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992"/>
        <w:gridCol w:w="2509"/>
      </w:tblGrid>
      <w:tr w:rsidR="00592B7B" w:rsidRPr="00672F64" w14:paraId="58411DB0" w14:textId="77777777" w:rsidTr="00A6517D">
        <w:trPr>
          <w:trHeight w:val="284"/>
          <w:jc w:val="center"/>
        </w:trPr>
        <w:tc>
          <w:tcPr>
            <w:tcW w:w="8434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67CDABB5" w14:textId="77777777" w:rsidR="00592B7B" w:rsidRPr="00537526" w:rsidRDefault="00592B7B" w:rsidP="00A6517D">
            <w:pPr>
              <w:jc w:val="center"/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</w:pPr>
            <w:r w:rsidRPr="00537526"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  <w:t>CONTROL DE VERSIONES</w:t>
            </w:r>
          </w:p>
        </w:tc>
      </w:tr>
      <w:tr w:rsidR="00592B7B" w:rsidRPr="00CB302B" w14:paraId="420808A5" w14:textId="77777777" w:rsidTr="00A6517D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51CC818" w14:textId="77777777" w:rsidR="00592B7B" w:rsidRPr="00CB302B" w:rsidRDefault="00592B7B" w:rsidP="00A6517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C3534C8" w14:textId="77777777" w:rsidR="00592B7B" w:rsidRPr="00CB302B" w:rsidRDefault="00592B7B" w:rsidP="00A6517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036C45C" w14:textId="77777777" w:rsidR="00592B7B" w:rsidRPr="00CB302B" w:rsidRDefault="00592B7B" w:rsidP="00A6517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14:paraId="4017BFE2" w14:textId="77777777" w:rsidR="00592B7B" w:rsidRPr="00CB302B" w:rsidRDefault="00592B7B" w:rsidP="00A6517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6A291F5C" w14:textId="77777777" w:rsidR="00592B7B" w:rsidRPr="00CB302B" w:rsidRDefault="00592B7B" w:rsidP="00A6517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509" w:type="dxa"/>
            <w:shd w:val="clear" w:color="auto" w:fill="F2F2F2"/>
            <w:vAlign w:val="center"/>
          </w:tcPr>
          <w:p w14:paraId="46A4F998" w14:textId="77777777" w:rsidR="00592B7B" w:rsidRPr="00CB302B" w:rsidRDefault="00592B7B" w:rsidP="00A6517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4A1A85" w:rsidRPr="00672F64" w14:paraId="35F2B467" w14:textId="77777777" w:rsidTr="00A6517D">
        <w:trPr>
          <w:trHeight w:val="227"/>
          <w:jc w:val="center"/>
        </w:trPr>
        <w:tc>
          <w:tcPr>
            <w:tcW w:w="921" w:type="dxa"/>
          </w:tcPr>
          <w:p w14:paraId="49408645" w14:textId="4AC42237" w:rsidR="004A1A85" w:rsidRPr="00672F64" w:rsidRDefault="004A1A85" w:rsidP="004A1A85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E3290">
              <w:rPr>
                <w:rFonts w:ascii="Arial" w:hAnsi="Arial" w:cs="Arial"/>
                <w:lang w:val="es-ES"/>
              </w:rPr>
              <w:t>0</w:t>
            </w:r>
            <w:r>
              <w:rPr>
                <w:rFonts w:ascii="Arial" w:hAnsi="Arial" w:cs="Arial"/>
                <w:lang w:val="es-ES"/>
              </w:rPr>
              <w:t>0</w:t>
            </w:r>
            <w:r w:rsidRPr="00BE3290">
              <w:rPr>
                <w:rFonts w:ascii="Arial" w:hAnsi="Arial" w:cs="Arial"/>
                <w:lang w:val="es-ES"/>
              </w:rPr>
              <w:t>01</w:t>
            </w:r>
          </w:p>
        </w:tc>
        <w:tc>
          <w:tcPr>
            <w:tcW w:w="1134" w:type="dxa"/>
          </w:tcPr>
          <w:p w14:paraId="4B6BE739" w14:textId="618263F8" w:rsidR="004A1A85" w:rsidRPr="00672F64" w:rsidRDefault="004A1A85" w:rsidP="004A1A85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</w:t>
            </w:r>
          </w:p>
        </w:tc>
        <w:tc>
          <w:tcPr>
            <w:tcW w:w="1424" w:type="dxa"/>
          </w:tcPr>
          <w:p w14:paraId="05924D9A" w14:textId="754C54F2" w:rsidR="004A1A85" w:rsidRPr="00672F64" w:rsidRDefault="004A1A85" w:rsidP="004A1A85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Israel </w:t>
            </w:r>
            <w:proofErr w:type="spellStart"/>
            <w:r>
              <w:rPr>
                <w:rFonts w:ascii="Arial" w:hAnsi="Arial" w:cs="Arial"/>
                <w:lang w:val="es-ES"/>
              </w:rPr>
              <w:t>Armendariz</w:t>
            </w:r>
            <w:proofErr w:type="spellEnd"/>
          </w:p>
        </w:tc>
        <w:tc>
          <w:tcPr>
            <w:tcW w:w="1454" w:type="dxa"/>
          </w:tcPr>
          <w:p w14:paraId="58B7C2E4" w14:textId="0C63BE01" w:rsidR="004A1A85" w:rsidRPr="00672F64" w:rsidRDefault="004A1A85" w:rsidP="004A1A85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Gerente de Proyectos</w:t>
            </w:r>
          </w:p>
        </w:tc>
        <w:tc>
          <w:tcPr>
            <w:tcW w:w="992" w:type="dxa"/>
            <w:vAlign w:val="center"/>
          </w:tcPr>
          <w:p w14:paraId="1CBC9CA4" w14:textId="697CEA07" w:rsidR="004A1A85" w:rsidRPr="00672F64" w:rsidRDefault="004A1A85" w:rsidP="004A1A85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E3290">
              <w:rPr>
                <w:rFonts w:ascii="Arial" w:hAnsi="Arial" w:cs="Arial"/>
                <w:lang w:val="es-ES"/>
              </w:rPr>
              <w:t>28/07/2020</w:t>
            </w:r>
          </w:p>
        </w:tc>
        <w:tc>
          <w:tcPr>
            <w:tcW w:w="2509" w:type="dxa"/>
            <w:shd w:val="clear" w:color="auto" w:fill="auto"/>
            <w:vAlign w:val="center"/>
          </w:tcPr>
          <w:p w14:paraId="0AD20411" w14:textId="782AFB30" w:rsidR="004A1A85" w:rsidRPr="00672F64" w:rsidRDefault="004A1A85" w:rsidP="004A1A85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Versión Original</w:t>
            </w:r>
          </w:p>
        </w:tc>
      </w:tr>
    </w:tbl>
    <w:p w14:paraId="3AFF9E0C" w14:textId="77777777" w:rsidR="00592B7B" w:rsidRPr="00D56FF2" w:rsidRDefault="00592B7B" w:rsidP="00592B7B">
      <w:pPr>
        <w:pStyle w:val="Textoindependiente"/>
        <w:jc w:val="center"/>
        <w:rPr>
          <w:rFonts w:ascii="Verdana" w:hAnsi="Verdana"/>
          <w:b/>
          <w:i/>
          <w:smallCaps/>
          <w:sz w:val="28"/>
          <w:lang w:val="es-ES"/>
        </w:rPr>
      </w:pPr>
    </w:p>
    <w:p w14:paraId="7B5F08E6" w14:textId="77777777" w:rsidR="00592B7B" w:rsidRPr="00CC42DB" w:rsidRDefault="00592B7B" w:rsidP="00592B7B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C42DB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 DE GESTIÓN DE LOS COSTOS</w:t>
      </w:r>
    </w:p>
    <w:p w14:paraId="07E557E5" w14:textId="77777777" w:rsidR="00592B7B" w:rsidRPr="00D56FF2" w:rsidRDefault="00592B7B" w:rsidP="00592B7B">
      <w:pPr>
        <w:pStyle w:val="Textoindependiente"/>
        <w:jc w:val="center"/>
        <w:rPr>
          <w:rFonts w:ascii="Verdana" w:hAnsi="Verdana"/>
          <w:b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224"/>
      </w:tblGrid>
      <w:tr w:rsidR="00592B7B" w:rsidRPr="00233A4F" w14:paraId="379D98E2" w14:textId="77777777" w:rsidTr="00A6517D">
        <w:trPr>
          <w:trHeight w:val="284"/>
          <w:jc w:val="center"/>
        </w:trPr>
        <w:tc>
          <w:tcPr>
            <w:tcW w:w="4224" w:type="dxa"/>
            <w:shd w:val="clear" w:color="auto" w:fill="D9D9D9"/>
            <w:vAlign w:val="center"/>
          </w:tcPr>
          <w:p w14:paraId="046994E2" w14:textId="77777777" w:rsidR="00592B7B" w:rsidRPr="00537526" w:rsidRDefault="00592B7B" w:rsidP="00A6517D">
            <w:pPr>
              <w:pStyle w:val="Textoindependiente"/>
              <w:rPr>
                <w:rFonts w:ascii="Verdana" w:hAnsi="Verdana"/>
                <w:b/>
                <w:smallCaps/>
                <w:color w:val="000000"/>
              </w:rPr>
            </w:pPr>
            <w:r w:rsidRPr="00537526">
              <w:rPr>
                <w:rFonts w:ascii="Verdana" w:hAnsi="Verdana"/>
                <w:b/>
                <w:smallCaps/>
                <w:color w:val="000000"/>
              </w:rPr>
              <w:t>Nombre del Proyecto</w:t>
            </w:r>
          </w:p>
        </w:tc>
        <w:tc>
          <w:tcPr>
            <w:tcW w:w="4224" w:type="dxa"/>
            <w:shd w:val="clear" w:color="auto" w:fill="D9D9D9"/>
            <w:vAlign w:val="center"/>
          </w:tcPr>
          <w:p w14:paraId="6181476A" w14:textId="77777777" w:rsidR="00592B7B" w:rsidRPr="00537526" w:rsidRDefault="00592B7B" w:rsidP="00A6517D">
            <w:pPr>
              <w:pStyle w:val="Textoindependiente"/>
              <w:rPr>
                <w:rFonts w:ascii="Verdana" w:hAnsi="Verdana"/>
                <w:b/>
                <w:smallCaps/>
                <w:color w:val="000000"/>
              </w:rPr>
            </w:pPr>
            <w:r w:rsidRPr="00537526">
              <w:rPr>
                <w:rFonts w:ascii="Verdana" w:hAnsi="Verdana"/>
                <w:b/>
                <w:smallCaps/>
                <w:color w:val="000000"/>
              </w:rPr>
              <w:t>Siglas del Proyecto</w:t>
            </w:r>
          </w:p>
        </w:tc>
      </w:tr>
      <w:tr w:rsidR="004A1A85" w:rsidRPr="00CB302B" w14:paraId="3C1AB7C9" w14:textId="77777777" w:rsidTr="00584E98">
        <w:trPr>
          <w:trHeight w:val="284"/>
          <w:jc w:val="center"/>
        </w:trPr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4031B92" w14:textId="77777777" w:rsidR="004A1A85" w:rsidRPr="009D0376" w:rsidRDefault="004A1A85" w:rsidP="004A1A85">
            <w:pPr>
              <w:pStyle w:val="Textoindependiente"/>
              <w:jc w:val="center"/>
              <w:rPr>
                <w:rFonts w:ascii="Verdana" w:hAnsi="Verdana"/>
                <w:b/>
                <w:lang w:val="es-EC" w:bidi="es-ES"/>
              </w:rPr>
            </w:pPr>
            <w:r w:rsidRPr="009D0376">
              <w:rPr>
                <w:rFonts w:ascii="Verdana" w:hAnsi="Verdana"/>
                <w:b/>
                <w:lang w:val="es-EC" w:bidi="es-ES"/>
              </w:rPr>
              <w:t xml:space="preserve">Elaboración de un Software   para la Empresa SUPER </w:t>
            </w:r>
          </w:p>
          <w:p w14:paraId="33FED4BE" w14:textId="77777777" w:rsidR="004A1A85" w:rsidRPr="00CB302B" w:rsidRDefault="004A1A85" w:rsidP="004A1A85">
            <w:pPr>
              <w:pStyle w:val="Textoindependiente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42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34512B" w14:textId="5081952C" w:rsidR="004A1A85" w:rsidRPr="00CB302B" w:rsidRDefault="004A1A85" w:rsidP="004A1A85">
            <w:pPr>
              <w:pStyle w:val="Textoindependiente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ISMA</w:t>
            </w:r>
          </w:p>
        </w:tc>
      </w:tr>
    </w:tbl>
    <w:p w14:paraId="680979B3" w14:textId="77777777" w:rsidR="00592B7B" w:rsidRDefault="00592B7B" w:rsidP="00592B7B">
      <w:pPr>
        <w:pStyle w:val="Textoindependiente"/>
        <w:jc w:val="center"/>
        <w:rPr>
          <w:rFonts w:ascii="Verdana" w:hAnsi="Verdana"/>
          <w:b/>
          <w:lang w:val="es-ES"/>
        </w:rPr>
      </w:pP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2552"/>
        <w:gridCol w:w="43"/>
        <w:gridCol w:w="665"/>
        <w:gridCol w:w="3251"/>
      </w:tblGrid>
      <w:tr w:rsidR="00592B7B" w:rsidRPr="004A1A85" w14:paraId="56623414" w14:textId="77777777" w:rsidTr="00A6517D">
        <w:trPr>
          <w:cantSplit/>
          <w:trHeight w:val="104"/>
          <w:jc w:val="center"/>
        </w:trPr>
        <w:tc>
          <w:tcPr>
            <w:tcW w:w="9335" w:type="dxa"/>
            <w:gridSpan w:val="5"/>
            <w:shd w:val="clear" w:color="auto" w:fill="D9D9D9"/>
          </w:tcPr>
          <w:p w14:paraId="4E8EC681" w14:textId="77777777" w:rsidR="00592B7B" w:rsidRPr="00F941D1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mallCaps/>
                <w:color w:val="000000"/>
              </w:rPr>
            </w:pPr>
            <w:r w:rsidRPr="00F941D1">
              <w:rPr>
                <w:rFonts w:ascii="Verdana" w:hAnsi="Verdana"/>
                <w:b/>
                <w:smallCaps/>
                <w:color w:val="000000"/>
              </w:rPr>
              <w:t xml:space="preserve">Unidades de Medida: </w:t>
            </w:r>
            <w:r w:rsidRPr="00D56FF2">
              <w:rPr>
                <w:rFonts w:ascii="Verdana" w:hAnsi="Verdana"/>
                <w:i/>
                <w:smallCaps/>
                <w:color w:val="000000"/>
                <w:sz w:val="18"/>
              </w:rPr>
              <w:t>Unidades de medida a utilizar, para estimar y trabajar cada tipo de recurso.</w:t>
            </w:r>
          </w:p>
        </w:tc>
      </w:tr>
      <w:tr w:rsidR="00592B7B" w:rsidRPr="003576B7" w14:paraId="49E22A61" w14:textId="77777777" w:rsidTr="00A6517D">
        <w:trPr>
          <w:cantSplit/>
          <w:trHeight w:val="104"/>
          <w:jc w:val="center"/>
        </w:trPr>
        <w:tc>
          <w:tcPr>
            <w:tcW w:w="2824" w:type="dxa"/>
            <w:shd w:val="clear" w:color="auto" w:fill="F2F2F2"/>
          </w:tcPr>
          <w:p w14:paraId="1074CEB7" w14:textId="77777777" w:rsidR="00592B7B" w:rsidRPr="00291555" w:rsidRDefault="00592B7B" w:rsidP="00A6517D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T</w:t>
            </w:r>
            <w:r w:rsidRPr="0029155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ipo de Recurso</w:t>
            </w:r>
          </w:p>
        </w:tc>
        <w:tc>
          <w:tcPr>
            <w:tcW w:w="6511" w:type="dxa"/>
            <w:gridSpan w:val="4"/>
            <w:shd w:val="clear" w:color="auto" w:fill="F2F2F2"/>
          </w:tcPr>
          <w:p w14:paraId="6C2B0816" w14:textId="77777777" w:rsidR="00592B7B" w:rsidRPr="00291555" w:rsidRDefault="00592B7B" w:rsidP="00A6517D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29155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Unidades de Medida</w:t>
            </w:r>
          </w:p>
        </w:tc>
      </w:tr>
      <w:tr w:rsidR="004A1A85" w:rsidRPr="004A1A85" w14:paraId="2D884604" w14:textId="77777777" w:rsidTr="00A6517D">
        <w:trPr>
          <w:cantSplit/>
          <w:trHeight w:val="104"/>
          <w:jc w:val="center"/>
        </w:trPr>
        <w:tc>
          <w:tcPr>
            <w:tcW w:w="2824" w:type="dxa"/>
          </w:tcPr>
          <w:p w14:paraId="0480A4C8" w14:textId="77777777" w:rsidR="004A1A85" w:rsidRPr="004A1A85" w:rsidRDefault="004A1A85" w:rsidP="004A1A85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</w:p>
        </w:tc>
        <w:tc>
          <w:tcPr>
            <w:tcW w:w="6511" w:type="dxa"/>
            <w:gridSpan w:val="4"/>
          </w:tcPr>
          <w:p w14:paraId="563E4274" w14:textId="77777777" w:rsidR="004A1A85" w:rsidRPr="003576B7" w:rsidRDefault="004A1A85" w:rsidP="004A1A85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4A1A85" w:rsidRPr="004A1A85" w14:paraId="27AE6CE5" w14:textId="77777777" w:rsidTr="00A6517D">
        <w:trPr>
          <w:cantSplit/>
          <w:trHeight w:val="104"/>
          <w:jc w:val="center"/>
        </w:trPr>
        <w:tc>
          <w:tcPr>
            <w:tcW w:w="282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03"/>
            </w:tblGrid>
            <w:tr w:rsidR="004A1A85" w:rsidRPr="000C3F83" w14:paraId="50E2F8D1" w14:textId="77777777" w:rsidTr="0067608E">
              <w:tblPrEx>
                <w:tblCellMar>
                  <w:top w:w="0" w:type="dxa"/>
                  <w:bottom w:w="0" w:type="dxa"/>
                </w:tblCellMar>
              </w:tblPrEx>
              <w:trPr>
                <w:trHeight w:val="84"/>
              </w:trPr>
              <w:tc>
                <w:tcPr>
                  <w:tcW w:w="1903" w:type="dxa"/>
                </w:tcPr>
                <w:p w14:paraId="46D9AB45" w14:textId="77777777" w:rsidR="004A1A85" w:rsidRDefault="004A1A85" w:rsidP="004A1A85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0C3F83">
                    <w:t xml:space="preserve"> </w:t>
                  </w:r>
                  <w:r w:rsidRPr="000C3F83">
                    <w:rPr>
                      <w:sz w:val="18"/>
                      <w:szCs w:val="18"/>
                    </w:rPr>
                    <w:t xml:space="preserve">Recurso Personal </w:t>
                  </w:r>
                </w:p>
                <w:p w14:paraId="375B2253" w14:textId="6AD6A08A" w:rsidR="004A1A85" w:rsidRPr="000C3F83" w:rsidRDefault="004A1A85" w:rsidP="004A1A85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  <w:tr w:rsidR="004A1A85" w:rsidRPr="000C3F83" w14:paraId="4A763A6F" w14:textId="77777777" w:rsidTr="0067608E">
              <w:tblPrEx>
                <w:tblCellMar>
                  <w:top w:w="0" w:type="dxa"/>
                  <w:bottom w:w="0" w:type="dxa"/>
                </w:tblCellMar>
              </w:tblPrEx>
              <w:trPr>
                <w:trHeight w:val="84"/>
              </w:trPr>
              <w:tc>
                <w:tcPr>
                  <w:tcW w:w="1903" w:type="dxa"/>
                </w:tcPr>
                <w:p w14:paraId="76B3CD44" w14:textId="77777777" w:rsidR="004A1A85" w:rsidRDefault="004A1A85" w:rsidP="004A1A85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0C3F83">
                    <w:rPr>
                      <w:sz w:val="18"/>
                      <w:szCs w:val="18"/>
                    </w:rPr>
                    <w:t xml:space="preserve">Recurso Material o Consumible </w:t>
                  </w:r>
                </w:p>
                <w:p w14:paraId="2E703F32" w14:textId="41FBDF56" w:rsidR="004A1A85" w:rsidRPr="000C3F83" w:rsidRDefault="004A1A85" w:rsidP="004A1A85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  <w:tr w:rsidR="004A1A85" w:rsidRPr="004A1A85" w14:paraId="5FE8B02A" w14:textId="77777777" w:rsidTr="0067608E">
              <w:tblPrEx>
                <w:tblCellMar>
                  <w:top w:w="0" w:type="dxa"/>
                  <w:bottom w:w="0" w:type="dxa"/>
                </w:tblCellMar>
              </w:tblPrEx>
              <w:trPr>
                <w:trHeight w:val="187"/>
              </w:trPr>
              <w:tc>
                <w:tcPr>
                  <w:tcW w:w="1903" w:type="dxa"/>
                </w:tcPr>
                <w:p w14:paraId="34AC920F" w14:textId="77777777" w:rsidR="004A1A85" w:rsidRPr="000C3F83" w:rsidRDefault="004A1A85" w:rsidP="004A1A85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0C3F83">
                    <w:rPr>
                      <w:sz w:val="18"/>
                      <w:szCs w:val="18"/>
                    </w:rPr>
                    <w:t xml:space="preserve">Recurso Máquina o no Consumibles </w:t>
                  </w:r>
                </w:p>
              </w:tc>
            </w:tr>
          </w:tbl>
          <w:p w14:paraId="5FF2D42E" w14:textId="77777777" w:rsidR="004A1A85" w:rsidRPr="003576B7" w:rsidRDefault="004A1A85" w:rsidP="004A1A85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511" w:type="dxa"/>
            <w:gridSpan w:val="4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03"/>
            </w:tblGrid>
            <w:tr w:rsidR="004A1A85" w:rsidRPr="000C3F83" w14:paraId="58D40119" w14:textId="77777777" w:rsidTr="0067608E">
              <w:tblPrEx>
                <w:tblCellMar>
                  <w:top w:w="0" w:type="dxa"/>
                  <w:bottom w:w="0" w:type="dxa"/>
                </w:tblCellMar>
              </w:tblPrEx>
              <w:trPr>
                <w:trHeight w:val="84"/>
              </w:trPr>
              <w:tc>
                <w:tcPr>
                  <w:tcW w:w="1903" w:type="dxa"/>
                </w:tcPr>
                <w:p w14:paraId="4BA05770" w14:textId="77777777" w:rsidR="004A1A85" w:rsidRDefault="004A1A85" w:rsidP="004A1A85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0C3F83">
                    <w:rPr>
                      <w:sz w:val="18"/>
                      <w:szCs w:val="18"/>
                    </w:rPr>
                    <w:t xml:space="preserve">Costo / hora </w:t>
                  </w:r>
                </w:p>
                <w:p w14:paraId="3153042D" w14:textId="278C4784" w:rsidR="004A1A85" w:rsidRPr="000C3F83" w:rsidRDefault="004A1A85" w:rsidP="004A1A85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  <w:tr w:rsidR="004A1A85" w:rsidRPr="000C3F83" w14:paraId="1F489A88" w14:textId="77777777" w:rsidTr="0067608E">
              <w:tblPrEx>
                <w:tblCellMar>
                  <w:top w:w="0" w:type="dxa"/>
                  <w:bottom w:w="0" w:type="dxa"/>
                </w:tblCellMar>
              </w:tblPrEx>
              <w:trPr>
                <w:trHeight w:val="84"/>
              </w:trPr>
              <w:tc>
                <w:tcPr>
                  <w:tcW w:w="1903" w:type="dxa"/>
                </w:tcPr>
                <w:p w14:paraId="052CF46D" w14:textId="77777777" w:rsidR="004A1A85" w:rsidRDefault="004A1A85" w:rsidP="004A1A85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0C3F83">
                    <w:rPr>
                      <w:sz w:val="18"/>
                      <w:szCs w:val="18"/>
                    </w:rPr>
                    <w:t xml:space="preserve">Unidades </w:t>
                  </w:r>
                </w:p>
                <w:p w14:paraId="0FE30945" w14:textId="77777777" w:rsidR="004A1A85" w:rsidRDefault="004A1A85" w:rsidP="004A1A85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686C56BE" w14:textId="28A9A9C7" w:rsidR="004A1A85" w:rsidRPr="000C3F83" w:rsidRDefault="004A1A85" w:rsidP="004A1A85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  <w:tr w:rsidR="004A1A85" w:rsidRPr="000C3F83" w14:paraId="0F602214" w14:textId="77777777" w:rsidTr="0067608E">
              <w:tblPrEx>
                <w:tblCellMar>
                  <w:top w:w="0" w:type="dxa"/>
                  <w:bottom w:w="0" w:type="dxa"/>
                </w:tblCellMar>
              </w:tblPrEx>
              <w:trPr>
                <w:trHeight w:val="187"/>
              </w:trPr>
              <w:tc>
                <w:tcPr>
                  <w:tcW w:w="1903" w:type="dxa"/>
                </w:tcPr>
                <w:p w14:paraId="701FCF49" w14:textId="77777777" w:rsidR="004A1A85" w:rsidRPr="000C3F83" w:rsidRDefault="004A1A85" w:rsidP="004A1A85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0C3F83">
                    <w:rPr>
                      <w:sz w:val="18"/>
                      <w:szCs w:val="18"/>
                    </w:rPr>
                    <w:t xml:space="preserve">Unidades </w:t>
                  </w:r>
                </w:p>
              </w:tc>
            </w:tr>
          </w:tbl>
          <w:p w14:paraId="01C2C28E" w14:textId="77777777" w:rsidR="004A1A85" w:rsidRPr="003576B7" w:rsidRDefault="004A1A85" w:rsidP="004A1A85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92B7B" w:rsidRPr="004A1A85" w14:paraId="0F7B9CE3" w14:textId="77777777" w:rsidTr="00A6517D">
        <w:trPr>
          <w:cantSplit/>
          <w:trHeight w:val="227"/>
          <w:jc w:val="center"/>
        </w:trPr>
        <w:tc>
          <w:tcPr>
            <w:tcW w:w="9335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DCFFD40" w14:textId="77777777" w:rsidR="00592B7B" w:rsidRPr="00256306" w:rsidRDefault="00592B7B" w:rsidP="00A6517D">
            <w:pPr>
              <w:pStyle w:val="Textoindependiente"/>
              <w:jc w:val="both"/>
              <w:rPr>
                <w:rFonts w:ascii="Verdana" w:hAnsi="Verdana"/>
                <w:i/>
                <w:smallCaps/>
                <w:color w:val="000000"/>
                <w:sz w:val="18"/>
              </w:rPr>
            </w:pPr>
            <w:r w:rsidRPr="00256306">
              <w:rPr>
                <w:rFonts w:ascii="Verdana" w:hAnsi="Verdana"/>
                <w:b/>
                <w:smallCaps/>
                <w:color w:val="000000"/>
                <w:lang w:val="es-PE"/>
              </w:rPr>
              <w:t xml:space="preserve">Nivel de Precisión: </w:t>
            </w:r>
            <w:r w:rsidRPr="00256306">
              <w:rPr>
                <w:rFonts w:ascii="Verdana" w:hAnsi="Verdana"/>
                <w:i/>
                <w:smallCaps/>
                <w:color w:val="000000"/>
                <w:sz w:val="18"/>
              </w:rPr>
              <w:t>Consiste en el grado de redondeo, hacia arriba o hacia abajo, que se aplicará</w:t>
            </w:r>
          </w:p>
          <w:p w14:paraId="1F33561F" w14:textId="77777777" w:rsidR="00592B7B" w:rsidRPr="00256306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256306">
              <w:rPr>
                <w:rFonts w:ascii="Verdana" w:hAnsi="Verdana"/>
                <w:i/>
                <w:smallCaps/>
                <w:color w:val="000000"/>
                <w:sz w:val="18"/>
              </w:rPr>
              <w:t>a las estimaciones del costo de las actividades</w:t>
            </w:r>
            <w:r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(</w:t>
            </w:r>
            <w:proofErr w:type="spellStart"/>
            <w:r>
              <w:rPr>
                <w:rFonts w:ascii="Verdana" w:hAnsi="Verdana"/>
                <w:i/>
                <w:smallCaps/>
                <w:sz w:val="18"/>
                <w:szCs w:val="18"/>
              </w:rPr>
              <w:t>ejm</w:t>
            </w:r>
            <w:proofErr w:type="spellEnd"/>
            <w:r>
              <w:rPr>
                <w:rFonts w:ascii="Verdana" w:hAnsi="Verdana"/>
                <w:i/>
                <w:smallCaps/>
                <w:sz w:val="18"/>
                <w:szCs w:val="18"/>
              </w:rPr>
              <w:t xml:space="preserve"> $100.49 a</w:t>
            </w:r>
            <w:r w:rsidRPr="00D431BA">
              <w:rPr>
                <w:rFonts w:ascii="Verdana" w:hAnsi="Verdana"/>
                <w:i/>
                <w:smallCaps/>
                <w:sz w:val="18"/>
                <w:szCs w:val="18"/>
              </w:rPr>
              <w:t xml:space="preserve"> $ 100</w:t>
            </w:r>
            <w:r>
              <w:rPr>
                <w:rFonts w:ascii="Verdana" w:hAnsi="Verdana"/>
                <w:i/>
                <w:smallCaps/>
                <w:sz w:val="18"/>
                <w:szCs w:val="18"/>
              </w:rPr>
              <w:t>).</w:t>
            </w:r>
          </w:p>
        </w:tc>
      </w:tr>
      <w:tr w:rsidR="00592B7B" w:rsidRPr="00256306" w14:paraId="0B856643" w14:textId="77777777" w:rsidTr="00A6517D">
        <w:trPr>
          <w:cantSplit/>
          <w:trHeight w:val="104"/>
          <w:jc w:val="center"/>
        </w:trPr>
        <w:tc>
          <w:tcPr>
            <w:tcW w:w="2824" w:type="dxa"/>
            <w:shd w:val="clear" w:color="auto" w:fill="F2F2F2"/>
            <w:vAlign w:val="center"/>
          </w:tcPr>
          <w:p w14:paraId="143E57BB" w14:textId="77777777" w:rsidR="00592B7B" w:rsidRPr="00D56FF2" w:rsidRDefault="00592B7B" w:rsidP="00A6517D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D56FF2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Tipo de Estimación</w:t>
            </w:r>
          </w:p>
        </w:tc>
        <w:tc>
          <w:tcPr>
            <w:tcW w:w="2552" w:type="dxa"/>
            <w:shd w:val="clear" w:color="auto" w:fill="F2F2F2"/>
            <w:vAlign w:val="center"/>
          </w:tcPr>
          <w:p w14:paraId="36B85B4E" w14:textId="77777777" w:rsidR="00592B7B" w:rsidRPr="00D56FF2" w:rsidRDefault="00592B7B" w:rsidP="00A6517D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D56FF2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Modo de Formulación</w:t>
            </w:r>
          </w:p>
        </w:tc>
        <w:tc>
          <w:tcPr>
            <w:tcW w:w="3959" w:type="dxa"/>
            <w:gridSpan w:val="3"/>
            <w:shd w:val="clear" w:color="auto" w:fill="F2F2F2"/>
            <w:vAlign w:val="center"/>
          </w:tcPr>
          <w:p w14:paraId="599385EB" w14:textId="77777777" w:rsidR="00592B7B" w:rsidRPr="00D56FF2" w:rsidRDefault="00592B7B" w:rsidP="00A6517D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D56FF2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Nivel de Precisión</w:t>
            </w:r>
          </w:p>
        </w:tc>
      </w:tr>
      <w:tr w:rsidR="00592B7B" w:rsidRPr="00256306" w14:paraId="0A6AA4DD" w14:textId="77777777" w:rsidTr="00A6517D">
        <w:trPr>
          <w:cantSplit/>
          <w:trHeight w:val="104"/>
          <w:jc w:val="center"/>
        </w:trPr>
        <w:tc>
          <w:tcPr>
            <w:tcW w:w="2824" w:type="dxa"/>
          </w:tcPr>
          <w:p w14:paraId="17B0BC4F" w14:textId="77777777" w:rsidR="00592B7B" w:rsidRPr="00551E0C" w:rsidRDefault="00592B7B" w:rsidP="00A6517D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</w:p>
        </w:tc>
        <w:tc>
          <w:tcPr>
            <w:tcW w:w="2552" w:type="dxa"/>
          </w:tcPr>
          <w:p w14:paraId="7234DD5E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9" w:type="dxa"/>
            <w:gridSpan w:val="3"/>
          </w:tcPr>
          <w:p w14:paraId="711D419A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92B7B" w:rsidRPr="00256306" w14:paraId="1AB79069" w14:textId="77777777" w:rsidTr="00A6517D">
        <w:trPr>
          <w:cantSplit/>
          <w:trHeight w:val="104"/>
          <w:jc w:val="center"/>
        </w:trPr>
        <w:tc>
          <w:tcPr>
            <w:tcW w:w="2824" w:type="dxa"/>
          </w:tcPr>
          <w:p w14:paraId="384365C3" w14:textId="77777777" w:rsidR="00592B7B" w:rsidRPr="00551E0C" w:rsidRDefault="00592B7B" w:rsidP="00A6517D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</w:p>
        </w:tc>
        <w:tc>
          <w:tcPr>
            <w:tcW w:w="2552" w:type="dxa"/>
          </w:tcPr>
          <w:p w14:paraId="0CA3BB84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9" w:type="dxa"/>
            <w:gridSpan w:val="3"/>
          </w:tcPr>
          <w:p w14:paraId="005D69FC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92B7B" w:rsidRPr="00256306" w14:paraId="152E1E6A" w14:textId="77777777" w:rsidTr="00A6517D">
        <w:trPr>
          <w:cantSplit/>
          <w:trHeight w:val="104"/>
          <w:jc w:val="center"/>
        </w:trPr>
        <w:tc>
          <w:tcPr>
            <w:tcW w:w="2824" w:type="dxa"/>
          </w:tcPr>
          <w:p w14:paraId="0F2BD7E7" w14:textId="77777777" w:rsidR="00592B7B" w:rsidRPr="00551E0C" w:rsidRDefault="00592B7B" w:rsidP="00A6517D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</w:p>
        </w:tc>
        <w:tc>
          <w:tcPr>
            <w:tcW w:w="2552" w:type="dxa"/>
          </w:tcPr>
          <w:p w14:paraId="20066CEC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9" w:type="dxa"/>
            <w:gridSpan w:val="3"/>
            <w:tcBorders>
              <w:top w:val="nil"/>
            </w:tcBorders>
          </w:tcPr>
          <w:p w14:paraId="318D4F76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92B7B" w:rsidRPr="00256306" w14:paraId="2E8FEF31" w14:textId="77777777" w:rsidTr="00A6517D">
        <w:trPr>
          <w:cantSplit/>
          <w:trHeight w:val="104"/>
          <w:jc w:val="center"/>
        </w:trPr>
        <w:tc>
          <w:tcPr>
            <w:tcW w:w="2824" w:type="dxa"/>
          </w:tcPr>
          <w:p w14:paraId="255172FE" w14:textId="77777777" w:rsidR="00592B7B" w:rsidRPr="00551E0C" w:rsidRDefault="00592B7B" w:rsidP="00A6517D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</w:p>
        </w:tc>
        <w:tc>
          <w:tcPr>
            <w:tcW w:w="2552" w:type="dxa"/>
          </w:tcPr>
          <w:p w14:paraId="40B553BD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9" w:type="dxa"/>
            <w:gridSpan w:val="3"/>
            <w:tcBorders>
              <w:top w:val="nil"/>
            </w:tcBorders>
          </w:tcPr>
          <w:p w14:paraId="075A4EDB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92B7B" w:rsidRPr="00256306" w14:paraId="39890E4E" w14:textId="77777777" w:rsidTr="00A6517D">
        <w:trPr>
          <w:cantSplit/>
          <w:trHeight w:val="104"/>
          <w:jc w:val="center"/>
        </w:trPr>
        <w:tc>
          <w:tcPr>
            <w:tcW w:w="2824" w:type="dxa"/>
          </w:tcPr>
          <w:p w14:paraId="62D7F727" w14:textId="77777777" w:rsidR="00592B7B" w:rsidRPr="00551E0C" w:rsidRDefault="00592B7B" w:rsidP="00A6517D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</w:p>
        </w:tc>
        <w:tc>
          <w:tcPr>
            <w:tcW w:w="2552" w:type="dxa"/>
          </w:tcPr>
          <w:p w14:paraId="12317088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9" w:type="dxa"/>
            <w:gridSpan w:val="3"/>
          </w:tcPr>
          <w:p w14:paraId="0DB6D153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92B7B" w:rsidRPr="004A1A85" w14:paraId="6651A5AC" w14:textId="77777777" w:rsidTr="00A6517D">
        <w:trPr>
          <w:cantSplit/>
          <w:trHeight w:val="104"/>
          <w:jc w:val="center"/>
        </w:trPr>
        <w:tc>
          <w:tcPr>
            <w:tcW w:w="9335" w:type="dxa"/>
            <w:gridSpan w:val="5"/>
            <w:shd w:val="clear" w:color="auto" w:fill="D9D9D9"/>
          </w:tcPr>
          <w:p w14:paraId="59F6A62B" w14:textId="77777777" w:rsidR="00592B7B" w:rsidRPr="00256306" w:rsidRDefault="00592B7B" w:rsidP="00A6517D">
            <w:pPr>
              <w:pStyle w:val="Textoindependiente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256306">
              <w:rPr>
                <w:rFonts w:ascii="Verdana" w:hAnsi="Verdana"/>
                <w:b/>
                <w:smallCaps/>
                <w:color w:val="000000"/>
              </w:rPr>
              <w:t>Nivel de exactitud</w:t>
            </w:r>
            <w:r w:rsidRPr="00F941D1">
              <w:rPr>
                <w:rFonts w:ascii="Verdana" w:hAnsi="Verdana"/>
                <w:b/>
                <w:smallCaps/>
                <w:color w:val="000000"/>
              </w:rPr>
              <w:t xml:space="preserve">: </w:t>
            </w:r>
            <w:r w:rsidRPr="00256306">
              <w:rPr>
                <w:rFonts w:ascii="Verdana" w:hAnsi="Verdana"/>
                <w:i/>
                <w:smallCaps/>
                <w:color w:val="000000"/>
                <w:sz w:val="18"/>
              </w:rPr>
              <w:t>Se especifica el rango aceptable</w:t>
            </w:r>
            <w:r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(</w:t>
            </w:r>
            <w:proofErr w:type="spellStart"/>
            <w:r w:rsidRPr="00D56FF2">
              <w:rPr>
                <w:rFonts w:ascii="Verdana" w:hAnsi="Verdana"/>
                <w:i/>
                <w:smallCaps/>
                <w:sz w:val="18"/>
                <w:szCs w:val="18"/>
              </w:rPr>
              <w:t>ejm</w:t>
            </w:r>
            <w:proofErr w:type="spellEnd"/>
            <w:r w:rsidRPr="00D56FF2">
              <w:rPr>
                <w:rFonts w:ascii="Verdana" w:hAnsi="Verdana"/>
                <w:i/>
                <w:smallCaps/>
                <w:sz w:val="18"/>
                <w:szCs w:val="18"/>
              </w:rPr>
              <w:t>. -15% +25%).</w:t>
            </w:r>
          </w:p>
        </w:tc>
      </w:tr>
      <w:tr w:rsidR="00592B7B" w:rsidRPr="003576B7" w14:paraId="2FDA3342" w14:textId="77777777" w:rsidTr="00A6517D">
        <w:trPr>
          <w:cantSplit/>
          <w:trHeight w:val="104"/>
          <w:jc w:val="center"/>
        </w:trPr>
        <w:tc>
          <w:tcPr>
            <w:tcW w:w="2824" w:type="dxa"/>
            <w:vAlign w:val="center"/>
          </w:tcPr>
          <w:p w14:paraId="654DA075" w14:textId="77777777" w:rsidR="00592B7B" w:rsidRPr="00D56FF2" w:rsidRDefault="00592B7B" w:rsidP="00A6517D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D56FF2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Tipo de Estimación</w:t>
            </w:r>
          </w:p>
        </w:tc>
        <w:tc>
          <w:tcPr>
            <w:tcW w:w="2595" w:type="dxa"/>
            <w:gridSpan w:val="2"/>
            <w:vAlign w:val="center"/>
          </w:tcPr>
          <w:p w14:paraId="6E1194B3" w14:textId="77777777" w:rsidR="00592B7B" w:rsidRPr="00D56FF2" w:rsidRDefault="00592B7B" w:rsidP="00A6517D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D56FF2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Modo de Formulación</w:t>
            </w:r>
          </w:p>
        </w:tc>
        <w:tc>
          <w:tcPr>
            <w:tcW w:w="3916" w:type="dxa"/>
            <w:gridSpan w:val="2"/>
            <w:vAlign w:val="center"/>
          </w:tcPr>
          <w:p w14:paraId="33827BF5" w14:textId="77777777" w:rsidR="00592B7B" w:rsidRPr="00B31DEE" w:rsidRDefault="00592B7B" w:rsidP="00A6517D">
            <w:pPr>
              <w:pStyle w:val="Textoindependiente"/>
              <w:jc w:val="center"/>
              <w:rPr>
                <w:rFonts w:ascii="Verdana" w:hAnsi="Verdana"/>
                <w:b/>
                <w:smallCaps/>
                <w:color w:val="000000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Nivel de exactitud</w:t>
            </w:r>
            <w:r w:rsidRPr="00F941D1">
              <w:rPr>
                <w:rFonts w:ascii="Verdana" w:hAnsi="Verdana"/>
                <w:b/>
                <w:smallCaps/>
                <w:color w:val="000000"/>
              </w:rPr>
              <w:t xml:space="preserve">: </w:t>
            </w:r>
          </w:p>
        </w:tc>
      </w:tr>
      <w:tr w:rsidR="00592B7B" w:rsidRPr="003576B7" w14:paraId="4EA5000D" w14:textId="77777777" w:rsidTr="00A6517D">
        <w:trPr>
          <w:cantSplit/>
          <w:trHeight w:val="104"/>
          <w:jc w:val="center"/>
        </w:trPr>
        <w:tc>
          <w:tcPr>
            <w:tcW w:w="2824" w:type="dxa"/>
          </w:tcPr>
          <w:p w14:paraId="60ED28DE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95" w:type="dxa"/>
            <w:gridSpan w:val="2"/>
          </w:tcPr>
          <w:p w14:paraId="0545A7D7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16" w:type="dxa"/>
            <w:gridSpan w:val="2"/>
          </w:tcPr>
          <w:p w14:paraId="5C4498C1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92B7B" w:rsidRPr="003576B7" w14:paraId="094C5D3D" w14:textId="77777777" w:rsidTr="00A6517D">
        <w:trPr>
          <w:cantSplit/>
          <w:trHeight w:val="104"/>
          <w:jc w:val="center"/>
        </w:trPr>
        <w:tc>
          <w:tcPr>
            <w:tcW w:w="2824" w:type="dxa"/>
          </w:tcPr>
          <w:p w14:paraId="2AFFC7B1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95" w:type="dxa"/>
            <w:gridSpan w:val="2"/>
          </w:tcPr>
          <w:p w14:paraId="319CAA64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16" w:type="dxa"/>
            <w:gridSpan w:val="2"/>
          </w:tcPr>
          <w:p w14:paraId="6241970B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92B7B" w:rsidRPr="003576B7" w14:paraId="1A117D38" w14:textId="77777777" w:rsidTr="00A6517D">
        <w:trPr>
          <w:cantSplit/>
          <w:trHeight w:val="104"/>
          <w:jc w:val="center"/>
        </w:trPr>
        <w:tc>
          <w:tcPr>
            <w:tcW w:w="2824" w:type="dxa"/>
          </w:tcPr>
          <w:p w14:paraId="51A19146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95" w:type="dxa"/>
            <w:gridSpan w:val="2"/>
          </w:tcPr>
          <w:p w14:paraId="3E4F1966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16" w:type="dxa"/>
            <w:gridSpan w:val="2"/>
          </w:tcPr>
          <w:p w14:paraId="7B8E3844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92B7B" w:rsidRPr="003576B7" w14:paraId="41037EBE" w14:textId="77777777" w:rsidTr="00A6517D">
        <w:trPr>
          <w:cantSplit/>
          <w:trHeight w:val="104"/>
          <w:jc w:val="center"/>
        </w:trPr>
        <w:tc>
          <w:tcPr>
            <w:tcW w:w="2824" w:type="dxa"/>
          </w:tcPr>
          <w:p w14:paraId="2BFD9234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95" w:type="dxa"/>
            <w:gridSpan w:val="2"/>
          </w:tcPr>
          <w:p w14:paraId="39DEABF5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16" w:type="dxa"/>
            <w:gridSpan w:val="2"/>
          </w:tcPr>
          <w:p w14:paraId="2E77B264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92B7B" w:rsidRPr="00256306" w14:paraId="41B142CB" w14:textId="77777777" w:rsidTr="00A6517D">
        <w:trPr>
          <w:cantSplit/>
          <w:trHeight w:val="70"/>
          <w:jc w:val="center"/>
        </w:trPr>
        <w:tc>
          <w:tcPr>
            <w:tcW w:w="2824" w:type="dxa"/>
          </w:tcPr>
          <w:p w14:paraId="3E2225C0" w14:textId="77777777" w:rsidR="00592B7B" w:rsidRPr="00551E0C" w:rsidRDefault="00592B7B" w:rsidP="00A6517D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</w:p>
        </w:tc>
        <w:tc>
          <w:tcPr>
            <w:tcW w:w="2595" w:type="dxa"/>
            <w:gridSpan w:val="2"/>
            <w:tcBorders>
              <w:bottom w:val="single" w:sz="4" w:space="0" w:color="auto"/>
            </w:tcBorders>
          </w:tcPr>
          <w:p w14:paraId="3F0F11B7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1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0276096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92B7B" w:rsidRPr="004A1A85" w14:paraId="151A3983" w14:textId="77777777" w:rsidTr="00A6517D">
        <w:trPr>
          <w:cantSplit/>
          <w:trHeight w:val="227"/>
          <w:jc w:val="center"/>
        </w:trPr>
        <w:tc>
          <w:tcPr>
            <w:tcW w:w="9335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485C3997" w14:textId="77777777" w:rsidR="00592B7B" w:rsidRPr="00F941D1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mallCaps/>
                <w:color w:val="000000"/>
              </w:rPr>
            </w:pPr>
            <w:r>
              <w:rPr>
                <w:rFonts w:ascii="Verdana" w:hAnsi="Verdana"/>
                <w:b/>
                <w:smallCaps/>
                <w:color w:val="000000"/>
              </w:rPr>
              <w:t>Enlaces con los procedimientos de la organización</w:t>
            </w:r>
            <w:r w:rsidRPr="00F941D1">
              <w:rPr>
                <w:rFonts w:ascii="Verdana" w:hAnsi="Verdana"/>
                <w:b/>
                <w:smallCaps/>
                <w:color w:val="000000"/>
              </w:rPr>
              <w:t xml:space="preserve">: </w:t>
            </w:r>
            <w:r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Especificar de qué forma se relaciona el Plan de Gestión con procedimientos precedentes o subsecuentes. </w:t>
            </w:r>
          </w:p>
        </w:tc>
      </w:tr>
      <w:tr w:rsidR="00592B7B" w:rsidRPr="004A1A85" w14:paraId="3A70994F" w14:textId="77777777" w:rsidTr="00A6517D">
        <w:trPr>
          <w:cantSplit/>
          <w:trHeight w:val="45"/>
          <w:jc w:val="center"/>
        </w:trPr>
        <w:tc>
          <w:tcPr>
            <w:tcW w:w="9335" w:type="dxa"/>
            <w:gridSpan w:val="5"/>
          </w:tcPr>
          <w:p w14:paraId="2A1D2065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92B7B" w:rsidRPr="004A1A85" w14:paraId="4774125B" w14:textId="77777777" w:rsidTr="00A6517D">
        <w:trPr>
          <w:cantSplit/>
          <w:trHeight w:val="45"/>
          <w:jc w:val="center"/>
        </w:trPr>
        <w:tc>
          <w:tcPr>
            <w:tcW w:w="9335" w:type="dxa"/>
            <w:gridSpan w:val="5"/>
          </w:tcPr>
          <w:p w14:paraId="0CB644A4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92B7B" w:rsidRPr="004A1A85" w14:paraId="1D3AA4DD" w14:textId="77777777" w:rsidTr="00A6517D">
        <w:trPr>
          <w:cantSplit/>
          <w:trHeight w:val="45"/>
          <w:jc w:val="center"/>
        </w:trPr>
        <w:tc>
          <w:tcPr>
            <w:tcW w:w="9335" w:type="dxa"/>
            <w:gridSpan w:val="5"/>
          </w:tcPr>
          <w:p w14:paraId="4AF11189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92B7B" w:rsidRPr="004A1A85" w14:paraId="662C8AE2" w14:textId="77777777" w:rsidTr="00A6517D">
        <w:trPr>
          <w:cantSplit/>
          <w:trHeight w:val="45"/>
          <w:jc w:val="center"/>
        </w:trPr>
        <w:tc>
          <w:tcPr>
            <w:tcW w:w="9335" w:type="dxa"/>
            <w:gridSpan w:val="5"/>
          </w:tcPr>
          <w:p w14:paraId="6DD381EE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92B7B" w:rsidRPr="004A1A85" w14:paraId="7EA31C63" w14:textId="77777777" w:rsidTr="00A6517D">
        <w:trPr>
          <w:cantSplit/>
          <w:trHeight w:val="45"/>
          <w:jc w:val="center"/>
        </w:trPr>
        <w:tc>
          <w:tcPr>
            <w:tcW w:w="9335" w:type="dxa"/>
            <w:gridSpan w:val="5"/>
          </w:tcPr>
          <w:p w14:paraId="55D8F104" w14:textId="77777777" w:rsidR="00592B7B" w:rsidRPr="003576B7" w:rsidRDefault="00592B7B" w:rsidP="00A6517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92B7B" w:rsidRPr="00233A4F" w14:paraId="532143D5" w14:textId="77777777" w:rsidTr="00A6517D">
        <w:trPr>
          <w:cantSplit/>
          <w:trHeight w:val="41"/>
          <w:jc w:val="center"/>
        </w:trPr>
        <w:tc>
          <w:tcPr>
            <w:tcW w:w="9335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5284FE6C" w14:textId="77777777" w:rsidR="00592B7B" w:rsidRPr="00537526" w:rsidRDefault="00592B7B" w:rsidP="00A6517D">
            <w:pPr>
              <w:pStyle w:val="Textoindependiente"/>
              <w:tabs>
                <w:tab w:val="center" w:pos="4154"/>
              </w:tabs>
              <w:jc w:val="both"/>
              <w:rPr>
                <w:rFonts w:ascii="Verdana" w:hAnsi="Verdana"/>
                <w:b/>
                <w:smallCaps/>
                <w:color w:val="000000"/>
                <w:lang w:val="es-ES"/>
              </w:rPr>
            </w:pPr>
            <w:r w:rsidRPr="00537526">
              <w:rPr>
                <w:rFonts w:ascii="Verdana" w:hAnsi="Verdana"/>
                <w:b/>
                <w:smallCaps/>
                <w:color w:val="000000"/>
                <w:lang w:val="es-ES"/>
              </w:rPr>
              <w:t>Umbrales de Control</w:t>
            </w:r>
          </w:p>
        </w:tc>
      </w:tr>
      <w:tr w:rsidR="00592B7B" w:rsidRPr="004A1A85" w14:paraId="36F85103" w14:textId="77777777" w:rsidTr="00A6517D">
        <w:trPr>
          <w:cantSplit/>
          <w:trHeight w:val="37"/>
          <w:jc w:val="center"/>
        </w:trPr>
        <w:tc>
          <w:tcPr>
            <w:tcW w:w="2824" w:type="dxa"/>
            <w:shd w:val="clear" w:color="auto" w:fill="F2F2F2"/>
            <w:vAlign w:val="center"/>
          </w:tcPr>
          <w:p w14:paraId="3E3430F9" w14:textId="77777777" w:rsidR="00592B7B" w:rsidRPr="00840433" w:rsidRDefault="00592B7B" w:rsidP="00A6517D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840433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Alcance: Proyecto/Fase/Entregable</w:t>
            </w:r>
          </w:p>
        </w:tc>
        <w:tc>
          <w:tcPr>
            <w:tcW w:w="3260" w:type="dxa"/>
            <w:gridSpan w:val="3"/>
            <w:shd w:val="clear" w:color="auto" w:fill="F2F2F2"/>
            <w:vAlign w:val="center"/>
          </w:tcPr>
          <w:p w14:paraId="73479E31" w14:textId="77777777" w:rsidR="00592B7B" w:rsidRPr="00840433" w:rsidRDefault="00592B7B" w:rsidP="00A6517D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840433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Variación Permitida</w:t>
            </w:r>
          </w:p>
        </w:tc>
        <w:tc>
          <w:tcPr>
            <w:tcW w:w="3251" w:type="dxa"/>
            <w:shd w:val="clear" w:color="auto" w:fill="F2F2F2"/>
            <w:vAlign w:val="center"/>
          </w:tcPr>
          <w:p w14:paraId="1D8CA08F" w14:textId="77777777" w:rsidR="00592B7B" w:rsidRPr="00840433" w:rsidRDefault="00592B7B" w:rsidP="00A6517D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840433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Acción a tomar si la variación excede lo permitido</w:t>
            </w:r>
          </w:p>
        </w:tc>
      </w:tr>
      <w:tr w:rsidR="00592B7B" w:rsidRPr="004A1A85" w14:paraId="6226704E" w14:textId="77777777" w:rsidTr="00A6517D">
        <w:trPr>
          <w:cantSplit/>
          <w:trHeight w:val="37"/>
          <w:jc w:val="center"/>
        </w:trPr>
        <w:tc>
          <w:tcPr>
            <w:tcW w:w="2824" w:type="dxa"/>
          </w:tcPr>
          <w:p w14:paraId="6F48A95E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gridSpan w:val="3"/>
          </w:tcPr>
          <w:p w14:paraId="51966DB7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3251" w:type="dxa"/>
          </w:tcPr>
          <w:p w14:paraId="12FBD4FC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592B7B" w:rsidRPr="004A1A85" w14:paraId="7D2B9A91" w14:textId="77777777" w:rsidTr="00A6517D">
        <w:trPr>
          <w:cantSplit/>
          <w:trHeight w:val="37"/>
          <w:jc w:val="center"/>
        </w:trPr>
        <w:tc>
          <w:tcPr>
            <w:tcW w:w="2824" w:type="dxa"/>
          </w:tcPr>
          <w:p w14:paraId="77AF5958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gridSpan w:val="3"/>
          </w:tcPr>
          <w:p w14:paraId="1D036C39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3251" w:type="dxa"/>
          </w:tcPr>
          <w:p w14:paraId="275B85E0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592B7B" w:rsidRPr="004A1A85" w14:paraId="024FC5D1" w14:textId="77777777" w:rsidTr="00A6517D">
        <w:trPr>
          <w:cantSplit/>
          <w:trHeight w:val="37"/>
          <w:jc w:val="center"/>
        </w:trPr>
        <w:tc>
          <w:tcPr>
            <w:tcW w:w="2824" w:type="dxa"/>
          </w:tcPr>
          <w:p w14:paraId="0CD5B5B9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gridSpan w:val="3"/>
          </w:tcPr>
          <w:p w14:paraId="7DA93639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3251" w:type="dxa"/>
          </w:tcPr>
          <w:p w14:paraId="5F921580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592B7B" w:rsidRPr="004A1A85" w14:paraId="6911B83D" w14:textId="77777777" w:rsidTr="00A6517D">
        <w:trPr>
          <w:cantSplit/>
          <w:trHeight w:val="37"/>
          <w:jc w:val="center"/>
        </w:trPr>
        <w:tc>
          <w:tcPr>
            <w:tcW w:w="2824" w:type="dxa"/>
          </w:tcPr>
          <w:p w14:paraId="49648F22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gridSpan w:val="3"/>
          </w:tcPr>
          <w:p w14:paraId="31D3EBA3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3251" w:type="dxa"/>
          </w:tcPr>
          <w:p w14:paraId="2A03A65B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CC42DB" w:rsidRPr="004A1A85" w14:paraId="7DCC0396" w14:textId="77777777" w:rsidTr="00A6517D">
        <w:trPr>
          <w:cantSplit/>
          <w:trHeight w:val="37"/>
          <w:jc w:val="center"/>
        </w:trPr>
        <w:tc>
          <w:tcPr>
            <w:tcW w:w="2824" w:type="dxa"/>
          </w:tcPr>
          <w:p w14:paraId="67D5EB6D" w14:textId="77777777" w:rsidR="00CC42DB" w:rsidRPr="007D56E4" w:rsidRDefault="00CC42D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gridSpan w:val="3"/>
          </w:tcPr>
          <w:p w14:paraId="14B5AAB0" w14:textId="77777777" w:rsidR="00CC42DB" w:rsidRPr="007D56E4" w:rsidRDefault="00CC42D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3251" w:type="dxa"/>
          </w:tcPr>
          <w:p w14:paraId="1861DF9B" w14:textId="77777777" w:rsidR="00CC42DB" w:rsidRPr="007D56E4" w:rsidRDefault="00CC42D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</w:tbl>
    <w:p w14:paraId="16B2A03C" w14:textId="77777777" w:rsidR="00CC42DB" w:rsidRDefault="00CC42DB" w:rsidP="00A6517D">
      <w:pPr>
        <w:pStyle w:val="Textoindependiente"/>
        <w:rPr>
          <w:rFonts w:ascii="Verdana" w:hAnsi="Verdana"/>
          <w:b/>
          <w:sz w:val="18"/>
          <w:szCs w:val="18"/>
          <w:lang w:val="es-ES"/>
        </w:rPr>
      </w:pPr>
    </w:p>
    <w:p w14:paraId="5DB9D252" w14:textId="77777777" w:rsidR="00CC42DB" w:rsidRPr="007D56E4" w:rsidRDefault="00CC42DB" w:rsidP="00A6517D">
      <w:pPr>
        <w:pStyle w:val="Textoindependiente"/>
        <w:rPr>
          <w:rFonts w:ascii="Verdana" w:hAnsi="Verdana"/>
          <w:b/>
          <w:sz w:val="18"/>
          <w:szCs w:val="18"/>
          <w:lang w:val="es-ES"/>
        </w:rPr>
      </w:pPr>
      <w:r>
        <w:rPr>
          <w:rFonts w:ascii="Verdana" w:hAnsi="Verdana"/>
          <w:b/>
          <w:sz w:val="18"/>
          <w:szCs w:val="18"/>
          <w:lang w:val="es-ES"/>
        </w:rPr>
        <w:br w:type="page"/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260"/>
        <w:gridCol w:w="3251"/>
      </w:tblGrid>
      <w:tr w:rsidR="00592B7B" w:rsidRPr="004A1A85" w14:paraId="254E554E" w14:textId="77777777" w:rsidTr="00A6517D">
        <w:trPr>
          <w:cantSplit/>
          <w:trHeight w:val="227"/>
          <w:jc w:val="center"/>
        </w:trPr>
        <w:tc>
          <w:tcPr>
            <w:tcW w:w="9335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3CC67A4B" w14:textId="77777777" w:rsidR="00592B7B" w:rsidRPr="00537526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mallCaps/>
                <w:color w:val="000000"/>
              </w:rPr>
            </w:pPr>
            <w:r>
              <w:rPr>
                <w:rFonts w:ascii="Verdana" w:hAnsi="Verdana"/>
                <w:b/>
                <w:smallCaps/>
                <w:color w:val="000000"/>
              </w:rPr>
              <w:lastRenderedPageBreak/>
              <w:t>Reglas para la</w:t>
            </w:r>
            <w:r w:rsidRPr="00537526">
              <w:rPr>
                <w:rFonts w:ascii="Verdana" w:hAnsi="Verdana"/>
                <w:b/>
                <w:smallCaps/>
                <w:color w:val="000000"/>
              </w:rPr>
              <w:t xml:space="preserve"> Medición de</w:t>
            </w:r>
            <w:r>
              <w:rPr>
                <w:rFonts w:ascii="Verdana" w:hAnsi="Verdana"/>
                <w:b/>
                <w:smallCaps/>
                <w:color w:val="000000"/>
              </w:rPr>
              <w:t>l Desempeño</w:t>
            </w:r>
          </w:p>
        </w:tc>
      </w:tr>
      <w:tr w:rsidR="00592B7B" w:rsidRPr="004A1A85" w14:paraId="44A24283" w14:textId="77777777" w:rsidTr="00A6517D">
        <w:trPr>
          <w:cantSplit/>
          <w:trHeight w:val="37"/>
          <w:jc w:val="center"/>
        </w:trPr>
        <w:tc>
          <w:tcPr>
            <w:tcW w:w="2824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92B64CE" w14:textId="77777777" w:rsidR="00592B7B" w:rsidRPr="00840433" w:rsidRDefault="00592B7B" w:rsidP="00A6517D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840433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Alcance: Proyecto/Fase/Entregable</w:t>
            </w:r>
          </w:p>
          <w:p w14:paraId="20C71A04" w14:textId="77777777" w:rsidR="00592B7B" w:rsidRPr="00840433" w:rsidRDefault="00592B7B" w:rsidP="00A6517D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840433">
              <w:rPr>
                <w:rFonts w:ascii="Verdana" w:hAnsi="Verdana"/>
                <w:i/>
                <w:smallCaps/>
                <w:sz w:val="18"/>
                <w:szCs w:val="18"/>
              </w:rPr>
              <w:t>(especificar si el método de medición aplica a todo el proyecto, una fase, un grupo de entregables o un entregable específico)</w:t>
            </w:r>
            <w:r>
              <w:rPr>
                <w:rFonts w:ascii="Verdana" w:hAnsi="Verdana"/>
                <w:i/>
                <w:smallCaps/>
                <w:sz w:val="18"/>
                <w:szCs w:val="18"/>
              </w:rPr>
              <w:t>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13DC381" w14:textId="77777777" w:rsidR="00592B7B" w:rsidRPr="00840433" w:rsidRDefault="00592B7B" w:rsidP="00A6517D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840433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Método de Medición</w:t>
            </w:r>
          </w:p>
          <w:p w14:paraId="0981DA3F" w14:textId="77777777" w:rsidR="00592B7B" w:rsidRPr="00840433" w:rsidRDefault="00592B7B" w:rsidP="00A6517D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840433">
              <w:rPr>
                <w:rFonts w:ascii="Verdana" w:hAnsi="Verdana"/>
                <w:i/>
                <w:smallCaps/>
                <w:sz w:val="18"/>
                <w:szCs w:val="18"/>
              </w:rPr>
              <w:t>(especificar el método de medición que se usará para calcular el valor ganado de los entregables  especificados)</w:t>
            </w:r>
            <w:r>
              <w:rPr>
                <w:rFonts w:ascii="Verdana" w:hAnsi="Verdana"/>
                <w:i/>
                <w:smallCaps/>
                <w:sz w:val="18"/>
                <w:szCs w:val="18"/>
              </w:rPr>
              <w:t>.</w:t>
            </w:r>
          </w:p>
        </w:tc>
        <w:tc>
          <w:tcPr>
            <w:tcW w:w="325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59E6712" w14:textId="77777777" w:rsidR="00592B7B" w:rsidRPr="00840433" w:rsidRDefault="00592B7B" w:rsidP="00A6517D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840433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Modo de Medición</w:t>
            </w:r>
          </w:p>
          <w:p w14:paraId="38E5029E" w14:textId="77777777" w:rsidR="00592B7B" w:rsidRPr="00840433" w:rsidRDefault="00592B7B" w:rsidP="00A6517D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840433">
              <w:rPr>
                <w:rFonts w:ascii="Verdana" w:hAnsi="Verdana"/>
                <w:i/>
                <w:smallCaps/>
                <w:sz w:val="18"/>
                <w:szCs w:val="18"/>
              </w:rPr>
              <w:t>(especificar en detalle el modo de medición, indicando el quién, cómo, cuándo, dónde)</w:t>
            </w:r>
            <w:r>
              <w:rPr>
                <w:rFonts w:ascii="Verdana" w:hAnsi="Verdana"/>
                <w:i/>
                <w:smallCaps/>
                <w:sz w:val="18"/>
                <w:szCs w:val="18"/>
              </w:rPr>
              <w:t>.</w:t>
            </w:r>
          </w:p>
        </w:tc>
      </w:tr>
      <w:tr w:rsidR="00592B7B" w:rsidRPr="004A1A85" w14:paraId="5FD969C5" w14:textId="77777777" w:rsidTr="00A6517D">
        <w:trPr>
          <w:cantSplit/>
          <w:trHeight w:val="37"/>
          <w:jc w:val="center"/>
        </w:trPr>
        <w:tc>
          <w:tcPr>
            <w:tcW w:w="2824" w:type="dxa"/>
            <w:tcBorders>
              <w:bottom w:val="single" w:sz="4" w:space="0" w:color="auto"/>
            </w:tcBorders>
          </w:tcPr>
          <w:p w14:paraId="1FDE70A3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3393D6E9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251" w:type="dxa"/>
            <w:tcBorders>
              <w:bottom w:val="single" w:sz="4" w:space="0" w:color="auto"/>
            </w:tcBorders>
          </w:tcPr>
          <w:p w14:paraId="49A87D3D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592B7B" w:rsidRPr="004A1A85" w14:paraId="2E81865A" w14:textId="77777777" w:rsidTr="00A6517D">
        <w:trPr>
          <w:cantSplit/>
          <w:trHeight w:val="37"/>
          <w:jc w:val="center"/>
        </w:trPr>
        <w:tc>
          <w:tcPr>
            <w:tcW w:w="2824" w:type="dxa"/>
            <w:tcBorders>
              <w:bottom w:val="single" w:sz="4" w:space="0" w:color="auto"/>
            </w:tcBorders>
          </w:tcPr>
          <w:p w14:paraId="32BB97E3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61BEB9D4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251" w:type="dxa"/>
            <w:tcBorders>
              <w:bottom w:val="single" w:sz="4" w:space="0" w:color="auto"/>
            </w:tcBorders>
          </w:tcPr>
          <w:p w14:paraId="6CEBD61A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592B7B" w:rsidRPr="004A1A85" w14:paraId="7919C204" w14:textId="77777777" w:rsidTr="00A6517D">
        <w:trPr>
          <w:cantSplit/>
          <w:trHeight w:val="37"/>
          <w:jc w:val="center"/>
        </w:trPr>
        <w:tc>
          <w:tcPr>
            <w:tcW w:w="2824" w:type="dxa"/>
            <w:tcBorders>
              <w:bottom w:val="single" w:sz="4" w:space="0" w:color="auto"/>
            </w:tcBorders>
          </w:tcPr>
          <w:p w14:paraId="3A0BFB8B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78BDDCF5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251" w:type="dxa"/>
            <w:tcBorders>
              <w:bottom w:val="single" w:sz="4" w:space="0" w:color="auto"/>
            </w:tcBorders>
          </w:tcPr>
          <w:p w14:paraId="26D29E90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592B7B" w:rsidRPr="004A1A85" w14:paraId="5F1D7C1C" w14:textId="77777777" w:rsidTr="00A6517D">
        <w:trPr>
          <w:cantSplit/>
          <w:trHeight w:val="37"/>
          <w:jc w:val="center"/>
        </w:trPr>
        <w:tc>
          <w:tcPr>
            <w:tcW w:w="2824" w:type="dxa"/>
            <w:tcBorders>
              <w:bottom w:val="single" w:sz="4" w:space="0" w:color="auto"/>
            </w:tcBorders>
          </w:tcPr>
          <w:p w14:paraId="6C350D22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4A45D0F4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251" w:type="dxa"/>
            <w:tcBorders>
              <w:bottom w:val="single" w:sz="4" w:space="0" w:color="auto"/>
            </w:tcBorders>
          </w:tcPr>
          <w:p w14:paraId="736E075D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592B7B" w:rsidRPr="004A1A85" w14:paraId="2406C144" w14:textId="77777777" w:rsidTr="00A6517D">
        <w:trPr>
          <w:cantSplit/>
          <w:trHeight w:val="37"/>
          <w:jc w:val="center"/>
        </w:trPr>
        <w:tc>
          <w:tcPr>
            <w:tcW w:w="2824" w:type="dxa"/>
            <w:tcBorders>
              <w:bottom w:val="single" w:sz="4" w:space="0" w:color="auto"/>
            </w:tcBorders>
          </w:tcPr>
          <w:p w14:paraId="092F2BCC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71AFDA9E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251" w:type="dxa"/>
            <w:tcBorders>
              <w:bottom w:val="single" w:sz="4" w:space="0" w:color="auto"/>
            </w:tcBorders>
          </w:tcPr>
          <w:p w14:paraId="0262D15E" w14:textId="77777777" w:rsidR="00592B7B" w:rsidRPr="007D56E4" w:rsidRDefault="00592B7B" w:rsidP="00A6517D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592B7B" w:rsidRPr="004A1A85" w14:paraId="205CE3FA" w14:textId="77777777" w:rsidTr="00A6517D">
        <w:trPr>
          <w:cantSplit/>
          <w:trHeight w:val="41"/>
          <w:jc w:val="center"/>
        </w:trPr>
        <w:tc>
          <w:tcPr>
            <w:tcW w:w="933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2311770" w14:textId="77777777" w:rsidR="00592B7B" w:rsidRPr="00537526" w:rsidRDefault="00592B7B" w:rsidP="00A6517D">
            <w:pPr>
              <w:jc w:val="both"/>
              <w:rPr>
                <w:rFonts w:ascii="Verdana" w:hAnsi="Verdana"/>
                <w:b/>
                <w:smallCaps/>
                <w:color w:val="000000"/>
                <w:lang w:val="es-ES"/>
              </w:rPr>
            </w:pPr>
            <w:r w:rsidRPr="00537526">
              <w:rPr>
                <w:rFonts w:ascii="Verdana" w:hAnsi="Verdana"/>
                <w:b/>
                <w:smallCaps/>
                <w:color w:val="000000"/>
                <w:lang w:val="es-ES"/>
              </w:rPr>
              <w:t xml:space="preserve">Formatos de Gestión de Costos: </w:t>
            </w:r>
            <w:r w:rsidRPr="00394F7A">
              <w:rPr>
                <w:rFonts w:ascii="Verdana" w:hAnsi="Verdana"/>
                <w:i/>
                <w:smallCaps/>
                <w:color w:val="000000"/>
                <w:sz w:val="18"/>
                <w:lang w:val="es-ES"/>
              </w:rPr>
              <w:t xml:space="preserve">Descripción detallada de los formatos de gestión de costos que se utilizarán durante </w:t>
            </w:r>
            <w:smartTag w:uri="urn:schemas-microsoft-com:office:smarttags" w:element="PersonName">
              <w:smartTagPr>
                <w:attr w:name="ProductID" w:val="LA GESTIￓN DE"/>
              </w:smartTagPr>
              <w:smartTag w:uri="urn:schemas-microsoft-com:office:smarttags" w:element="PersonName">
                <w:smartTagPr>
                  <w:attr w:name="ProductID" w:val="LA GESTIￓN"/>
                </w:smartTagPr>
                <w:r w:rsidRPr="00394F7A">
                  <w:rPr>
                    <w:rFonts w:ascii="Verdana" w:hAnsi="Verdana"/>
                    <w:i/>
                    <w:smallCaps/>
                    <w:color w:val="000000"/>
                    <w:sz w:val="18"/>
                    <w:lang w:val="es-ES"/>
                  </w:rPr>
                  <w:t>la gestión</w:t>
                </w:r>
              </w:smartTag>
              <w:r w:rsidRPr="00394F7A">
                <w:rPr>
                  <w:rFonts w:ascii="Verdana" w:hAnsi="Verdana"/>
                  <w:i/>
                  <w:smallCaps/>
                  <w:color w:val="000000"/>
                  <w:sz w:val="18"/>
                  <w:lang w:val="es-ES"/>
                </w:rPr>
                <w:t xml:space="preserve"> de</w:t>
              </w:r>
            </w:smartTag>
            <w:r w:rsidRPr="00394F7A">
              <w:rPr>
                <w:rFonts w:ascii="Verdana" w:hAnsi="Verdana"/>
                <w:i/>
                <w:smallCaps/>
                <w:color w:val="000000"/>
                <w:sz w:val="18"/>
                <w:lang w:val="es-ES"/>
              </w:rPr>
              <w:t xml:space="preserve"> proyectos.</w:t>
            </w:r>
          </w:p>
        </w:tc>
      </w:tr>
      <w:tr w:rsidR="00592B7B" w:rsidRPr="004A1A85" w14:paraId="03ADD219" w14:textId="77777777" w:rsidTr="00A6517D">
        <w:trPr>
          <w:cantSplit/>
          <w:trHeight w:val="41"/>
          <w:jc w:val="center"/>
        </w:trPr>
        <w:tc>
          <w:tcPr>
            <w:tcW w:w="2824" w:type="dxa"/>
            <w:shd w:val="clear" w:color="auto" w:fill="F2F2F2"/>
          </w:tcPr>
          <w:p w14:paraId="26A2C1D1" w14:textId="77777777" w:rsidR="00592B7B" w:rsidRPr="00291555" w:rsidRDefault="00592B7B" w:rsidP="00A6517D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29155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Formato de Gestión de Costos</w:t>
            </w:r>
          </w:p>
        </w:tc>
        <w:tc>
          <w:tcPr>
            <w:tcW w:w="6511" w:type="dxa"/>
            <w:gridSpan w:val="2"/>
            <w:shd w:val="clear" w:color="auto" w:fill="F2F2F2"/>
            <w:vAlign w:val="center"/>
          </w:tcPr>
          <w:p w14:paraId="4CF23A27" w14:textId="77777777" w:rsidR="00592B7B" w:rsidRPr="00291555" w:rsidRDefault="00592B7B" w:rsidP="00A6517D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29155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Descripción: qué, quién, cómo, cuándo, dónde, con qué</w:t>
            </w:r>
          </w:p>
        </w:tc>
      </w:tr>
      <w:tr w:rsidR="00592B7B" w:rsidRPr="004A1A85" w14:paraId="3B6485C3" w14:textId="77777777" w:rsidTr="00A6517D">
        <w:trPr>
          <w:cantSplit/>
          <w:trHeight w:val="41"/>
          <w:jc w:val="center"/>
        </w:trPr>
        <w:tc>
          <w:tcPr>
            <w:tcW w:w="2824" w:type="dxa"/>
            <w:shd w:val="clear" w:color="auto" w:fill="auto"/>
          </w:tcPr>
          <w:p w14:paraId="3E61BA16" w14:textId="77777777" w:rsidR="00592B7B" w:rsidRPr="00291555" w:rsidRDefault="00592B7B" w:rsidP="00A6517D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6511" w:type="dxa"/>
            <w:gridSpan w:val="2"/>
            <w:shd w:val="clear" w:color="auto" w:fill="auto"/>
          </w:tcPr>
          <w:p w14:paraId="462CAFE4" w14:textId="77777777" w:rsidR="00592B7B" w:rsidRPr="00291555" w:rsidRDefault="00592B7B" w:rsidP="00A6517D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592B7B" w:rsidRPr="004A1A85" w14:paraId="0753E97C" w14:textId="77777777" w:rsidTr="00A6517D">
        <w:trPr>
          <w:cantSplit/>
          <w:trHeight w:val="41"/>
          <w:jc w:val="center"/>
        </w:trPr>
        <w:tc>
          <w:tcPr>
            <w:tcW w:w="2824" w:type="dxa"/>
            <w:shd w:val="clear" w:color="auto" w:fill="auto"/>
          </w:tcPr>
          <w:p w14:paraId="1A6C4BB4" w14:textId="77777777" w:rsidR="00592B7B" w:rsidRPr="00291555" w:rsidRDefault="00592B7B" w:rsidP="00A6517D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6511" w:type="dxa"/>
            <w:gridSpan w:val="2"/>
            <w:shd w:val="clear" w:color="auto" w:fill="auto"/>
          </w:tcPr>
          <w:p w14:paraId="47A10544" w14:textId="77777777" w:rsidR="00592B7B" w:rsidRPr="00291555" w:rsidRDefault="00592B7B" w:rsidP="00A6517D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592B7B" w:rsidRPr="004A1A85" w14:paraId="5B586307" w14:textId="77777777" w:rsidTr="00A6517D">
        <w:trPr>
          <w:cantSplit/>
          <w:trHeight w:val="41"/>
          <w:jc w:val="center"/>
        </w:trPr>
        <w:tc>
          <w:tcPr>
            <w:tcW w:w="2824" w:type="dxa"/>
            <w:shd w:val="clear" w:color="auto" w:fill="auto"/>
          </w:tcPr>
          <w:p w14:paraId="3930DD1D" w14:textId="77777777" w:rsidR="00592B7B" w:rsidRPr="00291555" w:rsidRDefault="00592B7B" w:rsidP="00A6517D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6511" w:type="dxa"/>
            <w:gridSpan w:val="2"/>
            <w:shd w:val="clear" w:color="auto" w:fill="auto"/>
          </w:tcPr>
          <w:p w14:paraId="229F7BAD" w14:textId="77777777" w:rsidR="00592B7B" w:rsidRPr="00291555" w:rsidRDefault="00592B7B" w:rsidP="00A6517D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592B7B" w:rsidRPr="004A1A85" w14:paraId="45AF058C" w14:textId="77777777" w:rsidTr="00A6517D">
        <w:trPr>
          <w:cantSplit/>
          <w:trHeight w:val="41"/>
          <w:jc w:val="center"/>
        </w:trPr>
        <w:tc>
          <w:tcPr>
            <w:tcW w:w="2824" w:type="dxa"/>
            <w:shd w:val="clear" w:color="auto" w:fill="auto"/>
          </w:tcPr>
          <w:p w14:paraId="68DBF2CF" w14:textId="77777777" w:rsidR="00592B7B" w:rsidRPr="00291555" w:rsidRDefault="00592B7B" w:rsidP="00A6517D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6511" w:type="dxa"/>
            <w:gridSpan w:val="2"/>
            <w:shd w:val="clear" w:color="auto" w:fill="auto"/>
          </w:tcPr>
          <w:p w14:paraId="58FEE549" w14:textId="77777777" w:rsidR="00592B7B" w:rsidRPr="00291555" w:rsidRDefault="00592B7B" w:rsidP="00A6517D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592B7B" w:rsidRPr="004A1A85" w14:paraId="24569FFA" w14:textId="77777777" w:rsidTr="00A6517D">
        <w:trPr>
          <w:cantSplit/>
          <w:trHeight w:val="41"/>
          <w:jc w:val="center"/>
        </w:trPr>
        <w:tc>
          <w:tcPr>
            <w:tcW w:w="2824" w:type="dxa"/>
            <w:shd w:val="clear" w:color="auto" w:fill="auto"/>
          </w:tcPr>
          <w:p w14:paraId="6674B881" w14:textId="77777777" w:rsidR="00592B7B" w:rsidRPr="00291555" w:rsidRDefault="00592B7B" w:rsidP="00A6517D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6511" w:type="dxa"/>
            <w:gridSpan w:val="2"/>
            <w:shd w:val="clear" w:color="auto" w:fill="auto"/>
          </w:tcPr>
          <w:p w14:paraId="26D7153E" w14:textId="77777777" w:rsidR="00592B7B" w:rsidRPr="00291555" w:rsidRDefault="00592B7B" w:rsidP="00A6517D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592B7B" w:rsidRPr="004A1A85" w14:paraId="0BCDC475" w14:textId="77777777" w:rsidTr="00A6517D">
        <w:trPr>
          <w:cantSplit/>
          <w:trHeight w:val="37"/>
          <w:jc w:val="center"/>
        </w:trPr>
        <w:tc>
          <w:tcPr>
            <w:tcW w:w="9335" w:type="dxa"/>
            <w:gridSpan w:val="3"/>
            <w:shd w:val="clear" w:color="auto" w:fill="D9D9D9"/>
          </w:tcPr>
          <w:p w14:paraId="2A43F2FE" w14:textId="77777777" w:rsidR="00592B7B" w:rsidRDefault="00592B7B" w:rsidP="00A6517D">
            <w:pPr>
              <w:jc w:val="both"/>
              <w:rPr>
                <w:rFonts w:ascii="Verdana" w:hAnsi="Verdana"/>
                <w:b/>
                <w:smallCaps/>
                <w:color w:val="000000"/>
                <w:lang w:val="es-ES"/>
              </w:rPr>
            </w:pPr>
            <w:r>
              <w:rPr>
                <w:rFonts w:ascii="Verdana" w:hAnsi="Verdana"/>
                <w:b/>
                <w:smallCaps/>
                <w:color w:val="000000"/>
                <w:lang w:val="es-ES"/>
              </w:rPr>
              <w:t>Detalles adicionales de la gestión de Costos</w:t>
            </w:r>
            <w:r w:rsidRPr="00537526">
              <w:rPr>
                <w:rFonts w:ascii="Verdana" w:hAnsi="Verdana"/>
                <w:b/>
                <w:smallCaps/>
                <w:color w:val="000000"/>
                <w:lang w:val="es-ES"/>
              </w:rPr>
              <w:t xml:space="preserve">: </w:t>
            </w:r>
            <w:proofErr w:type="gramStart"/>
            <w:r w:rsidRPr="00AE6926">
              <w:rPr>
                <w:rFonts w:ascii="Verdana" w:hAnsi="Verdana"/>
                <w:i/>
                <w:smallCaps/>
                <w:color w:val="000000"/>
                <w:sz w:val="18"/>
                <w:lang w:val="es-ES"/>
              </w:rPr>
              <w:t>Descripción  de</w:t>
            </w:r>
            <w:proofErr w:type="gramEnd"/>
            <w:r w:rsidRPr="00AE6926">
              <w:rPr>
                <w:rFonts w:ascii="Verdana" w:hAnsi="Verdana"/>
                <w:i/>
                <w:smallCaps/>
                <w:color w:val="000000"/>
                <w:sz w:val="18"/>
                <w:lang w:val="es-ES"/>
              </w:rPr>
              <w:t xml:space="preserve"> algunos detalles adicionales sobre la gestión de costos</w:t>
            </w:r>
            <w:r>
              <w:rPr>
                <w:rFonts w:ascii="Verdana" w:hAnsi="Verdana"/>
                <w:i/>
                <w:smallCaps/>
                <w:color w:val="000000"/>
                <w:sz w:val="18"/>
                <w:lang w:val="es-ES"/>
              </w:rPr>
              <w:t>.</w:t>
            </w:r>
          </w:p>
        </w:tc>
      </w:tr>
      <w:tr w:rsidR="00592B7B" w:rsidRPr="004A1A85" w14:paraId="5B300D7E" w14:textId="77777777" w:rsidTr="00A6517D">
        <w:trPr>
          <w:cantSplit/>
          <w:trHeight w:val="37"/>
          <w:jc w:val="center"/>
        </w:trPr>
        <w:tc>
          <w:tcPr>
            <w:tcW w:w="9335" w:type="dxa"/>
            <w:gridSpan w:val="3"/>
            <w:shd w:val="clear" w:color="auto" w:fill="F2F2F2"/>
          </w:tcPr>
          <w:p w14:paraId="6FF6693C" w14:textId="77777777" w:rsidR="00592B7B" w:rsidRPr="00AE6926" w:rsidRDefault="00592B7B" w:rsidP="00A6517D">
            <w:pPr>
              <w:pStyle w:val="Textoindependiente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AE6926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selección de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l</w:t>
            </w:r>
            <w:r w:rsidRPr="00AE6926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 financiamiento: </w:t>
            </w:r>
            <w:r w:rsidRPr="00AE6926">
              <w:rPr>
                <w:rFonts w:ascii="Verdana" w:hAnsi="Verdana"/>
                <w:i/>
                <w:smallCaps/>
                <w:color w:val="000000"/>
                <w:sz w:val="18"/>
                <w:szCs w:val="18"/>
                <w:lang w:val="es-ES"/>
              </w:rPr>
              <w:t>Descripción detallada de</w:t>
            </w:r>
            <w:r w:rsidRPr="00AE6926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 </w:t>
            </w:r>
            <w:r w:rsidRPr="00AE6926">
              <w:rPr>
                <w:rFonts w:ascii="Verdana" w:hAnsi="Verdana"/>
                <w:i/>
                <w:smallCaps/>
                <w:color w:val="000000"/>
                <w:sz w:val="18"/>
                <w:szCs w:val="18"/>
                <w:lang w:val="es-ES"/>
              </w:rPr>
              <w:t>la selección de</w:t>
            </w:r>
            <w:r>
              <w:rPr>
                <w:rFonts w:ascii="Verdana" w:hAnsi="Verdana"/>
                <w:i/>
                <w:smallCaps/>
                <w:color w:val="000000"/>
                <w:sz w:val="18"/>
                <w:szCs w:val="18"/>
                <w:lang w:val="es-ES"/>
              </w:rPr>
              <w:t>l</w:t>
            </w:r>
            <w:r w:rsidRPr="00AE6926">
              <w:rPr>
                <w:rFonts w:ascii="Verdana" w:hAnsi="Verdana"/>
                <w:i/>
                <w:smallCaps/>
                <w:color w:val="000000"/>
                <w:sz w:val="18"/>
                <w:szCs w:val="18"/>
                <w:lang w:val="es-ES"/>
              </w:rPr>
              <w:t xml:space="preserve"> financiamiento.</w:t>
            </w:r>
          </w:p>
        </w:tc>
      </w:tr>
      <w:tr w:rsidR="00592B7B" w:rsidRPr="004A1A85" w14:paraId="74865140" w14:textId="77777777" w:rsidTr="00A6517D">
        <w:trPr>
          <w:cantSplit/>
          <w:trHeight w:val="37"/>
          <w:jc w:val="center"/>
        </w:trPr>
        <w:tc>
          <w:tcPr>
            <w:tcW w:w="9335" w:type="dxa"/>
            <w:gridSpan w:val="3"/>
          </w:tcPr>
          <w:p w14:paraId="5D828DC9" w14:textId="77777777" w:rsidR="00592B7B" w:rsidRPr="00291555" w:rsidRDefault="00592B7B" w:rsidP="00A6517D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592B7B" w:rsidRPr="004A1A85" w14:paraId="62646EDF" w14:textId="77777777" w:rsidTr="00A6517D">
        <w:trPr>
          <w:cantSplit/>
          <w:trHeight w:val="37"/>
          <w:jc w:val="center"/>
        </w:trPr>
        <w:tc>
          <w:tcPr>
            <w:tcW w:w="9335" w:type="dxa"/>
            <w:gridSpan w:val="3"/>
          </w:tcPr>
          <w:p w14:paraId="5FE80068" w14:textId="77777777" w:rsidR="00592B7B" w:rsidRPr="00291555" w:rsidRDefault="00592B7B" w:rsidP="00A6517D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592B7B" w:rsidRPr="004A1A85" w14:paraId="50F970CE" w14:textId="77777777" w:rsidTr="00A6517D">
        <w:trPr>
          <w:cantSplit/>
          <w:trHeight w:val="37"/>
          <w:jc w:val="center"/>
        </w:trPr>
        <w:tc>
          <w:tcPr>
            <w:tcW w:w="9335" w:type="dxa"/>
            <w:gridSpan w:val="3"/>
          </w:tcPr>
          <w:p w14:paraId="41FE39BA" w14:textId="77777777" w:rsidR="00592B7B" w:rsidRPr="00291555" w:rsidRDefault="00592B7B" w:rsidP="00A6517D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592B7B" w:rsidRPr="004A1A85" w14:paraId="4653FED1" w14:textId="77777777" w:rsidTr="00A6517D">
        <w:trPr>
          <w:cantSplit/>
          <w:trHeight w:val="37"/>
          <w:jc w:val="center"/>
        </w:trPr>
        <w:tc>
          <w:tcPr>
            <w:tcW w:w="9335" w:type="dxa"/>
            <w:gridSpan w:val="3"/>
          </w:tcPr>
          <w:p w14:paraId="0C697FAE" w14:textId="77777777" w:rsidR="00592B7B" w:rsidRPr="00291555" w:rsidRDefault="00592B7B" w:rsidP="00A6517D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592B7B" w:rsidRPr="004A1A85" w14:paraId="451E9D3A" w14:textId="77777777" w:rsidTr="00A6517D">
        <w:trPr>
          <w:cantSplit/>
          <w:trHeight w:val="37"/>
          <w:jc w:val="center"/>
        </w:trPr>
        <w:tc>
          <w:tcPr>
            <w:tcW w:w="9335" w:type="dxa"/>
            <w:gridSpan w:val="3"/>
          </w:tcPr>
          <w:p w14:paraId="1F637224" w14:textId="77777777" w:rsidR="00592B7B" w:rsidRPr="00291555" w:rsidRDefault="00592B7B" w:rsidP="00A6517D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592B7B" w:rsidRPr="004A1A85" w14:paraId="29092572" w14:textId="77777777" w:rsidTr="00A6517D">
        <w:trPr>
          <w:cantSplit/>
          <w:trHeight w:val="37"/>
          <w:jc w:val="center"/>
        </w:trPr>
        <w:tc>
          <w:tcPr>
            <w:tcW w:w="9335" w:type="dxa"/>
            <w:gridSpan w:val="3"/>
            <w:shd w:val="clear" w:color="auto" w:fill="F2F2F2"/>
          </w:tcPr>
          <w:p w14:paraId="4282A538" w14:textId="77777777" w:rsidR="00592B7B" w:rsidRPr="00AE6926" w:rsidRDefault="00592B7B" w:rsidP="00A6517D">
            <w:pPr>
              <w:jc w:val="both"/>
              <w:rPr>
                <w:rFonts w:ascii="Verdana" w:hAnsi="Verdana"/>
                <w:b/>
                <w:i/>
                <w:smallCaps/>
                <w:sz w:val="18"/>
                <w:szCs w:val="18"/>
                <w:lang w:val="es-PE"/>
              </w:rPr>
            </w:pPr>
            <w:r w:rsidRPr="00AE6926">
              <w:rPr>
                <w:rFonts w:ascii="Verdana" w:hAnsi="Verdana"/>
                <w:b/>
                <w:i/>
                <w:smallCaps/>
                <w:sz w:val="18"/>
                <w:szCs w:val="18"/>
                <w:lang w:val="es-PE"/>
              </w:rPr>
              <w:t xml:space="preserve">Fluctuaciones en los tipos de cambio: </w:t>
            </w:r>
            <w:r w:rsidRPr="00AE6926">
              <w:rPr>
                <w:rFonts w:ascii="Verdana" w:hAnsi="Verdana"/>
                <w:i/>
                <w:smallCaps/>
                <w:color w:val="000000"/>
                <w:sz w:val="18"/>
                <w:szCs w:val="18"/>
                <w:lang w:val="es-ES"/>
              </w:rPr>
              <w:t>Descripción detallada del proceso empleado para tener en cuenta las fluctuaciones en los tipos de cambio.</w:t>
            </w:r>
          </w:p>
        </w:tc>
      </w:tr>
      <w:tr w:rsidR="00592B7B" w:rsidRPr="004A1A85" w14:paraId="752F85FD" w14:textId="77777777" w:rsidTr="00A6517D">
        <w:trPr>
          <w:cantSplit/>
          <w:trHeight w:val="37"/>
          <w:jc w:val="center"/>
        </w:trPr>
        <w:tc>
          <w:tcPr>
            <w:tcW w:w="9335" w:type="dxa"/>
            <w:gridSpan w:val="3"/>
          </w:tcPr>
          <w:p w14:paraId="5EEE408F" w14:textId="77777777" w:rsidR="00592B7B" w:rsidRPr="00291555" w:rsidRDefault="00592B7B" w:rsidP="00A6517D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592B7B" w:rsidRPr="004A1A85" w14:paraId="5A825F3F" w14:textId="77777777" w:rsidTr="00A6517D">
        <w:trPr>
          <w:cantSplit/>
          <w:trHeight w:val="37"/>
          <w:jc w:val="center"/>
        </w:trPr>
        <w:tc>
          <w:tcPr>
            <w:tcW w:w="9335" w:type="dxa"/>
            <w:gridSpan w:val="3"/>
          </w:tcPr>
          <w:p w14:paraId="3B342529" w14:textId="77777777" w:rsidR="00592B7B" w:rsidRPr="00291555" w:rsidRDefault="00592B7B" w:rsidP="00A6517D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592B7B" w:rsidRPr="004A1A85" w14:paraId="777D1389" w14:textId="77777777" w:rsidTr="00A6517D">
        <w:trPr>
          <w:cantSplit/>
          <w:trHeight w:val="37"/>
          <w:jc w:val="center"/>
        </w:trPr>
        <w:tc>
          <w:tcPr>
            <w:tcW w:w="9335" w:type="dxa"/>
            <w:gridSpan w:val="3"/>
          </w:tcPr>
          <w:p w14:paraId="568CED6B" w14:textId="77777777" w:rsidR="00592B7B" w:rsidRPr="00291555" w:rsidRDefault="00592B7B" w:rsidP="00A6517D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592B7B" w:rsidRPr="004A1A85" w14:paraId="430D1601" w14:textId="77777777" w:rsidTr="00A6517D">
        <w:trPr>
          <w:cantSplit/>
          <w:trHeight w:val="37"/>
          <w:jc w:val="center"/>
        </w:trPr>
        <w:tc>
          <w:tcPr>
            <w:tcW w:w="9335" w:type="dxa"/>
            <w:gridSpan w:val="3"/>
          </w:tcPr>
          <w:p w14:paraId="14635DAB" w14:textId="77777777" w:rsidR="00592B7B" w:rsidRPr="00291555" w:rsidRDefault="00592B7B" w:rsidP="00A6517D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592B7B" w:rsidRPr="004A1A85" w14:paraId="142F8FA1" w14:textId="77777777" w:rsidTr="00A6517D">
        <w:trPr>
          <w:cantSplit/>
          <w:trHeight w:val="37"/>
          <w:jc w:val="center"/>
        </w:trPr>
        <w:tc>
          <w:tcPr>
            <w:tcW w:w="9335" w:type="dxa"/>
            <w:gridSpan w:val="3"/>
            <w:shd w:val="clear" w:color="auto" w:fill="F2F2F2"/>
          </w:tcPr>
          <w:p w14:paraId="6811F6A2" w14:textId="77777777" w:rsidR="00592B7B" w:rsidRPr="00AE6926" w:rsidRDefault="00592B7B" w:rsidP="00A6517D">
            <w:pPr>
              <w:jc w:val="both"/>
              <w:rPr>
                <w:rFonts w:ascii="Verdana" w:hAnsi="Verdana"/>
                <w:b/>
                <w:i/>
                <w:smallCaps/>
                <w:sz w:val="18"/>
                <w:szCs w:val="18"/>
                <w:lang w:val="es-PE"/>
              </w:rPr>
            </w:pPr>
            <w:r w:rsidRPr="00AE6926">
              <w:rPr>
                <w:rFonts w:ascii="Verdana" w:hAnsi="Verdana"/>
                <w:b/>
                <w:i/>
                <w:smallCaps/>
                <w:sz w:val="18"/>
                <w:szCs w:val="18"/>
                <w:lang w:val="es-PE"/>
              </w:rPr>
              <w:t xml:space="preserve">Registro de los costos: </w:t>
            </w:r>
            <w:r w:rsidRPr="00AE6926">
              <w:rPr>
                <w:rFonts w:ascii="Verdana" w:hAnsi="Verdana"/>
                <w:i/>
                <w:smallCaps/>
                <w:color w:val="000000"/>
                <w:sz w:val="18"/>
                <w:szCs w:val="18"/>
                <w:lang w:val="es-ES"/>
              </w:rPr>
              <w:t>Descripción detallada para el registro de los costos del proyecto.</w:t>
            </w:r>
          </w:p>
        </w:tc>
      </w:tr>
      <w:tr w:rsidR="00592B7B" w:rsidRPr="004A1A85" w14:paraId="14E02E24" w14:textId="77777777" w:rsidTr="00A6517D">
        <w:trPr>
          <w:cantSplit/>
          <w:trHeight w:val="37"/>
          <w:jc w:val="center"/>
        </w:trPr>
        <w:tc>
          <w:tcPr>
            <w:tcW w:w="9335" w:type="dxa"/>
            <w:gridSpan w:val="3"/>
          </w:tcPr>
          <w:p w14:paraId="7FA5C0BE" w14:textId="77777777" w:rsidR="00592B7B" w:rsidRPr="00291555" w:rsidRDefault="00592B7B" w:rsidP="00A6517D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592B7B" w:rsidRPr="004A1A85" w14:paraId="57B4F577" w14:textId="77777777" w:rsidTr="00A6517D">
        <w:trPr>
          <w:cantSplit/>
          <w:trHeight w:val="37"/>
          <w:jc w:val="center"/>
        </w:trPr>
        <w:tc>
          <w:tcPr>
            <w:tcW w:w="9335" w:type="dxa"/>
            <w:gridSpan w:val="3"/>
          </w:tcPr>
          <w:p w14:paraId="7756CAF4" w14:textId="77777777" w:rsidR="00592B7B" w:rsidRPr="00291555" w:rsidRDefault="00592B7B" w:rsidP="00A6517D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592B7B" w:rsidRPr="004A1A85" w14:paraId="44FEEA62" w14:textId="77777777" w:rsidTr="00A6517D">
        <w:trPr>
          <w:cantSplit/>
          <w:trHeight w:val="37"/>
          <w:jc w:val="center"/>
        </w:trPr>
        <w:tc>
          <w:tcPr>
            <w:tcW w:w="9335" w:type="dxa"/>
            <w:gridSpan w:val="3"/>
          </w:tcPr>
          <w:p w14:paraId="5439B5C3" w14:textId="77777777" w:rsidR="00592B7B" w:rsidRPr="00291555" w:rsidRDefault="00592B7B" w:rsidP="00A6517D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592B7B" w:rsidRPr="004A1A85" w14:paraId="7E598B5C" w14:textId="77777777" w:rsidTr="00A6517D">
        <w:trPr>
          <w:cantSplit/>
          <w:trHeight w:val="37"/>
          <w:jc w:val="center"/>
        </w:trPr>
        <w:tc>
          <w:tcPr>
            <w:tcW w:w="9335" w:type="dxa"/>
            <w:gridSpan w:val="3"/>
          </w:tcPr>
          <w:p w14:paraId="027284B3" w14:textId="77777777" w:rsidR="00592B7B" w:rsidRPr="00D95FFD" w:rsidRDefault="00592B7B" w:rsidP="00A6517D">
            <w:pPr>
              <w:jc w:val="both"/>
              <w:rPr>
                <w:rFonts w:ascii="Verdana" w:hAnsi="Verdana"/>
                <w:i/>
                <w:smallCaps/>
                <w:sz w:val="16"/>
                <w:szCs w:val="16"/>
                <w:lang w:val="es-ES"/>
              </w:rPr>
            </w:pPr>
          </w:p>
        </w:tc>
      </w:tr>
    </w:tbl>
    <w:p w14:paraId="4C443B70" w14:textId="77777777" w:rsidR="00592B7B" w:rsidRDefault="00592B7B" w:rsidP="00592B7B">
      <w:pPr>
        <w:pStyle w:val="Textoindependiente"/>
        <w:jc w:val="both"/>
      </w:pPr>
    </w:p>
    <w:p w14:paraId="70A9218F" w14:textId="77777777" w:rsidR="00592B7B" w:rsidRPr="005A4D59" w:rsidRDefault="00592B7B" w:rsidP="00592B7B">
      <w:pPr>
        <w:rPr>
          <w:lang w:val="es-MX"/>
        </w:rPr>
      </w:pPr>
    </w:p>
    <w:p w14:paraId="23795E0B" w14:textId="77777777" w:rsidR="00AE763A" w:rsidRPr="005031B8" w:rsidRDefault="00AE763A" w:rsidP="00AE763A">
      <w:pPr>
        <w:pStyle w:val="Textoindependiente"/>
        <w:jc w:val="both"/>
        <w:rPr>
          <w:rFonts w:ascii="Verdana" w:hAnsi="Verdana"/>
          <w:sz w:val="28"/>
          <w:lang w:val="es-ES"/>
        </w:rPr>
      </w:pPr>
    </w:p>
    <w:sectPr w:rsidR="00AE763A" w:rsidRPr="005031B8" w:rsidSect="00B711E6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A41E8" w14:textId="77777777" w:rsidR="006A2FC5" w:rsidRDefault="006A2FC5" w:rsidP="008629D0">
      <w:pPr>
        <w:pStyle w:val="Textoindependiente"/>
      </w:pPr>
      <w:r>
        <w:separator/>
      </w:r>
    </w:p>
  </w:endnote>
  <w:endnote w:type="continuationSeparator" w:id="0">
    <w:p w14:paraId="10614441" w14:textId="77777777" w:rsidR="006A2FC5" w:rsidRDefault="006A2FC5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31" w:type="dxa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931"/>
    </w:tblGrid>
    <w:tr w:rsidR="009D522F" w:rsidRPr="004A1A85" w14:paraId="5671D0A2" w14:textId="77777777" w:rsidTr="007D2001">
      <w:tc>
        <w:tcPr>
          <w:tcW w:w="8931" w:type="dxa"/>
          <w:vAlign w:val="center"/>
        </w:tcPr>
        <w:p w14:paraId="73C48D68" w14:textId="77777777" w:rsidR="009D522F" w:rsidRPr="00C732D9" w:rsidRDefault="00BF2E6B" w:rsidP="00C732D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4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>El</w:t>
          </w:r>
          <w:r w:rsidRPr="00210DBA">
            <w:rPr>
              <w:rFonts w:ascii="Verdana" w:hAnsi="Verdana"/>
              <w:sz w:val="14"/>
              <w:szCs w:val="14"/>
              <w:lang w:val="es-ES"/>
            </w:rPr>
            <w:t xml:space="preserve"> logotipo</w:t>
          </w:r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PMI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,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Inc</w:t>
          </w:r>
          <w:proofErr w:type="spellEnd"/>
        </w:p>
      </w:tc>
    </w:tr>
  </w:tbl>
  <w:p w14:paraId="675DA872" w14:textId="77777777" w:rsidR="00AE763A" w:rsidRPr="009D522F" w:rsidRDefault="00AE763A" w:rsidP="00BD1142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900866" w:rsidRPr="004A1A85" w14:paraId="3DA4B410" w14:textId="77777777" w:rsidTr="001F14D1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02F4FF0A" w14:textId="77777777"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r w:rsidR="006A2FC5">
            <w:fldChar w:fldCharType="begin"/>
          </w:r>
          <w:r w:rsidR="006A2FC5" w:rsidRPr="004A1A85">
            <w:rPr>
              <w:lang w:val="es-EC"/>
            </w:rPr>
            <w:instrText xml:space="preserve"> HYPERLINK "mailto:informes@dharma-consulting.com" </w:instrText>
          </w:r>
          <w:r w:rsidR="006A2FC5">
            <w:fldChar w:fldCharType="separate"/>
          </w:r>
          <w:r w:rsidRPr="001F14D1">
            <w:rPr>
              <w:rStyle w:val="Hipervnculo"/>
              <w:rFonts w:ascii="Verdana" w:hAnsi="Verdana"/>
              <w:sz w:val="16"/>
              <w:szCs w:val="16"/>
              <w:lang w:val="es-ES"/>
            </w:rPr>
            <w:t>informes@dharma-consulting.com</w:t>
          </w:r>
          <w:r w:rsidR="006A2FC5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r w:rsidR="006A2FC5">
            <w:fldChar w:fldCharType="begin"/>
          </w:r>
          <w:r w:rsidR="006A2FC5" w:rsidRPr="004A1A85">
            <w:rPr>
              <w:lang w:val="es-EC"/>
            </w:rPr>
            <w:instrText xml:space="preserve"> HYPERLINK "http://www.dharmacon.net" </w:instrText>
          </w:r>
          <w:r w:rsidR="006A2FC5">
            <w:fldChar w:fldCharType="separate"/>
          </w:r>
          <w:r w:rsidRPr="001F14D1">
            <w:rPr>
              <w:rStyle w:val="Hipervnculo"/>
              <w:rFonts w:ascii="Verdana" w:hAnsi="Verdana"/>
              <w:sz w:val="16"/>
              <w:szCs w:val="16"/>
              <w:lang w:val="es-ES"/>
            </w:rPr>
            <w:t>www.dharmacon.net</w:t>
          </w:r>
          <w:r w:rsidR="006A2FC5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</w:p>
        <w:p w14:paraId="0BE8C2C8" w14:textId="77777777"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14:paraId="7B852335" w14:textId="77777777"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900866" w:rsidRPr="004A1A85" w14:paraId="7BA42D57" w14:textId="77777777" w:rsidTr="001F14D1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729C9244" w14:textId="77777777"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  <w:r w:rsidRPr="001F14D1">
            <w:rPr>
              <w:rFonts w:ascii="Verdana" w:hAnsi="Verdana"/>
              <w:sz w:val="14"/>
              <w:lang w:val="es-ES"/>
            </w:rPr>
            <w:t xml:space="preserve">Dharma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) por sus cursos. Dharma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</w:p>
      </w:tc>
    </w:tr>
  </w:tbl>
  <w:p w14:paraId="646C5F82" w14:textId="77777777" w:rsidR="00900866" w:rsidRPr="00900866" w:rsidRDefault="00900866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A9A8A" w14:textId="77777777" w:rsidR="006A2FC5" w:rsidRDefault="006A2FC5" w:rsidP="008629D0">
      <w:pPr>
        <w:pStyle w:val="Textoindependiente"/>
      </w:pPr>
      <w:r>
        <w:separator/>
      </w:r>
    </w:p>
  </w:footnote>
  <w:footnote w:type="continuationSeparator" w:id="0">
    <w:p w14:paraId="4ECAC65F" w14:textId="77777777" w:rsidR="006A2FC5" w:rsidRDefault="006A2FC5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543CD" w14:textId="77777777" w:rsidR="00AE763A" w:rsidRDefault="006A2FC5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7B4282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54907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 w:rsidR="00AE763A">
      <w:rPr>
        <w:rStyle w:val="Nmerodepgina"/>
      </w:rPr>
      <w:fldChar w:fldCharType="end"/>
    </w:r>
  </w:p>
  <w:p w14:paraId="7816DA53" w14:textId="77777777"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CC42DB" w14:paraId="5F3C60E7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05BF12B5" w14:textId="77777777" w:rsidR="00CC42DB" w:rsidRDefault="00CC42DB" w:rsidP="00CC42DB">
          <w:pPr>
            <w:pStyle w:val="Encabezado"/>
            <w:rPr>
              <w:lang w:val="es-ES" w:eastAsia="en-US"/>
            </w:rPr>
          </w:pPr>
          <w:r w:rsidRPr="00CC42DB">
            <w:rPr>
              <w:noProof/>
              <w:lang w:val="es-PE" w:eastAsia="es-PE"/>
            </w:rPr>
            <w:drawing>
              <wp:inline distT="0" distB="0" distL="0" distR="0" wp14:anchorId="41998EAA" wp14:editId="3B02E135">
                <wp:extent cx="1924050" cy="438150"/>
                <wp:effectExtent l="0" t="0" r="0" b="0"/>
                <wp:docPr id="36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0E3D615B" w14:textId="77777777" w:rsidR="00CC42DB" w:rsidRDefault="00CC42DB" w:rsidP="00CC42DB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63CC8AFE" w14:textId="77777777" w:rsidR="00CC42DB" w:rsidRDefault="00CC42DB" w:rsidP="00CC42DB">
          <w:pPr>
            <w:pStyle w:val="Encabezado"/>
            <w:jc w:val="center"/>
          </w:pPr>
          <w:r w:rsidRPr="00CC42DB">
            <w:rPr>
              <w:noProof/>
              <w:lang w:val="es-PE" w:eastAsia="es-PE"/>
            </w:rPr>
            <w:drawing>
              <wp:inline distT="0" distB="0" distL="0" distR="0" wp14:anchorId="788672BC" wp14:editId="58EC973F">
                <wp:extent cx="933450" cy="409575"/>
                <wp:effectExtent l="0" t="0" r="0" b="9525"/>
                <wp:docPr id="35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38FD0F2F" w14:textId="77777777" w:rsidR="00CC42DB" w:rsidRDefault="00CC42DB" w:rsidP="00CC42DB">
          <w:pPr>
            <w:pStyle w:val="Encabezado"/>
            <w:jc w:val="right"/>
          </w:pPr>
          <w:r w:rsidRPr="00CC42DB">
            <w:rPr>
              <w:noProof/>
              <w:lang w:val="es-PE" w:eastAsia="es-PE"/>
            </w:rPr>
            <w:drawing>
              <wp:inline distT="0" distB="0" distL="0" distR="0" wp14:anchorId="07733CF5" wp14:editId="6AF63A26">
                <wp:extent cx="866775" cy="409575"/>
                <wp:effectExtent l="0" t="0" r="9525" b="9525"/>
                <wp:docPr id="34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C42DB" w14:paraId="03B4F87C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2A5E6E2A" w14:textId="77777777" w:rsidR="00CC42DB" w:rsidRDefault="00CC42DB" w:rsidP="00CC42DB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FGPR140 - Versión 1.0</w:t>
          </w:r>
        </w:p>
      </w:tc>
    </w:tr>
  </w:tbl>
  <w:p w14:paraId="50AD5B80" w14:textId="77777777" w:rsidR="00C732D9" w:rsidRDefault="006A2FC5">
    <w:pPr>
      <w:pStyle w:val="Encabezado"/>
    </w:pPr>
    <w:r>
      <w:rPr>
        <w:noProof/>
        <w:lang w:val="es-PE" w:eastAsia="es-PE"/>
      </w:rPr>
      <w:pict w14:anchorId="0321B8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54908" o:spid="_x0000_s2051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CC42DB" w14:paraId="5893888A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10A474E0" w14:textId="77777777" w:rsidR="00CC42DB" w:rsidRDefault="00CC42DB" w:rsidP="00CC42DB">
          <w:pPr>
            <w:pStyle w:val="Encabezado"/>
            <w:rPr>
              <w:lang w:val="es-ES" w:eastAsia="en-US"/>
            </w:rPr>
          </w:pPr>
          <w:r w:rsidRPr="00CC42DB">
            <w:rPr>
              <w:noProof/>
              <w:lang w:val="es-PE" w:eastAsia="es-PE"/>
            </w:rPr>
            <w:drawing>
              <wp:inline distT="0" distB="0" distL="0" distR="0" wp14:anchorId="3F9D672A" wp14:editId="148B9DD0">
                <wp:extent cx="1924050" cy="438150"/>
                <wp:effectExtent l="0" t="0" r="0" b="0"/>
                <wp:docPr id="15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102480C2" w14:textId="77777777" w:rsidR="00CC42DB" w:rsidRDefault="00CC42DB" w:rsidP="00CC42DB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636C3B9C" w14:textId="77777777" w:rsidR="00CC42DB" w:rsidRDefault="00CC42DB" w:rsidP="00CC42DB">
          <w:pPr>
            <w:pStyle w:val="Encabezado"/>
            <w:jc w:val="center"/>
          </w:pPr>
          <w:r w:rsidRPr="00CC42DB">
            <w:rPr>
              <w:noProof/>
              <w:lang w:val="es-PE" w:eastAsia="es-PE"/>
            </w:rPr>
            <w:drawing>
              <wp:inline distT="0" distB="0" distL="0" distR="0" wp14:anchorId="4B320017" wp14:editId="583A4FCA">
                <wp:extent cx="933450" cy="409575"/>
                <wp:effectExtent l="0" t="0" r="0" b="9525"/>
                <wp:docPr id="14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4A37C529" w14:textId="77777777" w:rsidR="00CC42DB" w:rsidRDefault="00CC42DB" w:rsidP="00CC42DB">
          <w:pPr>
            <w:pStyle w:val="Encabezado"/>
            <w:jc w:val="right"/>
          </w:pPr>
          <w:r w:rsidRPr="00CC42DB">
            <w:rPr>
              <w:noProof/>
              <w:lang w:val="es-PE" w:eastAsia="es-PE"/>
            </w:rPr>
            <w:drawing>
              <wp:inline distT="0" distB="0" distL="0" distR="0" wp14:anchorId="5013E5A1" wp14:editId="265D24E3">
                <wp:extent cx="866775" cy="409575"/>
                <wp:effectExtent l="0" t="0" r="9525" b="9525"/>
                <wp:docPr id="13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C42DB" w14:paraId="61AA7DFA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2EE9FD63" w14:textId="77777777" w:rsidR="00CC42DB" w:rsidRDefault="00CC42DB" w:rsidP="00CC42DB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FGPR140 - Versión 1.0</w:t>
          </w:r>
        </w:p>
      </w:tc>
    </w:tr>
  </w:tbl>
  <w:p w14:paraId="64AFD6CE" w14:textId="77777777" w:rsidR="00C732D9" w:rsidRPr="00C732D9" w:rsidRDefault="006A2FC5" w:rsidP="00C732D9">
    <w:pPr>
      <w:pStyle w:val="Encabezado"/>
    </w:pPr>
    <w:r>
      <w:rPr>
        <w:noProof/>
        <w:lang w:val="es-PE" w:eastAsia="es-PE"/>
      </w:rPr>
      <w:pict w14:anchorId="5E5CD2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54906" o:spid="_x0000_s2049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DDD"/>
    <w:rsid w:val="0002183E"/>
    <w:rsid w:val="000275BA"/>
    <w:rsid w:val="00035976"/>
    <w:rsid w:val="00046AE8"/>
    <w:rsid w:val="000A35EC"/>
    <w:rsid w:val="000B4726"/>
    <w:rsid w:val="000E7E4C"/>
    <w:rsid w:val="00101836"/>
    <w:rsid w:val="001122F1"/>
    <w:rsid w:val="00130FDF"/>
    <w:rsid w:val="00145234"/>
    <w:rsid w:val="00162073"/>
    <w:rsid w:val="00190147"/>
    <w:rsid w:val="001978FA"/>
    <w:rsid w:val="001A2A02"/>
    <w:rsid w:val="001C3E54"/>
    <w:rsid w:val="001D7196"/>
    <w:rsid w:val="001F14D1"/>
    <w:rsid w:val="002055BB"/>
    <w:rsid w:val="002065D2"/>
    <w:rsid w:val="0021059A"/>
    <w:rsid w:val="00210DBA"/>
    <w:rsid w:val="00227C25"/>
    <w:rsid w:val="002418C1"/>
    <w:rsid w:val="0025329D"/>
    <w:rsid w:val="00281933"/>
    <w:rsid w:val="002A3498"/>
    <w:rsid w:val="002A5AB6"/>
    <w:rsid w:val="002B6525"/>
    <w:rsid w:val="002C2D1B"/>
    <w:rsid w:val="002C7461"/>
    <w:rsid w:val="002D2891"/>
    <w:rsid w:val="002F6EDF"/>
    <w:rsid w:val="002F7B98"/>
    <w:rsid w:val="00317DCA"/>
    <w:rsid w:val="003233D0"/>
    <w:rsid w:val="003331F9"/>
    <w:rsid w:val="003544D7"/>
    <w:rsid w:val="003650CB"/>
    <w:rsid w:val="00377BD1"/>
    <w:rsid w:val="003902AE"/>
    <w:rsid w:val="003906A1"/>
    <w:rsid w:val="003922C6"/>
    <w:rsid w:val="003B2C8E"/>
    <w:rsid w:val="003B5906"/>
    <w:rsid w:val="003C4AC8"/>
    <w:rsid w:val="003E1240"/>
    <w:rsid w:val="003E1D29"/>
    <w:rsid w:val="003F717A"/>
    <w:rsid w:val="004022A6"/>
    <w:rsid w:val="00406E92"/>
    <w:rsid w:val="00426C0C"/>
    <w:rsid w:val="00434C8A"/>
    <w:rsid w:val="004566C5"/>
    <w:rsid w:val="0046629A"/>
    <w:rsid w:val="00474718"/>
    <w:rsid w:val="00475448"/>
    <w:rsid w:val="0048539D"/>
    <w:rsid w:val="00485BCE"/>
    <w:rsid w:val="004A1A85"/>
    <w:rsid w:val="004A3A71"/>
    <w:rsid w:val="004B5340"/>
    <w:rsid w:val="004D2730"/>
    <w:rsid w:val="004D4193"/>
    <w:rsid w:val="004E7AF3"/>
    <w:rsid w:val="005031B8"/>
    <w:rsid w:val="00522209"/>
    <w:rsid w:val="00536ADD"/>
    <w:rsid w:val="0055132B"/>
    <w:rsid w:val="00562367"/>
    <w:rsid w:val="005718FE"/>
    <w:rsid w:val="00577CAC"/>
    <w:rsid w:val="00591EBD"/>
    <w:rsid w:val="00592B7B"/>
    <w:rsid w:val="005A7864"/>
    <w:rsid w:val="005A7DC3"/>
    <w:rsid w:val="005B6B6B"/>
    <w:rsid w:val="005C3FE3"/>
    <w:rsid w:val="005E0C88"/>
    <w:rsid w:val="005E67DA"/>
    <w:rsid w:val="005F11C2"/>
    <w:rsid w:val="00610028"/>
    <w:rsid w:val="00613A27"/>
    <w:rsid w:val="00632523"/>
    <w:rsid w:val="00641E9B"/>
    <w:rsid w:val="00661D13"/>
    <w:rsid w:val="006652BD"/>
    <w:rsid w:val="00681778"/>
    <w:rsid w:val="006A2FC5"/>
    <w:rsid w:val="006B694A"/>
    <w:rsid w:val="006C2694"/>
    <w:rsid w:val="006D7A9C"/>
    <w:rsid w:val="006E27DE"/>
    <w:rsid w:val="006E3636"/>
    <w:rsid w:val="006E5529"/>
    <w:rsid w:val="006F18D7"/>
    <w:rsid w:val="007067D9"/>
    <w:rsid w:val="007146BD"/>
    <w:rsid w:val="00716E08"/>
    <w:rsid w:val="00722D7C"/>
    <w:rsid w:val="00732AAA"/>
    <w:rsid w:val="00752F9C"/>
    <w:rsid w:val="0075722A"/>
    <w:rsid w:val="007661FA"/>
    <w:rsid w:val="007956CE"/>
    <w:rsid w:val="007B4B30"/>
    <w:rsid w:val="007D2001"/>
    <w:rsid w:val="007E4D27"/>
    <w:rsid w:val="00801DD7"/>
    <w:rsid w:val="0081514C"/>
    <w:rsid w:val="00820B5D"/>
    <w:rsid w:val="008316DE"/>
    <w:rsid w:val="00842974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900866"/>
    <w:rsid w:val="009008F1"/>
    <w:rsid w:val="00903343"/>
    <w:rsid w:val="00937978"/>
    <w:rsid w:val="009464D3"/>
    <w:rsid w:val="00985129"/>
    <w:rsid w:val="009852D3"/>
    <w:rsid w:val="009B5898"/>
    <w:rsid w:val="009C719E"/>
    <w:rsid w:val="009D522F"/>
    <w:rsid w:val="009F327C"/>
    <w:rsid w:val="009F6BBB"/>
    <w:rsid w:val="00A24149"/>
    <w:rsid w:val="00A263D0"/>
    <w:rsid w:val="00A361B8"/>
    <w:rsid w:val="00A37B2B"/>
    <w:rsid w:val="00A41C3C"/>
    <w:rsid w:val="00A41C40"/>
    <w:rsid w:val="00A60784"/>
    <w:rsid w:val="00A6517D"/>
    <w:rsid w:val="00A656FC"/>
    <w:rsid w:val="00A9777E"/>
    <w:rsid w:val="00AA1E16"/>
    <w:rsid w:val="00AD1373"/>
    <w:rsid w:val="00AD46E9"/>
    <w:rsid w:val="00AE763A"/>
    <w:rsid w:val="00AF3B61"/>
    <w:rsid w:val="00B1217B"/>
    <w:rsid w:val="00B275F4"/>
    <w:rsid w:val="00B4272B"/>
    <w:rsid w:val="00B5573E"/>
    <w:rsid w:val="00B711E6"/>
    <w:rsid w:val="00B7338A"/>
    <w:rsid w:val="00BB2668"/>
    <w:rsid w:val="00BD04BB"/>
    <w:rsid w:val="00BD1142"/>
    <w:rsid w:val="00BD3247"/>
    <w:rsid w:val="00BE0E0E"/>
    <w:rsid w:val="00BE3A47"/>
    <w:rsid w:val="00BF2E6B"/>
    <w:rsid w:val="00BF41B4"/>
    <w:rsid w:val="00C12E8D"/>
    <w:rsid w:val="00C16B98"/>
    <w:rsid w:val="00C16F14"/>
    <w:rsid w:val="00C41E06"/>
    <w:rsid w:val="00C46C60"/>
    <w:rsid w:val="00C556ED"/>
    <w:rsid w:val="00C71E82"/>
    <w:rsid w:val="00C732D9"/>
    <w:rsid w:val="00C848DE"/>
    <w:rsid w:val="00C86962"/>
    <w:rsid w:val="00C95886"/>
    <w:rsid w:val="00CB2B28"/>
    <w:rsid w:val="00CB7FD2"/>
    <w:rsid w:val="00CC38CF"/>
    <w:rsid w:val="00CC42DB"/>
    <w:rsid w:val="00CD1816"/>
    <w:rsid w:val="00CD63DF"/>
    <w:rsid w:val="00CE5641"/>
    <w:rsid w:val="00D15510"/>
    <w:rsid w:val="00D15E4B"/>
    <w:rsid w:val="00D405F8"/>
    <w:rsid w:val="00D5249B"/>
    <w:rsid w:val="00D5297D"/>
    <w:rsid w:val="00D5357F"/>
    <w:rsid w:val="00D874F2"/>
    <w:rsid w:val="00D959DC"/>
    <w:rsid w:val="00DB1D9A"/>
    <w:rsid w:val="00DC5A94"/>
    <w:rsid w:val="00E01C3C"/>
    <w:rsid w:val="00E06394"/>
    <w:rsid w:val="00E116F1"/>
    <w:rsid w:val="00E14012"/>
    <w:rsid w:val="00E228B4"/>
    <w:rsid w:val="00E31474"/>
    <w:rsid w:val="00E318C3"/>
    <w:rsid w:val="00E42904"/>
    <w:rsid w:val="00E547FC"/>
    <w:rsid w:val="00E5738C"/>
    <w:rsid w:val="00E71914"/>
    <w:rsid w:val="00E861C4"/>
    <w:rsid w:val="00E92B6C"/>
    <w:rsid w:val="00E937E3"/>
    <w:rsid w:val="00E94603"/>
    <w:rsid w:val="00EF40E4"/>
    <w:rsid w:val="00F01C3B"/>
    <w:rsid w:val="00F06A33"/>
    <w:rsid w:val="00F075AE"/>
    <w:rsid w:val="00F14243"/>
    <w:rsid w:val="00F2744F"/>
    <w:rsid w:val="00F373CC"/>
    <w:rsid w:val="00F52E67"/>
    <w:rsid w:val="00F576F6"/>
    <w:rsid w:val="00F80D04"/>
    <w:rsid w:val="00FA15FD"/>
    <w:rsid w:val="00FA7392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2"/>
    <o:shapelayout v:ext="edit">
      <o:idmap v:ext="edit" data="1"/>
    </o:shapelayout>
  </w:shapeDefaults>
  <w:decimalSymbol w:val=","/>
  <w:listSeparator w:val=";"/>
  <w14:docId w14:val="6A71C2CD"/>
  <w15:chartTrackingRefBased/>
  <w15:docId w15:val="{8A5025E7-83FE-4EBD-BFCC-F8209570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EncabezadoCar">
    <w:name w:val="Encabezado Car"/>
    <w:link w:val="Encabezado"/>
    <w:rsid w:val="00CC42DB"/>
    <w:rPr>
      <w:lang w:val="en-US" w:eastAsia="es-ES"/>
    </w:rPr>
  </w:style>
  <w:style w:type="character" w:customStyle="1" w:styleId="TextoindependienteCar">
    <w:name w:val="Texto independiente Car"/>
    <w:link w:val="Textoindependiente"/>
    <w:rsid w:val="004A1A85"/>
    <w:rPr>
      <w:lang w:val="es-MX" w:eastAsia="es-ES"/>
    </w:rPr>
  </w:style>
  <w:style w:type="paragraph" w:customStyle="1" w:styleId="Default">
    <w:name w:val="Default"/>
    <w:rsid w:val="004A1A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2448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mariuxi jackeline anchundia palma</cp:lastModifiedBy>
  <cp:revision>7</cp:revision>
  <cp:lastPrinted>2013-03-04T16:46:00Z</cp:lastPrinted>
  <dcterms:created xsi:type="dcterms:W3CDTF">2018-02-20T16:33:00Z</dcterms:created>
  <dcterms:modified xsi:type="dcterms:W3CDTF">2020-07-31T02:19:00Z</dcterms:modified>
</cp:coreProperties>
</file>