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0" w:line="360" w:lineRule="auto"/>
        <w:jc w:val="center"/>
        <w:rPr>
          <w:rFonts w:ascii="Times New Roman" w:cs="Times New Roman" w:eastAsia="Times New Roman" w:hAnsi="Times New Roman"/>
        </w:rPr>
      </w:pPr>
      <w:r w:rsidDel="00000000" w:rsidR="00000000" w:rsidRPr="00000000">
        <w:rPr>
          <w:rFonts w:ascii="Calibri" w:cs="Calibri" w:eastAsia="Calibri" w:hAnsi="Calibri"/>
        </w:rPr>
        <w:drawing>
          <wp:inline distB="0" distT="0" distL="0" distR="0">
            <wp:extent cx="1800225" cy="1800225"/>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FAST National University of</w:t>
        <w:br w:type="textWrapping"/>
        <w:t xml:space="preserve">Computer and Emerging Sciences</w:t>
      </w:r>
    </w:p>
    <w:p w:rsidR="00000000" w:rsidDel="00000000" w:rsidP="00000000" w:rsidRDefault="00000000" w:rsidRPr="00000000" w14:paraId="00000003">
      <w:pPr>
        <w:pStyle w:val="Title"/>
        <w:tabs>
          <w:tab w:val="right" w:leader="none" w:pos="9360"/>
        </w:tabs>
        <w:spacing w:after="0" w:lineRule="auto"/>
        <w:jc w:val="center"/>
        <w:rPr>
          <w:sz w:val="72"/>
          <w:szCs w:val="72"/>
          <w:u w:val="single"/>
        </w:rPr>
      </w:pPr>
      <w:r w:rsidDel="00000000" w:rsidR="00000000" w:rsidRPr="00000000">
        <w:rPr>
          <w:rtl w:val="0"/>
        </w:rPr>
      </w:r>
    </w:p>
    <w:p w:rsidR="00000000" w:rsidDel="00000000" w:rsidP="00000000" w:rsidRDefault="00000000" w:rsidRPr="00000000" w14:paraId="00000004">
      <w:pPr>
        <w:pStyle w:val="Title"/>
        <w:tabs>
          <w:tab w:val="right" w:leader="none" w:pos="9360"/>
        </w:tabs>
        <w:spacing w:after="0" w:lineRule="auto"/>
        <w:jc w:val="center"/>
        <w:rPr>
          <w:sz w:val="72"/>
          <w:szCs w:val="72"/>
          <w:u w:val="single"/>
        </w:rPr>
      </w:pPr>
      <w:r w:rsidDel="00000000" w:rsidR="00000000" w:rsidRPr="00000000">
        <w:rPr>
          <w:sz w:val="72"/>
          <w:szCs w:val="72"/>
          <w:u w:val="single"/>
          <w:rtl w:val="0"/>
        </w:rPr>
        <w:t xml:space="preserve">FYP Proposal</w:t>
      </w:r>
    </w:p>
    <w:p w:rsidR="00000000" w:rsidDel="00000000" w:rsidP="00000000" w:rsidRDefault="00000000" w:rsidRPr="00000000" w14:paraId="00000005">
      <w:pPr>
        <w:pStyle w:val="Title"/>
        <w:tabs>
          <w:tab w:val="right" w:leader="none" w:pos="9360"/>
        </w:tabs>
        <w:spacing w:after="0" w:lineRule="auto"/>
        <w:rPr>
          <w:sz w:val="72"/>
          <w:szCs w:val="72"/>
        </w:rPr>
      </w:pPr>
      <w:r w:rsidDel="00000000" w:rsidR="00000000" w:rsidRPr="00000000">
        <w:rPr>
          <w:rtl w:val="0"/>
        </w:rPr>
      </w:r>
    </w:p>
    <w:p w:rsidR="00000000" w:rsidDel="00000000" w:rsidP="00000000" w:rsidRDefault="00000000" w:rsidRPr="00000000" w14:paraId="00000006">
      <w:pPr>
        <w:pStyle w:val="Title"/>
        <w:tabs>
          <w:tab w:val="right" w:leader="none" w:pos="9360"/>
        </w:tabs>
        <w:spacing w:after="0" w:lineRule="auto"/>
        <w:jc w:val="center"/>
        <w:rPr>
          <w:sz w:val="72"/>
          <w:szCs w:val="72"/>
        </w:rPr>
      </w:pPr>
      <w:r w:rsidDel="00000000" w:rsidR="00000000" w:rsidRPr="00000000">
        <w:rPr>
          <w:rtl w:val="0"/>
        </w:rPr>
      </w:r>
    </w:p>
    <w:p w:rsidR="00000000" w:rsidDel="00000000" w:rsidP="00000000" w:rsidRDefault="00000000" w:rsidRPr="00000000" w14:paraId="00000007">
      <w:pPr>
        <w:pStyle w:val="Title"/>
        <w:tabs>
          <w:tab w:val="right" w:leader="none" w:pos="9360"/>
        </w:tabs>
        <w:jc w:val="center"/>
        <w:rPr>
          <w:sz w:val="72"/>
          <w:szCs w:val="72"/>
        </w:rPr>
      </w:pPr>
      <w:r w:rsidDel="00000000" w:rsidR="00000000" w:rsidRPr="00000000">
        <w:rPr>
          <w:sz w:val="72"/>
          <w:szCs w:val="72"/>
          <w:rtl w:val="0"/>
        </w:rPr>
        <w:t xml:space="preserve">HealthBridge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60" w:right="0" w:hanging="360"/>
        <w:jc w:val="left"/>
        <w:rPr>
          <w:b w:val="0"/>
          <w:i w:val="0"/>
          <w:smallCaps w:val="0"/>
          <w:strike w:val="0"/>
          <w:color w:val="548dd4"/>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Muhammad Abdullah,  Muneel Haider,  Abdullah Zahoor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960" w:right="0" w:hanging="360"/>
        <w:jc w:val="both"/>
        <w:rPr>
          <w:b w:val="0"/>
          <w:i w:val="0"/>
          <w:smallCaps w:val="0"/>
          <w:strike w:val="0"/>
          <w:color w:val="548dd4"/>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Roll No:   </w:t>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21I-0643         ,       21I-0640     ,         21I-2481</w:t>
      </w:r>
      <w:r w:rsidDel="00000000" w:rsidR="00000000" w:rsidRPr="00000000">
        <w:rPr>
          <w:rtl w:val="0"/>
        </w:rPr>
      </w:r>
    </w:p>
    <w:p w:rsidR="00000000" w:rsidDel="00000000" w:rsidP="00000000" w:rsidRDefault="00000000" w:rsidRPr="00000000" w14:paraId="0000000B">
      <w:pPr>
        <w:rPr>
          <w:rFonts w:ascii="Raleway Black" w:cs="Raleway Black" w:eastAsia="Raleway Black" w:hAnsi="Raleway Black"/>
          <w:color w:val="548dd4"/>
          <w:sz w:val="42"/>
          <w:szCs w:val="4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Memoization:</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4</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 a)</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 b)</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Pseudocode:</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Complexity:</w:t>
              <w:tab/>
              <w:t xml:space="preserve">15</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b w:val="1"/>
          <w:u w:val="single"/>
        </w:rPr>
      </w:pPr>
      <w:bookmarkStart w:colFirst="0" w:colLast="0" w:name="_ygvvwqqjtemv" w:id="0"/>
      <w:bookmarkEnd w:id="0"/>
      <w:r w:rsidDel="00000000" w:rsidR="00000000" w:rsidRPr="00000000">
        <w:rPr>
          <w:b w:val="1"/>
          <w:u w:val="single"/>
          <w:rtl w:val="0"/>
        </w:rPr>
        <w:t xml:space="preserve">Setup VMWare Kali Linux:</w:t>
      </w:r>
    </w:p>
    <w:p w:rsidR="00000000" w:rsidDel="00000000" w:rsidP="00000000" w:rsidRDefault="00000000" w:rsidRPr="00000000" w14:paraId="0000002C">
      <w:pPr>
        <w:pStyle w:val="Heading1"/>
        <w:rPr>
          <w:b w:val="1"/>
          <w:u w:val="single"/>
        </w:rPr>
      </w:pPr>
      <w:bookmarkStart w:colFirst="0" w:colLast="0" w:name="_fw8t30uiax2" w:id="1"/>
      <w:bookmarkEnd w:id="1"/>
      <w:r w:rsidDel="00000000" w:rsidR="00000000" w:rsidRPr="00000000">
        <w:rPr>
          <w:b w:val="1"/>
          <w:u w:val="single"/>
          <w:rtl w:val="0"/>
        </w:rPr>
        <w:t xml:space="preserve">Installed openssl and apache2:</w:t>
      </w:r>
    </w:p>
    <w:p w:rsidR="00000000" w:rsidDel="00000000" w:rsidP="00000000" w:rsidRDefault="00000000" w:rsidRPr="00000000" w14:paraId="0000002D">
      <w:pPr>
        <w:pStyle w:val="Heading1"/>
        <w:rPr/>
      </w:pPr>
      <w:bookmarkStart w:colFirst="0" w:colLast="0" w:name="_7xhmzgrriayv" w:id="2"/>
      <w:bookmarkEnd w:id="2"/>
      <w:r w:rsidDel="00000000" w:rsidR="00000000" w:rsidRPr="00000000">
        <w:rPr/>
        <w:drawing>
          <wp:inline distB="114300" distT="114300" distL="114300" distR="114300">
            <wp:extent cx="3438525" cy="704850"/>
            <wp:effectExtent b="0" l="0" r="0" t="0"/>
            <wp:docPr id="1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4385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b w:val="1"/>
          <w:u w:val="single"/>
        </w:rPr>
      </w:pPr>
      <w:bookmarkStart w:colFirst="0" w:colLast="0" w:name="_7b21ae9ai8gr" w:id="3"/>
      <w:bookmarkEnd w:id="3"/>
      <w:r w:rsidDel="00000000" w:rsidR="00000000" w:rsidRPr="00000000">
        <w:rPr>
          <w:b w:val="1"/>
          <w:u w:val="single"/>
          <w:rtl w:val="0"/>
        </w:rPr>
        <w:t xml:space="preserve">CA Private Key:</w:t>
      </w:r>
    </w:p>
    <w:p w:rsidR="00000000" w:rsidDel="00000000" w:rsidP="00000000" w:rsidRDefault="00000000" w:rsidRPr="00000000" w14:paraId="0000002F">
      <w:pPr>
        <w:rPr/>
      </w:pPr>
      <w:r w:rsidDel="00000000" w:rsidR="00000000" w:rsidRPr="00000000">
        <w:rPr/>
        <w:drawing>
          <wp:inline distB="114300" distT="114300" distL="114300" distR="114300">
            <wp:extent cx="5943600" cy="20955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b w:val="1"/>
          <w:u w:val="single"/>
        </w:rPr>
      </w:pPr>
      <w:bookmarkStart w:colFirst="0" w:colLast="0" w:name="_yoa18uer48de" w:id="4"/>
      <w:bookmarkEnd w:id="4"/>
      <w:r w:rsidDel="00000000" w:rsidR="00000000" w:rsidRPr="00000000">
        <w:rPr>
          <w:b w:val="1"/>
          <w:u w:val="single"/>
          <w:rtl w:val="0"/>
        </w:rPr>
        <w:t xml:space="preserve">Using CA Private Key to Generate Self-Signed Root Certificate:</w:t>
      </w:r>
    </w:p>
    <w:p w:rsidR="00000000" w:rsidDel="00000000" w:rsidP="00000000" w:rsidRDefault="00000000" w:rsidRPr="00000000" w14:paraId="00000031">
      <w:pPr>
        <w:rPr/>
      </w:pPr>
      <w:r w:rsidDel="00000000" w:rsidR="00000000" w:rsidRPr="00000000">
        <w:rPr/>
        <w:drawing>
          <wp:inline distB="114300" distT="114300" distL="114300" distR="114300">
            <wp:extent cx="5943600" cy="3340100"/>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rPr>
          <w:b w:val="1"/>
          <w:u w:val="single"/>
        </w:rPr>
      </w:pPr>
      <w:bookmarkStart w:colFirst="0" w:colLast="0" w:name="_dcgrrym2hxvt" w:id="5"/>
      <w:bookmarkEnd w:id="5"/>
      <w:r w:rsidDel="00000000" w:rsidR="00000000" w:rsidRPr="00000000">
        <w:rPr>
          <w:b w:val="1"/>
          <w:u w:val="single"/>
          <w:rtl w:val="0"/>
        </w:rPr>
        <w:t xml:space="preserve">Server’s Private Key:</w:t>
      </w:r>
    </w:p>
    <w:p w:rsidR="00000000" w:rsidDel="00000000" w:rsidP="00000000" w:rsidRDefault="00000000" w:rsidRPr="00000000" w14:paraId="00000033">
      <w:pPr>
        <w:rPr/>
      </w:pPr>
      <w:r w:rsidDel="00000000" w:rsidR="00000000" w:rsidRPr="00000000">
        <w:rPr/>
        <w:drawing>
          <wp:inline distB="114300" distT="114300" distL="114300" distR="114300">
            <wp:extent cx="5943600" cy="373380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b w:val="1"/>
          <w:u w:val="single"/>
        </w:rPr>
      </w:pPr>
      <w:bookmarkStart w:colFirst="0" w:colLast="0" w:name="_ogszy977o5hz" w:id="6"/>
      <w:bookmarkEnd w:id="6"/>
      <w:r w:rsidDel="00000000" w:rsidR="00000000" w:rsidRPr="00000000">
        <w:rPr>
          <w:b w:val="1"/>
          <w:u w:val="single"/>
          <w:rtl w:val="0"/>
        </w:rPr>
        <w:t xml:space="preserve">Certificate Signing Request (CSR) for the Server:</w:t>
      </w:r>
    </w:p>
    <w:p w:rsidR="00000000" w:rsidDel="00000000" w:rsidP="00000000" w:rsidRDefault="00000000" w:rsidRPr="00000000" w14:paraId="00000035">
      <w:pPr>
        <w:rPr/>
      </w:pPr>
      <w:r w:rsidDel="00000000" w:rsidR="00000000" w:rsidRPr="00000000">
        <w:rPr/>
        <w:drawing>
          <wp:inline distB="114300" distT="114300" distL="114300" distR="114300">
            <wp:extent cx="5943600" cy="36957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b w:val="1"/>
          <w:u w:val="single"/>
        </w:rPr>
      </w:pPr>
      <w:bookmarkStart w:colFirst="0" w:colLast="0" w:name="_cwbphwnf3dok" w:id="7"/>
      <w:bookmarkEnd w:id="7"/>
      <w:r w:rsidDel="00000000" w:rsidR="00000000" w:rsidRPr="00000000">
        <w:rPr>
          <w:b w:val="1"/>
          <w:u w:val="single"/>
          <w:rtl w:val="0"/>
        </w:rPr>
        <w:t xml:space="preserve">Sign the Server’s CSR with the CA Certificate:</w:t>
      </w:r>
    </w:p>
    <w:p w:rsidR="00000000" w:rsidDel="00000000" w:rsidP="00000000" w:rsidRDefault="00000000" w:rsidRPr="00000000" w14:paraId="00000037">
      <w:pPr>
        <w:rPr/>
      </w:pPr>
      <w:r w:rsidDel="00000000" w:rsidR="00000000" w:rsidRPr="00000000">
        <w:rPr/>
        <w:drawing>
          <wp:inline distB="114300" distT="114300" distL="114300" distR="114300">
            <wp:extent cx="5943600" cy="12446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rPr>
          <w:b w:val="1"/>
          <w:u w:val="single"/>
        </w:rPr>
      </w:pPr>
      <w:bookmarkStart w:colFirst="0" w:colLast="0" w:name="_qn8jc0nmajjr" w:id="8"/>
      <w:bookmarkEnd w:id="8"/>
      <w:r w:rsidDel="00000000" w:rsidR="00000000" w:rsidRPr="00000000">
        <w:rPr>
          <w:b w:val="1"/>
          <w:u w:val="single"/>
          <w:rtl w:val="0"/>
        </w:rPr>
        <w:t xml:space="preserve">Local DNS (127.0.0.1) (muneel.com)</w:t>
      </w:r>
    </w:p>
    <w:p w:rsidR="00000000" w:rsidDel="00000000" w:rsidP="00000000" w:rsidRDefault="00000000" w:rsidRPr="00000000" w14:paraId="00000039">
      <w:pPr>
        <w:pStyle w:val="Heading1"/>
        <w:rPr>
          <w:b w:val="1"/>
          <w:u w:val="single"/>
        </w:rPr>
      </w:pPr>
      <w:bookmarkStart w:colFirst="0" w:colLast="0" w:name="_6cvb1n10l000" w:id="9"/>
      <w:bookmarkEnd w:id="9"/>
      <w:r w:rsidDel="00000000" w:rsidR="00000000" w:rsidRPr="00000000">
        <w:rPr>
          <w:b w:val="1"/>
          <w:u w:val="single"/>
        </w:rPr>
        <w:drawing>
          <wp:inline distB="114300" distT="114300" distL="114300" distR="114300">
            <wp:extent cx="2085975" cy="523875"/>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085975" cy="523875"/>
                    </a:xfrm>
                    <a:prstGeom prst="rect"/>
                    <a:ln/>
                  </pic:spPr>
                </pic:pic>
              </a:graphicData>
            </a:graphic>
          </wp:inline>
        </w:drawing>
      </w:r>
      <w:r w:rsidDel="00000000" w:rsidR="00000000" w:rsidRPr="00000000">
        <w:rPr>
          <w:b w:val="1"/>
          <w:u w:val="single"/>
        </w:rPr>
        <w:drawing>
          <wp:inline distB="114300" distT="114300" distL="114300" distR="114300">
            <wp:extent cx="4181475" cy="1190625"/>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814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b w:val="1"/>
          <w:u w:val="single"/>
        </w:rPr>
      </w:pPr>
      <w:bookmarkStart w:colFirst="0" w:colLast="0" w:name="_j5mjtsrevkyh" w:id="10"/>
      <w:bookmarkEnd w:id="10"/>
      <w:r w:rsidDel="00000000" w:rsidR="00000000" w:rsidRPr="00000000">
        <w:rPr>
          <w:b w:val="1"/>
          <w:u w:val="single"/>
          <w:rtl w:val="0"/>
        </w:rPr>
        <w:t xml:space="preserve">Enable SSL Module and Default SSL Site:</w:t>
      </w:r>
    </w:p>
    <w:p w:rsidR="00000000" w:rsidDel="00000000" w:rsidP="00000000" w:rsidRDefault="00000000" w:rsidRPr="00000000" w14:paraId="0000003B">
      <w:pPr>
        <w:pStyle w:val="Heading1"/>
        <w:rPr>
          <w:b w:val="1"/>
          <w:u w:val="single"/>
        </w:rPr>
      </w:pPr>
      <w:bookmarkStart w:colFirst="0" w:colLast="0" w:name="_iv52b3qj0t85" w:id="11"/>
      <w:bookmarkEnd w:id="11"/>
      <w:r w:rsidDel="00000000" w:rsidR="00000000" w:rsidRPr="00000000">
        <w:rPr>
          <w:b w:val="1"/>
          <w:u w:val="single"/>
        </w:rPr>
        <w:drawing>
          <wp:inline distB="114300" distT="114300" distL="114300" distR="114300">
            <wp:extent cx="5943600" cy="2908300"/>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rPr>
          <w:b w:val="1"/>
          <w:u w:val="single"/>
        </w:rPr>
      </w:pPr>
      <w:bookmarkStart w:colFirst="0" w:colLast="0" w:name="_6rs24solnzc2" w:id="12"/>
      <w:bookmarkEnd w:id="12"/>
      <w:r w:rsidDel="00000000" w:rsidR="00000000" w:rsidRPr="00000000">
        <w:rPr>
          <w:b w:val="1"/>
          <w:u w:val="single"/>
          <w:rtl w:val="0"/>
        </w:rPr>
        <w:t xml:space="preserve">SSL site configuration file:</w:t>
      </w:r>
    </w:p>
    <w:p w:rsidR="00000000" w:rsidDel="00000000" w:rsidP="00000000" w:rsidRDefault="00000000" w:rsidRPr="00000000" w14:paraId="0000003D">
      <w:pPr>
        <w:pStyle w:val="Heading1"/>
        <w:rPr>
          <w:b w:val="1"/>
          <w:u w:val="single"/>
        </w:rPr>
      </w:pPr>
      <w:bookmarkStart w:colFirst="0" w:colLast="0" w:name="_jtsrsrqhs139" w:id="13"/>
      <w:bookmarkEnd w:id="13"/>
      <w:r w:rsidDel="00000000" w:rsidR="00000000" w:rsidRPr="00000000">
        <w:rPr>
          <w:b w:val="1"/>
          <w:u w:val="single"/>
        </w:rPr>
        <w:drawing>
          <wp:inline distB="114300" distT="114300" distL="114300" distR="114300">
            <wp:extent cx="4867275" cy="6477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867275" cy="647700"/>
                    </a:xfrm>
                    <a:prstGeom prst="rect"/>
                    <a:ln/>
                  </pic:spPr>
                </pic:pic>
              </a:graphicData>
            </a:graphic>
          </wp:inline>
        </w:drawing>
      </w:r>
      <w:r w:rsidDel="00000000" w:rsidR="00000000" w:rsidRPr="00000000">
        <w:rPr>
          <w:b w:val="1"/>
          <w:u w:val="single"/>
        </w:rPr>
        <w:drawing>
          <wp:inline distB="114300" distT="114300" distL="114300" distR="114300">
            <wp:extent cx="5238750" cy="9144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387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rPr>
          <w:b w:val="1"/>
          <w:u w:val="single"/>
        </w:rPr>
      </w:pPr>
      <w:bookmarkStart w:colFirst="0" w:colLast="0" w:name="_rlzby0rb92gw" w:id="14"/>
      <w:bookmarkEnd w:id="14"/>
      <w:r w:rsidDel="00000000" w:rsidR="00000000" w:rsidRPr="00000000">
        <w:rPr>
          <w:b w:val="1"/>
          <w:u w:val="single"/>
          <w:rtl w:val="0"/>
        </w:rPr>
        <w:t xml:space="preserve">Adding ServerName (muneel.com):</w:t>
      </w:r>
    </w:p>
    <w:p w:rsidR="00000000" w:rsidDel="00000000" w:rsidP="00000000" w:rsidRDefault="00000000" w:rsidRPr="00000000" w14:paraId="0000003F">
      <w:pPr>
        <w:rPr/>
      </w:pPr>
      <w:r w:rsidDel="00000000" w:rsidR="00000000" w:rsidRPr="00000000">
        <w:rPr/>
        <w:drawing>
          <wp:inline distB="114300" distT="114300" distL="114300" distR="114300">
            <wp:extent cx="3238500" cy="561975"/>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238500" cy="561975"/>
                    </a:xfrm>
                    <a:prstGeom prst="rect"/>
                    <a:ln/>
                  </pic:spPr>
                </pic:pic>
              </a:graphicData>
            </a:graphic>
          </wp:inline>
        </w:drawing>
      </w:r>
      <w:r w:rsidDel="00000000" w:rsidR="00000000" w:rsidRPr="00000000">
        <w:rPr/>
        <w:drawing>
          <wp:inline distB="114300" distT="114300" distL="114300" distR="114300">
            <wp:extent cx="3514725" cy="141922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5147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b w:val="1"/>
          <w:u w:val="single"/>
        </w:rPr>
      </w:pPr>
      <w:bookmarkStart w:colFirst="0" w:colLast="0" w:name="_wu3ytycsp46l" w:id="15"/>
      <w:bookmarkEnd w:id="15"/>
      <w:r w:rsidDel="00000000" w:rsidR="00000000" w:rsidRPr="00000000">
        <w:rPr>
          <w:b w:val="1"/>
          <w:u w:val="single"/>
          <w:rtl w:val="0"/>
        </w:rPr>
        <w:t xml:space="preserve">Start Apache2:</w:t>
      </w:r>
    </w:p>
    <w:p w:rsidR="00000000" w:rsidDel="00000000" w:rsidP="00000000" w:rsidRDefault="00000000" w:rsidRPr="00000000" w14:paraId="00000041">
      <w:pPr>
        <w:rPr/>
      </w:pPr>
      <w:r w:rsidDel="00000000" w:rsidR="00000000" w:rsidRPr="00000000">
        <w:rPr/>
        <w:drawing>
          <wp:inline distB="114300" distT="114300" distL="114300" distR="114300">
            <wp:extent cx="5943600" cy="44323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b w:val="1"/>
          <w:u w:val="single"/>
        </w:rPr>
      </w:pPr>
      <w:bookmarkStart w:colFirst="0" w:colLast="0" w:name="_snmwf5q5xqno" w:id="16"/>
      <w:bookmarkEnd w:id="16"/>
      <w:r w:rsidDel="00000000" w:rsidR="00000000" w:rsidRPr="00000000">
        <w:rPr>
          <w:b w:val="1"/>
          <w:u w:val="single"/>
          <w:rtl w:val="0"/>
        </w:rPr>
        <w:t xml:space="preserve">Visited muneel.com with Server Key and Certificate Configuration:</w:t>
      </w:r>
    </w:p>
    <w:p w:rsidR="00000000" w:rsidDel="00000000" w:rsidP="00000000" w:rsidRDefault="00000000" w:rsidRPr="00000000" w14:paraId="00000043">
      <w:pPr>
        <w:rPr/>
      </w:pPr>
      <w:r w:rsidDel="00000000" w:rsidR="00000000" w:rsidRPr="00000000">
        <w:rPr/>
        <w:drawing>
          <wp:inline distB="114300" distT="114300" distL="114300" distR="114300">
            <wp:extent cx="5943600" cy="5981700"/>
            <wp:effectExtent b="0" l="0" r="0" t="0"/>
            <wp:docPr id="2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2b44un4jdbwh" w:id="17"/>
      <w:bookmarkEnd w:id="17"/>
      <w:r w:rsidDel="00000000" w:rsidR="00000000" w:rsidRPr="00000000">
        <w:rPr>
          <w:b w:val="1"/>
          <w:sz w:val="40"/>
          <w:szCs w:val="40"/>
          <w:u w:val="single"/>
          <w:rtl w:val="0"/>
        </w:rPr>
        <w:t xml:space="preserve">Man-in-the-Middle (MITM) Attack:</w:t>
      </w:r>
      <w:r w:rsidDel="00000000" w:rsidR="00000000" w:rsidRPr="00000000">
        <w:rPr>
          <w:rtl w:val="0"/>
        </w:rPr>
      </w:r>
    </w:p>
    <w:p w:rsidR="00000000" w:rsidDel="00000000" w:rsidP="00000000" w:rsidRDefault="00000000" w:rsidRPr="00000000" w14:paraId="00000045">
      <w:pPr>
        <w:pStyle w:val="Heading1"/>
        <w:rPr>
          <w:b w:val="1"/>
          <w:u w:val="single"/>
        </w:rPr>
      </w:pPr>
      <w:bookmarkStart w:colFirst="0" w:colLast="0" w:name="_ys3b6rc9y0hv" w:id="18"/>
      <w:bookmarkEnd w:id="18"/>
      <w:r w:rsidDel="00000000" w:rsidR="00000000" w:rsidRPr="00000000">
        <w:rPr>
          <w:b w:val="1"/>
          <w:u w:val="single"/>
          <w:rtl w:val="0"/>
        </w:rPr>
        <w:t xml:space="preserve">Private Key of the Attacker:</w:t>
      </w:r>
    </w:p>
    <w:p w:rsidR="00000000" w:rsidDel="00000000" w:rsidP="00000000" w:rsidRDefault="00000000" w:rsidRPr="00000000" w14:paraId="00000046">
      <w:pPr>
        <w:rPr/>
      </w:pPr>
      <w:r w:rsidDel="00000000" w:rsidR="00000000" w:rsidRPr="00000000">
        <w:rPr/>
        <w:drawing>
          <wp:inline distB="114300" distT="114300" distL="114300" distR="114300">
            <wp:extent cx="5943600" cy="13208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b w:val="1"/>
          <w:u w:val="single"/>
        </w:rPr>
      </w:pPr>
      <w:bookmarkStart w:colFirst="0" w:colLast="0" w:name="_dii3sfr9bh7w" w:id="19"/>
      <w:bookmarkEnd w:id="19"/>
      <w:r w:rsidDel="00000000" w:rsidR="00000000" w:rsidRPr="00000000">
        <w:rPr>
          <w:b w:val="1"/>
          <w:u w:val="single"/>
          <w:rtl w:val="0"/>
        </w:rPr>
        <w:t xml:space="preserve">Self-Signed Certificate of the Attacker:</w:t>
      </w:r>
    </w:p>
    <w:p w:rsidR="00000000" w:rsidDel="00000000" w:rsidP="00000000" w:rsidRDefault="00000000" w:rsidRPr="00000000" w14:paraId="00000048">
      <w:pPr>
        <w:rPr/>
      </w:pPr>
      <w:r w:rsidDel="00000000" w:rsidR="00000000" w:rsidRPr="00000000">
        <w:rPr/>
        <w:drawing>
          <wp:inline distB="114300" distT="114300" distL="114300" distR="114300">
            <wp:extent cx="5943600" cy="24511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rPr>
          <w:b w:val="1"/>
          <w:u w:val="single"/>
        </w:rPr>
      </w:pPr>
      <w:bookmarkStart w:colFirst="0" w:colLast="0" w:name="_jmsl14pivzhm" w:id="20"/>
      <w:bookmarkEnd w:id="20"/>
      <w:r w:rsidDel="00000000" w:rsidR="00000000" w:rsidRPr="00000000">
        <w:rPr>
          <w:b w:val="1"/>
          <w:u w:val="single"/>
          <w:rtl w:val="0"/>
        </w:rPr>
        <w:t xml:space="preserve">SSL configuration file editing to add attacker keys and certificate:</w:t>
      </w:r>
    </w:p>
    <w:p w:rsidR="00000000" w:rsidDel="00000000" w:rsidP="00000000" w:rsidRDefault="00000000" w:rsidRPr="00000000" w14:paraId="0000004A">
      <w:pPr>
        <w:rPr/>
      </w:pPr>
      <w:r w:rsidDel="00000000" w:rsidR="00000000" w:rsidRPr="00000000">
        <w:rPr/>
        <w:drawing>
          <wp:inline distB="114300" distT="114300" distL="114300" distR="114300">
            <wp:extent cx="4648200" cy="51435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48200" cy="514350"/>
                    </a:xfrm>
                    <a:prstGeom prst="rect"/>
                    <a:ln/>
                  </pic:spPr>
                </pic:pic>
              </a:graphicData>
            </a:graphic>
          </wp:inline>
        </w:drawing>
      </w:r>
      <w:r w:rsidDel="00000000" w:rsidR="00000000" w:rsidRPr="00000000">
        <w:rPr/>
        <w:drawing>
          <wp:inline distB="114300" distT="114300" distL="114300" distR="114300">
            <wp:extent cx="5305425" cy="100965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054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rPr>
          <w:b w:val="1"/>
          <w:u w:val="single"/>
        </w:rPr>
      </w:pPr>
      <w:bookmarkStart w:colFirst="0" w:colLast="0" w:name="_da7dx26p2swy" w:id="21"/>
      <w:bookmarkEnd w:id="21"/>
      <w:r w:rsidDel="00000000" w:rsidR="00000000" w:rsidRPr="00000000">
        <w:rPr>
          <w:b w:val="1"/>
          <w:u w:val="single"/>
          <w:rtl w:val="0"/>
        </w:rPr>
        <w:t xml:space="preserve">Restart Apache2:</w:t>
      </w:r>
    </w:p>
    <w:p w:rsidR="00000000" w:rsidDel="00000000" w:rsidP="00000000" w:rsidRDefault="00000000" w:rsidRPr="00000000" w14:paraId="0000004C">
      <w:pPr>
        <w:rPr/>
      </w:pPr>
      <w:r w:rsidDel="00000000" w:rsidR="00000000" w:rsidRPr="00000000">
        <w:rPr/>
        <w:drawing>
          <wp:inline distB="114300" distT="114300" distL="114300" distR="114300">
            <wp:extent cx="5429250" cy="78105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4292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b w:val="1"/>
          <w:u w:val="single"/>
        </w:rPr>
      </w:pPr>
      <w:bookmarkStart w:colFirst="0" w:colLast="0" w:name="_7zp06e8iiw1x" w:id="22"/>
      <w:bookmarkEnd w:id="22"/>
      <w:r w:rsidDel="00000000" w:rsidR="00000000" w:rsidRPr="00000000">
        <w:rPr>
          <w:b w:val="1"/>
          <w:u w:val="single"/>
          <w:rtl w:val="0"/>
        </w:rPr>
        <w:t xml:space="preserve">Revisited muneel.com as attacker:</w:t>
      </w:r>
    </w:p>
    <w:p w:rsidR="00000000" w:rsidDel="00000000" w:rsidP="00000000" w:rsidRDefault="00000000" w:rsidRPr="00000000" w14:paraId="0000004E">
      <w:pPr>
        <w:rPr/>
      </w:pPr>
      <w:r w:rsidDel="00000000" w:rsidR="00000000" w:rsidRPr="00000000">
        <w:rPr/>
        <w:drawing>
          <wp:inline distB="114300" distT="114300" distL="114300" distR="114300">
            <wp:extent cx="5943600" cy="59182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rPr>
          <w:b w:val="1"/>
          <w:u w:val="single"/>
        </w:rPr>
      </w:pPr>
      <w:bookmarkStart w:colFirst="0" w:colLast="0" w:name="_33393iw9wy0k" w:id="23"/>
      <w:bookmarkEnd w:id="23"/>
      <w:r w:rsidDel="00000000" w:rsidR="00000000" w:rsidRPr="00000000">
        <w:rPr>
          <w:b w:val="1"/>
          <w:sz w:val="40"/>
          <w:szCs w:val="40"/>
          <w:u w:val="single"/>
          <w:rtl w:val="0"/>
        </w:rPr>
        <w:t xml:space="preserve">Man-in-the-Middle (MITM) Attack with Compromised Certificate Authority (CA):</w:t>
      </w:r>
      <w:r w:rsidDel="00000000" w:rsidR="00000000" w:rsidRPr="00000000">
        <w:rPr>
          <w:rtl w:val="0"/>
        </w:rPr>
      </w:r>
    </w:p>
    <w:p w:rsidR="00000000" w:rsidDel="00000000" w:rsidP="00000000" w:rsidRDefault="00000000" w:rsidRPr="00000000" w14:paraId="00000050">
      <w:pPr>
        <w:pStyle w:val="Heading1"/>
        <w:rPr>
          <w:b w:val="1"/>
          <w:u w:val="single"/>
        </w:rPr>
      </w:pPr>
      <w:bookmarkStart w:colFirst="0" w:colLast="0" w:name="_qddw0efoq6y6" w:id="24"/>
      <w:bookmarkEnd w:id="24"/>
      <w:r w:rsidDel="00000000" w:rsidR="00000000" w:rsidRPr="00000000">
        <w:rPr>
          <w:b w:val="1"/>
          <w:u w:val="single"/>
          <w:rtl w:val="0"/>
        </w:rPr>
        <w:t xml:space="preserve">Private Key for the Fake CA:</w:t>
      </w:r>
      <w:r w:rsidDel="00000000" w:rsidR="00000000" w:rsidRPr="00000000">
        <w:rPr>
          <w:b w:val="1"/>
          <w:u w:val="single"/>
        </w:rPr>
        <w:drawing>
          <wp:inline distB="114300" distT="114300" distL="114300" distR="114300">
            <wp:extent cx="5943600" cy="3276600"/>
            <wp:effectExtent b="0" l="0" r="0" t="0"/>
            <wp:docPr id="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b w:val="1"/>
          <w:u w:val="single"/>
        </w:rPr>
      </w:pPr>
      <w:bookmarkStart w:colFirst="0" w:colLast="0" w:name="_wxews1f15sx0" w:id="25"/>
      <w:bookmarkEnd w:id="25"/>
      <w:r w:rsidDel="00000000" w:rsidR="00000000" w:rsidRPr="00000000">
        <w:rPr>
          <w:b w:val="1"/>
          <w:u w:val="single"/>
          <w:rtl w:val="0"/>
        </w:rPr>
        <w:t xml:space="preserve">Self-Signed Certificate for the Fake CA:</w:t>
      </w:r>
    </w:p>
    <w:p w:rsidR="00000000" w:rsidDel="00000000" w:rsidP="00000000" w:rsidRDefault="00000000" w:rsidRPr="00000000" w14:paraId="00000052">
      <w:pPr>
        <w:rPr/>
      </w:pPr>
      <w:r w:rsidDel="00000000" w:rsidR="00000000" w:rsidRPr="00000000">
        <w:rPr/>
        <w:drawing>
          <wp:inline distB="114300" distT="114300" distL="114300" distR="114300">
            <wp:extent cx="5943600" cy="2540000"/>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b w:val="1"/>
          <w:u w:val="single"/>
        </w:rPr>
      </w:pPr>
      <w:bookmarkStart w:colFirst="0" w:colLast="0" w:name="_a5j1c3qir8an" w:id="26"/>
      <w:bookmarkEnd w:id="26"/>
      <w:r w:rsidDel="00000000" w:rsidR="00000000" w:rsidRPr="00000000">
        <w:rPr>
          <w:b w:val="1"/>
          <w:u w:val="single"/>
          <w:rtl w:val="0"/>
        </w:rPr>
        <w:t xml:space="preserve">New Certificate for the Server Using the Fake CA:</w:t>
      </w:r>
    </w:p>
    <w:p w:rsidR="00000000" w:rsidDel="00000000" w:rsidP="00000000" w:rsidRDefault="00000000" w:rsidRPr="00000000" w14:paraId="00000054">
      <w:pPr>
        <w:rPr/>
      </w:pPr>
      <w:r w:rsidDel="00000000" w:rsidR="00000000" w:rsidRPr="00000000">
        <w:rPr/>
        <w:drawing>
          <wp:inline distB="114300" distT="114300" distL="114300" distR="114300">
            <wp:extent cx="5943600" cy="2933700"/>
            <wp:effectExtent b="0" l="0" r="0" t="0"/>
            <wp:docPr id="2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rPr>
          <w:b w:val="1"/>
          <w:u w:val="single"/>
        </w:rPr>
      </w:pPr>
      <w:bookmarkStart w:colFirst="0" w:colLast="0" w:name="_36upcmadu4q" w:id="27"/>
      <w:bookmarkEnd w:id="27"/>
      <w:r w:rsidDel="00000000" w:rsidR="00000000" w:rsidRPr="00000000">
        <w:rPr>
          <w:b w:val="1"/>
          <w:u w:val="single"/>
          <w:rtl w:val="0"/>
        </w:rPr>
        <w:t xml:space="preserve">Sign the Server CSR with the Fake CA:</w:t>
      </w:r>
    </w:p>
    <w:p w:rsidR="00000000" w:rsidDel="00000000" w:rsidP="00000000" w:rsidRDefault="00000000" w:rsidRPr="00000000" w14:paraId="00000056">
      <w:pPr>
        <w:rPr/>
      </w:pPr>
      <w:r w:rsidDel="00000000" w:rsidR="00000000" w:rsidRPr="00000000">
        <w:rPr/>
        <w:drawing>
          <wp:inline distB="114300" distT="114300" distL="114300" distR="114300">
            <wp:extent cx="5943600" cy="952500"/>
            <wp:effectExtent b="0" l="0" r="0" t="0"/>
            <wp:docPr id="1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b w:val="1"/>
          <w:u w:val="single"/>
        </w:rPr>
      </w:pPr>
      <w:bookmarkStart w:colFirst="0" w:colLast="0" w:name="_18c7v6ftlfy2" w:id="28"/>
      <w:bookmarkEnd w:id="28"/>
      <w:r w:rsidDel="00000000" w:rsidR="00000000" w:rsidRPr="00000000">
        <w:rPr>
          <w:b w:val="1"/>
          <w:u w:val="single"/>
          <w:rtl w:val="0"/>
        </w:rPr>
        <w:t xml:space="preserve">SSL Configuration File to use the fake server certificate:</w:t>
      </w:r>
    </w:p>
    <w:p w:rsidR="00000000" w:rsidDel="00000000" w:rsidP="00000000" w:rsidRDefault="00000000" w:rsidRPr="00000000" w14:paraId="00000058">
      <w:pPr>
        <w:rPr>
          <w:b w:val="1"/>
          <w:u w:val="single"/>
        </w:rPr>
      </w:pPr>
      <w:r w:rsidDel="00000000" w:rsidR="00000000" w:rsidRPr="00000000">
        <w:rPr/>
        <w:drawing>
          <wp:inline distB="114300" distT="114300" distL="114300" distR="114300">
            <wp:extent cx="4686300" cy="523875"/>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686300" cy="523875"/>
                    </a:xfrm>
                    <a:prstGeom prst="rect"/>
                    <a:ln/>
                  </pic:spPr>
                </pic:pic>
              </a:graphicData>
            </a:graphic>
          </wp:inline>
        </w:drawing>
      </w:r>
      <w:r w:rsidDel="00000000" w:rsidR="00000000" w:rsidRPr="00000000">
        <w:rPr/>
        <w:drawing>
          <wp:inline distB="114300" distT="114300" distL="114300" distR="114300">
            <wp:extent cx="5343525" cy="762000"/>
            <wp:effectExtent b="0" l="0" r="0" t="0"/>
            <wp:docPr id="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435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rPr>
          <w:b w:val="1"/>
          <w:u w:val="single"/>
        </w:rPr>
      </w:pPr>
      <w:bookmarkStart w:colFirst="0" w:colLast="0" w:name="_d2fyrz1arf47" w:id="29"/>
      <w:bookmarkEnd w:id="29"/>
      <w:r w:rsidDel="00000000" w:rsidR="00000000" w:rsidRPr="00000000">
        <w:rPr>
          <w:b w:val="1"/>
          <w:u w:val="single"/>
          <w:rtl w:val="0"/>
        </w:rPr>
        <w:t xml:space="preserve">Revisited muneel.com with Compromised CA:</w:t>
      </w:r>
    </w:p>
    <w:p w:rsidR="00000000" w:rsidDel="00000000" w:rsidP="00000000" w:rsidRDefault="00000000" w:rsidRPr="00000000" w14:paraId="0000005A">
      <w:pPr>
        <w:rPr/>
      </w:pPr>
      <w:r w:rsidDel="00000000" w:rsidR="00000000" w:rsidRPr="00000000">
        <w:rPr/>
        <w:drawing>
          <wp:inline distB="114300" distT="114300" distL="114300" distR="114300">
            <wp:extent cx="5943600" cy="5956300"/>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rPr/>
      </w:pPr>
      <w:bookmarkStart w:colFirst="0" w:colLast="0" w:name="_gjdgxs" w:id="30"/>
      <w:bookmarkEnd w:id="30"/>
      <w:r w:rsidDel="00000000" w:rsidR="00000000" w:rsidRPr="00000000">
        <w:rPr>
          <w:b w:val="1"/>
          <w:u w:val="single"/>
          <w:rtl w:val="0"/>
        </w:rPr>
        <w:t xml:space="preserve">Attacker Keys:</w:t>
      </w:r>
      <w:r w:rsidDel="00000000" w:rsidR="00000000" w:rsidRPr="00000000">
        <w:rPr>
          <w:rtl w:val="0"/>
        </w:rPr>
      </w:r>
    </w:p>
    <w:p w:rsidR="00000000" w:rsidDel="00000000" w:rsidP="00000000" w:rsidRDefault="00000000" w:rsidRPr="00000000" w14:paraId="0000005C">
      <w:pPr>
        <w:ind w:firstLine="720"/>
        <w:jc w:val="both"/>
        <w:rPr/>
      </w:pPr>
      <w:r w:rsidDel="00000000" w:rsidR="00000000" w:rsidRPr="00000000">
        <w:rPr>
          <w:rtl w:val="0"/>
        </w:rPr>
        <w:t xml:space="preserve">Access to timely and accurate medical diagnostics remains a significant challenge, especially in regions with limited healthcare resources. Traditional methods require patients to visit healthcare facilities, wait for appointments, and rely on overburdened healthcare professionals. This process can delay diagnosis and treatment, particularly in areas where healthcare infrastructure is weak or where there is a shortage of medical professionals. </w:t>
      </w:r>
      <w:r w:rsidDel="00000000" w:rsidR="00000000" w:rsidRPr="00000000">
        <w:rPr>
          <w:b w:val="1"/>
          <w:rtl w:val="0"/>
        </w:rPr>
        <w:t xml:space="preserve">HealthBridge </w:t>
      </w:r>
      <w:r w:rsidDel="00000000" w:rsidR="00000000" w:rsidRPr="00000000">
        <w:rPr>
          <w:rtl w:val="0"/>
        </w:rPr>
        <w:t xml:space="preserve">aims to bridge this gap by providing a platform that allows users to contact and book appointments with doctors nationwide, upload medical scans, receive automated diagnoses, and generate reports instantly, all while maintaining high standards of data security and accuracy.</w:t>
      </w: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Raleway Black">
    <w:embedBold w:fontKey="{00000000-0000-0000-0000-000000000000}" r:id="rId1" w:subsetted="0"/>
    <w:embedBoldItalic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o"/>
      <w:lvlJc w:val="left"/>
      <w:pPr>
        <w:ind w:left="1680" w:hanging="360"/>
      </w:pPr>
      <w:rPr>
        <w:rFonts w:ascii="Courier New" w:cs="Courier New" w:eastAsia="Courier New" w:hAnsi="Courier New"/>
      </w:rPr>
    </w:lvl>
    <w:lvl w:ilvl="2">
      <w:start w:val="1"/>
      <w:numFmt w:val="bullet"/>
      <w:lvlText w:val="▪"/>
      <w:lvlJc w:val="left"/>
      <w:pPr>
        <w:ind w:left="2400" w:hanging="360"/>
      </w:pPr>
      <w:rPr>
        <w:rFonts w:ascii="Noto Sans Symbols" w:cs="Noto Sans Symbols" w:eastAsia="Noto Sans Symbols" w:hAnsi="Noto Sans Symbols"/>
      </w:rPr>
    </w:lvl>
    <w:lvl w:ilvl="3">
      <w:start w:val="1"/>
      <w:numFmt w:val="bullet"/>
      <w:lvlText w:val="●"/>
      <w:lvlJc w:val="left"/>
      <w:pPr>
        <w:ind w:left="3120" w:hanging="360"/>
      </w:pPr>
      <w:rPr>
        <w:rFonts w:ascii="Noto Sans Symbols" w:cs="Noto Sans Symbols" w:eastAsia="Noto Sans Symbols" w:hAnsi="Noto Sans Symbols"/>
      </w:rPr>
    </w:lvl>
    <w:lvl w:ilvl="4">
      <w:start w:val="1"/>
      <w:numFmt w:val="bullet"/>
      <w:lvlText w:val="o"/>
      <w:lvlJc w:val="left"/>
      <w:pPr>
        <w:ind w:left="3840" w:hanging="360"/>
      </w:pPr>
      <w:rPr>
        <w:rFonts w:ascii="Courier New" w:cs="Courier New" w:eastAsia="Courier New" w:hAnsi="Courier New"/>
      </w:rPr>
    </w:lvl>
    <w:lvl w:ilvl="5">
      <w:start w:val="1"/>
      <w:numFmt w:val="bullet"/>
      <w:lvlText w:val="▪"/>
      <w:lvlJc w:val="left"/>
      <w:pPr>
        <w:ind w:left="4560" w:hanging="360"/>
      </w:pPr>
      <w:rPr>
        <w:rFonts w:ascii="Noto Sans Symbols" w:cs="Noto Sans Symbols" w:eastAsia="Noto Sans Symbols" w:hAnsi="Noto Sans Symbols"/>
      </w:rPr>
    </w:lvl>
    <w:lvl w:ilvl="6">
      <w:start w:val="1"/>
      <w:numFmt w:val="bullet"/>
      <w:lvlText w:val="●"/>
      <w:lvlJc w:val="left"/>
      <w:pPr>
        <w:ind w:left="5280" w:hanging="360"/>
      </w:pPr>
      <w:rPr>
        <w:rFonts w:ascii="Noto Sans Symbols" w:cs="Noto Sans Symbols" w:eastAsia="Noto Sans Symbols" w:hAnsi="Noto Sans Symbols"/>
      </w:rPr>
    </w:lvl>
    <w:lvl w:ilvl="7">
      <w:start w:val="1"/>
      <w:numFmt w:val="bullet"/>
      <w:lvlText w:val="o"/>
      <w:lvlJc w:val="left"/>
      <w:pPr>
        <w:ind w:left="6000" w:hanging="360"/>
      </w:pPr>
      <w:rPr>
        <w:rFonts w:ascii="Courier New" w:cs="Courier New" w:eastAsia="Courier New" w:hAnsi="Courier New"/>
      </w:rPr>
    </w:lvl>
    <w:lvl w:ilvl="8">
      <w:start w:val="1"/>
      <w:numFmt w:val="bullet"/>
      <w:lvlText w:val="▪"/>
      <w:lvlJc w:val="left"/>
      <w:pPr>
        <w:ind w:left="67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27.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9.png"/><Relationship Id="rId7" Type="http://schemas.openxmlformats.org/officeDocument/2006/relationships/image" Target="media/image23.png"/><Relationship Id="rId8" Type="http://schemas.openxmlformats.org/officeDocument/2006/relationships/image" Target="media/image15.png"/><Relationship Id="rId31" Type="http://schemas.openxmlformats.org/officeDocument/2006/relationships/image" Target="media/image2.png"/><Relationship Id="rId30" Type="http://schemas.openxmlformats.org/officeDocument/2006/relationships/image" Target="media/image26.png"/><Relationship Id="rId11" Type="http://schemas.openxmlformats.org/officeDocument/2006/relationships/image" Target="media/image17.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25.png"/><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10.png"/><Relationship Id="rId34" Type="http://schemas.openxmlformats.org/officeDocument/2006/relationships/image" Target="media/image1.png"/><Relationship Id="rId15" Type="http://schemas.openxmlformats.org/officeDocument/2006/relationships/image" Target="media/image28.png"/><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alewayBlack-bold.ttf"/><Relationship Id="rId2" Type="http://schemas.openxmlformats.org/officeDocument/2006/relationships/font" Target="fonts/RalewayBlack-boldItalic.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