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90C" w:rsidRPr="005D390C" w:rsidRDefault="005D390C" w:rsidP="005D390C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i/>
          <w:kern w:val="36"/>
          <w:sz w:val="48"/>
          <w:szCs w:val="48"/>
          <w:u w:val="single"/>
        </w:rPr>
      </w:pPr>
      <w:r w:rsidRPr="005D390C">
        <w:rPr>
          <w:rFonts w:eastAsia="Times New Roman" w:cstheme="minorHAnsi"/>
          <w:b/>
          <w:bCs/>
          <w:i/>
          <w:kern w:val="36"/>
          <w:sz w:val="48"/>
          <w:szCs w:val="48"/>
          <w:u w:val="single"/>
        </w:rPr>
        <w:t>Customer Segmentation and Sales Analysis Report</w:t>
      </w:r>
    </w:p>
    <w:p w:rsidR="005D390C" w:rsidRPr="005D390C" w:rsidRDefault="005D390C" w:rsidP="005D390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D390C">
        <w:rPr>
          <w:rFonts w:eastAsia="Times New Roman" w:cstheme="minorHAnsi"/>
          <w:b/>
          <w:bCs/>
          <w:sz w:val="36"/>
          <w:szCs w:val="36"/>
        </w:rPr>
        <w:t>1. Introduction</w:t>
      </w:r>
    </w:p>
    <w:p w:rsidR="005D390C" w:rsidRPr="005D390C" w:rsidRDefault="005D390C" w:rsidP="005D390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b/>
          <w:bCs/>
          <w:sz w:val="24"/>
          <w:szCs w:val="24"/>
        </w:rPr>
        <w:t>Objective</w:t>
      </w:r>
      <w:r w:rsidRPr="005D390C">
        <w:rPr>
          <w:rFonts w:eastAsia="Times New Roman" w:cstheme="minorHAnsi"/>
          <w:sz w:val="24"/>
          <w:szCs w:val="24"/>
        </w:rPr>
        <w:t>: This analysis aims to segment customers and analyze sales trends for a retail company using RFM (</w:t>
      </w:r>
      <w:proofErr w:type="spellStart"/>
      <w:r w:rsidRPr="005D390C">
        <w:rPr>
          <w:rFonts w:eastAsia="Times New Roman" w:cstheme="minorHAnsi"/>
          <w:sz w:val="24"/>
          <w:szCs w:val="24"/>
        </w:rPr>
        <w:t>Recency</w:t>
      </w:r>
      <w:proofErr w:type="spellEnd"/>
      <w:r w:rsidRPr="005D390C">
        <w:rPr>
          <w:rFonts w:eastAsia="Times New Roman" w:cstheme="minorHAnsi"/>
          <w:sz w:val="24"/>
          <w:szCs w:val="24"/>
        </w:rPr>
        <w:t>, Frequency, Monetary) analysis. It also identifies actionable strategies for sales improvement through customer behavior insights and trend analysis.</w:t>
      </w:r>
    </w:p>
    <w:p w:rsidR="005D390C" w:rsidRPr="005D390C" w:rsidRDefault="005D390C" w:rsidP="005D390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D390C">
        <w:rPr>
          <w:rFonts w:eastAsia="Times New Roman" w:cstheme="minorHAnsi"/>
          <w:b/>
          <w:bCs/>
          <w:sz w:val="36"/>
          <w:szCs w:val="36"/>
        </w:rPr>
        <w:t>2. Data Cleaning</w:t>
      </w:r>
      <w:bookmarkStart w:id="0" w:name="_GoBack"/>
      <w:bookmarkEnd w:id="0"/>
    </w:p>
    <w:p w:rsidR="005D390C" w:rsidRPr="005D390C" w:rsidRDefault="005D390C" w:rsidP="005D390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D390C">
        <w:rPr>
          <w:rFonts w:eastAsia="Times New Roman" w:cstheme="minorHAnsi"/>
          <w:b/>
          <w:bCs/>
          <w:sz w:val="27"/>
          <w:szCs w:val="27"/>
        </w:rPr>
        <w:t>Dataset Overview:</w:t>
      </w:r>
    </w:p>
    <w:p w:rsidR="005D390C" w:rsidRPr="005D390C" w:rsidRDefault="005D390C" w:rsidP="005D390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sz w:val="24"/>
          <w:szCs w:val="24"/>
        </w:rPr>
        <w:t>The dataset includes 363 rows and 10 columns, featuring fields like Customer ID, Order Date, Product ID, Category, Region, Quantity, Unit Price, and Total Amount.</w:t>
      </w:r>
    </w:p>
    <w:p w:rsidR="005D390C" w:rsidRPr="005D390C" w:rsidRDefault="005D390C" w:rsidP="005D390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D390C">
        <w:rPr>
          <w:rFonts w:eastAsia="Times New Roman" w:cstheme="minorHAnsi"/>
          <w:b/>
          <w:bCs/>
          <w:sz w:val="27"/>
          <w:szCs w:val="27"/>
        </w:rPr>
        <w:t>Data Preprocessing Steps:</w:t>
      </w:r>
    </w:p>
    <w:p w:rsidR="005D390C" w:rsidRPr="005D390C" w:rsidRDefault="005D390C" w:rsidP="005D3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b/>
          <w:bCs/>
          <w:sz w:val="24"/>
          <w:szCs w:val="24"/>
        </w:rPr>
        <w:t>Missing Values</w:t>
      </w:r>
      <w:r w:rsidRPr="005D390C">
        <w:rPr>
          <w:rFonts w:eastAsia="Times New Roman" w:cstheme="minorHAnsi"/>
          <w:sz w:val="24"/>
          <w:szCs w:val="24"/>
        </w:rPr>
        <w:t>: All missing values were removed from the dataset to ensure consistency.</w:t>
      </w:r>
    </w:p>
    <w:p w:rsidR="005D390C" w:rsidRPr="005D390C" w:rsidRDefault="005D390C" w:rsidP="005D3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b/>
          <w:bCs/>
          <w:sz w:val="24"/>
          <w:szCs w:val="24"/>
        </w:rPr>
        <w:t>Date Format Standardization</w:t>
      </w:r>
      <w:r w:rsidRPr="005D390C">
        <w:rPr>
          <w:rFonts w:eastAsia="Times New Roman" w:cstheme="minorHAnsi"/>
          <w:sz w:val="24"/>
          <w:szCs w:val="24"/>
        </w:rPr>
        <w:t xml:space="preserve">: The Order Date was standardized to </w:t>
      </w:r>
      <w:proofErr w:type="spellStart"/>
      <w:r w:rsidRPr="005D390C">
        <w:rPr>
          <w:rFonts w:eastAsia="Times New Roman" w:cstheme="minorHAnsi"/>
          <w:sz w:val="24"/>
          <w:szCs w:val="24"/>
        </w:rPr>
        <w:t>datetime</w:t>
      </w:r>
      <w:proofErr w:type="spellEnd"/>
      <w:r w:rsidRPr="005D390C">
        <w:rPr>
          <w:rFonts w:eastAsia="Times New Roman" w:cstheme="minorHAnsi"/>
          <w:sz w:val="24"/>
          <w:szCs w:val="24"/>
        </w:rPr>
        <w:t xml:space="preserve"> format for consistency.</w:t>
      </w:r>
    </w:p>
    <w:p w:rsidR="005D390C" w:rsidRPr="005D390C" w:rsidRDefault="005D390C" w:rsidP="005D3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b/>
          <w:bCs/>
          <w:sz w:val="24"/>
          <w:szCs w:val="24"/>
        </w:rPr>
        <w:t>Duplicate Records</w:t>
      </w:r>
      <w:r w:rsidRPr="005D390C">
        <w:rPr>
          <w:rFonts w:eastAsia="Times New Roman" w:cstheme="minorHAnsi"/>
          <w:sz w:val="24"/>
          <w:szCs w:val="24"/>
        </w:rPr>
        <w:t>: All duplicate records were removed to ensure data accuracy.</w:t>
      </w:r>
    </w:p>
    <w:p w:rsidR="005D390C" w:rsidRPr="005D390C" w:rsidRDefault="005D390C" w:rsidP="005D3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b/>
          <w:bCs/>
          <w:sz w:val="24"/>
          <w:szCs w:val="24"/>
        </w:rPr>
        <w:t>Outcome</w:t>
      </w:r>
      <w:r w:rsidRPr="005D390C">
        <w:rPr>
          <w:rFonts w:eastAsia="Times New Roman" w:cstheme="minorHAnsi"/>
          <w:sz w:val="24"/>
          <w:szCs w:val="24"/>
        </w:rPr>
        <w:t>: The dataset is now clean and ready for analysis.</w:t>
      </w:r>
    </w:p>
    <w:p w:rsidR="005D390C" w:rsidRPr="005D390C" w:rsidRDefault="005D390C" w:rsidP="005D390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D390C">
        <w:rPr>
          <w:rFonts w:eastAsia="Times New Roman" w:cstheme="minorHAnsi"/>
          <w:b/>
          <w:bCs/>
          <w:sz w:val="36"/>
          <w:szCs w:val="36"/>
        </w:rPr>
        <w:t>3. Customer Segmentation (RFM Analysis)</w:t>
      </w:r>
    </w:p>
    <w:p w:rsidR="005D390C" w:rsidRPr="005D390C" w:rsidRDefault="005D390C" w:rsidP="005D390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D390C">
        <w:rPr>
          <w:rFonts w:eastAsia="Times New Roman" w:cstheme="minorHAnsi"/>
          <w:b/>
          <w:bCs/>
          <w:sz w:val="27"/>
          <w:szCs w:val="27"/>
        </w:rPr>
        <w:t>Methodology:</w:t>
      </w:r>
    </w:p>
    <w:p w:rsidR="005D390C" w:rsidRPr="005D390C" w:rsidRDefault="005D390C" w:rsidP="005D390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sz w:val="24"/>
          <w:szCs w:val="24"/>
        </w:rPr>
        <w:t>Customers were segmented using RFM analysis based on:</w:t>
      </w:r>
    </w:p>
    <w:p w:rsidR="005D390C" w:rsidRPr="005D390C" w:rsidRDefault="005D390C" w:rsidP="005D3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D390C">
        <w:rPr>
          <w:rFonts w:eastAsia="Times New Roman" w:cstheme="minorHAnsi"/>
          <w:b/>
          <w:bCs/>
          <w:sz w:val="24"/>
          <w:szCs w:val="24"/>
        </w:rPr>
        <w:t>Recency</w:t>
      </w:r>
      <w:proofErr w:type="spellEnd"/>
      <w:r w:rsidRPr="005D390C">
        <w:rPr>
          <w:rFonts w:eastAsia="Times New Roman" w:cstheme="minorHAnsi"/>
          <w:sz w:val="24"/>
          <w:szCs w:val="24"/>
        </w:rPr>
        <w:t>: Days since the last purchase.</w:t>
      </w:r>
    </w:p>
    <w:p w:rsidR="005D390C" w:rsidRPr="005D390C" w:rsidRDefault="005D390C" w:rsidP="005D3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b/>
          <w:bCs/>
          <w:sz w:val="24"/>
          <w:szCs w:val="24"/>
        </w:rPr>
        <w:t>Frequency</w:t>
      </w:r>
      <w:r w:rsidRPr="005D390C">
        <w:rPr>
          <w:rFonts w:eastAsia="Times New Roman" w:cstheme="minorHAnsi"/>
          <w:sz w:val="24"/>
          <w:szCs w:val="24"/>
        </w:rPr>
        <w:t>: Number of orders placed.</w:t>
      </w:r>
    </w:p>
    <w:p w:rsidR="005D390C" w:rsidRPr="005D390C" w:rsidRDefault="005D390C" w:rsidP="005D3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b/>
          <w:bCs/>
          <w:sz w:val="24"/>
          <w:szCs w:val="24"/>
        </w:rPr>
        <w:t>Monetary</w:t>
      </w:r>
      <w:r w:rsidRPr="005D390C">
        <w:rPr>
          <w:rFonts w:eastAsia="Times New Roman" w:cstheme="minorHAnsi"/>
          <w:sz w:val="24"/>
          <w:szCs w:val="24"/>
        </w:rPr>
        <w:t>: Total amount spent.</w:t>
      </w:r>
    </w:p>
    <w:p w:rsidR="005D390C" w:rsidRPr="005D390C" w:rsidRDefault="005D390C" w:rsidP="005D390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D390C">
        <w:rPr>
          <w:rFonts w:eastAsia="Times New Roman" w:cstheme="minorHAnsi"/>
          <w:b/>
          <w:bCs/>
          <w:sz w:val="27"/>
          <w:szCs w:val="27"/>
        </w:rPr>
        <w:t>Results:</w:t>
      </w:r>
    </w:p>
    <w:p w:rsidR="005D390C" w:rsidRPr="005D390C" w:rsidRDefault="005D390C" w:rsidP="005D390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sz w:val="24"/>
          <w:szCs w:val="24"/>
        </w:rPr>
        <w:t>The customer base was segmented into three key categories:</w:t>
      </w:r>
    </w:p>
    <w:p w:rsidR="005D390C" w:rsidRPr="005D390C" w:rsidRDefault="005D390C" w:rsidP="005D39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b/>
          <w:bCs/>
          <w:sz w:val="24"/>
          <w:szCs w:val="24"/>
        </w:rPr>
        <w:t>High-Value Customers</w:t>
      </w:r>
      <w:r w:rsidRPr="005D390C">
        <w:rPr>
          <w:rFonts w:eastAsia="Times New Roman" w:cstheme="minorHAnsi"/>
          <w:sz w:val="24"/>
          <w:szCs w:val="24"/>
        </w:rPr>
        <w:t>: Regular buyers who contribute the most revenue.</w:t>
      </w:r>
    </w:p>
    <w:p w:rsidR="005D390C" w:rsidRPr="005D390C" w:rsidRDefault="005D390C" w:rsidP="005D39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b/>
          <w:bCs/>
          <w:sz w:val="24"/>
          <w:szCs w:val="24"/>
        </w:rPr>
        <w:lastRenderedPageBreak/>
        <w:t>At-Risk Customers</w:t>
      </w:r>
      <w:r w:rsidRPr="005D390C">
        <w:rPr>
          <w:rFonts w:eastAsia="Times New Roman" w:cstheme="minorHAnsi"/>
          <w:sz w:val="24"/>
          <w:szCs w:val="24"/>
        </w:rPr>
        <w:t>: Customers with a high likelihood of churn.</w:t>
      </w:r>
    </w:p>
    <w:p w:rsidR="005D390C" w:rsidRPr="005D390C" w:rsidRDefault="005D390C" w:rsidP="005D39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b/>
          <w:bCs/>
          <w:sz w:val="24"/>
          <w:szCs w:val="24"/>
        </w:rPr>
        <w:t>New Customers</w:t>
      </w:r>
      <w:r w:rsidRPr="005D390C">
        <w:rPr>
          <w:rFonts w:eastAsia="Times New Roman" w:cstheme="minorHAnsi"/>
          <w:sz w:val="24"/>
          <w:szCs w:val="24"/>
        </w:rPr>
        <w:t>: Recent acquisitions with growth potential.</w:t>
      </w:r>
    </w:p>
    <w:p w:rsidR="005D390C" w:rsidRPr="005D390C" w:rsidRDefault="005D390C" w:rsidP="005D39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b/>
          <w:bCs/>
          <w:sz w:val="24"/>
          <w:szCs w:val="24"/>
        </w:rPr>
        <w:t>Customer Segment Distribution</w:t>
      </w:r>
      <w:r w:rsidRPr="005D390C">
        <w:rPr>
          <w:rFonts w:eastAsia="Times New Roman" w:cstheme="minorHAnsi"/>
          <w:sz w:val="24"/>
          <w:szCs w:val="24"/>
        </w:rPr>
        <w:t>:</w:t>
      </w:r>
    </w:p>
    <w:p w:rsidR="005D390C" w:rsidRPr="005D390C" w:rsidRDefault="005D390C" w:rsidP="005D39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sz w:val="24"/>
          <w:szCs w:val="24"/>
        </w:rPr>
        <w:t>New Customers: 182</w:t>
      </w:r>
    </w:p>
    <w:p w:rsidR="005D390C" w:rsidRPr="005D390C" w:rsidRDefault="005D390C" w:rsidP="005D39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sz w:val="24"/>
          <w:szCs w:val="24"/>
        </w:rPr>
        <w:t>At-Risk Customers: 181</w:t>
      </w:r>
    </w:p>
    <w:p w:rsidR="005D390C" w:rsidRPr="005D390C" w:rsidRDefault="005D390C" w:rsidP="005D390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D390C">
        <w:rPr>
          <w:rFonts w:eastAsia="Times New Roman" w:cstheme="minorHAnsi"/>
          <w:b/>
          <w:bCs/>
          <w:sz w:val="36"/>
          <w:szCs w:val="36"/>
        </w:rPr>
        <w:t>4. Sales Trend Analysis</w:t>
      </w:r>
    </w:p>
    <w:p w:rsidR="005D390C" w:rsidRPr="005D390C" w:rsidRDefault="005D390C" w:rsidP="005D390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D390C">
        <w:rPr>
          <w:rFonts w:eastAsia="Times New Roman" w:cstheme="minorHAnsi"/>
          <w:b/>
          <w:bCs/>
          <w:sz w:val="27"/>
          <w:szCs w:val="27"/>
        </w:rPr>
        <w:t>Monthly and Yearly Trends:</w:t>
      </w:r>
    </w:p>
    <w:p w:rsidR="005D390C" w:rsidRPr="005D390C" w:rsidRDefault="005D390C" w:rsidP="005D390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sz w:val="24"/>
          <w:szCs w:val="24"/>
        </w:rPr>
        <w:t>Sales showed fluctuation across different months:</w:t>
      </w:r>
    </w:p>
    <w:p w:rsidR="005D390C" w:rsidRPr="005D390C" w:rsidRDefault="005D390C" w:rsidP="005D39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sz w:val="24"/>
          <w:szCs w:val="24"/>
        </w:rPr>
        <w:t>Peak sales occurred during certain months, such as December and January.</w:t>
      </w:r>
    </w:p>
    <w:p w:rsidR="005D390C" w:rsidRPr="005D390C" w:rsidRDefault="005D390C" w:rsidP="005D39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sz w:val="24"/>
          <w:szCs w:val="24"/>
        </w:rPr>
        <w:t>Significant low periods, such as February, suggest an opportunity to run promotions to stimulate sales.</w:t>
      </w:r>
    </w:p>
    <w:p w:rsidR="005D390C" w:rsidRPr="005D390C" w:rsidRDefault="005D390C" w:rsidP="005D390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D390C">
        <w:rPr>
          <w:rFonts w:eastAsia="Times New Roman" w:cstheme="minorHAnsi"/>
          <w:b/>
          <w:bCs/>
          <w:sz w:val="27"/>
          <w:szCs w:val="27"/>
        </w:rPr>
        <w:t>Top Product Categories:</w:t>
      </w:r>
    </w:p>
    <w:p w:rsidR="005D390C" w:rsidRPr="005D390C" w:rsidRDefault="005D390C" w:rsidP="005D39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b/>
          <w:bCs/>
          <w:sz w:val="24"/>
          <w:szCs w:val="24"/>
        </w:rPr>
        <w:t>Clothing and Electronics</w:t>
      </w:r>
      <w:r w:rsidRPr="005D390C">
        <w:rPr>
          <w:rFonts w:eastAsia="Times New Roman" w:cstheme="minorHAnsi"/>
          <w:sz w:val="24"/>
          <w:szCs w:val="24"/>
        </w:rPr>
        <w:t xml:space="preserve"> performed well, with consistent demand across regions.</w:t>
      </w:r>
    </w:p>
    <w:p w:rsidR="005D390C" w:rsidRPr="005D390C" w:rsidRDefault="005D390C" w:rsidP="005D39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b/>
          <w:bCs/>
          <w:sz w:val="24"/>
          <w:szCs w:val="24"/>
        </w:rPr>
        <w:t>Books</w:t>
      </w:r>
      <w:r w:rsidRPr="005D390C">
        <w:rPr>
          <w:rFonts w:eastAsia="Times New Roman" w:cstheme="minorHAnsi"/>
          <w:sz w:val="24"/>
          <w:szCs w:val="24"/>
        </w:rPr>
        <w:t xml:space="preserve"> had low sales, indicating potential for improvement with focused marketing.</w:t>
      </w:r>
    </w:p>
    <w:p w:rsidR="005D390C" w:rsidRPr="005D390C" w:rsidRDefault="005D390C" w:rsidP="005D390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D390C">
        <w:rPr>
          <w:rFonts w:eastAsia="Times New Roman" w:cstheme="minorHAnsi"/>
          <w:b/>
          <w:bCs/>
          <w:sz w:val="27"/>
          <w:szCs w:val="27"/>
        </w:rPr>
        <w:t>Regional Sales Distribution:</w:t>
      </w:r>
    </w:p>
    <w:p w:rsidR="005D390C" w:rsidRPr="005D390C" w:rsidRDefault="005D390C" w:rsidP="005D39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b/>
          <w:bCs/>
          <w:sz w:val="24"/>
          <w:szCs w:val="24"/>
        </w:rPr>
        <w:t>East and West</w:t>
      </w:r>
      <w:r w:rsidRPr="005D390C">
        <w:rPr>
          <w:rFonts w:eastAsia="Times New Roman" w:cstheme="minorHAnsi"/>
          <w:sz w:val="24"/>
          <w:szCs w:val="24"/>
        </w:rPr>
        <w:t xml:space="preserve"> regions performed significantly differently, with the East contributing the most sales and the West showing underperformance, highlighting growth potential.</w:t>
      </w:r>
    </w:p>
    <w:p w:rsidR="005D390C" w:rsidRPr="005D390C" w:rsidRDefault="005D390C" w:rsidP="005D390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D390C">
        <w:rPr>
          <w:rFonts w:eastAsia="Times New Roman" w:cstheme="minorHAnsi"/>
          <w:b/>
          <w:bCs/>
          <w:sz w:val="36"/>
          <w:szCs w:val="36"/>
        </w:rPr>
        <w:t>5. Data Visualization</w:t>
      </w:r>
    </w:p>
    <w:p w:rsidR="005D390C" w:rsidRPr="005D390C" w:rsidRDefault="005D390C" w:rsidP="005D390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D390C">
        <w:rPr>
          <w:rFonts w:eastAsia="Times New Roman" w:cstheme="minorHAnsi"/>
          <w:b/>
          <w:bCs/>
          <w:sz w:val="27"/>
          <w:szCs w:val="27"/>
        </w:rPr>
        <w:t>Visual Representations:</w:t>
      </w:r>
    </w:p>
    <w:p w:rsidR="005D390C" w:rsidRPr="005D390C" w:rsidRDefault="005D390C" w:rsidP="005D39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b/>
          <w:bCs/>
          <w:sz w:val="24"/>
          <w:szCs w:val="24"/>
        </w:rPr>
        <w:t>Line Chart</w:t>
      </w:r>
      <w:r w:rsidRPr="005D390C">
        <w:rPr>
          <w:rFonts w:eastAsia="Times New Roman" w:cstheme="minorHAnsi"/>
          <w:sz w:val="24"/>
          <w:szCs w:val="24"/>
        </w:rPr>
        <w:t>: Monthly sales trends show clear seasonal patterns.</w:t>
      </w:r>
    </w:p>
    <w:p w:rsidR="005D390C" w:rsidRPr="005D390C" w:rsidRDefault="005D390C" w:rsidP="005D39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b/>
          <w:bCs/>
          <w:sz w:val="24"/>
          <w:szCs w:val="24"/>
        </w:rPr>
        <w:t>Bar Chart</w:t>
      </w:r>
      <w:r w:rsidRPr="005D390C">
        <w:rPr>
          <w:rFonts w:eastAsia="Times New Roman" w:cstheme="minorHAnsi"/>
          <w:sz w:val="24"/>
          <w:szCs w:val="24"/>
        </w:rPr>
        <w:t>: The Top Product Categories chart shows which categories contributed the most.</w:t>
      </w:r>
    </w:p>
    <w:p w:rsidR="005D390C" w:rsidRPr="005D390C" w:rsidRDefault="005D390C" w:rsidP="005D39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b/>
          <w:bCs/>
          <w:sz w:val="24"/>
          <w:szCs w:val="24"/>
        </w:rPr>
        <w:t>Pie Chart</w:t>
      </w:r>
      <w:r w:rsidRPr="005D390C">
        <w:rPr>
          <w:rFonts w:eastAsia="Times New Roman" w:cstheme="minorHAnsi"/>
          <w:sz w:val="24"/>
          <w:szCs w:val="24"/>
        </w:rPr>
        <w:t>: Regional sales distribution provides insights into geographic performance.</w:t>
      </w:r>
    </w:p>
    <w:p w:rsidR="005D390C" w:rsidRPr="005D390C" w:rsidRDefault="005D390C" w:rsidP="005D390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D390C">
        <w:rPr>
          <w:rFonts w:eastAsia="Times New Roman" w:cstheme="minorHAnsi"/>
          <w:b/>
          <w:bCs/>
          <w:sz w:val="36"/>
          <w:szCs w:val="36"/>
        </w:rPr>
        <w:t>6. Recommendations</w:t>
      </w:r>
    </w:p>
    <w:p w:rsidR="005D390C" w:rsidRPr="005D390C" w:rsidRDefault="005D390C" w:rsidP="005D39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b/>
          <w:bCs/>
          <w:sz w:val="24"/>
          <w:szCs w:val="24"/>
        </w:rPr>
        <w:t>Retain High-Value Customers</w:t>
      </w:r>
      <w:r w:rsidRPr="005D390C">
        <w:rPr>
          <w:rFonts w:eastAsia="Times New Roman" w:cstheme="minorHAnsi"/>
          <w:sz w:val="24"/>
          <w:szCs w:val="24"/>
        </w:rPr>
        <w:t>: Implement loyalty programs.</w:t>
      </w:r>
    </w:p>
    <w:p w:rsidR="005D390C" w:rsidRPr="005D390C" w:rsidRDefault="005D390C" w:rsidP="005D39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b/>
          <w:bCs/>
          <w:sz w:val="24"/>
          <w:szCs w:val="24"/>
        </w:rPr>
        <w:t>Engage At-Risk Customers</w:t>
      </w:r>
      <w:r w:rsidRPr="005D390C">
        <w:rPr>
          <w:rFonts w:eastAsia="Times New Roman" w:cstheme="minorHAnsi"/>
          <w:sz w:val="24"/>
          <w:szCs w:val="24"/>
        </w:rPr>
        <w:t>: Initiate re-engagement campaigns to win back potential churners.</w:t>
      </w:r>
    </w:p>
    <w:p w:rsidR="005D390C" w:rsidRPr="005D390C" w:rsidRDefault="005D390C" w:rsidP="005D39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b/>
          <w:bCs/>
          <w:sz w:val="24"/>
          <w:szCs w:val="24"/>
        </w:rPr>
        <w:t>Expand Product Categories</w:t>
      </w:r>
      <w:r w:rsidRPr="005D390C">
        <w:rPr>
          <w:rFonts w:eastAsia="Times New Roman" w:cstheme="minorHAnsi"/>
          <w:sz w:val="24"/>
          <w:szCs w:val="24"/>
        </w:rPr>
        <w:t>: Focus on high-performing categories, and strategize for underperforming ones like books.</w:t>
      </w:r>
    </w:p>
    <w:p w:rsidR="005D390C" w:rsidRPr="005D390C" w:rsidRDefault="005D390C" w:rsidP="005D39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b/>
          <w:bCs/>
          <w:sz w:val="24"/>
          <w:szCs w:val="24"/>
        </w:rPr>
        <w:lastRenderedPageBreak/>
        <w:t>Optimize Regional Performance</w:t>
      </w:r>
      <w:r w:rsidRPr="005D390C">
        <w:rPr>
          <w:rFonts w:eastAsia="Times New Roman" w:cstheme="minorHAnsi"/>
          <w:sz w:val="24"/>
          <w:szCs w:val="24"/>
        </w:rPr>
        <w:t>: Boost sales in lower-performing regions through targeted marketing.</w:t>
      </w:r>
    </w:p>
    <w:p w:rsidR="005D390C" w:rsidRPr="005D390C" w:rsidRDefault="005D390C" w:rsidP="005D390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D390C">
        <w:rPr>
          <w:rFonts w:eastAsia="Times New Roman" w:cstheme="minorHAnsi"/>
          <w:b/>
          <w:bCs/>
          <w:sz w:val="36"/>
          <w:szCs w:val="36"/>
        </w:rPr>
        <w:t>7. Conclusion</w:t>
      </w:r>
    </w:p>
    <w:p w:rsidR="005D390C" w:rsidRPr="005D390C" w:rsidRDefault="005D390C" w:rsidP="005D390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D390C">
        <w:rPr>
          <w:rFonts w:eastAsia="Times New Roman" w:cstheme="minorHAnsi"/>
          <w:sz w:val="24"/>
          <w:szCs w:val="24"/>
        </w:rPr>
        <w:t>Through data cleaning, segmentation, and sales trend analysis, the retail company can improve its sales strategy by targeting customer segments effectively, optimizing product offerings, and focusing on underperforming regions.</w:t>
      </w:r>
    </w:p>
    <w:p w:rsidR="00980743" w:rsidRPr="005D390C" w:rsidRDefault="00980743">
      <w:pPr>
        <w:rPr>
          <w:rFonts w:cstheme="minorHAnsi"/>
        </w:rPr>
      </w:pPr>
    </w:p>
    <w:sectPr w:rsidR="00980743" w:rsidRPr="005D3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28B7"/>
    <w:multiLevelType w:val="multilevel"/>
    <w:tmpl w:val="5FDA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B5F52"/>
    <w:multiLevelType w:val="multilevel"/>
    <w:tmpl w:val="2D3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4141E"/>
    <w:multiLevelType w:val="multilevel"/>
    <w:tmpl w:val="F23E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47815"/>
    <w:multiLevelType w:val="multilevel"/>
    <w:tmpl w:val="2C80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A1B4F"/>
    <w:multiLevelType w:val="multilevel"/>
    <w:tmpl w:val="94B2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B6643"/>
    <w:multiLevelType w:val="multilevel"/>
    <w:tmpl w:val="E772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24A47"/>
    <w:multiLevelType w:val="multilevel"/>
    <w:tmpl w:val="A102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E72A9"/>
    <w:multiLevelType w:val="multilevel"/>
    <w:tmpl w:val="0FC0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0C"/>
    <w:rsid w:val="005D390C"/>
    <w:rsid w:val="0098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20A1"/>
  <w15:chartTrackingRefBased/>
  <w15:docId w15:val="{60CD45C1-1D09-443C-9772-D5C6A373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39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39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39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9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39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39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D39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3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39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2024-09-07T16:03:00Z</dcterms:created>
  <dcterms:modified xsi:type="dcterms:W3CDTF">2024-09-07T16:12:00Z</dcterms:modified>
</cp:coreProperties>
</file>