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C41" w:rsidRDefault="00112C41" w:rsidP="00112C41">
      <w:pPr>
        <w:pStyle w:val="Title"/>
        <w:ind w:left="720" w:firstLine="720"/>
      </w:pPr>
      <w:r>
        <w:t>Low</w:t>
      </w:r>
      <w:r w:rsidR="0092011F">
        <w:rPr>
          <w:spacing w:val="-5"/>
        </w:rPr>
        <w:t>-</w:t>
      </w:r>
      <w:r>
        <w:t>LevelDesign</w:t>
      </w:r>
    </w:p>
    <w:p w:rsidR="00112C41" w:rsidRDefault="00112C41" w:rsidP="00112C41">
      <w:pPr>
        <w:pStyle w:val="BodyText"/>
        <w:jc w:val="center"/>
        <w:rPr>
          <w:color w:val="808080" w:themeColor="background1" w:themeShade="80"/>
          <w:sz w:val="40"/>
          <w:szCs w:val="40"/>
          <w:shd w:val="clear" w:color="auto" w:fill="FFFFFF"/>
        </w:rPr>
      </w:pPr>
    </w:p>
    <w:p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rsidR="00112C41" w:rsidRDefault="00112C41" w:rsidP="00112C41">
      <w:pPr>
        <w:pStyle w:val="BodyText"/>
        <w:jc w:val="center"/>
        <w:rPr>
          <w:sz w:val="20"/>
        </w:rPr>
      </w:pPr>
    </w:p>
    <w:p w:rsidR="00112C41" w:rsidRDefault="00112C41" w:rsidP="00112C41">
      <w:pPr>
        <w:pStyle w:val="BodyText"/>
        <w:jc w:val="center"/>
        <w:rPr>
          <w:sz w:val="20"/>
        </w:rPr>
      </w:pPr>
    </w:p>
    <w:p w:rsidR="00112C41" w:rsidRDefault="00112C41" w:rsidP="00112C41">
      <w:pPr>
        <w:pStyle w:val="BodyText"/>
        <w:jc w:val="center"/>
        <w:rPr>
          <w:sz w:val="20"/>
        </w:rPr>
      </w:pPr>
    </w:p>
    <w:p w:rsidR="00112C41" w:rsidRDefault="00112C41" w:rsidP="00112C41">
      <w:pPr>
        <w:pStyle w:val="BodyText"/>
        <w:rPr>
          <w:sz w:val="20"/>
        </w:rPr>
      </w:pPr>
    </w:p>
    <w:p w:rsidR="00112C41" w:rsidRDefault="00112C41" w:rsidP="00112C41">
      <w:pPr>
        <w:pStyle w:val="BodyText"/>
        <w:rPr>
          <w:sz w:val="20"/>
        </w:rPr>
      </w:pPr>
    </w:p>
    <w:p w:rsidR="00112C41" w:rsidRDefault="00112C41" w:rsidP="00112C41">
      <w:pPr>
        <w:pStyle w:val="BodyText"/>
        <w:rPr>
          <w:sz w:val="20"/>
        </w:rPr>
      </w:pPr>
    </w:p>
    <w:p w:rsidR="00112C41" w:rsidRDefault="00112C41" w:rsidP="00112C41">
      <w:pPr>
        <w:pStyle w:val="BodyText"/>
        <w:rPr>
          <w:sz w:val="20"/>
        </w:rPr>
      </w:pPr>
    </w:p>
    <w:p w:rsidR="00112C41" w:rsidRDefault="00112C41" w:rsidP="00112C41">
      <w:pPr>
        <w:pStyle w:val="BodyText"/>
        <w:rPr>
          <w:sz w:val="20"/>
        </w:rPr>
      </w:pPr>
    </w:p>
    <w:p w:rsidR="00112C41" w:rsidRDefault="00112C41" w:rsidP="00112C41">
      <w:pPr>
        <w:pStyle w:val="BodyText"/>
        <w:rPr>
          <w:sz w:val="20"/>
        </w:rPr>
      </w:pPr>
    </w:p>
    <w:p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87"/>
        <w:gridCol w:w="3195"/>
      </w:tblGrid>
      <w:tr w:rsidR="00112C41" w:rsidTr="003623C7">
        <w:trPr>
          <w:trHeight w:val="336"/>
        </w:trPr>
        <w:tc>
          <w:tcPr>
            <w:tcW w:w="2687" w:type="dxa"/>
            <w:shd w:val="clear" w:color="auto" w:fill="B4C5E7"/>
          </w:tcPr>
          <w:p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rsidR="00112C41" w:rsidRPr="0036104E" w:rsidRDefault="00782D31" w:rsidP="003623C7">
            <w:pPr>
              <w:pStyle w:val="TableParagraph"/>
              <w:spacing w:before="1" w:line="360" w:lineRule="auto"/>
              <w:ind w:left="108"/>
              <w:rPr>
                <w:sz w:val="24"/>
                <w:szCs w:val="24"/>
              </w:rPr>
            </w:pPr>
            <w:r>
              <w:rPr>
                <w:sz w:val="24"/>
                <w:szCs w:val="24"/>
              </w:rPr>
              <w:t>SACHIN</w:t>
            </w:r>
          </w:p>
        </w:tc>
      </w:tr>
      <w:tr w:rsidR="00112C41" w:rsidTr="003623C7">
        <w:trPr>
          <w:trHeight w:val="336"/>
        </w:trPr>
        <w:tc>
          <w:tcPr>
            <w:tcW w:w="2687" w:type="dxa"/>
            <w:shd w:val="clear" w:color="auto" w:fill="B4C5E7"/>
          </w:tcPr>
          <w:p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rsidR="00112C41" w:rsidRPr="0036104E" w:rsidRDefault="0061756A" w:rsidP="003623C7">
            <w:pPr>
              <w:pStyle w:val="TableParagraph"/>
              <w:spacing w:before="1" w:line="360" w:lineRule="auto"/>
              <w:ind w:left="108"/>
              <w:rPr>
                <w:sz w:val="24"/>
                <w:szCs w:val="24"/>
              </w:rPr>
            </w:pPr>
            <w:r>
              <w:rPr>
                <w:sz w:val="24"/>
                <w:szCs w:val="24"/>
              </w:rPr>
              <w:t>1.0</w:t>
            </w:r>
          </w:p>
        </w:tc>
      </w:tr>
      <w:tr w:rsidR="00112C41" w:rsidTr="003623C7">
        <w:trPr>
          <w:trHeight w:val="336"/>
        </w:trPr>
        <w:tc>
          <w:tcPr>
            <w:tcW w:w="2687" w:type="dxa"/>
            <w:shd w:val="clear" w:color="auto" w:fill="B4C5E7"/>
          </w:tcPr>
          <w:p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rsidR="00112C41" w:rsidRPr="0036104E" w:rsidRDefault="0061756A" w:rsidP="003623C7">
            <w:pPr>
              <w:pStyle w:val="TableParagraph"/>
              <w:spacing w:before="1" w:line="360" w:lineRule="auto"/>
              <w:ind w:left="108"/>
              <w:rPr>
                <w:sz w:val="24"/>
                <w:szCs w:val="24"/>
              </w:rPr>
            </w:pPr>
            <w:r>
              <w:rPr>
                <w:sz w:val="24"/>
                <w:szCs w:val="24"/>
              </w:rPr>
              <w:t>09-09-2021</w:t>
            </w:r>
          </w:p>
        </w:tc>
      </w:tr>
    </w:tbl>
    <w:p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989"/>
        <w:gridCol w:w="1425"/>
        <w:gridCol w:w="1559"/>
        <w:gridCol w:w="5730"/>
      </w:tblGrid>
      <w:tr w:rsidR="00112C41" w:rsidTr="003623C7">
        <w:trPr>
          <w:trHeight w:val="323"/>
        </w:trPr>
        <w:tc>
          <w:tcPr>
            <w:tcW w:w="989" w:type="dxa"/>
            <w:tcBorders>
              <w:bottom w:val="single" w:sz="6" w:space="0" w:color="000000"/>
              <w:right w:val="single" w:sz="6" w:space="0" w:color="000000"/>
            </w:tcBorders>
            <w:shd w:val="clear" w:color="auto" w:fill="B4C5E7"/>
          </w:tcPr>
          <w:p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rsidR="00112C41" w:rsidRDefault="00112C41" w:rsidP="003623C7">
            <w:pPr>
              <w:pStyle w:val="TableParagraph"/>
              <w:spacing w:before="1"/>
              <w:ind w:left="114"/>
              <w:rPr>
                <w:b/>
              </w:rPr>
            </w:pPr>
            <w:r>
              <w:rPr>
                <w:b/>
              </w:rPr>
              <w:t>Comments</w:t>
            </w:r>
          </w:p>
        </w:tc>
      </w:tr>
      <w:tr w:rsidR="00112C41" w:rsidTr="003623C7">
        <w:trPr>
          <w:trHeight w:val="801"/>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spacing w:line="268" w:lineRule="exact"/>
              <w:ind w:left="114"/>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r w:rsidR="00112C41" w:rsidTr="003623C7">
        <w:trPr>
          <w:trHeight w:val="80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rPr>
                <w:rFonts w:ascii="Times New Roman"/>
              </w:rPr>
            </w:pPr>
          </w:p>
        </w:tc>
      </w:tr>
    </w:tbl>
    <w:p w:rsidR="00112C41" w:rsidRDefault="00112C41" w:rsidP="00112C41">
      <w:pPr>
        <w:pStyle w:val="BodyText"/>
        <w:rPr>
          <w:b/>
        </w:rPr>
      </w:pPr>
    </w:p>
    <w:p w:rsidR="00112C41" w:rsidRDefault="00112C41" w:rsidP="00112C41">
      <w:pPr>
        <w:pStyle w:val="Heading3"/>
        <w:spacing w:before="179"/>
      </w:pPr>
      <w:r>
        <w:t>Reviews:</w:t>
      </w:r>
    </w:p>
    <w:p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989"/>
        <w:gridCol w:w="1425"/>
        <w:gridCol w:w="1559"/>
        <w:gridCol w:w="5730"/>
      </w:tblGrid>
      <w:tr w:rsidR="00112C41" w:rsidTr="002D2F9D">
        <w:trPr>
          <w:trHeight w:val="409"/>
        </w:trPr>
        <w:tc>
          <w:tcPr>
            <w:tcW w:w="989" w:type="dxa"/>
            <w:tcBorders>
              <w:bottom w:val="single" w:sz="6" w:space="0" w:color="000000"/>
              <w:right w:val="single" w:sz="6" w:space="0" w:color="000000"/>
            </w:tcBorders>
            <w:shd w:val="clear" w:color="auto" w:fill="B4C5E7"/>
          </w:tcPr>
          <w:p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rsidR="00112C41" w:rsidRDefault="00112C41" w:rsidP="002D2F9D">
            <w:pPr>
              <w:pStyle w:val="TableParagraph"/>
              <w:spacing w:line="248" w:lineRule="exact"/>
              <w:ind w:left="114"/>
              <w:jc w:val="center"/>
              <w:rPr>
                <w:b/>
              </w:rPr>
            </w:pPr>
            <w:r>
              <w:rPr>
                <w:b/>
              </w:rPr>
              <w:t>Comments</w:t>
            </w:r>
          </w:p>
        </w:tc>
      </w:tr>
      <w:tr w:rsidR="00112C41" w:rsidTr="003623C7">
        <w:trPr>
          <w:trHeight w:val="643"/>
        </w:trPr>
        <w:tc>
          <w:tcPr>
            <w:tcW w:w="989" w:type="dxa"/>
            <w:tcBorders>
              <w:top w:val="single" w:sz="6" w:space="0" w:color="000000"/>
              <w:bottom w:val="single" w:sz="6" w:space="0" w:color="000000"/>
              <w:right w:val="single" w:sz="6" w:space="0" w:color="000000"/>
            </w:tcBorders>
          </w:tcPr>
          <w:p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rsidR="00112C41" w:rsidRDefault="00112C41" w:rsidP="003623C7">
            <w:pPr>
              <w:pStyle w:val="TableParagraph"/>
              <w:spacing w:before="2"/>
              <w:ind w:left="114" w:right="470"/>
            </w:pPr>
          </w:p>
        </w:tc>
      </w:tr>
    </w:tbl>
    <w:p w:rsidR="00112C41" w:rsidRDefault="00112C41" w:rsidP="00112C41">
      <w:pPr>
        <w:pStyle w:val="BodyText"/>
        <w:rPr>
          <w:b/>
        </w:rPr>
      </w:pPr>
    </w:p>
    <w:p w:rsidR="00112C41" w:rsidRDefault="00112C41" w:rsidP="00112C41">
      <w:pPr>
        <w:pStyle w:val="BodyText"/>
        <w:rPr>
          <w:b/>
        </w:rPr>
      </w:pPr>
    </w:p>
    <w:p w:rsidR="00112C41" w:rsidRDefault="00112C41" w:rsidP="00112C41">
      <w:pPr>
        <w:pStyle w:val="BodyText"/>
        <w:spacing w:before="6"/>
        <w:rPr>
          <w:b/>
          <w:sz w:val="17"/>
        </w:rPr>
      </w:pPr>
    </w:p>
    <w:p w:rsidR="00112C41" w:rsidRDefault="00112C41" w:rsidP="00112C41">
      <w:pPr>
        <w:pStyle w:val="Heading3"/>
      </w:pPr>
      <w:r>
        <w:t>ApprovalStatus:</w:t>
      </w:r>
    </w:p>
    <w:p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1176"/>
        <w:gridCol w:w="1260"/>
        <w:gridCol w:w="2192"/>
        <w:gridCol w:w="2221"/>
        <w:gridCol w:w="2900"/>
      </w:tblGrid>
      <w:tr w:rsidR="00112C41" w:rsidTr="002D2F9D">
        <w:trPr>
          <w:trHeight w:val="535"/>
        </w:trPr>
        <w:tc>
          <w:tcPr>
            <w:tcW w:w="1176" w:type="dxa"/>
            <w:tcBorders>
              <w:right w:val="single" w:sz="4" w:space="0" w:color="000000"/>
            </w:tcBorders>
            <w:shd w:val="clear" w:color="auto" w:fill="C5DFB3"/>
          </w:tcPr>
          <w:p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rsidR="00112C41" w:rsidRDefault="00112C41" w:rsidP="002D2F9D">
            <w:pPr>
              <w:pStyle w:val="TableParagraph"/>
              <w:spacing w:line="267" w:lineRule="exact"/>
              <w:ind w:left="124"/>
              <w:jc w:val="center"/>
              <w:rPr>
                <w:b/>
              </w:rPr>
            </w:pPr>
            <w:r>
              <w:rPr>
                <w:b/>
              </w:rPr>
              <w:t>Review</w:t>
            </w:r>
          </w:p>
          <w:p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rsidR="00112C41" w:rsidRDefault="00112C41" w:rsidP="002D2F9D">
            <w:pPr>
              <w:pStyle w:val="TableParagraph"/>
              <w:spacing w:line="267" w:lineRule="exact"/>
              <w:ind w:left="125"/>
              <w:jc w:val="center"/>
              <w:rPr>
                <w:b/>
              </w:rPr>
            </w:pPr>
            <w:r>
              <w:rPr>
                <w:b/>
              </w:rPr>
              <w:t>ReviewedBy</w:t>
            </w:r>
          </w:p>
        </w:tc>
        <w:tc>
          <w:tcPr>
            <w:tcW w:w="2221" w:type="dxa"/>
            <w:tcBorders>
              <w:left w:val="single" w:sz="4" w:space="0" w:color="000000"/>
              <w:right w:val="single" w:sz="4" w:space="0" w:color="000000"/>
            </w:tcBorders>
            <w:shd w:val="clear" w:color="auto" w:fill="C5DFB3"/>
          </w:tcPr>
          <w:p w:rsidR="00112C41" w:rsidRDefault="00112C41" w:rsidP="002D2F9D">
            <w:pPr>
              <w:pStyle w:val="TableParagraph"/>
              <w:spacing w:line="267" w:lineRule="exact"/>
              <w:ind w:left="124"/>
              <w:jc w:val="center"/>
              <w:rPr>
                <w:b/>
              </w:rPr>
            </w:pPr>
            <w:r>
              <w:rPr>
                <w:b/>
              </w:rPr>
              <w:t>ApprovedBy</w:t>
            </w:r>
          </w:p>
        </w:tc>
        <w:tc>
          <w:tcPr>
            <w:tcW w:w="2900" w:type="dxa"/>
            <w:tcBorders>
              <w:left w:val="single" w:sz="4" w:space="0" w:color="000000"/>
            </w:tcBorders>
            <w:shd w:val="clear" w:color="auto" w:fill="C5DFB3"/>
          </w:tcPr>
          <w:p w:rsidR="00112C41" w:rsidRDefault="00112C41" w:rsidP="002D2F9D">
            <w:pPr>
              <w:pStyle w:val="TableParagraph"/>
              <w:spacing w:line="267" w:lineRule="exact"/>
              <w:ind w:left="121"/>
              <w:jc w:val="center"/>
              <w:rPr>
                <w:b/>
              </w:rPr>
            </w:pPr>
            <w:r>
              <w:rPr>
                <w:b/>
              </w:rPr>
              <w:t>Comments</w:t>
            </w:r>
          </w:p>
        </w:tc>
      </w:tr>
      <w:tr w:rsidR="00112C41" w:rsidTr="002D2F9D">
        <w:trPr>
          <w:trHeight w:val="452"/>
        </w:trPr>
        <w:tc>
          <w:tcPr>
            <w:tcW w:w="1176" w:type="dxa"/>
            <w:tcBorders>
              <w:bottom w:val="single" w:sz="4" w:space="0" w:color="000000"/>
              <w:right w:val="single" w:sz="4" w:space="0" w:color="000000"/>
            </w:tcBorders>
          </w:tcPr>
          <w:p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rsidR="00112C41" w:rsidRDefault="00112C41" w:rsidP="003623C7">
            <w:pPr>
              <w:pStyle w:val="TableParagraph"/>
              <w:rPr>
                <w:rFonts w:ascii="Times New Roman"/>
              </w:rPr>
            </w:pPr>
          </w:p>
        </w:tc>
      </w:tr>
    </w:tbl>
    <w:p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tblPr>
      <w:tblGrid>
        <w:gridCol w:w="4633"/>
        <w:gridCol w:w="4633"/>
      </w:tblGrid>
      <w:tr w:rsidR="000B4390" w:rsidRPr="000B4390" w:rsidTr="000B4390">
        <w:trPr>
          <w:trHeight w:val="594"/>
        </w:trPr>
        <w:tc>
          <w:tcPr>
            <w:tcW w:w="4633" w:type="dxa"/>
          </w:tcPr>
          <w:p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Preprocessing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29"/>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rsidTr="000B4390">
        <w:trPr>
          <w:trHeight w:val="445"/>
        </w:trPr>
        <w:tc>
          <w:tcPr>
            <w:tcW w:w="4633" w:type="dxa"/>
          </w:tcPr>
          <w:p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rsidR="00112C41" w:rsidRDefault="00112C41" w:rsidP="00112C41"/>
    <w:p w:rsidR="00112C41" w:rsidRPr="003D0AB8" w:rsidRDefault="00112C41" w:rsidP="00112C41"/>
    <w:p w:rsidR="00B511A7" w:rsidRDefault="00B511A7"/>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112C41" w:rsidRDefault="00112C41"/>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0B4390" w:rsidRDefault="000B4390">
      <w:pPr>
        <w:rPr>
          <w:b/>
          <w:bCs/>
          <w:sz w:val="32"/>
          <w:szCs w:val="32"/>
        </w:rPr>
      </w:pPr>
    </w:p>
    <w:p w:rsidR="00112C41" w:rsidRDefault="00112C41">
      <w:pPr>
        <w:rPr>
          <w:b/>
          <w:bCs/>
          <w:sz w:val="32"/>
          <w:szCs w:val="32"/>
        </w:rPr>
      </w:pPr>
      <w:r w:rsidRPr="00112C41">
        <w:rPr>
          <w:b/>
          <w:bCs/>
          <w:sz w:val="32"/>
          <w:szCs w:val="32"/>
        </w:rPr>
        <w:lastRenderedPageBreak/>
        <w:t>1. Introduction</w:t>
      </w:r>
    </w:p>
    <w:p w:rsidR="00112C41" w:rsidRPr="00112C41" w:rsidRDefault="00112C41">
      <w:pPr>
        <w:rPr>
          <w:b/>
          <w:bCs/>
          <w:sz w:val="32"/>
          <w:szCs w:val="32"/>
        </w:rPr>
      </w:pPr>
    </w:p>
    <w:p w:rsidR="00112C41" w:rsidRPr="00782D31" w:rsidRDefault="00112C41" w:rsidP="00782D31">
      <w:pPr>
        <w:pStyle w:val="ListParagraph"/>
        <w:numPr>
          <w:ilvl w:val="1"/>
          <w:numId w:val="8"/>
        </w:numPr>
        <w:rPr>
          <w:b/>
          <w:bCs/>
          <w:sz w:val="28"/>
          <w:szCs w:val="28"/>
        </w:rPr>
      </w:pPr>
      <w:r w:rsidRPr="00782D31">
        <w:rPr>
          <w:b/>
          <w:bCs/>
          <w:sz w:val="28"/>
          <w:szCs w:val="28"/>
        </w:rPr>
        <w:t>What is Low-Level Design Document.</w:t>
      </w:r>
    </w:p>
    <w:p w:rsidR="00782D31" w:rsidRPr="00782D31" w:rsidRDefault="00782D31" w:rsidP="00782D31">
      <w:pPr>
        <w:pStyle w:val="ListParagraph"/>
        <w:ind w:left="420"/>
        <w:rPr>
          <w:b/>
          <w:bCs/>
          <w:sz w:val="28"/>
          <w:szCs w:val="28"/>
        </w:rPr>
      </w:pPr>
    </w:p>
    <w:p w:rsidR="00782D31" w:rsidRDefault="00782D31" w:rsidP="00112C41">
      <w:pPr>
        <w:pStyle w:val="BodyText"/>
        <w:spacing w:before="25"/>
        <w:ind w:right="918"/>
        <w:rPr>
          <w:sz w:val="24"/>
          <w:szCs w:val="24"/>
        </w:rPr>
      </w:pPr>
      <w:r w:rsidRPr="00782D31">
        <w:rPr>
          <w:sz w:val="24"/>
          <w:szCs w:val="24"/>
        </w:rPr>
        <w:t>The objective of LLD or a low-level plan report (LLDD) is to donate the inside logicaldesign oftheactual program code for ‘Stores Deals Prediction’. LLD portrays theclass graphs with themethods and relations between classes and program specs. It portrays the modules so that theprogrammercandirectlycodetheprogramfromthedocument.</w:t>
      </w:r>
    </w:p>
    <w:p w:rsidR="00782D31" w:rsidRDefault="00782D31" w:rsidP="00112C41">
      <w:pPr>
        <w:pStyle w:val="BodyText"/>
        <w:spacing w:before="25"/>
        <w:ind w:right="918"/>
        <w:rPr>
          <w:sz w:val="24"/>
          <w:szCs w:val="24"/>
        </w:rPr>
      </w:pPr>
    </w:p>
    <w:p w:rsidR="00112C41" w:rsidRPr="00112C41" w:rsidRDefault="00112C41" w:rsidP="00112C41">
      <w:pPr>
        <w:pStyle w:val="BodyText"/>
        <w:spacing w:before="25"/>
        <w:ind w:right="918"/>
        <w:rPr>
          <w:b/>
          <w:bCs/>
          <w:sz w:val="28"/>
          <w:szCs w:val="28"/>
        </w:rPr>
      </w:pPr>
      <w:r w:rsidRPr="00112C41">
        <w:rPr>
          <w:b/>
          <w:bCs/>
          <w:sz w:val="28"/>
          <w:szCs w:val="28"/>
        </w:rPr>
        <w:t>1.2 Scope</w:t>
      </w:r>
    </w:p>
    <w:p w:rsidR="00112C41" w:rsidRDefault="00112C41" w:rsidP="00112C41">
      <w:pPr>
        <w:pStyle w:val="BodyText"/>
        <w:spacing w:before="23"/>
        <w:rPr>
          <w:sz w:val="24"/>
          <w:szCs w:val="24"/>
        </w:rPr>
      </w:pPr>
      <w:r w:rsidRPr="00112C41">
        <w:rPr>
          <w:sz w:val="24"/>
          <w:szCs w:val="24"/>
        </w:rPr>
        <w:t xml:space="preserve">Low-leveldesign(LLD)isacomponent-leveldesignprocessthatfollowsastep-by-step </w:t>
      </w:r>
      <w:hyperlink r:id="rId15">
        <w:r w:rsidRPr="00112C41">
          <w:rPr>
            <w:sz w:val="24"/>
            <w:szCs w:val="24"/>
          </w:rPr>
          <w:t xml:space="preserve">refinement </w:t>
        </w:r>
      </w:hyperlink>
      <w:r w:rsidRPr="00112C41">
        <w:rPr>
          <w:sz w:val="24"/>
          <w:szCs w:val="24"/>
        </w:rPr>
        <w:t>process. This process can be used for designing data structures, required softwarearchitecture, source code</w:t>
      </w:r>
      <w:r w:rsidR="0092011F">
        <w:rPr>
          <w:sz w:val="24"/>
          <w:szCs w:val="24"/>
        </w:rPr>
        <w:t>,</w:t>
      </w:r>
      <w:r w:rsidRPr="00112C41">
        <w:rPr>
          <w:sz w:val="24"/>
          <w:szCs w:val="24"/>
        </w:rPr>
        <w:t xml:space="preserve"> and ultimately, performance algorithms. Overall, the data organizationmaybe definedduringrequirementanalysis andthenrefinedduringdatadesignwork.</w:t>
      </w:r>
    </w:p>
    <w:p w:rsidR="00112C41" w:rsidRDefault="00112C41" w:rsidP="00112C41">
      <w:pPr>
        <w:pStyle w:val="BodyText"/>
        <w:spacing w:before="23"/>
        <w:rPr>
          <w:sz w:val="24"/>
          <w:szCs w:val="24"/>
        </w:rPr>
      </w:pPr>
    </w:p>
    <w:p w:rsidR="0092011F" w:rsidRDefault="0092011F" w:rsidP="00112C41">
      <w:pPr>
        <w:pStyle w:val="BodyText"/>
        <w:spacing w:before="23"/>
        <w:rPr>
          <w:sz w:val="24"/>
          <w:szCs w:val="24"/>
        </w:rPr>
      </w:pPr>
    </w:p>
    <w:p w:rsidR="00112C41" w:rsidRDefault="00112C41" w:rsidP="00112C41">
      <w:pPr>
        <w:pStyle w:val="BodyText"/>
        <w:spacing w:before="23"/>
        <w:rPr>
          <w:sz w:val="24"/>
          <w:szCs w:val="24"/>
        </w:rPr>
      </w:pPr>
    </w:p>
    <w:p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rsidR="00112C41" w:rsidRPr="00112C41" w:rsidRDefault="00112C41" w:rsidP="00112C41">
      <w:pPr>
        <w:pStyle w:val="BodyText"/>
        <w:spacing w:before="25"/>
        <w:ind w:right="918"/>
        <w:rPr>
          <w:sz w:val="24"/>
          <w:szCs w:val="24"/>
        </w:rPr>
      </w:pPr>
    </w:p>
    <w:p w:rsidR="00112C41" w:rsidRDefault="00112C41"/>
    <w:p w:rsidR="00112C41" w:rsidRPr="00112C41" w:rsidRDefault="00112C41">
      <w:pPr>
        <w:rPr>
          <w:b/>
          <w:bCs/>
          <w:sz w:val="32"/>
          <w:szCs w:val="32"/>
        </w:rPr>
      </w:pPr>
      <w:r w:rsidRPr="00112C41">
        <w:rPr>
          <w:b/>
          <w:bCs/>
          <w:sz w:val="32"/>
          <w:szCs w:val="32"/>
        </w:rPr>
        <w:t xml:space="preserve">Architecture </w:t>
      </w:r>
    </w:p>
    <w:p w:rsidR="00112C41" w:rsidRDefault="00112C41"/>
    <w:p w:rsidR="00112C41" w:rsidRDefault="00112C41"/>
    <w:p w:rsidR="00112C41" w:rsidRDefault="0061756A">
      <w:r>
        <w:rPr>
          <w:noProof/>
        </w:rPr>
        <w:drawing>
          <wp:inline distT="0" distB="0" distL="0" distR="0">
            <wp:extent cx="64262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34686" cy="3929482"/>
                    </a:xfrm>
                    <a:prstGeom prst="rect">
                      <a:avLst/>
                    </a:prstGeom>
                    <a:noFill/>
                    <a:ln>
                      <a:noFill/>
                    </a:ln>
                  </pic:spPr>
                </pic:pic>
              </a:graphicData>
            </a:graphic>
          </wp:inline>
        </w:drawing>
      </w:r>
      <w:r w:rsidR="00112C41">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168910</wp:posOffset>
            </wp:positionV>
            <wp:extent cx="5860415" cy="362712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0415" cy="3627120"/>
                    </a:xfrm>
                    <a:prstGeom prst="rect">
                      <a:avLst/>
                    </a:prstGeom>
                    <a:noFill/>
                    <a:ln>
                      <a:noFill/>
                    </a:ln>
                  </pic:spPr>
                </pic:pic>
              </a:graphicData>
            </a:graphic>
          </wp:anchor>
        </w:drawing>
      </w:r>
    </w:p>
    <w:p w:rsidR="00112C41" w:rsidRDefault="00112C41"/>
    <w:p w:rsidR="00112C41" w:rsidRDefault="00112C41"/>
    <w:p w:rsidR="00112C41" w:rsidRDefault="00112C41"/>
    <w:p w:rsidR="0092011F" w:rsidRDefault="0092011F">
      <w:pPr>
        <w:rPr>
          <w:b/>
          <w:bCs/>
          <w:sz w:val="32"/>
          <w:szCs w:val="32"/>
        </w:rPr>
      </w:pPr>
    </w:p>
    <w:p w:rsidR="0092011F" w:rsidRDefault="0092011F">
      <w:pPr>
        <w:rPr>
          <w:b/>
          <w:bCs/>
          <w:sz w:val="32"/>
          <w:szCs w:val="32"/>
        </w:rPr>
      </w:pPr>
    </w:p>
    <w:p w:rsidR="0092011F" w:rsidRPr="0092011F" w:rsidRDefault="00112C41">
      <w:pPr>
        <w:rPr>
          <w:b/>
          <w:bCs/>
          <w:sz w:val="24"/>
          <w:szCs w:val="24"/>
        </w:rPr>
      </w:pPr>
      <w:r w:rsidRPr="0092011F">
        <w:rPr>
          <w:b/>
          <w:bCs/>
          <w:sz w:val="32"/>
          <w:szCs w:val="32"/>
        </w:rPr>
        <w:t>2.  Architecture Description</w:t>
      </w:r>
    </w:p>
    <w:p w:rsidR="0092011F" w:rsidRDefault="0092011F">
      <w:pPr>
        <w:rPr>
          <w:b/>
          <w:bCs/>
          <w:sz w:val="24"/>
          <w:szCs w:val="24"/>
        </w:rPr>
      </w:pPr>
    </w:p>
    <w:p w:rsidR="00112C41" w:rsidRPr="0092011F" w:rsidRDefault="0092011F">
      <w:pPr>
        <w:rPr>
          <w:b/>
          <w:bCs/>
          <w:sz w:val="24"/>
          <w:szCs w:val="24"/>
        </w:rPr>
      </w:pPr>
      <w:r w:rsidRPr="0092011F">
        <w:rPr>
          <w:b/>
          <w:bCs/>
          <w:sz w:val="24"/>
          <w:szCs w:val="24"/>
        </w:rPr>
        <w:t>2.1 Data Description</w:t>
      </w:r>
    </w:p>
    <w:p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rsidR="0092011F" w:rsidRDefault="0092011F" w:rsidP="0092011F">
      <w:pPr>
        <w:rPr>
          <w:sz w:val="24"/>
          <w:szCs w:val="24"/>
        </w:rPr>
      </w:pPr>
    </w:p>
    <w:tbl>
      <w:tblPr>
        <w:tblStyle w:val="TableGrid1"/>
        <w:tblW w:w="0" w:type="auto"/>
        <w:tblInd w:w="534" w:type="dxa"/>
        <w:tblLayout w:type="fixed"/>
        <w:tblLook w:val="04A0"/>
      </w:tblPr>
      <w:tblGrid>
        <w:gridCol w:w="3005"/>
        <w:gridCol w:w="1276"/>
        <w:gridCol w:w="3827"/>
      </w:tblGrid>
      <w:tr w:rsidR="0092011F" w:rsidRPr="006D7629" w:rsidTr="006531A3">
        <w:trPr>
          <w:trHeight w:val="517"/>
        </w:trPr>
        <w:tc>
          <w:tcPr>
            <w:tcW w:w="3005" w:type="dxa"/>
            <w:shd w:val="clear" w:color="auto" w:fill="D9D9D9" w:themeFill="background1" w:themeFillShade="D9"/>
          </w:tcPr>
          <w:p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rsidTr="006531A3">
        <w:trPr>
          <w:trHeight w:val="521"/>
        </w:trPr>
        <w:tc>
          <w:tcPr>
            <w:tcW w:w="3005" w:type="dxa"/>
          </w:tcPr>
          <w:p w:rsidR="0092011F" w:rsidRPr="00AB3424" w:rsidRDefault="0092011F" w:rsidP="006531A3">
            <w:pPr>
              <w:jc w:val="both"/>
              <w:rPr>
                <w:rFonts w:asciiTheme="minorHAnsi" w:hAnsiTheme="minorHAnsi" w:cstheme="minorHAnsi"/>
              </w:rPr>
            </w:pPr>
            <w:r>
              <w:t>Item_Identifier</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Unique product ID</w:t>
            </w:r>
          </w:p>
        </w:tc>
      </w:tr>
      <w:tr w:rsidR="0092011F" w:rsidRPr="00AB3424" w:rsidTr="006531A3">
        <w:trPr>
          <w:trHeight w:val="415"/>
        </w:trPr>
        <w:tc>
          <w:tcPr>
            <w:tcW w:w="3005" w:type="dxa"/>
          </w:tcPr>
          <w:p w:rsidR="0092011F" w:rsidRPr="00AB3424" w:rsidRDefault="0092011F" w:rsidP="006531A3">
            <w:pPr>
              <w:jc w:val="both"/>
              <w:rPr>
                <w:rFonts w:asciiTheme="minorHAnsi" w:hAnsiTheme="minorHAnsi" w:cstheme="minorHAnsi"/>
              </w:rPr>
            </w:pPr>
            <w:r>
              <w:t>Item_Weight</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rsidR="0092011F" w:rsidRPr="00AB3424" w:rsidRDefault="0092011F" w:rsidP="006531A3">
            <w:pPr>
              <w:jc w:val="both"/>
              <w:rPr>
                <w:rFonts w:asciiTheme="minorHAnsi" w:hAnsiTheme="minorHAnsi" w:cstheme="minorHAnsi"/>
              </w:rPr>
            </w:pPr>
            <w:r>
              <w:t>Weight of product</w:t>
            </w:r>
          </w:p>
        </w:tc>
      </w:tr>
      <w:tr w:rsidR="0092011F" w:rsidRPr="00AB3424" w:rsidTr="006531A3">
        <w:trPr>
          <w:trHeight w:val="421"/>
        </w:trPr>
        <w:tc>
          <w:tcPr>
            <w:tcW w:w="3005" w:type="dxa"/>
          </w:tcPr>
          <w:p w:rsidR="0092011F" w:rsidRPr="00AB3424" w:rsidRDefault="0092011F" w:rsidP="006531A3">
            <w:pPr>
              <w:jc w:val="both"/>
              <w:rPr>
                <w:rFonts w:asciiTheme="minorHAnsi" w:hAnsiTheme="minorHAnsi" w:cstheme="minorHAnsi"/>
              </w:rPr>
            </w:pPr>
            <w:r>
              <w:t>Item_Fat_Content</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Whether the product is low fat or not</w:t>
            </w:r>
          </w:p>
        </w:tc>
      </w:tr>
      <w:tr w:rsidR="0092011F" w:rsidRPr="00AB3424" w:rsidTr="006531A3">
        <w:trPr>
          <w:trHeight w:val="413"/>
        </w:trPr>
        <w:tc>
          <w:tcPr>
            <w:tcW w:w="3005" w:type="dxa"/>
          </w:tcPr>
          <w:p w:rsidR="0092011F" w:rsidRPr="00AB3424" w:rsidRDefault="0092011F" w:rsidP="006531A3">
            <w:pPr>
              <w:jc w:val="both"/>
              <w:rPr>
                <w:rFonts w:asciiTheme="minorHAnsi" w:hAnsiTheme="minorHAnsi" w:cstheme="minorHAnsi"/>
              </w:rPr>
            </w:pPr>
            <w:r>
              <w:t>Item_Visibility</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rsidR="0092011F" w:rsidRPr="00AB3424" w:rsidRDefault="0092011F" w:rsidP="006531A3">
            <w:pPr>
              <w:jc w:val="both"/>
              <w:rPr>
                <w:rFonts w:asciiTheme="minorHAnsi" w:hAnsiTheme="minorHAnsi" w:cstheme="minorHAnsi"/>
              </w:rPr>
            </w:pPr>
            <w:r>
              <w:t xml:space="preserve">The % of a total display area of all </w:t>
            </w:r>
            <w:r>
              <w:lastRenderedPageBreak/>
              <w:t>products in a store allocated to the particular product</w:t>
            </w:r>
          </w:p>
        </w:tc>
      </w:tr>
      <w:tr w:rsidR="0092011F" w:rsidRPr="00AB3424" w:rsidTr="006531A3">
        <w:trPr>
          <w:trHeight w:val="419"/>
        </w:trPr>
        <w:tc>
          <w:tcPr>
            <w:tcW w:w="3005" w:type="dxa"/>
          </w:tcPr>
          <w:p w:rsidR="0092011F" w:rsidRPr="00AB3424" w:rsidRDefault="0092011F" w:rsidP="006531A3">
            <w:pPr>
              <w:jc w:val="both"/>
              <w:rPr>
                <w:rFonts w:asciiTheme="minorHAnsi" w:hAnsiTheme="minorHAnsi" w:cstheme="minorHAnsi"/>
              </w:rPr>
            </w:pPr>
            <w:r>
              <w:lastRenderedPageBreak/>
              <w:t>Item_Type</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The category to which the product belongs</w:t>
            </w:r>
          </w:p>
        </w:tc>
      </w:tr>
      <w:tr w:rsidR="0092011F" w:rsidRPr="00AB3424" w:rsidTr="006531A3">
        <w:trPr>
          <w:trHeight w:val="411"/>
        </w:trPr>
        <w:tc>
          <w:tcPr>
            <w:tcW w:w="3005" w:type="dxa"/>
          </w:tcPr>
          <w:p w:rsidR="0092011F" w:rsidRPr="00AB3424" w:rsidRDefault="0092011F" w:rsidP="006531A3">
            <w:pPr>
              <w:jc w:val="both"/>
              <w:rPr>
                <w:rFonts w:asciiTheme="minorHAnsi" w:hAnsiTheme="minorHAnsi" w:cstheme="minorHAnsi"/>
              </w:rPr>
            </w:pPr>
            <w:r>
              <w:t>Item_MRP</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rsidR="0092011F" w:rsidRPr="00AB3424" w:rsidRDefault="0092011F" w:rsidP="006531A3">
            <w:pPr>
              <w:jc w:val="both"/>
              <w:rPr>
                <w:rFonts w:asciiTheme="minorHAnsi" w:hAnsiTheme="minorHAnsi" w:cstheme="minorHAnsi"/>
              </w:rPr>
            </w:pPr>
            <w:r>
              <w:t>Maximum Retail Price (list price) of the product</w:t>
            </w:r>
          </w:p>
        </w:tc>
      </w:tr>
      <w:tr w:rsidR="0092011F" w:rsidRPr="00AB3424" w:rsidTr="006531A3">
        <w:trPr>
          <w:trHeight w:val="417"/>
        </w:trPr>
        <w:tc>
          <w:tcPr>
            <w:tcW w:w="3005" w:type="dxa"/>
          </w:tcPr>
          <w:p w:rsidR="0092011F" w:rsidRPr="00AB3424" w:rsidRDefault="0092011F" w:rsidP="006531A3">
            <w:pPr>
              <w:jc w:val="both"/>
              <w:rPr>
                <w:rFonts w:asciiTheme="minorHAnsi" w:hAnsiTheme="minorHAnsi" w:cstheme="minorHAnsi"/>
              </w:rPr>
            </w:pPr>
            <w:r>
              <w:t>Outlet_Identifier</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rsidR="0092011F" w:rsidRPr="00AB3424" w:rsidRDefault="0092011F" w:rsidP="006531A3">
            <w:pPr>
              <w:jc w:val="both"/>
              <w:rPr>
                <w:rFonts w:asciiTheme="minorHAnsi" w:hAnsiTheme="minorHAnsi" w:cstheme="minorHAnsi"/>
              </w:rPr>
            </w:pPr>
            <w:r>
              <w:t>Unique store ID</w:t>
            </w:r>
          </w:p>
        </w:tc>
      </w:tr>
      <w:tr w:rsidR="0092011F" w:rsidRPr="00AB3424" w:rsidTr="006531A3">
        <w:trPr>
          <w:trHeight w:val="423"/>
        </w:trPr>
        <w:tc>
          <w:tcPr>
            <w:tcW w:w="3005" w:type="dxa"/>
          </w:tcPr>
          <w:p w:rsidR="0092011F" w:rsidRPr="00AB3424" w:rsidRDefault="0092011F" w:rsidP="006531A3">
            <w:pPr>
              <w:jc w:val="both"/>
              <w:rPr>
                <w:rFonts w:asciiTheme="minorHAnsi" w:hAnsiTheme="minorHAnsi" w:cstheme="minorHAnsi"/>
              </w:rPr>
            </w:pPr>
            <w:r>
              <w:t>Outlet_Establishment_Year</w:t>
            </w:r>
          </w:p>
        </w:tc>
        <w:tc>
          <w:tcPr>
            <w:tcW w:w="1276" w:type="dxa"/>
          </w:tcPr>
          <w:p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rsidR="0092011F" w:rsidRPr="00AB3424" w:rsidRDefault="0092011F" w:rsidP="006531A3">
            <w:pPr>
              <w:jc w:val="both"/>
              <w:rPr>
                <w:rFonts w:asciiTheme="minorHAnsi" w:hAnsiTheme="minorHAnsi" w:cstheme="minorHAnsi"/>
              </w:rPr>
            </w:pPr>
            <w:r>
              <w:t>The year in which the store was established</w:t>
            </w:r>
          </w:p>
        </w:tc>
      </w:tr>
      <w:tr w:rsidR="0092011F" w:rsidRPr="00AB3424" w:rsidTr="006531A3">
        <w:trPr>
          <w:trHeight w:val="401"/>
        </w:trPr>
        <w:tc>
          <w:tcPr>
            <w:tcW w:w="3005" w:type="dxa"/>
            <w:shd w:val="clear" w:color="auto" w:fill="auto"/>
          </w:tcPr>
          <w:p w:rsidR="0092011F" w:rsidRPr="00AB3424" w:rsidRDefault="0092011F" w:rsidP="006531A3">
            <w:pPr>
              <w:jc w:val="both"/>
              <w:rPr>
                <w:rFonts w:asciiTheme="minorHAnsi" w:hAnsiTheme="minorHAnsi" w:cstheme="minorHAnsi"/>
              </w:rPr>
            </w:pPr>
            <w:r>
              <w:t>Outlet_Size</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rsidTr="006531A3">
        <w:trPr>
          <w:trHeight w:val="421"/>
        </w:trPr>
        <w:tc>
          <w:tcPr>
            <w:tcW w:w="3005" w:type="dxa"/>
            <w:shd w:val="clear" w:color="auto" w:fill="auto"/>
          </w:tcPr>
          <w:p w:rsidR="0092011F" w:rsidRPr="00AB3424" w:rsidRDefault="0092011F" w:rsidP="006531A3">
            <w:pPr>
              <w:jc w:val="both"/>
              <w:rPr>
                <w:rFonts w:asciiTheme="minorHAnsi" w:hAnsiTheme="minorHAnsi" w:cstheme="minorHAnsi"/>
              </w:rPr>
            </w:pPr>
            <w:r>
              <w:t>Outlet_Location_Type</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92011F" w:rsidRPr="00AB3424" w:rsidRDefault="0092011F" w:rsidP="006531A3">
            <w:pPr>
              <w:jc w:val="both"/>
              <w:rPr>
                <w:rFonts w:asciiTheme="minorHAnsi" w:hAnsiTheme="minorHAnsi" w:cstheme="minorHAnsi"/>
              </w:rPr>
            </w:pPr>
            <w:r>
              <w:t>The type of city in which the store is located</w:t>
            </w:r>
          </w:p>
        </w:tc>
      </w:tr>
      <w:tr w:rsidR="0092011F" w:rsidRPr="00AB3424" w:rsidTr="006531A3">
        <w:trPr>
          <w:trHeight w:val="412"/>
        </w:trPr>
        <w:tc>
          <w:tcPr>
            <w:tcW w:w="3005" w:type="dxa"/>
            <w:shd w:val="clear" w:color="auto" w:fill="auto"/>
          </w:tcPr>
          <w:p w:rsidR="0092011F" w:rsidRPr="00AB3424" w:rsidRDefault="0092011F" w:rsidP="006531A3">
            <w:pPr>
              <w:jc w:val="both"/>
              <w:rPr>
                <w:rFonts w:asciiTheme="minorHAnsi" w:hAnsiTheme="minorHAnsi" w:cstheme="minorHAnsi"/>
              </w:rPr>
            </w:pPr>
            <w:r>
              <w:t>Outlet_Type</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rsidR="0092011F" w:rsidRPr="00AB3424" w:rsidRDefault="0092011F" w:rsidP="006531A3">
            <w:pPr>
              <w:jc w:val="both"/>
              <w:rPr>
                <w:rFonts w:asciiTheme="minorHAnsi" w:hAnsiTheme="minorHAnsi" w:cstheme="minorHAnsi"/>
              </w:rPr>
            </w:pPr>
            <w:r>
              <w:t>Whether the outlet is just a grocery store or some sort of supermarket</w:t>
            </w:r>
          </w:p>
        </w:tc>
      </w:tr>
      <w:tr w:rsidR="0092011F" w:rsidRPr="00AB3424" w:rsidTr="006531A3">
        <w:trPr>
          <w:trHeight w:val="419"/>
        </w:trPr>
        <w:tc>
          <w:tcPr>
            <w:tcW w:w="3005" w:type="dxa"/>
            <w:shd w:val="clear" w:color="auto" w:fill="auto"/>
          </w:tcPr>
          <w:p w:rsidR="0092011F" w:rsidRDefault="0092011F" w:rsidP="006531A3">
            <w:pPr>
              <w:jc w:val="both"/>
            </w:pPr>
            <w:r>
              <w:t>Item_Outlet_Sales</w:t>
            </w:r>
          </w:p>
        </w:tc>
        <w:tc>
          <w:tcPr>
            <w:tcW w:w="1276" w:type="dxa"/>
            <w:shd w:val="clear" w:color="auto" w:fill="auto"/>
          </w:tcPr>
          <w:p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rsidR="0092011F" w:rsidRDefault="0092011F" w:rsidP="0092011F">
      <w:pPr>
        <w:rPr>
          <w:sz w:val="24"/>
          <w:szCs w:val="24"/>
        </w:rPr>
      </w:pPr>
    </w:p>
    <w:p w:rsidR="0092011F" w:rsidRDefault="0092011F" w:rsidP="0092011F">
      <w:pPr>
        <w:rPr>
          <w:sz w:val="24"/>
          <w:szCs w:val="24"/>
        </w:rPr>
      </w:pPr>
    </w:p>
    <w:p w:rsidR="0092011F" w:rsidRDefault="0092011F" w:rsidP="0092011F">
      <w:pPr>
        <w:rPr>
          <w:sz w:val="24"/>
          <w:szCs w:val="24"/>
        </w:rPr>
      </w:pPr>
    </w:p>
    <w:p w:rsidR="0092011F" w:rsidRPr="0092011F" w:rsidRDefault="0092011F" w:rsidP="0092011F">
      <w:pPr>
        <w:rPr>
          <w:b/>
          <w:bCs/>
          <w:sz w:val="24"/>
          <w:szCs w:val="24"/>
        </w:rPr>
      </w:pPr>
      <w:r w:rsidRPr="0092011F">
        <w:rPr>
          <w:b/>
          <w:bCs/>
          <w:sz w:val="24"/>
          <w:szCs w:val="24"/>
        </w:rPr>
        <w:t>2.2 Data Gathering</w:t>
      </w:r>
    </w:p>
    <w:p w:rsidR="0092011F" w:rsidRPr="0092011F" w:rsidRDefault="0092011F" w:rsidP="0092011F">
      <w:pPr>
        <w:rPr>
          <w:sz w:val="24"/>
          <w:szCs w:val="24"/>
        </w:rPr>
      </w:pPr>
      <w:r w:rsidRPr="0092011F">
        <w:rPr>
          <w:sz w:val="24"/>
          <w:szCs w:val="24"/>
        </w:rPr>
        <w:t xml:space="preserve">Data source: </w:t>
      </w:r>
      <w:hyperlink r:id="rId20" w:history="1">
        <w:r w:rsidRPr="0092011F">
          <w:rPr>
            <w:rStyle w:val="Hyperlink"/>
            <w:b/>
            <w:bCs/>
            <w:sz w:val="24"/>
            <w:szCs w:val="24"/>
          </w:rPr>
          <w:t>https://www.kaggle.com/brijbhushannanda1979/bigmart-sales-data</w:t>
        </w:r>
      </w:hyperlink>
    </w:p>
    <w:p w:rsidR="0092011F" w:rsidRDefault="0092011F" w:rsidP="0092011F">
      <w:pPr>
        <w:rPr>
          <w:sz w:val="24"/>
          <w:szCs w:val="24"/>
        </w:rPr>
      </w:pPr>
      <w:r w:rsidRPr="0092011F">
        <w:rPr>
          <w:sz w:val="24"/>
          <w:szCs w:val="24"/>
        </w:rPr>
        <w:t>Train and Test data are stored in .csv format.</w:t>
      </w:r>
    </w:p>
    <w:p w:rsidR="0092011F" w:rsidRDefault="0092011F" w:rsidP="0092011F">
      <w:pPr>
        <w:rPr>
          <w:sz w:val="24"/>
          <w:szCs w:val="24"/>
        </w:rPr>
      </w:pPr>
    </w:p>
    <w:p w:rsidR="0092011F" w:rsidRDefault="0092011F" w:rsidP="0092011F">
      <w:pPr>
        <w:rPr>
          <w:b/>
          <w:bCs/>
          <w:sz w:val="24"/>
          <w:szCs w:val="24"/>
        </w:rPr>
      </w:pPr>
      <w:r w:rsidRPr="0092011F">
        <w:rPr>
          <w:b/>
          <w:bCs/>
          <w:sz w:val="24"/>
          <w:szCs w:val="24"/>
        </w:rPr>
        <w:t>2.3 Raw Data Validation</w:t>
      </w:r>
    </w:p>
    <w:p w:rsidR="00782D31" w:rsidRPr="0092011F" w:rsidRDefault="00782D31" w:rsidP="0092011F">
      <w:pPr>
        <w:rPr>
          <w:b/>
          <w:bCs/>
          <w:sz w:val="24"/>
          <w:szCs w:val="24"/>
        </w:rPr>
      </w:pPr>
    </w:p>
    <w:p w:rsidR="0092011F" w:rsidRDefault="00782D31" w:rsidP="0092011F">
      <w:pPr>
        <w:rPr>
          <w:sz w:val="24"/>
          <w:szCs w:val="24"/>
        </w:rPr>
      </w:pPr>
      <w:r w:rsidRPr="00782D31">
        <w:rPr>
          <w:sz w:val="24"/>
          <w:szCs w:val="24"/>
        </w:rPr>
        <w:t>After information is stacked, different sorts of approval are required some time recently we continue advance with any operation. Validations like checking for zero standard deviation for all the columns,checking for total lost values in any columns, etc. These are required since The qualities which contain these are of no utilize. It'll not play part in contributing to the deals of an thing from individual outlets. Like in the event that any trait is having zero standard deviation, it implies that’s all the values are the same, its cruel is zero. This shows that either the deal is expanding or diminish that property will stay the same. Additionally, on the off chance that any quality is having full missing values, at that point there's no utilize in taking that property into an account for operation. It’s pointless expanding the chances of dimensionality curse.</w:t>
      </w:r>
    </w:p>
    <w:p w:rsidR="00782D31" w:rsidRDefault="00782D31" w:rsidP="0092011F"/>
    <w:p w:rsidR="0092011F" w:rsidRPr="0092011F" w:rsidRDefault="0092011F" w:rsidP="0092011F">
      <w:pPr>
        <w:rPr>
          <w:b/>
          <w:bCs/>
          <w:sz w:val="24"/>
          <w:szCs w:val="24"/>
        </w:rPr>
      </w:pPr>
      <w:r w:rsidRPr="0092011F">
        <w:rPr>
          <w:b/>
          <w:bCs/>
          <w:sz w:val="24"/>
          <w:szCs w:val="24"/>
        </w:rPr>
        <w:t>2.4 Data Transformation</w:t>
      </w:r>
    </w:p>
    <w:p w:rsidR="0092011F" w:rsidRPr="0092011F" w:rsidRDefault="0092011F" w:rsidP="0092011F">
      <w:pPr>
        <w:rPr>
          <w:sz w:val="24"/>
          <w:szCs w:val="24"/>
        </w:rPr>
      </w:pPr>
      <w:r w:rsidRPr="0092011F">
        <w:rPr>
          <w:sz w:val="24"/>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rsidR="0092011F" w:rsidRPr="0092011F" w:rsidRDefault="0092011F" w:rsidP="0092011F">
      <w:pPr>
        <w:rPr>
          <w:sz w:val="24"/>
          <w:szCs w:val="24"/>
        </w:rPr>
      </w:pPr>
    </w:p>
    <w:p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rsidR="0061756A" w:rsidRDefault="0061756A" w:rsidP="0061756A">
      <w:pPr>
        <w:rPr>
          <w:szCs w:val="24"/>
        </w:rPr>
      </w:pPr>
      <w:bookmarkStart w:id="2" w:name="_Hlk82181136"/>
      <w:r>
        <w:rPr>
          <w:szCs w:val="24"/>
        </w:rPr>
        <w:t>We can derive new item cateogory from item type and create mrp categories as mrp bin</w:t>
      </w:r>
    </w:p>
    <w:bookmarkEnd w:id="2"/>
    <w:p w:rsidR="0092011F" w:rsidRPr="0092011F" w:rsidRDefault="0092011F" w:rsidP="0092011F">
      <w:pPr>
        <w:rPr>
          <w:sz w:val="24"/>
          <w:szCs w:val="24"/>
        </w:rPr>
      </w:pP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lastRenderedPageBreak/>
        <w:t>2.</w:t>
      </w:r>
      <w:r w:rsidR="0061756A">
        <w:rPr>
          <w:b/>
          <w:bCs/>
          <w:sz w:val="24"/>
          <w:szCs w:val="24"/>
        </w:rPr>
        <w:t>6</w:t>
      </w:r>
      <w:r w:rsidRPr="0092011F">
        <w:rPr>
          <w:b/>
          <w:bCs/>
          <w:sz w:val="24"/>
          <w:szCs w:val="24"/>
        </w:rPr>
        <w:t xml:space="preserve"> Data Preprocessing</w:t>
      </w:r>
    </w:p>
    <w:p w:rsidR="0043551E" w:rsidRPr="0092011F" w:rsidRDefault="0043551E" w:rsidP="0092011F">
      <w:pPr>
        <w:rPr>
          <w:b/>
          <w:bCs/>
          <w:sz w:val="24"/>
          <w:szCs w:val="24"/>
        </w:rPr>
      </w:pPr>
    </w:p>
    <w:p w:rsidR="00782D31" w:rsidRDefault="00782D31" w:rsidP="0092011F">
      <w:pPr>
        <w:rPr>
          <w:sz w:val="24"/>
          <w:szCs w:val="24"/>
        </w:rPr>
      </w:pPr>
      <w:r w:rsidRPr="00782D31">
        <w:rPr>
          <w:sz w:val="24"/>
          <w:szCs w:val="24"/>
        </w:rPr>
        <w:t>In information preprocessing all the forms required some time recently sending the information for demonstrate building are performed. Like, here the ‘Item Visibility’ properties are having a few values break even with to 0, which isn't fitting since on the off chance that an item is display within the advertise, at that point how its perceivability can be 0. So, it has been supplanted with the normal esteem of the thing perceivability of the particular ‘Item Identifier’ category. Modern qualities were included named ‘’Outlet years”, where the given foundation year is subtracted from the current year. A modern “Item Type” attribute was included which fair takes the primary two characters of the Thing Identifier which shows the sorts of the things. At that point mapping of “Fat content” is done based on ‘Low’, ‘Reg’ and ‘Non-edible’.</w:t>
      </w:r>
    </w:p>
    <w:p w:rsidR="00782D31" w:rsidRPr="0092011F" w:rsidRDefault="00782D31" w:rsidP="0092011F">
      <w:pPr>
        <w:rPr>
          <w:sz w:val="24"/>
          <w:szCs w:val="24"/>
        </w:rPr>
      </w:pPr>
    </w:p>
    <w:p w:rsid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Parameters are tuned using Randomized searchCV. Four algorithms are used in this problem, Linear Regression, Gradient boost, Random Forest, and XGBoost regressor. The parameters of all these 4 algorithms are tunned and passed into the model.</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rsidR="00782D31" w:rsidRPr="0092011F" w:rsidRDefault="00782D31" w:rsidP="0092011F">
      <w:pPr>
        <w:rPr>
          <w:b/>
          <w:bCs/>
          <w:sz w:val="24"/>
          <w:szCs w:val="24"/>
        </w:rPr>
      </w:pPr>
    </w:p>
    <w:p w:rsidR="00753DFE" w:rsidRDefault="0092011F" w:rsidP="0092011F">
      <w:pPr>
        <w:rPr>
          <w:sz w:val="24"/>
          <w:szCs w:val="24"/>
        </w:rPr>
      </w:pPr>
      <w:r w:rsidRPr="0092011F">
        <w:rPr>
          <w:sz w:val="24"/>
          <w:szCs w:val="24"/>
        </w:rPr>
        <w:t>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782D31" w:rsidRDefault="00782D31" w:rsidP="0092011F">
      <w:pPr>
        <w:rPr>
          <w:sz w:val="24"/>
          <w:szCs w:val="24"/>
        </w:rPr>
      </w:pPr>
    </w:p>
    <w:p w:rsidR="0092011F" w:rsidRDefault="0092011F" w:rsidP="0092011F">
      <w:pPr>
        <w:rPr>
          <w:b/>
          <w:bCs/>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rsidR="00782D31" w:rsidRPr="00753DFE" w:rsidRDefault="00782D31" w:rsidP="0092011F">
      <w:pPr>
        <w:rPr>
          <w:sz w:val="24"/>
          <w:szCs w:val="24"/>
        </w:rPr>
      </w:pPr>
    </w:p>
    <w:p w:rsidR="0092011F" w:rsidRPr="0092011F" w:rsidRDefault="0092011F" w:rsidP="0092011F">
      <w:pPr>
        <w:rPr>
          <w:sz w:val="24"/>
          <w:szCs w:val="24"/>
        </w:rPr>
      </w:pPr>
      <w:r w:rsidRPr="0092011F">
        <w:rPr>
          <w:sz w:val="24"/>
          <w:szCs w:val="24"/>
        </w:rPr>
        <w:t>Model is saved using pickle library in `.pkl` format.</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2.1</w:t>
      </w:r>
      <w:r w:rsidR="0061756A">
        <w:rPr>
          <w:b/>
          <w:bCs/>
          <w:sz w:val="24"/>
          <w:szCs w:val="24"/>
        </w:rPr>
        <w:t>1Django</w:t>
      </w:r>
      <w:r w:rsidRPr="0092011F">
        <w:rPr>
          <w:b/>
          <w:bCs/>
          <w:sz w:val="24"/>
          <w:szCs w:val="24"/>
        </w:rPr>
        <w:t xml:space="preserve"> Setup for Data Extraction</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t>2.13 GitHub</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The whole project directory will be pushed into the GitHub repository.</w:t>
      </w:r>
    </w:p>
    <w:p w:rsidR="0092011F" w:rsidRPr="0092011F" w:rsidRDefault="0092011F" w:rsidP="0092011F">
      <w:pPr>
        <w:rPr>
          <w:sz w:val="24"/>
          <w:szCs w:val="24"/>
        </w:rPr>
      </w:pPr>
    </w:p>
    <w:p w:rsidR="0092011F" w:rsidRDefault="0092011F" w:rsidP="0092011F">
      <w:pPr>
        <w:rPr>
          <w:b/>
          <w:bCs/>
          <w:sz w:val="24"/>
          <w:szCs w:val="24"/>
        </w:rPr>
      </w:pPr>
      <w:r w:rsidRPr="0092011F">
        <w:rPr>
          <w:b/>
          <w:bCs/>
          <w:sz w:val="24"/>
          <w:szCs w:val="24"/>
        </w:rPr>
        <w:lastRenderedPageBreak/>
        <w:t>2.14 Deployment</w:t>
      </w:r>
    </w:p>
    <w:p w:rsidR="00782D31" w:rsidRPr="0092011F" w:rsidRDefault="00782D31" w:rsidP="0092011F">
      <w:pPr>
        <w:rPr>
          <w:b/>
          <w:bCs/>
          <w:sz w:val="24"/>
          <w:szCs w:val="24"/>
        </w:rPr>
      </w:pPr>
    </w:p>
    <w:p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rsidR="0061756A" w:rsidRPr="0061756A" w:rsidRDefault="0092011F" w:rsidP="0092011F">
      <w:pPr>
        <w:rPr>
          <w:b/>
          <w:bCs/>
          <w:sz w:val="24"/>
          <w:szCs w:val="24"/>
        </w:rPr>
      </w:pPr>
      <w:r w:rsidRPr="0092011F">
        <w:rPr>
          <w:sz w:val="24"/>
          <w:szCs w:val="24"/>
        </w:rPr>
        <w:t xml:space="preserve">App link- </w:t>
      </w:r>
      <w:r w:rsidR="005139E0">
        <w:rPr>
          <w:b/>
          <w:bCs/>
          <w:sz w:val="24"/>
          <w:szCs w:val="24"/>
        </w:rPr>
        <w:fldChar w:fldCharType="begin"/>
      </w:r>
      <w:r w:rsidR="0061756A">
        <w:rPr>
          <w:b/>
          <w:bCs/>
          <w:sz w:val="24"/>
          <w:szCs w:val="24"/>
        </w:rPr>
        <w:instrText xml:space="preserve"> HYPERLINK "</w:instrText>
      </w:r>
      <w:r w:rsidR="0061756A" w:rsidRPr="0061756A">
        <w:rPr>
          <w:b/>
          <w:bCs/>
          <w:sz w:val="24"/>
          <w:szCs w:val="24"/>
        </w:rPr>
        <w:instrText>https://salepredict.herokuapp.com/</w:instrText>
      </w:r>
    </w:p>
    <w:p w:rsidR="0061756A" w:rsidRPr="00575D82" w:rsidRDefault="0061756A" w:rsidP="0092011F">
      <w:pPr>
        <w:rPr>
          <w:rStyle w:val="Hyperlink"/>
          <w:b/>
          <w:bCs/>
          <w:sz w:val="24"/>
          <w:szCs w:val="24"/>
        </w:rPr>
      </w:pPr>
      <w:r>
        <w:rPr>
          <w:b/>
          <w:bCs/>
          <w:sz w:val="24"/>
          <w:szCs w:val="24"/>
        </w:rPr>
        <w:instrText xml:space="preserve">" </w:instrText>
      </w:r>
      <w:r w:rsidR="005139E0">
        <w:rPr>
          <w:b/>
          <w:bCs/>
          <w:sz w:val="24"/>
          <w:szCs w:val="24"/>
        </w:rPr>
        <w:fldChar w:fldCharType="separate"/>
      </w:r>
      <w:r w:rsidRPr="00575D82">
        <w:rPr>
          <w:rStyle w:val="Hyperlink"/>
          <w:b/>
          <w:bCs/>
          <w:sz w:val="24"/>
          <w:szCs w:val="24"/>
        </w:rPr>
        <w:t>https://salepredict.herokuapp.com/</w:t>
      </w:r>
    </w:p>
    <w:p w:rsidR="0092011F" w:rsidRDefault="005139E0" w:rsidP="0092011F">
      <w:pPr>
        <w:rPr>
          <w:b/>
          <w:bCs/>
          <w:sz w:val="24"/>
          <w:szCs w:val="24"/>
        </w:rPr>
      </w:pPr>
      <w:r>
        <w:rPr>
          <w:b/>
          <w:bCs/>
          <w:sz w:val="24"/>
          <w:szCs w:val="24"/>
        </w:rPr>
        <w:fldChar w:fldCharType="end"/>
      </w:r>
    </w:p>
    <w:p w:rsidR="0092011F" w:rsidRDefault="0092011F" w:rsidP="0092011F">
      <w:pPr>
        <w:rPr>
          <w:b/>
          <w:bCs/>
          <w:sz w:val="24"/>
          <w:szCs w:val="24"/>
        </w:rPr>
      </w:pPr>
    </w:p>
    <w:p w:rsidR="0092011F" w:rsidRDefault="0092011F" w:rsidP="0092011F">
      <w:pPr>
        <w:rPr>
          <w:b/>
          <w:bCs/>
          <w:sz w:val="24"/>
          <w:szCs w:val="24"/>
        </w:rPr>
      </w:pPr>
      <w:r>
        <w:rPr>
          <w:b/>
          <w:bCs/>
          <w:sz w:val="24"/>
          <w:szCs w:val="24"/>
        </w:rPr>
        <w:t>3. Unit Test Cases.</w:t>
      </w:r>
    </w:p>
    <w:p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534"/>
        <w:gridCol w:w="2410"/>
        <w:gridCol w:w="3301"/>
      </w:tblGrid>
      <w:tr w:rsidR="0092011F" w:rsidTr="006531A3">
        <w:trPr>
          <w:trHeight w:val="613"/>
        </w:trPr>
        <w:tc>
          <w:tcPr>
            <w:tcW w:w="3534" w:type="dxa"/>
            <w:shd w:val="clear" w:color="auto" w:fill="4471C4"/>
          </w:tcPr>
          <w:p w:rsidR="0092011F" w:rsidRDefault="0092011F" w:rsidP="006531A3">
            <w:pPr>
              <w:pStyle w:val="TableParagraph"/>
              <w:spacing w:before="172"/>
              <w:ind w:left="892"/>
              <w:rPr>
                <w:b/>
              </w:rPr>
            </w:pPr>
            <w:r>
              <w:rPr>
                <w:b/>
                <w:color w:val="FFFFFF"/>
              </w:rPr>
              <w:t>TestCaseDescription</w:t>
            </w:r>
          </w:p>
        </w:tc>
        <w:tc>
          <w:tcPr>
            <w:tcW w:w="2410" w:type="dxa"/>
            <w:shd w:val="clear" w:color="auto" w:fill="4471C4"/>
          </w:tcPr>
          <w:p w:rsidR="0092011F" w:rsidRDefault="0092011F" w:rsidP="006531A3">
            <w:pPr>
              <w:pStyle w:val="TableParagraph"/>
              <w:spacing w:before="172"/>
              <w:ind w:left="397"/>
              <w:rPr>
                <w:b/>
              </w:rPr>
            </w:pPr>
            <w:r>
              <w:rPr>
                <w:b/>
                <w:color w:val="FFFFFF"/>
              </w:rPr>
              <w:t>Pre-Requisite</w:t>
            </w:r>
          </w:p>
        </w:tc>
        <w:tc>
          <w:tcPr>
            <w:tcW w:w="3301" w:type="dxa"/>
            <w:shd w:val="clear" w:color="auto" w:fill="4471C4"/>
          </w:tcPr>
          <w:p w:rsidR="0092011F" w:rsidRDefault="0092011F" w:rsidP="006531A3">
            <w:pPr>
              <w:pStyle w:val="TableParagraph"/>
              <w:spacing w:before="172"/>
              <w:ind w:left="1011"/>
              <w:rPr>
                <w:b/>
              </w:rPr>
            </w:pPr>
            <w:r>
              <w:rPr>
                <w:b/>
                <w:color w:val="FFFFFF"/>
              </w:rPr>
              <w:t>ExpectedResult</w:t>
            </w:r>
          </w:p>
        </w:tc>
      </w:tr>
      <w:tr w:rsidR="0092011F" w:rsidTr="006531A3">
        <w:trPr>
          <w:trHeight w:val="537"/>
        </w:trPr>
        <w:tc>
          <w:tcPr>
            <w:tcW w:w="3534" w:type="dxa"/>
          </w:tcPr>
          <w:p w:rsidR="0092011F" w:rsidRDefault="0092011F" w:rsidP="006531A3">
            <w:pPr>
              <w:pStyle w:val="TableParagraph"/>
              <w:spacing w:before="1" w:line="267" w:lineRule="exact"/>
              <w:ind w:left="128"/>
            </w:pPr>
            <w:r>
              <w:t>VerifywhethertheApplicationURL is</w:t>
            </w:r>
          </w:p>
          <w:p w:rsidR="0092011F" w:rsidRDefault="0092011F" w:rsidP="006531A3">
            <w:pPr>
              <w:pStyle w:val="TableParagraph"/>
              <w:spacing w:line="248" w:lineRule="exact"/>
              <w:ind w:left="128"/>
            </w:pPr>
            <w:r>
              <w:t>accessibletotheuser</w:t>
            </w:r>
          </w:p>
        </w:tc>
        <w:tc>
          <w:tcPr>
            <w:tcW w:w="2410" w:type="dxa"/>
          </w:tcPr>
          <w:p w:rsidR="0092011F" w:rsidRDefault="0092011F" w:rsidP="006531A3">
            <w:pPr>
              <w:pStyle w:val="TableParagraph"/>
              <w:spacing w:before="1" w:line="267" w:lineRule="exact"/>
              <w:ind w:left="285" w:hanging="178"/>
            </w:pPr>
            <w:r>
              <w:t>1. ApplicationURL</w:t>
            </w:r>
          </w:p>
          <w:p w:rsidR="0092011F" w:rsidRDefault="0092011F" w:rsidP="006531A3">
            <w:pPr>
              <w:pStyle w:val="TableParagraph"/>
              <w:spacing w:line="248" w:lineRule="exact"/>
              <w:ind w:left="285"/>
            </w:pPr>
            <w:r>
              <w:t>shouldbedefined</w:t>
            </w:r>
          </w:p>
        </w:tc>
        <w:tc>
          <w:tcPr>
            <w:tcW w:w="3301" w:type="dxa"/>
          </w:tcPr>
          <w:p w:rsidR="0092011F" w:rsidRDefault="0092011F" w:rsidP="006531A3">
            <w:pPr>
              <w:pStyle w:val="TableParagraph"/>
              <w:spacing w:before="1" w:line="267" w:lineRule="exact"/>
              <w:ind w:left="107"/>
            </w:pPr>
            <w:r>
              <w:t>ApplicationURLshouldbe</w:t>
            </w:r>
          </w:p>
          <w:p w:rsidR="0092011F" w:rsidRDefault="0092011F" w:rsidP="006531A3">
            <w:pPr>
              <w:pStyle w:val="TableParagraph"/>
              <w:spacing w:line="248" w:lineRule="exact"/>
              <w:ind w:left="107"/>
            </w:pPr>
            <w:r>
              <w:t>accessibletotheuser</w:t>
            </w:r>
          </w:p>
        </w:tc>
      </w:tr>
      <w:tr w:rsidR="0092011F" w:rsidTr="006531A3">
        <w:trPr>
          <w:trHeight w:val="1477"/>
        </w:trPr>
        <w:tc>
          <w:tcPr>
            <w:tcW w:w="3534" w:type="dxa"/>
          </w:tcPr>
          <w:p w:rsidR="0092011F" w:rsidRDefault="0092011F" w:rsidP="006531A3">
            <w:pPr>
              <w:pStyle w:val="TableParagraph"/>
              <w:spacing w:before="2"/>
              <w:ind w:left="128"/>
              <w:rPr>
                <w:rFonts w:ascii="Calibri Light"/>
                <w:sz w:val="20"/>
              </w:rPr>
            </w:pPr>
          </w:p>
          <w:p w:rsidR="0092011F" w:rsidRDefault="0092011F" w:rsidP="006531A3">
            <w:pPr>
              <w:pStyle w:val="TableParagraph"/>
              <w:spacing w:line="270" w:lineRule="atLeast"/>
              <w:ind w:left="128" w:right="214"/>
            </w:pPr>
            <w:r>
              <w:t>Verify whether the Application loadscompletely for the user when the URLisaccessed</w:t>
            </w:r>
          </w:p>
        </w:tc>
        <w:tc>
          <w:tcPr>
            <w:tcW w:w="2410" w:type="dxa"/>
          </w:tcPr>
          <w:p w:rsidR="0092011F" w:rsidRDefault="0092011F" w:rsidP="006531A3">
            <w:pPr>
              <w:pStyle w:val="TableParagraph"/>
              <w:tabs>
                <w:tab w:val="left" w:pos="326"/>
              </w:tabs>
              <w:spacing w:before="3" w:line="237" w:lineRule="auto"/>
              <w:ind w:left="285" w:right="267" w:hanging="178"/>
            </w:pPr>
          </w:p>
          <w:p w:rsidR="0092011F" w:rsidRDefault="0092011F" w:rsidP="0092011F">
            <w:pPr>
              <w:pStyle w:val="TableParagraph"/>
              <w:numPr>
                <w:ilvl w:val="0"/>
                <w:numId w:val="6"/>
              </w:numPr>
              <w:tabs>
                <w:tab w:val="left" w:pos="326"/>
              </w:tabs>
              <w:spacing w:before="3" w:line="237" w:lineRule="auto"/>
              <w:ind w:left="285" w:right="267" w:hanging="178"/>
            </w:pPr>
            <w:r>
              <w:t>Application URLisaccessible</w:t>
            </w:r>
          </w:p>
          <w:p w:rsidR="0092011F" w:rsidRDefault="0092011F" w:rsidP="0092011F">
            <w:pPr>
              <w:pStyle w:val="TableParagraph"/>
              <w:numPr>
                <w:ilvl w:val="0"/>
                <w:numId w:val="6"/>
              </w:numPr>
              <w:tabs>
                <w:tab w:val="left" w:pos="326"/>
              </w:tabs>
              <w:spacing w:line="270" w:lineRule="atLeast"/>
              <w:ind w:left="285" w:right="485" w:hanging="178"/>
            </w:pPr>
            <w:r>
              <w:t>Application isdeployed</w:t>
            </w:r>
          </w:p>
        </w:tc>
        <w:tc>
          <w:tcPr>
            <w:tcW w:w="3301" w:type="dxa"/>
          </w:tcPr>
          <w:p w:rsidR="0092011F" w:rsidRDefault="0092011F" w:rsidP="006531A3">
            <w:pPr>
              <w:pStyle w:val="TableParagraph"/>
              <w:spacing w:before="2"/>
              <w:rPr>
                <w:rFonts w:ascii="Calibri Light"/>
                <w:sz w:val="20"/>
              </w:rPr>
            </w:pPr>
          </w:p>
          <w:p w:rsidR="0092011F" w:rsidRDefault="0092011F" w:rsidP="006531A3">
            <w:pPr>
              <w:pStyle w:val="TableParagraph"/>
              <w:spacing w:line="270" w:lineRule="atLeast"/>
              <w:ind w:left="107" w:right="358"/>
            </w:pPr>
            <w:r>
              <w:t>The Application should loadcompletely for the user when theURLisaccessed</w:t>
            </w:r>
          </w:p>
        </w:tc>
      </w:tr>
      <w:tr w:rsidR="0092011F" w:rsidTr="006531A3">
        <w:trPr>
          <w:trHeight w:val="1607"/>
        </w:trPr>
        <w:tc>
          <w:tcPr>
            <w:tcW w:w="3534" w:type="dxa"/>
          </w:tcPr>
          <w:p w:rsidR="0092011F" w:rsidRDefault="0092011F" w:rsidP="006531A3">
            <w:pPr>
              <w:pStyle w:val="TableParagraph"/>
              <w:ind w:left="128"/>
              <w:rPr>
                <w:rFonts w:ascii="Calibri Light"/>
              </w:rPr>
            </w:pPr>
          </w:p>
          <w:p w:rsidR="0092011F" w:rsidRDefault="0092011F" w:rsidP="006531A3">
            <w:pPr>
              <w:pStyle w:val="TableParagraph"/>
              <w:spacing w:line="266" w:lineRule="exact"/>
              <w:ind w:left="128" w:right="98"/>
            </w:pPr>
            <w:r>
              <w:t>Verify whether a user is able to see inputfieldswhile opening the application</w:t>
            </w:r>
          </w:p>
        </w:tc>
        <w:tc>
          <w:tcPr>
            <w:tcW w:w="2410" w:type="dxa"/>
          </w:tcPr>
          <w:p w:rsidR="0092011F" w:rsidRDefault="0092011F" w:rsidP="006531A3">
            <w:pPr>
              <w:pStyle w:val="TableParagraph"/>
              <w:tabs>
                <w:tab w:val="left" w:pos="326"/>
              </w:tabs>
              <w:ind w:left="285" w:right="485" w:hanging="178"/>
            </w:pPr>
          </w:p>
          <w:p w:rsidR="0092011F" w:rsidRDefault="0092011F" w:rsidP="0092011F">
            <w:pPr>
              <w:pStyle w:val="TableParagraph"/>
              <w:numPr>
                <w:ilvl w:val="0"/>
                <w:numId w:val="5"/>
              </w:numPr>
              <w:tabs>
                <w:tab w:val="left" w:pos="326"/>
              </w:tabs>
              <w:ind w:left="285" w:right="485" w:hanging="178"/>
            </w:pPr>
            <w:r>
              <w:t>Application isaccessible</w:t>
            </w:r>
          </w:p>
          <w:p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rsidR="0092011F" w:rsidRDefault="0092011F" w:rsidP="006531A3">
            <w:pPr>
              <w:pStyle w:val="TableParagraph"/>
              <w:spacing w:line="266" w:lineRule="exact"/>
              <w:ind w:right="471"/>
            </w:pPr>
          </w:p>
          <w:p w:rsidR="0092011F" w:rsidRDefault="0092011F" w:rsidP="006531A3">
            <w:pPr>
              <w:pStyle w:val="TableParagraph"/>
              <w:spacing w:line="266" w:lineRule="exact"/>
              <w:ind w:left="141" w:right="471"/>
            </w:pPr>
            <w:r>
              <w:t>Usersshouldbeableto seeinputfieldson loggingin</w:t>
            </w:r>
          </w:p>
        </w:tc>
      </w:tr>
      <w:tr w:rsidR="0092011F" w:rsidTr="006531A3">
        <w:trPr>
          <w:trHeight w:val="1408"/>
        </w:trPr>
        <w:tc>
          <w:tcPr>
            <w:tcW w:w="3534" w:type="dxa"/>
          </w:tcPr>
          <w:p w:rsidR="0092011F" w:rsidRDefault="0092011F" w:rsidP="006531A3">
            <w:pPr>
              <w:pStyle w:val="TableParagraph"/>
              <w:spacing w:line="270" w:lineRule="atLeast"/>
              <w:ind w:left="128" w:right="318"/>
            </w:pPr>
          </w:p>
          <w:p w:rsidR="0092011F" w:rsidRDefault="0092011F" w:rsidP="006531A3">
            <w:pPr>
              <w:pStyle w:val="TableParagraph"/>
              <w:spacing w:line="270" w:lineRule="atLeast"/>
              <w:ind w:left="128" w:right="318"/>
            </w:pPr>
            <w:r>
              <w:t>Verify whether a user is able to enter the input values.</w:t>
            </w:r>
          </w:p>
        </w:tc>
        <w:tc>
          <w:tcPr>
            <w:tcW w:w="2410" w:type="dxa"/>
          </w:tcPr>
          <w:p w:rsidR="0092011F" w:rsidRDefault="0092011F" w:rsidP="006531A3">
            <w:pPr>
              <w:pStyle w:val="TableParagraph"/>
              <w:tabs>
                <w:tab w:val="left" w:pos="326"/>
              </w:tabs>
              <w:spacing w:before="3" w:line="237" w:lineRule="auto"/>
              <w:ind w:left="107" w:right="485"/>
            </w:pPr>
          </w:p>
          <w:p w:rsidR="0092011F" w:rsidRDefault="0092011F" w:rsidP="0092011F">
            <w:pPr>
              <w:pStyle w:val="TableParagraph"/>
              <w:numPr>
                <w:ilvl w:val="0"/>
                <w:numId w:val="4"/>
              </w:numPr>
              <w:tabs>
                <w:tab w:val="left" w:pos="326"/>
              </w:tabs>
              <w:spacing w:before="3" w:line="237" w:lineRule="auto"/>
              <w:ind w:left="285" w:right="485" w:hanging="178"/>
            </w:pPr>
            <w:r>
              <w:t>Application isaccessible</w:t>
            </w:r>
          </w:p>
          <w:p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rsidR="0092011F" w:rsidRDefault="0092011F" w:rsidP="006531A3">
            <w:pPr>
              <w:pStyle w:val="TableParagraph"/>
              <w:spacing w:line="270" w:lineRule="atLeast"/>
              <w:ind w:left="141" w:right="171"/>
            </w:pPr>
          </w:p>
          <w:p w:rsidR="0092011F" w:rsidRDefault="0092011F" w:rsidP="006531A3">
            <w:pPr>
              <w:pStyle w:val="TableParagraph"/>
              <w:spacing w:line="270" w:lineRule="atLeast"/>
              <w:ind w:left="141" w:right="171"/>
            </w:pPr>
            <w:r>
              <w:t>The user should be able to fill the input field</w:t>
            </w:r>
          </w:p>
        </w:tc>
      </w:tr>
      <w:tr w:rsidR="0092011F" w:rsidTr="006531A3">
        <w:trPr>
          <w:trHeight w:val="1611"/>
        </w:trPr>
        <w:tc>
          <w:tcPr>
            <w:tcW w:w="3534" w:type="dxa"/>
          </w:tcPr>
          <w:p w:rsidR="0092011F" w:rsidRDefault="0092011F" w:rsidP="006531A3">
            <w:pPr>
              <w:pStyle w:val="TableParagraph"/>
              <w:spacing w:line="270" w:lineRule="atLeast"/>
              <w:ind w:left="128" w:right="725"/>
              <w:rPr>
                <w:rFonts w:ascii="Calibri Light"/>
              </w:rPr>
            </w:pPr>
          </w:p>
          <w:p w:rsidR="0092011F" w:rsidRDefault="0092011F" w:rsidP="006531A3">
            <w:pPr>
              <w:pStyle w:val="TableParagraph"/>
              <w:spacing w:line="270" w:lineRule="atLeast"/>
              <w:ind w:left="128" w:right="725"/>
            </w:pPr>
            <w:r>
              <w:t>Verify whether a user gets predict buttontosubmitthe inputs</w:t>
            </w:r>
          </w:p>
        </w:tc>
        <w:tc>
          <w:tcPr>
            <w:tcW w:w="2410" w:type="dxa"/>
          </w:tcPr>
          <w:p w:rsidR="0092011F" w:rsidRDefault="0092011F" w:rsidP="006531A3">
            <w:pPr>
              <w:pStyle w:val="TableParagraph"/>
              <w:tabs>
                <w:tab w:val="left" w:pos="326"/>
              </w:tabs>
              <w:ind w:right="485"/>
            </w:pPr>
          </w:p>
          <w:p w:rsidR="0092011F" w:rsidRDefault="0092011F" w:rsidP="0092011F">
            <w:pPr>
              <w:pStyle w:val="TableParagraph"/>
              <w:numPr>
                <w:ilvl w:val="0"/>
                <w:numId w:val="3"/>
              </w:numPr>
              <w:tabs>
                <w:tab w:val="left" w:pos="326"/>
              </w:tabs>
              <w:ind w:left="285" w:right="485" w:hanging="141"/>
            </w:pPr>
            <w:r>
              <w:t>Application isaccessible</w:t>
            </w:r>
          </w:p>
          <w:p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rsidR="0092011F" w:rsidRDefault="0092011F" w:rsidP="006531A3">
            <w:pPr>
              <w:pStyle w:val="TableParagraph"/>
              <w:ind w:left="141"/>
              <w:rPr>
                <w:rFonts w:ascii="Calibri Light"/>
              </w:rPr>
            </w:pPr>
          </w:p>
          <w:p w:rsidR="0092011F" w:rsidRDefault="0092011F" w:rsidP="006531A3">
            <w:pPr>
              <w:pStyle w:val="TableParagraph"/>
              <w:spacing w:line="270" w:lineRule="atLeast"/>
              <w:ind w:left="141" w:right="363"/>
            </w:pPr>
            <w:r>
              <w:t>Users should get Submit button to submittheinputs</w:t>
            </w:r>
          </w:p>
        </w:tc>
      </w:tr>
      <w:tr w:rsidR="0092011F" w:rsidTr="006531A3">
        <w:trPr>
          <w:trHeight w:val="1607"/>
        </w:trPr>
        <w:tc>
          <w:tcPr>
            <w:tcW w:w="3534" w:type="dxa"/>
          </w:tcPr>
          <w:p w:rsidR="0092011F" w:rsidRDefault="0092011F" w:rsidP="006531A3">
            <w:pPr>
              <w:pStyle w:val="TableParagraph"/>
              <w:spacing w:before="6"/>
              <w:ind w:left="128"/>
              <w:rPr>
                <w:rFonts w:ascii="Calibri Light"/>
                <w:sz w:val="21"/>
              </w:rPr>
            </w:pPr>
          </w:p>
          <w:p w:rsidR="0092011F" w:rsidRDefault="0092011F" w:rsidP="006531A3">
            <w:pPr>
              <w:pStyle w:val="TableParagraph"/>
              <w:spacing w:before="1"/>
              <w:ind w:left="128" w:right="235"/>
            </w:pPr>
            <w:r>
              <w:t>Verify whether a user is  presented with recommended resultsonclicking submit</w:t>
            </w:r>
          </w:p>
        </w:tc>
        <w:tc>
          <w:tcPr>
            <w:tcW w:w="2410" w:type="dxa"/>
          </w:tcPr>
          <w:p w:rsidR="0092011F" w:rsidRPr="00005EDE" w:rsidRDefault="0092011F" w:rsidP="0092011F">
            <w:pPr>
              <w:pStyle w:val="TableParagraph"/>
              <w:numPr>
                <w:ilvl w:val="0"/>
                <w:numId w:val="2"/>
              </w:numPr>
              <w:tabs>
                <w:tab w:val="left" w:pos="326"/>
              </w:tabs>
              <w:ind w:right="485" w:firstLine="0"/>
            </w:pPr>
            <w:r>
              <w:t>Application is</w:t>
            </w:r>
          </w:p>
          <w:p w:rsidR="0092011F" w:rsidRDefault="0092011F" w:rsidP="006531A3">
            <w:pPr>
              <w:pStyle w:val="TableParagraph"/>
              <w:tabs>
                <w:tab w:val="left" w:pos="326"/>
              </w:tabs>
              <w:ind w:left="285" w:right="485"/>
            </w:pPr>
            <w:r>
              <w:t>accessible</w:t>
            </w:r>
          </w:p>
          <w:p w:rsidR="0092011F" w:rsidRDefault="0092011F" w:rsidP="0092011F">
            <w:pPr>
              <w:pStyle w:val="TableParagraph"/>
              <w:numPr>
                <w:ilvl w:val="0"/>
                <w:numId w:val="2"/>
              </w:numPr>
              <w:tabs>
                <w:tab w:val="left" w:pos="326"/>
              </w:tabs>
              <w:ind w:left="325"/>
            </w:pPr>
            <w:r>
              <w:t>The user is able to see the input fields.</w:t>
            </w:r>
          </w:p>
          <w:p w:rsidR="0092011F" w:rsidRDefault="0092011F" w:rsidP="0092011F">
            <w:pPr>
              <w:pStyle w:val="TableParagraph"/>
              <w:numPr>
                <w:ilvl w:val="0"/>
                <w:numId w:val="2"/>
              </w:numPr>
              <w:tabs>
                <w:tab w:val="left" w:pos="326"/>
              </w:tabs>
              <w:ind w:left="325"/>
            </w:pPr>
            <w:r>
              <w:t>The user is able to see the submit button</w:t>
            </w:r>
          </w:p>
        </w:tc>
        <w:tc>
          <w:tcPr>
            <w:tcW w:w="3301" w:type="dxa"/>
          </w:tcPr>
          <w:p w:rsidR="0092011F" w:rsidRDefault="0092011F" w:rsidP="006531A3">
            <w:pPr>
              <w:pStyle w:val="TableParagraph"/>
              <w:ind w:left="141"/>
              <w:rPr>
                <w:rFonts w:ascii="Calibri Light"/>
              </w:rPr>
            </w:pPr>
          </w:p>
          <w:p w:rsidR="0092011F" w:rsidRDefault="0092011F" w:rsidP="006531A3">
            <w:pPr>
              <w:pStyle w:val="TableParagraph"/>
              <w:spacing w:before="1"/>
              <w:ind w:left="141" w:right="409"/>
            </w:pPr>
            <w:r>
              <w:t>Users should be presented withrecommendedresultsonclicking submit</w:t>
            </w:r>
          </w:p>
        </w:tc>
      </w:tr>
      <w:tr w:rsidR="0092011F" w:rsidTr="006531A3">
        <w:trPr>
          <w:trHeight w:val="1612"/>
        </w:trPr>
        <w:tc>
          <w:tcPr>
            <w:tcW w:w="3534" w:type="dxa"/>
          </w:tcPr>
          <w:p w:rsidR="0092011F" w:rsidRDefault="0092011F" w:rsidP="006531A3">
            <w:pPr>
              <w:pStyle w:val="TableParagraph"/>
              <w:spacing w:before="1" w:line="270" w:lineRule="atLeast"/>
              <w:ind w:left="128" w:right="556"/>
            </w:pPr>
          </w:p>
          <w:p w:rsidR="0092011F" w:rsidRDefault="0092011F" w:rsidP="006531A3">
            <w:pPr>
              <w:pStyle w:val="TableParagraph"/>
              <w:spacing w:before="1" w:line="270" w:lineRule="atLeast"/>
              <w:ind w:left="128" w:right="556"/>
            </w:pPr>
            <w:r>
              <w:t>Verify whether a result is inaccordance withtheinput that the user has entered</w:t>
            </w:r>
          </w:p>
        </w:tc>
        <w:tc>
          <w:tcPr>
            <w:tcW w:w="2410" w:type="dxa"/>
          </w:tcPr>
          <w:p w:rsidR="0092011F" w:rsidRDefault="0092011F" w:rsidP="0092011F">
            <w:pPr>
              <w:pStyle w:val="TableParagraph"/>
              <w:numPr>
                <w:ilvl w:val="0"/>
                <w:numId w:val="7"/>
              </w:numPr>
              <w:tabs>
                <w:tab w:val="left" w:pos="326"/>
              </w:tabs>
              <w:ind w:left="285" w:right="485" w:hanging="141"/>
            </w:pPr>
            <w:r>
              <w:t>Application is accessible</w:t>
            </w:r>
          </w:p>
          <w:p w:rsidR="0092011F" w:rsidRDefault="0092011F" w:rsidP="0092011F">
            <w:pPr>
              <w:pStyle w:val="TableParagraph"/>
              <w:numPr>
                <w:ilvl w:val="0"/>
                <w:numId w:val="7"/>
              </w:numPr>
              <w:tabs>
                <w:tab w:val="left" w:pos="326"/>
              </w:tabs>
              <w:ind w:left="285" w:hanging="141"/>
            </w:pPr>
            <w:r>
              <w:t>The user is able to see the input fields.</w:t>
            </w:r>
          </w:p>
          <w:p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rsidR="0092011F" w:rsidRDefault="0092011F" w:rsidP="006531A3">
            <w:pPr>
              <w:pStyle w:val="TableParagraph"/>
              <w:ind w:left="141"/>
              <w:rPr>
                <w:rFonts w:ascii="Calibri Light"/>
              </w:rPr>
            </w:pPr>
          </w:p>
          <w:p w:rsidR="0092011F" w:rsidRPr="00005EDE" w:rsidRDefault="0092011F" w:rsidP="006531A3">
            <w:pPr>
              <w:pStyle w:val="TableParagraph"/>
              <w:ind w:left="141"/>
              <w:rPr>
                <w:rFonts w:ascii="Calibri Light"/>
              </w:rPr>
            </w:pPr>
            <w:r>
              <w:t>The result should be inaccordance withtheinput that the user has entered</w:t>
            </w:r>
          </w:p>
        </w:tc>
      </w:tr>
    </w:tbl>
    <w:p w:rsidR="0092011F" w:rsidRPr="0092011F" w:rsidRDefault="0092011F" w:rsidP="0092011F">
      <w:pPr>
        <w:rPr>
          <w:sz w:val="24"/>
          <w:szCs w:val="24"/>
        </w:rPr>
      </w:pPr>
    </w:p>
    <w:sectPr w:rsidR="0092011F" w:rsidRPr="0092011F" w:rsidSect="009F42D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34E2" w:rsidRDefault="00CF34E2" w:rsidP="00112C41">
      <w:r>
        <w:separator/>
      </w:r>
    </w:p>
  </w:endnote>
  <w:endnote w:type="continuationSeparator" w:id="1">
    <w:p w:rsidR="00CF34E2" w:rsidRDefault="00CF34E2" w:rsidP="00112C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1F" w:rsidRDefault="0092011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1F" w:rsidRDefault="0092011F">
    <w:pPr>
      <w:pStyle w:val="Footer"/>
      <w:pBdr>
        <w:top w:val="single" w:sz="4" w:space="1" w:color="D9D9D9" w:themeColor="background1" w:themeShade="D9"/>
      </w:pBdr>
      <w:jc w:val="right"/>
    </w:pPr>
  </w:p>
  <w:p w:rsidR="00112C41" w:rsidRDefault="00112C41">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1F" w:rsidRDefault="0092011F">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9022925"/>
      <w:docPartObj>
        <w:docPartGallery w:val="Page Numbers (Bottom of Page)"/>
        <w:docPartUnique/>
      </w:docPartObj>
    </w:sdtPr>
    <w:sdtEndPr>
      <w:rPr>
        <w:color w:val="7F7F7F" w:themeColor="background1" w:themeShade="7F"/>
        <w:spacing w:val="60"/>
      </w:rPr>
    </w:sdtEndPr>
    <w:sdtContent>
      <w:p w:rsidR="00112C41" w:rsidRDefault="00112C41" w:rsidP="004D0D46">
        <w:pPr>
          <w:pStyle w:val="Footer"/>
          <w:pBdr>
            <w:top w:val="single" w:sz="4" w:space="1" w:color="D9D9D9" w:themeColor="background1" w:themeShade="D9"/>
          </w:pBdr>
          <w:tabs>
            <w:tab w:val="left" w:pos="8280"/>
            <w:tab w:val="right" w:pos="9639"/>
          </w:tabs>
        </w:pPr>
        <w:r>
          <w:tab/>
        </w:r>
        <w:r>
          <w:tab/>
        </w:r>
      </w:p>
    </w:sdtContent>
  </w:sdt>
  <w:p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253279"/>
      <w:docPartObj>
        <w:docPartGallery w:val="Page Numbers (Bottom of Page)"/>
        <w:docPartUnique/>
      </w:docPartObj>
    </w:sdtPr>
    <w:sdtEndPr>
      <w:rPr>
        <w:color w:val="7F7F7F" w:themeColor="background1" w:themeShade="7F"/>
        <w:spacing w:val="60"/>
      </w:rPr>
    </w:sdtEndPr>
    <w:sdtContent>
      <w:p w:rsidR="0092011F" w:rsidRDefault="005139E0">
        <w:pPr>
          <w:pStyle w:val="Footer"/>
          <w:pBdr>
            <w:top w:val="single" w:sz="4" w:space="1" w:color="D9D9D9" w:themeColor="background1" w:themeShade="D9"/>
          </w:pBdr>
          <w:jc w:val="right"/>
        </w:pPr>
        <w:r>
          <w:fldChar w:fldCharType="begin"/>
        </w:r>
        <w:r w:rsidR="0092011F">
          <w:instrText xml:space="preserve"> PAGE   \* MERGEFORMAT </w:instrText>
        </w:r>
        <w:r>
          <w:fldChar w:fldCharType="separate"/>
        </w:r>
        <w:r w:rsidR="00F93F0F">
          <w:rPr>
            <w:noProof/>
          </w:rPr>
          <w:t>2</w:t>
        </w:r>
        <w:r>
          <w:rPr>
            <w:noProof/>
          </w:rPr>
          <w:fldChar w:fldCharType="end"/>
        </w:r>
        <w:r w:rsidR="0092011F">
          <w:t xml:space="preserve"> | </w:t>
        </w:r>
        <w:r w:rsidR="0092011F">
          <w:rPr>
            <w:color w:val="7F7F7F" w:themeColor="background1" w:themeShade="7F"/>
            <w:spacing w:val="60"/>
          </w:rPr>
          <w:t>Page</w:t>
        </w:r>
      </w:p>
    </w:sdtContent>
  </w:sdt>
  <w:p w:rsidR="00112C41" w:rsidRDefault="00112C41">
    <w:pPr>
      <w:pStyle w:val="BodyText"/>
      <w:spacing w:line="14"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r w:rsidR="005139E0" w:rsidRPr="005139E0">
      <w:rPr>
        <w:color w:val="000000" w:themeColor="text1"/>
        <w:szCs w:val="20"/>
      </w:rPr>
      <w:fldChar w:fldCharType="begin"/>
    </w:r>
    <w:r w:rsidRPr="00112C41">
      <w:rPr>
        <w:color w:val="000000" w:themeColor="text1"/>
        <w:szCs w:val="20"/>
      </w:rPr>
      <w:instrText xml:space="preserve"> PAGE   \* MERGEFORMAT </w:instrText>
    </w:r>
    <w:r w:rsidR="005139E0" w:rsidRPr="005139E0">
      <w:rPr>
        <w:color w:val="000000" w:themeColor="text1"/>
        <w:szCs w:val="20"/>
      </w:rPr>
      <w:fldChar w:fldCharType="separate"/>
    </w:r>
    <w:r w:rsidR="00F93F0F" w:rsidRPr="00F93F0F">
      <w:rPr>
        <w:b/>
        <w:bCs/>
        <w:noProof/>
        <w:color w:val="000000" w:themeColor="text1"/>
        <w:szCs w:val="20"/>
      </w:rPr>
      <w:t>6</w:t>
    </w:r>
    <w:r w:rsidR="005139E0"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p>
  <w:p w:rsidR="00112C41" w:rsidRPr="00112C41" w:rsidRDefault="00112C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34E2" w:rsidRDefault="00CF34E2" w:rsidP="00112C41">
      <w:r>
        <w:separator/>
      </w:r>
    </w:p>
  </w:footnote>
  <w:footnote w:type="continuationSeparator" w:id="1">
    <w:p w:rsidR="00CF34E2" w:rsidRDefault="00CF34E2" w:rsidP="00112C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1F" w:rsidRDefault="0092011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1F" w:rsidRDefault="00112C41" w:rsidP="004D0D46">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438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p>
  <w:p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rsidR="00112C41" w:rsidRPr="004D0D46" w:rsidRDefault="00112C41" w:rsidP="004D0D4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1F" w:rsidRDefault="0092011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C41" w:rsidRPr="004D0D46" w:rsidRDefault="00112C41" w:rsidP="004D0D46">
    <w:pPr>
      <w:pStyle w:val="Header"/>
      <w:rPr>
        <w:rFonts w:asciiTheme="minorHAnsi" w:hAnsiTheme="minorHAnsi" w:cstheme="minorHAnsi"/>
      </w:rPr>
    </w:pPr>
    <w:bookmarkStart w:id="0" w:name="_Hlk81841373"/>
    <w:bookmarkStart w:id="1" w:name="_Hlk81841374"/>
    <w:r w:rsidRPr="005D0D7C">
      <w:rPr>
        <w:rFonts w:asciiTheme="minorHAnsi" w:hAnsiTheme="minorHAnsi" w:cstheme="minorHAnsi"/>
        <w:noProof/>
      </w:rPr>
      <w:drawing>
        <wp:anchor distT="0" distB="0" distL="0" distR="0" simplePos="0" relativeHeight="251666432"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92011F">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rsidR="00112C41" w:rsidRPr="004D0D46" w:rsidRDefault="00112C41" w:rsidP="004D0D46">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11F" w:rsidRPr="004D0D46" w:rsidRDefault="0092011F" w:rsidP="0092011F">
    <w:pPr>
      <w:pStyle w:val="Header"/>
      <w:rPr>
        <w:rFonts w:asciiTheme="minorHAnsi" w:hAnsiTheme="minorHAnsi" w:cstheme="minorHAnsi"/>
      </w:rPr>
    </w:pPr>
    <w:r w:rsidRPr="005D0D7C">
      <w:rPr>
        <w:rFonts w:asciiTheme="minorHAnsi" w:hAnsiTheme="minorHAnsi" w:cstheme="minorHAnsi"/>
        <w:noProof/>
      </w:rPr>
      <w:drawing>
        <wp:anchor distT="0" distB="0" distL="0" distR="0" simplePos="0" relativeHeight="251668480"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rsidR="00112C41" w:rsidRPr="004D0D46" w:rsidRDefault="00112C41" w:rsidP="004D0D46">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C41" w:rsidRPr="00112C41" w:rsidRDefault="00112C41" w:rsidP="00112C41">
    <w:pPr>
      <w:pStyle w:val="Header"/>
      <w:rPr>
        <w:rFonts w:asciiTheme="minorHAnsi" w:hAnsiTheme="minorHAnsi" w:cstheme="minorHAnsi"/>
        <w:color w:val="000000" w:themeColor="text1"/>
      </w:rPr>
    </w:pPr>
    <w:r w:rsidRPr="00112C41">
      <w:rPr>
        <w:rFonts w:asciiTheme="minorHAnsi" w:hAnsiTheme="minorHAnsi" w:cstheme="minorHAnsi"/>
        <w:noProof/>
        <w:color w:val="000000" w:themeColor="text1"/>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rsidR="00112C41" w:rsidRPr="004D0D46" w:rsidRDefault="00112C41" w:rsidP="00112C41">
    <w:pPr>
      <w:pStyle w:val="Header"/>
    </w:pPr>
  </w:p>
  <w:p w:rsidR="00112C41" w:rsidRDefault="00112C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nsid w:val="6AFC1BDB"/>
    <w:multiLevelType w:val="multilevel"/>
    <w:tmpl w:val="B6BA9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zUxMDW1NDEzsjQ2NjNS0lEKTi0uzszPAykwrAUAKKW29CwAAAA="/>
  </w:docVars>
  <w:rsids>
    <w:rsidRoot w:val="00594AEF"/>
    <w:rsid w:val="000B4390"/>
    <w:rsid w:val="00112C41"/>
    <w:rsid w:val="002D2F9D"/>
    <w:rsid w:val="0043551E"/>
    <w:rsid w:val="00483BCF"/>
    <w:rsid w:val="005139E0"/>
    <w:rsid w:val="00594AEF"/>
    <w:rsid w:val="0061756A"/>
    <w:rsid w:val="00684017"/>
    <w:rsid w:val="006974B9"/>
    <w:rsid w:val="00753DFE"/>
    <w:rsid w:val="00782D31"/>
    <w:rsid w:val="008776B9"/>
    <w:rsid w:val="008C0A80"/>
    <w:rsid w:val="0092011F"/>
    <w:rsid w:val="009F42D1"/>
    <w:rsid w:val="00B43C89"/>
    <w:rsid w:val="00B511A7"/>
    <w:rsid w:val="00C55544"/>
    <w:rsid w:val="00CF34E2"/>
    <w:rsid w:val="00F93F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9201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1756A"/>
    <w:rPr>
      <w:color w:val="954F72" w:themeColor="followedHyperlink"/>
      <w:u w:val="single"/>
    </w:rPr>
  </w:style>
  <w:style w:type="paragraph" w:styleId="ListParagraph">
    <w:name w:val="List Paragraph"/>
    <w:basedOn w:val="Normal"/>
    <w:uiPriority w:val="34"/>
    <w:qFormat/>
    <w:rsid w:val="00782D31"/>
    <w:pPr>
      <w:ind w:left="720"/>
      <w:contextualSpacing/>
    </w:pPr>
  </w:style>
  <w:style w:type="paragraph" w:styleId="BalloonText">
    <w:name w:val="Balloon Text"/>
    <w:basedOn w:val="Normal"/>
    <w:link w:val="BalloonTextChar"/>
    <w:uiPriority w:val="99"/>
    <w:semiHidden/>
    <w:unhideWhenUsed/>
    <w:rsid w:val="00782D31"/>
    <w:rPr>
      <w:rFonts w:ascii="Tahoma" w:hAnsi="Tahoma" w:cs="Tahoma"/>
      <w:sz w:val="16"/>
      <w:szCs w:val="16"/>
    </w:rPr>
  </w:style>
  <w:style w:type="character" w:customStyle="1" w:styleId="BalloonTextChar">
    <w:name w:val="Balloon Text Char"/>
    <w:basedOn w:val="DefaultParagraphFont"/>
    <w:link w:val="BalloonText"/>
    <w:uiPriority w:val="99"/>
    <w:semiHidden/>
    <w:rsid w:val="00782D31"/>
    <w:rPr>
      <w:rFonts w:ascii="Tahoma" w:eastAsia="Calibri" w:hAnsi="Tahoma" w:cs="Tahoma"/>
      <w:color w:val="auto"/>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https://www.kaggle.com/brijbhushannanda1979/bigmart-sal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Windows User</cp:lastModifiedBy>
  <cp:revision>2</cp:revision>
  <dcterms:created xsi:type="dcterms:W3CDTF">2022-03-30T09:44:00Z</dcterms:created>
  <dcterms:modified xsi:type="dcterms:W3CDTF">2022-03-30T09:44:00Z</dcterms:modified>
</cp:coreProperties>
</file>