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5CF31" w14:textId="332DDAA5" w:rsidR="009C7160" w:rsidRDefault="009C7160" w:rsidP="009C7160">
      <w:pPr>
        <w:pStyle w:val="a3"/>
        <w:numPr>
          <w:ilvl w:val="0"/>
          <w:numId w:val="2"/>
        </w:numPr>
        <w:ind w:leftChars="0"/>
      </w:pPr>
      <w:r>
        <w:t>Linear</w:t>
      </w:r>
    </w:p>
    <w:p w14:paraId="0129C2CA" w14:textId="3D4D3860" w:rsidR="009C7160" w:rsidRDefault="009C7160" w:rsidP="009C7160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Topology creation</w:t>
      </w:r>
    </w:p>
    <w:p w14:paraId="4E66B041" w14:textId="56787FE2" w:rsidR="00F82132" w:rsidRDefault="00F82132">
      <w:r>
        <w:rPr>
          <w:noProof/>
        </w:rPr>
        <w:drawing>
          <wp:inline distT="0" distB="0" distL="0" distR="0" wp14:anchorId="12FF29D2" wp14:editId="27737373">
            <wp:extent cx="5731510" cy="333375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B0F2" w14:textId="11B3BACA" w:rsidR="009C7160" w:rsidRDefault="009C7160" w:rsidP="009C716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Links</w:t>
      </w:r>
    </w:p>
    <w:p w14:paraId="6AB7595E" w14:textId="37117F05" w:rsidR="00F82132" w:rsidRDefault="00F82132">
      <w:r>
        <w:rPr>
          <w:noProof/>
        </w:rPr>
        <w:drawing>
          <wp:inline distT="0" distB="0" distL="0" distR="0" wp14:anchorId="21D3589C" wp14:editId="3667F121">
            <wp:extent cx="5731510" cy="120713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C007" w14:textId="3E4D151C" w:rsidR="009C7160" w:rsidRDefault="009C7160" w:rsidP="009C716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orts</w:t>
      </w:r>
    </w:p>
    <w:p w14:paraId="59908034" w14:textId="2E2FB4F4" w:rsidR="00F82132" w:rsidRDefault="00F82132">
      <w:r>
        <w:rPr>
          <w:noProof/>
        </w:rPr>
        <w:drawing>
          <wp:inline distT="0" distB="0" distL="0" distR="0" wp14:anchorId="72988DF1" wp14:editId="4412D7E3">
            <wp:extent cx="5731510" cy="81851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D00D" w14:textId="5566652E" w:rsidR="009C7160" w:rsidRDefault="009C7160" w:rsidP="009C7160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et</w:t>
      </w:r>
    </w:p>
    <w:p w14:paraId="3459B9DB" w14:textId="0870667E" w:rsidR="00F82132" w:rsidRDefault="00E5140E">
      <w:r>
        <w:rPr>
          <w:noProof/>
        </w:rPr>
        <w:lastRenderedPageBreak/>
        <w:drawing>
          <wp:inline distT="0" distB="0" distL="0" distR="0" wp14:anchorId="1ACA20A1" wp14:editId="273C3020">
            <wp:extent cx="5731510" cy="161734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C73D" w14:textId="1BDE13BA" w:rsidR="00C1131B" w:rsidRDefault="00C1131B" w:rsidP="00C1131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etting switch forwarding table</w:t>
      </w:r>
    </w:p>
    <w:p w14:paraId="31A77BC5" w14:textId="2E237460" w:rsidR="00C1131B" w:rsidRDefault="00C1131B" w:rsidP="00C1131B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witch configuration</w:t>
      </w:r>
    </w:p>
    <w:p w14:paraId="1E8D12D7" w14:textId="72BF42E8" w:rsidR="009C7160" w:rsidRDefault="00C1131B">
      <w:r>
        <w:rPr>
          <w:noProof/>
        </w:rPr>
        <w:drawing>
          <wp:inline distT="0" distB="0" distL="0" distR="0" wp14:anchorId="42BA9875" wp14:editId="1648F875">
            <wp:extent cx="5731510" cy="976630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BA84" w14:textId="286D7020" w:rsidR="00C1131B" w:rsidRDefault="00C1131B" w:rsidP="00C1131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ing</w:t>
      </w:r>
    </w:p>
    <w:p w14:paraId="0973528C" w14:textId="5D2CCE44" w:rsidR="00C1131B" w:rsidRDefault="00C1131B" w:rsidP="00C1131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b</w:t>
      </w:r>
      <w:r>
        <w:t>efore</w:t>
      </w:r>
    </w:p>
    <w:p w14:paraId="1C5B4C0B" w14:textId="1AF1F4C6" w:rsidR="00E5140E" w:rsidRDefault="00E5140E">
      <w:r>
        <w:rPr>
          <w:noProof/>
        </w:rPr>
        <w:drawing>
          <wp:inline distT="0" distB="0" distL="0" distR="0" wp14:anchorId="3DC324AA" wp14:editId="280F3E87">
            <wp:extent cx="5731510" cy="166116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2340" w14:textId="527E31BD" w:rsidR="00C1131B" w:rsidRDefault="00C1131B" w:rsidP="00C1131B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fter</w:t>
      </w:r>
    </w:p>
    <w:p w14:paraId="7BEB57B2" w14:textId="213B0104" w:rsidR="00F82132" w:rsidRDefault="00E5140E" w:rsidP="00C32F8E">
      <w:r>
        <w:rPr>
          <w:noProof/>
        </w:rPr>
        <w:lastRenderedPageBreak/>
        <w:drawing>
          <wp:inline distT="0" distB="0" distL="0" distR="0" wp14:anchorId="56FF9DCD" wp14:editId="37E6EBDA">
            <wp:extent cx="5731510" cy="2715895"/>
            <wp:effectExtent l="0" t="0" r="2540" b="825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767D" w14:textId="25BFE534" w:rsidR="00C32F8E" w:rsidRDefault="00C32F8E" w:rsidP="00C32F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ree</w:t>
      </w:r>
    </w:p>
    <w:p w14:paraId="4DC8C0AD" w14:textId="220CEAA4" w:rsidR="00C32F8E" w:rsidRDefault="00C32F8E" w:rsidP="00C32F8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opology creation</w:t>
      </w:r>
    </w:p>
    <w:p w14:paraId="7397B263" w14:textId="0B1C0E8B" w:rsidR="00C52B42" w:rsidRDefault="00F82132">
      <w:r>
        <w:rPr>
          <w:noProof/>
        </w:rPr>
        <w:drawing>
          <wp:inline distT="0" distB="0" distL="0" distR="0" wp14:anchorId="123268CB" wp14:editId="15204E5B">
            <wp:extent cx="5731510" cy="175768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9635" w14:textId="43BE9308" w:rsidR="00C32F8E" w:rsidRDefault="00C32F8E" w:rsidP="00C32F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>inks</w:t>
      </w:r>
    </w:p>
    <w:p w14:paraId="7DA93E1A" w14:textId="011B6DD5" w:rsidR="00F82132" w:rsidRDefault="00F82132" w:rsidP="00C32F8E">
      <w:r>
        <w:rPr>
          <w:noProof/>
        </w:rPr>
        <w:drawing>
          <wp:inline distT="0" distB="0" distL="0" distR="0" wp14:anchorId="5A76F545" wp14:editId="452AB86E">
            <wp:extent cx="5731510" cy="13595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2247" w14:textId="2A4C3128" w:rsidR="00C32F8E" w:rsidRDefault="00C32F8E" w:rsidP="00C32F8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p</w:t>
      </w:r>
      <w:r>
        <w:t>orts</w:t>
      </w:r>
    </w:p>
    <w:p w14:paraId="722CA81D" w14:textId="4806A1C6" w:rsidR="00F82132" w:rsidRDefault="00F82132">
      <w:r>
        <w:rPr>
          <w:noProof/>
        </w:rPr>
        <w:drawing>
          <wp:inline distT="0" distB="0" distL="0" distR="0" wp14:anchorId="14A21879" wp14:editId="558EA0F6">
            <wp:extent cx="5731510" cy="7327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0564" w14:textId="436CB62C" w:rsidR="00C32F8E" w:rsidRDefault="00C32F8E" w:rsidP="00C32F8E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n</w:t>
      </w:r>
      <w:r>
        <w:t>et</w:t>
      </w:r>
    </w:p>
    <w:p w14:paraId="38106AEA" w14:textId="3C958EC6" w:rsidR="00F82132" w:rsidRDefault="00F82132">
      <w:r>
        <w:rPr>
          <w:noProof/>
        </w:rPr>
        <w:lastRenderedPageBreak/>
        <w:drawing>
          <wp:inline distT="0" distB="0" distL="0" distR="0" wp14:anchorId="1C18FEA7" wp14:editId="2C85EAD5">
            <wp:extent cx="5731510" cy="1883410"/>
            <wp:effectExtent l="0" t="0" r="2540" b="254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977E" w14:textId="779F8067" w:rsidR="00C32F8E" w:rsidRDefault="00C32F8E" w:rsidP="00C32F8E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>etting switch forwarding table</w:t>
      </w:r>
    </w:p>
    <w:p w14:paraId="32C077D1" w14:textId="3E610326" w:rsidR="00C32F8E" w:rsidRDefault="00C32F8E" w:rsidP="00C32F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s</w:t>
      </w:r>
      <w:r>
        <w:t>witch configuration</w:t>
      </w:r>
    </w:p>
    <w:p w14:paraId="054A45E1" w14:textId="711C2E44" w:rsidR="00F82132" w:rsidRDefault="00C32F8E" w:rsidP="00C32F8E">
      <w:r>
        <w:rPr>
          <w:noProof/>
        </w:rPr>
        <w:drawing>
          <wp:inline distT="0" distB="0" distL="0" distR="0" wp14:anchorId="093EE1B9" wp14:editId="1AD7B237">
            <wp:extent cx="5731510" cy="1597025"/>
            <wp:effectExtent l="0" t="0" r="2540" b="3175"/>
            <wp:docPr id="6" name="그림 6" descr="텍스트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키보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E74" w14:textId="0B4A4E3D" w:rsidR="00F82132" w:rsidRDefault="00C32F8E" w:rsidP="00C32F8E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p</w:t>
      </w:r>
      <w:r>
        <w:t>ing</w:t>
      </w:r>
    </w:p>
    <w:p w14:paraId="454FAA9E" w14:textId="77777777" w:rsidR="00C32F8E" w:rsidRDefault="00C32F8E" w:rsidP="00C32F8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b</w:t>
      </w:r>
      <w:r>
        <w:t>efore</w:t>
      </w:r>
    </w:p>
    <w:p w14:paraId="3CA840D1" w14:textId="2C6A6C3D" w:rsidR="00C32F8E" w:rsidRDefault="00C32F8E" w:rsidP="00C32F8E">
      <w:r>
        <w:rPr>
          <w:noProof/>
        </w:rPr>
        <w:drawing>
          <wp:inline distT="0" distB="0" distL="0" distR="0" wp14:anchorId="0BA9964E" wp14:editId="3D2F5892">
            <wp:extent cx="5731510" cy="135953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95C9" w14:textId="19393B9F" w:rsidR="00C32F8E" w:rsidRDefault="00C32F8E" w:rsidP="00C32F8E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a</w:t>
      </w:r>
      <w:r>
        <w:t>fter</w:t>
      </w:r>
    </w:p>
    <w:p w14:paraId="1386E365" w14:textId="37A7AA9A" w:rsidR="00F82132" w:rsidRDefault="00F82132">
      <w:r>
        <w:rPr>
          <w:noProof/>
        </w:rPr>
        <w:lastRenderedPageBreak/>
        <w:drawing>
          <wp:inline distT="0" distB="0" distL="0" distR="0" wp14:anchorId="4B3469CF" wp14:editId="6FE04DF8">
            <wp:extent cx="5731510" cy="3467735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1C74" w14:textId="77777777" w:rsidR="00C32F8E" w:rsidRDefault="00C32F8E">
      <w:pPr>
        <w:rPr>
          <w:rFonts w:hint="eastAsia"/>
        </w:rPr>
      </w:pPr>
    </w:p>
    <w:sectPr w:rsidR="00C32F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A4F0A"/>
    <w:multiLevelType w:val="hybridMultilevel"/>
    <w:tmpl w:val="BD8C5D8A"/>
    <w:lvl w:ilvl="0" w:tplc="45FC55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9007AD"/>
    <w:multiLevelType w:val="hybridMultilevel"/>
    <w:tmpl w:val="629202D4"/>
    <w:lvl w:ilvl="0" w:tplc="09F2E97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8B35B0"/>
    <w:multiLevelType w:val="hybridMultilevel"/>
    <w:tmpl w:val="B6345EEA"/>
    <w:lvl w:ilvl="0" w:tplc="63566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6008243">
    <w:abstractNumId w:val="2"/>
  </w:num>
  <w:num w:numId="2" w16cid:durableId="1534883954">
    <w:abstractNumId w:val="1"/>
  </w:num>
  <w:num w:numId="3" w16cid:durableId="32960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32"/>
    <w:rsid w:val="009C7160"/>
    <w:rsid w:val="00C1131B"/>
    <w:rsid w:val="00C32F8E"/>
    <w:rsid w:val="00C52B42"/>
    <w:rsid w:val="00E5140E"/>
    <w:rsid w:val="00F8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969"/>
  <w15:chartTrackingRefBased/>
  <w15:docId w15:val="{AD96FD85-DB66-4EE0-9E0F-B1C58300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1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문성</dc:creator>
  <cp:keywords/>
  <dc:description/>
  <cp:lastModifiedBy>문성</cp:lastModifiedBy>
  <cp:revision>1</cp:revision>
  <dcterms:created xsi:type="dcterms:W3CDTF">2022-06-01T09:34:00Z</dcterms:created>
  <dcterms:modified xsi:type="dcterms:W3CDTF">2022-06-01T10:13:00Z</dcterms:modified>
</cp:coreProperties>
</file>