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 Meeting 1: Request for Supervision</w:t>
      </w:r>
    </w:p>
    <w:p>
      <w:r/>
      <w:r>
        <w:rPr>
          <w:b/>
        </w:rPr>
        <w:t>Date</w:t>
      </w:r>
      <w:r>
        <w:t xml:space="preserve"> Week 2</w:t>
      </w:r>
    </w:p>
    <w:p>
      <w:r/>
      <w:r>
        <w:rPr>
          <w:b/>
        </w:rPr>
        <w:t>Attendees</w:t>
      </w:r>
      <w:r>
        <w:t xml:space="preserve"> Munib, Usman, Awais, Dr. Hafiz Muhammad Faisal Shahzad</w:t>
      </w:r>
    </w:p>
    <w:p>
      <w:r/>
      <w:r>
        <w:rPr>
          <w:b/>
        </w:rPr>
        <w:t>Discussion:</w:t>
      </w:r>
      <w:r>
        <w:t xml:space="preserve"> The team approached Dr. Hafiz Muhammad Faisal Shahzad and requested that he serve as the Final Year Project supervisor.</w:t>
      </w:r>
    </w:p>
    <w:p>
      <w:r/>
      <w:r>
        <w:rPr>
          <w:b/>
        </w:rPr>
        <w:t>Outcome:</w:t>
      </w:r>
      <w:r>
        <w:t xml:space="preserve"> Dr. Faisal agreed to supervise the project and asked the team to return with well-considered project ideas.</w:t>
      </w:r>
    </w:p>
    <w:sectPr w:rsidR="00FC693F" w:rsidRPr="0006063C" w:rsidSect="00034616">
      <w:pgSz w:w="12240" w:h="15840"/>
      <w:pgMar w:top="1080" w:right="1152" w:bottom="1080" w:left="1152" w:header="720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9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20" w:line="240" w:lineRule="auto" w:before="0"/>
      <w:contextualSpacing/>
    </w:pPr>
    <w:rPr>
      <w:rFonts w:ascii="Calibri" w:hAnsi="Calibr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 Meeting 1: Request for Supervision</dc:title>
  <dc:subject/>
  <dc:creator>Munib, Usman, Awais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