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Rahul, Roll No: 101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Sunrise Public has secured 88</w:t>
      </w:r>
      <w:r>
        <w:rPr>
          <w:sz w:val="28"/>
        </w:rPr>
        <w:t xml:space="preserve">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Default="005B0453">
      <w:pPr>
        <w:jc w:val="right"/>
      </w:pPr>
      <w:r>
        <w:t>Authorized Signature</w:t>
      </w:r>
    </w:p>
    <w:sectPr w:rsidR="00D2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AA1D8D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EED6-AC8A-4468-A6A1-FB02B9D6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2025-04-08T11:54:00Z</dcterms:modified>
  <cp:category/>
</cp:coreProperties>
</file>