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159" w:rsidRDefault="00032CFA" w:rsidP="006E5159">
      <w:pPr>
        <w:spacing w:before="120" w:after="120" w:line="360" w:lineRule="auto"/>
        <w:jc w:val="center"/>
        <w:rPr>
          <w:b/>
          <w:color w:val="0070C0"/>
          <w:sz w:val="40"/>
          <w:szCs w:val="24"/>
        </w:rPr>
      </w:pPr>
      <w:r>
        <w:rPr>
          <w:b/>
          <w:color w:val="0070C0"/>
          <w:sz w:val="40"/>
          <w:szCs w:val="24"/>
        </w:rPr>
        <w:t>Micro</w:t>
      </w:r>
      <w:r w:rsidR="006E5159" w:rsidRPr="006E5159">
        <w:rPr>
          <w:b/>
          <w:color w:val="0070C0"/>
          <w:sz w:val="40"/>
          <w:szCs w:val="24"/>
        </w:rPr>
        <w:t>Services</w:t>
      </w:r>
    </w:p>
    <w:p w:rsidR="00A10D6C" w:rsidRPr="00A10D6C" w:rsidRDefault="00A10D6C" w:rsidP="00A10D6C">
      <w:pPr>
        <w:spacing w:before="120" w:after="120" w:line="360" w:lineRule="auto"/>
        <w:jc w:val="both"/>
        <w:rPr>
          <w:b/>
          <w:sz w:val="24"/>
          <w:szCs w:val="24"/>
        </w:rPr>
      </w:pPr>
      <w:r w:rsidRPr="00A10D6C">
        <w:rPr>
          <w:b/>
          <w:sz w:val="24"/>
          <w:szCs w:val="24"/>
        </w:rPr>
        <w:t>Monoliths</w:t>
      </w:r>
    </w:p>
    <w:p w:rsidR="00A10D6C" w:rsidRPr="00A10D6C" w:rsidRDefault="00A10D6C" w:rsidP="00A10D6C">
      <w:pPr>
        <w:spacing w:before="120" w:after="120" w:line="360" w:lineRule="auto"/>
        <w:jc w:val="both"/>
        <w:rPr>
          <w:sz w:val="24"/>
          <w:szCs w:val="24"/>
        </w:rPr>
      </w:pPr>
      <w:r w:rsidRPr="00A10D6C">
        <w:rPr>
          <w:sz w:val="24"/>
          <w:szCs w:val="24"/>
        </w:rPr>
        <w:t>Traditionally we are building large enterprise applications in modularised fashion (??!!??) but finally deploy them together as a single deployment unit (EAR or WAR). These are called Monolithic applications.</w:t>
      </w:r>
    </w:p>
    <w:p w:rsidR="00E5722B" w:rsidRPr="00E5722B" w:rsidRDefault="00E5722B" w:rsidP="00E5722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A10D6C" w:rsidRPr="00A10D6C" w:rsidRDefault="00A10D6C" w:rsidP="00A10D6C">
      <w:pPr>
        <w:spacing w:before="120" w:after="120" w:line="360" w:lineRule="auto"/>
        <w:jc w:val="both"/>
        <w:rPr>
          <w:sz w:val="24"/>
          <w:szCs w:val="24"/>
        </w:rPr>
      </w:pPr>
      <w:r w:rsidRPr="00A10D6C">
        <w:rPr>
          <w:sz w:val="24"/>
          <w:szCs w:val="24"/>
        </w:rPr>
        <w:t>Large codebases become mess over the time</w:t>
      </w:r>
    </w:p>
    <w:p w:rsidR="00A10D6C" w:rsidRPr="00A10D6C" w:rsidRDefault="00A10D6C" w:rsidP="00A10D6C">
      <w:pPr>
        <w:spacing w:before="120" w:after="120" w:line="360" w:lineRule="auto"/>
        <w:jc w:val="both"/>
        <w:rPr>
          <w:sz w:val="24"/>
          <w:szCs w:val="24"/>
        </w:rPr>
      </w:pPr>
      <w:r w:rsidRPr="00A10D6C">
        <w:rPr>
          <w:sz w:val="24"/>
          <w:szCs w:val="24"/>
        </w:rPr>
        <w:t>It is not possible to scale up only certain parts of the application</w:t>
      </w:r>
    </w:p>
    <w:p w:rsidR="00A10D6C" w:rsidRPr="00A10D6C" w:rsidRDefault="00A10D6C" w:rsidP="00A10D6C">
      <w:pPr>
        <w:spacing w:before="120" w:after="120" w:line="360" w:lineRule="auto"/>
        <w:jc w:val="both"/>
        <w:rPr>
          <w:sz w:val="24"/>
          <w:szCs w:val="24"/>
        </w:rPr>
      </w:pPr>
      <w:r w:rsidRPr="00A10D6C">
        <w:rPr>
          <w:sz w:val="24"/>
          <w:szCs w:val="24"/>
        </w:rPr>
        <w:t>Technology updates/rewrites become complex and expensive tasks</w:t>
      </w:r>
    </w:p>
    <w:p w:rsidR="00A10D6C" w:rsidRDefault="00A10D6C" w:rsidP="00A10D6C">
      <w:pPr>
        <w:spacing w:before="120" w:after="120" w:line="360" w:lineRule="auto"/>
        <w:jc w:val="both"/>
        <w:rPr>
          <w:sz w:val="24"/>
          <w:szCs w:val="24"/>
        </w:rPr>
      </w:pPr>
      <w:r w:rsidRPr="00A10D6C">
        <w:rPr>
          <w:sz w:val="24"/>
          <w:szCs w:val="24"/>
        </w:rPr>
        <w:t xml:space="preserve">However, IMHO, it is relatively easy to deploy and monitor Monoliths compared to </w:t>
      </w:r>
      <w:r w:rsidR="00045E33">
        <w:rPr>
          <w:sz w:val="24"/>
          <w:szCs w:val="24"/>
        </w:rPr>
        <w:t>Micro</w:t>
      </w:r>
      <w:r w:rsidR="000752BF" w:rsidRPr="00A10D6C">
        <w:rPr>
          <w:sz w:val="24"/>
          <w:szCs w:val="24"/>
        </w:rPr>
        <w:t>Services</w:t>
      </w:r>
      <w:r w:rsidRPr="00A10D6C">
        <w:rPr>
          <w:sz w:val="24"/>
          <w:szCs w:val="24"/>
        </w:rPr>
        <w:t>.</w:t>
      </w:r>
    </w:p>
    <w:p w:rsidR="00E5722B" w:rsidRPr="00E5722B" w:rsidRDefault="00E5722B" w:rsidP="00E5722B">
      <w:pPr>
        <w:spacing w:before="120" w:after="120" w:line="360" w:lineRule="auto"/>
        <w:jc w:val="both"/>
        <w:rPr>
          <w:b/>
          <w:sz w:val="24"/>
          <w:szCs w:val="24"/>
        </w:rPr>
      </w:pPr>
      <w:r w:rsidRPr="00E5722B">
        <w:rPr>
          <w:b/>
          <w:sz w:val="24"/>
          <w:szCs w:val="24"/>
        </w:rPr>
        <w:t>Advantages of MicroServices</w:t>
      </w:r>
    </w:p>
    <w:p w:rsidR="00E5722B" w:rsidRPr="00E5722B" w:rsidRDefault="00E5722B" w:rsidP="00E5722B">
      <w:pPr>
        <w:spacing w:before="120" w:after="120" w:line="360" w:lineRule="auto"/>
        <w:jc w:val="both"/>
        <w:rPr>
          <w:sz w:val="24"/>
          <w:szCs w:val="24"/>
        </w:rPr>
      </w:pPr>
      <w:r w:rsidRPr="00E5722B">
        <w:rPr>
          <w:sz w:val="24"/>
          <w:szCs w:val="24"/>
        </w:rPr>
        <w:t>Comprehending smaller codebase is easy</w:t>
      </w:r>
    </w:p>
    <w:p w:rsidR="00E5722B" w:rsidRPr="00E5722B" w:rsidRDefault="00E5722B" w:rsidP="00E5722B">
      <w:pPr>
        <w:spacing w:before="120" w:after="120" w:line="360" w:lineRule="auto"/>
        <w:jc w:val="both"/>
        <w:rPr>
          <w:sz w:val="24"/>
          <w:szCs w:val="24"/>
        </w:rPr>
      </w:pPr>
      <w:r w:rsidRPr="00E5722B">
        <w:rPr>
          <w:sz w:val="24"/>
          <w:szCs w:val="24"/>
        </w:rPr>
        <w:t>Can independently scale up highly used services</w:t>
      </w:r>
    </w:p>
    <w:p w:rsidR="000752BF" w:rsidRPr="00A10D6C" w:rsidRDefault="00E5722B" w:rsidP="00E5722B">
      <w:pPr>
        <w:spacing w:before="120" w:after="120" w:line="360" w:lineRule="auto"/>
        <w:jc w:val="both"/>
        <w:rPr>
          <w:sz w:val="24"/>
          <w:szCs w:val="24"/>
        </w:rPr>
      </w:pPr>
      <w:r w:rsidRPr="00E5722B">
        <w:rPr>
          <w:sz w:val="24"/>
          <w:szCs w:val="24"/>
        </w:rPr>
        <w:t>Technology updates/rewrites become simpler</w:t>
      </w:r>
    </w:p>
    <w:p w:rsidR="00B10FB5" w:rsidRDefault="00B10FB5" w:rsidP="00B10FB5">
      <w:pPr>
        <w:spacing w:before="120" w:after="120" w:line="360" w:lineRule="auto"/>
        <w:rPr>
          <w:b/>
          <w:sz w:val="24"/>
          <w:szCs w:val="24"/>
        </w:rPr>
      </w:pPr>
      <w:r w:rsidRPr="00B10FB5">
        <w:rPr>
          <w:b/>
          <w:sz w:val="24"/>
          <w:szCs w:val="24"/>
        </w:rPr>
        <w:t>MicroServices</w:t>
      </w:r>
    </w:p>
    <w:p w:rsidR="000C470E" w:rsidRPr="00B407D4" w:rsidRDefault="000C470E" w:rsidP="000C470E">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p>
    <w:p w:rsidR="00F120B3" w:rsidRPr="00B10FB5" w:rsidRDefault="00B10FB5" w:rsidP="00B10FB5">
      <w:pPr>
        <w:spacing w:before="120" w:after="120" w:line="360" w:lineRule="auto"/>
        <w:jc w:val="both"/>
        <w:rPr>
          <w:sz w:val="24"/>
          <w:szCs w:val="24"/>
        </w:rPr>
      </w:pPr>
      <w:r w:rsidRPr="00B10FB5">
        <w:rPr>
          <w:sz w:val="24"/>
          <w:szCs w:val="24"/>
        </w:rPr>
        <w:t xml:space="preserve">A MicroService is a service built around a specific business capability which can be independently deployed. So, to build large enterprise applications we can identify the sub-domains of our main business domain and build each sub-domain as a MicroService using Domain Driven Design (DDD) techniques. But in the </w:t>
      </w:r>
      <w:r w:rsidR="00C65EEC">
        <w:rPr>
          <w:sz w:val="24"/>
          <w:szCs w:val="24"/>
        </w:rPr>
        <w:t>end, we need to make all these MicroS</w:t>
      </w:r>
      <w:r w:rsidRPr="00B10FB5">
        <w:rPr>
          <w:sz w:val="24"/>
          <w:szCs w:val="24"/>
        </w:rPr>
        <w:t>ervices work together to serve the end user as if it is a single application.</w:t>
      </w:r>
    </w:p>
    <w:p w:rsidR="009541B3" w:rsidRPr="00B407D4" w:rsidRDefault="009541B3" w:rsidP="005C796E">
      <w:pPr>
        <w:spacing w:before="120" w:after="120" w:line="360" w:lineRule="auto"/>
        <w:rPr>
          <w:b/>
          <w:sz w:val="24"/>
          <w:szCs w:val="24"/>
        </w:rPr>
      </w:pPr>
      <w:r w:rsidRPr="00B407D4">
        <w:rPr>
          <w:b/>
          <w:sz w:val="24"/>
          <w:szCs w:val="24"/>
        </w:rPr>
        <w:t xml:space="preserve">Advantages of </w:t>
      </w:r>
      <w:r w:rsidR="00B32309">
        <w:rPr>
          <w:b/>
          <w:sz w:val="24"/>
          <w:szCs w:val="24"/>
        </w:rPr>
        <w:t>Micro</w:t>
      </w:r>
      <w:r w:rsidR="00B07145" w:rsidRPr="00B407D4">
        <w:rPr>
          <w:b/>
          <w:sz w:val="24"/>
          <w:szCs w:val="24"/>
        </w:rPr>
        <w:t>Services</w:t>
      </w:r>
      <w:r w:rsidRPr="00B407D4">
        <w:rPr>
          <w:b/>
          <w:sz w:val="24"/>
          <w:szCs w:val="24"/>
        </w:rPr>
        <w:t>:</w:t>
      </w:r>
    </w:p>
    <w:p w:rsidR="009541B3" w:rsidRPr="00B407D4" w:rsidRDefault="00A907C3" w:rsidP="005C796E">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 xml:space="preserve">Each team can focus on one (or few) </w:t>
      </w:r>
      <w:r w:rsidR="008370C2">
        <w:rPr>
          <w:sz w:val="24"/>
          <w:szCs w:val="24"/>
        </w:rPr>
        <w:t>Micro</w:t>
      </w:r>
      <w:r w:rsidR="00B07145" w:rsidRPr="00B407D4">
        <w:rPr>
          <w:sz w:val="24"/>
          <w:szCs w:val="24"/>
        </w:rPr>
        <w:t>Service</w:t>
      </w:r>
      <w:r w:rsidRPr="00B407D4">
        <w:rPr>
          <w:sz w:val="24"/>
          <w:szCs w:val="24"/>
        </w:rPr>
        <w:t>(s)</w:t>
      </w:r>
    </w:p>
    <w:p w:rsidR="009541B3" w:rsidRDefault="009541B3" w:rsidP="005C796E">
      <w:pPr>
        <w:pStyle w:val="ListParagraph"/>
        <w:numPr>
          <w:ilvl w:val="0"/>
          <w:numId w:val="6"/>
        </w:numPr>
        <w:spacing w:before="120" w:after="120" w:line="360" w:lineRule="auto"/>
        <w:rPr>
          <w:sz w:val="24"/>
          <w:szCs w:val="24"/>
        </w:rPr>
      </w:pPr>
      <w:r w:rsidRPr="00B407D4">
        <w:rPr>
          <w:sz w:val="24"/>
          <w:szCs w:val="24"/>
        </w:rPr>
        <w:lastRenderedPageBreak/>
        <w:t>Technology updates/rewrites become simpler</w:t>
      </w:r>
    </w:p>
    <w:p w:rsidR="009B4FF3" w:rsidRPr="009B4FF3" w:rsidRDefault="009B4FF3" w:rsidP="009B4FF3">
      <w:pPr>
        <w:spacing w:before="120" w:after="120" w:line="360" w:lineRule="auto"/>
        <w:rPr>
          <w:b/>
          <w:sz w:val="24"/>
          <w:szCs w:val="24"/>
        </w:rPr>
      </w:pPr>
      <w:r w:rsidRPr="009B4FF3">
        <w:rPr>
          <w:b/>
          <w:sz w:val="24"/>
          <w:szCs w:val="24"/>
        </w:rPr>
        <w:t>Challenges with MicroServices</w:t>
      </w:r>
      <w:r>
        <w:rPr>
          <w:b/>
          <w:sz w:val="24"/>
          <w:szCs w:val="24"/>
        </w:rPr>
        <w:t>:</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Need more skilled developers to handle distributed application complexities</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Managing MicroServices based applications without proper DevOps culture is next to impossible</w:t>
      </w:r>
    </w:p>
    <w:p w:rsidR="002E1AA4" w:rsidRPr="009F7EBE" w:rsidRDefault="009B4FF3" w:rsidP="009B4FF3">
      <w:pPr>
        <w:pStyle w:val="ListParagraph"/>
        <w:numPr>
          <w:ilvl w:val="0"/>
          <w:numId w:val="9"/>
        </w:numPr>
        <w:spacing w:before="120" w:after="120" w:line="360" w:lineRule="auto"/>
        <w:rPr>
          <w:sz w:val="24"/>
          <w:szCs w:val="24"/>
        </w:rPr>
      </w:pPr>
      <w:r w:rsidRPr="009F7EBE">
        <w:rPr>
          <w:sz w:val="24"/>
          <w:szCs w:val="24"/>
        </w:rPr>
        <w:t>Local developer environment setup might become complex to test cross-service communications. Though using Docker/Kubernetes this can be mitigated to some extent.</w:t>
      </w:r>
    </w:p>
    <w:p w:rsidR="003756E0" w:rsidRPr="003756E0" w:rsidRDefault="003756E0" w:rsidP="003756E0">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3756E0">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Config Server: </w:t>
      </w:r>
      <w:r w:rsidRPr="003756E0">
        <w:rPr>
          <w:sz w:val="24"/>
          <w:szCs w:val="24"/>
        </w:rPr>
        <w:t>To externalize configuration of applications in a central config server with the ability to update the configuration values without requiring to restart the applications. We can use Spring Cloud Config Server with git or Consul or ZooKeeper as config repository.</w:t>
      </w:r>
    </w:p>
    <w:p w:rsidR="003756E0" w:rsidRDefault="003756E0" w:rsidP="003756E0">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ZooKeeper for Service Registry and Discovery.</w:t>
      </w:r>
    </w:p>
    <w:p w:rsidR="006B67A1" w:rsidRDefault="006B67A1" w:rsidP="003756E0">
      <w:pPr>
        <w:spacing w:before="120" w:after="120" w:line="360" w:lineRule="auto"/>
        <w:jc w:val="both"/>
        <w:rPr>
          <w:b/>
          <w:sz w:val="24"/>
          <w:szCs w:val="24"/>
        </w:rPr>
      </w:pPr>
      <w:r w:rsidRPr="006B67A1">
        <w:rPr>
          <w:b/>
          <w:sz w:val="24"/>
          <w:szCs w:val="24"/>
        </w:rPr>
        <w:t>Advantages:</w:t>
      </w:r>
    </w:p>
    <w:p w:rsidR="006B67A1" w:rsidRDefault="006B67A1" w:rsidP="006B67A1">
      <w:pPr>
        <w:pStyle w:val="ListParagraph"/>
        <w:numPr>
          <w:ilvl w:val="0"/>
          <w:numId w:val="10"/>
        </w:numPr>
        <w:spacing w:before="120" w:after="120" w:line="360" w:lineRule="auto"/>
        <w:jc w:val="both"/>
        <w:rPr>
          <w:sz w:val="24"/>
          <w:szCs w:val="24"/>
        </w:rPr>
      </w:pPr>
      <w:r>
        <w:rPr>
          <w:sz w:val="24"/>
          <w:szCs w:val="24"/>
        </w:rPr>
        <w:t>No need to hard URL and Port.</w:t>
      </w:r>
    </w:p>
    <w:p w:rsidR="006B67A1" w:rsidRDefault="006B67A1" w:rsidP="006B67A1">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AA3F4A">
      <w:pPr>
        <w:spacing w:before="120" w:after="120" w:line="360" w:lineRule="auto"/>
        <w:jc w:val="both"/>
        <w:rPr>
          <w:sz w:val="24"/>
          <w:szCs w:val="24"/>
        </w:rPr>
      </w:pPr>
      <w:r w:rsidRPr="00AA3F4A">
        <w:rPr>
          <w:sz w:val="24"/>
          <w:szCs w:val="24"/>
        </w:rPr>
        <w:lastRenderedPageBreak/>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3756E0">
      <w:pPr>
        <w:spacing w:before="120" w:after="120" w:line="360" w:lineRule="auto"/>
        <w:jc w:val="both"/>
        <w:rPr>
          <w:sz w:val="24"/>
          <w:szCs w:val="24"/>
        </w:rPr>
      </w:pPr>
      <w:r w:rsidRPr="003756E0">
        <w:rPr>
          <w:b/>
          <w:sz w:val="24"/>
          <w:szCs w:val="24"/>
        </w:rPr>
        <w:t xml:space="preserve">Circuit Breaker: </w:t>
      </w:r>
      <w:r w:rsidRPr="003756E0">
        <w:rPr>
          <w:sz w:val="24"/>
          <w:szCs w:val="24"/>
        </w:rPr>
        <w:t>In microservices based architecture, one service might depend on another service and if one service goes down then failures may cascade to other services as well. Spring Cloud provides Netflix Hystrix based Circuit Breaker to handle these kinds of issues.</w:t>
      </w:r>
    </w:p>
    <w:p w:rsidR="003756E0" w:rsidRPr="003756E0" w:rsidRDefault="003756E0" w:rsidP="003756E0">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Security: </w:t>
      </w:r>
      <w:r w:rsidRPr="003756E0">
        <w:rPr>
          <w:sz w:val="24"/>
          <w:szCs w:val="24"/>
        </w:rPr>
        <w:t>Some of the microservices needs to be accessible to authenticated users only and most likely we might want a Single Sign-On feature to propagate the authentication context across services. Spring Cloud Security provides authentication services using OAuth2.</w:t>
      </w:r>
    </w:p>
    <w:p w:rsidR="006C42C4" w:rsidRDefault="003756E0" w:rsidP="003756E0">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microservices is the ability to debug issues. One simple end-user action might trigger a chain of microservice calls, there should be a mechanism to trace the related call chains. We can use Spring Cloud Sleuth with Zipkin to trace the cross-service invocations.</w:t>
      </w:r>
      <w:r w:rsidR="00D15A1A">
        <w:rPr>
          <w:sz w:val="24"/>
          <w:szCs w:val="24"/>
        </w:rPr>
        <w:t xml:space="preserve"> </w:t>
      </w:r>
      <w:r w:rsidR="00D15A1A" w:rsidRPr="00D15A1A">
        <w:rPr>
          <w:sz w:val="24"/>
          <w:szCs w:val="24"/>
        </w:rPr>
        <w:t>Using Zuul Filters for cross-cutting concerns</w:t>
      </w:r>
      <w:r w:rsidR="006C42C4">
        <w:rPr>
          <w:sz w:val="24"/>
          <w:szCs w:val="24"/>
        </w:rPr>
        <w:t>.</w:t>
      </w:r>
    </w:p>
    <w:p w:rsidR="006C42C4" w:rsidRDefault="006C42C4" w:rsidP="003756E0">
      <w:pPr>
        <w:spacing w:before="120" w:after="120" w:line="360" w:lineRule="auto"/>
        <w:jc w:val="both"/>
        <w:rPr>
          <w:sz w:val="24"/>
          <w:szCs w:val="24"/>
        </w:rPr>
      </w:pPr>
      <w:r w:rsidRPr="006C42C4">
        <w:rPr>
          <w:sz w:val="24"/>
          <w:szCs w:val="24"/>
        </w:rPr>
        <w:t>As Zuul act as a proxy to all our microservices, we can use Zuul service to implement some cross-cutting concerns like security, rate limiting etc. One common use-case is forwarding the Authentication headers to all the downstream services.</w:t>
      </w:r>
    </w:p>
    <w:p w:rsidR="00464B8A" w:rsidRDefault="00464B8A" w:rsidP="003756E0">
      <w:pPr>
        <w:spacing w:before="120" w:after="120" w:line="360" w:lineRule="auto"/>
        <w:jc w:val="both"/>
        <w:rPr>
          <w:sz w:val="24"/>
          <w:szCs w:val="24"/>
        </w:rPr>
      </w:pPr>
      <w:r w:rsidRPr="00464B8A">
        <w:rPr>
          <w:sz w:val="24"/>
          <w:szCs w:val="24"/>
        </w:rPr>
        <w:t>Typically in microservices, we will use OAuth service for authentication and authorization. Once the client is authenticated OAuth service will generate a token which should be included in the requests making to other microservices so that client need not be authenticated for every service separately. We can use Zuul filter to implement features</w:t>
      </w:r>
      <w:r>
        <w:rPr>
          <w:sz w:val="24"/>
          <w:szCs w:val="24"/>
        </w:rPr>
        <w:t>.</w:t>
      </w:r>
    </w:p>
    <w:p w:rsidR="00C564C1" w:rsidRDefault="00EA3187" w:rsidP="003756E0">
      <w:pPr>
        <w:spacing w:before="120" w:after="120" w:line="360" w:lineRule="auto"/>
        <w:jc w:val="both"/>
        <w:rPr>
          <w:sz w:val="24"/>
          <w:szCs w:val="24"/>
        </w:rPr>
      </w:pPr>
      <w:hyperlink r:id="rId6" w:history="1">
        <w:r w:rsidR="00C564C1" w:rsidRPr="00244804">
          <w:rPr>
            <w:rStyle w:val="Hyperlink"/>
            <w:sz w:val="24"/>
            <w:szCs w:val="24"/>
          </w:rPr>
          <w:t>https://sivalabs.in/2018/03/microservices-part-5-spring-cloud-zuul-proxy-as-api-gateway/</w:t>
        </w:r>
      </w:hyperlink>
    </w:p>
    <w:p w:rsidR="002E1AA4" w:rsidRDefault="003756E0" w:rsidP="003756E0">
      <w:pPr>
        <w:spacing w:before="120" w:after="120" w:line="360" w:lineRule="auto"/>
        <w:jc w:val="both"/>
        <w:rPr>
          <w:sz w:val="24"/>
          <w:szCs w:val="24"/>
        </w:rPr>
      </w:pPr>
      <w:r w:rsidRPr="003756E0">
        <w:rPr>
          <w:b/>
          <w:sz w:val="24"/>
          <w:szCs w:val="24"/>
        </w:rPr>
        <w:t>Spring Cloud Contract:</w:t>
      </w:r>
      <w:r w:rsidRPr="003756E0">
        <w:rPr>
          <w:sz w:val="24"/>
          <w:szCs w:val="24"/>
        </w:rPr>
        <w:t xml:space="preserve"> There is a high chance that separate teams work on different microservices.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FF01DD">
      <w:pPr>
        <w:spacing w:before="120" w:after="120" w:line="360" w:lineRule="auto"/>
        <w:jc w:val="both"/>
        <w:rPr>
          <w:sz w:val="24"/>
          <w:szCs w:val="24"/>
        </w:rPr>
      </w:pPr>
      <w:r w:rsidRPr="00FF01DD">
        <w:rPr>
          <w:sz w:val="24"/>
          <w:szCs w:val="24"/>
        </w:rPr>
        <w:lastRenderedPageBreak/>
        <w:t>Spring</w:t>
      </w:r>
      <w:r w:rsidR="00135859">
        <w:rPr>
          <w:sz w:val="24"/>
          <w:szCs w:val="24"/>
        </w:rPr>
        <w:t xml:space="preserve"> </w:t>
      </w:r>
      <w:r w:rsidRPr="00FF01DD">
        <w:rPr>
          <w:sz w:val="24"/>
          <w:szCs w:val="24"/>
        </w:rPr>
        <w:t>Boot already provides a lot of options to externalize configuration properties. However, once the application is started you can’t change those property values at runtime. You need to update the properties and restart the application to take those changes into effect.</w:t>
      </w:r>
    </w:p>
    <w:p w:rsidR="00FF01DD" w:rsidRPr="00FF01DD" w:rsidRDefault="00FF01DD" w:rsidP="00FF01DD">
      <w:pPr>
        <w:spacing w:before="120" w:after="120" w:line="360" w:lineRule="auto"/>
        <w:jc w:val="both"/>
        <w:rPr>
          <w:sz w:val="24"/>
          <w:szCs w:val="24"/>
        </w:rPr>
      </w:pPr>
      <w:r w:rsidRPr="00FF01DD">
        <w:rPr>
          <w:sz w:val="24"/>
          <w:szCs w:val="24"/>
        </w:rPr>
        <w:t>In the microservices world, there could be a large number of microservices and multiple instances of those microservices are running. Updating configuration properties and restarting all those instances manually or even with automated scripts may not be feasible. Spring Cloud Config addresses this problem.</w:t>
      </w:r>
    </w:p>
    <w:p w:rsidR="00FF01DD" w:rsidRDefault="00FF01DD" w:rsidP="00FF01DD">
      <w:pPr>
        <w:spacing w:before="120" w:after="120" w:line="360" w:lineRule="auto"/>
        <w:jc w:val="both"/>
        <w:rPr>
          <w:sz w:val="24"/>
          <w:szCs w:val="24"/>
        </w:rPr>
      </w:pPr>
      <w:r w:rsidRPr="00FF01DD">
        <w:rPr>
          <w:sz w:val="24"/>
          <w:szCs w:val="24"/>
        </w:rPr>
        <w:t>We can create a Spring Cloud Config Server which provides the configuration values for all of our microservices. We</w:t>
      </w:r>
      <w:r w:rsidR="00301F0F">
        <w:rPr>
          <w:sz w:val="24"/>
          <w:szCs w:val="24"/>
        </w:rPr>
        <w:t xml:space="preserve"> can use GIT</w:t>
      </w:r>
      <w:r w:rsidR="00755AB8">
        <w:rPr>
          <w:sz w:val="24"/>
          <w:szCs w:val="24"/>
        </w:rPr>
        <w:t>, SVN</w:t>
      </w:r>
      <w:r w:rsidRPr="00FF01DD">
        <w:rPr>
          <w:sz w:val="24"/>
          <w:szCs w:val="24"/>
        </w:rPr>
        <w:t>, database or Consul as a backend to store the configuration parameters. Then we can configure the location of Spring Cloud Config server in our microservice so that it will load all the properties when we start the application. In addition to that, whenever we update the properties we can invoke /refresh REST endpoint in our microservice so that it will reload the configuration changes without requiring to restart the application.</w:t>
      </w: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1140DF" w:rsidRDefault="001140DF" w:rsidP="001140DF">
      <w:pPr>
        <w:pStyle w:val="Heading1"/>
      </w:pPr>
      <w:r>
        <w:lastRenderedPageBreak/>
        <w:t>Developer Notes:</w:t>
      </w:r>
    </w:p>
    <w:p w:rsidR="004C5148" w:rsidRPr="00B407D4" w:rsidRDefault="004C5148" w:rsidP="005C796E">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5C796E">
      <w:pPr>
        <w:pStyle w:val="ListParagraph"/>
        <w:numPr>
          <w:ilvl w:val="0"/>
          <w:numId w:val="1"/>
        </w:numPr>
        <w:spacing w:before="120" w:after="120" w:line="360" w:lineRule="auto"/>
        <w:jc w:val="both"/>
        <w:rPr>
          <w:sz w:val="24"/>
          <w:szCs w:val="24"/>
        </w:rPr>
      </w:pPr>
      <w:r w:rsidRPr="00B407D4">
        <w:rPr>
          <w:sz w:val="24"/>
          <w:szCs w:val="24"/>
        </w:rPr>
        <w:t>Spring cloud config server</w:t>
      </w:r>
      <w:r w:rsidR="00FF5DE4" w:rsidRPr="00B407D4">
        <w:rPr>
          <w:sz w:val="24"/>
          <w:szCs w:val="24"/>
        </w:rPr>
        <w:t xml:space="preserve"> (Keeps configuration in one place, that makes easy to maintain</w:t>
      </w:r>
      <w:r w:rsidR="00F042AC">
        <w:rPr>
          <w:sz w:val="24"/>
          <w:szCs w:val="24"/>
        </w:rPr>
        <w:t xml:space="preserve"> configuration for all micro</w:t>
      </w:r>
      <w:r w:rsidR="003F3585" w:rsidRPr="00B407D4">
        <w:rPr>
          <w:sz w:val="24"/>
          <w:szCs w:val="24"/>
        </w:rPr>
        <w:t>services</w:t>
      </w:r>
      <w:r w:rsidR="00FF5DE4" w:rsidRPr="00B407D4">
        <w:rPr>
          <w:sz w:val="24"/>
          <w:szCs w:val="24"/>
        </w:rPr>
        <w:t>)</w:t>
      </w:r>
    </w:p>
    <w:p w:rsidR="007F43AB" w:rsidRPr="00B407D4" w:rsidRDefault="007F43AB" w:rsidP="005C796E">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Ribbon (Client Side Load Balancing</w:t>
      </w:r>
      <w:r w:rsidR="007036BB" w:rsidRPr="00B407D4">
        <w:rPr>
          <w:sz w:val="24"/>
          <w:szCs w:val="24"/>
        </w:rPr>
        <w:t xml:space="preserve"> by using Naming server</w:t>
      </w:r>
      <w:r w:rsidRPr="00B407D4">
        <w:rPr>
          <w:sz w:val="24"/>
          <w:szCs w:val="24"/>
        </w:rPr>
        <w:t>)</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Feign (Easier REST Clients)</w:t>
      </w:r>
    </w:p>
    <w:p w:rsidR="008F3B5C" w:rsidRPr="00B407D4" w:rsidRDefault="00210F78" w:rsidP="005C796E">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Zipkin distributed tracing</w:t>
      </w:r>
      <w:r w:rsidR="000F2EEF" w:rsidRPr="00B407D4">
        <w:rPr>
          <w:sz w:val="24"/>
          <w:szCs w:val="24"/>
        </w:rPr>
        <w:t xml:space="preserve"> (to trace request across multiple components)</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0375B9" w:rsidP="005C796E">
      <w:pPr>
        <w:spacing w:before="120" w:after="120" w:line="360" w:lineRule="auto"/>
        <w:rPr>
          <w:sz w:val="24"/>
          <w:szCs w:val="24"/>
        </w:rPr>
      </w:pPr>
      <w:r>
        <w:rPr>
          <w:sz w:val="24"/>
          <w:szCs w:val="24"/>
        </w:rPr>
        <w:t>Spring cloud sle</w:t>
      </w:r>
      <w:r w:rsidR="00474C38" w:rsidRPr="00B407D4">
        <w:rPr>
          <w:sz w:val="24"/>
          <w:szCs w:val="24"/>
        </w:rPr>
        <w:t>uth will assign id to request across multiple components.</w:t>
      </w:r>
    </w:p>
    <w:p w:rsidR="00210F78" w:rsidRPr="00B407D4" w:rsidRDefault="00273B92" w:rsidP="005C796E">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5C796E">
      <w:pPr>
        <w:pStyle w:val="ListParagraph"/>
        <w:numPr>
          <w:ilvl w:val="0"/>
          <w:numId w:val="4"/>
        </w:numPr>
        <w:spacing w:before="120" w:after="120" w:line="360" w:lineRule="auto"/>
        <w:rPr>
          <w:sz w:val="24"/>
          <w:szCs w:val="24"/>
        </w:rPr>
      </w:pPr>
      <w:r w:rsidRPr="00B407D4">
        <w:rPr>
          <w:sz w:val="24"/>
          <w:szCs w:val="24"/>
        </w:rPr>
        <w:t>Hystrix</w:t>
      </w:r>
    </w:p>
    <w:p w:rsidR="00D5025A" w:rsidRPr="00B407D4" w:rsidRDefault="00D5025A" w:rsidP="005C796E">
      <w:pPr>
        <w:spacing w:before="120" w:after="120" w:line="360" w:lineRule="auto"/>
        <w:rPr>
          <w:b/>
          <w:sz w:val="24"/>
          <w:szCs w:val="24"/>
        </w:rPr>
      </w:pPr>
      <w:r w:rsidRPr="00B407D4">
        <w:rPr>
          <w:b/>
          <w:sz w:val="24"/>
          <w:szCs w:val="24"/>
        </w:rPr>
        <w:t>Zuul API Gateway:</w:t>
      </w:r>
    </w:p>
    <w:p w:rsidR="00844782" w:rsidRPr="00B407D4" w:rsidRDefault="00D5025A" w:rsidP="005C796E">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5C796E">
      <w:pPr>
        <w:spacing w:before="120" w:after="120" w:line="360" w:lineRule="auto"/>
        <w:rPr>
          <w:sz w:val="24"/>
          <w:szCs w:val="24"/>
        </w:rPr>
      </w:pPr>
      <w:r w:rsidRPr="00B407D4">
        <w:rPr>
          <w:sz w:val="24"/>
          <w:szCs w:val="24"/>
        </w:rPr>
        <w:t>Feign is used as rest client</w:t>
      </w:r>
    </w:p>
    <w:p w:rsidR="000369E5" w:rsidRPr="00B407D4" w:rsidRDefault="000369E5" w:rsidP="005C796E">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Pr="00B407D4" w:rsidRDefault="000369E5" w:rsidP="005C796E">
      <w:pPr>
        <w:spacing w:before="120" w:after="120" w:line="360" w:lineRule="auto"/>
        <w:rPr>
          <w:sz w:val="24"/>
          <w:szCs w:val="24"/>
        </w:rPr>
      </w:pPr>
      <w:r w:rsidRPr="00B407D4">
        <w:rPr>
          <w:sz w:val="24"/>
          <w:szCs w:val="24"/>
        </w:rPr>
        <w:t>If you use both Feign and Ribbon then only load balancing works.</w:t>
      </w:r>
    </w:p>
    <w:p w:rsidR="000369E5" w:rsidRDefault="00CA78E3" w:rsidP="005C796E">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5C796E">
      <w:pPr>
        <w:spacing w:before="120" w:after="120" w:line="360" w:lineRule="auto"/>
        <w:jc w:val="both"/>
        <w:rPr>
          <w:sz w:val="24"/>
          <w:szCs w:val="24"/>
        </w:rPr>
      </w:pPr>
      <w:r w:rsidRPr="00EE18EF">
        <w:rPr>
          <w:noProof/>
          <w:sz w:val="24"/>
          <w:szCs w:val="24"/>
          <w:lang w:eastAsia="en-IN"/>
        </w:rPr>
        <w:lastRenderedPageBreak/>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5C796E">
      <w:pPr>
        <w:spacing w:before="120" w:after="120" w:line="360" w:lineRule="auto"/>
        <w:rPr>
          <w:b/>
          <w:sz w:val="24"/>
          <w:szCs w:val="24"/>
        </w:rPr>
      </w:pPr>
      <w:r w:rsidRPr="00B407D4">
        <w:rPr>
          <w:b/>
          <w:sz w:val="24"/>
          <w:szCs w:val="24"/>
        </w:rPr>
        <w:t>Development Notes:</w:t>
      </w:r>
    </w:p>
    <w:p w:rsidR="00E7385F" w:rsidRDefault="00E7385F" w:rsidP="005C796E">
      <w:pPr>
        <w:spacing w:before="120" w:after="120" w:line="360" w:lineRule="auto"/>
        <w:rPr>
          <w:b/>
          <w:sz w:val="24"/>
          <w:szCs w:val="24"/>
        </w:rPr>
      </w:pPr>
      <w:r w:rsidRPr="00A071DF">
        <w:rPr>
          <w:b/>
          <w:sz w:val="24"/>
          <w:szCs w:val="24"/>
          <w:highlight w:val="cyan"/>
        </w:rPr>
        <w:t>limits-service</w:t>
      </w:r>
      <w:r w:rsidR="00A071DF" w:rsidRPr="00A071DF">
        <w:rPr>
          <w:b/>
          <w:sz w:val="24"/>
          <w:szCs w:val="24"/>
          <w:highlight w:val="cyan"/>
        </w:rPr>
        <w:t>:</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@SpringBootApplication</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@EnableHystrix</w:t>
      </w:r>
    </w:p>
    <w:p w:rsidR="001B44DF" w:rsidRPr="001B44DF" w:rsidRDefault="001B44DF" w:rsidP="001B44DF">
      <w:pPr>
        <w:spacing w:before="120" w:after="120" w:line="360" w:lineRule="auto"/>
        <w:rPr>
          <w:rFonts w:ascii="Consolas" w:hAnsi="Consolas" w:cs="Consolas"/>
          <w:color w:val="000000"/>
          <w:sz w:val="24"/>
          <w:szCs w:val="20"/>
        </w:rPr>
      </w:pPr>
      <w:r w:rsidRPr="001B44DF">
        <w:rPr>
          <w:rFonts w:ascii="Consolas" w:hAnsi="Consolas" w:cs="Consolas"/>
          <w:b/>
          <w:bCs/>
          <w:color w:val="7F0055"/>
          <w:sz w:val="24"/>
          <w:szCs w:val="20"/>
        </w:rPr>
        <w:t>public</w:t>
      </w:r>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LimitsServiceApplication {</w:t>
      </w:r>
    </w:p>
    <w:p w:rsidR="001B44DF" w:rsidRPr="001B44DF" w:rsidRDefault="001B44DF" w:rsidP="001B44DF">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5C796E">
      <w:pPr>
        <w:spacing w:before="120" w:after="120" w:line="360" w:lineRule="auto"/>
        <w:rPr>
          <w:sz w:val="24"/>
          <w:szCs w:val="24"/>
        </w:rPr>
      </w:pPr>
      <w:r w:rsidRPr="00B407D4">
        <w:rPr>
          <w:b/>
          <w:sz w:val="24"/>
          <w:szCs w:val="24"/>
        </w:rPr>
        <w:t xml:space="preserve">spring-cloud-starter-config: </w:t>
      </w:r>
      <w:r w:rsidRPr="00B407D4">
        <w:rPr>
          <w:sz w:val="24"/>
          <w:szCs w:val="24"/>
        </w:rPr>
        <w:t>is used as spring cloud config server server client.</w:t>
      </w:r>
    </w:p>
    <w:p w:rsidR="00C9381B" w:rsidRPr="00B407D4" w:rsidRDefault="008D3C06" w:rsidP="005C796E">
      <w:pPr>
        <w:spacing w:before="120" w:after="120" w:line="360" w:lineRule="auto"/>
        <w:rPr>
          <w:sz w:val="24"/>
          <w:szCs w:val="24"/>
        </w:rPr>
      </w:pPr>
      <w:r w:rsidRPr="00B407D4">
        <w:rPr>
          <w:b/>
          <w:sz w:val="24"/>
          <w:szCs w:val="24"/>
        </w:rPr>
        <w:t xml:space="preserve">spring-cloud-starter-bus-amqp: </w:t>
      </w:r>
      <w:r w:rsidRPr="00B407D4">
        <w:rPr>
          <w:sz w:val="24"/>
          <w:szCs w:val="24"/>
        </w:rPr>
        <w:t>is used to refresh the configuration. Refresh URL is</w:t>
      </w:r>
    </w:p>
    <w:p w:rsidR="008D3C06" w:rsidRPr="00B407D4" w:rsidRDefault="00FE35B3" w:rsidP="005C796E">
      <w:pPr>
        <w:spacing w:before="120" w:after="120" w:line="360" w:lineRule="auto"/>
        <w:rPr>
          <w:sz w:val="24"/>
          <w:szCs w:val="24"/>
        </w:rPr>
      </w:pPr>
      <w:r w:rsidRPr="00B407D4">
        <w:rPr>
          <w:sz w:val="24"/>
          <w:szCs w:val="24"/>
        </w:rPr>
        <w:t>http://localhost:2018/actuator/bus-refresh (POST method)</w:t>
      </w:r>
    </w:p>
    <w:p w:rsidR="00FE35B3" w:rsidRPr="00B407D4" w:rsidRDefault="00E2400F" w:rsidP="005C796E">
      <w:pPr>
        <w:spacing w:before="120" w:after="120" w:line="360" w:lineRule="auto"/>
        <w:rPr>
          <w:sz w:val="24"/>
          <w:szCs w:val="24"/>
        </w:rPr>
      </w:pPr>
      <w:r w:rsidRPr="00B407D4">
        <w:rPr>
          <w:b/>
          <w:sz w:val="24"/>
          <w:szCs w:val="24"/>
        </w:rPr>
        <w:t xml:space="preserve">spring-cloud-starter-netflix-hystrix: </w:t>
      </w:r>
      <w:r w:rsidRPr="00B407D4">
        <w:rPr>
          <w:sz w:val="24"/>
          <w:szCs w:val="24"/>
        </w:rPr>
        <w:t>is used to implement fault tolerance</w:t>
      </w:r>
      <w:r w:rsidR="004B7F61" w:rsidRPr="00B407D4">
        <w:rPr>
          <w:sz w:val="24"/>
          <w:szCs w:val="24"/>
        </w:rPr>
        <w:t>.</w:t>
      </w:r>
    </w:p>
    <w:p w:rsidR="004B7F61" w:rsidRPr="002744C5" w:rsidRDefault="004B7F61" w:rsidP="005C796E">
      <w:pPr>
        <w:spacing w:before="120" w:after="120" w:line="360" w:lineRule="auto"/>
        <w:rPr>
          <w:rFonts w:ascii="Consolas" w:hAnsi="Consolas" w:cs="Consolas"/>
          <w:color w:val="646464"/>
          <w:sz w:val="24"/>
          <w:szCs w:val="24"/>
        </w:rPr>
      </w:pPr>
      <w:r w:rsidRPr="002744C5">
        <w:rPr>
          <w:rFonts w:ascii="Consolas" w:hAnsi="Consolas" w:cs="Consolas"/>
          <w:color w:val="646464"/>
          <w:sz w:val="24"/>
          <w:szCs w:val="24"/>
        </w:rPr>
        <w:t>@HystrixCommand(fallbackMethod = "fallbackRetrieveConfiguration")</w:t>
      </w:r>
    </w:p>
    <w:p w:rsidR="00F7073D" w:rsidRPr="00B407D4" w:rsidRDefault="00F7073D" w:rsidP="005C796E">
      <w:pPr>
        <w:spacing w:before="120" w:after="120" w:line="360" w:lineRule="auto"/>
        <w:rPr>
          <w:rFonts w:cstheme="minorHAnsi"/>
          <w:sz w:val="24"/>
          <w:szCs w:val="24"/>
        </w:rPr>
      </w:pPr>
      <w:r w:rsidRPr="002744C5">
        <w:rPr>
          <w:rFonts w:ascii="Consolas" w:hAnsi="Consolas" w:cs="Consolas"/>
          <w:color w:val="646464"/>
          <w:sz w:val="24"/>
          <w:szCs w:val="24"/>
        </w:rPr>
        <w:t>@EnableHystrix</w:t>
      </w:r>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5C796E">
      <w:pPr>
        <w:spacing w:before="120" w:after="120" w:line="360" w:lineRule="auto"/>
        <w:rPr>
          <w:sz w:val="24"/>
          <w:szCs w:val="24"/>
        </w:rPr>
      </w:pPr>
      <w:r w:rsidRPr="00B407D4">
        <w:rPr>
          <w:b/>
          <w:sz w:val="24"/>
          <w:szCs w:val="24"/>
        </w:rPr>
        <w:t xml:space="preserve">spring-boot-starter-actuator: </w:t>
      </w:r>
      <w:r w:rsidRPr="00B407D4">
        <w:rPr>
          <w:sz w:val="24"/>
          <w:szCs w:val="24"/>
        </w:rPr>
        <w:t>is used to monitor the application.</w:t>
      </w:r>
    </w:p>
    <w:p w:rsidR="008D7984" w:rsidRPr="00B407D4" w:rsidRDefault="008D7984" w:rsidP="005C796E">
      <w:pPr>
        <w:spacing w:before="120" w:after="120" w:line="360" w:lineRule="auto"/>
        <w:rPr>
          <w:sz w:val="24"/>
          <w:szCs w:val="24"/>
        </w:rPr>
      </w:pPr>
      <w:r w:rsidRPr="00B407D4">
        <w:rPr>
          <w:b/>
          <w:sz w:val="24"/>
          <w:szCs w:val="24"/>
        </w:rPr>
        <w:t xml:space="preserve">spring-data-rest-hal-browser: </w:t>
      </w:r>
      <w:r w:rsidRPr="00B407D4">
        <w:rPr>
          <w:sz w:val="24"/>
          <w:szCs w:val="24"/>
        </w:rPr>
        <w:t>is UI for actuator.</w:t>
      </w:r>
    </w:p>
    <w:p w:rsidR="008D7984" w:rsidRPr="00B407D4" w:rsidRDefault="00FD7EC2" w:rsidP="005C796E">
      <w:pPr>
        <w:spacing w:before="120" w:after="120" w:line="360" w:lineRule="auto"/>
        <w:rPr>
          <w:sz w:val="24"/>
          <w:szCs w:val="24"/>
        </w:rPr>
      </w:pPr>
      <w:r w:rsidRPr="00B407D4">
        <w:rPr>
          <w:b/>
          <w:sz w:val="24"/>
          <w:szCs w:val="24"/>
        </w:rPr>
        <w:t xml:space="preserve">spring-boot-devtools: </w:t>
      </w:r>
      <w:r w:rsidRPr="00B407D4">
        <w:rPr>
          <w:sz w:val="24"/>
          <w:szCs w:val="24"/>
        </w:rPr>
        <w:t>Automatically pics up the changes.</w:t>
      </w:r>
    </w:p>
    <w:p w:rsidR="00F52196" w:rsidRPr="00B407D4" w:rsidRDefault="00F52196" w:rsidP="005C796E">
      <w:pPr>
        <w:pStyle w:val="ListParagraph"/>
        <w:numPr>
          <w:ilvl w:val="0"/>
          <w:numId w:val="8"/>
        </w:numPr>
        <w:spacing w:before="120" w:after="120" w:line="360" w:lineRule="auto"/>
        <w:jc w:val="both"/>
        <w:rPr>
          <w:sz w:val="24"/>
          <w:szCs w:val="24"/>
        </w:rPr>
      </w:pPr>
      <w:r w:rsidRPr="00B407D4">
        <w:rPr>
          <w:sz w:val="24"/>
          <w:szCs w:val="24"/>
        </w:rPr>
        <w:t xml:space="preserve">To </w:t>
      </w:r>
      <w:r w:rsidR="00EC5F46" w:rsidRPr="00B407D4">
        <w:rPr>
          <w:sz w:val="24"/>
          <w:szCs w:val="24"/>
        </w:rPr>
        <w:t xml:space="preserve">get configuration from spring-cloud-config-server project to limits-service </w:t>
      </w:r>
      <w:r w:rsidRPr="00B407D4">
        <w:rPr>
          <w:sz w:val="24"/>
          <w:szCs w:val="24"/>
        </w:rPr>
        <w:t xml:space="preserve">we need to rename application.properties to bootstrap.properties then add </w:t>
      </w:r>
    </w:p>
    <w:p w:rsidR="00F52196" w:rsidRPr="00B407D4" w:rsidRDefault="00F52196" w:rsidP="005C796E">
      <w:pPr>
        <w:spacing w:before="120" w:after="120" w:line="360" w:lineRule="auto"/>
        <w:ind w:firstLine="360"/>
        <w:rPr>
          <w:sz w:val="24"/>
          <w:szCs w:val="24"/>
        </w:rPr>
      </w:pPr>
      <w:r w:rsidRPr="00B407D4">
        <w:rPr>
          <w:sz w:val="24"/>
          <w:szCs w:val="24"/>
        </w:rPr>
        <w:t>spring.cloud.config.uri=http://localhost:8888/</w:t>
      </w:r>
    </w:p>
    <w:p w:rsidR="002362D8" w:rsidRPr="00B407D4" w:rsidRDefault="002362D8" w:rsidP="005C796E">
      <w:pPr>
        <w:spacing w:before="120" w:after="120" w:line="360" w:lineRule="auto"/>
        <w:ind w:firstLine="360"/>
        <w:rPr>
          <w:sz w:val="24"/>
          <w:szCs w:val="24"/>
        </w:rPr>
      </w:pPr>
      <w:r w:rsidRPr="00B407D4">
        <w:rPr>
          <w:sz w:val="24"/>
          <w:szCs w:val="24"/>
        </w:rPr>
        <w:lastRenderedPageBreak/>
        <w:t>spring.profiles.active=dev</w:t>
      </w:r>
    </w:p>
    <w:p w:rsidR="002362D8" w:rsidRPr="00B407D4" w:rsidRDefault="002362D8" w:rsidP="005C796E">
      <w:pPr>
        <w:spacing w:before="120" w:after="120" w:line="360" w:lineRule="auto"/>
        <w:ind w:firstLine="360"/>
        <w:rPr>
          <w:sz w:val="24"/>
          <w:szCs w:val="24"/>
        </w:rPr>
      </w:pPr>
      <w:r w:rsidRPr="00B407D4">
        <w:rPr>
          <w:sz w:val="24"/>
          <w:szCs w:val="24"/>
        </w:rPr>
        <w:t>management.endpoints.web.exposure.include=* (This requires for bus refresh)</w:t>
      </w:r>
    </w:p>
    <w:p w:rsidR="00B407D4" w:rsidRPr="00B407D4" w:rsidRDefault="00B407D4" w:rsidP="005C796E">
      <w:pPr>
        <w:spacing w:before="120" w:after="120" w:line="360" w:lineRule="auto"/>
        <w:rPr>
          <w:rFonts w:ascii="Courier New" w:hAnsi="Courier New" w:cs="Courier New"/>
          <w:sz w:val="24"/>
          <w:szCs w:val="24"/>
        </w:rPr>
      </w:pPr>
      <w:r w:rsidRPr="002744C5">
        <w:rPr>
          <w:rFonts w:ascii="Consolas" w:hAnsi="Consolas" w:cs="Consolas"/>
          <w:color w:val="646464"/>
          <w:sz w:val="24"/>
          <w:szCs w:val="24"/>
        </w:rPr>
        <w:t>@ConfigurationProperties("limit-service")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5C796E">
      <w:pPr>
        <w:spacing w:before="120" w:after="120" w:line="360" w:lineRule="auto"/>
        <w:rPr>
          <w:b/>
          <w:sz w:val="24"/>
          <w:szCs w:val="24"/>
        </w:rPr>
      </w:pPr>
      <w:r w:rsidRPr="00A071DF">
        <w:rPr>
          <w:b/>
          <w:sz w:val="24"/>
          <w:szCs w:val="24"/>
          <w:highlight w:val="cyan"/>
        </w:rPr>
        <w:t>spring-cloud-config-server:</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@SpringBootApplication</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@EnableConfigServer</w:t>
      </w:r>
    </w:p>
    <w:p w:rsidR="00FB05F4" w:rsidRPr="00FB05F4" w:rsidRDefault="00FB05F4" w:rsidP="00FB05F4">
      <w:pPr>
        <w:spacing w:before="120" w:after="120" w:line="360" w:lineRule="auto"/>
        <w:rPr>
          <w:rFonts w:ascii="Consolas" w:hAnsi="Consolas" w:cs="Consolas"/>
          <w:color w:val="000000"/>
          <w:sz w:val="24"/>
          <w:szCs w:val="20"/>
        </w:rPr>
      </w:pPr>
      <w:r w:rsidRPr="00FB05F4">
        <w:rPr>
          <w:rFonts w:ascii="Consolas" w:hAnsi="Consolas" w:cs="Consolas"/>
          <w:b/>
          <w:bCs/>
          <w:color w:val="7F0055"/>
          <w:sz w:val="24"/>
          <w:szCs w:val="20"/>
        </w:rPr>
        <w:t>public</w:t>
      </w:r>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SpringCloudConfigServerApplication {</w:t>
      </w:r>
    </w:p>
    <w:p w:rsidR="00FB05F4" w:rsidRPr="00FB05F4" w:rsidRDefault="00FB05F4" w:rsidP="00FB05F4">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5C796E">
      <w:pPr>
        <w:spacing w:before="120" w:after="120" w:line="360" w:lineRule="auto"/>
        <w:rPr>
          <w:sz w:val="24"/>
          <w:szCs w:val="24"/>
        </w:rPr>
      </w:pPr>
      <w:r w:rsidRPr="00B407D4">
        <w:rPr>
          <w:b/>
          <w:sz w:val="24"/>
          <w:szCs w:val="24"/>
        </w:rPr>
        <w:t xml:space="preserve">spring-cloud-config-server: </w:t>
      </w:r>
      <w:r w:rsidR="000375B9">
        <w:rPr>
          <w:sz w:val="24"/>
          <w:szCs w:val="24"/>
        </w:rPr>
        <w:t>Centralized server to serve configuration files/information</w:t>
      </w:r>
      <w:r w:rsidRPr="00B407D4">
        <w:rPr>
          <w:sz w:val="24"/>
          <w:szCs w:val="24"/>
        </w:rPr>
        <w:t>.</w:t>
      </w:r>
      <w:r w:rsidR="009164F8">
        <w:rPr>
          <w:sz w:val="24"/>
          <w:szCs w:val="24"/>
        </w:rPr>
        <w:t xml:space="preserve"> Clients connect over HTTP and retrieves their configuration.</w:t>
      </w:r>
      <w:r w:rsidR="00883A0B">
        <w:rPr>
          <w:sz w:val="24"/>
          <w:szCs w:val="24"/>
        </w:rPr>
        <w:t xml:space="preserve"> This project can run as load balancer to server all the configuration.</w:t>
      </w:r>
    </w:p>
    <w:p w:rsidR="00C36127" w:rsidRPr="00B407D4" w:rsidRDefault="00C36127" w:rsidP="005C796E">
      <w:pPr>
        <w:spacing w:before="120" w:after="120" w:line="360" w:lineRule="auto"/>
        <w:rPr>
          <w:sz w:val="24"/>
          <w:szCs w:val="24"/>
        </w:rPr>
      </w:pPr>
      <w:r w:rsidRPr="002744C5">
        <w:rPr>
          <w:rFonts w:ascii="Consolas" w:hAnsi="Consolas" w:cs="Consolas"/>
          <w:color w:val="646464"/>
          <w:sz w:val="24"/>
          <w:szCs w:val="24"/>
        </w:rPr>
        <w:t>@EnableConfigServer</w:t>
      </w:r>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5C796E">
      <w:pPr>
        <w:spacing w:before="120" w:after="120" w:line="360" w:lineRule="auto"/>
        <w:rPr>
          <w:sz w:val="24"/>
          <w:szCs w:val="24"/>
        </w:rPr>
      </w:pPr>
      <w:r w:rsidRPr="00B407D4">
        <w:rPr>
          <w:sz w:val="24"/>
          <w:szCs w:val="24"/>
        </w:rPr>
        <w:t>To connect s</w:t>
      </w:r>
      <w:r w:rsidR="00974B20" w:rsidRPr="00B407D4">
        <w:rPr>
          <w:sz w:val="24"/>
          <w:szCs w:val="24"/>
        </w:rPr>
        <w:t>pring-cloud-config-server to GIT</w:t>
      </w:r>
      <w:r w:rsidRPr="00B407D4">
        <w:rPr>
          <w:sz w:val="24"/>
          <w:szCs w:val="24"/>
        </w:rPr>
        <w:t xml:space="preserve"> repo add below property in application.properties.</w:t>
      </w:r>
    </w:p>
    <w:p w:rsidR="00F52196" w:rsidRPr="00B407D4" w:rsidRDefault="00F52196" w:rsidP="005C796E">
      <w:pPr>
        <w:spacing w:before="120" w:after="120" w:line="360" w:lineRule="auto"/>
        <w:rPr>
          <w:sz w:val="24"/>
          <w:szCs w:val="24"/>
        </w:rPr>
      </w:pPr>
      <w:r w:rsidRPr="00B407D4">
        <w:rPr>
          <w:sz w:val="24"/>
          <w:szCs w:val="24"/>
        </w:rPr>
        <w:t>spring.cloud.config.server.git.uri=file:\\E:\\GitRepo</w:t>
      </w:r>
    </w:p>
    <w:p w:rsidR="00F52196" w:rsidRDefault="00F52196" w:rsidP="005C796E">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EE59A0" w:rsidRDefault="00D146A5" w:rsidP="005C796E">
      <w:pPr>
        <w:spacing w:before="120" w:after="120" w:line="360" w:lineRule="auto"/>
        <w:jc w:val="both"/>
        <w:rPr>
          <w:sz w:val="24"/>
          <w:szCs w:val="24"/>
        </w:rPr>
      </w:pPr>
      <w:r>
        <w:rPr>
          <w:sz w:val="24"/>
          <w:szCs w:val="24"/>
        </w:rPr>
        <w:t>Configuration file naming convention:</w:t>
      </w:r>
    </w:p>
    <w:p w:rsidR="00D146A5" w:rsidRDefault="00D146A5" w:rsidP="005C796E">
      <w:pPr>
        <w:spacing w:before="120" w:after="120" w:line="360" w:lineRule="auto"/>
        <w:jc w:val="both"/>
        <w:rPr>
          <w:sz w:val="24"/>
          <w:szCs w:val="24"/>
        </w:rPr>
      </w:pPr>
      <w:r>
        <w:rPr>
          <w:sz w:val="24"/>
          <w:szCs w:val="24"/>
        </w:rPr>
        <w:t>&lt;spring.application.name&gt;-&lt;profile&gt;.properties or .yml</w:t>
      </w:r>
    </w:p>
    <w:p w:rsidR="00D146A5" w:rsidRPr="0094713B" w:rsidRDefault="00D146A5" w:rsidP="0094713B">
      <w:pPr>
        <w:pStyle w:val="ListParagraph"/>
        <w:numPr>
          <w:ilvl w:val="0"/>
          <w:numId w:val="12"/>
        </w:numPr>
        <w:spacing w:before="120" w:after="120" w:line="360" w:lineRule="auto"/>
        <w:jc w:val="both"/>
        <w:rPr>
          <w:sz w:val="24"/>
          <w:szCs w:val="24"/>
        </w:rPr>
      </w:pPr>
      <w:r w:rsidRPr="0094713B">
        <w:rPr>
          <w:sz w:val="24"/>
          <w:szCs w:val="24"/>
        </w:rPr>
        <w:t>spring.application.name: is client app name</w:t>
      </w:r>
    </w:p>
    <w:p w:rsidR="00D146A5" w:rsidRDefault="00D146A5" w:rsidP="0094713B">
      <w:pPr>
        <w:pStyle w:val="ListParagraph"/>
        <w:numPr>
          <w:ilvl w:val="0"/>
          <w:numId w:val="12"/>
        </w:numPr>
        <w:spacing w:before="120" w:after="120" w:line="360" w:lineRule="auto"/>
        <w:jc w:val="both"/>
        <w:rPr>
          <w:sz w:val="24"/>
          <w:szCs w:val="24"/>
        </w:rPr>
      </w:pPr>
      <w:r w:rsidRPr="0094713B">
        <w:rPr>
          <w:sz w:val="24"/>
          <w:szCs w:val="24"/>
        </w:rPr>
        <w:t xml:space="preserve">profile: </w:t>
      </w:r>
      <w:r w:rsidR="00D05071" w:rsidRPr="0094713B">
        <w:rPr>
          <w:sz w:val="24"/>
          <w:szCs w:val="24"/>
        </w:rPr>
        <w:t xml:space="preserve">is </w:t>
      </w:r>
      <w:r w:rsidRPr="0094713B">
        <w:rPr>
          <w:sz w:val="24"/>
          <w:szCs w:val="24"/>
        </w:rPr>
        <w:t>client spring.profiles.active property.</w:t>
      </w:r>
    </w:p>
    <w:p w:rsidR="00D05071" w:rsidRDefault="00D05071" w:rsidP="005C796E">
      <w:pPr>
        <w:spacing w:before="120" w:after="120" w:line="360" w:lineRule="auto"/>
        <w:jc w:val="both"/>
        <w:rPr>
          <w:sz w:val="24"/>
          <w:szCs w:val="24"/>
        </w:rPr>
      </w:pPr>
      <w:r>
        <w:rPr>
          <w:sz w:val="24"/>
          <w:szCs w:val="24"/>
        </w:rPr>
        <w:t>Obtaining settings from config server:</w:t>
      </w:r>
    </w:p>
    <w:p w:rsidR="00D05071" w:rsidRDefault="006B64F5" w:rsidP="00D05071">
      <w:pPr>
        <w:pStyle w:val="ListParagraph"/>
        <w:numPr>
          <w:ilvl w:val="0"/>
          <w:numId w:val="11"/>
        </w:numPr>
        <w:spacing w:before="120" w:after="120" w:line="360" w:lineRule="auto"/>
        <w:jc w:val="both"/>
        <w:rPr>
          <w:sz w:val="24"/>
          <w:szCs w:val="24"/>
        </w:rPr>
      </w:pPr>
      <w:hyperlink w:history="1">
        <w:r w:rsidRPr="00330652">
          <w:rPr>
            <w:rStyle w:val="Hyperlink"/>
            <w:sz w:val="24"/>
            <w:szCs w:val="24"/>
          </w:rPr>
          <w:t>http://&lt;server&gt;:&lt;port&gt;/&lt;spring.application.name&gt;/&lt;profile</w:t>
        </w:r>
      </w:hyperlink>
      <w:r w:rsidR="00D05071">
        <w:rPr>
          <w:sz w:val="24"/>
          <w:szCs w:val="24"/>
        </w:rPr>
        <w:t>&gt;</w:t>
      </w:r>
      <w:r>
        <w:rPr>
          <w:sz w:val="24"/>
          <w:szCs w:val="24"/>
        </w:rPr>
        <w:t xml:space="preserve"> (spring clients do this automatically on startup.)</w:t>
      </w:r>
    </w:p>
    <w:p w:rsidR="004842A6" w:rsidRDefault="004842A6" w:rsidP="004842A6">
      <w:pPr>
        <w:pStyle w:val="ListParagraph"/>
        <w:numPr>
          <w:ilvl w:val="0"/>
          <w:numId w:val="11"/>
        </w:numPr>
        <w:spacing w:before="120" w:after="120" w:line="360" w:lineRule="auto"/>
        <w:jc w:val="both"/>
        <w:rPr>
          <w:sz w:val="24"/>
          <w:szCs w:val="24"/>
        </w:rPr>
      </w:pPr>
      <w:r>
        <w:rPr>
          <w:sz w:val="24"/>
          <w:szCs w:val="24"/>
        </w:rPr>
        <w:t>First it looks for .yml file then .properties file.</w:t>
      </w:r>
    </w:p>
    <w:p w:rsidR="00565159" w:rsidRPr="00565159" w:rsidRDefault="00565159" w:rsidP="00565159">
      <w:pPr>
        <w:spacing w:before="120" w:after="120" w:line="360" w:lineRule="auto"/>
        <w:jc w:val="both"/>
        <w:rPr>
          <w:sz w:val="24"/>
          <w:szCs w:val="24"/>
        </w:rPr>
      </w:pPr>
    </w:p>
    <w:p w:rsidR="0094713B" w:rsidRPr="00632777" w:rsidRDefault="00632777" w:rsidP="0094713B">
      <w:pPr>
        <w:spacing w:before="120" w:after="120" w:line="360" w:lineRule="auto"/>
        <w:jc w:val="both"/>
        <w:rPr>
          <w:b/>
          <w:sz w:val="24"/>
          <w:szCs w:val="24"/>
        </w:rPr>
      </w:pPr>
      <w:r w:rsidRPr="00632777">
        <w:rPr>
          <w:b/>
          <w:sz w:val="24"/>
          <w:szCs w:val="24"/>
        </w:rPr>
        <w:lastRenderedPageBreak/>
        <w:t>E</w:t>
      </w:r>
      <w:r w:rsidR="0094713B" w:rsidRPr="00632777">
        <w:rPr>
          <w:b/>
          <w:sz w:val="24"/>
          <w:szCs w:val="24"/>
        </w:rPr>
        <w:t>x</w:t>
      </w:r>
      <w:r w:rsidR="00E034BB" w:rsidRPr="00632777">
        <w:rPr>
          <w:b/>
          <w:sz w:val="24"/>
          <w:szCs w:val="24"/>
        </w:rPr>
        <w:t>ample</w:t>
      </w:r>
      <w:r w:rsidR="0094713B" w:rsidRPr="00632777">
        <w:rPr>
          <w:b/>
          <w:sz w:val="24"/>
          <w:szCs w:val="24"/>
        </w:rPr>
        <w:t xml:space="preserve"> file name:</w:t>
      </w:r>
    </w:p>
    <w:p w:rsidR="0094713B" w:rsidRDefault="0094713B" w:rsidP="0094713B">
      <w:pPr>
        <w:spacing w:before="120" w:after="120" w:line="360" w:lineRule="auto"/>
        <w:jc w:val="both"/>
        <w:rPr>
          <w:sz w:val="24"/>
          <w:szCs w:val="24"/>
        </w:rPr>
      </w:pPr>
      <w:r w:rsidRPr="0094713B">
        <w:rPr>
          <w:sz w:val="24"/>
          <w:szCs w:val="24"/>
        </w:rPr>
        <w:t>limits-service</w:t>
      </w:r>
      <w:r>
        <w:rPr>
          <w:sz w:val="24"/>
          <w:szCs w:val="24"/>
        </w:rPr>
        <w:t>.properties</w:t>
      </w:r>
    </w:p>
    <w:p w:rsidR="0094713B" w:rsidRDefault="0094713B" w:rsidP="0094713B">
      <w:pPr>
        <w:spacing w:before="120" w:after="120" w:line="360" w:lineRule="auto"/>
        <w:jc w:val="both"/>
        <w:rPr>
          <w:sz w:val="24"/>
          <w:szCs w:val="24"/>
        </w:rPr>
      </w:pPr>
      <w:r w:rsidRPr="0094713B">
        <w:rPr>
          <w:sz w:val="24"/>
          <w:szCs w:val="24"/>
        </w:rPr>
        <w:t>limits-service</w:t>
      </w:r>
      <w:r>
        <w:rPr>
          <w:sz w:val="24"/>
          <w:szCs w:val="24"/>
        </w:rPr>
        <w:t>-dev</w:t>
      </w:r>
      <w:r>
        <w:rPr>
          <w:sz w:val="24"/>
          <w:szCs w:val="24"/>
        </w:rPr>
        <w:t>.properties</w:t>
      </w:r>
    </w:p>
    <w:p w:rsidR="0094713B" w:rsidRPr="0094713B" w:rsidRDefault="0094713B" w:rsidP="0094713B">
      <w:pPr>
        <w:spacing w:before="120" w:after="120" w:line="360" w:lineRule="auto"/>
        <w:jc w:val="both"/>
        <w:rPr>
          <w:sz w:val="24"/>
          <w:szCs w:val="24"/>
        </w:rPr>
      </w:pPr>
      <w:r w:rsidRPr="0094713B">
        <w:rPr>
          <w:sz w:val="24"/>
          <w:szCs w:val="24"/>
        </w:rPr>
        <w:t>limits-service</w:t>
      </w:r>
      <w:r>
        <w:rPr>
          <w:sz w:val="24"/>
          <w:szCs w:val="24"/>
        </w:rPr>
        <w:t>-qa</w:t>
      </w:r>
      <w:r>
        <w:rPr>
          <w:sz w:val="24"/>
          <w:szCs w:val="24"/>
        </w:rPr>
        <w:t>.properties</w:t>
      </w:r>
    </w:p>
    <w:p w:rsidR="008634F9" w:rsidRDefault="009C1983" w:rsidP="005C796E">
      <w:pPr>
        <w:spacing w:before="120" w:after="120" w:line="360" w:lineRule="auto"/>
        <w:rPr>
          <w:rFonts w:cstheme="minorHAnsi"/>
          <w:b/>
          <w:sz w:val="24"/>
          <w:szCs w:val="24"/>
        </w:rPr>
      </w:pPr>
      <w:r w:rsidRPr="00A071DF">
        <w:rPr>
          <w:rFonts w:cstheme="minorHAnsi"/>
          <w:b/>
          <w:sz w:val="24"/>
          <w:szCs w:val="24"/>
          <w:highlight w:val="cyan"/>
        </w:rPr>
        <w:t>eureka-naming-server:</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@SpringBootApplication</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@EnableEurekaServer</w:t>
      </w:r>
    </w:p>
    <w:p w:rsidR="005B4B99" w:rsidRPr="005B4B99" w:rsidRDefault="005B4B99" w:rsidP="005B4B99">
      <w:pPr>
        <w:spacing w:before="120" w:after="120" w:line="360" w:lineRule="auto"/>
        <w:rPr>
          <w:rFonts w:ascii="Consolas" w:hAnsi="Consolas" w:cs="Consolas"/>
          <w:color w:val="000000"/>
          <w:sz w:val="24"/>
          <w:szCs w:val="20"/>
        </w:rPr>
      </w:pPr>
      <w:r w:rsidRPr="005B4B99">
        <w:rPr>
          <w:rFonts w:ascii="Consolas" w:hAnsi="Consolas" w:cs="Consolas"/>
          <w:b/>
          <w:bCs/>
          <w:color w:val="7F0055"/>
          <w:sz w:val="24"/>
          <w:szCs w:val="20"/>
        </w:rPr>
        <w:t>public</w:t>
      </w:r>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EurekaNamingServerApplication {</w:t>
      </w:r>
    </w:p>
    <w:p w:rsidR="005B4B99" w:rsidRPr="005B4B99" w:rsidRDefault="005B4B99" w:rsidP="005B4B99">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5C796E">
      <w:pPr>
        <w:spacing w:before="120" w:after="120" w:line="360" w:lineRule="auto"/>
        <w:rPr>
          <w:rFonts w:cstheme="minorHAnsi"/>
          <w:sz w:val="24"/>
          <w:szCs w:val="24"/>
        </w:rPr>
      </w:pPr>
      <w:r w:rsidRPr="0034722F">
        <w:rPr>
          <w:rFonts w:cstheme="minorHAnsi"/>
          <w:b/>
          <w:sz w:val="24"/>
          <w:szCs w:val="24"/>
        </w:rPr>
        <w:t>spring-cloud-starter-netflix-eureka-server</w:t>
      </w:r>
      <w:r>
        <w:rPr>
          <w:rFonts w:cstheme="minorHAnsi"/>
          <w:b/>
          <w:sz w:val="24"/>
          <w:szCs w:val="24"/>
        </w:rPr>
        <w:t xml:space="preserve">: </w:t>
      </w:r>
      <w:r>
        <w:rPr>
          <w:rFonts w:cstheme="minorHAnsi"/>
          <w:sz w:val="24"/>
          <w:szCs w:val="24"/>
        </w:rPr>
        <w:t>is used for define eureka server.</w:t>
      </w:r>
    </w:p>
    <w:p w:rsidR="0034722F" w:rsidRDefault="00897168" w:rsidP="005C796E">
      <w:pPr>
        <w:spacing w:before="120" w:after="120" w:line="360" w:lineRule="auto"/>
        <w:rPr>
          <w:rFonts w:cstheme="minorHAnsi"/>
          <w:sz w:val="24"/>
          <w:szCs w:val="24"/>
        </w:rPr>
      </w:pPr>
      <w:r w:rsidRPr="002744C5">
        <w:rPr>
          <w:rFonts w:ascii="Consolas" w:hAnsi="Consolas" w:cs="Consolas"/>
          <w:color w:val="646464"/>
          <w:sz w:val="24"/>
          <w:szCs w:val="24"/>
        </w:rPr>
        <w:t>@EnableEurekaServer</w:t>
      </w:r>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5C796E">
      <w:pPr>
        <w:spacing w:before="120" w:after="120" w:line="360" w:lineRule="auto"/>
        <w:rPr>
          <w:rFonts w:cstheme="minorHAnsi"/>
          <w:sz w:val="24"/>
          <w:szCs w:val="24"/>
        </w:rPr>
      </w:pPr>
      <w:r w:rsidRPr="00FC72A0">
        <w:rPr>
          <w:rFonts w:cstheme="minorHAnsi"/>
          <w:noProof/>
          <w:sz w:val="24"/>
          <w:szCs w:val="24"/>
          <w:lang w:eastAsia="en-IN"/>
        </w:rPr>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5C796E">
      <w:pPr>
        <w:spacing w:before="120" w:after="120" w:line="360" w:lineRule="auto"/>
        <w:rPr>
          <w:rFonts w:cstheme="minorHAnsi"/>
          <w:b/>
          <w:sz w:val="24"/>
          <w:szCs w:val="24"/>
        </w:rPr>
      </w:pPr>
      <w:r w:rsidRPr="00F377DC">
        <w:rPr>
          <w:rFonts w:cstheme="minorHAnsi"/>
          <w:b/>
          <w:sz w:val="24"/>
          <w:szCs w:val="24"/>
          <w:highlight w:val="cyan"/>
        </w:rPr>
        <w:t>currency-exchange-service:</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@SpringBootApplication</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@EnableDiscoveryClient</w:t>
      </w:r>
    </w:p>
    <w:p w:rsidR="00710799" w:rsidRPr="00710799" w:rsidRDefault="00710799" w:rsidP="00710799">
      <w:pPr>
        <w:spacing w:before="120" w:after="120" w:line="360" w:lineRule="auto"/>
        <w:rPr>
          <w:rFonts w:ascii="Consolas" w:hAnsi="Consolas" w:cs="Consolas"/>
          <w:color w:val="000000"/>
          <w:sz w:val="24"/>
          <w:szCs w:val="20"/>
        </w:rPr>
      </w:pPr>
      <w:r w:rsidRPr="00710799">
        <w:rPr>
          <w:rFonts w:ascii="Consolas" w:hAnsi="Consolas" w:cs="Consolas"/>
          <w:b/>
          <w:bCs/>
          <w:color w:val="7F0055"/>
          <w:sz w:val="24"/>
          <w:szCs w:val="20"/>
        </w:rPr>
        <w:t>public</w:t>
      </w:r>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CurrencyExchangeServiceApplication {</w:t>
      </w:r>
    </w:p>
    <w:p w:rsidR="00710799" w:rsidRPr="00710799" w:rsidRDefault="00710799" w:rsidP="00710799">
      <w:pPr>
        <w:spacing w:before="120" w:after="120" w:line="360" w:lineRule="auto"/>
        <w:rPr>
          <w:rFonts w:cstheme="minorHAnsi"/>
          <w:b/>
          <w:sz w:val="28"/>
          <w:szCs w:val="24"/>
        </w:rPr>
      </w:pPr>
      <w:r w:rsidRPr="00710799">
        <w:rPr>
          <w:rFonts w:ascii="Consolas" w:hAnsi="Consolas" w:cs="Consolas"/>
          <w:color w:val="000000"/>
          <w:sz w:val="24"/>
          <w:szCs w:val="20"/>
        </w:rPr>
        <w:t>}</w:t>
      </w:r>
    </w:p>
    <w:p w:rsidR="00F377DC" w:rsidRDefault="00B609C9" w:rsidP="005C796E">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B609C9" w:rsidRDefault="00F16272" w:rsidP="005C796E">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r w:rsidR="00897F42">
        <w:rPr>
          <w:rFonts w:cstheme="minorHAnsi"/>
          <w:sz w:val="24"/>
          <w:szCs w:val="24"/>
        </w:rPr>
        <w:t xml:space="preserve"> we can user </w:t>
      </w:r>
      <w:r w:rsidR="00897F42">
        <w:rPr>
          <w:rFonts w:ascii="Consolas" w:hAnsi="Consolas" w:cs="Consolas"/>
          <w:color w:val="646464"/>
          <w:sz w:val="24"/>
          <w:szCs w:val="24"/>
        </w:rPr>
        <w:t>@EnableEureka</w:t>
      </w:r>
      <w:r w:rsidR="00897F42" w:rsidRPr="002744C5">
        <w:rPr>
          <w:rFonts w:ascii="Consolas" w:hAnsi="Consolas" w:cs="Consolas"/>
          <w:color w:val="646464"/>
          <w:sz w:val="24"/>
          <w:szCs w:val="24"/>
        </w:rPr>
        <w:t>Client</w:t>
      </w:r>
      <w:r w:rsidR="00D9145F">
        <w:rPr>
          <w:rFonts w:ascii="Consolas" w:hAnsi="Consolas" w:cs="Consolas"/>
          <w:color w:val="646464"/>
          <w:sz w:val="24"/>
          <w:szCs w:val="24"/>
        </w:rPr>
        <w:t xml:space="preserve"> </w:t>
      </w:r>
      <w:r w:rsidR="00D9145F" w:rsidRPr="00D9145F">
        <w:rPr>
          <w:rFonts w:cstheme="minorHAnsi"/>
          <w:sz w:val="24"/>
          <w:szCs w:val="24"/>
        </w:rPr>
        <w:t>but best approach is to use Discovery because later Eureka server might cha</w:t>
      </w:r>
      <w:r w:rsidR="00D9145F">
        <w:rPr>
          <w:rFonts w:cstheme="minorHAnsi"/>
          <w:sz w:val="24"/>
          <w:szCs w:val="24"/>
        </w:rPr>
        <w:t>n</w:t>
      </w:r>
      <w:r w:rsidR="00D9145F" w:rsidRPr="00D9145F">
        <w:rPr>
          <w:rFonts w:cstheme="minorHAnsi"/>
          <w:sz w:val="24"/>
          <w:szCs w:val="24"/>
        </w:rPr>
        <w:t>ge)</w:t>
      </w:r>
      <w:r w:rsidR="00EA3187">
        <w:rPr>
          <w:rFonts w:cstheme="minorHAnsi"/>
          <w:sz w:val="24"/>
          <w:szCs w:val="24"/>
        </w:rPr>
        <w:t xml:space="preserve">. Eureka </w:t>
      </w:r>
      <w:r w:rsidR="00EA3187">
        <w:rPr>
          <w:rFonts w:cstheme="minorHAnsi"/>
          <w:sz w:val="24"/>
          <w:szCs w:val="24"/>
        </w:rPr>
        <w:lastRenderedPageBreak/>
        <w:t>client sends IP, Port and other details to eureka server, so eureka server register with it and keeps on checking health of the client, if it not getting response from client it remove the instance from eureka server.</w:t>
      </w:r>
      <w:bookmarkStart w:id="0" w:name="_GoBack"/>
      <w:bookmarkEnd w:id="0"/>
    </w:p>
    <w:p w:rsidR="004B0CE7" w:rsidRDefault="004B0CE7"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3C726E" w:rsidRDefault="003C726E" w:rsidP="005C796E">
      <w:pPr>
        <w:spacing w:before="120" w:after="120" w:line="360" w:lineRule="auto"/>
        <w:rPr>
          <w:rFonts w:cstheme="minorHAnsi"/>
          <w:sz w:val="24"/>
          <w:szCs w:val="24"/>
        </w:rPr>
      </w:pPr>
      <w:r w:rsidRPr="003C726E">
        <w:rPr>
          <w:rFonts w:cstheme="minorHAnsi"/>
          <w:b/>
          <w:sz w:val="24"/>
          <w:szCs w:val="24"/>
        </w:rPr>
        <w:t>spring-cloud-starter-sleuth:</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647B5B" w:rsidRPr="00647B5B" w:rsidRDefault="00647B5B" w:rsidP="005C796E">
      <w:pPr>
        <w:autoSpaceDE w:val="0"/>
        <w:autoSpaceDN w:val="0"/>
        <w:adjustRightInd w:val="0"/>
        <w:spacing w:before="120" w:after="120" w:line="360" w:lineRule="auto"/>
        <w:ind w:firstLine="720"/>
        <w:rPr>
          <w:rFonts w:ascii="Consolas" w:hAnsi="Consolas" w:cs="Consolas"/>
          <w:sz w:val="24"/>
          <w:szCs w:val="24"/>
        </w:rPr>
      </w:pPr>
      <w:r w:rsidRPr="00161D38">
        <w:rPr>
          <w:rFonts w:ascii="Consolas" w:hAnsi="Consolas" w:cs="Consolas"/>
          <w:b/>
          <w:bCs/>
          <w:color w:val="7F0055"/>
          <w:sz w:val="24"/>
          <w:szCs w:val="24"/>
        </w:rPr>
        <w:t>return</w:t>
      </w:r>
      <w:r w:rsidRPr="00161D38">
        <w:rPr>
          <w:rFonts w:ascii="Consolas" w:hAnsi="Consolas" w:cs="Consolas"/>
          <w:color w:val="000000"/>
          <w:sz w:val="24"/>
          <w:szCs w:val="24"/>
        </w:rPr>
        <w:t xml:space="preserve"> Sampler.</w:t>
      </w:r>
      <w:r w:rsidRPr="00161D38">
        <w:rPr>
          <w:rFonts w:ascii="Consolas" w:hAnsi="Consolas" w:cs="Consolas"/>
          <w:b/>
          <w:bCs/>
          <w:i/>
          <w:iCs/>
          <w:color w:val="0000C0"/>
          <w:sz w:val="24"/>
          <w:szCs w:val="24"/>
        </w:rPr>
        <w:t>ALWAYS_SAMPLE</w:t>
      </w:r>
      <w:r w:rsidRPr="00161D38">
        <w:rPr>
          <w:rFonts w:ascii="Consolas" w:hAnsi="Consolas" w:cs="Consolas"/>
          <w:color w:val="000000"/>
          <w:sz w:val="24"/>
          <w:szCs w:val="24"/>
        </w:rPr>
        <w:t>;</w:t>
      </w:r>
    </w:p>
    <w:p w:rsidR="00647B5B" w:rsidRPr="00647B5B" w:rsidRDefault="00647B5B" w:rsidP="005C796E">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To trace all the requests.</w:t>
      </w:r>
    </w:p>
    <w:p w:rsidR="00A73A54" w:rsidRPr="006A750C" w:rsidRDefault="006A750C" w:rsidP="005C796E">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6A750C" w:rsidRDefault="006A750C" w:rsidP="005C796E">
      <w:pPr>
        <w:spacing w:before="120" w:after="120" w:line="360" w:lineRule="auto"/>
        <w:rPr>
          <w:rFonts w:cstheme="minorHAnsi"/>
          <w:sz w:val="24"/>
          <w:szCs w:val="24"/>
        </w:rPr>
      </w:pPr>
      <w:r w:rsidRPr="003549F4">
        <w:rPr>
          <w:rFonts w:cstheme="minorHAnsi"/>
          <w:b/>
          <w:sz w:val="24"/>
          <w:szCs w:val="24"/>
        </w:rPr>
        <w:t>spring-cloud-starter-bus-amqp</w:t>
      </w:r>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F620DD" w:rsidRDefault="00F620DD" w:rsidP="005C796E">
      <w:pPr>
        <w:spacing w:before="120" w:after="120" w:line="360" w:lineRule="auto"/>
        <w:rPr>
          <w:rFonts w:cstheme="minorHAnsi"/>
          <w:b/>
          <w:sz w:val="24"/>
          <w:szCs w:val="24"/>
        </w:rPr>
      </w:pPr>
      <w:r w:rsidRPr="00F620DD">
        <w:rPr>
          <w:rFonts w:cstheme="minorHAnsi"/>
          <w:b/>
          <w:sz w:val="24"/>
          <w:szCs w:val="24"/>
          <w:highlight w:val="cyan"/>
        </w:rPr>
        <w:t>currency-conversion-service:</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@SpringBootApplication</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@EnableFeignClients</w:t>
      </w:r>
      <w:r w:rsidRPr="00690B4F">
        <w:rPr>
          <w:rFonts w:ascii="Consolas" w:hAnsi="Consolas" w:cs="Consolas"/>
          <w:color w:val="000000"/>
          <w:sz w:val="24"/>
          <w:szCs w:val="20"/>
        </w:rPr>
        <w:t>(</w:t>
      </w:r>
      <w:r w:rsidRPr="00690B4F">
        <w:rPr>
          <w:rFonts w:ascii="Consolas" w:hAnsi="Consolas" w:cs="Consolas"/>
          <w:color w:val="2A00FF"/>
          <w:sz w:val="24"/>
          <w:szCs w:val="20"/>
        </w:rPr>
        <w:t>"com.spring.microservices"</w:t>
      </w:r>
      <w:r w:rsidRPr="00690B4F">
        <w:rPr>
          <w:rFonts w:ascii="Consolas" w:hAnsi="Consolas" w:cs="Consolas"/>
          <w:color w:val="000000"/>
          <w:sz w:val="24"/>
          <w:szCs w:val="20"/>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@EnableDiscoveryClient</w:t>
      </w:r>
    </w:p>
    <w:p w:rsidR="00B565CB" w:rsidRPr="00690B4F" w:rsidRDefault="00853185" w:rsidP="00690B4F">
      <w:pPr>
        <w:spacing w:before="120" w:after="120" w:line="360" w:lineRule="auto"/>
        <w:rPr>
          <w:rFonts w:ascii="Consolas" w:hAnsi="Consolas" w:cs="Consolas"/>
          <w:color w:val="000000"/>
          <w:sz w:val="24"/>
          <w:szCs w:val="20"/>
        </w:rPr>
      </w:pPr>
      <w:r w:rsidRPr="00690B4F">
        <w:rPr>
          <w:rFonts w:ascii="Consolas" w:hAnsi="Consolas" w:cs="Consolas"/>
          <w:b/>
          <w:bCs/>
          <w:color w:val="7F0055"/>
          <w:sz w:val="24"/>
          <w:szCs w:val="20"/>
        </w:rPr>
        <w:t>public</w:t>
      </w:r>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CurrencyConversionServiceApplication {</w:t>
      </w:r>
    </w:p>
    <w:p w:rsidR="00853185" w:rsidRPr="00690B4F" w:rsidRDefault="00853185" w:rsidP="00690B4F">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5C796E">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9678CF" w:rsidRDefault="009678CF" w:rsidP="005C796E">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577912" w:rsidRDefault="00577912" w:rsidP="005C796E">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577912" w:rsidRPr="00647B5B" w:rsidRDefault="00577912" w:rsidP="005C796E">
      <w:pPr>
        <w:autoSpaceDE w:val="0"/>
        <w:autoSpaceDN w:val="0"/>
        <w:adjustRightInd w:val="0"/>
        <w:spacing w:before="120" w:after="120" w:line="360" w:lineRule="auto"/>
        <w:ind w:firstLine="720"/>
        <w:rPr>
          <w:rFonts w:ascii="Consolas" w:hAnsi="Consolas" w:cs="Consolas"/>
          <w:sz w:val="24"/>
          <w:szCs w:val="24"/>
        </w:rPr>
      </w:pPr>
      <w:r w:rsidRPr="001D0923">
        <w:rPr>
          <w:rFonts w:ascii="Consolas" w:hAnsi="Consolas" w:cs="Consolas"/>
          <w:b/>
          <w:bCs/>
          <w:color w:val="7F0055"/>
          <w:sz w:val="24"/>
          <w:szCs w:val="24"/>
        </w:rPr>
        <w:t>return</w:t>
      </w:r>
      <w:r w:rsidRPr="001D0923">
        <w:rPr>
          <w:rFonts w:ascii="Consolas" w:hAnsi="Consolas" w:cs="Consolas"/>
          <w:color w:val="000000"/>
          <w:sz w:val="24"/>
          <w:szCs w:val="24"/>
        </w:rPr>
        <w:t xml:space="preserve"> Sampler.</w:t>
      </w:r>
      <w:r w:rsidRPr="001D0923">
        <w:rPr>
          <w:rFonts w:ascii="Consolas" w:hAnsi="Consolas" w:cs="Consolas"/>
          <w:b/>
          <w:bCs/>
          <w:i/>
          <w:iCs/>
          <w:color w:val="0000C0"/>
          <w:sz w:val="24"/>
          <w:szCs w:val="24"/>
        </w:rPr>
        <w:t>ALWAYS_SAMPLE</w:t>
      </w:r>
      <w:r w:rsidRPr="001D0923">
        <w:rPr>
          <w:rFonts w:ascii="Consolas" w:hAnsi="Consolas" w:cs="Consolas"/>
          <w:color w:val="000000"/>
          <w:sz w:val="24"/>
          <w:szCs w:val="24"/>
        </w:rPr>
        <w:t>;</w:t>
      </w:r>
    </w:p>
    <w:p w:rsidR="00577912" w:rsidRPr="00647B5B" w:rsidRDefault="00577912" w:rsidP="005C796E">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To trace all the requests.</w:t>
      </w:r>
    </w:p>
    <w:p w:rsidR="008950F3" w:rsidRPr="006A750C" w:rsidRDefault="008950F3" w:rsidP="005C796E">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8950F3" w:rsidRDefault="008950F3" w:rsidP="005C796E">
      <w:pPr>
        <w:spacing w:before="120" w:after="120" w:line="360" w:lineRule="auto"/>
        <w:rPr>
          <w:rFonts w:cstheme="minorHAnsi"/>
          <w:sz w:val="24"/>
          <w:szCs w:val="24"/>
        </w:rPr>
      </w:pPr>
      <w:r w:rsidRPr="003549F4">
        <w:rPr>
          <w:rFonts w:cstheme="minorHAnsi"/>
          <w:b/>
          <w:sz w:val="24"/>
          <w:szCs w:val="24"/>
        </w:rPr>
        <w:lastRenderedPageBreak/>
        <w:t>spring-cloud-starter-bus-amqp:</w:t>
      </w:r>
      <w:r>
        <w:rPr>
          <w:rFonts w:cstheme="minorHAnsi"/>
          <w:b/>
          <w:sz w:val="24"/>
          <w:szCs w:val="24"/>
        </w:rPr>
        <w:t xml:space="preserve"> </w:t>
      </w:r>
      <w:r>
        <w:rPr>
          <w:rFonts w:cstheme="minorHAnsi"/>
          <w:sz w:val="24"/>
          <w:szCs w:val="24"/>
        </w:rPr>
        <w:t>rabbit MQ.</w:t>
      </w:r>
    </w:p>
    <w:p w:rsidR="00F620DD" w:rsidRDefault="007F390C" w:rsidP="005C796E">
      <w:pPr>
        <w:spacing w:before="120" w:after="120" w:line="360" w:lineRule="auto"/>
        <w:rPr>
          <w:rFonts w:cstheme="minorHAnsi"/>
          <w:sz w:val="24"/>
          <w:szCs w:val="24"/>
        </w:rPr>
      </w:pPr>
      <w:r w:rsidRPr="007F390C">
        <w:rPr>
          <w:rFonts w:cstheme="minorHAnsi"/>
          <w:b/>
          <w:sz w:val="24"/>
          <w:szCs w:val="24"/>
        </w:rPr>
        <w:t>spring-cloud-starter-openfeign:</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5C796E">
      <w:pPr>
        <w:spacing w:before="120" w:after="120" w:line="360" w:lineRule="auto"/>
        <w:rPr>
          <w:rFonts w:cstheme="minorHAnsi"/>
          <w:sz w:val="24"/>
          <w:szCs w:val="24"/>
        </w:rPr>
      </w:pPr>
      <w:r w:rsidRPr="00A94F5B">
        <w:rPr>
          <w:rFonts w:ascii="Consolas" w:hAnsi="Consolas" w:cs="Consolas"/>
          <w:color w:val="646464"/>
          <w:sz w:val="24"/>
          <w:szCs w:val="24"/>
        </w:rPr>
        <w:t>@EnableFeignClients("com.spring.microservices")</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5C796E">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@FeignClient</w:t>
      </w:r>
      <w:r w:rsidRPr="00502C35">
        <w:rPr>
          <w:rFonts w:ascii="Consolas" w:hAnsi="Consolas" w:cs="Consolas"/>
          <w:color w:val="000000"/>
          <w:sz w:val="24"/>
          <w:szCs w:val="24"/>
        </w:rPr>
        <w:t>(</w:t>
      </w:r>
      <w:r w:rsidRPr="00502C35">
        <w:rPr>
          <w:rFonts w:ascii="Consolas" w:hAnsi="Consolas" w:cs="Consolas"/>
          <w:color w:val="2A00FF"/>
          <w:sz w:val="24"/>
          <w:szCs w:val="24"/>
        </w:rPr>
        <w:t>"zuul-api-gateway-server"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(we used zuul api app name here so request go through the zuul api gateway)</w:t>
      </w:r>
    </w:p>
    <w:p w:rsidR="00A51E3F" w:rsidRPr="00502C35" w:rsidRDefault="00A51E3F" w:rsidP="005C796E">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CurrencyExchangeServiceProxy {</w:t>
      </w:r>
    </w:p>
    <w:p w:rsidR="00A51E3F" w:rsidRPr="00502C35" w:rsidRDefault="00A51E3F" w:rsidP="005C796E">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5C796E">
      <w:pPr>
        <w:spacing w:before="120" w:after="120" w:line="360" w:lineRule="auto"/>
        <w:rPr>
          <w:rFonts w:cstheme="minorHAnsi"/>
          <w:sz w:val="24"/>
          <w:szCs w:val="24"/>
        </w:rPr>
      </w:pPr>
      <w:r w:rsidRPr="007F390C">
        <w:rPr>
          <w:rFonts w:cstheme="minorHAnsi"/>
          <w:b/>
          <w:sz w:val="24"/>
          <w:szCs w:val="24"/>
        </w:rPr>
        <w:t>spring-cloud-starter-netflix-ribbon:</w:t>
      </w:r>
      <w:r w:rsidR="00502C35">
        <w:rPr>
          <w:rFonts w:cstheme="minorHAnsi"/>
          <w:b/>
          <w:sz w:val="24"/>
          <w:szCs w:val="24"/>
        </w:rPr>
        <w:t xml:space="preserve"> </w:t>
      </w:r>
      <w:r w:rsidR="00502C35">
        <w:rPr>
          <w:rFonts w:cstheme="minorHAnsi"/>
          <w:sz w:val="24"/>
          <w:szCs w:val="24"/>
        </w:rPr>
        <w:t>it enables client side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CB145B">
      <w:pPr>
        <w:autoSpaceDE w:val="0"/>
        <w:autoSpaceDN w:val="0"/>
        <w:adjustRightInd w:val="0"/>
        <w:spacing w:before="120" w:after="120" w:line="360" w:lineRule="auto"/>
        <w:rPr>
          <w:rFonts w:ascii="Consolas" w:hAnsi="Consolas" w:cs="Consolas"/>
          <w:sz w:val="24"/>
          <w:szCs w:val="24"/>
        </w:rPr>
      </w:pPr>
      <w:r w:rsidRPr="00502C35">
        <w:rPr>
          <w:rFonts w:ascii="Consolas" w:hAnsi="Consolas" w:cs="Consolas"/>
          <w:color w:val="646464"/>
          <w:sz w:val="24"/>
          <w:szCs w:val="24"/>
        </w:rPr>
        <w:t>@RibbonClient</w:t>
      </w:r>
      <w:r w:rsidRPr="00502C35">
        <w:rPr>
          <w:rFonts w:ascii="Consolas" w:hAnsi="Consolas" w:cs="Consolas"/>
          <w:color w:val="000000"/>
          <w:sz w:val="24"/>
          <w:szCs w:val="24"/>
        </w:rPr>
        <w:t>(</w:t>
      </w:r>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CB145B">
      <w:pPr>
        <w:spacing w:before="120" w:after="120" w:line="360" w:lineRule="auto"/>
        <w:rPr>
          <w:rFonts w:ascii="Consolas" w:hAnsi="Consolas" w:cs="Consolas"/>
          <w:color w:val="000000"/>
          <w:sz w:val="24"/>
          <w:szCs w:val="24"/>
        </w:rPr>
      </w:pPr>
      <w:r w:rsidRPr="00502C35">
        <w:rPr>
          <w:rFonts w:ascii="Consolas" w:hAnsi="Consolas" w:cs="Consolas"/>
          <w:b/>
          <w:bCs/>
          <w:color w:val="7F0055"/>
          <w:sz w:val="24"/>
          <w:szCs w:val="24"/>
        </w:rPr>
        <w:t>public</w:t>
      </w:r>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CurrencyExchangeServiceProxy {</w:t>
      </w:r>
    </w:p>
    <w:p w:rsidR="00CB145B" w:rsidRDefault="00CB145B" w:rsidP="00CB145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t>}</w:t>
      </w:r>
    </w:p>
    <w:p w:rsidR="00CC0C99" w:rsidRDefault="00CC0C99" w:rsidP="00FE3534">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CB145B">
      <w:pPr>
        <w:spacing w:before="120" w:after="120" w:line="360" w:lineRule="auto"/>
        <w:rPr>
          <w:rFonts w:cstheme="minorHAnsi"/>
          <w:b/>
          <w:sz w:val="24"/>
          <w:szCs w:val="24"/>
        </w:rPr>
      </w:pPr>
      <w:r w:rsidRPr="008E350C">
        <w:rPr>
          <w:rFonts w:cstheme="minorHAnsi"/>
          <w:b/>
          <w:sz w:val="24"/>
          <w:szCs w:val="24"/>
          <w:highlight w:val="cyan"/>
        </w:rPr>
        <w:t>zuul-api-gateway-server:</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t>@SpringBootApplication</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@EnableZuulProxy</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@EnableDiscoveryClient</w:t>
      </w:r>
    </w:p>
    <w:p w:rsidR="000066B1" w:rsidRPr="005E416A" w:rsidRDefault="000066B1" w:rsidP="005E416A">
      <w:pPr>
        <w:spacing w:before="120" w:after="120" w:line="360" w:lineRule="auto"/>
        <w:rPr>
          <w:rFonts w:ascii="Consolas" w:hAnsi="Consolas" w:cs="Consolas"/>
          <w:color w:val="000000"/>
          <w:sz w:val="24"/>
          <w:szCs w:val="24"/>
        </w:rPr>
      </w:pPr>
      <w:r w:rsidRPr="005E416A">
        <w:rPr>
          <w:rFonts w:ascii="Consolas" w:hAnsi="Consolas" w:cs="Consolas"/>
          <w:b/>
          <w:bCs/>
          <w:color w:val="7F0055"/>
          <w:sz w:val="24"/>
          <w:szCs w:val="24"/>
        </w:rPr>
        <w:t>public</w:t>
      </w:r>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ZuulApiGatewayServerApplication {</w:t>
      </w:r>
    </w:p>
    <w:p w:rsidR="000066B1" w:rsidRPr="005E416A" w:rsidRDefault="000066B1" w:rsidP="005E416A">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5C796E">
      <w:pPr>
        <w:spacing w:before="120" w:after="120" w:line="360" w:lineRule="auto"/>
        <w:rPr>
          <w:rFonts w:cstheme="minorHAnsi"/>
          <w:sz w:val="24"/>
          <w:szCs w:val="24"/>
        </w:rPr>
      </w:pPr>
      <w:r w:rsidRPr="00623426">
        <w:rPr>
          <w:rFonts w:cstheme="minorHAnsi"/>
          <w:b/>
          <w:sz w:val="24"/>
          <w:szCs w:val="24"/>
        </w:rPr>
        <w:lastRenderedPageBreak/>
        <w:t>spring-cloud-starter-netflix-zuul:</w:t>
      </w:r>
      <w:r>
        <w:rPr>
          <w:rFonts w:cstheme="minorHAnsi"/>
          <w:b/>
          <w:sz w:val="24"/>
          <w:szCs w:val="24"/>
        </w:rPr>
        <w:t xml:space="preserve"> </w:t>
      </w:r>
      <w:r>
        <w:rPr>
          <w:rFonts w:cstheme="minorHAnsi"/>
          <w:sz w:val="24"/>
          <w:szCs w:val="24"/>
        </w:rPr>
        <w:t>zuul api gateway server.</w:t>
      </w:r>
    </w:p>
    <w:p w:rsidR="00A7576C" w:rsidRPr="00A7576C" w:rsidRDefault="00A7576C" w:rsidP="005C796E">
      <w:pPr>
        <w:spacing w:before="120" w:after="120" w:line="360" w:lineRule="auto"/>
        <w:rPr>
          <w:rFonts w:cstheme="minorHAnsi"/>
          <w:sz w:val="24"/>
          <w:szCs w:val="24"/>
        </w:rPr>
      </w:pPr>
      <w:r w:rsidRPr="00A7576C">
        <w:rPr>
          <w:rFonts w:ascii="Consolas" w:hAnsi="Consolas" w:cs="Consolas"/>
          <w:color w:val="646464"/>
          <w:sz w:val="24"/>
          <w:szCs w:val="24"/>
        </w:rPr>
        <w:t>@EnableZuulProxy</w:t>
      </w:r>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0A5F80">
      <w:pPr>
        <w:spacing w:before="120" w:after="120" w:line="360" w:lineRule="auto"/>
        <w:rPr>
          <w:rFonts w:cstheme="minorHAnsi"/>
          <w:sz w:val="24"/>
          <w:szCs w:val="24"/>
        </w:rPr>
      </w:pPr>
      <w:r w:rsidRPr="00B609C9">
        <w:rPr>
          <w:rFonts w:cstheme="minorHAnsi"/>
          <w:b/>
          <w:sz w:val="24"/>
          <w:szCs w:val="24"/>
        </w:rPr>
        <w:t>spring-cloud-starter-netflix-eureka-client:</w:t>
      </w:r>
      <w:r>
        <w:rPr>
          <w:rFonts w:cstheme="minorHAnsi"/>
          <w:b/>
          <w:sz w:val="24"/>
          <w:szCs w:val="24"/>
        </w:rPr>
        <w:t xml:space="preserve"> </w:t>
      </w:r>
      <w:r>
        <w:rPr>
          <w:rFonts w:cstheme="minorHAnsi"/>
          <w:sz w:val="24"/>
          <w:szCs w:val="24"/>
        </w:rPr>
        <w:t>to register this project with eureka server.</w:t>
      </w:r>
    </w:p>
    <w:p w:rsidR="000A5F80" w:rsidRDefault="000A5F80" w:rsidP="000A5F80">
      <w:pPr>
        <w:spacing w:before="120" w:after="120" w:line="360" w:lineRule="auto"/>
        <w:rPr>
          <w:rFonts w:cstheme="minorHAnsi"/>
          <w:sz w:val="24"/>
          <w:szCs w:val="24"/>
        </w:rPr>
      </w:pPr>
      <w:r w:rsidRPr="002744C5">
        <w:rPr>
          <w:rFonts w:ascii="Consolas" w:hAnsi="Consolas" w:cs="Consolas"/>
          <w:color w:val="646464"/>
          <w:sz w:val="24"/>
          <w:szCs w:val="24"/>
        </w:rPr>
        <w:t>@EnableDiscoveryClient</w:t>
      </w:r>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0A5F80">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0A5F80" w:rsidRDefault="000A5F80" w:rsidP="005C796E">
      <w:pPr>
        <w:spacing w:before="120" w:after="120" w:line="360" w:lineRule="auto"/>
        <w:rPr>
          <w:rFonts w:cstheme="minorHAnsi"/>
          <w:sz w:val="24"/>
          <w:szCs w:val="24"/>
        </w:rPr>
      </w:pPr>
    </w:p>
    <w:p w:rsidR="004D16AC" w:rsidRDefault="004D16AC" w:rsidP="004D16AC">
      <w:pPr>
        <w:spacing w:before="120" w:after="120" w:line="360" w:lineRule="auto"/>
        <w:rPr>
          <w:rFonts w:cstheme="minorHAnsi"/>
          <w:sz w:val="24"/>
          <w:szCs w:val="24"/>
        </w:rPr>
      </w:pPr>
      <w:r w:rsidRPr="003C726E">
        <w:rPr>
          <w:rFonts w:cstheme="minorHAnsi"/>
          <w:b/>
          <w:sz w:val="24"/>
          <w:szCs w:val="24"/>
        </w:rPr>
        <w:t>spring-cloud-starter-sleuth:</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b/>
          <w:bCs/>
          <w:color w:val="7F0055"/>
          <w:sz w:val="24"/>
          <w:szCs w:val="24"/>
        </w:rPr>
        <w:t>public</w:t>
      </w:r>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defaultSampler() {</w:t>
      </w:r>
    </w:p>
    <w:p w:rsidR="004D16AC" w:rsidRPr="00647B5B" w:rsidRDefault="004D16AC" w:rsidP="004D16AC">
      <w:pPr>
        <w:autoSpaceDE w:val="0"/>
        <w:autoSpaceDN w:val="0"/>
        <w:adjustRightInd w:val="0"/>
        <w:spacing w:before="120" w:after="120" w:line="360" w:lineRule="auto"/>
        <w:ind w:firstLine="720"/>
        <w:rPr>
          <w:rFonts w:ascii="Consolas" w:hAnsi="Consolas" w:cs="Consolas"/>
          <w:sz w:val="24"/>
          <w:szCs w:val="24"/>
        </w:rPr>
      </w:pPr>
      <w:r w:rsidRPr="004633A6">
        <w:rPr>
          <w:rFonts w:ascii="Consolas" w:hAnsi="Consolas" w:cs="Consolas"/>
          <w:b/>
          <w:bCs/>
          <w:color w:val="7F0055"/>
          <w:sz w:val="24"/>
          <w:szCs w:val="24"/>
        </w:rPr>
        <w:t>return</w:t>
      </w:r>
      <w:r w:rsidRPr="004633A6">
        <w:rPr>
          <w:rFonts w:ascii="Consolas" w:hAnsi="Consolas" w:cs="Consolas"/>
          <w:color w:val="000000"/>
          <w:sz w:val="24"/>
          <w:szCs w:val="24"/>
        </w:rPr>
        <w:t xml:space="preserve"> Sampler.</w:t>
      </w:r>
      <w:r w:rsidRPr="004633A6">
        <w:rPr>
          <w:rFonts w:ascii="Consolas" w:hAnsi="Consolas" w:cs="Consolas"/>
          <w:b/>
          <w:bCs/>
          <w:i/>
          <w:iCs/>
          <w:color w:val="0000C0"/>
          <w:sz w:val="24"/>
          <w:szCs w:val="24"/>
        </w:rPr>
        <w:t>ALWAYS_SAMPLE</w:t>
      </w:r>
      <w:r w:rsidRPr="004633A6">
        <w:rPr>
          <w:rFonts w:ascii="Consolas" w:hAnsi="Consolas" w:cs="Consolas"/>
          <w:color w:val="000000"/>
          <w:sz w:val="24"/>
          <w:szCs w:val="24"/>
        </w:rPr>
        <w:t>;</w:t>
      </w:r>
    </w:p>
    <w:p w:rsidR="004D16AC" w:rsidRDefault="004D16AC" w:rsidP="004D16AC">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t>}</w:t>
      </w:r>
      <w:r>
        <w:rPr>
          <w:rFonts w:ascii="Consolas" w:hAnsi="Consolas" w:cs="Consolas"/>
          <w:color w:val="000000"/>
          <w:sz w:val="24"/>
          <w:szCs w:val="24"/>
        </w:rPr>
        <w:t>// To trace all the requests.</w:t>
      </w:r>
    </w:p>
    <w:p w:rsidR="009674B4" w:rsidRPr="006A750C" w:rsidRDefault="009674B4" w:rsidP="009674B4">
      <w:pPr>
        <w:spacing w:before="120" w:after="120" w:line="360" w:lineRule="auto"/>
        <w:rPr>
          <w:rFonts w:cstheme="minorHAnsi"/>
          <w:sz w:val="24"/>
          <w:szCs w:val="24"/>
        </w:rPr>
      </w:pPr>
      <w:r w:rsidRPr="006A750C">
        <w:rPr>
          <w:rFonts w:cstheme="minorHAnsi"/>
          <w:b/>
          <w:sz w:val="24"/>
          <w:szCs w:val="24"/>
        </w:rPr>
        <w:t>spring-cloud-sleuth-zipkin:</w:t>
      </w:r>
      <w:r>
        <w:rPr>
          <w:rFonts w:cstheme="minorHAnsi"/>
          <w:b/>
          <w:sz w:val="24"/>
          <w:szCs w:val="24"/>
        </w:rPr>
        <w:t xml:space="preserve"> </w:t>
      </w:r>
      <w:r>
        <w:rPr>
          <w:rFonts w:cstheme="minorHAnsi"/>
          <w:sz w:val="24"/>
          <w:szCs w:val="24"/>
        </w:rPr>
        <w:t>zipkin server.</w:t>
      </w:r>
    </w:p>
    <w:p w:rsidR="009674B4" w:rsidRDefault="009674B4" w:rsidP="009674B4">
      <w:pPr>
        <w:spacing w:before="120" w:after="120" w:line="360" w:lineRule="auto"/>
        <w:rPr>
          <w:rFonts w:cstheme="minorHAnsi"/>
          <w:sz w:val="24"/>
          <w:szCs w:val="24"/>
        </w:rPr>
      </w:pPr>
      <w:r w:rsidRPr="003549F4">
        <w:rPr>
          <w:rFonts w:cstheme="minorHAnsi"/>
          <w:b/>
          <w:sz w:val="24"/>
          <w:szCs w:val="24"/>
        </w:rPr>
        <w:t>spring-cloud-starter-bus-amqp:</w:t>
      </w:r>
      <w:r>
        <w:rPr>
          <w:rFonts w:cstheme="minorHAnsi"/>
          <w:b/>
          <w:sz w:val="24"/>
          <w:szCs w:val="24"/>
        </w:rPr>
        <w:t xml:space="preserve"> </w:t>
      </w:r>
      <w:r>
        <w:rPr>
          <w:rFonts w:cstheme="minorHAnsi"/>
          <w:sz w:val="24"/>
          <w:szCs w:val="24"/>
        </w:rPr>
        <w:t>rabbit MQ.</w:t>
      </w:r>
    </w:p>
    <w:p w:rsidR="004E7025"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523F6C">
      <w:pPr>
        <w:autoSpaceDE w:val="0"/>
        <w:autoSpaceDN w:val="0"/>
        <w:adjustRightInd w:val="0"/>
        <w:spacing w:before="120" w:after="120" w:line="360" w:lineRule="auto"/>
        <w:rPr>
          <w:rFonts w:ascii="Consolas" w:hAnsi="Consolas" w:cs="Consolas"/>
          <w:color w:val="000000"/>
          <w:sz w:val="24"/>
          <w:szCs w:val="20"/>
        </w:rPr>
      </w:pPr>
      <w:r w:rsidRPr="00523F6C">
        <w:rPr>
          <w:rFonts w:ascii="Consolas" w:hAnsi="Consolas" w:cs="Consolas"/>
          <w:b/>
          <w:bCs/>
          <w:color w:val="7F0055"/>
          <w:sz w:val="24"/>
          <w:szCs w:val="20"/>
        </w:rPr>
        <w:t>public</w:t>
      </w:r>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ZuulLoggingFilter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ZuulFilter {</w:t>
      </w:r>
    </w:p>
    <w:p w:rsidR="009C1983"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000000"/>
          <w:sz w:val="24"/>
          <w:szCs w:val="20"/>
        </w:rPr>
        <w:t>}</w:t>
      </w:r>
    </w:p>
    <w:sectPr w:rsidR="009C1983" w:rsidRPr="0052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7363"/>
    <w:multiLevelType w:val="hybridMultilevel"/>
    <w:tmpl w:val="FA88C2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C7A88"/>
    <w:multiLevelType w:val="hybridMultilevel"/>
    <w:tmpl w:val="F14E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CD6A7D"/>
    <w:multiLevelType w:val="hybridMultilevel"/>
    <w:tmpl w:val="B6E62E26"/>
    <w:lvl w:ilvl="0" w:tplc="DDBAE6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B4A86"/>
    <w:multiLevelType w:val="hybridMultilevel"/>
    <w:tmpl w:val="9398C8E6"/>
    <w:lvl w:ilvl="0" w:tplc="1E96BB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1"/>
  </w:num>
  <w:num w:numId="5">
    <w:abstractNumId w:val="4"/>
  </w:num>
  <w:num w:numId="6">
    <w:abstractNumId w:val="6"/>
  </w:num>
  <w:num w:numId="7">
    <w:abstractNumId w:val="2"/>
  </w:num>
  <w:num w:numId="8">
    <w:abstractNumId w:val="8"/>
  </w:num>
  <w:num w:numId="9">
    <w:abstractNumId w:val="3"/>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E1"/>
    <w:rsid w:val="0000038F"/>
    <w:rsid w:val="000066B1"/>
    <w:rsid w:val="000071A1"/>
    <w:rsid w:val="00032CFA"/>
    <w:rsid w:val="000369E5"/>
    <w:rsid w:val="000375B9"/>
    <w:rsid w:val="00045E33"/>
    <w:rsid w:val="000752BF"/>
    <w:rsid w:val="00075935"/>
    <w:rsid w:val="000940FE"/>
    <w:rsid w:val="000A5F80"/>
    <w:rsid w:val="000C470E"/>
    <w:rsid w:val="000C68BB"/>
    <w:rsid w:val="000E548A"/>
    <w:rsid w:val="000F2EEF"/>
    <w:rsid w:val="001140DF"/>
    <w:rsid w:val="00123B52"/>
    <w:rsid w:val="00135859"/>
    <w:rsid w:val="00154A86"/>
    <w:rsid w:val="00161D38"/>
    <w:rsid w:val="001B44DF"/>
    <w:rsid w:val="001C434A"/>
    <w:rsid w:val="001D0923"/>
    <w:rsid w:val="00210F78"/>
    <w:rsid w:val="00211736"/>
    <w:rsid w:val="002213EA"/>
    <w:rsid w:val="002362D8"/>
    <w:rsid w:val="00266802"/>
    <w:rsid w:val="00273B92"/>
    <w:rsid w:val="002744C5"/>
    <w:rsid w:val="002C132D"/>
    <w:rsid w:val="002E1AA4"/>
    <w:rsid w:val="002F6245"/>
    <w:rsid w:val="00301F0F"/>
    <w:rsid w:val="0034722F"/>
    <w:rsid w:val="003549F4"/>
    <w:rsid w:val="003631B4"/>
    <w:rsid w:val="003756E0"/>
    <w:rsid w:val="00394ECB"/>
    <w:rsid w:val="00397B56"/>
    <w:rsid w:val="003C0BD7"/>
    <w:rsid w:val="003C726E"/>
    <w:rsid w:val="003F3585"/>
    <w:rsid w:val="00405CF7"/>
    <w:rsid w:val="0041042F"/>
    <w:rsid w:val="00430881"/>
    <w:rsid w:val="004552F5"/>
    <w:rsid w:val="004615AB"/>
    <w:rsid w:val="004633A6"/>
    <w:rsid w:val="0046470E"/>
    <w:rsid w:val="00464B8A"/>
    <w:rsid w:val="00474C38"/>
    <w:rsid w:val="004842A6"/>
    <w:rsid w:val="004B0CE7"/>
    <w:rsid w:val="004B4669"/>
    <w:rsid w:val="004B7F61"/>
    <w:rsid w:val="004C5148"/>
    <w:rsid w:val="004D16AC"/>
    <w:rsid w:val="004D4A11"/>
    <w:rsid w:val="004E7025"/>
    <w:rsid w:val="004F7E20"/>
    <w:rsid w:val="00500707"/>
    <w:rsid w:val="00502C35"/>
    <w:rsid w:val="00523F6C"/>
    <w:rsid w:val="00565159"/>
    <w:rsid w:val="005656B9"/>
    <w:rsid w:val="00577912"/>
    <w:rsid w:val="00596E62"/>
    <w:rsid w:val="005A712A"/>
    <w:rsid w:val="005B100B"/>
    <w:rsid w:val="005B4B99"/>
    <w:rsid w:val="005C3500"/>
    <w:rsid w:val="005C796E"/>
    <w:rsid w:val="005E416A"/>
    <w:rsid w:val="006068AE"/>
    <w:rsid w:val="0061516F"/>
    <w:rsid w:val="00623426"/>
    <w:rsid w:val="00632777"/>
    <w:rsid w:val="00647B5B"/>
    <w:rsid w:val="00690B4F"/>
    <w:rsid w:val="006A750C"/>
    <w:rsid w:val="006B64F5"/>
    <w:rsid w:val="006B65C1"/>
    <w:rsid w:val="006B67A1"/>
    <w:rsid w:val="006C42C4"/>
    <w:rsid w:val="006E5159"/>
    <w:rsid w:val="007036BB"/>
    <w:rsid w:val="00710799"/>
    <w:rsid w:val="00737AAD"/>
    <w:rsid w:val="00743607"/>
    <w:rsid w:val="00755AB8"/>
    <w:rsid w:val="007A2E1E"/>
    <w:rsid w:val="007F1D67"/>
    <w:rsid w:val="007F390C"/>
    <w:rsid w:val="007F43AB"/>
    <w:rsid w:val="0081104A"/>
    <w:rsid w:val="008370C2"/>
    <w:rsid w:val="00844782"/>
    <w:rsid w:val="00853185"/>
    <w:rsid w:val="008634F9"/>
    <w:rsid w:val="00867931"/>
    <w:rsid w:val="00883A0B"/>
    <w:rsid w:val="008950F3"/>
    <w:rsid w:val="00897168"/>
    <w:rsid w:val="00897F42"/>
    <w:rsid w:val="008D3C06"/>
    <w:rsid w:val="008D7984"/>
    <w:rsid w:val="008E350C"/>
    <w:rsid w:val="008E47C2"/>
    <w:rsid w:val="008E659A"/>
    <w:rsid w:val="008F2D6D"/>
    <w:rsid w:val="008F3B5C"/>
    <w:rsid w:val="00903D77"/>
    <w:rsid w:val="009164F8"/>
    <w:rsid w:val="0094713B"/>
    <w:rsid w:val="009537A0"/>
    <w:rsid w:val="009541B3"/>
    <w:rsid w:val="009674B4"/>
    <w:rsid w:val="009678CF"/>
    <w:rsid w:val="00974B20"/>
    <w:rsid w:val="00983CB1"/>
    <w:rsid w:val="009A0D33"/>
    <w:rsid w:val="009B4FF3"/>
    <w:rsid w:val="009C1983"/>
    <w:rsid w:val="009F7EBE"/>
    <w:rsid w:val="00A071DF"/>
    <w:rsid w:val="00A10D6C"/>
    <w:rsid w:val="00A431E1"/>
    <w:rsid w:val="00A43B01"/>
    <w:rsid w:val="00A45B89"/>
    <w:rsid w:val="00A51E3F"/>
    <w:rsid w:val="00A54169"/>
    <w:rsid w:val="00A62212"/>
    <w:rsid w:val="00A73A54"/>
    <w:rsid w:val="00A7576C"/>
    <w:rsid w:val="00A907C3"/>
    <w:rsid w:val="00A94F5B"/>
    <w:rsid w:val="00AA3F4A"/>
    <w:rsid w:val="00B07145"/>
    <w:rsid w:val="00B10FB5"/>
    <w:rsid w:val="00B32309"/>
    <w:rsid w:val="00B407D4"/>
    <w:rsid w:val="00B412E9"/>
    <w:rsid w:val="00B565CB"/>
    <w:rsid w:val="00B609C9"/>
    <w:rsid w:val="00BB51B1"/>
    <w:rsid w:val="00BC4805"/>
    <w:rsid w:val="00C15BA6"/>
    <w:rsid w:val="00C36127"/>
    <w:rsid w:val="00C4400C"/>
    <w:rsid w:val="00C564C1"/>
    <w:rsid w:val="00C65EEC"/>
    <w:rsid w:val="00C71287"/>
    <w:rsid w:val="00C9381B"/>
    <w:rsid w:val="00CA78E3"/>
    <w:rsid w:val="00CB145B"/>
    <w:rsid w:val="00CC0C99"/>
    <w:rsid w:val="00CE2C82"/>
    <w:rsid w:val="00CF55BB"/>
    <w:rsid w:val="00D05071"/>
    <w:rsid w:val="00D12EF4"/>
    <w:rsid w:val="00D146A5"/>
    <w:rsid w:val="00D15A1A"/>
    <w:rsid w:val="00D42074"/>
    <w:rsid w:val="00D5025A"/>
    <w:rsid w:val="00D9145F"/>
    <w:rsid w:val="00DC6593"/>
    <w:rsid w:val="00E0331A"/>
    <w:rsid w:val="00E034BB"/>
    <w:rsid w:val="00E2400F"/>
    <w:rsid w:val="00E240B0"/>
    <w:rsid w:val="00E5722B"/>
    <w:rsid w:val="00E7385F"/>
    <w:rsid w:val="00EA3187"/>
    <w:rsid w:val="00EB183D"/>
    <w:rsid w:val="00EC5F46"/>
    <w:rsid w:val="00EE18EF"/>
    <w:rsid w:val="00EE59A0"/>
    <w:rsid w:val="00F042AC"/>
    <w:rsid w:val="00F120B3"/>
    <w:rsid w:val="00F16272"/>
    <w:rsid w:val="00F32021"/>
    <w:rsid w:val="00F377DC"/>
    <w:rsid w:val="00F410E1"/>
    <w:rsid w:val="00F4499D"/>
    <w:rsid w:val="00F52196"/>
    <w:rsid w:val="00F620DD"/>
    <w:rsid w:val="00F7073D"/>
    <w:rsid w:val="00F80ED3"/>
    <w:rsid w:val="00FB05F4"/>
    <w:rsid w:val="00FB1411"/>
    <w:rsid w:val="00FB50D4"/>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3688"/>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64C1"/>
    <w:rPr>
      <w:color w:val="0563C1" w:themeColor="hyperlink"/>
      <w:u w:val="single"/>
    </w:rPr>
  </w:style>
  <w:style w:type="character" w:styleId="UnresolvedMention">
    <w:name w:val="Unresolved Mention"/>
    <w:basedOn w:val="DefaultParagraphFont"/>
    <w:uiPriority w:val="99"/>
    <w:semiHidden/>
    <w:unhideWhenUsed/>
    <w:rsid w:val="006B64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valabs.in/2018/03/microservices-part-5-spring-cloud-zuul-proxy-as-api-gatew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B519-A10C-401B-BF32-49AA7CB6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Palla, Muniswamy</cp:lastModifiedBy>
  <cp:revision>197</cp:revision>
  <cp:lastPrinted>2018-05-01T10:12:00Z</cp:lastPrinted>
  <dcterms:created xsi:type="dcterms:W3CDTF">2018-03-26T05:29:00Z</dcterms:created>
  <dcterms:modified xsi:type="dcterms:W3CDTF">2018-05-22T10:01:00Z</dcterms:modified>
</cp:coreProperties>
</file>