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DA9" w:rsidRDefault="00115DA9" w:rsidP="00115DA9">
      <w:pPr>
        <w:jc w:val="center"/>
        <w:rPr>
          <w:rStyle w:val="BookTitle"/>
          <w:bCs w:val="0"/>
          <w:color w:val="auto"/>
          <w:spacing w:val="0"/>
          <w:sz w:val="22"/>
        </w:rPr>
      </w:pPr>
      <w:r>
        <w:rPr>
          <w:noProof/>
        </w:rPr>
        <w:drawing>
          <wp:inline distT="0" distB="0" distL="0" distR="0">
            <wp:extent cx="717550" cy="933547"/>
            <wp:effectExtent l="0" t="0" r="6350" b="0"/>
            <wp:docPr id="1" name="Picture 1" descr="elasticsearch_logo - ELK Stac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_logo - ELK Stack Tutorial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808" cy="945592"/>
                    </a:xfrm>
                    <a:prstGeom prst="rect">
                      <a:avLst/>
                    </a:prstGeom>
                    <a:noFill/>
                    <a:ln>
                      <a:noFill/>
                    </a:ln>
                  </pic:spPr>
                </pic:pic>
              </a:graphicData>
            </a:graphic>
          </wp:inline>
        </w:drawing>
      </w:r>
      <w:r>
        <w:rPr>
          <w:noProof/>
        </w:rPr>
        <w:drawing>
          <wp:inline distT="0" distB="0" distL="0" distR="0">
            <wp:extent cx="752469" cy="932815"/>
            <wp:effectExtent l="0" t="0" r="0" b="635"/>
            <wp:docPr id="2" name="Picture 2" descr="logstash_logo - ELK Stac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stash_logo - ELK Stack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7870" cy="951907"/>
                    </a:xfrm>
                    <a:prstGeom prst="rect">
                      <a:avLst/>
                    </a:prstGeom>
                    <a:noFill/>
                    <a:ln>
                      <a:noFill/>
                    </a:ln>
                  </pic:spPr>
                </pic:pic>
              </a:graphicData>
            </a:graphic>
          </wp:inline>
        </w:drawing>
      </w:r>
      <w:r>
        <w:rPr>
          <w:noProof/>
        </w:rPr>
        <w:drawing>
          <wp:inline distT="0" distB="0" distL="0" distR="0">
            <wp:extent cx="685800" cy="938544"/>
            <wp:effectExtent l="0" t="0" r="0" b="0"/>
            <wp:docPr id="3" name="Picture 3" descr="kibana_logo - ELK Stac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bana_logo - ELK Stack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67" cy="975039"/>
                    </a:xfrm>
                    <a:prstGeom prst="rect">
                      <a:avLst/>
                    </a:prstGeom>
                    <a:noFill/>
                    <a:ln>
                      <a:noFill/>
                    </a:ln>
                  </pic:spPr>
                </pic:pic>
              </a:graphicData>
            </a:graphic>
          </wp:inline>
        </w:drawing>
      </w:r>
    </w:p>
    <w:p w:rsidR="00691546" w:rsidRPr="00691546" w:rsidRDefault="00691546" w:rsidP="0012502D">
      <w:pPr>
        <w:shd w:val="clear" w:color="auto" w:fill="FFFFFF"/>
        <w:spacing w:before="120" w:after="120" w:line="360" w:lineRule="auto"/>
        <w:outlineLvl w:val="1"/>
        <w:rPr>
          <w:rFonts w:ascii="Calibri Light" w:eastAsia="Times New Roman" w:hAnsi="Calibri Light" w:cs="Calibri Light"/>
          <w:color w:val="333333"/>
          <w:sz w:val="45"/>
          <w:szCs w:val="45"/>
          <w:lang w:eastAsia="en-GB"/>
        </w:rPr>
      </w:pPr>
      <w:r w:rsidRPr="00AF6747">
        <w:rPr>
          <w:rFonts w:ascii="Calibri Light" w:eastAsia="Times New Roman" w:hAnsi="Calibri Light" w:cs="Calibri Light"/>
          <w:b/>
          <w:bCs/>
          <w:color w:val="222222"/>
          <w:sz w:val="24"/>
          <w:szCs w:val="24"/>
          <w:lang w:eastAsia="en-GB"/>
        </w:rPr>
        <w:t>What Is ELK Stack? – ELK Stack Tutorial</w:t>
      </w:r>
    </w:p>
    <w:p w:rsidR="00AF6747" w:rsidRPr="00BD33EF" w:rsidRDefault="00691546" w:rsidP="00BD33EF">
      <w:pPr>
        <w:shd w:val="clear" w:color="auto" w:fill="FFFFFF"/>
        <w:spacing w:before="120" w:after="120" w:line="360" w:lineRule="auto"/>
        <w:jc w:val="both"/>
        <w:rPr>
          <w:rFonts w:ascii="Calibri Light" w:eastAsia="Times New Roman" w:hAnsi="Calibri Light" w:cs="Calibri Light"/>
          <w:color w:val="444444"/>
          <w:sz w:val="24"/>
          <w:szCs w:val="24"/>
          <w:lang w:eastAsia="en-GB"/>
        </w:rPr>
      </w:pPr>
      <w:r w:rsidRPr="00691546">
        <w:rPr>
          <w:rFonts w:ascii="Calibri Light" w:eastAsia="Times New Roman" w:hAnsi="Calibri Light" w:cs="Calibri Light"/>
          <w:color w:val="444444"/>
          <w:sz w:val="24"/>
          <w:szCs w:val="24"/>
          <w:lang w:eastAsia="en-GB"/>
        </w:rPr>
        <w:t xml:space="preserve">Popularly known as ELK Stack has been recently re-branded as Elastic Stack. It is a powerful collection of three open source tools: Elasticsearch, </w:t>
      </w:r>
      <w:r w:rsidR="00966912" w:rsidRPr="00691546">
        <w:rPr>
          <w:rFonts w:ascii="Calibri Light" w:eastAsia="Times New Roman" w:hAnsi="Calibri Light" w:cs="Calibri Light"/>
          <w:color w:val="444444"/>
          <w:sz w:val="24"/>
          <w:szCs w:val="24"/>
          <w:lang w:eastAsia="en-GB"/>
        </w:rPr>
        <w:t>Log stash</w:t>
      </w:r>
      <w:r w:rsidRPr="00691546">
        <w:rPr>
          <w:rFonts w:ascii="Calibri Light" w:eastAsia="Times New Roman" w:hAnsi="Calibri Light" w:cs="Calibri Light"/>
          <w:color w:val="444444"/>
          <w:sz w:val="24"/>
          <w:szCs w:val="24"/>
          <w:lang w:eastAsia="en-GB"/>
        </w:rPr>
        <w:t>, and Kibana.</w:t>
      </w:r>
    </w:p>
    <w:p w:rsidR="0012502D" w:rsidRDefault="00C76B81" w:rsidP="00C76B81">
      <w:pPr>
        <w:shd w:val="clear" w:color="auto" w:fill="FFFFFF"/>
        <w:spacing w:before="120" w:after="120" w:line="360" w:lineRule="auto"/>
        <w:jc w:val="both"/>
        <w:rPr>
          <w:rFonts w:ascii="Calibri Light" w:eastAsia="Times New Roman" w:hAnsi="Calibri Light" w:cs="Calibri Light"/>
          <w:color w:val="444444"/>
          <w:sz w:val="24"/>
          <w:szCs w:val="24"/>
          <w:lang w:eastAsia="en-GB"/>
        </w:rPr>
      </w:pPr>
      <w:r w:rsidRPr="00C76B81">
        <w:rPr>
          <w:rFonts w:ascii="Calibri Light" w:eastAsia="Times New Roman" w:hAnsi="Calibri Light" w:cs="Calibri Light"/>
          <w:color w:val="444444"/>
          <w:sz w:val="24"/>
          <w:szCs w:val="24"/>
          <w:lang w:eastAsia="en-GB"/>
        </w:rPr>
        <w:t xml:space="preserve">These three different products are most commonly used together for log analysis in different IT environments. </w:t>
      </w:r>
      <w:proofErr w:type="gramStart"/>
      <w:r w:rsidRPr="00C76B81">
        <w:rPr>
          <w:rFonts w:ascii="Calibri Light" w:eastAsia="Times New Roman" w:hAnsi="Calibri Light" w:cs="Calibri Light"/>
          <w:color w:val="444444"/>
          <w:sz w:val="24"/>
          <w:szCs w:val="24"/>
          <w:lang w:eastAsia="en-GB"/>
        </w:rPr>
        <w:t>Using  ELK</w:t>
      </w:r>
      <w:proofErr w:type="gramEnd"/>
      <w:r w:rsidRPr="00C76B81">
        <w:rPr>
          <w:rFonts w:ascii="Calibri Light" w:eastAsia="Times New Roman" w:hAnsi="Calibri Light" w:cs="Calibri Light"/>
          <w:color w:val="444444"/>
          <w:sz w:val="24"/>
          <w:szCs w:val="24"/>
          <w:lang w:eastAsia="en-GB"/>
        </w:rPr>
        <w:t xml:space="preserve"> Stack you can perform centralized logging which helps in identifying the problems with the web servers or applications. It lets you search through all the logs at a single place and identify the issues spanning through multiple servers by correlating their logs within a specific time frame.</w:t>
      </w:r>
    </w:p>
    <w:p w:rsidR="009D6CD1" w:rsidRPr="00CB3F03" w:rsidRDefault="009D6CD1" w:rsidP="009D6CD1">
      <w:pPr>
        <w:shd w:val="clear" w:color="auto" w:fill="FFFFFF"/>
        <w:spacing w:before="120" w:after="120" w:line="360" w:lineRule="auto"/>
        <w:jc w:val="both"/>
        <w:rPr>
          <w:rFonts w:ascii="Calibri Light" w:eastAsia="Times New Roman" w:hAnsi="Calibri Light" w:cs="Calibri Light"/>
          <w:color w:val="444444"/>
          <w:sz w:val="26"/>
          <w:szCs w:val="24"/>
          <w:lang w:eastAsia="en-GB"/>
        </w:rPr>
      </w:pPr>
      <w:r w:rsidRPr="00CB3F03">
        <w:rPr>
          <w:rFonts w:ascii="Calibri Light" w:eastAsia="Times New Roman" w:hAnsi="Calibri Light" w:cs="Calibri Light"/>
          <w:b/>
          <w:bCs/>
          <w:color w:val="222222"/>
          <w:sz w:val="26"/>
          <w:szCs w:val="24"/>
          <w:lang w:eastAsia="en-GB"/>
        </w:rPr>
        <w:t>Logstash</w:t>
      </w:r>
      <w:r w:rsidR="00CB3F03" w:rsidRPr="00CB3F03">
        <w:rPr>
          <w:rFonts w:ascii="Calibri Light" w:eastAsia="Times New Roman" w:hAnsi="Calibri Light" w:cs="Calibri Light"/>
          <w:b/>
          <w:bCs/>
          <w:color w:val="222222"/>
          <w:sz w:val="26"/>
          <w:szCs w:val="24"/>
          <w:lang w:eastAsia="en-GB"/>
        </w:rPr>
        <w:t>:</w:t>
      </w:r>
    </w:p>
    <w:p w:rsidR="00053481" w:rsidRDefault="009D6CD1" w:rsidP="009D6CD1">
      <w:pPr>
        <w:shd w:val="clear" w:color="auto" w:fill="FFFFFF"/>
        <w:spacing w:before="120" w:after="120" w:line="360" w:lineRule="auto"/>
        <w:jc w:val="both"/>
        <w:rPr>
          <w:rFonts w:ascii="Calibri Light" w:eastAsia="Times New Roman" w:hAnsi="Calibri Light" w:cs="Calibri Light"/>
          <w:color w:val="444444"/>
          <w:sz w:val="24"/>
          <w:szCs w:val="24"/>
          <w:lang w:eastAsia="en-GB"/>
        </w:rPr>
      </w:pPr>
      <w:r w:rsidRPr="009D6CD1">
        <w:rPr>
          <w:rFonts w:ascii="Calibri Light" w:eastAsia="Times New Roman" w:hAnsi="Calibri Light" w:cs="Calibri Light"/>
          <w:color w:val="444444"/>
          <w:sz w:val="24"/>
          <w:szCs w:val="24"/>
          <w:lang w:eastAsia="en-GB"/>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rsidR="009D6CD1" w:rsidRPr="00CB3F03" w:rsidRDefault="009D6CD1" w:rsidP="00CB3F03">
      <w:pPr>
        <w:shd w:val="clear" w:color="auto" w:fill="FFFFFF"/>
        <w:spacing w:before="120" w:after="120" w:line="360" w:lineRule="auto"/>
        <w:jc w:val="both"/>
        <w:rPr>
          <w:rFonts w:ascii="Calibri Light" w:eastAsia="Times New Roman" w:hAnsi="Calibri Light" w:cs="Calibri Light"/>
          <w:b/>
          <w:color w:val="444444"/>
          <w:sz w:val="26"/>
          <w:szCs w:val="24"/>
          <w:lang w:eastAsia="en-GB"/>
        </w:rPr>
      </w:pPr>
      <w:r w:rsidRPr="00CB3F03">
        <w:rPr>
          <w:rFonts w:ascii="Calibri Light" w:eastAsia="Times New Roman" w:hAnsi="Calibri Light" w:cs="Calibri Light"/>
          <w:b/>
          <w:color w:val="444444"/>
          <w:sz w:val="24"/>
          <w:szCs w:val="24"/>
          <w:lang w:eastAsia="en-GB"/>
        </w:rPr>
        <w:t> </w:t>
      </w:r>
      <w:r w:rsidRPr="00CB3F03">
        <w:rPr>
          <w:rFonts w:ascii="Calibri Light" w:eastAsia="Times New Roman" w:hAnsi="Calibri Light" w:cs="Calibri Light"/>
          <w:b/>
          <w:color w:val="444444"/>
          <w:sz w:val="26"/>
          <w:szCs w:val="24"/>
          <w:lang w:eastAsia="en-GB"/>
        </w:rPr>
        <w:t>Elasticsearch</w:t>
      </w:r>
      <w:r w:rsidR="00CB3F03" w:rsidRPr="00CB3F03">
        <w:rPr>
          <w:rFonts w:ascii="Calibri Light" w:eastAsia="Times New Roman" w:hAnsi="Calibri Light" w:cs="Calibri Light"/>
          <w:b/>
          <w:color w:val="444444"/>
          <w:sz w:val="26"/>
          <w:szCs w:val="24"/>
          <w:lang w:eastAsia="en-GB"/>
        </w:rPr>
        <w:t>:</w:t>
      </w:r>
    </w:p>
    <w:p w:rsidR="009D6CD1" w:rsidRPr="00CB3F03" w:rsidRDefault="009D6CD1" w:rsidP="00CB3F03">
      <w:pPr>
        <w:shd w:val="clear" w:color="auto" w:fill="FFFFFF"/>
        <w:spacing w:before="120" w:after="120" w:line="360" w:lineRule="auto"/>
        <w:jc w:val="both"/>
        <w:rPr>
          <w:rFonts w:ascii="Calibri Light" w:eastAsia="Times New Roman" w:hAnsi="Calibri Light" w:cs="Calibri Light"/>
          <w:color w:val="444444"/>
          <w:sz w:val="24"/>
          <w:szCs w:val="24"/>
          <w:lang w:eastAsia="en-GB"/>
        </w:rPr>
      </w:pPr>
      <w:r w:rsidRPr="00CB3F03">
        <w:rPr>
          <w:rFonts w:ascii="Calibri Light" w:eastAsia="Times New Roman" w:hAnsi="Calibri Light" w:cs="Calibri Light"/>
          <w:color w:val="444444"/>
          <w:sz w:val="24"/>
          <w:szCs w:val="24"/>
          <w:lang w:eastAsia="en-GB"/>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rsidR="009D6CD1" w:rsidRPr="00CB3F03" w:rsidRDefault="009D6CD1" w:rsidP="00CB3F03">
      <w:pPr>
        <w:shd w:val="clear" w:color="auto" w:fill="FFFFFF"/>
        <w:spacing w:before="120" w:after="120" w:line="360" w:lineRule="auto"/>
        <w:jc w:val="both"/>
        <w:rPr>
          <w:rFonts w:ascii="Calibri Light" w:eastAsia="Times New Roman" w:hAnsi="Calibri Light" w:cs="Calibri Light"/>
          <w:b/>
          <w:color w:val="444444"/>
          <w:sz w:val="26"/>
          <w:szCs w:val="24"/>
          <w:lang w:eastAsia="en-GB"/>
        </w:rPr>
      </w:pPr>
      <w:r w:rsidRPr="00CB3F03">
        <w:rPr>
          <w:rFonts w:ascii="Calibri Light" w:eastAsia="Times New Roman" w:hAnsi="Calibri Light" w:cs="Calibri Light"/>
          <w:b/>
          <w:color w:val="444444"/>
          <w:sz w:val="26"/>
          <w:szCs w:val="24"/>
          <w:lang w:eastAsia="en-GB"/>
        </w:rPr>
        <w:t>Kibana</w:t>
      </w:r>
      <w:r w:rsidR="00CB3F03" w:rsidRPr="00CB3F03">
        <w:rPr>
          <w:rFonts w:ascii="Calibri Light" w:eastAsia="Times New Roman" w:hAnsi="Calibri Light" w:cs="Calibri Light"/>
          <w:b/>
          <w:color w:val="444444"/>
          <w:sz w:val="26"/>
          <w:szCs w:val="24"/>
          <w:lang w:eastAsia="en-GB"/>
        </w:rPr>
        <w:t>:</w:t>
      </w:r>
    </w:p>
    <w:p w:rsidR="009D6CD1" w:rsidRDefault="009D6CD1" w:rsidP="00CB3F03">
      <w:pPr>
        <w:shd w:val="clear" w:color="auto" w:fill="FFFFFF"/>
        <w:spacing w:before="120" w:after="120" w:line="360" w:lineRule="auto"/>
        <w:jc w:val="both"/>
        <w:rPr>
          <w:rFonts w:ascii="Calibri Light" w:eastAsia="Times New Roman" w:hAnsi="Calibri Light" w:cs="Calibri Light"/>
          <w:color w:val="444444"/>
          <w:sz w:val="24"/>
          <w:szCs w:val="24"/>
          <w:lang w:eastAsia="en-GB"/>
        </w:rPr>
      </w:pPr>
      <w:r w:rsidRPr="00CB3F03">
        <w:rPr>
          <w:rFonts w:ascii="Calibri Light" w:eastAsia="Times New Roman" w:hAnsi="Calibri Light" w:cs="Calibri Light"/>
          <w:color w:val="444444"/>
          <w:sz w:val="24"/>
          <w:szCs w:val="24"/>
          <w:lang w:eastAsia="en-GB"/>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0" w:name="2"/>
      <w:bookmarkEnd w:id="0"/>
      <w:r w:rsidRPr="00CB3F03">
        <w:rPr>
          <w:rFonts w:ascii="Calibri Light" w:eastAsia="Times New Roman" w:hAnsi="Calibri Light" w:cs="Calibri Light"/>
          <w:color w:val="444444"/>
          <w:sz w:val="24"/>
          <w:szCs w:val="24"/>
          <w:lang w:eastAsia="en-GB"/>
        </w:rPr>
        <w:t>Using Kibana you can create and save custom graphs according to your specific needs.</w:t>
      </w:r>
    </w:p>
    <w:p w:rsidR="00BD33EF" w:rsidRDefault="00BD33EF" w:rsidP="00BD33EF">
      <w:pPr>
        <w:shd w:val="clear" w:color="auto" w:fill="FFFFFF"/>
        <w:spacing w:before="120" w:after="120" w:line="360" w:lineRule="auto"/>
        <w:jc w:val="center"/>
        <w:rPr>
          <w:rFonts w:ascii="Calibri Light" w:eastAsia="Times New Roman" w:hAnsi="Calibri Light" w:cs="Calibri Light"/>
          <w:color w:val="444444"/>
          <w:sz w:val="24"/>
          <w:szCs w:val="24"/>
          <w:lang w:eastAsia="en-GB"/>
        </w:rPr>
      </w:pPr>
      <w:r w:rsidRPr="00691546">
        <w:rPr>
          <w:rFonts w:ascii="Arial" w:eastAsia="Times New Roman" w:hAnsi="Arial" w:cs="Arial"/>
          <w:b/>
          <w:bCs/>
          <w:noProof/>
          <w:color w:val="222222"/>
          <w:sz w:val="24"/>
          <w:szCs w:val="24"/>
          <w:lang w:eastAsia="en-GB"/>
        </w:rPr>
        <w:drawing>
          <wp:inline distT="0" distB="0" distL="0" distR="0" wp14:anchorId="0A780276" wp14:editId="39033046">
            <wp:extent cx="2863850" cy="2057400"/>
            <wp:effectExtent l="0" t="0" r="0" b="0"/>
            <wp:docPr id="4" name="Picture 4" descr="ELK - ELK Stac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K - ELK Stack Tutorial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850" cy="2057400"/>
                    </a:xfrm>
                    <a:prstGeom prst="rect">
                      <a:avLst/>
                    </a:prstGeom>
                    <a:noFill/>
                    <a:ln>
                      <a:noFill/>
                    </a:ln>
                  </pic:spPr>
                </pic:pic>
              </a:graphicData>
            </a:graphic>
          </wp:inline>
        </w:drawing>
      </w:r>
    </w:p>
    <w:p w:rsidR="00742BB0" w:rsidRDefault="00742BB0" w:rsidP="00BD33EF">
      <w:pPr>
        <w:shd w:val="clear" w:color="auto" w:fill="FFFFFF"/>
        <w:spacing w:before="120" w:after="120" w:line="360" w:lineRule="auto"/>
        <w:jc w:val="center"/>
        <w:rPr>
          <w:rFonts w:ascii="Calibri Light" w:eastAsia="Times New Roman" w:hAnsi="Calibri Light" w:cs="Calibri Light"/>
          <w:color w:val="444444"/>
          <w:sz w:val="24"/>
          <w:szCs w:val="24"/>
          <w:lang w:eastAsia="en-GB"/>
        </w:rPr>
      </w:pPr>
      <w:r>
        <w:rPr>
          <w:noProof/>
        </w:rPr>
        <w:lastRenderedPageBreak/>
        <w:drawing>
          <wp:inline distT="0" distB="0" distL="0" distR="0">
            <wp:extent cx="5718175" cy="2190750"/>
            <wp:effectExtent l="0" t="0" r="0" b="0"/>
            <wp:docPr id="5" name="Picture 5" descr="https://www.guru99.com/images/tensorflow/082918_1504_ELKStackT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1504_ELKStackTu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770" cy="2197491"/>
                    </a:xfrm>
                    <a:prstGeom prst="rect">
                      <a:avLst/>
                    </a:prstGeom>
                    <a:noFill/>
                    <a:ln>
                      <a:noFill/>
                    </a:ln>
                  </pic:spPr>
                </pic:pic>
              </a:graphicData>
            </a:graphic>
          </wp:inline>
        </w:drawing>
      </w:r>
    </w:p>
    <w:p w:rsidR="00626701" w:rsidRPr="00626701" w:rsidRDefault="00626701" w:rsidP="00626701">
      <w:pPr>
        <w:numPr>
          <w:ilvl w:val="0"/>
          <w:numId w:val="6"/>
        </w:numPr>
        <w:shd w:val="clear" w:color="auto" w:fill="FFFFFF"/>
        <w:spacing w:before="120" w:after="120" w:line="360" w:lineRule="auto"/>
        <w:rPr>
          <w:rFonts w:ascii="Calibri Light" w:eastAsia="Times New Roman" w:hAnsi="Calibri Light" w:cs="Calibri Light"/>
          <w:color w:val="444444"/>
          <w:sz w:val="24"/>
          <w:szCs w:val="24"/>
          <w:lang w:eastAsia="en-GB"/>
        </w:rPr>
      </w:pPr>
      <w:r w:rsidRPr="00626701">
        <w:rPr>
          <w:rFonts w:ascii="Calibri Light" w:eastAsia="Times New Roman" w:hAnsi="Calibri Light" w:cs="Calibri Light"/>
          <w:b/>
          <w:color w:val="444444"/>
          <w:sz w:val="24"/>
          <w:szCs w:val="24"/>
          <w:lang w:eastAsia="en-GB"/>
        </w:rPr>
        <w:t>Logs:</w:t>
      </w:r>
      <w:r w:rsidRPr="00626701">
        <w:rPr>
          <w:rFonts w:ascii="Calibri Light" w:eastAsia="Times New Roman" w:hAnsi="Calibri Light" w:cs="Calibri Light"/>
          <w:color w:val="444444"/>
          <w:sz w:val="24"/>
          <w:szCs w:val="24"/>
          <w:lang w:eastAsia="en-GB"/>
        </w:rPr>
        <w:t xml:space="preserve"> Server logs that need to be </w:t>
      </w:r>
      <w:proofErr w:type="spellStart"/>
      <w:r w:rsidRPr="00626701">
        <w:rPr>
          <w:rFonts w:ascii="Calibri Light" w:eastAsia="Times New Roman" w:hAnsi="Calibri Light" w:cs="Calibri Light"/>
          <w:color w:val="444444"/>
          <w:sz w:val="24"/>
          <w:szCs w:val="24"/>
          <w:lang w:eastAsia="en-GB"/>
        </w:rPr>
        <w:t>analyzed</w:t>
      </w:r>
      <w:proofErr w:type="spellEnd"/>
      <w:r w:rsidRPr="00626701">
        <w:rPr>
          <w:rFonts w:ascii="Calibri Light" w:eastAsia="Times New Roman" w:hAnsi="Calibri Light" w:cs="Calibri Light"/>
          <w:color w:val="444444"/>
          <w:sz w:val="24"/>
          <w:szCs w:val="24"/>
          <w:lang w:eastAsia="en-GB"/>
        </w:rPr>
        <w:t xml:space="preserve"> are identified</w:t>
      </w:r>
    </w:p>
    <w:p w:rsidR="00626701" w:rsidRPr="00626701" w:rsidRDefault="00626701" w:rsidP="00626701">
      <w:pPr>
        <w:numPr>
          <w:ilvl w:val="0"/>
          <w:numId w:val="6"/>
        </w:numPr>
        <w:shd w:val="clear" w:color="auto" w:fill="FFFFFF"/>
        <w:spacing w:before="120" w:after="120" w:line="360" w:lineRule="auto"/>
        <w:rPr>
          <w:rFonts w:ascii="Calibri Light" w:eastAsia="Times New Roman" w:hAnsi="Calibri Light" w:cs="Calibri Light"/>
          <w:color w:val="444444"/>
          <w:sz w:val="24"/>
          <w:szCs w:val="24"/>
          <w:lang w:eastAsia="en-GB"/>
        </w:rPr>
      </w:pPr>
      <w:r w:rsidRPr="00626701">
        <w:rPr>
          <w:rFonts w:ascii="Calibri Light" w:eastAsia="Times New Roman" w:hAnsi="Calibri Light" w:cs="Calibri Light"/>
          <w:b/>
          <w:color w:val="444444"/>
          <w:sz w:val="24"/>
          <w:szCs w:val="24"/>
          <w:lang w:eastAsia="en-GB"/>
        </w:rPr>
        <w:t>Logstash:</w:t>
      </w:r>
      <w:r w:rsidRPr="00626701">
        <w:rPr>
          <w:rFonts w:ascii="Calibri Light" w:eastAsia="Times New Roman" w:hAnsi="Calibri Light" w:cs="Calibri Light"/>
          <w:color w:val="444444"/>
          <w:sz w:val="24"/>
          <w:szCs w:val="24"/>
          <w:lang w:eastAsia="en-GB"/>
        </w:rPr>
        <w:t> Collect logs and events data. It even parses and transforms data</w:t>
      </w:r>
    </w:p>
    <w:p w:rsidR="00626701" w:rsidRPr="00626701" w:rsidRDefault="00626701" w:rsidP="00626701">
      <w:pPr>
        <w:numPr>
          <w:ilvl w:val="0"/>
          <w:numId w:val="6"/>
        </w:numPr>
        <w:shd w:val="clear" w:color="auto" w:fill="FFFFFF"/>
        <w:spacing w:before="120" w:after="120" w:line="360" w:lineRule="auto"/>
        <w:rPr>
          <w:rFonts w:ascii="Calibri Light" w:eastAsia="Times New Roman" w:hAnsi="Calibri Light" w:cs="Calibri Light"/>
          <w:color w:val="444444"/>
          <w:sz w:val="24"/>
          <w:szCs w:val="24"/>
          <w:lang w:eastAsia="en-GB"/>
        </w:rPr>
      </w:pPr>
      <w:proofErr w:type="spellStart"/>
      <w:r w:rsidRPr="00626701">
        <w:rPr>
          <w:rFonts w:ascii="Calibri Light" w:eastAsia="Times New Roman" w:hAnsi="Calibri Light" w:cs="Calibri Light"/>
          <w:b/>
          <w:color w:val="444444"/>
          <w:sz w:val="24"/>
          <w:szCs w:val="24"/>
          <w:lang w:eastAsia="en-GB"/>
        </w:rPr>
        <w:t>ElasticSearch</w:t>
      </w:r>
      <w:proofErr w:type="spellEnd"/>
      <w:r w:rsidRPr="00626701">
        <w:rPr>
          <w:rFonts w:ascii="Calibri Light" w:eastAsia="Times New Roman" w:hAnsi="Calibri Light" w:cs="Calibri Light"/>
          <w:b/>
          <w:color w:val="444444"/>
          <w:sz w:val="24"/>
          <w:szCs w:val="24"/>
          <w:lang w:eastAsia="en-GB"/>
        </w:rPr>
        <w:t>: </w:t>
      </w:r>
      <w:r w:rsidRPr="00626701">
        <w:rPr>
          <w:rFonts w:ascii="Calibri Light" w:eastAsia="Times New Roman" w:hAnsi="Calibri Light" w:cs="Calibri Light"/>
          <w:color w:val="444444"/>
          <w:sz w:val="24"/>
          <w:szCs w:val="24"/>
          <w:lang w:eastAsia="en-GB"/>
        </w:rPr>
        <w:t>The transformed data from Logstash is Store, Search, and indexed.</w:t>
      </w:r>
    </w:p>
    <w:p w:rsidR="00626701" w:rsidRPr="00626701" w:rsidRDefault="00626701" w:rsidP="00626701">
      <w:pPr>
        <w:numPr>
          <w:ilvl w:val="0"/>
          <w:numId w:val="6"/>
        </w:numPr>
        <w:shd w:val="clear" w:color="auto" w:fill="FFFFFF"/>
        <w:spacing w:before="120" w:after="120" w:line="360" w:lineRule="auto"/>
        <w:rPr>
          <w:rFonts w:ascii="Calibri Light" w:eastAsia="Times New Roman" w:hAnsi="Calibri Light" w:cs="Calibri Light"/>
          <w:color w:val="444444"/>
          <w:sz w:val="24"/>
          <w:szCs w:val="24"/>
          <w:lang w:eastAsia="en-GB"/>
        </w:rPr>
      </w:pPr>
      <w:r w:rsidRPr="00626701">
        <w:rPr>
          <w:rFonts w:ascii="Calibri Light" w:eastAsia="Times New Roman" w:hAnsi="Calibri Light" w:cs="Calibri Light"/>
          <w:b/>
          <w:color w:val="444444"/>
          <w:sz w:val="24"/>
          <w:szCs w:val="24"/>
          <w:lang w:eastAsia="en-GB"/>
        </w:rPr>
        <w:t>Kibana:</w:t>
      </w:r>
      <w:r w:rsidRPr="00626701">
        <w:rPr>
          <w:rFonts w:ascii="Calibri Light" w:eastAsia="Times New Roman" w:hAnsi="Calibri Light" w:cs="Calibri Light"/>
          <w:color w:val="444444"/>
          <w:sz w:val="24"/>
          <w:szCs w:val="24"/>
          <w:lang w:eastAsia="en-GB"/>
        </w:rPr>
        <w:t> Kibana uses Elasticsearch DB to Explore, Visualize, and Share</w:t>
      </w:r>
    </w:p>
    <w:p w:rsidR="00531462" w:rsidRPr="00531462" w:rsidRDefault="00531462" w:rsidP="00531462">
      <w:pPr>
        <w:pStyle w:val="Heading2"/>
        <w:shd w:val="clear" w:color="auto" w:fill="FFFFFF"/>
        <w:spacing w:before="0" w:beforeAutospacing="0" w:after="150" w:afterAutospacing="0"/>
        <w:rPr>
          <w:rFonts w:ascii="Calibri Light" w:hAnsi="Calibri Light" w:cs="Calibri Light"/>
          <w:b w:val="0"/>
          <w:bCs w:val="0"/>
          <w:color w:val="333333"/>
          <w:sz w:val="45"/>
          <w:szCs w:val="45"/>
        </w:rPr>
      </w:pPr>
      <w:r w:rsidRPr="00531462">
        <w:rPr>
          <w:rStyle w:val="Strong"/>
          <w:rFonts w:ascii="Calibri Light" w:eastAsiaTheme="minorEastAsia" w:hAnsi="Calibri Light" w:cs="Calibri Light"/>
          <w:b/>
          <w:bCs/>
          <w:color w:val="222222"/>
          <w:sz w:val="24"/>
          <w:szCs w:val="24"/>
        </w:rPr>
        <w:t>ELK Stack Architecture – ELK Stack Tutorial</w:t>
      </w:r>
    </w:p>
    <w:p w:rsidR="00531462" w:rsidRPr="00531462" w:rsidRDefault="00531462" w:rsidP="00531462">
      <w:pPr>
        <w:pStyle w:val="NormalWeb"/>
        <w:shd w:val="clear" w:color="auto" w:fill="FFFFFF"/>
        <w:spacing w:before="0" w:beforeAutospacing="0" w:after="150" w:afterAutospacing="0" w:line="450" w:lineRule="atLeast"/>
        <w:jc w:val="both"/>
        <w:rPr>
          <w:rFonts w:ascii="Calibri Light" w:hAnsi="Calibri Light" w:cs="Calibri Light"/>
          <w:color w:val="444444"/>
        </w:rPr>
      </w:pPr>
      <w:r w:rsidRPr="00531462">
        <w:rPr>
          <w:rFonts w:ascii="Calibri Light" w:hAnsi="Calibri Light" w:cs="Calibri Light"/>
          <w:color w:val="444444"/>
        </w:rPr>
        <w:t xml:space="preserve">The following is the architecture of ELK Stack which shows the proper order of log flow within ELK. Here, the logs generated from various sources are collected and processed by Logstash, based on the provided filter criteria. Logstash then pipes those logs to Elasticsearch which then </w:t>
      </w:r>
      <w:proofErr w:type="spellStart"/>
      <w:r w:rsidRPr="00531462">
        <w:rPr>
          <w:rFonts w:ascii="Calibri Light" w:hAnsi="Calibri Light" w:cs="Calibri Light"/>
          <w:color w:val="444444"/>
        </w:rPr>
        <w:t>analyzes</w:t>
      </w:r>
      <w:proofErr w:type="spellEnd"/>
      <w:r w:rsidRPr="00531462">
        <w:rPr>
          <w:rFonts w:ascii="Calibri Light" w:hAnsi="Calibri Light" w:cs="Calibri Light"/>
          <w:color w:val="444444"/>
        </w:rPr>
        <w:t xml:space="preserve"> and searches the data. Finally, using Kibana, the logs are visualized and managed as per the requirements.</w:t>
      </w:r>
      <w:bookmarkStart w:id="1" w:name="3"/>
      <w:bookmarkEnd w:id="1"/>
    </w:p>
    <w:p w:rsidR="00A33EA4" w:rsidRDefault="00531462" w:rsidP="002B6AB9">
      <w:pPr>
        <w:pStyle w:val="NormalWeb"/>
        <w:shd w:val="clear" w:color="auto" w:fill="FFFFFF"/>
        <w:spacing w:before="0" w:beforeAutospacing="0" w:after="150" w:afterAutospacing="0" w:line="450" w:lineRule="atLeast"/>
        <w:jc w:val="center"/>
        <w:rPr>
          <w:rFonts w:ascii="Arial" w:hAnsi="Arial" w:cs="Arial"/>
          <w:color w:val="444444"/>
        </w:rPr>
      </w:pPr>
      <w:r>
        <w:rPr>
          <w:rFonts w:ascii="Arial" w:hAnsi="Arial" w:cs="Arial"/>
          <w:noProof/>
          <w:color w:val="444444"/>
        </w:rPr>
        <w:drawing>
          <wp:inline distT="0" distB="0" distL="0" distR="0">
            <wp:extent cx="5695950" cy="3670300"/>
            <wp:effectExtent l="0" t="0" r="0" b="0"/>
            <wp:docPr id="7" name="Picture 7" descr="ELK Stack Architecture - ELK Stac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K Stack Architecture - ELK Stack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3670300"/>
                    </a:xfrm>
                    <a:prstGeom prst="rect">
                      <a:avLst/>
                    </a:prstGeom>
                    <a:noFill/>
                    <a:ln>
                      <a:noFill/>
                    </a:ln>
                  </pic:spPr>
                </pic:pic>
              </a:graphicData>
            </a:graphic>
          </wp:inline>
        </w:drawing>
      </w:r>
    </w:p>
    <w:p w:rsidR="002F27B7" w:rsidRDefault="002F27B7" w:rsidP="002F27B7">
      <w:pPr>
        <w:pStyle w:val="NormalWeb"/>
        <w:shd w:val="clear" w:color="auto" w:fill="FFFFFF"/>
        <w:spacing w:before="0" w:beforeAutospacing="0" w:after="150" w:afterAutospacing="0" w:line="450" w:lineRule="atLeast"/>
        <w:rPr>
          <w:rFonts w:ascii="Arial" w:hAnsi="Arial" w:cs="Arial"/>
          <w:color w:val="444444"/>
        </w:rPr>
      </w:pPr>
    </w:p>
    <w:p w:rsidR="002F27B7" w:rsidRPr="002F27B7" w:rsidRDefault="002F27B7" w:rsidP="002F27B7">
      <w:pPr>
        <w:shd w:val="clear" w:color="auto" w:fill="FFFFFF"/>
        <w:spacing w:before="100" w:beforeAutospacing="1" w:after="100" w:afterAutospacing="1" w:line="240" w:lineRule="auto"/>
        <w:rPr>
          <w:rFonts w:ascii="Arial" w:eastAsia="Times New Roman" w:hAnsi="Arial" w:cs="Arial"/>
          <w:color w:val="222222"/>
          <w:sz w:val="27"/>
          <w:szCs w:val="27"/>
          <w:lang w:eastAsia="en-GB"/>
        </w:rPr>
      </w:pPr>
      <w:r w:rsidRPr="002F27B7">
        <w:rPr>
          <w:rFonts w:ascii="Arial" w:eastAsia="Times New Roman" w:hAnsi="Arial" w:cs="Arial"/>
          <w:color w:val="222222"/>
          <w:sz w:val="27"/>
          <w:szCs w:val="27"/>
          <w:lang w:eastAsia="en-GB"/>
        </w:rPr>
        <w:lastRenderedPageBreak/>
        <w:t>However, one more component is needed or Data collection called Beats. This led Elastic to rename ELK as the Elastic Stack.</w:t>
      </w:r>
    </w:p>
    <w:p w:rsidR="002F27B7" w:rsidRPr="002F27B7" w:rsidRDefault="002F27B7" w:rsidP="002F27B7">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GB"/>
        </w:rPr>
      </w:pPr>
      <w:r w:rsidRPr="002F27B7">
        <w:rPr>
          <w:rFonts w:ascii="Arial" w:eastAsia="Times New Roman" w:hAnsi="Arial" w:cs="Arial"/>
          <w:noProof/>
          <w:color w:val="04B8E6"/>
          <w:sz w:val="27"/>
          <w:szCs w:val="27"/>
          <w:lang w:eastAsia="en-GB"/>
        </w:rPr>
        <w:drawing>
          <wp:inline distT="0" distB="0" distL="0" distR="0">
            <wp:extent cx="5562600" cy="1911350"/>
            <wp:effectExtent l="0" t="0" r="0" b="0"/>
            <wp:docPr id="8" name="Picture 8" descr="https://www.guru99.com/images/tensorflow/082918_1504_ELKStackTut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1504_ELKStackTut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1911350"/>
                    </a:xfrm>
                    <a:prstGeom prst="rect">
                      <a:avLst/>
                    </a:prstGeom>
                    <a:noFill/>
                    <a:ln>
                      <a:noFill/>
                    </a:ln>
                  </pic:spPr>
                </pic:pic>
              </a:graphicData>
            </a:graphic>
          </wp:inline>
        </w:drawing>
      </w:r>
    </w:p>
    <w:p w:rsidR="002F27B7" w:rsidRPr="002F27B7" w:rsidRDefault="002F27B7" w:rsidP="002F27B7">
      <w:pPr>
        <w:shd w:val="clear" w:color="auto" w:fill="FFFFFF"/>
        <w:spacing w:before="100" w:beforeAutospacing="1" w:after="100" w:afterAutospacing="1" w:line="240" w:lineRule="auto"/>
        <w:rPr>
          <w:rFonts w:ascii="Arial" w:eastAsia="Times New Roman" w:hAnsi="Arial" w:cs="Arial"/>
          <w:color w:val="222222"/>
          <w:sz w:val="27"/>
          <w:szCs w:val="27"/>
          <w:lang w:eastAsia="en-GB"/>
        </w:rPr>
      </w:pPr>
      <w:r w:rsidRPr="002F27B7">
        <w:rPr>
          <w:rFonts w:ascii="Arial" w:eastAsia="Times New Roman" w:hAnsi="Arial" w:cs="Arial"/>
          <w:color w:val="222222"/>
          <w:sz w:val="27"/>
          <w:szCs w:val="27"/>
          <w:lang w:eastAsia="en-GB"/>
        </w:rPr>
        <w:t xml:space="preserve">While dealing with very large amounts of data, you may need Kafka, RabbitMQ for buffering and resilience. For security, </w:t>
      </w:r>
      <w:proofErr w:type="spellStart"/>
      <w:r w:rsidRPr="002F27B7">
        <w:rPr>
          <w:rFonts w:ascii="Arial" w:eastAsia="Times New Roman" w:hAnsi="Arial" w:cs="Arial"/>
          <w:color w:val="222222"/>
          <w:sz w:val="27"/>
          <w:szCs w:val="27"/>
          <w:lang w:eastAsia="en-GB"/>
        </w:rPr>
        <w:t>nginx</w:t>
      </w:r>
      <w:proofErr w:type="spellEnd"/>
      <w:r w:rsidRPr="002F27B7">
        <w:rPr>
          <w:rFonts w:ascii="Arial" w:eastAsia="Times New Roman" w:hAnsi="Arial" w:cs="Arial"/>
          <w:color w:val="222222"/>
          <w:sz w:val="27"/>
          <w:szCs w:val="27"/>
          <w:lang w:eastAsia="en-GB"/>
        </w:rPr>
        <w:t xml:space="preserve"> ca</w:t>
      </w:r>
      <w:bookmarkStart w:id="2" w:name="_GoBack"/>
      <w:bookmarkEnd w:id="2"/>
      <w:r w:rsidRPr="002F27B7">
        <w:rPr>
          <w:rFonts w:ascii="Arial" w:eastAsia="Times New Roman" w:hAnsi="Arial" w:cs="Arial"/>
          <w:color w:val="222222"/>
          <w:sz w:val="27"/>
          <w:szCs w:val="27"/>
          <w:lang w:eastAsia="en-GB"/>
        </w:rPr>
        <w:t>n be used.</w:t>
      </w:r>
    </w:p>
    <w:p w:rsidR="00E05E42" w:rsidRDefault="002F27B7" w:rsidP="002F27B7">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GB"/>
        </w:rPr>
      </w:pPr>
      <w:r w:rsidRPr="002F27B7">
        <w:rPr>
          <w:rFonts w:ascii="Arial" w:eastAsia="Times New Roman" w:hAnsi="Arial" w:cs="Arial"/>
          <w:noProof/>
          <w:color w:val="0000FF"/>
          <w:sz w:val="27"/>
          <w:szCs w:val="27"/>
          <w:lang w:eastAsia="en-GB"/>
        </w:rPr>
        <w:drawing>
          <wp:inline distT="0" distB="0" distL="0" distR="0">
            <wp:extent cx="5321300" cy="2476500"/>
            <wp:effectExtent l="0" t="0" r="0" b="0"/>
            <wp:docPr id="6" name="Picture 6" descr="https://www.guru99.com/images/tensorflow/082918_1504_ELKStackTut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tensorflow/082918_1504_ELKStackTut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1300" cy="2476500"/>
                    </a:xfrm>
                    <a:prstGeom prst="rect">
                      <a:avLst/>
                    </a:prstGeom>
                    <a:noFill/>
                    <a:ln>
                      <a:noFill/>
                    </a:ln>
                  </pic:spPr>
                </pic:pic>
              </a:graphicData>
            </a:graphic>
          </wp:inline>
        </w:drawing>
      </w:r>
    </w:p>
    <w:p w:rsidR="002F27B7" w:rsidRDefault="002F27B7" w:rsidP="000831A1">
      <w:pPr>
        <w:pStyle w:val="NormalWeb"/>
        <w:shd w:val="clear" w:color="auto" w:fill="FFFFFF"/>
        <w:spacing w:before="0" w:beforeAutospacing="0" w:after="150" w:afterAutospacing="0" w:line="450" w:lineRule="atLeast"/>
        <w:rPr>
          <w:rFonts w:ascii="Arial" w:hAnsi="Arial" w:cs="Arial"/>
          <w:color w:val="444444"/>
        </w:rPr>
      </w:pPr>
    </w:p>
    <w:p w:rsidR="0065441E" w:rsidRDefault="00FE6BFE" w:rsidP="000831A1">
      <w:pPr>
        <w:pStyle w:val="NormalWeb"/>
        <w:shd w:val="clear" w:color="auto" w:fill="FFFFFF"/>
        <w:spacing w:before="0" w:beforeAutospacing="0" w:after="150" w:afterAutospacing="0" w:line="450" w:lineRule="atLeast"/>
        <w:rPr>
          <w:rFonts w:ascii="Arial" w:hAnsi="Arial" w:cs="Arial"/>
          <w:color w:val="444444"/>
        </w:rPr>
      </w:pPr>
      <w:r>
        <w:rPr>
          <w:rFonts w:ascii="Arial" w:hAnsi="Arial" w:cs="Arial"/>
          <w:color w:val="444444"/>
        </w:rPr>
        <w:t>Read:</w:t>
      </w:r>
    </w:p>
    <w:p w:rsidR="00FE6BFE" w:rsidRDefault="00CB078C" w:rsidP="000831A1">
      <w:pPr>
        <w:pStyle w:val="NormalWeb"/>
        <w:shd w:val="clear" w:color="auto" w:fill="FFFFFF"/>
        <w:spacing w:before="0" w:beforeAutospacing="0" w:after="150" w:afterAutospacing="0" w:line="450" w:lineRule="atLeast"/>
        <w:rPr>
          <w:rFonts w:ascii="Arial" w:hAnsi="Arial" w:cs="Arial"/>
          <w:color w:val="444444"/>
        </w:rPr>
      </w:pPr>
      <w:hyperlink r:id="rId18" w:history="1">
        <w:r w:rsidR="00FE6BFE" w:rsidRPr="00CE5483">
          <w:rPr>
            <w:rStyle w:val="Hyperlink"/>
            <w:rFonts w:ascii="Arial" w:hAnsi="Arial" w:cs="Arial"/>
          </w:rPr>
          <w:t>https://www.edureka.co/blog/elk-stack-tutorial/</w:t>
        </w:r>
      </w:hyperlink>
    </w:p>
    <w:p w:rsidR="00FE6BFE" w:rsidRDefault="00CB078C" w:rsidP="000831A1">
      <w:pPr>
        <w:pStyle w:val="NormalWeb"/>
        <w:shd w:val="clear" w:color="auto" w:fill="FFFFFF"/>
        <w:spacing w:before="0" w:beforeAutospacing="0" w:after="150" w:afterAutospacing="0" w:line="450" w:lineRule="atLeast"/>
        <w:rPr>
          <w:rFonts w:ascii="Arial" w:hAnsi="Arial" w:cs="Arial"/>
          <w:color w:val="444444"/>
        </w:rPr>
      </w:pPr>
      <w:hyperlink r:id="rId19" w:history="1">
        <w:r w:rsidR="00FE6BFE" w:rsidRPr="00CE5483">
          <w:rPr>
            <w:rStyle w:val="Hyperlink"/>
            <w:rFonts w:ascii="Arial" w:hAnsi="Arial" w:cs="Arial"/>
          </w:rPr>
          <w:t>https://www.edureka.co/blog/elasticsearch-tutorial/</w:t>
        </w:r>
      </w:hyperlink>
    </w:p>
    <w:p w:rsidR="0061536E" w:rsidRDefault="0061536E" w:rsidP="000831A1">
      <w:pPr>
        <w:pStyle w:val="NormalWeb"/>
        <w:shd w:val="clear" w:color="auto" w:fill="FFFFFF"/>
        <w:spacing w:before="0" w:beforeAutospacing="0" w:after="150" w:afterAutospacing="0" w:line="450" w:lineRule="atLeast"/>
        <w:rPr>
          <w:rFonts w:ascii="Arial" w:hAnsi="Arial" w:cs="Arial"/>
          <w:color w:val="444444"/>
        </w:rPr>
      </w:pPr>
    </w:p>
    <w:p w:rsidR="00FE6BFE" w:rsidRDefault="00FE6BFE" w:rsidP="000831A1">
      <w:pPr>
        <w:pStyle w:val="NormalWeb"/>
        <w:shd w:val="clear" w:color="auto" w:fill="FFFFFF"/>
        <w:spacing w:before="0" w:beforeAutospacing="0" w:after="150" w:afterAutospacing="0" w:line="450" w:lineRule="atLeast"/>
        <w:rPr>
          <w:rFonts w:ascii="Arial" w:hAnsi="Arial" w:cs="Arial"/>
          <w:color w:val="444444"/>
        </w:rPr>
      </w:pPr>
    </w:p>
    <w:p w:rsidR="00FE6BFE" w:rsidRDefault="00FE6BFE" w:rsidP="000831A1">
      <w:pPr>
        <w:pStyle w:val="NormalWeb"/>
        <w:shd w:val="clear" w:color="auto" w:fill="FFFFFF"/>
        <w:spacing w:before="0" w:beforeAutospacing="0" w:after="150" w:afterAutospacing="0" w:line="450" w:lineRule="atLeast"/>
        <w:rPr>
          <w:rFonts w:ascii="Arial" w:hAnsi="Arial" w:cs="Arial"/>
          <w:color w:val="444444"/>
        </w:rPr>
      </w:pPr>
    </w:p>
    <w:p w:rsidR="00C83371" w:rsidRDefault="00C83371" w:rsidP="00C83371">
      <w:pPr>
        <w:pStyle w:val="NormalWeb"/>
        <w:shd w:val="clear" w:color="auto" w:fill="FFFFFF"/>
        <w:spacing w:before="0" w:beforeAutospacing="0" w:after="150" w:afterAutospacing="0" w:line="450" w:lineRule="atLeast"/>
        <w:rPr>
          <w:rFonts w:ascii="Arial" w:hAnsi="Arial" w:cs="Arial"/>
          <w:color w:val="444444"/>
        </w:rPr>
      </w:pPr>
    </w:p>
    <w:p w:rsidR="00847638" w:rsidRPr="00CB3F03" w:rsidRDefault="00847638" w:rsidP="00CB3F03">
      <w:pPr>
        <w:shd w:val="clear" w:color="auto" w:fill="FFFFFF"/>
        <w:spacing w:before="120" w:after="120" w:line="360" w:lineRule="auto"/>
        <w:jc w:val="both"/>
        <w:rPr>
          <w:rFonts w:ascii="Calibri Light" w:eastAsia="Times New Roman" w:hAnsi="Calibri Light" w:cs="Calibri Light"/>
          <w:color w:val="444444"/>
          <w:sz w:val="24"/>
          <w:szCs w:val="24"/>
          <w:lang w:eastAsia="en-GB"/>
        </w:rPr>
      </w:pPr>
    </w:p>
    <w:p w:rsidR="009D6CD1" w:rsidRPr="00C76B81" w:rsidRDefault="009D6CD1" w:rsidP="00C76B81">
      <w:pPr>
        <w:shd w:val="clear" w:color="auto" w:fill="FFFFFF"/>
        <w:spacing w:before="120" w:after="120" w:line="360" w:lineRule="auto"/>
        <w:jc w:val="both"/>
        <w:rPr>
          <w:rFonts w:ascii="Calibri Light" w:eastAsia="Times New Roman" w:hAnsi="Calibri Light" w:cs="Calibri Light"/>
          <w:color w:val="444444"/>
          <w:sz w:val="24"/>
          <w:szCs w:val="24"/>
          <w:lang w:eastAsia="en-GB"/>
        </w:rPr>
      </w:pPr>
    </w:p>
    <w:p w:rsidR="00AF6747" w:rsidRPr="00691546" w:rsidRDefault="00AF6747" w:rsidP="00AF6747">
      <w:pPr>
        <w:shd w:val="clear" w:color="auto" w:fill="FFFFFF"/>
        <w:spacing w:after="150" w:line="450" w:lineRule="atLeast"/>
        <w:rPr>
          <w:rFonts w:ascii="Arial" w:eastAsia="Times New Roman" w:hAnsi="Arial" w:cs="Arial"/>
          <w:color w:val="444444"/>
          <w:sz w:val="24"/>
          <w:szCs w:val="24"/>
          <w:lang w:eastAsia="en-GB"/>
        </w:rPr>
      </w:pPr>
    </w:p>
    <w:p w:rsidR="00115DA9" w:rsidRPr="00302E07" w:rsidRDefault="00115DA9" w:rsidP="00115DA9">
      <w:pPr>
        <w:rPr>
          <w:rStyle w:val="BookTitle"/>
          <w:bCs w:val="0"/>
          <w:color w:val="auto"/>
          <w:spacing w:val="0"/>
          <w:sz w:val="22"/>
        </w:rPr>
      </w:pPr>
    </w:p>
    <w:sectPr w:rsidR="00115DA9" w:rsidRPr="00302E07" w:rsidSect="005830A1">
      <w:footerReference w:type="default" r:id="rId2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78C" w:rsidRDefault="00CB078C" w:rsidP="005D3242">
      <w:pPr>
        <w:spacing w:after="0" w:line="240" w:lineRule="auto"/>
      </w:pPr>
      <w:r>
        <w:separator/>
      </w:r>
    </w:p>
  </w:endnote>
  <w:endnote w:type="continuationSeparator" w:id="0">
    <w:p w:rsidR="00CB078C" w:rsidRDefault="00CB078C"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F37A46" w:rsidRPr="005830A1" w:rsidRDefault="00F37A46"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2F27B7">
          <w:rPr>
            <w:rStyle w:val="BookTitle"/>
            <w:noProof/>
          </w:rPr>
          <w:t>4</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78C" w:rsidRDefault="00CB078C" w:rsidP="005D3242">
      <w:pPr>
        <w:spacing w:after="0" w:line="240" w:lineRule="auto"/>
      </w:pPr>
      <w:r>
        <w:separator/>
      </w:r>
    </w:p>
  </w:footnote>
  <w:footnote w:type="continuationSeparator" w:id="0">
    <w:p w:rsidR="00CB078C" w:rsidRDefault="00CB078C"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D67B62"/>
    <w:multiLevelType w:val="multilevel"/>
    <w:tmpl w:val="836A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5"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6C"/>
    <w:rsid w:val="000275CD"/>
    <w:rsid w:val="00035118"/>
    <w:rsid w:val="00053481"/>
    <w:rsid w:val="000763F3"/>
    <w:rsid w:val="000831A1"/>
    <w:rsid w:val="00113E84"/>
    <w:rsid w:val="001146CE"/>
    <w:rsid w:val="00115DA9"/>
    <w:rsid w:val="0012502D"/>
    <w:rsid w:val="00126600"/>
    <w:rsid w:val="00164989"/>
    <w:rsid w:val="00166C7B"/>
    <w:rsid w:val="001C503D"/>
    <w:rsid w:val="0020409C"/>
    <w:rsid w:val="00230EC9"/>
    <w:rsid w:val="00237F4F"/>
    <w:rsid w:val="0025230D"/>
    <w:rsid w:val="0025712E"/>
    <w:rsid w:val="002761ED"/>
    <w:rsid w:val="002940D7"/>
    <w:rsid w:val="002A33FD"/>
    <w:rsid w:val="002B6AB9"/>
    <w:rsid w:val="002F132F"/>
    <w:rsid w:val="002F27B7"/>
    <w:rsid w:val="00302E07"/>
    <w:rsid w:val="00306366"/>
    <w:rsid w:val="00325EC0"/>
    <w:rsid w:val="003565D0"/>
    <w:rsid w:val="003E2791"/>
    <w:rsid w:val="003E2C6A"/>
    <w:rsid w:val="003F6F7B"/>
    <w:rsid w:val="0042750C"/>
    <w:rsid w:val="00450693"/>
    <w:rsid w:val="004F49ED"/>
    <w:rsid w:val="005066A9"/>
    <w:rsid w:val="00510F44"/>
    <w:rsid w:val="00531462"/>
    <w:rsid w:val="0053751D"/>
    <w:rsid w:val="005830A1"/>
    <w:rsid w:val="005A15B2"/>
    <w:rsid w:val="005B381B"/>
    <w:rsid w:val="005D3242"/>
    <w:rsid w:val="005E7DFC"/>
    <w:rsid w:val="006119EB"/>
    <w:rsid w:val="0061536E"/>
    <w:rsid w:val="00621A71"/>
    <w:rsid w:val="00626701"/>
    <w:rsid w:val="006413F9"/>
    <w:rsid w:val="0065441E"/>
    <w:rsid w:val="0066215A"/>
    <w:rsid w:val="006863C5"/>
    <w:rsid w:val="00690092"/>
    <w:rsid w:val="00691546"/>
    <w:rsid w:val="006A076D"/>
    <w:rsid w:val="0073482C"/>
    <w:rsid w:val="00742BB0"/>
    <w:rsid w:val="00785756"/>
    <w:rsid w:val="007F3CC2"/>
    <w:rsid w:val="008318F5"/>
    <w:rsid w:val="00847638"/>
    <w:rsid w:val="00872C6E"/>
    <w:rsid w:val="008841F6"/>
    <w:rsid w:val="008B65F9"/>
    <w:rsid w:val="008C0840"/>
    <w:rsid w:val="008C4008"/>
    <w:rsid w:val="008F0DA9"/>
    <w:rsid w:val="008F39DB"/>
    <w:rsid w:val="0090473E"/>
    <w:rsid w:val="00966912"/>
    <w:rsid w:val="00966B67"/>
    <w:rsid w:val="009A23F3"/>
    <w:rsid w:val="009A3CA4"/>
    <w:rsid w:val="009B0590"/>
    <w:rsid w:val="009D6CD1"/>
    <w:rsid w:val="00A33EA4"/>
    <w:rsid w:val="00AA2D80"/>
    <w:rsid w:val="00AB12DB"/>
    <w:rsid w:val="00AB3BF6"/>
    <w:rsid w:val="00AB6739"/>
    <w:rsid w:val="00AF6747"/>
    <w:rsid w:val="00B1526C"/>
    <w:rsid w:val="00B847D1"/>
    <w:rsid w:val="00BC71D7"/>
    <w:rsid w:val="00BD33EF"/>
    <w:rsid w:val="00BE0642"/>
    <w:rsid w:val="00BF275D"/>
    <w:rsid w:val="00C0660B"/>
    <w:rsid w:val="00C604E4"/>
    <w:rsid w:val="00C76B81"/>
    <w:rsid w:val="00C83371"/>
    <w:rsid w:val="00C95459"/>
    <w:rsid w:val="00C9673A"/>
    <w:rsid w:val="00CB078C"/>
    <w:rsid w:val="00CB3F03"/>
    <w:rsid w:val="00D15B96"/>
    <w:rsid w:val="00D528E0"/>
    <w:rsid w:val="00DA6BDD"/>
    <w:rsid w:val="00DE44BA"/>
    <w:rsid w:val="00DF10EF"/>
    <w:rsid w:val="00E05E42"/>
    <w:rsid w:val="00E12593"/>
    <w:rsid w:val="00EB786A"/>
    <w:rsid w:val="00EF2CB8"/>
    <w:rsid w:val="00F00449"/>
    <w:rsid w:val="00F37A46"/>
    <w:rsid w:val="00F41442"/>
    <w:rsid w:val="00F556DF"/>
    <w:rsid w:val="00F76281"/>
    <w:rsid w:val="00F84AB9"/>
    <w:rsid w:val="00F94B09"/>
    <w:rsid w:val="00FB3395"/>
    <w:rsid w:val="00FC7FD7"/>
    <w:rsid w:val="00FE6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FDCA37-D9CD-4993-90E1-8E4FF007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link w:val="Heading2Char"/>
    <w:uiPriority w:val="9"/>
    <w:qFormat/>
    <w:rsid w:val="00691546"/>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GB"/>
    </w:rPr>
  </w:style>
  <w:style w:type="paragraph" w:styleId="Heading3">
    <w:name w:val="heading 3"/>
    <w:basedOn w:val="Normal"/>
    <w:next w:val="Normal"/>
    <w:link w:val="Heading3Char"/>
    <w:uiPriority w:val="9"/>
    <w:semiHidden/>
    <w:unhideWhenUsed/>
    <w:qFormat/>
    <w:rsid w:val="009D6CD1"/>
    <w:pPr>
      <w:keepNext/>
      <w:keepLines/>
      <w:spacing w:before="40" w:after="0"/>
      <w:outlineLvl w:val="2"/>
    </w:pPr>
    <w:rPr>
      <w:rFonts w:asciiTheme="majorHAnsi" w:eastAsiaTheme="majorEastAsia" w:hAnsiTheme="majorHAnsi" w:cstheme="majorBidi"/>
      <w:color w:val="00395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basedOn w:val="DefaultParagraphFont"/>
    <w:link w:val="Heading2"/>
    <w:uiPriority w:val="9"/>
    <w:rsid w:val="0069154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691546"/>
    <w:rPr>
      <w:b/>
      <w:bCs/>
    </w:rPr>
  </w:style>
  <w:style w:type="paragraph" w:styleId="NormalWeb">
    <w:name w:val="Normal (Web)"/>
    <w:basedOn w:val="Normal"/>
    <w:uiPriority w:val="99"/>
    <w:semiHidden/>
    <w:unhideWhenUsed/>
    <w:rsid w:val="0069154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Heading3Char">
    <w:name w:val="Heading 3 Char"/>
    <w:basedOn w:val="DefaultParagraphFont"/>
    <w:link w:val="Heading3"/>
    <w:uiPriority w:val="9"/>
    <w:semiHidden/>
    <w:rsid w:val="009D6CD1"/>
    <w:rPr>
      <w:rFonts w:asciiTheme="majorHAnsi" w:eastAsiaTheme="majorEastAsia" w:hAnsiTheme="majorHAnsi" w:cstheme="majorBidi"/>
      <w:color w:val="003957" w:themeColor="accent1" w:themeShade="7F"/>
      <w:sz w:val="24"/>
      <w:szCs w:val="24"/>
    </w:rPr>
  </w:style>
  <w:style w:type="character" w:styleId="Hyperlink">
    <w:name w:val="Hyperlink"/>
    <w:basedOn w:val="DefaultParagraphFont"/>
    <w:uiPriority w:val="99"/>
    <w:unhideWhenUsed/>
    <w:rsid w:val="00FE6BFE"/>
    <w:rPr>
      <w:color w:val="6D6E71" w:themeColor="hyperlink"/>
      <w:u w:val="single"/>
    </w:rPr>
  </w:style>
  <w:style w:type="character" w:styleId="UnresolvedMention">
    <w:name w:val="Unresolved Mention"/>
    <w:basedOn w:val="DefaultParagraphFont"/>
    <w:uiPriority w:val="99"/>
    <w:semiHidden/>
    <w:unhideWhenUsed/>
    <w:rsid w:val="00FE6B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867333">
      <w:bodyDiv w:val="1"/>
      <w:marLeft w:val="0"/>
      <w:marRight w:val="0"/>
      <w:marTop w:val="0"/>
      <w:marBottom w:val="0"/>
      <w:divBdr>
        <w:top w:val="none" w:sz="0" w:space="0" w:color="auto"/>
        <w:left w:val="none" w:sz="0" w:space="0" w:color="auto"/>
        <w:bottom w:val="none" w:sz="0" w:space="0" w:color="auto"/>
        <w:right w:val="none" w:sz="0" w:space="0" w:color="auto"/>
      </w:divBdr>
    </w:div>
    <w:div w:id="927613885">
      <w:bodyDiv w:val="1"/>
      <w:marLeft w:val="0"/>
      <w:marRight w:val="0"/>
      <w:marTop w:val="0"/>
      <w:marBottom w:val="0"/>
      <w:divBdr>
        <w:top w:val="none" w:sz="0" w:space="0" w:color="auto"/>
        <w:left w:val="none" w:sz="0" w:space="0" w:color="auto"/>
        <w:bottom w:val="none" w:sz="0" w:space="0" w:color="auto"/>
        <w:right w:val="none" w:sz="0" w:space="0" w:color="auto"/>
      </w:divBdr>
      <w:divsChild>
        <w:div w:id="153842998">
          <w:marLeft w:val="0"/>
          <w:marRight w:val="0"/>
          <w:marTop w:val="0"/>
          <w:marBottom w:val="0"/>
          <w:divBdr>
            <w:top w:val="none" w:sz="0" w:space="0" w:color="auto"/>
            <w:left w:val="none" w:sz="0" w:space="0" w:color="auto"/>
            <w:bottom w:val="none" w:sz="0" w:space="0" w:color="auto"/>
            <w:right w:val="none" w:sz="0" w:space="0" w:color="auto"/>
          </w:divBdr>
          <w:divsChild>
            <w:div w:id="364015914">
              <w:marLeft w:val="0"/>
              <w:marRight w:val="0"/>
              <w:marTop w:val="0"/>
              <w:marBottom w:val="0"/>
              <w:divBdr>
                <w:top w:val="none" w:sz="0" w:space="0" w:color="auto"/>
                <w:left w:val="none" w:sz="0" w:space="0" w:color="auto"/>
                <w:bottom w:val="none" w:sz="0" w:space="0" w:color="auto"/>
                <w:right w:val="none" w:sz="0" w:space="0" w:color="auto"/>
              </w:divBdr>
              <w:divsChild>
                <w:div w:id="599148349">
                  <w:marLeft w:val="0"/>
                  <w:marRight w:val="0"/>
                  <w:marTop w:val="0"/>
                  <w:marBottom w:val="0"/>
                  <w:divBdr>
                    <w:top w:val="none" w:sz="0" w:space="0" w:color="auto"/>
                    <w:left w:val="none" w:sz="0" w:space="0" w:color="auto"/>
                    <w:bottom w:val="none" w:sz="0" w:space="0" w:color="auto"/>
                    <w:right w:val="none" w:sz="0" w:space="0" w:color="auto"/>
                  </w:divBdr>
                </w:div>
                <w:div w:id="776413995">
                  <w:marLeft w:val="0"/>
                  <w:marRight w:val="0"/>
                  <w:marTop w:val="0"/>
                  <w:marBottom w:val="0"/>
                  <w:divBdr>
                    <w:top w:val="none" w:sz="0" w:space="0" w:color="auto"/>
                    <w:left w:val="none" w:sz="0" w:space="0" w:color="auto"/>
                    <w:bottom w:val="none" w:sz="0" w:space="0" w:color="auto"/>
                    <w:right w:val="none" w:sz="0" w:space="0" w:color="auto"/>
                  </w:divBdr>
                  <w:divsChild>
                    <w:div w:id="3465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53866">
      <w:bodyDiv w:val="1"/>
      <w:marLeft w:val="0"/>
      <w:marRight w:val="0"/>
      <w:marTop w:val="0"/>
      <w:marBottom w:val="0"/>
      <w:divBdr>
        <w:top w:val="none" w:sz="0" w:space="0" w:color="auto"/>
        <w:left w:val="none" w:sz="0" w:space="0" w:color="auto"/>
        <w:bottom w:val="none" w:sz="0" w:space="0" w:color="auto"/>
        <w:right w:val="none" w:sz="0" w:space="0" w:color="auto"/>
      </w:divBdr>
      <w:divsChild>
        <w:div w:id="1065026141">
          <w:marLeft w:val="0"/>
          <w:marRight w:val="0"/>
          <w:marTop w:val="0"/>
          <w:marBottom w:val="0"/>
          <w:divBdr>
            <w:top w:val="none" w:sz="0" w:space="0" w:color="auto"/>
            <w:left w:val="none" w:sz="0" w:space="0" w:color="auto"/>
            <w:bottom w:val="none" w:sz="0" w:space="0" w:color="auto"/>
            <w:right w:val="none" w:sz="0" w:space="0" w:color="auto"/>
          </w:divBdr>
          <w:divsChild>
            <w:div w:id="590086576">
              <w:marLeft w:val="0"/>
              <w:marRight w:val="0"/>
              <w:marTop w:val="0"/>
              <w:marBottom w:val="0"/>
              <w:divBdr>
                <w:top w:val="none" w:sz="0" w:space="0" w:color="auto"/>
                <w:left w:val="none" w:sz="0" w:space="0" w:color="auto"/>
                <w:bottom w:val="none" w:sz="0" w:space="0" w:color="auto"/>
                <w:right w:val="none" w:sz="0" w:space="0" w:color="auto"/>
              </w:divBdr>
              <w:divsChild>
                <w:div w:id="1896894950">
                  <w:marLeft w:val="0"/>
                  <w:marRight w:val="0"/>
                  <w:marTop w:val="0"/>
                  <w:marBottom w:val="0"/>
                  <w:divBdr>
                    <w:top w:val="none" w:sz="0" w:space="0" w:color="auto"/>
                    <w:left w:val="none" w:sz="0" w:space="0" w:color="auto"/>
                    <w:bottom w:val="none" w:sz="0" w:space="0" w:color="auto"/>
                    <w:right w:val="none" w:sz="0" w:space="0" w:color="auto"/>
                  </w:divBdr>
                </w:div>
                <w:div w:id="361369626">
                  <w:marLeft w:val="0"/>
                  <w:marRight w:val="0"/>
                  <w:marTop w:val="0"/>
                  <w:marBottom w:val="0"/>
                  <w:divBdr>
                    <w:top w:val="none" w:sz="0" w:space="0" w:color="auto"/>
                    <w:left w:val="none" w:sz="0" w:space="0" w:color="auto"/>
                    <w:bottom w:val="none" w:sz="0" w:space="0" w:color="auto"/>
                    <w:right w:val="none" w:sz="0" w:space="0" w:color="auto"/>
                  </w:divBdr>
                  <w:divsChild>
                    <w:div w:id="2017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811">
      <w:bodyDiv w:val="1"/>
      <w:marLeft w:val="0"/>
      <w:marRight w:val="0"/>
      <w:marTop w:val="0"/>
      <w:marBottom w:val="0"/>
      <w:divBdr>
        <w:top w:val="none" w:sz="0" w:space="0" w:color="auto"/>
        <w:left w:val="none" w:sz="0" w:space="0" w:color="auto"/>
        <w:bottom w:val="none" w:sz="0" w:space="0" w:color="auto"/>
        <w:right w:val="none" w:sz="0" w:space="0" w:color="auto"/>
      </w:divBdr>
    </w:div>
    <w:div w:id="1393849600">
      <w:bodyDiv w:val="1"/>
      <w:marLeft w:val="0"/>
      <w:marRight w:val="0"/>
      <w:marTop w:val="0"/>
      <w:marBottom w:val="0"/>
      <w:divBdr>
        <w:top w:val="none" w:sz="0" w:space="0" w:color="auto"/>
        <w:left w:val="none" w:sz="0" w:space="0" w:color="auto"/>
        <w:bottom w:val="none" w:sz="0" w:space="0" w:color="auto"/>
        <w:right w:val="none" w:sz="0" w:space="0" w:color="auto"/>
      </w:divBdr>
    </w:div>
    <w:div w:id="1450323250">
      <w:bodyDiv w:val="1"/>
      <w:marLeft w:val="0"/>
      <w:marRight w:val="0"/>
      <w:marTop w:val="0"/>
      <w:marBottom w:val="0"/>
      <w:divBdr>
        <w:top w:val="none" w:sz="0" w:space="0" w:color="auto"/>
        <w:left w:val="none" w:sz="0" w:space="0" w:color="auto"/>
        <w:bottom w:val="none" w:sz="0" w:space="0" w:color="auto"/>
        <w:right w:val="none" w:sz="0" w:space="0" w:color="auto"/>
      </w:divBdr>
    </w:div>
    <w:div w:id="1835141662">
      <w:bodyDiv w:val="1"/>
      <w:marLeft w:val="0"/>
      <w:marRight w:val="0"/>
      <w:marTop w:val="0"/>
      <w:marBottom w:val="0"/>
      <w:divBdr>
        <w:top w:val="none" w:sz="0" w:space="0" w:color="auto"/>
        <w:left w:val="none" w:sz="0" w:space="0" w:color="auto"/>
        <w:bottom w:val="none" w:sz="0" w:space="0" w:color="auto"/>
        <w:right w:val="none" w:sz="0" w:space="0" w:color="auto"/>
      </w:divBdr>
    </w:div>
    <w:div w:id="191851821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39">
          <w:marLeft w:val="0"/>
          <w:marRight w:val="0"/>
          <w:marTop w:val="0"/>
          <w:marBottom w:val="0"/>
          <w:divBdr>
            <w:top w:val="none" w:sz="0" w:space="0" w:color="auto"/>
            <w:left w:val="none" w:sz="0" w:space="0" w:color="auto"/>
            <w:bottom w:val="none" w:sz="0" w:space="0" w:color="auto"/>
            <w:right w:val="none" w:sz="0" w:space="0" w:color="auto"/>
          </w:divBdr>
          <w:divsChild>
            <w:div w:id="115488704">
              <w:marLeft w:val="0"/>
              <w:marRight w:val="0"/>
              <w:marTop w:val="0"/>
              <w:marBottom w:val="0"/>
              <w:divBdr>
                <w:top w:val="none" w:sz="0" w:space="0" w:color="auto"/>
                <w:left w:val="none" w:sz="0" w:space="0" w:color="auto"/>
                <w:bottom w:val="none" w:sz="0" w:space="0" w:color="auto"/>
                <w:right w:val="none" w:sz="0" w:space="0" w:color="auto"/>
              </w:divBdr>
              <w:divsChild>
                <w:div w:id="513299894">
                  <w:marLeft w:val="0"/>
                  <w:marRight w:val="0"/>
                  <w:marTop w:val="0"/>
                  <w:marBottom w:val="0"/>
                  <w:divBdr>
                    <w:top w:val="none" w:sz="0" w:space="0" w:color="auto"/>
                    <w:left w:val="none" w:sz="0" w:space="0" w:color="auto"/>
                    <w:bottom w:val="none" w:sz="0" w:space="0" w:color="auto"/>
                    <w:right w:val="none" w:sz="0" w:space="0" w:color="auto"/>
                  </w:divBdr>
                </w:div>
                <w:div w:id="1404793340">
                  <w:marLeft w:val="0"/>
                  <w:marRight w:val="0"/>
                  <w:marTop w:val="0"/>
                  <w:marBottom w:val="0"/>
                  <w:divBdr>
                    <w:top w:val="none" w:sz="0" w:space="0" w:color="auto"/>
                    <w:left w:val="none" w:sz="0" w:space="0" w:color="auto"/>
                    <w:bottom w:val="none" w:sz="0" w:space="0" w:color="auto"/>
                    <w:right w:val="none" w:sz="0" w:space="0" w:color="auto"/>
                  </w:divBdr>
                  <w:divsChild>
                    <w:div w:id="15340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3262">
      <w:bodyDiv w:val="1"/>
      <w:marLeft w:val="0"/>
      <w:marRight w:val="0"/>
      <w:marTop w:val="0"/>
      <w:marBottom w:val="0"/>
      <w:divBdr>
        <w:top w:val="none" w:sz="0" w:space="0" w:color="auto"/>
        <w:left w:val="none" w:sz="0" w:space="0" w:color="auto"/>
        <w:bottom w:val="none" w:sz="0" w:space="0" w:color="auto"/>
        <w:right w:val="none" w:sz="0" w:space="0" w:color="auto"/>
      </w:divBdr>
    </w:div>
    <w:div w:id="2083333564">
      <w:bodyDiv w:val="1"/>
      <w:marLeft w:val="0"/>
      <w:marRight w:val="0"/>
      <w:marTop w:val="0"/>
      <w:marBottom w:val="0"/>
      <w:divBdr>
        <w:top w:val="none" w:sz="0" w:space="0" w:color="auto"/>
        <w:left w:val="none" w:sz="0" w:space="0" w:color="auto"/>
        <w:bottom w:val="none" w:sz="0" w:space="0" w:color="auto"/>
        <w:right w:val="none" w:sz="0" w:space="0" w:color="auto"/>
      </w:divBdr>
    </w:div>
    <w:div w:id="2085252022">
      <w:bodyDiv w:val="1"/>
      <w:marLeft w:val="0"/>
      <w:marRight w:val="0"/>
      <w:marTop w:val="0"/>
      <w:marBottom w:val="0"/>
      <w:divBdr>
        <w:top w:val="none" w:sz="0" w:space="0" w:color="auto"/>
        <w:left w:val="none" w:sz="0" w:space="0" w:color="auto"/>
        <w:bottom w:val="none" w:sz="0" w:space="0" w:color="auto"/>
        <w:right w:val="none" w:sz="0" w:space="0" w:color="auto"/>
      </w:divBdr>
    </w:div>
    <w:div w:id="214684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dureka.co/blog/elk-stack-tutori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uru99.com/images/tensorflow/082918_1504_ELKStackTut3.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edureka.co/blog/elasticsearch-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tensorflow/082918_1504_ELKStackTut2.png" TargetMode="External"/><Relationship Id="rId22" Type="http://schemas.openxmlformats.org/officeDocument/2006/relationships/theme" Target="theme/theme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3936F-807B-4D05-8A31-3FC9765B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32</cp:revision>
  <cp:lastPrinted>2014-07-03T17:47:00Z</cp:lastPrinted>
  <dcterms:created xsi:type="dcterms:W3CDTF">2019-02-05T05:04:00Z</dcterms:created>
  <dcterms:modified xsi:type="dcterms:W3CDTF">2019-08-22T09:25:00Z</dcterms:modified>
</cp:coreProperties>
</file>