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BF5F" w14:textId="77777777" w:rsidR="006F7888" w:rsidRPr="006F7888" w:rsidRDefault="006F7888" w:rsidP="006F7888">
      <w:pPr>
        <w:shd w:val="clear" w:color="auto" w:fill="FFFFFF"/>
        <w:spacing w:before="300" w:after="150" w:line="240" w:lineRule="auto"/>
        <w:jc w:val="center"/>
        <w:rPr>
          <w:rFonts w:ascii="Arial Black" w:hAnsi="Arial Black"/>
          <w:sz w:val="52"/>
          <w:szCs w:val="52"/>
          <w:u w:val="single"/>
        </w:rPr>
      </w:pPr>
      <w:r w:rsidRPr="00C018CF">
        <w:rPr>
          <w:rFonts w:ascii="Arial Black" w:eastAsia="Times New Roman" w:hAnsi="Arial Black" w:cs="Helvetica"/>
          <w:b/>
          <w:color w:val="0D0D0D"/>
          <w:kern w:val="1"/>
          <w:sz w:val="52"/>
          <w:szCs w:val="52"/>
          <w:u w:val="single"/>
        </w:rPr>
        <w:t>IOT Car Parking System</w:t>
      </w:r>
    </w:p>
    <w:p w14:paraId="3EE60342" w14:textId="77777777" w:rsidR="00C018CF" w:rsidRDefault="00C018CF" w:rsidP="00C018CF">
      <w:pPr>
        <w:spacing w:line="240" w:lineRule="auto"/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</w:pPr>
    </w:p>
    <w:p w14:paraId="676AC49F" w14:textId="5B1B3C52" w:rsidR="00C018CF" w:rsidRPr="00C018CF" w:rsidRDefault="00C018CF" w:rsidP="00C018CF">
      <w:pPr>
        <w:spacing w:line="240" w:lineRule="auto"/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</w:pPr>
      <w:r w:rsidRPr="00C018CF">
        <w:rPr>
          <w:rFonts w:ascii="Bahnschrift Condensed" w:eastAsia="Times New Roman" w:hAnsi="Bahnschrift Condensed" w:cs="Times New Roman"/>
          <w:b/>
          <w:bCs/>
          <w:color w:val="111111"/>
          <w:sz w:val="52"/>
          <w:szCs w:val="52"/>
          <w:lang w:val="en-GB" w:eastAsia="en-GB" w:bidi="ta-IN"/>
        </w:rPr>
        <w:t>Things used in this project</w:t>
      </w:r>
    </w:p>
    <w:p w14:paraId="701AD4FF" w14:textId="04BB6571" w:rsidR="006F7888" w:rsidRPr="00C018CF" w:rsidRDefault="006F7888" w:rsidP="006F7888">
      <w:pPr>
        <w:spacing w:line="240" w:lineRule="auto"/>
        <w:rPr>
          <w:rFonts w:ascii="Times New Roman" w:eastAsia="Times New Roman" w:hAnsi="Times New Roman" w:cs="Times New Roman"/>
          <w:b/>
          <w:bCs/>
          <w:color w:val="4D4D4D"/>
          <w:sz w:val="27"/>
          <w:szCs w:val="27"/>
          <w:lang w:val="en-GB" w:eastAsia="en-GB" w:bidi="ta-IN"/>
        </w:rPr>
      </w:pPr>
      <w:r w:rsidRPr="006F7888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en-GB" w:eastAsia="en-GB" w:bidi="ta-IN"/>
        </w:rPr>
        <w:t>Hardware components</w:t>
      </w:r>
      <w:r w:rsidRPr="00C018CF"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</w:t>
      </w:r>
      <w:r w:rsidRPr="00C018CF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EE214C" wp14:editId="7D9F0EB5">
            <wp:simplePos x="0" y="0"/>
            <wp:positionH relativeFrom="column">
              <wp:posOffset>133350</wp:posOffset>
            </wp:positionH>
            <wp:positionV relativeFrom="paragraph">
              <wp:posOffset>3969385</wp:posOffset>
            </wp:positionV>
            <wp:extent cx="5731510" cy="4079240"/>
            <wp:effectExtent l="0" t="0" r="2540" b="0"/>
            <wp:wrapSquare wrapText="bothSides"/>
            <wp:docPr id="99140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16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8CF" w:rsidRPr="00C018CF">
        <w:rPr>
          <w:rFonts w:ascii="Times New Roman" w:hAnsi="Times New Roman" w:cs="Times New Roman"/>
          <w:b/>
          <w:bCs/>
          <w:noProof/>
          <w14:ligatures w14:val="standardContextual"/>
        </w:rPr>
        <w:t>:-</w:t>
      </w:r>
    </w:p>
    <w:p w14:paraId="506A3E23" w14:textId="77777777" w:rsidR="006F7888" w:rsidRPr="006F7888" w:rsidRDefault="00000000" w:rsidP="006F7888">
      <w:pPr>
        <w:pStyle w:val="ListParagraph"/>
        <w:numPr>
          <w:ilvl w:val="0"/>
          <w:numId w:val="1"/>
        </w:numPr>
        <w:suppressAutoHyphens w:val="0"/>
        <w:spacing w:line="390" w:lineRule="atLeast"/>
        <w:rPr>
          <w:rFonts w:ascii="Times New Roman" w:eastAsia="Times New Roman" w:hAnsi="Times New Roman" w:cs="Times New Roman"/>
          <w:color w:val="4A4A4A"/>
          <w:sz w:val="27"/>
          <w:szCs w:val="27"/>
          <w:lang w:val="en-GB" w:eastAsia="en-GB" w:bidi="ta-IN"/>
        </w:rPr>
      </w:pPr>
      <w:hyperlink r:id="rId6" w:history="1">
        <w:r w:rsidR="006F7888" w:rsidRPr="006F7888">
          <w:rPr>
            <w:rFonts w:ascii="Times New Roman" w:eastAsia="Times New Roman" w:hAnsi="Times New Roman" w:cs="Times New Roman"/>
            <w:sz w:val="27"/>
            <w:szCs w:val="27"/>
            <w:lang w:val="en-GB" w:eastAsia="en-GB" w:bidi="ta-IN"/>
          </w:rPr>
          <w:t>Raspberry Pi 3 Model B</w:t>
        </w:r>
      </w:hyperlink>
    </w:p>
    <w:p w14:paraId="6160266D" w14:textId="7EBC6722" w:rsidR="00AE182E" w:rsidRPr="006F7888" w:rsidRDefault="00000000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6F7888" w:rsidRPr="006F788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Modulo IR Transceiver</w:t>
        </w:r>
      </w:hyperlink>
    </w:p>
    <w:p w14:paraId="55FE7871" w14:textId="35360A9A" w:rsidR="006F7888" w:rsidRDefault="00000000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6F7888" w:rsidRPr="006F788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Adafruit Standard LCD - 16x2 White on Blue</w:t>
        </w:r>
      </w:hyperlink>
    </w:p>
    <w:p w14:paraId="30EF3E85" w14:textId="0FA77FBA" w:rsidR="00347EDD" w:rsidRDefault="00347EDD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Wires </w:t>
      </w:r>
    </w:p>
    <w:p w14:paraId="312ECFB1" w14:textId="4074A092" w:rsidR="00347EDD" w:rsidRDefault="00347EDD" w:rsidP="006F7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Soldering kit</w:t>
      </w:r>
    </w:p>
    <w:p w14:paraId="22B322D1" w14:textId="134FC2AB" w:rsidR="00C018CF" w:rsidRDefault="00C018CF" w:rsidP="00C018CF">
      <w:pPr>
        <w:pStyle w:val="ListParagraph"/>
        <w:rPr>
          <w:rFonts w:ascii="Times New Roman" w:hAnsi="Times New Roman" w:cs="Times New Roman"/>
        </w:rPr>
      </w:pPr>
    </w:p>
    <w:p w14:paraId="70D6C84A" w14:textId="172C928F" w:rsidR="00C018CF" w:rsidRDefault="00C018CF" w:rsidP="00C01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18CF">
        <w:rPr>
          <w:rFonts w:ascii="Times New Roman" w:hAnsi="Times New Roman" w:cs="Times New Roman"/>
          <w:b/>
          <w:bCs/>
          <w:sz w:val="36"/>
          <w:szCs w:val="36"/>
        </w:rPr>
        <w:t xml:space="preserve">Software apps and online </w:t>
      </w:r>
      <w:proofErr w:type="gramStart"/>
      <w:r w:rsidRPr="00C018CF">
        <w:rPr>
          <w:rFonts w:ascii="Times New Roman" w:hAnsi="Times New Roman" w:cs="Times New Roman"/>
          <w:b/>
          <w:bCs/>
          <w:sz w:val="36"/>
          <w:szCs w:val="36"/>
        </w:rPr>
        <w:t>services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2A3CA21C" w14:textId="2F98F2DD" w:rsidR="00C018CF" w:rsidRPr="00C018CF" w:rsidRDefault="00C018CF" w:rsidP="00C01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C018CF">
        <w:rPr>
          <w:rFonts w:ascii="Times New Roman" w:hAnsi="Times New Roman" w:cs="Times New Roman"/>
          <w:sz w:val="27"/>
          <w:szCs w:val="27"/>
        </w:rPr>
        <w:t xml:space="preserve">MQTT </w:t>
      </w:r>
    </w:p>
    <w:p w14:paraId="66045AFC" w14:textId="6D2AD632" w:rsidR="00C018CF" w:rsidRPr="00C018CF" w:rsidRDefault="00C018CF" w:rsidP="00C018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C018CF">
        <w:rPr>
          <w:rFonts w:ascii="Times New Roman" w:hAnsi="Times New Roman" w:cs="Times New Roman"/>
          <w:sz w:val="27"/>
          <w:szCs w:val="27"/>
          <w:lang w:bidi="ta-IN"/>
        </w:rPr>
        <w:t>Ras</w:t>
      </w:r>
      <w:r w:rsidR="00D97B31">
        <w:rPr>
          <w:rFonts w:ascii="Times New Roman" w:hAnsi="Times New Roman" w:cs="Times New Roman"/>
          <w:sz w:val="27"/>
          <w:szCs w:val="27"/>
          <w:lang w:bidi="ta-IN"/>
        </w:rPr>
        <w:t>G</w:t>
      </w:r>
      <w:r w:rsidRPr="00C018CF">
        <w:rPr>
          <w:rFonts w:ascii="Times New Roman" w:hAnsi="Times New Roman" w:cs="Times New Roman"/>
          <w:sz w:val="27"/>
          <w:szCs w:val="27"/>
          <w:lang w:bidi="ta-IN"/>
        </w:rPr>
        <w:t>pberry</w:t>
      </w:r>
      <w:proofErr w:type="spellEnd"/>
      <w:r w:rsidRPr="00C018CF">
        <w:rPr>
          <w:rFonts w:ascii="Times New Roman" w:hAnsi="Times New Roman" w:cs="Times New Roman"/>
          <w:sz w:val="27"/>
          <w:szCs w:val="27"/>
          <w:lang w:bidi="ta-IN"/>
        </w:rPr>
        <w:t xml:space="preserve"> Pi Raspbian</w:t>
      </w:r>
    </w:p>
    <w:sectPr w:rsidR="00C018CF" w:rsidRPr="00C018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ont1233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06B3"/>
    <w:multiLevelType w:val="hybridMultilevel"/>
    <w:tmpl w:val="442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546B"/>
    <w:multiLevelType w:val="hybridMultilevel"/>
    <w:tmpl w:val="B91C0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C9A"/>
    <w:multiLevelType w:val="hybridMultilevel"/>
    <w:tmpl w:val="479E0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560737">
    <w:abstractNumId w:val="0"/>
  </w:num>
  <w:num w:numId="2" w16cid:durableId="811410990">
    <w:abstractNumId w:val="2"/>
  </w:num>
  <w:num w:numId="3" w16cid:durableId="105338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E"/>
    <w:rsid w:val="00347EDD"/>
    <w:rsid w:val="006F7888"/>
    <w:rsid w:val="00AE182E"/>
    <w:rsid w:val="00C018CF"/>
    <w:rsid w:val="00D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6F2C"/>
  <w15:chartTrackingRefBased/>
  <w15:docId w15:val="{94C48B3D-55B4-4276-848A-97FE6B7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88"/>
    <w:pPr>
      <w:suppressAutoHyphens/>
    </w:pPr>
    <w:rPr>
      <w:rFonts w:ascii="Calibri" w:eastAsia="Calibri" w:hAnsi="Calibri" w:cs="font1233"/>
      <w:kern w:val="0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7888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ta-IN"/>
    </w:rPr>
  </w:style>
  <w:style w:type="paragraph" w:styleId="Heading3">
    <w:name w:val="heading 3"/>
    <w:basedOn w:val="Normal"/>
    <w:link w:val="Heading3Char"/>
    <w:uiPriority w:val="9"/>
    <w:qFormat/>
    <w:rsid w:val="006F7888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8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78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7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adafruit/products/standard-lcd-16x2-white-on-blue?ref=project-c7b2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ster.io/modulo/products/modulo-ir-transceiver?ref=project-c7b2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raspberry-pi/products/raspberry-pi-3-model-b?ref=project-c7b2d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Abinath Abinath</dc:creator>
  <cp:keywords/>
  <dc:description/>
  <cp:lastModifiedBy>Abinath Abinath</cp:lastModifiedBy>
  <cp:revision>5</cp:revision>
  <dcterms:created xsi:type="dcterms:W3CDTF">2023-10-10T17:57:00Z</dcterms:created>
  <dcterms:modified xsi:type="dcterms:W3CDTF">2023-10-10T18:51:00Z</dcterms:modified>
</cp:coreProperties>
</file>