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35538" w14:textId="749950D6" w:rsidR="00596AA1" w:rsidRDefault="00596AA1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Liebe Schülerinnen und Schüler,</w:t>
      </w:r>
    </w:p>
    <w:p w14:paraId="43594219" w14:textId="77777777" w:rsidR="00596AA1" w:rsidRDefault="00596AA1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ich bitte euch für Excel folgende Wiederholungsübungen aus dem Wirtschaftsinformatik-Buch zu lösen:</w:t>
      </w:r>
    </w:p>
    <w:p w14:paraId="5249A37B" w14:textId="77777777" w:rsidR="00196662" w:rsidRDefault="00196662">
      <w:r w:rsidRPr="00871EF0">
        <w:rPr>
          <w:highlight w:val="green"/>
        </w:rPr>
        <w:t>S. 38</w:t>
      </w:r>
      <w:r w:rsidRPr="00871EF0">
        <w:rPr>
          <w:highlight w:val="green"/>
        </w:rPr>
        <w:tab/>
        <w:t xml:space="preserve">A 26 </w:t>
      </w:r>
      <w:r w:rsidRPr="00871EF0">
        <w:rPr>
          <w:highlight w:val="green"/>
        </w:rPr>
        <w:tab/>
        <w:t>„Busreisen“ – Absolute/relative Bezüge - %-Anteil berechnen</w:t>
      </w:r>
    </w:p>
    <w:p w14:paraId="6E117CD3" w14:textId="77777777" w:rsidR="00196662" w:rsidRPr="004A1311" w:rsidRDefault="00196662">
      <w:pPr>
        <w:rPr>
          <w:i/>
        </w:rPr>
      </w:pPr>
      <w:r w:rsidRPr="004A1311">
        <w:rPr>
          <w:i/>
        </w:rPr>
        <w:t>S. 61</w:t>
      </w:r>
      <w:r w:rsidRPr="004A1311">
        <w:rPr>
          <w:i/>
        </w:rPr>
        <w:tab/>
        <w:t>A 53</w:t>
      </w:r>
      <w:r w:rsidRPr="004A1311">
        <w:rPr>
          <w:i/>
        </w:rPr>
        <w:tab/>
        <w:t>„Feuerwehr“ „Kreisdia</w:t>
      </w:r>
      <w:bookmarkStart w:id="0" w:name="_GoBack"/>
      <w:bookmarkEnd w:id="0"/>
      <w:r w:rsidRPr="004A1311">
        <w:rPr>
          <w:i/>
        </w:rPr>
        <w:t>gramm</w:t>
      </w:r>
    </w:p>
    <w:p w14:paraId="2FEE8E02" w14:textId="77777777" w:rsidR="00196662" w:rsidRPr="004A1311" w:rsidRDefault="00196662">
      <w:pPr>
        <w:rPr>
          <w:i/>
        </w:rPr>
      </w:pPr>
      <w:r w:rsidRPr="004A1311">
        <w:rPr>
          <w:i/>
        </w:rPr>
        <w:t>S. 62</w:t>
      </w:r>
      <w:r w:rsidRPr="004A1311">
        <w:rPr>
          <w:i/>
        </w:rPr>
        <w:tab/>
        <w:t>A 54</w:t>
      </w:r>
      <w:r w:rsidRPr="004A1311">
        <w:rPr>
          <w:i/>
        </w:rPr>
        <w:tab/>
        <w:t>„Transport“ Kreisdiagramm</w:t>
      </w:r>
    </w:p>
    <w:p w14:paraId="6DCAB72B" w14:textId="1EF04E76" w:rsidR="00196662" w:rsidRPr="004A1311" w:rsidRDefault="00196662">
      <w:pPr>
        <w:rPr>
          <w:i/>
        </w:rPr>
      </w:pPr>
      <w:r w:rsidRPr="004A1311">
        <w:rPr>
          <w:i/>
        </w:rPr>
        <w:t>S. 62</w:t>
      </w:r>
      <w:r w:rsidRPr="004A1311">
        <w:rPr>
          <w:i/>
        </w:rPr>
        <w:tab/>
        <w:t>A 5</w:t>
      </w:r>
      <w:r w:rsidR="002C6006">
        <w:rPr>
          <w:i/>
        </w:rPr>
        <w:t>6</w:t>
      </w:r>
      <w:r w:rsidRPr="004A1311">
        <w:rPr>
          <w:i/>
        </w:rPr>
        <w:tab/>
        <w:t>„</w:t>
      </w:r>
      <w:r w:rsidR="00F519D0">
        <w:rPr>
          <w:i/>
        </w:rPr>
        <w:t>Nächtigungen</w:t>
      </w:r>
      <w:r w:rsidRPr="004A1311">
        <w:rPr>
          <w:i/>
        </w:rPr>
        <w:t>“ Säulendiagramm</w:t>
      </w:r>
    </w:p>
    <w:p w14:paraId="207718D7" w14:textId="2F64A0B9" w:rsidR="004A1311" w:rsidRDefault="00196662">
      <w:r>
        <w:t>S. 68</w:t>
      </w:r>
      <w:r>
        <w:tab/>
        <w:t>A 62</w:t>
      </w:r>
      <w:r>
        <w:tab/>
        <w:t>„Artikelbestand“ – Bedingte Formatierung</w:t>
      </w:r>
      <w:r>
        <w:tab/>
      </w:r>
      <w:r w:rsidR="004A1311">
        <w:br/>
      </w:r>
      <w:r w:rsidR="004A1311">
        <w:tab/>
        <w:t>A 63</w:t>
      </w:r>
      <w:r w:rsidR="004A1311">
        <w:tab/>
        <w:t>„Prüfung“</w:t>
      </w:r>
      <w:r w:rsidR="004A1311">
        <w:tab/>
      </w:r>
    </w:p>
    <w:p w14:paraId="389ADFBF" w14:textId="77777777" w:rsidR="00196662" w:rsidRDefault="00196662" w:rsidP="003462A8">
      <w:r>
        <w:t>S. 78</w:t>
      </w:r>
      <w:r>
        <w:tab/>
        <w:t>A 72</w:t>
      </w:r>
      <w:r>
        <w:tab/>
        <w:t xml:space="preserve">„Notenentwicklung“ – </w:t>
      </w:r>
      <w:proofErr w:type="spellStart"/>
      <w:r>
        <w:t>Sparklines</w:t>
      </w:r>
      <w:proofErr w:type="spellEnd"/>
      <w:r w:rsidR="00596AA1">
        <w:br/>
      </w:r>
      <w:r w:rsidR="00596AA1">
        <w:tab/>
      </w:r>
      <w:r w:rsidR="00596AA1">
        <w:tab/>
        <w:t xml:space="preserve">Achtung: Die Notendarstellung verläuft in absteigender Richtung </w:t>
      </w:r>
      <w:r w:rsidR="00596AA1">
        <w:sym w:font="Wingdings" w:char="F0E8"/>
      </w:r>
      <w:r w:rsidR="00596AA1">
        <w:t xml:space="preserve">  </w:t>
      </w:r>
      <w:r w:rsidR="003462A8">
        <w:br/>
      </w:r>
      <w:r w:rsidR="003462A8">
        <w:tab/>
      </w:r>
      <w:r w:rsidR="003462A8">
        <w:tab/>
      </w:r>
      <w:r w:rsidR="00596AA1">
        <w:t xml:space="preserve">nach dem Erstellen des </w:t>
      </w:r>
      <w:proofErr w:type="spellStart"/>
      <w:r w:rsidR="00596AA1">
        <w:t>Sparklines</w:t>
      </w:r>
      <w:proofErr w:type="spellEnd"/>
      <w:r w:rsidR="003462A8">
        <w:t xml:space="preserve">: </w:t>
      </w:r>
      <w:r w:rsidR="003462A8">
        <w:br/>
      </w:r>
      <w:r w:rsidR="003462A8">
        <w:tab/>
      </w:r>
      <w:r w:rsidR="003462A8">
        <w:tab/>
      </w:r>
      <w:r w:rsidR="00596AA1">
        <w:t xml:space="preserve">Symbolleiste Entwurf der </w:t>
      </w:r>
      <w:proofErr w:type="spellStart"/>
      <w:r w:rsidR="00596AA1">
        <w:t>Sparklines</w:t>
      </w:r>
      <w:proofErr w:type="spellEnd"/>
      <w:r w:rsidR="00596AA1">
        <w:t xml:space="preserve"> | Achse | Daten von links nach rechts darstellen</w:t>
      </w:r>
      <w:r w:rsidR="00596AA1">
        <w:br/>
      </w:r>
      <w:r w:rsidR="00596AA1">
        <w:rPr>
          <w:noProof/>
        </w:rPr>
        <w:drawing>
          <wp:inline distT="0" distB="0" distL="0" distR="0" wp14:anchorId="28128475" wp14:editId="6970537E">
            <wp:extent cx="5760720" cy="2708910"/>
            <wp:effectExtent l="0" t="0" r="0" b="0"/>
            <wp:docPr id="4" name="Grafik 3">
              <a:extLst xmlns:a="http://schemas.openxmlformats.org/drawingml/2006/main">
                <a:ext uri="{FF2B5EF4-FFF2-40B4-BE49-F238E27FC236}">
                  <a16:creationId xmlns:a16="http://schemas.microsoft.com/office/drawing/2014/main" id="{6D63463A-6D0A-45AA-9884-F9CC1F1EF5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3">
                      <a:extLst>
                        <a:ext uri="{FF2B5EF4-FFF2-40B4-BE49-F238E27FC236}">
                          <a16:creationId xmlns:a16="http://schemas.microsoft.com/office/drawing/2014/main" id="{6D63463A-6D0A-45AA-9884-F9CC1F1EF5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r="34242" b="45031"/>
                    <a:stretch/>
                  </pic:blipFill>
                  <pic:spPr>
                    <a:xfrm>
                      <a:off x="0" y="0"/>
                      <a:ext cx="576072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6393" w14:textId="77777777" w:rsidR="00962C34" w:rsidRDefault="00962C34">
      <w:r>
        <w:t>S. 89</w:t>
      </w:r>
      <w:r>
        <w:tab/>
        <w:t>A 09</w:t>
      </w:r>
      <w:r>
        <w:tab/>
        <w:t xml:space="preserve">„Übernachtungen“ – </w:t>
      </w:r>
      <w:proofErr w:type="spellStart"/>
      <w:r>
        <w:t>ZählenWenn</w:t>
      </w:r>
      <w:proofErr w:type="spellEnd"/>
      <w:r>
        <w:t xml:space="preserve">, </w:t>
      </w:r>
      <w:proofErr w:type="spellStart"/>
      <w:r>
        <w:t>SummeWenn</w:t>
      </w:r>
      <w:proofErr w:type="spellEnd"/>
    </w:p>
    <w:p w14:paraId="46A6D94A" w14:textId="77777777" w:rsidR="00196662" w:rsidRPr="00196662" w:rsidRDefault="00196662">
      <w:r w:rsidRPr="00196662">
        <w:t>S. 101</w:t>
      </w:r>
      <w:r w:rsidRPr="00196662">
        <w:tab/>
        <w:t>A 18</w:t>
      </w:r>
      <w:r w:rsidRPr="00196662">
        <w:tab/>
        <w:t>„Datum 1” - Datumsfunktion</w:t>
      </w:r>
    </w:p>
    <w:p w14:paraId="09EAD263" w14:textId="77777777" w:rsidR="00196662" w:rsidRPr="00196662" w:rsidRDefault="00196662">
      <w:r w:rsidRPr="00196662">
        <w:t>S. 102</w:t>
      </w:r>
      <w:r w:rsidRPr="00196662">
        <w:tab/>
        <w:t>A 22</w:t>
      </w:r>
      <w:r w:rsidRPr="00196662">
        <w:tab/>
        <w:t>“</w:t>
      </w:r>
      <w:proofErr w:type="spellStart"/>
      <w:r w:rsidRPr="00196662">
        <w:t>Mahnplan</w:t>
      </w:r>
      <w:proofErr w:type="spellEnd"/>
      <w:r w:rsidRPr="00196662">
        <w:t xml:space="preserve"> 1” - Datumsfunktion</w:t>
      </w:r>
    </w:p>
    <w:p w14:paraId="1095E607" w14:textId="77777777" w:rsidR="00196662" w:rsidRPr="00196662" w:rsidRDefault="00196662">
      <w:r w:rsidRPr="00196662">
        <w:t>S. 106</w:t>
      </w:r>
      <w:r w:rsidRPr="00196662">
        <w:tab/>
        <w:t>A 27</w:t>
      </w:r>
      <w:r w:rsidRPr="00196662">
        <w:tab/>
        <w:t>“Mailingliste 1” – Textfunktion</w:t>
      </w:r>
    </w:p>
    <w:p w14:paraId="61A647A6" w14:textId="77777777" w:rsidR="00196662" w:rsidRDefault="00196662">
      <w:r>
        <w:t>S. 77</w:t>
      </w:r>
      <w:r>
        <w:tab/>
        <w:t>A 69</w:t>
      </w:r>
      <w:r>
        <w:tab/>
        <w:t>„Lehrer“ – Fixieren, Wiederholungszeile, Filtern</w:t>
      </w:r>
    </w:p>
    <w:p w14:paraId="4317927B" w14:textId="77777777" w:rsidR="00196662" w:rsidRDefault="00196662">
      <w:r>
        <w:t>S. 113</w:t>
      </w:r>
      <w:r>
        <w:tab/>
        <w:t>A 37</w:t>
      </w:r>
      <w:r>
        <w:tab/>
        <w:t>„Grundstück“ – Teilergebnisse</w:t>
      </w:r>
    </w:p>
    <w:p w14:paraId="1D290877" w14:textId="715BE0FB" w:rsidR="003462A8" w:rsidRDefault="003462A8" w:rsidP="003462A8">
      <w:r>
        <w:t>S. 49</w:t>
      </w:r>
      <w:r>
        <w:tab/>
        <w:t>A 43</w:t>
      </w:r>
      <w:r>
        <w:tab/>
        <w:t>„Zahlen runden“</w:t>
      </w:r>
      <w:r>
        <w:br/>
        <w:t>S. 49</w:t>
      </w:r>
      <w:r>
        <w:tab/>
        <w:t>A 45</w:t>
      </w:r>
      <w:r>
        <w:tab/>
        <w:t>„Fahrten“ – Runden</w:t>
      </w:r>
    </w:p>
    <w:p w14:paraId="6CD2E52F" w14:textId="2DED8729" w:rsidR="00504847" w:rsidRDefault="00504847" w:rsidP="003462A8">
      <w:r>
        <w:t>S. 89</w:t>
      </w:r>
      <w:r>
        <w:tab/>
        <w:t>A 07</w:t>
      </w:r>
      <w:r>
        <w:tab/>
        <w:t>„Umsatzübersicht“ (Wenn-Funktion)</w:t>
      </w:r>
    </w:p>
    <w:p w14:paraId="0C66F907" w14:textId="4BF210FF" w:rsidR="00504847" w:rsidRDefault="00504847" w:rsidP="003462A8">
      <w:r>
        <w:t>S 93</w:t>
      </w:r>
      <w:r>
        <w:tab/>
        <w:t>A 12</w:t>
      </w:r>
      <w:r>
        <w:tab/>
        <w:t>„Provision“ (verschachtelte Wenn-Funktion; SVERWEIS)</w:t>
      </w:r>
    </w:p>
    <w:p w14:paraId="4A36817D" w14:textId="6A49AED7" w:rsidR="00196662" w:rsidRPr="00196662" w:rsidRDefault="00F126D7" w:rsidP="004A1311">
      <w:pPr>
        <w:pStyle w:val="Listenabsatz"/>
        <w:numPr>
          <w:ilvl w:val="0"/>
          <w:numId w:val="1"/>
        </w:numPr>
      </w:pPr>
      <w:r>
        <w:t>Druckoptionen (Wiederholungszeile/-spalte; Druckbereich festlegen; Kopf- und Fußzeilen)</w:t>
      </w:r>
    </w:p>
    <w:sectPr w:rsidR="00196662" w:rsidRPr="001966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65BB3"/>
    <w:multiLevelType w:val="hybridMultilevel"/>
    <w:tmpl w:val="791E13C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662"/>
    <w:rsid w:val="00196662"/>
    <w:rsid w:val="002C6006"/>
    <w:rsid w:val="002D2910"/>
    <w:rsid w:val="003462A8"/>
    <w:rsid w:val="004A1311"/>
    <w:rsid w:val="004A7558"/>
    <w:rsid w:val="00504847"/>
    <w:rsid w:val="00596AA1"/>
    <w:rsid w:val="00860412"/>
    <w:rsid w:val="00871EF0"/>
    <w:rsid w:val="00962C34"/>
    <w:rsid w:val="00A80BF5"/>
    <w:rsid w:val="00F10DBF"/>
    <w:rsid w:val="00F126D7"/>
    <w:rsid w:val="00F2307C"/>
    <w:rsid w:val="00F5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B981F"/>
  <w15:chartTrackingRefBased/>
  <w15:docId w15:val="{FF9420D5-D56B-4192-B8D7-CBC62310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2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HTBLuVA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REITHOFER ELISABETH</dc:creator>
  <cp:keywords/>
  <dc:description/>
  <cp:lastModifiedBy>Spitzer Markus</cp:lastModifiedBy>
  <cp:revision>14</cp:revision>
  <dcterms:created xsi:type="dcterms:W3CDTF">2019-03-13T09:13:00Z</dcterms:created>
  <dcterms:modified xsi:type="dcterms:W3CDTF">2023-04-20T06:50:00Z</dcterms:modified>
</cp:coreProperties>
</file>