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A3439" w14:textId="6D111B6B" w:rsidR="00A9174E" w:rsidRPr="007932A7" w:rsidRDefault="00653521" w:rsidP="00653521">
      <w:pPr>
        <w:pStyle w:val="Heading1"/>
        <w:rPr>
          <w:rFonts w:ascii="Tohoma" w:hAnsi="Tohoma" w:cs="Times New Roman"/>
          <w:color w:val="auto"/>
          <w:lang w:val="mn-MN"/>
        </w:rPr>
      </w:pPr>
      <w:r w:rsidRPr="007932A7">
        <w:rPr>
          <w:rFonts w:ascii="Tohoma" w:hAnsi="Tohoma" w:cs="Times New Roman"/>
          <w:color w:val="auto"/>
          <w:sz w:val="36"/>
          <w:lang w:val="mn-MN"/>
        </w:rPr>
        <w:t xml:space="preserve"> </w:t>
      </w:r>
      <w:r w:rsidRPr="007932A7">
        <w:rPr>
          <w:rFonts w:ascii="Tohoma" w:hAnsi="Tohoma" w:cs="Times New Roman"/>
          <w:color w:val="auto"/>
          <w:sz w:val="36"/>
          <w:lang w:val="mn-MN"/>
        </w:rPr>
        <w:tab/>
      </w:r>
      <w:r w:rsidRPr="007932A7">
        <w:rPr>
          <w:rFonts w:ascii="Tohoma" w:hAnsi="Tohoma" w:cs="Times New Roman"/>
          <w:color w:val="auto"/>
          <w:sz w:val="36"/>
          <w:lang w:val="mn-MN"/>
        </w:rPr>
        <w:tab/>
      </w:r>
      <w:r w:rsidRPr="007932A7">
        <w:rPr>
          <w:rFonts w:ascii="Tohoma" w:hAnsi="Tohoma" w:cs="Times New Roman"/>
          <w:color w:val="auto"/>
          <w:sz w:val="36"/>
          <w:lang w:val="mn-MN"/>
        </w:rPr>
        <w:tab/>
      </w:r>
      <w:r w:rsidRPr="007932A7">
        <w:rPr>
          <w:rFonts w:ascii="Tohoma" w:hAnsi="Tohoma" w:cs="Times New Roman"/>
          <w:color w:val="auto"/>
          <w:sz w:val="36"/>
          <w:lang w:val="mn-MN"/>
        </w:rPr>
        <w:tab/>
      </w:r>
      <w:r w:rsidRPr="007932A7">
        <w:rPr>
          <w:rFonts w:ascii="Tohoma" w:hAnsi="Tohoma" w:cs="Times New Roman"/>
          <w:color w:val="auto"/>
          <w:sz w:val="36"/>
          <w:lang w:val="mn-MN"/>
        </w:rPr>
        <w:tab/>
      </w:r>
      <w:r w:rsidR="006E5BB3" w:rsidRPr="007932A7">
        <w:rPr>
          <w:rFonts w:ascii="Tohoma" w:hAnsi="Tohoma" w:cs="Times New Roman"/>
          <w:color w:val="auto"/>
          <w:sz w:val="36"/>
          <w:lang w:val="mn-MN"/>
        </w:rPr>
        <w:t>(Лаборатори №2</w:t>
      </w:r>
      <w:r w:rsidR="00865C5F" w:rsidRPr="007932A7">
        <w:rPr>
          <w:rFonts w:ascii="Tohoma" w:hAnsi="Tohoma" w:cs="Times New Roman"/>
          <w:color w:val="auto"/>
          <w:sz w:val="36"/>
          <w:lang w:val="mn-MN"/>
        </w:rPr>
        <w:t>)</w:t>
      </w:r>
    </w:p>
    <w:p w14:paraId="4455CDF5" w14:textId="77777777" w:rsidR="006E5BB3" w:rsidRPr="007932A7" w:rsidRDefault="006E5BB3">
      <w:pPr>
        <w:pStyle w:val="BodyText"/>
        <w:jc w:val="center"/>
        <w:rPr>
          <w:rFonts w:ascii="Tohoma" w:hAnsi="Tohoma" w:cs="Times New Roman"/>
          <w:color w:val="auto"/>
          <w:lang w:val="mn-MN"/>
        </w:rPr>
      </w:pPr>
      <w:r w:rsidRPr="007932A7">
        <w:rPr>
          <w:rFonts w:ascii="Tohoma" w:hAnsi="Tohoma" w:cs="Times New Roman"/>
          <w:color w:val="auto"/>
          <w:lang w:val="mn-MN"/>
        </w:rPr>
        <w:t>Компьютерийн ухааны хөтөлбөр</w:t>
      </w:r>
    </w:p>
    <w:p w14:paraId="52722734" w14:textId="5A27714C" w:rsidR="00653521" w:rsidRPr="007932A7" w:rsidRDefault="003A5B08">
      <w:pPr>
        <w:pStyle w:val="BodyText"/>
        <w:jc w:val="center"/>
        <w:rPr>
          <w:rFonts w:ascii="Tohoma" w:hAnsi="Tohoma" w:cs="Times New Roman"/>
          <w:color w:val="auto"/>
          <w:lang w:val="mn-MN"/>
        </w:rPr>
      </w:pPr>
      <w:r w:rsidRPr="007932A7">
        <w:rPr>
          <w:rFonts w:ascii="Tohoma" w:hAnsi="Tohoma" w:cs="Times New Roman"/>
          <w:color w:val="auto"/>
          <w:lang w:val="mn-MN"/>
        </w:rPr>
        <w:t>Г.Мөнх-Оргил 18b1num2048</w:t>
      </w:r>
    </w:p>
    <w:p w14:paraId="1D2CCD74" w14:textId="1076378D" w:rsidR="00A9174E" w:rsidRPr="007932A7" w:rsidRDefault="00F5454E">
      <w:pPr>
        <w:pStyle w:val="Heading1"/>
        <w:rPr>
          <w:rFonts w:ascii="Tohoma" w:hAnsi="Tohoma" w:cs="Times New Roman"/>
          <w:color w:val="auto"/>
          <w:lang w:val="mn-MN"/>
        </w:rPr>
      </w:pPr>
      <w:r>
        <w:rPr>
          <w:rFonts w:ascii="Tohoma" w:hAnsi="Tohoma" w:cs="Times New Roman"/>
          <w:color w:val="auto"/>
          <w:lang w:val="mn-MN"/>
        </w:rPr>
        <w:t>1. ОРШИЛ</w:t>
      </w:r>
    </w:p>
    <w:p w14:paraId="2529E976" w14:textId="7B44CF51" w:rsidR="00E47778" w:rsidRPr="00562AA3" w:rsidRDefault="006E5BB3" w:rsidP="00E47778">
      <w:pPr>
        <w:widowControl/>
        <w:suppressAutoHyphens w:val="0"/>
        <w:rPr>
          <w:rFonts w:ascii="Tohoma" w:eastAsia="Times New Roman" w:hAnsi="Tohoma" w:cs="Times New Roman"/>
          <w:color w:val="auto"/>
          <w:lang w:val="mn-MN" w:eastAsia="en-US" w:bidi="ar-SA"/>
        </w:rPr>
      </w:pPr>
      <w:r w:rsidRPr="007932A7">
        <w:rPr>
          <w:rFonts w:ascii="Tohoma" w:eastAsia="Times New Roman" w:hAnsi="Tohoma" w:cs="Times New Roman"/>
          <w:color w:val="auto"/>
          <w:lang w:val="mn-MN" w:eastAsia="en-US" w:bidi="ar-SA"/>
        </w:rPr>
        <w:t>Програм ажиллах болгонд санах ой ачааллагдаж байдаг. Тэдгээр ачааллагдаж байгаа санах ойтой хэрхэн ажиллах, ашиглах талаар суралцах</w:t>
      </w:r>
      <w:r w:rsidR="006A7AA3" w:rsidRPr="007932A7">
        <w:rPr>
          <w:rFonts w:ascii="Tohoma" w:eastAsia="Times New Roman" w:hAnsi="Tohoma" w:cs="Times New Roman"/>
          <w:color w:val="auto"/>
          <w:lang w:val="mn-MN" w:eastAsia="en-US" w:bidi="ar-SA"/>
        </w:rPr>
        <w:t>.</w:t>
      </w:r>
      <w:r w:rsidR="00562AA3">
        <w:rPr>
          <w:rFonts w:ascii="Tohoma" w:eastAsia="Times New Roman" w:hAnsi="Tohoma" w:cs="Times New Roman"/>
          <w:color w:val="auto"/>
          <w:lang w:eastAsia="en-US" w:bidi="ar-SA"/>
        </w:rPr>
        <w:t xml:space="preserve"> </w:t>
      </w:r>
    </w:p>
    <w:p w14:paraId="5AD29C1B" w14:textId="7A931CD8" w:rsidR="00A9174E" w:rsidRPr="007932A7" w:rsidRDefault="00A9174E">
      <w:pPr>
        <w:pStyle w:val="BodyText"/>
        <w:rPr>
          <w:rFonts w:ascii="Tohoma" w:hAnsi="Tohoma" w:cs="Times New Roman"/>
          <w:color w:val="auto"/>
          <w:lang w:val="mn-MN"/>
        </w:rPr>
      </w:pPr>
    </w:p>
    <w:p w14:paraId="5CBB8C2D" w14:textId="77777777" w:rsidR="00A9174E" w:rsidRPr="007932A7" w:rsidRDefault="00865C5F">
      <w:pPr>
        <w:pStyle w:val="Heading1"/>
        <w:rPr>
          <w:rFonts w:ascii="Tohoma" w:hAnsi="Tohoma" w:cs="Times New Roman"/>
          <w:color w:val="auto"/>
          <w:lang w:val="mn-MN"/>
        </w:rPr>
      </w:pPr>
      <w:r w:rsidRPr="007932A7">
        <w:rPr>
          <w:rFonts w:ascii="Tohoma" w:hAnsi="Tohoma" w:cs="Times New Roman"/>
          <w:color w:val="auto"/>
          <w:lang w:val="mn-MN"/>
        </w:rPr>
        <w:t>2. ЗОРИЛГО</w:t>
      </w:r>
    </w:p>
    <w:p w14:paraId="21FD886B" w14:textId="791C0349" w:rsidR="00B054CE" w:rsidRPr="007932A7" w:rsidRDefault="00F0476D" w:rsidP="00B4625C">
      <w:pPr>
        <w:pStyle w:val="BodyText"/>
        <w:rPr>
          <w:rFonts w:ascii="Tohoma" w:hAnsi="Tohoma" w:cs="Times New Roman"/>
          <w:color w:val="auto"/>
          <w:lang w:val="mn-MN"/>
        </w:rPr>
      </w:pPr>
      <w:r w:rsidRPr="007932A7">
        <w:rPr>
          <w:rFonts w:ascii="Tohoma" w:hAnsi="Tohoma" w:cs="Times New Roman"/>
          <w:color w:val="auto"/>
          <w:lang w:val="mn-MN"/>
        </w:rPr>
        <w:t>Санах ойн ойлголтуудыг сэргээн санах, түүнтэй ажиллах</w:t>
      </w:r>
      <w:r w:rsidR="009A1023" w:rsidRPr="007932A7">
        <w:rPr>
          <w:rFonts w:ascii="Tohoma" w:hAnsi="Tohoma" w:cs="Times New Roman"/>
          <w:color w:val="auto"/>
          <w:lang w:val="mn-MN"/>
        </w:rPr>
        <w:t>, хувьсагчийн хэрэглээг ойлгох , судлах, заалтан хувьсагчийн талаар дэлгэрүүлж судлах</w:t>
      </w:r>
      <w:r w:rsidR="00B1092D" w:rsidRPr="007932A7">
        <w:rPr>
          <w:rFonts w:ascii="Tohoma" w:hAnsi="Tohoma" w:cs="Times New Roman"/>
          <w:color w:val="auto"/>
          <w:lang w:val="mn-MN"/>
        </w:rPr>
        <w:t xml:space="preserve">, </w:t>
      </w:r>
      <w:r w:rsidR="007A441D" w:rsidRPr="007932A7">
        <w:rPr>
          <w:rFonts w:ascii="Tohoma" w:hAnsi="Tohoma" w:cs="Times New Roman"/>
          <w:color w:val="auto"/>
          <w:lang w:val="mn-MN"/>
        </w:rPr>
        <w:t xml:space="preserve">санах </w:t>
      </w:r>
      <w:r w:rsidR="00B1092D" w:rsidRPr="007932A7">
        <w:rPr>
          <w:rFonts w:ascii="Tohoma" w:hAnsi="Tohoma" w:cs="Times New Roman"/>
          <w:color w:val="auto"/>
          <w:lang w:val="mn-MN"/>
        </w:rPr>
        <w:t>ойн цоорхой гэж юу болох, түүний хөр хөнөөлийн талаар</w:t>
      </w:r>
      <w:bookmarkStart w:id="0" w:name="_GoBack"/>
      <w:bookmarkEnd w:id="0"/>
      <w:r w:rsidR="00B1092D" w:rsidRPr="007932A7">
        <w:rPr>
          <w:rFonts w:ascii="Tohoma" w:hAnsi="Tohoma" w:cs="Times New Roman"/>
          <w:color w:val="auto"/>
          <w:lang w:val="mn-MN"/>
        </w:rPr>
        <w:t xml:space="preserve"> судлах</w:t>
      </w:r>
      <w:r w:rsidR="009A1023" w:rsidRPr="007932A7">
        <w:rPr>
          <w:rFonts w:ascii="Tohoma" w:hAnsi="Tohoma" w:cs="Times New Roman"/>
          <w:color w:val="auto"/>
          <w:lang w:val="mn-MN"/>
        </w:rPr>
        <w:t>.</w:t>
      </w:r>
    </w:p>
    <w:p w14:paraId="12AFE50B" w14:textId="2C7752C3" w:rsidR="00A9174E" w:rsidRPr="006F638C" w:rsidRDefault="009A1023" w:rsidP="006F638C">
      <w:pPr>
        <w:pStyle w:val="BodyText"/>
        <w:numPr>
          <w:ilvl w:val="0"/>
          <w:numId w:val="3"/>
        </w:numPr>
        <w:rPr>
          <w:rFonts w:ascii="Tohoma" w:hAnsi="Tohoma" w:cs="Times New Roman"/>
          <w:color w:val="auto"/>
          <w:lang w:val="mn-MN"/>
        </w:rPr>
      </w:pPr>
      <w:r w:rsidRPr="007932A7">
        <w:rPr>
          <w:rFonts w:ascii="Tohoma" w:hAnsi="Tohoma" w:cs="Times New Roman"/>
          <w:color w:val="auto"/>
          <w:lang w:val="mn-MN"/>
        </w:rPr>
        <w:t>Санах ой, санах ойн хаяг, түүний үүрэг тухай онолын судалгаа хийх.</w:t>
      </w:r>
    </w:p>
    <w:p w14:paraId="00F2974A" w14:textId="2A7A0607" w:rsidR="004B22C0" w:rsidRPr="007932A7" w:rsidRDefault="009A1023" w:rsidP="00B054CE">
      <w:pPr>
        <w:pStyle w:val="BodyText"/>
        <w:numPr>
          <w:ilvl w:val="0"/>
          <w:numId w:val="3"/>
        </w:numPr>
        <w:rPr>
          <w:rFonts w:ascii="Tohoma" w:hAnsi="Tohoma" w:cs="Times New Roman"/>
          <w:color w:val="auto"/>
          <w:lang w:val="mn-MN"/>
        </w:rPr>
      </w:pPr>
      <w:r w:rsidRPr="007932A7">
        <w:rPr>
          <w:rFonts w:ascii="Tohoma" w:hAnsi="Tohoma" w:cs="Times New Roman"/>
          <w:color w:val="auto"/>
          <w:lang w:val="mn-MN"/>
        </w:rPr>
        <w:t>Заагч болон заалтан хувьсагчийг функц</w:t>
      </w:r>
      <w:r w:rsidR="00B1092D" w:rsidRPr="007932A7">
        <w:rPr>
          <w:rFonts w:ascii="Tohoma" w:hAnsi="Tohoma" w:cs="Times New Roman"/>
          <w:color w:val="auto"/>
          <w:lang w:val="mn-MN"/>
        </w:rPr>
        <w:t>э</w:t>
      </w:r>
      <w:r w:rsidRPr="007932A7">
        <w:rPr>
          <w:rFonts w:ascii="Tohoma" w:hAnsi="Tohoma" w:cs="Times New Roman"/>
          <w:color w:val="auto"/>
          <w:lang w:val="mn-MN"/>
        </w:rPr>
        <w:t>д дамжуулах.</w:t>
      </w:r>
    </w:p>
    <w:p w14:paraId="27F4C85B" w14:textId="3ADAB812" w:rsidR="009A1023" w:rsidRPr="007932A7" w:rsidRDefault="006E5BB3" w:rsidP="00CF1663">
      <w:pPr>
        <w:pStyle w:val="BodyText"/>
        <w:numPr>
          <w:ilvl w:val="0"/>
          <w:numId w:val="3"/>
        </w:numPr>
        <w:rPr>
          <w:rFonts w:ascii="Tohoma" w:hAnsi="Tohoma" w:cs="Times New Roman"/>
          <w:color w:val="auto"/>
          <w:lang w:val="mn-MN"/>
        </w:rPr>
      </w:pPr>
      <w:r w:rsidRPr="007932A7">
        <w:rPr>
          <w:rFonts w:ascii="Tohoma" w:hAnsi="Tohoma" w:cs="Times New Roman"/>
          <w:color w:val="auto"/>
          <w:lang w:val="mn-MN"/>
        </w:rPr>
        <w:t>Хаягаар хандаж санах ой дээр байрлах утгуудыг өөрчилөх.</w:t>
      </w:r>
    </w:p>
    <w:p w14:paraId="26460B78" w14:textId="29533B70" w:rsidR="00B1092D" w:rsidRPr="007932A7" w:rsidRDefault="007A441D" w:rsidP="00CF1663">
      <w:pPr>
        <w:pStyle w:val="BodyText"/>
        <w:numPr>
          <w:ilvl w:val="0"/>
          <w:numId w:val="3"/>
        </w:numPr>
        <w:rPr>
          <w:rFonts w:ascii="Tohoma" w:hAnsi="Tohoma" w:cs="Times New Roman"/>
          <w:color w:val="auto"/>
          <w:lang w:val="mn-MN"/>
        </w:rPr>
      </w:pPr>
      <w:r w:rsidRPr="007932A7">
        <w:rPr>
          <w:rFonts w:ascii="Tohoma" w:hAnsi="Tohoma" w:cs="Times New Roman"/>
          <w:color w:val="auto"/>
          <w:lang w:val="mn-MN"/>
        </w:rPr>
        <w:t>Санах о</w:t>
      </w:r>
      <w:r w:rsidR="00B1092D" w:rsidRPr="007932A7">
        <w:rPr>
          <w:rFonts w:ascii="Tohoma" w:hAnsi="Tohoma" w:cs="Times New Roman"/>
          <w:color w:val="auto"/>
          <w:lang w:val="mn-MN"/>
        </w:rPr>
        <w:t>йн цоорхойн талаар судлах</w:t>
      </w:r>
    </w:p>
    <w:p w14:paraId="2CBCAF05" w14:textId="77777777" w:rsidR="009A1023" w:rsidRPr="007932A7" w:rsidRDefault="009A1023" w:rsidP="009A1023">
      <w:pPr>
        <w:pStyle w:val="BodyText"/>
        <w:rPr>
          <w:rFonts w:ascii="Tohoma" w:hAnsi="Tohoma" w:cs="Times New Roman"/>
          <w:color w:val="auto"/>
          <w:sz w:val="28"/>
          <w:szCs w:val="28"/>
          <w:lang w:val="mn-MN"/>
        </w:rPr>
      </w:pPr>
    </w:p>
    <w:p w14:paraId="7ACE562E" w14:textId="74B7080C" w:rsidR="00A9174E" w:rsidRPr="007932A7" w:rsidRDefault="00865C5F" w:rsidP="009A1023">
      <w:pPr>
        <w:pStyle w:val="BodyText"/>
        <w:rPr>
          <w:rFonts w:ascii="Tohoma" w:hAnsi="Tohoma" w:cs="Times New Roman"/>
          <w:color w:val="auto"/>
          <w:sz w:val="28"/>
          <w:szCs w:val="28"/>
          <w:lang w:val="mn-MN"/>
        </w:rPr>
      </w:pPr>
      <w:r w:rsidRPr="007932A7">
        <w:rPr>
          <w:rFonts w:ascii="Tohoma" w:hAnsi="Tohoma" w:cs="Times New Roman"/>
          <w:color w:val="auto"/>
          <w:sz w:val="28"/>
          <w:szCs w:val="28"/>
          <w:lang w:val="mn-MN"/>
        </w:rPr>
        <w:t>3. ОНОЛЫН СУДАЛГАА</w:t>
      </w:r>
    </w:p>
    <w:p w14:paraId="58CD162D" w14:textId="17F0DFDB" w:rsidR="00A9174E" w:rsidRPr="007932A7" w:rsidRDefault="00865C5F">
      <w:pPr>
        <w:pStyle w:val="Heading2"/>
        <w:rPr>
          <w:rFonts w:ascii="Tohoma" w:hAnsi="Tohoma" w:cs="Times New Roman"/>
          <w:b/>
          <w:color w:val="auto"/>
          <w:lang w:val="mn-MN"/>
        </w:rPr>
      </w:pPr>
      <w:r w:rsidRPr="007932A7">
        <w:rPr>
          <w:rFonts w:ascii="Tohoma" w:hAnsi="Tohoma" w:cs="Times New Roman"/>
          <w:b/>
          <w:color w:val="auto"/>
          <w:lang w:val="mn-MN"/>
        </w:rPr>
        <w:t xml:space="preserve">3.1 </w:t>
      </w:r>
      <w:r w:rsidR="00352B14" w:rsidRPr="007932A7">
        <w:rPr>
          <w:rFonts w:ascii="Tohoma" w:hAnsi="Tohoma" w:cs="Times New Roman"/>
          <w:b/>
          <w:color w:val="auto"/>
          <w:lang w:val="mn-MN"/>
        </w:rPr>
        <w:t xml:space="preserve">Санах ойн </w:t>
      </w:r>
      <w:r w:rsidR="00C80B0B" w:rsidRPr="007932A7">
        <w:rPr>
          <w:rFonts w:ascii="Tohoma" w:hAnsi="Tohoma" w:cs="Times New Roman"/>
          <w:b/>
          <w:color w:val="auto"/>
          <w:lang w:val="mn-MN"/>
        </w:rPr>
        <w:t xml:space="preserve">хаяг </w:t>
      </w:r>
    </w:p>
    <w:p w14:paraId="6F5D5484" w14:textId="23BC4423" w:rsidR="002A3F45" w:rsidRPr="00F4465E" w:rsidRDefault="00BD0ED3" w:rsidP="002A3F45">
      <w:pPr>
        <w:widowControl/>
        <w:suppressAutoHyphens w:val="0"/>
        <w:rPr>
          <w:rFonts w:ascii="Tohoma" w:eastAsia="Times New Roman" w:hAnsi="Tohoma" w:cs="Times New Roman"/>
          <w:color w:val="auto"/>
          <w:lang w:eastAsia="en-US" w:bidi="ar-SA"/>
        </w:rPr>
      </w:pPr>
      <w:r w:rsidRPr="007932A7">
        <w:rPr>
          <w:rFonts w:ascii="Tohoma" w:hAnsi="Tohoma"/>
          <w:color w:val="auto"/>
          <w:lang w:val="mn-MN"/>
        </w:rPr>
        <w:tab/>
      </w:r>
      <w:r w:rsidRPr="007932A7">
        <w:rPr>
          <w:rFonts w:ascii="Tohoma" w:hAnsi="Tohoma" w:cs="Times New Roman"/>
          <w:color w:val="auto"/>
          <w:lang w:val="mn-MN"/>
        </w:rPr>
        <w:t>Програм ажиллах явцад обьект бүр (хувьсагч болон хүснэгт ) санах ойн орчимд хаа нэгтэй байралдаг. Санах ой дахь обьектын байрлалыг түүний хаяг (address) гэдэг.</w:t>
      </w:r>
      <w:r w:rsidR="00F4465E">
        <w:rPr>
          <w:rFonts w:ascii="Tohoma" w:hAnsi="Tohoma" w:cs="Times New Roman"/>
          <w:color w:val="auto"/>
        </w:rPr>
        <w:t xml:space="preserve">  (1)</w:t>
      </w:r>
      <w:r w:rsidRPr="007932A7">
        <w:rPr>
          <w:rFonts w:ascii="Tohoma" w:hAnsi="Tohoma" w:cs="Times New Roman"/>
          <w:color w:val="auto"/>
          <w:lang w:val="mn-MN"/>
        </w:rPr>
        <w:t xml:space="preserve"> </w:t>
      </w:r>
      <w:r w:rsidR="002A3F45" w:rsidRPr="007932A7">
        <w:rPr>
          <w:rFonts w:ascii="Tohoma" w:eastAsia="Times New Roman" w:hAnsi="Tohoma" w:cs="Times New Roman"/>
          <w:color w:val="auto"/>
          <w:shd w:val="clear" w:color="auto" w:fill="FFFFFF"/>
          <w:lang w:val="mn-MN" w:eastAsia="en-US" w:bidi="ar-SA"/>
        </w:rPr>
        <w:t>Санах ойд хаяг олгосноор эдгээр хаягаар дамжуулж програм хангамжийн бүхий л түвшинтэй харилцах боломж олгодог.</w:t>
      </w:r>
      <w:r w:rsidR="006A12B8" w:rsidRPr="007932A7">
        <w:rPr>
          <w:rFonts w:ascii="Tohoma" w:eastAsia="Times New Roman" w:hAnsi="Tohoma" w:cs="Times New Roman"/>
          <w:color w:val="auto"/>
          <w:shd w:val="clear" w:color="auto" w:fill="FFFFFF"/>
          <w:lang w:val="mn-MN" w:eastAsia="en-US" w:bidi="ar-SA"/>
        </w:rPr>
        <w:t xml:space="preserve"> С++ хэлэнд обьектын хаягыг олж авхад зориулсан хаяг оператор &amp; байдаг.</w:t>
      </w:r>
      <w:r w:rsidR="00F4465E">
        <w:rPr>
          <w:rFonts w:ascii="Tohoma" w:eastAsia="Times New Roman" w:hAnsi="Tohoma" w:cs="Times New Roman"/>
          <w:color w:val="auto"/>
          <w:shd w:val="clear" w:color="auto" w:fill="FFFFFF"/>
          <w:lang w:eastAsia="en-US" w:bidi="ar-SA"/>
        </w:rPr>
        <w:t xml:space="preserve"> </w:t>
      </w:r>
    </w:p>
    <w:p w14:paraId="02F428BF" w14:textId="15340716" w:rsidR="00562EF4" w:rsidRPr="007932A7" w:rsidRDefault="00562EF4" w:rsidP="00562EF4">
      <w:pPr>
        <w:pStyle w:val="BodyText"/>
        <w:rPr>
          <w:rFonts w:ascii="Tohoma" w:hAnsi="Tohoma"/>
          <w:color w:val="auto"/>
          <w:lang w:val="mn-MN"/>
        </w:rPr>
      </w:pPr>
    </w:p>
    <w:p w14:paraId="6582470E" w14:textId="73D52C7B" w:rsidR="00A9174E" w:rsidRPr="007932A7" w:rsidRDefault="00865C5F">
      <w:pPr>
        <w:pStyle w:val="Heading2"/>
        <w:rPr>
          <w:rFonts w:ascii="Tohoma" w:hAnsi="Tohoma" w:cs="Times New Roman"/>
          <w:b/>
          <w:color w:val="auto"/>
          <w:lang w:val="mn-MN"/>
        </w:rPr>
      </w:pPr>
      <w:r w:rsidRPr="007932A7">
        <w:rPr>
          <w:rFonts w:ascii="Tohoma" w:hAnsi="Tohoma" w:cs="Times New Roman"/>
          <w:b/>
          <w:color w:val="auto"/>
          <w:lang w:val="mn-MN"/>
        </w:rPr>
        <w:t xml:space="preserve">3.2 </w:t>
      </w:r>
      <w:r w:rsidR="006A12B8" w:rsidRPr="007932A7">
        <w:rPr>
          <w:rFonts w:ascii="Tohoma" w:hAnsi="Tohoma" w:cs="Times New Roman"/>
          <w:b/>
          <w:color w:val="auto"/>
          <w:lang w:val="mn-MN"/>
        </w:rPr>
        <w:t>Заагч</w:t>
      </w:r>
      <w:r w:rsidR="002A3F45" w:rsidRPr="007932A7">
        <w:rPr>
          <w:rFonts w:ascii="Tohoma" w:hAnsi="Tohoma" w:cs="Times New Roman"/>
          <w:b/>
          <w:color w:val="auto"/>
          <w:lang w:val="mn-MN"/>
        </w:rPr>
        <w:t xml:space="preserve"> санах ойд байрлах хэмжээ</w:t>
      </w:r>
    </w:p>
    <w:p w14:paraId="44AAFC13" w14:textId="6271F11E" w:rsidR="00E47778" w:rsidRPr="007932A7" w:rsidRDefault="006A12B8" w:rsidP="00A22CCE">
      <w:pPr>
        <w:pStyle w:val="BodyText"/>
        <w:rPr>
          <w:rFonts w:ascii="Tohoma" w:hAnsi="Tohoma" w:cs="Times New Roman"/>
          <w:color w:val="auto"/>
          <w:lang w:val="mn-MN"/>
        </w:rPr>
      </w:pPr>
      <w:r w:rsidRPr="007932A7">
        <w:rPr>
          <w:rFonts w:ascii="Tohoma" w:hAnsi="Tohoma" w:cs="Times New Roman"/>
          <w:color w:val="auto"/>
          <w:lang w:val="mn-MN"/>
        </w:rPr>
        <w:tab/>
        <w:t>Заагч</w:t>
      </w:r>
      <w:r w:rsidR="002A3F45" w:rsidRPr="007932A7">
        <w:rPr>
          <w:rFonts w:ascii="Tohoma" w:hAnsi="Tohoma" w:cs="Times New Roman"/>
          <w:color w:val="auto"/>
          <w:lang w:val="mn-MN"/>
        </w:rPr>
        <w:t xml:space="preserve"> нь санах ойд байрлахдаа 32 битийн үйлдэлийн системд 32 бит, 64 битийн үйлдэлийн системд 64н битийг эзлэн байралдаг. Заагчын хэмжээ нь тухайн заагчын төрлөөс үл хамааран адилхан хэмжээтэй байдаг. Учир нь заагч дотор </w:t>
      </w:r>
      <w:r w:rsidRPr="007932A7">
        <w:rPr>
          <w:rFonts w:ascii="Tohoma" w:hAnsi="Tohoma" w:cs="Times New Roman"/>
          <w:color w:val="auto"/>
          <w:lang w:val="mn-MN"/>
        </w:rPr>
        <w:t xml:space="preserve">өөр хувьсагчийн хаягыг хадгалж байдаг болхоор хангалттай том байх ёстой. Заагч бол санах ойн хаягыг зааж байдаг хувьсагч юм. </w:t>
      </w:r>
    </w:p>
    <w:p w14:paraId="5BBF6DE1" w14:textId="5F619712" w:rsidR="00671120" w:rsidRPr="007932A7" w:rsidRDefault="00671120" w:rsidP="00A22CCE">
      <w:pPr>
        <w:pStyle w:val="BodyText"/>
        <w:rPr>
          <w:rFonts w:ascii="Tohoma" w:hAnsi="Tohoma" w:cs="Times New Roman"/>
          <w:b/>
          <w:color w:val="auto"/>
          <w:lang w:val="mn-MN"/>
        </w:rPr>
      </w:pPr>
      <w:r w:rsidRPr="007932A7">
        <w:rPr>
          <w:rFonts w:ascii="Tohoma" w:hAnsi="Tohoma" w:cs="Times New Roman"/>
          <w:b/>
          <w:color w:val="auto"/>
          <w:lang w:val="mn-MN"/>
        </w:rPr>
        <w:t xml:space="preserve">3.3 Хаяган хувьсагч </w:t>
      </w:r>
    </w:p>
    <w:p w14:paraId="5B415C44" w14:textId="5E4C6374" w:rsidR="00671120" w:rsidRPr="007932A7" w:rsidRDefault="00EB2EAD" w:rsidP="00A22CCE">
      <w:pPr>
        <w:pStyle w:val="BodyText"/>
        <w:rPr>
          <w:rFonts w:ascii="Tohoma" w:hAnsi="Tohoma" w:cs="Times New Roman"/>
          <w:color w:val="auto"/>
          <w:lang w:val="mn-MN"/>
        </w:rPr>
      </w:pPr>
      <w:r w:rsidRPr="007932A7">
        <w:rPr>
          <w:rFonts w:ascii="Tohoma" w:hAnsi="Tohoma" w:cs="Times New Roman"/>
          <w:color w:val="auto"/>
          <w:lang w:val="mn-MN"/>
        </w:rPr>
        <w:tab/>
        <w:t>Х</w:t>
      </w:r>
      <w:r w:rsidR="00671120" w:rsidRPr="007932A7">
        <w:rPr>
          <w:rFonts w:ascii="Tohoma" w:hAnsi="Tohoma" w:cs="Times New Roman"/>
          <w:color w:val="auto"/>
          <w:lang w:val="mn-MN"/>
        </w:rPr>
        <w:t xml:space="preserve">аягаар дамжуулан бид санах ойд байралх хүссэн хувьсагчидаа хандах боломжтой </w:t>
      </w:r>
      <w:r w:rsidR="00671120" w:rsidRPr="007932A7">
        <w:rPr>
          <w:rFonts w:ascii="Tohoma" w:hAnsi="Tohoma" w:cs="Times New Roman"/>
          <w:color w:val="auto"/>
          <w:lang w:val="mn-MN"/>
        </w:rPr>
        <w:lastRenderedPageBreak/>
        <w:t>байдаг. Хаяган хувьсагч</w:t>
      </w:r>
      <w:r w:rsidRPr="007932A7">
        <w:rPr>
          <w:rFonts w:ascii="Tohoma" w:hAnsi="Tohoma" w:cs="Times New Roman"/>
          <w:color w:val="auto"/>
          <w:lang w:val="mn-MN"/>
        </w:rPr>
        <w:t>ийг зарлахын тулд * оператор ашигладаг(int *a;). Харин хувьсагчийн санах ойн хаягыг хаяган хувьсагчид авахдаа &amp; оператор ашигладаг.(*a=&amp;b</w:t>
      </w:r>
      <w:r w:rsidR="001A7418" w:rsidRPr="007932A7">
        <w:rPr>
          <w:rFonts w:ascii="Tohoma" w:hAnsi="Tohoma" w:cs="Times New Roman"/>
          <w:color w:val="auto"/>
          <w:lang w:val="mn-MN"/>
        </w:rPr>
        <w:t>;</w:t>
      </w:r>
      <w:r w:rsidRPr="007932A7">
        <w:rPr>
          <w:rFonts w:ascii="Tohoma" w:hAnsi="Tohoma" w:cs="Times New Roman"/>
          <w:color w:val="auto"/>
          <w:lang w:val="mn-MN"/>
        </w:rPr>
        <w:t>)</w:t>
      </w:r>
    </w:p>
    <w:p w14:paraId="119E7676" w14:textId="34ECC91F" w:rsidR="00EB2EAD" w:rsidRPr="00F4465E" w:rsidRDefault="00EB2EAD" w:rsidP="00A22CCE">
      <w:pPr>
        <w:pStyle w:val="BodyText"/>
        <w:rPr>
          <w:rFonts w:ascii="Tohoma" w:hAnsi="Tohoma" w:cs="Times New Roman"/>
          <w:color w:val="auto"/>
        </w:rPr>
      </w:pPr>
      <w:r w:rsidRPr="007932A7">
        <w:rPr>
          <w:rFonts w:ascii="Tohoma" w:hAnsi="Tohoma" w:cs="Times New Roman"/>
          <w:color w:val="auto"/>
          <w:lang w:val="mn-MN"/>
        </w:rPr>
        <w:t>Хаягыг бүх төрлөөр зарлах боломжтой байдаг.</w:t>
      </w:r>
      <w:r w:rsidR="00F4465E">
        <w:rPr>
          <w:rFonts w:ascii="Tohoma" w:hAnsi="Tohoma" w:cs="Times New Roman"/>
          <w:color w:val="auto"/>
        </w:rPr>
        <w:t xml:space="preserve"> (2)</w:t>
      </w:r>
    </w:p>
    <w:p w14:paraId="33904138" w14:textId="0DD0C2BA" w:rsidR="001A7418" w:rsidRPr="007932A7" w:rsidRDefault="001A7418" w:rsidP="00A22CCE">
      <w:pPr>
        <w:pStyle w:val="BodyText"/>
        <w:rPr>
          <w:rFonts w:ascii="Tohoma" w:hAnsi="Tohoma" w:cs="Times New Roman"/>
          <w:b/>
          <w:color w:val="auto"/>
          <w:lang w:val="mn-MN"/>
        </w:rPr>
      </w:pPr>
      <w:r w:rsidRPr="007932A7">
        <w:rPr>
          <w:rFonts w:ascii="Tohoma" w:hAnsi="Tohoma" w:cs="Times New Roman"/>
          <w:b/>
          <w:color w:val="auto"/>
          <w:lang w:val="mn-MN"/>
        </w:rPr>
        <w:t xml:space="preserve">3.4 Заалтан хувьсагч </w:t>
      </w:r>
    </w:p>
    <w:p w14:paraId="1CCB239A" w14:textId="4006AFDA" w:rsidR="001A7418" w:rsidRPr="0072490B" w:rsidRDefault="001A7418" w:rsidP="00A22CCE">
      <w:pPr>
        <w:pStyle w:val="BodyText"/>
        <w:rPr>
          <w:rFonts w:ascii="Tohoma" w:hAnsi="Tohoma" w:cs="Times New Roman"/>
          <w:color w:val="auto"/>
        </w:rPr>
      </w:pPr>
      <w:r w:rsidRPr="007932A7">
        <w:rPr>
          <w:rFonts w:ascii="Tohoma" w:hAnsi="Tohoma" w:cs="Times New Roman"/>
          <w:color w:val="auto"/>
          <w:lang w:val="mn-MN"/>
        </w:rPr>
        <w:t>Тухайн хувьсагчийн санах ойн утгыг өөр нэрээр дуудан ажилуулах боломжтэй хувьсагч. Энэ нь хаяган хувьсагчийг бодвол амар ба санах ойд шууд хандаж чаддаг.</w:t>
      </w:r>
      <w:r w:rsidR="0072490B">
        <w:rPr>
          <w:rFonts w:ascii="Tohoma" w:hAnsi="Tohoma" w:cs="Times New Roman"/>
          <w:color w:val="auto"/>
        </w:rPr>
        <w:t xml:space="preserve"> (2)</w:t>
      </w:r>
    </w:p>
    <w:p w14:paraId="7AA22862" w14:textId="16599573" w:rsidR="001A7418" w:rsidRPr="007932A7" w:rsidRDefault="001A7418" w:rsidP="00A22CCE">
      <w:pPr>
        <w:pStyle w:val="BodyText"/>
        <w:rPr>
          <w:rFonts w:ascii="Tohoma" w:hAnsi="Tohoma" w:cs="Times New Roman"/>
          <w:color w:val="auto"/>
          <w:lang w:val="mn-MN"/>
        </w:rPr>
      </w:pPr>
      <w:r w:rsidRPr="007932A7">
        <w:rPr>
          <w:rFonts w:ascii="Tohoma" w:hAnsi="Tohoma" w:cs="Times New Roman"/>
          <w:color w:val="auto"/>
          <w:lang w:val="mn-MN"/>
        </w:rPr>
        <w:t>Int a=4;</w:t>
      </w:r>
    </w:p>
    <w:p w14:paraId="732966CC" w14:textId="489B9911" w:rsidR="001A7418" w:rsidRPr="00F4465E" w:rsidRDefault="001A7418" w:rsidP="00A22CCE">
      <w:pPr>
        <w:pStyle w:val="BodyText"/>
        <w:rPr>
          <w:rFonts w:ascii="Tohoma" w:hAnsi="Tohoma" w:cs="Times New Roman"/>
          <w:color w:val="auto"/>
        </w:rPr>
      </w:pPr>
      <w:r w:rsidRPr="007932A7">
        <w:rPr>
          <w:rFonts w:ascii="Tohoma" w:hAnsi="Tohoma" w:cs="Times New Roman"/>
          <w:color w:val="auto"/>
          <w:lang w:val="mn-MN"/>
        </w:rPr>
        <w:t>Int&amp; k=4 гэж ашиглах ба а=k адил утгатай болно.</w:t>
      </w:r>
    </w:p>
    <w:p w14:paraId="13F1EA29" w14:textId="77777777" w:rsidR="007A441D" w:rsidRPr="007932A7" w:rsidRDefault="007A441D" w:rsidP="007A441D">
      <w:pPr>
        <w:pStyle w:val="BodyText"/>
        <w:rPr>
          <w:rFonts w:ascii="Tohoma" w:hAnsi="Tohoma" w:cs="Times New Roman"/>
          <w:b/>
          <w:color w:val="auto"/>
          <w:lang w:val="mn-MN"/>
        </w:rPr>
      </w:pPr>
      <w:r w:rsidRPr="007932A7">
        <w:rPr>
          <w:rFonts w:ascii="Tohoma" w:hAnsi="Tohoma" w:cs="Times New Roman"/>
          <w:b/>
          <w:color w:val="auto"/>
          <w:lang w:val="mn-MN"/>
        </w:rPr>
        <w:t xml:space="preserve">3.5 Санах ойн цоорхой </w:t>
      </w:r>
    </w:p>
    <w:p w14:paraId="73FD698B" w14:textId="42B0DD71" w:rsidR="009A1023" w:rsidRPr="007932A7" w:rsidRDefault="007A441D" w:rsidP="007A441D">
      <w:pPr>
        <w:pStyle w:val="BodyText"/>
        <w:rPr>
          <w:rFonts w:ascii="Tohoma" w:hAnsi="Tohoma" w:cs="Times New Roman"/>
          <w:color w:val="auto"/>
          <w:lang w:val="mn-MN"/>
        </w:rPr>
      </w:pPr>
      <w:r w:rsidRPr="007932A7">
        <w:rPr>
          <w:rFonts w:ascii="Tohoma" w:hAnsi="Tohoma"/>
          <w:color w:val="auto"/>
          <w:lang w:val="mn-MN"/>
        </w:rPr>
        <w:t>Санах ой дээр ахин ашиглах боломжгүй нөөцлөөд орхисон санах ой үүсгэхийг санах ойн цоорхой гэнэ.</w:t>
      </w:r>
    </w:p>
    <w:p w14:paraId="3DED7F81" w14:textId="5C142E3F" w:rsidR="00671120" w:rsidRPr="007932A7" w:rsidRDefault="00671120" w:rsidP="00A22CCE">
      <w:pPr>
        <w:pStyle w:val="BodyText"/>
        <w:rPr>
          <w:rFonts w:ascii="Tohoma" w:hAnsi="Tohoma" w:cs="Times New Roman"/>
          <w:color w:val="auto"/>
          <w:lang w:val="mn-MN"/>
        </w:rPr>
      </w:pPr>
    </w:p>
    <w:p w14:paraId="733C3CE1" w14:textId="77777777" w:rsidR="00A9174E" w:rsidRPr="007932A7" w:rsidRDefault="00865C5F">
      <w:pPr>
        <w:pStyle w:val="Heading1"/>
        <w:rPr>
          <w:rFonts w:ascii="Tohoma" w:hAnsi="Tohoma" w:cs="Times New Roman"/>
          <w:color w:val="auto"/>
          <w:lang w:val="mn-MN"/>
        </w:rPr>
      </w:pPr>
      <w:r w:rsidRPr="007932A7">
        <w:rPr>
          <w:rFonts w:ascii="Tohoma" w:hAnsi="Tohoma" w:cs="Times New Roman"/>
          <w:color w:val="auto"/>
          <w:lang w:val="mn-MN"/>
        </w:rPr>
        <w:t>4. ХЭРЭГЖҮҮЛЭЛТ</w:t>
      </w:r>
    </w:p>
    <w:p w14:paraId="38CF8955" w14:textId="54F5344F" w:rsidR="00C62AFA" w:rsidRPr="007932A7" w:rsidRDefault="006A12B8" w:rsidP="006A12B8">
      <w:pPr>
        <w:pStyle w:val="BodyText"/>
        <w:rPr>
          <w:rFonts w:ascii="Tohoma" w:hAnsi="Tohoma" w:cs="Times New Roman"/>
          <w:color w:val="auto"/>
          <w:lang w:val="mn-MN"/>
        </w:rPr>
      </w:pPr>
      <w:r w:rsidRPr="007932A7">
        <w:rPr>
          <w:rFonts w:ascii="Tohoma" w:hAnsi="Tohoma" w:cs="Times New Roman"/>
          <w:color w:val="auto"/>
          <w:lang w:val="mn-MN"/>
        </w:rPr>
        <w:t>1.</w:t>
      </w:r>
      <w:r w:rsidR="00F14A9F" w:rsidRPr="007932A7">
        <w:rPr>
          <w:rFonts w:ascii="Tohoma" w:hAnsi="Tohoma" w:cs="Times New Roman"/>
          <w:color w:val="auto"/>
          <w:lang w:val="mn-MN"/>
        </w:rPr>
        <w:t xml:space="preserve"> Хаяган хувьсагчийн</w:t>
      </w:r>
      <w:r w:rsidR="007A441D" w:rsidRPr="007932A7">
        <w:rPr>
          <w:rFonts w:ascii="Tohoma" w:hAnsi="Tohoma" w:cs="Times New Roman"/>
          <w:color w:val="auto"/>
          <w:lang w:val="mn-MN"/>
        </w:rPr>
        <w:t xml:space="preserve"> кодыг хэрэгжүүлсэн компьютер 32</w:t>
      </w:r>
      <w:r w:rsidR="00F14A9F" w:rsidRPr="007932A7">
        <w:rPr>
          <w:rFonts w:ascii="Tohoma" w:hAnsi="Tohoma" w:cs="Times New Roman"/>
          <w:color w:val="auto"/>
          <w:lang w:val="mn-MN"/>
        </w:rPr>
        <w:t xml:space="preserve"> бит үйлдэлийн системтэй байсан у</w:t>
      </w:r>
      <w:r w:rsidR="007A441D" w:rsidRPr="007932A7">
        <w:rPr>
          <w:rFonts w:ascii="Tohoma" w:hAnsi="Tohoma" w:cs="Times New Roman"/>
          <w:color w:val="auto"/>
          <w:lang w:val="mn-MN"/>
        </w:rPr>
        <w:t>чир хаяган хувьсагч санах ойд 32 бит буюу 4 байт болж 4 4 4</w:t>
      </w:r>
      <w:r w:rsidR="004A7316">
        <w:rPr>
          <w:rFonts w:ascii="Tohoma" w:hAnsi="Tohoma" w:cs="Times New Roman"/>
          <w:color w:val="auto"/>
          <w:lang w:val="mn-MN"/>
        </w:rPr>
        <w:t xml:space="preserve"> г хэвэлсэн. </w:t>
      </w:r>
    </w:p>
    <w:p w14:paraId="4BAF7E4A" w14:textId="4EAA1C8E" w:rsidR="00F14A9F" w:rsidRPr="007932A7" w:rsidRDefault="007A441D" w:rsidP="007F0EF9">
      <w:pPr>
        <w:pStyle w:val="BodyText"/>
        <w:ind w:firstLine="709"/>
        <w:rPr>
          <w:rFonts w:ascii="Tohoma" w:hAnsi="Tohoma" w:cs="Times New Roman"/>
          <w:color w:val="auto"/>
          <w:lang w:val="mn-MN"/>
        </w:rPr>
      </w:pPr>
      <w:r w:rsidRPr="007932A7">
        <w:rPr>
          <w:rFonts w:ascii="Tohoma" w:hAnsi="Tohoma"/>
          <w:noProof/>
          <w:color w:val="auto"/>
          <w:lang w:eastAsia="en-US" w:bidi="ar-SA"/>
        </w:rPr>
        <w:drawing>
          <wp:inline distT="0" distB="0" distL="0" distR="0" wp14:anchorId="6F164A0D" wp14:editId="4523C617">
            <wp:extent cx="4791075" cy="1952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1952625"/>
                    </a:xfrm>
                    <a:prstGeom prst="rect">
                      <a:avLst/>
                    </a:prstGeom>
                  </pic:spPr>
                </pic:pic>
              </a:graphicData>
            </a:graphic>
          </wp:inline>
        </w:drawing>
      </w:r>
    </w:p>
    <w:p w14:paraId="3536E01D" w14:textId="3A5E4C21" w:rsidR="001A38A4" w:rsidRPr="007932A7" w:rsidRDefault="00C62AFA" w:rsidP="001A38A4">
      <w:pPr>
        <w:pStyle w:val="HTMLPreformatted"/>
        <w:rPr>
          <w:rFonts w:ascii="Tohoma" w:hAnsi="Tohoma" w:cs="Times New Roman"/>
          <w:sz w:val="24"/>
          <w:szCs w:val="24"/>
          <w:lang w:val="mn-MN"/>
        </w:rPr>
      </w:pPr>
      <w:r w:rsidRPr="007932A7">
        <w:rPr>
          <w:rFonts w:ascii="Tohoma" w:hAnsi="Tohoma" w:cs="Times New Roman"/>
          <w:lang w:val="mn-MN"/>
        </w:rPr>
        <w:t>2</w:t>
      </w:r>
      <w:r w:rsidR="001A38A4" w:rsidRPr="007932A7">
        <w:rPr>
          <w:rFonts w:ascii="Tohoma" w:hAnsi="Tohoma" w:cs="Times New Roman"/>
          <w:lang w:val="mn-MN"/>
        </w:rPr>
        <w:t xml:space="preserve">. </w:t>
      </w:r>
      <w:r w:rsidR="001A38A4" w:rsidRPr="007932A7">
        <w:rPr>
          <w:rFonts w:ascii="Tohoma" w:hAnsi="Tohoma" w:cs="Times New Roman"/>
          <w:b/>
          <w:sz w:val="24"/>
          <w:szCs w:val="24"/>
          <w:lang w:val="mn-MN"/>
        </w:rPr>
        <w:t>int a=125;</w:t>
      </w:r>
      <w:r w:rsidR="00F47AB7" w:rsidRPr="007932A7">
        <w:rPr>
          <w:rFonts w:ascii="Tohoma" w:hAnsi="Tohoma" w:cs="Times New Roman"/>
          <w:b/>
          <w:sz w:val="24"/>
          <w:szCs w:val="24"/>
          <w:lang w:val="mn-MN"/>
        </w:rPr>
        <w:tab/>
      </w:r>
      <w:r w:rsidR="001A38A4" w:rsidRPr="007932A7">
        <w:rPr>
          <w:rFonts w:ascii="Tohoma" w:hAnsi="Tohoma" w:cs="Times New Roman"/>
          <w:sz w:val="24"/>
          <w:szCs w:val="24"/>
          <w:lang w:val="mn-MN"/>
        </w:rPr>
        <w:t xml:space="preserve"> а хувьсагчид</w:t>
      </w:r>
      <w:r w:rsidR="00C41C9D" w:rsidRPr="007932A7">
        <w:rPr>
          <w:rFonts w:ascii="Tohoma" w:hAnsi="Tohoma" w:cs="Times New Roman"/>
          <w:sz w:val="24"/>
          <w:szCs w:val="24"/>
          <w:lang w:val="mn-MN"/>
        </w:rPr>
        <w:t xml:space="preserve"> 125 гэсэн тоог хадгалж байна</w:t>
      </w:r>
    </w:p>
    <w:p w14:paraId="154087E3" w14:textId="77777777" w:rsidR="001A38A4" w:rsidRPr="007932A7" w:rsidRDefault="001A38A4" w:rsidP="001A3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ohoma" w:hAnsi="Tohoma" w:cs="Times New Roman"/>
          <w:color w:val="auto"/>
          <w:lang w:val="mn-MN" w:eastAsia="en-US" w:bidi="ar-SA"/>
        </w:rPr>
      </w:pPr>
    </w:p>
    <w:p w14:paraId="67A9D0A6" w14:textId="040B2385" w:rsidR="001A38A4" w:rsidRPr="007932A7" w:rsidRDefault="001A38A4" w:rsidP="001A3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ohoma" w:hAnsi="Tohoma" w:cs="Times New Roman"/>
          <w:color w:val="auto"/>
          <w:lang w:val="mn-MN" w:eastAsia="en-US" w:bidi="ar-SA"/>
        </w:rPr>
      </w:pPr>
      <w:r w:rsidRPr="007932A7">
        <w:rPr>
          <w:rFonts w:ascii="Tohoma" w:hAnsi="Tohoma" w:cs="Times New Roman"/>
          <w:b/>
          <w:color w:val="auto"/>
          <w:lang w:val="mn-MN" w:eastAsia="en-US" w:bidi="ar-SA"/>
        </w:rPr>
        <w:t>int *p</w:t>
      </w:r>
      <w:r w:rsidRPr="007932A7">
        <w:rPr>
          <w:rFonts w:ascii="Tohoma" w:hAnsi="Tohoma" w:cs="Times New Roman"/>
          <w:color w:val="auto"/>
          <w:lang w:val="mn-MN" w:eastAsia="en-US" w:bidi="ar-SA"/>
        </w:rPr>
        <w:t xml:space="preserve"> </w:t>
      </w:r>
      <w:r w:rsidRPr="007932A7">
        <w:rPr>
          <w:rFonts w:ascii="Tohoma" w:hAnsi="Tohoma" w:cs="Times New Roman"/>
          <w:b/>
          <w:color w:val="auto"/>
          <w:lang w:val="mn-MN" w:eastAsia="en-US" w:bidi="ar-SA"/>
        </w:rPr>
        <w:t>= &amp;a;</w:t>
      </w:r>
      <w:r w:rsidR="00F47AB7" w:rsidRPr="007932A7">
        <w:rPr>
          <w:rFonts w:ascii="Tohoma" w:hAnsi="Tohoma" w:cs="Times New Roman"/>
          <w:b/>
          <w:color w:val="auto"/>
          <w:lang w:val="mn-MN" w:eastAsia="en-US" w:bidi="ar-SA"/>
        </w:rPr>
        <w:tab/>
      </w:r>
      <w:r w:rsidR="000036C3" w:rsidRPr="007932A7">
        <w:rPr>
          <w:rFonts w:ascii="Tohoma" w:hAnsi="Tohoma" w:cs="Times New Roman"/>
          <w:color w:val="auto"/>
          <w:lang w:val="mn-MN" w:eastAsia="en-US" w:bidi="ar-SA"/>
        </w:rPr>
        <w:t xml:space="preserve"> а гийн хаягыг p хаяган хувьсагчид хийж байна.</w:t>
      </w:r>
    </w:p>
    <w:p w14:paraId="78B6718E" w14:textId="77777777" w:rsidR="001A38A4" w:rsidRPr="007932A7" w:rsidRDefault="001A38A4" w:rsidP="001A3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ohoma" w:hAnsi="Tohoma" w:cs="Times New Roman"/>
          <w:color w:val="auto"/>
          <w:lang w:val="mn-MN" w:eastAsia="en-US" w:bidi="ar-SA"/>
        </w:rPr>
      </w:pPr>
    </w:p>
    <w:p w14:paraId="0A2F3B17" w14:textId="14532893" w:rsidR="001A38A4" w:rsidRPr="007932A7" w:rsidRDefault="001A38A4" w:rsidP="001A3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ohoma" w:hAnsi="Tohoma" w:cs="Times New Roman"/>
          <w:color w:val="auto"/>
          <w:lang w:val="mn-MN" w:eastAsia="en-US" w:bidi="ar-SA"/>
        </w:rPr>
      </w:pPr>
      <w:r w:rsidRPr="007932A7">
        <w:rPr>
          <w:rFonts w:ascii="Tohoma" w:hAnsi="Tohoma" w:cs="Times New Roman"/>
          <w:b/>
          <w:color w:val="auto"/>
          <w:lang w:val="mn-MN" w:eastAsia="en-US" w:bidi="ar-SA"/>
        </w:rPr>
        <w:t>cout&lt;&lt;p;</w:t>
      </w:r>
      <w:r w:rsidR="000036C3" w:rsidRPr="007932A7">
        <w:rPr>
          <w:rFonts w:ascii="Tohoma" w:hAnsi="Tohoma" w:cs="Times New Roman"/>
          <w:color w:val="auto"/>
          <w:lang w:val="mn-MN" w:eastAsia="en-US" w:bidi="ar-SA"/>
        </w:rPr>
        <w:tab/>
        <w:t>а</w:t>
      </w:r>
      <w:r w:rsidR="007A441D" w:rsidRPr="007932A7">
        <w:rPr>
          <w:rFonts w:ascii="Tohoma" w:hAnsi="Tohoma" w:cs="Times New Roman"/>
          <w:color w:val="auto"/>
          <w:lang w:val="mn-MN" w:eastAsia="en-US" w:bidi="ar-SA"/>
        </w:rPr>
        <w:t>-</w:t>
      </w:r>
      <w:r w:rsidR="000036C3" w:rsidRPr="007932A7">
        <w:rPr>
          <w:rFonts w:ascii="Tohoma" w:hAnsi="Tohoma" w:cs="Times New Roman"/>
          <w:color w:val="auto"/>
          <w:lang w:val="mn-MN" w:eastAsia="en-US" w:bidi="ar-SA"/>
        </w:rPr>
        <w:t xml:space="preserve"> г хадгалагдсан хаяган хувьсагчийг 16таар хэвлэнэ. </w:t>
      </w:r>
    </w:p>
    <w:p w14:paraId="50FAA76A" w14:textId="77777777" w:rsidR="001A38A4" w:rsidRPr="007932A7" w:rsidRDefault="001A38A4" w:rsidP="001A3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ohoma" w:hAnsi="Tohoma" w:cs="Times New Roman"/>
          <w:color w:val="auto"/>
          <w:lang w:val="mn-MN" w:eastAsia="en-US" w:bidi="ar-SA"/>
        </w:rPr>
      </w:pPr>
    </w:p>
    <w:p w14:paraId="3AF560FB" w14:textId="55485C6D" w:rsidR="001A38A4" w:rsidRPr="007932A7" w:rsidRDefault="001A38A4" w:rsidP="001A3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ohoma" w:hAnsi="Tohoma" w:cs="Times New Roman"/>
          <w:color w:val="auto"/>
          <w:lang w:val="mn-MN" w:eastAsia="en-US" w:bidi="ar-SA"/>
        </w:rPr>
      </w:pPr>
      <w:r w:rsidRPr="007932A7">
        <w:rPr>
          <w:rFonts w:ascii="Tohoma" w:hAnsi="Tohoma" w:cs="Times New Roman"/>
          <w:b/>
          <w:color w:val="auto"/>
          <w:lang w:val="mn-MN" w:eastAsia="en-US" w:bidi="ar-SA"/>
        </w:rPr>
        <w:t>cout&lt;&lt;*p;</w:t>
      </w:r>
      <w:r w:rsidR="00C41C9D" w:rsidRPr="007932A7">
        <w:rPr>
          <w:rFonts w:ascii="Tohoma" w:hAnsi="Tohoma" w:cs="Times New Roman"/>
          <w:color w:val="auto"/>
          <w:lang w:val="mn-MN" w:eastAsia="en-US" w:bidi="ar-SA"/>
        </w:rPr>
        <w:t xml:space="preserve"> </w:t>
      </w:r>
      <w:r w:rsidR="00F47AB7" w:rsidRPr="007932A7">
        <w:rPr>
          <w:rFonts w:ascii="Tohoma" w:hAnsi="Tohoma" w:cs="Times New Roman"/>
          <w:color w:val="auto"/>
          <w:lang w:val="mn-MN" w:eastAsia="en-US" w:bidi="ar-SA"/>
        </w:rPr>
        <w:tab/>
      </w:r>
      <w:r w:rsidR="007A441D" w:rsidRPr="007932A7">
        <w:rPr>
          <w:rFonts w:ascii="Tohoma" w:hAnsi="Tohoma" w:cs="Times New Roman"/>
          <w:color w:val="auto"/>
          <w:lang w:val="mn-MN" w:eastAsia="en-US" w:bidi="ar-SA"/>
        </w:rPr>
        <w:t>p -</w:t>
      </w:r>
      <w:r w:rsidR="000036C3" w:rsidRPr="007932A7">
        <w:rPr>
          <w:rFonts w:ascii="Tohoma" w:hAnsi="Tohoma" w:cs="Times New Roman"/>
          <w:color w:val="auto"/>
          <w:lang w:val="mn-MN" w:eastAsia="en-US" w:bidi="ar-SA"/>
        </w:rPr>
        <w:t>д хадаглагдсан а гийн утгыг хэвлэнэ.</w:t>
      </w:r>
    </w:p>
    <w:p w14:paraId="72963DFE" w14:textId="77777777" w:rsidR="001A38A4" w:rsidRPr="007932A7" w:rsidRDefault="001A38A4" w:rsidP="001A3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ohoma" w:hAnsi="Tohoma" w:cs="Times New Roman"/>
          <w:color w:val="auto"/>
          <w:lang w:val="mn-MN" w:eastAsia="en-US" w:bidi="ar-SA"/>
        </w:rPr>
      </w:pPr>
    </w:p>
    <w:p w14:paraId="08D53E0D" w14:textId="211F8AE3" w:rsidR="001A38A4" w:rsidRPr="007932A7" w:rsidRDefault="001A38A4" w:rsidP="001A3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ohoma" w:hAnsi="Tohoma" w:cs="Times New Roman"/>
          <w:color w:val="auto"/>
          <w:lang w:val="mn-MN" w:eastAsia="en-US" w:bidi="ar-SA"/>
        </w:rPr>
      </w:pPr>
      <w:r w:rsidRPr="007932A7">
        <w:rPr>
          <w:rFonts w:ascii="Tohoma" w:hAnsi="Tohoma" w:cs="Times New Roman"/>
          <w:b/>
          <w:color w:val="auto"/>
          <w:lang w:val="mn-MN" w:eastAsia="en-US" w:bidi="ar-SA"/>
        </w:rPr>
        <w:t>p++;</w:t>
      </w:r>
      <w:r w:rsidR="000036C3" w:rsidRPr="007932A7">
        <w:rPr>
          <w:rFonts w:ascii="Tohoma" w:hAnsi="Tohoma" w:cs="Times New Roman"/>
          <w:color w:val="auto"/>
          <w:lang w:val="mn-MN" w:eastAsia="en-US" w:bidi="ar-SA"/>
        </w:rPr>
        <w:t xml:space="preserve"> </w:t>
      </w:r>
      <w:r w:rsidR="00F47AB7" w:rsidRPr="007932A7">
        <w:rPr>
          <w:rFonts w:ascii="Tohoma" w:hAnsi="Tohoma" w:cs="Times New Roman"/>
          <w:color w:val="auto"/>
          <w:lang w:val="mn-MN" w:eastAsia="en-US" w:bidi="ar-SA"/>
        </w:rPr>
        <w:tab/>
      </w:r>
      <w:r w:rsidR="00F47AB7" w:rsidRPr="007932A7">
        <w:rPr>
          <w:rFonts w:ascii="Tohoma" w:hAnsi="Tohoma" w:cs="Times New Roman"/>
          <w:color w:val="auto"/>
          <w:lang w:val="mn-MN" w:eastAsia="en-US" w:bidi="ar-SA"/>
        </w:rPr>
        <w:tab/>
      </w:r>
      <w:r w:rsidR="00DC7ADC" w:rsidRPr="007932A7">
        <w:rPr>
          <w:rFonts w:ascii="Tohoma" w:hAnsi="Tohoma" w:cs="Times New Roman"/>
          <w:color w:val="auto"/>
          <w:lang w:val="mn-MN" w:eastAsia="en-US" w:bidi="ar-SA"/>
        </w:rPr>
        <w:t>Х</w:t>
      </w:r>
      <w:r w:rsidR="000036C3" w:rsidRPr="007932A7">
        <w:rPr>
          <w:rFonts w:ascii="Tohoma" w:hAnsi="Tohoma" w:cs="Times New Roman"/>
          <w:color w:val="auto"/>
          <w:lang w:val="mn-MN" w:eastAsia="en-US" w:bidi="ar-SA"/>
        </w:rPr>
        <w:t>аягыг байршилыг 1р нэмж байна.</w:t>
      </w:r>
    </w:p>
    <w:p w14:paraId="77BA271A" w14:textId="77777777" w:rsidR="001A38A4" w:rsidRPr="007932A7" w:rsidRDefault="001A38A4" w:rsidP="001A3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ohoma" w:hAnsi="Tohoma" w:cs="Times New Roman"/>
          <w:color w:val="auto"/>
          <w:lang w:val="mn-MN" w:eastAsia="en-US" w:bidi="ar-SA"/>
        </w:rPr>
      </w:pPr>
    </w:p>
    <w:p w14:paraId="3B7AFAFE" w14:textId="3B6F3BBD" w:rsidR="001A38A4" w:rsidRPr="007932A7" w:rsidRDefault="001A38A4" w:rsidP="001A3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ohoma" w:hAnsi="Tohoma" w:cs="Times New Roman"/>
          <w:color w:val="auto"/>
          <w:lang w:val="mn-MN" w:eastAsia="en-US" w:bidi="ar-SA"/>
        </w:rPr>
      </w:pPr>
      <w:r w:rsidRPr="007932A7">
        <w:rPr>
          <w:rFonts w:ascii="Tohoma" w:hAnsi="Tohoma" w:cs="Times New Roman"/>
          <w:b/>
          <w:color w:val="auto"/>
          <w:lang w:val="mn-MN" w:eastAsia="en-US" w:bidi="ar-SA"/>
        </w:rPr>
        <w:t>cout&lt;&lt;p;</w:t>
      </w:r>
      <w:r w:rsidR="000036C3" w:rsidRPr="007932A7">
        <w:rPr>
          <w:rFonts w:ascii="Tohoma" w:hAnsi="Tohoma" w:cs="Times New Roman"/>
          <w:color w:val="auto"/>
          <w:lang w:val="mn-MN" w:eastAsia="en-US" w:bidi="ar-SA"/>
        </w:rPr>
        <w:t xml:space="preserve"> </w:t>
      </w:r>
      <w:r w:rsidR="00F47AB7" w:rsidRPr="007932A7">
        <w:rPr>
          <w:rFonts w:ascii="Tohoma" w:hAnsi="Tohoma" w:cs="Times New Roman"/>
          <w:color w:val="auto"/>
          <w:lang w:val="mn-MN" w:eastAsia="en-US" w:bidi="ar-SA"/>
        </w:rPr>
        <w:tab/>
      </w:r>
      <w:r w:rsidR="000036C3" w:rsidRPr="007932A7">
        <w:rPr>
          <w:rFonts w:ascii="Tohoma" w:hAnsi="Tohoma" w:cs="Times New Roman"/>
          <w:color w:val="auto"/>
          <w:lang w:val="mn-MN" w:eastAsia="en-US" w:bidi="ar-SA"/>
        </w:rPr>
        <w:t>Түүний хаягыг хэвлэж харуулна.</w:t>
      </w:r>
    </w:p>
    <w:p w14:paraId="77FBC780" w14:textId="77777777" w:rsidR="001A38A4" w:rsidRPr="007932A7" w:rsidRDefault="001A38A4" w:rsidP="001A3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ohoma" w:hAnsi="Tohoma" w:cs="Times New Roman"/>
          <w:color w:val="auto"/>
          <w:lang w:val="mn-MN" w:eastAsia="en-US" w:bidi="ar-SA"/>
        </w:rPr>
      </w:pPr>
    </w:p>
    <w:p w14:paraId="1121628D" w14:textId="04F02724" w:rsidR="001A38A4" w:rsidRPr="007932A7" w:rsidRDefault="001A38A4" w:rsidP="00F47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832" w:hanging="1832"/>
        <w:rPr>
          <w:rFonts w:ascii="Tohoma" w:hAnsi="Tohoma" w:cs="Times New Roman"/>
          <w:color w:val="auto"/>
          <w:lang w:val="mn-MN" w:eastAsia="en-US" w:bidi="ar-SA"/>
        </w:rPr>
      </w:pPr>
      <w:r w:rsidRPr="007932A7">
        <w:rPr>
          <w:rFonts w:ascii="Tohoma" w:hAnsi="Tohoma" w:cs="Times New Roman"/>
          <w:b/>
          <w:color w:val="auto"/>
          <w:lang w:val="mn-MN" w:eastAsia="en-US" w:bidi="ar-SA"/>
        </w:rPr>
        <w:lastRenderedPageBreak/>
        <w:t>cout&lt;&lt;*p;</w:t>
      </w:r>
      <w:r w:rsidR="000036C3" w:rsidRPr="007932A7">
        <w:rPr>
          <w:rFonts w:ascii="Tohoma" w:hAnsi="Tohoma" w:cs="Times New Roman"/>
          <w:color w:val="auto"/>
          <w:lang w:val="mn-MN" w:eastAsia="en-US" w:bidi="ar-SA"/>
        </w:rPr>
        <w:t xml:space="preserve"> </w:t>
      </w:r>
      <w:r w:rsidR="00F47AB7" w:rsidRPr="007932A7">
        <w:rPr>
          <w:rFonts w:ascii="Tohoma" w:hAnsi="Tohoma" w:cs="Times New Roman"/>
          <w:color w:val="auto"/>
          <w:lang w:val="mn-MN" w:eastAsia="en-US" w:bidi="ar-SA"/>
        </w:rPr>
        <w:tab/>
      </w:r>
      <w:r w:rsidR="000036C3" w:rsidRPr="007932A7">
        <w:rPr>
          <w:rFonts w:ascii="Tohoma" w:hAnsi="Tohoma" w:cs="Times New Roman"/>
          <w:color w:val="auto"/>
          <w:lang w:val="mn-MN" w:eastAsia="en-US" w:bidi="ar-SA"/>
        </w:rPr>
        <w:t>Түүнд оноогдох утгыг хэвлэж харуулна. Үүнл гараас утг</w:t>
      </w:r>
      <w:r w:rsidR="007A441D" w:rsidRPr="007932A7">
        <w:rPr>
          <w:rFonts w:ascii="Tohoma" w:hAnsi="Tohoma" w:cs="Times New Roman"/>
          <w:color w:val="auto"/>
          <w:lang w:val="mn-MN" w:eastAsia="en-US" w:bidi="ar-SA"/>
        </w:rPr>
        <w:t>а өгөөгүй учир compiler санамсар</w:t>
      </w:r>
      <w:r w:rsidR="000036C3" w:rsidRPr="007932A7">
        <w:rPr>
          <w:rFonts w:ascii="Tohoma" w:hAnsi="Tohoma" w:cs="Times New Roman"/>
          <w:color w:val="auto"/>
          <w:lang w:val="mn-MN" w:eastAsia="en-US" w:bidi="ar-SA"/>
        </w:rPr>
        <w:t>гүй утга өгнө.</w:t>
      </w:r>
    </w:p>
    <w:p w14:paraId="1D9D8340" w14:textId="30296BF8" w:rsidR="00A9174E" w:rsidRPr="007932A7" w:rsidRDefault="00A9174E">
      <w:pPr>
        <w:pStyle w:val="BodyText"/>
        <w:rPr>
          <w:rFonts w:ascii="Tohoma" w:hAnsi="Tohoma" w:cs="Times New Roman"/>
          <w:color w:val="auto"/>
          <w:lang w:val="mn-MN"/>
        </w:rPr>
      </w:pPr>
    </w:p>
    <w:p w14:paraId="5DCFEAC1" w14:textId="3708AD47" w:rsidR="000036C3" w:rsidRPr="007932A7" w:rsidRDefault="000036C3" w:rsidP="000036C3">
      <w:pPr>
        <w:pStyle w:val="HTMLPreformatted"/>
        <w:rPr>
          <w:rFonts w:ascii="Tohoma" w:hAnsi="Tohoma" w:cs="Times New Roman"/>
          <w:sz w:val="24"/>
          <w:szCs w:val="24"/>
          <w:lang w:val="mn-MN"/>
        </w:rPr>
      </w:pPr>
      <w:r w:rsidRPr="007932A7">
        <w:rPr>
          <w:rFonts w:ascii="Tohoma" w:hAnsi="Tohoma" w:cs="Times New Roman"/>
          <w:sz w:val="24"/>
          <w:szCs w:val="24"/>
          <w:lang w:val="mn-MN"/>
        </w:rPr>
        <w:t>3.</w:t>
      </w:r>
      <w:r w:rsidR="00F86D39" w:rsidRPr="007932A7">
        <w:rPr>
          <w:rFonts w:ascii="Tohoma" w:hAnsi="Tohoma" w:cs="Times New Roman"/>
          <w:sz w:val="24"/>
          <w:szCs w:val="24"/>
          <w:lang w:val="mn-MN"/>
        </w:rPr>
        <w:t xml:space="preserve"> </w:t>
      </w:r>
      <w:r w:rsidRPr="007932A7">
        <w:rPr>
          <w:rFonts w:ascii="Tohoma" w:hAnsi="Tohoma" w:cs="Times New Roman"/>
          <w:b/>
          <w:sz w:val="24"/>
          <w:szCs w:val="24"/>
          <w:lang w:val="mn-MN"/>
        </w:rPr>
        <w:t>int numbers[5</w:t>
      </w:r>
      <w:r w:rsidRPr="007932A7">
        <w:rPr>
          <w:rFonts w:ascii="Tohoma" w:hAnsi="Tohoma" w:cs="Times New Roman"/>
          <w:sz w:val="24"/>
          <w:szCs w:val="24"/>
          <w:lang w:val="mn-MN"/>
        </w:rPr>
        <w:t>];</w:t>
      </w:r>
      <w:r w:rsidRPr="007932A7">
        <w:rPr>
          <w:rFonts w:ascii="Tohoma" w:hAnsi="Tohoma" w:cs="Times New Roman"/>
          <w:sz w:val="24"/>
          <w:szCs w:val="24"/>
          <w:lang w:val="mn-MN"/>
        </w:rPr>
        <w:tab/>
        <w:t>5н тоон элемент агуулах хүснэгт зарлаж байна.</w:t>
      </w:r>
    </w:p>
    <w:p w14:paraId="7D25B7B0" w14:textId="77777777" w:rsidR="00C65281" w:rsidRPr="007932A7" w:rsidRDefault="00C65281" w:rsidP="000036C3">
      <w:pPr>
        <w:pStyle w:val="HTMLPreformatted"/>
        <w:rPr>
          <w:rFonts w:ascii="Tohoma" w:hAnsi="Tohoma" w:cs="Times New Roman"/>
          <w:sz w:val="24"/>
          <w:szCs w:val="24"/>
          <w:lang w:val="mn-MN"/>
        </w:rPr>
      </w:pPr>
    </w:p>
    <w:p w14:paraId="0C6DD13F" w14:textId="48CD0AD7" w:rsidR="000036C3" w:rsidRPr="007932A7" w:rsidRDefault="000036C3" w:rsidP="000036C3">
      <w:pPr>
        <w:pStyle w:val="HTMLPreformatted"/>
        <w:rPr>
          <w:rFonts w:ascii="Tohoma" w:hAnsi="Tohoma" w:cs="Times New Roman"/>
          <w:sz w:val="24"/>
          <w:szCs w:val="24"/>
          <w:lang w:val="mn-MN"/>
        </w:rPr>
      </w:pPr>
      <w:r w:rsidRPr="007932A7">
        <w:rPr>
          <w:rFonts w:ascii="Tohoma" w:hAnsi="Tohoma" w:cs="Times New Roman"/>
          <w:sz w:val="24"/>
          <w:szCs w:val="24"/>
          <w:lang w:val="mn-MN"/>
        </w:rPr>
        <w:t xml:space="preserve">  </w:t>
      </w:r>
      <w:r w:rsidRPr="007932A7">
        <w:rPr>
          <w:rFonts w:ascii="Tohoma" w:hAnsi="Tohoma" w:cs="Times New Roman"/>
          <w:b/>
          <w:sz w:val="24"/>
          <w:szCs w:val="24"/>
          <w:lang w:val="mn-MN"/>
        </w:rPr>
        <w:t>int *p;</w:t>
      </w:r>
      <w:r w:rsidRPr="007932A7">
        <w:rPr>
          <w:rFonts w:ascii="Tohoma" w:hAnsi="Tohoma" w:cs="Times New Roman"/>
          <w:sz w:val="24"/>
          <w:szCs w:val="24"/>
          <w:lang w:val="mn-MN"/>
        </w:rPr>
        <w:tab/>
      </w:r>
      <w:r w:rsidRPr="007932A7">
        <w:rPr>
          <w:rFonts w:ascii="Tohoma" w:hAnsi="Tohoma" w:cs="Times New Roman"/>
          <w:sz w:val="24"/>
          <w:szCs w:val="24"/>
          <w:lang w:val="mn-MN"/>
        </w:rPr>
        <w:tab/>
      </w:r>
      <w:r w:rsidR="00C65281" w:rsidRPr="007932A7">
        <w:rPr>
          <w:rFonts w:ascii="Tohoma" w:hAnsi="Tohoma" w:cs="Times New Roman"/>
          <w:sz w:val="24"/>
          <w:szCs w:val="24"/>
          <w:lang w:val="mn-MN"/>
        </w:rPr>
        <w:tab/>
      </w:r>
      <w:r w:rsidRPr="007932A7">
        <w:rPr>
          <w:rFonts w:ascii="Tohoma" w:hAnsi="Tohoma" w:cs="Times New Roman"/>
          <w:sz w:val="24"/>
          <w:szCs w:val="24"/>
          <w:lang w:val="mn-MN"/>
        </w:rPr>
        <w:t>p хаяган хувьсагч зарлаж байна.</w:t>
      </w:r>
    </w:p>
    <w:p w14:paraId="2B04D61F" w14:textId="77777777" w:rsidR="00C65281" w:rsidRPr="007932A7" w:rsidRDefault="00C65281" w:rsidP="000036C3">
      <w:pPr>
        <w:pStyle w:val="HTMLPreformatted"/>
        <w:rPr>
          <w:rFonts w:ascii="Tohoma" w:hAnsi="Tohoma" w:cs="Times New Roman"/>
          <w:sz w:val="24"/>
          <w:szCs w:val="24"/>
          <w:lang w:val="mn-MN"/>
        </w:rPr>
      </w:pPr>
    </w:p>
    <w:p w14:paraId="20EB2A05" w14:textId="5747B463" w:rsidR="000036C3" w:rsidRPr="007932A7" w:rsidRDefault="000036C3" w:rsidP="00C65281">
      <w:pPr>
        <w:pStyle w:val="HTMLPreformatted"/>
        <w:ind w:left="2748" w:hanging="2652"/>
        <w:rPr>
          <w:rFonts w:ascii="Tohoma" w:hAnsi="Tohoma" w:cs="Times New Roman"/>
          <w:sz w:val="24"/>
          <w:szCs w:val="24"/>
          <w:lang w:val="mn-MN"/>
        </w:rPr>
      </w:pPr>
      <w:r w:rsidRPr="007932A7">
        <w:rPr>
          <w:rFonts w:ascii="Tohoma" w:hAnsi="Tohoma" w:cs="Times New Roman"/>
          <w:b/>
          <w:sz w:val="24"/>
          <w:szCs w:val="24"/>
          <w:lang w:val="mn-MN"/>
        </w:rPr>
        <w:t>p = numbers;  *p = 10;</w:t>
      </w:r>
      <w:r w:rsidRPr="007932A7">
        <w:rPr>
          <w:rFonts w:ascii="Tohoma" w:hAnsi="Tohoma" w:cs="Times New Roman"/>
          <w:sz w:val="24"/>
          <w:szCs w:val="24"/>
          <w:lang w:val="mn-MN"/>
        </w:rPr>
        <w:tab/>
        <w:t>numbers хү</w:t>
      </w:r>
      <w:r w:rsidR="00C65281" w:rsidRPr="007932A7">
        <w:rPr>
          <w:rFonts w:ascii="Tohoma" w:hAnsi="Tohoma" w:cs="Times New Roman"/>
          <w:sz w:val="24"/>
          <w:szCs w:val="24"/>
          <w:lang w:val="mn-MN"/>
        </w:rPr>
        <w:t>снэгтийн эхний элементийн хаягыг</w:t>
      </w:r>
      <w:r w:rsidRPr="007932A7">
        <w:rPr>
          <w:rFonts w:ascii="Tohoma" w:hAnsi="Tohoma" w:cs="Times New Roman"/>
          <w:sz w:val="24"/>
          <w:szCs w:val="24"/>
          <w:lang w:val="mn-MN"/>
        </w:rPr>
        <w:t xml:space="preserve"> p хаяган хувьсагчид </w:t>
      </w:r>
      <w:r w:rsidR="00C65281" w:rsidRPr="007932A7">
        <w:rPr>
          <w:rFonts w:ascii="Tohoma" w:hAnsi="Tohoma" w:cs="Times New Roman"/>
          <w:sz w:val="24"/>
          <w:szCs w:val="24"/>
          <w:lang w:val="mn-MN"/>
        </w:rPr>
        <w:t xml:space="preserve">байрлалд </w:t>
      </w:r>
      <w:r w:rsidRPr="007932A7">
        <w:rPr>
          <w:rFonts w:ascii="Tohoma" w:hAnsi="Tohoma" w:cs="Times New Roman"/>
          <w:sz w:val="24"/>
          <w:szCs w:val="24"/>
          <w:lang w:val="mn-MN"/>
        </w:rPr>
        <w:t>өгж байна. Мөн p х</w:t>
      </w:r>
      <w:r w:rsidR="00C65281" w:rsidRPr="007932A7">
        <w:rPr>
          <w:rFonts w:ascii="Tohoma" w:hAnsi="Tohoma" w:cs="Times New Roman"/>
          <w:sz w:val="24"/>
          <w:szCs w:val="24"/>
          <w:lang w:val="mn-MN"/>
        </w:rPr>
        <w:t>а</w:t>
      </w:r>
      <w:r w:rsidR="00E02201" w:rsidRPr="007932A7">
        <w:rPr>
          <w:rFonts w:ascii="Tohoma" w:hAnsi="Tohoma" w:cs="Times New Roman"/>
          <w:sz w:val="24"/>
          <w:szCs w:val="24"/>
          <w:lang w:val="mn-MN"/>
        </w:rPr>
        <w:t>яган хувьсагчийн утганд 10г оноосон</w:t>
      </w:r>
      <w:r w:rsidR="00C65281" w:rsidRPr="007932A7">
        <w:rPr>
          <w:rFonts w:ascii="Tohoma" w:hAnsi="Tohoma" w:cs="Times New Roman"/>
          <w:sz w:val="24"/>
          <w:szCs w:val="24"/>
          <w:lang w:val="mn-MN"/>
        </w:rPr>
        <w:t>.</w:t>
      </w:r>
    </w:p>
    <w:p w14:paraId="73972E69" w14:textId="77777777" w:rsidR="00C65281" w:rsidRPr="007932A7" w:rsidRDefault="00C65281" w:rsidP="00C65281">
      <w:pPr>
        <w:pStyle w:val="HTMLPreformatted"/>
        <w:ind w:left="2748" w:hanging="2652"/>
        <w:rPr>
          <w:rFonts w:ascii="Tohoma" w:hAnsi="Tohoma" w:cs="Times New Roman"/>
          <w:sz w:val="24"/>
          <w:szCs w:val="24"/>
          <w:lang w:val="mn-MN"/>
        </w:rPr>
      </w:pPr>
    </w:p>
    <w:p w14:paraId="01CCF9E6" w14:textId="1FBF7F67" w:rsidR="000036C3" w:rsidRPr="007932A7" w:rsidRDefault="000036C3" w:rsidP="00C65281">
      <w:pPr>
        <w:pStyle w:val="HTMLPreformatted"/>
        <w:ind w:left="2740" w:hanging="2740"/>
        <w:rPr>
          <w:rFonts w:ascii="Tohoma" w:hAnsi="Tohoma" w:cs="Times New Roman"/>
          <w:sz w:val="24"/>
          <w:szCs w:val="24"/>
          <w:lang w:val="mn-MN"/>
        </w:rPr>
      </w:pPr>
      <w:r w:rsidRPr="007932A7">
        <w:rPr>
          <w:rFonts w:ascii="Tohoma" w:hAnsi="Tohoma" w:cs="Times New Roman"/>
          <w:sz w:val="24"/>
          <w:szCs w:val="24"/>
          <w:lang w:val="mn-MN"/>
        </w:rPr>
        <w:t xml:space="preserve">  </w:t>
      </w:r>
      <w:r w:rsidRPr="007932A7">
        <w:rPr>
          <w:rFonts w:ascii="Tohoma" w:hAnsi="Tohoma" w:cs="Times New Roman"/>
          <w:b/>
          <w:sz w:val="24"/>
          <w:szCs w:val="24"/>
          <w:lang w:val="mn-MN"/>
        </w:rPr>
        <w:t>p++;  *p = 20;</w:t>
      </w:r>
      <w:r w:rsidR="00C65281" w:rsidRPr="007932A7">
        <w:rPr>
          <w:rFonts w:ascii="Tohoma" w:hAnsi="Tohoma" w:cs="Times New Roman"/>
          <w:b/>
          <w:sz w:val="24"/>
          <w:szCs w:val="24"/>
          <w:lang w:val="mn-MN"/>
        </w:rPr>
        <w:tab/>
      </w:r>
      <w:r w:rsidR="00C65281" w:rsidRPr="007932A7">
        <w:rPr>
          <w:rFonts w:ascii="Tohoma" w:hAnsi="Tohoma" w:cs="Times New Roman"/>
          <w:sz w:val="24"/>
          <w:szCs w:val="24"/>
          <w:lang w:val="mn-MN"/>
        </w:rPr>
        <w:tab/>
      </w:r>
      <w:r w:rsidR="00C65281" w:rsidRPr="007932A7">
        <w:rPr>
          <w:rFonts w:ascii="Tohoma" w:hAnsi="Tohoma" w:cs="Times New Roman"/>
          <w:sz w:val="24"/>
          <w:szCs w:val="24"/>
          <w:lang w:val="mn-MN"/>
        </w:rPr>
        <w:tab/>
        <w:t>p хаяган хувьсагчийн байрлалыг 1р нэмэн түүний утганд 20г өгсөн.</w:t>
      </w:r>
    </w:p>
    <w:p w14:paraId="09DC7978" w14:textId="77777777" w:rsidR="00C65281" w:rsidRPr="007932A7" w:rsidRDefault="00C65281" w:rsidP="00C65281">
      <w:pPr>
        <w:pStyle w:val="HTMLPreformatted"/>
        <w:ind w:left="2740" w:hanging="2740"/>
        <w:rPr>
          <w:rFonts w:ascii="Tohoma" w:hAnsi="Tohoma" w:cs="Times New Roman"/>
          <w:sz w:val="24"/>
          <w:szCs w:val="24"/>
          <w:lang w:val="mn-MN"/>
        </w:rPr>
      </w:pPr>
    </w:p>
    <w:p w14:paraId="2F9B9C96" w14:textId="01D54CE8" w:rsidR="000036C3" w:rsidRPr="007932A7" w:rsidRDefault="000036C3" w:rsidP="00E02201">
      <w:pPr>
        <w:pStyle w:val="HTMLPreformatted"/>
        <w:rPr>
          <w:rFonts w:ascii="Tohoma" w:hAnsi="Tohoma" w:cs="Times New Roman"/>
          <w:sz w:val="24"/>
          <w:szCs w:val="24"/>
          <w:lang w:val="mn-MN"/>
        </w:rPr>
      </w:pPr>
      <w:r w:rsidRPr="007932A7">
        <w:rPr>
          <w:rFonts w:ascii="Tohoma" w:hAnsi="Tohoma" w:cs="Times New Roman"/>
          <w:b/>
          <w:sz w:val="24"/>
          <w:szCs w:val="24"/>
          <w:lang w:val="mn-MN"/>
        </w:rPr>
        <w:t>p = &amp;numbers[2];  *p = 30;</w:t>
      </w:r>
      <w:r w:rsidR="00C65281" w:rsidRPr="007932A7">
        <w:rPr>
          <w:rFonts w:ascii="Tohoma" w:hAnsi="Tohoma" w:cs="Times New Roman"/>
          <w:sz w:val="24"/>
          <w:szCs w:val="24"/>
          <w:lang w:val="mn-MN"/>
        </w:rPr>
        <w:t xml:space="preserve"> </w:t>
      </w:r>
      <w:r w:rsidR="00313844" w:rsidRPr="007932A7">
        <w:rPr>
          <w:rFonts w:ascii="Tohoma" w:hAnsi="Tohoma" w:cs="Times New Roman"/>
          <w:sz w:val="24"/>
          <w:szCs w:val="24"/>
          <w:lang w:val="mn-MN"/>
        </w:rPr>
        <w:tab/>
      </w:r>
      <w:r w:rsidR="00C65281" w:rsidRPr="007932A7">
        <w:rPr>
          <w:rFonts w:ascii="Tohoma" w:hAnsi="Tohoma" w:cs="Times New Roman"/>
          <w:sz w:val="24"/>
          <w:szCs w:val="24"/>
          <w:lang w:val="mn-MN"/>
        </w:rPr>
        <w:t xml:space="preserve">number хүснэгтийн 3р элементийн байрлалыг p </w:t>
      </w:r>
      <w:r w:rsidR="00E02201" w:rsidRPr="007932A7">
        <w:rPr>
          <w:rFonts w:ascii="Tohoma" w:hAnsi="Tohoma" w:cs="Times New Roman"/>
          <w:sz w:val="24"/>
          <w:szCs w:val="24"/>
          <w:lang w:val="mn-MN"/>
        </w:rPr>
        <w:t xml:space="preserve"> </w:t>
      </w:r>
      <w:r w:rsidR="00C65281" w:rsidRPr="007932A7">
        <w:rPr>
          <w:rFonts w:ascii="Tohoma" w:hAnsi="Tohoma" w:cs="Times New Roman"/>
          <w:sz w:val="24"/>
          <w:szCs w:val="24"/>
          <w:lang w:val="mn-MN"/>
        </w:rPr>
        <w:t>хувьсагчид</w:t>
      </w:r>
      <w:r w:rsidR="004A7316">
        <w:rPr>
          <w:rFonts w:ascii="Tohoma" w:hAnsi="Tohoma" w:cs="Times New Roman"/>
          <w:sz w:val="24"/>
          <w:szCs w:val="24"/>
          <w:lang w:val="mn-MN"/>
        </w:rPr>
        <w:t xml:space="preserve"> </w:t>
      </w:r>
      <w:r w:rsidR="00C65281" w:rsidRPr="007932A7">
        <w:rPr>
          <w:rFonts w:ascii="Tohoma" w:hAnsi="Tohoma" w:cs="Times New Roman"/>
          <w:sz w:val="24"/>
          <w:szCs w:val="24"/>
          <w:lang w:val="mn-MN"/>
        </w:rPr>
        <w:t>хадгалж түүний утгыг 30 болгон өөрчилсөн.</w:t>
      </w:r>
    </w:p>
    <w:p w14:paraId="6A2CA5DE" w14:textId="77777777" w:rsidR="00C65281" w:rsidRPr="007932A7" w:rsidRDefault="00C65281" w:rsidP="00C65281">
      <w:pPr>
        <w:pStyle w:val="HTMLPreformatted"/>
        <w:rPr>
          <w:rFonts w:ascii="Tohoma" w:hAnsi="Tohoma" w:cs="Times New Roman"/>
          <w:sz w:val="24"/>
          <w:szCs w:val="24"/>
          <w:lang w:val="mn-MN"/>
        </w:rPr>
      </w:pPr>
    </w:p>
    <w:p w14:paraId="7FD2EA87" w14:textId="1CBBE652" w:rsidR="000036C3" w:rsidRPr="007932A7" w:rsidRDefault="000036C3" w:rsidP="000036C3">
      <w:pPr>
        <w:pStyle w:val="HTMLPreformatted"/>
        <w:rPr>
          <w:rFonts w:ascii="Tohoma" w:hAnsi="Tohoma" w:cs="Times New Roman"/>
          <w:sz w:val="24"/>
          <w:szCs w:val="24"/>
          <w:lang w:val="mn-MN"/>
        </w:rPr>
      </w:pPr>
      <w:r w:rsidRPr="007932A7">
        <w:rPr>
          <w:rFonts w:ascii="Tohoma" w:hAnsi="Tohoma" w:cs="Times New Roman"/>
          <w:b/>
          <w:sz w:val="24"/>
          <w:szCs w:val="24"/>
          <w:lang w:val="mn-MN"/>
        </w:rPr>
        <w:t xml:space="preserve">  p = numbers + 3;  *p = 40;</w:t>
      </w:r>
      <w:r w:rsidR="00C65281" w:rsidRPr="007932A7">
        <w:rPr>
          <w:rFonts w:ascii="Tohoma" w:hAnsi="Tohoma" w:cs="Times New Roman"/>
          <w:sz w:val="24"/>
          <w:szCs w:val="24"/>
          <w:lang w:val="mn-MN"/>
        </w:rPr>
        <w:t xml:space="preserve"> </w:t>
      </w:r>
      <w:r w:rsidR="00313844" w:rsidRPr="007932A7">
        <w:rPr>
          <w:rFonts w:ascii="Tohoma" w:hAnsi="Tohoma" w:cs="Times New Roman"/>
          <w:sz w:val="24"/>
          <w:szCs w:val="24"/>
          <w:lang w:val="mn-MN"/>
        </w:rPr>
        <w:tab/>
      </w:r>
      <w:r w:rsidR="00C65281" w:rsidRPr="007932A7">
        <w:rPr>
          <w:rFonts w:ascii="Tohoma" w:hAnsi="Tohoma" w:cs="Times New Roman"/>
          <w:sz w:val="24"/>
          <w:szCs w:val="24"/>
          <w:lang w:val="mn-MN"/>
        </w:rPr>
        <w:t>numbers хүснэгтийн эхний элементийн хаягыг 3аар нэмэгдүүлж, эхний элементээс хойших 3дах элементийн хаягын утгыг 40 болгон өөрчилсөн.</w:t>
      </w:r>
    </w:p>
    <w:p w14:paraId="4DE4151B" w14:textId="77777777" w:rsidR="00C65281" w:rsidRPr="007932A7" w:rsidRDefault="00C65281" w:rsidP="000036C3">
      <w:pPr>
        <w:pStyle w:val="HTMLPreformatted"/>
        <w:rPr>
          <w:rFonts w:ascii="Tohoma" w:hAnsi="Tohoma" w:cs="Times New Roman"/>
          <w:sz w:val="24"/>
          <w:szCs w:val="24"/>
          <w:lang w:val="mn-MN"/>
        </w:rPr>
      </w:pPr>
    </w:p>
    <w:p w14:paraId="597C2B30" w14:textId="13F146A8" w:rsidR="000036C3" w:rsidRPr="007932A7" w:rsidRDefault="000036C3" w:rsidP="000036C3">
      <w:pPr>
        <w:pStyle w:val="HTMLPreformatted"/>
        <w:rPr>
          <w:rFonts w:ascii="Tohoma" w:hAnsi="Tohoma" w:cs="Times New Roman"/>
          <w:sz w:val="24"/>
          <w:szCs w:val="24"/>
          <w:lang w:val="mn-MN"/>
        </w:rPr>
      </w:pPr>
      <w:r w:rsidRPr="007932A7">
        <w:rPr>
          <w:rFonts w:ascii="Tohoma" w:hAnsi="Tohoma" w:cs="Times New Roman"/>
          <w:b/>
          <w:sz w:val="24"/>
          <w:szCs w:val="24"/>
          <w:lang w:val="mn-MN"/>
        </w:rPr>
        <w:t xml:space="preserve">  p = numbers;  *(p+4) = 50;</w:t>
      </w:r>
      <w:r w:rsidR="00C65281" w:rsidRPr="007932A7">
        <w:rPr>
          <w:rFonts w:ascii="Tohoma" w:hAnsi="Tohoma" w:cs="Times New Roman"/>
          <w:sz w:val="24"/>
          <w:szCs w:val="24"/>
          <w:lang w:val="mn-MN"/>
        </w:rPr>
        <w:t xml:space="preserve"> </w:t>
      </w:r>
      <w:r w:rsidR="00313844" w:rsidRPr="007932A7">
        <w:rPr>
          <w:rFonts w:ascii="Tohoma" w:hAnsi="Tohoma" w:cs="Times New Roman"/>
          <w:sz w:val="24"/>
          <w:szCs w:val="24"/>
          <w:lang w:val="mn-MN"/>
        </w:rPr>
        <w:tab/>
      </w:r>
      <w:r w:rsidR="00C65281" w:rsidRPr="007932A7">
        <w:rPr>
          <w:rFonts w:ascii="Tohoma" w:hAnsi="Tohoma" w:cs="Times New Roman"/>
          <w:sz w:val="24"/>
          <w:szCs w:val="24"/>
          <w:lang w:val="mn-MN"/>
        </w:rPr>
        <w:t>numbers хүснэгтийн эхний элементийн хаягыг p хаяган хувьсагчид хадгалж, p ийн эхний байрлалаас хойших 4дөх элемент буюу хүснэгтийн 5р байрлалын утгыг 50 болгож байна.</w:t>
      </w:r>
    </w:p>
    <w:p w14:paraId="420A9662" w14:textId="77777777" w:rsidR="00C65281" w:rsidRPr="007932A7" w:rsidRDefault="00C65281" w:rsidP="000036C3">
      <w:pPr>
        <w:pStyle w:val="HTMLPreformatted"/>
        <w:rPr>
          <w:rFonts w:ascii="Tohoma" w:hAnsi="Tohoma" w:cs="Times New Roman"/>
          <w:sz w:val="24"/>
          <w:szCs w:val="24"/>
          <w:lang w:val="mn-MN"/>
        </w:rPr>
      </w:pPr>
    </w:p>
    <w:p w14:paraId="0B91AAE1" w14:textId="2A305F11" w:rsidR="000036C3" w:rsidRPr="007932A7" w:rsidRDefault="000036C3" w:rsidP="000036C3">
      <w:pPr>
        <w:pStyle w:val="HTMLPreformatted"/>
        <w:rPr>
          <w:rFonts w:ascii="Tohoma" w:hAnsi="Tohoma" w:cs="Times New Roman"/>
          <w:sz w:val="24"/>
          <w:szCs w:val="24"/>
          <w:lang w:val="mn-MN"/>
        </w:rPr>
      </w:pPr>
      <w:r w:rsidRPr="007932A7">
        <w:rPr>
          <w:rFonts w:ascii="Tohoma" w:hAnsi="Tohoma" w:cs="Times New Roman"/>
          <w:sz w:val="24"/>
          <w:szCs w:val="24"/>
          <w:lang w:val="mn-MN"/>
        </w:rPr>
        <w:t xml:space="preserve">  </w:t>
      </w:r>
      <w:r w:rsidRPr="007932A7">
        <w:rPr>
          <w:rFonts w:ascii="Tohoma" w:hAnsi="Tohoma" w:cs="Times New Roman"/>
          <w:b/>
          <w:sz w:val="24"/>
          <w:szCs w:val="24"/>
          <w:lang w:val="mn-MN"/>
        </w:rPr>
        <w:t>for (int n=0; n&lt;5; n++)</w:t>
      </w:r>
      <w:r w:rsidR="00C65281" w:rsidRPr="007932A7">
        <w:rPr>
          <w:rFonts w:ascii="Tohoma" w:hAnsi="Tohoma" w:cs="Times New Roman"/>
          <w:sz w:val="24"/>
          <w:szCs w:val="24"/>
          <w:lang w:val="mn-MN"/>
        </w:rPr>
        <w:t xml:space="preserve"> </w:t>
      </w:r>
      <w:r w:rsidR="00313844" w:rsidRPr="007932A7">
        <w:rPr>
          <w:rFonts w:ascii="Tohoma" w:hAnsi="Tohoma" w:cs="Times New Roman"/>
          <w:sz w:val="24"/>
          <w:szCs w:val="24"/>
          <w:lang w:val="mn-MN"/>
        </w:rPr>
        <w:tab/>
      </w:r>
      <w:r w:rsidR="00313844" w:rsidRPr="007932A7">
        <w:rPr>
          <w:rFonts w:ascii="Tohoma" w:hAnsi="Tohoma" w:cs="Times New Roman"/>
          <w:sz w:val="24"/>
          <w:szCs w:val="24"/>
          <w:lang w:val="mn-MN"/>
        </w:rPr>
        <w:tab/>
      </w:r>
      <w:r w:rsidR="00C65281" w:rsidRPr="007932A7">
        <w:rPr>
          <w:rFonts w:ascii="Tohoma" w:hAnsi="Tohoma" w:cs="Times New Roman"/>
          <w:sz w:val="24"/>
          <w:szCs w:val="24"/>
          <w:lang w:val="mn-MN"/>
        </w:rPr>
        <w:t>Давталт ашиглан хүснэгтийн утгуудыг хэвлэж байна.</w:t>
      </w:r>
    </w:p>
    <w:p w14:paraId="6E55366D" w14:textId="77777777" w:rsidR="000036C3" w:rsidRPr="007932A7" w:rsidRDefault="000036C3" w:rsidP="000036C3">
      <w:pPr>
        <w:pStyle w:val="HTMLPreformatted"/>
        <w:rPr>
          <w:rFonts w:ascii="Tohoma" w:hAnsi="Tohoma" w:cs="Times New Roman"/>
          <w:b/>
          <w:sz w:val="24"/>
          <w:szCs w:val="24"/>
          <w:lang w:val="mn-MN"/>
        </w:rPr>
      </w:pPr>
      <w:r w:rsidRPr="007932A7">
        <w:rPr>
          <w:rFonts w:ascii="Tohoma" w:hAnsi="Tohoma" w:cs="Times New Roman"/>
          <w:sz w:val="24"/>
          <w:szCs w:val="24"/>
          <w:lang w:val="mn-MN"/>
        </w:rPr>
        <w:t xml:space="preserve">    </w:t>
      </w:r>
      <w:r w:rsidRPr="007932A7">
        <w:rPr>
          <w:rFonts w:ascii="Tohoma" w:hAnsi="Tohoma" w:cs="Times New Roman"/>
          <w:b/>
          <w:sz w:val="24"/>
          <w:szCs w:val="24"/>
          <w:lang w:val="mn-MN"/>
        </w:rPr>
        <w:t>cout &lt;&lt; numbers[n] &lt;&lt; ", ";</w:t>
      </w:r>
    </w:p>
    <w:p w14:paraId="16B54C87" w14:textId="77777777" w:rsidR="00F86D39" w:rsidRPr="007932A7" w:rsidRDefault="00F86D39" w:rsidP="000036C3">
      <w:pPr>
        <w:pStyle w:val="HTMLPreformatted"/>
        <w:rPr>
          <w:rFonts w:ascii="Tohoma" w:hAnsi="Tohoma" w:cs="Times New Roman"/>
          <w:b/>
          <w:sz w:val="24"/>
          <w:szCs w:val="24"/>
          <w:lang w:val="mn-MN"/>
        </w:rPr>
      </w:pPr>
    </w:p>
    <w:p w14:paraId="7F319E5A" w14:textId="41175E46" w:rsidR="00202500" w:rsidRPr="007932A7" w:rsidRDefault="000E3603" w:rsidP="000A1189">
      <w:pPr>
        <w:pStyle w:val="BodyText"/>
        <w:rPr>
          <w:rFonts w:ascii="Tohoma" w:hAnsi="Tohoma" w:cs="Times New Roman"/>
          <w:noProof/>
          <w:color w:val="auto"/>
          <w:lang w:val="mn-MN" w:eastAsia="en-US" w:bidi="ar-SA"/>
        </w:rPr>
      </w:pPr>
      <w:r w:rsidRPr="007932A7">
        <w:rPr>
          <w:rFonts w:ascii="Tohoma" w:hAnsi="Tohoma" w:cs="Times New Roman"/>
          <w:color w:val="auto"/>
          <w:lang w:val="mn-MN"/>
        </w:rPr>
        <w:t xml:space="preserve">4. </w:t>
      </w:r>
      <w:r w:rsidR="00412216" w:rsidRPr="007932A7">
        <w:rPr>
          <w:rFonts w:ascii="Tohoma" w:hAnsi="Tohoma" w:cs="Times New Roman"/>
          <w:color w:val="auto"/>
          <w:lang w:val="mn-MN"/>
        </w:rPr>
        <w:t>Функцийн аргументээр хаяг</w:t>
      </w:r>
      <w:r w:rsidR="005D5C70" w:rsidRPr="007932A7">
        <w:rPr>
          <w:rFonts w:ascii="Tohoma" w:hAnsi="Tohoma" w:cs="Times New Roman"/>
          <w:color w:val="auto"/>
          <w:lang w:val="mn-MN"/>
        </w:rPr>
        <w:t>ан</w:t>
      </w:r>
      <w:r w:rsidR="00412216" w:rsidRPr="007932A7">
        <w:rPr>
          <w:rFonts w:ascii="Tohoma" w:hAnsi="Tohoma" w:cs="Times New Roman"/>
          <w:color w:val="auto"/>
          <w:lang w:val="mn-MN"/>
        </w:rPr>
        <w:t xml:space="preserve"> хувьсагч дамжуулж өгсөнөөр програм хангамжийн бүх түвшинд бид ажиглаж болдогын жишээ. Хаяган хувьсагч дамжуулж өгөхдөө аргуметэнд хувьсагчыг *, &amp; операторууд ашиглан дамжуулж болдог. </w:t>
      </w:r>
      <w:r w:rsidRPr="007932A7">
        <w:rPr>
          <w:rFonts w:ascii="Tohoma" w:hAnsi="Tohoma" w:cs="Times New Roman"/>
          <w:color w:val="auto"/>
          <w:lang w:val="mn-MN"/>
        </w:rPr>
        <w:t>Хоёр тооны утгыг солих функц бичэхдээ гараас авсан хувьсагчын утгын хаягыг &amp; операторыг ашиглан аргуметэнд дамжуулж өгсөн. Тухайн хэрэглэгчийн функцээр дамжиж ирсэн хаягыг хоорондоо солихдоо * оператор ашиглан ирсэн хаягын утгыг авч хооронд сольсон.</w:t>
      </w:r>
      <w:r w:rsidR="000A1189" w:rsidRPr="007932A7">
        <w:rPr>
          <w:rFonts w:ascii="Tohoma" w:hAnsi="Tohoma" w:cs="Times New Roman"/>
          <w:color w:val="auto"/>
          <w:lang w:val="mn-MN"/>
        </w:rPr>
        <w:t xml:space="preserve"> Солих үйлдэлийн тухайд утга хадгалах зориулттай нэг хувьсагч авж түүндээ функцын аргументээр ирсэн эхний хаяган хувьсагчийн утгыг тэнцүүлж, солих хувьсагчийг эхний хувьсагчтай тэнцүүлж хадгалсан хувьсагчийг солигдах хувьсагчид хийсэн.</w:t>
      </w:r>
      <w:r w:rsidR="000A1189" w:rsidRPr="007932A7">
        <w:rPr>
          <w:rFonts w:ascii="Tohoma" w:hAnsi="Tohoma" w:cs="Times New Roman"/>
          <w:noProof/>
          <w:color w:val="auto"/>
          <w:lang w:val="mn-MN" w:eastAsia="en-US" w:bidi="ar-SA"/>
        </w:rPr>
        <w:t xml:space="preserve"> </w:t>
      </w:r>
    </w:p>
    <w:p w14:paraId="049A9EB2" w14:textId="1F342E6F" w:rsidR="000A1189" w:rsidRPr="007932A7" w:rsidRDefault="000A1189" w:rsidP="000A1189">
      <w:pPr>
        <w:pStyle w:val="BodyText"/>
        <w:rPr>
          <w:rFonts w:ascii="Tohoma" w:hAnsi="Tohoma" w:cs="Times New Roman"/>
          <w:color w:val="auto"/>
          <w:lang w:val="mn-MN"/>
        </w:rPr>
      </w:pPr>
      <w:r w:rsidRPr="007932A7">
        <w:rPr>
          <w:rFonts w:ascii="Tohoma" w:hAnsi="Tohoma" w:cs="Times New Roman"/>
          <w:noProof/>
          <w:color w:val="auto"/>
          <w:lang w:eastAsia="en-US" w:bidi="ar-SA"/>
        </w:rPr>
        <w:drawing>
          <wp:inline distT="0" distB="0" distL="0" distR="0" wp14:anchorId="2FE60834" wp14:editId="61D7CB24">
            <wp:extent cx="3328035" cy="666162"/>
            <wp:effectExtent l="0" t="0" r="0" b="0"/>
            <wp:docPr id="1" name="Picture 1" descr="../Screen%20Shot%202018-09-19%20at%2003.1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9-19%20at%2003.14.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7772" cy="710146"/>
                    </a:xfrm>
                    <a:prstGeom prst="rect">
                      <a:avLst/>
                    </a:prstGeom>
                    <a:noFill/>
                    <a:ln>
                      <a:noFill/>
                    </a:ln>
                  </pic:spPr>
                </pic:pic>
              </a:graphicData>
            </a:graphic>
          </wp:inline>
        </w:drawing>
      </w:r>
    </w:p>
    <w:p w14:paraId="1B8300A6" w14:textId="2926C390" w:rsidR="00E70457" w:rsidRPr="007932A7" w:rsidRDefault="00784FDD">
      <w:pPr>
        <w:pStyle w:val="BodyText"/>
        <w:rPr>
          <w:rFonts w:ascii="Tohoma" w:hAnsi="Tohoma" w:cs="Times New Roman"/>
          <w:color w:val="auto"/>
          <w:lang w:val="mn-MN"/>
        </w:rPr>
      </w:pPr>
      <w:r w:rsidRPr="007932A7">
        <w:rPr>
          <w:rFonts w:ascii="Tohoma" w:hAnsi="Tohoma" w:cs="Times New Roman"/>
          <w:color w:val="auto"/>
          <w:lang w:val="mn-MN"/>
        </w:rPr>
        <w:t xml:space="preserve">5. </w:t>
      </w:r>
      <w:r w:rsidR="00E70457" w:rsidRPr="007932A7">
        <w:rPr>
          <w:rFonts w:ascii="Tohoma" w:hAnsi="Tohoma" w:cs="Times New Roman"/>
          <w:color w:val="auto"/>
          <w:lang w:val="mn-MN"/>
        </w:rPr>
        <w:t>Заалтан хувьсагч ашиган бодох бодлого. Заалтан хувьсагч гэдэг бол хувьсагчийн нөгөө нэр учир функцээр дамжуулахдаа заалтан хувьсагч ашигласан. Давуу тал нь өөрийн хэрэгтэй хувьсагчийг өөрт хэрэгтэй нэрээр дуудан ажилуулах боломжтэй. Үүнийг ашиглан 2 хувьсагчийн утгыг солих функц бисэн.</w:t>
      </w:r>
    </w:p>
    <w:p w14:paraId="31E26200" w14:textId="77777777" w:rsidR="00E70457" w:rsidRPr="007932A7" w:rsidRDefault="00E70457">
      <w:pPr>
        <w:pStyle w:val="BodyText"/>
        <w:rPr>
          <w:rFonts w:ascii="Tohoma" w:hAnsi="Tohoma" w:cs="Times New Roman"/>
          <w:color w:val="auto"/>
          <w:lang w:val="mn-MN"/>
        </w:rPr>
      </w:pPr>
      <w:r w:rsidRPr="007932A7">
        <w:rPr>
          <w:rFonts w:ascii="Tohoma" w:hAnsi="Tohoma" w:cs="Times New Roman"/>
          <w:color w:val="auto"/>
          <w:lang w:val="mn-MN"/>
        </w:rPr>
        <w:lastRenderedPageBreak/>
        <w:t xml:space="preserve">Хувьсагчид </w:t>
      </w:r>
    </w:p>
    <w:p w14:paraId="3B8C7A9D" w14:textId="0FBB88E3" w:rsidR="00E70457" w:rsidRPr="007932A7" w:rsidRDefault="00E70457">
      <w:pPr>
        <w:pStyle w:val="BodyText"/>
        <w:rPr>
          <w:rFonts w:ascii="Tohoma" w:hAnsi="Tohoma" w:cs="Times New Roman"/>
          <w:color w:val="auto"/>
          <w:lang w:val="mn-MN"/>
        </w:rPr>
      </w:pPr>
      <w:r w:rsidRPr="007932A7">
        <w:rPr>
          <w:rFonts w:ascii="Tohoma" w:hAnsi="Tohoma" w:cs="Times New Roman"/>
          <w:noProof/>
          <w:color w:val="auto"/>
          <w:lang w:eastAsia="en-US" w:bidi="ar-SA"/>
        </w:rPr>
        <w:drawing>
          <wp:inline distT="0" distB="0" distL="0" distR="0" wp14:anchorId="6CFDD4BB" wp14:editId="03C3F5DB">
            <wp:extent cx="1562735" cy="231775"/>
            <wp:effectExtent l="0" t="0" r="12065" b="0"/>
            <wp:docPr id="2" name="Picture 2" descr="../Screen%20Shot%202018-09-19%20at%2003.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9-19%20at%2003.26.4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735" cy="231775"/>
                    </a:xfrm>
                    <a:prstGeom prst="rect">
                      <a:avLst/>
                    </a:prstGeom>
                    <a:noFill/>
                    <a:ln>
                      <a:noFill/>
                    </a:ln>
                  </pic:spPr>
                </pic:pic>
              </a:graphicData>
            </a:graphic>
          </wp:inline>
        </w:drawing>
      </w:r>
      <w:r w:rsidRPr="007932A7">
        <w:rPr>
          <w:rFonts w:ascii="Tohoma" w:hAnsi="Tohoma" w:cs="Times New Roman"/>
          <w:color w:val="auto"/>
          <w:lang w:val="mn-MN"/>
        </w:rPr>
        <w:t xml:space="preserve"> </w:t>
      </w:r>
    </w:p>
    <w:p w14:paraId="287F1407" w14:textId="084CC97C" w:rsidR="00E70457" w:rsidRPr="007932A7" w:rsidRDefault="00E70457">
      <w:pPr>
        <w:pStyle w:val="BodyText"/>
        <w:rPr>
          <w:rFonts w:ascii="Tohoma" w:hAnsi="Tohoma" w:cs="Times New Roman"/>
          <w:color w:val="auto"/>
          <w:lang w:val="mn-MN"/>
        </w:rPr>
      </w:pPr>
      <w:r w:rsidRPr="007932A7">
        <w:rPr>
          <w:rFonts w:ascii="Tohoma" w:hAnsi="Tohoma" w:cs="Times New Roman"/>
          <w:color w:val="auto"/>
          <w:lang w:val="mn-MN"/>
        </w:rPr>
        <w:t>Заалтан хувьсагч</w:t>
      </w:r>
    </w:p>
    <w:p w14:paraId="2E3026C9" w14:textId="26BF05C3" w:rsidR="00E70457" w:rsidRPr="007932A7" w:rsidRDefault="00E70457">
      <w:pPr>
        <w:pStyle w:val="BodyText"/>
        <w:rPr>
          <w:rFonts w:ascii="Tohoma" w:hAnsi="Tohoma" w:cs="Times New Roman"/>
          <w:color w:val="auto"/>
          <w:lang w:val="mn-MN"/>
        </w:rPr>
      </w:pPr>
      <w:r w:rsidRPr="007932A7">
        <w:rPr>
          <w:rFonts w:ascii="Tohoma" w:hAnsi="Tohoma" w:cs="Times New Roman"/>
          <w:noProof/>
          <w:color w:val="auto"/>
          <w:lang w:eastAsia="en-US" w:bidi="ar-SA"/>
        </w:rPr>
        <w:drawing>
          <wp:inline distT="0" distB="0" distL="0" distR="0" wp14:anchorId="46B195C8" wp14:editId="51077923">
            <wp:extent cx="2920365" cy="293370"/>
            <wp:effectExtent l="0" t="0" r="635" b="11430"/>
            <wp:docPr id="4" name="Picture 4" descr="../Screen%20Shot%202018-09-19%20at%2003.2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9-19%20at%2003.26.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0365" cy="293370"/>
                    </a:xfrm>
                    <a:prstGeom prst="rect">
                      <a:avLst/>
                    </a:prstGeom>
                    <a:noFill/>
                    <a:ln>
                      <a:noFill/>
                    </a:ln>
                  </pic:spPr>
                </pic:pic>
              </a:graphicData>
            </a:graphic>
          </wp:inline>
        </w:drawing>
      </w:r>
    </w:p>
    <w:p w14:paraId="3EC0EE8A" w14:textId="093E127F" w:rsidR="00A9174E" w:rsidRPr="007932A7" w:rsidRDefault="00865C5F">
      <w:pPr>
        <w:pStyle w:val="Heading1"/>
        <w:rPr>
          <w:rFonts w:ascii="Tohoma" w:hAnsi="Tohoma" w:cs="Times New Roman"/>
          <w:color w:val="auto"/>
          <w:lang w:val="mn-MN"/>
        </w:rPr>
      </w:pPr>
      <w:r w:rsidRPr="007932A7">
        <w:rPr>
          <w:rFonts w:ascii="Tohoma" w:hAnsi="Tohoma" w:cs="Times New Roman"/>
          <w:color w:val="auto"/>
          <w:lang w:val="mn-MN"/>
        </w:rPr>
        <w:t>5. ДҮГНЭЛТ</w:t>
      </w:r>
    </w:p>
    <w:p w14:paraId="0C7B90F4" w14:textId="5CBB02FB" w:rsidR="00313844" w:rsidRPr="007932A7" w:rsidRDefault="00313844" w:rsidP="00313844">
      <w:pPr>
        <w:pStyle w:val="BodyText"/>
        <w:rPr>
          <w:rFonts w:ascii="Tohoma" w:hAnsi="Tohoma"/>
          <w:color w:val="auto"/>
          <w:lang w:val="mn-MN"/>
        </w:rPr>
      </w:pPr>
      <w:r w:rsidRPr="007932A7">
        <w:rPr>
          <w:rFonts w:ascii="Tohoma" w:hAnsi="Tohoma"/>
          <w:color w:val="auto"/>
          <w:lang w:val="mn-MN"/>
        </w:rPr>
        <w:t>Санах ойг ашигласна</w:t>
      </w:r>
      <w:r w:rsidR="00550A7D" w:rsidRPr="007932A7">
        <w:rPr>
          <w:rFonts w:ascii="Tohoma" w:hAnsi="Tohoma"/>
          <w:color w:val="auto"/>
          <w:lang w:val="mn-MN"/>
        </w:rPr>
        <w:t xml:space="preserve">ар С++ </w:t>
      </w:r>
      <w:r w:rsidRPr="007932A7">
        <w:rPr>
          <w:rFonts w:ascii="Tohoma" w:hAnsi="Tohoma"/>
          <w:color w:val="auto"/>
          <w:lang w:val="mn-MN"/>
        </w:rPr>
        <w:t xml:space="preserve">хэлэнд олон давуу талууд гарж ирдэг. </w:t>
      </w:r>
      <w:r w:rsidR="007164FD" w:rsidRPr="007932A7">
        <w:rPr>
          <w:rFonts w:ascii="Tohoma" w:hAnsi="Tohoma"/>
          <w:color w:val="auto"/>
          <w:lang w:val="mn-MN"/>
        </w:rPr>
        <w:t xml:space="preserve">Заагчин хувьсагчийг ашигласнаар хүснэгтээр хийхэд төвөгтэй байдаг элемент хасаж, нэмэх, шилжүүлэх үйлдэлүүдийг гүйцэтгэж болдог. Мөн хаяган хувьсагчийг ашигласнаар энгийн арифметик үйлдэл хийж болно. </w:t>
      </w:r>
    </w:p>
    <w:p w14:paraId="45769052" w14:textId="7452766D" w:rsidR="007164FD" w:rsidRPr="007932A7" w:rsidRDefault="007164FD" w:rsidP="00313844">
      <w:pPr>
        <w:pStyle w:val="BodyText"/>
        <w:rPr>
          <w:rFonts w:ascii="Tohoma" w:hAnsi="Tohoma"/>
          <w:color w:val="auto"/>
          <w:lang w:val="mn-MN"/>
        </w:rPr>
      </w:pPr>
      <w:r w:rsidRPr="007932A7">
        <w:rPr>
          <w:rFonts w:ascii="Tohoma" w:hAnsi="Tohoma"/>
          <w:color w:val="auto"/>
          <w:lang w:val="mn-MN"/>
        </w:rPr>
        <w:t xml:space="preserve">Заалтан хувьсагч бидэнд заагчаас арай хөнгхөн, </w:t>
      </w:r>
      <w:r w:rsidR="00BE47E9" w:rsidRPr="007932A7">
        <w:rPr>
          <w:rFonts w:ascii="Tohoma" w:hAnsi="Tohoma"/>
          <w:color w:val="auto"/>
          <w:lang w:val="mn-MN"/>
        </w:rPr>
        <w:t xml:space="preserve">санах ойд шууд ханддаг, </w:t>
      </w:r>
      <w:r w:rsidRPr="007932A7">
        <w:rPr>
          <w:rFonts w:ascii="Tohoma" w:hAnsi="Tohoma"/>
          <w:color w:val="auto"/>
          <w:lang w:val="mn-MN"/>
        </w:rPr>
        <w:t xml:space="preserve">ойлгоход хялбар ,санах ойн </w:t>
      </w:r>
      <w:r w:rsidR="00AD331A" w:rsidRPr="007932A7">
        <w:rPr>
          <w:rFonts w:ascii="Tohoma" w:hAnsi="Tohoma"/>
          <w:color w:val="auto"/>
          <w:lang w:val="mn-MN"/>
        </w:rPr>
        <w:t>утгуудыг</w:t>
      </w:r>
      <w:r w:rsidRPr="007932A7">
        <w:rPr>
          <w:rFonts w:ascii="Tohoma" w:hAnsi="Tohoma"/>
          <w:color w:val="auto"/>
          <w:lang w:val="mn-MN"/>
        </w:rPr>
        <w:t xml:space="preserve"> ашиглаж чаддагаараа бидэнд давуу тал олгож байна.</w:t>
      </w:r>
    </w:p>
    <w:p w14:paraId="36BAD538" w14:textId="77777777" w:rsidR="00A9174E" w:rsidRPr="007932A7" w:rsidRDefault="00865C5F">
      <w:pPr>
        <w:pStyle w:val="Heading1"/>
        <w:rPr>
          <w:rFonts w:ascii="Tohoma" w:hAnsi="Tohoma" w:cs="Times New Roman"/>
          <w:color w:val="auto"/>
          <w:lang w:val="mn-MN"/>
        </w:rPr>
      </w:pPr>
      <w:r w:rsidRPr="007932A7">
        <w:rPr>
          <w:rFonts w:ascii="Tohoma" w:hAnsi="Tohoma" w:cs="Times New Roman"/>
          <w:color w:val="auto"/>
          <w:lang w:val="mn-MN"/>
        </w:rPr>
        <w:t>6. АШИГЛАСАН МАТЕРИАЛ</w:t>
      </w:r>
    </w:p>
    <w:p w14:paraId="4645790C" w14:textId="05666373" w:rsidR="003A3DBD" w:rsidRPr="00F4465E" w:rsidRDefault="0098682B">
      <w:pPr>
        <w:pStyle w:val="BodyText"/>
        <w:rPr>
          <w:rFonts w:ascii="Tohoma" w:hAnsi="Tohoma" w:cs="Times New Roman"/>
          <w:color w:val="auto"/>
        </w:rPr>
      </w:pPr>
      <w:r w:rsidRPr="007932A7">
        <w:rPr>
          <w:rFonts w:ascii="Tohoma" w:hAnsi="Tohoma" w:cs="Times New Roman"/>
          <w:color w:val="auto"/>
          <w:lang w:val="mn-MN"/>
        </w:rPr>
        <w:tab/>
        <w:t>1.</w:t>
      </w:r>
      <w:r w:rsidRPr="007932A7">
        <w:rPr>
          <w:rFonts w:ascii="Tohoma" w:hAnsi="Tohoma"/>
          <w:color w:val="auto"/>
          <w:lang w:val="mn-MN"/>
        </w:rPr>
        <w:t xml:space="preserve"> </w:t>
      </w:r>
      <w:hyperlink r:id="rId11" w:history="1">
        <w:r w:rsidR="00A47A74" w:rsidRPr="007932A7">
          <w:rPr>
            <w:rStyle w:val="Hyperlink"/>
            <w:rFonts w:ascii="Tohoma" w:hAnsi="Tohoma" w:cs="Times New Roman"/>
            <w:color w:val="auto"/>
            <w:lang w:val="mn-MN"/>
          </w:rPr>
          <w:t>https://mathbits.com/MathBits/CompSci/Pointers/Addresses.htm</w:t>
        </w:r>
      </w:hyperlink>
    </w:p>
    <w:p w14:paraId="14A509B6" w14:textId="611EF41B" w:rsidR="00A47A74" w:rsidRPr="007932A7" w:rsidRDefault="00A47A74">
      <w:pPr>
        <w:pStyle w:val="BodyText"/>
        <w:rPr>
          <w:rFonts w:ascii="Tohoma" w:hAnsi="Tohoma" w:cs="Times New Roman"/>
          <w:color w:val="auto"/>
          <w:lang w:val="mn-MN"/>
        </w:rPr>
      </w:pPr>
      <w:r w:rsidRPr="007932A7">
        <w:rPr>
          <w:rFonts w:ascii="Tohoma" w:hAnsi="Tohoma" w:cs="Times New Roman"/>
          <w:color w:val="auto"/>
          <w:lang w:val="mn-MN"/>
        </w:rPr>
        <w:tab/>
        <w:t xml:space="preserve">2. </w:t>
      </w:r>
      <w:r w:rsidR="00CB4DA7" w:rsidRPr="007932A7">
        <w:rPr>
          <w:rFonts w:ascii="Tohoma" w:hAnsi="Tohoma"/>
          <w:color w:val="auto"/>
          <w:lang w:val="mn-MN"/>
        </w:rPr>
        <w:t>Объект хандлагат технологийн С++ програмчлал, Ж.Пүрэв, 2008, Улаанбаатар.</w:t>
      </w:r>
    </w:p>
    <w:p w14:paraId="388E8DD3" w14:textId="323A85A9" w:rsidR="00A9174E" w:rsidRPr="007932A7" w:rsidRDefault="00A47A74" w:rsidP="006D663E">
      <w:pPr>
        <w:pStyle w:val="BodyText"/>
        <w:rPr>
          <w:rStyle w:val="Hyperlink"/>
          <w:rFonts w:ascii="Tohoma" w:hAnsi="Tohoma" w:cs="Times New Roman"/>
          <w:color w:val="auto"/>
          <w:lang w:val="mn-MN"/>
        </w:rPr>
      </w:pPr>
      <w:r w:rsidRPr="007932A7">
        <w:rPr>
          <w:rFonts w:ascii="Tohoma" w:hAnsi="Tohoma" w:cs="Times New Roman"/>
          <w:color w:val="auto"/>
          <w:lang w:val="mn-MN"/>
        </w:rPr>
        <w:tab/>
        <w:t>3.</w:t>
      </w:r>
      <w:r w:rsidRPr="007932A7">
        <w:rPr>
          <w:rFonts w:ascii="Tohoma" w:hAnsi="Tohoma"/>
          <w:color w:val="auto"/>
          <w:lang w:val="mn-MN"/>
        </w:rPr>
        <w:t xml:space="preserve"> </w:t>
      </w:r>
      <w:hyperlink r:id="rId12" w:history="1">
        <w:r w:rsidR="006D663E" w:rsidRPr="007932A7">
          <w:rPr>
            <w:rStyle w:val="Hyperlink"/>
            <w:rFonts w:ascii="Tohoma" w:hAnsi="Tohoma" w:cs="Times New Roman"/>
            <w:color w:val="auto"/>
            <w:lang w:val="mn-MN"/>
          </w:rPr>
          <w:t>https://en.cppreference.com/w/c</w:t>
        </w:r>
      </w:hyperlink>
    </w:p>
    <w:p w14:paraId="5AB97088" w14:textId="3790C31F"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rPr>
        <w:t xml:space="preserve">7. </w:t>
      </w:r>
      <w:r w:rsidRPr="007932A7">
        <w:rPr>
          <w:rStyle w:val="Hyperlink"/>
          <w:rFonts w:ascii="Tohoma" w:hAnsi="Tohoma" w:cs="Times New Roman"/>
          <w:color w:val="auto"/>
          <w:u w:val="none"/>
          <w:lang w:val="mn-MN"/>
        </w:rPr>
        <w:t>Хавсралт</w:t>
      </w:r>
    </w:p>
    <w:p w14:paraId="6BFADCC4" w14:textId="5AE4F5A0" w:rsidR="00C403D1" w:rsidRPr="007932A7" w:rsidRDefault="00C403D1" w:rsidP="00C403D1">
      <w:pPr>
        <w:pStyle w:val="BodyText"/>
        <w:rPr>
          <w:rStyle w:val="Hyperlink"/>
          <w:rFonts w:ascii="Tohoma" w:hAnsi="Tohoma" w:cs="Times New Roman"/>
          <w:b/>
          <w:color w:val="auto"/>
          <w:u w:val="none"/>
          <w:lang w:val="mn-MN"/>
        </w:rPr>
      </w:pPr>
      <w:r w:rsidRPr="007932A7">
        <w:rPr>
          <w:rStyle w:val="Hyperlink"/>
          <w:rFonts w:ascii="Tohoma" w:hAnsi="Tohoma" w:cs="Times New Roman"/>
          <w:b/>
          <w:color w:val="auto"/>
          <w:u w:val="none"/>
          <w:lang w:val="mn-MN"/>
        </w:rPr>
        <w:t>Хаяган хувсьсагч</w:t>
      </w:r>
    </w:p>
    <w:p w14:paraId="0E95E700"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#include&lt;iostream&gt;</w:t>
      </w:r>
    </w:p>
    <w:p w14:paraId="27CBA200"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using namespace std;</w:t>
      </w:r>
    </w:p>
    <w:p w14:paraId="4A1299EA"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void change(int *a, int *b);</w:t>
      </w:r>
    </w:p>
    <w:p w14:paraId="46A77D86"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int main(){</w:t>
      </w:r>
    </w:p>
    <w:p w14:paraId="22875D84"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int i,j;</w:t>
      </w:r>
    </w:p>
    <w:p w14:paraId="3E1B50A5"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cout&lt;&lt; "ehnii i: "; </w:t>
      </w:r>
    </w:p>
    <w:p w14:paraId="38F18C8E"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cin&gt;&gt;i;</w:t>
      </w:r>
    </w:p>
    <w:p w14:paraId="25A9E96C"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cout&lt;&lt; "ehnii j: "; </w:t>
      </w:r>
    </w:p>
    <w:p w14:paraId="026C92CE"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cin&gt;&gt;j;</w:t>
      </w:r>
    </w:p>
    <w:p w14:paraId="1A488FA7"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w:t>
      </w:r>
    </w:p>
    <w:p w14:paraId="6CBBB097"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change(&amp;i, &amp;j);</w:t>
      </w:r>
    </w:p>
    <w:p w14:paraId="7772872A"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ab/>
        <w:t xml:space="preserve">cout&lt;&lt; "daraagin i: "&lt;&lt;i; </w:t>
      </w:r>
    </w:p>
    <w:p w14:paraId="7FB84F43"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lastRenderedPageBreak/>
        <w:t xml:space="preserve">  </w:t>
      </w:r>
      <w:r w:rsidRPr="007932A7">
        <w:rPr>
          <w:rStyle w:val="Hyperlink"/>
          <w:rFonts w:ascii="Tohoma" w:hAnsi="Tohoma" w:cs="Times New Roman"/>
          <w:color w:val="auto"/>
          <w:u w:val="none"/>
          <w:lang w:val="mn-MN"/>
        </w:rPr>
        <w:tab/>
        <w:t xml:space="preserve">cout&lt;&lt; "\ndaragin j: "&lt;&lt;j; </w:t>
      </w:r>
    </w:p>
    <w:p w14:paraId="5CC5CB07" w14:textId="77777777" w:rsidR="00C403D1" w:rsidRPr="007932A7" w:rsidRDefault="00C403D1" w:rsidP="00C403D1">
      <w:pPr>
        <w:pStyle w:val="BodyText"/>
        <w:rPr>
          <w:rStyle w:val="Hyperlink"/>
          <w:rFonts w:ascii="Tohoma" w:hAnsi="Tohoma" w:cs="Times New Roman"/>
          <w:color w:val="auto"/>
          <w:u w:val="none"/>
          <w:lang w:val="mn-MN"/>
        </w:rPr>
      </w:pPr>
    </w:p>
    <w:p w14:paraId="2B0AB7F7"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w:t>
      </w:r>
    </w:p>
    <w:p w14:paraId="55405233"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w:t>
      </w:r>
    </w:p>
    <w:p w14:paraId="1F9E55B5"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void change(int *a, int *b){</w:t>
      </w:r>
    </w:p>
    <w:p w14:paraId="184AB8CE"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int s=*a;</w:t>
      </w:r>
    </w:p>
    <w:p w14:paraId="05A06538"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*a=*b;</w:t>
      </w:r>
    </w:p>
    <w:p w14:paraId="7557D987"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*b=s;</w:t>
      </w:r>
    </w:p>
    <w:p w14:paraId="40A27266" w14:textId="45088173"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w:t>
      </w:r>
    </w:p>
    <w:p w14:paraId="330B8B8C"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void change(int *a, int *b){</w:t>
      </w:r>
    </w:p>
    <w:p w14:paraId="5CF54131"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int s=*a;</w:t>
      </w:r>
    </w:p>
    <w:p w14:paraId="47D2CBA4"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*a=*b;</w:t>
      </w:r>
    </w:p>
    <w:p w14:paraId="7CDB406B"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*b=s;</w:t>
      </w:r>
    </w:p>
    <w:p w14:paraId="479A49D0" w14:textId="02435404"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w:t>
      </w:r>
    </w:p>
    <w:p w14:paraId="1CAFF303" w14:textId="6B9A4F27" w:rsidR="00C403D1" w:rsidRPr="007932A7" w:rsidRDefault="00C403D1" w:rsidP="00C403D1">
      <w:pPr>
        <w:pStyle w:val="BodyText"/>
        <w:rPr>
          <w:rStyle w:val="Hyperlink"/>
          <w:rFonts w:ascii="Tohoma" w:hAnsi="Tohoma" w:cs="Times New Roman"/>
          <w:b/>
          <w:color w:val="auto"/>
          <w:u w:val="none"/>
          <w:lang w:val="mn-MN"/>
        </w:rPr>
      </w:pPr>
      <w:r w:rsidRPr="007932A7">
        <w:rPr>
          <w:rStyle w:val="Hyperlink"/>
          <w:rFonts w:ascii="Tohoma" w:hAnsi="Tohoma" w:cs="Times New Roman"/>
          <w:b/>
          <w:color w:val="auto"/>
          <w:u w:val="none"/>
          <w:lang w:val="mn-MN"/>
        </w:rPr>
        <w:t>Заалтан хувьсагч</w:t>
      </w:r>
    </w:p>
    <w:p w14:paraId="603F63E8"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#include&lt;iostream&gt;</w:t>
      </w:r>
    </w:p>
    <w:p w14:paraId="7AE898CA"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using namespace std;</w:t>
      </w:r>
    </w:p>
    <w:p w14:paraId="483A7199"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void change(int &amp;x,int &amp;y){</w:t>
      </w:r>
    </w:p>
    <w:p w14:paraId="0524C9EF"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int s;</w:t>
      </w:r>
    </w:p>
    <w:p w14:paraId="6F639702"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s=x;</w:t>
      </w:r>
    </w:p>
    <w:p w14:paraId="5AA528FA"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x=y;</w:t>
      </w:r>
    </w:p>
    <w:p w14:paraId="0D21E567"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y=s;</w:t>
      </w:r>
    </w:p>
    <w:p w14:paraId="686A4714"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w:t>
      </w:r>
    </w:p>
    <w:p w14:paraId="5035BFFA"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int main(){</w:t>
      </w:r>
    </w:p>
    <w:p w14:paraId="3912C15F"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int a, b;</w:t>
      </w:r>
    </w:p>
    <w:p w14:paraId="1F913467"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cin&gt;&gt;a;</w:t>
      </w:r>
    </w:p>
    <w:p w14:paraId="2094138F"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cin&gt;&gt;b;</w:t>
      </w:r>
    </w:p>
    <w:p w14:paraId="6BBF1B01"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cout&lt;&lt;"ehnii a= "&lt;&lt;a&lt;&lt;endl;</w:t>
      </w:r>
    </w:p>
    <w:p w14:paraId="1D7BEF33"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lastRenderedPageBreak/>
        <w:t xml:space="preserve">  cout&lt;&lt;"ehnii b= "&lt;&lt;b&lt;&lt;endl;</w:t>
      </w:r>
    </w:p>
    <w:p w14:paraId="3694387E"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change(a,b);</w:t>
      </w:r>
    </w:p>
    <w:p w14:paraId="6F47FFC1"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cout&lt;&lt;"a= "&lt;&lt;a&lt;&lt;endl;</w:t>
      </w:r>
    </w:p>
    <w:p w14:paraId="382B81FB" w14:textId="77777777" w:rsidR="00C403D1" w:rsidRPr="007932A7" w:rsidRDefault="00C403D1" w:rsidP="00C403D1">
      <w:pPr>
        <w:pStyle w:val="BodyText"/>
        <w:rPr>
          <w:rStyle w:val="Hyperlink"/>
          <w:rFonts w:ascii="Tohoma" w:hAnsi="Tohoma" w:cs="Times New Roman"/>
          <w:color w:val="auto"/>
          <w:u w:val="none"/>
          <w:lang w:val="mn-MN"/>
        </w:rPr>
      </w:pPr>
      <w:r w:rsidRPr="007932A7">
        <w:rPr>
          <w:rStyle w:val="Hyperlink"/>
          <w:rFonts w:ascii="Tohoma" w:hAnsi="Tohoma" w:cs="Times New Roman"/>
          <w:color w:val="auto"/>
          <w:u w:val="none"/>
          <w:lang w:val="mn-MN"/>
        </w:rPr>
        <w:t xml:space="preserve">  cout&lt;&lt;"b= "&lt;&lt;b&lt;&lt;endl;</w:t>
      </w:r>
    </w:p>
    <w:p w14:paraId="6EE1E851" w14:textId="78263F30" w:rsidR="00C403D1" w:rsidRPr="007932A7" w:rsidRDefault="00C403D1" w:rsidP="00C403D1">
      <w:pPr>
        <w:pStyle w:val="BodyText"/>
        <w:rPr>
          <w:rStyle w:val="Hyperlink"/>
          <w:rFonts w:ascii="Tohoma" w:hAnsi="Tohoma" w:cs="Times New Roman"/>
          <w:color w:val="auto"/>
          <w:u w:val="none"/>
        </w:rPr>
      </w:pPr>
      <w:r w:rsidRPr="007932A7">
        <w:rPr>
          <w:rStyle w:val="Hyperlink"/>
          <w:rFonts w:ascii="Tohoma" w:hAnsi="Tohoma" w:cs="Times New Roman"/>
          <w:color w:val="auto"/>
          <w:u w:val="none"/>
          <w:lang w:val="mn-MN"/>
        </w:rPr>
        <w:t>}</w:t>
      </w:r>
    </w:p>
    <w:p w14:paraId="23DE01DD" w14:textId="77777777" w:rsidR="00C403D1" w:rsidRPr="007932A7" w:rsidRDefault="00C403D1" w:rsidP="006D663E">
      <w:pPr>
        <w:pStyle w:val="BodyText"/>
        <w:rPr>
          <w:rFonts w:ascii="Tohoma" w:hAnsi="Tohoma" w:cs="Times New Roman"/>
          <w:color w:val="auto"/>
          <w:lang w:val="mn-MN"/>
        </w:rPr>
      </w:pPr>
    </w:p>
    <w:p w14:paraId="5D30CB55" w14:textId="77777777" w:rsidR="00CB4DA7" w:rsidRPr="007932A7" w:rsidRDefault="00CB4DA7" w:rsidP="006D663E">
      <w:pPr>
        <w:pStyle w:val="BodyText"/>
        <w:rPr>
          <w:rFonts w:ascii="Tohoma" w:hAnsi="Tohoma" w:cs="Times New Roman"/>
          <w:color w:val="auto"/>
          <w:lang w:val="mn-MN"/>
        </w:rPr>
      </w:pPr>
    </w:p>
    <w:p w14:paraId="2CF0101F" w14:textId="77777777" w:rsidR="00CB4DA7" w:rsidRPr="007932A7" w:rsidRDefault="00CB4DA7" w:rsidP="00CB4DA7">
      <w:pPr>
        <w:pStyle w:val="BodyText"/>
        <w:rPr>
          <w:rFonts w:ascii="Tohoma" w:hAnsi="Tohoma" w:cs="Times New Roman"/>
          <w:color w:val="auto"/>
          <w:lang w:val="mn-MN"/>
        </w:rPr>
      </w:pPr>
    </w:p>
    <w:p w14:paraId="15C6272E" w14:textId="77777777" w:rsidR="006D663E" w:rsidRPr="007932A7" w:rsidRDefault="006D663E" w:rsidP="006D663E">
      <w:pPr>
        <w:pStyle w:val="BodyText"/>
        <w:rPr>
          <w:rFonts w:ascii="Tohoma" w:hAnsi="Tohoma" w:cs="Times New Roman"/>
          <w:color w:val="auto"/>
          <w:lang w:val="mn-MN"/>
        </w:rPr>
      </w:pPr>
    </w:p>
    <w:p w14:paraId="4FE39983" w14:textId="77777777" w:rsidR="00A9174E" w:rsidRPr="007932A7" w:rsidRDefault="00A9174E">
      <w:pPr>
        <w:pStyle w:val="Heading1"/>
        <w:rPr>
          <w:rFonts w:ascii="Tohoma" w:hAnsi="Tohoma" w:cs="Times New Roman"/>
          <w:color w:val="auto"/>
          <w:lang w:val="mn-MN"/>
        </w:rPr>
      </w:pPr>
    </w:p>
    <w:p w14:paraId="698529D4" w14:textId="77777777" w:rsidR="00A9174E" w:rsidRPr="007932A7" w:rsidRDefault="00A9174E">
      <w:pPr>
        <w:pStyle w:val="BodyText"/>
        <w:rPr>
          <w:rFonts w:ascii="Tohoma" w:hAnsi="Tohoma" w:cs="Times New Roman"/>
          <w:color w:val="auto"/>
          <w:lang w:val="mn-MN"/>
        </w:rPr>
      </w:pPr>
    </w:p>
    <w:p w14:paraId="34A291CB" w14:textId="77777777" w:rsidR="00A9174E" w:rsidRPr="007932A7" w:rsidRDefault="00A9174E">
      <w:pPr>
        <w:pStyle w:val="BodyText"/>
        <w:rPr>
          <w:rFonts w:ascii="Tohoma" w:hAnsi="Tohoma" w:cs="Times New Roman"/>
          <w:color w:val="auto"/>
          <w:lang w:val="mn-MN"/>
        </w:rPr>
      </w:pPr>
    </w:p>
    <w:p w14:paraId="5BBFE22D" w14:textId="77777777" w:rsidR="00A9174E" w:rsidRPr="007932A7" w:rsidRDefault="00A9174E">
      <w:pPr>
        <w:rPr>
          <w:rFonts w:ascii="Tohoma" w:hAnsi="Tohoma" w:cs="Times New Roman"/>
          <w:color w:val="auto"/>
          <w:lang w:val="mn-MN"/>
        </w:rPr>
      </w:pPr>
    </w:p>
    <w:p w14:paraId="6B54B27C" w14:textId="77777777" w:rsidR="00A9174E" w:rsidRPr="007932A7" w:rsidRDefault="00A9174E">
      <w:pPr>
        <w:rPr>
          <w:rFonts w:ascii="Tohoma" w:hAnsi="Tohoma" w:cs="Times New Roman"/>
          <w:color w:val="auto"/>
          <w:lang w:val="mn-MN"/>
        </w:rPr>
      </w:pPr>
    </w:p>
    <w:sectPr w:rsidR="00A9174E" w:rsidRPr="007932A7">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27F18" w14:textId="77777777" w:rsidR="00204830" w:rsidRDefault="00204830">
      <w:r>
        <w:separator/>
      </w:r>
    </w:p>
  </w:endnote>
  <w:endnote w:type="continuationSeparator" w:id="0">
    <w:p w14:paraId="32853C69" w14:textId="77777777" w:rsidR="00204830" w:rsidRDefault="00204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ohom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E2E1C" w14:textId="77777777" w:rsidR="00204830" w:rsidRDefault="00204830">
      <w:r>
        <w:separator/>
      </w:r>
    </w:p>
  </w:footnote>
  <w:footnote w:type="continuationSeparator" w:id="0">
    <w:p w14:paraId="5F7C7C60" w14:textId="77777777" w:rsidR="00204830" w:rsidRDefault="002048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77B97"/>
    <w:multiLevelType w:val="hybridMultilevel"/>
    <w:tmpl w:val="49280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97570"/>
    <w:multiLevelType w:val="hybridMultilevel"/>
    <w:tmpl w:val="8BCEED24"/>
    <w:lvl w:ilvl="0" w:tplc="9328023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nsid w:val="138E6894"/>
    <w:multiLevelType w:val="hybridMultilevel"/>
    <w:tmpl w:val="9144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86D01"/>
    <w:multiLevelType w:val="hybridMultilevel"/>
    <w:tmpl w:val="186A1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086236"/>
    <w:multiLevelType w:val="multilevel"/>
    <w:tmpl w:val="1FE05D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B6D2BFB"/>
    <w:multiLevelType w:val="hybridMultilevel"/>
    <w:tmpl w:val="E3F0F7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D7B7A1D"/>
    <w:multiLevelType w:val="hybridMultilevel"/>
    <w:tmpl w:val="EF3C866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C7791A"/>
    <w:multiLevelType w:val="hybridMultilevel"/>
    <w:tmpl w:val="594C1FF0"/>
    <w:lvl w:ilvl="0" w:tplc="93280238">
      <w:start w:val="1"/>
      <w:numFmt w:val="decimal"/>
      <w:lvlText w:val="%1."/>
      <w:lvlJc w:val="left"/>
      <w:pPr>
        <w:ind w:left="10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4021AE"/>
    <w:multiLevelType w:val="multilevel"/>
    <w:tmpl w:val="724643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8"/>
  </w:num>
  <w:num w:numId="3">
    <w:abstractNumId w:val="1"/>
  </w:num>
  <w:num w:numId="4">
    <w:abstractNumId w:val="3"/>
  </w:num>
  <w:num w:numId="5">
    <w:abstractNumId w:val="0"/>
  </w:num>
  <w:num w:numId="6">
    <w:abstractNumId w:val="5"/>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4E"/>
    <w:rsid w:val="000036C3"/>
    <w:rsid w:val="00076AB5"/>
    <w:rsid w:val="00076DD2"/>
    <w:rsid w:val="00084DE9"/>
    <w:rsid w:val="000A1189"/>
    <w:rsid w:val="000E3603"/>
    <w:rsid w:val="000E7CF0"/>
    <w:rsid w:val="001A38A4"/>
    <w:rsid w:val="001A7418"/>
    <w:rsid w:val="00202500"/>
    <w:rsid w:val="00204830"/>
    <w:rsid w:val="002A3F45"/>
    <w:rsid w:val="00313844"/>
    <w:rsid w:val="00352B14"/>
    <w:rsid w:val="003A3DBD"/>
    <w:rsid w:val="003A5B08"/>
    <w:rsid w:val="003D6F00"/>
    <w:rsid w:val="00412216"/>
    <w:rsid w:val="004A7316"/>
    <w:rsid w:val="004B22C0"/>
    <w:rsid w:val="00550A7D"/>
    <w:rsid w:val="00562AA3"/>
    <w:rsid w:val="00562EF4"/>
    <w:rsid w:val="005D5C70"/>
    <w:rsid w:val="00653521"/>
    <w:rsid w:val="00671120"/>
    <w:rsid w:val="006A12B8"/>
    <w:rsid w:val="006A7AA3"/>
    <w:rsid w:val="006D663E"/>
    <w:rsid w:val="006E5BB3"/>
    <w:rsid w:val="006F638C"/>
    <w:rsid w:val="007164FD"/>
    <w:rsid w:val="0072490B"/>
    <w:rsid w:val="007655F2"/>
    <w:rsid w:val="00767FA6"/>
    <w:rsid w:val="00784FDD"/>
    <w:rsid w:val="007932A7"/>
    <w:rsid w:val="007A441D"/>
    <w:rsid w:val="007F0EF9"/>
    <w:rsid w:val="008624A4"/>
    <w:rsid w:val="00865C5F"/>
    <w:rsid w:val="00870E6F"/>
    <w:rsid w:val="00887EF6"/>
    <w:rsid w:val="008F2E64"/>
    <w:rsid w:val="00957407"/>
    <w:rsid w:val="0098682B"/>
    <w:rsid w:val="009A1023"/>
    <w:rsid w:val="009B095F"/>
    <w:rsid w:val="009B7F68"/>
    <w:rsid w:val="00A22CCE"/>
    <w:rsid w:val="00A47A74"/>
    <w:rsid w:val="00A83F6C"/>
    <w:rsid w:val="00A9096F"/>
    <w:rsid w:val="00A9174E"/>
    <w:rsid w:val="00AD331A"/>
    <w:rsid w:val="00AE2C94"/>
    <w:rsid w:val="00B054CE"/>
    <w:rsid w:val="00B1092D"/>
    <w:rsid w:val="00B33CAB"/>
    <w:rsid w:val="00B4625C"/>
    <w:rsid w:val="00BD0ED3"/>
    <w:rsid w:val="00BE47E9"/>
    <w:rsid w:val="00C06997"/>
    <w:rsid w:val="00C21380"/>
    <w:rsid w:val="00C403D1"/>
    <w:rsid w:val="00C41C9D"/>
    <w:rsid w:val="00C62AFA"/>
    <w:rsid w:val="00C65281"/>
    <w:rsid w:val="00C80B0B"/>
    <w:rsid w:val="00CB4DA7"/>
    <w:rsid w:val="00D11007"/>
    <w:rsid w:val="00D66587"/>
    <w:rsid w:val="00DC7ADC"/>
    <w:rsid w:val="00E02201"/>
    <w:rsid w:val="00E47778"/>
    <w:rsid w:val="00E5584B"/>
    <w:rsid w:val="00E70457"/>
    <w:rsid w:val="00E847BB"/>
    <w:rsid w:val="00EB2EAD"/>
    <w:rsid w:val="00F0476D"/>
    <w:rsid w:val="00F14A9F"/>
    <w:rsid w:val="00F4465E"/>
    <w:rsid w:val="00F47AB7"/>
    <w:rsid w:val="00F5454E"/>
    <w:rsid w:val="00F61980"/>
    <w:rsid w:val="00F75442"/>
    <w:rsid w:val="00F86D39"/>
    <w:rsid w:val="00FD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24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unhideWhenUsed/>
    <w:rsid w:val="003A3DBD"/>
    <w:rPr>
      <w:color w:val="0563C1" w:themeColor="hyperlink"/>
      <w:u w:val="single"/>
    </w:rPr>
  </w:style>
  <w:style w:type="character" w:customStyle="1" w:styleId="apple-converted-space">
    <w:name w:val="apple-converted-space"/>
    <w:basedOn w:val="DefaultParagraphFont"/>
    <w:rsid w:val="003A3DBD"/>
  </w:style>
  <w:style w:type="paragraph" w:styleId="HTMLPreformatted">
    <w:name w:val="HTML Preformatted"/>
    <w:basedOn w:val="Normal"/>
    <w:link w:val="HTMLPreformattedChar"/>
    <w:uiPriority w:val="99"/>
    <w:semiHidden/>
    <w:unhideWhenUsed/>
    <w:rsid w:val="001A3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semiHidden/>
    <w:rsid w:val="001A38A4"/>
    <w:rPr>
      <w:rFonts w:ascii="Courier New" w:hAnsi="Courier New" w:cs="Courier New"/>
      <w:szCs w:val="20"/>
      <w:lang w:eastAsia="en-US" w:bidi="ar-SA"/>
    </w:rPr>
  </w:style>
  <w:style w:type="character" w:styleId="Strong">
    <w:name w:val="Strong"/>
    <w:basedOn w:val="DefaultParagraphFont"/>
    <w:uiPriority w:val="22"/>
    <w:qFormat/>
    <w:rsid w:val="00EB2EAD"/>
    <w:rPr>
      <w:b/>
      <w:bCs/>
    </w:rPr>
  </w:style>
  <w:style w:type="character" w:styleId="FollowedHyperlink">
    <w:name w:val="FollowedHyperlink"/>
    <w:basedOn w:val="DefaultParagraphFont"/>
    <w:uiPriority w:val="99"/>
    <w:semiHidden/>
    <w:unhideWhenUsed/>
    <w:rsid w:val="006D66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9912">
      <w:bodyDiv w:val="1"/>
      <w:marLeft w:val="0"/>
      <w:marRight w:val="0"/>
      <w:marTop w:val="0"/>
      <w:marBottom w:val="0"/>
      <w:divBdr>
        <w:top w:val="none" w:sz="0" w:space="0" w:color="auto"/>
        <w:left w:val="none" w:sz="0" w:space="0" w:color="auto"/>
        <w:bottom w:val="none" w:sz="0" w:space="0" w:color="auto"/>
        <w:right w:val="none" w:sz="0" w:space="0" w:color="auto"/>
      </w:divBdr>
    </w:div>
    <w:div w:id="127171155">
      <w:bodyDiv w:val="1"/>
      <w:marLeft w:val="0"/>
      <w:marRight w:val="0"/>
      <w:marTop w:val="0"/>
      <w:marBottom w:val="0"/>
      <w:divBdr>
        <w:top w:val="none" w:sz="0" w:space="0" w:color="auto"/>
        <w:left w:val="none" w:sz="0" w:space="0" w:color="auto"/>
        <w:bottom w:val="none" w:sz="0" w:space="0" w:color="auto"/>
        <w:right w:val="none" w:sz="0" w:space="0" w:color="auto"/>
      </w:divBdr>
    </w:div>
    <w:div w:id="844828451">
      <w:bodyDiv w:val="1"/>
      <w:marLeft w:val="0"/>
      <w:marRight w:val="0"/>
      <w:marTop w:val="0"/>
      <w:marBottom w:val="0"/>
      <w:divBdr>
        <w:top w:val="none" w:sz="0" w:space="0" w:color="auto"/>
        <w:left w:val="none" w:sz="0" w:space="0" w:color="auto"/>
        <w:bottom w:val="none" w:sz="0" w:space="0" w:color="auto"/>
        <w:right w:val="none" w:sz="0" w:space="0" w:color="auto"/>
      </w:divBdr>
    </w:div>
    <w:div w:id="1099835811">
      <w:bodyDiv w:val="1"/>
      <w:marLeft w:val="0"/>
      <w:marRight w:val="0"/>
      <w:marTop w:val="0"/>
      <w:marBottom w:val="0"/>
      <w:divBdr>
        <w:top w:val="none" w:sz="0" w:space="0" w:color="auto"/>
        <w:left w:val="none" w:sz="0" w:space="0" w:color="auto"/>
        <w:bottom w:val="none" w:sz="0" w:space="0" w:color="auto"/>
        <w:right w:val="none" w:sz="0" w:space="0" w:color="auto"/>
      </w:divBdr>
    </w:div>
    <w:div w:id="1242375546">
      <w:bodyDiv w:val="1"/>
      <w:marLeft w:val="0"/>
      <w:marRight w:val="0"/>
      <w:marTop w:val="0"/>
      <w:marBottom w:val="0"/>
      <w:divBdr>
        <w:top w:val="none" w:sz="0" w:space="0" w:color="auto"/>
        <w:left w:val="none" w:sz="0" w:space="0" w:color="auto"/>
        <w:bottom w:val="none" w:sz="0" w:space="0" w:color="auto"/>
        <w:right w:val="none" w:sz="0" w:space="0" w:color="auto"/>
      </w:divBdr>
    </w:div>
    <w:div w:id="191851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cppreference.com/w/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hbits.com/MathBits/CompSci/Pointers/Addresses.ht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Munkh-Orgil</cp:lastModifiedBy>
  <cp:revision>21</cp:revision>
  <cp:lastPrinted>2020-10-14T23:05:00Z</cp:lastPrinted>
  <dcterms:created xsi:type="dcterms:W3CDTF">2018-09-17T17:08:00Z</dcterms:created>
  <dcterms:modified xsi:type="dcterms:W3CDTF">2020-10-20T21:51:00Z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