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2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70"/>
        <w:gridCol w:w="624"/>
        <w:gridCol w:w="2436"/>
        <w:gridCol w:w="1958"/>
        <w:gridCol w:w="1192"/>
        <w:gridCol w:w="377"/>
        <w:gridCol w:w="1156"/>
        <w:gridCol w:w="1393"/>
        <w:gridCol w:w="59"/>
        <w:gridCol w:w="22"/>
      </w:tblGrid>
      <w:tr w:rsidR="00931F3B" w:rsidRPr="001D789A" w14:paraId="1E484AF2" w14:textId="77777777" w:rsidTr="00503D8A">
        <w:trPr>
          <w:gridAfter w:val="1"/>
          <w:wAfter w:w="22" w:type="dxa"/>
          <w:trHeight w:val="180"/>
        </w:trPr>
        <w:tc>
          <w:tcPr>
            <w:tcW w:w="11265" w:type="dxa"/>
            <w:gridSpan w:val="9"/>
            <w:vAlign w:val="center"/>
          </w:tcPr>
          <w:p w14:paraId="725ABE6D" w14:textId="16FC7766" w:rsidR="00931F3B" w:rsidRPr="001D789A" w:rsidRDefault="00B35DE7" w:rsidP="00931F3B">
            <w:pPr>
              <w:ind w:hanging="109"/>
              <w:rPr>
                <w:rFonts w:ascii="HelveticaNeue for Xac 55 Roman" w:hAnsi="HelveticaNeue for Xac 55 Roman"/>
                <w:color w:val="262626" w:themeColor="text1" w:themeTint="D9"/>
                <w:sz w:val="18"/>
                <w:szCs w:val="18"/>
                <w:lang w:val="mn-MN"/>
              </w:rPr>
            </w:pPr>
            <w:r>
              <w:rPr>
                <w:rFonts w:ascii="HelveticaNeue for Xac 55 Roman" w:hAnsi="HelveticaNeue for Xac 55 Roman"/>
                <w:color w:val="262626" w:themeColor="text1" w:themeTint="D9"/>
                <w:sz w:val="18"/>
                <w:szCs w:val="18"/>
                <w:lang w:val="mn-MN"/>
              </w:rPr>
              <w:fldChar w:fldCharType="begin"/>
            </w:r>
            <w:r>
              <w:rPr>
                <w:rFonts w:ascii="HelveticaNeue for Xac 55 Roman" w:hAnsi="HelveticaNeue for Xac 55 Roman"/>
                <w:color w:val="262626" w:themeColor="text1" w:themeTint="D9"/>
                <w:sz w:val="18"/>
                <w:szCs w:val="18"/>
                <w:lang w:val="mn-MN"/>
              </w:rPr>
              <w:instrText xml:space="preserve"> TIME \@ "yyyy.MM.dd" </w:instrText>
            </w:r>
            <w:r>
              <w:rPr>
                <w:rFonts w:ascii="HelveticaNeue for Xac 55 Roman" w:hAnsi="HelveticaNeue for Xac 55 Roman"/>
                <w:color w:val="262626" w:themeColor="text1" w:themeTint="D9"/>
                <w:sz w:val="18"/>
                <w:szCs w:val="18"/>
                <w:lang w:val="mn-MN"/>
              </w:rPr>
              <w:fldChar w:fldCharType="separate"/>
            </w:r>
            <w:r w:rsidR="001B3E48">
              <w:rPr>
                <w:rFonts w:ascii="HelveticaNeue for Xac 55 Roman" w:hAnsi="HelveticaNeue for Xac 55 Roman"/>
                <w:noProof/>
                <w:color w:val="262626" w:themeColor="text1" w:themeTint="D9"/>
                <w:sz w:val="18"/>
                <w:szCs w:val="18"/>
                <w:lang w:val="mn-MN"/>
              </w:rPr>
              <w:t>2025.06.18</w:t>
            </w:r>
            <w:r>
              <w:rPr>
                <w:rFonts w:ascii="HelveticaNeue for Xac 55 Roman" w:hAnsi="HelveticaNeue for Xac 55 Roman"/>
                <w:color w:val="262626" w:themeColor="text1" w:themeTint="D9"/>
                <w:sz w:val="18"/>
                <w:szCs w:val="18"/>
                <w:lang w:val="mn-MN"/>
              </w:rPr>
              <w:fldChar w:fldCharType="end"/>
            </w:r>
            <w:r w:rsidR="00931F3B" w:rsidRPr="001D789A">
              <w:rPr>
                <w:rFonts w:ascii="HelveticaNeue for Xac 55 Roman" w:hAnsi="HelveticaNeue for Xac 55 Roman"/>
                <w:color w:val="262626" w:themeColor="text1" w:themeTint="D9"/>
                <w:sz w:val="18"/>
                <w:szCs w:val="18"/>
                <w:lang w:val="mn-MN"/>
              </w:rPr>
              <w:t xml:space="preserve">                                    </w:t>
            </w:r>
            <w:r w:rsidR="007B4190" w:rsidRPr="001D789A">
              <w:rPr>
                <w:rFonts w:ascii="HelveticaNeue for Xac 55 Roman" w:hAnsi="HelveticaNeue for Xac 55 Roman"/>
                <w:color w:val="262626" w:themeColor="text1" w:themeTint="D9"/>
                <w:sz w:val="18"/>
                <w:szCs w:val="18"/>
              </w:rPr>
              <w:t xml:space="preserve">      </w:t>
            </w:r>
            <w:r w:rsidR="001D789A">
              <w:rPr>
                <w:rFonts w:ascii="HelveticaNeue for Xac 55 Roman" w:hAnsi="HelveticaNeue for Xac 55 Roman"/>
                <w:color w:val="262626" w:themeColor="text1" w:themeTint="D9"/>
                <w:sz w:val="18"/>
                <w:szCs w:val="18"/>
              </w:rPr>
              <w:t xml:space="preserve">  </w:t>
            </w:r>
            <w:r w:rsidR="00931F3B" w:rsidRPr="001D789A">
              <w:rPr>
                <w:rFonts w:ascii="HelveticaNeue for Xac 55 Roman" w:hAnsi="HelveticaNeue for Xac 55 Roman"/>
                <w:color w:val="262626" w:themeColor="text1" w:themeTint="D9"/>
                <w:sz w:val="18"/>
                <w:szCs w:val="18"/>
                <w:lang w:val="mn-MN"/>
              </w:rPr>
              <w:t xml:space="preserve">Гэрээ № </w:t>
            </w:r>
            <w:r w:rsidR="001B3E48" w:rsidRPr="7D2147CF">
              <w:rPr>
                <w:rFonts w:ascii="Arial" w:eastAsia="Arial" w:hAnsi="Arial" w:cs="Arial"/>
                <w:color w:val="000000" w:themeColor="text1"/>
                <w:sz w:val="16"/>
                <w:szCs w:val="16"/>
              </w:rPr>
              <w:t>{{docs.insurance_id.name}}</w:t>
            </w:r>
            <w:r w:rsidR="00931F3B" w:rsidRPr="001D789A">
              <w:rPr>
                <w:rFonts w:ascii="HelveticaNeue for Xac 55 Roman" w:hAnsi="HelveticaNeue for Xac 55 Roman"/>
                <w:color w:val="002060"/>
                <w:sz w:val="18"/>
                <w:szCs w:val="18"/>
                <w:lang w:val="mn-MN"/>
              </w:rPr>
              <w:t xml:space="preserve"> </w:t>
            </w:r>
            <w:r w:rsidR="00931F3B" w:rsidRPr="001D789A">
              <w:rPr>
                <w:rFonts w:ascii="HelveticaNeue for Xac 55 Roman" w:hAnsi="HelveticaNeue for Xac 55 Roman"/>
                <w:color w:val="262626" w:themeColor="text1" w:themeTint="D9"/>
                <w:sz w:val="18"/>
                <w:szCs w:val="18"/>
                <w:lang w:val="mn-MN"/>
              </w:rPr>
              <w:t xml:space="preserve">              Даатгалын хугацаа: </w:t>
            </w:r>
            <w:r w:rsidR="001B3E48" w:rsidRPr="7D2147CF">
              <w:rPr>
                <w:rFonts w:ascii="Arial" w:eastAsia="Arial" w:hAnsi="Arial" w:cs="Arial"/>
                <w:color w:val="000000" w:themeColor="text1"/>
                <w:sz w:val="18"/>
                <w:szCs w:val="18"/>
              </w:rPr>
              <w:t>{</w:t>
            </w:r>
            <w:r w:rsidR="001B3E48" w:rsidRPr="7D2147CF">
              <w:rPr>
                <w:rFonts w:ascii="Arial" w:eastAsia="Arial" w:hAnsi="Arial" w:cs="Arial"/>
                <w:color w:val="000000" w:themeColor="text1"/>
                <w:sz w:val="16"/>
                <w:szCs w:val="16"/>
              </w:rPr>
              <w:t>{docs.security_start_date}} -c</w:t>
            </w:r>
            <w:r w:rsidR="001B3E48" w:rsidRPr="7D2147CF">
              <w:rPr>
                <w:rFonts w:ascii="HelveticaNeue for Xac 55 Roman" w:eastAsia="HelveticaNeue for Xac 55 Roman" w:hAnsi="HelveticaNeue for Xac 55 Roman" w:cs="HelveticaNeue for Xac 55 Roman"/>
                <w:color w:val="002060"/>
                <w:sz w:val="18"/>
                <w:szCs w:val="18"/>
                <w:lang w:val="mn-MN"/>
              </w:rPr>
              <w:t xml:space="preserve"> </w:t>
            </w:r>
            <w:r w:rsidR="001B3E48" w:rsidRPr="7D2147CF">
              <w:rPr>
                <w:rFonts w:ascii="Arial" w:eastAsia="Arial" w:hAnsi="Arial" w:cs="Arial"/>
                <w:color w:val="000000" w:themeColor="text1"/>
                <w:sz w:val="18"/>
                <w:szCs w:val="18"/>
              </w:rPr>
              <w:t>{</w:t>
            </w:r>
            <w:r w:rsidR="001B3E48" w:rsidRPr="7D2147CF">
              <w:rPr>
                <w:rFonts w:ascii="Arial" w:eastAsia="Arial" w:hAnsi="Arial" w:cs="Arial"/>
                <w:color w:val="000000" w:themeColor="text1"/>
                <w:sz w:val="16"/>
                <w:szCs w:val="16"/>
              </w:rPr>
              <w:t>{docs.security_end_date}}</w:t>
            </w:r>
            <w:r w:rsidR="007B4190" w:rsidRPr="001D789A">
              <w:rPr>
                <w:rFonts w:ascii="Helvetica" w:hAnsi="Helvetica" w:cs="Arial"/>
                <w:sz w:val="18"/>
                <w:szCs w:val="18"/>
              </w:rPr>
              <w:t xml:space="preserve"> </w:t>
            </w:r>
            <w:r w:rsidR="00931F3B" w:rsidRPr="001D789A">
              <w:rPr>
                <w:rFonts w:ascii="HelveticaNeue for Xac 55 Roman" w:hAnsi="HelveticaNeue for Xac 55 Roman"/>
                <w:color w:val="262626" w:themeColor="text1" w:themeTint="D9"/>
                <w:sz w:val="18"/>
                <w:szCs w:val="18"/>
                <w:lang w:val="mn-MN"/>
              </w:rPr>
              <w:t>хүртэл</w:t>
            </w:r>
          </w:p>
        </w:tc>
      </w:tr>
      <w:tr w:rsidR="000E2305" w:rsidRPr="00C50E4C" w14:paraId="072E9243" w14:textId="77777777" w:rsidTr="00503D8A">
        <w:tc>
          <w:tcPr>
            <w:tcW w:w="11287" w:type="dxa"/>
            <w:gridSpan w:val="10"/>
            <w:tcBorders>
              <w:left w:val="single" w:sz="4" w:space="0" w:color="auto"/>
              <w:bottom w:val="single" w:sz="4" w:space="0" w:color="auto"/>
              <w:right w:val="single" w:sz="4" w:space="0" w:color="auto"/>
            </w:tcBorders>
            <w:shd w:val="clear" w:color="auto" w:fill="002060"/>
          </w:tcPr>
          <w:p w14:paraId="167AFC52" w14:textId="60AFECB5" w:rsidR="000E2305" w:rsidRPr="001D789A" w:rsidRDefault="00C303A5" w:rsidP="00574B87">
            <w:pPr>
              <w:pStyle w:val="ListParagraph"/>
              <w:numPr>
                <w:ilvl w:val="0"/>
                <w:numId w:val="10"/>
              </w:numPr>
              <w:ind w:left="341" w:hanging="180"/>
              <w:rPr>
                <w:rFonts w:ascii="HelveticaNeue for Xac 55 Roman" w:hAnsi="HelveticaNeue for Xac 55 Roman"/>
                <w:b/>
                <w:bCs/>
                <w:sz w:val="18"/>
                <w:szCs w:val="18"/>
                <w:lang w:val="mn-MN"/>
              </w:rPr>
            </w:pPr>
            <w:r w:rsidRPr="001D789A">
              <w:rPr>
                <w:rFonts w:ascii="HelveticaNeue for Xac 55 Roman" w:hAnsi="HelveticaNeue for Xac 55 Roman"/>
                <w:b/>
                <w:bCs/>
                <w:sz w:val="18"/>
                <w:szCs w:val="18"/>
                <w:lang w:val="mn-MN"/>
              </w:rPr>
              <w:t>ДААТГАГЧИЙН МЭДЭЭЛЭЛ</w:t>
            </w:r>
          </w:p>
        </w:tc>
      </w:tr>
      <w:tr w:rsidR="000951E2" w:rsidRPr="00C50E4C" w14:paraId="6568FCAE" w14:textId="77777777" w:rsidTr="00503D8A">
        <w:tc>
          <w:tcPr>
            <w:tcW w:w="2070" w:type="dxa"/>
            <w:tcBorders>
              <w:right w:val="single" w:sz="4" w:space="0" w:color="auto"/>
            </w:tcBorders>
          </w:tcPr>
          <w:p w14:paraId="47CC153B" w14:textId="5FAF9DE9" w:rsidR="000951E2" w:rsidRPr="001D789A" w:rsidRDefault="00992CA4" w:rsidP="00054554">
            <w:pPr>
              <w:rPr>
                <w:rFonts w:ascii="HelveticaNeue for Xac 55 Roman" w:hAnsi="HelveticaNeue for Xac 55 Roman"/>
                <w:sz w:val="18"/>
                <w:szCs w:val="18"/>
                <w:lang w:val="mn-MN"/>
              </w:rPr>
            </w:pPr>
            <w:r w:rsidRPr="001D789A">
              <w:rPr>
                <w:rFonts w:ascii="HelveticaNeue for Xac 55 Roman" w:hAnsi="HelveticaNeue for Xac 55 Roman"/>
                <w:sz w:val="18"/>
                <w:szCs w:val="18"/>
                <w:lang w:val="mn-MN"/>
              </w:rPr>
              <w:t>Компанийн нэр</w:t>
            </w:r>
            <w:r w:rsidRPr="001D789A">
              <w:rPr>
                <w:rFonts w:ascii="HelveticaNeue for Xac 55 Roman" w:hAnsi="HelveticaNeue for Xac 55 Roman"/>
                <w:sz w:val="18"/>
                <w:szCs w:val="18"/>
              </w:rPr>
              <w:t>:</w:t>
            </w:r>
          </w:p>
        </w:tc>
        <w:tc>
          <w:tcPr>
            <w:tcW w:w="3060" w:type="dxa"/>
            <w:gridSpan w:val="2"/>
            <w:tcBorders>
              <w:top w:val="single" w:sz="4" w:space="0" w:color="auto"/>
              <w:left w:val="single" w:sz="4" w:space="0" w:color="auto"/>
              <w:bottom w:val="single" w:sz="4" w:space="0" w:color="auto"/>
              <w:right w:val="single" w:sz="4" w:space="0" w:color="auto"/>
            </w:tcBorders>
          </w:tcPr>
          <w:p w14:paraId="7B57489B" w14:textId="7554308F" w:rsidR="000951E2" w:rsidRPr="001D789A" w:rsidRDefault="00D60C00">
            <w:pPr>
              <w:rPr>
                <w:rFonts w:ascii="HelveticaNeue for Xac 55 Roman" w:hAnsi="HelveticaNeue for Xac 55 Roman"/>
                <w:sz w:val="18"/>
                <w:szCs w:val="18"/>
                <w:lang w:val="mn-MN"/>
              </w:rPr>
            </w:pPr>
            <w:r w:rsidRPr="001D789A">
              <w:rPr>
                <w:rFonts w:ascii="HelveticaNeue for Xac 55 Roman" w:hAnsi="HelveticaNeue for Xac 55 Roman"/>
                <w:sz w:val="18"/>
                <w:szCs w:val="18"/>
                <w:lang w:val="mn-MN"/>
              </w:rPr>
              <w:t>Тэнгэр даатгал ХХК</w:t>
            </w:r>
          </w:p>
        </w:tc>
        <w:tc>
          <w:tcPr>
            <w:tcW w:w="3150" w:type="dxa"/>
            <w:gridSpan w:val="2"/>
            <w:tcBorders>
              <w:top w:val="single" w:sz="4" w:space="0" w:color="auto"/>
              <w:left w:val="single" w:sz="4" w:space="0" w:color="auto"/>
              <w:right w:val="single" w:sz="4" w:space="0" w:color="auto"/>
            </w:tcBorders>
          </w:tcPr>
          <w:p w14:paraId="5E8949C8" w14:textId="2495643F" w:rsidR="000951E2" w:rsidRPr="001D789A" w:rsidRDefault="00D60C00">
            <w:pPr>
              <w:rPr>
                <w:rFonts w:ascii="HelveticaNeue for Xac 55 Roman" w:hAnsi="HelveticaNeue for Xac 55 Roman"/>
                <w:sz w:val="18"/>
                <w:szCs w:val="18"/>
                <w:lang w:val="mn-MN"/>
              </w:rPr>
            </w:pPr>
            <w:r w:rsidRPr="001D789A">
              <w:rPr>
                <w:rFonts w:ascii="HelveticaNeue for Xac 55 Roman" w:hAnsi="HelveticaNeue for Xac 55 Roman"/>
                <w:sz w:val="18"/>
                <w:szCs w:val="18"/>
                <w:lang w:val="mn-MN"/>
              </w:rPr>
              <w:t>Даатгагчийн регистрийн дугаар</w:t>
            </w:r>
            <w:r w:rsidRPr="001D789A">
              <w:rPr>
                <w:rFonts w:ascii="HelveticaNeue for Xac 55 Roman" w:hAnsi="HelveticaNeue for Xac 55 Roman"/>
                <w:sz w:val="18"/>
                <w:szCs w:val="18"/>
              </w:rPr>
              <w:t>:</w:t>
            </w:r>
          </w:p>
        </w:tc>
        <w:tc>
          <w:tcPr>
            <w:tcW w:w="3007" w:type="dxa"/>
            <w:gridSpan w:val="5"/>
            <w:tcBorders>
              <w:top w:val="single" w:sz="4" w:space="0" w:color="auto"/>
              <w:left w:val="single" w:sz="4" w:space="0" w:color="auto"/>
              <w:bottom w:val="single" w:sz="4" w:space="0" w:color="auto"/>
              <w:right w:val="single" w:sz="4" w:space="0" w:color="auto"/>
            </w:tcBorders>
          </w:tcPr>
          <w:p w14:paraId="53E07803" w14:textId="16149BB2" w:rsidR="000951E2" w:rsidRPr="001D789A" w:rsidRDefault="00D60C00">
            <w:pPr>
              <w:rPr>
                <w:rFonts w:ascii="HelveticaNeue for Xac 55 Roman" w:hAnsi="HelveticaNeue for Xac 55 Roman"/>
                <w:sz w:val="18"/>
                <w:szCs w:val="18"/>
                <w:lang w:val="mn-MN"/>
              </w:rPr>
            </w:pPr>
            <w:r w:rsidRPr="001D789A">
              <w:rPr>
                <w:rFonts w:ascii="HelveticaNeue for Xac 55 Roman" w:hAnsi="HelveticaNeue for Xac 55 Roman"/>
                <w:sz w:val="18"/>
                <w:szCs w:val="18"/>
                <w:lang w:val="mn-MN"/>
              </w:rPr>
              <w:t>2648016</w:t>
            </w:r>
          </w:p>
        </w:tc>
      </w:tr>
      <w:tr w:rsidR="00C37AF9" w:rsidRPr="00C50E4C" w14:paraId="2B73F78D" w14:textId="77777777" w:rsidTr="00503D8A">
        <w:tc>
          <w:tcPr>
            <w:tcW w:w="2070" w:type="dxa"/>
            <w:tcBorders>
              <w:right w:val="single" w:sz="4" w:space="0" w:color="auto"/>
            </w:tcBorders>
          </w:tcPr>
          <w:p w14:paraId="297B533F" w14:textId="3AC1543F" w:rsidR="00C37AF9" w:rsidRPr="001D789A" w:rsidRDefault="00C37AF9" w:rsidP="00C37AF9">
            <w:pPr>
              <w:rPr>
                <w:rFonts w:ascii="HelveticaNeue for Xac 55 Roman" w:hAnsi="HelveticaNeue for Xac 55 Roman"/>
                <w:sz w:val="18"/>
                <w:szCs w:val="18"/>
                <w:lang w:val="mn-MN"/>
              </w:rPr>
            </w:pPr>
            <w:r w:rsidRPr="001D789A">
              <w:rPr>
                <w:rFonts w:ascii="HelveticaNeue for Xac 55 Roman" w:hAnsi="HelveticaNeue for Xac 55 Roman"/>
                <w:sz w:val="18"/>
                <w:szCs w:val="18"/>
                <w:lang w:val="mn-MN"/>
              </w:rPr>
              <w:t>Даатгалын хэлбэр:</w:t>
            </w:r>
          </w:p>
        </w:tc>
        <w:tc>
          <w:tcPr>
            <w:tcW w:w="3060" w:type="dxa"/>
            <w:gridSpan w:val="2"/>
            <w:tcBorders>
              <w:top w:val="single" w:sz="4" w:space="0" w:color="auto"/>
              <w:left w:val="single" w:sz="4" w:space="0" w:color="auto"/>
              <w:bottom w:val="single" w:sz="4" w:space="0" w:color="auto"/>
              <w:right w:val="single" w:sz="4" w:space="0" w:color="auto"/>
            </w:tcBorders>
          </w:tcPr>
          <w:p w14:paraId="7B3572FF" w14:textId="25C9B57A" w:rsidR="00C37AF9" w:rsidRPr="001D789A" w:rsidRDefault="00C37AF9" w:rsidP="00C37AF9">
            <w:pPr>
              <w:rPr>
                <w:rFonts w:ascii="HelveticaNeue for Xac 55 Roman" w:hAnsi="HelveticaNeue for Xac 55 Roman"/>
                <w:sz w:val="18"/>
                <w:szCs w:val="18"/>
                <w:lang w:val="mn-MN"/>
              </w:rPr>
            </w:pPr>
            <w:r w:rsidRPr="001D789A">
              <w:rPr>
                <w:rFonts w:ascii="HelveticaNeue for Xac 55 Roman" w:hAnsi="HelveticaNeue for Xac 55 Roman"/>
                <w:sz w:val="18"/>
                <w:szCs w:val="18"/>
                <w:lang w:val="mn-MN"/>
              </w:rPr>
              <w:t>Гэнэтийн осол, эмчилгээний даатгал</w:t>
            </w:r>
          </w:p>
        </w:tc>
        <w:tc>
          <w:tcPr>
            <w:tcW w:w="3150" w:type="dxa"/>
            <w:gridSpan w:val="2"/>
            <w:tcBorders>
              <w:top w:val="single" w:sz="4" w:space="0" w:color="auto"/>
              <w:left w:val="single" w:sz="4" w:space="0" w:color="auto"/>
              <w:right w:val="single" w:sz="4" w:space="0" w:color="auto"/>
            </w:tcBorders>
          </w:tcPr>
          <w:p w14:paraId="4C899C0B" w14:textId="4643D2D3" w:rsidR="00C37AF9" w:rsidRPr="001D789A" w:rsidRDefault="00C37AF9" w:rsidP="00C37AF9">
            <w:pPr>
              <w:rPr>
                <w:rFonts w:ascii="HelveticaNeue for Xac 55 Roman" w:hAnsi="HelveticaNeue for Xac 55 Roman"/>
                <w:sz w:val="18"/>
                <w:szCs w:val="18"/>
                <w:lang w:val="mn-MN"/>
              </w:rPr>
            </w:pPr>
            <w:r w:rsidRPr="001D789A">
              <w:rPr>
                <w:rFonts w:ascii="HelveticaNeue for Xac 55 Roman" w:hAnsi="HelveticaNeue for Xac 55 Roman"/>
                <w:sz w:val="18"/>
                <w:szCs w:val="18"/>
                <w:lang w:val="mn-MN"/>
              </w:rPr>
              <w:t>Даатгалын бүтээгдэхүүн:</w:t>
            </w:r>
          </w:p>
        </w:tc>
        <w:tc>
          <w:tcPr>
            <w:tcW w:w="3007" w:type="dxa"/>
            <w:gridSpan w:val="5"/>
            <w:tcBorders>
              <w:top w:val="single" w:sz="4" w:space="0" w:color="auto"/>
              <w:left w:val="single" w:sz="4" w:space="0" w:color="auto"/>
              <w:bottom w:val="single" w:sz="4" w:space="0" w:color="auto"/>
              <w:right w:val="single" w:sz="4" w:space="0" w:color="auto"/>
            </w:tcBorders>
          </w:tcPr>
          <w:p w14:paraId="56343221" w14:textId="5EF3D0ED" w:rsidR="00C37AF9" w:rsidRPr="001D789A" w:rsidRDefault="00264520" w:rsidP="00C37AF9">
            <w:pPr>
              <w:rPr>
                <w:rFonts w:ascii="HelveticaNeue for Xac 55 Roman" w:hAnsi="HelveticaNeue for Xac 55 Roman"/>
                <w:sz w:val="18"/>
                <w:szCs w:val="18"/>
                <w:lang w:val="mn-MN"/>
              </w:rPr>
            </w:pPr>
            <w:r w:rsidRPr="001D789A">
              <w:rPr>
                <w:rFonts w:ascii="HelveticaNeue for Xac 55 Roman" w:hAnsi="HelveticaNeue for Xac 55 Roman"/>
                <w:sz w:val="18"/>
                <w:szCs w:val="18"/>
                <w:lang w:val="mn-MN"/>
              </w:rPr>
              <w:t>Х</w:t>
            </w:r>
            <w:r w:rsidR="009231F9" w:rsidRPr="001D789A">
              <w:rPr>
                <w:rFonts w:ascii="HelveticaNeue for Xac 55 Roman" w:hAnsi="HelveticaNeue for Xac 55 Roman"/>
                <w:sz w:val="18"/>
                <w:szCs w:val="18"/>
                <w:lang w:val="mn-MN"/>
              </w:rPr>
              <w:t>үүхдийн даатгал</w:t>
            </w:r>
          </w:p>
        </w:tc>
      </w:tr>
      <w:tr w:rsidR="00C37AF9" w:rsidRPr="00C50E4C" w14:paraId="75FB86AE" w14:textId="77777777" w:rsidTr="00503D8A">
        <w:tc>
          <w:tcPr>
            <w:tcW w:w="11287" w:type="dxa"/>
            <w:gridSpan w:val="10"/>
            <w:tcBorders>
              <w:top w:val="single" w:sz="4" w:space="0" w:color="auto"/>
              <w:right w:val="single" w:sz="4" w:space="0" w:color="auto"/>
            </w:tcBorders>
            <w:shd w:val="clear" w:color="auto" w:fill="1F3864" w:themeFill="accent1" w:themeFillShade="80"/>
          </w:tcPr>
          <w:p w14:paraId="38FDA6FA" w14:textId="0482D1F9" w:rsidR="00C37AF9" w:rsidRPr="001D789A" w:rsidRDefault="00C37AF9" w:rsidP="00574B87">
            <w:pPr>
              <w:pStyle w:val="ListParagraph"/>
              <w:numPr>
                <w:ilvl w:val="0"/>
                <w:numId w:val="10"/>
              </w:numPr>
              <w:ind w:left="341" w:hanging="180"/>
              <w:rPr>
                <w:rFonts w:ascii="HelveticaNeue for Xac 55 Roman" w:hAnsi="HelveticaNeue for Xac 55 Roman"/>
                <w:b/>
                <w:bCs/>
                <w:sz w:val="18"/>
                <w:szCs w:val="18"/>
                <w:lang w:val="mn-MN"/>
              </w:rPr>
            </w:pPr>
            <w:r w:rsidRPr="001D789A">
              <w:rPr>
                <w:rFonts w:ascii="HelveticaNeue for Xac 55 Roman" w:hAnsi="HelveticaNeue for Xac 55 Roman"/>
                <w:b/>
                <w:bCs/>
                <w:sz w:val="18"/>
                <w:szCs w:val="18"/>
                <w:lang w:val="mn-MN"/>
              </w:rPr>
              <w:t>ДААТГУУЛАГЧИЙН МЭДЭЭЛЭЛ</w:t>
            </w:r>
          </w:p>
        </w:tc>
      </w:tr>
      <w:tr w:rsidR="001B3E48" w:rsidRPr="00C50E4C" w14:paraId="21C7FBE3" w14:textId="77777777" w:rsidTr="00503D8A">
        <w:tc>
          <w:tcPr>
            <w:tcW w:w="2070" w:type="dxa"/>
            <w:tcBorders>
              <w:top w:val="single" w:sz="4" w:space="0" w:color="auto"/>
              <w:right w:val="single" w:sz="4" w:space="0" w:color="auto"/>
            </w:tcBorders>
          </w:tcPr>
          <w:p w14:paraId="7B4C4414" w14:textId="21795F65" w:rsidR="001B3E48" w:rsidRPr="001D789A" w:rsidRDefault="001B3E48" w:rsidP="001B3E48">
            <w:pPr>
              <w:rPr>
                <w:rFonts w:ascii="HelveticaNeue for Xac 55 Roman" w:hAnsi="HelveticaNeue for Xac 55 Roman"/>
                <w:sz w:val="18"/>
                <w:szCs w:val="18"/>
              </w:rPr>
            </w:pPr>
            <w:r w:rsidRPr="001D789A">
              <w:rPr>
                <w:rFonts w:ascii="HelveticaNeue for Xac 55 Roman" w:hAnsi="HelveticaNeue for Xac 55 Roman"/>
                <w:sz w:val="18"/>
                <w:szCs w:val="18"/>
                <w:lang w:val="mn-MN"/>
              </w:rPr>
              <w:t>Даатгуулагчийн овог</w:t>
            </w:r>
            <w:r w:rsidRPr="001D789A">
              <w:rPr>
                <w:rFonts w:ascii="HelveticaNeue for Xac 55 Roman" w:hAnsi="HelveticaNeue for Xac 55 Roman"/>
                <w:sz w:val="18"/>
                <w:szCs w:val="18"/>
              </w:rPr>
              <w:t>:</w:t>
            </w:r>
          </w:p>
        </w:tc>
        <w:tc>
          <w:tcPr>
            <w:tcW w:w="3060" w:type="dxa"/>
            <w:gridSpan w:val="2"/>
            <w:tcBorders>
              <w:top w:val="single" w:sz="4" w:space="0" w:color="auto"/>
              <w:left w:val="single" w:sz="4" w:space="0" w:color="auto"/>
              <w:bottom w:val="single" w:sz="4" w:space="0" w:color="auto"/>
              <w:right w:val="single" w:sz="4" w:space="0" w:color="auto"/>
            </w:tcBorders>
          </w:tcPr>
          <w:p w14:paraId="37DCAF6C" w14:textId="3A744717" w:rsidR="001B3E48" w:rsidRPr="001D789A" w:rsidRDefault="001B3E48" w:rsidP="001B3E48">
            <w:pPr>
              <w:rPr>
                <w:rFonts w:ascii="HelveticaNeue for Xac 55 Roman" w:hAnsi="HelveticaNeue for Xac 55 Roman"/>
                <w:sz w:val="18"/>
                <w:szCs w:val="18"/>
                <w:lang w:val="mn-MN"/>
              </w:rPr>
            </w:pPr>
            <w:r w:rsidRPr="7D2147CF">
              <w:rPr>
                <w:rFonts w:ascii="Arial" w:eastAsia="Arial" w:hAnsi="Arial" w:cs="Arial"/>
                <w:noProof/>
                <w:color w:val="000000" w:themeColor="text1"/>
                <w:sz w:val="16"/>
                <w:szCs w:val="16"/>
                <w:lang w:val="mn-MN"/>
              </w:rPr>
              <w:t>{{docs.insurance_id.partner_id.lastname}}</w:t>
            </w:r>
          </w:p>
        </w:tc>
        <w:tc>
          <w:tcPr>
            <w:tcW w:w="3150" w:type="dxa"/>
            <w:gridSpan w:val="2"/>
            <w:tcBorders>
              <w:top w:val="single" w:sz="4" w:space="0" w:color="auto"/>
              <w:left w:val="single" w:sz="4" w:space="0" w:color="auto"/>
              <w:right w:val="single" w:sz="4" w:space="0" w:color="auto"/>
            </w:tcBorders>
          </w:tcPr>
          <w:p w14:paraId="28429B53" w14:textId="2E975351" w:rsidR="001B3E48" w:rsidRPr="001D789A" w:rsidRDefault="001B3E48" w:rsidP="001B3E48">
            <w:pPr>
              <w:rPr>
                <w:rFonts w:ascii="HelveticaNeue for Xac 55 Roman" w:hAnsi="HelveticaNeue for Xac 55 Roman"/>
                <w:sz w:val="18"/>
                <w:szCs w:val="18"/>
                <w:lang w:val="mn-MN"/>
              </w:rPr>
            </w:pPr>
            <w:r w:rsidRPr="001D789A">
              <w:rPr>
                <w:rFonts w:ascii="HelveticaNeue for Xac 55 Roman" w:hAnsi="HelveticaNeue for Xac 55 Roman"/>
                <w:sz w:val="18"/>
                <w:szCs w:val="18"/>
                <w:lang w:val="mn-MN"/>
              </w:rPr>
              <w:t>Даатгуулагчийн нэр</w:t>
            </w:r>
            <w:r w:rsidRPr="001D789A">
              <w:rPr>
                <w:rFonts w:ascii="HelveticaNeue for Xac 55 Roman" w:hAnsi="HelveticaNeue for Xac 55 Roman"/>
                <w:sz w:val="18"/>
                <w:szCs w:val="18"/>
              </w:rPr>
              <w:t>:</w:t>
            </w:r>
          </w:p>
        </w:tc>
        <w:tc>
          <w:tcPr>
            <w:tcW w:w="3007" w:type="dxa"/>
            <w:gridSpan w:val="5"/>
            <w:tcBorders>
              <w:top w:val="single" w:sz="4" w:space="0" w:color="auto"/>
              <w:left w:val="single" w:sz="4" w:space="0" w:color="auto"/>
              <w:bottom w:val="single" w:sz="4" w:space="0" w:color="auto"/>
              <w:right w:val="single" w:sz="4" w:space="0" w:color="auto"/>
            </w:tcBorders>
          </w:tcPr>
          <w:p w14:paraId="1E4D97DF" w14:textId="56C61C92" w:rsidR="001B3E48" w:rsidRPr="001D789A" w:rsidRDefault="001B3E48" w:rsidP="001B3E48">
            <w:pPr>
              <w:rPr>
                <w:rFonts w:ascii="HelveticaNeue for Xac 55 Roman" w:hAnsi="HelveticaNeue for Xac 55 Roman"/>
                <w:sz w:val="18"/>
                <w:szCs w:val="18"/>
                <w:lang w:val="mn-MN"/>
              </w:rPr>
            </w:pPr>
            <w:r w:rsidRPr="7D2147CF">
              <w:rPr>
                <w:rFonts w:ascii="Arial" w:eastAsia="Arial" w:hAnsi="Arial" w:cs="Arial"/>
                <w:noProof/>
                <w:color w:val="000000" w:themeColor="text1"/>
                <w:sz w:val="16"/>
                <w:szCs w:val="16"/>
                <w:lang w:val="mn-MN"/>
              </w:rPr>
              <w:t>{{docs.insurance_id.partner_id.name}}</w:t>
            </w:r>
          </w:p>
        </w:tc>
      </w:tr>
      <w:tr w:rsidR="001B3E48" w:rsidRPr="00C50E4C" w14:paraId="5B7416BB" w14:textId="77777777" w:rsidTr="00503D8A">
        <w:tc>
          <w:tcPr>
            <w:tcW w:w="2070" w:type="dxa"/>
            <w:tcBorders>
              <w:right w:val="single" w:sz="4" w:space="0" w:color="auto"/>
            </w:tcBorders>
          </w:tcPr>
          <w:p w14:paraId="1016FDF2" w14:textId="65F90D65" w:rsidR="001B3E48" w:rsidRPr="001D789A" w:rsidRDefault="001B3E48" w:rsidP="001B3E48">
            <w:pPr>
              <w:rPr>
                <w:rFonts w:ascii="HelveticaNeue for Xac 55 Roman" w:hAnsi="HelveticaNeue for Xac 55 Roman"/>
                <w:sz w:val="18"/>
                <w:szCs w:val="18"/>
                <w:lang w:val="mn-MN"/>
              </w:rPr>
            </w:pPr>
            <w:r w:rsidRPr="001D789A">
              <w:rPr>
                <w:rFonts w:ascii="HelveticaNeue for Xac 55 Roman" w:hAnsi="HelveticaNeue for Xac 55 Roman"/>
                <w:sz w:val="18"/>
                <w:szCs w:val="18"/>
                <w:lang w:val="mn-MN"/>
              </w:rPr>
              <w:t>Регистрийн дугаар</w:t>
            </w:r>
            <w:r w:rsidRPr="001D789A">
              <w:rPr>
                <w:rFonts w:ascii="HelveticaNeue for Xac 55 Roman" w:hAnsi="HelveticaNeue for Xac 55 Roman"/>
                <w:sz w:val="18"/>
                <w:szCs w:val="18"/>
              </w:rPr>
              <w:t>:</w:t>
            </w:r>
          </w:p>
        </w:tc>
        <w:tc>
          <w:tcPr>
            <w:tcW w:w="3060" w:type="dxa"/>
            <w:gridSpan w:val="2"/>
            <w:tcBorders>
              <w:top w:val="single" w:sz="4" w:space="0" w:color="auto"/>
              <w:left w:val="single" w:sz="4" w:space="0" w:color="auto"/>
              <w:bottom w:val="single" w:sz="4" w:space="0" w:color="auto"/>
              <w:right w:val="single" w:sz="4" w:space="0" w:color="auto"/>
            </w:tcBorders>
          </w:tcPr>
          <w:p w14:paraId="5D18F585" w14:textId="0FE24327" w:rsidR="001B3E48" w:rsidRPr="001D789A" w:rsidRDefault="001B3E48" w:rsidP="001B3E48">
            <w:pPr>
              <w:rPr>
                <w:rFonts w:ascii="HelveticaNeue for Xac 55 Roman" w:hAnsi="HelveticaNeue for Xac 55 Roman"/>
                <w:sz w:val="18"/>
                <w:szCs w:val="18"/>
                <w:lang w:val="mn-MN"/>
              </w:rPr>
            </w:pPr>
            <w:r w:rsidRPr="7D2147CF">
              <w:rPr>
                <w:rFonts w:ascii="Arial" w:eastAsia="Arial" w:hAnsi="Arial" w:cs="Arial"/>
                <w:noProof/>
                <w:color w:val="000000" w:themeColor="text1"/>
                <w:sz w:val="16"/>
                <w:szCs w:val="16"/>
                <w:lang w:val="mn-MN"/>
              </w:rPr>
              <w:t>{{docs.insurance_id.partner_id.vat}}</w:t>
            </w:r>
          </w:p>
        </w:tc>
        <w:tc>
          <w:tcPr>
            <w:tcW w:w="3150" w:type="dxa"/>
            <w:gridSpan w:val="2"/>
            <w:tcBorders>
              <w:left w:val="single" w:sz="4" w:space="0" w:color="auto"/>
              <w:right w:val="single" w:sz="4" w:space="0" w:color="auto"/>
            </w:tcBorders>
          </w:tcPr>
          <w:p w14:paraId="218FC988" w14:textId="7E641CB2" w:rsidR="001B3E48" w:rsidRPr="001D789A" w:rsidRDefault="001B3E48" w:rsidP="001B3E48">
            <w:pPr>
              <w:rPr>
                <w:rFonts w:ascii="HelveticaNeue for Xac 55 Roman" w:hAnsi="HelveticaNeue for Xac 55 Roman"/>
                <w:sz w:val="18"/>
                <w:szCs w:val="18"/>
                <w:lang w:val="mn-MN"/>
              </w:rPr>
            </w:pPr>
            <w:r w:rsidRPr="001D789A">
              <w:rPr>
                <w:rFonts w:ascii="HelveticaNeue for Xac 55 Roman" w:hAnsi="HelveticaNeue for Xac 55 Roman"/>
                <w:sz w:val="18"/>
                <w:szCs w:val="18"/>
                <w:lang w:val="mn-MN"/>
              </w:rPr>
              <w:t>Цахим шуудан</w:t>
            </w:r>
            <w:r w:rsidRPr="001D789A">
              <w:rPr>
                <w:rFonts w:ascii="HelveticaNeue for Xac 55 Roman" w:hAnsi="HelveticaNeue for Xac 55 Roman"/>
                <w:sz w:val="18"/>
                <w:szCs w:val="18"/>
              </w:rPr>
              <w:t>:</w:t>
            </w:r>
          </w:p>
        </w:tc>
        <w:tc>
          <w:tcPr>
            <w:tcW w:w="3007" w:type="dxa"/>
            <w:gridSpan w:val="5"/>
            <w:tcBorders>
              <w:top w:val="single" w:sz="4" w:space="0" w:color="auto"/>
              <w:left w:val="single" w:sz="4" w:space="0" w:color="auto"/>
              <w:bottom w:val="single" w:sz="4" w:space="0" w:color="auto"/>
              <w:right w:val="single" w:sz="4" w:space="0" w:color="auto"/>
            </w:tcBorders>
          </w:tcPr>
          <w:p w14:paraId="2433348F" w14:textId="6A51CCDC" w:rsidR="001B3E48" w:rsidRPr="001D789A" w:rsidRDefault="001B3E48" w:rsidP="001B3E48">
            <w:pPr>
              <w:rPr>
                <w:rFonts w:ascii="HelveticaNeue for Xac 55 Roman" w:hAnsi="HelveticaNeue for Xac 55 Roman"/>
                <w:sz w:val="18"/>
                <w:szCs w:val="18"/>
              </w:rPr>
            </w:pPr>
            <w:r w:rsidRPr="7D2147CF">
              <w:rPr>
                <w:rFonts w:ascii="Arial" w:eastAsia="Arial" w:hAnsi="Arial" w:cs="Arial"/>
                <w:noProof/>
                <w:color w:val="000000" w:themeColor="text1"/>
                <w:sz w:val="16"/>
                <w:szCs w:val="16"/>
                <w:lang w:val="mn-MN"/>
              </w:rPr>
              <w:t>{{docs.insurance_id.partner_id.email}}</w:t>
            </w:r>
          </w:p>
        </w:tc>
      </w:tr>
      <w:tr w:rsidR="001B3E48" w:rsidRPr="00C50E4C" w14:paraId="6D20462C" w14:textId="77777777" w:rsidTr="00503D8A">
        <w:tc>
          <w:tcPr>
            <w:tcW w:w="2070" w:type="dxa"/>
            <w:tcBorders>
              <w:right w:val="single" w:sz="4" w:space="0" w:color="auto"/>
            </w:tcBorders>
          </w:tcPr>
          <w:p w14:paraId="0F98FA66" w14:textId="29EE1B3A" w:rsidR="001B3E48" w:rsidRPr="001D789A" w:rsidRDefault="001B3E48" w:rsidP="001B3E48">
            <w:pPr>
              <w:rPr>
                <w:rFonts w:ascii="HelveticaNeue for Xac 55 Roman" w:hAnsi="HelveticaNeue for Xac 55 Roman"/>
                <w:sz w:val="18"/>
                <w:szCs w:val="18"/>
                <w:lang w:val="mn-MN"/>
              </w:rPr>
            </w:pPr>
            <w:r w:rsidRPr="001D789A">
              <w:rPr>
                <w:rFonts w:ascii="HelveticaNeue for Xac 55 Roman" w:hAnsi="HelveticaNeue for Xac 55 Roman"/>
                <w:sz w:val="18"/>
                <w:szCs w:val="18"/>
                <w:lang w:val="mn-MN"/>
              </w:rPr>
              <w:t>Утасны дугаар</w:t>
            </w:r>
            <w:r w:rsidRPr="001D789A">
              <w:rPr>
                <w:rFonts w:ascii="HelveticaNeue for Xac 55 Roman" w:hAnsi="HelveticaNeue for Xac 55 Roman"/>
                <w:sz w:val="18"/>
                <w:szCs w:val="18"/>
              </w:rPr>
              <w:t>:</w:t>
            </w:r>
          </w:p>
        </w:tc>
        <w:tc>
          <w:tcPr>
            <w:tcW w:w="3060" w:type="dxa"/>
            <w:gridSpan w:val="2"/>
            <w:tcBorders>
              <w:top w:val="single" w:sz="4" w:space="0" w:color="auto"/>
              <w:left w:val="single" w:sz="4" w:space="0" w:color="auto"/>
              <w:bottom w:val="single" w:sz="4" w:space="0" w:color="auto"/>
              <w:right w:val="single" w:sz="4" w:space="0" w:color="auto"/>
            </w:tcBorders>
          </w:tcPr>
          <w:p w14:paraId="7ACAD532" w14:textId="33AFD975" w:rsidR="001B3E48" w:rsidRPr="001D789A" w:rsidRDefault="001B3E48" w:rsidP="001B3E48">
            <w:pPr>
              <w:rPr>
                <w:rFonts w:ascii="HelveticaNeue for Xac 55 Roman" w:hAnsi="HelveticaNeue for Xac 55 Roman"/>
                <w:sz w:val="18"/>
                <w:szCs w:val="18"/>
              </w:rPr>
            </w:pPr>
            <w:r w:rsidRPr="7D2147CF">
              <w:rPr>
                <w:rFonts w:ascii="Arial" w:eastAsia="Arial" w:hAnsi="Arial" w:cs="Arial"/>
                <w:noProof/>
                <w:color w:val="000000" w:themeColor="text1"/>
                <w:sz w:val="16"/>
                <w:szCs w:val="16"/>
                <w:lang w:val="mn-MN"/>
              </w:rPr>
              <w:t>{{docs.insurance_id.partner_id.phone}}</w:t>
            </w:r>
          </w:p>
        </w:tc>
        <w:tc>
          <w:tcPr>
            <w:tcW w:w="3150" w:type="dxa"/>
            <w:gridSpan w:val="2"/>
            <w:tcBorders>
              <w:left w:val="single" w:sz="4" w:space="0" w:color="auto"/>
              <w:right w:val="single" w:sz="4" w:space="0" w:color="auto"/>
            </w:tcBorders>
          </w:tcPr>
          <w:p w14:paraId="5261DD91" w14:textId="6A472D11" w:rsidR="001B3E48" w:rsidRPr="001D789A" w:rsidRDefault="001B3E48" w:rsidP="001B3E48">
            <w:pPr>
              <w:rPr>
                <w:rFonts w:ascii="HelveticaNeue for Xac 55 Roman" w:hAnsi="HelveticaNeue for Xac 55 Roman"/>
                <w:sz w:val="18"/>
                <w:szCs w:val="18"/>
                <w:lang w:val="mn-MN"/>
              </w:rPr>
            </w:pPr>
            <w:r w:rsidRPr="001D789A">
              <w:rPr>
                <w:rFonts w:ascii="HelveticaNeue for Xac 55 Roman" w:hAnsi="HelveticaNeue for Xac 55 Roman"/>
                <w:sz w:val="18"/>
                <w:szCs w:val="18"/>
                <w:lang w:val="mn-MN"/>
              </w:rPr>
              <w:t>Оршин суугаа хаяг</w:t>
            </w:r>
            <w:r w:rsidRPr="001D789A">
              <w:rPr>
                <w:rFonts w:ascii="HelveticaNeue for Xac 55 Roman" w:hAnsi="HelveticaNeue for Xac 55 Roman"/>
                <w:sz w:val="18"/>
                <w:szCs w:val="18"/>
              </w:rPr>
              <w:t>:</w:t>
            </w:r>
          </w:p>
        </w:tc>
        <w:tc>
          <w:tcPr>
            <w:tcW w:w="3007" w:type="dxa"/>
            <w:gridSpan w:val="5"/>
            <w:tcBorders>
              <w:top w:val="single" w:sz="4" w:space="0" w:color="auto"/>
              <w:left w:val="single" w:sz="4" w:space="0" w:color="auto"/>
              <w:bottom w:val="single" w:sz="4" w:space="0" w:color="auto"/>
              <w:right w:val="single" w:sz="4" w:space="0" w:color="auto"/>
            </w:tcBorders>
          </w:tcPr>
          <w:p w14:paraId="0F7DEE01" w14:textId="5D6198B4" w:rsidR="001B3E48" w:rsidRPr="001D789A" w:rsidRDefault="001B3E48" w:rsidP="001B3E48">
            <w:pPr>
              <w:rPr>
                <w:rFonts w:ascii="HelveticaNeue for Xac 55 Roman" w:hAnsi="HelveticaNeue for Xac 55 Roman"/>
                <w:sz w:val="18"/>
                <w:szCs w:val="18"/>
                <w:lang w:val="mn-MN"/>
              </w:rPr>
            </w:pPr>
            <w:r w:rsidRPr="7D2147CF">
              <w:rPr>
                <w:rFonts w:ascii="Arial" w:eastAsia="Arial" w:hAnsi="Arial" w:cs="Arial"/>
                <w:noProof/>
                <w:color w:val="000000" w:themeColor="text1"/>
                <w:sz w:val="16"/>
                <w:szCs w:val="16"/>
                <w:lang w:val="mn-MN"/>
              </w:rPr>
              <w:t>{{docs.insurance_id.partner_id.address}}</w:t>
            </w:r>
          </w:p>
        </w:tc>
      </w:tr>
      <w:tr w:rsidR="001B3E48" w:rsidRPr="00C50E4C" w14:paraId="66BF2468" w14:textId="77777777" w:rsidTr="00C240F4">
        <w:tc>
          <w:tcPr>
            <w:tcW w:w="2070" w:type="dxa"/>
            <w:tcBorders>
              <w:bottom w:val="single" w:sz="4" w:space="0" w:color="auto"/>
              <w:right w:val="single" w:sz="4" w:space="0" w:color="auto"/>
            </w:tcBorders>
          </w:tcPr>
          <w:p w14:paraId="025E8EAC" w14:textId="590242C4" w:rsidR="001B3E48" w:rsidRPr="001D789A" w:rsidRDefault="001B3E48" w:rsidP="001B3E48">
            <w:pPr>
              <w:rPr>
                <w:rFonts w:ascii="HelveticaNeue for Xac 55 Roman" w:hAnsi="HelveticaNeue for Xac 55 Roman"/>
                <w:sz w:val="18"/>
                <w:szCs w:val="18"/>
                <w:lang w:val="mn-MN"/>
              </w:rPr>
            </w:pPr>
            <w:r w:rsidRPr="001D789A">
              <w:rPr>
                <w:rFonts w:ascii="HelveticaNeue for Xac 55 Roman" w:hAnsi="HelveticaNeue for Xac 55 Roman"/>
                <w:sz w:val="18"/>
                <w:szCs w:val="18"/>
                <w:lang w:val="mn-MN"/>
              </w:rPr>
              <w:t xml:space="preserve">Даатгуулагч хүүхдийн овог, нэр: </w:t>
            </w:r>
          </w:p>
        </w:tc>
        <w:tc>
          <w:tcPr>
            <w:tcW w:w="3060" w:type="dxa"/>
            <w:gridSpan w:val="2"/>
            <w:tcBorders>
              <w:top w:val="single" w:sz="4" w:space="0" w:color="auto"/>
              <w:left w:val="single" w:sz="4" w:space="0" w:color="auto"/>
              <w:bottom w:val="single" w:sz="4" w:space="0" w:color="auto"/>
              <w:right w:val="single" w:sz="4" w:space="0" w:color="auto"/>
            </w:tcBorders>
          </w:tcPr>
          <w:p w14:paraId="00941F8D" w14:textId="465503E2" w:rsidR="001B3E48" w:rsidRPr="001B3E48" w:rsidRDefault="001B3E48" w:rsidP="001B3E48">
            <w:pPr>
              <w:rPr>
                <w:rFonts w:ascii="HelveticaNeue for Xac 55 Roman" w:hAnsi="HelveticaNeue for Xac 55 Roman"/>
                <w:sz w:val="18"/>
                <w:szCs w:val="18"/>
                <w:lang w:val="mn-MN"/>
              </w:rPr>
            </w:pPr>
            <w:r w:rsidRPr="7D2147CF">
              <w:rPr>
                <w:rFonts w:ascii="Arial" w:hAnsi="Arial" w:cs="Arial"/>
                <w:noProof/>
                <w:sz w:val="18"/>
                <w:szCs w:val="18"/>
                <w:lang w:val="mn-MN"/>
              </w:rPr>
              <w:t>{{docs.x_childsurname}}, {{docs.x_childname}}</w:t>
            </w:r>
          </w:p>
        </w:tc>
        <w:tc>
          <w:tcPr>
            <w:tcW w:w="3150" w:type="dxa"/>
            <w:gridSpan w:val="2"/>
            <w:tcBorders>
              <w:left w:val="single" w:sz="4" w:space="0" w:color="auto"/>
              <w:bottom w:val="single" w:sz="4" w:space="0" w:color="auto"/>
              <w:right w:val="single" w:sz="4" w:space="0" w:color="auto"/>
            </w:tcBorders>
          </w:tcPr>
          <w:p w14:paraId="4D8B0724" w14:textId="11C186CD" w:rsidR="001B3E48" w:rsidRPr="001D789A" w:rsidRDefault="001B3E48" w:rsidP="001B3E48">
            <w:pPr>
              <w:rPr>
                <w:rFonts w:ascii="HelveticaNeue for Xac 55 Roman" w:hAnsi="HelveticaNeue for Xac 55 Roman"/>
                <w:sz w:val="18"/>
                <w:szCs w:val="18"/>
                <w:lang w:val="mn-MN"/>
              </w:rPr>
            </w:pPr>
            <w:r w:rsidRPr="001D789A">
              <w:rPr>
                <w:rFonts w:ascii="HelveticaNeue for Xac 55 Roman" w:hAnsi="HelveticaNeue for Xac 55 Roman"/>
                <w:sz w:val="18"/>
                <w:szCs w:val="18"/>
                <w:lang w:val="mn-MN"/>
              </w:rPr>
              <w:t>Даатгуулагч хүүхдийн регистрийн дугаар:</w:t>
            </w:r>
          </w:p>
        </w:tc>
        <w:tc>
          <w:tcPr>
            <w:tcW w:w="3007" w:type="dxa"/>
            <w:gridSpan w:val="5"/>
            <w:tcBorders>
              <w:top w:val="single" w:sz="4" w:space="0" w:color="auto"/>
              <w:left w:val="single" w:sz="4" w:space="0" w:color="auto"/>
              <w:bottom w:val="single" w:sz="4" w:space="0" w:color="auto"/>
              <w:right w:val="single" w:sz="4" w:space="0" w:color="auto"/>
            </w:tcBorders>
          </w:tcPr>
          <w:p w14:paraId="699DD346" w14:textId="2B32EB87" w:rsidR="001B3E48" w:rsidRPr="001D789A" w:rsidRDefault="001B3E48" w:rsidP="001B3E48">
            <w:pPr>
              <w:rPr>
                <w:rFonts w:ascii="HelveticaNeue for Xac 55 Roman" w:hAnsi="HelveticaNeue for Xac 55 Roman"/>
                <w:sz w:val="18"/>
                <w:szCs w:val="18"/>
                <w:lang w:val="mn-MN"/>
              </w:rPr>
            </w:pPr>
            <w:r w:rsidRPr="7D2147CF">
              <w:rPr>
                <w:rFonts w:ascii="Arial" w:eastAsia="Arial" w:hAnsi="Arial" w:cs="Arial"/>
                <w:noProof/>
                <w:color w:val="000000" w:themeColor="text1"/>
                <w:sz w:val="16"/>
                <w:szCs w:val="16"/>
                <w:lang w:val="mn-MN"/>
              </w:rPr>
              <w:t>{{docs.x_childregno}}</w:t>
            </w:r>
          </w:p>
        </w:tc>
      </w:tr>
      <w:tr w:rsidR="00C240F4" w:rsidRPr="00C50E4C" w14:paraId="7FE01E64" w14:textId="77777777" w:rsidTr="00C240F4">
        <w:tc>
          <w:tcPr>
            <w:tcW w:w="11287" w:type="dxa"/>
            <w:gridSpan w:val="10"/>
            <w:tcBorders>
              <w:top w:val="single" w:sz="4" w:space="0" w:color="auto"/>
              <w:left w:val="single" w:sz="4" w:space="0" w:color="auto"/>
              <w:bottom w:val="single" w:sz="4" w:space="0" w:color="auto"/>
              <w:right w:val="single" w:sz="4" w:space="0" w:color="auto"/>
            </w:tcBorders>
            <w:shd w:val="clear" w:color="auto" w:fill="002060"/>
          </w:tcPr>
          <w:p w14:paraId="2E294245" w14:textId="12C8BB84" w:rsidR="00C240F4" w:rsidRPr="001D789A" w:rsidRDefault="00C240F4" w:rsidP="00C240F4">
            <w:pPr>
              <w:pStyle w:val="ListParagraph"/>
              <w:numPr>
                <w:ilvl w:val="0"/>
                <w:numId w:val="10"/>
              </w:numPr>
              <w:ind w:left="345" w:hanging="180"/>
              <w:rPr>
                <w:rFonts w:ascii="HelveticaNeue for Xac 55 Roman" w:hAnsi="HelveticaNeue for Xac 55 Roman"/>
                <w:sz w:val="18"/>
                <w:szCs w:val="18"/>
              </w:rPr>
            </w:pPr>
            <w:r w:rsidRPr="001D789A">
              <w:rPr>
                <w:rFonts w:ascii="HelveticaNeue for Xac 55 Roman" w:hAnsi="HelveticaNeue for Xac 55 Roman"/>
                <w:sz w:val="18"/>
                <w:szCs w:val="18"/>
                <w:lang w:val="mn-MN"/>
              </w:rPr>
              <w:t>ДААТГАЛЫН МЭДЭЭЛЭЛ</w:t>
            </w:r>
          </w:p>
        </w:tc>
      </w:tr>
      <w:tr w:rsidR="00DD4CA9" w:rsidRPr="00C50E4C" w14:paraId="5E4A2943" w14:textId="77777777" w:rsidTr="00DD4CA9">
        <w:trPr>
          <w:trHeight w:val="424"/>
        </w:trPr>
        <w:tc>
          <w:tcPr>
            <w:tcW w:w="2070" w:type="dxa"/>
            <w:tcBorders>
              <w:right w:val="single" w:sz="4" w:space="0" w:color="auto"/>
            </w:tcBorders>
            <w:vAlign w:val="center"/>
          </w:tcPr>
          <w:p w14:paraId="71BDBF2F" w14:textId="5B77A1BE" w:rsidR="00DD4CA9" w:rsidRPr="001D789A" w:rsidRDefault="00DD4CA9" w:rsidP="00DD4CA9">
            <w:pPr>
              <w:jc w:val="center"/>
              <w:rPr>
                <w:rFonts w:ascii="HelveticaNeue for Xac 55 Roman" w:hAnsi="HelveticaNeue for Xac 55 Roman"/>
                <w:sz w:val="18"/>
                <w:szCs w:val="18"/>
              </w:rPr>
            </w:pPr>
            <w:r w:rsidRPr="001D789A">
              <w:rPr>
                <w:rFonts w:ascii="HelveticaNeue for Xac 55 Roman" w:hAnsi="HelveticaNeue for Xac 55 Roman"/>
                <w:sz w:val="18"/>
                <w:szCs w:val="18"/>
                <w:lang w:val="mn-MN"/>
              </w:rPr>
              <w:t>Даатгалын үнэлгээ</w:t>
            </w:r>
            <w:r w:rsidRPr="001D789A">
              <w:rPr>
                <w:rFonts w:ascii="HelveticaNeue for Xac 55 Roman" w:hAnsi="HelveticaNeue for Xac 55 Roman"/>
                <w:sz w:val="18"/>
                <w:szCs w:val="18"/>
              </w:rPr>
              <w:t>:</w:t>
            </w:r>
          </w:p>
        </w:tc>
        <w:tc>
          <w:tcPr>
            <w:tcW w:w="3060" w:type="dxa"/>
            <w:gridSpan w:val="2"/>
            <w:tcBorders>
              <w:top w:val="single" w:sz="4" w:space="0" w:color="auto"/>
              <w:left w:val="single" w:sz="4" w:space="0" w:color="auto"/>
              <w:right w:val="single" w:sz="4" w:space="0" w:color="auto"/>
            </w:tcBorders>
            <w:vAlign w:val="center"/>
          </w:tcPr>
          <w:p w14:paraId="175C5840" w14:textId="7AD27044" w:rsidR="00DD4CA9" w:rsidRPr="001D789A" w:rsidRDefault="001B3E48" w:rsidP="00DD4CA9">
            <w:pPr>
              <w:rPr>
                <w:rFonts w:ascii="HelveticaNeue for Xac 55 Roman" w:hAnsi="HelveticaNeue for Xac 55 Roman"/>
                <w:sz w:val="18"/>
                <w:szCs w:val="18"/>
              </w:rPr>
            </w:pPr>
            <w:r w:rsidRPr="7D2147CF">
              <w:rPr>
                <w:rFonts w:ascii="Arial" w:eastAsia="Arial" w:hAnsi="Arial" w:cs="Arial"/>
                <w:noProof/>
                <w:color w:val="000000" w:themeColor="text1"/>
                <w:sz w:val="16"/>
                <w:szCs w:val="16"/>
                <w:lang w:val="mn-MN"/>
              </w:rPr>
              <w:t>{{docs.insurance_id.total_evaluation}}₮</w:t>
            </w:r>
          </w:p>
        </w:tc>
        <w:tc>
          <w:tcPr>
            <w:tcW w:w="3150" w:type="dxa"/>
            <w:gridSpan w:val="2"/>
            <w:tcBorders>
              <w:left w:val="single" w:sz="4" w:space="0" w:color="auto"/>
              <w:right w:val="single" w:sz="4" w:space="0" w:color="auto"/>
            </w:tcBorders>
            <w:vAlign w:val="center"/>
          </w:tcPr>
          <w:p w14:paraId="4CB25190" w14:textId="23E4441F" w:rsidR="00DD4CA9" w:rsidRPr="001D789A" w:rsidRDefault="00DD4CA9" w:rsidP="00DD4CA9">
            <w:pPr>
              <w:rPr>
                <w:rFonts w:ascii="HelveticaNeue for Xac 55 Roman" w:hAnsi="HelveticaNeue for Xac 55 Roman"/>
                <w:sz w:val="18"/>
                <w:szCs w:val="18"/>
              </w:rPr>
            </w:pPr>
            <w:r w:rsidRPr="001D789A">
              <w:rPr>
                <w:rFonts w:ascii="HelveticaNeue for Xac 55 Roman" w:hAnsi="HelveticaNeue for Xac 55 Roman"/>
                <w:sz w:val="18"/>
                <w:szCs w:val="18"/>
                <w:lang w:val="mn-MN"/>
              </w:rPr>
              <w:t>Даатгалын хураамж</w:t>
            </w:r>
            <w:r w:rsidRPr="001D789A">
              <w:rPr>
                <w:rFonts w:ascii="HelveticaNeue for Xac 55 Roman" w:hAnsi="HelveticaNeue for Xac 55 Roman"/>
                <w:sz w:val="18"/>
                <w:szCs w:val="18"/>
              </w:rPr>
              <w:t>:</w:t>
            </w:r>
          </w:p>
        </w:tc>
        <w:tc>
          <w:tcPr>
            <w:tcW w:w="3007" w:type="dxa"/>
            <w:gridSpan w:val="5"/>
            <w:tcBorders>
              <w:top w:val="single" w:sz="4" w:space="0" w:color="auto"/>
              <w:left w:val="single" w:sz="4" w:space="0" w:color="auto"/>
              <w:right w:val="single" w:sz="4" w:space="0" w:color="auto"/>
            </w:tcBorders>
            <w:vAlign w:val="center"/>
          </w:tcPr>
          <w:p w14:paraId="6FEFD1A2" w14:textId="2DEF45DE" w:rsidR="00DD4CA9" w:rsidRPr="001D789A" w:rsidRDefault="001B3E48" w:rsidP="00DD4CA9">
            <w:pPr>
              <w:rPr>
                <w:rFonts w:ascii="HelveticaNeue for Xac 55 Roman" w:hAnsi="HelveticaNeue for Xac 55 Roman"/>
                <w:sz w:val="18"/>
                <w:szCs w:val="18"/>
                <w:lang w:val="mn-MN"/>
              </w:rPr>
            </w:pPr>
            <w:r w:rsidRPr="7D2147CF">
              <w:rPr>
                <w:rFonts w:ascii="Arial" w:eastAsia="Arial" w:hAnsi="Arial" w:cs="Arial"/>
                <w:noProof/>
                <w:color w:val="000000" w:themeColor="text1"/>
                <w:sz w:val="16"/>
                <w:szCs w:val="16"/>
                <w:lang w:val="mn-MN"/>
              </w:rPr>
              <w:t>{{docs.insurance_id.insurance_fee}}₮</w:t>
            </w:r>
          </w:p>
        </w:tc>
      </w:tr>
      <w:tr w:rsidR="00C37AF9" w:rsidRPr="00C50E4C" w14:paraId="4B936766" w14:textId="77777777" w:rsidTr="00503D8A">
        <w:tc>
          <w:tcPr>
            <w:tcW w:w="11287" w:type="dxa"/>
            <w:gridSpan w:val="10"/>
            <w:tcBorders>
              <w:top w:val="single" w:sz="4" w:space="0" w:color="auto"/>
              <w:left w:val="single" w:sz="4" w:space="0" w:color="auto"/>
              <w:bottom w:val="single" w:sz="4" w:space="0" w:color="auto"/>
              <w:right w:val="single" w:sz="4" w:space="0" w:color="auto"/>
            </w:tcBorders>
            <w:shd w:val="clear" w:color="auto" w:fill="002060"/>
          </w:tcPr>
          <w:p w14:paraId="365A91AD" w14:textId="419CE4EC" w:rsidR="00C37AF9" w:rsidRPr="00C50E4C" w:rsidRDefault="00C37AF9" w:rsidP="00574B87">
            <w:pPr>
              <w:pStyle w:val="ListParagraph"/>
              <w:numPr>
                <w:ilvl w:val="0"/>
                <w:numId w:val="10"/>
              </w:numPr>
              <w:ind w:left="341" w:hanging="180"/>
              <w:rPr>
                <w:rFonts w:ascii="HelveticaNeue for Xac 55 Roman" w:hAnsi="HelveticaNeue for Xac 55 Roman"/>
                <w:color w:val="000000" w:themeColor="text1"/>
                <w:sz w:val="18"/>
                <w:szCs w:val="18"/>
                <w:lang w:val="mn-MN"/>
              </w:rPr>
            </w:pPr>
            <w:r w:rsidRPr="00C50E4C">
              <w:rPr>
                <w:rFonts w:ascii="HelveticaNeue for Xac 55 Roman" w:hAnsi="HelveticaNeue for Xac 55 Roman"/>
                <w:b/>
                <w:bCs/>
                <w:sz w:val="18"/>
                <w:szCs w:val="18"/>
                <w:lang w:val="mn-MN"/>
              </w:rPr>
              <w:t>ДААТГАЛЫН ХАМГААЛАЛТ</w:t>
            </w:r>
          </w:p>
        </w:tc>
      </w:tr>
      <w:tr w:rsidR="00DD4CA9" w:rsidRPr="00C50E4C" w14:paraId="0C64BD0F" w14:textId="77777777" w:rsidTr="00F60AFE">
        <w:trPr>
          <w:trHeight w:val="424"/>
        </w:trPr>
        <w:tc>
          <w:tcPr>
            <w:tcW w:w="2694" w:type="dxa"/>
            <w:gridSpan w:val="2"/>
            <w:tcBorders>
              <w:top w:val="single" w:sz="4" w:space="0" w:color="002060"/>
              <w:left w:val="single" w:sz="4" w:space="0" w:color="002060"/>
              <w:bottom w:val="single" w:sz="4" w:space="0" w:color="002060"/>
              <w:right w:val="single" w:sz="4" w:space="0" w:color="002060"/>
            </w:tcBorders>
            <w:shd w:val="clear" w:color="auto" w:fill="B4C6E7" w:themeFill="accent1" w:themeFillTint="66"/>
            <w:vAlign w:val="center"/>
          </w:tcPr>
          <w:p w14:paraId="27EC6E0D" w14:textId="466E85F2" w:rsidR="00DD4CA9" w:rsidRPr="00C50E4C" w:rsidRDefault="00DD4CA9" w:rsidP="00503D8A">
            <w:pPr>
              <w:jc w:val="center"/>
              <w:rPr>
                <w:rFonts w:ascii="HelveticaNeue for Xac 55 Roman" w:hAnsi="HelveticaNeue for Xac 55 Roman"/>
                <w:sz w:val="18"/>
                <w:szCs w:val="18"/>
                <w:lang w:val="mn-MN"/>
              </w:rPr>
            </w:pPr>
            <w:r w:rsidRPr="00C50E4C">
              <w:rPr>
                <w:rFonts w:ascii="HelveticaNeue for Xac 55 Roman" w:hAnsi="HelveticaNeue for Xac 55 Roman"/>
                <w:sz w:val="18"/>
                <w:szCs w:val="18"/>
                <w:lang w:val="mn-MN"/>
              </w:rPr>
              <w:t xml:space="preserve">ХҮҮХДИЙН ДААТГАГДСАН ЭРСДЭЛҮҮД </w:t>
            </w:r>
          </w:p>
        </w:tc>
        <w:tc>
          <w:tcPr>
            <w:tcW w:w="4394" w:type="dxa"/>
            <w:gridSpan w:val="2"/>
            <w:tcBorders>
              <w:top w:val="single" w:sz="4" w:space="0" w:color="002060"/>
              <w:left w:val="single" w:sz="4" w:space="0" w:color="002060"/>
              <w:right w:val="single" w:sz="4" w:space="0" w:color="002060"/>
            </w:tcBorders>
            <w:shd w:val="clear" w:color="auto" w:fill="B4C6E7" w:themeFill="accent1" w:themeFillTint="66"/>
            <w:vAlign w:val="center"/>
          </w:tcPr>
          <w:p w14:paraId="3446AD48" w14:textId="606A9C8D" w:rsidR="00DD4CA9" w:rsidRPr="00C50E4C" w:rsidRDefault="00DD4CA9" w:rsidP="009231F9">
            <w:pPr>
              <w:jc w:val="center"/>
              <w:rPr>
                <w:rFonts w:ascii="HelveticaNeue for Xac 55 Roman" w:hAnsi="HelveticaNeue for Xac 55 Roman"/>
                <w:sz w:val="18"/>
                <w:szCs w:val="18"/>
                <w:lang w:val="mn-MN"/>
              </w:rPr>
            </w:pPr>
            <w:r w:rsidRPr="00C50E4C">
              <w:rPr>
                <w:rFonts w:ascii="HelveticaNeue for Xac 55 Roman" w:hAnsi="HelveticaNeue for Xac 55 Roman"/>
                <w:sz w:val="18"/>
                <w:szCs w:val="18"/>
                <w:lang w:val="mn-MN"/>
              </w:rPr>
              <w:t>Даатгалын үнэлгээ</w:t>
            </w:r>
          </w:p>
        </w:tc>
        <w:tc>
          <w:tcPr>
            <w:tcW w:w="4199" w:type="dxa"/>
            <w:gridSpan w:val="6"/>
            <w:tcBorders>
              <w:top w:val="single" w:sz="4" w:space="0" w:color="002060"/>
              <w:left w:val="single" w:sz="4" w:space="0" w:color="002060"/>
              <w:right w:val="single" w:sz="4" w:space="0" w:color="002060"/>
            </w:tcBorders>
            <w:shd w:val="clear" w:color="auto" w:fill="B4C6E7" w:themeFill="accent1" w:themeFillTint="66"/>
            <w:vAlign w:val="center"/>
          </w:tcPr>
          <w:p w14:paraId="0E9BDC72" w14:textId="53E1BED6" w:rsidR="00DD4CA9" w:rsidRPr="00C50E4C" w:rsidRDefault="00DD4CA9" w:rsidP="009231F9">
            <w:pPr>
              <w:jc w:val="center"/>
              <w:rPr>
                <w:rFonts w:ascii="HelveticaNeue for Xac 55 Roman" w:hAnsi="HelveticaNeue for Xac 55 Roman"/>
                <w:b/>
                <w:sz w:val="18"/>
                <w:szCs w:val="18"/>
                <w:lang w:val="mn-MN"/>
              </w:rPr>
            </w:pPr>
            <w:r w:rsidRPr="00C50E4C">
              <w:rPr>
                <w:rFonts w:ascii="HelveticaNeue for Xac 55 Roman" w:hAnsi="HelveticaNeue for Xac 55 Roman"/>
                <w:b/>
                <w:sz w:val="18"/>
                <w:szCs w:val="18"/>
                <w:lang w:val="mn-MN"/>
              </w:rPr>
              <w:t>₮ 1,000,000</w:t>
            </w:r>
          </w:p>
        </w:tc>
      </w:tr>
      <w:tr w:rsidR="00503D8A" w:rsidRPr="00C50E4C" w14:paraId="7A9C9A79" w14:textId="77777777" w:rsidTr="009231F9">
        <w:trPr>
          <w:trHeight w:val="60"/>
        </w:trPr>
        <w:tc>
          <w:tcPr>
            <w:tcW w:w="2694" w:type="dxa"/>
            <w:gridSpan w:val="2"/>
            <w:vMerge w:val="restart"/>
            <w:tcBorders>
              <w:top w:val="single" w:sz="4" w:space="0" w:color="002060"/>
              <w:left w:val="single" w:sz="4" w:space="0" w:color="002060"/>
              <w:right w:val="single" w:sz="4" w:space="0" w:color="002060"/>
            </w:tcBorders>
            <w:shd w:val="clear" w:color="auto" w:fill="FFFFFF" w:themeFill="background1"/>
            <w:vAlign w:val="center"/>
          </w:tcPr>
          <w:p w14:paraId="3A44F896" w14:textId="77777777" w:rsidR="00503D8A" w:rsidRPr="00C50E4C" w:rsidRDefault="00503D8A" w:rsidP="00503D8A">
            <w:pPr>
              <w:pStyle w:val="ListParagraph"/>
              <w:numPr>
                <w:ilvl w:val="0"/>
                <w:numId w:val="32"/>
              </w:numPr>
              <w:ind w:left="321" w:hanging="321"/>
              <w:jc w:val="both"/>
              <w:rPr>
                <w:rFonts w:ascii="HelveticaNeue for Xac 55 Roman" w:hAnsi="HelveticaNeue for Xac 55 Roman"/>
                <w:sz w:val="18"/>
                <w:szCs w:val="18"/>
                <w:lang w:val="mn-MN"/>
              </w:rPr>
            </w:pPr>
            <w:r w:rsidRPr="00C50E4C">
              <w:rPr>
                <w:rFonts w:ascii="HelveticaNeue for Xac 55 Roman" w:hAnsi="HelveticaNeue for Xac 55 Roman"/>
                <w:sz w:val="18"/>
                <w:szCs w:val="18"/>
                <w:lang w:val="mn-MN"/>
              </w:rPr>
              <w:t>Байгалийн эрсдэл</w:t>
            </w:r>
          </w:p>
          <w:p w14:paraId="03015555" w14:textId="77777777" w:rsidR="00503D8A" w:rsidRPr="00C50E4C" w:rsidRDefault="00503D8A" w:rsidP="00503D8A">
            <w:pPr>
              <w:pStyle w:val="ListParagraph"/>
              <w:numPr>
                <w:ilvl w:val="0"/>
                <w:numId w:val="32"/>
              </w:numPr>
              <w:ind w:left="321" w:hanging="321"/>
              <w:jc w:val="both"/>
              <w:rPr>
                <w:rFonts w:ascii="HelveticaNeue for Xac 55 Roman" w:hAnsi="HelveticaNeue for Xac 55 Roman"/>
                <w:sz w:val="18"/>
                <w:szCs w:val="18"/>
                <w:lang w:val="mn-MN"/>
              </w:rPr>
            </w:pPr>
            <w:r w:rsidRPr="00C50E4C">
              <w:rPr>
                <w:rFonts w:ascii="HelveticaNeue for Xac 55 Roman" w:hAnsi="HelveticaNeue for Xac 55 Roman"/>
                <w:sz w:val="18"/>
                <w:szCs w:val="18"/>
                <w:lang w:val="mn-MN"/>
              </w:rPr>
              <w:t>Зам тээврийн хөдөлгөөнд оролцох үеийн эрсдэл</w:t>
            </w:r>
          </w:p>
          <w:p w14:paraId="65335240" w14:textId="77777777" w:rsidR="00503D8A" w:rsidRPr="00C50E4C" w:rsidRDefault="00503D8A" w:rsidP="00503D8A">
            <w:pPr>
              <w:pStyle w:val="ListParagraph"/>
              <w:numPr>
                <w:ilvl w:val="0"/>
                <w:numId w:val="32"/>
              </w:numPr>
              <w:ind w:left="321" w:hanging="321"/>
              <w:jc w:val="both"/>
              <w:rPr>
                <w:rFonts w:ascii="HelveticaNeue for Xac 55 Roman" w:hAnsi="HelveticaNeue for Xac 55 Roman"/>
                <w:sz w:val="18"/>
                <w:szCs w:val="18"/>
                <w:lang w:val="mn-MN"/>
              </w:rPr>
            </w:pPr>
            <w:r w:rsidRPr="00C50E4C">
              <w:rPr>
                <w:rFonts w:ascii="HelveticaNeue for Xac 55 Roman" w:hAnsi="HelveticaNeue for Xac 55 Roman"/>
                <w:sz w:val="18"/>
                <w:szCs w:val="18"/>
                <w:lang w:val="mn-MN"/>
              </w:rPr>
              <w:t>Мал амьтдын нөлөөгөөр үүсэх эрсдэл</w:t>
            </w:r>
          </w:p>
          <w:p w14:paraId="7CE7602D" w14:textId="77777777" w:rsidR="00503D8A" w:rsidRPr="00C50E4C" w:rsidRDefault="00503D8A" w:rsidP="00503D8A">
            <w:pPr>
              <w:pStyle w:val="ListParagraph"/>
              <w:numPr>
                <w:ilvl w:val="0"/>
                <w:numId w:val="32"/>
              </w:numPr>
              <w:ind w:left="321" w:hanging="321"/>
              <w:jc w:val="both"/>
              <w:rPr>
                <w:rFonts w:ascii="HelveticaNeue for Xac 55 Roman" w:hAnsi="HelveticaNeue for Xac 55 Roman"/>
                <w:sz w:val="18"/>
                <w:szCs w:val="18"/>
                <w:lang w:val="mn-MN"/>
              </w:rPr>
            </w:pPr>
            <w:r w:rsidRPr="00C50E4C">
              <w:rPr>
                <w:rFonts w:ascii="HelveticaNeue for Xac 55 Roman" w:hAnsi="HelveticaNeue for Xac 55 Roman"/>
                <w:sz w:val="18"/>
                <w:szCs w:val="18"/>
                <w:lang w:val="mn-MN"/>
              </w:rPr>
              <w:t>Гуравдагч этгээдийн учруулах эрсдэл</w:t>
            </w:r>
          </w:p>
          <w:p w14:paraId="5361AA03" w14:textId="77777777" w:rsidR="00503D8A" w:rsidRPr="00C50E4C" w:rsidRDefault="00503D8A" w:rsidP="00503D8A">
            <w:pPr>
              <w:pStyle w:val="ListParagraph"/>
              <w:numPr>
                <w:ilvl w:val="0"/>
                <w:numId w:val="32"/>
              </w:numPr>
              <w:ind w:left="321" w:hanging="321"/>
              <w:jc w:val="both"/>
              <w:rPr>
                <w:rFonts w:ascii="HelveticaNeue for Xac 55 Roman" w:hAnsi="HelveticaNeue for Xac 55 Roman"/>
                <w:sz w:val="18"/>
                <w:szCs w:val="18"/>
                <w:lang w:val="mn-MN"/>
              </w:rPr>
            </w:pPr>
            <w:r w:rsidRPr="00C50E4C">
              <w:rPr>
                <w:rFonts w:ascii="HelveticaNeue for Xac 55 Roman" w:hAnsi="HelveticaNeue for Xac 55 Roman"/>
                <w:sz w:val="18"/>
                <w:szCs w:val="18"/>
                <w:lang w:val="mn-MN"/>
              </w:rPr>
              <w:t>Ахуйн эрсдэл</w:t>
            </w:r>
          </w:p>
          <w:p w14:paraId="2E4832A0" w14:textId="64C4251B" w:rsidR="00503D8A" w:rsidRPr="00C50E4C" w:rsidRDefault="00503D8A" w:rsidP="00503D8A">
            <w:pPr>
              <w:pStyle w:val="ListParagraph"/>
              <w:numPr>
                <w:ilvl w:val="0"/>
                <w:numId w:val="32"/>
              </w:numPr>
              <w:ind w:left="321" w:hanging="321"/>
              <w:jc w:val="both"/>
              <w:rPr>
                <w:rFonts w:ascii="HelveticaNeue for Xac 55 Roman" w:hAnsi="HelveticaNeue for Xac 55 Roman"/>
                <w:sz w:val="18"/>
                <w:szCs w:val="18"/>
                <w:lang w:val="mn-MN"/>
              </w:rPr>
            </w:pPr>
            <w:r w:rsidRPr="00C50E4C">
              <w:rPr>
                <w:rFonts w:ascii="HelveticaNeue for Xac 55 Roman" w:hAnsi="HelveticaNeue for Xac 55 Roman"/>
                <w:sz w:val="18"/>
                <w:szCs w:val="18"/>
                <w:lang w:val="mn-MN"/>
              </w:rPr>
              <w:t>Урлаг, спорт, сургалт, үйлдвэрлэлийн холбогдолтой осол /үүнд олон улсын болон улсын чанартай уралдаан, тэмцээний үеийн осол хамаарахгүй/</w:t>
            </w:r>
          </w:p>
        </w:tc>
        <w:tc>
          <w:tcPr>
            <w:tcW w:w="4394" w:type="dxa"/>
            <w:gridSpan w:val="2"/>
            <w:tcBorders>
              <w:top w:val="single" w:sz="4" w:space="0" w:color="002060"/>
              <w:left w:val="single" w:sz="4" w:space="0" w:color="002060"/>
              <w:bottom w:val="single" w:sz="4" w:space="0" w:color="002060"/>
              <w:right w:val="single" w:sz="4" w:space="0" w:color="002060"/>
            </w:tcBorders>
            <w:shd w:val="clear" w:color="auto" w:fill="FFFFFF" w:themeFill="background1"/>
            <w:vAlign w:val="center"/>
          </w:tcPr>
          <w:p w14:paraId="22CAF49A" w14:textId="77777777" w:rsidR="00503D8A" w:rsidRPr="00C50E4C" w:rsidRDefault="00503D8A" w:rsidP="00224251">
            <w:pPr>
              <w:pStyle w:val="ListParagraph"/>
              <w:numPr>
                <w:ilvl w:val="0"/>
                <w:numId w:val="33"/>
              </w:numPr>
              <w:ind w:left="339"/>
              <w:rPr>
                <w:rFonts w:ascii="HelveticaNeue for Xac 55 Roman" w:hAnsi="HelveticaNeue for Xac 55 Roman"/>
                <w:sz w:val="18"/>
                <w:szCs w:val="18"/>
                <w:lang w:val="mn-MN"/>
              </w:rPr>
            </w:pPr>
            <w:r w:rsidRPr="00C50E4C">
              <w:rPr>
                <w:rFonts w:ascii="HelveticaNeue for Xac 55 Roman" w:hAnsi="HelveticaNeue for Xac 55 Roman"/>
                <w:sz w:val="18"/>
                <w:szCs w:val="18"/>
                <w:lang w:val="mn-MN"/>
              </w:rPr>
              <w:t>Даатгуулагч амь насаа алдах</w:t>
            </w:r>
          </w:p>
        </w:tc>
        <w:tc>
          <w:tcPr>
            <w:tcW w:w="4199" w:type="dxa"/>
            <w:gridSpan w:val="6"/>
            <w:vMerge w:val="restart"/>
            <w:tcBorders>
              <w:top w:val="single" w:sz="4" w:space="0" w:color="002060"/>
              <w:left w:val="single" w:sz="4" w:space="0" w:color="002060"/>
              <w:right w:val="single" w:sz="4" w:space="0" w:color="002060"/>
            </w:tcBorders>
            <w:shd w:val="clear" w:color="auto" w:fill="FFFFFF" w:themeFill="background1"/>
            <w:vAlign w:val="center"/>
          </w:tcPr>
          <w:p w14:paraId="5F166E91" w14:textId="11B56FCB" w:rsidR="00503D8A" w:rsidRPr="00C50E4C" w:rsidRDefault="00503D8A" w:rsidP="00503D8A">
            <w:pPr>
              <w:rPr>
                <w:rFonts w:ascii="HelveticaNeue for Xac 55 Roman" w:hAnsi="HelveticaNeue for Xac 55 Roman"/>
                <w:sz w:val="18"/>
                <w:szCs w:val="18"/>
                <w:lang w:val="mn-MN"/>
              </w:rPr>
            </w:pPr>
            <w:r w:rsidRPr="00C50E4C">
              <w:rPr>
                <w:rFonts w:ascii="HelveticaNeue for Xac 55 Roman" w:hAnsi="HelveticaNeue for Xac 55 Roman"/>
                <w:sz w:val="18"/>
                <w:szCs w:val="18"/>
                <w:lang w:val="mn-MN"/>
              </w:rPr>
              <w:t>Үнэлгээнээс 100% хүртэл. Хөгжлийн бэрхшээлтэй нь тогтоогдсон өдрүүдэд хувь тэнцүүлэнэ. (1 удаа)</w:t>
            </w:r>
          </w:p>
        </w:tc>
      </w:tr>
      <w:tr w:rsidR="00503D8A" w:rsidRPr="001B3E48" w14:paraId="1A761BF4" w14:textId="77777777" w:rsidTr="009231F9">
        <w:trPr>
          <w:trHeight w:val="60"/>
        </w:trPr>
        <w:tc>
          <w:tcPr>
            <w:tcW w:w="2694" w:type="dxa"/>
            <w:gridSpan w:val="2"/>
            <w:vMerge/>
            <w:tcBorders>
              <w:left w:val="single" w:sz="4" w:space="0" w:color="002060"/>
              <w:right w:val="single" w:sz="4" w:space="0" w:color="002060"/>
            </w:tcBorders>
            <w:shd w:val="clear" w:color="auto" w:fill="FFFFFF" w:themeFill="background1"/>
            <w:vAlign w:val="center"/>
          </w:tcPr>
          <w:p w14:paraId="64DF0014" w14:textId="77777777" w:rsidR="00503D8A" w:rsidRPr="00C50E4C" w:rsidRDefault="00503D8A" w:rsidP="009035AA">
            <w:pPr>
              <w:jc w:val="center"/>
              <w:rPr>
                <w:rFonts w:ascii="HelveticaNeue for Xac 55 Roman" w:hAnsi="HelveticaNeue for Xac 55 Roman"/>
                <w:b/>
                <w:sz w:val="18"/>
                <w:szCs w:val="18"/>
                <w:lang w:val="mn-MN"/>
              </w:rPr>
            </w:pPr>
          </w:p>
        </w:tc>
        <w:tc>
          <w:tcPr>
            <w:tcW w:w="4394" w:type="dxa"/>
            <w:gridSpan w:val="2"/>
            <w:tcBorders>
              <w:top w:val="single" w:sz="4" w:space="0" w:color="002060"/>
              <w:left w:val="single" w:sz="4" w:space="0" w:color="002060"/>
              <w:bottom w:val="single" w:sz="4" w:space="0" w:color="002060"/>
              <w:right w:val="single" w:sz="4" w:space="0" w:color="002060"/>
            </w:tcBorders>
            <w:shd w:val="clear" w:color="auto" w:fill="FFFFFF" w:themeFill="background1"/>
            <w:vAlign w:val="center"/>
          </w:tcPr>
          <w:p w14:paraId="5A12DD4D" w14:textId="0B99D2E3" w:rsidR="00503D8A" w:rsidRPr="00C50E4C" w:rsidRDefault="00503D8A" w:rsidP="00224251">
            <w:pPr>
              <w:pStyle w:val="ListParagraph"/>
              <w:numPr>
                <w:ilvl w:val="0"/>
                <w:numId w:val="33"/>
              </w:numPr>
              <w:ind w:left="339"/>
              <w:rPr>
                <w:rFonts w:ascii="HelveticaNeue for Xac 55 Roman" w:hAnsi="HelveticaNeue for Xac 55 Roman"/>
                <w:sz w:val="18"/>
                <w:szCs w:val="18"/>
                <w:lang w:val="mn-MN"/>
              </w:rPr>
            </w:pPr>
            <w:r w:rsidRPr="00C50E4C">
              <w:rPr>
                <w:rFonts w:ascii="HelveticaNeue for Xac 55 Roman" w:hAnsi="HelveticaNeue for Xac 55 Roman"/>
                <w:sz w:val="18"/>
                <w:szCs w:val="18"/>
                <w:lang w:val="mn-MN"/>
              </w:rPr>
              <w:t>70-аас дээш хувиар хөгжлийн бэрхшээлтэй болсон нь тогтоогдсон</w:t>
            </w:r>
          </w:p>
        </w:tc>
        <w:tc>
          <w:tcPr>
            <w:tcW w:w="4199" w:type="dxa"/>
            <w:gridSpan w:val="6"/>
            <w:vMerge/>
            <w:tcBorders>
              <w:left w:val="single" w:sz="4" w:space="0" w:color="002060"/>
              <w:bottom w:val="single" w:sz="4" w:space="0" w:color="002060"/>
              <w:right w:val="single" w:sz="4" w:space="0" w:color="002060"/>
            </w:tcBorders>
            <w:shd w:val="clear" w:color="auto" w:fill="FFFFFF" w:themeFill="background1"/>
            <w:vAlign w:val="center"/>
          </w:tcPr>
          <w:p w14:paraId="20C0AB3E" w14:textId="56D070BA" w:rsidR="00503D8A" w:rsidRPr="00C50E4C" w:rsidRDefault="00503D8A" w:rsidP="009035AA">
            <w:pPr>
              <w:jc w:val="center"/>
              <w:rPr>
                <w:rFonts w:ascii="HelveticaNeue for Xac 55 Roman" w:hAnsi="HelveticaNeue for Xac 55 Roman"/>
                <w:sz w:val="18"/>
                <w:szCs w:val="18"/>
                <w:lang w:val="mn-MN"/>
              </w:rPr>
            </w:pPr>
          </w:p>
        </w:tc>
      </w:tr>
      <w:tr w:rsidR="00503D8A" w:rsidRPr="00C50E4C" w14:paraId="03A134B0" w14:textId="77777777" w:rsidTr="009231F9">
        <w:trPr>
          <w:trHeight w:val="206"/>
        </w:trPr>
        <w:tc>
          <w:tcPr>
            <w:tcW w:w="2694" w:type="dxa"/>
            <w:gridSpan w:val="2"/>
            <w:vMerge/>
            <w:tcBorders>
              <w:left w:val="single" w:sz="4" w:space="0" w:color="002060"/>
              <w:right w:val="single" w:sz="4" w:space="0" w:color="002060"/>
            </w:tcBorders>
            <w:shd w:val="clear" w:color="auto" w:fill="FFFFFF" w:themeFill="background1"/>
            <w:vAlign w:val="center"/>
          </w:tcPr>
          <w:p w14:paraId="401B1C7C" w14:textId="77777777" w:rsidR="00224251" w:rsidRPr="00C50E4C" w:rsidRDefault="00224251" w:rsidP="009035AA">
            <w:pPr>
              <w:jc w:val="center"/>
              <w:rPr>
                <w:rFonts w:ascii="HelveticaNeue for Xac 55 Roman" w:hAnsi="HelveticaNeue for Xac 55 Roman"/>
                <w:b/>
                <w:sz w:val="18"/>
                <w:szCs w:val="18"/>
                <w:lang w:val="mn-MN"/>
              </w:rPr>
            </w:pPr>
          </w:p>
        </w:tc>
        <w:tc>
          <w:tcPr>
            <w:tcW w:w="4394" w:type="dxa"/>
            <w:gridSpan w:val="2"/>
            <w:tcBorders>
              <w:top w:val="single" w:sz="4" w:space="0" w:color="002060"/>
              <w:left w:val="single" w:sz="4" w:space="0" w:color="002060"/>
              <w:bottom w:val="single" w:sz="4" w:space="0" w:color="002060"/>
              <w:right w:val="single" w:sz="4" w:space="0" w:color="002060"/>
            </w:tcBorders>
            <w:shd w:val="clear" w:color="auto" w:fill="FFFFFF" w:themeFill="background1"/>
            <w:vAlign w:val="center"/>
          </w:tcPr>
          <w:p w14:paraId="6B208767" w14:textId="0A2DED48" w:rsidR="00224251" w:rsidRPr="00C50E4C" w:rsidRDefault="00503D8A" w:rsidP="00224251">
            <w:pPr>
              <w:pStyle w:val="ListParagraph"/>
              <w:numPr>
                <w:ilvl w:val="0"/>
                <w:numId w:val="33"/>
              </w:numPr>
              <w:spacing w:line="276" w:lineRule="auto"/>
              <w:ind w:left="339"/>
              <w:rPr>
                <w:rFonts w:ascii="HelveticaNeue for Xac 55 Roman" w:hAnsi="HelveticaNeue for Xac 55 Roman"/>
                <w:sz w:val="18"/>
                <w:szCs w:val="18"/>
                <w:lang w:val="mn-MN"/>
              </w:rPr>
            </w:pPr>
            <w:r w:rsidRPr="00C50E4C">
              <w:rPr>
                <w:rFonts w:ascii="HelveticaNeue for Xac 55 Roman" w:hAnsi="HelveticaNeue for Xac 55 Roman"/>
                <w:sz w:val="18"/>
                <w:szCs w:val="18"/>
                <w:lang w:val="mn-MN"/>
              </w:rPr>
              <w:t>69 хүртэлх хувиар хөгжлийн бэрхшээлтэй болсон нь тогтоогдсон</w:t>
            </w:r>
          </w:p>
        </w:tc>
        <w:tc>
          <w:tcPr>
            <w:tcW w:w="4199" w:type="dxa"/>
            <w:gridSpan w:val="6"/>
            <w:tcBorders>
              <w:top w:val="single" w:sz="4" w:space="0" w:color="002060"/>
              <w:left w:val="single" w:sz="4" w:space="0" w:color="002060"/>
              <w:bottom w:val="single" w:sz="4" w:space="0" w:color="002060"/>
              <w:right w:val="single" w:sz="4" w:space="0" w:color="002060"/>
            </w:tcBorders>
            <w:shd w:val="clear" w:color="auto" w:fill="FFFFFF" w:themeFill="background1"/>
            <w:vAlign w:val="center"/>
          </w:tcPr>
          <w:p w14:paraId="59F769C3" w14:textId="1602DB96" w:rsidR="00224251" w:rsidRPr="00C50E4C" w:rsidRDefault="00503D8A" w:rsidP="00503D8A">
            <w:pPr>
              <w:rPr>
                <w:rFonts w:ascii="HelveticaNeue for Xac 55 Roman" w:hAnsi="HelveticaNeue for Xac 55 Roman"/>
                <w:sz w:val="18"/>
                <w:szCs w:val="18"/>
                <w:lang w:val="mn-MN"/>
              </w:rPr>
            </w:pPr>
            <w:r w:rsidRPr="00C50E4C">
              <w:rPr>
                <w:rFonts w:ascii="HelveticaNeue for Xac 55 Roman" w:hAnsi="HelveticaNeue for Xac 55 Roman"/>
                <w:sz w:val="18"/>
                <w:szCs w:val="18"/>
                <w:lang w:val="mn-MN"/>
              </w:rPr>
              <w:t>Үнэлгээнээс 75% хүртэл. Хөгжлийн бэрхшээлтэй нь тогтоогдсон өдрүүдэд хувь тэнцүүлэнэ. (1 удаа)</w:t>
            </w:r>
          </w:p>
        </w:tc>
      </w:tr>
      <w:tr w:rsidR="00503D8A" w:rsidRPr="001B3E48" w14:paraId="5C63B0F0" w14:textId="77777777" w:rsidTr="009231F9">
        <w:trPr>
          <w:trHeight w:val="152"/>
        </w:trPr>
        <w:tc>
          <w:tcPr>
            <w:tcW w:w="2694" w:type="dxa"/>
            <w:gridSpan w:val="2"/>
            <w:vMerge/>
            <w:tcBorders>
              <w:left w:val="single" w:sz="4" w:space="0" w:color="002060"/>
              <w:right w:val="single" w:sz="4" w:space="0" w:color="002060"/>
            </w:tcBorders>
            <w:shd w:val="clear" w:color="auto" w:fill="FFFFFF" w:themeFill="background1"/>
            <w:vAlign w:val="center"/>
          </w:tcPr>
          <w:p w14:paraId="54C9D4D5" w14:textId="77777777" w:rsidR="00B64A4D" w:rsidRPr="00C50E4C" w:rsidRDefault="00B64A4D" w:rsidP="009035AA">
            <w:pPr>
              <w:jc w:val="center"/>
              <w:rPr>
                <w:rFonts w:ascii="HelveticaNeue for Xac 55 Roman" w:hAnsi="HelveticaNeue for Xac 55 Roman"/>
                <w:b/>
                <w:sz w:val="18"/>
                <w:szCs w:val="18"/>
                <w:lang w:val="mn-MN"/>
              </w:rPr>
            </w:pPr>
          </w:p>
        </w:tc>
        <w:tc>
          <w:tcPr>
            <w:tcW w:w="8593" w:type="dxa"/>
            <w:gridSpan w:val="8"/>
            <w:tcBorders>
              <w:top w:val="single" w:sz="4" w:space="0" w:color="002060"/>
              <w:left w:val="single" w:sz="4" w:space="0" w:color="002060"/>
              <w:right w:val="single" w:sz="4" w:space="0" w:color="002060"/>
            </w:tcBorders>
            <w:shd w:val="clear" w:color="auto" w:fill="B4C6E7" w:themeFill="accent1" w:themeFillTint="66"/>
            <w:vAlign w:val="center"/>
          </w:tcPr>
          <w:p w14:paraId="60E56BC1" w14:textId="3691BD3E" w:rsidR="00B64A4D" w:rsidRPr="00C50E4C" w:rsidRDefault="00B64A4D" w:rsidP="00B64A4D">
            <w:pPr>
              <w:rPr>
                <w:rFonts w:ascii="HelveticaNeue for Xac 55 Roman" w:hAnsi="HelveticaNeue for Xac 55 Roman"/>
                <w:sz w:val="18"/>
                <w:szCs w:val="18"/>
                <w:lang w:val="ru-RU"/>
              </w:rPr>
            </w:pPr>
            <w:r w:rsidRPr="00C50E4C">
              <w:rPr>
                <w:rFonts w:ascii="HelveticaNeue for Xac 55 Roman" w:hAnsi="HelveticaNeue for Xac 55 Roman"/>
                <w:sz w:val="18"/>
                <w:szCs w:val="18"/>
                <w:lang w:val="mn-MN"/>
              </w:rPr>
              <w:t xml:space="preserve">Эмнэлэг эмчилгээний зардал </w:t>
            </w:r>
            <w:r w:rsidRPr="00C50E4C">
              <w:rPr>
                <w:rFonts w:ascii="HelveticaNeue for Xac 55 Roman" w:hAnsi="HelveticaNeue for Xac 55 Roman"/>
                <w:sz w:val="18"/>
                <w:szCs w:val="18"/>
                <w:lang w:val="ru-RU"/>
              </w:rPr>
              <w:t>(</w:t>
            </w:r>
            <w:r w:rsidRPr="00C50E4C">
              <w:rPr>
                <w:rFonts w:ascii="HelveticaNeue for Xac 55 Roman" w:hAnsi="HelveticaNeue for Xac 55 Roman"/>
                <w:sz w:val="18"/>
                <w:szCs w:val="18"/>
                <w:lang w:val="mn-MN"/>
              </w:rPr>
              <w:t>тохиолдол бүрт</w:t>
            </w:r>
            <w:r w:rsidRPr="00C50E4C">
              <w:rPr>
                <w:rFonts w:ascii="HelveticaNeue for Xac 55 Roman" w:hAnsi="HelveticaNeue for Xac 55 Roman"/>
                <w:sz w:val="18"/>
                <w:szCs w:val="18"/>
                <w:lang w:val="ru-RU"/>
              </w:rPr>
              <w:t>)</w:t>
            </w:r>
          </w:p>
        </w:tc>
      </w:tr>
      <w:tr w:rsidR="00A85350" w:rsidRPr="00C50E4C" w14:paraId="7F1CDCD2" w14:textId="77777777" w:rsidTr="00F220FB">
        <w:trPr>
          <w:trHeight w:val="60"/>
        </w:trPr>
        <w:tc>
          <w:tcPr>
            <w:tcW w:w="2694" w:type="dxa"/>
            <w:gridSpan w:val="2"/>
            <w:vMerge/>
            <w:tcBorders>
              <w:left w:val="single" w:sz="4" w:space="0" w:color="002060"/>
              <w:right w:val="single" w:sz="4" w:space="0" w:color="002060"/>
            </w:tcBorders>
            <w:shd w:val="clear" w:color="auto" w:fill="FFFFFF" w:themeFill="background1"/>
            <w:vAlign w:val="center"/>
          </w:tcPr>
          <w:p w14:paraId="7787E19E" w14:textId="77777777" w:rsidR="00A85350" w:rsidRPr="00C50E4C" w:rsidRDefault="00A85350" w:rsidP="009035AA">
            <w:pPr>
              <w:jc w:val="center"/>
              <w:rPr>
                <w:rFonts w:ascii="HelveticaNeue for Xac 55 Roman" w:hAnsi="HelveticaNeue for Xac 55 Roman"/>
                <w:b/>
                <w:sz w:val="18"/>
                <w:szCs w:val="18"/>
                <w:lang w:val="mn-MN"/>
              </w:rPr>
            </w:pPr>
          </w:p>
        </w:tc>
        <w:tc>
          <w:tcPr>
            <w:tcW w:w="4394" w:type="dxa"/>
            <w:gridSpan w:val="2"/>
            <w:tcBorders>
              <w:top w:val="single" w:sz="4" w:space="0" w:color="002060"/>
              <w:left w:val="single" w:sz="4" w:space="0" w:color="002060"/>
              <w:bottom w:val="single" w:sz="4" w:space="0" w:color="002060"/>
              <w:right w:val="single" w:sz="4" w:space="0" w:color="002060"/>
            </w:tcBorders>
            <w:shd w:val="clear" w:color="auto" w:fill="FFFFFF" w:themeFill="background1"/>
            <w:vAlign w:val="center"/>
          </w:tcPr>
          <w:p w14:paraId="32E762F6" w14:textId="77777777" w:rsidR="00A85350" w:rsidRPr="00C50E4C" w:rsidRDefault="00A85350" w:rsidP="00224251">
            <w:pPr>
              <w:pStyle w:val="ListParagraph"/>
              <w:numPr>
                <w:ilvl w:val="0"/>
                <w:numId w:val="33"/>
              </w:numPr>
              <w:ind w:left="339"/>
              <w:jc w:val="both"/>
              <w:rPr>
                <w:rFonts w:ascii="HelveticaNeue for Xac 55 Roman" w:hAnsi="HelveticaNeue for Xac 55 Roman"/>
                <w:sz w:val="18"/>
                <w:szCs w:val="18"/>
                <w:lang w:val="mn-MN"/>
              </w:rPr>
            </w:pPr>
            <w:r w:rsidRPr="00C50E4C">
              <w:rPr>
                <w:rFonts w:ascii="HelveticaNeue for Xac 55 Roman" w:hAnsi="HelveticaNeue for Xac 55 Roman"/>
                <w:sz w:val="18"/>
                <w:szCs w:val="18"/>
                <w:lang w:val="mn-MN"/>
              </w:rPr>
              <w:t>Хэвтэн эмчлүүлэх /7 хоног хүртэл, 1 ор хоногт 30.000₮/</w:t>
            </w:r>
          </w:p>
        </w:tc>
        <w:tc>
          <w:tcPr>
            <w:tcW w:w="4199" w:type="dxa"/>
            <w:gridSpan w:val="6"/>
            <w:vMerge w:val="restart"/>
            <w:tcBorders>
              <w:top w:val="single" w:sz="4" w:space="0" w:color="002060"/>
              <w:left w:val="single" w:sz="4" w:space="0" w:color="002060"/>
              <w:right w:val="single" w:sz="4" w:space="0" w:color="002060"/>
            </w:tcBorders>
            <w:shd w:val="clear" w:color="auto" w:fill="FFFFFF" w:themeFill="background1"/>
            <w:vAlign w:val="center"/>
          </w:tcPr>
          <w:p w14:paraId="6E9267EB" w14:textId="77777777" w:rsidR="00A85350" w:rsidRPr="00C50E4C" w:rsidRDefault="00A85350" w:rsidP="009231F9">
            <w:pPr>
              <w:jc w:val="center"/>
              <w:rPr>
                <w:rFonts w:ascii="HelveticaNeue for Xac 55 Roman" w:hAnsi="HelveticaNeue for Xac 55 Roman"/>
                <w:sz w:val="18"/>
                <w:szCs w:val="18"/>
                <w:lang w:val="mn-MN"/>
              </w:rPr>
            </w:pPr>
            <w:r w:rsidRPr="00C50E4C">
              <w:rPr>
                <w:rFonts w:ascii="HelveticaNeue for Xac 55 Roman" w:hAnsi="HelveticaNeue for Xac 55 Roman"/>
                <w:sz w:val="18"/>
                <w:szCs w:val="18"/>
                <w:lang w:val="mn-MN"/>
              </w:rPr>
              <w:t>₮500,000</w:t>
            </w:r>
          </w:p>
          <w:p w14:paraId="7AA74C09" w14:textId="01A98BCD" w:rsidR="00A85350" w:rsidRPr="00C50E4C" w:rsidRDefault="00A85350" w:rsidP="009231F9">
            <w:pPr>
              <w:jc w:val="center"/>
              <w:rPr>
                <w:rFonts w:ascii="HelveticaNeue for Xac 55 Roman" w:hAnsi="HelveticaNeue for Xac 55 Roman"/>
                <w:sz w:val="18"/>
                <w:szCs w:val="18"/>
                <w:lang w:val="mn-MN"/>
              </w:rPr>
            </w:pPr>
            <w:r w:rsidRPr="00C50E4C">
              <w:rPr>
                <w:rFonts w:ascii="HelveticaNeue for Xac 55 Roman" w:hAnsi="HelveticaNeue for Xac 55 Roman"/>
                <w:sz w:val="18"/>
                <w:szCs w:val="18"/>
                <w:lang w:val="mn-MN"/>
              </w:rPr>
              <w:t>хүртэл</w:t>
            </w:r>
          </w:p>
        </w:tc>
      </w:tr>
      <w:tr w:rsidR="00A85350" w:rsidRPr="00C50E4C" w14:paraId="04F4B4CD" w14:textId="77777777" w:rsidTr="00F220FB">
        <w:trPr>
          <w:trHeight w:val="60"/>
        </w:trPr>
        <w:tc>
          <w:tcPr>
            <w:tcW w:w="2694" w:type="dxa"/>
            <w:gridSpan w:val="2"/>
            <w:vMerge/>
            <w:tcBorders>
              <w:left w:val="single" w:sz="4" w:space="0" w:color="002060"/>
              <w:right w:val="single" w:sz="4" w:space="0" w:color="002060"/>
            </w:tcBorders>
            <w:shd w:val="clear" w:color="auto" w:fill="FFFFFF" w:themeFill="background1"/>
            <w:vAlign w:val="center"/>
          </w:tcPr>
          <w:p w14:paraId="11505642" w14:textId="77777777" w:rsidR="00A85350" w:rsidRPr="00C50E4C" w:rsidRDefault="00A85350" w:rsidP="009035AA">
            <w:pPr>
              <w:jc w:val="center"/>
              <w:rPr>
                <w:rFonts w:ascii="HelveticaNeue for Xac 55 Roman" w:hAnsi="HelveticaNeue for Xac 55 Roman"/>
                <w:b/>
                <w:sz w:val="18"/>
                <w:szCs w:val="18"/>
                <w:lang w:val="mn-MN"/>
              </w:rPr>
            </w:pPr>
          </w:p>
        </w:tc>
        <w:tc>
          <w:tcPr>
            <w:tcW w:w="4394" w:type="dxa"/>
            <w:gridSpan w:val="2"/>
            <w:tcBorders>
              <w:top w:val="single" w:sz="4" w:space="0" w:color="002060"/>
              <w:left w:val="single" w:sz="4" w:space="0" w:color="002060"/>
              <w:bottom w:val="single" w:sz="4" w:space="0" w:color="002060"/>
              <w:right w:val="single" w:sz="4" w:space="0" w:color="002060"/>
            </w:tcBorders>
            <w:shd w:val="clear" w:color="auto" w:fill="FFFFFF" w:themeFill="background1"/>
            <w:vAlign w:val="center"/>
          </w:tcPr>
          <w:p w14:paraId="5209E017" w14:textId="77777777" w:rsidR="00A85350" w:rsidRPr="00C50E4C" w:rsidRDefault="00A85350" w:rsidP="00224251">
            <w:pPr>
              <w:pStyle w:val="ListParagraph"/>
              <w:numPr>
                <w:ilvl w:val="0"/>
                <w:numId w:val="33"/>
              </w:numPr>
              <w:ind w:left="339"/>
              <w:rPr>
                <w:rFonts w:ascii="HelveticaNeue for Xac 55 Roman" w:hAnsi="HelveticaNeue for Xac 55 Roman"/>
                <w:sz w:val="18"/>
                <w:szCs w:val="18"/>
                <w:lang w:val="mn-MN"/>
              </w:rPr>
            </w:pPr>
            <w:r w:rsidRPr="00C50E4C">
              <w:rPr>
                <w:rFonts w:ascii="HelveticaNeue for Xac 55 Roman" w:hAnsi="HelveticaNeue for Xac 55 Roman"/>
                <w:sz w:val="18"/>
                <w:szCs w:val="18"/>
                <w:lang w:val="mn-MN"/>
              </w:rPr>
              <w:t>Эмчийн үзлэг</w:t>
            </w:r>
          </w:p>
        </w:tc>
        <w:tc>
          <w:tcPr>
            <w:tcW w:w="4199" w:type="dxa"/>
            <w:gridSpan w:val="6"/>
            <w:vMerge/>
            <w:tcBorders>
              <w:left w:val="single" w:sz="4" w:space="0" w:color="002060"/>
              <w:right w:val="single" w:sz="4" w:space="0" w:color="002060"/>
            </w:tcBorders>
            <w:shd w:val="clear" w:color="auto" w:fill="FFFFFF" w:themeFill="background1"/>
            <w:vAlign w:val="center"/>
          </w:tcPr>
          <w:p w14:paraId="521183A8" w14:textId="77777777" w:rsidR="00A85350" w:rsidRPr="00C50E4C" w:rsidRDefault="00A85350" w:rsidP="009231F9">
            <w:pPr>
              <w:jc w:val="center"/>
              <w:rPr>
                <w:rFonts w:ascii="HelveticaNeue for Xac 55 Roman" w:hAnsi="HelveticaNeue for Xac 55 Roman"/>
                <w:sz w:val="18"/>
                <w:szCs w:val="18"/>
                <w:lang w:val="mn-MN"/>
              </w:rPr>
            </w:pPr>
          </w:p>
        </w:tc>
      </w:tr>
      <w:tr w:rsidR="00A85350" w:rsidRPr="00C50E4C" w14:paraId="3FA4524A" w14:textId="77777777" w:rsidTr="00F220FB">
        <w:trPr>
          <w:trHeight w:val="60"/>
        </w:trPr>
        <w:tc>
          <w:tcPr>
            <w:tcW w:w="2694" w:type="dxa"/>
            <w:gridSpan w:val="2"/>
            <w:vMerge/>
            <w:tcBorders>
              <w:left w:val="single" w:sz="4" w:space="0" w:color="002060"/>
              <w:right w:val="single" w:sz="4" w:space="0" w:color="002060"/>
            </w:tcBorders>
            <w:shd w:val="clear" w:color="auto" w:fill="FFFFFF" w:themeFill="background1"/>
            <w:vAlign w:val="center"/>
          </w:tcPr>
          <w:p w14:paraId="3AC8DE1C" w14:textId="77777777" w:rsidR="00A85350" w:rsidRPr="00C50E4C" w:rsidRDefault="00A85350" w:rsidP="009035AA">
            <w:pPr>
              <w:jc w:val="center"/>
              <w:rPr>
                <w:rFonts w:ascii="HelveticaNeue for Xac 55 Roman" w:hAnsi="HelveticaNeue for Xac 55 Roman"/>
                <w:b/>
                <w:sz w:val="18"/>
                <w:szCs w:val="18"/>
                <w:lang w:val="mn-MN"/>
              </w:rPr>
            </w:pPr>
          </w:p>
        </w:tc>
        <w:tc>
          <w:tcPr>
            <w:tcW w:w="4394" w:type="dxa"/>
            <w:gridSpan w:val="2"/>
            <w:tcBorders>
              <w:top w:val="single" w:sz="4" w:space="0" w:color="002060"/>
              <w:left w:val="single" w:sz="4" w:space="0" w:color="002060"/>
              <w:bottom w:val="single" w:sz="4" w:space="0" w:color="002060"/>
              <w:right w:val="single" w:sz="4" w:space="0" w:color="002060"/>
            </w:tcBorders>
            <w:shd w:val="clear" w:color="auto" w:fill="FFFFFF" w:themeFill="background1"/>
            <w:vAlign w:val="center"/>
          </w:tcPr>
          <w:p w14:paraId="46FDB682" w14:textId="77777777" w:rsidR="00A85350" w:rsidRPr="00C50E4C" w:rsidRDefault="00A85350" w:rsidP="00224251">
            <w:pPr>
              <w:pStyle w:val="ListParagraph"/>
              <w:numPr>
                <w:ilvl w:val="0"/>
                <w:numId w:val="33"/>
              </w:numPr>
              <w:ind w:left="339"/>
              <w:rPr>
                <w:rFonts w:ascii="HelveticaNeue for Xac 55 Roman" w:hAnsi="HelveticaNeue for Xac 55 Roman"/>
                <w:sz w:val="18"/>
                <w:szCs w:val="18"/>
                <w:lang w:val="mn-MN"/>
              </w:rPr>
            </w:pPr>
            <w:r w:rsidRPr="00C50E4C">
              <w:rPr>
                <w:rFonts w:ascii="HelveticaNeue for Xac 55 Roman" w:hAnsi="HelveticaNeue for Xac 55 Roman"/>
                <w:sz w:val="18"/>
                <w:szCs w:val="18"/>
                <w:lang w:val="mn-MN"/>
              </w:rPr>
              <w:t>Шинжилгээ, оношлогоо</w:t>
            </w:r>
          </w:p>
        </w:tc>
        <w:tc>
          <w:tcPr>
            <w:tcW w:w="4199" w:type="dxa"/>
            <w:gridSpan w:val="6"/>
            <w:vMerge/>
            <w:tcBorders>
              <w:left w:val="single" w:sz="4" w:space="0" w:color="002060"/>
              <w:right w:val="single" w:sz="4" w:space="0" w:color="002060"/>
            </w:tcBorders>
            <w:shd w:val="clear" w:color="auto" w:fill="FFFFFF" w:themeFill="background1"/>
            <w:vAlign w:val="center"/>
          </w:tcPr>
          <w:p w14:paraId="0E8FD9D4" w14:textId="77777777" w:rsidR="00A85350" w:rsidRPr="00C50E4C" w:rsidRDefault="00A85350" w:rsidP="009231F9">
            <w:pPr>
              <w:jc w:val="center"/>
              <w:rPr>
                <w:rFonts w:ascii="HelveticaNeue for Xac 55 Roman" w:hAnsi="HelveticaNeue for Xac 55 Roman"/>
                <w:sz w:val="18"/>
                <w:szCs w:val="18"/>
                <w:lang w:val="mn-MN"/>
              </w:rPr>
            </w:pPr>
          </w:p>
        </w:tc>
      </w:tr>
      <w:tr w:rsidR="00A85350" w:rsidRPr="00C50E4C" w14:paraId="517B036F" w14:textId="77777777" w:rsidTr="00F220FB">
        <w:trPr>
          <w:trHeight w:val="60"/>
        </w:trPr>
        <w:tc>
          <w:tcPr>
            <w:tcW w:w="2694" w:type="dxa"/>
            <w:gridSpan w:val="2"/>
            <w:vMerge/>
            <w:tcBorders>
              <w:left w:val="single" w:sz="4" w:space="0" w:color="002060"/>
              <w:right w:val="single" w:sz="4" w:space="0" w:color="002060"/>
            </w:tcBorders>
            <w:shd w:val="clear" w:color="auto" w:fill="FFFFFF" w:themeFill="background1"/>
            <w:vAlign w:val="center"/>
          </w:tcPr>
          <w:p w14:paraId="1DF5A42C" w14:textId="77777777" w:rsidR="00A85350" w:rsidRPr="00C50E4C" w:rsidRDefault="00A85350" w:rsidP="009035AA">
            <w:pPr>
              <w:jc w:val="center"/>
              <w:rPr>
                <w:rFonts w:ascii="HelveticaNeue for Xac 55 Roman" w:hAnsi="HelveticaNeue for Xac 55 Roman"/>
                <w:b/>
                <w:sz w:val="18"/>
                <w:szCs w:val="18"/>
                <w:lang w:val="mn-MN"/>
              </w:rPr>
            </w:pPr>
          </w:p>
        </w:tc>
        <w:tc>
          <w:tcPr>
            <w:tcW w:w="4394" w:type="dxa"/>
            <w:gridSpan w:val="2"/>
            <w:tcBorders>
              <w:top w:val="single" w:sz="4" w:space="0" w:color="002060"/>
              <w:left w:val="single" w:sz="4" w:space="0" w:color="002060"/>
              <w:bottom w:val="single" w:sz="4" w:space="0" w:color="002060"/>
              <w:right w:val="single" w:sz="4" w:space="0" w:color="002060"/>
            </w:tcBorders>
            <w:shd w:val="clear" w:color="auto" w:fill="FFFFFF" w:themeFill="background1"/>
            <w:vAlign w:val="center"/>
          </w:tcPr>
          <w:p w14:paraId="73A7E3CE" w14:textId="77777777" w:rsidR="00A85350" w:rsidRPr="00C50E4C" w:rsidRDefault="00A85350" w:rsidP="00224251">
            <w:pPr>
              <w:pStyle w:val="ListParagraph"/>
              <w:numPr>
                <w:ilvl w:val="0"/>
                <w:numId w:val="33"/>
              </w:numPr>
              <w:ind w:left="339"/>
              <w:rPr>
                <w:rFonts w:ascii="HelveticaNeue for Xac 55 Roman" w:hAnsi="HelveticaNeue for Xac 55 Roman"/>
                <w:sz w:val="18"/>
                <w:szCs w:val="18"/>
                <w:lang w:val="mn-MN"/>
              </w:rPr>
            </w:pPr>
            <w:r w:rsidRPr="00C50E4C">
              <w:rPr>
                <w:rFonts w:ascii="HelveticaNeue for Xac 55 Roman" w:hAnsi="HelveticaNeue for Xac 55 Roman"/>
                <w:sz w:val="18"/>
                <w:szCs w:val="18"/>
                <w:lang w:val="mn-MN"/>
              </w:rPr>
              <w:t>Дүрс оношлогоо</w:t>
            </w:r>
          </w:p>
        </w:tc>
        <w:tc>
          <w:tcPr>
            <w:tcW w:w="4199" w:type="dxa"/>
            <w:gridSpan w:val="6"/>
            <w:vMerge/>
            <w:tcBorders>
              <w:left w:val="single" w:sz="4" w:space="0" w:color="002060"/>
              <w:right w:val="single" w:sz="4" w:space="0" w:color="002060"/>
            </w:tcBorders>
            <w:shd w:val="clear" w:color="auto" w:fill="FFFFFF" w:themeFill="background1"/>
            <w:vAlign w:val="center"/>
          </w:tcPr>
          <w:p w14:paraId="3494F4AB" w14:textId="77777777" w:rsidR="00A85350" w:rsidRPr="00C50E4C" w:rsidRDefault="00A85350" w:rsidP="009231F9">
            <w:pPr>
              <w:jc w:val="center"/>
              <w:rPr>
                <w:rFonts w:ascii="HelveticaNeue for Xac 55 Roman" w:hAnsi="HelveticaNeue for Xac 55 Roman"/>
                <w:sz w:val="18"/>
                <w:szCs w:val="18"/>
                <w:lang w:val="mn-MN"/>
              </w:rPr>
            </w:pPr>
          </w:p>
        </w:tc>
      </w:tr>
      <w:tr w:rsidR="00A85350" w:rsidRPr="00C50E4C" w14:paraId="12996ECC" w14:textId="77777777" w:rsidTr="00F220FB">
        <w:trPr>
          <w:trHeight w:val="60"/>
        </w:trPr>
        <w:tc>
          <w:tcPr>
            <w:tcW w:w="2694" w:type="dxa"/>
            <w:gridSpan w:val="2"/>
            <w:vMerge/>
            <w:tcBorders>
              <w:left w:val="single" w:sz="4" w:space="0" w:color="002060"/>
              <w:right w:val="single" w:sz="4" w:space="0" w:color="002060"/>
            </w:tcBorders>
            <w:shd w:val="clear" w:color="auto" w:fill="FFFFFF" w:themeFill="background1"/>
            <w:vAlign w:val="center"/>
          </w:tcPr>
          <w:p w14:paraId="773FA5D1" w14:textId="77777777" w:rsidR="00A85350" w:rsidRPr="00C50E4C" w:rsidRDefault="00A85350" w:rsidP="009035AA">
            <w:pPr>
              <w:jc w:val="center"/>
              <w:rPr>
                <w:rFonts w:ascii="HelveticaNeue for Xac 55 Roman" w:hAnsi="HelveticaNeue for Xac 55 Roman"/>
                <w:b/>
                <w:sz w:val="18"/>
                <w:szCs w:val="18"/>
                <w:lang w:val="mn-MN"/>
              </w:rPr>
            </w:pPr>
          </w:p>
        </w:tc>
        <w:tc>
          <w:tcPr>
            <w:tcW w:w="4394" w:type="dxa"/>
            <w:gridSpan w:val="2"/>
            <w:tcBorders>
              <w:top w:val="single" w:sz="4" w:space="0" w:color="002060"/>
              <w:left w:val="single" w:sz="4" w:space="0" w:color="002060"/>
              <w:bottom w:val="single" w:sz="4" w:space="0" w:color="002060"/>
              <w:right w:val="single" w:sz="4" w:space="0" w:color="002060"/>
            </w:tcBorders>
            <w:shd w:val="clear" w:color="auto" w:fill="FFFFFF" w:themeFill="background1"/>
            <w:vAlign w:val="center"/>
          </w:tcPr>
          <w:p w14:paraId="5FC943BA" w14:textId="77777777" w:rsidR="00A85350" w:rsidRPr="00C50E4C" w:rsidRDefault="00A85350" w:rsidP="00224251">
            <w:pPr>
              <w:pStyle w:val="ListParagraph"/>
              <w:numPr>
                <w:ilvl w:val="0"/>
                <w:numId w:val="33"/>
              </w:numPr>
              <w:ind w:left="339"/>
              <w:rPr>
                <w:rFonts w:ascii="HelveticaNeue for Xac 55 Roman" w:hAnsi="HelveticaNeue for Xac 55 Roman"/>
                <w:sz w:val="18"/>
                <w:szCs w:val="18"/>
                <w:lang w:val="mn-MN"/>
              </w:rPr>
            </w:pPr>
            <w:r w:rsidRPr="00C50E4C">
              <w:rPr>
                <w:rFonts w:ascii="HelveticaNeue for Xac 55 Roman" w:hAnsi="HelveticaNeue for Xac 55 Roman"/>
                <w:sz w:val="18"/>
                <w:szCs w:val="18"/>
                <w:lang w:val="mn-MN"/>
              </w:rPr>
              <w:t>Эмийн жороор олгох эм</w:t>
            </w:r>
          </w:p>
        </w:tc>
        <w:tc>
          <w:tcPr>
            <w:tcW w:w="4199" w:type="dxa"/>
            <w:gridSpan w:val="6"/>
            <w:vMerge/>
            <w:tcBorders>
              <w:left w:val="single" w:sz="4" w:space="0" w:color="002060"/>
              <w:right w:val="single" w:sz="4" w:space="0" w:color="002060"/>
            </w:tcBorders>
            <w:shd w:val="clear" w:color="auto" w:fill="FFFFFF" w:themeFill="background1"/>
            <w:vAlign w:val="center"/>
          </w:tcPr>
          <w:p w14:paraId="5A693EC2" w14:textId="77777777" w:rsidR="00A85350" w:rsidRPr="00C50E4C" w:rsidRDefault="00A85350" w:rsidP="009231F9">
            <w:pPr>
              <w:jc w:val="center"/>
              <w:rPr>
                <w:rFonts w:ascii="HelveticaNeue for Xac 55 Roman" w:hAnsi="HelveticaNeue for Xac 55 Roman"/>
                <w:sz w:val="18"/>
                <w:szCs w:val="18"/>
                <w:lang w:val="mn-MN"/>
              </w:rPr>
            </w:pPr>
          </w:p>
        </w:tc>
      </w:tr>
      <w:tr w:rsidR="00A85350" w:rsidRPr="00C50E4C" w14:paraId="00F6BAE7" w14:textId="77777777" w:rsidTr="00F220FB">
        <w:trPr>
          <w:trHeight w:val="60"/>
        </w:trPr>
        <w:tc>
          <w:tcPr>
            <w:tcW w:w="2694" w:type="dxa"/>
            <w:gridSpan w:val="2"/>
            <w:vMerge/>
            <w:tcBorders>
              <w:left w:val="single" w:sz="4" w:space="0" w:color="002060"/>
              <w:right w:val="single" w:sz="4" w:space="0" w:color="002060"/>
            </w:tcBorders>
            <w:shd w:val="clear" w:color="auto" w:fill="FFFFFF" w:themeFill="background1"/>
            <w:vAlign w:val="center"/>
          </w:tcPr>
          <w:p w14:paraId="233C452E" w14:textId="77777777" w:rsidR="00A85350" w:rsidRPr="00C50E4C" w:rsidRDefault="00A85350" w:rsidP="009035AA">
            <w:pPr>
              <w:jc w:val="center"/>
              <w:rPr>
                <w:rFonts w:ascii="HelveticaNeue for Xac 55 Roman" w:hAnsi="HelveticaNeue for Xac 55 Roman"/>
                <w:b/>
                <w:sz w:val="18"/>
                <w:szCs w:val="18"/>
                <w:lang w:val="mn-MN"/>
              </w:rPr>
            </w:pPr>
          </w:p>
        </w:tc>
        <w:tc>
          <w:tcPr>
            <w:tcW w:w="4394" w:type="dxa"/>
            <w:gridSpan w:val="2"/>
            <w:tcBorders>
              <w:top w:val="single" w:sz="4" w:space="0" w:color="002060"/>
              <w:left w:val="single" w:sz="4" w:space="0" w:color="002060"/>
              <w:bottom w:val="single" w:sz="4" w:space="0" w:color="002060"/>
              <w:right w:val="single" w:sz="4" w:space="0" w:color="002060"/>
            </w:tcBorders>
            <w:shd w:val="clear" w:color="auto" w:fill="FFFFFF" w:themeFill="background1"/>
            <w:vAlign w:val="center"/>
          </w:tcPr>
          <w:p w14:paraId="5A36AA9C" w14:textId="77777777" w:rsidR="00A85350" w:rsidRPr="00C50E4C" w:rsidRDefault="00A85350" w:rsidP="00224251">
            <w:pPr>
              <w:pStyle w:val="ListParagraph"/>
              <w:numPr>
                <w:ilvl w:val="0"/>
                <w:numId w:val="33"/>
              </w:numPr>
              <w:ind w:left="339"/>
              <w:rPr>
                <w:rFonts w:ascii="HelveticaNeue for Xac 55 Roman" w:hAnsi="HelveticaNeue for Xac 55 Roman"/>
                <w:sz w:val="18"/>
                <w:szCs w:val="18"/>
                <w:lang w:val="mn-MN"/>
              </w:rPr>
            </w:pPr>
            <w:r w:rsidRPr="00C50E4C">
              <w:rPr>
                <w:rFonts w:ascii="HelveticaNeue for Xac 55 Roman" w:hAnsi="HelveticaNeue for Xac 55 Roman"/>
                <w:sz w:val="18"/>
                <w:szCs w:val="18"/>
                <w:lang w:val="mn-MN"/>
              </w:rPr>
              <w:t>Амбулаториийн эмчилгээ</w:t>
            </w:r>
          </w:p>
        </w:tc>
        <w:tc>
          <w:tcPr>
            <w:tcW w:w="4199" w:type="dxa"/>
            <w:gridSpan w:val="6"/>
            <w:vMerge/>
            <w:tcBorders>
              <w:left w:val="single" w:sz="4" w:space="0" w:color="002060"/>
              <w:bottom w:val="single" w:sz="4" w:space="0" w:color="002060"/>
              <w:right w:val="single" w:sz="4" w:space="0" w:color="002060"/>
            </w:tcBorders>
            <w:shd w:val="clear" w:color="auto" w:fill="FFFFFF" w:themeFill="background1"/>
            <w:vAlign w:val="center"/>
          </w:tcPr>
          <w:p w14:paraId="3EA5FD64" w14:textId="77777777" w:rsidR="00A85350" w:rsidRPr="00C50E4C" w:rsidRDefault="00A85350" w:rsidP="009231F9">
            <w:pPr>
              <w:jc w:val="center"/>
              <w:rPr>
                <w:rFonts w:ascii="HelveticaNeue for Xac 55 Roman" w:hAnsi="HelveticaNeue for Xac 55 Roman"/>
                <w:sz w:val="18"/>
                <w:szCs w:val="18"/>
                <w:lang w:val="mn-MN"/>
              </w:rPr>
            </w:pPr>
          </w:p>
        </w:tc>
      </w:tr>
      <w:tr w:rsidR="00503D8A" w:rsidRPr="00C50E4C" w14:paraId="3B79F5EB" w14:textId="77777777" w:rsidTr="009231F9">
        <w:trPr>
          <w:trHeight w:val="60"/>
        </w:trPr>
        <w:tc>
          <w:tcPr>
            <w:tcW w:w="2694" w:type="dxa"/>
            <w:gridSpan w:val="2"/>
            <w:vMerge/>
            <w:tcBorders>
              <w:left w:val="single" w:sz="4" w:space="0" w:color="002060"/>
              <w:right w:val="single" w:sz="4" w:space="0" w:color="002060"/>
            </w:tcBorders>
            <w:shd w:val="clear" w:color="auto" w:fill="FFFFFF" w:themeFill="background1"/>
            <w:vAlign w:val="center"/>
          </w:tcPr>
          <w:p w14:paraId="146CCDAB" w14:textId="77777777" w:rsidR="00224251" w:rsidRPr="00C50E4C" w:rsidRDefault="00224251" w:rsidP="009035AA">
            <w:pPr>
              <w:jc w:val="center"/>
              <w:rPr>
                <w:rFonts w:ascii="HelveticaNeue for Xac 55 Roman" w:hAnsi="HelveticaNeue for Xac 55 Roman"/>
                <w:b/>
                <w:sz w:val="18"/>
                <w:szCs w:val="18"/>
                <w:lang w:val="mn-MN"/>
              </w:rPr>
            </w:pPr>
          </w:p>
        </w:tc>
        <w:tc>
          <w:tcPr>
            <w:tcW w:w="4394" w:type="dxa"/>
            <w:gridSpan w:val="2"/>
            <w:tcBorders>
              <w:top w:val="single" w:sz="4" w:space="0" w:color="002060"/>
              <w:left w:val="single" w:sz="4" w:space="0" w:color="002060"/>
              <w:bottom w:val="single" w:sz="4" w:space="0" w:color="002060"/>
              <w:right w:val="single" w:sz="4" w:space="0" w:color="002060"/>
            </w:tcBorders>
            <w:shd w:val="clear" w:color="auto" w:fill="FFFFFF" w:themeFill="background1"/>
            <w:vAlign w:val="center"/>
          </w:tcPr>
          <w:p w14:paraId="2D1AD0DF" w14:textId="77777777" w:rsidR="00224251" w:rsidRPr="00C50E4C" w:rsidRDefault="00224251" w:rsidP="00224251">
            <w:pPr>
              <w:pStyle w:val="ListParagraph"/>
              <w:numPr>
                <w:ilvl w:val="0"/>
                <w:numId w:val="33"/>
              </w:numPr>
              <w:ind w:left="339"/>
              <w:rPr>
                <w:rFonts w:ascii="HelveticaNeue for Xac 55 Roman" w:hAnsi="HelveticaNeue for Xac 55 Roman"/>
                <w:sz w:val="18"/>
                <w:szCs w:val="18"/>
                <w:lang w:val="mn-MN"/>
              </w:rPr>
            </w:pPr>
            <w:r w:rsidRPr="00C50E4C">
              <w:rPr>
                <w:rFonts w:ascii="HelveticaNeue for Xac 55 Roman" w:hAnsi="HelveticaNeue for Xac 55 Roman"/>
                <w:sz w:val="18"/>
                <w:szCs w:val="18"/>
                <w:lang w:val="mn-MN"/>
              </w:rPr>
              <w:t>Физик эмчилгээ</w:t>
            </w:r>
            <w:r w:rsidRPr="00C50E4C">
              <w:rPr>
                <w:rFonts w:ascii="HelveticaNeue for Xac 55 Roman" w:hAnsi="HelveticaNeue for Xac 55 Roman"/>
                <w:sz w:val="18"/>
                <w:szCs w:val="18"/>
              </w:rPr>
              <w:t xml:space="preserve"> /5 </w:t>
            </w:r>
            <w:r w:rsidRPr="00C50E4C">
              <w:rPr>
                <w:rFonts w:ascii="HelveticaNeue for Xac 55 Roman" w:hAnsi="HelveticaNeue for Xac 55 Roman"/>
                <w:sz w:val="18"/>
                <w:szCs w:val="18"/>
                <w:lang w:val="mn-MN"/>
              </w:rPr>
              <w:t>удаа 20.000 төгрөг/</w:t>
            </w:r>
          </w:p>
        </w:tc>
        <w:tc>
          <w:tcPr>
            <w:tcW w:w="4199" w:type="dxa"/>
            <w:gridSpan w:val="6"/>
            <w:tcBorders>
              <w:top w:val="single" w:sz="4" w:space="0" w:color="002060"/>
              <w:left w:val="single" w:sz="4" w:space="0" w:color="002060"/>
              <w:bottom w:val="single" w:sz="4" w:space="0" w:color="002060"/>
              <w:right w:val="single" w:sz="4" w:space="0" w:color="002060"/>
            </w:tcBorders>
            <w:shd w:val="clear" w:color="auto" w:fill="FFFFFF" w:themeFill="background1"/>
            <w:vAlign w:val="center"/>
          </w:tcPr>
          <w:p w14:paraId="78CBBF61" w14:textId="77777777" w:rsidR="00224251" w:rsidRPr="00C50E4C" w:rsidRDefault="00224251" w:rsidP="009231F9">
            <w:pPr>
              <w:jc w:val="center"/>
              <w:rPr>
                <w:rFonts w:ascii="HelveticaNeue for Xac 55 Roman" w:hAnsi="HelveticaNeue for Xac 55 Roman"/>
                <w:sz w:val="18"/>
                <w:szCs w:val="18"/>
                <w:lang w:val="mn-MN"/>
              </w:rPr>
            </w:pPr>
            <w:r w:rsidRPr="00C50E4C">
              <w:rPr>
                <w:rFonts w:ascii="HelveticaNeue for Xac 55 Roman" w:hAnsi="HelveticaNeue for Xac 55 Roman"/>
                <w:sz w:val="18"/>
                <w:szCs w:val="18"/>
                <w:lang w:val="mn-MN"/>
              </w:rPr>
              <w:t>100,000 төгрөг хүртэл</w:t>
            </w:r>
          </w:p>
        </w:tc>
      </w:tr>
      <w:tr w:rsidR="00A85350" w:rsidRPr="00C50E4C" w14:paraId="57F9E9B3" w14:textId="77777777" w:rsidTr="001E42FB">
        <w:trPr>
          <w:trHeight w:val="60"/>
        </w:trPr>
        <w:tc>
          <w:tcPr>
            <w:tcW w:w="2694" w:type="dxa"/>
            <w:gridSpan w:val="2"/>
            <w:vMerge/>
            <w:tcBorders>
              <w:left w:val="single" w:sz="4" w:space="0" w:color="002060"/>
              <w:bottom w:val="single" w:sz="4" w:space="0" w:color="002060"/>
              <w:right w:val="single" w:sz="4" w:space="0" w:color="002060"/>
            </w:tcBorders>
            <w:shd w:val="clear" w:color="auto" w:fill="FFFFFF" w:themeFill="background1"/>
            <w:vAlign w:val="center"/>
          </w:tcPr>
          <w:p w14:paraId="268550F8" w14:textId="77777777" w:rsidR="00A85350" w:rsidRPr="00C50E4C" w:rsidRDefault="00A85350" w:rsidP="009035AA">
            <w:pPr>
              <w:jc w:val="center"/>
              <w:rPr>
                <w:rFonts w:ascii="HelveticaNeue for Xac 55 Roman" w:hAnsi="HelveticaNeue for Xac 55 Roman"/>
                <w:b/>
                <w:sz w:val="18"/>
                <w:szCs w:val="18"/>
                <w:lang w:val="mn-MN"/>
              </w:rPr>
            </w:pPr>
          </w:p>
        </w:tc>
        <w:tc>
          <w:tcPr>
            <w:tcW w:w="4394" w:type="dxa"/>
            <w:gridSpan w:val="2"/>
            <w:tcBorders>
              <w:top w:val="single" w:sz="4" w:space="0" w:color="002060"/>
              <w:left w:val="single" w:sz="4" w:space="0" w:color="002060"/>
              <w:bottom w:val="single" w:sz="4" w:space="0" w:color="002060"/>
              <w:right w:val="single" w:sz="4" w:space="0" w:color="002060"/>
            </w:tcBorders>
            <w:shd w:val="clear" w:color="auto" w:fill="B4C6E7" w:themeFill="accent1" w:themeFillTint="66"/>
            <w:vAlign w:val="center"/>
          </w:tcPr>
          <w:p w14:paraId="63800445" w14:textId="251AA9C5" w:rsidR="00A85350" w:rsidRPr="00C50E4C" w:rsidRDefault="00A85350" w:rsidP="00503D8A">
            <w:pPr>
              <w:rPr>
                <w:rFonts w:ascii="HelveticaNeue for Xac 55 Roman" w:hAnsi="HelveticaNeue for Xac 55 Roman"/>
                <w:sz w:val="18"/>
                <w:szCs w:val="18"/>
                <w:lang w:val="mn-MN"/>
              </w:rPr>
            </w:pPr>
            <w:r w:rsidRPr="00C50E4C">
              <w:rPr>
                <w:rFonts w:ascii="HelveticaNeue for Xac 55 Roman" w:hAnsi="HelveticaNeue for Xac 55 Roman"/>
                <w:sz w:val="18"/>
                <w:szCs w:val="18"/>
                <w:lang w:val="mn-MN"/>
              </w:rPr>
              <w:t xml:space="preserve">Даатгалын хураамж буюу таны төлөх дүн </w:t>
            </w:r>
          </w:p>
        </w:tc>
        <w:tc>
          <w:tcPr>
            <w:tcW w:w="4199" w:type="dxa"/>
            <w:gridSpan w:val="6"/>
            <w:tcBorders>
              <w:top w:val="single" w:sz="4" w:space="0" w:color="002060"/>
              <w:left w:val="single" w:sz="4" w:space="0" w:color="002060"/>
              <w:bottom w:val="single" w:sz="4" w:space="0" w:color="002060"/>
              <w:right w:val="single" w:sz="4" w:space="0" w:color="002060"/>
            </w:tcBorders>
            <w:shd w:val="clear" w:color="auto" w:fill="B4C6E7" w:themeFill="accent1" w:themeFillTint="66"/>
            <w:vAlign w:val="center"/>
          </w:tcPr>
          <w:p w14:paraId="47EFDCE4" w14:textId="5C385B93" w:rsidR="00A85350" w:rsidRPr="00C50E4C" w:rsidRDefault="00A85350" w:rsidP="009231F9">
            <w:pPr>
              <w:jc w:val="center"/>
              <w:rPr>
                <w:rFonts w:ascii="HelveticaNeue for Xac 55 Roman" w:hAnsi="HelveticaNeue for Xac 55 Roman"/>
                <w:sz w:val="18"/>
                <w:szCs w:val="18"/>
              </w:rPr>
            </w:pPr>
            <w:r w:rsidRPr="00C50E4C">
              <w:rPr>
                <w:rFonts w:ascii="HelveticaNeue for Xac 55 Roman" w:hAnsi="HelveticaNeue for Xac 55 Roman"/>
                <w:sz w:val="18"/>
                <w:szCs w:val="18"/>
                <w:lang w:val="mn-MN"/>
              </w:rPr>
              <w:t>₮</w:t>
            </w:r>
            <w:r w:rsidRPr="00C50E4C">
              <w:rPr>
                <w:rFonts w:ascii="HelveticaNeue for Xac 55 Roman" w:hAnsi="HelveticaNeue for Xac 55 Roman"/>
                <w:sz w:val="18"/>
                <w:szCs w:val="18"/>
              </w:rPr>
              <w:t>1</w:t>
            </w:r>
            <w:r w:rsidRPr="00C50E4C">
              <w:rPr>
                <w:rFonts w:ascii="HelveticaNeue for Xac 55 Roman" w:hAnsi="HelveticaNeue for Xac 55 Roman"/>
                <w:sz w:val="18"/>
                <w:szCs w:val="18"/>
                <w:lang w:val="mn-MN"/>
              </w:rPr>
              <w:t>0,000</w:t>
            </w:r>
          </w:p>
        </w:tc>
      </w:tr>
      <w:tr w:rsidR="00503D8A" w:rsidRPr="00C50E4C" w14:paraId="32A88853" w14:textId="77777777" w:rsidTr="00503D8A">
        <w:trPr>
          <w:trHeight w:val="60"/>
        </w:trPr>
        <w:tc>
          <w:tcPr>
            <w:tcW w:w="11287" w:type="dxa"/>
            <w:gridSpan w:val="10"/>
            <w:tcBorders>
              <w:left w:val="single" w:sz="4" w:space="0" w:color="002060"/>
              <w:bottom w:val="single" w:sz="4" w:space="0" w:color="002060"/>
              <w:right w:val="single" w:sz="4" w:space="0" w:color="002060"/>
            </w:tcBorders>
            <w:shd w:val="clear" w:color="auto" w:fill="002060"/>
            <w:vAlign w:val="center"/>
          </w:tcPr>
          <w:p w14:paraId="36E963DB" w14:textId="26C9DFAC" w:rsidR="00503D8A" w:rsidRPr="00C50E4C" w:rsidRDefault="00503D8A" w:rsidP="00503D8A">
            <w:pPr>
              <w:pStyle w:val="ListParagraph"/>
              <w:numPr>
                <w:ilvl w:val="0"/>
                <w:numId w:val="10"/>
              </w:numPr>
              <w:ind w:left="341" w:hanging="180"/>
              <w:rPr>
                <w:rFonts w:ascii="HelveticaNeue for Xac 55 Roman" w:hAnsi="HelveticaNeue for Xac 55 Roman"/>
                <w:sz w:val="18"/>
                <w:szCs w:val="18"/>
                <w:lang w:val="mn-MN"/>
              </w:rPr>
            </w:pPr>
            <w:r w:rsidRPr="00C50E4C">
              <w:rPr>
                <w:rFonts w:ascii="HelveticaNeue for Xac 55 Roman" w:hAnsi="HelveticaNeue for Xac 55 Roman"/>
                <w:b/>
                <w:bCs/>
                <w:sz w:val="18"/>
                <w:szCs w:val="18"/>
                <w:lang w:val="mn-MN"/>
              </w:rPr>
              <w:t>ГЭРЭЭНИЙ НӨХЦӨЛ</w:t>
            </w:r>
          </w:p>
        </w:tc>
      </w:tr>
      <w:tr w:rsidR="00503D8A" w:rsidRPr="00C50E4C" w14:paraId="6D13B8F2" w14:textId="77777777" w:rsidTr="009231F9">
        <w:trPr>
          <w:gridAfter w:val="2"/>
          <w:wAfter w:w="81" w:type="dxa"/>
          <w:trHeight w:hRule="exact" w:val="43"/>
        </w:trPr>
        <w:tc>
          <w:tcPr>
            <w:tcW w:w="2694" w:type="dxa"/>
            <w:gridSpan w:val="2"/>
            <w:tcBorders>
              <w:top w:val="single" w:sz="4" w:space="0" w:color="002060"/>
            </w:tcBorders>
            <w:vAlign w:val="center"/>
          </w:tcPr>
          <w:p w14:paraId="29874DD2" w14:textId="77777777" w:rsidR="00224251" w:rsidRPr="00C50E4C" w:rsidRDefault="00224251" w:rsidP="009035AA">
            <w:pPr>
              <w:rPr>
                <w:rFonts w:ascii="HelveticaNeue for Xac 55 Roman" w:hAnsi="HelveticaNeue for Xac 55 Roman"/>
                <w:b/>
                <w:sz w:val="18"/>
                <w:szCs w:val="18"/>
                <w:lang w:val="mn-MN"/>
              </w:rPr>
            </w:pPr>
          </w:p>
        </w:tc>
        <w:tc>
          <w:tcPr>
            <w:tcW w:w="4394" w:type="dxa"/>
            <w:gridSpan w:val="2"/>
            <w:tcBorders>
              <w:top w:val="single" w:sz="4" w:space="0" w:color="002060"/>
            </w:tcBorders>
            <w:vAlign w:val="center"/>
          </w:tcPr>
          <w:p w14:paraId="46C14A4E" w14:textId="77777777" w:rsidR="00224251" w:rsidRPr="00C50E4C" w:rsidRDefault="00224251" w:rsidP="009035AA">
            <w:pPr>
              <w:rPr>
                <w:rFonts w:ascii="HelveticaNeue for Xac 55 Roman" w:hAnsi="HelveticaNeue for Xac 55 Roman"/>
                <w:b/>
                <w:sz w:val="18"/>
                <w:szCs w:val="18"/>
                <w:lang w:val="mn-MN"/>
              </w:rPr>
            </w:pPr>
          </w:p>
        </w:tc>
        <w:tc>
          <w:tcPr>
            <w:tcW w:w="1569" w:type="dxa"/>
            <w:gridSpan w:val="2"/>
            <w:tcBorders>
              <w:top w:val="single" w:sz="4" w:space="0" w:color="002060"/>
            </w:tcBorders>
            <w:vAlign w:val="center"/>
          </w:tcPr>
          <w:p w14:paraId="004C6416" w14:textId="77777777" w:rsidR="00224251" w:rsidRPr="00C50E4C" w:rsidRDefault="00224251" w:rsidP="009035AA">
            <w:pPr>
              <w:jc w:val="center"/>
              <w:rPr>
                <w:rFonts w:ascii="HelveticaNeue for Xac 55 Roman" w:hAnsi="HelveticaNeue for Xac 55 Roman"/>
                <w:sz w:val="18"/>
                <w:szCs w:val="18"/>
                <w:lang w:val="mn-MN"/>
              </w:rPr>
            </w:pPr>
          </w:p>
        </w:tc>
        <w:tc>
          <w:tcPr>
            <w:tcW w:w="1156" w:type="dxa"/>
            <w:tcBorders>
              <w:top w:val="single" w:sz="4" w:space="0" w:color="002060"/>
            </w:tcBorders>
            <w:vAlign w:val="center"/>
          </w:tcPr>
          <w:p w14:paraId="0DA859FD" w14:textId="77777777" w:rsidR="00224251" w:rsidRPr="00C50E4C" w:rsidRDefault="00224251" w:rsidP="009035AA">
            <w:pPr>
              <w:jc w:val="center"/>
              <w:rPr>
                <w:rFonts w:ascii="HelveticaNeue for Xac 55 Roman" w:hAnsi="HelveticaNeue for Xac 55 Roman"/>
                <w:sz w:val="18"/>
                <w:szCs w:val="18"/>
                <w:lang w:val="mn-MN"/>
              </w:rPr>
            </w:pPr>
          </w:p>
        </w:tc>
        <w:tc>
          <w:tcPr>
            <w:tcW w:w="1393" w:type="dxa"/>
            <w:tcBorders>
              <w:top w:val="single" w:sz="4" w:space="0" w:color="002060"/>
            </w:tcBorders>
            <w:vAlign w:val="center"/>
          </w:tcPr>
          <w:p w14:paraId="0E910905" w14:textId="77777777" w:rsidR="00224251" w:rsidRPr="00C50E4C" w:rsidRDefault="00224251" w:rsidP="009035AA">
            <w:pPr>
              <w:jc w:val="center"/>
              <w:rPr>
                <w:rFonts w:ascii="HelveticaNeue for Xac 55 Roman" w:hAnsi="HelveticaNeue for Xac 55 Roman"/>
                <w:sz w:val="18"/>
                <w:szCs w:val="18"/>
                <w:lang w:val="mn-MN"/>
              </w:rPr>
            </w:pPr>
          </w:p>
        </w:tc>
      </w:tr>
    </w:tbl>
    <w:p w14:paraId="5A3C7349" w14:textId="71BD6756" w:rsidR="00224251" w:rsidRPr="00C50E4C" w:rsidRDefault="00224251" w:rsidP="000E2305">
      <w:pPr>
        <w:spacing w:after="0"/>
        <w:rPr>
          <w:rFonts w:ascii="HelveticaNeue for Xac 55 Roman" w:hAnsi="HelveticaNeue for Xac 55 Roman"/>
          <w:b/>
          <w:bCs/>
          <w:color w:val="002060"/>
          <w:sz w:val="18"/>
          <w:szCs w:val="18"/>
          <w:lang w:val="mn-MN"/>
        </w:rPr>
        <w:sectPr w:rsidR="00224251" w:rsidRPr="00C50E4C" w:rsidSect="00B2070D">
          <w:headerReference w:type="default" r:id="rId11"/>
          <w:footerReference w:type="default" r:id="rId12"/>
          <w:pgSz w:w="12240" w:h="15840"/>
          <w:pgMar w:top="720" w:right="720" w:bottom="360" w:left="547" w:header="283" w:footer="510" w:gutter="0"/>
          <w:cols w:space="720"/>
          <w:docGrid w:linePitch="360"/>
        </w:sectPr>
      </w:pPr>
    </w:p>
    <w:p w14:paraId="3CC3E2E7" w14:textId="6C722C0F" w:rsidR="003136DF" w:rsidRPr="00C50E4C" w:rsidRDefault="000E2305" w:rsidP="00503D8A">
      <w:pPr>
        <w:widowControl w:val="0"/>
        <w:autoSpaceDE w:val="0"/>
        <w:autoSpaceDN w:val="0"/>
        <w:adjustRightInd w:val="0"/>
        <w:spacing w:after="0"/>
        <w:jc w:val="both"/>
        <w:rPr>
          <w:rFonts w:ascii="HelveticaNeue for Xac 55 Roman" w:hAnsi="HelveticaNeue for Xac 55 Roman" w:cs="Arial"/>
          <w:b/>
          <w:color w:val="002060"/>
          <w:sz w:val="18"/>
          <w:szCs w:val="18"/>
          <w:lang w:val="mn-MN"/>
        </w:rPr>
      </w:pPr>
      <w:bookmarkStart w:id="4" w:name="_Hlk95740921"/>
      <w:r w:rsidRPr="00C50E4C">
        <w:rPr>
          <w:rFonts w:ascii="HelveticaNeue for Xac 55 Roman" w:hAnsi="HelveticaNeue for Xac 55 Roman" w:cs="Arial"/>
          <w:b/>
          <w:color w:val="002060"/>
          <w:sz w:val="18"/>
          <w:szCs w:val="18"/>
          <w:lang w:val="mn-MN"/>
        </w:rPr>
        <w:t xml:space="preserve">НЭГ. </w:t>
      </w:r>
      <w:r w:rsidR="003136DF" w:rsidRPr="00C50E4C">
        <w:rPr>
          <w:rFonts w:ascii="HelveticaNeue for Xac 55 Roman" w:hAnsi="HelveticaNeue for Xac 55 Roman" w:cs="Arial"/>
          <w:b/>
          <w:color w:val="002060"/>
          <w:sz w:val="18"/>
          <w:szCs w:val="18"/>
          <w:lang w:val="mn-MN"/>
        </w:rPr>
        <w:t>ЕРӨНХИЙ НӨХЦӨЛ</w:t>
      </w:r>
    </w:p>
    <w:p w14:paraId="73112731" w14:textId="77777777" w:rsidR="00C50E4C" w:rsidRPr="00C50E4C" w:rsidRDefault="00C50E4C" w:rsidP="00503D8A">
      <w:pPr>
        <w:widowControl w:val="0"/>
        <w:autoSpaceDE w:val="0"/>
        <w:autoSpaceDN w:val="0"/>
        <w:adjustRightInd w:val="0"/>
        <w:spacing w:after="0"/>
        <w:jc w:val="both"/>
        <w:rPr>
          <w:rFonts w:ascii="HelveticaNeue for Xac 55 Roman" w:hAnsi="HelveticaNeue for Xac 55 Roman" w:cs="Arial"/>
          <w:b/>
          <w:sz w:val="18"/>
          <w:szCs w:val="18"/>
          <w:lang w:val="mn-MN"/>
        </w:rPr>
      </w:pPr>
    </w:p>
    <w:bookmarkEnd w:id="4"/>
    <w:p w14:paraId="3E048FEE" w14:textId="786042A0" w:rsidR="003136DF" w:rsidRPr="00C50E4C" w:rsidRDefault="003136DF" w:rsidP="00503D8A">
      <w:pPr>
        <w:pStyle w:val="ListParagraph"/>
        <w:numPr>
          <w:ilvl w:val="1"/>
          <w:numId w:val="1"/>
        </w:numPr>
        <w:autoSpaceDE w:val="0"/>
        <w:autoSpaceDN w:val="0"/>
        <w:adjustRightInd w:val="0"/>
        <w:spacing w:after="0" w:line="240" w:lineRule="auto"/>
        <w:jc w:val="both"/>
        <w:rPr>
          <w:rFonts w:ascii="HelveticaNeue for Xac 55 Roman" w:hAnsi="HelveticaNeue for Xac 55 Roman" w:cs="Arial"/>
          <w:sz w:val="18"/>
          <w:szCs w:val="18"/>
          <w:lang w:val="mn-MN"/>
        </w:rPr>
      </w:pPr>
      <w:r w:rsidRPr="00C50E4C">
        <w:rPr>
          <w:rFonts w:ascii="HelveticaNeue for Xac 55 Roman" w:hAnsi="HelveticaNeue for Xac 55 Roman" w:cs="Arial"/>
          <w:sz w:val="18"/>
          <w:szCs w:val="18"/>
          <w:lang w:val="mn-MN"/>
        </w:rPr>
        <w:t>Энэхүү баталгаагаар (цаашид “гэрээ” гэх) Даатгуулагч нь гэрээнд заасан даатгалын зүйлийг гэрээнд тодорхойлсон даатгалын эрсдэлээс даатгуулж, гэрээгээр тохирсон даатгалын хураамжийг төлөх, Даатгагч нь даатгалын тохиолдол бий болсон нөхцөлд хохирлыг нөхөн төлөхтэй холбоотой харилцааг зохицуулна.</w:t>
      </w:r>
    </w:p>
    <w:p w14:paraId="1FE8F501" w14:textId="77777777" w:rsidR="00F61F28" w:rsidRPr="00C50E4C" w:rsidRDefault="00F61F28" w:rsidP="00503D8A">
      <w:pPr>
        <w:pStyle w:val="ListParagraph"/>
        <w:autoSpaceDE w:val="0"/>
        <w:autoSpaceDN w:val="0"/>
        <w:adjustRightInd w:val="0"/>
        <w:spacing w:after="0" w:line="240" w:lineRule="auto"/>
        <w:ind w:left="360"/>
        <w:jc w:val="both"/>
        <w:rPr>
          <w:rFonts w:ascii="HelveticaNeue for Xac 55 Roman" w:hAnsi="HelveticaNeue for Xac 55 Roman" w:cs="Arial"/>
          <w:sz w:val="18"/>
          <w:szCs w:val="18"/>
          <w:lang w:val="mn-MN"/>
        </w:rPr>
      </w:pPr>
    </w:p>
    <w:p w14:paraId="215F2D89" w14:textId="63867310" w:rsidR="0059540B" w:rsidRPr="00C50E4C" w:rsidRDefault="00BE3552" w:rsidP="00503D8A">
      <w:pPr>
        <w:autoSpaceDE w:val="0"/>
        <w:autoSpaceDN w:val="0"/>
        <w:adjustRightInd w:val="0"/>
        <w:spacing w:after="0"/>
        <w:jc w:val="both"/>
        <w:rPr>
          <w:rFonts w:ascii="HelveticaNeue for Xac 55 Roman" w:hAnsi="HelveticaNeue for Xac 55 Roman" w:cs="Arial"/>
          <w:b/>
          <w:bCs/>
          <w:color w:val="002060"/>
          <w:sz w:val="18"/>
          <w:szCs w:val="18"/>
          <w:lang w:val="mn-MN"/>
        </w:rPr>
      </w:pPr>
      <w:r w:rsidRPr="00C50E4C">
        <w:rPr>
          <w:rFonts w:ascii="HelveticaNeue for Xac 55 Roman" w:hAnsi="HelveticaNeue for Xac 55 Roman" w:cs="Arial"/>
          <w:b/>
          <w:bCs/>
          <w:color w:val="002060"/>
          <w:sz w:val="18"/>
          <w:szCs w:val="18"/>
          <w:lang w:val="mn-MN"/>
        </w:rPr>
        <w:t>ХОЁР</w:t>
      </w:r>
      <w:r w:rsidR="0059540B" w:rsidRPr="00C50E4C">
        <w:rPr>
          <w:rFonts w:ascii="HelveticaNeue for Xac 55 Roman" w:hAnsi="HelveticaNeue for Xac 55 Roman" w:cs="Arial"/>
          <w:b/>
          <w:bCs/>
          <w:color w:val="002060"/>
          <w:sz w:val="18"/>
          <w:szCs w:val="18"/>
          <w:lang w:val="mn-MN"/>
        </w:rPr>
        <w:t>. ГЭРЭЭГЭЭР ХАМГААЛАГДААГҮЙ ЭРСДЭЛ</w:t>
      </w:r>
    </w:p>
    <w:p w14:paraId="37F92599" w14:textId="77777777" w:rsidR="00F61F28" w:rsidRPr="00C50E4C" w:rsidRDefault="00F61F28" w:rsidP="00503D8A">
      <w:pPr>
        <w:autoSpaceDE w:val="0"/>
        <w:autoSpaceDN w:val="0"/>
        <w:adjustRightInd w:val="0"/>
        <w:spacing w:after="0"/>
        <w:jc w:val="both"/>
        <w:rPr>
          <w:rFonts w:ascii="HelveticaNeue for Xac 55 Roman" w:hAnsi="HelveticaNeue for Xac 55 Roman" w:cs="Arial"/>
          <w:b/>
          <w:bCs/>
          <w:sz w:val="18"/>
          <w:szCs w:val="18"/>
          <w:lang w:val="mn-MN"/>
        </w:rPr>
      </w:pPr>
    </w:p>
    <w:p w14:paraId="5B62A9D3" w14:textId="3A02F90F" w:rsidR="0059540B" w:rsidRPr="00C50E4C" w:rsidRDefault="0059540B" w:rsidP="00503D8A">
      <w:pPr>
        <w:pStyle w:val="ListParagraph"/>
        <w:numPr>
          <w:ilvl w:val="1"/>
          <w:numId w:val="11"/>
        </w:numPr>
        <w:autoSpaceDE w:val="0"/>
        <w:autoSpaceDN w:val="0"/>
        <w:adjustRightInd w:val="0"/>
        <w:spacing w:after="0" w:line="240" w:lineRule="auto"/>
        <w:jc w:val="both"/>
        <w:rPr>
          <w:rFonts w:ascii="HelveticaNeue for Xac 55 Roman" w:hAnsi="HelveticaNeue for Xac 55 Roman" w:cs="Arial"/>
          <w:sz w:val="18"/>
          <w:szCs w:val="18"/>
          <w:lang w:val="mn-MN"/>
        </w:rPr>
      </w:pPr>
      <w:r w:rsidRPr="00C50E4C">
        <w:rPr>
          <w:rFonts w:ascii="HelveticaNeue for Xac 55 Roman" w:hAnsi="HelveticaNeue for Xac 55 Roman" w:cs="Arial"/>
          <w:sz w:val="18"/>
          <w:szCs w:val="18"/>
          <w:lang w:val="mn-MN"/>
        </w:rPr>
        <w:t>Дараах тохиолдлуудад даатгалын гэрээнд зааснаас бусад шалтгаанаар гарсан хохирол хэмээн үзэ</w:t>
      </w:r>
      <w:r w:rsidR="009932BA" w:rsidRPr="00C50E4C">
        <w:rPr>
          <w:rFonts w:ascii="HelveticaNeue for Xac 55 Roman" w:hAnsi="HelveticaNeue for Xac 55 Roman" w:cs="Arial"/>
          <w:sz w:val="18"/>
          <w:szCs w:val="18"/>
          <w:lang w:val="mn-MN"/>
        </w:rPr>
        <w:t>н</w:t>
      </w:r>
      <w:r w:rsidRPr="00C50E4C">
        <w:rPr>
          <w:rFonts w:ascii="HelveticaNeue for Xac 55 Roman" w:hAnsi="HelveticaNeue for Xac 55 Roman" w:cs="Arial"/>
          <w:sz w:val="18"/>
          <w:szCs w:val="18"/>
          <w:lang w:val="mn-MN"/>
        </w:rPr>
        <w:t xml:space="preserve"> </w:t>
      </w:r>
      <w:r w:rsidR="001E46F1" w:rsidRPr="00C50E4C">
        <w:rPr>
          <w:rFonts w:ascii="HelveticaNeue for Xac 55 Roman" w:hAnsi="HelveticaNeue for Xac 55 Roman" w:cs="Arial"/>
          <w:sz w:val="18"/>
          <w:szCs w:val="18"/>
          <w:lang w:val="mn-MN"/>
        </w:rPr>
        <w:t xml:space="preserve">Даатгуулагчид </w:t>
      </w:r>
      <w:r w:rsidRPr="00C50E4C">
        <w:rPr>
          <w:rFonts w:ascii="HelveticaNeue for Xac 55 Roman" w:hAnsi="HelveticaNeue for Xac 55 Roman" w:cs="Arial"/>
          <w:sz w:val="18"/>
          <w:szCs w:val="18"/>
          <w:lang w:val="mn-MN"/>
        </w:rPr>
        <w:t>нөхөн төлбөр олгохгүй. Үүнд:</w:t>
      </w:r>
    </w:p>
    <w:p w14:paraId="7319E14F" w14:textId="77777777" w:rsidR="0059540B" w:rsidRPr="00C50E4C" w:rsidRDefault="0059540B" w:rsidP="00503D8A">
      <w:pPr>
        <w:pStyle w:val="ListParagraph"/>
        <w:numPr>
          <w:ilvl w:val="2"/>
          <w:numId w:val="3"/>
        </w:numPr>
        <w:autoSpaceDE w:val="0"/>
        <w:autoSpaceDN w:val="0"/>
        <w:adjustRightInd w:val="0"/>
        <w:spacing w:after="0" w:line="240" w:lineRule="auto"/>
        <w:ind w:left="990" w:hanging="540"/>
        <w:jc w:val="both"/>
        <w:rPr>
          <w:rFonts w:ascii="HelveticaNeue for Xac 55 Roman" w:hAnsi="HelveticaNeue for Xac 55 Roman" w:cs="Arial"/>
          <w:sz w:val="18"/>
          <w:szCs w:val="18"/>
          <w:lang w:val="mn-MN"/>
        </w:rPr>
      </w:pPr>
      <w:bookmarkStart w:id="5" w:name="_Hlk75790167"/>
      <w:r w:rsidRPr="00C50E4C">
        <w:rPr>
          <w:rFonts w:ascii="HelveticaNeue for Xac 55 Roman" w:hAnsi="HelveticaNeue for Xac 55 Roman" w:cs="Arial"/>
          <w:sz w:val="18"/>
          <w:szCs w:val="18"/>
          <w:lang w:val="mn-MN"/>
        </w:rPr>
        <w:t>Гэрээний хураамж төлөгдөн гэрээ хүчин төгөлдөр болсноос хойш 72 цагийн доторх гэнэтийн осол;</w:t>
      </w:r>
    </w:p>
    <w:p w14:paraId="42E595DA" w14:textId="77777777" w:rsidR="0059540B" w:rsidRPr="00C50E4C" w:rsidRDefault="0059540B" w:rsidP="00503D8A">
      <w:pPr>
        <w:pStyle w:val="ListParagraph"/>
        <w:numPr>
          <w:ilvl w:val="2"/>
          <w:numId w:val="3"/>
        </w:numPr>
        <w:autoSpaceDE w:val="0"/>
        <w:autoSpaceDN w:val="0"/>
        <w:adjustRightInd w:val="0"/>
        <w:spacing w:after="0" w:line="240" w:lineRule="auto"/>
        <w:ind w:left="990" w:hanging="540"/>
        <w:jc w:val="both"/>
        <w:rPr>
          <w:rFonts w:ascii="HelveticaNeue for Xac 55 Roman" w:hAnsi="HelveticaNeue for Xac 55 Roman" w:cs="Arial"/>
          <w:sz w:val="18"/>
          <w:szCs w:val="18"/>
          <w:lang w:val="mn-MN"/>
        </w:rPr>
      </w:pPr>
      <w:r w:rsidRPr="00C50E4C">
        <w:rPr>
          <w:rFonts w:ascii="HelveticaNeue for Xac 55 Roman" w:hAnsi="HelveticaNeue for Xac 55 Roman" w:cs="Arial"/>
          <w:sz w:val="18"/>
          <w:szCs w:val="18"/>
          <w:lang w:val="mn-MN"/>
        </w:rPr>
        <w:t>Бүх төрлийн өвчлөл;</w:t>
      </w:r>
    </w:p>
    <w:p w14:paraId="7CB2934D" w14:textId="77777777" w:rsidR="0059540B" w:rsidRPr="00C50E4C" w:rsidRDefault="0059540B" w:rsidP="00503D8A">
      <w:pPr>
        <w:pStyle w:val="ListParagraph"/>
        <w:numPr>
          <w:ilvl w:val="2"/>
          <w:numId w:val="3"/>
        </w:numPr>
        <w:autoSpaceDE w:val="0"/>
        <w:autoSpaceDN w:val="0"/>
        <w:adjustRightInd w:val="0"/>
        <w:spacing w:after="0" w:line="240" w:lineRule="auto"/>
        <w:ind w:left="990" w:hanging="540"/>
        <w:jc w:val="both"/>
        <w:rPr>
          <w:rFonts w:ascii="HelveticaNeue for Xac 55 Roman" w:hAnsi="HelveticaNeue for Xac 55 Roman" w:cs="Arial"/>
          <w:sz w:val="18"/>
          <w:szCs w:val="18"/>
          <w:lang w:val="mn-MN"/>
        </w:rPr>
      </w:pPr>
      <w:r w:rsidRPr="00C50E4C">
        <w:rPr>
          <w:rFonts w:ascii="HelveticaNeue for Xac 55 Roman" w:hAnsi="HelveticaNeue for Xac 55 Roman" w:cs="Arial"/>
          <w:sz w:val="18"/>
          <w:szCs w:val="18"/>
          <w:lang w:val="mn-MN"/>
        </w:rPr>
        <w:t>Бүх төрлийн шалтгаанаар үүссэн зүрхний шигдээс болон харвалт;</w:t>
      </w:r>
    </w:p>
    <w:p w14:paraId="69C9D945" w14:textId="77777777" w:rsidR="0059540B" w:rsidRPr="00C50E4C" w:rsidRDefault="0059540B" w:rsidP="00503D8A">
      <w:pPr>
        <w:pStyle w:val="ListParagraph"/>
        <w:numPr>
          <w:ilvl w:val="2"/>
          <w:numId w:val="3"/>
        </w:numPr>
        <w:autoSpaceDE w:val="0"/>
        <w:autoSpaceDN w:val="0"/>
        <w:adjustRightInd w:val="0"/>
        <w:spacing w:after="0" w:line="240" w:lineRule="auto"/>
        <w:ind w:left="990" w:hanging="540"/>
        <w:jc w:val="both"/>
        <w:rPr>
          <w:rFonts w:ascii="HelveticaNeue for Xac 55 Roman" w:hAnsi="HelveticaNeue for Xac 55 Roman" w:cs="Arial"/>
          <w:sz w:val="18"/>
          <w:szCs w:val="18"/>
          <w:lang w:val="mn-MN"/>
        </w:rPr>
      </w:pPr>
      <w:r w:rsidRPr="00C50E4C">
        <w:rPr>
          <w:rFonts w:ascii="HelveticaNeue for Xac 55 Roman" w:hAnsi="HelveticaNeue for Xac 55 Roman" w:cs="Arial"/>
          <w:sz w:val="18"/>
          <w:szCs w:val="18"/>
          <w:lang w:val="mn-MN"/>
        </w:rPr>
        <w:t>Төрөлттэй холбоотойгоор үүсэх гэмтэл, бэртэл, нас баралт;</w:t>
      </w:r>
    </w:p>
    <w:p w14:paraId="7FA12645" w14:textId="77777777" w:rsidR="0059540B" w:rsidRPr="00C50E4C" w:rsidRDefault="0059540B" w:rsidP="00503D8A">
      <w:pPr>
        <w:pStyle w:val="ListParagraph"/>
        <w:numPr>
          <w:ilvl w:val="2"/>
          <w:numId w:val="3"/>
        </w:numPr>
        <w:autoSpaceDE w:val="0"/>
        <w:autoSpaceDN w:val="0"/>
        <w:adjustRightInd w:val="0"/>
        <w:spacing w:after="0" w:line="240" w:lineRule="auto"/>
        <w:ind w:left="990" w:hanging="540"/>
        <w:jc w:val="both"/>
        <w:rPr>
          <w:rFonts w:ascii="HelveticaNeue for Xac 55 Roman" w:hAnsi="HelveticaNeue for Xac 55 Roman" w:cs="Arial"/>
          <w:sz w:val="18"/>
          <w:szCs w:val="18"/>
          <w:lang w:val="mn-MN"/>
        </w:rPr>
      </w:pPr>
      <w:r w:rsidRPr="00C50E4C">
        <w:rPr>
          <w:rFonts w:ascii="HelveticaNeue for Xac 55 Roman" w:hAnsi="HelveticaNeue for Xac 55 Roman" w:cs="Arial"/>
          <w:sz w:val="18"/>
          <w:szCs w:val="18"/>
          <w:lang w:val="mn-MN"/>
        </w:rPr>
        <w:t>Согтууруулах ундаа болон эм хэтрүүлэн хэрэглэсэн эсвэл мансууруулах, сэргээх үйлчилгээтэй бодис хэрэглэсэн;</w:t>
      </w:r>
    </w:p>
    <w:p w14:paraId="64462F15" w14:textId="77777777" w:rsidR="0059540B" w:rsidRPr="00C50E4C" w:rsidRDefault="0059540B" w:rsidP="00503D8A">
      <w:pPr>
        <w:pStyle w:val="ListParagraph"/>
        <w:numPr>
          <w:ilvl w:val="2"/>
          <w:numId w:val="3"/>
        </w:numPr>
        <w:autoSpaceDE w:val="0"/>
        <w:autoSpaceDN w:val="0"/>
        <w:adjustRightInd w:val="0"/>
        <w:spacing w:after="0" w:line="240" w:lineRule="auto"/>
        <w:ind w:left="990" w:hanging="540"/>
        <w:jc w:val="both"/>
        <w:rPr>
          <w:rFonts w:ascii="HelveticaNeue for Xac 55 Roman" w:hAnsi="HelveticaNeue for Xac 55 Roman" w:cs="Arial"/>
          <w:sz w:val="18"/>
          <w:szCs w:val="18"/>
          <w:lang w:val="mn-MN"/>
        </w:rPr>
      </w:pPr>
      <w:r w:rsidRPr="00C50E4C">
        <w:rPr>
          <w:rFonts w:ascii="HelveticaNeue for Xac 55 Roman" w:hAnsi="HelveticaNeue for Xac 55 Roman" w:cs="Arial"/>
          <w:sz w:val="18"/>
          <w:szCs w:val="18"/>
          <w:lang w:val="mn-MN"/>
        </w:rPr>
        <w:t>Өөрийн биед санаатайгаар гэмтэл учруулах, амиа хорлох, амиа хорлохыг завдах, түүний үр дагавар;</w:t>
      </w:r>
    </w:p>
    <w:p w14:paraId="738928F2" w14:textId="2C16AF4B" w:rsidR="0059540B" w:rsidRPr="00C50E4C" w:rsidRDefault="0059540B" w:rsidP="00503D8A">
      <w:pPr>
        <w:pStyle w:val="ListParagraph"/>
        <w:numPr>
          <w:ilvl w:val="2"/>
          <w:numId w:val="3"/>
        </w:numPr>
        <w:autoSpaceDE w:val="0"/>
        <w:autoSpaceDN w:val="0"/>
        <w:adjustRightInd w:val="0"/>
        <w:spacing w:after="0" w:line="240" w:lineRule="auto"/>
        <w:ind w:left="990" w:hanging="540"/>
        <w:jc w:val="both"/>
        <w:rPr>
          <w:rFonts w:ascii="HelveticaNeue for Xac 55 Roman" w:hAnsi="HelveticaNeue for Xac 55 Roman" w:cs="Arial"/>
          <w:sz w:val="18"/>
          <w:szCs w:val="18"/>
          <w:lang w:val="mn-MN"/>
        </w:rPr>
      </w:pPr>
      <w:r w:rsidRPr="00C50E4C">
        <w:rPr>
          <w:rFonts w:ascii="HelveticaNeue for Xac 55 Roman" w:hAnsi="HelveticaNeue for Xac 55 Roman" w:cs="Arial"/>
          <w:sz w:val="18"/>
          <w:szCs w:val="18"/>
          <w:lang w:val="mn-MN"/>
        </w:rPr>
        <w:t>Мэргэжлийн болон аюултай спортоор хичээллэх, бэлтгэл сургуулилт хийх, уралдаан, тэмцээнд оролцох, түүний үр дагавар;</w:t>
      </w:r>
    </w:p>
    <w:p w14:paraId="6FF4B077" w14:textId="77777777" w:rsidR="0059540B" w:rsidRPr="00C50E4C" w:rsidRDefault="0059540B" w:rsidP="00503D8A">
      <w:pPr>
        <w:pStyle w:val="ListParagraph"/>
        <w:numPr>
          <w:ilvl w:val="2"/>
          <w:numId w:val="3"/>
        </w:numPr>
        <w:autoSpaceDE w:val="0"/>
        <w:autoSpaceDN w:val="0"/>
        <w:adjustRightInd w:val="0"/>
        <w:spacing w:after="0" w:line="240" w:lineRule="auto"/>
        <w:ind w:left="990" w:hanging="540"/>
        <w:jc w:val="both"/>
        <w:rPr>
          <w:rFonts w:ascii="HelveticaNeue for Xac 55 Roman" w:hAnsi="HelveticaNeue for Xac 55 Roman" w:cs="Arial"/>
          <w:sz w:val="18"/>
          <w:szCs w:val="18"/>
          <w:lang w:val="mn-MN"/>
        </w:rPr>
      </w:pPr>
      <w:r w:rsidRPr="00C50E4C">
        <w:rPr>
          <w:rFonts w:ascii="HelveticaNeue for Xac 55 Roman" w:hAnsi="HelveticaNeue for Xac 55 Roman" w:cs="Arial"/>
          <w:sz w:val="18"/>
          <w:szCs w:val="18"/>
          <w:lang w:val="mn-MN"/>
        </w:rPr>
        <w:t>Ан агнуур хийх үед гарсан хохирол;</w:t>
      </w:r>
    </w:p>
    <w:p w14:paraId="1922BC72" w14:textId="77777777" w:rsidR="0059540B" w:rsidRPr="00C50E4C" w:rsidRDefault="0059540B" w:rsidP="00503D8A">
      <w:pPr>
        <w:pStyle w:val="ListParagraph"/>
        <w:numPr>
          <w:ilvl w:val="2"/>
          <w:numId w:val="3"/>
        </w:numPr>
        <w:autoSpaceDE w:val="0"/>
        <w:autoSpaceDN w:val="0"/>
        <w:adjustRightInd w:val="0"/>
        <w:spacing w:after="0" w:line="240" w:lineRule="auto"/>
        <w:ind w:left="990" w:hanging="540"/>
        <w:jc w:val="both"/>
        <w:rPr>
          <w:rFonts w:ascii="HelveticaNeue for Xac 55 Roman" w:hAnsi="HelveticaNeue for Xac 55 Roman" w:cs="Arial"/>
          <w:sz w:val="18"/>
          <w:szCs w:val="18"/>
          <w:lang w:val="mn-MN"/>
        </w:rPr>
      </w:pPr>
      <w:r w:rsidRPr="00C50E4C">
        <w:rPr>
          <w:rFonts w:ascii="HelveticaNeue for Xac 55 Roman" w:hAnsi="HelveticaNeue for Xac 55 Roman" w:cs="Arial"/>
          <w:sz w:val="18"/>
          <w:szCs w:val="18"/>
          <w:lang w:val="mn-MN"/>
        </w:rPr>
        <w:t>Даатгуулагч зайлшгүй мөрдөх ёстой хууль тогтоомж, дүрэм журам, техник аюулгүй ажиллагааны дүрэм заавар зөрчсөнөөс үүдэн гэмтэж бэртсэн;</w:t>
      </w:r>
    </w:p>
    <w:p w14:paraId="64A41497" w14:textId="77777777" w:rsidR="0059540B" w:rsidRPr="00C50E4C" w:rsidRDefault="0059540B" w:rsidP="00503D8A">
      <w:pPr>
        <w:pStyle w:val="ListParagraph"/>
        <w:numPr>
          <w:ilvl w:val="2"/>
          <w:numId w:val="3"/>
        </w:numPr>
        <w:autoSpaceDE w:val="0"/>
        <w:autoSpaceDN w:val="0"/>
        <w:adjustRightInd w:val="0"/>
        <w:spacing w:after="0" w:line="240" w:lineRule="auto"/>
        <w:ind w:left="990" w:hanging="630"/>
        <w:jc w:val="both"/>
        <w:rPr>
          <w:rFonts w:ascii="HelveticaNeue for Xac 55 Roman" w:hAnsi="HelveticaNeue for Xac 55 Roman" w:cs="Arial"/>
          <w:sz w:val="18"/>
          <w:szCs w:val="18"/>
          <w:lang w:val="mn-MN"/>
        </w:rPr>
      </w:pPr>
      <w:r w:rsidRPr="00C50E4C">
        <w:rPr>
          <w:rFonts w:ascii="HelveticaNeue for Xac 55 Roman" w:hAnsi="HelveticaNeue for Xac 55 Roman" w:cs="Arial"/>
          <w:sz w:val="18"/>
          <w:szCs w:val="18"/>
          <w:lang w:val="mn-MN"/>
        </w:rPr>
        <w:t>Даатгуулагч гэнэтийн ослын улмаас гэмтэж бэртэн даатгалын нөхөн төлбөр авсны дараа уг гэмтлийн үр дагаврыг эмчлүүлэхээр дахин нөхөн сэргээх эмчилгээ хийлгэх, амралт, сувиллын газар эмчлүүлэх сувилуулах;</w:t>
      </w:r>
    </w:p>
    <w:p w14:paraId="1A2B2A30" w14:textId="77777777" w:rsidR="005E0913" w:rsidRPr="00C50E4C" w:rsidRDefault="0059540B" w:rsidP="00503D8A">
      <w:pPr>
        <w:pStyle w:val="ListParagraph"/>
        <w:numPr>
          <w:ilvl w:val="2"/>
          <w:numId w:val="3"/>
        </w:numPr>
        <w:autoSpaceDE w:val="0"/>
        <w:autoSpaceDN w:val="0"/>
        <w:adjustRightInd w:val="0"/>
        <w:spacing w:after="0" w:line="240" w:lineRule="auto"/>
        <w:ind w:left="990" w:hanging="630"/>
        <w:jc w:val="both"/>
        <w:rPr>
          <w:rFonts w:ascii="HelveticaNeue for Xac 55 Roman" w:hAnsi="HelveticaNeue for Xac 55 Roman" w:cs="Arial"/>
          <w:sz w:val="18"/>
          <w:szCs w:val="18"/>
          <w:lang w:val="mn-MN"/>
        </w:rPr>
      </w:pPr>
      <w:r w:rsidRPr="00C50E4C">
        <w:rPr>
          <w:rFonts w:ascii="HelveticaNeue for Xac 55 Roman" w:hAnsi="HelveticaNeue for Xac 55 Roman" w:cs="Arial"/>
          <w:sz w:val="18"/>
          <w:szCs w:val="18"/>
          <w:lang w:val="mn-MN"/>
        </w:rPr>
        <w:t>Эмчийн бус заавраар эмнэлэгт хэвтэн эмчлүүлсэн, дур мэдэн гэрээр хийлгэсэн эмчилгээ болон эмчлэх эрхгүй этгээдээр эмчлүүлсэн;</w:t>
      </w:r>
    </w:p>
    <w:p w14:paraId="4F17A054" w14:textId="25752578" w:rsidR="0059540B" w:rsidRPr="00C50E4C" w:rsidRDefault="0059540B" w:rsidP="00503D8A">
      <w:pPr>
        <w:pStyle w:val="ListParagraph"/>
        <w:numPr>
          <w:ilvl w:val="2"/>
          <w:numId w:val="3"/>
        </w:numPr>
        <w:autoSpaceDE w:val="0"/>
        <w:autoSpaceDN w:val="0"/>
        <w:adjustRightInd w:val="0"/>
        <w:spacing w:after="0" w:line="240" w:lineRule="auto"/>
        <w:ind w:left="990" w:hanging="540"/>
        <w:jc w:val="both"/>
        <w:rPr>
          <w:rFonts w:ascii="HelveticaNeue for Xac 55 Roman" w:hAnsi="HelveticaNeue for Xac 55 Roman" w:cs="Arial"/>
          <w:sz w:val="18"/>
          <w:szCs w:val="18"/>
          <w:lang w:val="mn-MN"/>
        </w:rPr>
      </w:pPr>
      <w:r w:rsidRPr="00C50E4C">
        <w:rPr>
          <w:rFonts w:ascii="HelveticaNeue for Xac 55 Roman" w:hAnsi="HelveticaNeue for Xac 55 Roman" w:cs="Arial"/>
          <w:sz w:val="18"/>
          <w:szCs w:val="18"/>
          <w:lang w:val="mn-MN"/>
        </w:rPr>
        <w:t>Витамин, түүнтэй адилтгах төрлийн нэмэлт тэжээл, ажлын ачааллаас үүдсэн ядаргаа, бие сульдах өвчний үеийн эмнэлэг эмчилгээний зардал;</w:t>
      </w:r>
    </w:p>
    <w:p w14:paraId="586E833E" w14:textId="77777777" w:rsidR="0059540B" w:rsidRPr="00C50E4C" w:rsidRDefault="0059540B" w:rsidP="00503D8A">
      <w:pPr>
        <w:pStyle w:val="ListParagraph"/>
        <w:numPr>
          <w:ilvl w:val="2"/>
          <w:numId w:val="3"/>
        </w:numPr>
        <w:autoSpaceDE w:val="0"/>
        <w:autoSpaceDN w:val="0"/>
        <w:adjustRightInd w:val="0"/>
        <w:spacing w:after="0" w:line="240" w:lineRule="auto"/>
        <w:ind w:left="1080" w:hanging="630"/>
        <w:jc w:val="both"/>
        <w:rPr>
          <w:rFonts w:ascii="HelveticaNeue for Xac 55 Roman" w:hAnsi="HelveticaNeue for Xac 55 Roman" w:cs="Arial"/>
          <w:sz w:val="18"/>
          <w:szCs w:val="18"/>
          <w:lang w:val="mn-MN"/>
        </w:rPr>
      </w:pPr>
      <w:bookmarkStart w:id="6" w:name="_Hlk95991277"/>
      <w:r w:rsidRPr="00C50E4C">
        <w:rPr>
          <w:rFonts w:ascii="HelveticaNeue for Xac 55 Roman" w:hAnsi="HelveticaNeue for Xac 55 Roman" w:cs="Arial"/>
          <w:sz w:val="18"/>
          <w:szCs w:val="18"/>
          <w:lang w:val="mn-MN"/>
        </w:rPr>
        <w:t>Техникийн шаардлага хангаагүй моторт, далбаат завь ашиглах  явцад үүссэн хохирол;</w:t>
      </w:r>
    </w:p>
    <w:p w14:paraId="22ADBB5D" w14:textId="397CBC07" w:rsidR="0059540B" w:rsidRPr="00C50E4C" w:rsidRDefault="0059540B" w:rsidP="00503D8A">
      <w:pPr>
        <w:pStyle w:val="ListParagraph"/>
        <w:numPr>
          <w:ilvl w:val="2"/>
          <w:numId w:val="3"/>
        </w:numPr>
        <w:autoSpaceDE w:val="0"/>
        <w:autoSpaceDN w:val="0"/>
        <w:adjustRightInd w:val="0"/>
        <w:spacing w:after="0" w:line="240" w:lineRule="auto"/>
        <w:ind w:left="1080" w:hanging="630"/>
        <w:jc w:val="both"/>
        <w:rPr>
          <w:rFonts w:ascii="HelveticaNeue for Xac 55 Roman" w:hAnsi="HelveticaNeue for Xac 55 Roman" w:cs="Arial"/>
          <w:sz w:val="18"/>
          <w:szCs w:val="18"/>
          <w:lang w:val="mn-MN"/>
        </w:rPr>
      </w:pPr>
      <w:bookmarkStart w:id="7" w:name="_Hlk95991249"/>
      <w:bookmarkEnd w:id="6"/>
      <w:r w:rsidRPr="00C50E4C">
        <w:rPr>
          <w:rFonts w:ascii="HelveticaNeue for Xac 55 Roman" w:hAnsi="HelveticaNeue for Xac 55 Roman" w:cs="Arial"/>
          <w:sz w:val="18"/>
          <w:szCs w:val="18"/>
          <w:lang w:val="mn-MN"/>
        </w:rPr>
        <w:t>Зөвшөөрөлгүй хамгаалалт бүхий бүс нутагт дур мэдэн нэвтэрснээс араатан амьтанд дайруулах, хазуулах хохирол;</w:t>
      </w:r>
    </w:p>
    <w:p w14:paraId="7DF9B074" w14:textId="77777777" w:rsidR="0059540B" w:rsidRPr="00C50E4C" w:rsidRDefault="0059540B" w:rsidP="00503D8A">
      <w:pPr>
        <w:pStyle w:val="ListParagraph"/>
        <w:numPr>
          <w:ilvl w:val="2"/>
          <w:numId w:val="3"/>
        </w:numPr>
        <w:autoSpaceDE w:val="0"/>
        <w:autoSpaceDN w:val="0"/>
        <w:adjustRightInd w:val="0"/>
        <w:spacing w:after="0" w:line="240" w:lineRule="auto"/>
        <w:ind w:left="1080" w:hanging="630"/>
        <w:jc w:val="both"/>
        <w:rPr>
          <w:rFonts w:ascii="HelveticaNeue for Xac 55 Roman" w:hAnsi="HelveticaNeue for Xac 55 Roman" w:cs="Arial"/>
          <w:sz w:val="18"/>
          <w:szCs w:val="18"/>
          <w:lang w:val="mn-MN"/>
        </w:rPr>
      </w:pPr>
      <w:r w:rsidRPr="00C50E4C">
        <w:rPr>
          <w:rFonts w:ascii="HelveticaNeue for Xac 55 Roman" w:hAnsi="HelveticaNeue for Xac 55 Roman" w:cs="Arial"/>
          <w:sz w:val="18"/>
          <w:szCs w:val="18"/>
          <w:lang w:val="mn-MN"/>
        </w:rPr>
        <w:lastRenderedPageBreak/>
        <w:t>Байгалийн гамшигт үзэгдэл болохыг урьдчилан анхааруулсан бүс нутаг, суурин газарт зорчсоноос үүдсэн хохирол;</w:t>
      </w:r>
    </w:p>
    <w:bookmarkEnd w:id="7"/>
    <w:p w14:paraId="6EF351E4" w14:textId="77777777" w:rsidR="0059540B" w:rsidRPr="00C50E4C" w:rsidRDefault="0059540B" w:rsidP="00503D8A">
      <w:pPr>
        <w:pStyle w:val="ListParagraph"/>
        <w:numPr>
          <w:ilvl w:val="2"/>
          <w:numId w:val="3"/>
        </w:numPr>
        <w:autoSpaceDE w:val="0"/>
        <w:autoSpaceDN w:val="0"/>
        <w:adjustRightInd w:val="0"/>
        <w:spacing w:after="0" w:line="240" w:lineRule="auto"/>
        <w:ind w:left="1080" w:hanging="630"/>
        <w:jc w:val="both"/>
        <w:rPr>
          <w:rFonts w:ascii="HelveticaNeue for Xac 55 Roman" w:hAnsi="HelveticaNeue for Xac 55 Roman" w:cs="Arial"/>
          <w:sz w:val="18"/>
          <w:szCs w:val="18"/>
          <w:lang w:val="mn-MN"/>
        </w:rPr>
      </w:pPr>
      <w:r w:rsidRPr="00C50E4C">
        <w:rPr>
          <w:rFonts w:ascii="HelveticaNeue for Xac 55 Roman" w:hAnsi="HelveticaNeue for Xac 55 Roman" w:cs="Arial"/>
          <w:sz w:val="18"/>
          <w:szCs w:val="18"/>
          <w:lang w:val="mn-MN"/>
        </w:rPr>
        <w:t>Нийгмийн эмх замбараагүй байдал, ажил хаялт, гэмт халдлага, төрийн эргэлт, үймээн, самуун, бослого, хөдөлгөөн, хувьсгал, маргаан, булаан эзлэх, барьцаалах, баривчлан саатуулах, дайн, дайны шинжтэй тэмцэл, тэсрэх бөмбөг дэлбэлэх, террорист, улс төрийн үйл ажиллагаа болон нийтээр нүүлгэн шилжүүлэхээс үүдсэн хохирол;</w:t>
      </w:r>
    </w:p>
    <w:p w14:paraId="07998C7F" w14:textId="77777777" w:rsidR="0059540B" w:rsidRPr="00C50E4C" w:rsidRDefault="0059540B" w:rsidP="00503D8A">
      <w:pPr>
        <w:pStyle w:val="ListParagraph"/>
        <w:numPr>
          <w:ilvl w:val="2"/>
          <w:numId w:val="3"/>
        </w:numPr>
        <w:autoSpaceDE w:val="0"/>
        <w:autoSpaceDN w:val="0"/>
        <w:adjustRightInd w:val="0"/>
        <w:spacing w:after="0" w:line="240" w:lineRule="auto"/>
        <w:ind w:left="1080" w:hanging="630"/>
        <w:jc w:val="both"/>
        <w:rPr>
          <w:rFonts w:ascii="HelveticaNeue for Xac 55 Roman" w:hAnsi="HelveticaNeue for Xac 55 Roman" w:cs="Arial"/>
          <w:sz w:val="18"/>
          <w:szCs w:val="18"/>
          <w:lang w:val="mn-MN"/>
        </w:rPr>
      </w:pPr>
      <w:r w:rsidRPr="00C50E4C">
        <w:rPr>
          <w:rFonts w:ascii="HelveticaNeue for Xac 55 Roman" w:hAnsi="HelveticaNeue for Xac 55 Roman" w:cs="Arial"/>
          <w:sz w:val="18"/>
          <w:szCs w:val="18"/>
          <w:lang w:val="mn-MN"/>
        </w:rPr>
        <w:t>Мин, тропед, бөмбөг эсвэл бусад тэсрэх бодис, байлдааны зэвсэг, тэдгээрийн үйлчлэлээс үүдсэн хохирол;</w:t>
      </w:r>
    </w:p>
    <w:p w14:paraId="7501C013" w14:textId="06F812AF" w:rsidR="0059540B" w:rsidRPr="00C50E4C" w:rsidRDefault="0059540B" w:rsidP="00503D8A">
      <w:pPr>
        <w:pStyle w:val="ListParagraph"/>
        <w:numPr>
          <w:ilvl w:val="2"/>
          <w:numId w:val="3"/>
        </w:numPr>
        <w:autoSpaceDE w:val="0"/>
        <w:autoSpaceDN w:val="0"/>
        <w:adjustRightInd w:val="0"/>
        <w:spacing w:after="0" w:line="240" w:lineRule="auto"/>
        <w:ind w:left="1080" w:hanging="630"/>
        <w:jc w:val="both"/>
        <w:rPr>
          <w:rFonts w:ascii="HelveticaNeue for Xac 55 Roman" w:hAnsi="HelveticaNeue for Xac 55 Roman" w:cs="Arial"/>
          <w:sz w:val="18"/>
          <w:szCs w:val="18"/>
          <w:lang w:val="mn-MN"/>
        </w:rPr>
      </w:pPr>
      <w:r w:rsidRPr="00C50E4C">
        <w:rPr>
          <w:rFonts w:ascii="HelveticaNeue for Xac 55 Roman" w:hAnsi="HelveticaNeue for Xac 55 Roman" w:cs="Arial"/>
          <w:sz w:val="18"/>
          <w:szCs w:val="18"/>
          <w:lang w:val="mn-MN"/>
        </w:rPr>
        <w:t>Атом ба цөмийн энергийн бүхий л эрсдэл, цөмийн урвал, цацраг, цацраг идэвхт болон хими, химийн хорт, биологи, биохимийн бодис, тэдгээрийн бохирдол, үр дагавраас үүдсэн хохирол.</w:t>
      </w:r>
      <w:bookmarkEnd w:id="5"/>
    </w:p>
    <w:p w14:paraId="4F07CAD0" w14:textId="77777777" w:rsidR="003952D6" w:rsidRPr="00C50E4C" w:rsidRDefault="003952D6" w:rsidP="00503D8A">
      <w:pPr>
        <w:widowControl w:val="0"/>
        <w:autoSpaceDE w:val="0"/>
        <w:autoSpaceDN w:val="0"/>
        <w:adjustRightInd w:val="0"/>
        <w:spacing w:after="0" w:line="240" w:lineRule="auto"/>
        <w:ind w:left="1080"/>
        <w:jc w:val="both"/>
        <w:rPr>
          <w:rFonts w:ascii="HelveticaNeue for Xac 55 Roman" w:hAnsi="HelveticaNeue for Xac 55 Roman" w:cs="Arial"/>
          <w:sz w:val="18"/>
          <w:szCs w:val="18"/>
          <w:lang w:val="mn-MN"/>
        </w:rPr>
      </w:pPr>
    </w:p>
    <w:p w14:paraId="0AECCDAB" w14:textId="00551D93" w:rsidR="000E2305" w:rsidRPr="00C50E4C" w:rsidRDefault="000E2305" w:rsidP="00DD4E85">
      <w:pPr>
        <w:widowControl w:val="0"/>
        <w:tabs>
          <w:tab w:val="left" w:pos="540"/>
          <w:tab w:val="left" w:pos="810"/>
          <w:tab w:val="left" w:pos="990"/>
        </w:tabs>
        <w:spacing w:line="240" w:lineRule="auto"/>
        <w:ind w:left="142"/>
        <w:jc w:val="both"/>
        <w:rPr>
          <w:rFonts w:ascii="HelveticaNeue for Xac 55 Roman" w:hAnsi="HelveticaNeue for Xac 55 Roman" w:cs="Arial"/>
          <w:b/>
          <w:bCs/>
          <w:color w:val="002060"/>
          <w:sz w:val="18"/>
          <w:szCs w:val="18"/>
          <w:lang w:val="mn-MN"/>
        </w:rPr>
      </w:pPr>
      <w:bookmarkStart w:id="8" w:name="_Hlk95740942"/>
      <w:r w:rsidRPr="00C50E4C">
        <w:rPr>
          <w:rFonts w:ascii="HelveticaNeue for Xac 55 Roman" w:hAnsi="HelveticaNeue for Xac 55 Roman" w:cs="Arial"/>
          <w:b/>
          <w:bCs/>
          <w:color w:val="002060"/>
          <w:sz w:val="18"/>
          <w:szCs w:val="18"/>
          <w:lang w:val="mn-MN"/>
        </w:rPr>
        <w:t xml:space="preserve">ГУРАВ. </w:t>
      </w:r>
      <w:r w:rsidR="00A87290" w:rsidRPr="00C50E4C">
        <w:rPr>
          <w:rFonts w:ascii="HelveticaNeue for Xac 55 Roman" w:hAnsi="HelveticaNeue for Xac 55 Roman" w:cs="Arial"/>
          <w:b/>
          <w:bCs/>
          <w:color w:val="002060"/>
          <w:sz w:val="18"/>
          <w:szCs w:val="18"/>
          <w:lang w:val="mn-MN"/>
        </w:rPr>
        <w:t>ДААТГАГЧИЙН</w:t>
      </w:r>
      <w:r w:rsidR="00A674B0" w:rsidRPr="00C50E4C">
        <w:rPr>
          <w:rFonts w:ascii="HelveticaNeue for Xac 55 Roman" w:hAnsi="HelveticaNeue for Xac 55 Roman" w:cs="Arial"/>
          <w:b/>
          <w:bCs/>
          <w:color w:val="002060"/>
          <w:sz w:val="18"/>
          <w:szCs w:val="18"/>
          <w:lang w:val="mn-MN"/>
        </w:rPr>
        <w:t xml:space="preserve"> </w:t>
      </w:r>
      <w:r w:rsidR="00A87290" w:rsidRPr="00C50E4C">
        <w:rPr>
          <w:rFonts w:ascii="HelveticaNeue for Xac 55 Roman" w:hAnsi="HelveticaNeue for Xac 55 Roman" w:cs="Arial"/>
          <w:b/>
          <w:bCs/>
          <w:color w:val="002060"/>
          <w:sz w:val="18"/>
          <w:szCs w:val="18"/>
          <w:lang w:val="mn-MN"/>
        </w:rPr>
        <w:t>ЭРХ, ҮҮРЭГ</w:t>
      </w:r>
    </w:p>
    <w:bookmarkEnd w:id="8"/>
    <w:p w14:paraId="399ABEBC" w14:textId="77777777" w:rsidR="000E2305" w:rsidRPr="00C50E4C" w:rsidRDefault="000E2305" w:rsidP="00503D8A">
      <w:pPr>
        <w:pStyle w:val="ListParagraph"/>
        <w:widowControl w:val="0"/>
        <w:numPr>
          <w:ilvl w:val="1"/>
          <w:numId w:val="7"/>
        </w:numPr>
        <w:tabs>
          <w:tab w:val="right" w:pos="9072"/>
        </w:tabs>
        <w:autoSpaceDE w:val="0"/>
        <w:autoSpaceDN w:val="0"/>
        <w:adjustRightInd w:val="0"/>
        <w:spacing w:before="120" w:line="240" w:lineRule="auto"/>
        <w:ind w:left="540" w:right="-46"/>
        <w:jc w:val="both"/>
        <w:rPr>
          <w:rFonts w:ascii="HelveticaNeue for Xac 55 Roman" w:hAnsi="HelveticaNeue for Xac 55 Roman" w:cs="Arial"/>
          <w:sz w:val="18"/>
          <w:szCs w:val="18"/>
          <w:lang w:val="mn-MN"/>
        </w:rPr>
      </w:pPr>
      <w:r w:rsidRPr="00C50E4C">
        <w:rPr>
          <w:rFonts w:ascii="HelveticaNeue for Xac 55 Roman" w:hAnsi="HelveticaNeue for Xac 55 Roman" w:cs="Arial"/>
          <w:sz w:val="18"/>
          <w:szCs w:val="18"/>
          <w:lang w:val="mn-MN"/>
        </w:rPr>
        <w:t>Даатгагч дараах эрхтэй. Үүнд:</w:t>
      </w:r>
      <w:bookmarkStart w:id="9" w:name="_Hlk74658545"/>
    </w:p>
    <w:p w14:paraId="18C53C5E" w14:textId="566BA86A" w:rsidR="00F1006D" w:rsidRPr="00C50E4C" w:rsidRDefault="008641EC" w:rsidP="00503D8A">
      <w:pPr>
        <w:pStyle w:val="ListParagraph"/>
        <w:widowControl w:val="0"/>
        <w:numPr>
          <w:ilvl w:val="2"/>
          <w:numId w:val="7"/>
        </w:numPr>
        <w:tabs>
          <w:tab w:val="right" w:pos="9072"/>
        </w:tabs>
        <w:autoSpaceDE w:val="0"/>
        <w:autoSpaceDN w:val="0"/>
        <w:adjustRightInd w:val="0"/>
        <w:spacing w:before="120" w:line="240" w:lineRule="auto"/>
        <w:ind w:left="1080" w:right="-46" w:hanging="540"/>
        <w:jc w:val="both"/>
        <w:rPr>
          <w:rFonts w:ascii="HelveticaNeue for Xac 55 Roman" w:hAnsi="HelveticaNeue for Xac 55 Roman" w:cs="Arial"/>
          <w:sz w:val="18"/>
          <w:szCs w:val="18"/>
          <w:lang w:val="mn-MN"/>
        </w:rPr>
      </w:pPr>
      <w:r w:rsidRPr="00C50E4C">
        <w:rPr>
          <w:rFonts w:ascii="HelveticaNeue for Xac 55 Roman" w:hAnsi="HelveticaNeue for Xac 55 Roman" w:cs="Arial"/>
          <w:sz w:val="18"/>
          <w:szCs w:val="18"/>
          <w:lang w:val="mn-MN"/>
        </w:rPr>
        <w:t>Аливаа тохиолдол бий болсон үед түүний шалтгаан, нөхцөлийг судлах зорилгоор газар дээрх үзлэг хийх, даатгалын зүйлийн үнэлгээ нь зах зээлийн үнэтэй тохирч буй эсэх, хөндлөнгийн байгууллагын тогтоосон хохирлын үнэлгээний дүнг үндэслэлтэй эсэх болон тухайн тохиолдолтой холбоотой Даатгуулагчийн тайлан, баримтыг шалгах, шаардах,  эрх бүхий байгууллагаар шалгуулах, бүрдүүлсэн баримт бичиг, бусад нэмэлт баримт, материал, мэдээллийг, бүрэн судалж үзсэний үндсэн дээр нөхөн төлбөрийг шийдвэрлэх</w:t>
      </w:r>
      <w:r w:rsidR="00F1006D" w:rsidRPr="00C50E4C">
        <w:rPr>
          <w:rFonts w:ascii="HelveticaNeue for Xac 55 Roman" w:hAnsi="HelveticaNeue for Xac 55 Roman" w:cs="Arial"/>
          <w:sz w:val="18"/>
          <w:szCs w:val="18"/>
          <w:lang w:val="mn-MN"/>
        </w:rPr>
        <w:t>;</w:t>
      </w:r>
    </w:p>
    <w:bookmarkEnd w:id="9"/>
    <w:p w14:paraId="3FC0BFE2" w14:textId="03427B4D" w:rsidR="000E2305" w:rsidRPr="00C50E4C" w:rsidRDefault="000E2305" w:rsidP="00503D8A">
      <w:pPr>
        <w:pStyle w:val="ListParagraph"/>
        <w:widowControl w:val="0"/>
        <w:numPr>
          <w:ilvl w:val="2"/>
          <w:numId w:val="7"/>
        </w:numPr>
        <w:tabs>
          <w:tab w:val="right" w:pos="9072"/>
        </w:tabs>
        <w:autoSpaceDE w:val="0"/>
        <w:autoSpaceDN w:val="0"/>
        <w:adjustRightInd w:val="0"/>
        <w:spacing w:before="120" w:after="0" w:line="240" w:lineRule="auto"/>
        <w:ind w:left="1080" w:right="-46" w:hanging="540"/>
        <w:jc w:val="both"/>
        <w:rPr>
          <w:rFonts w:ascii="HelveticaNeue for Xac 55 Roman" w:hAnsi="HelveticaNeue for Xac 55 Roman" w:cs="Arial"/>
          <w:sz w:val="18"/>
          <w:szCs w:val="18"/>
          <w:lang w:val="mn-MN"/>
        </w:rPr>
      </w:pPr>
      <w:r w:rsidRPr="00C50E4C">
        <w:rPr>
          <w:rFonts w:ascii="HelveticaNeue for Xac 55 Roman" w:hAnsi="HelveticaNeue for Xac 55 Roman" w:cs="Arial"/>
          <w:sz w:val="18"/>
          <w:szCs w:val="18"/>
          <w:lang w:val="mn-MN"/>
        </w:rPr>
        <w:t>Хуульд заасан бусад эрх болно.</w:t>
      </w:r>
    </w:p>
    <w:p w14:paraId="608E2547" w14:textId="77777777" w:rsidR="000E2305" w:rsidRPr="00C50E4C" w:rsidRDefault="000E2305" w:rsidP="00503D8A">
      <w:pPr>
        <w:pStyle w:val="ListParagraph"/>
        <w:widowControl w:val="0"/>
        <w:numPr>
          <w:ilvl w:val="1"/>
          <w:numId w:val="7"/>
        </w:numPr>
        <w:tabs>
          <w:tab w:val="right" w:pos="9072"/>
        </w:tabs>
        <w:autoSpaceDE w:val="0"/>
        <w:autoSpaceDN w:val="0"/>
        <w:adjustRightInd w:val="0"/>
        <w:spacing w:before="120" w:after="0" w:line="240" w:lineRule="auto"/>
        <w:ind w:left="540" w:right="-46"/>
        <w:jc w:val="both"/>
        <w:rPr>
          <w:rFonts w:ascii="HelveticaNeue for Xac 55 Roman" w:hAnsi="HelveticaNeue for Xac 55 Roman" w:cs="Arial"/>
          <w:sz w:val="18"/>
          <w:szCs w:val="18"/>
          <w:lang w:val="mn-MN"/>
        </w:rPr>
      </w:pPr>
      <w:r w:rsidRPr="00C50E4C">
        <w:rPr>
          <w:rFonts w:ascii="HelveticaNeue for Xac 55 Roman" w:hAnsi="HelveticaNeue for Xac 55 Roman" w:cs="Arial"/>
          <w:sz w:val="18"/>
          <w:szCs w:val="18"/>
          <w:lang w:val="mn-MN"/>
        </w:rPr>
        <w:t>Даатгагч дараах үүрэгтэй. Үүнд:</w:t>
      </w:r>
    </w:p>
    <w:p w14:paraId="22DAA3B6" w14:textId="77777777" w:rsidR="00F5754F" w:rsidRPr="00C50E4C" w:rsidRDefault="00F5754F" w:rsidP="00503D8A">
      <w:pPr>
        <w:pStyle w:val="ListParagraph"/>
        <w:widowControl w:val="0"/>
        <w:numPr>
          <w:ilvl w:val="2"/>
          <w:numId w:val="7"/>
        </w:numPr>
        <w:tabs>
          <w:tab w:val="right" w:pos="9072"/>
        </w:tabs>
        <w:autoSpaceDE w:val="0"/>
        <w:autoSpaceDN w:val="0"/>
        <w:adjustRightInd w:val="0"/>
        <w:spacing w:before="120" w:after="0" w:line="240" w:lineRule="auto"/>
        <w:ind w:left="1080" w:right="-46" w:hanging="540"/>
        <w:jc w:val="both"/>
        <w:rPr>
          <w:rFonts w:ascii="HelveticaNeue for Xac 55 Roman" w:hAnsi="HelveticaNeue for Xac 55 Roman" w:cs="Arial"/>
          <w:sz w:val="18"/>
          <w:szCs w:val="18"/>
          <w:lang w:val="mn-MN"/>
        </w:rPr>
      </w:pPr>
      <w:r w:rsidRPr="00C50E4C">
        <w:rPr>
          <w:rFonts w:ascii="HelveticaNeue for Xac 55 Roman" w:hAnsi="HelveticaNeue for Xac 55 Roman" w:cs="Arial"/>
          <w:sz w:val="18"/>
          <w:szCs w:val="18"/>
          <w:lang w:val="mn-MN"/>
        </w:rPr>
        <w:t>Даатгалын тохиолдол бий болсон үед нөхөн төлбөрийг хуульд заасан болон гэрээгээр тохиролцсон нөхцөлийн дагуу шийдвэрлэх;</w:t>
      </w:r>
    </w:p>
    <w:p w14:paraId="38C73311" w14:textId="77777777" w:rsidR="00F5754F" w:rsidRPr="00C50E4C" w:rsidRDefault="00F5754F" w:rsidP="00503D8A">
      <w:pPr>
        <w:pStyle w:val="ListParagraph"/>
        <w:widowControl w:val="0"/>
        <w:numPr>
          <w:ilvl w:val="2"/>
          <w:numId w:val="7"/>
        </w:numPr>
        <w:tabs>
          <w:tab w:val="right" w:pos="9072"/>
        </w:tabs>
        <w:autoSpaceDE w:val="0"/>
        <w:autoSpaceDN w:val="0"/>
        <w:adjustRightInd w:val="0"/>
        <w:spacing w:before="120" w:after="0" w:line="240" w:lineRule="auto"/>
        <w:ind w:left="1080" w:right="-46" w:hanging="540"/>
        <w:jc w:val="both"/>
        <w:rPr>
          <w:rFonts w:ascii="HelveticaNeue for Xac 55 Roman" w:hAnsi="HelveticaNeue for Xac 55 Roman" w:cs="Arial"/>
          <w:sz w:val="18"/>
          <w:szCs w:val="18"/>
          <w:lang w:val="mn-MN"/>
        </w:rPr>
      </w:pPr>
      <w:r w:rsidRPr="00C50E4C">
        <w:rPr>
          <w:rFonts w:ascii="HelveticaNeue for Xac 55 Roman" w:hAnsi="HelveticaNeue for Xac 55 Roman" w:cs="Arial"/>
          <w:sz w:val="18"/>
          <w:szCs w:val="18"/>
          <w:lang w:val="mn-MN"/>
        </w:rPr>
        <w:t>Даатгуулагч нас барсан, эрх зүйн чадамжгүй болсон бол түүний эрх, үүргийг хууль ёсны эрх залгамжлагчид шилжүүлэх;</w:t>
      </w:r>
    </w:p>
    <w:p w14:paraId="4CFEE49F" w14:textId="6D571DF6" w:rsidR="00F5754F" w:rsidRPr="00C50E4C" w:rsidRDefault="00F5754F" w:rsidP="00503D8A">
      <w:pPr>
        <w:pStyle w:val="ListParagraph"/>
        <w:widowControl w:val="0"/>
        <w:numPr>
          <w:ilvl w:val="2"/>
          <w:numId w:val="7"/>
        </w:numPr>
        <w:tabs>
          <w:tab w:val="right" w:pos="9072"/>
        </w:tabs>
        <w:autoSpaceDE w:val="0"/>
        <w:autoSpaceDN w:val="0"/>
        <w:adjustRightInd w:val="0"/>
        <w:spacing w:before="120" w:after="0" w:line="240" w:lineRule="auto"/>
        <w:ind w:left="1080" w:right="-46" w:hanging="540"/>
        <w:jc w:val="both"/>
        <w:rPr>
          <w:rFonts w:ascii="HelveticaNeue for Xac 55 Roman" w:hAnsi="HelveticaNeue for Xac 55 Roman" w:cs="Arial"/>
          <w:sz w:val="18"/>
          <w:szCs w:val="18"/>
          <w:lang w:val="mn-MN"/>
        </w:rPr>
      </w:pPr>
      <w:r w:rsidRPr="00C50E4C">
        <w:rPr>
          <w:rFonts w:ascii="HelveticaNeue for Xac 55 Roman" w:hAnsi="HelveticaNeue for Xac 55 Roman" w:cs="Arial"/>
          <w:sz w:val="18"/>
          <w:szCs w:val="18"/>
          <w:lang w:val="mn-MN"/>
        </w:rPr>
        <w:t>Даатгагч гэрээнд заасны дагуу шаардлага хангасан, бүрэн гүйцэд нөхөн төлбөрийн материалыг Даатгуулагчаас хүлээн авснаас хойш гэрээнд өөрөөр заагаагүй бол ажлын 5 хоногт багтаан шийдвэрлэх (Даатгуулагчаас хүлээн авсан нөхөн төлбөрийн материал нь энэхүү гэрээний 3.1.1-т заасны дагуу нэмэлт ажиллагаа хийгдэх шаардлагатай бол заасан хугацаа үйлчлэхгүй.);</w:t>
      </w:r>
    </w:p>
    <w:p w14:paraId="39BA9413" w14:textId="00DF2802" w:rsidR="00F5754F" w:rsidRPr="00C50E4C" w:rsidRDefault="00F5754F" w:rsidP="00503D8A">
      <w:pPr>
        <w:pStyle w:val="ListParagraph"/>
        <w:widowControl w:val="0"/>
        <w:numPr>
          <w:ilvl w:val="2"/>
          <w:numId w:val="7"/>
        </w:numPr>
        <w:tabs>
          <w:tab w:val="right" w:pos="9072"/>
        </w:tabs>
        <w:autoSpaceDE w:val="0"/>
        <w:autoSpaceDN w:val="0"/>
        <w:adjustRightInd w:val="0"/>
        <w:spacing w:before="120" w:after="0" w:line="240" w:lineRule="auto"/>
        <w:ind w:left="990" w:right="-46" w:hanging="450"/>
        <w:jc w:val="both"/>
        <w:rPr>
          <w:rFonts w:ascii="HelveticaNeue for Xac 55 Roman" w:hAnsi="HelveticaNeue for Xac 55 Roman" w:cs="Arial"/>
          <w:sz w:val="18"/>
          <w:szCs w:val="18"/>
          <w:lang w:val="mn-MN"/>
        </w:rPr>
      </w:pPr>
      <w:r w:rsidRPr="00C50E4C">
        <w:rPr>
          <w:rFonts w:ascii="HelveticaNeue for Xac 55 Roman" w:hAnsi="HelveticaNeue for Xac 55 Roman" w:cs="Arial"/>
          <w:sz w:val="18"/>
          <w:szCs w:val="18"/>
          <w:lang w:val="mn-MN"/>
        </w:rPr>
        <w:t xml:space="preserve"> Хуульд заасан бусад үүрэг болно.</w:t>
      </w:r>
    </w:p>
    <w:p w14:paraId="4225538A" w14:textId="77777777" w:rsidR="00F5754F" w:rsidRPr="00C50E4C" w:rsidRDefault="00F5754F" w:rsidP="00503D8A">
      <w:pPr>
        <w:pStyle w:val="ListParagraph"/>
        <w:widowControl w:val="0"/>
        <w:tabs>
          <w:tab w:val="right" w:pos="9072"/>
        </w:tabs>
        <w:autoSpaceDE w:val="0"/>
        <w:autoSpaceDN w:val="0"/>
        <w:adjustRightInd w:val="0"/>
        <w:spacing w:before="120" w:after="0" w:line="240" w:lineRule="auto"/>
        <w:ind w:left="810" w:right="-46"/>
        <w:jc w:val="both"/>
        <w:rPr>
          <w:rFonts w:ascii="HelveticaNeue for Xac 55 Roman" w:hAnsi="HelveticaNeue for Xac 55 Roman" w:cs="Arial"/>
          <w:sz w:val="18"/>
          <w:szCs w:val="18"/>
          <w:lang w:val="mn-MN"/>
        </w:rPr>
      </w:pPr>
    </w:p>
    <w:p w14:paraId="269FF527" w14:textId="16B2CF86" w:rsidR="000E2305" w:rsidRPr="00C50E4C" w:rsidRDefault="000E2305" w:rsidP="00DD4E85">
      <w:pPr>
        <w:tabs>
          <w:tab w:val="right" w:pos="9072"/>
        </w:tabs>
        <w:spacing w:after="0" w:line="240" w:lineRule="auto"/>
        <w:ind w:left="142" w:right="-46"/>
        <w:jc w:val="both"/>
        <w:rPr>
          <w:rFonts w:ascii="HelveticaNeue for Xac 55 Roman" w:hAnsi="HelveticaNeue for Xac 55 Roman" w:cs="Arial"/>
          <w:b/>
          <w:bCs/>
          <w:color w:val="002060"/>
          <w:sz w:val="18"/>
          <w:szCs w:val="18"/>
          <w:lang w:val="mn-MN"/>
        </w:rPr>
      </w:pPr>
      <w:r w:rsidRPr="00C50E4C">
        <w:rPr>
          <w:rFonts w:ascii="HelveticaNeue for Xac 55 Roman" w:hAnsi="HelveticaNeue for Xac 55 Roman" w:cs="Arial"/>
          <w:b/>
          <w:bCs/>
          <w:color w:val="002060"/>
          <w:sz w:val="18"/>
          <w:szCs w:val="18"/>
          <w:lang w:val="mn-MN"/>
        </w:rPr>
        <w:t xml:space="preserve">ДӨРӨВ. </w:t>
      </w:r>
      <w:r w:rsidR="00A87290" w:rsidRPr="00C50E4C">
        <w:rPr>
          <w:rFonts w:ascii="HelveticaNeue for Xac 55 Roman" w:hAnsi="HelveticaNeue for Xac 55 Roman" w:cs="Arial"/>
          <w:b/>
          <w:bCs/>
          <w:color w:val="002060"/>
          <w:sz w:val="18"/>
          <w:szCs w:val="18"/>
          <w:lang w:val="mn-MN"/>
        </w:rPr>
        <w:t>ДААТГУУЛАГЧИЙН ЭРХ</w:t>
      </w:r>
      <w:r w:rsidR="001730A5" w:rsidRPr="00C50E4C">
        <w:rPr>
          <w:rFonts w:ascii="HelveticaNeue for Xac 55 Roman" w:hAnsi="HelveticaNeue for Xac 55 Roman" w:cs="Arial"/>
          <w:b/>
          <w:bCs/>
          <w:color w:val="002060"/>
          <w:sz w:val="18"/>
          <w:szCs w:val="18"/>
          <w:lang w:val="mn-MN"/>
        </w:rPr>
        <w:t>,</w:t>
      </w:r>
      <w:r w:rsidR="00A87290" w:rsidRPr="00C50E4C">
        <w:rPr>
          <w:rFonts w:ascii="HelveticaNeue for Xac 55 Roman" w:hAnsi="HelveticaNeue for Xac 55 Roman" w:cs="Arial"/>
          <w:b/>
          <w:bCs/>
          <w:color w:val="002060"/>
          <w:sz w:val="18"/>
          <w:szCs w:val="18"/>
          <w:lang w:val="mn-MN"/>
        </w:rPr>
        <w:t xml:space="preserve"> ҮҮРЭГ</w:t>
      </w:r>
    </w:p>
    <w:p w14:paraId="618C9256" w14:textId="77777777" w:rsidR="000E2305" w:rsidRPr="00C50E4C" w:rsidRDefault="000E2305" w:rsidP="00503D8A">
      <w:pPr>
        <w:pStyle w:val="ListParagraph"/>
        <w:numPr>
          <w:ilvl w:val="1"/>
          <w:numId w:val="8"/>
        </w:numPr>
        <w:tabs>
          <w:tab w:val="right" w:pos="9072"/>
        </w:tabs>
        <w:spacing w:before="120" w:after="0" w:line="240" w:lineRule="auto"/>
        <w:ind w:left="540" w:right="-46"/>
        <w:jc w:val="both"/>
        <w:rPr>
          <w:rFonts w:ascii="HelveticaNeue for Xac 55 Roman" w:hAnsi="HelveticaNeue for Xac 55 Roman" w:cs="Arial"/>
          <w:sz w:val="18"/>
          <w:szCs w:val="18"/>
          <w:lang w:val="mn-MN"/>
        </w:rPr>
      </w:pPr>
      <w:r w:rsidRPr="00C50E4C">
        <w:rPr>
          <w:rFonts w:ascii="HelveticaNeue for Xac 55 Roman" w:hAnsi="HelveticaNeue for Xac 55 Roman" w:cs="Arial"/>
          <w:sz w:val="18"/>
          <w:szCs w:val="18"/>
          <w:lang w:val="mn-MN"/>
        </w:rPr>
        <w:t>Даатгуулагч дараах эрхтэй. Үүнд:</w:t>
      </w:r>
    </w:p>
    <w:p w14:paraId="2E73B23C" w14:textId="776048E6" w:rsidR="000E2305" w:rsidRPr="00C50E4C" w:rsidRDefault="000E2305" w:rsidP="00503D8A">
      <w:pPr>
        <w:pStyle w:val="ListParagraph"/>
        <w:numPr>
          <w:ilvl w:val="2"/>
          <w:numId w:val="8"/>
        </w:numPr>
        <w:tabs>
          <w:tab w:val="right" w:pos="9072"/>
        </w:tabs>
        <w:spacing w:before="120" w:after="0" w:line="240" w:lineRule="auto"/>
        <w:ind w:left="1080" w:right="-46" w:hanging="540"/>
        <w:jc w:val="both"/>
        <w:rPr>
          <w:rFonts w:ascii="HelveticaNeue for Xac 55 Roman" w:hAnsi="HelveticaNeue for Xac 55 Roman" w:cs="Arial"/>
          <w:sz w:val="18"/>
          <w:szCs w:val="18"/>
          <w:lang w:val="mn-MN"/>
        </w:rPr>
      </w:pPr>
      <w:r w:rsidRPr="00C50E4C">
        <w:rPr>
          <w:rFonts w:ascii="HelveticaNeue for Xac 55 Roman" w:hAnsi="HelveticaNeue for Xac 55 Roman" w:cs="Arial"/>
          <w:sz w:val="18"/>
          <w:szCs w:val="18"/>
          <w:lang w:val="mn-MN"/>
        </w:rPr>
        <w:t>Даатгалын гэрээний нөхцөл, үнэлгээ, хураамжийн хувь хэмжээ, нөхөн төлбөрийн талаарх мэдээлэл, тайлан, нэмэлт тодруулгыг Даатгагчаас шаардах;</w:t>
      </w:r>
    </w:p>
    <w:p w14:paraId="7A0BA8D3" w14:textId="702B88B5" w:rsidR="000E2305" w:rsidRPr="00C50E4C" w:rsidRDefault="000E2305" w:rsidP="00503D8A">
      <w:pPr>
        <w:pStyle w:val="ListParagraph"/>
        <w:numPr>
          <w:ilvl w:val="2"/>
          <w:numId w:val="8"/>
        </w:numPr>
        <w:tabs>
          <w:tab w:val="right" w:pos="9072"/>
        </w:tabs>
        <w:spacing w:before="120" w:after="0" w:line="240" w:lineRule="auto"/>
        <w:ind w:left="1080" w:right="-46" w:hanging="540"/>
        <w:jc w:val="both"/>
        <w:rPr>
          <w:rFonts w:ascii="HelveticaNeue for Xac 55 Roman" w:hAnsi="HelveticaNeue for Xac 55 Roman" w:cs="Arial"/>
          <w:sz w:val="18"/>
          <w:szCs w:val="18"/>
          <w:lang w:val="mn-MN"/>
        </w:rPr>
      </w:pPr>
      <w:r w:rsidRPr="00C50E4C">
        <w:rPr>
          <w:rFonts w:ascii="HelveticaNeue for Xac 55 Roman" w:hAnsi="HelveticaNeue for Xac 55 Roman" w:cs="Arial"/>
          <w:sz w:val="18"/>
          <w:szCs w:val="18"/>
          <w:lang w:val="mn-MN"/>
        </w:rPr>
        <w:t>Хуульд заасан бусад эрх болно.</w:t>
      </w:r>
    </w:p>
    <w:p w14:paraId="0D71AE74" w14:textId="77777777" w:rsidR="005369A6" w:rsidRPr="00C50E4C" w:rsidRDefault="005369A6" w:rsidP="00503D8A">
      <w:pPr>
        <w:pStyle w:val="ListParagraph"/>
        <w:numPr>
          <w:ilvl w:val="1"/>
          <w:numId w:val="8"/>
        </w:numPr>
        <w:tabs>
          <w:tab w:val="right" w:pos="9072"/>
        </w:tabs>
        <w:spacing w:before="120" w:after="0" w:line="240" w:lineRule="auto"/>
        <w:ind w:left="540" w:right="-46"/>
        <w:jc w:val="both"/>
        <w:rPr>
          <w:rFonts w:ascii="HelveticaNeue for Xac 55 Roman" w:hAnsi="HelveticaNeue for Xac 55 Roman" w:cs="Arial"/>
          <w:sz w:val="18"/>
          <w:szCs w:val="18"/>
          <w:lang w:val="mn-MN"/>
        </w:rPr>
      </w:pPr>
      <w:r w:rsidRPr="00C50E4C">
        <w:rPr>
          <w:rFonts w:ascii="HelveticaNeue for Xac 55 Roman" w:hAnsi="HelveticaNeue for Xac 55 Roman" w:cs="Arial"/>
          <w:sz w:val="18"/>
          <w:szCs w:val="18"/>
          <w:lang w:val="mn-MN"/>
        </w:rPr>
        <w:t>Даатгуулагч дараах үүрэгтэй. Үүнд:</w:t>
      </w:r>
    </w:p>
    <w:p w14:paraId="7EB18A80" w14:textId="77777777" w:rsidR="00C75A79" w:rsidRPr="00C50E4C" w:rsidRDefault="00C75A79" w:rsidP="00503D8A">
      <w:pPr>
        <w:pStyle w:val="ListParagraph"/>
        <w:numPr>
          <w:ilvl w:val="2"/>
          <w:numId w:val="8"/>
        </w:numPr>
        <w:tabs>
          <w:tab w:val="right" w:pos="9072"/>
        </w:tabs>
        <w:spacing w:before="120" w:after="0" w:line="240" w:lineRule="auto"/>
        <w:ind w:left="1080" w:right="-46" w:hanging="540"/>
        <w:jc w:val="both"/>
        <w:rPr>
          <w:rFonts w:ascii="HelveticaNeue for Xac 55 Roman" w:hAnsi="HelveticaNeue for Xac 55 Roman" w:cs="Arial"/>
          <w:sz w:val="18"/>
          <w:szCs w:val="18"/>
          <w:lang w:val="mn-MN"/>
        </w:rPr>
      </w:pPr>
      <w:r w:rsidRPr="00C50E4C">
        <w:rPr>
          <w:rFonts w:ascii="HelveticaNeue for Xac 55 Roman" w:hAnsi="HelveticaNeue for Xac 55 Roman" w:cs="Arial"/>
          <w:sz w:val="18"/>
          <w:szCs w:val="18"/>
          <w:lang w:val="mn-MN"/>
        </w:rPr>
        <w:t>Гэрээ байгуулах үед даатгалын мэдүүлгийг үнэн зөв мэдүүлэх ба гэрээний хүчинтэй хугацаанд даатгалын тохиолдол бий болоход нөлөөлж болохуйц нөхцөл байдлыг Даатгагчид нэн даруй мэдэгдэх;</w:t>
      </w:r>
    </w:p>
    <w:p w14:paraId="7C1B4469" w14:textId="77777777" w:rsidR="00C75A79" w:rsidRPr="00C50E4C" w:rsidRDefault="00C75A79" w:rsidP="00503D8A">
      <w:pPr>
        <w:pStyle w:val="ListParagraph"/>
        <w:numPr>
          <w:ilvl w:val="2"/>
          <w:numId w:val="8"/>
        </w:numPr>
        <w:tabs>
          <w:tab w:val="right" w:pos="9072"/>
        </w:tabs>
        <w:spacing w:before="120" w:after="0" w:line="240" w:lineRule="auto"/>
        <w:ind w:left="1080" w:right="-46" w:hanging="540"/>
        <w:jc w:val="both"/>
        <w:rPr>
          <w:rFonts w:ascii="HelveticaNeue for Xac 55 Roman" w:hAnsi="HelveticaNeue for Xac 55 Roman" w:cs="Arial"/>
          <w:sz w:val="18"/>
          <w:szCs w:val="18"/>
          <w:lang w:val="mn-MN"/>
        </w:rPr>
      </w:pPr>
      <w:r w:rsidRPr="00C50E4C">
        <w:rPr>
          <w:rFonts w:ascii="HelveticaNeue for Xac 55 Roman" w:hAnsi="HelveticaNeue for Xac 55 Roman" w:cs="Arial"/>
          <w:sz w:val="18"/>
          <w:szCs w:val="18"/>
          <w:lang w:val="mn-MN"/>
        </w:rPr>
        <w:t xml:space="preserve">Даатгалын тохиолдол бий болсон үед Даатгагчид 1800-1889 утсанд болон холбогдох эрх бүхий </w:t>
      </w:r>
      <w:r w:rsidRPr="00C50E4C">
        <w:rPr>
          <w:rFonts w:ascii="HelveticaNeue for Xac 55 Roman" w:hAnsi="HelveticaNeue for Xac 55 Roman" w:cs="Arial"/>
          <w:sz w:val="18"/>
          <w:szCs w:val="18"/>
          <w:lang w:val="mn-MN"/>
        </w:rPr>
        <w:t>байгууллагад тухайн үйл явдлын талаар хоёрдмол утга санаагүй, дэлгэрэнгүй нэн даруй мэдэгдэх, учирсан хохирлыг баримтжуулах, даатгалын тохиолдлоос бий болох үр дагавар, хохирлыг бууруулах буюу нэмэгдэхийг зогсоох, давтан гаргахгүй байх боломжит бүхий л арга хэмжээг авах;</w:t>
      </w:r>
    </w:p>
    <w:p w14:paraId="3D1C7059" w14:textId="77777777" w:rsidR="00C75A79" w:rsidRPr="00C50E4C" w:rsidRDefault="00C75A79" w:rsidP="00503D8A">
      <w:pPr>
        <w:pStyle w:val="ListParagraph"/>
        <w:numPr>
          <w:ilvl w:val="2"/>
          <w:numId w:val="8"/>
        </w:numPr>
        <w:tabs>
          <w:tab w:val="right" w:pos="9072"/>
        </w:tabs>
        <w:spacing w:before="120" w:after="0" w:line="240" w:lineRule="auto"/>
        <w:ind w:left="1080" w:right="-46" w:hanging="540"/>
        <w:jc w:val="both"/>
        <w:rPr>
          <w:rFonts w:ascii="HelveticaNeue for Xac 55 Roman" w:hAnsi="HelveticaNeue for Xac 55 Roman" w:cs="Arial"/>
          <w:sz w:val="18"/>
          <w:szCs w:val="18"/>
          <w:lang w:val="mn-MN"/>
        </w:rPr>
      </w:pPr>
      <w:r w:rsidRPr="00C50E4C">
        <w:rPr>
          <w:rFonts w:ascii="HelveticaNeue for Xac 55 Roman" w:hAnsi="HelveticaNeue for Xac 55 Roman" w:cs="Arial"/>
          <w:sz w:val="18"/>
          <w:szCs w:val="18"/>
          <w:lang w:val="mn-MN"/>
        </w:rPr>
        <w:t>Буруутай этгээдээс хохирлыг нэхэмжлэхэд шаардлагатай бүхий л туслалцааг Даатгагчид үзүүлж, хамтран ажиллах;</w:t>
      </w:r>
    </w:p>
    <w:p w14:paraId="070ED815" w14:textId="77777777" w:rsidR="00C75A79" w:rsidRPr="00C50E4C" w:rsidRDefault="00C75A79" w:rsidP="00503D8A">
      <w:pPr>
        <w:pStyle w:val="ListParagraph"/>
        <w:numPr>
          <w:ilvl w:val="2"/>
          <w:numId w:val="8"/>
        </w:numPr>
        <w:tabs>
          <w:tab w:val="right" w:pos="9072"/>
        </w:tabs>
        <w:spacing w:before="120" w:after="0" w:line="240" w:lineRule="auto"/>
        <w:ind w:left="1080" w:right="-46" w:hanging="540"/>
        <w:jc w:val="both"/>
        <w:rPr>
          <w:rFonts w:ascii="HelveticaNeue for Xac 55 Roman" w:hAnsi="HelveticaNeue for Xac 55 Roman" w:cs="Arial"/>
          <w:sz w:val="18"/>
          <w:szCs w:val="18"/>
          <w:lang w:val="mn-MN"/>
        </w:rPr>
      </w:pPr>
      <w:r w:rsidRPr="00C50E4C">
        <w:rPr>
          <w:rFonts w:ascii="HelveticaNeue for Xac 55 Roman" w:hAnsi="HelveticaNeue for Xac 55 Roman" w:cs="Arial"/>
          <w:sz w:val="18"/>
          <w:szCs w:val="18"/>
          <w:lang w:val="mn-MN"/>
        </w:rPr>
        <w:t>Энэхүү гэрээнд заасан үүргээ хүндэтгэн үзэх шалтгааны улмаас гүйцэтгэж чадахгүй үед Даатгагчид энэ талаар бичгээр мэдэгдэн нэмэлт хугацаа тогтоолгох;</w:t>
      </w:r>
    </w:p>
    <w:p w14:paraId="5F84579F" w14:textId="77777777" w:rsidR="00C75A79" w:rsidRPr="00C50E4C" w:rsidRDefault="00C75A79" w:rsidP="00503D8A">
      <w:pPr>
        <w:pStyle w:val="ListParagraph"/>
        <w:numPr>
          <w:ilvl w:val="2"/>
          <w:numId w:val="8"/>
        </w:numPr>
        <w:tabs>
          <w:tab w:val="right" w:pos="9072"/>
        </w:tabs>
        <w:spacing w:before="120" w:after="0" w:line="240" w:lineRule="auto"/>
        <w:ind w:left="1080" w:right="-46" w:hanging="540"/>
        <w:jc w:val="both"/>
        <w:rPr>
          <w:rFonts w:ascii="HelveticaNeue for Xac 55 Roman" w:hAnsi="HelveticaNeue for Xac 55 Roman" w:cs="Arial"/>
          <w:sz w:val="18"/>
          <w:szCs w:val="18"/>
          <w:lang w:val="mn-MN"/>
        </w:rPr>
      </w:pPr>
      <w:r w:rsidRPr="00C50E4C">
        <w:rPr>
          <w:rFonts w:ascii="HelveticaNeue for Xac 55 Roman" w:hAnsi="HelveticaNeue for Xac 55 Roman" w:cs="Arial"/>
          <w:sz w:val="18"/>
          <w:szCs w:val="18"/>
          <w:lang w:val="mn-MN"/>
        </w:rPr>
        <w:t>Хуульд заасан бусад үүрэг болно.</w:t>
      </w:r>
    </w:p>
    <w:p w14:paraId="06522A6B" w14:textId="77777777" w:rsidR="0059540B" w:rsidRPr="00C50E4C" w:rsidRDefault="0059540B" w:rsidP="00503D8A">
      <w:pPr>
        <w:pStyle w:val="ListParagraph"/>
        <w:tabs>
          <w:tab w:val="right" w:pos="9072"/>
        </w:tabs>
        <w:spacing w:before="120" w:after="0" w:line="240" w:lineRule="auto"/>
        <w:ind w:left="1080" w:right="-46"/>
        <w:jc w:val="both"/>
        <w:rPr>
          <w:rFonts w:ascii="HelveticaNeue for Xac 55 Roman" w:hAnsi="HelveticaNeue for Xac 55 Roman" w:cs="Arial"/>
          <w:sz w:val="18"/>
          <w:szCs w:val="18"/>
          <w:lang w:val="mn-MN"/>
        </w:rPr>
      </w:pPr>
    </w:p>
    <w:p w14:paraId="63CFD298" w14:textId="75E96751" w:rsidR="000E2305" w:rsidRPr="00C50E4C" w:rsidRDefault="000E2305" w:rsidP="00DD4E85">
      <w:pPr>
        <w:pStyle w:val="ListParagraph"/>
        <w:ind w:hanging="578"/>
        <w:jc w:val="both"/>
        <w:rPr>
          <w:rFonts w:ascii="HelveticaNeue for Xac 55 Roman" w:hAnsi="HelveticaNeue for Xac 55 Roman" w:cs="Arial"/>
          <w:b/>
          <w:bCs/>
          <w:color w:val="002060"/>
          <w:sz w:val="18"/>
          <w:szCs w:val="18"/>
          <w:lang w:val="mn-MN"/>
        </w:rPr>
      </w:pPr>
      <w:r w:rsidRPr="00C50E4C">
        <w:rPr>
          <w:rFonts w:ascii="HelveticaNeue for Xac 55 Roman" w:hAnsi="HelveticaNeue for Xac 55 Roman" w:cs="Arial"/>
          <w:b/>
          <w:bCs/>
          <w:color w:val="002060"/>
          <w:sz w:val="18"/>
          <w:szCs w:val="18"/>
          <w:lang w:val="mn-MN"/>
        </w:rPr>
        <w:t xml:space="preserve">ТАВ. </w:t>
      </w:r>
      <w:bookmarkStart w:id="10" w:name="_Hlk95742030"/>
      <w:r w:rsidR="00A87290" w:rsidRPr="00C50E4C">
        <w:rPr>
          <w:rFonts w:ascii="HelveticaNeue for Xac 55 Roman" w:hAnsi="HelveticaNeue for Xac 55 Roman" w:cs="Arial"/>
          <w:b/>
          <w:bCs/>
          <w:color w:val="002060"/>
          <w:sz w:val="18"/>
          <w:szCs w:val="18"/>
          <w:lang w:val="mn-MN"/>
        </w:rPr>
        <w:t>НӨХӨН ТӨЛБӨР</w:t>
      </w:r>
      <w:r w:rsidR="007E3A08" w:rsidRPr="00C50E4C">
        <w:rPr>
          <w:rFonts w:ascii="HelveticaNeue for Xac 55 Roman" w:hAnsi="HelveticaNeue for Xac 55 Roman" w:cs="Arial"/>
          <w:b/>
          <w:bCs/>
          <w:color w:val="002060"/>
          <w:sz w:val="18"/>
          <w:szCs w:val="18"/>
          <w:lang w:val="mn-MN"/>
        </w:rPr>
        <w:t xml:space="preserve">ИЙН </w:t>
      </w:r>
      <w:r w:rsidR="00A87290" w:rsidRPr="00C50E4C">
        <w:rPr>
          <w:rFonts w:ascii="HelveticaNeue for Xac 55 Roman" w:hAnsi="HelveticaNeue for Xac 55 Roman" w:cs="Arial"/>
          <w:b/>
          <w:bCs/>
          <w:color w:val="002060"/>
          <w:sz w:val="18"/>
          <w:szCs w:val="18"/>
          <w:lang w:val="mn-MN"/>
        </w:rPr>
        <w:t>НӨХЦӨЛ</w:t>
      </w:r>
      <w:bookmarkEnd w:id="10"/>
    </w:p>
    <w:p w14:paraId="6C29B682" w14:textId="77777777" w:rsidR="0059540B" w:rsidRPr="00C50E4C" w:rsidRDefault="0059540B" w:rsidP="00503D8A">
      <w:pPr>
        <w:pStyle w:val="ListParagraph"/>
        <w:ind w:hanging="720"/>
        <w:jc w:val="both"/>
        <w:rPr>
          <w:rFonts w:ascii="HelveticaNeue for Xac 55 Roman" w:hAnsi="HelveticaNeue for Xac 55 Roman" w:cs="Arial"/>
          <w:b/>
          <w:bCs/>
          <w:sz w:val="18"/>
          <w:szCs w:val="18"/>
          <w:lang w:val="mn-MN"/>
        </w:rPr>
      </w:pPr>
    </w:p>
    <w:p w14:paraId="36CEF865" w14:textId="38AF2A34" w:rsidR="000E2305" w:rsidRPr="00C50E4C" w:rsidRDefault="000E2305" w:rsidP="00503D8A">
      <w:pPr>
        <w:pStyle w:val="ListParagraph"/>
        <w:widowControl w:val="0"/>
        <w:numPr>
          <w:ilvl w:val="1"/>
          <w:numId w:val="9"/>
        </w:numPr>
        <w:tabs>
          <w:tab w:val="right" w:pos="9072"/>
        </w:tabs>
        <w:autoSpaceDE w:val="0"/>
        <w:autoSpaceDN w:val="0"/>
        <w:adjustRightInd w:val="0"/>
        <w:spacing w:before="240" w:after="0" w:line="240" w:lineRule="auto"/>
        <w:ind w:left="630" w:right="-46" w:hanging="450"/>
        <w:jc w:val="both"/>
        <w:rPr>
          <w:rFonts w:ascii="HelveticaNeue for Xac 55 Roman" w:hAnsi="HelveticaNeue for Xac 55 Roman" w:cs="Arial"/>
          <w:sz w:val="18"/>
          <w:szCs w:val="18"/>
          <w:lang w:val="mn-MN"/>
        </w:rPr>
      </w:pPr>
      <w:bookmarkStart w:id="11" w:name="_Hlk74661216"/>
      <w:bookmarkStart w:id="12" w:name="_Hlk6232646"/>
      <w:r w:rsidRPr="00C50E4C">
        <w:rPr>
          <w:rFonts w:ascii="HelveticaNeue for Xac 55 Roman" w:hAnsi="HelveticaNeue for Xac 55 Roman" w:cs="Arial"/>
          <w:sz w:val="18"/>
          <w:szCs w:val="18"/>
          <w:lang w:val="mn-MN"/>
        </w:rPr>
        <w:t>Даатгагч нь гэрээнд заасан хугацаанд нөхөн төлбөрийг олгоогүй бол Иргэний хуулийн 232.6 дах</w:t>
      </w:r>
      <w:r w:rsidR="00D03BA4" w:rsidRPr="00C50E4C">
        <w:rPr>
          <w:rFonts w:ascii="HelveticaNeue for Xac 55 Roman" w:hAnsi="HelveticaNeue for Xac 55 Roman" w:cs="Arial"/>
          <w:sz w:val="18"/>
          <w:szCs w:val="18"/>
          <w:lang w:val="mn-MN"/>
        </w:rPr>
        <w:t>ь</w:t>
      </w:r>
      <w:r w:rsidRPr="00C50E4C">
        <w:rPr>
          <w:rFonts w:ascii="HelveticaNeue for Xac 55 Roman" w:hAnsi="HelveticaNeue for Xac 55 Roman" w:cs="Arial"/>
          <w:sz w:val="18"/>
          <w:szCs w:val="18"/>
          <w:lang w:val="mn-MN"/>
        </w:rPr>
        <w:t xml:space="preserve"> хэсэгт заасны дагуу хоног тутамд гүйцэтгээгүй үүргийн үнийн дүнгийн 0.</w:t>
      </w:r>
      <w:r w:rsidR="008F065A" w:rsidRPr="00C50E4C">
        <w:rPr>
          <w:rFonts w:ascii="HelveticaNeue for Xac 55 Roman" w:hAnsi="HelveticaNeue for Xac 55 Roman" w:cs="Arial"/>
          <w:sz w:val="18"/>
          <w:szCs w:val="18"/>
          <w:lang w:val="mn-MN"/>
        </w:rPr>
        <w:t>5</w:t>
      </w:r>
      <w:r w:rsidRPr="00C50E4C">
        <w:rPr>
          <w:rFonts w:ascii="HelveticaNeue for Xac 55 Roman" w:hAnsi="HelveticaNeue for Xac 55 Roman" w:cs="Arial"/>
          <w:sz w:val="18"/>
          <w:szCs w:val="18"/>
          <w:lang w:val="mn-MN"/>
        </w:rPr>
        <w:t xml:space="preserve"> хувиар алданги тооцон Даатгуулагчид олгоно.</w:t>
      </w:r>
      <w:bookmarkEnd w:id="11"/>
    </w:p>
    <w:p w14:paraId="0D0AFEC7" w14:textId="1FD4686B" w:rsidR="000E2305" w:rsidRPr="00C50E4C" w:rsidRDefault="000E2305" w:rsidP="00503D8A">
      <w:pPr>
        <w:pStyle w:val="ListParagraph"/>
        <w:widowControl w:val="0"/>
        <w:numPr>
          <w:ilvl w:val="1"/>
          <w:numId w:val="9"/>
        </w:numPr>
        <w:tabs>
          <w:tab w:val="right" w:pos="9072"/>
        </w:tabs>
        <w:autoSpaceDE w:val="0"/>
        <w:autoSpaceDN w:val="0"/>
        <w:adjustRightInd w:val="0"/>
        <w:spacing w:before="240" w:after="0" w:line="240" w:lineRule="auto"/>
        <w:ind w:left="630" w:right="-46" w:hanging="450"/>
        <w:jc w:val="both"/>
        <w:rPr>
          <w:rFonts w:ascii="HelveticaNeue for Xac 55 Roman" w:hAnsi="HelveticaNeue for Xac 55 Roman" w:cs="Arial"/>
          <w:sz w:val="18"/>
          <w:szCs w:val="18"/>
          <w:lang w:val="mn-MN"/>
        </w:rPr>
      </w:pPr>
      <w:r w:rsidRPr="00C50E4C">
        <w:rPr>
          <w:rFonts w:ascii="HelveticaNeue for Xac 55 Roman" w:hAnsi="HelveticaNeue for Xac 55 Roman" w:cs="Arial"/>
          <w:sz w:val="18"/>
          <w:szCs w:val="18"/>
          <w:lang w:val="mn-MN"/>
        </w:rPr>
        <w:t xml:space="preserve">Даатгалын тухай хуулийн 8.7-д заасныг үндэслэн Даатгагчийн Даатгуулагчид олгосон нөхөн төлбөр, түүнтэй холбогдон гарсан бусад зардлын хамт буруутай этгээдээс нэхэмжлэх Даатгуулагчийн эрх нь Даатгагчид шилжинэ. </w:t>
      </w:r>
    </w:p>
    <w:p w14:paraId="76841F53" w14:textId="22E97FA0" w:rsidR="000E2305" w:rsidRPr="00C50E4C" w:rsidRDefault="000E2305" w:rsidP="00503D8A">
      <w:pPr>
        <w:pStyle w:val="ListParagraph"/>
        <w:widowControl w:val="0"/>
        <w:numPr>
          <w:ilvl w:val="1"/>
          <w:numId w:val="9"/>
        </w:numPr>
        <w:tabs>
          <w:tab w:val="right" w:pos="9072"/>
        </w:tabs>
        <w:autoSpaceDE w:val="0"/>
        <w:autoSpaceDN w:val="0"/>
        <w:adjustRightInd w:val="0"/>
        <w:spacing w:before="240" w:after="0" w:line="240" w:lineRule="auto"/>
        <w:ind w:left="630" w:right="-46" w:hanging="450"/>
        <w:jc w:val="both"/>
        <w:rPr>
          <w:rFonts w:ascii="HelveticaNeue for Xac 55 Roman" w:hAnsi="HelveticaNeue for Xac 55 Roman" w:cs="Arial"/>
          <w:sz w:val="18"/>
          <w:szCs w:val="18"/>
          <w:lang w:val="mn-MN"/>
        </w:rPr>
      </w:pPr>
      <w:r w:rsidRPr="00C50E4C">
        <w:rPr>
          <w:rFonts w:ascii="HelveticaNeue for Xac 55 Roman" w:hAnsi="HelveticaNeue for Xac 55 Roman" w:cs="Arial"/>
          <w:sz w:val="18"/>
          <w:szCs w:val="18"/>
          <w:lang w:val="mn-MN"/>
        </w:rPr>
        <w:t>Даатгагчийн санаачилгаар нөхөн төлбөрийн хэмжээг харилцан тохиролцож шийдвэрлэж болно.</w:t>
      </w:r>
    </w:p>
    <w:p w14:paraId="3D1217CD" w14:textId="232E5137" w:rsidR="009A50DE" w:rsidRPr="00C50E4C" w:rsidRDefault="009A50DE" w:rsidP="00503D8A">
      <w:pPr>
        <w:pStyle w:val="ListParagraph"/>
        <w:widowControl w:val="0"/>
        <w:numPr>
          <w:ilvl w:val="1"/>
          <w:numId w:val="9"/>
        </w:numPr>
        <w:tabs>
          <w:tab w:val="right" w:pos="9072"/>
        </w:tabs>
        <w:autoSpaceDE w:val="0"/>
        <w:autoSpaceDN w:val="0"/>
        <w:adjustRightInd w:val="0"/>
        <w:spacing w:before="240" w:after="0" w:line="240" w:lineRule="auto"/>
        <w:ind w:left="630" w:right="-46" w:hanging="450"/>
        <w:jc w:val="both"/>
        <w:rPr>
          <w:rFonts w:ascii="HelveticaNeue for Xac 55 Roman" w:hAnsi="HelveticaNeue for Xac 55 Roman" w:cs="Arial"/>
          <w:sz w:val="18"/>
          <w:szCs w:val="18"/>
          <w:lang w:val="mn-MN"/>
        </w:rPr>
      </w:pPr>
      <w:r w:rsidRPr="00C50E4C">
        <w:rPr>
          <w:rFonts w:ascii="HelveticaNeue for Xac 55 Roman" w:hAnsi="HelveticaNeue for Xac 55 Roman" w:cs="Arial"/>
          <w:sz w:val="18"/>
          <w:szCs w:val="18"/>
          <w:lang w:val="mn-MN"/>
        </w:rPr>
        <w:t>Даатгалын гэрээний хугацаанд даатгалын гэрээгээр олгогдох нөхөн төлбөрийн нийт хэмжээ нь даатгалын үнэлгээнээс хэтрэхгүй байна</w:t>
      </w:r>
      <w:r w:rsidR="00BA3210" w:rsidRPr="00C50E4C">
        <w:rPr>
          <w:rFonts w:ascii="HelveticaNeue for Xac 55 Roman" w:hAnsi="HelveticaNeue for Xac 55 Roman" w:cs="Arial"/>
          <w:sz w:val="18"/>
          <w:szCs w:val="18"/>
          <w:lang w:val="mn-MN"/>
        </w:rPr>
        <w:t>.</w:t>
      </w:r>
    </w:p>
    <w:p w14:paraId="7A27D9D4" w14:textId="01F72102" w:rsidR="009A50DE" w:rsidRPr="00C50E4C" w:rsidRDefault="009A50DE" w:rsidP="00503D8A">
      <w:pPr>
        <w:pStyle w:val="ListParagraph"/>
        <w:widowControl w:val="0"/>
        <w:numPr>
          <w:ilvl w:val="1"/>
          <w:numId w:val="9"/>
        </w:numPr>
        <w:tabs>
          <w:tab w:val="right" w:pos="9072"/>
        </w:tabs>
        <w:autoSpaceDE w:val="0"/>
        <w:autoSpaceDN w:val="0"/>
        <w:adjustRightInd w:val="0"/>
        <w:spacing w:before="240" w:after="0" w:line="240" w:lineRule="auto"/>
        <w:ind w:left="630" w:right="-46" w:hanging="450"/>
        <w:jc w:val="both"/>
        <w:rPr>
          <w:rFonts w:ascii="HelveticaNeue for Xac 55 Roman" w:hAnsi="HelveticaNeue for Xac 55 Roman" w:cs="Arial"/>
          <w:sz w:val="18"/>
          <w:szCs w:val="18"/>
          <w:lang w:val="mn-MN"/>
        </w:rPr>
      </w:pPr>
      <w:r w:rsidRPr="00C50E4C">
        <w:rPr>
          <w:rFonts w:ascii="HelveticaNeue for Xac 55 Roman" w:hAnsi="HelveticaNeue for Xac 55 Roman" w:cs="Arial"/>
          <w:sz w:val="18"/>
          <w:szCs w:val="18"/>
          <w:lang w:val="mn-MN"/>
        </w:rPr>
        <w:t xml:space="preserve">Даатгагч даатгалын гэрээний нөхцөлийн дагуу эмчилгээ, үйлчилгээ эхэлсэн өдрөөс эхлээд цаашид эмчлүүлэх </w:t>
      </w:r>
      <w:r w:rsidR="00224DEC" w:rsidRPr="00C50E4C">
        <w:rPr>
          <w:rFonts w:ascii="HelveticaNeue for Xac 55 Roman" w:hAnsi="HelveticaNeue for Xac 55 Roman" w:cs="Arial"/>
          <w:sz w:val="18"/>
          <w:szCs w:val="18"/>
          <w:lang w:val="mn-MN"/>
        </w:rPr>
        <w:t>шаардлагагүй</w:t>
      </w:r>
      <w:r w:rsidRPr="00C50E4C">
        <w:rPr>
          <w:rFonts w:ascii="HelveticaNeue for Xac 55 Roman" w:hAnsi="HelveticaNeue for Xac 55 Roman" w:cs="Arial"/>
          <w:sz w:val="18"/>
          <w:szCs w:val="18"/>
          <w:lang w:val="mn-MN"/>
        </w:rPr>
        <w:t xml:space="preserve"> гэдгийг эмнэлгийн зүгээс тогтоосон эсвэл даатгалын гэрээний хугацаа дуусах хүртэлх хугацааны зардлыг төлнө.</w:t>
      </w:r>
    </w:p>
    <w:p w14:paraId="28FD5A8F" w14:textId="2F3EA8C0" w:rsidR="009A50DE" w:rsidRPr="00C50E4C" w:rsidRDefault="009A50DE" w:rsidP="00503D8A">
      <w:pPr>
        <w:pStyle w:val="ListParagraph"/>
        <w:widowControl w:val="0"/>
        <w:numPr>
          <w:ilvl w:val="1"/>
          <w:numId w:val="9"/>
        </w:numPr>
        <w:tabs>
          <w:tab w:val="right" w:pos="9072"/>
        </w:tabs>
        <w:autoSpaceDE w:val="0"/>
        <w:autoSpaceDN w:val="0"/>
        <w:adjustRightInd w:val="0"/>
        <w:spacing w:before="240" w:after="0" w:line="240" w:lineRule="auto"/>
        <w:ind w:left="630" w:right="-46" w:hanging="450"/>
        <w:jc w:val="both"/>
        <w:rPr>
          <w:rFonts w:ascii="HelveticaNeue for Xac 55 Roman" w:hAnsi="HelveticaNeue for Xac 55 Roman" w:cs="Arial"/>
          <w:sz w:val="18"/>
          <w:szCs w:val="18"/>
          <w:lang w:val="mn-MN"/>
        </w:rPr>
      </w:pPr>
      <w:r w:rsidRPr="00C50E4C">
        <w:rPr>
          <w:rFonts w:ascii="HelveticaNeue for Xac 55 Roman" w:hAnsi="HelveticaNeue for Xac 55 Roman" w:cs="Arial"/>
          <w:sz w:val="18"/>
          <w:szCs w:val="18"/>
          <w:lang w:val="mn-MN"/>
        </w:rPr>
        <w:t xml:space="preserve">Даатгуулагч даатгалын тохиолдол </w:t>
      </w:r>
      <w:r w:rsidR="00224DEC" w:rsidRPr="00C50E4C">
        <w:rPr>
          <w:rFonts w:ascii="HelveticaNeue for Xac 55 Roman" w:hAnsi="HelveticaNeue for Xac 55 Roman" w:cs="Arial"/>
          <w:sz w:val="18"/>
          <w:szCs w:val="18"/>
          <w:lang w:val="mn-MN"/>
        </w:rPr>
        <w:t>бүр</w:t>
      </w:r>
      <w:r w:rsidRPr="00C50E4C">
        <w:rPr>
          <w:rFonts w:ascii="HelveticaNeue for Xac 55 Roman" w:hAnsi="HelveticaNeue for Xac 55 Roman" w:cs="Arial"/>
          <w:sz w:val="18"/>
          <w:szCs w:val="18"/>
          <w:lang w:val="mn-MN"/>
        </w:rPr>
        <w:t xml:space="preserve"> нэг удаа нэхэмжлэл гаргах эрхтэй. </w:t>
      </w:r>
    </w:p>
    <w:p w14:paraId="4867E1FC" w14:textId="77777777" w:rsidR="00C50E4C" w:rsidRPr="00C50E4C" w:rsidRDefault="00C50E4C" w:rsidP="00503D8A">
      <w:pPr>
        <w:autoSpaceDE w:val="0"/>
        <w:autoSpaceDN w:val="0"/>
        <w:adjustRightInd w:val="0"/>
        <w:spacing w:after="0" w:line="240" w:lineRule="auto"/>
        <w:jc w:val="both"/>
        <w:rPr>
          <w:rFonts w:ascii="HelveticaNeue for Xac 55 Roman" w:hAnsi="HelveticaNeue for Xac 55 Roman" w:cs="Arial"/>
          <w:b/>
          <w:bCs/>
          <w:sz w:val="18"/>
          <w:szCs w:val="18"/>
          <w:lang w:val="mn-MN"/>
        </w:rPr>
      </w:pPr>
    </w:p>
    <w:p w14:paraId="75EBBE65" w14:textId="54227178" w:rsidR="0059540B" w:rsidRPr="00C50E4C" w:rsidRDefault="00582512" w:rsidP="61C0EE36">
      <w:pPr>
        <w:autoSpaceDE w:val="0"/>
        <w:autoSpaceDN w:val="0"/>
        <w:adjustRightInd w:val="0"/>
        <w:spacing w:after="0" w:line="240" w:lineRule="auto"/>
        <w:ind w:left="142"/>
        <w:jc w:val="both"/>
        <w:rPr>
          <w:rFonts w:ascii="HelveticaNeue for Xac 55 Roman" w:hAnsi="HelveticaNeue for Xac 55 Roman" w:cs="Arial"/>
          <w:b/>
          <w:bCs/>
          <w:color w:val="002060"/>
          <w:sz w:val="18"/>
          <w:szCs w:val="18"/>
        </w:rPr>
      </w:pPr>
      <w:r w:rsidRPr="61C0EE36">
        <w:rPr>
          <w:rFonts w:ascii="HelveticaNeue for Xac 55 Roman" w:hAnsi="HelveticaNeue for Xac 55 Roman" w:cs="Arial"/>
          <w:b/>
          <w:bCs/>
          <w:color w:val="002060"/>
          <w:sz w:val="18"/>
          <w:szCs w:val="18"/>
        </w:rPr>
        <w:t>ЗУРГАА</w:t>
      </w:r>
      <w:r w:rsidR="0059540B" w:rsidRPr="61C0EE36">
        <w:rPr>
          <w:rFonts w:ascii="HelveticaNeue for Xac 55 Roman" w:hAnsi="HelveticaNeue for Xac 55 Roman" w:cs="Arial"/>
          <w:b/>
          <w:bCs/>
          <w:color w:val="002060"/>
          <w:sz w:val="18"/>
          <w:szCs w:val="18"/>
        </w:rPr>
        <w:t>.  НӨХӨН ТӨЛБӨР ОЛГОХГҮЙ  НӨХЦӨЛ</w:t>
      </w:r>
    </w:p>
    <w:p w14:paraId="5200AFAB" w14:textId="77777777" w:rsidR="00582512" w:rsidRPr="00C50E4C" w:rsidRDefault="00582512" w:rsidP="00503D8A">
      <w:pPr>
        <w:autoSpaceDE w:val="0"/>
        <w:autoSpaceDN w:val="0"/>
        <w:adjustRightInd w:val="0"/>
        <w:spacing w:after="0" w:line="240" w:lineRule="auto"/>
        <w:jc w:val="both"/>
        <w:rPr>
          <w:rFonts w:ascii="HelveticaNeue for Xac 55 Roman" w:hAnsi="HelveticaNeue for Xac 55 Roman" w:cs="Arial"/>
          <w:b/>
          <w:sz w:val="18"/>
          <w:szCs w:val="18"/>
          <w:lang w:val="mn-MN"/>
        </w:rPr>
      </w:pPr>
    </w:p>
    <w:p w14:paraId="6FF41170" w14:textId="3110D81A" w:rsidR="0059540B" w:rsidRPr="00C50E4C" w:rsidRDefault="0059540B" w:rsidP="00503D8A">
      <w:pPr>
        <w:pStyle w:val="ListParagraph"/>
        <w:numPr>
          <w:ilvl w:val="1"/>
          <w:numId w:val="6"/>
        </w:numPr>
        <w:tabs>
          <w:tab w:val="left" w:pos="540"/>
        </w:tabs>
        <w:autoSpaceDE w:val="0"/>
        <w:autoSpaceDN w:val="0"/>
        <w:adjustRightInd w:val="0"/>
        <w:spacing w:after="0" w:line="240" w:lineRule="auto"/>
        <w:ind w:left="540"/>
        <w:jc w:val="both"/>
        <w:rPr>
          <w:rFonts w:ascii="HelveticaNeue for Xac 55 Roman" w:hAnsi="HelveticaNeue for Xac 55 Roman" w:cs="Arial"/>
          <w:sz w:val="18"/>
          <w:szCs w:val="18"/>
          <w:lang w:val="mn-MN"/>
        </w:rPr>
      </w:pPr>
      <w:r w:rsidRPr="00C50E4C">
        <w:rPr>
          <w:rFonts w:ascii="HelveticaNeue for Xac 55 Roman" w:hAnsi="HelveticaNeue for Xac 55 Roman" w:cs="Arial"/>
          <w:sz w:val="18"/>
          <w:szCs w:val="18"/>
          <w:lang w:val="mn-MN"/>
        </w:rPr>
        <w:t xml:space="preserve">Даатгагч </w:t>
      </w:r>
      <w:r w:rsidR="00CE0EEB" w:rsidRPr="00C50E4C">
        <w:rPr>
          <w:rFonts w:ascii="HelveticaNeue for Xac 55 Roman" w:hAnsi="HelveticaNeue for Xac 55 Roman" w:cs="Arial"/>
          <w:sz w:val="18"/>
          <w:szCs w:val="18"/>
          <w:lang w:val="mn-MN"/>
        </w:rPr>
        <w:t xml:space="preserve">нь </w:t>
      </w:r>
      <w:r w:rsidRPr="00C50E4C">
        <w:rPr>
          <w:rFonts w:ascii="HelveticaNeue for Xac 55 Roman" w:hAnsi="HelveticaNeue for Xac 55 Roman" w:cs="Arial"/>
          <w:sz w:val="18"/>
          <w:szCs w:val="18"/>
          <w:lang w:val="mn-MN"/>
        </w:rPr>
        <w:t>дараах тохиолдлууд, түүний шууд ба шууд бус үр дагаврын улмаас учирсан хохиролд нөхөн төлбөр олгохгүй. Үүнд:</w:t>
      </w:r>
    </w:p>
    <w:p w14:paraId="014DF37F" w14:textId="2D023921" w:rsidR="0059540B" w:rsidRPr="00C50E4C" w:rsidRDefault="0059540B" w:rsidP="00503D8A">
      <w:pPr>
        <w:pStyle w:val="ListParagraph"/>
        <w:numPr>
          <w:ilvl w:val="2"/>
          <w:numId w:val="5"/>
        </w:numPr>
        <w:autoSpaceDE w:val="0"/>
        <w:autoSpaceDN w:val="0"/>
        <w:adjustRightInd w:val="0"/>
        <w:spacing w:after="0" w:line="240" w:lineRule="auto"/>
        <w:ind w:left="990" w:hanging="540"/>
        <w:jc w:val="both"/>
        <w:rPr>
          <w:rFonts w:ascii="HelveticaNeue for Xac 55 Roman" w:hAnsi="HelveticaNeue for Xac 55 Roman" w:cs="Arial"/>
          <w:sz w:val="18"/>
          <w:szCs w:val="18"/>
          <w:lang w:val="mn-MN"/>
        </w:rPr>
      </w:pPr>
      <w:r w:rsidRPr="00C50E4C">
        <w:rPr>
          <w:rFonts w:ascii="HelveticaNeue for Xac 55 Roman" w:hAnsi="HelveticaNeue for Xac 55 Roman" w:cs="Arial"/>
          <w:sz w:val="18"/>
          <w:szCs w:val="18"/>
          <w:lang w:val="mn-MN"/>
        </w:rPr>
        <w:t>Гэрээгээр хамгаалагдаагүй эрсдэл</w:t>
      </w:r>
      <w:r w:rsidR="00EC2815" w:rsidRPr="00C50E4C">
        <w:rPr>
          <w:rFonts w:ascii="HelveticaNeue for Xac 55 Roman" w:hAnsi="HelveticaNeue for Xac 55 Roman" w:cs="Arial"/>
          <w:sz w:val="18"/>
          <w:szCs w:val="18"/>
          <w:lang w:val="mn-MN"/>
        </w:rPr>
        <w:t>ийн</w:t>
      </w:r>
      <w:r w:rsidRPr="00C50E4C">
        <w:rPr>
          <w:rFonts w:ascii="HelveticaNeue for Xac 55 Roman" w:hAnsi="HelveticaNeue for Xac 55 Roman" w:cs="Arial"/>
          <w:sz w:val="18"/>
          <w:szCs w:val="18"/>
          <w:lang w:val="mn-MN"/>
        </w:rPr>
        <w:t xml:space="preserve"> улмаас учирсан хохирол;</w:t>
      </w:r>
    </w:p>
    <w:p w14:paraId="268301B7" w14:textId="77777777" w:rsidR="0059540B" w:rsidRPr="00C50E4C" w:rsidRDefault="0059540B" w:rsidP="00503D8A">
      <w:pPr>
        <w:pStyle w:val="ListParagraph"/>
        <w:numPr>
          <w:ilvl w:val="2"/>
          <w:numId w:val="5"/>
        </w:numPr>
        <w:autoSpaceDE w:val="0"/>
        <w:autoSpaceDN w:val="0"/>
        <w:adjustRightInd w:val="0"/>
        <w:spacing w:after="0" w:line="240" w:lineRule="auto"/>
        <w:ind w:left="990" w:hanging="540"/>
        <w:jc w:val="both"/>
        <w:rPr>
          <w:rFonts w:ascii="HelveticaNeue for Xac 55 Roman" w:hAnsi="HelveticaNeue for Xac 55 Roman" w:cs="Arial"/>
          <w:sz w:val="18"/>
          <w:szCs w:val="18"/>
          <w:lang w:val="mn-MN"/>
        </w:rPr>
      </w:pPr>
      <w:r w:rsidRPr="00C50E4C">
        <w:rPr>
          <w:rFonts w:ascii="HelveticaNeue for Xac 55 Roman" w:hAnsi="HelveticaNeue for Xac 55 Roman" w:cs="Arial"/>
          <w:sz w:val="18"/>
          <w:szCs w:val="18"/>
          <w:lang w:val="mn-MN"/>
        </w:rPr>
        <w:t>Даатгуулагч ослын талаар нэн даруй эрх бүхий байгууллагад мэдэгдэж ослын шалтгаан нөхцөлийг тогтоолгоогүй, шалтгаан нь тодорхойгүй буюу нотлох боломжгүй;</w:t>
      </w:r>
    </w:p>
    <w:p w14:paraId="0AE59443" w14:textId="77777777" w:rsidR="0059540B" w:rsidRPr="00C50E4C" w:rsidRDefault="0059540B" w:rsidP="00503D8A">
      <w:pPr>
        <w:pStyle w:val="ListParagraph"/>
        <w:numPr>
          <w:ilvl w:val="2"/>
          <w:numId w:val="5"/>
        </w:numPr>
        <w:autoSpaceDE w:val="0"/>
        <w:autoSpaceDN w:val="0"/>
        <w:adjustRightInd w:val="0"/>
        <w:spacing w:after="0" w:line="240" w:lineRule="auto"/>
        <w:ind w:left="990" w:hanging="540"/>
        <w:jc w:val="both"/>
        <w:rPr>
          <w:rFonts w:ascii="HelveticaNeue for Xac 55 Roman" w:hAnsi="HelveticaNeue for Xac 55 Roman" w:cs="Arial"/>
          <w:sz w:val="18"/>
          <w:szCs w:val="18"/>
          <w:lang w:val="mn-MN"/>
        </w:rPr>
      </w:pPr>
      <w:r w:rsidRPr="00C50E4C">
        <w:rPr>
          <w:rFonts w:ascii="HelveticaNeue for Xac 55 Roman" w:hAnsi="HelveticaNeue for Xac 55 Roman" w:cs="Arial"/>
          <w:sz w:val="18"/>
          <w:szCs w:val="18"/>
          <w:lang w:val="mn-MN"/>
        </w:rPr>
        <w:t>Гэрээний хүчин төгөлдөр хугацаанаас өмнө болон дараа нь үүссэн хохирол;</w:t>
      </w:r>
    </w:p>
    <w:p w14:paraId="247597F5" w14:textId="184CF8BE" w:rsidR="0059540B" w:rsidRPr="00C50E4C" w:rsidRDefault="00B46CE0" w:rsidP="00503D8A">
      <w:pPr>
        <w:pStyle w:val="ListParagraph"/>
        <w:numPr>
          <w:ilvl w:val="2"/>
          <w:numId w:val="5"/>
        </w:numPr>
        <w:autoSpaceDE w:val="0"/>
        <w:autoSpaceDN w:val="0"/>
        <w:adjustRightInd w:val="0"/>
        <w:spacing w:after="0" w:line="240" w:lineRule="auto"/>
        <w:ind w:left="990" w:hanging="540"/>
        <w:jc w:val="both"/>
        <w:rPr>
          <w:rFonts w:ascii="HelveticaNeue for Xac 55 Roman" w:hAnsi="HelveticaNeue for Xac 55 Roman" w:cs="Arial"/>
          <w:sz w:val="18"/>
          <w:szCs w:val="18"/>
          <w:lang w:val="mn-MN"/>
        </w:rPr>
      </w:pPr>
      <w:r w:rsidRPr="00C50E4C">
        <w:rPr>
          <w:rFonts w:ascii="HelveticaNeue for Xac 55 Roman" w:hAnsi="HelveticaNeue for Xac 55 Roman" w:cs="Arial"/>
          <w:sz w:val="18"/>
          <w:szCs w:val="18"/>
          <w:lang w:val="mn-MN"/>
        </w:rPr>
        <w:t>Энэхүү гэрээний 4.2-д заасны дагуу даатгалын тохиолдлын тухай Даатгагчид мэдэгдээгүй, учирсан хохирлыг нотлох, шалтгааныг тогтоох баримт, дүгнэлт, нөхөн төлбөрийн хэмжээг тогтооход шаардлагатай бүрэн гүйцэд баримт бичиг, мэдээ мэдээллийг Даатгагчид ирүүлээгүй</w:t>
      </w:r>
      <w:r w:rsidR="0059540B" w:rsidRPr="00C50E4C">
        <w:rPr>
          <w:rFonts w:ascii="HelveticaNeue for Xac 55 Roman" w:hAnsi="HelveticaNeue for Xac 55 Roman" w:cs="Arial"/>
          <w:sz w:val="18"/>
          <w:szCs w:val="18"/>
          <w:lang w:val="mn-MN"/>
        </w:rPr>
        <w:t>;</w:t>
      </w:r>
    </w:p>
    <w:p w14:paraId="4E536A62" w14:textId="77777777" w:rsidR="0059540B" w:rsidRPr="00C50E4C" w:rsidRDefault="0059540B" w:rsidP="00503D8A">
      <w:pPr>
        <w:pStyle w:val="ListParagraph"/>
        <w:numPr>
          <w:ilvl w:val="2"/>
          <w:numId w:val="5"/>
        </w:numPr>
        <w:autoSpaceDE w:val="0"/>
        <w:autoSpaceDN w:val="0"/>
        <w:adjustRightInd w:val="0"/>
        <w:spacing w:after="0" w:line="240" w:lineRule="auto"/>
        <w:ind w:left="990" w:hanging="540"/>
        <w:jc w:val="both"/>
        <w:rPr>
          <w:rFonts w:ascii="HelveticaNeue for Xac 55 Roman" w:hAnsi="HelveticaNeue for Xac 55 Roman" w:cs="Arial"/>
          <w:sz w:val="18"/>
          <w:szCs w:val="18"/>
          <w:lang w:val="mn-MN"/>
        </w:rPr>
      </w:pPr>
      <w:r w:rsidRPr="00C50E4C">
        <w:rPr>
          <w:rFonts w:ascii="HelveticaNeue for Xac 55 Roman" w:hAnsi="HelveticaNeue for Xac 55 Roman" w:cs="Arial"/>
          <w:sz w:val="18"/>
          <w:szCs w:val="18"/>
          <w:lang w:val="mn-MN"/>
        </w:rPr>
        <w:t>Даатгуулагч даатгалын тохиолдол бий болох буюу бий болохуйц нөхцөл орчныг бүрдүүлсэн, ихэсгэсэн, түүнчлэн мэдэгдэж буй буюу мэдэх боломжтой эрсдэлээс зайлсхийгээгүйгээс учирсан хохирол;</w:t>
      </w:r>
    </w:p>
    <w:p w14:paraId="712501A9" w14:textId="39CF4691" w:rsidR="0059540B" w:rsidRPr="00C50E4C" w:rsidRDefault="0059540B" w:rsidP="00503D8A">
      <w:pPr>
        <w:pStyle w:val="ListParagraph"/>
        <w:numPr>
          <w:ilvl w:val="2"/>
          <w:numId w:val="5"/>
        </w:numPr>
        <w:autoSpaceDE w:val="0"/>
        <w:autoSpaceDN w:val="0"/>
        <w:adjustRightInd w:val="0"/>
        <w:spacing w:after="0" w:line="240" w:lineRule="auto"/>
        <w:ind w:left="990" w:hanging="540"/>
        <w:jc w:val="both"/>
        <w:rPr>
          <w:rFonts w:ascii="HelveticaNeue for Xac 55 Roman" w:hAnsi="HelveticaNeue for Xac 55 Roman" w:cs="Arial"/>
          <w:sz w:val="18"/>
          <w:szCs w:val="18"/>
          <w:lang w:val="mn-MN"/>
        </w:rPr>
      </w:pPr>
      <w:r w:rsidRPr="00C50E4C">
        <w:rPr>
          <w:rFonts w:ascii="HelveticaNeue for Xac 55 Roman" w:hAnsi="HelveticaNeue for Xac 55 Roman" w:cs="Arial"/>
          <w:sz w:val="18"/>
          <w:szCs w:val="18"/>
          <w:lang w:val="mn-MN"/>
        </w:rPr>
        <w:lastRenderedPageBreak/>
        <w:t>Даатгуулагч буруутай этгээдээр хохирлоо нөхөн төлүүлсэн, төлүүлэхээр шүүхийн шийдвэр гарсан бол уг шийдвэрт заасан хэмжээгээр эсхүл буруутай этгээдээс хохирлыг нэхэмжлэн авах Даатгагчийн эрхийг Даатгуулагч ямар нэгэн байдлаар шууд болон шууд бусаар хязгаарласан;</w:t>
      </w:r>
    </w:p>
    <w:p w14:paraId="33BDA0A3" w14:textId="77777777" w:rsidR="0059540B" w:rsidRPr="00C50E4C" w:rsidRDefault="0059540B" w:rsidP="00503D8A">
      <w:pPr>
        <w:pStyle w:val="ListParagraph"/>
        <w:numPr>
          <w:ilvl w:val="2"/>
          <w:numId w:val="5"/>
        </w:numPr>
        <w:autoSpaceDE w:val="0"/>
        <w:autoSpaceDN w:val="0"/>
        <w:adjustRightInd w:val="0"/>
        <w:spacing w:after="0" w:line="240" w:lineRule="auto"/>
        <w:ind w:left="990" w:hanging="540"/>
        <w:jc w:val="both"/>
        <w:rPr>
          <w:rFonts w:ascii="HelveticaNeue for Xac 55 Roman" w:hAnsi="HelveticaNeue for Xac 55 Roman" w:cs="Arial"/>
          <w:sz w:val="18"/>
          <w:szCs w:val="18"/>
          <w:lang w:val="mn-MN"/>
        </w:rPr>
      </w:pPr>
      <w:r w:rsidRPr="00C50E4C">
        <w:rPr>
          <w:rFonts w:ascii="HelveticaNeue for Xac 55 Roman" w:hAnsi="HelveticaNeue for Xac 55 Roman" w:cs="Arial"/>
          <w:sz w:val="18"/>
          <w:szCs w:val="18"/>
          <w:lang w:val="mn-MN"/>
        </w:rPr>
        <w:t>Халдварт өвчин түүний үр дагавраас үүдсэн хохирол (Зөвхөн цар тахал, коронавирусээр хязгаарлагдахгүй);</w:t>
      </w:r>
    </w:p>
    <w:p w14:paraId="5038DED0" w14:textId="15E17530" w:rsidR="0059540B" w:rsidRPr="00C50E4C" w:rsidRDefault="0059540B" w:rsidP="00503D8A">
      <w:pPr>
        <w:pStyle w:val="ListParagraph"/>
        <w:numPr>
          <w:ilvl w:val="2"/>
          <w:numId w:val="5"/>
        </w:numPr>
        <w:autoSpaceDE w:val="0"/>
        <w:autoSpaceDN w:val="0"/>
        <w:adjustRightInd w:val="0"/>
        <w:spacing w:after="0" w:line="240" w:lineRule="auto"/>
        <w:ind w:left="990" w:hanging="540"/>
        <w:jc w:val="both"/>
        <w:rPr>
          <w:rFonts w:ascii="HelveticaNeue for Xac 55 Roman" w:hAnsi="HelveticaNeue for Xac 55 Roman" w:cs="Arial"/>
          <w:sz w:val="18"/>
          <w:szCs w:val="18"/>
          <w:lang w:val="mn-MN"/>
        </w:rPr>
      </w:pPr>
      <w:r w:rsidRPr="00C50E4C">
        <w:rPr>
          <w:rFonts w:ascii="HelveticaNeue for Xac 55 Roman" w:hAnsi="HelveticaNeue for Xac 55 Roman" w:cs="Arial"/>
          <w:sz w:val="18"/>
          <w:szCs w:val="18"/>
          <w:lang w:val="mn-MN"/>
        </w:rPr>
        <w:t>Даатгуулагч гэрээгээр хүлээсэн үүргээ ноцтойгоор зөрчсөн тохиолдолд нөхөн төлбөр олгохгүй.</w:t>
      </w:r>
    </w:p>
    <w:p w14:paraId="1BE3316C" w14:textId="77777777" w:rsidR="0059540B" w:rsidRPr="00C50E4C" w:rsidRDefault="0059540B" w:rsidP="00503D8A">
      <w:pPr>
        <w:spacing w:after="0"/>
        <w:jc w:val="both"/>
        <w:rPr>
          <w:rFonts w:ascii="HelveticaNeue for Xac 55 Roman" w:hAnsi="HelveticaNeue for Xac 55 Roman" w:cs="Arial"/>
          <w:b/>
          <w:bCs/>
          <w:sz w:val="18"/>
          <w:szCs w:val="18"/>
          <w:lang w:val="mn-MN"/>
        </w:rPr>
      </w:pPr>
    </w:p>
    <w:p w14:paraId="45B2A498" w14:textId="1F8AED54" w:rsidR="000E2305" w:rsidRPr="00C50E4C" w:rsidRDefault="00B532B2" w:rsidP="00DD4E85">
      <w:pPr>
        <w:spacing w:after="0"/>
        <w:ind w:left="142"/>
        <w:jc w:val="both"/>
        <w:rPr>
          <w:rFonts w:ascii="HelveticaNeue for Xac 55 Roman" w:hAnsi="HelveticaNeue for Xac 55 Roman" w:cs="Arial"/>
          <w:b/>
          <w:bCs/>
          <w:color w:val="002060"/>
          <w:sz w:val="18"/>
          <w:szCs w:val="18"/>
          <w:lang w:val="mn-MN"/>
        </w:rPr>
      </w:pPr>
      <w:r w:rsidRPr="00C50E4C">
        <w:rPr>
          <w:rFonts w:ascii="HelveticaNeue for Xac 55 Roman" w:hAnsi="HelveticaNeue for Xac 55 Roman" w:cs="Arial"/>
          <w:b/>
          <w:bCs/>
          <w:color w:val="002060"/>
          <w:sz w:val="18"/>
          <w:szCs w:val="18"/>
          <w:lang w:val="mn-MN"/>
        </w:rPr>
        <w:t>ДОЛОО.</w:t>
      </w:r>
      <w:bookmarkStart w:id="13" w:name="_Hlk95742040"/>
      <w:r w:rsidR="256DB71F" w:rsidRPr="00C50E4C">
        <w:rPr>
          <w:rFonts w:ascii="HelveticaNeue for Xac 55 Roman" w:hAnsi="HelveticaNeue for Xac 55 Roman" w:cs="Arial"/>
          <w:b/>
          <w:bCs/>
          <w:color w:val="002060"/>
          <w:sz w:val="18"/>
          <w:szCs w:val="18"/>
          <w:lang w:val="mn-MN"/>
        </w:rPr>
        <w:t xml:space="preserve"> НӨХӨН ТӨЛБӨР НЭХЭМЖЛЭХ</w:t>
      </w:r>
      <w:r w:rsidR="00A87290" w:rsidRPr="00C50E4C">
        <w:rPr>
          <w:rFonts w:ascii="HelveticaNeue for Xac 55 Roman" w:hAnsi="HelveticaNeue for Xac 55 Roman" w:cs="Arial"/>
          <w:b/>
          <w:bCs/>
          <w:color w:val="002060"/>
          <w:sz w:val="18"/>
          <w:szCs w:val="18"/>
          <w:lang w:val="mn-MN"/>
        </w:rPr>
        <w:t xml:space="preserve"> ҮЕД  БҮРДҮҮЛЭХ </w:t>
      </w:r>
      <w:r w:rsidR="408C9012" w:rsidRPr="00C50E4C">
        <w:rPr>
          <w:rFonts w:ascii="HelveticaNeue for Xac 55 Roman" w:hAnsi="HelveticaNeue for Xac 55 Roman" w:cs="Arial"/>
          <w:b/>
          <w:bCs/>
          <w:color w:val="002060"/>
          <w:sz w:val="18"/>
          <w:szCs w:val="18"/>
          <w:lang w:val="mn-MN"/>
        </w:rPr>
        <w:t>МАТЕРИАЛ</w:t>
      </w:r>
    </w:p>
    <w:p w14:paraId="2FBF7D4B" w14:textId="77777777" w:rsidR="00B532B2" w:rsidRPr="00C50E4C" w:rsidRDefault="00B532B2" w:rsidP="00503D8A">
      <w:pPr>
        <w:spacing w:after="0"/>
        <w:jc w:val="both"/>
        <w:rPr>
          <w:rFonts w:ascii="HelveticaNeue for Xac 55 Roman" w:hAnsi="HelveticaNeue for Xac 55 Roman" w:cs="Arial"/>
          <w:b/>
          <w:bCs/>
          <w:sz w:val="18"/>
          <w:szCs w:val="18"/>
          <w:lang w:val="mn-MN"/>
        </w:rPr>
      </w:pPr>
    </w:p>
    <w:bookmarkEnd w:id="13"/>
    <w:p w14:paraId="7161355B" w14:textId="0ABA946F" w:rsidR="000E2305" w:rsidRPr="00C50E4C" w:rsidRDefault="000E2305" w:rsidP="00503D8A">
      <w:pPr>
        <w:pStyle w:val="ListParagraph"/>
        <w:numPr>
          <w:ilvl w:val="1"/>
          <w:numId w:val="2"/>
        </w:numPr>
        <w:tabs>
          <w:tab w:val="left" w:pos="142"/>
        </w:tabs>
        <w:autoSpaceDE w:val="0"/>
        <w:autoSpaceDN w:val="0"/>
        <w:adjustRightInd w:val="0"/>
        <w:spacing w:after="0" w:line="240" w:lineRule="auto"/>
        <w:ind w:left="540"/>
        <w:jc w:val="both"/>
        <w:rPr>
          <w:rFonts w:ascii="HelveticaNeue for Xac 55 Roman" w:hAnsi="HelveticaNeue for Xac 55 Roman" w:cs="Arial"/>
          <w:sz w:val="18"/>
          <w:szCs w:val="18"/>
          <w:lang w:val="mn-MN"/>
        </w:rPr>
      </w:pPr>
      <w:r w:rsidRPr="00C50E4C">
        <w:rPr>
          <w:rFonts w:ascii="HelveticaNeue for Xac 55 Roman" w:hAnsi="HelveticaNeue for Xac 55 Roman" w:cs="Arial"/>
          <w:sz w:val="18"/>
          <w:szCs w:val="18"/>
          <w:lang w:val="mn-MN"/>
        </w:rPr>
        <w:t>Даатгагч нь доорх баримт, материалыг үндэслэн даатгалын нөхөн төлбөрийг шийдвэрлэнэ. Үүнд:</w:t>
      </w:r>
    </w:p>
    <w:p w14:paraId="43DC0DA9" w14:textId="38A162B7" w:rsidR="009A50DE" w:rsidRPr="00C50E4C" w:rsidRDefault="009A50DE" w:rsidP="00503D8A">
      <w:pPr>
        <w:pStyle w:val="ListParagraph"/>
        <w:numPr>
          <w:ilvl w:val="2"/>
          <w:numId w:val="12"/>
        </w:numPr>
        <w:tabs>
          <w:tab w:val="left" w:pos="360"/>
        </w:tabs>
        <w:autoSpaceDE w:val="0"/>
        <w:autoSpaceDN w:val="0"/>
        <w:adjustRightInd w:val="0"/>
        <w:spacing w:after="0" w:line="240" w:lineRule="auto"/>
        <w:ind w:left="990" w:hanging="540"/>
        <w:jc w:val="both"/>
        <w:rPr>
          <w:rFonts w:ascii="HelveticaNeue for Xac 55 Roman" w:hAnsi="HelveticaNeue for Xac 55 Roman" w:cs="Arial"/>
          <w:sz w:val="18"/>
          <w:szCs w:val="18"/>
          <w:lang w:val="mn-MN"/>
        </w:rPr>
      </w:pPr>
      <w:bookmarkStart w:id="14" w:name="_Hlk95990276"/>
      <w:r w:rsidRPr="00C50E4C">
        <w:rPr>
          <w:rFonts w:ascii="HelveticaNeue for Xac 55 Roman" w:hAnsi="HelveticaNeue for Xac 55 Roman" w:cs="Arial"/>
          <w:sz w:val="18"/>
          <w:szCs w:val="18"/>
          <w:lang w:val="mn-MN"/>
        </w:rPr>
        <w:t>Гэнэтийн ослын даатгалын нөхөн төлбөрийн өргөдлийн маягт;</w:t>
      </w:r>
    </w:p>
    <w:p w14:paraId="4289188C" w14:textId="4A73E7CF" w:rsidR="00964331" w:rsidRPr="00C50E4C" w:rsidRDefault="009A50DE" w:rsidP="00503D8A">
      <w:pPr>
        <w:pStyle w:val="ListParagraph"/>
        <w:numPr>
          <w:ilvl w:val="2"/>
          <w:numId w:val="12"/>
        </w:numPr>
        <w:tabs>
          <w:tab w:val="left" w:pos="360"/>
        </w:tabs>
        <w:autoSpaceDE w:val="0"/>
        <w:autoSpaceDN w:val="0"/>
        <w:adjustRightInd w:val="0"/>
        <w:spacing w:after="0" w:line="240" w:lineRule="auto"/>
        <w:ind w:left="990" w:hanging="540"/>
        <w:jc w:val="both"/>
        <w:rPr>
          <w:rFonts w:ascii="HelveticaNeue for Xac 55 Roman" w:hAnsi="HelveticaNeue for Xac 55 Roman" w:cs="Arial"/>
          <w:sz w:val="18"/>
          <w:szCs w:val="18"/>
          <w:lang w:val="mn-MN"/>
        </w:rPr>
      </w:pPr>
      <w:r w:rsidRPr="00C50E4C">
        <w:rPr>
          <w:rFonts w:ascii="HelveticaNeue for Xac 55 Roman" w:hAnsi="HelveticaNeue for Xac 55 Roman" w:cs="Arial"/>
          <w:sz w:val="18"/>
          <w:szCs w:val="18"/>
          <w:lang w:val="mn-MN"/>
        </w:rPr>
        <w:t xml:space="preserve">Эмнэлгийн </w:t>
      </w:r>
      <w:r w:rsidR="00224DEC" w:rsidRPr="00C50E4C">
        <w:rPr>
          <w:rFonts w:ascii="HelveticaNeue for Xac 55 Roman" w:hAnsi="HelveticaNeue for Xac 55 Roman" w:cs="Arial"/>
          <w:sz w:val="18"/>
          <w:szCs w:val="18"/>
          <w:lang w:val="mn-MN"/>
        </w:rPr>
        <w:t>магадалгаа</w:t>
      </w:r>
      <w:r w:rsidRPr="00C50E4C">
        <w:rPr>
          <w:rFonts w:ascii="HelveticaNeue for Xac 55 Roman" w:hAnsi="HelveticaNeue for Xac 55 Roman" w:cs="Arial"/>
          <w:sz w:val="18"/>
          <w:szCs w:val="18"/>
          <w:lang w:val="mn-MN"/>
        </w:rPr>
        <w:t xml:space="preserve">, </w:t>
      </w:r>
      <w:r w:rsidR="00964331" w:rsidRPr="00C50E4C">
        <w:rPr>
          <w:rFonts w:ascii="HelveticaNeue for Xac 55 Roman" w:hAnsi="HelveticaNeue for Xac 55 Roman" w:cs="Arial"/>
          <w:sz w:val="18"/>
          <w:szCs w:val="18"/>
          <w:lang w:val="mn-MN"/>
        </w:rPr>
        <w:t>амбулаторийн карт, эмнэлгийн хуудас, төлбөрийн баримтын эх хув</w:t>
      </w:r>
      <w:r w:rsidR="003A121C" w:rsidRPr="00C50E4C">
        <w:rPr>
          <w:rFonts w:ascii="HelveticaNeue for Xac 55 Roman" w:hAnsi="HelveticaNeue for Xac 55 Roman" w:cs="Arial"/>
          <w:sz w:val="18"/>
          <w:szCs w:val="18"/>
          <w:lang w:val="mn-MN"/>
        </w:rPr>
        <w:t>ь,</w:t>
      </w:r>
    </w:p>
    <w:p w14:paraId="27525000" w14:textId="77777777" w:rsidR="00155713" w:rsidRPr="00C50E4C" w:rsidRDefault="00155713" w:rsidP="00503D8A">
      <w:pPr>
        <w:pStyle w:val="ListParagraph"/>
        <w:numPr>
          <w:ilvl w:val="2"/>
          <w:numId w:val="12"/>
        </w:numPr>
        <w:tabs>
          <w:tab w:val="left" w:pos="360"/>
        </w:tabs>
        <w:autoSpaceDE w:val="0"/>
        <w:autoSpaceDN w:val="0"/>
        <w:adjustRightInd w:val="0"/>
        <w:spacing w:after="0" w:line="240" w:lineRule="auto"/>
        <w:ind w:left="990" w:hanging="540"/>
        <w:jc w:val="both"/>
        <w:rPr>
          <w:rFonts w:ascii="HelveticaNeue for Xac 55 Roman" w:hAnsi="HelveticaNeue for Xac 55 Roman" w:cs="Arial"/>
          <w:sz w:val="18"/>
          <w:szCs w:val="18"/>
          <w:lang w:val="mn-MN"/>
        </w:rPr>
      </w:pPr>
      <w:r w:rsidRPr="00C50E4C">
        <w:rPr>
          <w:rFonts w:ascii="HelveticaNeue for Xac 55 Roman" w:hAnsi="HelveticaNeue for Xac 55 Roman" w:cs="Arial"/>
          <w:sz w:val="18"/>
          <w:szCs w:val="18"/>
          <w:lang w:val="mn-MN"/>
        </w:rPr>
        <w:t>Хөгжлийн бэрхшээлтэй хүүхдийн эрүүл мэнд, боловсрол, нийгмийн хамгааллын комиссын шийдвэр;</w:t>
      </w:r>
    </w:p>
    <w:p w14:paraId="67775B0D" w14:textId="263DF7F9" w:rsidR="00964331" w:rsidRPr="00C50E4C" w:rsidRDefault="00ED6CDB" w:rsidP="00503D8A">
      <w:pPr>
        <w:pStyle w:val="ListParagraph"/>
        <w:numPr>
          <w:ilvl w:val="2"/>
          <w:numId w:val="12"/>
        </w:numPr>
        <w:tabs>
          <w:tab w:val="left" w:pos="360"/>
        </w:tabs>
        <w:autoSpaceDE w:val="0"/>
        <w:autoSpaceDN w:val="0"/>
        <w:adjustRightInd w:val="0"/>
        <w:spacing w:after="0" w:line="240" w:lineRule="auto"/>
        <w:ind w:left="990" w:hanging="540"/>
        <w:jc w:val="both"/>
        <w:rPr>
          <w:rFonts w:ascii="HelveticaNeue for Xac 55 Roman" w:hAnsi="HelveticaNeue for Xac 55 Roman" w:cs="Arial"/>
          <w:sz w:val="18"/>
          <w:szCs w:val="18"/>
          <w:lang w:val="mn-MN"/>
        </w:rPr>
      </w:pPr>
      <w:r w:rsidRPr="00C50E4C">
        <w:rPr>
          <w:rFonts w:ascii="HelveticaNeue for Xac 55 Roman" w:hAnsi="HelveticaNeue for Xac 55 Roman" w:cs="Arial"/>
          <w:sz w:val="18"/>
          <w:szCs w:val="18"/>
          <w:lang w:val="mn-MN"/>
        </w:rPr>
        <w:t>Ослын шалтгаан</w:t>
      </w:r>
      <w:r w:rsidR="00964331" w:rsidRPr="00C50E4C">
        <w:rPr>
          <w:rFonts w:ascii="HelveticaNeue for Xac 55 Roman" w:hAnsi="HelveticaNeue for Xac 55 Roman" w:cs="Arial"/>
          <w:sz w:val="18"/>
          <w:szCs w:val="18"/>
          <w:lang w:val="mn-MN"/>
        </w:rPr>
        <w:t xml:space="preserve"> болон хохирлын талаар холбогдох мэргэжлийн байгууллагын дүгнэлт, тодорхойлолт, магадалгаа (</w:t>
      </w:r>
      <w:r w:rsidR="003A121C" w:rsidRPr="00C50E4C">
        <w:rPr>
          <w:rFonts w:ascii="HelveticaNeue for Xac 55 Roman" w:hAnsi="HelveticaNeue for Xac 55 Roman" w:cs="Arial"/>
          <w:sz w:val="18"/>
          <w:szCs w:val="18"/>
          <w:lang w:val="mn-MN"/>
        </w:rPr>
        <w:t xml:space="preserve">Онцгой байдлын газар, </w:t>
      </w:r>
      <w:r w:rsidR="00C14DC1" w:rsidRPr="00C50E4C">
        <w:rPr>
          <w:rFonts w:ascii="HelveticaNeue for Xac 55 Roman" w:hAnsi="HelveticaNeue for Xac 55 Roman" w:cs="Arial"/>
          <w:sz w:val="18"/>
          <w:szCs w:val="18"/>
          <w:lang w:val="mn-MN"/>
        </w:rPr>
        <w:t xml:space="preserve">шүүх эмнэлэг, </w:t>
      </w:r>
      <w:r w:rsidR="00964331" w:rsidRPr="00C50E4C">
        <w:rPr>
          <w:rFonts w:ascii="HelveticaNeue for Xac 55 Roman" w:hAnsi="HelveticaNeue for Xac 55 Roman" w:cs="Arial"/>
          <w:sz w:val="18"/>
          <w:szCs w:val="18"/>
          <w:lang w:val="mn-MN"/>
        </w:rPr>
        <w:t>цагдаагийн байгууллага,</w:t>
      </w:r>
      <w:r w:rsidR="00C14DC1" w:rsidRPr="00C50E4C">
        <w:rPr>
          <w:rFonts w:ascii="HelveticaNeue for Xac 55 Roman" w:hAnsi="HelveticaNeue for Xac 55 Roman" w:cs="Arial"/>
          <w:sz w:val="18"/>
          <w:szCs w:val="18"/>
          <w:lang w:val="mn-MN"/>
        </w:rPr>
        <w:t xml:space="preserve"> </w:t>
      </w:r>
      <w:r w:rsidR="00964331" w:rsidRPr="00C50E4C">
        <w:rPr>
          <w:rFonts w:ascii="HelveticaNeue for Xac 55 Roman" w:hAnsi="HelveticaNeue for Xac 55 Roman" w:cs="Arial"/>
          <w:sz w:val="18"/>
          <w:szCs w:val="18"/>
          <w:lang w:val="mn-MN"/>
        </w:rPr>
        <w:t>мэргэжлийн хяналтын газар болон бусад);</w:t>
      </w:r>
    </w:p>
    <w:bookmarkEnd w:id="12"/>
    <w:p w14:paraId="5A423FAE" w14:textId="53423272" w:rsidR="00364CD0" w:rsidRPr="00C50E4C" w:rsidRDefault="00364CD0" w:rsidP="00503D8A">
      <w:pPr>
        <w:pStyle w:val="ListParagraph"/>
        <w:numPr>
          <w:ilvl w:val="2"/>
          <w:numId w:val="12"/>
        </w:numPr>
        <w:tabs>
          <w:tab w:val="left" w:pos="360"/>
        </w:tabs>
        <w:autoSpaceDE w:val="0"/>
        <w:autoSpaceDN w:val="0"/>
        <w:adjustRightInd w:val="0"/>
        <w:spacing w:after="0" w:line="240" w:lineRule="auto"/>
        <w:ind w:left="990" w:hanging="540"/>
        <w:jc w:val="both"/>
        <w:rPr>
          <w:rFonts w:ascii="HelveticaNeue for Xac 55 Roman" w:hAnsi="HelveticaNeue for Xac 55 Roman" w:cs="Arial"/>
          <w:sz w:val="18"/>
          <w:szCs w:val="18"/>
          <w:lang w:val="mn-MN"/>
        </w:rPr>
      </w:pPr>
      <w:r w:rsidRPr="00C50E4C">
        <w:rPr>
          <w:rFonts w:ascii="HelveticaNeue for Xac 55 Roman" w:hAnsi="HelveticaNeue for Xac 55 Roman" w:cs="Arial"/>
          <w:sz w:val="18"/>
          <w:szCs w:val="18"/>
          <w:lang w:val="mn-MN"/>
        </w:rPr>
        <w:t>Даатгагчаас шаардлагатай гэж үзсэн нэмэлт баримт, материал.</w:t>
      </w:r>
    </w:p>
    <w:p w14:paraId="430C1B68" w14:textId="4DAA849E" w:rsidR="0059540B" w:rsidRPr="00C50E4C" w:rsidRDefault="0059540B" w:rsidP="00503D8A">
      <w:pPr>
        <w:autoSpaceDE w:val="0"/>
        <w:autoSpaceDN w:val="0"/>
        <w:adjustRightInd w:val="0"/>
        <w:spacing w:after="0" w:line="240" w:lineRule="auto"/>
        <w:jc w:val="both"/>
        <w:rPr>
          <w:rFonts w:ascii="HelveticaNeue for Xac 55 Roman" w:hAnsi="HelveticaNeue for Xac 55 Roman" w:cs="Arial"/>
          <w:sz w:val="18"/>
          <w:szCs w:val="18"/>
          <w:lang w:val="mn-MN"/>
        </w:rPr>
      </w:pPr>
      <w:bookmarkStart w:id="15" w:name="_Hlk75438795"/>
      <w:bookmarkEnd w:id="14"/>
    </w:p>
    <w:p w14:paraId="3C1AA2C0" w14:textId="40D2F662" w:rsidR="0059540B" w:rsidRPr="00C50E4C" w:rsidRDefault="00113D76" w:rsidP="00DD4E85">
      <w:pPr>
        <w:tabs>
          <w:tab w:val="right" w:pos="9072"/>
        </w:tabs>
        <w:spacing w:after="0" w:line="240" w:lineRule="auto"/>
        <w:ind w:left="142" w:right="-46"/>
        <w:jc w:val="both"/>
        <w:rPr>
          <w:rFonts w:ascii="HelveticaNeue for Xac 55 Roman" w:hAnsi="HelveticaNeue for Xac 55 Roman" w:cs="Arial"/>
          <w:b/>
          <w:bCs/>
          <w:color w:val="002060"/>
          <w:sz w:val="18"/>
          <w:szCs w:val="18"/>
          <w:lang w:val="mn-MN"/>
        </w:rPr>
      </w:pPr>
      <w:bookmarkStart w:id="16" w:name="_Hlk95740930"/>
      <w:r w:rsidRPr="00C50E4C">
        <w:rPr>
          <w:rFonts w:ascii="HelveticaNeue for Xac 55 Roman" w:hAnsi="HelveticaNeue for Xac 55 Roman" w:cs="Arial"/>
          <w:b/>
          <w:bCs/>
          <w:color w:val="002060"/>
          <w:sz w:val="18"/>
          <w:szCs w:val="18"/>
          <w:lang w:val="mn-MN"/>
        </w:rPr>
        <w:t xml:space="preserve">НАЙМ. </w:t>
      </w:r>
      <w:r w:rsidR="0059540B" w:rsidRPr="00C50E4C">
        <w:rPr>
          <w:rFonts w:ascii="HelveticaNeue for Xac 55 Roman" w:hAnsi="HelveticaNeue for Xac 55 Roman" w:cs="Arial"/>
          <w:b/>
          <w:bCs/>
          <w:color w:val="002060"/>
          <w:sz w:val="18"/>
          <w:szCs w:val="18"/>
          <w:lang w:val="mn-MN"/>
        </w:rPr>
        <w:t>ГЭРЭЭНИЙ ЦУЦЛАЛТ БОЛОН ХУРААМЖИЙН БУЦААЛ</w:t>
      </w:r>
      <w:bookmarkEnd w:id="16"/>
      <w:r w:rsidR="0059540B" w:rsidRPr="00C50E4C">
        <w:rPr>
          <w:rFonts w:ascii="HelveticaNeue for Xac 55 Roman" w:hAnsi="HelveticaNeue for Xac 55 Roman" w:cs="Arial"/>
          <w:b/>
          <w:bCs/>
          <w:color w:val="002060"/>
          <w:sz w:val="18"/>
          <w:szCs w:val="18"/>
          <w:lang w:val="mn-MN"/>
        </w:rPr>
        <w:t xml:space="preserve">Т </w:t>
      </w:r>
    </w:p>
    <w:p w14:paraId="750B1AE0" w14:textId="77777777" w:rsidR="00113D76" w:rsidRPr="00C50E4C" w:rsidRDefault="00113D76" w:rsidP="00503D8A">
      <w:pPr>
        <w:tabs>
          <w:tab w:val="right" w:pos="9072"/>
        </w:tabs>
        <w:spacing w:after="0" w:line="240" w:lineRule="auto"/>
        <w:ind w:right="-46"/>
        <w:jc w:val="both"/>
        <w:rPr>
          <w:rFonts w:ascii="HelveticaNeue for Xac 55 Roman" w:hAnsi="HelveticaNeue for Xac 55 Roman" w:cs="Arial"/>
          <w:sz w:val="18"/>
          <w:szCs w:val="18"/>
          <w:lang w:val="mn-MN"/>
        </w:rPr>
      </w:pPr>
    </w:p>
    <w:p w14:paraId="64E279BD" w14:textId="55B329A6" w:rsidR="0059540B" w:rsidRPr="00C50E4C" w:rsidRDefault="0059540B" w:rsidP="00503D8A">
      <w:pPr>
        <w:pStyle w:val="ListParagraph"/>
        <w:numPr>
          <w:ilvl w:val="1"/>
          <w:numId w:val="4"/>
        </w:numPr>
        <w:tabs>
          <w:tab w:val="right" w:pos="9072"/>
        </w:tabs>
        <w:spacing w:after="0" w:line="240" w:lineRule="auto"/>
        <w:ind w:left="630" w:right="-46" w:hanging="450"/>
        <w:jc w:val="both"/>
        <w:rPr>
          <w:rFonts w:ascii="HelveticaNeue for Xac 55 Roman" w:hAnsi="HelveticaNeue for Xac 55 Roman" w:cs="Arial"/>
          <w:sz w:val="18"/>
          <w:szCs w:val="18"/>
          <w:lang w:val="mn-MN"/>
        </w:rPr>
      </w:pPr>
      <w:r w:rsidRPr="00C50E4C">
        <w:rPr>
          <w:rFonts w:ascii="HelveticaNeue for Xac 55 Roman" w:hAnsi="HelveticaNeue for Xac 55 Roman" w:cs="Arial"/>
          <w:sz w:val="18"/>
          <w:szCs w:val="18"/>
          <w:lang w:val="mn-MN"/>
        </w:rPr>
        <w:t xml:space="preserve">Даатгуулагч хураамжийг гэрээнд заасны дагуу хэсэгчлэн төлж буй </w:t>
      </w:r>
      <w:r w:rsidR="00FE305D" w:rsidRPr="00C50E4C">
        <w:rPr>
          <w:rFonts w:ascii="HelveticaNeue for Xac 55 Roman" w:hAnsi="HelveticaNeue for Xac 55 Roman" w:cs="Arial"/>
          <w:sz w:val="18"/>
          <w:szCs w:val="18"/>
          <w:lang w:val="mn-MN"/>
        </w:rPr>
        <w:t>бол</w:t>
      </w:r>
      <w:r w:rsidRPr="00C50E4C">
        <w:rPr>
          <w:rFonts w:ascii="HelveticaNeue for Xac 55 Roman" w:hAnsi="HelveticaNeue for Xac 55 Roman" w:cs="Arial"/>
          <w:sz w:val="18"/>
          <w:szCs w:val="18"/>
          <w:lang w:val="mn-MN"/>
        </w:rPr>
        <w:t xml:space="preserve"> зөвхөн хураамж төлсөн хугацаанд даатгалын хамгаалалт үйлчлэх хугацааг хүчинтэйд тооцох ба хураамжийг хугацаанд нь төлөөгүй бол Иргэний хуулийн 437 дугаар зүйлд заасны дагуу зохицуулна.</w:t>
      </w:r>
    </w:p>
    <w:p w14:paraId="5F652744" w14:textId="77777777" w:rsidR="0059540B" w:rsidRPr="00C50E4C" w:rsidRDefault="0059540B" w:rsidP="00503D8A">
      <w:pPr>
        <w:pStyle w:val="ListParagraph"/>
        <w:numPr>
          <w:ilvl w:val="1"/>
          <w:numId w:val="4"/>
        </w:numPr>
        <w:tabs>
          <w:tab w:val="right" w:pos="9072"/>
        </w:tabs>
        <w:spacing w:after="0" w:line="240" w:lineRule="auto"/>
        <w:ind w:left="540" w:right="-46"/>
        <w:jc w:val="both"/>
        <w:rPr>
          <w:rFonts w:ascii="HelveticaNeue for Xac 55 Roman" w:hAnsi="HelveticaNeue for Xac 55 Roman" w:cs="Arial"/>
          <w:sz w:val="18"/>
          <w:szCs w:val="18"/>
          <w:lang w:val="mn-MN"/>
        </w:rPr>
      </w:pPr>
      <w:r w:rsidRPr="00C50E4C">
        <w:rPr>
          <w:rFonts w:ascii="HelveticaNeue for Xac 55 Roman" w:hAnsi="HelveticaNeue for Xac 55 Roman" w:cs="Arial"/>
          <w:sz w:val="18"/>
          <w:szCs w:val="18"/>
          <w:lang w:val="mn-MN"/>
        </w:rPr>
        <w:t>Гэрээг дараах үндэслэлээр хугацаанаас өмнө цуцална. Үүнд:</w:t>
      </w:r>
    </w:p>
    <w:p w14:paraId="46A05337" w14:textId="77777777" w:rsidR="0059540B" w:rsidRPr="00C50E4C" w:rsidRDefault="0059540B" w:rsidP="00503D8A">
      <w:pPr>
        <w:pStyle w:val="ListParagraph"/>
        <w:numPr>
          <w:ilvl w:val="2"/>
          <w:numId w:val="13"/>
        </w:numPr>
        <w:tabs>
          <w:tab w:val="right" w:pos="9072"/>
        </w:tabs>
        <w:spacing w:after="0" w:line="240" w:lineRule="auto"/>
        <w:ind w:left="1080" w:right="-46" w:hanging="450"/>
        <w:jc w:val="both"/>
        <w:rPr>
          <w:rFonts w:ascii="HelveticaNeue for Xac 55 Roman" w:hAnsi="HelveticaNeue for Xac 55 Roman" w:cs="Arial"/>
          <w:sz w:val="18"/>
          <w:szCs w:val="18"/>
          <w:lang w:val="mn-MN"/>
        </w:rPr>
      </w:pPr>
      <w:r w:rsidRPr="00C50E4C">
        <w:rPr>
          <w:rFonts w:ascii="HelveticaNeue for Xac 55 Roman" w:hAnsi="HelveticaNeue for Xac 55 Roman" w:cs="Arial"/>
          <w:sz w:val="18"/>
          <w:szCs w:val="18"/>
          <w:lang w:val="mn-MN"/>
        </w:rPr>
        <w:t xml:space="preserve">Гэрээний аль нэг тал гэрээг цуцлах тухай нөгөө талдаа бичгээр мэдэгдсэнээс хойш хуанлийн 30 хоногийн дараа; </w:t>
      </w:r>
    </w:p>
    <w:p w14:paraId="0FA533F5" w14:textId="77777777" w:rsidR="0059540B" w:rsidRPr="00C50E4C" w:rsidRDefault="0059540B" w:rsidP="00503D8A">
      <w:pPr>
        <w:pStyle w:val="ListParagraph"/>
        <w:numPr>
          <w:ilvl w:val="2"/>
          <w:numId w:val="13"/>
        </w:numPr>
        <w:tabs>
          <w:tab w:val="right" w:pos="9072"/>
        </w:tabs>
        <w:spacing w:after="0" w:line="240" w:lineRule="auto"/>
        <w:ind w:left="1080" w:right="-46" w:hanging="450"/>
        <w:jc w:val="both"/>
        <w:rPr>
          <w:rFonts w:ascii="HelveticaNeue for Xac 55 Roman" w:hAnsi="HelveticaNeue for Xac 55 Roman" w:cs="Arial"/>
          <w:sz w:val="18"/>
          <w:szCs w:val="18"/>
          <w:lang w:val="mn-MN"/>
        </w:rPr>
      </w:pPr>
      <w:r w:rsidRPr="00C50E4C">
        <w:rPr>
          <w:rFonts w:ascii="HelveticaNeue for Xac 55 Roman" w:hAnsi="HelveticaNeue for Xac 55 Roman" w:cs="Arial"/>
          <w:sz w:val="18"/>
          <w:szCs w:val="18"/>
          <w:lang w:val="mn-MN"/>
        </w:rPr>
        <w:t>Даатгуулагч хураамжийг гэрээнд заасан хугацаанд төлөөгүй хуанлийн 15 хоногийн хугацаа хэтэрсэн бол;</w:t>
      </w:r>
    </w:p>
    <w:p w14:paraId="4FC702B6" w14:textId="77777777" w:rsidR="0059540B" w:rsidRPr="00C50E4C" w:rsidRDefault="0059540B" w:rsidP="00503D8A">
      <w:pPr>
        <w:pStyle w:val="ListParagraph"/>
        <w:numPr>
          <w:ilvl w:val="2"/>
          <w:numId w:val="13"/>
        </w:numPr>
        <w:tabs>
          <w:tab w:val="right" w:pos="9072"/>
        </w:tabs>
        <w:spacing w:after="0" w:line="240" w:lineRule="auto"/>
        <w:ind w:left="1080" w:right="-46" w:hanging="450"/>
        <w:jc w:val="both"/>
        <w:rPr>
          <w:rFonts w:ascii="HelveticaNeue for Xac 55 Roman" w:hAnsi="HelveticaNeue for Xac 55 Roman" w:cs="Arial"/>
          <w:sz w:val="18"/>
          <w:szCs w:val="18"/>
          <w:lang w:val="mn-MN"/>
        </w:rPr>
      </w:pPr>
      <w:r w:rsidRPr="00C50E4C">
        <w:rPr>
          <w:rFonts w:ascii="HelveticaNeue for Xac 55 Roman" w:hAnsi="HelveticaNeue for Xac 55 Roman" w:cs="Arial"/>
          <w:sz w:val="18"/>
          <w:szCs w:val="18"/>
          <w:lang w:val="mn-MN"/>
        </w:rPr>
        <w:t>Даатгуулагч гэрээгээр хүлээсэн үүргээ ноцтой зөрчсөн болон нөхөн төлбөрийг хууран мэхлэх замаар авахыг завдсан буюу авсан бол Даатгагчийн санаачилгаар;</w:t>
      </w:r>
    </w:p>
    <w:p w14:paraId="20BFEF9D" w14:textId="7158AC2A" w:rsidR="0059540B" w:rsidRPr="00C50E4C" w:rsidRDefault="0059540B" w:rsidP="00503D8A">
      <w:pPr>
        <w:pStyle w:val="ListParagraph"/>
        <w:numPr>
          <w:ilvl w:val="1"/>
          <w:numId w:val="4"/>
        </w:numPr>
        <w:tabs>
          <w:tab w:val="right" w:pos="9072"/>
        </w:tabs>
        <w:spacing w:after="0" w:line="240" w:lineRule="auto"/>
        <w:ind w:left="540" w:right="-46"/>
        <w:jc w:val="both"/>
        <w:rPr>
          <w:rFonts w:ascii="HelveticaNeue for Xac 55 Roman" w:hAnsi="HelveticaNeue for Xac 55 Roman" w:cs="Arial"/>
          <w:sz w:val="18"/>
          <w:szCs w:val="18"/>
          <w:lang w:val="mn-MN"/>
        </w:rPr>
      </w:pPr>
      <w:r w:rsidRPr="00C50E4C">
        <w:rPr>
          <w:rFonts w:ascii="HelveticaNeue for Xac 55 Roman" w:hAnsi="HelveticaNeue for Xac 55 Roman" w:cs="Arial"/>
          <w:sz w:val="18"/>
          <w:szCs w:val="18"/>
          <w:lang w:val="mn-MN"/>
        </w:rPr>
        <w:t xml:space="preserve">Энэхүү гэрээний </w:t>
      </w:r>
      <w:r w:rsidR="00113D76" w:rsidRPr="00C50E4C">
        <w:rPr>
          <w:rFonts w:ascii="HelveticaNeue for Xac 55 Roman" w:hAnsi="HelveticaNeue for Xac 55 Roman" w:cs="Arial"/>
          <w:sz w:val="18"/>
          <w:szCs w:val="18"/>
          <w:lang w:val="mn-MN"/>
        </w:rPr>
        <w:t>8</w:t>
      </w:r>
      <w:r w:rsidRPr="00C50E4C">
        <w:rPr>
          <w:rFonts w:ascii="HelveticaNeue for Xac 55 Roman" w:hAnsi="HelveticaNeue for Xac 55 Roman" w:cs="Arial"/>
          <w:sz w:val="18"/>
          <w:szCs w:val="18"/>
          <w:lang w:val="mn-MN"/>
        </w:rPr>
        <w:t>.</w:t>
      </w:r>
      <w:r w:rsidR="00D96EEB" w:rsidRPr="00C50E4C">
        <w:rPr>
          <w:rFonts w:ascii="HelveticaNeue for Xac 55 Roman" w:hAnsi="HelveticaNeue for Xac 55 Roman" w:cs="Arial"/>
          <w:sz w:val="18"/>
          <w:szCs w:val="18"/>
          <w:lang w:val="mn-MN"/>
        </w:rPr>
        <w:t>2</w:t>
      </w:r>
      <w:r w:rsidRPr="00C50E4C">
        <w:rPr>
          <w:rFonts w:ascii="HelveticaNeue for Xac 55 Roman" w:hAnsi="HelveticaNeue for Xac 55 Roman" w:cs="Arial"/>
          <w:sz w:val="18"/>
          <w:szCs w:val="18"/>
          <w:lang w:val="mn-MN"/>
        </w:rPr>
        <w:t>.3-т заасан үндэслэлээр гэрээг хугацаанаас өмнө цуцлах бол хураамжийг Даатгуулагчид буцаан олгохгүй.</w:t>
      </w:r>
    </w:p>
    <w:p w14:paraId="7E58184C" w14:textId="77777777" w:rsidR="0059540B" w:rsidRPr="00C50E4C" w:rsidRDefault="0059540B" w:rsidP="00503D8A">
      <w:pPr>
        <w:pStyle w:val="ListParagraph"/>
        <w:numPr>
          <w:ilvl w:val="1"/>
          <w:numId w:val="4"/>
        </w:numPr>
        <w:tabs>
          <w:tab w:val="right" w:pos="9072"/>
        </w:tabs>
        <w:spacing w:after="0" w:line="240" w:lineRule="auto"/>
        <w:ind w:left="540" w:right="-46"/>
        <w:jc w:val="both"/>
        <w:rPr>
          <w:rFonts w:ascii="HelveticaNeue for Xac 55 Roman" w:hAnsi="HelveticaNeue for Xac 55 Roman" w:cs="Arial"/>
          <w:sz w:val="18"/>
          <w:szCs w:val="18"/>
          <w:lang w:val="mn-MN"/>
        </w:rPr>
      </w:pPr>
      <w:r w:rsidRPr="00C50E4C">
        <w:rPr>
          <w:rFonts w:ascii="HelveticaNeue for Xac 55 Roman" w:hAnsi="HelveticaNeue for Xac 55 Roman" w:cs="Arial"/>
          <w:sz w:val="18"/>
          <w:szCs w:val="18"/>
          <w:lang w:val="mn-MN"/>
        </w:rPr>
        <w:t>Гэрээ дуусгавар болсон нь тухайн гэрээний хүчин төгөлдөр байх хугацаанд үүссэн хураамжийн авлагаас Даатгуулагч чөлөөлөгдөх үндэслэл болохгүй.</w:t>
      </w:r>
    </w:p>
    <w:p w14:paraId="14A919A4" w14:textId="04F55AD4" w:rsidR="0059540B" w:rsidRPr="00C50E4C" w:rsidRDefault="005F4BE3" w:rsidP="00503D8A">
      <w:pPr>
        <w:pStyle w:val="ListParagraph"/>
        <w:widowControl w:val="0"/>
        <w:numPr>
          <w:ilvl w:val="1"/>
          <w:numId w:val="4"/>
        </w:numPr>
        <w:autoSpaceDE w:val="0"/>
        <w:autoSpaceDN w:val="0"/>
        <w:adjustRightInd w:val="0"/>
        <w:spacing w:after="0" w:line="240" w:lineRule="auto"/>
        <w:ind w:left="540"/>
        <w:jc w:val="both"/>
        <w:rPr>
          <w:rFonts w:ascii="HelveticaNeue for Xac 55 Roman" w:hAnsi="HelveticaNeue for Xac 55 Roman" w:cs="Arial"/>
          <w:sz w:val="18"/>
          <w:szCs w:val="18"/>
          <w:lang w:val="mn-MN"/>
        </w:rPr>
      </w:pPr>
      <w:r w:rsidRPr="00C50E4C">
        <w:rPr>
          <w:rFonts w:ascii="HelveticaNeue for Xac 55 Roman" w:hAnsi="HelveticaNeue for Xac 55 Roman" w:cs="Arial"/>
          <w:sz w:val="18"/>
          <w:szCs w:val="18"/>
          <w:lang w:val="mn-MN"/>
        </w:rPr>
        <w:t xml:space="preserve">Гэрээг цуцалж, хугацаанаас өмнө дуусгавар болгох бол Даатгагч эрсдэлийг өөртөө хүлээж байсан хугацаанд ногдох хураамж болон гэрээтэй холбогдон гарсан зардал, үзүүлсэн үйлчилгээний хөлсийг хасах буюу дараах хувь хэмжээгээр тооцож буцаан олгоно. </w:t>
      </w:r>
      <w:r w:rsidR="00E4471A" w:rsidRPr="00C50E4C">
        <w:rPr>
          <w:rFonts w:ascii="HelveticaNeue for Xac 55 Roman" w:hAnsi="HelveticaNeue for Xac 55 Roman" w:cs="Arial"/>
          <w:sz w:val="18"/>
          <w:szCs w:val="18"/>
          <w:lang w:val="mn-MN"/>
        </w:rPr>
        <w:t>Үүнд:</w:t>
      </w:r>
    </w:p>
    <w:tbl>
      <w:tblPr>
        <w:tblStyle w:val="TableGrid"/>
        <w:tblW w:w="4905" w:type="dxa"/>
        <w:tblInd w:w="625" w:type="dxa"/>
        <w:tbl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insideH w:val="single" w:sz="4" w:space="0" w:color="404040" w:themeColor="text1" w:themeTint="BF"/>
          <w:insideV w:val="single" w:sz="4" w:space="0" w:color="404040" w:themeColor="text1" w:themeTint="BF"/>
        </w:tblBorders>
        <w:tblLook w:val="04A0" w:firstRow="1" w:lastRow="0" w:firstColumn="1" w:lastColumn="0" w:noHBand="0" w:noVBand="1"/>
      </w:tblPr>
      <w:tblGrid>
        <w:gridCol w:w="1525"/>
        <w:gridCol w:w="823"/>
        <w:gridCol w:w="1614"/>
        <w:gridCol w:w="943"/>
      </w:tblGrid>
      <w:tr w:rsidR="00503D8A" w:rsidRPr="00C50E4C" w14:paraId="3F638F05" w14:textId="77777777" w:rsidTr="00BA4669">
        <w:tc>
          <w:tcPr>
            <w:tcW w:w="1530" w:type="dxa"/>
          </w:tcPr>
          <w:p w14:paraId="36497023" w14:textId="77777777" w:rsidR="0059540B" w:rsidRPr="00C50E4C" w:rsidRDefault="0059540B" w:rsidP="00503D8A">
            <w:pPr>
              <w:pStyle w:val="ListParagraph"/>
              <w:widowControl w:val="0"/>
              <w:autoSpaceDE w:val="0"/>
              <w:autoSpaceDN w:val="0"/>
              <w:adjustRightInd w:val="0"/>
              <w:ind w:left="0"/>
              <w:jc w:val="both"/>
              <w:rPr>
                <w:rFonts w:ascii="HelveticaNeue for Xac 55 Roman" w:hAnsi="HelveticaNeue for Xac 55 Roman" w:cs="Arial"/>
                <w:sz w:val="18"/>
                <w:szCs w:val="18"/>
                <w:lang w:val="mn-MN"/>
              </w:rPr>
            </w:pPr>
            <w:r w:rsidRPr="00C50E4C">
              <w:rPr>
                <w:rFonts w:ascii="HelveticaNeue for Xac 55 Roman" w:hAnsi="HelveticaNeue for Xac 55 Roman" w:cs="Arial"/>
                <w:sz w:val="18"/>
                <w:szCs w:val="18"/>
                <w:lang w:val="mn-MN"/>
              </w:rPr>
              <w:t xml:space="preserve">Даатгалын </w:t>
            </w:r>
            <w:r w:rsidRPr="00C50E4C">
              <w:rPr>
                <w:rFonts w:ascii="HelveticaNeue for Xac 55 Roman" w:hAnsi="HelveticaNeue for Xac 55 Roman" w:cs="Arial"/>
                <w:sz w:val="18"/>
                <w:szCs w:val="18"/>
                <w:lang w:val="mn-MN"/>
              </w:rPr>
              <w:t>хүчинтэй үйлчилсэн хугацаа</w:t>
            </w:r>
          </w:p>
        </w:tc>
        <w:tc>
          <w:tcPr>
            <w:tcW w:w="810" w:type="dxa"/>
          </w:tcPr>
          <w:p w14:paraId="3A5FB419" w14:textId="77777777" w:rsidR="0059540B" w:rsidRPr="00C50E4C" w:rsidRDefault="0059540B" w:rsidP="00503D8A">
            <w:pPr>
              <w:pStyle w:val="ListParagraph"/>
              <w:widowControl w:val="0"/>
              <w:autoSpaceDE w:val="0"/>
              <w:autoSpaceDN w:val="0"/>
              <w:adjustRightInd w:val="0"/>
              <w:ind w:left="0"/>
              <w:jc w:val="both"/>
              <w:rPr>
                <w:rFonts w:ascii="HelveticaNeue for Xac 55 Roman" w:hAnsi="HelveticaNeue for Xac 55 Roman" w:cs="Arial"/>
                <w:sz w:val="18"/>
                <w:szCs w:val="18"/>
                <w:lang w:val="mn-MN"/>
              </w:rPr>
            </w:pPr>
            <w:r w:rsidRPr="00C50E4C">
              <w:rPr>
                <w:rFonts w:ascii="HelveticaNeue for Xac 55 Roman" w:hAnsi="HelveticaNeue for Xac 55 Roman" w:cs="Arial"/>
                <w:sz w:val="18"/>
                <w:szCs w:val="18"/>
                <w:lang w:val="mn-MN"/>
              </w:rPr>
              <w:t>Буцаан олгох хувь</w:t>
            </w:r>
          </w:p>
        </w:tc>
        <w:tc>
          <w:tcPr>
            <w:tcW w:w="1620" w:type="dxa"/>
          </w:tcPr>
          <w:p w14:paraId="048D0491" w14:textId="77777777" w:rsidR="0059540B" w:rsidRPr="00C50E4C" w:rsidRDefault="0059540B" w:rsidP="00503D8A">
            <w:pPr>
              <w:pStyle w:val="ListParagraph"/>
              <w:widowControl w:val="0"/>
              <w:autoSpaceDE w:val="0"/>
              <w:autoSpaceDN w:val="0"/>
              <w:adjustRightInd w:val="0"/>
              <w:ind w:left="0"/>
              <w:jc w:val="both"/>
              <w:rPr>
                <w:rFonts w:ascii="HelveticaNeue for Xac 55 Roman" w:hAnsi="HelveticaNeue for Xac 55 Roman" w:cs="Arial"/>
                <w:sz w:val="18"/>
                <w:szCs w:val="18"/>
                <w:lang w:val="mn-MN"/>
              </w:rPr>
            </w:pPr>
            <w:r w:rsidRPr="00C50E4C">
              <w:rPr>
                <w:rFonts w:ascii="HelveticaNeue for Xac 55 Roman" w:hAnsi="HelveticaNeue for Xac 55 Roman" w:cs="Arial"/>
                <w:sz w:val="18"/>
                <w:szCs w:val="18"/>
                <w:lang w:val="mn-MN"/>
              </w:rPr>
              <w:t>Даатгалын хүчинтэй үйлчилсэн хугацаа</w:t>
            </w:r>
          </w:p>
        </w:tc>
        <w:tc>
          <w:tcPr>
            <w:tcW w:w="945" w:type="dxa"/>
          </w:tcPr>
          <w:p w14:paraId="30F4EE37" w14:textId="77777777" w:rsidR="0059540B" w:rsidRPr="00C50E4C" w:rsidRDefault="0059540B" w:rsidP="00503D8A">
            <w:pPr>
              <w:pStyle w:val="ListParagraph"/>
              <w:widowControl w:val="0"/>
              <w:autoSpaceDE w:val="0"/>
              <w:autoSpaceDN w:val="0"/>
              <w:adjustRightInd w:val="0"/>
              <w:ind w:left="0"/>
              <w:jc w:val="both"/>
              <w:rPr>
                <w:rFonts w:ascii="HelveticaNeue for Xac 55 Roman" w:hAnsi="HelveticaNeue for Xac 55 Roman" w:cs="Arial"/>
                <w:sz w:val="18"/>
                <w:szCs w:val="18"/>
                <w:lang w:val="mn-MN"/>
              </w:rPr>
            </w:pPr>
            <w:r w:rsidRPr="00C50E4C">
              <w:rPr>
                <w:rFonts w:ascii="HelveticaNeue for Xac 55 Roman" w:hAnsi="HelveticaNeue for Xac 55 Roman" w:cs="Arial"/>
                <w:sz w:val="18"/>
                <w:szCs w:val="18"/>
                <w:lang w:val="mn-MN"/>
              </w:rPr>
              <w:t>Буцаан олгох хувь</w:t>
            </w:r>
          </w:p>
        </w:tc>
      </w:tr>
      <w:tr w:rsidR="00503D8A" w:rsidRPr="00C50E4C" w14:paraId="65CCA6EB" w14:textId="77777777" w:rsidTr="00BA4669">
        <w:tc>
          <w:tcPr>
            <w:tcW w:w="1530" w:type="dxa"/>
          </w:tcPr>
          <w:p w14:paraId="697280E4" w14:textId="77777777" w:rsidR="0059540B" w:rsidRPr="00C50E4C" w:rsidRDefault="0059540B" w:rsidP="00503D8A">
            <w:pPr>
              <w:pStyle w:val="ListParagraph"/>
              <w:widowControl w:val="0"/>
              <w:autoSpaceDE w:val="0"/>
              <w:autoSpaceDN w:val="0"/>
              <w:adjustRightInd w:val="0"/>
              <w:ind w:left="0" w:firstLine="180"/>
              <w:jc w:val="both"/>
              <w:rPr>
                <w:rFonts w:ascii="HelveticaNeue for Xac 55 Roman" w:hAnsi="HelveticaNeue for Xac 55 Roman" w:cs="Arial"/>
                <w:sz w:val="18"/>
                <w:szCs w:val="18"/>
                <w:lang w:val="mn-MN"/>
              </w:rPr>
            </w:pPr>
            <w:r w:rsidRPr="00C50E4C">
              <w:rPr>
                <w:rFonts w:ascii="HelveticaNeue for Xac 55 Roman" w:hAnsi="HelveticaNeue for Xac 55 Roman" w:cs="Arial"/>
                <w:sz w:val="18"/>
                <w:szCs w:val="18"/>
                <w:lang w:val="mn-MN"/>
              </w:rPr>
              <w:t>1-30 хоног</w:t>
            </w:r>
          </w:p>
        </w:tc>
        <w:tc>
          <w:tcPr>
            <w:tcW w:w="810" w:type="dxa"/>
          </w:tcPr>
          <w:p w14:paraId="68C78F01" w14:textId="77777777" w:rsidR="0059540B" w:rsidRPr="00C50E4C" w:rsidRDefault="0059540B" w:rsidP="00503D8A">
            <w:pPr>
              <w:pStyle w:val="ListParagraph"/>
              <w:widowControl w:val="0"/>
              <w:autoSpaceDE w:val="0"/>
              <w:autoSpaceDN w:val="0"/>
              <w:adjustRightInd w:val="0"/>
              <w:ind w:left="0" w:firstLine="180"/>
              <w:jc w:val="both"/>
              <w:rPr>
                <w:rFonts w:ascii="HelveticaNeue for Xac 55 Roman" w:hAnsi="HelveticaNeue for Xac 55 Roman" w:cs="Arial"/>
                <w:sz w:val="18"/>
                <w:szCs w:val="18"/>
                <w:lang w:val="mn-MN"/>
              </w:rPr>
            </w:pPr>
            <w:r w:rsidRPr="00C50E4C">
              <w:rPr>
                <w:rFonts w:ascii="HelveticaNeue for Xac 55 Roman" w:hAnsi="HelveticaNeue for Xac 55 Roman" w:cs="Arial"/>
                <w:sz w:val="18"/>
                <w:szCs w:val="18"/>
                <w:lang w:val="mn-MN"/>
              </w:rPr>
              <w:t>75%</w:t>
            </w:r>
          </w:p>
        </w:tc>
        <w:tc>
          <w:tcPr>
            <w:tcW w:w="1620" w:type="dxa"/>
          </w:tcPr>
          <w:p w14:paraId="4AC613F2" w14:textId="77777777" w:rsidR="0059540B" w:rsidRPr="00C50E4C" w:rsidRDefault="0059540B" w:rsidP="00503D8A">
            <w:pPr>
              <w:pStyle w:val="ListParagraph"/>
              <w:widowControl w:val="0"/>
              <w:autoSpaceDE w:val="0"/>
              <w:autoSpaceDN w:val="0"/>
              <w:adjustRightInd w:val="0"/>
              <w:ind w:left="0" w:firstLine="180"/>
              <w:jc w:val="both"/>
              <w:rPr>
                <w:rFonts w:ascii="HelveticaNeue for Xac 55 Roman" w:hAnsi="HelveticaNeue for Xac 55 Roman" w:cs="Arial"/>
                <w:sz w:val="18"/>
                <w:szCs w:val="18"/>
                <w:lang w:val="mn-MN"/>
              </w:rPr>
            </w:pPr>
            <w:r w:rsidRPr="00C50E4C">
              <w:rPr>
                <w:rFonts w:ascii="HelveticaNeue for Xac 55 Roman" w:hAnsi="HelveticaNeue for Xac 55 Roman" w:cs="Arial"/>
                <w:sz w:val="18"/>
                <w:szCs w:val="18"/>
                <w:lang w:val="mn-MN"/>
              </w:rPr>
              <w:t>151-180 хоног</w:t>
            </w:r>
          </w:p>
        </w:tc>
        <w:tc>
          <w:tcPr>
            <w:tcW w:w="945" w:type="dxa"/>
          </w:tcPr>
          <w:p w14:paraId="2BF80B0C" w14:textId="77777777" w:rsidR="0059540B" w:rsidRPr="00C50E4C" w:rsidRDefault="0059540B" w:rsidP="00503D8A">
            <w:pPr>
              <w:pStyle w:val="ListParagraph"/>
              <w:widowControl w:val="0"/>
              <w:autoSpaceDE w:val="0"/>
              <w:autoSpaceDN w:val="0"/>
              <w:adjustRightInd w:val="0"/>
              <w:ind w:left="0" w:firstLine="180"/>
              <w:jc w:val="both"/>
              <w:rPr>
                <w:rFonts w:ascii="HelveticaNeue for Xac 55 Roman" w:hAnsi="HelveticaNeue for Xac 55 Roman" w:cs="Arial"/>
                <w:sz w:val="18"/>
                <w:szCs w:val="18"/>
                <w:lang w:val="mn-MN"/>
              </w:rPr>
            </w:pPr>
            <w:r w:rsidRPr="00C50E4C">
              <w:rPr>
                <w:rFonts w:ascii="HelveticaNeue for Xac 55 Roman" w:hAnsi="HelveticaNeue for Xac 55 Roman" w:cs="Arial"/>
                <w:sz w:val="18"/>
                <w:szCs w:val="18"/>
                <w:lang w:val="mn-MN"/>
              </w:rPr>
              <w:t>40%</w:t>
            </w:r>
          </w:p>
        </w:tc>
      </w:tr>
      <w:tr w:rsidR="00503D8A" w:rsidRPr="00C50E4C" w14:paraId="21FC7310" w14:textId="77777777" w:rsidTr="00BA4669">
        <w:tc>
          <w:tcPr>
            <w:tcW w:w="1530" w:type="dxa"/>
          </w:tcPr>
          <w:p w14:paraId="772C8439" w14:textId="77777777" w:rsidR="0059540B" w:rsidRPr="00C50E4C" w:rsidRDefault="0059540B" w:rsidP="00503D8A">
            <w:pPr>
              <w:pStyle w:val="ListParagraph"/>
              <w:widowControl w:val="0"/>
              <w:autoSpaceDE w:val="0"/>
              <w:autoSpaceDN w:val="0"/>
              <w:adjustRightInd w:val="0"/>
              <w:ind w:left="0" w:firstLine="180"/>
              <w:jc w:val="both"/>
              <w:rPr>
                <w:rFonts w:ascii="HelveticaNeue for Xac 55 Roman" w:hAnsi="HelveticaNeue for Xac 55 Roman" w:cs="Arial"/>
                <w:sz w:val="18"/>
                <w:szCs w:val="18"/>
                <w:lang w:val="mn-MN"/>
              </w:rPr>
            </w:pPr>
            <w:r w:rsidRPr="00C50E4C">
              <w:rPr>
                <w:rFonts w:ascii="HelveticaNeue for Xac 55 Roman" w:hAnsi="HelveticaNeue for Xac 55 Roman" w:cs="Arial"/>
                <w:sz w:val="18"/>
                <w:szCs w:val="18"/>
                <w:lang w:val="mn-MN"/>
              </w:rPr>
              <w:t>31-60 хоног</w:t>
            </w:r>
          </w:p>
        </w:tc>
        <w:tc>
          <w:tcPr>
            <w:tcW w:w="810" w:type="dxa"/>
          </w:tcPr>
          <w:p w14:paraId="01D96C68" w14:textId="77777777" w:rsidR="0059540B" w:rsidRPr="00C50E4C" w:rsidRDefault="0059540B" w:rsidP="00503D8A">
            <w:pPr>
              <w:pStyle w:val="ListParagraph"/>
              <w:widowControl w:val="0"/>
              <w:autoSpaceDE w:val="0"/>
              <w:autoSpaceDN w:val="0"/>
              <w:adjustRightInd w:val="0"/>
              <w:ind w:left="0" w:firstLine="180"/>
              <w:jc w:val="both"/>
              <w:rPr>
                <w:rFonts w:ascii="HelveticaNeue for Xac 55 Roman" w:hAnsi="HelveticaNeue for Xac 55 Roman" w:cs="Arial"/>
                <w:sz w:val="18"/>
                <w:szCs w:val="18"/>
                <w:lang w:val="mn-MN"/>
              </w:rPr>
            </w:pPr>
            <w:r w:rsidRPr="00C50E4C">
              <w:rPr>
                <w:rFonts w:ascii="HelveticaNeue for Xac 55 Roman" w:hAnsi="HelveticaNeue for Xac 55 Roman" w:cs="Arial"/>
                <w:sz w:val="18"/>
                <w:szCs w:val="18"/>
                <w:lang w:val="mn-MN"/>
              </w:rPr>
              <w:t>70%</w:t>
            </w:r>
          </w:p>
        </w:tc>
        <w:tc>
          <w:tcPr>
            <w:tcW w:w="1620" w:type="dxa"/>
          </w:tcPr>
          <w:p w14:paraId="0D208243" w14:textId="77777777" w:rsidR="0059540B" w:rsidRPr="00C50E4C" w:rsidRDefault="0059540B" w:rsidP="00503D8A">
            <w:pPr>
              <w:pStyle w:val="ListParagraph"/>
              <w:widowControl w:val="0"/>
              <w:autoSpaceDE w:val="0"/>
              <w:autoSpaceDN w:val="0"/>
              <w:adjustRightInd w:val="0"/>
              <w:ind w:left="0" w:firstLine="180"/>
              <w:jc w:val="both"/>
              <w:rPr>
                <w:rFonts w:ascii="HelveticaNeue for Xac 55 Roman" w:hAnsi="HelveticaNeue for Xac 55 Roman" w:cs="Arial"/>
                <w:sz w:val="18"/>
                <w:szCs w:val="18"/>
                <w:lang w:val="mn-MN"/>
              </w:rPr>
            </w:pPr>
            <w:r w:rsidRPr="00C50E4C">
              <w:rPr>
                <w:rFonts w:ascii="HelveticaNeue for Xac 55 Roman" w:hAnsi="HelveticaNeue for Xac 55 Roman" w:cs="Arial"/>
                <w:sz w:val="18"/>
                <w:szCs w:val="18"/>
                <w:lang w:val="mn-MN"/>
              </w:rPr>
              <w:t>181-210 хоног</w:t>
            </w:r>
          </w:p>
        </w:tc>
        <w:tc>
          <w:tcPr>
            <w:tcW w:w="945" w:type="dxa"/>
          </w:tcPr>
          <w:p w14:paraId="33320BD3" w14:textId="77777777" w:rsidR="0059540B" w:rsidRPr="00C50E4C" w:rsidRDefault="0059540B" w:rsidP="00503D8A">
            <w:pPr>
              <w:pStyle w:val="ListParagraph"/>
              <w:widowControl w:val="0"/>
              <w:autoSpaceDE w:val="0"/>
              <w:autoSpaceDN w:val="0"/>
              <w:adjustRightInd w:val="0"/>
              <w:ind w:left="0" w:firstLine="180"/>
              <w:jc w:val="both"/>
              <w:rPr>
                <w:rFonts w:ascii="HelveticaNeue for Xac 55 Roman" w:hAnsi="HelveticaNeue for Xac 55 Roman" w:cs="Arial"/>
                <w:sz w:val="18"/>
                <w:szCs w:val="18"/>
                <w:lang w:val="mn-MN"/>
              </w:rPr>
            </w:pPr>
            <w:r w:rsidRPr="00C50E4C">
              <w:rPr>
                <w:rFonts w:ascii="HelveticaNeue for Xac 55 Roman" w:hAnsi="HelveticaNeue for Xac 55 Roman" w:cs="Arial"/>
                <w:sz w:val="18"/>
                <w:szCs w:val="18"/>
                <w:lang w:val="mn-MN"/>
              </w:rPr>
              <w:t>35%</w:t>
            </w:r>
          </w:p>
        </w:tc>
      </w:tr>
      <w:tr w:rsidR="00503D8A" w:rsidRPr="00C50E4C" w14:paraId="1F1AA292" w14:textId="77777777" w:rsidTr="00BA4669">
        <w:tc>
          <w:tcPr>
            <w:tcW w:w="1530" w:type="dxa"/>
          </w:tcPr>
          <w:p w14:paraId="6CD6FA19" w14:textId="77777777" w:rsidR="0059540B" w:rsidRPr="00C50E4C" w:rsidRDefault="0059540B" w:rsidP="00503D8A">
            <w:pPr>
              <w:pStyle w:val="ListParagraph"/>
              <w:widowControl w:val="0"/>
              <w:autoSpaceDE w:val="0"/>
              <w:autoSpaceDN w:val="0"/>
              <w:adjustRightInd w:val="0"/>
              <w:ind w:left="0" w:firstLine="180"/>
              <w:jc w:val="both"/>
              <w:rPr>
                <w:rFonts w:ascii="HelveticaNeue for Xac 55 Roman" w:hAnsi="HelveticaNeue for Xac 55 Roman" w:cs="Arial"/>
                <w:sz w:val="18"/>
                <w:szCs w:val="18"/>
                <w:lang w:val="mn-MN"/>
              </w:rPr>
            </w:pPr>
            <w:r w:rsidRPr="00C50E4C">
              <w:rPr>
                <w:rFonts w:ascii="HelveticaNeue for Xac 55 Roman" w:hAnsi="HelveticaNeue for Xac 55 Roman" w:cs="Arial"/>
                <w:sz w:val="18"/>
                <w:szCs w:val="18"/>
                <w:lang w:val="mn-MN"/>
              </w:rPr>
              <w:t>61-90 хоног</w:t>
            </w:r>
          </w:p>
        </w:tc>
        <w:tc>
          <w:tcPr>
            <w:tcW w:w="810" w:type="dxa"/>
          </w:tcPr>
          <w:p w14:paraId="0E458C01" w14:textId="77777777" w:rsidR="0059540B" w:rsidRPr="00C50E4C" w:rsidRDefault="0059540B" w:rsidP="00503D8A">
            <w:pPr>
              <w:pStyle w:val="ListParagraph"/>
              <w:widowControl w:val="0"/>
              <w:autoSpaceDE w:val="0"/>
              <w:autoSpaceDN w:val="0"/>
              <w:adjustRightInd w:val="0"/>
              <w:ind w:left="0" w:firstLine="180"/>
              <w:jc w:val="both"/>
              <w:rPr>
                <w:rFonts w:ascii="HelveticaNeue for Xac 55 Roman" w:hAnsi="HelveticaNeue for Xac 55 Roman" w:cs="Arial"/>
                <w:sz w:val="18"/>
                <w:szCs w:val="18"/>
                <w:lang w:val="mn-MN"/>
              </w:rPr>
            </w:pPr>
            <w:r w:rsidRPr="00C50E4C">
              <w:rPr>
                <w:rFonts w:ascii="HelveticaNeue for Xac 55 Roman" w:hAnsi="HelveticaNeue for Xac 55 Roman" w:cs="Arial"/>
                <w:sz w:val="18"/>
                <w:szCs w:val="18"/>
                <w:lang w:val="mn-MN"/>
              </w:rPr>
              <w:t>65%</w:t>
            </w:r>
          </w:p>
        </w:tc>
        <w:tc>
          <w:tcPr>
            <w:tcW w:w="1620" w:type="dxa"/>
          </w:tcPr>
          <w:p w14:paraId="1D18C86C" w14:textId="77777777" w:rsidR="0059540B" w:rsidRPr="00C50E4C" w:rsidRDefault="0059540B" w:rsidP="00503D8A">
            <w:pPr>
              <w:pStyle w:val="ListParagraph"/>
              <w:widowControl w:val="0"/>
              <w:autoSpaceDE w:val="0"/>
              <w:autoSpaceDN w:val="0"/>
              <w:adjustRightInd w:val="0"/>
              <w:ind w:left="0" w:firstLine="180"/>
              <w:jc w:val="both"/>
              <w:rPr>
                <w:rFonts w:ascii="HelveticaNeue for Xac 55 Roman" w:hAnsi="HelveticaNeue for Xac 55 Roman" w:cs="Arial"/>
                <w:sz w:val="18"/>
                <w:szCs w:val="18"/>
                <w:lang w:val="mn-MN"/>
              </w:rPr>
            </w:pPr>
            <w:r w:rsidRPr="00C50E4C">
              <w:rPr>
                <w:rFonts w:ascii="HelveticaNeue for Xac 55 Roman" w:hAnsi="HelveticaNeue for Xac 55 Roman" w:cs="Arial"/>
                <w:sz w:val="18"/>
                <w:szCs w:val="18"/>
                <w:lang w:val="mn-MN"/>
              </w:rPr>
              <w:t>211-240 хоног</w:t>
            </w:r>
          </w:p>
        </w:tc>
        <w:tc>
          <w:tcPr>
            <w:tcW w:w="945" w:type="dxa"/>
          </w:tcPr>
          <w:p w14:paraId="5ACDAAB4" w14:textId="77777777" w:rsidR="0059540B" w:rsidRPr="00C50E4C" w:rsidRDefault="0059540B" w:rsidP="00503D8A">
            <w:pPr>
              <w:pStyle w:val="ListParagraph"/>
              <w:widowControl w:val="0"/>
              <w:autoSpaceDE w:val="0"/>
              <w:autoSpaceDN w:val="0"/>
              <w:adjustRightInd w:val="0"/>
              <w:ind w:left="0" w:firstLine="180"/>
              <w:jc w:val="both"/>
              <w:rPr>
                <w:rFonts w:ascii="HelveticaNeue for Xac 55 Roman" w:hAnsi="HelveticaNeue for Xac 55 Roman" w:cs="Arial"/>
                <w:sz w:val="18"/>
                <w:szCs w:val="18"/>
                <w:lang w:val="mn-MN"/>
              </w:rPr>
            </w:pPr>
            <w:r w:rsidRPr="00C50E4C">
              <w:rPr>
                <w:rFonts w:ascii="HelveticaNeue for Xac 55 Roman" w:hAnsi="HelveticaNeue for Xac 55 Roman" w:cs="Arial"/>
                <w:sz w:val="18"/>
                <w:szCs w:val="18"/>
                <w:lang w:val="mn-MN"/>
              </w:rPr>
              <w:t>30%</w:t>
            </w:r>
          </w:p>
        </w:tc>
      </w:tr>
      <w:tr w:rsidR="00503D8A" w:rsidRPr="00C50E4C" w14:paraId="6EC3F5F8" w14:textId="77777777" w:rsidTr="00BA4669">
        <w:tc>
          <w:tcPr>
            <w:tcW w:w="1530" w:type="dxa"/>
          </w:tcPr>
          <w:p w14:paraId="5BDB7316" w14:textId="77777777" w:rsidR="0059540B" w:rsidRPr="00C50E4C" w:rsidRDefault="0059540B" w:rsidP="00503D8A">
            <w:pPr>
              <w:pStyle w:val="ListParagraph"/>
              <w:widowControl w:val="0"/>
              <w:autoSpaceDE w:val="0"/>
              <w:autoSpaceDN w:val="0"/>
              <w:adjustRightInd w:val="0"/>
              <w:ind w:left="0" w:firstLine="180"/>
              <w:jc w:val="both"/>
              <w:rPr>
                <w:rFonts w:ascii="HelveticaNeue for Xac 55 Roman" w:hAnsi="HelveticaNeue for Xac 55 Roman" w:cs="Arial"/>
                <w:sz w:val="18"/>
                <w:szCs w:val="18"/>
                <w:lang w:val="mn-MN"/>
              </w:rPr>
            </w:pPr>
            <w:r w:rsidRPr="00C50E4C">
              <w:rPr>
                <w:rFonts w:ascii="HelveticaNeue for Xac 55 Roman" w:hAnsi="HelveticaNeue for Xac 55 Roman" w:cs="Arial"/>
                <w:sz w:val="18"/>
                <w:szCs w:val="18"/>
                <w:lang w:val="mn-MN"/>
              </w:rPr>
              <w:t>91-120 хоног</w:t>
            </w:r>
          </w:p>
        </w:tc>
        <w:tc>
          <w:tcPr>
            <w:tcW w:w="810" w:type="dxa"/>
          </w:tcPr>
          <w:p w14:paraId="0CDAE7BD" w14:textId="77777777" w:rsidR="0059540B" w:rsidRPr="00C50E4C" w:rsidRDefault="0059540B" w:rsidP="00503D8A">
            <w:pPr>
              <w:pStyle w:val="ListParagraph"/>
              <w:widowControl w:val="0"/>
              <w:autoSpaceDE w:val="0"/>
              <w:autoSpaceDN w:val="0"/>
              <w:adjustRightInd w:val="0"/>
              <w:ind w:left="0" w:firstLine="180"/>
              <w:jc w:val="both"/>
              <w:rPr>
                <w:rFonts w:ascii="HelveticaNeue for Xac 55 Roman" w:hAnsi="HelveticaNeue for Xac 55 Roman" w:cs="Arial"/>
                <w:sz w:val="18"/>
                <w:szCs w:val="18"/>
                <w:lang w:val="mn-MN"/>
              </w:rPr>
            </w:pPr>
            <w:r w:rsidRPr="00C50E4C">
              <w:rPr>
                <w:rFonts w:ascii="HelveticaNeue for Xac 55 Roman" w:hAnsi="HelveticaNeue for Xac 55 Roman" w:cs="Arial"/>
                <w:sz w:val="18"/>
                <w:szCs w:val="18"/>
                <w:lang w:val="mn-MN"/>
              </w:rPr>
              <w:t>60%</w:t>
            </w:r>
          </w:p>
        </w:tc>
        <w:tc>
          <w:tcPr>
            <w:tcW w:w="1620" w:type="dxa"/>
          </w:tcPr>
          <w:p w14:paraId="44F901D8" w14:textId="77777777" w:rsidR="0059540B" w:rsidRPr="00C50E4C" w:rsidRDefault="0059540B" w:rsidP="00503D8A">
            <w:pPr>
              <w:pStyle w:val="ListParagraph"/>
              <w:widowControl w:val="0"/>
              <w:autoSpaceDE w:val="0"/>
              <w:autoSpaceDN w:val="0"/>
              <w:adjustRightInd w:val="0"/>
              <w:ind w:left="0" w:firstLine="180"/>
              <w:jc w:val="both"/>
              <w:rPr>
                <w:rFonts w:ascii="HelveticaNeue for Xac 55 Roman" w:hAnsi="HelveticaNeue for Xac 55 Roman" w:cs="Arial"/>
                <w:sz w:val="18"/>
                <w:szCs w:val="18"/>
                <w:lang w:val="mn-MN"/>
              </w:rPr>
            </w:pPr>
            <w:r w:rsidRPr="00C50E4C">
              <w:rPr>
                <w:rFonts w:ascii="HelveticaNeue for Xac 55 Roman" w:hAnsi="HelveticaNeue for Xac 55 Roman" w:cs="Arial"/>
                <w:sz w:val="18"/>
                <w:szCs w:val="18"/>
                <w:lang w:val="mn-MN"/>
              </w:rPr>
              <w:t>241-270 хоног</w:t>
            </w:r>
          </w:p>
        </w:tc>
        <w:tc>
          <w:tcPr>
            <w:tcW w:w="945" w:type="dxa"/>
          </w:tcPr>
          <w:p w14:paraId="1FC8A08D" w14:textId="77777777" w:rsidR="0059540B" w:rsidRPr="00C50E4C" w:rsidRDefault="0059540B" w:rsidP="00503D8A">
            <w:pPr>
              <w:pStyle w:val="ListParagraph"/>
              <w:widowControl w:val="0"/>
              <w:autoSpaceDE w:val="0"/>
              <w:autoSpaceDN w:val="0"/>
              <w:adjustRightInd w:val="0"/>
              <w:ind w:left="0" w:firstLine="180"/>
              <w:jc w:val="both"/>
              <w:rPr>
                <w:rFonts w:ascii="HelveticaNeue for Xac 55 Roman" w:hAnsi="HelveticaNeue for Xac 55 Roman" w:cs="Arial"/>
                <w:sz w:val="18"/>
                <w:szCs w:val="18"/>
                <w:lang w:val="mn-MN"/>
              </w:rPr>
            </w:pPr>
            <w:r w:rsidRPr="00C50E4C">
              <w:rPr>
                <w:rFonts w:ascii="HelveticaNeue for Xac 55 Roman" w:hAnsi="HelveticaNeue for Xac 55 Roman" w:cs="Arial"/>
                <w:sz w:val="18"/>
                <w:szCs w:val="18"/>
                <w:lang w:val="mn-MN"/>
              </w:rPr>
              <w:t>15%</w:t>
            </w:r>
          </w:p>
        </w:tc>
      </w:tr>
      <w:tr w:rsidR="00503D8A" w:rsidRPr="00C50E4C" w14:paraId="55801E39" w14:textId="77777777" w:rsidTr="00BA4669">
        <w:tc>
          <w:tcPr>
            <w:tcW w:w="1530" w:type="dxa"/>
          </w:tcPr>
          <w:p w14:paraId="6EC02680" w14:textId="77777777" w:rsidR="0059540B" w:rsidRPr="00C50E4C" w:rsidRDefault="0059540B" w:rsidP="00503D8A">
            <w:pPr>
              <w:pStyle w:val="ListParagraph"/>
              <w:widowControl w:val="0"/>
              <w:autoSpaceDE w:val="0"/>
              <w:autoSpaceDN w:val="0"/>
              <w:adjustRightInd w:val="0"/>
              <w:ind w:left="0" w:firstLine="180"/>
              <w:jc w:val="both"/>
              <w:rPr>
                <w:rFonts w:ascii="HelveticaNeue for Xac 55 Roman" w:hAnsi="HelveticaNeue for Xac 55 Roman" w:cs="Arial"/>
                <w:sz w:val="18"/>
                <w:szCs w:val="18"/>
                <w:lang w:val="mn-MN"/>
              </w:rPr>
            </w:pPr>
            <w:r w:rsidRPr="00C50E4C">
              <w:rPr>
                <w:rFonts w:ascii="HelveticaNeue for Xac 55 Roman" w:hAnsi="HelveticaNeue for Xac 55 Roman" w:cs="Arial"/>
                <w:sz w:val="18"/>
                <w:szCs w:val="18"/>
                <w:lang w:val="mn-MN"/>
              </w:rPr>
              <w:t>121- 150 хоног</w:t>
            </w:r>
          </w:p>
        </w:tc>
        <w:tc>
          <w:tcPr>
            <w:tcW w:w="810" w:type="dxa"/>
          </w:tcPr>
          <w:p w14:paraId="5C91DCA2" w14:textId="77777777" w:rsidR="0059540B" w:rsidRPr="00C50E4C" w:rsidRDefault="0059540B" w:rsidP="00503D8A">
            <w:pPr>
              <w:pStyle w:val="ListParagraph"/>
              <w:widowControl w:val="0"/>
              <w:autoSpaceDE w:val="0"/>
              <w:autoSpaceDN w:val="0"/>
              <w:adjustRightInd w:val="0"/>
              <w:ind w:left="0" w:firstLine="180"/>
              <w:jc w:val="both"/>
              <w:rPr>
                <w:rFonts w:ascii="HelveticaNeue for Xac 55 Roman" w:hAnsi="HelveticaNeue for Xac 55 Roman" w:cs="Arial"/>
                <w:sz w:val="18"/>
                <w:szCs w:val="18"/>
                <w:lang w:val="mn-MN"/>
              </w:rPr>
            </w:pPr>
            <w:r w:rsidRPr="00C50E4C">
              <w:rPr>
                <w:rFonts w:ascii="HelveticaNeue for Xac 55 Roman" w:hAnsi="HelveticaNeue for Xac 55 Roman" w:cs="Arial"/>
                <w:sz w:val="18"/>
                <w:szCs w:val="18"/>
                <w:lang w:val="mn-MN"/>
              </w:rPr>
              <w:t>50%</w:t>
            </w:r>
          </w:p>
        </w:tc>
        <w:tc>
          <w:tcPr>
            <w:tcW w:w="1620" w:type="dxa"/>
          </w:tcPr>
          <w:p w14:paraId="62CA0E7D" w14:textId="77777777" w:rsidR="0059540B" w:rsidRPr="00C50E4C" w:rsidRDefault="0059540B" w:rsidP="00503D8A">
            <w:pPr>
              <w:pStyle w:val="ListParagraph"/>
              <w:widowControl w:val="0"/>
              <w:autoSpaceDE w:val="0"/>
              <w:autoSpaceDN w:val="0"/>
              <w:adjustRightInd w:val="0"/>
              <w:ind w:left="0" w:firstLine="180"/>
              <w:jc w:val="both"/>
              <w:rPr>
                <w:rFonts w:ascii="HelveticaNeue for Xac 55 Roman" w:hAnsi="HelveticaNeue for Xac 55 Roman" w:cs="Arial"/>
                <w:sz w:val="18"/>
                <w:szCs w:val="18"/>
                <w:lang w:val="mn-MN"/>
              </w:rPr>
            </w:pPr>
          </w:p>
        </w:tc>
        <w:tc>
          <w:tcPr>
            <w:tcW w:w="945" w:type="dxa"/>
          </w:tcPr>
          <w:p w14:paraId="7C9AB0DE" w14:textId="77777777" w:rsidR="0059540B" w:rsidRPr="00C50E4C" w:rsidRDefault="0059540B" w:rsidP="00503D8A">
            <w:pPr>
              <w:pStyle w:val="ListParagraph"/>
              <w:widowControl w:val="0"/>
              <w:autoSpaceDE w:val="0"/>
              <w:autoSpaceDN w:val="0"/>
              <w:adjustRightInd w:val="0"/>
              <w:ind w:left="0" w:firstLine="180"/>
              <w:jc w:val="both"/>
              <w:rPr>
                <w:rFonts w:ascii="HelveticaNeue for Xac 55 Roman" w:hAnsi="HelveticaNeue for Xac 55 Roman" w:cs="Arial"/>
                <w:sz w:val="18"/>
                <w:szCs w:val="18"/>
                <w:lang w:val="mn-MN"/>
              </w:rPr>
            </w:pPr>
          </w:p>
        </w:tc>
      </w:tr>
    </w:tbl>
    <w:p w14:paraId="2F144800" w14:textId="77777777" w:rsidR="0059540B" w:rsidRPr="00C50E4C" w:rsidRDefault="0059540B" w:rsidP="00503D8A">
      <w:pPr>
        <w:tabs>
          <w:tab w:val="right" w:pos="9072"/>
        </w:tabs>
        <w:spacing w:after="0" w:line="240" w:lineRule="auto"/>
        <w:ind w:right="-46"/>
        <w:jc w:val="both"/>
        <w:rPr>
          <w:rFonts w:ascii="HelveticaNeue for Xac 55 Roman" w:hAnsi="HelveticaNeue for Xac 55 Roman" w:cs="Arial"/>
          <w:sz w:val="18"/>
          <w:szCs w:val="18"/>
          <w:lang w:val="mn-MN"/>
        </w:rPr>
      </w:pPr>
    </w:p>
    <w:p w14:paraId="381AF2EE" w14:textId="38F57CC0" w:rsidR="0059540B" w:rsidRPr="00C50E4C" w:rsidRDefault="0059540B" w:rsidP="00503D8A">
      <w:pPr>
        <w:pStyle w:val="ListParagraph"/>
        <w:numPr>
          <w:ilvl w:val="1"/>
          <w:numId w:val="4"/>
        </w:numPr>
        <w:tabs>
          <w:tab w:val="left" w:pos="0"/>
          <w:tab w:val="right" w:pos="9072"/>
        </w:tabs>
        <w:spacing w:after="0" w:line="240" w:lineRule="auto"/>
        <w:ind w:left="540" w:right="-46"/>
        <w:jc w:val="both"/>
        <w:rPr>
          <w:rFonts w:ascii="HelveticaNeue for Xac 55 Roman" w:hAnsi="HelveticaNeue for Xac 55 Roman" w:cs="Arial"/>
          <w:sz w:val="18"/>
          <w:szCs w:val="18"/>
          <w:lang w:val="mn-MN"/>
        </w:rPr>
      </w:pPr>
      <w:r w:rsidRPr="00C50E4C">
        <w:rPr>
          <w:rFonts w:ascii="HelveticaNeue for Xac 55 Roman" w:hAnsi="HelveticaNeue for Xac 55 Roman" w:cs="Arial"/>
          <w:sz w:val="18"/>
          <w:szCs w:val="18"/>
          <w:lang w:val="mn-MN"/>
        </w:rPr>
        <w:t xml:space="preserve">Гэрээний хугацаанд Даатгуулагч нөхөн төлбөр авсан </w:t>
      </w:r>
      <w:r w:rsidR="00C4111F" w:rsidRPr="00C50E4C">
        <w:rPr>
          <w:rFonts w:ascii="HelveticaNeue for Xac 55 Roman" w:hAnsi="HelveticaNeue for Xac 55 Roman" w:cs="Arial"/>
          <w:sz w:val="18"/>
          <w:szCs w:val="18"/>
          <w:lang w:val="mn-MN"/>
        </w:rPr>
        <w:t>бол</w:t>
      </w:r>
      <w:r w:rsidRPr="00C50E4C">
        <w:rPr>
          <w:rFonts w:ascii="HelveticaNeue for Xac 55 Roman" w:hAnsi="HelveticaNeue for Xac 55 Roman" w:cs="Arial"/>
          <w:sz w:val="18"/>
          <w:szCs w:val="18"/>
          <w:lang w:val="mn-MN"/>
        </w:rPr>
        <w:t xml:space="preserve"> Даатгагч Иргэний хуулийн 431  дүгээр зүйлийн 431.1-т заасны дагуу гэрээний үүргээ биелүүлсэн гэж үзэж Даатгуулагчид хураамжийг буцаан олгохгүй. </w:t>
      </w:r>
    </w:p>
    <w:p w14:paraId="21AE6D87" w14:textId="2144A968" w:rsidR="0059540B" w:rsidRPr="00C50E4C" w:rsidRDefault="0059540B" w:rsidP="00503D8A">
      <w:pPr>
        <w:autoSpaceDE w:val="0"/>
        <w:autoSpaceDN w:val="0"/>
        <w:adjustRightInd w:val="0"/>
        <w:spacing w:after="0" w:line="240" w:lineRule="auto"/>
        <w:jc w:val="both"/>
        <w:rPr>
          <w:rFonts w:ascii="HelveticaNeue for Xac 55 Roman" w:hAnsi="HelveticaNeue for Xac 55 Roman" w:cs="Arial"/>
          <w:sz w:val="18"/>
          <w:szCs w:val="18"/>
          <w:lang w:val="mn-MN"/>
        </w:rPr>
      </w:pPr>
    </w:p>
    <w:p w14:paraId="1433558B" w14:textId="77777777" w:rsidR="001156A5" w:rsidRPr="00C50E4C" w:rsidRDefault="001156A5" w:rsidP="00DD4E85">
      <w:pPr>
        <w:widowControl w:val="0"/>
        <w:autoSpaceDE w:val="0"/>
        <w:autoSpaceDN w:val="0"/>
        <w:adjustRightInd w:val="0"/>
        <w:spacing w:after="0" w:line="240" w:lineRule="auto"/>
        <w:ind w:left="142"/>
        <w:jc w:val="both"/>
        <w:rPr>
          <w:rFonts w:ascii="HelveticaNeue for Xac 55 Roman" w:hAnsi="HelveticaNeue for Xac 55 Roman" w:cs="Arial"/>
          <w:b/>
          <w:bCs/>
          <w:color w:val="002060"/>
          <w:sz w:val="18"/>
          <w:szCs w:val="18"/>
          <w:lang w:val="mn-MN"/>
        </w:rPr>
      </w:pPr>
      <w:r w:rsidRPr="00C50E4C">
        <w:rPr>
          <w:rFonts w:ascii="HelveticaNeue for Xac 55 Roman" w:hAnsi="HelveticaNeue for Xac 55 Roman" w:cs="Arial"/>
          <w:b/>
          <w:bCs/>
          <w:color w:val="002060"/>
          <w:sz w:val="18"/>
          <w:szCs w:val="18"/>
          <w:lang w:val="mn-MN"/>
        </w:rPr>
        <w:t xml:space="preserve">ЕС. НЭР ТОМЬЁО </w:t>
      </w:r>
    </w:p>
    <w:p w14:paraId="4D1E70FF" w14:textId="77777777" w:rsidR="0059540B" w:rsidRPr="00C50E4C" w:rsidRDefault="0059540B" w:rsidP="00503D8A">
      <w:pPr>
        <w:autoSpaceDE w:val="0"/>
        <w:autoSpaceDN w:val="0"/>
        <w:adjustRightInd w:val="0"/>
        <w:spacing w:after="0" w:line="240" w:lineRule="auto"/>
        <w:jc w:val="both"/>
        <w:rPr>
          <w:rFonts w:ascii="HelveticaNeue for Xac 55 Roman" w:hAnsi="HelveticaNeue for Xac 55 Roman" w:cs="Arial"/>
          <w:sz w:val="18"/>
          <w:szCs w:val="18"/>
          <w:lang w:val="mn-MN"/>
        </w:rPr>
      </w:pPr>
    </w:p>
    <w:bookmarkEnd w:id="15"/>
    <w:p w14:paraId="0E895180" w14:textId="111DB775" w:rsidR="00F54504" w:rsidRPr="00C50E4C" w:rsidRDefault="0092722E" w:rsidP="00503D8A">
      <w:pPr>
        <w:widowControl w:val="0"/>
        <w:numPr>
          <w:ilvl w:val="2"/>
          <w:numId w:val="14"/>
        </w:numPr>
        <w:autoSpaceDE w:val="0"/>
        <w:autoSpaceDN w:val="0"/>
        <w:adjustRightInd w:val="0"/>
        <w:spacing w:after="0" w:line="240" w:lineRule="auto"/>
        <w:ind w:left="540"/>
        <w:jc w:val="both"/>
        <w:rPr>
          <w:rFonts w:ascii="HelveticaNeue for Xac 55 Roman" w:hAnsi="HelveticaNeue for Xac 55 Roman" w:cs="Arial"/>
          <w:sz w:val="18"/>
          <w:szCs w:val="18"/>
          <w:lang w:val="mn-MN"/>
        </w:rPr>
      </w:pPr>
      <w:r w:rsidRPr="00C50E4C">
        <w:rPr>
          <w:rFonts w:ascii="HelveticaNeue for Xac 55 Roman" w:hAnsi="HelveticaNeue for Xac 55 Roman" w:cs="Arial"/>
          <w:b/>
          <w:bCs/>
          <w:sz w:val="18"/>
          <w:szCs w:val="18"/>
          <w:lang w:val="mn-MN"/>
        </w:rPr>
        <w:t xml:space="preserve">Даатгуулагч </w:t>
      </w:r>
      <w:r w:rsidRPr="00C50E4C">
        <w:rPr>
          <w:rFonts w:ascii="HelveticaNeue for Xac 55 Roman" w:hAnsi="HelveticaNeue for Xac 55 Roman" w:cs="Arial"/>
          <w:sz w:val="18"/>
          <w:szCs w:val="18"/>
          <w:lang w:val="mn-MN"/>
        </w:rPr>
        <w:t>– гэж 3-18 хүртэлх насны хүүхдийн эцэг эх, хууль ёсны асран хамгаалагч, харгалзан дэмжигч;</w:t>
      </w:r>
    </w:p>
    <w:p w14:paraId="3C13B76E" w14:textId="3CC48E31" w:rsidR="0092722E" w:rsidRPr="00C50E4C" w:rsidRDefault="0092722E" w:rsidP="00503D8A">
      <w:pPr>
        <w:widowControl w:val="0"/>
        <w:numPr>
          <w:ilvl w:val="2"/>
          <w:numId w:val="16"/>
        </w:numPr>
        <w:autoSpaceDE w:val="0"/>
        <w:autoSpaceDN w:val="0"/>
        <w:adjustRightInd w:val="0"/>
        <w:spacing w:after="0" w:line="240" w:lineRule="auto"/>
        <w:ind w:left="540"/>
        <w:jc w:val="both"/>
        <w:rPr>
          <w:rFonts w:ascii="HelveticaNeue for Xac 55 Roman" w:hAnsi="HelveticaNeue for Xac 55 Roman" w:cs="Arial"/>
          <w:sz w:val="18"/>
          <w:szCs w:val="18"/>
          <w:lang w:val="mn-MN"/>
        </w:rPr>
      </w:pPr>
      <w:r w:rsidRPr="00C50E4C">
        <w:rPr>
          <w:rFonts w:ascii="HelveticaNeue for Xac 55 Roman" w:hAnsi="HelveticaNeue for Xac 55 Roman" w:cs="Arial"/>
          <w:b/>
          <w:bCs/>
          <w:sz w:val="18"/>
          <w:szCs w:val="18"/>
          <w:lang w:val="mn-MN"/>
        </w:rPr>
        <w:t>Даатгуулагч хүүхэд</w:t>
      </w:r>
      <w:r w:rsidRPr="00C50E4C">
        <w:rPr>
          <w:rFonts w:ascii="HelveticaNeue for Xac 55 Roman" w:hAnsi="HelveticaNeue for Xac 55 Roman" w:cs="Arial"/>
          <w:sz w:val="18"/>
          <w:szCs w:val="18"/>
          <w:lang w:val="mn-MN"/>
        </w:rPr>
        <w:t xml:space="preserve"> – гэж 3-18 хүртэлх насны хүүхэд;</w:t>
      </w:r>
    </w:p>
    <w:p w14:paraId="59F19038" w14:textId="77777777" w:rsidR="0092722E" w:rsidRPr="00C50E4C" w:rsidRDefault="0092722E" w:rsidP="00503D8A">
      <w:pPr>
        <w:widowControl w:val="0"/>
        <w:numPr>
          <w:ilvl w:val="2"/>
          <w:numId w:val="17"/>
        </w:numPr>
        <w:autoSpaceDE w:val="0"/>
        <w:autoSpaceDN w:val="0"/>
        <w:adjustRightInd w:val="0"/>
        <w:spacing w:after="0" w:line="240" w:lineRule="auto"/>
        <w:ind w:left="540"/>
        <w:jc w:val="both"/>
        <w:rPr>
          <w:rFonts w:ascii="HelveticaNeue for Xac 55 Roman" w:hAnsi="HelveticaNeue for Xac 55 Roman" w:cs="Arial"/>
          <w:sz w:val="18"/>
          <w:szCs w:val="18"/>
          <w:lang w:val="mn-MN"/>
        </w:rPr>
      </w:pPr>
      <w:r w:rsidRPr="00C50E4C">
        <w:rPr>
          <w:rFonts w:ascii="HelveticaNeue for Xac 55 Roman" w:hAnsi="HelveticaNeue for Xac 55 Roman" w:cs="Arial"/>
          <w:b/>
          <w:bCs/>
          <w:sz w:val="18"/>
          <w:szCs w:val="18"/>
          <w:lang w:val="mn-MN"/>
        </w:rPr>
        <w:t>Даатгалын зүйл</w:t>
      </w:r>
      <w:r w:rsidRPr="00C50E4C">
        <w:rPr>
          <w:rFonts w:ascii="HelveticaNeue for Xac 55 Roman" w:hAnsi="HelveticaNeue for Xac 55 Roman" w:cs="Arial"/>
          <w:sz w:val="18"/>
          <w:szCs w:val="18"/>
          <w:lang w:val="mn-MN"/>
        </w:rPr>
        <w:t xml:space="preserve"> – гэж Нэр дурдсан хүүхдийн амь нас, эрүүл мэндийг;</w:t>
      </w:r>
    </w:p>
    <w:p w14:paraId="168F5E9D" w14:textId="77777777" w:rsidR="0092722E" w:rsidRPr="00C50E4C" w:rsidRDefault="0092722E" w:rsidP="00503D8A">
      <w:pPr>
        <w:widowControl w:val="0"/>
        <w:numPr>
          <w:ilvl w:val="2"/>
          <w:numId w:val="18"/>
        </w:numPr>
        <w:autoSpaceDE w:val="0"/>
        <w:autoSpaceDN w:val="0"/>
        <w:adjustRightInd w:val="0"/>
        <w:spacing w:after="0" w:line="240" w:lineRule="auto"/>
        <w:ind w:left="540"/>
        <w:jc w:val="both"/>
        <w:rPr>
          <w:rFonts w:ascii="HelveticaNeue for Xac 55 Roman" w:hAnsi="HelveticaNeue for Xac 55 Roman" w:cs="Arial"/>
          <w:sz w:val="18"/>
          <w:szCs w:val="18"/>
          <w:lang w:val="mn-MN"/>
        </w:rPr>
      </w:pPr>
      <w:r w:rsidRPr="00C50E4C">
        <w:rPr>
          <w:rFonts w:ascii="HelveticaNeue for Xac 55 Roman" w:hAnsi="HelveticaNeue for Xac 55 Roman" w:cs="Arial"/>
          <w:b/>
          <w:bCs/>
          <w:sz w:val="18"/>
          <w:szCs w:val="18"/>
          <w:lang w:val="mn-MN"/>
        </w:rPr>
        <w:t>Даатгалын гэрээний хугацаа</w:t>
      </w:r>
      <w:r w:rsidRPr="00C50E4C">
        <w:rPr>
          <w:rFonts w:ascii="HelveticaNeue for Xac 55 Roman" w:hAnsi="HelveticaNeue for Xac 55 Roman" w:cs="Arial"/>
          <w:sz w:val="18"/>
          <w:szCs w:val="18"/>
          <w:lang w:val="mn-MN"/>
        </w:rPr>
        <w:t xml:space="preserve"> – гэж даатгалын гэрээ хүчин төгөлдөр үйлчлэх хугацааг;</w:t>
      </w:r>
    </w:p>
    <w:p w14:paraId="54407EE3" w14:textId="77777777" w:rsidR="00236BDF" w:rsidRPr="00C50E4C" w:rsidRDefault="00236BDF" w:rsidP="00503D8A">
      <w:pPr>
        <w:widowControl w:val="0"/>
        <w:numPr>
          <w:ilvl w:val="2"/>
          <w:numId w:val="19"/>
        </w:numPr>
        <w:autoSpaceDE w:val="0"/>
        <w:autoSpaceDN w:val="0"/>
        <w:adjustRightInd w:val="0"/>
        <w:spacing w:after="0" w:line="240" w:lineRule="auto"/>
        <w:ind w:left="540"/>
        <w:jc w:val="both"/>
        <w:rPr>
          <w:rFonts w:ascii="HelveticaNeue for Xac 55 Roman" w:hAnsi="HelveticaNeue for Xac 55 Roman" w:cs="Arial"/>
          <w:sz w:val="18"/>
          <w:szCs w:val="18"/>
          <w:lang w:val="mn-MN"/>
        </w:rPr>
      </w:pPr>
      <w:r w:rsidRPr="00C50E4C">
        <w:rPr>
          <w:rFonts w:ascii="HelveticaNeue for Xac 55 Roman" w:hAnsi="HelveticaNeue for Xac 55 Roman" w:cs="Arial"/>
          <w:b/>
          <w:bCs/>
          <w:sz w:val="18"/>
          <w:szCs w:val="18"/>
          <w:lang w:val="mn-MN"/>
        </w:rPr>
        <w:t>Даатгалын хамгаалалт үйлчлэх газар нутаг</w:t>
      </w:r>
      <w:r w:rsidRPr="00C50E4C">
        <w:rPr>
          <w:rFonts w:ascii="HelveticaNeue for Xac 55 Roman" w:hAnsi="HelveticaNeue for Xac 55 Roman" w:cs="Arial"/>
          <w:sz w:val="18"/>
          <w:szCs w:val="18"/>
          <w:lang w:val="mn-MN"/>
        </w:rPr>
        <w:t>- гэж Монгол улс;</w:t>
      </w:r>
    </w:p>
    <w:p w14:paraId="068B1D43" w14:textId="77777777" w:rsidR="005A76E0" w:rsidRPr="00C50E4C" w:rsidRDefault="005A76E0" w:rsidP="00503D8A">
      <w:pPr>
        <w:widowControl w:val="0"/>
        <w:numPr>
          <w:ilvl w:val="2"/>
          <w:numId w:val="20"/>
        </w:numPr>
        <w:autoSpaceDE w:val="0"/>
        <w:autoSpaceDN w:val="0"/>
        <w:adjustRightInd w:val="0"/>
        <w:spacing w:after="0" w:line="240" w:lineRule="auto"/>
        <w:ind w:left="540"/>
        <w:jc w:val="both"/>
        <w:rPr>
          <w:rFonts w:ascii="HelveticaNeue for Xac 55 Roman" w:hAnsi="HelveticaNeue for Xac 55 Roman" w:cs="Arial"/>
          <w:sz w:val="18"/>
          <w:szCs w:val="18"/>
          <w:lang w:val="mn-MN"/>
        </w:rPr>
      </w:pPr>
      <w:r w:rsidRPr="00C50E4C">
        <w:rPr>
          <w:rFonts w:ascii="HelveticaNeue for Xac 55 Roman" w:hAnsi="HelveticaNeue for Xac 55 Roman" w:cs="Arial"/>
          <w:b/>
          <w:bCs/>
          <w:sz w:val="18"/>
          <w:szCs w:val="18"/>
          <w:lang w:val="mn-MN"/>
        </w:rPr>
        <w:t>Үүргээ ноцтой зөрчсөн</w:t>
      </w:r>
      <w:r w:rsidRPr="00C50E4C">
        <w:rPr>
          <w:rFonts w:ascii="HelveticaNeue for Xac 55 Roman" w:hAnsi="HelveticaNeue for Xac 55 Roman" w:cs="Arial"/>
          <w:sz w:val="18"/>
          <w:szCs w:val="18"/>
          <w:lang w:val="mn-MN"/>
        </w:rPr>
        <w:t xml:space="preserve"> – гэж Даатгуулагч гэрээгээр хүлээсэн үүргээ зөрчсөний улмаас Даатгагчийн эрх, ашиг сонирхолд шууд болон шууд бусаар хохирол учирсан нөхцөл байдлыг;</w:t>
      </w:r>
    </w:p>
    <w:p w14:paraId="21EE50DC" w14:textId="65D522EF" w:rsidR="005A76E0" w:rsidRPr="00C50E4C" w:rsidRDefault="005A76E0" w:rsidP="00503D8A">
      <w:pPr>
        <w:widowControl w:val="0"/>
        <w:numPr>
          <w:ilvl w:val="2"/>
          <w:numId w:val="21"/>
        </w:numPr>
        <w:autoSpaceDE w:val="0"/>
        <w:autoSpaceDN w:val="0"/>
        <w:adjustRightInd w:val="0"/>
        <w:spacing w:after="0" w:line="240" w:lineRule="auto"/>
        <w:ind w:left="540"/>
        <w:jc w:val="both"/>
        <w:rPr>
          <w:rFonts w:ascii="HelveticaNeue for Xac 55 Roman" w:hAnsi="HelveticaNeue for Xac 55 Roman" w:cs="Arial"/>
          <w:sz w:val="18"/>
          <w:szCs w:val="18"/>
          <w:lang w:val="mn-MN"/>
        </w:rPr>
      </w:pPr>
      <w:r w:rsidRPr="00C50E4C">
        <w:rPr>
          <w:rFonts w:ascii="HelveticaNeue for Xac 55 Roman" w:hAnsi="HelveticaNeue for Xac 55 Roman" w:cs="Arial"/>
          <w:b/>
          <w:bCs/>
          <w:sz w:val="18"/>
          <w:szCs w:val="18"/>
          <w:lang w:val="mn-MN"/>
        </w:rPr>
        <w:t>Хүндэтгэн үзэх шалтгаан</w:t>
      </w:r>
      <w:r w:rsidRPr="00C50E4C">
        <w:rPr>
          <w:rFonts w:ascii="HelveticaNeue for Xac 55 Roman" w:hAnsi="HelveticaNeue for Xac 55 Roman" w:cs="Arial"/>
          <w:sz w:val="18"/>
          <w:szCs w:val="18"/>
          <w:lang w:val="mn-MN"/>
        </w:rPr>
        <w:t xml:space="preserve"> – гэж гэрээнд заасан хугацааны дотор  Даатгуулагчаас үл хамаарах шалтгаанаар гэрээний үүргээ биелүүлэх боломжгүй нөхцөлийг ойлгох ба гэрээний нөхцөлийг мэдэхгүй буюу буруу ойлгосон нь хүндэтгэн үзэх шалтгаан болохгүй;</w:t>
      </w:r>
    </w:p>
    <w:p w14:paraId="3AA9A755" w14:textId="77777777" w:rsidR="00365B41" w:rsidRPr="00C50E4C" w:rsidRDefault="00365B41" w:rsidP="00503D8A">
      <w:pPr>
        <w:widowControl w:val="0"/>
        <w:numPr>
          <w:ilvl w:val="2"/>
          <w:numId w:val="22"/>
        </w:numPr>
        <w:autoSpaceDE w:val="0"/>
        <w:autoSpaceDN w:val="0"/>
        <w:adjustRightInd w:val="0"/>
        <w:spacing w:after="0" w:line="240" w:lineRule="auto"/>
        <w:ind w:left="540"/>
        <w:jc w:val="both"/>
        <w:rPr>
          <w:rFonts w:ascii="HelveticaNeue for Xac 55 Roman" w:hAnsi="HelveticaNeue for Xac 55 Roman" w:cs="Arial"/>
          <w:sz w:val="18"/>
          <w:szCs w:val="18"/>
          <w:lang w:val="mn-MN"/>
        </w:rPr>
      </w:pPr>
      <w:r w:rsidRPr="00C50E4C">
        <w:rPr>
          <w:rFonts w:ascii="HelveticaNeue for Xac 55 Roman" w:hAnsi="HelveticaNeue for Xac 55 Roman" w:cs="Arial"/>
          <w:b/>
          <w:bCs/>
          <w:sz w:val="18"/>
          <w:szCs w:val="18"/>
          <w:lang w:val="mn-MN"/>
        </w:rPr>
        <w:t>Гэрээгээр хамгаалагдаагүй эрсдэл</w:t>
      </w:r>
      <w:r w:rsidRPr="00C50E4C">
        <w:rPr>
          <w:rFonts w:ascii="HelveticaNeue for Xac 55 Roman" w:hAnsi="HelveticaNeue for Xac 55 Roman" w:cs="Arial"/>
          <w:sz w:val="18"/>
          <w:szCs w:val="18"/>
          <w:lang w:val="mn-MN"/>
        </w:rPr>
        <w:t>- гэж энэхүү гэрээний III /Даатгалын хамгаалалт/ хэсэгт тусгагдаагүй эрсдэлийг;</w:t>
      </w:r>
    </w:p>
    <w:p w14:paraId="665D375D" w14:textId="77777777" w:rsidR="00365B41" w:rsidRPr="00C50E4C" w:rsidRDefault="00365B41" w:rsidP="00503D8A">
      <w:pPr>
        <w:widowControl w:val="0"/>
        <w:numPr>
          <w:ilvl w:val="2"/>
          <w:numId w:val="23"/>
        </w:numPr>
        <w:autoSpaceDE w:val="0"/>
        <w:autoSpaceDN w:val="0"/>
        <w:adjustRightInd w:val="0"/>
        <w:spacing w:after="0" w:line="240" w:lineRule="auto"/>
        <w:ind w:left="540"/>
        <w:jc w:val="both"/>
        <w:rPr>
          <w:rFonts w:ascii="HelveticaNeue for Xac 55 Roman" w:hAnsi="HelveticaNeue for Xac 55 Roman" w:cs="Arial"/>
          <w:sz w:val="18"/>
          <w:szCs w:val="18"/>
          <w:lang w:val="mn-MN"/>
        </w:rPr>
      </w:pPr>
      <w:r w:rsidRPr="00C50E4C">
        <w:rPr>
          <w:rFonts w:ascii="HelveticaNeue for Xac 55 Roman" w:hAnsi="HelveticaNeue for Xac 55 Roman" w:cs="Arial"/>
          <w:b/>
          <w:bCs/>
          <w:sz w:val="18"/>
          <w:szCs w:val="18"/>
          <w:lang w:val="mn-MN"/>
        </w:rPr>
        <w:t xml:space="preserve">Гэмтэл </w:t>
      </w:r>
      <w:r w:rsidRPr="00C50E4C">
        <w:rPr>
          <w:rFonts w:ascii="HelveticaNeue for Xac 55 Roman" w:hAnsi="HelveticaNeue for Xac 55 Roman" w:cs="Arial"/>
          <w:sz w:val="18"/>
          <w:szCs w:val="18"/>
          <w:lang w:val="mn-MN"/>
        </w:rPr>
        <w:t>– гэж хүч хэрэглэсэн, гэнэтийн, харагдахуйц, гадны хүчний нөлөөгөөр учирсан гэмтэл ба уг гэнэтийн осол учирснаас хойш 6 сарын хугацаанд Даатгуулагчийн амь нас, эрүүл мэндэд хохирол учрахыг;</w:t>
      </w:r>
    </w:p>
    <w:p w14:paraId="1A0836EF" w14:textId="77777777" w:rsidR="00365B41" w:rsidRPr="00C50E4C" w:rsidRDefault="0059540B" w:rsidP="00503D8A">
      <w:pPr>
        <w:widowControl w:val="0"/>
        <w:numPr>
          <w:ilvl w:val="2"/>
          <w:numId w:val="24"/>
        </w:numPr>
        <w:autoSpaceDE w:val="0"/>
        <w:autoSpaceDN w:val="0"/>
        <w:adjustRightInd w:val="0"/>
        <w:spacing w:after="0" w:line="240" w:lineRule="auto"/>
        <w:ind w:left="540"/>
        <w:jc w:val="both"/>
        <w:rPr>
          <w:rFonts w:ascii="HelveticaNeue for Xac 55 Roman" w:hAnsi="HelveticaNeue for Xac 55 Roman" w:cs="Arial"/>
          <w:sz w:val="18"/>
          <w:szCs w:val="18"/>
          <w:lang w:val="mn-MN"/>
        </w:rPr>
      </w:pPr>
      <w:r w:rsidRPr="00C50E4C">
        <w:rPr>
          <w:rFonts w:ascii="HelveticaNeue for Xac 55 Roman" w:hAnsi="HelveticaNeue for Xac 55 Roman" w:cs="Arial"/>
          <w:b/>
          <w:bCs/>
          <w:sz w:val="18"/>
          <w:szCs w:val="18"/>
          <w:lang w:val="mn-MN"/>
        </w:rPr>
        <w:t>Гэнэтийн осол</w:t>
      </w:r>
      <w:r w:rsidRPr="00C50E4C">
        <w:rPr>
          <w:rFonts w:ascii="HelveticaNeue for Xac 55 Roman" w:hAnsi="HelveticaNeue for Xac 55 Roman" w:cs="Arial"/>
          <w:sz w:val="18"/>
          <w:szCs w:val="18"/>
          <w:lang w:val="mn-MN"/>
        </w:rPr>
        <w:t xml:space="preserve"> – гэж гэнэтийн санаандгүй, урьдчилан таахааргүй тохиолдсон үйл явдлын улмаас (аливаа өвчин эмгэг, өвчлөл хамаарахгүй) Даатгуулагчийн бие махбодод ил харагдах шарх, гэмтэл учрахыг; </w:t>
      </w:r>
    </w:p>
    <w:p w14:paraId="466AC082" w14:textId="77777777" w:rsidR="00365B41" w:rsidRPr="00C50E4C" w:rsidRDefault="0059540B" w:rsidP="00503D8A">
      <w:pPr>
        <w:widowControl w:val="0"/>
        <w:numPr>
          <w:ilvl w:val="2"/>
          <w:numId w:val="25"/>
        </w:numPr>
        <w:autoSpaceDE w:val="0"/>
        <w:autoSpaceDN w:val="0"/>
        <w:adjustRightInd w:val="0"/>
        <w:spacing w:after="0" w:line="240" w:lineRule="auto"/>
        <w:ind w:left="540"/>
        <w:jc w:val="both"/>
        <w:rPr>
          <w:rFonts w:ascii="HelveticaNeue for Xac 55 Roman" w:hAnsi="HelveticaNeue for Xac 55 Roman" w:cs="Arial"/>
          <w:sz w:val="18"/>
          <w:szCs w:val="18"/>
          <w:lang w:val="mn-MN"/>
        </w:rPr>
      </w:pPr>
      <w:r w:rsidRPr="00C50E4C">
        <w:rPr>
          <w:rFonts w:ascii="HelveticaNeue for Xac 55 Roman" w:hAnsi="HelveticaNeue for Xac 55 Roman" w:cs="Arial"/>
          <w:b/>
          <w:bCs/>
          <w:sz w:val="18"/>
          <w:szCs w:val="18"/>
          <w:lang w:val="mn-MN"/>
        </w:rPr>
        <w:t>Гуравдагч этгээд</w:t>
      </w:r>
      <w:r w:rsidRPr="00C50E4C">
        <w:rPr>
          <w:rFonts w:ascii="HelveticaNeue for Xac 55 Roman" w:hAnsi="HelveticaNeue for Xac 55 Roman" w:cs="Arial"/>
          <w:sz w:val="18"/>
          <w:szCs w:val="18"/>
          <w:lang w:val="mn-MN"/>
        </w:rPr>
        <w:t xml:space="preserve"> – гэж Даатгуулагч болон түүний гэр бүлийн гишүүн, хамаатан садан, найз нөхдөөс бусад аливаа этгээдийг;</w:t>
      </w:r>
    </w:p>
    <w:p w14:paraId="3C48FD36" w14:textId="7DA124DC" w:rsidR="0059540B" w:rsidRPr="00C50E4C" w:rsidRDefault="0059540B" w:rsidP="00DD4E85">
      <w:pPr>
        <w:widowControl w:val="0"/>
        <w:numPr>
          <w:ilvl w:val="2"/>
          <w:numId w:val="26"/>
        </w:numPr>
        <w:autoSpaceDE w:val="0"/>
        <w:autoSpaceDN w:val="0"/>
        <w:adjustRightInd w:val="0"/>
        <w:spacing w:after="0" w:line="240" w:lineRule="auto"/>
        <w:ind w:left="567"/>
        <w:jc w:val="both"/>
        <w:rPr>
          <w:rFonts w:ascii="HelveticaNeue for Xac 55 Roman" w:hAnsi="HelveticaNeue for Xac 55 Roman" w:cs="Arial"/>
          <w:sz w:val="18"/>
          <w:szCs w:val="18"/>
          <w:lang w:val="mn-MN"/>
        </w:rPr>
      </w:pPr>
      <w:r w:rsidRPr="00C50E4C">
        <w:rPr>
          <w:rFonts w:ascii="HelveticaNeue for Xac 55 Roman" w:hAnsi="HelveticaNeue for Xac 55 Roman" w:cs="Arial"/>
          <w:b/>
          <w:bCs/>
          <w:sz w:val="18"/>
          <w:szCs w:val="18"/>
          <w:lang w:val="mn-MN"/>
        </w:rPr>
        <w:t>Мэргэжлийн болон аюултай спорт</w:t>
      </w:r>
      <w:r w:rsidRPr="00C50E4C">
        <w:rPr>
          <w:rFonts w:ascii="HelveticaNeue for Xac 55 Roman" w:hAnsi="HelveticaNeue for Xac 55 Roman" w:cs="Arial"/>
          <w:sz w:val="18"/>
          <w:szCs w:val="18"/>
          <w:lang w:val="mn-MN"/>
        </w:rPr>
        <w:t xml:space="preserve"> – гэж уралдааны авто машин, мотоцикл, хурдны морь, тулааны, уулын болон дугуйн спорт зэрэг мэргэжлийн, аюултай спортоор хичээллэх, улс, бүсийн чанартай уралдаан тэмцээнд бэлтгэх, оролцохыг</w:t>
      </w:r>
      <w:r w:rsidR="0044539E" w:rsidRPr="00C50E4C">
        <w:rPr>
          <w:rFonts w:ascii="HelveticaNeue for Xac 55 Roman" w:hAnsi="HelveticaNeue for Xac 55 Roman" w:cs="Arial"/>
          <w:sz w:val="18"/>
          <w:szCs w:val="18"/>
          <w:lang w:val="mn-MN"/>
        </w:rPr>
        <w:t xml:space="preserve"> хэлнэ</w:t>
      </w:r>
      <w:r w:rsidR="00AA7ED6" w:rsidRPr="00C50E4C">
        <w:rPr>
          <w:rFonts w:ascii="HelveticaNeue for Xac 55 Roman" w:hAnsi="HelveticaNeue for Xac 55 Roman" w:cs="Arial"/>
          <w:sz w:val="18"/>
          <w:szCs w:val="18"/>
          <w:lang w:val="mn-MN"/>
        </w:rPr>
        <w:t>;</w:t>
      </w:r>
    </w:p>
    <w:p w14:paraId="35EF0437" w14:textId="77777777" w:rsidR="00AA7ED6" w:rsidRPr="00C50E4C" w:rsidRDefault="00AA7ED6" w:rsidP="00DD4E85">
      <w:pPr>
        <w:widowControl w:val="0"/>
        <w:numPr>
          <w:ilvl w:val="2"/>
          <w:numId w:val="27"/>
        </w:numPr>
        <w:tabs>
          <w:tab w:val="left" w:pos="540"/>
        </w:tabs>
        <w:autoSpaceDE w:val="0"/>
        <w:autoSpaceDN w:val="0"/>
        <w:adjustRightInd w:val="0"/>
        <w:spacing w:after="0" w:line="240" w:lineRule="auto"/>
        <w:ind w:left="567"/>
        <w:jc w:val="both"/>
        <w:rPr>
          <w:rFonts w:ascii="HelveticaNeue for Xac 55 Roman" w:hAnsi="HelveticaNeue for Xac 55 Roman" w:cs="Arial"/>
          <w:sz w:val="18"/>
          <w:szCs w:val="18"/>
          <w:lang w:val="mn-MN"/>
        </w:rPr>
      </w:pPr>
      <w:r w:rsidRPr="00C50E4C">
        <w:rPr>
          <w:rFonts w:ascii="HelveticaNeue for Xac 55 Roman" w:hAnsi="HelveticaNeue for Xac 55 Roman" w:cs="Arial"/>
          <w:b/>
          <w:bCs/>
          <w:sz w:val="18"/>
          <w:szCs w:val="18"/>
          <w:lang w:val="mn-MN"/>
        </w:rPr>
        <w:t xml:space="preserve">Байгалийн эрсдэл – </w:t>
      </w:r>
      <w:r w:rsidRPr="00C50E4C">
        <w:rPr>
          <w:rFonts w:ascii="HelveticaNeue for Xac 55 Roman" w:hAnsi="HelveticaNeue for Xac 55 Roman" w:cs="Arial"/>
          <w:sz w:val="18"/>
          <w:szCs w:val="18"/>
          <w:lang w:val="mn-MN"/>
        </w:rPr>
        <w:t>гэж Аянга буух, хүчтэй салхи, цасан болон шороон шуурга, аадар бороо, мөндөр, усны үер, газар хөдлөлт болон ой, хээрийн гал түймэр;</w:t>
      </w:r>
    </w:p>
    <w:p w14:paraId="2D818095" w14:textId="77777777" w:rsidR="00AA7ED6" w:rsidRPr="00C50E4C" w:rsidRDefault="00AA7ED6" w:rsidP="00DD4E85">
      <w:pPr>
        <w:widowControl w:val="0"/>
        <w:numPr>
          <w:ilvl w:val="2"/>
          <w:numId w:val="28"/>
        </w:numPr>
        <w:tabs>
          <w:tab w:val="left" w:pos="540"/>
        </w:tabs>
        <w:autoSpaceDE w:val="0"/>
        <w:autoSpaceDN w:val="0"/>
        <w:adjustRightInd w:val="0"/>
        <w:spacing w:after="0" w:line="240" w:lineRule="auto"/>
        <w:ind w:left="567"/>
        <w:jc w:val="both"/>
        <w:rPr>
          <w:rFonts w:ascii="HelveticaNeue for Xac 55 Roman" w:hAnsi="HelveticaNeue for Xac 55 Roman" w:cs="Arial"/>
          <w:sz w:val="18"/>
          <w:szCs w:val="18"/>
          <w:lang w:val="mn-MN"/>
        </w:rPr>
      </w:pPr>
      <w:r w:rsidRPr="00C50E4C">
        <w:rPr>
          <w:rFonts w:ascii="HelveticaNeue for Xac 55 Roman" w:hAnsi="HelveticaNeue for Xac 55 Roman" w:cs="Arial"/>
          <w:sz w:val="18"/>
          <w:szCs w:val="18"/>
          <w:lang w:val="mn-MN"/>
        </w:rPr>
        <w:t xml:space="preserve"> </w:t>
      </w:r>
      <w:r w:rsidRPr="00C50E4C">
        <w:rPr>
          <w:rFonts w:ascii="HelveticaNeue for Xac 55 Roman" w:hAnsi="HelveticaNeue for Xac 55 Roman"/>
          <w:b/>
          <w:bCs/>
          <w:sz w:val="18"/>
          <w:szCs w:val="18"/>
          <w:lang w:val="mn-MN"/>
        </w:rPr>
        <w:t>Зам тээврийн хөдөлгөөнд оролцох үеийн эрсдэл</w:t>
      </w:r>
      <w:r w:rsidRPr="00C50E4C">
        <w:rPr>
          <w:rFonts w:ascii="HelveticaNeue for Xac 55 Roman" w:hAnsi="HelveticaNeue for Xac 55 Roman"/>
          <w:sz w:val="18"/>
          <w:szCs w:val="18"/>
          <w:lang w:val="mn-MN"/>
        </w:rPr>
        <w:t xml:space="preserve"> -гэж </w:t>
      </w:r>
      <w:r w:rsidRPr="00C50E4C">
        <w:rPr>
          <w:rFonts w:ascii="HelveticaNeue for Xac 55 Roman" w:hAnsi="HelveticaNeue for Xac 55 Roman" w:cs="Arial"/>
          <w:sz w:val="18"/>
          <w:szCs w:val="18"/>
          <w:lang w:val="mn-MN"/>
        </w:rPr>
        <w:t>Зам тээврийн хөдөлгөөнд оролцох үеийн осол, авто замын гарц болон замын хажуугийн явган хүний зам дээр явж байх үеийн гэнэтийн осол;</w:t>
      </w:r>
    </w:p>
    <w:p w14:paraId="5C2E9C5C" w14:textId="77777777" w:rsidR="00AA7ED6" w:rsidRPr="00C50E4C" w:rsidRDefault="00AA7ED6" w:rsidP="00DD4E85">
      <w:pPr>
        <w:widowControl w:val="0"/>
        <w:numPr>
          <w:ilvl w:val="2"/>
          <w:numId w:val="29"/>
        </w:numPr>
        <w:tabs>
          <w:tab w:val="left" w:pos="540"/>
        </w:tabs>
        <w:autoSpaceDE w:val="0"/>
        <w:autoSpaceDN w:val="0"/>
        <w:adjustRightInd w:val="0"/>
        <w:spacing w:after="0" w:line="240" w:lineRule="auto"/>
        <w:ind w:left="567"/>
        <w:jc w:val="both"/>
        <w:rPr>
          <w:rFonts w:ascii="HelveticaNeue for Xac 55 Roman" w:hAnsi="HelveticaNeue for Xac 55 Roman" w:cs="Arial"/>
          <w:sz w:val="18"/>
          <w:szCs w:val="18"/>
          <w:lang w:val="mn-MN"/>
        </w:rPr>
      </w:pPr>
      <w:r w:rsidRPr="00C50E4C">
        <w:rPr>
          <w:rFonts w:ascii="HelveticaNeue for Xac 55 Roman" w:hAnsi="HelveticaNeue for Xac 55 Roman" w:cs="Arial"/>
          <w:sz w:val="18"/>
          <w:szCs w:val="18"/>
          <w:lang w:val="mn-MN"/>
        </w:rPr>
        <w:t xml:space="preserve"> </w:t>
      </w:r>
      <w:r w:rsidRPr="00C50E4C">
        <w:rPr>
          <w:rFonts w:ascii="HelveticaNeue for Xac 55 Roman" w:hAnsi="HelveticaNeue for Xac 55 Roman"/>
          <w:b/>
          <w:bCs/>
          <w:sz w:val="18"/>
          <w:szCs w:val="18"/>
          <w:lang w:val="mn-MN"/>
        </w:rPr>
        <w:t>Мал амьтдын нөлөөгөөр үүсэх эрсдэл</w:t>
      </w:r>
      <w:r w:rsidRPr="00C50E4C">
        <w:rPr>
          <w:rFonts w:ascii="HelveticaNeue for Xac 55 Roman" w:hAnsi="HelveticaNeue for Xac 55 Roman"/>
          <w:sz w:val="18"/>
          <w:szCs w:val="18"/>
          <w:lang w:val="mn-MN"/>
        </w:rPr>
        <w:t xml:space="preserve"> – гэж </w:t>
      </w:r>
      <w:r w:rsidRPr="00C50E4C">
        <w:rPr>
          <w:rFonts w:ascii="HelveticaNeue for Xac 55 Roman" w:hAnsi="HelveticaNeue for Xac 55 Roman" w:cs="Arial"/>
          <w:sz w:val="18"/>
          <w:szCs w:val="18"/>
          <w:lang w:val="mn-MN"/>
        </w:rPr>
        <w:t xml:space="preserve">Морь малаас унах, чирэгдэх, малд дайруулах, өшиглүүлэх, хазуулах, араатан амьтан, нохойд уруулах, бариулах, хортой шавьж </w:t>
      </w:r>
      <w:r w:rsidRPr="00C50E4C">
        <w:rPr>
          <w:rFonts w:ascii="HelveticaNeue for Xac 55 Roman" w:hAnsi="HelveticaNeue for Xac 55 Roman" w:cs="Arial"/>
          <w:sz w:val="18"/>
          <w:szCs w:val="18"/>
          <w:lang w:val="mn-MN"/>
        </w:rPr>
        <w:lastRenderedPageBreak/>
        <w:t>болон хачиг, нисдэг биетэд хазуулах, могойд хатгуулах;</w:t>
      </w:r>
    </w:p>
    <w:p w14:paraId="03315329" w14:textId="77777777" w:rsidR="00AA7ED6" w:rsidRPr="00C50E4C" w:rsidRDefault="00AA7ED6" w:rsidP="00DD4E85">
      <w:pPr>
        <w:widowControl w:val="0"/>
        <w:numPr>
          <w:ilvl w:val="2"/>
          <w:numId w:val="30"/>
        </w:numPr>
        <w:tabs>
          <w:tab w:val="left" w:pos="540"/>
        </w:tabs>
        <w:autoSpaceDE w:val="0"/>
        <w:autoSpaceDN w:val="0"/>
        <w:adjustRightInd w:val="0"/>
        <w:spacing w:after="0" w:line="240" w:lineRule="auto"/>
        <w:ind w:left="567"/>
        <w:jc w:val="both"/>
        <w:rPr>
          <w:rFonts w:ascii="HelveticaNeue for Xac 55 Roman" w:hAnsi="HelveticaNeue for Xac 55 Roman" w:cs="Arial"/>
          <w:sz w:val="18"/>
          <w:szCs w:val="18"/>
          <w:lang w:val="mn-MN"/>
        </w:rPr>
      </w:pPr>
      <w:r w:rsidRPr="00C50E4C">
        <w:rPr>
          <w:rFonts w:ascii="HelveticaNeue for Xac 55 Roman" w:hAnsi="HelveticaNeue for Xac 55 Roman" w:cs="Arial"/>
          <w:sz w:val="18"/>
          <w:szCs w:val="18"/>
          <w:lang w:val="mn-MN"/>
        </w:rPr>
        <w:t xml:space="preserve"> </w:t>
      </w:r>
      <w:r w:rsidRPr="00C50E4C">
        <w:rPr>
          <w:rFonts w:ascii="HelveticaNeue for Xac 55 Roman" w:hAnsi="HelveticaNeue for Xac 55 Roman"/>
          <w:b/>
          <w:bCs/>
          <w:sz w:val="18"/>
          <w:szCs w:val="18"/>
          <w:lang w:val="mn-MN"/>
        </w:rPr>
        <w:t>Гуравдагч этгээдийн учруулах эрсдэл</w:t>
      </w:r>
      <w:r w:rsidRPr="00C50E4C">
        <w:rPr>
          <w:rFonts w:ascii="HelveticaNeue for Xac 55 Roman" w:hAnsi="HelveticaNeue for Xac 55 Roman"/>
          <w:sz w:val="18"/>
          <w:szCs w:val="18"/>
          <w:lang w:val="mn-MN"/>
        </w:rPr>
        <w:t xml:space="preserve"> – гэж </w:t>
      </w:r>
      <w:r w:rsidRPr="00C50E4C">
        <w:rPr>
          <w:rFonts w:ascii="HelveticaNeue for Xac 55 Roman" w:hAnsi="HelveticaNeue for Xac 55 Roman" w:cs="Arial"/>
          <w:sz w:val="18"/>
          <w:szCs w:val="18"/>
          <w:lang w:val="mn-MN"/>
        </w:rPr>
        <w:t>Гуравдагч этгээдэд хорлогдох, гуравдагч этгээдэд зодуулах, хүчинд автах, буу, хутга мэс зэрэг зэвсэгт дайралтад өртөх;</w:t>
      </w:r>
    </w:p>
    <w:p w14:paraId="2A0FF9EB" w14:textId="21A1E4C2" w:rsidR="00AA7ED6" w:rsidRPr="00C50E4C" w:rsidRDefault="00AA7ED6" w:rsidP="00DD4E85">
      <w:pPr>
        <w:widowControl w:val="0"/>
        <w:numPr>
          <w:ilvl w:val="2"/>
          <w:numId w:val="31"/>
        </w:numPr>
        <w:tabs>
          <w:tab w:val="left" w:pos="540"/>
        </w:tabs>
        <w:autoSpaceDE w:val="0"/>
        <w:autoSpaceDN w:val="0"/>
        <w:adjustRightInd w:val="0"/>
        <w:spacing w:after="0" w:line="240" w:lineRule="auto"/>
        <w:ind w:left="567"/>
        <w:jc w:val="both"/>
        <w:rPr>
          <w:rFonts w:ascii="HelveticaNeue for Xac 55 Roman" w:hAnsi="HelveticaNeue for Xac 55 Roman" w:cs="Arial"/>
          <w:sz w:val="18"/>
          <w:szCs w:val="18"/>
          <w:lang w:val="mn-MN"/>
        </w:rPr>
      </w:pPr>
      <w:r w:rsidRPr="00C50E4C">
        <w:rPr>
          <w:rFonts w:ascii="HelveticaNeue for Xac 55 Roman" w:hAnsi="HelveticaNeue for Xac 55 Roman"/>
          <w:b/>
          <w:bCs/>
          <w:sz w:val="18"/>
          <w:szCs w:val="18"/>
          <w:lang w:val="mn-MN"/>
        </w:rPr>
        <w:t>Ахуйн эрсдэл</w:t>
      </w:r>
      <w:r w:rsidRPr="00C50E4C">
        <w:rPr>
          <w:rFonts w:ascii="HelveticaNeue for Xac 55 Roman" w:hAnsi="HelveticaNeue for Xac 55 Roman"/>
          <w:sz w:val="18"/>
          <w:szCs w:val="18"/>
          <w:lang w:val="mn-MN"/>
        </w:rPr>
        <w:t xml:space="preserve"> – гэж </w:t>
      </w:r>
      <w:r w:rsidRPr="00C50E4C">
        <w:rPr>
          <w:rFonts w:ascii="HelveticaNeue for Xac 55 Roman" w:hAnsi="HelveticaNeue for Xac 55 Roman" w:cs="Arial"/>
          <w:sz w:val="18"/>
          <w:szCs w:val="18"/>
          <w:lang w:val="mn-MN"/>
        </w:rPr>
        <w:t>Элдэв юманд цохиулах, дарагдах, хавчигдах, явганаас унаж бэртэх, халтирах, машин тоног төхөөрөмж, багаж хэрэгсэлтэй харьцах үед гал, шаталт, дэлбэрэлтийн нөлөөгөөр учирсан гэмтэл, бэртэл, түлэгдэл</w:t>
      </w:r>
      <w:r w:rsidR="00C50E4C" w:rsidRPr="00716C36">
        <w:rPr>
          <w:rFonts w:ascii="HelveticaNeue for Xac 55 Roman" w:hAnsi="HelveticaNeue for Xac 55 Roman" w:cs="Arial"/>
          <w:sz w:val="18"/>
          <w:szCs w:val="18"/>
          <w:lang w:val="mn-MN"/>
        </w:rPr>
        <w:t>;</w:t>
      </w:r>
    </w:p>
    <w:p w14:paraId="255F6A67" w14:textId="39928EB4" w:rsidR="00F05F96" w:rsidRPr="00C50E4C" w:rsidRDefault="00F05F96" w:rsidP="00DD4E85">
      <w:pPr>
        <w:pStyle w:val="ListParagraph"/>
        <w:widowControl w:val="0"/>
        <w:numPr>
          <w:ilvl w:val="1"/>
          <w:numId w:val="34"/>
        </w:numPr>
        <w:tabs>
          <w:tab w:val="left" w:pos="540"/>
        </w:tabs>
        <w:autoSpaceDE w:val="0"/>
        <w:autoSpaceDN w:val="0"/>
        <w:adjustRightInd w:val="0"/>
        <w:spacing w:after="0" w:line="240" w:lineRule="auto"/>
        <w:ind w:left="567" w:hanging="425"/>
        <w:jc w:val="both"/>
        <w:rPr>
          <w:rFonts w:ascii="HelveticaNeue for Xac 55 Roman" w:hAnsi="HelveticaNeue for Xac 55 Roman" w:cs="Arial"/>
          <w:sz w:val="18"/>
          <w:szCs w:val="18"/>
          <w:lang w:val="mn-MN"/>
        </w:rPr>
      </w:pPr>
      <w:r w:rsidRPr="00C50E4C">
        <w:rPr>
          <w:rFonts w:ascii="HelveticaNeue for Xac 55 Roman" w:hAnsi="HelveticaNeue for Xac 55 Roman" w:cs="Arial"/>
          <w:b/>
          <w:bCs/>
          <w:sz w:val="18"/>
          <w:szCs w:val="18"/>
          <w:lang w:val="mn-MN"/>
        </w:rPr>
        <w:t>Худал мэдээлэх</w:t>
      </w:r>
      <w:r w:rsidRPr="00C50E4C">
        <w:rPr>
          <w:rFonts w:ascii="HelveticaNeue for Xac 55 Roman" w:hAnsi="HelveticaNeue for Xac 55 Roman" w:cs="Arial"/>
          <w:sz w:val="18"/>
          <w:szCs w:val="18"/>
          <w:lang w:val="mn-MN"/>
        </w:rPr>
        <w:t xml:space="preserve"> - гэж бодит байдлыг мушгин гуйвуулах, өөрт ашигтай байдлаар эргүүлэх зорилгоор аливаа мэдээллийг нөгөө талдаа мэдээлэхгүй байх, эсхүл өөрт ашигтайгаар хийсвэрээр мэдээлэхийг ойлгоно. Энэ тохиолдолд тухайн мэдээлэл бодит байдалтай нийцэж байгаа эсэхийг шалгана</w:t>
      </w:r>
      <w:r w:rsidR="00C50E4C" w:rsidRPr="00716C36">
        <w:rPr>
          <w:rFonts w:ascii="HelveticaNeue for Xac 55 Roman" w:hAnsi="HelveticaNeue for Xac 55 Roman" w:cs="Arial"/>
          <w:sz w:val="18"/>
          <w:szCs w:val="18"/>
          <w:lang w:val="mn-MN"/>
        </w:rPr>
        <w:t>;</w:t>
      </w:r>
    </w:p>
    <w:p w14:paraId="4EDF8AC2" w14:textId="43BCBC85" w:rsidR="00F05F96" w:rsidRPr="00C50E4C" w:rsidRDefault="00F05F96" w:rsidP="00DD4E85">
      <w:pPr>
        <w:pStyle w:val="ListParagraph"/>
        <w:widowControl w:val="0"/>
        <w:numPr>
          <w:ilvl w:val="1"/>
          <w:numId w:val="34"/>
        </w:numPr>
        <w:tabs>
          <w:tab w:val="left" w:pos="540"/>
        </w:tabs>
        <w:autoSpaceDE w:val="0"/>
        <w:autoSpaceDN w:val="0"/>
        <w:adjustRightInd w:val="0"/>
        <w:spacing w:after="0" w:line="240" w:lineRule="auto"/>
        <w:ind w:left="567" w:hanging="425"/>
        <w:jc w:val="both"/>
        <w:rPr>
          <w:rFonts w:ascii="HelveticaNeue for Xac 55 Roman" w:hAnsi="HelveticaNeue for Xac 55 Roman" w:cs="Arial"/>
          <w:sz w:val="18"/>
          <w:szCs w:val="18"/>
          <w:lang w:val="mn-MN"/>
        </w:rPr>
      </w:pPr>
      <w:r w:rsidRPr="00C50E4C">
        <w:rPr>
          <w:rFonts w:ascii="HelveticaNeue for Xac 55 Roman" w:hAnsi="HelveticaNeue for Xac 55 Roman" w:cs="Arial"/>
          <w:b/>
          <w:bCs/>
          <w:sz w:val="18"/>
          <w:szCs w:val="18"/>
          <w:lang w:val="mn-MN"/>
        </w:rPr>
        <w:t xml:space="preserve">Даатгагчийн шийдвэрт нөлөөлж болохуйц </w:t>
      </w:r>
      <w:r w:rsidRPr="00C50E4C">
        <w:rPr>
          <w:rFonts w:ascii="HelveticaNeue for Xac 55 Roman" w:hAnsi="HelveticaNeue for Xac 55 Roman" w:cs="Arial"/>
          <w:sz w:val="18"/>
          <w:szCs w:val="18"/>
          <w:lang w:val="mn-MN"/>
        </w:rPr>
        <w:t>- гэж үндсэн шийдвэр нь нөхөн төлбөрийг хуульд заасны дагуу хэсэгчлэн буюу бүрэн олгохоос татгалзахаар байтал уг шийдвэрийг өөрт ашигтайгаар эргүүлж, хэсэгчлэн буюу бүрэн олгохоор шийдвэр гаргахаар байгаа нөхцөл байдал, мэдээлэл, баримтыг хэлнэ</w:t>
      </w:r>
      <w:r w:rsidR="00C50E4C" w:rsidRPr="00716C36">
        <w:rPr>
          <w:rFonts w:ascii="HelveticaNeue for Xac 55 Roman" w:hAnsi="HelveticaNeue for Xac 55 Roman" w:cs="Arial"/>
          <w:sz w:val="18"/>
          <w:szCs w:val="18"/>
          <w:lang w:val="mn-MN"/>
        </w:rPr>
        <w:t>;</w:t>
      </w:r>
    </w:p>
    <w:p w14:paraId="5760B0FA" w14:textId="67F8C22D" w:rsidR="00F05F96" w:rsidRPr="00C50E4C" w:rsidRDefault="00F05F96" w:rsidP="00F05F96">
      <w:pPr>
        <w:pStyle w:val="ListParagraph"/>
        <w:widowControl w:val="0"/>
        <w:numPr>
          <w:ilvl w:val="1"/>
          <w:numId w:val="34"/>
        </w:numPr>
        <w:tabs>
          <w:tab w:val="left" w:pos="540"/>
        </w:tabs>
        <w:autoSpaceDE w:val="0"/>
        <w:autoSpaceDN w:val="0"/>
        <w:adjustRightInd w:val="0"/>
        <w:spacing w:after="0" w:line="240" w:lineRule="auto"/>
        <w:ind w:left="567" w:hanging="425"/>
        <w:jc w:val="both"/>
        <w:rPr>
          <w:rFonts w:ascii="HelveticaNeue for Xac 55 Roman" w:hAnsi="HelveticaNeue for Xac 55 Roman" w:cs="Arial"/>
          <w:sz w:val="18"/>
          <w:szCs w:val="18"/>
          <w:lang w:val="mn-MN"/>
        </w:rPr>
      </w:pPr>
      <w:r w:rsidRPr="00C50E4C">
        <w:rPr>
          <w:rFonts w:ascii="HelveticaNeue for Xac 55 Roman" w:hAnsi="HelveticaNeue for Xac 55 Roman" w:cs="Arial"/>
          <w:b/>
          <w:bCs/>
          <w:sz w:val="18"/>
          <w:szCs w:val="18"/>
          <w:lang w:val="mn-MN"/>
        </w:rPr>
        <w:t xml:space="preserve">Ноцтой </w:t>
      </w:r>
      <w:r w:rsidRPr="00C50E4C">
        <w:rPr>
          <w:rFonts w:ascii="HelveticaNeue for Xac 55 Roman" w:hAnsi="HelveticaNeue for Xac 55 Roman" w:cs="Arial"/>
          <w:sz w:val="18"/>
          <w:szCs w:val="18"/>
          <w:lang w:val="mn-MN"/>
        </w:rPr>
        <w:t xml:space="preserve">- гэж талуудыг эрхээ эдлэх, үүргээ зохих ёсоор гүйцэтгэх боломжгүй, үүний улмаас хохирол учирч болзошгүй нөхцөлд хүргэж буй хүчин зүйл, үйлдэл, эс </w:t>
      </w:r>
      <w:r w:rsidRPr="00C50E4C">
        <w:rPr>
          <w:rFonts w:ascii="HelveticaNeue for Xac 55 Roman" w:hAnsi="HelveticaNeue for Xac 55 Roman" w:cs="Arial"/>
          <w:sz w:val="18"/>
          <w:szCs w:val="18"/>
          <w:lang w:val="mn-MN"/>
        </w:rPr>
        <w:t>үйлдэхүйг хэлнэ.</w:t>
      </w:r>
    </w:p>
    <w:p w14:paraId="088B61A2" w14:textId="77777777" w:rsidR="0059540B" w:rsidRPr="00C50E4C" w:rsidRDefault="0059540B" w:rsidP="00503D8A">
      <w:pPr>
        <w:autoSpaceDE w:val="0"/>
        <w:autoSpaceDN w:val="0"/>
        <w:adjustRightInd w:val="0"/>
        <w:spacing w:after="0" w:line="240" w:lineRule="auto"/>
        <w:jc w:val="both"/>
        <w:rPr>
          <w:rFonts w:ascii="HelveticaNeue for Xac 55 Roman" w:hAnsi="HelveticaNeue for Xac 55 Roman" w:cs="Arial"/>
          <w:b/>
          <w:sz w:val="18"/>
          <w:szCs w:val="18"/>
          <w:lang w:val="mn-MN"/>
        </w:rPr>
      </w:pPr>
    </w:p>
    <w:p w14:paraId="6247F47C" w14:textId="54554EC5" w:rsidR="000E2305" w:rsidRPr="00C50E4C" w:rsidRDefault="001651DA" w:rsidP="00DD4E85">
      <w:pPr>
        <w:autoSpaceDE w:val="0"/>
        <w:autoSpaceDN w:val="0"/>
        <w:adjustRightInd w:val="0"/>
        <w:spacing w:after="0" w:line="240" w:lineRule="auto"/>
        <w:ind w:left="142"/>
        <w:jc w:val="both"/>
        <w:rPr>
          <w:rFonts w:ascii="HelveticaNeue for Xac 55 Roman" w:hAnsi="HelveticaNeue for Xac 55 Roman" w:cs="Arial"/>
          <w:b/>
          <w:color w:val="002060"/>
          <w:sz w:val="18"/>
          <w:szCs w:val="18"/>
          <w:lang w:val="mn-MN"/>
        </w:rPr>
      </w:pPr>
      <w:r w:rsidRPr="00C50E4C">
        <w:rPr>
          <w:rFonts w:ascii="HelveticaNeue for Xac 55 Roman" w:hAnsi="HelveticaNeue for Xac 55 Roman" w:cs="Arial"/>
          <w:b/>
          <w:bCs/>
          <w:color w:val="002060"/>
          <w:sz w:val="18"/>
          <w:szCs w:val="18"/>
          <w:lang w:val="mn-MN"/>
        </w:rPr>
        <w:t>АРАВ</w:t>
      </w:r>
      <w:r w:rsidRPr="00C50E4C">
        <w:rPr>
          <w:rFonts w:ascii="HelveticaNeue for Xac 55 Roman" w:hAnsi="HelveticaNeue for Xac 55 Roman" w:cs="Arial"/>
          <w:b/>
          <w:color w:val="002060"/>
          <w:sz w:val="18"/>
          <w:szCs w:val="18"/>
          <w:lang w:val="mn-MN"/>
        </w:rPr>
        <w:t xml:space="preserve">. </w:t>
      </w:r>
      <w:r w:rsidR="000E2305" w:rsidRPr="00C50E4C">
        <w:rPr>
          <w:rFonts w:ascii="HelveticaNeue for Xac 55 Roman" w:hAnsi="HelveticaNeue for Xac 55 Roman" w:cs="Arial"/>
          <w:b/>
          <w:color w:val="002060"/>
          <w:sz w:val="18"/>
          <w:szCs w:val="18"/>
          <w:lang w:val="mn-MN"/>
        </w:rPr>
        <w:t>БУСАД</w:t>
      </w:r>
    </w:p>
    <w:p w14:paraId="67BBCDAE" w14:textId="77777777" w:rsidR="00C50E4C" w:rsidRPr="00C50E4C" w:rsidRDefault="00C50E4C" w:rsidP="00503D8A">
      <w:pPr>
        <w:autoSpaceDE w:val="0"/>
        <w:autoSpaceDN w:val="0"/>
        <w:adjustRightInd w:val="0"/>
        <w:spacing w:after="0" w:line="240" w:lineRule="auto"/>
        <w:jc w:val="both"/>
        <w:rPr>
          <w:rFonts w:ascii="HelveticaNeue for Xac 55 Roman" w:hAnsi="HelveticaNeue for Xac 55 Roman" w:cs="Arial"/>
          <w:b/>
          <w:sz w:val="18"/>
          <w:szCs w:val="18"/>
          <w:lang w:val="mn-MN"/>
        </w:rPr>
      </w:pPr>
    </w:p>
    <w:p w14:paraId="3DDEC1C2" w14:textId="03965169" w:rsidR="001651DA" w:rsidRPr="00DD4E85" w:rsidRDefault="001651DA" w:rsidP="00DD4E85">
      <w:pPr>
        <w:pStyle w:val="ListParagraph"/>
        <w:widowControl w:val="0"/>
        <w:numPr>
          <w:ilvl w:val="1"/>
          <w:numId w:val="33"/>
        </w:numPr>
        <w:tabs>
          <w:tab w:val="right" w:pos="9072"/>
        </w:tabs>
        <w:autoSpaceDE w:val="0"/>
        <w:autoSpaceDN w:val="0"/>
        <w:adjustRightInd w:val="0"/>
        <w:spacing w:after="0" w:line="240" w:lineRule="auto"/>
        <w:ind w:left="567" w:right="-46" w:hanging="425"/>
        <w:jc w:val="both"/>
        <w:rPr>
          <w:rFonts w:ascii="HelveticaNeue for Xac 55 Roman" w:hAnsi="HelveticaNeue for Xac 55 Roman" w:cs="Arial"/>
          <w:sz w:val="18"/>
          <w:szCs w:val="18"/>
          <w:lang w:val="mn-MN"/>
        </w:rPr>
      </w:pPr>
      <w:r w:rsidRPr="00DD4E85">
        <w:rPr>
          <w:rFonts w:ascii="HelveticaNeue for Xac 55 Roman" w:hAnsi="HelveticaNeue for Xac 55 Roman" w:cs="Arial"/>
          <w:sz w:val="18"/>
          <w:szCs w:val="18"/>
          <w:lang w:val="mn-MN"/>
        </w:rPr>
        <w:t>Энэхүү даатгалын баталгаагаар зохицуулагдаагүй бусад харилцааг Даатгалын тухай хууль, Иргэний хууль, Даатгалын багц дүрэм болон даатгалын үйл ажиллагааг зохицуулсан холбогдох эрх зүйн актаар зохицуулна.</w:t>
      </w:r>
    </w:p>
    <w:p w14:paraId="25BC019A" w14:textId="6BBFCBA8" w:rsidR="001651DA" w:rsidRPr="00DD4E85" w:rsidRDefault="001651DA" w:rsidP="00DD4E85">
      <w:pPr>
        <w:pStyle w:val="ListParagraph"/>
        <w:widowControl w:val="0"/>
        <w:numPr>
          <w:ilvl w:val="1"/>
          <w:numId w:val="33"/>
        </w:numPr>
        <w:tabs>
          <w:tab w:val="right" w:pos="9072"/>
        </w:tabs>
        <w:autoSpaceDE w:val="0"/>
        <w:autoSpaceDN w:val="0"/>
        <w:adjustRightInd w:val="0"/>
        <w:spacing w:after="0" w:line="240" w:lineRule="auto"/>
        <w:ind w:left="567" w:right="-46" w:hanging="425"/>
        <w:jc w:val="both"/>
        <w:rPr>
          <w:rFonts w:ascii="HelveticaNeue for Xac 55 Roman" w:hAnsi="HelveticaNeue for Xac 55 Roman" w:cs="Arial"/>
          <w:sz w:val="18"/>
          <w:szCs w:val="18"/>
          <w:lang w:val="mn-MN"/>
        </w:rPr>
      </w:pPr>
      <w:bookmarkStart w:id="17" w:name="_Hlk95990978"/>
      <w:r w:rsidRPr="00DD4E85">
        <w:rPr>
          <w:rFonts w:ascii="HelveticaNeue for Xac 55 Roman" w:hAnsi="HelveticaNeue for Xac 55 Roman" w:cs="Arial"/>
          <w:sz w:val="18"/>
          <w:szCs w:val="18"/>
          <w:lang w:val="mn-MN"/>
        </w:rPr>
        <w:t>Даатгагч болон Даатгуулагчийн хооронд үүссэн даатгалын үйл ажиллагаатай холбоотой маргааныг талууд хэлэлцээрийн аргаар шийдвэрлэхийг эрмэлзэх бөгөөд тохиролцоонд хүрч эс чадвал Санхүүгийн зохицуулах хороо болон Монгол Улсын шүүхэд хандаж шийдвэрлүүлнэ.</w:t>
      </w:r>
    </w:p>
    <w:bookmarkEnd w:id="17"/>
    <w:p w14:paraId="3896276B" w14:textId="77777777" w:rsidR="001651DA" w:rsidRPr="00C50E4C" w:rsidRDefault="001651DA" w:rsidP="00DD4E85">
      <w:pPr>
        <w:pStyle w:val="ListParagraph"/>
        <w:widowControl w:val="0"/>
        <w:numPr>
          <w:ilvl w:val="1"/>
          <w:numId w:val="33"/>
        </w:numPr>
        <w:tabs>
          <w:tab w:val="right" w:pos="9072"/>
        </w:tabs>
        <w:autoSpaceDE w:val="0"/>
        <w:autoSpaceDN w:val="0"/>
        <w:adjustRightInd w:val="0"/>
        <w:spacing w:after="0" w:line="240" w:lineRule="auto"/>
        <w:ind w:left="567" w:right="-46" w:hanging="425"/>
        <w:jc w:val="both"/>
        <w:rPr>
          <w:rFonts w:ascii="HelveticaNeue for Xac 55 Roman" w:hAnsi="HelveticaNeue for Xac 55 Roman" w:cs="Arial"/>
          <w:sz w:val="18"/>
          <w:szCs w:val="18"/>
          <w:lang w:val="mn-MN"/>
        </w:rPr>
      </w:pPr>
      <w:r w:rsidRPr="00C50E4C">
        <w:rPr>
          <w:rFonts w:ascii="HelveticaNeue for Xac 55 Roman" w:hAnsi="HelveticaNeue for Xac 55 Roman" w:cs="Arial"/>
          <w:sz w:val="18"/>
          <w:szCs w:val="18"/>
          <w:lang w:val="mn-MN"/>
        </w:rPr>
        <w:t>Гэрээг хүчин төгөлдөр хоёр хувь үйлдэж, Тал тус бүр нэг хувийг хадгалах ба хувь тус бүр хууль зүйн адил хүчинтэй байна.</w:t>
      </w:r>
    </w:p>
    <w:p w14:paraId="38855954" w14:textId="0069677D" w:rsidR="00225BFB" w:rsidRPr="00C50E4C" w:rsidRDefault="00225BFB" w:rsidP="00503D8A">
      <w:pPr>
        <w:widowControl w:val="0"/>
        <w:tabs>
          <w:tab w:val="right" w:pos="9072"/>
        </w:tabs>
        <w:autoSpaceDE w:val="0"/>
        <w:autoSpaceDN w:val="0"/>
        <w:adjustRightInd w:val="0"/>
        <w:spacing w:after="0" w:line="240" w:lineRule="auto"/>
        <w:ind w:right="-46"/>
        <w:jc w:val="both"/>
        <w:rPr>
          <w:rFonts w:ascii="HelveticaNeue for Xac 55 Roman" w:hAnsi="HelveticaNeue for Xac 55 Roman" w:cs="Arial"/>
          <w:sz w:val="18"/>
          <w:szCs w:val="18"/>
          <w:lang w:val="mn-MN"/>
        </w:rPr>
      </w:pPr>
    </w:p>
    <w:p w14:paraId="4001E303" w14:textId="77777777" w:rsidR="00375FBB" w:rsidRPr="00C50E4C" w:rsidRDefault="00375FBB" w:rsidP="00503D8A">
      <w:pPr>
        <w:widowControl w:val="0"/>
        <w:tabs>
          <w:tab w:val="right" w:pos="9072"/>
        </w:tabs>
        <w:autoSpaceDE w:val="0"/>
        <w:autoSpaceDN w:val="0"/>
        <w:adjustRightInd w:val="0"/>
        <w:spacing w:after="0" w:line="240" w:lineRule="auto"/>
        <w:ind w:right="-46"/>
        <w:jc w:val="both"/>
        <w:rPr>
          <w:rFonts w:ascii="HelveticaNeue for Xac 55 Roman" w:hAnsi="HelveticaNeue for Xac 55 Roman" w:cs="Arial"/>
          <w:sz w:val="18"/>
          <w:szCs w:val="18"/>
          <w:lang w:val="mn-MN"/>
        </w:rPr>
      </w:pPr>
    </w:p>
    <w:p w14:paraId="6D873A4D" w14:textId="77777777" w:rsidR="00C50E4C" w:rsidRPr="00C50E4C" w:rsidRDefault="00C50E4C" w:rsidP="00503D8A">
      <w:pPr>
        <w:widowControl w:val="0"/>
        <w:tabs>
          <w:tab w:val="right" w:pos="9072"/>
        </w:tabs>
        <w:autoSpaceDE w:val="0"/>
        <w:autoSpaceDN w:val="0"/>
        <w:adjustRightInd w:val="0"/>
        <w:spacing w:after="0" w:line="240" w:lineRule="auto"/>
        <w:ind w:right="-46"/>
        <w:jc w:val="both"/>
        <w:rPr>
          <w:rFonts w:ascii="HelveticaNeue for Xac 55 Roman" w:hAnsi="HelveticaNeue for Xac 55 Roman" w:cs="Arial"/>
          <w:sz w:val="18"/>
          <w:szCs w:val="18"/>
          <w:lang w:val="mn-MN"/>
        </w:rPr>
      </w:pPr>
    </w:p>
    <w:p w14:paraId="2ECF2642" w14:textId="77777777" w:rsidR="00C50E4C" w:rsidRPr="00C50E4C" w:rsidRDefault="00C50E4C" w:rsidP="00503D8A">
      <w:pPr>
        <w:widowControl w:val="0"/>
        <w:tabs>
          <w:tab w:val="right" w:pos="9072"/>
        </w:tabs>
        <w:autoSpaceDE w:val="0"/>
        <w:autoSpaceDN w:val="0"/>
        <w:adjustRightInd w:val="0"/>
        <w:spacing w:after="0" w:line="240" w:lineRule="auto"/>
        <w:ind w:right="-46"/>
        <w:jc w:val="both"/>
        <w:rPr>
          <w:rFonts w:ascii="HelveticaNeue for Xac 55 Roman" w:hAnsi="HelveticaNeue for Xac 55 Roman" w:cs="Arial"/>
          <w:sz w:val="18"/>
          <w:szCs w:val="18"/>
          <w:lang w:val="mn-MN"/>
        </w:rPr>
      </w:pPr>
    </w:p>
    <w:p w14:paraId="57899823" w14:textId="77777777" w:rsidR="00C50E4C" w:rsidRPr="00C50E4C" w:rsidRDefault="00C50E4C" w:rsidP="00503D8A">
      <w:pPr>
        <w:widowControl w:val="0"/>
        <w:tabs>
          <w:tab w:val="right" w:pos="9072"/>
        </w:tabs>
        <w:autoSpaceDE w:val="0"/>
        <w:autoSpaceDN w:val="0"/>
        <w:adjustRightInd w:val="0"/>
        <w:spacing w:after="0" w:line="240" w:lineRule="auto"/>
        <w:ind w:right="-46"/>
        <w:jc w:val="both"/>
        <w:rPr>
          <w:rFonts w:ascii="HelveticaNeue for Xac 55 Roman" w:hAnsi="HelveticaNeue for Xac 55 Roman" w:cs="Arial"/>
          <w:sz w:val="18"/>
          <w:szCs w:val="18"/>
          <w:lang w:val="mn-MN"/>
        </w:rPr>
      </w:pPr>
    </w:p>
    <w:p w14:paraId="5B2B8ABC" w14:textId="77777777" w:rsidR="00C50E4C" w:rsidRPr="00C50E4C" w:rsidRDefault="00C50E4C" w:rsidP="00503D8A">
      <w:pPr>
        <w:widowControl w:val="0"/>
        <w:tabs>
          <w:tab w:val="right" w:pos="9072"/>
        </w:tabs>
        <w:autoSpaceDE w:val="0"/>
        <w:autoSpaceDN w:val="0"/>
        <w:adjustRightInd w:val="0"/>
        <w:spacing w:after="0" w:line="240" w:lineRule="auto"/>
        <w:ind w:right="-46"/>
        <w:jc w:val="both"/>
        <w:rPr>
          <w:rFonts w:ascii="HelveticaNeue for Xac 55 Roman" w:hAnsi="HelveticaNeue for Xac 55 Roman" w:cs="Arial"/>
          <w:sz w:val="18"/>
          <w:szCs w:val="18"/>
          <w:lang w:val="mn-MN"/>
        </w:rPr>
      </w:pPr>
    </w:p>
    <w:p w14:paraId="4397AE3A" w14:textId="77777777" w:rsidR="00C50E4C" w:rsidRPr="00C50E4C" w:rsidRDefault="00C50E4C" w:rsidP="00503D8A">
      <w:pPr>
        <w:widowControl w:val="0"/>
        <w:tabs>
          <w:tab w:val="right" w:pos="9072"/>
        </w:tabs>
        <w:autoSpaceDE w:val="0"/>
        <w:autoSpaceDN w:val="0"/>
        <w:adjustRightInd w:val="0"/>
        <w:spacing w:after="0" w:line="240" w:lineRule="auto"/>
        <w:ind w:right="-46"/>
        <w:jc w:val="both"/>
        <w:rPr>
          <w:rFonts w:ascii="HelveticaNeue for Xac 55 Roman" w:hAnsi="HelveticaNeue for Xac 55 Roman" w:cs="Arial"/>
          <w:sz w:val="18"/>
          <w:szCs w:val="18"/>
          <w:lang w:val="mn-MN"/>
        </w:rPr>
      </w:pPr>
    </w:p>
    <w:p w14:paraId="652C9D68" w14:textId="30764090" w:rsidR="00C50E4C" w:rsidRPr="00C50E4C" w:rsidRDefault="00C50E4C" w:rsidP="00503D8A">
      <w:pPr>
        <w:widowControl w:val="0"/>
        <w:tabs>
          <w:tab w:val="right" w:pos="9072"/>
        </w:tabs>
        <w:autoSpaceDE w:val="0"/>
        <w:autoSpaceDN w:val="0"/>
        <w:adjustRightInd w:val="0"/>
        <w:spacing w:after="0" w:line="240" w:lineRule="auto"/>
        <w:ind w:right="-46"/>
        <w:jc w:val="both"/>
        <w:rPr>
          <w:rFonts w:ascii="HelveticaNeue for Xac 55 Roman" w:hAnsi="HelveticaNeue for Xac 55 Roman" w:cs="Arial"/>
          <w:sz w:val="18"/>
          <w:szCs w:val="18"/>
          <w:lang w:val="mn-MN"/>
        </w:rPr>
        <w:sectPr w:rsidR="00C50E4C" w:rsidRPr="00C50E4C" w:rsidSect="00F05F96">
          <w:type w:val="continuous"/>
          <w:pgSz w:w="12240" w:h="15840"/>
          <w:pgMar w:top="720" w:right="720" w:bottom="426" w:left="360" w:header="288" w:footer="510" w:gutter="0"/>
          <w:cols w:num="2" w:space="180"/>
          <w:docGrid w:linePitch="360"/>
        </w:sectPr>
      </w:pPr>
    </w:p>
    <w:p w14:paraId="5FDB0A6F" w14:textId="2DDD2763" w:rsidR="009C69E5" w:rsidRDefault="009C69E5" w:rsidP="00151479">
      <w:pPr>
        <w:tabs>
          <w:tab w:val="left" w:pos="6921"/>
        </w:tabs>
        <w:rPr>
          <w:rFonts w:ascii="HelveticaNeue for Xac 55 Roman" w:hAnsi="HelveticaNeue for Xac 55 Roman"/>
          <w:sz w:val="18"/>
          <w:szCs w:val="18"/>
          <w:lang w:val="mn-MN"/>
        </w:rPr>
      </w:pPr>
    </w:p>
    <w:p w14:paraId="2676A2E0" w14:textId="77777777" w:rsidR="00EB455B" w:rsidRDefault="00EB455B" w:rsidP="00151479">
      <w:pPr>
        <w:tabs>
          <w:tab w:val="left" w:pos="6921"/>
        </w:tabs>
        <w:rPr>
          <w:rFonts w:ascii="HelveticaNeue for Xac 55 Roman" w:hAnsi="HelveticaNeue for Xac 55 Roman"/>
          <w:sz w:val="18"/>
          <w:szCs w:val="18"/>
          <w:lang w:val="mn-MN"/>
        </w:rPr>
      </w:pPr>
    </w:p>
    <w:tbl>
      <w:tblPr>
        <w:tblStyle w:val="TableGrid"/>
        <w:tblpPr w:leftFromText="180" w:rightFromText="180" w:vertAnchor="text" w:horzAnchor="margin" w:tblpXSpec="center" w:tblpY="155"/>
        <w:tblW w:w="10615" w:type="dxa"/>
        <w:tblLook w:val="04A0" w:firstRow="1" w:lastRow="0" w:firstColumn="1" w:lastColumn="0" w:noHBand="0" w:noVBand="1"/>
      </w:tblPr>
      <w:tblGrid>
        <w:gridCol w:w="6565"/>
        <w:gridCol w:w="4050"/>
      </w:tblGrid>
      <w:tr w:rsidR="00EB455B" w:rsidRPr="00887243" w14:paraId="7B1DF1DA" w14:textId="77777777" w:rsidTr="006A316B">
        <w:trPr>
          <w:trHeight w:val="2240"/>
        </w:trPr>
        <w:tc>
          <w:tcPr>
            <w:tcW w:w="6565" w:type="dxa"/>
          </w:tcPr>
          <w:p w14:paraId="0F2A9A94" w14:textId="77777777" w:rsidR="00EB455B" w:rsidRPr="00EB4886" w:rsidRDefault="00EB455B" w:rsidP="00EB455B">
            <w:pPr>
              <w:jc w:val="center"/>
              <w:rPr>
                <w:rFonts w:ascii="Arial" w:hAnsi="Arial" w:cs="Arial"/>
                <w:sz w:val="18"/>
                <w:szCs w:val="18"/>
                <w:lang w:val="mn-MN"/>
              </w:rPr>
            </w:pPr>
          </w:p>
          <w:p w14:paraId="7078CDC5" w14:textId="77777777" w:rsidR="00EB455B" w:rsidRPr="00DD4CA9" w:rsidRDefault="00EB455B" w:rsidP="00EB455B">
            <w:pPr>
              <w:jc w:val="center"/>
              <w:rPr>
                <w:rFonts w:ascii="Arial" w:hAnsi="Arial" w:cs="Arial"/>
                <w:sz w:val="18"/>
                <w:szCs w:val="18"/>
                <w:lang w:val="mn-MN"/>
              </w:rPr>
            </w:pPr>
            <w:r w:rsidRPr="00DD4CA9">
              <w:rPr>
                <w:rFonts w:ascii="Arial" w:hAnsi="Arial" w:cs="Arial"/>
                <w:sz w:val="18"/>
                <w:szCs w:val="18"/>
                <w:lang w:val="mn-MN"/>
              </w:rPr>
              <w:t>МЭДЭГДЭЛ:</w:t>
            </w:r>
          </w:p>
          <w:p w14:paraId="682E20EE" w14:textId="77777777" w:rsidR="00EB455B" w:rsidRDefault="00EB455B" w:rsidP="00EB455B">
            <w:pPr>
              <w:pStyle w:val="ListParagraph"/>
              <w:ind w:left="405"/>
              <w:jc w:val="both"/>
              <w:rPr>
                <w:rFonts w:ascii="Arial" w:hAnsi="Arial" w:cs="Arial"/>
                <w:sz w:val="18"/>
                <w:szCs w:val="18"/>
                <w:lang w:val="mn-MN"/>
              </w:rPr>
            </w:pPr>
          </w:p>
          <w:p w14:paraId="4CB24318" w14:textId="77777777" w:rsidR="00EB455B" w:rsidRDefault="00EB455B" w:rsidP="00EB455B">
            <w:pPr>
              <w:pStyle w:val="ListParagraph"/>
              <w:ind w:left="405"/>
              <w:jc w:val="both"/>
              <w:rPr>
                <w:rFonts w:ascii="Arial" w:hAnsi="Arial" w:cs="Arial"/>
                <w:sz w:val="18"/>
                <w:szCs w:val="18"/>
                <w:lang w:val="mn-MN"/>
              </w:rPr>
            </w:pPr>
            <w:r>
              <w:rPr>
                <w:rFonts w:ascii="Arial" w:hAnsi="Arial" w:cs="Arial"/>
                <w:sz w:val="18"/>
                <w:szCs w:val="18"/>
                <w:lang w:val="mn-MN"/>
              </w:rPr>
              <w:t>Даатгуулагч миний бие энэхүү гэрээний бүх заалт, нөхцөлтэй бүрэн танилцан, хүлээн зөвшөөрч, гэрээг байгуулав.</w:t>
            </w:r>
          </w:p>
          <w:p w14:paraId="6DC4DA7D" w14:textId="77777777" w:rsidR="00EB455B" w:rsidRDefault="00EB455B" w:rsidP="00EB455B">
            <w:pPr>
              <w:rPr>
                <w:rFonts w:ascii="Arial" w:hAnsi="Arial" w:cs="Arial"/>
                <w:sz w:val="14"/>
                <w:szCs w:val="14"/>
                <w:lang w:val="mn-MN"/>
              </w:rPr>
            </w:pPr>
          </w:p>
        </w:tc>
        <w:tc>
          <w:tcPr>
            <w:tcW w:w="4050" w:type="dxa"/>
          </w:tcPr>
          <w:p w14:paraId="33FEE765" w14:textId="77777777" w:rsidR="00EB455B" w:rsidRDefault="00EB455B" w:rsidP="00EB455B">
            <w:pPr>
              <w:pStyle w:val="ListParagraph"/>
              <w:ind w:left="405"/>
              <w:jc w:val="center"/>
              <w:rPr>
                <w:rFonts w:ascii="Arial" w:hAnsi="Arial" w:cs="Arial"/>
                <w:sz w:val="18"/>
                <w:szCs w:val="18"/>
                <w:lang w:val="mn-MN"/>
              </w:rPr>
            </w:pPr>
          </w:p>
          <w:p w14:paraId="54FFDC71" w14:textId="77777777" w:rsidR="00EB455B" w:rsidRPr="00887243" w:rsidRDefault="00EB455B" w:rsidP="00EB455B">
            <w:pPr>
              <w:rPr>
                <w:rFonts w:ascii="Arial" w:hAnsi="Arial" w:cs="Arial"/>
                <w:sz w:val="18"/>
                <w:szCs w:val="18"/>
                <w:lang w:val="mn-MN"/>
              </w:rPr>
            </w:pPr>
            <w:r>
              <w:rPr>
                <w:rFonts w:ascii="Arial" w:hAnsi="Arial" w:cs="Arial"/>
                <w:sz w:val="18"/>
                <w:szCs w:val="18"/>
                <w:lang w:val="mn-MN"/>
              </w:rPr>
              <w:t xml:space="preserve">   </w:t>
            </w:r>
            <w:r w:rsidRPr="00887243">
              <w:rPr>
                <w:rFonts w:ascii="Arial" w:hAnsi="Arial" w:cs="Arial"/>
                <w:sz w:val="18"/>
                <w:szCs w:val="18"/>
                <w:lang w:val="mn-MN"/>
              </w:rPr>
              <w:t>ЗӨВШӨӨРСӨН:</w:t>
            </w:r>
          </w:p>
          <w:p w14:paraId="267386D7" w14:textId="77777777" w:rsidR="00EB455B" w:rsidRDefault="00EB455B" w:rsidP="00EB455B">
            <w:pPr>
              <w:rPr>
                <w:rFonts w:ascii="Arial" w:hAnsi="Arial" w:cs="Arial"/>
                <w:sz w:val="18"/>
                <w:szCs w:val="18"/>
                <w:lang w:val="mn-MN"/>
              </w:rPr>
            </w:pPr>
          </w:p>
          <w:p w14:paraId="3908A353" w14:textId="77777777" w:rsidR="00EB455B" w:rsidRPr="00887243" w:rsidRDefault="00EB455B" w:rsidP="00EB455B">
            <w:pPr>
              <w:rPr>
                <w:rFonts w:ascii="Arial" w:hAnsi="Arial" w:cs="Arial"/>
                <w:sz w:val="18"/>
                <w:szCs w:val="18"/>
                <w:lang w:val="mn-MN"/>
              </w:rPr>
            </w:pPr>
            <w:r>
              <w:rPr>
                <w:rFonts w:ascii="Arial" w:hAnsi="Arial" w:cs="Arial"/>
                <w:sz w:val="18"/>
                <w:szCs w:val="18"/>
                <w:lang w:val="mn-MN"/>
              </w:rPr>
              <w:t xml:space="preserve">   </w:t>
            </w:r>
            <w:r w:rsidRPr="00887243">
              <w:rPr>
                <w:rFonts w:ascii="Arial" w:hAnsi="Arial" w:cs="Arial"/>
                <w:sz w:val="18"/>
                <w:szCs w:val="18"/>
                <w:lang w:val="mn-MN"/>
              </w:rPr>
              <w:t>Даатгуулагчийг төлөөлж:</w:t>
            </w:r>
          </w:p>
          <w:p w14:paraId="1B6E69FE" w14:textId="77777777" w:rsidR="00EB455B" w:rsidRDefault="00EB455B" w:rsidP="00EB455B">
            <w:pPr>
              <w:pStyle w:val="ListParagraph"/>
              <w:ind w:left="405"/>
              <w:jc w:val="center"/>
              <w:rPr>
                <w:rFonts w:ascii="Arial" w:hAnsi="Arial" w:cs="Arial"/>
                <w:sz w:val="18"/>
                <w:szCs w:val="18"/>
                <w:lang w:val="mn-MN"/>
              </w:rPr>
            </w:pPr>
          </w:p>
          <w:p w14:paraId="75E4E9A5" w14:textId="77777777" w:rsidR="00EB455B" w:rsidRPr="00887243" w:rsidRDefault="00EB455B" w:rsidP="00EB455B">
            <w:pPr>
              <w:rPr>
                <w:rFonts w:ascii="Arial" w:hAnsi="Arial" w:cs="Arial"/>
                <w:sz w:val="18"/>
                <w:szCs w:val="18"/>
                <w:lang w:val="mn-MN"/>
              </w:rPr>
            </w:pPr>
            <w:r>
              <w:rPr>
                <w:rFonts w:ascii="Arial" w:hAnsi="Arial" w:cs="Arial"/>
                <w:sz w:val="18"/>
                <w:szCs w:val="18"/>
                <w:lang w:val="mn-MN"/>
              </w:rPr>
              <w:t xml:space="preserve">   </w:t>
            </w:r>
            <w:r w:rsidRPr="00887243">
              <w:rPr>
                <w:rFonts w:ascii="Arial" w:hAnsi="Arial" w:cs="Arial"/>
                <w:sz w:val="18"/>
                <w:szCs w:val="18"/>
                <w:lang w:val="mn-MN"/>
              </w:rPr>
              <w:t>.................................................................</w:t>
            </w:r>
          </w:p>
          <w:p w14:paraId="69E45DDE" w14:textId="77777777" w:rsidR="00EB455B" w:rsidRDefault="00EB455B" w:rsidP="00EB455B">
            <w:pPr>
              <w:pStyle w:val="ListParagraph"/>
              <w:ind w:left="405"/>
              <w:jc w:val="center"/>
              <w:rPr>
                <w:rFonts w:ascii="Arial" w:hAnsi="Arial" w:cs="Arial"/>
                <w:sz w:val="18"/>
                <w:szCs w:val="18"/>
                <w:lang w:val="mn-MN"/>
              </w:rPr>
            </w:pPr>
          </w:p>
          <w:p w14:paraId="78F20275" w14:textId="77777777" w:rsidR="00EB455B" w:rsidRPr="00887243" w:rsidRDefault="00EB455B" w:rsidP="00EB455B">
            <w:pPr>
              <w:rPr>
                <w:rFonts w:ascii="Arial" w:hAnsi="Arial" w:cs="Arial"/>
                <w:sz w:val="18"/>
                <w:szCs w:val="18"/>
                <w:lang w:val="mn-MN"/>
              </w:rPr>
            </w:pPr>
            <w:r>
              <w:rPr>
                <w:rFonts w:ascii="Arial" w:hAnsi="Arial" w:cs="Arial"/>
                <w:sz w:val="18"/>
                <w:szCs w:val="18"/>
                <w:lang w:val="mn-MN"/>
              </w:rPr>
              <w:t xml:space="preserve">   </w:t>
            </w:r>
            <w:r w:rsidRPr="00887243">
              <w:rPr>
                <w:rFonts w:ascii="Arial" w:hAnsi="Arial" w:cs="Arial"/>
                <w:sz w:val="18"/>
                <w:szCs w:val="18"/>
                <w:lang w:val="mn-MN"/>
              </w:rPr>
              <w:t>Гарын үсэг:</w:t>
            </w:r>
          </w:p>
          <w:p w14:paraId="77554986" w14:textId="77777777" w:rsidR="00EB455B" w:rsidRDefault="00EB455B" w:rsidP="00EB455B">
            <w:pPr>
              <w:pStyle w:val="ListParagraph"/>
              <w:ind w:left="405"/>
              <w:jc w:val="center"/>
              <w:rPr>
                <w:rFonts w:ascii="Arial" w:hAnsi="Arial" w:cs="Arial"/>
                <w:sz w:val="18"/>
                <w:szCs w:val="18"/>
                <w:lang w:val="mn-MN"/>
              </w:rPr>
            </w:pPr>
          </w:p>
          <w:p w14:paraId="1DF27FCF" w14:textId="77777777" w:rsidR="00EB455B" w:rsidRPr="00887243" w:rsidRDefault="00EB455B" w:rsidP="00EB455B">
            <w:pPr>
              <w:rPr>
                <w:rFonts w:ascii="Arial" w:hAnsi="Arial" w:cs="Arial"/>
                <w:sz w:val="18"/>
                <w:szCs w:val="18"/>
                <w:lang w:val="mn-MN"/>
              </w:rPr>
            </w:pPr>
            <w:r>
              <w:rPr>
                <w:rFonts w:ascii="Arial" w:hAnsi="Arial" w:cs="Arial"/>
                <w:sz w:val="18"/>
                <w:szCs w:val="18"/>
                <w:lang w:val="mn-MN"/>
              </w:rPr>
              <w:t xml:space="preserve">    </w:t>
            </w:r>
            <w:r w:rsidRPr="00887243">
              <w:rPr>
                <w:rFonts w:ascii="Arial" w:hAnsi="Arial" w:cs="Arial"/>
                <w:sz w:val="18"/>
                <w:szCs w:val="18"/>
                <w:lang w:val="mn-MN"/>
              </w:rPr>
              <w:t>...................................</w:t>
            </w:r>
            <w:r>
              <w:rPr>
                <w:rFonts w:ascii="Arial" w:hAnsi="Arial" w:cs="Arial"/>
                <w:sz w:val="18"/>
                <w:szCs w:val="18"/>
                <w:lang w:val="mn-MN"/>
              </w:rPr>
              <w:t>.............................</w:t>
            </w:r>
          </w:p>
        </w:tc>
      </w:tr>
    </w:tbl>
    <w:p w14:paraId="0209A965" w14:textId="77777777" w:rsidR="00EB455B" w:rsidRDefault="00EB455B" w:rsidP="00151479">
      <w:pPr>
        <w:tabs>
          <w:tab w:val="left" w:pos="6921"/>
        </w:tabs>
        <w:rPr>
          <w:rFonts w:ascii="HelveticaNeue for Xac 55 Roman" w:hAnsi="HelveticaNeue for Xac 55 Roman"/>
          <w:sz w:val="18"/>
          <w:szCs w:val="18"/>
          <w:lang w:val="mn-MN"/>
        </w:rPr>
      </w:pPr>
    </w:p>
    <w:tbl>
      <w:tblPr>
        <w:tblStyle w:val="TableGrid"/>
        <w:tblpPr w:leftFromText="180" w:rightFromText="180" w:vertAnchor="text" w:horzAnchor="margin" w:tblpX="-650" w:tblpY="106"/>
        <w:tblW w:w="10620" w:type="dxa"/>
        <w:tblLook w:val="04A0" w:firstRow="1" w:lastRow="0" w:firstColumn="1" w:lastColumn="0" w:noHBand="0" w:noVBand="1"/>
      </w:tblPr>
      <w:tblGrid>
        <w:gridCol w:w="10620"/>
      </w:tblGrid>
      <w:tr w:rsidR="00EB455B" w:rsidRPr="001B3E48" w14:paraId="6B6E25D7" w14:textId="77777777" w:rsidTr="00406629">
        <w:trPr>
          <w:trHeight w:val="2845"/>
        </w:trPr>
        <w:tc>
          <w:tcPr>
            <w:tcW w:w="10620" w:type="dxa"/>
          </w:tcPr>
          <w:p w14:paraId="23E00204" w14:textId="77777777" w:rsidR="00EB455B" w:rsidRDefault="00EB455B" w:rsidP="00406629">
            <w:pPr>
              <w:rPr>
                <w:rFonts w:ascii="Arial" w:hAnsi="Arial" w:cs="Arial"/>
                <w:b/>
                <w:bCs/>
                <w:sz w:val="18"/>
                <w:szCs w:val="18"/>
                <w:lang w:val="mn-MN"/>
              </w:rPr>
            </w:pPr>
            <w:bookmarkStart w:id="18" w:name="_Hlk194574523"/>
            <w:r>
              <w:rPr>
                <w:rFonts w:ascii="Arial" w:hAnsi="Arial" w:cs="Arial"/>
                <w:b/>
                <w:bCs/>
                <w:sz w:val="18"/>
                <w:szCs w:val="18"/>
                <w:lang w:val="mn-MN"/>
              </w:rPr>
              <w:t xml:space="preserve">                                                                                      </w:t>
            </w:r>
          </w:p>
          <w:p w14:paraId="63BA1E01" w14:textId="77777777" w:rsidR="00EB455B" w:rsidRPr="00DF19F0" w:rsidRDefault="00EB455B" w:rsidP="00406629">
            <w:pPr>
              <w:jc w:val="center"/>
              <w:rPr>
                <w:rFonts w:ascii="Arial" w:hAnsi="Arial" w:cs="Arial"/>
                <w:b/>
                <w:bCs/>
                <w:sz w:val="18"/>
                <w:szCs w:val="18"/>
                <w:lang w:val="mn-MN"/>
              </w:rPr>
            </w:pPr>
            <w:r w:rsidRPr="00DF19F0">
              <w:rPr>
                <w:rFonts w:ascii="Arial" w:hAnsi="Arial" w:cs="Arial"/>
                <w:b/>
                <w:bCs/>
                <w:sz w:val="18"/>
                <w:szCs w:val="18"/>
                <w:lang w:val="mn-MN"/>
              </w:rPr>
              <w:t>Гэрээ байгуулсан:</w:t>
            </w:r>
          </w:p>
          <w:p w14:paraId="761E024C" w14:textId="77777777" w:rsidR="00EB455B" w:rsidRDefault="00EB455B" w:rsidP="00406629">
            <w:pPr>
              <w:rPr>
                <w:rFonts w:ascii="Arial" w:hAnsi="Arial" w:cs="Arial"/>
                <w:sz w:val="14"/>
                <w:szCs w:val="14"/>
                <w:lang w:val="mn-MN"/>
              </w:rPr>
            </w:pPr>
          </w:p>
          <w:p w14:paraId="784B1A10" w14:textId="77777777" w:rsidR="00EB455B" w:rsidRDefault="00EB455B" w:rsidP="00406629">
            <w:pPr>
              <w:rPr>
                <w:rFonts w:ascii="Arial" w:hAnsi="Arial" w:cs="Arial"/>
                <w:sz w:val="14"/>
                <w:szCs w:val="14"/>
                <w:lang w:val="mn-MN"/>
              </w:rPr>
            </w:pPr>
          </w:p>
          <w:p w14:paraId="7433CCC6" w14:textId="77777777" w:rsidR="00EB455B" w:rsidRDefault="00EB455B" w:rsidP="00406629">
            <w:pPr>
              <w:rPr>
                <w:rFonts w:ascii="Arial" w:hAnsi="Arial" w:cs="Arial"/>
                <w:sz w:val="14"/>
                <w:szCs w:val="14"/>
                <w:lang w:val="mn-MN"/>
              </w:rPr>
            </w:pPr>
          </w:p>
          <w:p w14:paraId="0243B69A" w14:textId="77777777" w:rsidR="00EB455B" w:rsidRPr="004A4777" w:rsidRDefault="00EB455B" w:rsidP="00406629">
            <w:pPr>
              <w:rPr>
                <w:rFonts w:ascii="Arial" w:hAnsi="Arial" w:cs="Arial"/>
                <w:sz w:val="18"/>
                <w:szCs w:val="18"/>
                <w:lang w:val="mn-MN"/>
              </w:rPr>
            </w:pPr>
            <w:r>
              <w:rPr>
                <w:rFonts w:ascii="Arial" w:hAnsi="Arial" w:cs="Arial"/>
                <w:sz w:val="18"/>
                <w:szCs w:val="18"/>
                <w:lang w:val="mn-MN"/>
              </w:rPr>
              <w:t xml:space="preserve">                      </w:t>
            </w:r>
            <w:r w:rsidRPr="004A4777">
              <w:rPr>
                <w:rFonts w:ascii="Arial" w:hAnsi="Arial" w:cs="Arial"/>
                <w:sz w:val="18"/>
                <w:szCs w:val="18"/>
                <w:lang w:val="mn-MN"/>
              </w:rPr>
              <w:t xml:space="preserve">ДААТГАГЧИЙГ ТӨЛӨӨЛЖ:                                   </w:t>
            </w:r>
            <w:r>
              <w:rPr>
                <w:rFonts w:ascii="Arial" w:hAnsi="Arial" w:cs="Arial"/>
                <w:sz w:val="18"/>
                <w:szCs w:val="18"/>
                <w:lang w:val="mn-MN"/>
              </w:rPr>
              <w:t xml:space="preserve">                               </w:t>
            </w:r>
            <w:r w:rsidRPr="004A4777">
              <w:rPr>
                <w:rFonts w:ascii="Arial" w:hAnsi="Arial" w:cs="Arial"/>
                <w:sz w:val="18"/>
                <w:szCs w:val="18"/>
                <w:lang w:val="mn-MN"/>
              </w:rPr>
              <w:t>ДААТГУУЛАГЧИЙГ ТӨЛӨӨЛЖ:</w:t>
            </w:r>
          </w:p>
          <w:p w14:paraId="7AC0F05B" w14:textId="77777777" w:rsidR="00EB455B" w:rsidRPr="004A4777" w:rsidRDefault="00EB455B" w:rsidP="00406629">
            <w:pPr>
              <w:jc w:val="both"/>
              <w:rPr>
                <w:rFonts w:ascii="Arial" w:hAnsi="Arial" w:cs="Arial"/>
                <w:sz w:val="18"/>
                <w:szCs w:val="18"/>
                <w:lang w:val="mn-MN"/>
              </w:rPr>
            </w:pPr>
            <w:r w:rsidRPr="004A4777">
              <w:rPr>
                <w:rFonts w:ascii="Arial" w:hAnsi="Arial" w:cs="Arial"/>
                <w:sz w:val="18"/>
                <w:szCs w:val="18"/>
                <w:lang w:val="mn-MN"/>
              </w:rPr>
              <w:t xml:space="preserve">                                </w:t>
            </w:r>
          </w:p>
          <w:p w14:paraId="49FAAB49" w14:textId="77777777" w:rsidR="003108A5" w:rsidRDefault="00EB455B" w:rsidP="00406629">
            <w:pPr>
              <w:rPr>
                <w:rFonts w:ascii="Arial" w:hAnsi="Arial" w:cs="Arial"/>
                <w:sz w:val="18"/>
                <w:szCs w:val="18"/>
                <w:lang w:val="mn-MN"/>
              </w:rPr>
            </w:pPr>
            <w:r>
              <w:rPr>
                <w:rFonts w:ascii="Arial" w:hAnsi="Arial" w:cs="Arial"/>
                <w:sz w:val="18"/>
                <w:szCs w:val="18"/>
                <w:lang w:val="mn-MN"/>
              </w:rPr>
              <w:t xml:space="preserve">   </w:t>
            </w:r>
            <w:r w:rsidRPr="00887243">
              <w:rPr>
                <w:rFonts w:ascii="Arial" w:hAnsi="Arial" w:cs="Arial"/>
                <w:sz w:val="18"/>
                <w:szCs w:val="18"/>
                <w:lang w:val="mn-MN"/>
              </w:rPr>
              <w:t xml:space="preserve"> </w:t>
            </w:r>
            <w:r>
              <w:rPr>
                <w:rFonts w:ascii="Arial" w:hAnsi="Arial" w:cs="Arial"/>
                <w:sz w:val="18"/>
                <w:szCs w:val="18"/>
                <w:lang w:val="mn-MN"/>
              </w:rPr>
              <w:t xml:space="preserve">                  </w:t>
            </w:r>
            <w:r w:rsidR="003108A5">
              <w:rPr>
                <w:rFonts w:ascii="Arial" w:hAnsi="Arial" w:cs="Arial"/>
                <w:sz w:val="18"/>
                <w:szCs w:val="18"/>
                <w:lang w:val="mn-MN"/>
              </w:rPr>
              <w:t xml:space="preserve"> Гүйцэтгэх захирлын үүргийг </w:t>
            </w:r>
          </w:p>
          <w:p w14:paraId="56D1DF07" w14:textId="35567889" w:rsidR="00EB455B" w:rsidRPr="00887243" w:rsidRDefault="003108A5" w:rsidP="00406629">
            <w:pPr>
              <w:rPr>
                <w:rFonts w:ascii="Arial" w:hAnsi="Arial" w:cs="Arial"/>
                <w:sz w:val="18"/>
                <w:szCs w:val="18"/>
                <w:lang w:val="mn-MN"/>
              </w:rPr>
            </w:pPr>
            <w:r>
              <w:rPr>
                <w:rFonts w:ascii="Arial" w:hAnsi="Arial" w:cs="Arial"/>
                <w:sz w:val="18"/>
                <w:szCs w:val="18"/>
                <w:lang w:val="mn-MN"/>
              </w:rPr>
              <w:t xml:space="preserve">                       түр орлон гүйцэтгэгч: Б.Баянмөнх</w:t>
            </w:r>
            <w:r w:rsidR="00EB455B" w:rsidRPr="00887243">
              <w:rPr>
                <w:rFonts w:ascii="Arial" w:hAnsi="Arial" w:cs="Arial"/>
                <w:sz w:val="18"/>
                <w:szCs w:val="18"/>
                <w:lang w:val="mn-MN"/>
              </w:rPr>
              <w:t xml:space="preserve">   </w:t>
            </w:r>
            <w:r w:rsidR="00EB455B">
              <w:rPr>
                <w:rFonts w:ascii="Arial" w:hAnsi="Arial" w:cs="Arial"/>
                <w:sz w:val="18"/>
                <w:szCs w:val="18"/>
                <w:lang w:val="mn-MN"/>
              </w:rPr>
              <w:t xml:space="preserve">   </w:t>
            </w:r>
            <w:r>
              <w:rPr>
                <w:rFonts w:ascii="Arial" w:hAnsi="Arial" w:cs="Arial"/>
                <w:sz w:val="18"/>
                <w:szCs w:val="18"/>
                <w:lang w:val="mn-MN"/>
              </w:rPr>
              <w:t xml:space="preserve">                                               </w:t>
            </w:r>
            <w:r w:rsidR="00EB455B">
              <w:rPr>
                <w:rFonts w:ascii="Arial" w:hAnsi="Arial" w:cs="Arial"/>
                <w:sz w:val="18"/>
                <w:szCs w:val="18"/>
                <w:lang w:val="mn-MN"/>
              </w:rPr>
              <w:t xml:space="preserve"> </w:t>
            </w:r>
            <w:r w:rsidR="00EB455B" w:rsidRPr="00887243">
              <w:rPr>
                <w:rFonts w:ascii="Arial" w:hAnsi="Arial" w:cs="Arial"/>
                <w:sz w:val="18"/>
                <w:szCs w:val="18"/>
                <w:lang w:val="mn-MN"/>
              </w:rPr>
              <w:t>..........................</w:t>
            </w:r>
            <w:r w:rsidR="00EB455B">
              <w:rPr>
                <w:rFonts w:ascii="Arial" w:hAnsi="Arial" w:cs="Arial"/>
                <w:sz w:val="18"/>
                <w:szCs w:val="18"/>
                <w:lang w:val="mn-MN"/>
              </w:rPr>
              <w:t>.......</w:t>
            </w:r>
            <w:r>
              <w:rPr>
                <w:rFonts w:ascii="Arial" w:hAnsi="Arial" w:cs="Arial"/>
                <w:sz w:val="18"/>
                <w:szCs w:val="18"/>
                <w:lang w:val="mn-MN"/>
              </w:rPr>
              <w:t>......................</w:t>
            </w:r>
          </w:p>
          <w:p w14:paraId="4C65E5C9" w14:textId="2A5912D9" w:rsidR="00EB455B" w:rsidRDefault="003108A5" w:rsidP="00406629">
            <w:pPr>
              <w:pStyle w:val="ListParagraph"/>
              <w:ind w:left="405"/>
              <w:jc w:val="both"/>
              <w:rPr>
                <w:rFonts w:ascii="Arial" w:hAnsi="Arial" w:cs="Arial"/>
                <w:sz w:val="18"/>
                <w:szCs w:val="18"/>
                <w:lang w:val="mn-MN"/>
              </w:rPr>
            </w:pPr>
            <w:r w:rsidRPr="00FB058F">
              <w:rPr>
                <w:rFonts w:ascii="HelveticaNeue for Xac 55 Roman" w:hAnsi="HelveticaNeue for Xac 55 Roman"/>
                <w:noProof/>
                <w:sz w:val="18"/>
                <w:szCs w:val="18"/>
                <w:lang w:val="mn-MN"/>
              </w:rPr>
              <w:drawing>
                <wp:anchor distT="0" distB="0" distL="114300" distR="114300" simplePos="0" relativeHeight="251659264" behindDoc="0" locked="0" layoutInCell="1" allowOverlap="1" wp14:anchorId="29601AA4" wp14:editId="6D73EC52">
                  <wp:simplePos x="0" y="0"/>
                  <wp:positionH relativeFrom="column">
                    <wp:posOffset>1427480</wp:posOffset>
                  </wp:positionH>
                  <wp:positionV relativeFrom="paragraph">
                    <wp:posOffset>28575</wp:posOffset>
                  </wp:positionV>
                  <wp:extent cx="1199515" cy="837565"/>
                  <wp:effectExtent l="0" t="0" r="635" b="635"/>
                  <wp:wrapNone/>
                  <wp:docPr id="1946886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86750" name=""/>
                          <pic:cNvPicPr/>
                        </pic:nvPicPr>
                        <pic:blipFill>
                          <a:blip r:embed="rId13">
                            <a:extLst>
                              <a:ext uri="{28A0092B-C50C-407E-A947-70E740481C1C}">
                                <a14:useLocalDpi xmlns:a14="http://schemas.microsoft.com/office/drawing/2010/main" val="0"/>
                              </a:ext>
                            </a:extLst>
                          </a:blip>
                          <a:stretch>
                            <a:fillRect/>
                          </a:stretch>
                        </pic:blipFill>
                        <pic:spPr>
                          <a:xfrm>
                            <a:off x="0" y="0"/>
                            <a:ext cx="1199515" cy="837565"/>
                          </a:xfrm>
                          <a:prstGeom prst="rect">
                            <a:avLst/>
                          </a:prstGeom>
                        </pic:spPr>
                      </pic:pic>
                    </a:graphicData>
                  </a:graphic>
                  <wp14:sizeRelH relativeFrom="page">
                    <wp14:pctWidth>0</wp14:pctWidth>
                  </wp14:sizeRelH>
                  <wp14:sizeRelV relativeFrom="page">
                    <wp14:pctHeight>0</wp14:pctHeight>
                  </wp14:sizeRelV>
                </wp:anchor>
              </w:drawing>
            </w:r>
            <w:r w:rsidR="00EB455B">
              <w:rPr>
                <w:rFonts w:ascii="Arial" w:hAnsi="Arial" w:cs="Arial"/>
                <w:sz w:val="18"/>
                <w:szCs w:val="18"/>
                <w:lang w:val="mn-MN"/>
              </w:rPr>
              <w:t xml:space="preserve"> </w:t>
            </w:r>
          </w:p>
          <w:p w14:paraId="7C2D2C7A" w14:textId="6E6B2875" w:rsidR="00EB455B" w:rsidRDefault="00EB455B" w:rsidP="00406629">
            <w:pPr>
              <w:pStyle w:val="ListParagraph"/>
              <w:ind w:left="405"/>
              <w:rPr>
                <w:rFonts w:ascii="Arial" w:hAnsi="Arial" w:cs="Arial"/>
                <w:sz w:val="18"/>
                <w:szCs w:val="18"/>
                <w:lang w:val="mn-MN"/>
              </w:rPr>
            </w:pPr>
            <w:r>
              <w:rPr>
                <w:rFonts w:ascii="Arial" w:hAnsi="Arial" w:cs="Arial"/>
                <w:sz w:val="18"/>
                <w:szCs w:val="18"/>
                <w:lang w:val="mn-MN"/>
              </w:rPr>
              <w:t xml:space="preserve">                   </w:t>
            </w:r>
          </w:p>
          <w:p w14:paraId="443E0512" w14:textId="58BF7B5F" w:rsidR="003108A5" w:rsidRDefault="00EB455B" w:rsidP="00406629">
            <w:pPr>
              <w:rPr>
                <w:rFonts w:ascii="Arial" w:hAnsi="Arial" w:cs="Arial"/>
                <w:sz w:val="18"/>
                <w:szCs w:val="18"/>
                <w:lang w:val="mn-MN"/>
              </w:rPr>
            </w:pPr>
            <w:r>
              <w:rPr>
                <w:rFonts w:ascii="Arial" w:hAnsi="Arial" w:cs="Arial"/>
                <w:sz w:val="18"/>
                <w:szCs w:val="18"/>
                <w:lang w:val="mn-MN"/>
              </w:rPr>
              <w:t xml:space="preserve">                      </w:t>
            </w:r>
          </w:p>
          <w:p w14:paraId="6C104A11" w14:textId="1D2A91D0" w:rsidR="00EB455B" w:rsidRPr="00887243" w:rsidRDefault="003108A5" w:rsidP="00406629">
            <w:pPr>
              <w:rPr>
                <w:rFonts w:ascii="Arial" w:hAnsi="Arial" w:cs="Arial"/>
                <w:sz w:val="18"/>
                <w:szCs w:val="18"/>
                <w:lang w:val="mn-MN"/>
              </w:rPr>
            </w:pPr>
            <w:r>
              <w:rPr>
                <w:rFonts w:ascii="Arial" w:hAnsi="Arial" w:cs="Arial"/>
                <w:sz w:val="18"/>
                <w:szCs w:val="18"/>
                <w:lang w:val="mn-MN"/>
              </w:rPr>
              <w:t xml:space="preserve">                       </w:t>
            </w:r>
            <w:r w:rsidR="00EB455B" w:rsidRPr="00887243">
              <w:rPr>
                <w:rFonts w:ascii="Arial" w:hAnsi="Arial" w:cs="Arial"/>
                <w:sz w:val="18"/>
                <w:szCs w:val="18"/>
                <w:lang w:val="mn-MN"/>
              </w:rPr>
              <w:t>Гарын үсэг:</w:t>
            </w:r>
            <w:r>
              <w:rPr>
                <w:rFonts w:ascii="Arial" w:hAnsi="Arial" w:cs="Arial"/>
                <w:sz w:val="18"/>
                <w:szCs w:val="18"/>
                <w:lang w:val="mn-MN"/>
              </w:rPr>
              <w:t xml:space="preserve"> </w:t>
            </w:r>
            <w:r w:rsidR="00EB455B" w:rsidRPr="00887243">
              <w:rPr>
                <w:rFonts w:ascii="Arial" w:hAnsi="Arial" w:cs="Arial"/>
                <w:sz w:val="18"/>
                <w:szCs w:val="18"/>
                <w:lang w:val="mn-MN"/>
              </w:rPr>
              <w:t xml:space="preserve">                                                                           </w:t>
            </w:r>
            <w:r w:rsidR="00EB455B">
              <w:rPr>
                <w:rFonts w:ascii="Arial" w:hAnsi="Arial" w:cs="Arial"/>
                <w:sz w:val="18"/>
                <w:szCs w:val="18"/>
                <w:lang w:val="mn-MN"/>
              </w:rPr>
              <w:t xml:space="preserve">               </w:t>
            </w:r>
            <w:r w:rsidR="00EB455B" w:rsidRPr="00887243">
              <w:rPr>
                <w:rFonts w:ascii="Arial" w:hAnsi="Arial" w:cs="Arial"/>
                <w:sz w:val="18"/>
                <w:szCs w:val="18"/>
                <w:lang w:val="mn-MN"/>
              </w:rPr>
              <w:t>Гарын үсэг: ...........................</w:t>
            </w:r>
            <w:r w:rsidR="00EB455B">
              <w:rPr>
                <w:rFonts w:ascii="Arial" w:hAnsi="Arial" w:cs="Arial"/>
                <w:sz w:val="18"/>
                <w:szCs w:val="18"/>
                <w:lang w:val="mn-MN"/>
              </w:rPr>
              <w:t>........</w:t>
            </w:r>
          </w:p>
          <w:p w14:paraId="47F650DB" w14:textId="77777777" w:rsidR="00EB455B" w:rsidRDefault="00EB455B" w:rsidP="00406629">
            <w:pPr>
              <w:pStyle w:val="ListParagraph"/>
              <w:ind w:left="405"/>
              <w:jc w:val="both"/>
              <w:rPr>
                <w:rFonts w:ascii="Arial" w:hAnsi="Arial" w:cs="Arial"/>
                <w:sz w:val="18"/>
                <w:szCs w:val="18"/>
                <w:lang w:val="mn-MN"/>
              </w:rPr>
            </w:pPr>
          </w:p>
          <w:p w14:paraId="4F88C3F0" w14:textId="77777777" w:rsidR="00EB455B" w:rsidRDefault="00EB455B" w:rsidP="00406629">
            <w:pPr>
              <w:pStyle w:val="ListParagraph"/>
              <w:ind w:left="405"/>
              <w:jc w:val="both"/>
              <w:rPr>
                <w:rFonts w:ascii="Arial" w:hAnsi="Arial" w:cs="Arial"/>
                <w:sz w:val="18"/>
                <w:szCs w:val="18"/>
                <w:lang w:val="mn-MN"/>
              </w:rPr>
            </w:pPr>
          </w:p>
          <w:p w14:paraId="148054F3" w14:textId="77777777" w:rsidR="003108A5" w:rsidRDefault="00EB455B" w:rsidP="00406629">
            <w:pPr>
              <w:jc w:val="both"/>
              <w:rPr>
                <w:rFonts w:ascii="Arial" w:hAnsi="Arial" w:cs="Arial"/>
                <w:sz w:val="18"/>
                <w:szCs w:val="18"/>
                <w:lang w:val="mn-MN"/>
              </w:rPr>
            </w:pPr>
            <w:r>
              <w:rPr>
                <w:rFonts w:ascii="Arial" w:hAnsi="Arial" w:cs="Arial"/>
                <w:sz w:val="18"/>
                <w:szCs w:val="18"/>
                <w:lang w:val="mn-MN"/>
              </w:rPr>
              <w:t xml:space="preserve">                      </w:t>
            </w:r>
          </w:p>
          <w:p w14:paraId="4CD1BAFC" w14:textId="01153BDA" w:rsidR="00EB455B" w:rsidRPr="00887243" w:rsidRDefault="003108A5" w:rsidP="00406629">
            <w:pPr>
              <w:jc w:val="both"/>
              <w:rPr>
                <w:rFonts w:ascii="Arial" w:hAnsi="Arial" w:cs="Arial"/>
                <w:sz w:val="18"/>
                <w:szCs w:val="18"/>
                <w:lang w:val="mn-MN"/>
              </w:rPr>
            </w:pPr>
            <w:r>
              <w:rPr>
                <w:rFonts w:ascii="Arial" w:hAnsi="Arial" w:cs="Arial"/>
                <w:sz w:val="18"/>
                <w:szCs w:val="18"/>
                <w:lang w:val="mn-MN"/>
              </w:rPr>
              <w:t xml:space="preserve">                       </w:t>
            </w:r>
            <w:r w:rsidR="00EB455B" w:rsidRPr="00887243">
              <w:rPr>
                <w:rFonts w:ascii="Arial" w:hAnsi="Arial" w:cs="Arial"/>
                <w:sz w:val="18"/>
                <w:szCs w:val="18"/>
                <w:lang w:val="mn-MN"/>
              </w:rPr>
              <w:t xml:space="preserve">Холбоо барих утас: </w:t>
            </w:r>
            <w:r w:rsidR="00EB455B">
              <w:rPr>
                <w:rFonts w:ascii="Arial" w:hAnsi="Arial" w:cs="Arial"/>
                <w:sz w:val="18"/>
                <w:szCs w:val="18"/>
                <w:lang w:val="mn-MN"/>
              </w:rPr>
              <w:t xml:space="preserve">1800-1889                                                           </w:t>
            </w:r>
            <w:r w:rsidR="00EB455B" w:rsidRPr="00887243">
              <w:rPr>
                <w:rFonts w:ascii="Arial" w:hAnsi="Arial" w:cs="Arial"/>
                <w:sz w:val="18"/>
                <w:szCs w:val="18"/>
                <w:lang w:val="mn-MN"/>
              </w:rPr>
              <w:t>Холбоо барих утас:</w:t>
            </w:r>
            <w:r w:rsidR="00EB455B">
              <w:rPr>
                <w:rFonts w:ascii="Arial" w:hAnsi="Arial" w:cs="Arial"/>
                <w:sz w:val="18"/>
                <w:szCs w:val="18"/>
                <w:lang w:val="mn-MN"/>
              </w:rPr>
              <w:t xml:space="preserve"> .....................</w:t>
            </w:r>
          </w:p>
          <w:p w14:paraId="24FF257F" w14:textId="77777777" w:rsidR="00EB455B" w:rsidRDefault="00EB455B" w:rsidP="00406629">
            <w:pPr>
              <w:rPr>
                <w:rFonts w:ascii="Arial" w:hAnsi="Arial" w:cs="Arial"/>
                <w:sz w:val="18"/>
                <w:szCs w:val="18"/>
                <w:lang w:val="mn-MN"/>
              </w:rPr>
            </w:pPr>
            <w:r>
              <w:rPr>
                <w:rFonts w:ascii="Arial" w:hAnsi="Arial" w:cs="Arial"/>
                <w:sz w:val="18"/>
                <w:szCs w:val="18"/>
                <w:lang w:val="mn-MN"/>
              </w:rPr>
              <w:t xml:space="preserve">     </w:t>
            </w:r>
          </w:p>
          <w:p w14:paraId="6B4E4BB5" w14:textId="77777777" w:rsidR="00EB455B" w:rsidRDefault="00EB455B" w:rsidP="00406629">
            <w:pPr>
              <w:rPr>
                <w:rFonts w:ascii="Arial" w:hAnsi="Arial" w:cs="Arial"/>
                <w:sz w:val="18"/>
                <w:szCs w:val="18"/>
                <w:lang w:val="mn-MN"/>
              </w:rPr>
            </w:pPr>
          </w:p>
          <w:p w14:paraId="35BB3F0A" w14:textId="77777777" w:rsidR="00EB455B" w:rsidRDefault="00EB455B" w:rsidP="00406629">
            <w:pPr>
              <w:rPr>
                <w:rFonts w:ascii="Arial" w:hAnsi="Arial" w:cs="Arial"/>
                <w:sz w:val="14"/>
                <w:szCs w:val="14"/>
                <w:lang w:val="mn-MN"/>
              </w:rPr>
            </w:pPr>
          </w:p>
        </w:tc>
      </w:tr>
      <w:bookmarkEnd w:id="18"/>
    </w:tbl>
    <w:p w14:paraId="674EDDCE" w14:textId="1290DDDE" w:rsidR="00EB455B" w:rsidRPr="00C50E4C" w:rsidRDefault="00EB455B" w:rsidP="00151479">
      <w:pPr>
        <w:tabs>
          <w:tab w:val="left" w:pos="6921"/>
        </w:tabs>
        <w:rPr>
          <w:rFonts w:ascii="HelveticaNeue for Xac 55 Roman" w:hAnsi="HelveticaNeue for Xac 55 Roman"/>
          <w:sz w:val="18"/>
          <w:szCs w:val="18"/>
          <w:lang w:val="mn-MN"/>
        </w:rPr>
      </w:pPr>
    </w:p>
    <w:sectPr w:rsidR="00EB455B" w:rsidRPr="00C50E4C" w:rsidSect="00063D25">
      <w:type w:val="continuous"/>
      <w:pgSz w:w="12240" w:h="15840"/>
      <w:pgMar w:top="144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E6208" w14:textId="77777777" w:rsidR="00C13F16" w:rsidRDefault="00C13F16" w:rsidP="004E6F24">
      <w:pPr>
        <w:spacing w:after="0" w:line="240" w:lineRule="auto"/>
      </w:pPr>
      <w:r>
        <w:separator/>
      </w:r>
    </w:p>
  </w:endnote>
  <w:endnote w:type="continuationSeparator" w:id="0">
    <w:p w14:paraId="2390EED2" w14:textId="77777777" w:rsidR="00C13F16" w:rsidRDefault="00C13F16" w:rsidP="004E6F24">
      <w:pPr>
        <w:spacing w:after="0" w:line="240" w:lineRule="auto"/>
      </w:pPr>
      <w:r>
        <w:continuationSeparator/>
      </w:r>
    </w:p>
  </w:endnote>
  <w:endnote w:type="continuationNotice" w:id="1">
    <w:p w14:paraId="0C6290F7" w14:textId="77777777" w:rsidR="00C13F16" w:rsidRDefault="00C13F1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HelveticaNeue for Xac 55 Roman">
    <w:altName w:val="Arial"/>
    <w:panose1 w:val="020B0604020202020204"/>
    <w:charset w:val="00"/>
    <w:family w:val="swiss"/>
    <w:pitch w:val="variable"/>
    <w:sig w:usb0="A00002AF" w:usb1="5000205B"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0" w:name="_Hlk95740520"/>
  <w:bookmarkStart w:id="1" w:name="_Hlk95740521"/>
  <w:bookmarkStart w:id="2" w:name="_Hlk95740545"/>
  <w:bookmarkStart w:id="3" w:name="_Hlk95740546"/>
  <w:p w14:paraId="4ED25E20" w14:textId="599FE44A" w:rsidR="00154AAA" w:rsidRDefault="00CE5759">
    <w:pPr>
      <w:pStyle w:val="Footer"/>
    </w:pPr>
    <w:r>
      <w:rPr>
        <w:noProof/>
      </w:rPr>
      <mc:AlternateContent>
        <mc:Choice Requires="wpg">
          <w:drawing>
            <wp:anchor distT="0" distB="0" distL="114300" distR="114300" simplePos="0" relativeHeight="251661313" behindDoc="0" locked="0" layoutInCell="1" allowOverlap="1" wp14:anchorId="194B4BB3" wp14:editId="39E128C6">
              <wp:simplePos x="0" y="0"/>
              <wp:positionH relativeFrom="page">
                <wp:posOffset>-24384</wp:posOffset>
              </wp:positionH>
              <wp:positionV relativeFrom="page">
                <wp:posOffset>9558524</wp:posOffset>
              </wp:positionV>
              <wp:extent cx="7783510" cy="493630"/>
              <wp:effectExtent l="0" t="0" r="8255" b="1905"/>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83510" cy="493630"/>
                        <a:chOff x="0" y="16140"/>
                        <a:chExt cx="11906" cy="698"/>
                      </a:xfrm>
                    </wpg:grpSpPr>
                    <wps:wsp>
                      <wps:cNvPr id="16" name="Rectangle 40"/>
                      <wps:cNvSpPr>
                        <a:spLocks noChangeArrowheads="1"/>
                      </wps:cNvSpPr>
                      <wps:spPr bwMode="auto">
                        <a:xfrm>
                          <a:off x="0" y="16174"/>
                          <a:ext cx="11906" cy="664"/>
                        </a:xfrm>
                        <a:prstGeom prst="rect">
                          <a:avLst/>
                        </a:prstGeom>
                        <a:solidFill>
                          <a:srgbClr val="0A0047"/>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00B845" w14:textId="77777777" w:rsidR="00971C2F" w:rsidRDefault="00971C2F" w:rsidP="00971C2F">
                            <w:pPr>
                              <w:spacing w:after="0" w:line="240" w:lineRule="auto"/>
                              <w:ind w:left="270" w:right="1804"/>
                              <w:rPr>
                                <w:rFonts w:ascii="HelveticaNeue for Xac 55 Roman" w:hAnsi="HelveticaNeue for Xac 55 Roman"/>
                                <w:color w:val="FFFFFF" w:themeColor="background1"/>
                                <w:sz w:val="28"/>
                                <w:szCs w:val="48"/>
                                <w:lang w:val="mn-MN"/>
                              </w:rPr>
                            </w:pPr>
                            <w:r>
                              <w:rPr>
                                <w:rFonts w:ascii="HelveticaNeue for Xac 55 Roman" w:hAnsi="HelveticaNeue for Xac 55 Roman"/>
                                <w:color w:val="FFFFFF" w:themeColor="background1"/>
                                <w:sz w:val="24"/>
                                <w:szCs w:val="44"/>
                                <w:lang w:val="mn-MN"/>
                              </w:rPr>
                              <w:t xml:space="preserve">Ослын </w:t>
                            </w:r>
                            <w:r w:rsidRPr="00DD020E">
                              <w:rPr>
                                <w:rFonts w:ascii="HelveticaNeue for Xac 55 Roman" w:hAnsi="HelveticaNeue for Xac 55 Roman"/>
                                <w:color w:val="FFFFFF" w:themeColor="background1"/>
                                <w:sz w:val="24"/>
                                <w:szCs w:val="44"/>
                                <w:lang w:val="mn-MN"/>
                              </w:rPr>
                              <w:t>дуудлагыг 1800-1889 дугаарт өгөөрэй</w:t>
                            </w:r>
                            <w:r w:rsidRPr="00803BD2">
                              <w:rPr>
                                <w:rFonts w:ascii="HelveticaNeue for Xac 55 Roman" w:hAnsi="HelveticaNeue for Xac 55 Roman"/>
                                <w:color w:val="FFFFFF" w:themeColor="background1"/>
                                <w:sz w:val="28"/>
                                <w:szCs w:val="48"/>
                                <w:lang w:val="mn-MN"/>
                              </w:rPr>
                              <w:t>.</w:t>
                            </w:r>
                          </w:p>
                          <w:p w14:paraId="3A6A28E4" w14:textId="77777777" w:rsidR="00971C2F" w:rsidRPr="007F407D" w:rsidRDefault="00971C2F" w:rsidP="00971C2F">
                            <w:pPr>
                              <w:ind w:left="270" w:hanging="567"/>
                              <w:jc w:val="center"/>
                              <w:rPr>
                                <w:lang w:val="mn-MN"/>
                              </w:rPr>
                            </w:pPr>
                          </w:p>
                          <w:p w14:paraId="15AF7F55" w14:textId="77777777" w:rsidR="00971C2F" w:rsidRPr="00446936" w:rsidRDefault="00971C2F" w:rsidP="00971C2F">
                            <w:pPr>
                              <w:ind w:left="270" w:hanging="567"/>
                              <w:rPr>
                                <w:lang w:val="mn-MN"/>
                              </w:rPr>
                            </w:pPr>
                          </w:p>
                          <w:p w14:paraId="04A1E36E" w14:textId="35492F60" w:rsidR="00AE234C" w:rsidRPr="00803BD2" w:rsidRDefault="00AE234C" w:rsidP="00AE234C">
                            <w:pPr>
                              <w:spacing w:before="5" w:line="208" w:lineRule="auto"/>
                              <w:ind w:right="10"/>
                              <w:rPr>
                                <w:rFonts w:ascii="HelveticaNeue for Xac 55 Roman" w:hAnsi="HelveticaNeue for Xac 55 Roman"/>
                                <w:color w:val="FFFFFF" w:themeColor="background1"/>
                                <w:sz w:val="28"/>
                                <w:szCs w:val="48"/>
                                <w:lang w:val="mn-MN"/>
                              </w:rPr>
                            </w:pPr>
                          </w:p>
                          <w:p w14:paraId="4D63026F" w14:textId="77777777" w:rsidR="00AE234C" w:rsidRDefault="00AE234C" w:rsidP="00151479">
                            <w:pPr>
                              <w:ind w:left="567" w:hanging="567"/>
                              <w:jc w:val="center"/>
                            </w:pPr>
                          </w:p>
                        </w:txbxContent>
                      </wps:txbx>
                      <wps:bodyPr rot="0" vert="horz" wrap="square" lIns="91440" tIns="45720" rIns="91440" bIns="45720" anchor="t" anchorCtr="0" upright="1">
                        <a:noAutofit/>
                      </wps:bodyPr>
                    </wps:wsp>
                    <wps:wsp>
                      <wps:cNvPr id="15" name="Rectangle 39"/>
                      <wps:cNvSpPr>
                        <a:spLocks noChangeArrowheads="1"/>
                      </wps:cNvSpPr>
                      <wps:spPr bwMode="auto">
                        <a:xfrm>
                          <a:off x="0" y="16140"/>
                          <a:ext cx="11906" cy="35"/>
                        </a:xfrm>
                        <a:prstGeom prst="rect">
                          <a:avLst/>
                        </a:prstGeom>
                        <a:solidFill>
                          <a:srgbClr val="F582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17" name="Picture 4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0102" y="16285"/>
                          <a:ext cx="1147" cy="472"/>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v:group id="Group 14" style="position:absolute;margin-left:-1.9pt;margin-top:752.65pt;width:612.85pt;height:38.85pt;z-index:251661313;mso-position-horizontal-relative:page;mso-position-vertical-relative:page" coordsize="11906,698" coordorigin=",16140" o:spid="_x0000_s1026" w14:anchorId="194B4BB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">
              <v:rect id="Rectangle 40" style="position:absolute;top:16174;width:11906;height:664;visibility:visible;mso-wrap-style:square;v-text-anchor:top" o:spid="_x0000_s1027" fillcolor="#0a0047"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">
                <v:textbox>
                  <w:txbxContent>
                    <w:p w:rsidR="00971C2F" w:rsidP="00971C2F" w:rsidRDefault="00971C2F" w14:paraId="3A00B845" w14:textId="77777777">
                      <w:pPr>
                        <w:spacing w:after="0" w:line="240" w:lineRule="auto"/>
                        <w:ind w:left="270" w:right="1804"/>
                        <w:rPr>
                          <w:rFonts w:ascii="HelveticaNeue for Xac 55 Roman" w:hAnsi="HelveticaNeue for Xac 55 Roman"/>
                          <w:color w:val="FFFFFF" w:themeColor="background1"/>
                          <w:sz w:val="28"/>
                          <w:szCs w:val="48"/>
                          <w:lang w:val="mn-MN"/>
                        </w:rPr>
                      </w:pPr>
                      <w:r>
                        <w:rPr>
                          <w:rFonts w:ascii="HelveticaNeue for Xac 55 Roman" w:hAnsi="HelveticaNeue for Xac 55 Roman"/>
                          <w:color w:val="FFFFFF" w:themeColor="background1"/>
                          <w:sz w:val="24"/>
                          <w:szCs w:val="44"/>
                          <w:lang w:val="mn-MN"/>
                        </w:rPr>
                        <w:t xml:space="preserve">Ослын </w:t>
                      </w:r>
                      <w:r w:rsidRPr="00DD020E">
                        <w:rPr>
                          <w:rFonts w:ascii="HelveticaNeue for Xac 55 Roman" w:hAnsi="HelveticaNeue for Xac 55 Roman"/>
                          <w:color w:val="FFFFFF" w:themeColor="background1"/>
                          <w:sz w:val="24"/>
                          <w:szCs w:val="44"/>
                          <w:lang w:val="mn-MN"/>
                        </w:rPr>
                        <w:t>дуудлагыг 1800-1889 дугаарт өгөөрэй</w:t>
                      </w:r>
                      <w:r w:rsidRPr="00803BD2">
                        <w:rPr>
                          <w:rFonts w:ascii="HelveticaNeue for Xac 55 Roman" w:hAnsi="HelveticaNeue for Xac 55 Roman"/>
                          <w:color w:val="FFFFFF" w:themeColor="background1"/>
                          <w:sz w:val="28"/>
                          <w:szCs w:val="48"/>
                          <w:lang w:val="mn-MN"/>
                        </w:rPr>
                        <w:t>.</w:t>
                      </w:r>
                    </w:p>
                    <w:p w:rsidRPr="007F407D" w:rsidR="00971C2F" w:rsidP="00971C2F" w:rsidRDefault="00971C2F" w14:paraId="3A6A28E4" w14:textId="77777777">
                      <w:pPr>
                        <w:ind w:left="270" w:hanging="567"/>
                        <w:jc w:val="center"/>
                        <w:rPr>
                          <w:lang w:val="mn-MN"/>
                        </w:rPr>
                      </w:pPr>
                    </w:p>
                    <w:p w:rsidRPr="00446936" w:rsidR="00971C2F" w:rsidP="00971C2F" w:rsidRDefault="00971C2F" w14:paraId="15AF7F55" w14:textId="77777777">
                      <w:pPr>
                        <w:ind w:left="270" w:hanging="567"/>
                        <w:rPr>
                          <w:lang w:val="mn-MN"/>
                        </w:rPr>
                      </w:pPr>
                    </w:p>
                    <w:p w:rsidRPr="00803BD2" w:rsidR="00AE234C" w:rsidP="00AE234C" w:rsidRDefault="00AE234C" w14:paraId="04A1E36E" w14:textId="35492F60">
                      <w:pPr>
                        <w:spacing w:before="5" w:line="208" w:lineRule="auto"/>
                        <w:ind w:right="10"/>
                        <w:rPr>
                          <w:rFonts w:ascii="HelveticaNeue for Xac 55 Roman" w:hAnsi="HelveticaNeue for Xac 55 Roman"/>
                          <w:color w:val="FFFFFF" w:themeColor="background1"/>
                          <w:sz w:val="28"/>
                          <w:szCs w:val="48"/>
                          <w:lang w:val="mn-MN"/>
                        </w:rPr>
                      </w:pPr>
                    </w:p>
                    <w:p w:rsidR="00AE234C" w:rsidP="00151479" w:rsidRDefault="00AE234C" w14:paraId="4D63026F" w14:textId="77777777">
                      <w:pPr>
                        <w:ind w:left="567" w:hanging="567"/>
                        <w:jc w:val="center"/>
                      </w:pPr>
                    </w:p>
                  </w:txbxContent>
                </v:textbox>
              </v:rect>
              <v:rect id="Rectangle 39" style="position:absolute;top:16140;width:11906;height:35;visibility:visible;mso-wrap-style:square;v-text-anchor:top" o:spid="_x0000_s1028" fillcolor="#f582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41" style="position:absolute;left:10102;top:16285;width:1147;height:472;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">
                <v:imagedata o:title="" r:id="rId2"/>
              </v:shape>
              <w10:wrap anchorx="page" anchory="page"/>
            </v:group>
          </w:pict>
        </mc:Fallback>
      </mc:AlternateContent>
    </w:r>
    <w:bookmarkEnd w:id="0"/>
    <w:bookmarkEnd w:id="1"/>
    <w:bookmarkEnd w:id="2"/>
    <w:bookmarkEnd w:id="3"/>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E8DCD" w14:textId="77777777" w:rsidR="00C13F16" w:rsidRDefault="00C13F16" w:rsidP="004E6F24">
      <w:pPr>
        <w:spacing w:after="0" w:line="240" w:lineRule="auto"/>
      </w:pPr>
      <w:r>
        <w:separator/>
      </w:r>
    </w:p>
  </w:footnote>
  <w:footnote w:type="continuationSeparator" w:id="0">
    <w:p w14:paraId="400535C1" w14:textId="77777777" w:rsidR="00C13F16" w:rsidRDefault="00C13F16" w:rsidP="004E6F24">
      <w:pPr>
        <w:spacing w:after="0" w:line="240" w:lineRule="auto"/>
      </w:pPr>
      <w:r>
        <w:continuationSeparator/>
      </w:r>
    </w:p>
  </w:footnote>
  <w:footnote w:type="continuationNotice" w:id="1">
    <w:p w14:paraId="54EA63C4" w14:textId="77777777" w:rsidR="00C13F16" w:rsidRDefault="00C13F1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A19B3" w14:textId="57155A62" w:rsidR="00BA4669" w:rsidRDefault="00B875F5" w:rsidP="00CE5759">
    <w:pPr>
      <w:pStyle w:val="Header"/>
      <w:tabs>
        <w:tab w:val="clear" w:pos="4680"/>
        <w:tab w:val="clear" w:pos="9360"/>
        <w:tab w:val="left" w:pos="1020"/>
      </w:tabs>
      <w:jc w:val="right"/>
      <w:rPr>
        <w:rFonts w:ascii="HelveticaNeue for Xac 55 Roman" w:hAnsi="HelveticaNeue for Xac 55 Roman"/>
        <w:color w:val="002060"/>
        <w:sz w:val="28"/>
        <w:szCs w:val="28"/>
        <w:lang w:val="mn-MN"/>
      </w:rPr>
    </w:pPr>
    <w:r>
      <w:rPr>
        <w:rFonts w:ascii="HelveticaNeue for Xac 55 Roman" w:hAnsi="HelveticaNeue for Xac 55 Roman"/>
        <w:noProof/>
        <w:color w:val="002060"/>
        <w:sz w:val="28"/>
        <w:szCs w:val="28"/>
        <w:lang w:val="mn-MN"/>
      </w:rPr>
      <w:drawing>
        <wp:anchor distT="0" distB="0" distL="114300" distR="114300" simplePos="0" relativeHeight="251664385" behindDoc="1" locked="0" layoutInCell="1" allowOverlap="1" wp14:anchorId="693943C1" wp14:editId="34AE870B">
          <wp:simplePos x="0" y="0"/>
          <wp:positionH relativeFrom="margin">
            <wp:align>left</wp:align>
          </wp:positionH>
          <wp:positionV relativeFrom="paragraph">
            <wp:posOffset>137795</wp:posOffset>
          </wp:positionV>
          <wp:extent cx="1314450" cy="359967"/>
          <wp:effectExtent l="0" t="0" r="0" b="2540"/>
          <wp:wrapNone/>
          <wp:docPr id="2" name="Picture 2"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shap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14450" cy="359967"/>
                  </a:xfrm>
                  <a:prstGeom prst="rect">
                    <a:avLst/>
                  </a:prstGeom>
                </pic:spPr>
              </pic:pic>
            </a:graphicData>
          </a:graphic>
          <wp14:sizeRelH relativeFrom="margin">
            <wp14:pctWidth>0</wp14:pctWidth>
          </wp14:sizeRelH>
          <wp14:sizeRelV relativeFrom="margin">
            <wp14:pctHeight>0</wp14:pctHeight>
          </wp14:sizeRelV>
        </wp:anchor>
      </w:drawing>
    </w:r>
  </w:p>
  <w:p w14:paraId="01797F53" w14:textId="1C7131C0" w:rsidR="00CE5759" w:rsidRPr="00151479" w:rsidRDefault="009231F9" w:rsidP="00CE5759">
    <w:pPr>
      <w:pStyle w:val="Header"/>
      <w:tabs>
        <w:tab w:val="clear" w:pos="4680"/>
        <w:tab w:val="clear" w:pos="9360"/>
        <w:tab w:val="left" w:pos="1020"/>
      </w:tabs>
      <w:jc w:val="right"/>
      <w:rPr>
        <w:rFonts w:ascii="HelveticaNeue for Xac 55 Roman" w:hAnsi="HelveticaNeue for Xac 55 Roman"/>
        <w:color w:val="002060"/>
        <w:sz w:val="28"/>
        <w:szCs w:val="28"/>
        <w:lang w:val="mn-MN"/>
      </w:rPr>
    </w:pPr>
    <w:r>
      <w:rPr>
        <w:rFonts w:ascii="HelveticaNeue for Xac 55 Roman" w:hAnsi="HelveticaNeue for Xac 55 Roman"/>
        <w:noProof/>
        <w:color w:val="002060"/>
        <w:sz w:val="28"/>
        <w:szCs w:val="28"/>
        <w:lang w:val="mn-MN"/>
      </w:rPr>
      <w:t xml:space="preserve"> ХҮҮХДИЙН</w:t>
    </w:r>
    <w:r w:rsidR="00CE5759" w:rsidRPr="00151479">
      <w:rPr>
        <w:rFonts w:ascii="HelveticaNeue for Xac 55 Roman" w:hAnsi="HelveticaNeue for Xac 55 Roman"/>
        <w:color w:val="002060"/>
        <w:sz w:val="28"/>
        <w:szCs w:val="28"/>
        <w:lang w:val="mn-MN"/>
      </w:rPr>
      <w:t xml:space="preserve"> ДААТГАЛЫН БАТАЛГАА</w:t>
    </w:r>
  </w:p>
  <w:p w14:paraId="283D21ED" w14:textId="77777777" w:rsidR="0065083A" w:rsidRDefault="0065083A" w:rsidP="00151479">
    <w:pPr>
      <w:pStyle w:val="Header"/>
      <w:tabs>
        <w:tab w:val="clear" w:pos="4680"/>
        <w:tab w:val="clear" w:pos="9360"/>
        <w:tab w:val="left" w:pos="1020"/>
      </w:tabs>
      <w:jc w:val="right"/>
      <w:rPr>
        <w:rFonts w:ascii="HelveticaNeue for Xac 55 Roman" w:hAnsi="HelveticaNeue for Xac 55 Roman"/>
        <w:color w:val="002060"/>
        <w:sz w:val="16"/>
        <w:szCs w:val="16"/>
        <w:lang w:val="mn-MN"/>
      </w:rPr>
    </w:pPr>
  </w:p>
  <w:p w14:paraId="4B2ECF63" w14:textId="001B0937" w:rsidR="00CE5759" w:rsidRPr="00151479" w:rsidRDefault="00CE5759" w:rsidP="00151479">
    <w:pPr>
      <w:pStyle w:val="Header"/>
      <w:tabs>
        <w:tab w:val="clear" w:pos="4680"/>
        <w:tab w:val="clear" w:pos="9360"/>
        <w:tab w:val="left" w:pos="1020"/>
      </w:tabs>
      <w:jc w:val="right"/>
      <w:rPr>
        <w:rFonts w:ascii="HelveticaNeue for Xac 55 Roman" w:hAnsi="HelveticaNeue for Xac 55 Roman"/>
        <w:color w:val="002060"/>
        <w:sz w:val="6"/>
        <w:szCs w:val="6"/>
        <w:lang w:val="mn-MN"/>
      </w:rPr>
    </w:pPr>
    <w:r>
      <w:rPr>
        <w:rFonts w:ascii="HelveticaNeue for Xac 55 Roman" w:hAnsi="HelveticaNeue for Xac 55 Roman"/>
        <w:b/>
        <w:bCs/>
        <w:noProof/>
        <w:sz w:val="4"/>
        <w:szCs w:val="4"/>
        <w:lang w:val="mn-MN"/>
      </w:rPr>
      <mc:AlternateContent>
        <mc:Choice Requires="wps">
          <w:drawing>
            <wp:anchor distT="0" distB="0" distL="114300" distR="114300" simplePos="0" relativeHeight="251663361" behindDoc="0" locked="0" layoutInCell="1" allowOverlap="1" wp14:anchorId="703AD31A" wp14:editId="5B766D8B">
              <wp:simplePos x="0" y="0"/>
              <wp:positionH relativeFrom="column">
                <wp:posOffset>0</wp:posOffset>
              </wp:positionH>
              <wp:positionV relativeFrom="paragraph">
                <wp:posOffset>-635</wp:posOffset>
              </wp:positionV>
              <wp:extent cx="7044538" cy="0"/>
              <wp:effectExtent l="0" t="0" r="0" b="0"/>
              <wp:wrapNone/>
              <wp:docPr id="45" name="Straight Connector 45"/>
              <wp:cNvGraphicFramePr/>
              <a:graphic xmlns:a="http://schemas.openxmlformats.org/drawingml/2006/main">
                <a:graphicData uri="http://schemas.microsoft.com/office/word/2010/wordprocessingShape">
                  <wps:wsp>
                    <wps:cNvCnPr/>
                    <wps:spPr>
                      <a:xfrm>
                        <a:off x="0" y="0"/>
                        <a:ext cx="7044538" cy="0"/>
                      </a:xfrm>
                      <a:prstGeom prst="line">
                        <a:avLst/>
                      </a:prstGeom>
                      <a:ln w="9525">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line id="Straight Connector 45" style="position:absolute;z-index:2516633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002060" from="0,-.05pt" to="554.7pt,-.05pt" w14:anchorId="47C5F61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">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A4A8E"/>
    <w:multiLevelType w:val="multilevel"/>
    <w:tmpl w:val="819A8D6C"/>
    <w:lvl w:ilvl="0">
      <w:start w:val="6"/>
      <w:numFmt w:val="decimal"/>
      <w:lvlText w:val="%1."/>
      <w:lvlJc w:val="left"/>
      <w:pPr>
        <w:ind w:left="360" w:hanging="360"/>
      </w:pPr>
      <w:rPr>
        <w:rFonts w:hint="default"/>
      </w:rPr>
    </w:lvl>
    <w:lvl w:ilvl="1">
      <w:start w:val="1"/>
      <w:numFmt w:val="decimal"/>
      <w:lvlText w:val="7.%2"/>
      <w:lvlJc w:val="left"/>
      <w:pPr>
        <w:ind w:left="36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12F5F7B"/>
    <w:multiLevelType w:val="multilevel"/>
    <w:tmpl w:val="B798DB84"/>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6.%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1080" w:hanging="1080"/>
      </w:pPr>
      <w:rPr>
        <w:rFonts w:hint="default"/>
      </w:rPr>
    </w:lvl>
  </w:abstractNum>
  <w:abstractNum w:abstractNumId="2" w15:restartNumberingAfterBreak="0">
    <w:nsid w:val="122010C5"/>
    <w:multiLevelType w:val="multilevel"/>
    <w:tmpl w:val="6B60A11C"/>
    <w:lvl w:ilvl="0">
      <w:start w:val="1"/>
      <w:numFmt w:val="decimal"/>
      <w:lvlText w:val="%1."/>
      <w:lvlJc w:val="left"/>
      <w:pPr>
        <w:ind w:left="72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1530" w:hanging="360"/>
      </w:pPr>
      <w:rPr>
        <w:rFonts w:hint="default"/>
        <w:b w:val="0"/>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080" w:hanging="72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440" w:hanging="1080"/>
      </w:pPr>
      <w:rPr>
        <w:rFonts w:hint="default"/>
      </w:rPr>
    </w:lvl>
  </w:abstractNum>
  <w:abstractNum w:abstractNumId="3" w15:restartNumberingAfterBreak="0">
    <w:nsid w:val="1D5B6591"/>
    <w:multiLevelType w:val="hybridMultilevel"/>
    <w:tmpl w:val="3CB41B98"/>
    <w:lvl w:ilvl="0" w:tplc="FFFFFFFF">
      <w:start w:val="1"/>
      <w:numFmt w:val="decimal"/>
      <w:lvlText w:val="%1."/>
      <w:lvlJc w:val="left"/>
      <w:pPr>
        <w:ind w:left="405" w:hanging="360"/>
      </w:pPr>
      <w:rPr>
        <w:rFonts w:hint="default"/>
      </w:rPr>
    </w:lvl>
    <w:lvl w:ilvl="1" w:tplc="FFFFFFFF" w:tentative="1">
      <w:start w:val="1"/>
      <w:numFmt w:val="lowerLetter"/>
      <w:lvlText w:val="%2."/>
      <w:lvlJc w:val="left"/>
      <w:pPr>
        <w:ind w:left="1125" w:hanging="360"/>
      </w:pPr>
    </w:lvl>
    <w:lvl w:ilvl="2" w:tplc="FFFFFFFF" w:tentative="1">
      <w:start w:val="1"/>
      <w:numFmt w:val="lowerRoman"/>
      <w:lvlText w:val="%3."/>
      <w:lvlJc w:val="right"/>
      <w:pPr>
        <w:ind w:left="1845" w:hanging="180"/>
      </w:pPr>
    </w:lvl>
    <w:lvl w:ilvl="3" w:tplc="FFFFFFFF" w:tentative="1">
      <w:start w:val="1"/>
      <w:numFmt w:val="decimal"/>
      <w:lvlText w:val="%4."/>
      <w:lvlJc w:val="left"/>
      <w:pPr>
        <w:ind w:left="2565" w:hanging="360"/>
      </w:pPr>
    </w:lvl>
    <w:lvl w:ilvl="4" w:tplc="FFFFFFFF" w:tentative="1">
      <w:start w:val="1"/>
      <w:numFmt w:val="lowerLetter"/>
      <w:lvlText w:val="%5."/>
      <w:lvlJc w:val="left"/>
      <w:pPr>
        <w:ind w:left="3285" w:hanging="360"/>
      </w:pPr>
    </w:lvl>
    <w:lvl w:ilvl="5" w:tplc="FFFFFFFF" w:tentative="1">
      <w:start w:val="1"/>
      <w:numFmt w:val="lowerRoman"/>
      <w:lvlText w:val="%6."/>
      <w:lvlJc w:val="right"/>
      <w:pPr>
        <w:ind w:left="4005" w:hanging="180"/>
      </w:pPr>
    </w:lvl>
    <w:lvl w:ilvl="6" w:tplc="FFFFFFFF" w:tentative="1">
      <w:start w:val="1"/>
      <w:numFmt w:val="decimal"/>
      <w:lvlText w:val="%7."/>
      <w:lvlJc w:val="left"/>
      <w:pPr>
        <w:ind w:left="4725" w:hanging="360"/>
      </w:pPr>
    </w:lvl>
    <w:lvl w:ilvl="7" w:tplc="FFFFFFFF" w:tentative="1">
      <w:start w:val="1"/>
      <w:numFmt w:val="lowerLetter"/>
      <w:lvlText w:val="%8."/>
      <w:lvlJc w:val="left"/>
      <w:pPr>
        <w:ind w:left="5445" w:hanging="360"/>
      </w:pPr>
    </w:lvl>
    <w:lvl w:ilvl="8" w:tplc="FFFFFFFF" w:tentative="1">
      <w:start w:val="1"/>
      <w:numFmt w:val="lowerRoman"/>
      <w:lvlText w:val="%9."/>
      <w:lvlJc w:val="right"/>
      <w:pPr>
        <w:ind w:left="6165" w:hanging="180"/>
      </w:pPr>
    </w:lvl>
  </w:abstractNum>
  <w:abstractNum w:abstractNumId="4" w15:restartNumberingAfterBreak="0">
    <w:nsid w:val="294E3D41"/>
    <w:multiLevelType w:val="multilevel"/>
    <w:tmpl w:val="F8BE267C"/>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color w:val="002060"/>
      </w:rPr>
    </w:lvl>
    <w:lvl w:ilvl="2">
      <w:start w:val="1"/>
      <w:numFmt w:val="decimal"/>
      <w:isLgl/>
      <w:lvlText w:val="%1.%2.%3"/>
      <w:lvlJc w:val="left"/>
      <w:pPr>
        <w:ind w:left="720" w:hanging="360"/>
      </w:pPr>
      <w:rPr>
        <w:rFonts w:hint="default"/>
      </w:rPr>
    </w:lvl>
    <w:lvl w:ilvl="3">
      <w:start w:val="1"/>
      <w:numFmt w:val="decimal"/>
      <w:isLgl/>
      <w:lvlText w:val="%1.%2.%3.%4"/>
      <w:lvlJc w:val="left"/>
      <w:pPr>
        <w:ind w:left="720" w:hanging="36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080" w:hanging="720"/>
      </w:pPr>
      <w:rPr>
        <w:rFonts w:hint="default"/>
      </w:rPr>
    </w:lvl>
    <w:lvl w:ilvl="6">
      <w:start w:val="1"/>
      <w:numFmt w:val="decimal"/>
      <w:isLgl/>
      <w:lvlText w:val="%1.%2.%3.%4.%5.%6.%7"/>
      <w:lvlJc w:val="left"/>
      <w:pPr>
        <w:ind w:left="1080" w:hanging="720"/>
      </w:pPr>
      <w:rPr>
        <w:rFonts w:hint="default"/>
      </w:rPr>
    </w:lvl>
    <w:lvl w:ilvl="7">
      <w:start w:val="1"/>
      <w:numFmt w:val="decimal"/>
      <w:isLgl/>
      <w:lvlText w:val="%1.%2.%3.%4.%5.%6.%7.%8"/>
      <w:lvlJc w:val="left"/>
      <w:pPr>
        <w:ind w:left="1080" w:hanging="720"/>
      </w:pPr>
      <w:rPr>
        <w:rFonts w:hint="default"/>
      </w:rPr>
    </w:lvl>
    <w:lvl w:ilvl="8">
      <w:start w:val="1"/>
      <w:numFmt w:val="decimal"/>
      <w:isLgl/>
      <w:lvlText w:val="%1.%2.%3.%4.%5.%6.%7.%8.%9"/>
      <w:lvlJc w:val="left"/>
      <w:pPr>
        <w:ind w:left="1440" w:hanging="1080"/>
      </w:pPr>
      <w:rPr>
        <w:rFonts w:hint="default"/>
      </w:rPr>
    </w:lvl>
  </w:abstractNum>
  <w:abstractNum w:abstractNumId="5" w15:restartNumberingAfterBreak="0">
    <w:nsid w:val="2A0B2EEA"/>
    <w:multiLevelType w:val="multilevel"/>
    <w:tmpl w:val="06B8FBB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1080" w:hanging="1080"/>
      </w:pPr>
      <w:rPr>
        <w:rFonts w:hint="default"/>
      </w:rPr>
    </w:lvl>
  </w:abstractNum>
  <w:abstractNum w:abstractNumId="6" w15:restartNumberingAfterBreak="0">
    <w:nsid w:val="2C836C26"/>
    <w:multiLevelType w:val="multilevel"/>
    <w:tmpl w:val="8DB28146"/>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2.%2.%3"/>
      <w:lvlJc w:val="left"/>
      <w:pPr>
        <w:ind w:left="1170" w:hanging="720"/>
      </w:pPr>
      <w:rPr>
        <w:rFonts w:hint="default"/>
        <w:color w:val="auto"/>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DB20A0E"/>
    <w:multiLevelType w:val="multilevel"/>
    <w:tmpl w:val="F09E864C"/>
    <w:lvl w:ilvl="0">
      <w:start w:val="9"/>
      <w:numFmt w:val="decimal"/>
      <w:lvlText w:val="%1."/>
      <w:lvlJc w:val="left"/>
      <w:pPr>
        <w:ind w:left="360" w:hanging="360"/>
      </w:pPr>
      <w:rPr>
        <w:rFonts w:hint="default"/>
      </w:rPr>
    </w:lvl>
    <w:lvl w:ilvl="1">
      <w:start w:val="1"/>
      <w:numFmt w:val="decimal"/>
      <w:lvlText w:val="10.%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1080" w:hanging="1080"/>
      </w:pPr>
      <w:rPr>
        <w:rFonts w:hint="default"/>
      </w:rPr>
    </w:lvl>
  </w:abstractNum>
  <w:abstractNum w:abstractNumId="8" w15:restartNumberingAfterBreak="0">
    <w:nsid w:val="4DC126FE"/>
    <w:multiLevelType w:val="multilevel"/>
    <w:tmpl w:val="31421BB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1080" w:hanging="1080"/>
      </w:pPr>
      <w:rPr>
        <w:rFonts w:hint="default"/>
      </w:rPr>
    </w:lvl>
  </w:abstractNum>
  <w:abstractNum w:abstractNumId="9" w15:restartNumberingAfterBreak="0">
    <w:nsid w:val="525973F7"/>
    <w:multiLevelType w:val="multilevel"/>
    <w:tmpl w:val="8B8639FC"/>
    <w:lvl w:ilvl="0">
      <w:start w:val="2"/>
      <w:numFmt w:val="decimal"/>
      <w:lvlText w:val="%1"/>
      <w:lvlJc w:val="left"/>
      <w:pPr>
        <w:ind w:left="360" w:hanging="360"/>
      </w:pPr>
      <w:rPr>
        <w:rFonts w:hint="default"/>
      </w:rPr>
    </w:lvl>
    <w:lvl w:ilvl="1">
      <w:start w:val="1"/>
      <w:numFmt w:val="decimal"/>
      <w:lvlText w:val="8.%2"/>
      <w:lvlJc w:val="left"/>
      <w:pPr>
        <w:ind w:left="360" w:hanging="360"/>
      </w:pPr>
      <w:rPr>
        <w:rFonts w:hint="default"/>
        <w:b w:val="0"/>
        <w:bCs/>
      </w:rPr>
    </w:lvl>
    <w:lvl w:ilvl="2">
      <w:start w:val="1"/>
      <w:numFmt w:val="decimal"/>
      <w:lvlText w:val="%1.%2.%3"/>
      <w:lvlJc w:val="left"/>
      <w:pPr>
        <w:ind w:left="135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975222E"/>
    <w:multiLevelType w:val="multilevel"/>
    <w:tmpl w:val="D6589F5C"/>
    <w:lvl w:ilvl="0">
      <w:start w:val="8"/>
      <w:numFmt w:val="decimal"/>
      <w:lvlText w:val="%1"/>
      <w:lvlJc w:val="left"/>
      <w:pPr>
        <w:ind w:left="360" w:hanging="360"/>
      </w:pPr>
      <w:rPr>
        <w:rFonts w:hint="default"/>
      </w:rPr>
    </w:lvl>
    <w:lvl w:ilvl="1">
      <w:start w:val="1"/>
      <w:numFmt w:val="decimal"/>
      <w:lvlText w:val="6.%2"/>
      <w:lvlJc w:val="left"/>
      <w:pPr>
        <w:ind w:left="108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1080" w:hanging="1080"/>
      </w:pPr>
      <w:rPr>
        <w:rFonts w:hint="default"/>
      </w:rPr>
    </w:lvl>
  </w:abstractNum>
  <w:abstractNum w:abstractNumId="11" w15:restartNumberingAfterBreak="0">
    <w:nsid w:val="5E9372EE"/>
    <w:multiLevelType w:val="multilevel"/>
    <w:tmpl w:val="717ACAA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2" w15:restartNumberingAfterBreak="0">
    <w:nsid w:val="72F1508C"/>
    <w:multiLevelType w:val="hybridMultilevel"/>
    <w:tmpl w:val="1A4C34B0"/>
    <w:lvl w:ilvl="0" w:tplc="ACD2A70C">
      <w:start w:val="1"/>
      <w:numFmt w:val="upperRoman"/>
      <w:lvlText w:val="%1."/>
      <w:lvlJc w:val="right"/>
      <w:pPr>
        <w:ind w:left="720" w:hanging="360"/>
      </w:pPr>
      <w:rPr>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DB56FC7"/>
    <w:multiLevelType w:val="multilevel"/>
    <w:tmpl w:val="FDBA7E9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81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1080" w:hanging="1080"/>
      </w:pPr>
      <w:rPr>
        <w:rFonts w:hint="default"/>
      </w:rPr>
    </w:lvl>
  </w:abstractNum>
  <w:abstractNum w:abstractNumId="14" w15:restartNumberingAfterBreak="0">
    <w:nsid w:val="7FBA4F03"/>
    <w:multiLevelType w:val="multilevel"/>
    <w:tmpl w:val="EF7AB4EE"/>
    <w:lvl w:ilvl="0">
      <w:start w:val="9"/>
      <w:numFmt w:val="decimal"/>
      <w:lvlText w:val="%1"/>
      <w:lvlJc w:val="left"/>
      <w:pPr>
        <w:ind w:left="360" w:hanging="360"/>
      </w:pPr>
      <w:rPr>
        <w:rFonts w:hint="default"/>
      </w:rPr>
    </w:lvl>
    <w:lvl w:ilvl="1">
      <w:start w:val="18"/>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num w:numId="1" w16cid:durableId="1439638128">
    <w:abstractNumId w:val="2"/>
  </w:num>
  <w:num w:numId="2" w16cid:durableId="2109617792">
    <w:abstractNumId w:val="0"/>
  </w:num>
  <w:num w:numId="3" w16cid:durableId="1534726635">
    <w:abstractNumId w:val="6"/>
  </w:num>
  <w:num w:numId="4" w16cid:durableId="971254016">
    <w:abstractNumId w:val="9"/>
  </w:num>
  <w:num w:numId="5" w16cid:durableId="1574508980">
    <w:abstractNumId w:val="1"/>
  </w:num>
  <w:num w:numId="6" w16cid:durableId="1614434383">
    <w:abstractNumId w:val="10"/>
  </w:num>
  <w:num w:numId="7" w16cid:durableId="446780431">
    <w:abstractNumId w:val="13"/>
  </w:num>
  <w:num w:numId="8" w16cid:durableId="1006517592">
    <w:abstractNumId w:val="8"/>
  </w:num>
  <w:num w:numId="9" w16cid:durableId="574243162">
    <w:abstractNumId w:val="5"/>
  </w:num>
  <w:num w:numId="10" w16cid:durableId="604002202">
    <w:abstractNumId w:val="12"/>
  </w:num>
  <w:num w:numId="11" w16cid:durableId="1894152301">
    <w:abstractNumId w:val="2"/>
    <w:lvlOverride w:ilvl="0">
      <w:lvl w:ilvl="0">
        <w:start w:val="1"/>
        <w:numFmt w:val="decimal"/>
        <w:lvlText w:val="%1."/>
        <w:lvlJc w:val="left"/>
        <w:pPr>
          <w:ind w:left="720" w:hanging="360"/>
        </w:pPr>
        <w:rPr>
          <w:rFonts w:hint="default"/>
        </w:rPr>
      </w:lvl>
    </w:lvlOverride>
    <w:lvlOverride w:ilvl="1">
      <w:lvl w:ilvl="1">
        <w:start w:val="1"/>
        <w:numFmt w:val="none"/>
        <w:isLgl/>
        <w:lvlText w:val="2.1"/>
        <w:lvlJc w:val="left"/>
        <w:pPr>
          <w:ind w:left="360" w:hanging="360"/>
        </w:pPr>
        <w:rPr>
          <w:rFonts w:hint="default"/>
        </w:rPr>
      </w:lvl>
    </w:lvlOverride>
    <w:lvlOverride w:ilvl="2">
      <w:lvl w:ilvl="2">
        <w:start w:val="1"/>
        <w:numFmt w:val="decimal"/>
        <w:isLgl/>
        <w:lvlText w:val="%1.%2.%3"/>
        <w:lvlJc w:val="left"/>
        <w:pPr>
          <w:ind w:left="1530" w:hanging="360"/>
        </w:pPr>
        <w:rPr>
          <w:rFonts w:hint="default"/>
          <w:b w:val="0"/>
        </w:rPr>
      </w:lvl>
    </w:lvlOverride>
    <w:lvlOverride w:ilvl="3">
      <w:lvl w:ilvl="3">
        <w:start w:val="1"/>
        <w:numFmt w:val="decimal"/>
        <w:isLgl/>
        <w:lvlText w:val="%1.%2.%3.%4"/>
        <w:lvlJc w:val="left"/>
        <w:pPr>
          <w:ind w:left="1080" w:hanging="720"/>
        </w:pPr>
        <w:rPr>
          <w:rFonts w:hint="default"/>
        </w:rPr>
      </w:lvl>
    </w:lvlOverride>
    <w:lvlOverride w:ilvl="4">
      <w:lvl w:ilvl="4">
        <w:start w:val="1"/>
        <w:numFmt w:val="decimal"/>
        <w:isLgl/>
        <w:lvlText w:val="%1.%2.%3.%4.%5"/>
        <w:lvlJc w:val="left"/>
        <w:pPr>
          <w:ind w:left="1080" w:hanging="720"/>
        </w:pPr>
        <w:rPr>
          <w:rFonts w:hint="default"/>
        </w:rPr>
      </w:lvl>
    </w:lvlOverride>
    <w:lvlOverride w:ilvl="5">
      <w:lvl w:ilvl="5">
        <w:start w:val="1"/>
        <w:numFmt w:val="decimal"/>
        <w:isLgl/>
        <w:lvlText w:val="%1.%2.%3.%4.%5.%6"/>
        <w:lvlJc w:val="left"/>
        <w:pPr>
          <w:ind w:left="1080" w:hanging="720"/>
        </w:pPr>
        <w:rPr>
          <w:rFonts w:hint="default"/>
        </w:rPr>
      </w:lvl>
    </w:lvlOverride>
    <w:lvlOverride w:ilvl="6">
      <w:lvl w:ilvl="6">
        <w:start w:val="1"/>
        <w:numFmt w:val="decimal"/>
        <w:isLgl/>
        <w:lvlText w:val="%1.%2.%3.%4.%5.%6.%7"/>
        <w:lvlJc w:val="left"/>
        <w:pPr>
          <w:ind w:left="1440" w:hanging="1080"/>
        </w:pPr>
        <w:rPr>
          <w:rFonts w:hint="default"/>
        </w:rPr>
      </w:lvl>
    </w:lvlOverride>
    <w:lvlOverride w:ilvl="7">
      <w:lvl w:ilvl="7">
        <w:start w:val="1"/>
        <w:numFmt w:val="decimal"/>
        <w:isLgl/>
        <w:lvlText w:val="%1.%2.%3.%4.%5.%6.%7.%8"/>
        <w:lvlJc w:val="left"/>
        <w:pPr>
          <w:ind w:left="1440" w:hanging="1080"/>
        </w:pPr>
        <w:rPr>
          <w:rFonts w:hint="default"/>
        </w:rPr>
      </w:lvl>
    </w:lvlOverride>
    <w:lvlOverride w:ilvl="8">
      <w:lvl w:ilvl="8">
        <w:start w:val="1"/>
        <w:numFmt w:val="decimal"/>
        <w:isLgl/>
        <w:lvlText w:val="%1.%2.%3.%4.%5.%6.%7.%8.%9"/>
        <w:lvlJc w:val="left"/>
        <w:pPr>
          <w:ind w:left="1440" w:hanging="1080"/>
        </w:pPr>
        <w:rPr>
          <w:rFonts w:hint="default"/>
        </w:rPr>
      </w:lvl>
    </w:lvlOverride>
  </w:num>
  <w:num w:numId="12" w16cid:durableId="2099017116">
    <w:abstractNumId w:val="0"/>
    <w:lvlOverride w:ilvl="0">
      <w:lvl w:ilvl="0">
        <w:start w:val="6"/>
        <w:numFmt w:val="decimal"/>
        <w:lvlText w:val="%1."/>
        <w:lvlJc w:val="left"/>
        <w:pPr>
          <w:ind w:left="360" w:hanging="360"/>
        </w:pPr>
        <w:rPr>
          <w:rFonts w:hint="default"/>
        </w:rPr>
      </w:lvl>
    </w:lvlOverride>
    <w:lvlOverride w:ilvl="1">
      <w:lvl w:ilvl="1">
        <w:start w:val="1"/>
        <w:numFmt w:val="decimal"/>
        <w:lvlText w:val="7.%2."/>
        <w:lvlJc w:val="left"/>
        <w:pPr>
          <w:ind w:left="360" w:hanging="360"/>
        </w:pPr>
        <w:rPr>
          <w:rFonts w:hint="default"/>
        </w:rPr>
      </w:lvl>
    </w:lvlOverride>
    <w:lvlOverride w:ilvl="2">
      <w:lvl w:ilvl="2">
        <w:start w:val="1"/>
        <w:numFmt w:val="decimal"/>
        <w:lvlText w:val="7.%2.%3"/>
        <w:lvlJc w:val="left"/>
        <w:pPr>
          <w:ind w:left="108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800" w:hanging="1800"/>
        </w:pPr>
        <w:rPr>
          <w:rFonts w:hint="default"/>
        </w:rPr>
      </w:lvl>
    </w:lvlOverride>
  </w:num>
  <w:num w:numId="13" w16cid:durableId="1009064976">
    <w:abstractNumId w:val="9"/>
    <w:lvlOverride w:ilvl="0">
      <w:lvl w:ilvl="0">
        <w:start w:val="2"/>
        <w:numFmt w:val="decimal"/>
        <w:lvlText w:val="%1"/>
        <w:lvlJc w:val="left"/>
        <w:pPr>
          <w:ind w:left="360" w:hanging="360"/>
        </w:pPr>
        <w:rPr>
          <w:rFonts w:hint="default"/>
        </w:rPr>
      </w:lvl>
    </w:lvlOverride>
    <w:lvlOverride w:ilvl="1">
      <w:lvl w:ilvl="1">
        <w:start w:val="1"/>
        <w:numFmt w:val="decimal"/>
        <w:lvlText w:val="8.%2"/>
        <w:lvlJc w:val="left"/>
        <w:pPr>
          <w:ind w:left="360" w:hanging="360"/>
        </w:pPr>
        <w:rPr>
          <w:rFonts w:hint="default"/>
          <w:b w:val="0"/>
          <w:bCs/>
        </w:rPr>
      </w:lvl>
    </w:lvlOverride>
    <w:lvlOverride w:ilvl="2">
      <w:lvl w:ilvl="2">
        <w:start w:val="1"/>
        <w:numFmt w:val="decimal"/>
        <w:lvlText w:val="8.%2.%3"/>
        <w:lvlJc w:val="left"/>
        <w:pPr>
          <w:ind w:left="135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800" w:hanging="1800"/>
        </w:pPr>
        <w:rPr>
          <w:rFonts w:hint="default"/>
        </w:rPr>
      </w:lvl>
    </w:lvlOverride>
  </w:num>
  <w:num w:numId="14" w16cid:durableId="1198545573">
    <w:abstractNumId w:val="1"/>
    <w:lvlOverride w:ilvl="0">
      <w:lvl w:ilvl="0">
        <w:start w:val="8"/>
        <w:numFmt w:val="decimal"/>
        <w:lvlText w:val="%1."/>
        <w:lvlJc w:val="left"/>
        <w:pPr>
          <w:ind w:left="360" w:hanging="360"/>
        </w:pPr>
        <w:rPr>
          <w:rFonts w:hint="default"/>
        </w:rPr>
      </w:lvl>
    </w:lvlOverride>
    <w:lvlOverride w:ilvl="1">
      <w:lvl w:ilvl="1">
        <w:start w:val="1"/>
        <w:numFmt w:val="decimal"/>
        <w:lvlText w:val="%1.%2."/>
        <w:lvlJc w:val="left"/>
        <w:pPr>
          <w:ind w:left="360" w:hanging="360"/>
        </w:pPr>
        <w:rPr>
          <w:rFonts w:hint="default"/>
        </w:rPr>
      </w:lvl>
    </w:lvlOverride>
    <w:lvlOverride w:ilvl="2">
      <w:lvl w:ilvl="2">
        <w:start w:val="1"/>
        <w:numFmt w:val="none"/>
        <w:lvlText w:val="9.1"/>
        <w:lvlJc w:val="left"/>
        <w:pPr>
          <w:ind w:left="360" w:hanging="360"/>
        </w:pPr>
        <w:rPr>
          <w:rFonts w:hint="default"/>
          <w:b w:val="0"/>
          <w:bCs w:val="0"/>
        </w:rPr>
      </w:lvl>
    </w:lvlOverride>
    <w:lvlOverride w:ilvl="3">
      <w:lvl w:ilvl="3">
        <w:start w:val="1"/>
        <w:numFmt w:val="decimal"/>
        <w:lvlText w:val="%1.%2.%3.%4."/>
        <w:lvlJc w:val="left"/>
        <w:pPr>
          <w:ind w:left="360" w:hanging="360"/>
        </w:pPr>
        <w:rPr>
          <w:rFonts w:hint="default"/>
        </w:rPr>
      </w:lvl>
    </w:lvlOverride>
    <w:lvlOverride w:ilvl="4">
      <w:lvl w:ilvl="4">
        <w:start w:val="1"/>
        <w:numFmt w:val="decimal"/>
        <w:lvlText w:val="%1.%2.%3.%4.%5."/>
        <w:lvlJc w:val="left"/>
        <w:pPr>
          <w:ind w:left="720" w:hanging="720"/>
        </w:pPr>
        <w:rPr>
          <w:rFonts w:hint="default"/>
        </w:rPr>
      </w:lvl>
    </w:lvlOverride>
    <w:lvlOverride w:ilvl="5">
      <w:lvl w:ilvl="5">
        <w:start w:val="1"/>
        <w:numFmt w:val="decimal"/>
        <w:lvlText w:val="%1.%2.%3.%4.%5.%6."/>
        <w:lvlJc w:val="left"/>
        <w:pPr>
          <w:ind w:left="720" w:hanging="720"/>
        </w:pPr>
        <w:rPr>
          <w:rFonts w:hint="default"/>
        </w:rPr>
      </w:lvl>
    </w:lvlOverride>
    <w:lvlOverride w:ilvl="6">
      <w:lvl w:ilvl="6">
        <w:start w:val="1"/>
        <w:numFmt w:val="decimal"/>
        <w:lvlText w:val="%1.%2.%3.%4.%5.%6.%7."/>
        <w:lvlJc w:val="left"/>
        <w:pPr>
          <w:ind w:left="720" w:hanging="720"/>
        </w:pPr>
        <w:rPr>
          <w:rFonts w:hint="default"/>
        </w:rPr>
      </w:lvl>
    </w:lvlOverride>
    <w:lvlOverride w:ilvl="7">
      <w:lvl w:ilvl="7">
        <w:start w:val="1"/>
        <w:numFmt w:val="decimal"/>
        <w:lvlText w:val="%1.%2.%3.%4.%5.%6.%7.%8."/>
        <w:lvlJc w:val="left"/>
        <w:pPr>
          <w:ind w:left="720" w:hanging="720"/>
        </w:pPr>
        <w:rPr>
          <w:rFonts w:hint="default"/>
        </w:rPr>
      </w:lvl>
    </w:lvlOverride>
    <w:lvlOverride w:ilvl="8">
      <w:lvl w:ilvl="8">
        <w:start w:val="1"/>
        <w:numFmt w:val="decimal"/>
        <w:lvlText w:val="%1.%2.%3.%4.%5.%6.%7.%8.%9."/>
        <w:lvlJc w:val="left"/>
        <w:pPr>
          <w:ind w:left="1080" w:hanging="1080"/>
        </w:pPr>
        <w:rPr>
          <w:rFonts w:hint="default"/>
        </w:rPr>
      </w:lvl>
    </w:lvlOverride>
  </w:num>
  <w:num w:numId="15" w16cid:durableId="1700203221">
    <w:abstractNumId w:val="7"/>
  </w:num>
  <w:num w:numId="16" w16cid:durableId="1554081068">
    <w:abstractNumId w:val="1"/>
    <w:lvlOverride w:ilvl="0">
      <w:lvl w:ilvl="0">
        <w:start w:val="8"/>
        <w:numFmt w:val="decimal"/>
        <w:lvlText w:val="%1."/>
        <w:lvlJc w:val="left"/>
        <w:pPr>
          <w:ind w:left="360" w:hanging="360"/>
        </w:pPr>
        <w:rPr>
          <w:rFonts w:hint="default"/>
        </w:rPr>
      </w:lvl>
    </w:lvlOverride>
    <w:lvlOverride w:ilvl="1">
      <w:lvl w:ilvl="1">
        <w:start w:val="1"/>
        <w:numFmt w:val="decimal"/>
        <w:lvlText w:val="%1.%2."/>
        <w:lvlJc w:val="left"/>
        <w:pPr>
          <w:ind w:left="360" w:hanging="360"/>
        </w:pPr>
        <w:rPr>
          <w:rFonts w:hint="default"/>
        </w:rPr>
      </w:lvl>
    </w:lvlOverride>
    <w:lvlOverride w:ilvl="2">
      <w:lvl w:ilvl="2">
        <w:start w:val="1"/>
        <w:numFmt w:val="none"/>
        <w:lvlText w:val="9.2"/>
        <w:lvlJc w:val="left"/>
        <w:pPr>
          <w:ind w:left="360" w:hanging="360"/>
        </w:pPr>
        <w:rPr>
          <w:rFonts w:hint="default"/>
          <w:b w:val="0"/>
          <w:bCs w:val="0"/>
        </w:rPr>
      </w:lvl>
    </w:lvlOverride>
    <w:lvlOverride w:ilvl="3">
      <w:lvl w:ilvl="3">
        <w:start w:val="1"/>
        <w:numFmt w:val="decimal"/>
        <w:lvlText w:val="%1.%2.%3.%4."/>
        <w:lvlJc w:val="left"/>
        <w:pPr>
          <w:ind w:left="360" w:hanging="360"/>
        </w:pPr>
        <w:rPr>
          <w:rFonts w:hint="default"/>
        </w:rPr>
      </w:lvl>
    </w:lvlOverride>
    <w:lvlOverride w:ilvl="4">
      <w:lvl w:ilvl="4">
        <w:start w:val="1"/>
        <w:numFmt w:val="decimal"/>
        <w:lvlText w:val="%1.%2.%3.%4.%5."/>
        <w:lvlJc w:val="left"/>
        <w:pPr>
          <w:ind w:left="720" w:hanging="720"/>
        </w:pPr>
        <w:rPr>
          <w:rFonts w:hint="default"/>
        </w:rPr>
      </w:lvl>
    </w:lvlOverride>
    <w:lvlOverride w:ilvl="5">
      <w:lvl w:ilvl="5">
        <w:start w:val="1"/>
        <w:numFmt w:val="decimal"/>
        <w:lvlText w:val="%1.%2.%3.%4.%5.%6."/>
        <w:lvlJc w:val="left"/>
        <w:pPr>
          <w:ind w:left="720" w:hanging="720"/>
        </w:pPr>
        <w:rPr>
          <w:rFonts w:hint="default"/>
        </w:rPr>
      </w:lvl>
    </w:lvlOverride>
    <w:lvlOverride w:ilvl="6">
      <w:lvl w:ilvl="6">
        <w:start w:val="1"/>
        <w:numFmt w:val="decimal"/>
        <w:lvlText w:val="%1.%2.%3.%4.%5.%6.%7."/>
        <w:lvlJc w:val="left"/>
        <w:pPr>
          <w:ind w:left="720" w:hanging="720"/>
        </w:pPr>
        <w:rPr>
          <w:rFonts w:hint="default"/>
        </w:rPr>
      </w:lvl>
    </w:lvlOverride>
    <w:lvlOverride w:ilvl="7">
      <w:lvl w:ilvl="7">
        <w:start w:val="1"/>
        <w:numFmt w:val="decimal"/>
        <w:lvlText w:val="%1.%2.%3.%4.%5.%6.%7.%8."/>
        <w:lvlJc w:val="left"/>
        <w:pPr>
          <w:ind w:left="720" w:hanging="720"/>
        </w:pPr>
        <w:rPr>
          <w:rFonts w:hint="default"/>
        </w:rPr>
      </w:lvl>
    </w:lvlOverride>
    <w:lvlOverride w:ilvl="8">
      <w:lvl w:ilvl="8">
        <w:start w:val="1"/>
        <w:numFmt w:val="decimal"/>
        <w:lvlText w:val="%1.%2.%3.%4.%5.%6.%7.%8.%9."/>
        <w:lvlJc w:val="left"/>
        <w:pPr>
          <w:ind w:left="1080" w:hanging="1080"/>
        </w:pPr>
        <w:rPr>
          <w:rFonts w:hint="default"/>
        </w:rPr>
      </w:lvl>
    </w:lvlOverride>
  </w:num>
  <w:num w:numId="17" w16cid:durableId="1427119998">
    <w:abstractNumId w:val="1"/>
    <w:lvlOverride w:ilvl="0">
      <w:lvl w:ilvl="0">
        <w:start w:val="8"/>
        <w:numFmt w:val="none"/>
        <w:lvlText w:val="9.3"/>
        <w:lvlJc w:val="left"/>
        <w:pPr>
          <w:ind w:left="360" w:hanging="360"/>
        </w:pPr>
        <w:rPr>
          <w:rFonts w:hint="default"/>
        </w:rPr>
      </w:lvl>
    </w:lvlOverride>
    <w:lvlOverride w:ilvl="1">
      <w:lvl w:ilvl="1">
        <w:start w:val="1"/>
        <w:numFmt w:val="decimal"/>
        <w:lvlText w:val="%1.%2."/>
        <w:lvlJc w:val="left"/>
        <w:pPr>
          <w:ind w:left="360" w:hanging="360"/>
        </w:pPr>
        <w:rPr>
          <w:rFonts w:hint="default"/>
        </w:rPr>
      </w:lvl>
    </w:lvlOverride>
    <w:lvlOverride w:ilvl="2">
      <w:lvl w:ilvl="2">
        <w:start w:val="1"/>
        <w:numFmt w:val="none"/>
        <w:lvlText w:val="9.3%3"/>
        <w:lvlJc w:val="left"/>
        <w:pPr>
          <w:ind w:left="360" w:hanging="360"/>
        </w:pPr>
        <w:rPr>
          <w:rFonts w:hint="default"/>
          <w:b w:val="0"/>
          <w:bCs w:val="0"/>
        </w:rPr>
      </w:lvl>
    </w:lvlOverride>
    <w:lvlOverride w:ilvl="3">
      <w:lvl w:ilvl="3">
        <w:start w:val="1"/>
        <w:numFmt w:val="decimal"/>
        <w:lvlText w:val="%1.%2.%3.%4."/>
        <w:lvlJc w:val="left"/>
        <w:pPr>
          <w:ind w:left="360" w:hanging="360"/>
        </w:pPr>
        <w:rPr>
          <w:rFonts w:hint="default"/>
        </w:rPr>
      </w:lvl>
    </w:lvlOverride>
    <w:lvlOverride w:ilvl="4">
      <w:lvl w:ilvl="4">
        <w:start w:val="1"/>
        <w:numFmt w:val="decimal"/>
        <w:lvlText w:val="%1.%2.%3.%4.%5."/>
        <w:lvlJc w:val="left"/>
        <w:pPr>
          <w:ind w:left="720" w:hanging="720"/>
        </w:pPr>
        <w:rPr>
          <w:rFonts w:hint="default"/>
        </w:rPr>
      </w:lvl>
    </w:lvlOverride>
    <w:lvlOverride w:ilvl="5">
      <w:lvl w:ilvl="5">
        <w:start w:val="1"/>
        <w:numFmt w:val="decimal"/>
        <w:lvlText w:val="%1.%2.%3.%4.%5.%6."/>
        <w:lvlJc w:val="left"/>
        <w:pPr>
          <w:ind w:left="720" w:hanging="720"/>
        </w:pPr>
        <w:rPr>
          <w:rFonts w:hint="default"/>
        </w:rPr>
      </w:lvl>
    </w:lvlOverride>
    <w:lvlOverride w:ilvl="6">
      <w:lvl w:ilvl="6">
        <w:start w:val="1"/>
        <w:numFmt w:val="decimal"/>
        <w:lvlText w:val="%1.%2.%3.%4.%5.%6.%7."/>
        <w:lvlJc w:val="left"/>
        <w:pPr>
          <w:ind w:left="720" w:hanging="720"/>
        </w:pPr>
        <w:rPr>
          <w:rFonts w:hint="default"/>
        </w:rPr>
      </w:lvl>
    </w:lvlOverride>
    <w:lvlOverride w:ilvl="7">
      <w:lvl w:ilvl="7">
        <w:start w:val="1"/>
        <w:numFmt w:val="decimal"/>
        <w:lvlText w:val="%1.%2.%3.%4.%5.%6.%7.%8."/>
        <w:lvlJc w:val="left"/>
        <w:pPr>
          <w:ind w:left="720" w:hanging="720"/>
        </w:pPr>
        <w:rPr>
          <w:rFonts w:hint="default"/>
        </w:rPr>
      </w:lvl>
    </w:lvlOverride>
    <w:lvlOverride w:ilvl="8">
      <w:lvl w:ilvl="8">
        <w:start w:val="1"/>
        <w:numFmt w:val="decimal"/>
        <w:lvlText w:val="%1.%2.%3.%4.%5.%6.%7.%8.%9."/>
        <w:lvlJc w:val="left"/>
        <w:pPr>
          <w:ind w:left="1080" w:hanging="1080"/>
        </w:pPr>
        <w:rPr>
          <w:rFonts w:hint="default"/>
        </w:rPr>
      </w:lvl>
    </w:lvlOverride>
  </w:num>
  <w:num w:numId="18" w16cid:durableId="76749110">
    <w:abstractNumId w:val="1"/>
    <w:lvlOverride w:ilvl="0">
      <w:lvl w:ilvl="0">
        <w:start w:val="8"/>
        <w:numFmt w:val="none"/>
        <w:lvlText w:val="9.3"/>
        <w:lvlJc w:val="left"/>
        <w:pPr>
          <w:ind w:left="360" w:hanging="360"/>
        </w:pPr>
        <w:rPr>
          <w:rFonts w:hint="default"/>
        </w:rPr>
      </w:lvl>
    </w:lvlOverride>
    <w:lvlOverride w:ilvl="1">
      <w:lvl w:ilvl="1">
        <w:start w:val="1"/>
        <w:numFmt w:val="decimal"/>
        <w:lvlText w:val="%1.%2."/>
        <w:lvlJc w:val="left"/>
        <w:pPr>
          <w:ind w:left="360" w:hanging="360"/>
        </w:pPr>
        <w:rPr>
          <w:rFonts w:hint="default"/>
        </w:rPr>
      </w:lvl>
    </w:lvlOverride>
    <w:lvlOverride w:ilvl="2">
      <w:lvl w:ilvl="2">
        <w:start w:val="1"/>
        <w:numFmt w:val="none"/>
        <w:lvlText w:val="9.4"/>
        <w:lvlJc w:val="left"/>
        <w:pPr>
          <w:ind w:left="360" w:hanging="360"/>
        </w:pPr>
        <w:rPr>
          <w:rFonts w:hint="default"/>
          <w:b w:val="0"/>
          <w:bCs w:val="0"/>
        </w:rPr>
      </w:lvl>
    </w:lvlOverride>
    <w:lvlOverride w:ilvl="3">
      <w:lvl w:ilvl="3">
        <w:start w:val="1"/>
        <w:numFmt w:val="decimal"/>
        <w:lvlText w:val="%1.%2.%3.%4."/>
        <w:lvlJc w:val="left"/>
        <w:pPr>
          <w:ind w:left="360" w:hanging="360"/>
        </w:pPr>
        <w:rPr>
          <w:rFonts w:hint="default"/>
        </w:rPr>
      </w:lvl>
    </w:lvlOverride>
    <w:lvlOverride w:ilvl="4">
      <w:lvl w:ilvl="4">
        <w:start w:val="1"/>
        <w:numFmt w:val="decimal"/>
        <w:lvlText w:val="%1.%2.%3.%4.%5."/>
        <w:lvlJc w:val="left"/>
        <w:pPr>
          <w:ind w:left="720" w:hanging="720"/>
        </w:pPr>
        <w:rPr>
          <w:rFonts w:hint="default"/>
        </w:rPr>
      </w:lvl>
    </w:lvlOverride>
    <w:lvlOverride w:ilvl="5">
      <w:lvl w:ilvl="5">
        <w:start w:val="1"/>
        <w:numFmt w:val="decimal"/>
        <w:lvlText w:val="%1.%2.%3.%4.%5.%6."/>
        <w:lvlJc w:val="left"/>
        <w:pPr>
          <w:ind w:left="720" w:hanging="720"/>
        </w:pPr>
        <w:rPr>
          <w:rFonts w:hint="default"/>
        </w:rPr>
      </w:lvl>
    </w:lvlOverride>
    <w:lvlOverride w:ilvl="6">
      <w:lvl w:ilvl="6">
        <w:start w:val="1"/>
        <w:numFmt w:val="decimal"/>
        <w:lvlText w:val="%1.%2.%3.%4.%5.%6.%7."/>
        <w:lvlJc w:val="left"/>
        <w:pPr>
          <w:ind w:left="720" w:hanging="720"/>
        </w:pPr>
        <w:rPr>
          <w:rFonts w:hint="default"/>
        </w:rPr>
      </w:lvl>
    </w:lvlOverride>
    <w:lvlOverride w:ilvl="7">
      <w:lvl w:ilvl="7">
        <w:start w:val="1"/>
        <w:numFmt w:val="decimal"/>
        <w:lvlText w:val="%1.%2.%3.%4.%5.%6.%7.%8."/>
        <w:lvlJc w:val="left"/>
        <w:pPr>
          <w:ind w:left="720" w:hanging="720"/>
        </w:pPr>
        <w:rPr>
          <w:rFonts w:hint="default"/>
        </w:rPr>
      </w:lvl>
    </w:lvlOverride>
    <w:lvlOverride w:ilvl="8">
      <w:lvl w:ilvl="8">
        <w:start w:val="1"/>
        <w:numFmt w:val="decimal"/>
        <w:lvlText w:val="%1.%2.%3.%4.%5.%6.%7.%8.%9."/>
        <w:lvlJc w:val="left"/>
        <w:pPr>
          <w:ind w:left="1080" w:hanging="1080"/>
        </w:pPr>
        <w:rPr>
          <w:rFonts w:hint="default"/>
        </w:rPr>
      </w:lvl>
    </w:lvlOverride>
  </w:num>
  <w:num w:numId="19" w16cid:durableId="912272845">
    <w:abstractNumId w:val="1"/>
    <w:lvlOverride w:ilvl="0">
      <w:lvl w:ilvl="0">
        <w:start w:val="8"/>
        <w:numFmt w:val="none"/>
        <w:lvlText w:val="9.3"/>
        <w:lvlJc w:val="left"/>
        <w:pPr>
          <w:ind w:left="360" w:hanging="360"/>
        </w:pPr>
        <w:rPr>
          <w:rFonts w:hint="default"/>
        </w:rPr>
      </w:lvl>
    </w:lvlOverride>
    <w:lvlOverride w:ilvl="1">
      <w:lvl w:ilvl="1">
        <w:start w:val="1"/>
        <w:numFmt w:val="decimal"/>
        <w:lvlText w:val="%1.%2."/>
        <w:lvlJc w:val="left"/>
        <w:pPr>
          <w:ind w:left="360" w:hanging="360"/>
        </w:pPr>
        <w:rPr>
          <w:rFonts w:hint="default"/>
        </w:rPr>
      </w:lvl>
    </w:lvlOverride>
    <w:lvlOverride w:ilvl="2">
      <w:lvl w:ilvl="2">
        <w:start w:val="1"/>
        <w:numFmt w:val="none"/>
        <w:lvlText w:val="9.5"/>
        <w:lvlJc w:val="left"/>
        <w:pPr>
          <w:ind w:left="360" w:hanging="360"/>
        </w:pPr>
        <w:rPr>
          <w:rFonts w:hint="default"/>
          <w:b w:val="0"/>
          <w:bCs w:val="0"/>
        </w:rPr>
      </w:lvl>
    </w:lvlOverride>
    <w:lvlOverride w:ilvl="3">
      <w:lvl w:ilvl="3">
        <w:start w:val="1"/>
        <w:numFmt w:val="decimal"/>
        <w:lvlText w:val="%1.%2.%3.%4."/>
        <w:lvlJc w:val="left"/>
        <w:pPr>
          <w:ind w:left="360" w:hanging="360"/>
        </w:pPr>
        <w:rPr>
          <w:rFonts w:hint="default"/>
        </w:rPr>
      </w:lvl>
    </w:lvlOverride>
    <w:lvlOverride w:ilvl="4">
      <w:lvl w:ilvl="4">
        <w:start w:val="1"/>
        <w:numFmt w:val="decimal"/>
        <w:lvlText w:val="%1.%2.%3.%4.%5."/>
        <w:lvlJc w:val="left"/>
        <w:pPr>
          <w:ind w:left="720" w:hanging="720"/>
        </w:pPr>
        <w:rPr>
          <w:rFonts w:hint="default"/>
        </w:rPr>
      </w:lvl>
    </w:lvlOverride>
    <w:lvlOverride w:ilvl="5">
      <w:lvl w:ilvl="5">
        <w:start w:val="1"/>
        <w:numFmt w:val="decimal"/>
        <w:lvlText w:val="%1.%2.%3.%4.%5.%6."/>
        <w:lvlJc w:val="left"/>
        <w:pPr>
          <w:ind w:left="720" w:hanging="720"/>
        </w:pPr>
        <w:rPr>
          <w:rFonts w:hint="default"/>
        </w:rPr>
      </w:lvl>
    </w:lvlOverride>
    <w:lvlOverride w:ilvl="6">
      <w:lvl w:ilvl="6">
        <w:start w:val="1"/>
        <w:numFmt w:val="decimal"/>
        <w:lvlText w:val="%1.%2.%3.%4.%5.%6.%7."/>
        <w:lvlJc w:val="left"/>
        <w:pPr>
          <w:ind w:left="720" w:hanging="720"/>
        </w:pPr>
        <w:rPr>
          <w:rFonts w:hint="default"/>
        </w:rPr>
      </w:lvl>
    </w:lvlOverride>
    <w:lvlOverride w:ilvl="7">
      <w:lvl w:ilvl="7">
        <w:start w:val="1"/>
        <w:numFmt w:val="decimal"/>
        <w:lvlText w:val="%1.%2.%3.%4.%5.%6.%7.%8."/>
        <w:lvlJc w:val="left"/>
        <w:pPr>
          <w:ind w:left="720" w:hanging="720"/>
        </w:pPr>
        <w:rPr>
          <w:rFonts w:hint="default"/>
        </w:rPr>
      </w:lvl>
    </w:lvlOverride>
    <w:lvlOverride w:ilvl="8">
      <w:lvl w:ilvl="8">
        <w:start w:val="1"/>
        <w:numFmt w:val="decimal"/>
        <w:lvlText w:val="%1.%2.%3.%4.%5.%6.%7.%8.%9."/>
        <w:lvlJc w:val="left"/>
        <w:pPr>
          <w:ind w:left="1080" w:hanging="1080"/>
        </w:pPr>
        <w:rPr>
          <w:rFonts w:hint="default"/>
        </w:rPr>
      </w:lvl>
    </w:lvlOverride>
  </w:num>
  <w:num w:numId="20" w16cid:durableId="37240922">
    <w:abstractNumId w:val="1"/>
    <w:lvlOverride w:ilvl="0">
      <w:lvl w:ilvl="0">
        <w:start w:val="8"/>
        <w:numFmt w:val="decimal"/>
        <w:lvlText w:val="%1."/>
        <w:lvlJc w:val="left"/>
        <w:pPr>
          <w:ind w:left="360" w:hanging="360"/>
        </w:pPr>
        <w:rPr>
          <w:rFonts w:hint="default"/>
        </w:rPr>
      </w:lvl>
    </w:lvlOverride>
    <w:lvlOverride w:ilvl="1">
      <w:lvl w:ilvl="1">
        <w:start w:val="1"/>
        <w:numFmt w:val="decimal"/>
        <w:lvlText w:val="%1.%2."/>
        <w:lvlJc w:val="left"/>
        <w:pPr>
          <w:ind w:left="360" w:hanging="360"/>
        </w:pPr>
        <w:rPr>
          <w:rFonts w:hint="default"/>
        </w:rPr>
      </w:lvl>
    </w:lvlOverride>
    <w:lvlOverride w:ilvl="2">
      <w:lvl w:ilvl="2">
        <w:start w:val="1"/>
        <w:numFmt w:val="none"/>
        <w:lvlText w:val="9.6"/>
        <w:lvlJc w:val="left"/>
        <w:pPr>
          <w:ind w:left="360" w:hanging="360"/>
        </w:pPr>
        <w:rPr>
          <w:rFonts w:hint="default"/>
          <w:b w:val="0"/>
          <w:bCs w:val="0"/>
        </w:rPr>
      </w:lvl>
    </w:lvlOverride>
    <w:lvlOverride w:ilvl="3">
      <w:lvl w:ilvl="3">
        <w:start w:val="1"/>
        <w:numFmt w:val="decimal"/>
        <w:lvlText w:val="%1.%2.%3.%4."/>
        <w:lvlJc w:val="left"/>
        <w:pPr>
          <w:ind w:left="360" w:hanging="360"/>
        </w:pPr>
        <w:rPr>
          <w:rFonts w:hint="default"/>
        </w:rPr>
      </w:lvl>
    </w:lvlOverride>
    <w:lvlOverride w:ilvl="4">
      <w:lvl w:ilvl="4">
        <w:start w:val="1"/>
        <w:numFmt w:val="decimal"/>
        <w:lvlText w:val="%1.%2.%3.%4.%5."/>
        <w:lvlJc w:val="left"/>
        <w:pPr>
          <w:ind w:left="720" w:hanging="720"/>
        </w:pPr>
        <w:rPr>
          <w:rFonts w:hint="default"/>
        </w:rPr>
      </w:lvl>
    </w:lvlOverride>
    <w:lvlOverride w:ilvl="5">
      <w:lvl w:ilvl="5">
        <w:start w:val="1"/>
        <w:numFmt w:val="decimal"/>
        <w:lvlText w:val="%1.%2.%3.%4.%5.%6."/>
        <w:lvlJc w:val="left"/>
        <w:pPr>
          <w:ind w:left="720" w:hanging="720"/>
        </w:pPr>
        <w:rPr>
          <w:rFonts w:hint="default"/>
        </w:rPr>
      </w:lvl>
    </w:lvlOverride>
    <w:lvlOverride w:ilvl="6">
      <w:lvl w:ilvl="6">
        <w:start w:val="1"/>
        <w:numFmt w:val="decimal"/>
        <w:lvlText w:val="%1.%2.%3.%4.%5.%6.%7."/>
        <w:lvlJc w:val="left"/>
        <w:pPr>
          <w:ind w:left="720" w:hanging="720"/>
        </w:pPr>
        <w:rPr>
          <w:rFonts w:hint="default"/>
        </w:rPr>
      </w:lvl>
    </w:lvlOverride>
    <w:lvlOverride w:ilvl="7">
      <w:lvl w:ilvl="7">
        <w:start w:val="1"/>
        <w:numFmt w:val="decimal"/>
        <w:lvlText w:val="%1.%2.%3.%4.%5.%6.%7.%8."/>
        <w:lvlJc w:val="left"/>
        <w:pPr>
          <w:ind w:left="720" w:hanging="720"/>
        </w:pPr>
        <w:rPr>
          <w:rFonts w:hint="default"/>
        </w:rPr>
      </w:lvl>
    </w:lvlOverride>
    <w:lvlOverride w:ilvl="8">
      <w:lvl w:ilvl="8">
        <w:start w:val="1"/>
        <w:numFmt w:val="decimal"/>
        <w:lvlText w:val="%1.%2.%3.%4.%5.%6.%7.%8.%9."/>
        <w:lvlJc w:val="left"/>
        <w:pPr>
          <w:ind w:left="1080" w:hanging="1080"/>
        </w:pPr>
        <w:rPr>
          <w:rFonts w:hint="default"/>
        </w:rPr>
      </w:lvl>
    </w:lvlOverride>
  </w:num>
  <w:num w:numId="21" w16cid:durableId="277495640">
    <w:abstractNumId w:val="1"/>
    <w:lvlOverride w:ilvl="0">
      <w:lvl w:ilvl="0">
        <w:start w:val="8"/>
        <w:numFmt w:val="decimal"/>
        <w:lvlText w:val="%1."/>
        <w:lvlJc w:val="left"/>
        <w:pPr>
          <w:ind w:left="360" w:hanging="360"/>
        </w:pPr>
        <w:rPr>
          <w:rFonts w:hint="default"/>
        </w:rPr>
      </w:lvl>
    </w:lvlOverride>
    <w:lvlOverride w:ilvl="1">
      <w:lvl w:ilvl="1">
        <w:start w:val="1"/>
        <w:numFmt w:val="decimal"/>
        <w:lvlText w:val="%1.%2."/>
        <w:lvlJc w:val="left"/>
        <w:pPr>
          <w:ind w:left="360" w:hanging="360"/>
        </w:pPr>
        <w:rPr>
          <w:rFonts w:hint="default"/>
        </w:rPr>
      </w:lvl>
    </w:lvlOverride>
    <w:lvlOverride w:ilvl="2">
      <w:lvl w:ilvl="2">
        <w:start w:val="1"/>
        <w:numFmt w:val="none"/>
        <w:lvlText w:val="9.7"/>
        <w:lvlJc w:val="left"/>
        <w:pPr>
          <w:ind w:left="360" w:hanging="360"/>
        </w:pPr>
        <w:rPr>
          <w:rFonts w:hint="default"/>
          <w:b w:val="0"/>
          <w:bCs w:val="0"/>
        </w:rPr>
      </w:lvl>
    </w:lvlOverride>
    <w:lvlOverride w:ilvl="3">
      <w:lvl w:ilvl="3">
        <w:start w:val="1"/>
        <w:numFmt w:val="decimal"/>
        <w:lvlText w:val="%1.%2.%3.%4."/>
        <w:lvlJc w:val="left"/>
        <w:pPr>
          <w:ind w:left="360" w:hanging="360"/>
        </w:pPr>
        <w:rPr>
          <w:rFonts w:hint="default"/>
        </w:rPr>
      </w:lvl>
    </w:lvlOverride>
    <w:lvlOverride w:ilvl="4">
      <w:lvl w:ilvl="4">
        <w:start w:val="1"/>
        <w:numFmt w:val="decimal"/>
        <w:lvlText w:val="%1.%2.%3.%4.%5."/>
        <w:lvlJc w:val="left"/>
        <w:pPr>
          <w:ind w:left="720" w:hanging="720"/>
        </w:pPr>
        <w:rPr>
          <w:rFonts w:hint="default"/>
        </w:rPr>
      </w:lvl>
    </w:lvlOverride>
    <w:lvlOverride w:ilvl="5">
      <w:lvl w:ilvl="5">
        <w:start w:val="1"/>
        <w:numFmt w:val="decimal"/>
        <w:lvlText w:val="%1.%2.%3.%4.%5.%6."/>
        <w:lvlJc w:val="left"/>
        <w:pPr>
          <w:ind w:left="720" w:hanging="720"/>
        </w:pPr>
        <w:rPr>
          <w:rFonts w:hint="default"/>
        </w:rPr>
      </w:lvl>
    </w:lvlOverride>
    <w:lvlOverride w:ilvl="6">
      <w:lvl w:ilvl="6">
        <w:start w:val="1"/>
        <w:numFmt w:val="decimal"/>
        <w:lvlText w:val="%1.%2.%3.%4.%5.%6.%7."/>
        <w:lvlJc w:val="left"/>
        <w:pPr>
          <w:ind w:left="720" w:hanging="720"/>
        </w:pPr>
        <w:rPr>
          <w:rFonts w:hint="default"/>
        </w:rPr>
      </w:lvl>
    </w:lvlOverride>
    <w:lvlOverride w:ilvl="7">
      <w:lvl w:ilvl="7">
        <w:start w:val="1"/>
        <w:numFmt w:val="decimal"/>
        <w:lvlText w:val="%1.%2.%3.%4.%5.%6.%7.%8."/>
        <w:lvlJc w:val="left"/>
        <w:pPr>
          <w:ind w:left="720" w:hanging="720"/>
        </w:pPr>
        <w:rPr>
          <w:rFonts w:hint="default"/>
        </w:rPr>
      </w:lvl>
    </w:lvlOverride>
    <w:lvlOverride w:ilvl="8">
      <w:lvl w:ilvl="8">
        <w:start w:val="1"/>
        <w:numFmt w:val="decimal"/>
        <w:lvlText w:val="%1.%2.%3.%4.%5.%6.%7.%8.%9."/>
        <w:lvlJc w:val="left"/>
        <w:pPr>
          <w:ind w:left="1080" w:hanging="1080"/>
        </w:pPr>
        <w:rPr>
          <w:rFonts w:hint="default"/>
        </w:rPr>
      </w:lvl>
    </w:lvlOverride>
  </w:num>
  <w:num w:numId="22" w16cid:durableId="529104767">
    <w:abstractNumId w:val="1"/>
    <w:lvlOverride w:ilvl="0">
      <w:lvl w:ilvl="0">
        <w:start w:val="8"/>
        <w:numFmt w:val="decimal"/>
        <w:lvlText w:val="%1."/>
        <w:lvlJc w:val="left"/>
        <w:pPr>
          <w:ind w:left="360" w:hanging="360"/>
        </w:pPr>
        <w:rPr>
          <w:rFonts w:hint="default"/>
        </w:rPr>
      </w:lvl>
    </w:lvlOverride>
    <w:lvlOverride w:ilvl="1">
      <w:lvl w:ilvl="1">
        <w:start w:val="1"/>
        <w:numFmt w:val="decimal"/>
        <w:lvlText w:val="%1.%2."/>
        <w:lvlJc w:val="left"/>
        <w:pPr>
          <w:ind w:left="360" w:hanging="360"/>
        </w:pPr>
        <w:rPr>
          <w:rFonts w:hint="default"/>
        </w:rPr>
      </w:lvl>
    </w:lvlOverride>
    <w:lvlOverride w:ilvl="2">
      <w:lvl w:ilvl="2">
        <w:start w:val="1"/>
        <w:numFmt w:val="none"/>
        <w:lvlText w:val="9.8"/>
        <w:lvlJc w:val="left"/>
        <w:pPr>
          <w:ind w:left="360" w:hanging="360"/>
        </w:pPr>
        <w:rPr>
          <w:rFonts w:hint="default"/>
          <w:b w:val="0"/>
          <w:bCs w:val="0"/>
        </w:rPr>
      </w:lvl>
    </w:lvlOverride>
    <w:lvlOverride w:ilvl="3">
      <w:lvl w:ilvl="3">
        <w:start w:val="1"/>
        <w:numFmt w:val="decimal"/>
        <w:lvlText w:val="%1.%2.%3.%4."/>
        <w:lvlJc w:val="left"/>
        <w:pPr>
          <w:ind w:left="360" w:hanging="360"/>
        </w:pPr>
        <w:rPr>
          <w:rFonts w:hint="default"/>
        </w:rPr>
      </w:lvl>
    </w:lvlOverride>
    <w:lvlOverride w:ilvl="4">
      <w:lvl w:ilvl="4">
        <w:start w:val="1"/>
        <w:numFmt w:val="decimal"/>
        <w:lvlText w:val="%1.%2.%3.%4.%5."/>
        <w:lvlJc w:val="left"/>
        <w:pPr>
          <w:ind w:left="720" w:hanging="720"/>
        </w:pPr>
        <w:rPr>
          <w:rFonts w:hint="default"/>
        </w:rPr>
      </w:lvl>
    </w:lvlOverride>
    <w:lvlOverride w:ilvl="5">
      <w:lvl w:ilvl="5">
        <w:start w:val="1"/>
        <w:numFmt w:val="decimal"/>
        <w:lvlText w:val="%1.%2.%3.%4.%5.%6."/>
        <w:lvlJc w:val="left"/>
        <w:pPr>
          <w:ind w:left="720" w:hanging="720"/>
        </w:pPr>
        <w:rPr>
          <w:rFonts w:hint="default"/>
        </w:rPr>
      </w:lvl>
    </w:lvlOverride>
    <w:lvlOverride w:ilvl="6">
      <w:lvl w:ilvl="6">
        <w:start w:val="1"/>
        <w:numFmt w:val="decimal"/>
        <w:lvlText w:val="%1.%2.%3.%4.%5.%6.%7."/>
        <w:lvlJc w:val="left"/>
        <w:pPr>
          <w:ind w:left="720" w:hanging="720"/>
        </w:pPr>
        <w:rPr>
          <w:rFonts w:hint="default"/>
        </w:rPr>
      </w:lvl>
    </w:lvlOverride>
    <w:lvlOverride w:ilvl="7">
      <w:lvl w:ilvl="7">
        <w:start w:val="1"/>
        <w:numFmt w:val="decimal"/>
        <w:lvlText w:val="%1.%2.%3.%4.%5.%6.%7.%8."/>
        <w:lvlJc w:val="left"/>
        <w:pPr>
          <w:ind w:left="720" w:hanging="720"/>
        </w:pPr>
        <w:rPr>
          <w:rFonts w:hint="default"/>
        </w:rPr>
      </w:lvl>
    </w:lvlOverride>
    <w:lvlOverride w:ilvl="8">
      <w:lvl w:ilvl="8">
        <w:start w:val="1"/>
        <w:numFmt w:val="decimal"/>
        <w:lvlText w:val="%1.%2.%3.%4.%5.%6.%7.%8.%9."/>
        <w:lvlJc w:val="left"/>
        <w:pPr>
          <w:ind w:left="1080" w:hanging="1080"/>
        </w:pPr>
        <w:rPr>
          <w:rFonts w:hint="default"/>
        </w:rPr>
      </w:lvl>
    </w:lvlOverride>
  </w:num>
  <w:num w:numId="23" w16cid:durableId="2093425669">
    <w:abstractNumId w:val="1"/>
    <w:lvlOverride w:ilvl="0">
      <w:lvl w:ilvl="0">
        <w:start w:val="8"/>
        <w:numFmt w:val="decimal"/>
        <w:lvlText w:val="%1."/>
        <w:lvlJc w:val="left"/>
        <w:pPr>
          <w:ind w:left="360" w:hanging="360"/>
        </w:pPr>
        <w:rPr>
          <w:rFonts w:hint="default"/>
        </w:rPr>
      </w:lvl>
    </w:lvlOverride>
    <w:lvlOverride w:ilvl="1">
      <w:lvl w:ilvl="1">
        <w:start w:val="1"/>
        <w:numFmt w:val="decimal"/>
        <w:lvlText w:val="%1.%2."/>
        <w:lvlJc w:val="left"/>
        <w:pPr>
          <w:ind w:left="360" w:hanging="360"/>
        </w:pPr>
        <w:rPr>
          <w:rFonts w:hint="default"/>
        </w:rPr>
      </w:lvl>
    </w:lvlOverride>
    <w:lvlOverride w:ilvl="2">
      <w:lvl w:ilvl="2">
        <w:start w:val="1"/>
        <w:numFmt w:val="none"/>
        <w:lvlText w:val="9.9"/>
        <w:lvlJc w:val="left"/>
        <w:pPr>
          <w:ind w:left="360" w:hanging="360"/>
        </w:pPr>
        <w:rPr>
          <w:rFonts w:hint="default"/>
          <w:b w:val="0"/>
          <w:bCs w:val="0"/>
        </w:rPr>
      </w:lvl>
    </w:lvlOverride>
    <w:lvlOverride w:ilvl="3">
      <w:lvl w:ilvl="3">
        <w:start w:val="1"/>
        <w:numFmt w:val="decimal"/>
        <w:lvlText w:val="%1.%2.%3.%4."/>
        <w:lvlJc w:val="left"/>
        <w:pPr>
          <w:ind w:left="360" w:hanging="360"/>
        </w:pPr>
        <w:rPr>
          <w:rFonts w:hint="default"/>
        </w:rPr>
      </w:lvl>
    </w:lvlOverride>
    <w:lvlOverride w:ilvl="4">
      <w:lvl w:ilvl="4">
        <w:start w:val="1"/>
        <w:numFmt w:val="decimal"/>
        <w:lvlText w:val="%1.%2.%3.%4.%5."/>
        <w:lvlJc w:val="left"/>
        <w:pPr>
          <w:ind w:left="720" w:hanging="720"/>
        </w:pPr>
        <w:rPr>
          <w:rFonts w:hint="default"/>
        </w:rPr>
      </w:lvl>
    </w:lvlOverride>
    <w:lvlOverride w:ilvl="5">
      <w:lvl w:ilvl="5">
        <w:start w:val="1"/>
        <w:numFmt w:val="decimal"/>
        <w:lvlText w:val="%1.%2.%3.%4.%5.%6."/>
        <w:lvlJc w:val="left"/>
        <w:pPr>
          <w:ind w:left="720" w:hanging="720"/>
        </w:pPr>
        <w:rPr>
          <w:rFonts w:hint="default"/>
        </w:rPr>
      </w:lvl>
    </w:lvlOverride>
    <w:lvlOverride w:ilvl="6">
      <w:lvl w:ilvl="6">
        <w:start w:val="1"/>
        <w:numFmt w:val="decimal"/>
        <w:lvlText w:val="%1.%2.%3.%4.%5.%6.%7."/>
        <w:lvlJc w:val="left"/>
        <w:pPr>
          <w:ind w:left="720" w:hanging="720"/>
        </w:pPr>
        <w:rPr>
          <w:rFonts w:hint="default"/>
        </w:rPr>
      </w:lvl>
    </w:lvlOverride>
    <w:lvlOverride w:ilvl="7">
      <w:lvl w:ilvl="7">
        <w:start w:val="1"/>
        <w:numFmt w:val="decimal"/>
        <w:lvlText w:val="%1.%2.%3.%4.%5.%6.%7.%8."/>
        <w:lvlJc w:val="left"/>
        <w:pPr>
          <w:ind w:left="720" w:hanging="720"/>
        </w:pPr>
        <w:rPr>
          <w:rFonts w:hint="default"/>
        </w:rPr>
      </w:lvl>
    </w:lvlOverride>
    <w:lvlOverride w:ilvl="8">
      <w:lvl w:ilvl="8">
        <w:start w:val="1"/>
        <w:numFmt w:val="decimal"/>
        <w:lvlText w:val="%1.%2.%3.%4.%5.%6.%7.%8.%9."/>
        <w:lvlJc w:val="left"/>
        <w:pPr>
          <w:ind w:left="1080" w:hanging="1080"/>
        </w:pPr>
        <w:rPr>
          <w:rFonts w:hint="default"/>
        </w:rPr>
      </w:lvl>
    </w:lvlOverride>
  </w:num>
  <w:num w:numId="24" w16cid:durableId="1091009427">
    <w:abstractNumId w:val="1"/>
    <w:lvlOverride w:ilvl="0">
      <w:lvl w:ilvl="0">
        <w:start w:val="8"/>
        <w:numFmt w:val="decimal"/>
        <w:lvlText w:val="%1."/>
        <w:lvlJc w:val="left"/>
        <w:pPr>
          <w:ind w:left="360" w:hanging="360"/>
        </w:pPr>
        <w:rPr>
          <w:rFonts w:hint="default"/>
        </w:rPr>
      </w:lvl>
    </w:lvlOverride>
    <w:lvlOverride w:ilvl="1">
      <w:lvl w:ilvl="1">
        <w:start w:val="1"/>
        <w:numFmt w:val="decimal"/>
        <w:lvlText w:val="%1.%2."/>
        <w:lvlJc w:val="left"/>
        <w:pPr>
          <w:ind w:left="360" w:hanging="360"/>
        </w:pPr>
        <w:rPr>
          <w:rFonts w:hint="default"/>
        </w:rPr>
      </w:lvl>
    </w:lvlOverride>
    <w:lvlOverride w:ilvl="2">
      <w:lvl w:ilvl="2">
        <w:start w:val="1"/>
        <w:numFmt w:val="none"/>
        <w:lvlText w:val="9.10"/>
        <w:lvlJc w:val="left"/>
        <w:pPr>
          <w:ind w:left="360" w:hanging="360"/>
        </w:pPr>
        <w:rPr>
          <w:rFonts w:hint="default"/>
          <w:b w:val="0"/>
          <w:bCs w:val="0"/>
        </w:rPr>
      </w:lvl>
    </w:lvlOverride>
    <w:lvlOverride w:ilvl="3">
      <w:lvl w:ilvl="3">
        <w:start w:val="1"/>
        <w:numFmt w:val="decimal"/>
        <w:lvlText w:val="%1.%2.%3.%4."/>
        <w:lvlJc w:val="left"/>
        <w:pPr>
          <w:ind w:left="360" w:hanging="360"/>
        </w:pPr>
        <w:rPr>
          <w:rFonts w:hint="default"/>
        </w:rPr>
      </w:lvl>
    </w:lvlOverride>
    <w:lvlOverride w:ilvl="4">
      <w:lvl w:ilvl="4">
        <w:start w:val="1"/>
        <w:numFmt w:val="decimal"/>
        <w:lvlText w:val="%1.%2.%3.%4.%5."/>
        <w:lvlJc w:val="left"/>
        <w:pPr>
          <w:ind w:left="720" w:hanging="720"/>
        </w:pPr>
        <w:rPr>
          <w:rFonts w:hint="default"/>
        </w:rPr>
      </w:lvl>
    </w:lvlOverride>
    <w:lvlOverride w:ilvl="5">
      <w:lvl w:ilvl="5">
        <w:start w:val="1"/>
        <w:numFmt w:val="decimal"/>
        <w:lvlText w:val="%1.%2.%3.%4.%5.%6."/>
        <w:lvlJc w:val="left"/>
        <w:pPr>
          <w:ind w:left="720" w:hanging="720"/>
        </w:pPr>
        <w:rPr>
          <w:rFonts w:hint="default"/>
        </w:rPr>
      </w:lvl>
    </w:lvlOverride>
    <w:lvlOverride w:ilvl="6">
      <w:lvl w:ilvl="6">
        <w:start w:val="1"/>
        <w:numFmt w:val="decimal"/>
        <w:lvlText w:val="%1.%2.%3.%4.%5.%6.%7."/>
        <w:lvlJc w:val="left"/>
        <w:pPr>
          <w:ind w:left="720" w:hanging="720"/>
        </w:pPr>
        <w:rPr>
          <w:rFonts w:hint="default"/>
        </w:rPr>
      </w:lvl>
    </w:lvlOverride>
    <w:lvlOverride w:ilvl="7">
      <w:lvl w:ilvl="7">
        <w:start w:val="1"/>
        <w:numFmt w:val="decimal"/>
        <w:lvlText w:val="%1.%2.%3.%4.%5.%6.%7.%8."/>
        <w:lvlJc w:val="left"/>
        <w:pPr>
          <w:ind w:left="720" w:hanging="720"/>
        </w:pPr>
        <w:rPr>
          <w:rFonts w:hint="default"/>
        </w:rPr>
      </w:lvl>
    </w:lvlOverride>
    <w:lvlOverride w:ilvl="8">
      <w:lvl w:ilvl="8">
        <w:start w:val="1"/>
        <w:numFmt w:val="decimal"/>
        <w:lvlText w:val="%1.%2.%3.%4.%5.%6.%7.%8.%9."/>
        <w:lvlJc w:val="left"/>
        <w:pPr>
          <w:ind w:left="1080" w:hanging="1080"/>
        </w:pPr>
        <w:rPr>
          <w:rFonts w:hint="default"/>
        </w:rPr>
      </w:lvl>
    </w:lvlOverride>
  </w:num>
  <w:num w:numId="25" w16cid:durableId="439496766">
    <w:abstractNumId w:val="1"/>
    <w:lvlOverride w:ilvl="0">
      <w:lvl w:ilvl="0">
        <w:start w:val="8"/>
        <w:numFmt w:val="decimal"/>
        <w:lvlText w:val="%1."/>
        <w:lvlJc w:val="left"/>
        <w:pPr>
          <w:ind w:left="360" w:hanging="360"/>
        </w:pPr>
        <w:rPr>
          <w:rFonts w:hint="default"/>
        </w:rPr>
      </w:lvl>
    </w:lvlOverride>
    <w:lvlOverride w:ilvl="1">
      <w:lvl w:ilvl="1">
        <w:start w:val="1"/>
        <w:numFmt w:val="decimal"/>
        <w:lvlText w:val="%1.%2."/>
        <w:lvlJc w:val="left"/>
        <w:pPr>
          <w:ind w:left="360" w:hanging="360"/>
        </w:pPr>
        <w:rPr>
          <w:rFonts w:hint="default"/>
        </w:rPr>
      </w:lvl>
    </w:lvlOverride>
    <w:lvlOverride w:ilvl="2">
      <w:lvl w:ilvl="2">
        <w:start w:val="1"/>
        <w:numFmt w:val="none"/>
        <w:lvlText w:val="9.11"/>
        <w:lvlJc w:val="left"/>
        <w:pPr>
          <w:ind w:left="360" w:hanging="360"/>
        </w:pPr>
        <w:rPr>
          <w:rFonts w:hint="default"/>
          <w:b w:val="0"/>
          <w:bCs w:val="0"/>
        </w:rPr>
      </w:lvl>
    </w:lvlOverride>
    <w:lvlOverride w:ilvl="3">
      <w:lvl w:ilvl="3">
        <w:start w:val="1"/>
        <w:numFmt w:val="decimal"/>
        <w:lvlText w:val="%1.%2.%3.%4."/>
        <w:lvlJc w:val="left"/>
        <w:pPr>
          <w:ind w:left="360" w:hanging="360"/>
        </w:pPr>
        <w:rPr>
          <w:rFonts w:hint="default"/>
        </w:rPr>
      </w:lvl>
    </w:lvlOverride>
    <w:lvlOverride w:ilvl="4">
      <w:lvl w:ilvl="4">
        <w:start w:val="1"/>
        <w:numFmt w:val="decimal"/>
        <w:lvlText w:val="%1.%2.%3.%4.%5."/>
        <w:lvlJc w:val="left"/>
        <w:pPr>
          <w:ind w:left="720" w:hanging="720"/>
        </w:pPr>
        <w:rPr>
          <w:rFonts w:hint="default"/>
        </w:rPr>
      </w:lvl>
    </w:lvlOverride>
    <w:lvlOverride w:ilvl="5">
      <w:lvl w:ilvl="5">
        <w:start w:val="1"/>
        <w:numFmt w:val="decimal"/>
        <w:lvlText w:val="%1.%2.%3.%4.%5.%6."/>
        <w:lvlJc w:val="left"/>
        <w:pPr>
          <w:ind w:left="720" w:hanging="720"/>
        </w:pPr>
        <w:rPr>
          <w:rFonts w:hint="default"/>
        </w:rPr>
      </w:lvl>
    </w:lvlOverride>
    <w:lvlOverride w:ilvl="6">
      <w:lvl w:ilvl="6">
        <w:start w:val="1"/>
        <w:numFmt w:val="decimal"/>
        <w:lvlText w:val="%1.%2.%3.%4.%5.%6.%7."/>
        <w:lvlJc w:val="left"/>
        <w:pPr>
          <w:ind w:left="720" w:hanging="720"/>
        </w:pPr>
        <w:rPr>
          <w:rFonts w:hint="default"/>
        </w:rPr>
      </w:lvl>
    </w:lvlOverride>
    <w:lvlOverride w:ilvl="7">
      <w:lvl w:ilvl="7">
        <w:start w:val="1"/>
        <w:numFmt w:val="decimal"/>
        <w:lvlText w:val="%1.%2.%3.%4.%5.%6.%7.%8."/>
        <w:lvlJc w:val="left"/>
        <w:pPr>
          <w:ind w:left="720" w:hanging="720"/>
        </w:pPr>
        <w:rPr>
          <w:rFonts w:hint="default"/>
        </w:rPr>
      </w:lvl>
    </w:lvlOverride>
    <w:lvlOverride w:ilvl="8">
      <w:lvl w:ilvl="8">
        <w:start w:val="1"/>
        <w:numFmt w:val="decimal"/>
        <w:lvlText w:val="%1.%2.%3.%4.%5.%6.%7.%8.%9."/>
        <w:lvlJc w:val="left"/>
        <w:pPr>
          <w:ind w:left="1080" w:hanging="1080"/>
        </w:pPr>
        <w:rPr>
          <w:rFonts w:hint="default"/>
        </w:rPr>
      </w:lvl>
    </w:lvlOverride>
  </w:num>
  <w:num w:numId="26" w16cid:durableId="913851943">
    <w:abstractNumId w:val="1"/>
    <w:lvlOverride w:ilvl="0">
      <w:lvl w:ilvl="0">
        <w:start w:val="8"/>
        <w:numFmt w:val="decimal"/>
        <w:lvlText w:val="%1."/>
        <w:lvlJc w:val="left"/>
        <w:pPr>
          <w:ind w:left="360" w:hanging="360"/>
        </w:pPr>
        <w:rPr>
          <w:rFonts w:hint="default"/>
        </w:rPr>
      </w:lvl>
    </w:lvlOverride>
    <w:lvlOverride w:ilvl="1">
      <w:lvl w:ilvl="1">
        <w:start w:val="1"/>
        <w:numFmt w:val="decimal"/>
        <w:lvlText w:val="%1.%2."/>
        <w:lvlJc w:val="left"/>
        <w:pPr>
          <w:ind w:left="360" w:hanging="360"/>
        </w:pPr>
        <w:rPr>
          <w:rFonts w:hint="default"/>
        </w:rPr>
      </w:lvl>
    </w:lvlOverride>
    <w:lvlOverride w:ilvl="2">
      <w:lvl w:ilvl="2">
        <w:start w:val="1"/>
        <w:numFmt w:val="none"/>
        <w:lvlText w:val="9.12"/>
        <w:lvlJc w:val="left"/>
        <w:pPr>
          <w:ind w:left="360" w:hanging="360"/>
        </w:pPr>
        <w:rPr>
          <w:rFonts w:hint="default"/>
          <w:b w:val="0"/>
          <w:bCs w:val="0"/>
        </w:rPr>
      </w:lvl>
    </w:lvlOverride>
    <w:lvlOverride w:ilvl="3">
      <w:lvl w:ilvl="3">
        <w:start w:val="1"/>
        <w:numFmt w:val="decimal"/>
        <w:lvlText w:val="%1.%2.%3.%4."/>
        <w:lvlJc w:val="left"/>
        <w:pPr>
          <w:ind w:left="360" w:hanging="360"/>
        </w:pPr>
        <w:rPr>
          <w:rFonts w:hint="default"/>
        </w:rPr>
      </w:lvl>
    </w:lvlOverride>
    <w:lvlOverride w:ilvl="4">
      <w:lvl w:ilvl="4">
        <w:start w:val="1"/>
        <w:numFmt w:val="decimal"/>
        <w:lvlText w:val="%1.%2.%3.%4.%5."/>
        <w:lvlJc w:val="left"/>
        <w:pPr>
          <w:ind w:left="720" w:hanging="720"/>
        </w:pPr>
        <w:rPr>
          <w:rFonts w:hint="default"/>
        </w:rPr>
      </w:lvl>
    </w:lvlOverride>
    <w:lvlOverride w:ilvl="5">
      <w:lvl w:ilvl="5">
        <w:start w:val="1"/>
        <w:numFmt w:val="decimal"/>
        <w:lvlText w:val="%1.%2.%3.%4.%5.%6."/>
        <w:lvlJc w:val="left"/>
        <w:pPr>
          <w:ind w:left="720" w:hanging="720"/>
        </w:pPr>
        <w:rPr>
          <w:rFonts w:hint="default"/>
        </w:rPr>
      </w:lvl>
    </w:lvlOverride>
    <w:lvlOverride w:ilvl="6">
      <w:lvl w:ilvl="6">
        <w:start w:val="1"/>
        <w:numFmt w:val="decimal"/>
        <w:lvlText w:val="%1.%2.%3.%4.%5.%6.%7."/>
        <w:lvlJc w:val="left"/>
        <w:pPr>
          <w:ind w:left="720" w:hanging="720"/>
        </w:pPr>
        <w:rPr>
          <w:rFonts w:hint="default"/>
        </w:rPr>
      </w:lvl>
    </w:lvlOverride>
    <w:lvlOverride w:ilvl="7">
      <w:lvl w:ilvl="7">
        <w:start w:val="1"/>
        <w:numFmt w:val="decimal"/>
        <w:lvlText w:val="%1.%2.%3.%4.%5.%6.%7.%8."/>
        <w:lvlJc w:val="left"/>
        <w:pPr>
          <w:ind w:left="720" w:hanging="720"/>
        </w:pPr>
        <w:rPr>
          <w:rFonts w:hint="default"/>
        </w:rPr>
      </w:lvl>
    </w:lvlOverride>
    <w:lvlOverride w:ilvl="8">
      <w:lvl w:ilvl="8">
        <w:start w:val="1"/>
        <w:numFmt w:val="decimal"/>
        <w:lvlText w:val="%1.%2.%3.%4.%5.%6.%7.%8.%9."/>
        <w:lvlJc w:val="left"/>
        <w:pPr>
          <w:ind w:left="1080" w:hanging="1080"/>
        </w:pPr>
        <w:rPr>
          <w:rFonts w:hint="default"/>
        </w:rPr>
      </w:lvl>
    </w:lvlOverride>
  </w:num>
  <w:num w:numId="27" w16cid:durableId="807622889">
    <w:abstractNumId w:val="1"/>
    <w:lvlOverride w:ilvl="0">
      <w:lvl w:ilvl="0">
        <w:start w:val="8"/>
        <w:numFmt w:val="decimal"/>
        <w:lvlText w:val="%1."/>
        <w:lvlJc w:val="left"/>
        <w:pPr>
          <w:ind w:left="360" w:hanging="360"/>
        </w:pPr>
        <w:rPr>
          <w:rFonts w:hint="default"/>
        </w:rPr>
      </w:lvl>
    </w:lvlOverride>
    <w:lvlOverride w:ilvl="1">
      <w:lvl w:ilvl="1">
        <w:start w:val="1"/>
        <w:numFmt w:val="decimal"/>
        <w:lvlText w:val="%1.%2."/>
        <w:lvlJc w:val="left"/>
        <w:pPr>
          <w:ind w:left="360" w:hanging="360"/>
        </w:pPr>
        <w:rPr>
          <w:rFonts w:hint="default"/>
        </w:rPr>
      </w:lvl>
    </w:lvlOverride>
    <w:lvlOverride w:ilvl="2">
      <w:lvl w:ilvl="2">
        <w:start w:val="1"/>
        <w:numFmt w:val="none"/>
        <w:lvlText w:val="9.13"/>
        <w:lvlJc w:val="left"/>
        <w:pPr>
          <w:ind w:left="360" w:hanging="360"/>
        </w:pPr>
        <w:rPr>
          <w:rFonts w:hint="default"/>
          <w:b w:val="0"/>
          <w:bCs w:val="0"/>
        </w:rPr>
      </w:lvl>
    </w:lvlOverride>
    <w:lvlOverride w:ilvl="3">
      <w:lvl w:ilvl="3">
        <w:start w:val="1"/>
        <w:numFmt w:val="decimal"/>
        <w:lvlText w:val="%1.%2.%3.%4."/>
        <w:lvlJc w:val="left"/>
        <w:pPr>
          <w:ind w:left="360" w:hanging="360"/>
        </w:pPr>
        <w:rPr>
          <w:rFonts w:hint="default"/>
        </w:rPr>
      </w:lvl>
    </w:lvlOverride>
    <w:lvlOverride w:ilvl="4">
      <w:lvl w:ilvl="4">
        <w:start w:val="1"/>
        <w:numFmt w:val="decimal"/>
        <w:lvlText w:val="%1.%2.%3.%4.%5."/>
        <w:lvlJc w:val="left"/>
        <w:pPr>
          <w:ind w:left="720" w:hanging="720"/>
        </w:pPr>
        <w:rPr>
          <w:rFonts w:hint="default"/>
        </w:rPr>
      </w:lvl>
    </w:lvlOverride>
    <w:lvlOverride w:ilvl="5">
      <w:lvl w:ilvl="5">
        <w:start w:val="1"/>
        <w:numFmt w:val="decimal"/>
        <w:lvlText w:val="%1.%2.%3.%4.%5.%6."/>
        <w:lvlJc w:val="left"/>
        <w:pPr>
          <w:ind w:left="720" w:hanging="720"/>
        </w:pPr>
        <w:rPr>
          <w:rFonts w:hint="default"/>
        </w:rPr>
      </w:lvl>
    </w:lvlOverride>
    <w:lvlOverride w:ilvl="6">
      <w:lvl w:ilvl="6">
        <w:start w:val="1"/>
        <w:numFmt w:val="decimal"/>
        <w:lvlText w:val="%1.%2.%3.%4.%5.%6.%7."/>
        <w:lvlJc w:val="left"/>
        <w:pPr>
          <w:ind w:left="720" w:hanging="720"/>
        </w:pPr>
        <w:rPr>
          <w:rFonts w:hint="default"/>
        </w:rPr>
      </w:lvl>
    </w:lvlOverride>
    <w:lvlOverride w:ilvl="7">
      <w:lvl w:ilvl="7">
        <w:start w:val="1"/>
        <w:numFmt w:val="decimal"/>
        <w:lvlText w:val="%1.%2.%3.%4.%5.%6.%7.%8."/>
        <w:lvlJc w:val="left"/>
        <w:pPr>
          <w:ind w:left="720" w:hanging="720"/>
        </w:pPr>
        <w:rPr>
          <w:rFonts w:hint="default"/>
        </w:rPr>
      </w:lvl>
    </w:lvlOverride>
    <w:lvlOverride w:ilvl="8">
      <w:lvl w:ilvl="8">
        <w:start w:val="1"/>
        <w:numFmt w:val="decimal"/>
        <w:lvlText w:val="%1.%2.%3.%4.%5.%6.%7.%8.%9."/>
        <w:lvlJc w:val="left"/>
        <w:pPr>
          <w:ind w:left="1080" w:hanging="1080"/>
        </w:pPr>
        <w:rPr>
          <w:rFonts w:hint="default"/>
        </w:rPr>
      </w:lvl>
    </w:lvlOverride>
  </w:num>
  <w:num w:numId="28" w16cid:durableId="1915163516">
    <w:abstractNumId w:val="1"/>
    <w:lvlOverride w:ilvl="0">
      <w:lvl w:ilvl="0">
        <w:start w:val="8"/>
        <w:numFmt w:val="decimal"/>
        <w:lvlText w:val="%1."/>
        <w:lvlJc w:val="left"/>
        <w:pPr>
          <w:ind w:left="360" w:hanging="360"/>
        </w:pPr>
        <w:rPr>
          <w:rFonts w:hint="default"/>
        </w:rPr>
      </w:lvl>
    </w:lvlOverride>
    <w:lvlOverride w:ilvl="1">
      <w:lvl w:ilvl="1">
        <w:start w:val="1"/>
        <w:numFmt w:val="decimal"/>
        <w:lvlText w:val="%1.%2."/>
        <w:lvlJc w:val="left"/>
        <w:pPr>
          <w:ind w:left="360" w:hanging="360"/>
        </w:pPr>
        <w:rPr>
          <w:rFonts w:hint="default"/>
        </w:rPr>
      </w:lvl>
    </w:lvlOverride>
    <w:lvlOverride w:ilvl="2">
      <w:lvl w:ilvl="2">
        <w:start w:val="1"/>
        <w:numFmt w:val="none"/>
        <w:lvlText w:val="9.14"/>
        <w:lvlJc w:val="left"/>
        <w:pPr>
          <w:ind w:left="360" w:hanging="360"/>
        </w:pPr>
        <w:rPr>
          <w:rFonts w:hint="default"/>
          <w:b w:val="0"/>
          <w:bCs w:val="0"/>
        </w:rPr>
      </w:lvl>
    </w:lvlOverride>
    <w:lvlOverride w:ilvl="3">
      <w:lvl w:ilvl="3">
        <w:start w:val="1"/>
        <w:numFmt w:val="decimal"/>
        <w:lvlText w:val="%1.%2.%3.%4."/>
        <w:lvlJc w:val="left"/>
        <w:pPr>
          <w:ind w:left="360" w:hanging="360"/>
        </w:pPr>
        <w:rPr>
          <w:rFonts w:hint="default"/>
        </w:rPr>
      </w:lvl>
    </w:lvlOverride>
    <w:lvlOverride w:ilvl="4">
      <w:lvl w:ilvl="4">
        <w:start w:val="1"/>
        <w:numFmt w:val="decimal"/>
        <w:lvlText w:val="%1.%2.%3.%4.%5."/>
        <w:lvlJc w:val="left"/>
        <w:pPr>
          <w:ind w:left="720" w:hanging="720"/>
        </w:pPr>
        <w:rPr>
          <w:rFonts w:hint="default"/>
        </w:rPr>
      </w:lvl>
    </w:lvlOverride>
    <w:lvlOverride w:ilvl="5">
      <w:lvl w:ilvl="5">
        <w:start w:val="1"/>
        <w:numFmt w:val="decimal"/>
        <w:lvlText w:val="%1.%2.%3.%4.%5.%6."/>
        <w:lvlJc w:val="left"/>
        <w:pPr>
          <w:ind w:left="720" w:hanging="720"/>
        </w:pPr>
        <w:rPr>
          <w:rFonts w:hint="default"/>
        </w:rPr>
      </w:lvl>
    </w:lvlOverride>
    <w:lvlOverride w:ilvl="6">
      <w:lvl w:ilvl="6">
        <w:start w:val="1"/>
        <w:numFmt w:val="decimal"/>
        <w:lvlText w:val="%1.%2.%3.%4.%5.%6.%7."/>
        <w:lvlJc w:val="left"/>
        <w:pPr>
          <w:ind w:left="720" w:hanging="720"/>
        </w:pPr>
        <w:rPr>
          <w:rFonts w:hint="default"/>
        </w:rPr>
      </w:lvl>
    </w:lvlOverride>
    <w:lvlOverride w:ilvl="7">
      <w:lvl w:ilvl="7">
        <w:start w:val="1"/>
        <w:numFmt w:val="decimal"/>
        <w:lvlText w:val="%1.%2.%3.%4.%5.%6.%7.%8."/>
        <w:lvlJc w:val="left"/>
        <w:pPr>
          <w:ind w:left="720" w:hanging="720"/>
        </w:pPr>
        <w:rPr>
          <w:rFonts w:hint="default"/>
        </w:rPr>
      </w:lvl>
    </w:lvlOverride>
    <w:lvlOverride w:ilvl="8">
      <w:lvl w:ilvl="8">
        <w:start w:val="1"/>
        <w:numFmt w:val="decimal"/>
        <w:lvlText w:val="%1.%2.%3.%4.%5.%6.%7.%8.%9."/>
        <w:lvlJc w:val="left"/>
        <w:pPr>
          <w:ind w:left="1080" w:hanging="1080"/>
        </w:pPr>
        <w:rPr>
          <w:rFonts w:hint="default"/>
        </w:rPr>
      </w:lvl>
    </w:lvlOverride>
  </w:num>
  <w:num w:numId="29" w16cid:durableId="340665091">
    <w:abstractNumId w:val="1"/>
    <w:lvlOverride w:ilvl="0">
      <w:lvl w:ilvl="0">
        <w:start w:val="8"/>
        <w:numFmt w:val="decimal"/>
        <w:lvlText w:val="%1."/>
        <w:lvlJc w:val="left"/>
        <w:pPr>
          <w:ind w:left="360" w:hanging="360"/>
        </w:pPr>
        <w:rPr>
          <w:rFonts w:hint="default"/>
        </w:rPr>
      </w:lvl>
    </w:lvlOverride>
    <w:lvlOverride w:ilvl="1">
      <w:lvl w:ilvl="1">
        <w:start w:val="1"/>
        <w:numFmt w:val="decimal"/>
        <w:lvlText w:val="%1.%2."/>
        <w:lvlJc w:val="left"/>
        <w:pPr>
          <w:ind w:left="360" w:hanging="360"/>
        </w:pPr>
        <w:rPr>
          <w:rFonts w:hint="default"/>
        </w:rPr>
      </w:lvl>
    </w:lvlOverride>
    <w:lvlOverride w:ilvl="2">
      <w:lvl w:ilvl="2">
        <w:start w:val="1"/>
        <w:numFmt w:val="none"/>
        <w:lvlText w:val="9.15"/>
        <w:lvlJc w:val="left"/>
        <w:pPr>
          <w:ind w:left="360" w:hanging="360"/>
        </w:pPr>
        <w:rPr>
          <w:rFonts w:hint="default"/>
          <w:b w:val="0"/>
          <w:bCs w:val="0"/>
        </w:rPr>
      </w:lvl>
    </w:lvlOverride>
    <w:lvlOverride w:ilvl="3">
      <w:lvl w:ilvl="3">
        <w:start w:val="1"/>
        <w:numFmt w:val="decimal"/>
        <w:lvlText w:val="%1.%2.%3.%4."/>
        <w:lvlJc w:val="left"/>
        <w:pPr>
          <w:ind w:left="360" w:hanging="360"/>
        </w:pPr>
        <w:rPr>
          <w:rFonts w:hint="default"/>
        </w:rPr>
      </w:lvl>
    </w:lvlOverride>
    <w:lvlOverride w:ilvl="4">
      <w:lvl w:ilvl="4">
        <w:start w:val="1"/>
        <w:numFmt w:val="decimal"/>
        <w:lvlText w:val="%1.%2.%3.%4.%5."/>
        <w:lvlJc w:val="left"/>
        <w:pPr>
          <w:ind w:left="720" w:hanging="720"/>
        </w:pPr>
        <w:rPr>
          <w:rFonts w:hint="default"/>
        </w:rPr>
      </w:lvl>
    </w:lvlOverride>
    <w:lvlOverride w:ilvl="5">
      <w:lvl w:ilvl="5">
        <w:start w:val="1"/>
        <w:numFmt w:val="decimal"/>
        <w:lvlText w:val="%1.%2.%3.%4.%5.%6."/>
        <w:lvlJc w:val="left"/>
        <w:pPr>
          <w:ind w:left="720" w:hanging="720"/>
        </w:pPr>
        <w:rPr>
          <w:rFonts w:hint="default"/>
        </w:rPr>
      </w:lvl>
    </w:lvlOverride>
    <w:lvlOverride w:ilvl="6">
      <w:lvl w:ilvl="6">
        <w:start w:val="1"/>
        <w:numFmt w:val="decimal"/>
        <w:lvlText w:val="%1.%2.%3.%4.%5.%6.%7."/>
        <w:lvlJc w:val="left"/>
        <w:pPr>
          <w:ind w:left="720" w:hanging="720"/>
        </w:pPr>
        <w:rPr>
          <w:rFonts w:hint="default"/>
        </w:rPr>
      </w:lvl>
    </w:lvlOverride>
    <w:lvlOverride w:ilvl="7">
      <w:lvl w:ilvl="7">
        <w:start w:val="1"/>
        <w:numFmt w:val="decimal"/>
        <w:lvlText w:val="%1.%2.%3.%4.%5.%6.%7.%8."/>
        <w:lvlJc w:val="left"/>
        <w:pPr>
          <w:ind w:left="720" w:hanging="720"/>
        </w:pPr>
        <w:rPr>
          <w:rFonts w:hint="default"/>
        </w:rPr>
      </w:lvl>
    </w:lvlOverride>
    <w:lvlOverride w:ilvl="8">
      <w:lvl w:ilvl="8">
        <w:start w:val="1"/>
        <w:numFmt w:val="decimal"/>
        <w:lvlText w:val="%1.%2.%3.%4.%5.%6.%7.%8.%9."/>
        <w:lvlJc w:val="left"/>
        <w:pPr>
          <w:ind w:left="1080" w:hanging="1080"/>
        </w:pPr>
        <w:rPr>
          <w:rFonts w:hint="default"/>
        </w:rPr>
      </w:lvl>
    </w:lvlOverride>
  </w:num>
  <w:num w:numId="30" w16cid:durableId="505946573">
    <w:abstractNumId w:val="1"/>
    <w:lvlOverride w:ilvl="0">
      <w:lvl w:ilvl="0">
        <w:start w:val="8"/>
        <w:numFmt w:val="decimal"/>
        <w:lvlText w:val="%1."/>
        <w:lvlJc w:val="left"/>
        <w:pPr>
          <w:ind w:left="360" w:hanging="360"/>
        </w:pPr>
        <w:rPr>
          <w:rFonts w:hint="default"/>
        </w:rPr>
      </w:lvl>
    </w:lvlOverride>
    <w:lvlOverride w:ilvl="1">
      <w:lvl w:ilvl="1">
        <w:start w:val="1"/>
        <w:numFmt w:val="decimal"/>
        <w:lvlText w:val="%1.%2."/>
        <w:lvlJc w:val="left"/>
        <w:pPr>
          <w:ind w:left="360" w:hanging="360"/>
        </w:pPr>
        <w:rPr>
          <w:rFonts w:hint="default"/>
        </w:rPr>
      </w:lvl>
    </w:lvlOverride>
    <w:lvlOverride w:ilvl="2">
      <w:lvl w:ilvl="2">
        <w:start w:val="1"/>
        <w:numFmt w:val="none"/>
        <w:lvlText w:val="9.16"/>
        <w:lvlJc w:val="left"/>
        <w:pPr>
          <w:ind w:left="360" w:hanging="360"/>
        </w:pPr>
        <w:rPr>
          <w:rFonts w:hint="default"/>
          <w:b w:val="0"/>
          <w:bCs w:val="0"/>
        </w:rPr>
      </w:lvl>
    </w:lvlOverride>
    <w:lvlOverride w:ilvl="3">
      <w:lvl w:ilvl="3">
        <w:start w:val="1"/>
        <w:numFmt w:val="decimal"/>
        <w:lvlText w:val="%1.%2.%3.%4."/>
        <w:lvlJc w:val="left"/>
        <w:pPr>
          <w:ind w:left="360" w:hanging="360"/>
        </w:pPr>
        <w:rPr>
          <w:rFonts w:hint="default"/>
        </w:rPr>
      </w:lvl>
    </w:lvlOverride>
    <w:lvlOverride w:ilvl="4">
      <w:lvl w:ilvl="4">
        <w:start w:val="1"/>
        <w:numFmt w:val="decimal"/>
        <w:lvlText w:val="%1.%2.%3.%4.%5."/>
        <w:lvlJc w:val="left"/>
        <w:pPr>
          <w:ind w:left="720" w:hanging="720"/>
        </w:pPr>
        <w:rPr>
          <w:rFonts w:hint="default"/>
        </w:rPr>
      </w:lvl>
    </w:lvlOverride>
    <w:lvlOverride w:ilvl="5">
      <w:lvl w:ilvl="5">
        <w:start w:val="1"/>
        <w:numFmt w:val="decimal"/>
        <w:lvlText w:val="%1.%2.%3.%4.%5.%6."/>
        <w:lvlJc w:val="left"/>
        <w:pPr>
          <w:ind w:left="720" w:hanging="720"/>
        </w:pPr>
        <w:rPr>
          <w:rFonts w:hint="default"/>
        </w:rPr>
      </w:lvl>
    </w:lvlOverride>
    <w:lvlOverride w:ilvl="6">
      <w:lvl w:ilvl="6">
        <w:start w:val="1"/>
        <w:numFmt w:val="decimal"/>
        <w:lvlText w:val="%1.%2.%3.%4.%5.%6.%7."/>
        <w:lvlJc w:val="left"/>
        <w:pPr>
          <w:ind w:left="720" w:hanging="720"/>
        </w:pPr>
        <w:rPr>
          <w:rFonts w:hint="default"/>
        </w:rPr>
      </w:lvl>
    </w:lvlOverride>
    <w:lvlOverride w:ilvl="7">
      <w:lvl w:ilvl="7">
        <w:start w:val="1"/>
        <w:numFmt w:val="decimal"/>
        <w:lvlText w:val="%1.%2.%3.%4.%5.%6.%7.%8."/>
        <w:lvlJc w:val="left"/>
        <w:pPr>
          <w:ind w:left="720" w:hanging="720"/>
        </w:pPr>
        <w:rPr>
          <w:rFonts w:hint="default"/>
        </w:rPr>
      </w:lvl>
    </w:lvlOverride>
    <w:lvlOverride w:ilvl="8">
      <w:lvl w:ilvl="8">
        <w:start w:val="1"/>
        <w:numFmt w:val="decimal"/>
        <w:lvlText w:val="%1.%2.%3.%4.%5.%6.%7.%8.%9."/>
        <w:lvlJc w:val="left"/>
        <w:pPr>
          <w:ind w:left="1080" w:hanging="1080"/>
        </w:pPr>
        <w:rPr>
          <w:rFonts w:hint="default"/>
        </w:rPr>
      </w:lvl>
    </w:lvlOverride>
  </w:num>
  <w:num w:numId="31" w16cid:durableId="2123069448">
    <w:abstractNumId w:val="1"/>
    <w:lvlOverride w:ilvl="0">
      <w:lvl w:ilvl="0">
        <w:start w:val="8"/>
        <w:numFmt w:val="decimal"/>
        <w:lvlText w:val="%1."/>
        <w:lvlJc w:val="left"/>
        <w:pPr>
          <w:ind w:left="360" w:hanging="360"/>
        </w:pPr>
        <w:rPr>
          <w:rFonts w:hint="default"/>
        </w:rPr>
      </w:lvl>
    </w:lvlOverride>
    <w:lvlOverride w:ilvl="1">
      <w:lvl w:ilvl="1">
        <w:start w:val="1"/>
        <w:numFmt w:val="decimal"/>
        <w:lvlText w:val="%1.%2."/>
        <w:lvlJc w:val="left"/>
        <w:pPr>
          <w:ind w:left="360" w:hanging="360"/>
        </w:pPr>
        <w:rPr>
          <w:rFonts w:hint="default"/>
        </w:rPr>
      </w:lvl>
    </w:lvlOverride>
    <w:lvlOverride w:ilvl="2">
      <w:lvl w:ilvl="2">
        <w:start w:val="1"/>
        <w:numFmt w:val="none"/>
        <w:lvlText w:val="9.17"/>
        <w:lvlJc w:val="left"/>
        <w:pPr>
          <w:ind w:left="360" w:hanging="360"/>
        </w:pPr>
        <w:rPr>
          <w:rFonts w:hint="default"/>
          <w:b w:val="0"/>
          <w:bCs w:val="0"/>
        </w:rPr>
      </w:lvl>
    </w:lvlOverride>
    <w:lvlOverride w:ilvl="3">
      <w:lvl w:ilvl="3">
        <w:start w:val="1"/>
        <w:numFmt w:val="decimal"/>
        <w:lvlText w:val="%1.%2.%3.%4."/>
        <w:lvlJc w:val="left"/>
        <w:pPr>
          <w:ind w:left="360" w:hanging="360"/>
        </w:pPr>
        <w:rPr>
          <w:rFonts w:hint="default"/>
        </w:rPr>
      </w:lvl>
    </w:lvlOverride>
    <w:lvlOverride w:ilvl="4">
      <w:lvl w:ilvl="4">
        <w:start w:val="1"/>
        <w:numFmt w:val="decimal"/>
        <w:lvlText w:val="%1.%2.%3.%4.%5."/>
        <w:lvlJc w:val="left"/>
        <w:pPr>
          <w:ind w:left="720" w:hanging="720"/>
        </w:pPr>
        <w:rPr>
          <w:rFonts w:hint="default"/>
        </w:rPr>
      </w:lvl>
    </w:lvlOverride>
    <w:lvlOverride w:ilvl="5">
      <w:lvl w:ilvl="5">
        <w:start w:val="1"/>
        <w:numFmt w:val="decimal"/>
        <w:lvlText w:val="%1.%2.%3.%4.%5.%6."/>
        <w:lvlJc w:val="left"/>
        <w:pPr>
          <w:ind w:left="720" w:hanging="720"/>
        </w:pPr>
        <w:rPr>
          <w:rFonts w:hint="default"/>
        </w:rPr>
      </w:lvl>
    </w:lvlOverride>
    <w:lvlOverride w:ilvl="6">
      <w:lvl w:ilvl="6">
        <w:start w:val="1"/>
        <w:numFmt w:val="decimal"/>
        <w:lvlText w:val="%1.%2.%3.%4.%5.%6.%7."/>
        <w:lvlJc w:val="left"/>
        <w:pPr>
          <w:ind w:left="720" w:hanging="720"/>
        </w:pPr>
        <w:rPr>
          <w:rFonts w:hint="default"/>
        </w:rPr>
      </w:lvl>
    </w:lvlOverride>
    <w:lvlOverride w:ilvl="7">
      <w:lvl w:ilvl="7">
        <w:start w:val="1"/>
        <w:numFmt w:val="decimal"/>
        <w:lvlText w:val="%1.%2.%3.%4.%5.%6.%7.%8."/>
        <w:lvlJc w:val="left"/>
        <w:pPr>
          <w:ind w:left="720" w:hanging="720"/>
        </w:pPr>
        <w:rPr>
          <w:rFonts w:hint="default"/>
        </w:rPr>
      </w:lvl>
    </w:lvlOverride>
    <w:lvlOverride w:ilvl="8">
      <w:lvl w:ilvl="8">
        <w:start w:val="1"/>
        <w:numFmt w:val="decimal"/>
        <w:lvlText w:val="%1.%2.%3.%4.%5.%6.%7.%8.%9."/>
        <w:lvlJc w:val="left"/>
        <w:pPr>
          <w:ind w:left="1080" w:hanging="1080"/>
        </w:pPr>
        <w:rPr>
          <w:rFonts w:hint="default"/>
        </w:rPr>
      </w:lvl>
    </w:lvlOverride>
  </w:num>
  <w:num w:numId="32" w16cid:durableId="767821629">
    <w:abstractNumId w:val="4"/>
  </w:num>
  <w:num w:numId="33" w16cid:durableId="690760034">
    <w:abstractNumId w:val="11"/>
  </w:num>
  <w:num w:numId="34" w16cid:durableId="1290471238">
    <w:abstractNumId w:val="14"/>
  </w:num>
  <w:num w:numId="35" w16cid:durableId="702052676">
    <w:abstractNumId w:val="3"/>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F24"/>
    <w:rsid w:val="00007C41"/>
    <w:rsid w:val="00007CE7"/>
    <w:rsid w:val="0001612B"/>
    <w:rsid w:val="00026838"/>
    <w:rsid w:val="00032C6E"/>
    <w:rsid w:val="000357CB"/>
    <w:rsid w:val="00044564"/>
    <w:rsid w:val="00050BCF"/>
    <w:rsid w:val="0005238D"/>
    <w:rsid w:val="00053C7C"/>
    <w:rsid w:val="00054554"/>
    <w:rsid w:val="00063D25"/>
    <w:rsid w:val="00077A4B"/>
    <w:rsid w:val="00080249"/>
    <w:rsid w:val="00091D4E"/>
    <w:rsid w:val="000951E2"/>
    <w:rsid w:val="000A0A75"/>
    <w:rsid w:val="000A77DB"/>
    <w:rsid w:val="000C41CD"/>
    <w:rsid w:val="000E2305"/>
    <w:rsid w:val="000F07D2"/>
    <w:rsid w:val="000F0D5B"/>
    <w:rsid w:val="000F3B10"/>
    <w:rsid w:val="00104970"/>
    <w:rsid w:val="00113D76"/>
    <w:rsid w:val="001156A5"/>
    <w:rsid w:val="001270AA"/>
    <w:rsid w:val="00144D9F"/>
    <w:rsid w:val="0014754F"/>
    <w:rsid w:val="00151479"/>
    <w:rsid w:val="00153AC8"/>
    <w:rsid w:val="00154AAA"/>
    <w:rsid w:val="001555BD"/>
    <w:rsid w:val="00155713"/>
    <w:rsid w:val="00160955"/>
    <w:rsid w:val="001651DA"/>
    <w:rsid w:val="001730A5"/>
    <w:rsid w:val="00177DAB"/>
    <w:rsid w:val="0018315A"/>
    <w:rsid w:val="00186ACE"/>
    <w:rsid w:val="00194483"/>
    <w:rsid w:val="0019653E"/>
    <w:rsid w:val="001A0671"/>
    <w:rsid w:val="001A79F6"/>
    <w:rsid w:val="001B04AD"/>
    <w:rsid w:val="001B3E48"/>
    <w:rsid w:val="001B7A3D"/>
    <w:rsid w:val="001C3462"/>
    <w:rsid w:val="001D789A"/>
    <w:rsid w:val="001E46F1"/>
    <w:rsid w:val="001F77F9"/>
    <w:rsid w:val="00204181"/>
    <w:rsid w:val="002156FE"/>
    <w:rsid w:val="00217C65"/>
    <w:rsid w:val="00224251"/>
    <w:rsid w:val="00224DEC"/>
    <w:rsid w:val="00225BFB"/>
    <w:rsid w:val="00236BDF"/>
    <w:rsid w:val="00242159"/>
    <w:rsid w:val="00262822"/>
    <w:rsid w:val="00264520"/>
    <w:rsid w:val="00265487"/>
    <w:rsid w:val="002702E7"/>
    <w:rsid w:val="00276A09"/>
    <w:rsid w:val="00282B2A"/>
    <w:rsid w:val="002A3308"/>
    <w:rsid w:val="002A587C"/>
    <w:rsid w:val="002A719C"/>
    <w:rsid w:val="002A7560"/>
    <w:rsid w:val="002B0F58"/>
    <w:rsid w:val="002B62E6"/>
    <w:rsid w:val="002C0F30"/>
    <w:rsid w:val="002C38CB"/>
    <w:rsid w:val="002D4212"/>
    <w:rsid w:val="002D51E0"/>
    <w:rsid w:val="002D724B"/>
    <w:rsid w:val="002D7AB2"/>
    <w:rsid w:val="002E114B"/>
    <w:rsid w:val="002E78A2"/>
    <w:rsid w:val="003064AF"/>
    <w:rsid w:val="0030669E"/>
    <w:rsid w:val="003108A5"/>
    <w:rsid w:val="003109E8"/>
    <w:rsid w:val="00311DFE"/>
    <w:rsid w:val="00312593"/>
    <w:rsid w:val="00313528"/>
    <w:rsid w:val="003136DF"/>
    <w:rsid w:val="003248D2"/>
    <w:rsid w:val="003302D9"/>
    <w:rsid w:val="00334C05"/>
    <w:rsid w:val="003545B1"/>
    <w:rsid w:val="003561F5"/>
    <w:rsid w:val="00364CD0"/>
    <w:rsid w:val="00365B41"/>
    <w:rsid w:val="0037207B"/>
    <w:rsid w:val="00375FBB"/>
    <w:rsid w:val="00380334"/>
    <w:rsid w:val="003952D6"/>
    <w:rsid w:val="003A121C"/>
    <w:rsid w:val="003A7BA6"/>
    <w:rsid w:val="003B1873"/>
    <w:rsid w:val="003D602B"/>
    <w:rsid w:val="003D7909"/>
    <w:rsid w:val="003E1B3A"/>
    <w:rsid w:val="003E4743"/>
    <w:rsid w:val="003E7100"/>
    <w:rsid w:val="003E7723"/>
    <w:rsid w:val="003F75F2"/>
    <w:rsid w:val="00400CE7"/>
    <w:rsid w:val="00406629"/>
    <w:rsid w:val="0041294D"/>
    <w:rsid w:val="00430C09"/>
    <w:rsid w:val="00437873"/>
    <w:rsid w:val="0044539E"/>
    <w:rsid w:val="00445E92"/>
    <w:rsid w:val="00462CC1"/>
    <w:rsid w:val="00462E2A"/>
    <w:rsid w:val="0048168B"/>
    <w:rsid w:val="00485A07"/>
    <w:rsid w:val="00495FC8"/>
    <w:rsid w:val="004A7FDB"/>
    <w:rsid w:val="004B2ABB"/>
    <w:rsid w:val="004B3334"/>
    <w:rsid w:val="004B3492"/>
    <w:rsid w:val="004C34F0"/>
    <w:rsid w:val="004D3112"/>
    <w:rsid w:val="004D4712"/>
    <w:rsid w:val="004D6B12"/>
    <w:rsid w:val="004E1F08"/>
    <w:rsid w:val="004E6F24"/>
    <w:rsid w:val="004F5433"/>
    <w:rsid w:val="00502D35"/>
    <w:rsid w:val="00503D8A"/>
    <w:rsid w:val="005072CA"/>
    <w:rsid w:val="005369A6"/>
    <w:rsid w:val="00554E74"/>
    <w:rsid w:val="00563DC1"/>
    <w:rsid w:val="005725C6"/>
    <w:rsid w:val="00574B87"/>
    <w:rsid w:val="00582512"/>
    <w:rsid w:val="0059540B"/>
    <w:rsid w:val="005973E9"/>
    <w:rsid w:val="005A76E0"/>
    <w:rsid w:val="005A7E4C"/>
    <w:rsid w:val="005C1719"/>
    <w:rsid w:val="005C2172"/>
    <w:rsid w:val="005C4B96"/>
    <w:rsid w:val="005C527E"/>
    <w:rsid w:val="005C538C"/>
    <w:rsid w:val="005E0913"/>
    <w:rsid w:val="005E0F24"/>
    <w:rsid w:val="005E1BA4"/>
    <w:rsid w:val="005F34AA"/>
    <w:rsid w:val="005F4BE3"/>
    <w:rsid w:val="005F63AA"/>
    <w:rsid w:val="00615CC7"/>
    <w:rsid w:val="00616FAF"/>
    <w:rsid w:val="006242AC"/>
    <w:rsid w:val="00637A52"/>
    <w:rsid w:val="00640AE7"/>
    <w:rsid w:val="00641708"/>
    <w:rsid w:val="00644261"/>
    <w:rsid w:val="006447DE"/>
    <w:rsid w:val="0065083A"/>
    <w:rsid w:val="006559AD"/>
    <w:rsid w:val="0066178B"/>
    <w:rsid w:val="00664D30"/>
    <w:rsid w:val="00694971"/>
    <w:rsid w:val="006A316B"/>
    <w:rsid w:val="006C0F11"/>
    <w:rsid w:val="006C3F75"/>
    <w:rsid w:val="006D00B5"/>
    <w:rsid w:val="006D1779"/>
    <w:rsid w:val="006D1BE7"/>
    <w:rsid w:val="006D71DC"/>
    <w:rsid w:val="006E0CA1"/>
    <w:rsid w:val="006E1EC3"/>
    <w:rsid w:val="006E34C9"/>
    <w:rsid w:val="006E5D9E"/>
    <w:rsid w:val="006E7D84"/>
    <w:rsid w:val="00700A0C"/>
    <w:rsid w:val="00705005"/>
    <w:rsid w:val="00705A9A"/>
    <w:rsid w:val="00705AF1"/>
    <w:rsid w:val="00716C36"/>
    <w:rsid w:val="007236E1"/>
    <w:rsid w:val="0073302A"/>
    <w:rsid w:val="007356BD"/>
    <w:rsid w:val="00772AA8"/>
    <w:rsid w:val="00774CF3"/>
    <w:rsid w:val="00775715"/>
    <w:rsid w:val="007865AC"/>
    <w:rsid w:val="00790FE5"/>
    <w:rsid w:val="00797F69"/>
    <w:rsid w:val="007B18E1"/>
    <w:rsid w:val="007B33F2"/>
    <w:rsid w:val="007B4190"/>
    <w:rsid w:val="007E3A08"/>
    <w:rsid w:val="007E42A6"/>
    <w:rsid w:val="007E5556"/>
    <w:rsid w:val="007F0C44"/>
    <w:rsid w:val="00805FA9"/>
    <w:rsid w:val="00806656"/>
    <w:rsid w:val="00812BAC"/>
    <w:rsid w:val="008149C0"/>
    <w:rsid w:val="0081538D"/>
    <w:rsid w:val="00823C58"/>
    <w:rsid w:val="00842C65"/>
    <w:rsid w:val="00861562"/>
    <w:rsid w:val="00863095"/>
    <w:rsid w:val="008641EC"/>
    <w:rsid w:val="00870B15"/>
    <w:rsid w:val="0088160D"/>
    <w:rsid w:val="0088584F"/>
    <w:rsid w:val="00896A54"/>
    <w:rsid w:val="008B191E"/>
    <w:rsid w:val="008B3C94"/>
    <w:rsid w:val="008B7E00"/>
    <w:rsid w:val="008C71AE"/>
    <w:rsid w:val="008D4E75"/>
    <w:rsid w:val="008F0117"/>
    <w:rsid w:val="008F065A"/>
    <w:rsid w:val="008F508D"/>
    <w:rsid w:val="008F6979"/>
    <w:rsid w:val="009013B7"/>
    <w:rsid w:val="009103F8"/>
    <w:rsid w:val="0091126F"/>
    <w:rsid w:val="00922BDD"/>
    <w:rsid w:val="009231F9"/>
    <w:rsid w:val="009232A1"/>
    <w:rsid w:val="0092685D"/>
    <w:rsid w:val="00927192"/>
    <w:rsid w:val="0092722E"/>
    <w:rsid w:val="00931F3B"/>
    <w:rsid w:val="0094253F"/>
    <w:rsid w:val="00964331"/>
    <w:rsid w:val="00971C2F"/>
    <w:rsid w:val="00983FFF"/>
    <w:rsid w:val="00992CA4"/>
    <w:rsid w:val="009932BA"/>
    <w:rsid w:val="009A50DE"/>
    <w:rsid w:val="009A6AD0"/>
    <w:rsid w:val="009B0136"/>
    <w:rsid w:val="009B1E62"/>
    <w:rsid w:val="009B4132"/>
    <w:rsid w:val="009C4C64"/>
    <w:rsid w:val="009C4F6D"/>
    <w:rsid w:val="009C5B1F"/>
    <w:rsid w:val="009C69E5"/>
    <w:rsid w:val="009C701A"/>
    <w:rsid w:val="009D1C16"/>
    <w:rsid w:val="009D1C59"/>
    <w:rsid w:val="009D56D3"/>
    <w:rsid w:val="009F79CD"/>
    <w:rsid w:val="00A1215C"/>
    <w:rsid w:val="00A271BD"/>
    <w:rsid w:val="00A337FB"/>
    <w:rsid w:val="00A358C7"/>
    <w:rsid w:val="00A44FC8"/>
    <w:rsid w:val="00A674B0"/>
    <w:rsid w:val="00A7700B"/>
    <w:rsid w:val="00A85350"/>
    <w:rsid w:val="00A87290"/>
    <w:rsid w:val="00A95BF5"/>
    <w:rsid w:val="00AA7ED6"/>
    <w:rsid w:val="00AC1D43"/>
    <w:rsid w:val="00AC2808"/>
    <w:rsid w:val="00AE234C"/>
    <w:rsid w:val="00AF3541"/>
    <w:rsid w:val="00AF6E21"/>
    <w:rsid w:val="00B16FD7"/>
    <w:rsid w:val="00B2070D"/>
    <w:rsid w:val="00B231D5"/>
    <w:rsid w:val="00B2339D"/>
    <w:rsid w:val="00B32D3D"/>
    <w:rsid w:val="00B35DE7"/>
    <w:rsid w:val="00B46CE0"/>
    <w:rsid w:val="00B473EC"/>
    <w:rsid w:val="00B52B55"/>
    <w:rsid w:val="00B532B2"/>
    <w:rsid w:val="00B647E6"/>
    <w:rsid w:val="00B64A4D"/>
    <w:rsid w:val="00B71DD5"/>
    <w:rsid w:val="00B776B4"/>
    <w:rsid w:val="00B77DA1"/>
    <w:rsid w:val="00B875F5"/>
    <w:rsid w:val="00B921A6"/>
    <w:rsid w:val="00BA3210"/>
    <w:rsid w:val="00BA3546"/>
    <w:rsid w:val="00BA4669"/>
    <w:rsid w:val="00BB192F"/>
    <w:rsid w:val="00BB4736"/>
    <w:rsid w:val="00BC25D2"/>
    <w:rsid w:val="00BC50F5"/>
    <w:rsid w:val="00BD48D7"/>
    <w:rsid w:val="00BE3552"/>
    <w:rsid w:val="00BE5E22"/>
    <w:rsid w:val="00BF36D0"/>
    <w:rsid w:val="00BF4FFD"/>
    <w:rsid w:val="00BF64E9"/>
    <w:rsid w:val="00C11C6D"/>
    <w:rsid w:val="00C12B69"/>
    <w:rsid w:val="00C13F16"/>
    <w:rsid w:val="00C14DC1"/>
    <w:rsid w:val="00C240F4"/>
    <w:rsid w:val="00C303A5"/>
    <w:rsid w:val="00C34BAF"/>
    <w:rsid w:val="00C37AF9"/>
    <w:rsid w:val="00C4111F"/>
    <w:rsid w:val="00C50E4C"/>
    <w:rsid w:val="00C53C01"/>
    <w:rsid w:val="00C56248"/>
    <w:rsid w:val="00C66963"/>
    <w:rsid w:val="00C75A79"/>
    <w:rsid w:val="00CB7350"/>
    <w:rsid w:val="00CC643F"/>
    <w:rsid w:val="00CD16F3"/>
    <w:rsid w:val="00CE0EEB"/>
    <w:rsid w:val="00CE2E49"/>
    <w:rsid w:val="00CE5759"/>
    <w:rsid w:val="00CF650E"/>
    <w:rsid w:val="00D03BA4"/>
    <w:rsid w:val="00D07832"/>
    <w:rsid w:val="00D15AB2"/>
    <w:rsid w:val="00D16B02"/>
    <w:rsid w:val="00D60C00"/>
    <w:rsid w:val="00D63F10"/>
    <w:rsid w:val="00D65B63"/>
    <w:rsid w:val="00D66F16"/>
    <w:rsid w:val="00D90B5C"/>
    <w:rsid w:val="00D96EEB"/>
    <w:rsid w:val="00DA292D"/>
    <w:rsid w:val="00DA2A2C"/>
    <w:rsid w:val="00DA4589"/>
    <w:rsid w:val="00DB1BDC"/>
    <w:rsid w:val="00DB251D"/>
    <w:rsid w:val="00DD0712"/>
    <w:rsid w:val="00DD4CA9"/>
    <w:rsid w:val="00DD4E85"/>
    <w:rsid w:val="00DF26A2"/>
    <w:rsid w:val="00DF32C1"/>
    <w:rsid w:val="00E03FEA"/>
    <w:rsid w:val="00E16398"/>
    <w:rsid w:val="00E207EA"/>
    <w:rsid w:val="00E4471A"/>
    <w:rsid w:val="00E45B02"/>
    <w:rsid w:val="00E53EDD"/>
    <w:rsid w:val="00E7732E"/>
    <w:rsid w:val="00E83532"/>
    <w:rsid w:val="00E87807"/>
    <w:rsid w:val="00E87DA3"/>
    <w:rsid w:val="00EA1E79"/>
    <w:rsid w:val="00EA3188"/>
    <w:rsid w:val="00EB2243"/>
    <w:rsid w:val="00EB2249"/>
    <w:rsid w:val="00EB455B"/>
    <w:rsid w:val="00EC2815"/>
    <w:rsid w:val="00ED6CDB"/>
    <w:rsid w:val="00ED7998"/>
    <w:rsid w:val="00F0181D"/>
    <w:rsid w:val="00F03705"/>
    <w:rsid w:val="00F05F96"/>
    <w:rsid w:val="00F064B4"/>
    <w:rsid w:val="00F1006D"/>
    <w:rsid w:val="00F123DF"/>
    <w:rsid w:val="00F32B1C"/>
    <w:rsid w:val="00F409D9"/>
    <w:rsid w:val="00F421FF"/>
    <w:rsid w:val="00F519A8"/>
    <w:rsid w:val="00F54504"/>
    <w:rsid w:val="00F55659"/>
    <w:rsid w:val="00F56926"/>
    <w:rsid w:val="00F5754F"/>
    <w:rsid w:val="00F61F28"/>
    <w:rsid w:val="00F65BDC"/>
    <w:rsid w:val="00F820AC"/>
    <w:rsid w:val="00F85D3D"/>
    <w:rsid w:val="00F94193"/>
    <w:rsid w:val="00F9521B"/>
    <w:rsid w:val="00F95286"/>
    <w:rsid w:val="00F95C64"/>
    <w:rsid w:val="00FA0F92"/>
    <w:rsid w:val="00FC4EEB"/>
    <w:rsid w:val="00FE2DA0"/>
    <w:rsid w:val="00FE305D"/>
    <w:rsid w:val="00FE4AFD"/>
    <w:rsid w:val="00FE50A5"/>
    <w:rsid w:val="00FF0DB1"/>
    <w:rsid w:val="00FF26C6"/>
    <w:rsid w:val="00FF400F"/>
    <w:rsid w:val="10AAC80B"/>
    <w:rsid w:val="1343F181"/>
    <w:rsid w:val="168C35A2"/>
    <w:rsid w:val="1C121ABE"/>
    <w:rsid w:val="2544F478"/>
    <w:rsid w:val="256DB71F"/>
    <w:rsid w:val="26B56E35"/>
    <w:rsid w:val="2DCBEAE7"/>
    <w:rsid w:val="382369DE"/>
    <w:rsid w:val="3F9573D8"/>
    <w:rsid w:val="408C9012"/>
    <w:rsid w:val="48638B8D"/>
    <w:rsid w:val="49479CEB"/>
    <w:rsid w:val="54B9C96F"/>
    <w:rsid w:val="5CC00119"/>
    <w:rsid w:val="5D729F0A"/>
    <w:rsid w:val="61C0EE36"/>
    <w:rsid w:val="667024B5"/>
    <w:rsid w:val="696E91FF"/>
    <w:rsid w:val="6FFDDE9E"/>
    <w:rsid w:val="77108079"/>
    <w:rsid w:val="77A882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E33800"/>
  <w15:chartTrackingRefBased/>
  <w15:docId w15:val="{29FABDA1-78D9-41C3-8193-1F045F220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1C2F"/>
  </w:style>
  <w:style w:type="paragraph" w:styleId="Heading1">
    <w:name w:val="heading 1"/>
    <w:basedOn w:val="Normal"/>
    <w:next w:val="Normal"/>
    <w:link w:val="Heading1Char"/>
    <w:uiPriority w:val="9"/>
    <w:qFormat/>
    <w:rsid w:val="00CC643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C643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C643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6F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6F24"/>
  </w:style>
  <w:style w:type="paragraph" w:styleId="Footer">
    <w:name w:val="footer"/>
    <w:basedOn w:val="Normal"/>
    <w:link w:val="FooterChar"/>
    <w:uiPriority w:val="99"/>
    <w:unhideWhenUsed/>
    <w:rsid w:val="004E6F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6F24"/>
  </w:style>
  <w:style w:type="table" w:styleId="TableGrid">
    <w:name w:val="Table Grid"/>
    <w:basedOn w:val="TableNormal"/>
    <w:uiPriority w:val="39"/>
    <w:rsid w:val="004E6F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C643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C643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C643F"/>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link w:val="ListParagraphChar"/>
    <w:uiPriority w:val="34"/>
    <w:qFormat/>
    <w:rsid w:val="00E53EDD"/>
    <w:pPr>
      <w:ind w:left="720"/>
      <w:contextualSpacing/>
    </w:pPr>
  </w:style>
  <w:style w:type="character" w:customStyle="1" w:styleId="ListParagraphChar">
    <w:name w:val="List Paragraph Char"/>
    <w:basedOn w:val="DefaultParagraphFont"/>
    <w:link w:val="ListParagraph"/>
    <w:uiPriority w:val="34"/>
    <w:qFormat/>
    <w:locked/>
    <w:rsid w:val="000E2305"/>
  </w:style>
  <w:style w:type="character" w:styleId="Hyperlink">
    <w:name w:val="Hyperlink"/>
    <w:basedOn w:val="DefaultParagraphFont"/>
    <w:uiPriority w:val="99"/>
    <w:unhideWhenUsed/>
    <w:rsid w:val="00CF650E"/>
    <w:rPr>
      <w:color w:val="0563C1" w:themeColor="hyperlink"/>
      <w:u w:val="single"/>
    </w:rPr>
  </w:style>
  <w:style w:type="character" w:styleId="UnresolvedMention">
    <w:name w:val="Unresolved Mention"/>
    <w:basedOn w:val="DefaultParagraphFont"/>
    <w:uiPriority w:val="99"/>
    <w:semiHidden/>
    <w:unhideWhenUsed/>
    <w:rsid w:val="00CF650E"/>
    <w:rPr>
      <w:color w:val="605E5C"/>
      <w:shd w:val="clear" w:color="auto" w:fill="E1DFDD"/>
    </w:rPr>
  </w:style>
  <w:style w:type="character" w:styleId="CommentReference">
    <w:name w:val="annotation reference"/>
    <w:basedOn w:val="DefaultParagraphFont"/>
    <w:uiPriority w:val="99"/>
    <w:semiHidden/>
    <w:unhideWhenUsed/>
    <w:rsid w:val="001A79F6"/>
    <w:rPr>
      <w:sz w:val="16"/>
      <w:szCs w:val="16"/>
    </w:rPr>
  </w:style>
  <w:style w:type="paragraph" w:styleId="CommentText">
    <w:name w:val="annotation text"/>
    <w:basedOn w:val="Normal"/>
    <w:link w:val="CommentTextChar"/>
    <w:uiPriority w:val="99"/>
    <w:unhideWhenUsed/>
    <w:rsid w:val="001A79F6"/>
    <w:pPr>
      <w:spacing w:line="240" w:lineRule="auto"/>
    </w:pPr>
    <w:rPr>
      <w:sz w:val="20"/>
      <w:szCs w:val="20"/>
    </w:rPr>
  </w:style>
  <w:style w:type="character" w:customStyle="1" w:styleId="CommentTextChar">
    <w:name w:val="Comment Text Char"/>
    <w:basedOn w:val="DefaultParagraphFont"/>
    <w:link w:val="CommentText"/>
    <w:uiPriority w:val="99"/>
    <w:rsid w:val="001A79F6"/>
    <w:rPr>
      <w:sz w:val="20"/>
      <w:szCs w:val="20"/>
    </w:rPr>
  </w:style>
  <w:style w:type="paragraph" w:styleId="CommentSubject">
    <w:name w:val="annotation subject"/>
    <w:basedOn w:val="CommentText"/>
    <w:next w:val="CommentText"/>
    <w:link w:val="CommentSubjectChar"/>
    <w:uiPriority w:val="99"/>
    <w:semiHidden/>
    <w:unhideWhenUsed/>
    <w:rsid w:val="001A79F6"/>
    <w:rPr>
      <w:b/>
      <w:bCs/>
    </w:rPr>
  </w:style>
  <w:style w:type="character" w:customStyle="1" w:styleId="CommentSubjectChar">
    <w:name w:val="Comment Subject Char"/>
    <w:basedOn w:val="CommentTextChar"/>
    <w:link w:val="CommentSubject"/>
    <w:uiPriority w:val="99"/>
    <w:semiHidden/>
    <w:rsid w:val="001A79F6"/>
    <w:rPr>
      <w:b/>
      <w:bCs/>
      <w:sz w:val="20"/>
      <w:szCs w:val="20"/>
    </w:rPr>
  </w:style>
  <w:style w:type="paragraph" w:styleId="Revision">
    <w:name w:val="Revision"/>
    <w:hidden/>
    <w:uiPriority w:val="99"/>
    <w:semiHidden/>
    <w:rsid w:val="00CE5759"/>
    <w:pPr>
      <w:spacing w:after="0" w:line="240" w:lineRule="auto"/>
    </w:pPr>
  </w:style>
  <w:style w:type="paragraph" w:styleId="BalloonText">
    <w:name w:val="Balloon Text"/>
    <w:basedOn w:val="Normal"/>
    <w:link w:val="BalloonTextChar"/>
    <w:uiPriority w:val="99"/>
    <w:semiHidden/>
    <w:unhideWhenUsed/>
    <w:rsid w:val="00F05F9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05F9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185975">
      <w:bodyDiv w:val="1"/>
      <w:marLeft w:val="0"/>
      <w:marRight w:val="0"/>
      <w:marTop w:val="0"/>
      <w:marBottom w:val="0"/>
      <w:divBdr>
        <w:top w:val="none" w:sz="0" w:space="0" w:color="auto"/>
        <w:left w:val="none" w:sz="0" w:space="0" w:color="auto"/>
        <w:bottom w:val="none" w:sz="0" w:space="0" w:color="auto"/>
        <w:right w:val="none" w:sz="0" w:space="0" w:color="auto"/>
      </w:divBdr>
    </w:div>
    <w:div w:id="611012402">
      <w:bodyDiv w:val="1"/>
      <w:marLeft w:val="0"/>
      <w:marRight w:val="0"/>
      <w:marTop w:val="0"/>
      <w:marBottom w:val="0"/>
      <w:divBdr>
        <w:top w:val="none" w:sz="0" w:space="0" w:color="auto"/>
        <w:left w:val="none" w:sz="0" w:space="0" w:color="auto"/>
        <w:bottom w:val="none" w:sz="0" w:space="0" w:color="auto"/>
        <w:right w:val="none" w:sz="0" w:space="0" w:color="auto"/>
      </w:divBdr>
    </w:div>
    <w:div w:id="822624223">
      <w:bodyDiv w:val="1"/>
      <w:marLeft w:val="0"/>
      <w:marRight w:val="0"/>
      <w:marTop w:val="0"/>
      <w:marBottom w:val="0"/>
      <w:divBdr>
        <w:top w:val="none" w:sz="0" w:space="0" w:color="auto"/>
        <w:left w:val="none" w:sz="0" w:space="0" w:color="auto"/>
        <w:bottom w:val="none" w:sz="0" w:space="0" w:color="auto"/>
        <w:right w:val="none" w:sz="0" w:space="0" w:color="auto"/>
      </w:divBdr>
    </w:div>
    <w:div w:id="847019943">
      <w:bodyDiv w:val="1"/>
      <w:marLeft w:val="0"/>
      <w:marRight w:val="0"/>
      <w:marTop w:val="0"/>
      <w:marBottom w:val="0"/>
      <w:divBdr>
        <w:top w:val="none" w:sz="0" w:space="0" w:color="auto"/>
        <w:left w:val="none" w:sz="0" w:space="0" w:color="auto"/>
        <w:bottom w:val="none" w:sz="0" w:space="0" w:color="auto"/>
        <w:right w:val="none" w:sz="0" w:space="0" w:color="auto"/>
      </w:divBdr>
    </w:div>
    <w:div w:id="946347163">
      <w:bodyDiv w:val="1"/>
      <w:marLeft w:val="0"/>
      <w:marRight w:val="0"/>
      <w:marTop w:val="0"/>
      <w:marBottom w:val="0"/>
      <w:divBdr>
        <w:top w:val="none" w:sz="0" w:space="0" w:color="auto"/>
        <w:left w:val="none" w:sz="0" w:space="0" w:color="auto"/>
        <w:bottom w:val="none" w:sz="0" w:space="0" w:color="auto"/>
        <w:right w:val="none" w:sz="0" w:space="0" w:color="auto"/>
      </w:divBdr>
    </w:div>
    <w:div w:id="1049841462">
      <w:bodyDiv w:val="1"/>
      <w:marLeft w:val="0"/>
      <w:marRight w:val="0"/>
      <w:marTop w:val="0"/>
      <w:marBottom w:val="0"/>
      <w:divBdr>
        <w:top w:val="none" w:sz="0" w:space="0" w:color="auto"/>
        <w:left w:val="none" w:sz="0" w:space="0" w:color="auto"/>
        <w:bottom w:val="none" w:sz="0" w:space="0" w:color="auto"/>
        <w:right w:val="none" w:sz="0" w:space="0" w:color="auto"/>
      </w:divBdr>
    </w:div>
    <w:div w:id="1417358141">
      <w:bodyDiv w:val="1"/>
      <w:marLeft w:val="0"/>
      <w:marRight w:val="0"/>
      <w:marTop w:val="0"/>
      <w:marBottom w:val="0"/>
      <w:divBdr>
        <w:top w:val="none" w:sz="0" w:space="0" w:color="auto"/>
        <w:left w:val="none" w:sz="0" w:space="0" w:color="auto"/>
        <w:bottom w:val="none" w:sz="0" w:space="0" w:color="auto"/>
        <w:right w:val="none" w:sz="0" w:space="0" w:color="auto"/>
      </w:divBdr>
    </w:div>
    <w:div w:id="1824657380">
      <w:bodyDiv w:val="1"/>
      <w:marLeft w:val="0"/>
      <w:marRight w:val="0"/>
      <w:marTop w:val="0"/>
      <w:marBottom w:val="0"/>
      <w:divBdr>
        <w:top w:val="none" w:sz="0" w:space="0" w:color="auto"/>
        <w:left w:val="none" w:sz="0" w:space="0" w:color="auto"/>
        <w:bottom w:val="none" w:sz="0" w:space="0" w:color="auto"/>
        <w:right w:val="none" w:sz="0" w:space="0" w:color="auto"/>
      </w:divBdr>
    </w:div>
    <w:div w:id="1957255962">
      <w:bodyDiv w:val="1"/>
      <w:marLeft w:val="0"/>
      <w:marRight w:val="0"/>
      <w:marTop w:val="0"/>
      <w:marBottom w:val="0"/>
      <w:divBdr>
        <w:top w:val="none" w:sz="0" w:space="0" w:color="auto"/>
        <w:left w:val="none" w:sz="0" w:space="0" w:color="auto"/>
        <w:bottom w:val="none" w:sz="0" w:space="0" w:color="auto"/>
        <w:right w:val="none" w:sz="0" w:space="0" w:color="auto"/>
      </w:divBdr>
    </w:div>
    <w:div w:id="2007511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03bf8eb-66ac-4cfa-b035-10afc06a5a4f">
      <Terms xmlns="http://schemas.microsoft.com/office/infopath/2007/PartnerControls"/>
    </lcf76f155ced4ddcb4097134ff3c332f>
    <TaxCatchAll xmlns="165f272b-584d-4aa7-9893-9eb38883d72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38D23BCC161FF42992B6C697890F4E5" ma:contentTypeVersion="11" ma:contentTypeDescription="Create a new document." ma:contentTypeScope="" ma:versionID="44a00191c99c007ec2dadb2fff23083f">
  <xsd:schema xmlns:xsd="http://www.w3.org/2001/XMLSchema" xmlns:xs="http://www.w3.org/2001/XMLSchema" xmlns:p="http://schemas.microsoft.com/office/2006/metadata/properties" xmlns:ns2="c03bf8eb-66ac-4cfa-b035-10afc06a5a4f" xmlns:ns3="165f272b-584d-4aa7-9893-9eb38883d72b" targetNamespace="http://schemas.microsoft.com/office/2006/metadata/properties" ma:root="true" ma:fieldsID="36983d0932e3492959f8f79d65f433d3" ns2:_="" ns3:_="">
    <xsd:import namespace="c03bf8eb-66ac-4cfa-b035-10afc06a5a4f"/>
    <xsd:import namespace="165f272b-584d-4aa7-9893-9eb38883d72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bf8eb-66ac-4cfa-b035-10afc06a5a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0777e78-d752-4900-a310-706be22948a2"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65f272b-584d-4aa7-9893-9eb38883d72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a3746db-bc2f-483c-b3a3-1f41a54756ea}" ma:internalName="TaxCatchAll" ma:showField="CatchAllData" ma:web="165f272b-584d-4aa7-9893-9eb38883d72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3C3E449-55E1-4667-BF7E-B08B3F1BFECB}">
  <ds:schemaRefs>
    <ds:schemaRef ds:uri="http://schemas.microsoft.com/office/2006/metadata/properties"/>
    <ds:schemaRef ds:uri="http://schemas.microsoft.com/office/infopath/2007/PartnerControls"/>
    <ds:schemaRef ds:uri="c03bf8eb-66ac-4cfa-b035-10afc06a5a4f"/>
    <ds:schemaRef ds:uri="165f272b-584d-4aa7-9893-9eb38883d72b"/>
  </ds:schemaRefs>
</ds:datastoreItem>
</file>

<file path=customXml/itemProps2.xml><?xml version="1.0" encoding="utf-8"?>
<ds:datastoreItem xmlns:ds="http://schemas.openxmlformats.org/officeDocument/2006/customXml" ds:itemID="{6C1F31B1-F08D-4773-AEFB-4655A18F733F}">
  <ds:schemaRefs>
    <ds:schemaRef ds:uri="http://schemas.microsoft.com/sharepoint/v3/contenttype/forms"/>
  </ds:schemaRefs>
</ds:datastoreItem>
</file>

<file path=customXml/itemProps3.xml><?xml version="1.0" encoding="utf-8"?>
<ds:datastoreItem xmlns:ds="http://schemas.openxmlformats.org/officeDocument/2006/customXml" ds:itemID="{C587D630-8555-4206-95B5-18BD833AD5CB}">
  <ds:schemaRefs>
    <ds:schemaRef ds:uri="http://schemas.openxmlformats.org/officeDocument/2006/bibliography"/>
  </ds:schemaRefs>
</ds:datastoreItem>
</file>

<file path=customXml/itemProps4.xml><?xml version="1.0" encoding="utf-8"?>
<ds:datastoreItem xmlns:ds="http://schemas.openxmlformats.org/officeDocument/2006/customXml" ds:itemID="{F456C6D5-0272-468C-9854-C9675C2570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bf8eb-66ac-4cfa-b035-10afc06a5a4f"/>
    <ds:schemaRef ds:uri="165f272b-584d-4aa7-9893-9eb38883d7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2514</Words>
  <Characters>14336</Characters>
  <Application>Microsoft Office Word</Application>
  <DocSecurity>0</DocSecurity>
  <Lines>119</Lines>
  <Paragraphs>33</Paragraphs>
  <ScaleCrop>false</ScaleCrop>
  <Company/>
  <LinksUpToDate>false</LinksUpToDate>
  <CharactersWithSpaces>16817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uurtsaikh nyambayar</dc:creator>
  <cp:keywords/>
  <dc:description/>
  <cp:lastModifiedBy>office office21</cp:lastModifiedBy>
  <cp:revision>31</cp:revision>
  <cp:lastPrinted>2022-10-12T03:50:00Z</cp:lastPrinted>
  <dcterms:created xsi:type="dcterms:W3CDTF">2022-10-07T07:52:00Z</dcterms:created>
  <dcterms:modified xsi:type="dcterms:W3CDTF">2025-06-18T09:27:00Z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0x010100938D23BCC161FF42992B6C697890F4E5</vt:lpwstr>
  </property>
  <property fmtid="{D5CDD505-2E9C-101B-9397-08002B2CF9AE}" pid="3" name="GrammarlyDocumentId">
    <vt:lpwstr>7576a4489cb728b7d2e658d71e6d3fc29e7a0bf18c40407a2ccca602d09d8cea</vt:lpwstr>
  </property>
  <property fmtid="{D5CDD505-2E9C-101B-9397-08002B2CF9AE}" pid="4" name="MediaServiceImageTags">
    <vt:lpwstr/>
  </property>
</Properties>
</file>