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282" w:rsidRPr="007518F4" w:rsidRDefault="00D22282" w:rsidP="007518F4">
      <w:bookmarkStart w:id="0" w:name="_GoBack"/>
      <w:bookmarkEnd w:id="0"/>
    </w:p>
    <w:p>
      <w:pPr>
        <w:pStyle w:val="BodyText2"/>
        <w:jc w:val="center"/>
      </w:pPr>
      <w:r>
        <w:t>Youth Thinking Skills Inventory</w:t>
      </w:r>
    </w:p>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tc>
        <w:tc>
          <w:tcPr>
            <w:tcW w:type="dxa" w:w="5760"/>
          </w:tcPr>
          <w:p>
            <w:r>
              <w:rPr>
                <w:b/>
              </w:rPr>
              <w:t>Questions</w:t>
            </w:r>
          </w:p>
        </w:tc>
        <w:tc>
          <w:tcPr>
            <w:tcW w:type="dxa" w:w="720"/>
          </w:tcPr>
          <w:p>
            <w:pPr>
              <w:jc w:val="center"/>
            </w:pPr>
            <w:r>
              <w:t>Never/ Rarely</w:t>
            </w:r>
          </w:p>
        </w:tc>
        <w:tc>
          <w:tcPr>
            <w:tcW w:type="dxa" w:w="720"/>
          </w:tcPr>
          <w:p>
            <w:pPr>
              <w:jc w:val="center"/>
            </w:pPr>
            <w:r>
              <w:t>Sometimes</w:t>
            </w:r>
          </w:p>
        </w:tc>
        <w:tc>
          <w:tcPr>
            <w:tcW w:type="dxa" w:w="720"/>
          </w:tcPr>
          <w:p>
            <w:pPr>
              <w:jc w:val="center"/>
            </w:pPr>
            <w:r>
              <w:t>Often/ Always</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w:t>
            </w:r>
          </w:p>
        </w:tc>
        <w:tc>
          <w:tcPr>
            <w:tcW w:type="dxa" w:w="5760"/>
          </w:tcPr>
          <w:p>
            <w:r>
              <w:t>It’s hard for me to stay focused on things that I need to</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2)</w:t>
            </w:r>
          </w:p>
        </w:tc>
        <w:tc>
          <w:tcPr>
            <w:tcW w:type="dxa" w:w="5760"/>
          </w:tcPr>
          <w:p>
            <w:r>
              <w:t>It’s hard for me to remember the steps or directions I need to get things done</w:t>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3)</w:t>
            </w:r>
          </w:p>
        </w:tc>
        <w:tc>
          <w:tcPr>
            <w:tcW w:type="dxa" w:w="5760"/>
          </w:tcPr>
          <w:p>
            <w:r>
              <w:t>It’s hard for me to keep track of time to get places and do things on time</w:t>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4)</w:t>
            </w:r>
          </w:p>
        </w:tc>
        <w:tc>
          <w:tcPr>
            <w:tcW w:type="dxa" w:w="5760"/>
          </w:tcPr>
          <w:p>
            <w:r>
              <w:t>I have a hard time understanding what other people are trying to tell me</w:t>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5)</w:t>
            </w:r>
          </w:p>
        </w:tc>
        <w:tc>
          <w:tcPr>
            <w:tcW w:type="dxa" w:w="5760"/>
          </w:tcPr>
          <w:p>
            <w:r>
              <w:t>I have a hard time telling people how I feel</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6)</w:t>
            </w:r>
          </w:p>
        </w:tc>
        <w:tc>
          <w:tcPr>
            <w:tcW w:type="dxa" w:w="5760"/>
          </w:tcPr>
          <w:p>
            <w:r>
              <w:t>I have a hard time telling people what I am thinking</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7)</w:t>
            </w:r>
          </w:p>
        </w:tc>
        <w:tc>
          <w:tcPr>
            <w:tcW w:type="dxa" w:w="5760"/>
          </w:tcPr>
          <w:p>
            <w:r>
              <w:t>It’s hard for me to settle down when I am hyped up</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8)</w:t>
            </w:r>
          </w:p>
        </w:tc>
        <w:tc>
          <w:tcPr>
            <w:tcW w:type="dxa" w:w="5760"/>
          </w:tcPr>
          <w:p>
            <w:r>
              <w:t>It’s hard for me to get my exergy level up when I need to</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9)</w:t>
            </w:r>
          </w:p>
        </w:tc>
        <w:tc>
          <w:tcPr>
            <w:tcW w:type="dxa" w:w="5760"/>
          </w:tcPr>
          <w:p>
            <w:r>
              <w:t>It’s hard to control my worries</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10)</w:t>
            </w:r>
          </w:p>
        </w:tc>
        <w:tc>
          <w:tcPr>
            <w:tcW w:type="dxa" w:w="5760"/>
          </w:tcPr>
          <w:p>
            <w:r>
              <w:t>I have a hard time thinking straight when I am feeling frustrated</w:t>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11)</w:t>
            </w:r>
          </w:p>
        </w:tc>
        <w:tc>
          <w:tcPr>
            <w:tcW w:type="dxa" w:w="5760"/>
          </w:tcPr>
          <w:p>
            <w:r>
              <w:t>I have a hard time handling things when I am feeling disappointed</w:t>
            </w:r>
          </w:p>
        </w:tc>
        <w:tc>
          <w:tcPr>
            <w:tcW w:type="dxa" w:w="720"/>
          </w:tcPr>
          <w:p>
            <w:pPr>
              <w:jc w:val="center"/>
            </w:pPr>
            <w:r>
              <w:t>0</w:t>
            </w:r>
          </w:p>
        </w:tc>
        <w:tc>
          <w:tcPr>
            <w:tcW w:type="dxa" w:w="720"/>
          </w:tcPr>
          <w:p>
            <w:pPr>
              <w:jc w:val="center"/>
            </w:pPr>
            <w:r>
              <w:t>1</w:t>
            </w:r>
          </w:p>
        </w:tc>
        <w:tc>
          <w:tcPr>
            <w:tcW w:type="dxa" w:w="720"/>
          </w:tcPr>
          <w:p>
            <w:pPr>
              <w:jc w:val="center"/>
            </w:pPr>
            <w:r>
              <w:t>2</w:t>
            </w:r>
          </w:p>
        </w:tc>
      </w:tr>
    </w:tbl>
    <w:p>
      <w:r>
        <w:br w:type="page"/>
      </w:r>
    </w:p>
    <w:p>
      <w:pPr>
        <w:pStyle w:val="BodyText2"/>
        <w:jc w:val="center"/>
      </w:pPr>
      <w:r>
        <w:t>Youth Thinking Skills Inventory</w:t>
      </w:r>
    </w:p>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tc>
        <w:tc>
          <w:tcPr>
            <w:tcW w:type="dxa" w:w="5760"/>
          </w:tcPr>
          <w:p>
            <w:r>
              <w:rPr>
                <w:b/>
              </w:rPr>
              <w:t>Questions</w:t>
            </w:r>
          </w:p>
        </w:tc>
        <w:tc>
          <w:tcPr>
            <w:tcW w:type="dxa" w:w="720"/>
          </w:tcPr>
          <w:p>
            <w:pPr>
              <w:jc w:val="center"/>
            </w:pPr>
            <w:r>
              <w:t>Never/ Rarely</w:t>
            </w:r>
          </w:p>
        </w:tc>
        <w:tc>
          <w:tcPr>
            <w:tcW w:type="dxa" w:w="720"/>
          </w:tcPr>
          <w:p>
            <w:pPr>
              <w:jc w:val="center"/>
            </w:pPr>
            <w:r>
              <w:t>Sometimes</w:t>
            </w:r>
          </w:p>
        </w:tc>
        <w:tc>
          <w:tcPr>
            <w:tcW w:type="dxa" w:w="720"/>
          </w:tcPr>
          <w:p>
            <w:pPr>
              <w:jc w:val="center"/>
            </w:pPr>
            <w:r>
              <w:t>Often/ Always</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12)</w:t>
            </w:r>
          </w:p>
        </w:tc>
        <w:tc>
          <w:tcPr>
            <w:tcW w:type="dxa" w:w="5760"/>
          </w:tcPr>
          <w:p>
            <w:r>
              <w:t>It’s hard for me to stop and think before I say or do things</w:t>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13)</w:t>
            </w:r>
          </w:p>
        </w:tc>
        <w:tc>
          <w:tcPr>
            <w:tcW w:type="dxa" w:w="5760"/>
          </w:tcPr>
          <w:p>
            <w:r>
              <w:t>I don’t do well in new or unexpected situations</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14)</w:t>
            </w:r>
          </w:p>
        </w:tc>
        <w:tc>
          <w:tcPr>
            <w:tcW w:type="dxa" w:w="5760"/>
          </w:tcPr>
          <w:p>
            <w:r>
              <w:t>I have a hard time when my plans or schedule changes</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15)</w:t>
            </w:r>
          </w:p>
        </w:tc>
        <w:tc>
          <w:tcPr>
            <w:tcW w:type="dxa" w:w="5760"/>
          </w:tcPr>
          <w:p>
            <w:r>
              <w:t>It’s hard for me to stop one thing I’m doing and start up a new thing</w:t>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16)</w:t>
            </w:r>
          </w:p>
        </w:tc>
        <w:tc>
          <w:tcPr>
            <w:tcW w:type="dxa" w:w="5760"/>
          </w:tcPr>
          <w:p>
            <w:r>
              <w:t>It’s hard for me to think of more than one way to solve a problem</w:t>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17)</w:t>
            </w:r>
          </w:p>
        </w:tc>
        <w:tc>
          <w:tcPr>
            <w:tcW w:type="dxa" w:w="5760"/>
          </w:tcPr>
          <w:p>
            <w:r>
              <w:t>I tend to take things too personally</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18)</w:t>
            </w:r>
          </w:p>
        </w:tc>
        <w:tc>
          <w:tcPr>
            <w:tcW w:type="dxa" w:w="5760"/>
          </w:tcPr>
          <w:p>
            <w:r>
              <w:t>I tend to exaggerate, make too big of a deal about things or think that things are worse than they are</w:t>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19)</w:t>
            </w:r>
          </w:p>
        </w:tc>
        <w:tc>
          <w:tcPr>
            <w:tcW w:type="dxa" w:w="5760"/>
          </w:tcPr>
          <w:p>
            <w:r>
              <w:t>I don’t usually notice or understand people’s facial expression or tone of voice when they are talking to me</w:t>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20)</w:t>
            </w:r>
          </w:p>
        </w:tc>
        <w:tc>
          <w:tcPr>
            <w:tcW w:type="dxa" w:w="5760"/>
          </w:tcPr>
          <w:p>
            <w:r>
              <w:t>It’s hard for me to tell what people think about me</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21)</w:t>
            </w:r>
          </w:p>
        </w:tc>
        <w:tc>
          <w:tcPr>
            <w:tcW w:type="dxa" w:w="5760"/>
          </w:tcPr>
          <w:p>
            <w:r>
              <w:t>I’m not very good at talking to new people</w:t>
              <w:br/>
            </w:r>
          </w:p>
        </w:tc>
        <w:tc>
          <w:tcPr>
            <w:tcW w:type="dxa" w:w="720"/>
          </w:tcPr>
          <w:p>
            <w:pPr>
              <w:jc w:val="center"/>
            </w:pPr>
            <w:r>
              <w:t>0</w:t>
            </w:r>
          </w:p>
        </w:tc>
        <w:tc>
          <w:tcPr>
            <w:tcW w:type="dxa" w:w="720"/>
          </w:tcPr>
          <w:p>
            <w:pPr>
              <w:jc w:val="center"/>
            </w:pPr>
            <w:r>
              <w:t>1</w:t>
            </w:r>
          </w:p>
        </w:tc>
        <w:tc>
          <w:tcPr>
            <w:tcW w:type="dxa" w:w="720"/>
          </w:tcPr>
          <w:p>
            <w:pPr>
              <w:jc w:val="center"/>
            </w:pPr>
            <w:r>
              <w:t>2</w:t>
            </w:r>
          </w:p>
        </w:tc>
      </w:tr>
    </w:tbl>
    <w:tbl>
      <w:tblPr>
        <w:tblStyle w:val="MediumList2-Accent1"/>
        <w:tblW w:type="auto" w:w="0"/>
        <w:tblLook w:firstColumn="1" w:firstRow="1" w:lastColumn="0" w:lastRow="0" w:noHBand="0" w:noVBand="1" w:val="04A0"/>
      </w:tblPr>
      <w:tblGrid>
        <w:gridCol w:w="1872"/>
        <w:gridCol w:w="1872"/>
        <w:gridCol w:w="1872"/>
        <w:gridCol w:w="1872"/>
        <w:gridCol w:w="1872"/>
      </w:tblGrid>
      <w:tr>
        <w:tc>
          <w:tcPr>
            <w:tcW w:type="dxa" w:w="144"/>
          </w:tcPr>
          <w:p>
            <w:r>
              <w:t>22)</w:t>
            </w:r>
          </w:p>
        </w:tc>
        <w:tc>
          <w:tcPr>
            <w:tcW w:type="dxa" w:w="5760"/>
          </w:tcPr>
          <w:p>
            <w:r>
              <w:t>I have a hard time understanding how other people are feeling</w:t>
            </w:r>
          </w:p>
        </w:tc>
        <w:tc>
          <w:tcPr>
            <w:tcW w:type="dxa" w:w="720"/>
          </w:tcPr>
          <w:p>
            <w:pPr>
              <w:jc w:val="center"/>
            </w:pPr>
            <w:r>
              <w:t>0</w:t>
            </w:r>
          </w:p>
        </w:tc>
        <w:tc>
          <w:tcPr>
            <w:tcW w:type="dxa" w:w="720"/>
          </w:tcPr>
          <w:p>
            <w:pPr>
              <w:jc w:val="center"/>
            </w:pPr>
            <w:r>
              <w:t>1</w:t>
            </w:r>
          </w:p>
        </w:tc>
        <w:tc>
          <w:tcPr>
            <w:tcW w:type="dxa" w:w="720"/>
          </w:tcPr>
          <w:p>
            <w:pPr>
              <w:jc w:val="center"/>
            </w:pPr>
            <w:r>
              <w:t>2</w:t>
            </w:r>
          </w:p>
        </w:tc>
      </w:tr>
    </w:tbl>
    <w:p>
      <w:r>
        <w:br w:type="page"/>
      </w:r>
    </w:p>
    <w:p>
      <w:pPr>
        <w:pStyle w:val="BodyText2"/>
        <w:jc w:val="center"/>
      </w:pPr>
      <w:r>
        <w:t>Scoring</w:t>
      </w:r>
    </w:p>
    <w:p>
      <w:pPr/>
      <w:r>
        <w:t>The TSI is scored across multiple skill areas. Each domain score is an average of all possible points within the domain. Add the items in each skill and place your answers in the table below.</w:t>
      </w:r>
    </w:p>
    <w:tbl>
      <w:tblPr>
        <w:tblStyle w:val="MediumList2-Accent1"/>
        <w:tblW w:type="auto" w:w="0"/>
        <w:tblLook w:firstColumn="1" w:firstRow="1" w:lastColumn="0" w:lastRow="0" w:noHBand="0" w:noVBand="1" w:val="04A0"/>
      </w:tblPr>
      <w:tblGrid>
        <w:gridCol w:w="3120"/>
        <w:gridCol w:w="3120"/>
        <w:gridCol w:w="3120"/>
      </w:tblGrid>
      <w:tr>
        <w:tc>
          <w:tcPr>
            <w:tcW w:type="dxa" w:w="3120"/>
          </w:tcPr>
          <w:p>
            <w:r>
              <w:rPr>
                <w:b/>
                <w:sz w:val="22"/>
              </w:rPr>
              <w:t>Domain</w:t>
            </w:r>
          </w:p>
        </w:tc>
        <w:tc>
          <w:tcPr>
            <w:tcW w:type="dxa" w:w="3120"/>
          </w:tcPr>
          <w:p>
            <w:pPr>
              <w:jc w:val="center"/>
            </w:pPr>
            <w:r>
              <w:rPr>
                <w:sz w:val="22"/>
              </w:rPr>
              <w:t>Question Numbers</w:t>
            </w:r>
          </w:p>
        </w:tc>
        <w:tc>
          <w:tcPr>
            <w:tcW w:type="dxa" w:w="3120"/>
          </w:tcPr>
          <w:p>
            <w:pPr>
              <w:jc w:val="center"/>
            </w:pPr>
            <w:r>
              <w:rPr>
                <w:sz w:val="22"/>
              </w:rPr>
              <w:t>Total Score</w:t>
            </w:r>
          </w:p>
        </w:tc>
      </w:tr>
    </w:tbl>
    <w:tbl>
      <w:tblPr>
        <w:tblStyle w:val="MediumList2-Accent1"/>
        <w:tblW w:type="auto" w:w="0"/>
        <w:tblLook w:firstColumn="1" w:firstRow="1" w:lastColumn="0" w:lastRow="0" w:noHBand="0" w:noVBand="1" w:val="04A0"/>
      </w:tblPr>
      <w:tblGrid>
        <w:gridCol w:w="3120"/>
        <w:gridCol w:w="3120"/>
        <w:gridCol w:w="3120"/>
      </w:tblGrid>
      <w:tr>
        <w:tc>
          <w:tcPr>
            <w:tcW w:type="dxa" w:w="3120"/>
          </w:tcPr>
          <w:p>
            <w:r>
              <w:rPr>
                <w:sz w:val="22"/>
              </w:rPr>
              <w:t>Attention and Working Memory</w:t>
            </w:r>
          </w:p>
        </w:tc>
        <w:tc>
          <w:tcPr>
            <w:tcW w:type="dxa" w:w="3120"/>
          </w:tcPr>
          <w:p>
            <w:pPr>
              <w:jc w:val="center"/>
            </w:pPr>
            <w:r>
              <w:rPr>
                <w:sz w:val="22"/>
              </w:rPr>
              <w:t>1, 2, 3</w:t>
            </w:r>
          </w:p>
        </w:tc>
        <w:tc>
          <w:tcPr>
            <w:tcW w:type="dxa" w:w="3120"/>
          </w:tcPr>
          <w:p>
            <w:pPr>
              <w:jc w:val="center"/>
            </w:pPr>
            <w:r>
              <w:rPr>
                <w:sz w:val="22"/>
              </w:rPr>
              <w:t>__________</w:t>
            </w:r>
          </w:p>
        </w:tc>
      </w:tr>
    </w:tbl>
    <w:tbl>
      <w:tblPr>
        <w:tblStyle w:val="MediumList2-Accent1"/>
        <w:tblW w:type="auto" w:w="0"/>
        <w:tblLook w:firstColumn="1" w:firstRow="1" w:lastColumn="0" w:lastRow="0" w:noHBand="0" w:noVBand="1" w:val="04A0"/>
      </w:tblPr>
      <w:tblGrid>
        <w:gridCol w:w="3120"/>
        <w:gridCol w:w="3120"/>
        <w:gridCol w:w="3120"/>
      </w:tblGrid>
      <w:tr>
        <w:tc>
          <w:tcPr>
            <w:tcW w:type="dxa" w:w="3120"/>
          </w:tcPr>
          <w:p>
            <w:r>
              <w:rPr>
                <w:sz w:val="22"/>
              </w:rPr>
              <w:t>Language and Communication</w:t>
            </w:r>
          </w:p>
        </w:tc>
        <w:tc>
          <w:tcPr>
            <w:tcW w:type="dxa" w:w="3120"/>
          </w:tcPr>
          <w:p>
            <w:pPr>
              <w:jc w:val="center"/>
            </w:pPr>
            <w:r>
              <w:rPr>
                <w:sz w:val="22"/>
              </w:rPr>
              <w:t>4, 5, 6</w:t>
            </w:r>
          </w:p>
        </w:tc>
        <w:tc>
          <w:tcPr>
            <w:tcW w:type="dxa" w:w="3120"/>
          </w:tcPr>
          <w:p>
            <w:pPr>
              <w:jc w:val="center"/>
            </w:pPr>
            <w:r>
              <w:rPr>
                <w:sz w:val="22"/>
              </w:rPr>
              <w:t>__________</w:t>
            </w:r>
          </w:p>
        </w:tc>
      </w:tr>
    </w:tbl>
    <w:tbl>
      <w:tblPr>
        <w:tblStyle w:val="MediumList2-Accent1"/>
        <w:tblW w:type="auto" w:w="0"/>
        <w:tblLook w:firstColumn="1" w:firstRow="1" w:lastColumn="0" w:lastRow="0" w:noHBand="0" w:noVBand="1" w:val="04A0"/>
      </w:tblPr>
      <w:tblGrid>
        <w:gridCol w:w="3120"/>
        <w:gridCol w:w="3120"/>
        <w:gridCol w:w="3120"/>
      </w:tblGrid>
      <w:tr>
        <w:tc>
          <w:tcPr>
            <w:tcW w:type="dxa" w:w="3120"/>
          </w:tcPr>
          <w:p>
            <w:r>
              <w:rPr>
                <w:sz w:val="22"/>
              </w:rPr>
              <w:t>Emotion and Self-Regulation</w:t>
            </w:r>
          </w:p>
        </w:tc>
        <w:tc>
          <w:tcPr>
            <w:tcW w:type="dxa" w:w="3120"/>
          </w:tcPr>
          <w:p>
            <w:pPr>
              <w:jc w:val="center"/>
            </w:pPr>
            <w:r>
              <w:rPr>
                <w:sz w:val="22"/>
              </w:rPr>
              <w:t>7, 8, 9, 10, 11, 12</w:t>
            </w:r>
          </w:p>
        </w:tc>
        <w:tc>
          <w:tcPr>
            <w:tcW w:type="dxa" w:w="3120"/>
          </w:tcPr>
          <w:p>
            <w:pPr>
              <w:jc w:val="center"/>
            </w:pPr>
            <w:r>
              <w:rPr>
                <w:sz w:val="22"/>
              </w:rPr>
              <w:t>__________</w:t>
            </w:r>
          </w:p>
        </w:tc>
      </w:tr>
    </w:tbl>
    <w:tbl>
      <w:tblPr>
        <w:tblStyle w:val="MediumList2-Accent1"/>
        <w:tblW w:type="auto" w:w="0"/>
        <w:tblLook w:firstColumn="1" w:firstRow="1" w:lastColumn="0" w:lastRow="0" w:noHBand="0" w:noVBand="1" w:val="04A0"/>
      </w:tblPr>
      <w:tblGrid>
        <w:gridCol w:w="3120"/>
        <w:gridCol w:w="3120"/>
        <w:gridCol w:w="3120"/>
      </w:tblGrid>
      <w:tr>
        <w:tc>
          <w:tcPr>
            <w:tcW w:type="dxa" w:w="3120"/>
          </w:tcPr>
          <w:p>
            <w:r>
              <w:rPr>
                <w:sz w:val="22"/>
              </w:rPr>
              <w:t>Cognitive Flexibility</w:t>
            </w:r>
          </w:p>
        </w:tc>
        <w:tc>
          <w:tcPr>
            <w:tcW w:type="dxa" w:w="3120"/>
          </w:tcPr>
          <w:p>
            <w:pPr>
              <w:jc w:val="center"/>
            </w:pPr>
            <w:r>
              <w:rPr>
                <w:sz w:val="22"/>
              </w:rPr>
              <w:t>13, 14, 15, 16, 17, 18</w:t>
            </w:r>
          </w:p>
        </w:tc>
        <w:tc>
          <w:tcPr>
            <w:tcW w:type="dxa" w:w="3120"/>
          </w:tcPr>
          <w:p>
            <w:pPr>
              <w:jc w:val="center"/>
            </w:pPr>
            <w:r>
              <w:rPr>
                <w:sz w:val="22"/>
              </w:rPr>
              <w:t>__________</w:t>
            </w:r>
          </w:p>
        </w:tc>
      </w:tr>
    </w:tbl>
    <w:tbl>
      <w:tblPr>
        <w:tblStyle w:val="MediumList2-Accent1"/>
        <w:tblW w:type="auto" w:w="0"/>
        <w:tblLook w:firstColumn="1" w:firstRow="1" w:lastColumn="0" w:lastRow="0" w:noHBand="0" w:noVBand="1" w:val="04A0"/>
      </w:tblPr>
      <w:tblGrid>
        <w:gridCol w:w="3120"/>
        <w:gridCol w:w="3120"/>
        <w:gridCol w:w="3120"/>
      </w:tblGrid>
      <w:tr>
        <w:tc>
          <w:tcPr>
            <w:tcW w:type="dxa" w:w="3120"/>
          </w:tcPr>
          <w:p>
            <w:r>
              <w:rPr>
                <w:sz w:val="22"/>
              </w:rPr>
              <w:t>Social Thinking</w:t>
            </w:r>
          </w:p>
        </w:tc>
        <w:tc>
          <w:tcPr>
            <w:tcW w:type="dxa" w:w="3120"/>
          </w:tcPr>
          <w:p>
            <w:pPr>
              <w:jc w:val="center"/>
            </w:pPr>
            <w:r>
              <w:rPr>
                <w:sz w:val="22"/>
              </w:rPr>
              <w:t>19, 20, 21, 22</w:t>
            </w:r>
          </w:p>
        </w:tc>
        <w:tc>
          <w:tcPr>
            <w:tcW w:type="dxa" w:w="3120"/>
          </w:tcPr>
          <w:p>
            <w:pPr>
              <w:jc w:val="center"/>
            </w:pPr>
            <w:r>
              <w:rPr>
                <w:sz w:val="22"/>
              </w:rPr>
              <w:t>__________</w:t>
            </w:r>
          </w:p>
        </w:tc>
      </w:tr>
    </w:tbl>
    <w:p>
      <w:pPr/>
      <w:r>
        <w:br/>
        <w:br/>
        <w:t>The following chart is used to see how the domains compare. Mark an X under each skill name to indicate the score.</w:t>
      </w:r>
    </w:p>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r>
              <w:rPr>
                <w:b/>
                <w:sz w:val="22"/>
              </w:rPr>
              <w:t>Average Score</w:t>
            </w:r>
          </w:p>
        </w:tc>
        <w:tc>
          <w:tcPr>
            <w:tcW w:type="dxa" w:w="1560"/>
          </w:tcPr>
          <w:p>
            <w:pPr>
              <w:jc w:val="center"/>
            </w:pPr>
            <w:r>
              <w:rPr>
                <w:sz w:val="22"/>
              </w:rPr>
              <w:t>Attention and Working Memory</w:t>
            </w:r>
          </w:p>
        </w:tc>
        <w:tc>
          <w:tcPr>
            <w:tcW w:type="dxa" w:w="1560"/>
          </w:tcPr>
          <w:p>
            <w:pPr>
              <w:jc w:val="center"/>
            </w:pPr>
            <w:r>
              <w:rPr>
                <w:sz w:val="22"/>
              </w:rPr>
              <w:t>Language and Communication</w:t>
            </w:r>
          </w:p>
        </w:tc>
        <w:tc>
          <w:tcPr>
            <w:tcW w:type="dxa" w:w="1560"/>
          </w:tcPr>
          <w:p>
            <w:pPr>
              <w:jc w:val="center"/>
            </w:pPr>
            <w:r>
              <w:rPr>
                <w:sz w:val="22"/>
              </w:rPr>
              <w:t>Emotion and Self-Regulation</w:t>
            </w:r>
          </w:p>
        </w:tc>
        <w:tc>
          <w:tcPr>
            <w:tcW w:type="dxa" w:w="1560"/>
          </w:tcPr>
          <w:p>
            <w:pPr>
              <w:jc w:val="center"/>
            </w:pPr>
            <w:r>
              <w:rPr>
                <w:sz w:val="22"/>
              </w:rPr>
              <w:t>Cognitive Flexibility</w:t>
            </w:r>
          </w:p>
        </w:tc>
        <w:tc>
          <w:tcPr>
            <w:tcW w:type="dxa" w:w="1560"/>
          </w:tcPr>
          <w:p>
            <w:pPr>
              <w:jc w:val="center"/>
            </w:pPr>
            <w:r>
              <w:rPr>
                <w:sz w:val="22"/>
              </w:rPr>
              <w:t>Social Thinking</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r>
              <w:rPr>
                <w:sz w:val="22"/>
              </w:rPr>
              <w:t>2 - Big Problem</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560"/>
          </w:tcP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c>
          <w:tcPr>
            <w:tcW w:type="dxa" w:w="1560"/>
          </w:tcPr>
          <w:p>
            <w:pPr>
              <w:jc w:val="center"/>
            </w:pPr>
            <w:r>
              <w:rPr>
                <w:sz w:val="22"/>
              </w:rPr>
              <w:t>-</w:t>
            </w:r>
          </w:p>
        </w:tc>
      </w:tr>
    </w:tbl>
    <w:tbl>
      <w:tblPr>
        <w:tblStyle w:val="MediumList2-Accent1"/>
        <w:tblW w:type="auto" w:w="0"/>
        <w:tblLook w:firstColumn="1" w:firstRow="1" w:lastColumn="0" w:lastRow="0" w:noHBand="0" w:noVBand="1" w:val="04A0"/>
      </w:tblPr>
      <w:tblGrid>
        <w:gridCol w:w="1560"/>
        <w:gridCol w:w="1560"/>
        <w:gridCol w:w="1560"/>
        <w:gridCol w:w="1560"/>
        <w:gridCol w:w="1560"/>
        <w:gridCol w:w="1560"/>
      </w:tblGrid>
      <w:tr>
        <w:tc>
          <w:tcPr>
            <w:tcW w:type="dxa" w:w="1728"/>
          </w:tcPr>
          <w:p>
            <w:r>
              <w:rPr>
                <w:sz w:val="22"/>
              </w:rPr>
              <w:t>0 - No Problem</w:t>
            </w:r>
          </w:p>
        </w:tc>
        <w:tc>
          <w:tcPr>
            <w:tcW w:type="dxa" w:w="1440"/>
          </w:tcPr>
          <w:p>
            <w:pPr>
              <w:jc w:val="center"/>
            </w:pPr>
            <w:r>
              <w:rPr>
                <w:sz w:val="22"/>
              </w:rPr>
              <w:t>-</w:t>
            </w:r>
          </w:p>
        </w:tc>
        <w:tc>
          <w:tcPr>
            <w:tcW w:type="dxa" w:w="1440"/>
          </w:tcPr>
          <w:p>
            <w:pPr>
              <w:jc w:val="center"/>
            </w:pPr>
            <w:r>
              <w:rPr>
                <w:sz w:val="22"/>
              </w:rPr>
              <w:t>-</w:t>
            </w:r>
          </w:p>
        </w:tc>
        <w:tc>
          <w:tcPr>
            <w:tcW w:type="dxa" w:w="1440"/>
          </w:tcPr>
          <w:p>
            <w:pPr>
              <w:jc w:val="center"/>
            </w:pPr>
            <w:r>
              <w:rPr>
                <w:sz w:val="22"/>
              </w:rPr>
              <w:t>-</w:t>
            </w:r>
          </w:p>
        </w:tc>
        <w:tc>
          <w:tcPr>
            <w:tcW w:type="dxa" w:w="1440"/>
          </w:tcPr>
          <w:p>
            <w:pPr>
              <w:jc w:val="center"/>
            </w:pPr>
            <w:r>
              <w:rPr>
                <w:sz w:val="22"/>
              </w:rPr>
              <w:t>-</w:t>
            </w:r>
          </w:p>
        </w:tc>
        <w:tc>
          <w:tcPr>
            <w:tcW w:type="dxa" w:w="1440"/>
          </w:tcPr>
          <w:p>
            <w:pPr>
              <w:jc w:val="center"/>
            </w:pPr>
            <w:r>
              <w:rPr>
                <w:sz w:val="22"/>
              </w:rPr>
              <w:t>-</w:t>
            </w:r>
          </w:p>
        </w:tc>
      </w:tr>
    </w:tbl>
    <w:sectPr w:rsidR="00D22282" w:rsidRPr="007518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E4C" w:rsidRDefault="00953E4C" w:rsidP="008E1D98">
      <w:pPr>
        <w:spacing w:after="0" w:line="240" w:lineRule="auto"/>
      </w:pPr>
      <w:r>
        <w:separator/>
      </w:r>
    </w:p>
  </w:endnote>
  <w:endnote w:type="continuationSeparator" w:id="0">
    <w:p w:rsidR="00953E4C" w:rsidRDefault="00953E4C" w:rsidP="008E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98" w:rsidRDefault="0078442A" w:rsidP="0078442A">
    <w:pPr>
      <w:pStyle w:val="Footer"/>
      <w:tabs>
        <w:tab w:val="clear" w:pos="9360"/>
        <w:tab w:val="left" w:pos="9090"/>
      </w:tabs>
      <w:ind w:right="-126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85090</wp:posOffset>
          </wp:positionV>
          <wp:extent cx="7234185" cy="3905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4185" cy="39052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E4C" w:rsidRDefault="00953E4C" w:rsidP="008E1D98">
      <w:pPr>
        <w:spacing w:after="0" w:line="240" w:lineRule="auto"/>
      </w:pPr>
      <w:r>
        <w:separator/>
      </w:r>
    </w:p>
  </w:footnote>
  <w:footnote w:type="continuationSeparator" w:id="0">
    <w:p w:rsidR="00953E4C" w:rsidRDefault="00953E4C" w:rsidP="008E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383812"/>
      <w:docPartObj>
        <w:docPartGallery w:val="Page Numbers (Top of Page)"/>
        <w:docPartUnique/>
      </w:docPartObj>
    </w:sdtPr>
    <w:sdtEndPr>
      <w:rPr>
        <w:noProof/>
      </w:rPr>
    </w:sdtEndPr>
    <w:sdtContent>
      <w:p w:rsidR="00D57E0B" w:rsidRDefault="00D57E0B">
        <w:pPr>
          <w:pStyle w:val="Header"/>
          <w:jc w:val="right"/>
        </w:pPr>
        <w:r>
          <w:t xml:space="preserve">Pg. </w:t>
        </w:r>
        <w:r>
          <w:fldChar w:fldCharType="begin"/>
        </w:r>
        <w:r>
          <w:instrText xml:space="preserve"> PAGE   \* MERGEFORMAT </w:instrText>
        </w:r>
        <w:r>
          <w:fldChar w:fldCharType="separate"/>
        </w:r>
        <w:r w:rsidR="007518F4">
          <w:rPr>
            <w:noProof/>
          </w:rPr>
          <w:t>1</w:t>
        </w:r>
        <w:r>
          <w:rPr>
            <w:noProof/>
          </w:rPr>
          <w:fldChar w:fldCharType="end"/>
        </w:r>
      </w:p>
    </w:sdtContent>
  </w:sdt>
  <w:p w:rsidR="008E1D98" w:rsidRDefault="00D57E0B" w:rsidP="00904D82">
    <w:pPr>
      <w:pStyle w:val="Header"/>
    </w:pPr>
    <w:r>
      <w:rPr>
        <w:noProof/>
      </w:rPr>
      <w:drawing>
        <wp:anchor distT="0" distB="0" distL="114300" distR="114300" simplePos="0" relativeHeight="251661312" behindDoc="0" locked="0" layoutInCell="1" allowOverlap="1" wp14:anchorId="595FC67D" wp14:editId="4A4E9ADA">
          <wp:simplePos x="0" y="0"/>
          <wp:positionH relativeFrom="column">
            <wp:posOffset>-722630</wp:posOffset>
          </wp:positionH>
          <wp:positionV relativeFrom="page">
            <wp:posOffset>274320</wp:posOffset>
          </wp:positionV>
          <wp:extent cx="1828800" cy="475488"/>
          <wp:effectExtent l="0" t="0" r="0" b="1270"/>
          <wp:wrapNone/>
          <wp:docPr id="3" name="Picture 3" descr="C:\Users\cje4\Desktop\ThinkK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e4\Desktop\ThinkKid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7548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D87C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D42E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C1E64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B8BC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2043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4462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9273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8E51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A632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2C8DE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98"/>
    <w:rsid w:val="0002390F"/>
    <w:rsid w:val="00041198"/>
    <w:rsid w:val="000612E3"/>
    <w:rsid w:val="0007047D"/>
    <w:rsid w:val="000803AE"/>
    <w:rsid w:val="000B7837"/>
    <w:rsid w:val="00164547"/>
    <w:rsid w:val="001D4EC5"/>
    <w:rsid w:val="00242EEC"/>
    <w:rsid w:val="00296057"/>
    <w:rsid w:val="002E3B9D"/>
    <w:rsid w:val="00336E8B"/>
    <w:rsid w:val="003741EB"/>
    <w:rsid w:val="00380240"/>
    <w:rsid w:val="003C2CE4"/>
    <w:rsid w:val="00423289"/>
    <w:rsid w:val="00444527"/>
    <w:rsid w:val="00454120"/>
    <w:rsid w:val="004B7DC0"/>
    <w:rsid w:val="005D1A46"/>
    <w:rsid w:val="005F4415"/>
    <w:rsid w:val="006845BC"/>
    <w:rsid w:val="007518F4"/>
    <w:rsid w:val="0078442A"/>
    <w:rsid w:val="00864B38"/>
    <w:rsid w:val="00874D1A"/>
    <w:rsid w:val="008D42A6"/>
    <w:rsid w:val="008D498B"/>
    <w:rsid w:val="008E1D98"/>
    <w:rsid w:val="00904D82"/>
    <w:rsid w:val="00953E4C"/>
    <w:rsid w:val="00956155"/>
    <w:rsid w:val="00970B47"/>
    <w:rsid w:val="009A379C"/>
    <w:rsid w:val="00A56C92"/>
    <w:rsid w:val="00AC2DDA"/>
    <w:rsid w:val="00B675B1"/>
    <w:rsid w:val="00BC7566"/>
    <w:rsid w:val="00C473D8"/>
    <w:rsid w:val="00CF2A9F"/>
    <w:rsid w:val="00D22282"/>
    <w:rsid w:val="00D269B1"/>
    <w:rsid w:val="00D57E0B"/>
    <w:rsid w:val="00E66A83"/>
    <w:rsid w:val="00E83954"/>
    <w:rsid w:val="00EA2EFD"/>
    <w:rsid w:val="00F3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32D85"/>
  <w15:chartTrackingRefBased/>
  <w15:docId w15:val="{080A8274-FF44-40BC-8285-BD62AA92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03AE"/>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0803A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803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803A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803A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803A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803A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803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03A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803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98"/>
  </w:style>
  <w:style w:type="paragraph" w:styleId="Footer">
    <w:name w:val="footer"/>
    <w:basedOn w:val="Normal"/>
    <w:link w:val="FooterChar"/>
    <w:uiPriority w:val="99"/>
    <w:unhideWhenUsed/>
    <w:rsid w:val="008E1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98"/>
  </w:style>
  <w:style w:type="paragraph" w:styleId="BodyText">
    <w:name w:val="Body Text"/>
    <w:basedOn w:val="Normal"/>
    <w:link w:val="BodyTextChar"/>
    <w:uiPriority w:val="99"/>
    <w:unhideWhenUsed/>
    <w:qFormat/>
    <w:rsid w:val="008D42A6"/>
    <w:pPr>
      <w:spacing w:after="120"/>
    </w:pPr>
    <w:rPr>
      <w:rFonts w:ascii="Times New Roman" w:hAnsi="Times New Roman"/>
      <w:sz w:val="28"/>
    </w:rPr>
  </w:style>
  <w:style w:type="character" w:customStyle="1" w:styleId="BodyTextChar">
    <w:name w:val="Body Text Char"/>
    <w:basedOn w:val="DefaultParagraphFont"/>
    <w:link w:val="BodyText"/>
    <w:uiPriority w:val="99"/>
    <w:rsid w:val="008D42A6"/>
  </w:style>
  <w:style w:type="paragraph" w:styleId="BodyText2">
    <w:name w:val="Body Text 2"/>
    <w:basedOn w:val="Normal"/>
    <w:link w:val="BodyText2Char"/>
    <w:uiPriority w:val="99"/>
    <w:unhideWhenUsed/>
    <w:qFormat/>
    <w:rsid w:val="008D42A6"/>
    <w:pPr>
      <w:spacing w:after="120" w:line="480" w:lineRule="auto"/>
    </w:pPr>
    <w:rPr>
      <w:rFonts w:ascii="Times New Roman" w:hAnsi="Times New Roman"/>
      <w:sz w:val="36"/>
    </w:rPr>
  </w:style>
  <w:style w:type="character" w:customStyle="1" w:styleId="BodyText2Char">
    <w:name w:val="Body Text 2 Char"/>
    <w:basedOn w:val="DefaultParagraphFont"/>
    <w:link w:val="BodyText2"/>
    <w:uiPriority w:val="99"/>
    <w:rsid w:val="008D42A6"/>
  </w:style>
  <w:style w:type="paragraph" w:styleId="Title">
    <w:name w:val="Title"/>
    <w:basedOn w:val="Normal"/>
    <w:next w:val="Normal"/>
    <w:link w:val="TitleChar"/>
    <w:uiPriority w:val="10"/>
    <w:qFormat/>
    <w:rsid w:val="00A56C92"/>
    <w:pPr>
      <w:spacing w:after="0" w:line="240" w:lineRule="auto"/>
      <w:contextualSpacing/>
    </w:pPr>
    <w:rPr>
      <w:rFonts w:asciiTheme="majorHAnsi" w:eastAsiaTheme="majorEastAsia" w:hAnsiTheme="majorHAnsi" w:cstheme="majorBidi" w:ascii="Times New Roman" w:hAnsi="Times New Roman"/>
      <w:spacing w:val="-10"/>
      <w:kern w:val="28"/>
      <w:sz w:val="32"/>
      <w:szCs w:val="56"/>
    </w:rPr>
  </w:style>
  <w:style w:type="character" w:customStyle="1" w:styleId="TitleChar">
    <w:name w:val="Title Char"/>
    <w:basedOn w:val="DefaultParagraphFont"/>
    <w:link w:val="Title"/>
    <w:uiPriority w:val="10"/>
    <w:rsid w:val="00A56C92"/>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454120"/>
    <w:pPr>
      <w:numPr>
        <w:numId w:val="1"/>
      </w:numPr>
      <w:contextualSpacing/>
    </w:pPr>
  </w:style>
  <w:style w:type="paragraph" w:styleId="ListBullet2">
    <w:name w:val="List Bullet 2"/>
    <w:basedOn w:val="Normal"/>
    <w:uiPriority w:val="99"/>
    <w:unhideWhenUsed/>
    <w:rsid w:val="002E3B9D"/>
    <w:pPr>
      <w:numPr>
        <w:numId w:val="2"/>
      </w:numPr>
      <w:contextualSpacing/>
    </w:pPr>
  </w:style>
  <w:style w:type="paragraph" w:styleId="ListNumber">
    <w:name w:val="List Number"/>
    <w:basedOn w:val="Normal"/>
    <w:uiPriority w:val="99"/>
    <w:unhideWhenUsed/>
    <w:rsid w:val="00BC7566"/>
    <w:pPr>
      <w:numPr>
        <w:numId w:val="6"/>
      </w:numPr>
      <w:contextualSpacing/>
    </w:pPr>
  </w:style>
  <w:style w:type="paragraph" w:styleId="NoSpacing">
    <w:name w:val="No Spacing"/>
    <w:uiPriority w:val="1"/>
    <w:qFormat/>
    <w:rsid w:val="00D269B1"/>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803A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803A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803AE"/>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0803AE"/>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0803AE"/>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0803AE"/>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0803A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803A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803AE"/>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0803AE"/>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0803AE"/>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0803AE"/>
    <w:pPr>
      <w:ind w:left="720"/>
      <w:contextualSpacing/>
    </w:pPr>
  </w:style>
  <w:style w:type="paragraph" w:styleId="BodyText3">
    <w:name w:val="Body Text 3"/>
    <w:basedOn w:val="Normal"/>
    <w:link w:val="BodyText3Char"/>
    <w:uiPriority w:val="99"/>
    <w:unhideWhenUsed/>
    <w:rsid w:val="000803AE"/>
    <w:pPr>
      <w:spacing w:after="120"/>
    </w:pPr>
    <w:rPr>
      <w:sz w:val="16"/>
      <w:szCs w:val="16"/>
    </w:rPr>
  </w:style>
  <w:style w:type="character" w:customStyle="1" w:styleId="BodyText3Char">
    <w:name w:val="Body Text 3 Char"/>
    <w:basedOn w:val="DefaultParagraphFont"/>
    <w:link w:val="BodyText3"/>
    <w:uiPriority w:val="99"/>
    <w:rsid w:val="000803AE"/>
    <w:rPr>
      <w:rFonts w:ascii="Times New Roman" w:eastAsiaTheme="minorEastAsia" w:hAnsi="Times New Roman"/>
      <w:sz w:val="16"/>
      <w:szCs w:val="16"/>
    </w:rPr>
  </w:style>
  <w:style w:type="paragraph" w:styleId="List">
    <w:name w:val="List"/>
    <w:basedOn w:val="Normal"/>
    <w:uiPriority w:val="99"/>
    <w:unhideWhenUsed/>
    <w:rsid w:val="000803AE"/>
    <w:pPr>
      <w:ind w:left="360" w:hanging="360"/>
      <w:contextualSpacing/>
    </w:pPr>
  </w:style>
  <w:style w:type="paragraph" w:styleId="List2">
    <w:name w:val="List 2"/>
    <w:basedOn w:val="Normal"/>
    <w:uiPriority w:val="99"/>
    <w:unhideWhenUsed/>
    <w:rsid w:val="000803AE"/>
    <w:pPr>
      <w:ind w:left="720" w:hanging="360"/>
      <w:contextualSpacing/>
    </w:pPr>
  </w:style>
  <w:style w:type="paragraph" w:styleId="List3">
    <w:name w:val="List 3"/>
    <w:basedOn w:val="Normal"/>
    <w:uiPriority w:val="99"/>
    <w:unhideWhenUsed/>
    <w:rsid w:val="000803AE"/>
    <w:pPr>
      <w:ind w:left="1080" w:hanging="360"/>
      <w:contextualSpacing/>
    </w:pPr>
  </w:style>
  <w:style w:type="paragraph" w:styleId="ListBullet3">
    <w:name w:val="List Bullet 3"/>
    <w:basedOn w:val="Normal"/>
    <w:uiPriority w:val="99"/>
    <w:unhideWhenUsed/>
    <w:rsid w:val="000803AE"/>
    <w:pPr>
      <w:tabs>
        <w:tab w:val="num" w:pos="1080"/>
      </w:tabs>
      <w:ind w:left="1080" w:hanging="360"/>
      <w:contextualSpacing/>
    </w:pPr>
  </w:style>
  <w:style w:type="paragraph" w:styleId="ListNumber2">
    <w:name w:val="List Number 2"/>
    <w:basedOn w:val="Normal"/>
    <w:uiPriority w:val="99"/>
    <w:unhideWhenUsed/>
    <w:rsid w:val="000803AE"/>
    <w:pPr>
      <w:tabs>
        <w:tab w:val="num" w:pos="720"/>
      </w:tabs>
      <w:ind w:left="720" w:hanging="360"/>
      <w:contextualSpacing/>
    </w:pPr>
  </w:style>
  <w:style w:type="paragraph" w:styleId="ListNumber3">
    <w:name w:val="List Number 3"/>
    <w:basedOn w:val="Normal"/>
    <w:uiPriority w:val="99"/>
    <w:unhideWhenUsed/>
    <w:rsid w:val="000803AE"/>
    <w:pPr>
      <w:tabs>
        <w:tab w:val="num" w:pos="1080"/>
      </w:tabs>
      <w:ind w:left="1080" w:hanging="360"/>
      <w:contextualSpacing/>
    </w:pPr>
  </w:style>
  <w:style w:type="paragraph" w:styleId="ListContinue">
    <w:name w:val="List Continue"/>
    <w:basedOn w:val="Normal"/>
    <w:uiPriority w:val="99"/>
    <w:unhideWhenUsed/>
    <w:rsid w:val="000803AE"/>
    <w:pPr>
      <w:spacing w:after="120"/>
      <w:ind w:left="360"/>
      <w:contextualSpacing/>
    </w:pPr>
  </w:style>
  <w:style w:type="paragraph" w:styleId="ListContinue2">
    <w:name w:val="List Continue 2"/>
    <w:basedOn w:val="Normal"/>
    <w:uiPriority w:val="99"/>
    <w:unhideWhenUsed/>
    <w:rsid w:val="000803AE"/>
    <w:pPr>
      <w:spacing w:after="120"/>
      <w:ind w:left="720"/>
      <w:contextualSpacing/>
    </w:pPr>
  </w:style>
  <w:style w:type="paragraph" w:styleId="ListContinue3">
    <w:name w:val="List Continue 3"/>
    <w:basedOn w:val="Normal"/>
    <w:uiPriority w:val="99"/>
    <w:unhideWhenUsed/>
    <w:rsid w:val="000803AE"/>
    <w:pPr>
      <w:spacing w:after="120"/>
      <w:ind w:left="1080"/>
      <w:contextualSpacing/>
    </w:pPr>
  </w:style>
  <w:style w:type="paragraph" w:styleId="MacroText">
    <w:name w:val="macro"/>
    <w:link w:val="MacroTextChar"/>
    <w:uiPriority w:val="99"/>
    <w:unhideWhenUsed/>
    <w:rsid w:val="000803AE"/>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0803AE"/>
    <w:rPr>
      <w:rFonts w:ascii="Courier" w:eastAsiaTheme="minorEastAsia" w:hAnsi="Courier"/>
      <w:sz w:val="20"/>
      <w:szCs w:val="20"/>
    </w:rPr>
  </w:style>
  <w:style w:type="paragraph" w:styleId="Quote">
    <w:name w:val="Quote"/>
    <w:basedOn w:val="Normal"/>
    <w:next w:val="Normal"/>
    <w:link w:val="QuoteChar"/>
    <w:uiPriority w:val="29"/>
    <w:qFormat/>
    <w:rsid w:val="000803AE"/>
    <w:rPr>
      <w:i/>
      <w:iCs/>
      <w:color w:val="000000" w:themeColor="text1"/>
    </w:rPr>
  </w:style>
  <w:style w:type="character" w:customStyle="1" w:styleId="QuoteChar">
    <w:name w:val="Quote Char"/>
    <w:basedOn w:val="DefaultParagraphFont"/>
    <w:link w:val="Quote"/>
    <w:uiPriority w:val="29"/>
    <w:rsid w:val="000803AE"/>
    <w:rPr>
      <w:rFonts w:ascii="Times New Roman" w:eastAsiaTheme="minorEastAsia" w:hAnsi="Times New Roman"/>
      <w:i/>
      <w:iCs/>
      <w:color w:val="000000" w:themeColor="text1"/>
      <w:sz w:val="24"/>
    </w:rPr>
  </w:style>
  <w:style w:type="paragraph" w:styleId="Caption">
    <w:name w:val="caption"/>
    <w:basedOn w:val="Normal"/>
    <w:next w:val="Normal"/>
    <w:uiPriority w:val="35"/>
    <w:semiHidden/>
    <w:unhideWhenUsed/>
    <w:qFormat/>
    <w:rsid w:val="000803AE"/>
    <w:pPr>
      <w:spacing w:line="240" w:lineRule="auto"/>
    </w:pPr>
    <w:rPr>
      <w:b/>
      <w:bCs/>
      <w:color w:val="5B9BD5" w:themeColor="accent1"/>
      <w:sz w:val="18"/>
      <w:szCs w:val="18"/>
    </w:rPr>
  </w:style>
  <w:style w:type="character" w:styleId="Strong">
    <w:name w:val="Strong"/>
    <w:basedOn w:val="DefaultParagraphFont"/>
    <w:uiPriority w:val="22"/>
    <w:qFormat/>
    <w:rsid w:val="000803AE"/>
    <w:rPr>
      <w:b/>
      <w:bCs/>
    </w:rPr>
  </w:style>
  <w:style w:type="character" w:styleId="Emphasis">
    <w:name w:val="Emphasis"/>
    <w:basedOn w:val="DefaultParagraphFont"/>
    <w:uiPriority w:val="20"/>
    <w:qFormat/>
    <w:rsid w:val="000803AE"/>
    <w:rPr>
      <w:i/>
      <w:iCs/>
    </w:rPr>
  </w:style>
  <w:style w:type="paragraph" w:styleId="IntenseQuote">
    <w:name w:val="Intense Quote"/>
    <w:basedOn w:val="Normal"/>
    <w:next w:val="Normal"/>
    <w:link w:val="IntenseQuoteChar"/>
    <w:uiPriority w:val="30"/>
    <w:qFormat/>
    <w:rsid w:val="000803A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803AE"/>
    <w:rPr>
      <w:rFonts w:ascii="Times New Roman" w:eastAsiaTheme="minorEastAsia" w:hAnsi="Times New Roman"/>
      <w:b/>
      <w:bCs/>
      <w:i/>
      <w:iCs/>
      <w:color w:val="5B9BD5" w:themeColor="accent1"/>
      <w:sz w:val="24"/>
    </w:rPr>
  </w:style>
  <w:style w:type="character" w:styleId="SubtleEmphasis">
    <w:name w:val="Subtle Emphasis"/>
    <w:basedOn w:val="DefaultParagraphFont"/>
    <w:uiPriority w:val="19"/>
    <w:qFormat/>
    <w:rsid w:val="000803AE"/>
    <w:rPr>
      <w:i/>
      <w:iCs/>
      <w:color w:val="808080" w:themeColor="text1" w:themeTint="7F"/>
    </w:rPr>
  </w:style>
  <w:style w:type="character" w:styleId="IntenseEmphasis">
    <w:name w:val="Intense Emphasis"/>
    <w:basedOn w:val="DefaultParagraphFont"/>
    <w:uiPriority w:val="21"/>
    <w:qFormat/>
    <w:rsid w:val="000803AE"/>
    <w:rPr>
      <w:b/>
      <w:bCs/>
      <w:i/>
      <w:iCs/>
      <w:color w:val="5B9BD5" w:themeColor="accent1"/>
    </w:rPr>
  </w:style>
  <w:style w:type="character" w:styleId="SubtleReference">
    <w:name w:val="Subtle Reference"/>
    <w:basedOn w:val="DefaultParagraphFont"/>
    <w:uiPriority w:val="31"/>
    <w:qFormat/>
    <w:rsid w:val="000803AE"/>
    <w:rPr>
      <w:smallCaps/>
      <w:color w:val="ED7D31" w:themeColor="accent2"/>
      <w:u w:val="single"/>
    </w:rPr>
  </w:style>
  <w:style w:type="character" w:styleId="IntenseReference">
    <w:name w:val="Intense Reference"/>
    <w:basedOn w:val="DefaultParagraphFont"/>
    <w:uiPriority w:val="32"/>
    <w:qFormat/>
    <w:rsid w:val="000803AE"/>
    <w:rPr>
      <w:b/>
      <w:bCs/>
      <w:smallCaps/>
      <w:color w:val="ED7D31" w:themeColor="accent2"/>
      <w:spacing w:val="5"/>
      <w:u w:val="single"/>
    </w:rPr>
  </w:style>
  <w:style w:type="character" w:styleId="BookTitle">
    <w:name w:val="Book Title"/>
    <w:basedOn w:val="DefaultParagraphFont"/>
    <w:uiPriority w:val="33"/>
    <w:qFormat/>
    <w:rsid w:val="000803AE"/>
    <w:rPr>
      <w:b/>
      <w:bCs/>
      <w:smallCaps/>
      <w:spacing w:val="5"/>
    </w:rPr>
  </w:style>
  <w:style w:type="paragraph" w:styleId="TOCHeading">
    <w:name w:val="TOC Heading"/>
    <w:basedOn w:val="Heading1"/>
    <w:next w:val="Normal"/>
    <w:uiPriority w:val="39"/>
    <w:semiHidden/>
    <w:unhideWhenUsed/>
    <w:qFormat/>
    <w:rsid w:val="000803AE"/>
    <w:pPr>
      <w:outlineLvl w:val="9"/>
    </w:pPr>
  </w:style>
  <w:style w:type="table" w:styleId="TableGrid">
    <w:name w:val="Table Grid"/>
    <w:basedOn w:val="TableNormal"/>
    <w:uiPriority w:val="59"/>
    <w:rsid w:val="000803A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803A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803AE"/>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803AE"/>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803AE"/>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0803AE"/>
    <w:pPr>
      <w:spacing w:after="0" w:line="240" w:lineRule="auto"/>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0803AE"/>
    <w:pPr>
      <w:spacing w:after="0" w:line="240" w:lineRule="auto"/>
    </w:pPr>
    <w:rPr>
      <w:rFonts w:eastAsiaTheme="minorEastAsia"/>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0803AE"/>
    <w:pPr>
      <w:spacing w:after="0" w:line="240" w:lineRule="auto"/>
    </w:pPr>
    <w:rPr>
      <w:rFonts w:eastAsiaTheme="minorEastAsia"/>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0803AE"/>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803AE"/>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0803AE"/>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0803AE"/>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0803AE"/>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0803AE"/>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0803AE"/>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0803AE"/>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803AE"/>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0803AE"/>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0803AE"/>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0803AE"/>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0803AE"/>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0803AE"/>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0803AE"/>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803AE"/>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803AE"/>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803AE"/>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803AE"/>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803AE"/>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803AE"/>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803A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0803AE"/>
    <w:pPr>
      <w:spacing w:after="0" w:line="240" w:lineRule="auto"/>
    </w:pPr>
    <w:rPr>
      <w:rFonts w:eastAsiaTheme="minorEastAsia"/>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0803AE"/>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803AE"/>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0803AE"/>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0803AE"/>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0803AE"/>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0803AE"/>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0803AE"/>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803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0803AE"/>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0803AE"/>
    <w:pPr>
      <w:spacing w:after="0" w:line="240" w:lineRule="auto"/>
    </w:pPr>
    <w:rPr>
      <w:rFonts w:eastAsiaTheme="minorEastAsia"/>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803AE"/>
    <w:pPr>
      <w:spacing w:after="0" w:line="240" w:lineRule="auto"/>
    </w:pPr>
    <w:rPr>
      <w:rFonts w:eastAsiaTheme="minorEastAsia"/>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0803AE"/>
    <w:pPr>
      <w:spacing w:after="0" w:line="240" w:lineRule="auto"/>
    </w:pPr>
    <w:rPr>
      <w:rFonts w:eastAsiaTheme="minorEastAsia"/>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0803AE"/>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Christopher J.</dc:creator>
  <cp:keywords/>
  <dc:description/>
  <cp:lastModifiedBy>Eddy, Christopher J.</cp:lastModifiedBy>
  <cp:revision>4</cp:revision>
  <dcterms:created xsi:type="dcterms:W3CDTF">2018-05-08T13:54:00Z</dcterms:created>
  <dcterms:modified xsi:type="dcterms:W3CDTF">2018-05-08T13:57:00Z</dcterms:modified>
</cp:coreProperties>
</file>