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BED" w:rsidRPr="008D1224" w:rsidRDefault="009F0BED">
      <w:pPr>
        <w:rPr>
          <w:b/>
          <w:sz w:val="36"/>
          <w:szCs w:val="36"/>
          <w:u w:val="single"/>
        </w:rPr>
      </w:pPr>
      <w:r w:rsidRPr="008D1224">
        <w:rPr>
          <w:b/>
          <w:sz w:val="36"/>
          <w:szCs w:val="36"/>
          <w:u w:val="single"/>
        </w:rPr>
        <w:t>EBIZ and Siteminder Component Scanner:</w:t>
      </w:r>
    </w:p>
    <w:p w:rsidR="009F0BED" w:rsidRPr="009F0BED" w:rsidRDefault="009F0BED">
      <w:pPr>
        <w:rPr>
          <w:rFonts w:ascii="Times New Roman" w:hAnsi="Times New Roman" w:cs="Times New Roman"/>
          <w:sz w:val="28"/>
          <w:szCs w:val="28"/>
        </w:rPr>
      </w:pPr>
      <w:r w:rsidRPr="009F0BED">
        <w:rPr>
          <w:rFonts w:ascii="Times New Roman" w:hAnsi="Times New Roman" w:cs="Times New Roman"/>
          <w:sz w:val="28"/>
          <w:szCs w:val="28"/>
        </w:rPr>
        <w:t>The Ebiz and Siteminder component scanner will check the running Ebiz</w:t>
      </w:r>
      <w:r w:rsidR="008D1224">
        <w:rPr>
          <w:rFonts w:ascii="Times New Roman" w:hAnsi="Times New Roman" w:cs="Times New Roman"/>
          <w:sz w:val="28"/>
          <w:szCs w:val="28"/>
        </w:rPr>
        <w:t xml:space="preserve"> </w:t>
      </w:r>
      <w:r w:rsidRPr="009F0BED">
        <w:rPr>
          <w:rFonts w:ascii="Times New Roman" w:hAnsi="Times New Roman" w:cs="Times New Roman"/>
          <w:sz w:val="28"/>
          <w:szCs w:val="28"/>
        </w:rPr>
        <w:t>(WAS,</w:t>
      </w:r>
      <w:r w:rsidR="008D1224">
        <w:rPr>
          <w:rFonts w:ascii="Times New Roman" w:hAnsi="Times New Roman" w:cs="Times New Roman"/>
          <w:sz w:val="28"/>
          <w:szCs w:val="28"/>
        </w:rPr>
        <w:t xml:space="preserve"> </w:t>
      </w:r>
      <w:r w:rsidRPr="009F0BED">
        <w:rPr>
          <w:rFonts w:ascii="Times New Roman" w:hAnsi="Times New Roman" w:cs="Times New Roman"/>
          <w:sz w:val="28"/>
          <w:szCs w:val="28"/>
        </w:rPr>
        <w:t>JBOSS,</w:t>
      </w:r>
      <w:r w:rsidR="008D1224">
        <w:rPr>
          <w:rFonts w:ascii="Times New Roman" w:hAnsi="Times New Roman" w:cs="Times New Roman"/>
          <w:sz w:val="28"/>
          <w:szCs w:val="28"/>
        </w:rPr>
        <w:t xml:space="preserve"> </w:t>
      </w:r>
      <w:r w:rsidRPr="009F0BED">
        <w:rPr>
          <w:rFonts w:ascii="Times New Roman" w:hAnsi="Times New Roman" w:cs="Times New Roman"/>
          <w:sz w:val="28"/>
          <w:szCs w:val="28"/>
        </w:rPr>
        <w:t>IHS,</w:t>
      </w:r>
      <w:r w:rsidR="008D1224">
        <w:rPr>
          <w:rFonts w:ascii="Times New Roman" w:hAnsi="Times New Roman" w:cs="Times New Roman"/>
          <w:sz w:val="28"/>
          <w:szCs w:val="28"/>
        </w:rPr>
        <w:t xml:space="preserve"> </w:t>
      </w:r>
      <w:r w:rsidRPr="009F0BED">
        <w:rPr>
          <w:rFonts w:ascii="Times New Roman" w:hAnsi="Times New Roman" w:cs="Times New Roman"/>
          <w:sz w:val="28"/>
          <w:szCs w:val="28"/>
        </w:rPr>
        <w:t>Apache) and Siteminder process in all the servers mentioned in the server</w:t>
      </w:r>
      <w:r w:rsidR="008D1224">
        <w:rPr>
          <w:rFonts w:ascii="Times New Roman" w:hAnsi="Times New Roman" w:cs="Times New Roman"/>
          <w:sz w:val="28"/>
          <w:szCs w:val="28"/>
        </w:rPr>
        <w:t xml:space="preserve"> </w:t>
      </w:r>
      <w:r w:rsidRPr="009F0BED">
        <w:rPr>
          <w:rFonts w:ascii="Times New Roman" w:hAnsi="Times New Roman" w:cs="Times New Roman"/>
          <w:sz w:val="28"/>
          <w:szCs w:val="28"/>
        </w:rPr>
        <w:t>list. This script will be executed from the jump/Pyro server and, it will scan all the running components and generate a CSV file as Report.csv. This file will be mailed to the Email ID provided by the requestor.</w:t>
      </w:r>
    </w:p>
    <w:p w:rsidR="00501AD4" w:rsidRDefault="009F0BED">
      <w:pPr>
        <w:rPr>
          <w:rFonts w:ascii="Times New Roman" w:hAnsi="Times New Roman" w:cs="Times New Roman"/>
          <w:sz w:val="28"/>
          <w:szCs w:val="28"/>
        </w:rPr>
      </w:pPr>
      <w:r w:rsidRPr="00501AD4">
        <w:rPr>
          <w:rFonts w:ascii="Times New Roman" w:hAnsi="Times New Roman" w:cs="Times New Roman"/>
          <w:sz w:val="28"/>
          <w:szCs w:val="28"/>
        </w:rPr>
        <w:t>This automation is intended to reduce the effort to login to each and every server and also the time required to check the running Ebiz and Siteminder process. For example if the server</w:t>
      </w:r>
      <w:r w:rsidR="008D1224">
        <w:rPr>
          <w:rFonts w:ascii="Times New Roman" w:hAnsi="Times New Roman" w:cs="Times New Roman"/>
          <w:sz w:val="28"/>
          <w:szCs w:val="28"/>
        </w:rPr>
        <w:t xml:space="preserve"> </w:t>
      </w:r>
      <w:r w:rsidRPr="00501AD4">
        <w:rPr>
          <w:rFonts w:ascii="Times New Roman" w:hAnsi="Times New Roman" w:cs="Times New Roman"/>
          <w:sz w:val="28"/>
          <w:szCs w:val="28"/>
        </w:rPr>
        <w:t xml:space="preserve">list has more than 100 servers it will take an </w:t>
      </w:r>
      <w:r w:rsidR="008D1224" w:rsidRPr="00501AD4">
        <w:rPr>
          <w:rFonts w:ascii="Times New Roman" w:hAnsi="Times New Roman" w:cs="Times New Roman"/>
          <w:sz w:val="28"/>
          <w:szCs w:val="28"/>
        </w:rPr>
        <w:t>Ebiz</w:t>
      </w:r>
      <w:r w:rsidRPr="00501AD4">
        <w:rPr>
          <w:rFonts w:ascii="Times New Roman" w:hAnsi="Times New Roman" w:cs="Times New Roman"/>
          <w:sz w:val="28"/>
          <w:szCs w:val="28"/>
        </w:rPr>
        <w:t xml:space="preserve"> member </w:t>
      </w:r>
      <w:r w:rsidR="00501AD4" w:rsidRPr="00501AD4">
        <w:rPr>
          <w:rFonts w:ascii="Times New Roman" w:hAnsi="Times New Roman" w:cs="Times New Roman"/>
          <w:sz w:val="28"/>
          <w:szCs w:val="28"/>
        </w:rPr>
        <w:t xml:space="preserve">approximately 16 hours to login to each and every server and check the running process he/she takes 10 mins per server. After this automation the task will be completed in </w:t>
      </w:r>
      <w:r w:rsidR="008D1224">
        <w:rPr>
          <w:rFonts w:ascii="Times New Roman" w:hAnsi="Times New Roman" w:cs="Times New Roman"/>
          <w:sz w:val="28"/>
          <w:szCs w:val="28"/>
        </w:rPr>
        <w:t>less than 5 mins (for 100 servers)</w:t>
      </w:r>
      <w:r w:rsidR="00501AD4" w:rsidRPr="00501AD4">
        <w:rPr>
          <w:rFonts w:ascii="Times New Roman" w:hAnsi="Times New Roman" w:cs="Times New Roman"/>
          <w:sz w:val="28"/>
          <w:szCs w:val="28"/>
        </w:rPr>
        <w:t>.</w:t>
      </w:r>
    </w:p>
    <w:p w:rsidR="00501AD4" w:rsidRDefault="00501AD4">
      <w:pPr>
        <w:rPr>
          <w:rFonts w:ascii="Times New Roman" w:hAnsi="Times New Roman" w:cs="Times New Roman"/>
          <w:sz w:val="28"/>
          <w:szCs w:val="28"/>
        </w:rPr>
      </w:pPr>
    </w:p>
    <w:p w:rsidR="00501AD4" w:rsidRDefault="008D1224">
      <w:pPr>
        <w:rPr>
          <w:rFonts w:cs="Times New Roman"/>
          <w:b/>
          <w:sz w:val="36"/>
          <w:szCs w:val="36"/>
          <w:u w:val="single"/>
        </w:rPr>
      </w:pPr>
      <w:r w:rsidRPr="008D1224">
        <w:rPr>
          <w:rFonts w:cs="Times New Roman"/>
          <w:b/>
          <w:sz w:val="36"/>
          <w:szCs w:val="36"/>
          <w:u w:val="single"/>
        </w:rPr>
        <w:t>How to Use the</w:t>
      </w:r>
      <w:r w:rsidR="00501AD4" w:rsidRPr="008D1224">
        <w:rPr>
          <w:rFonts w:cs="Times New Roman"/>
          <w:b/>
          <w:sz w:val="36"/>
          <w:szCs w:val="36"/>
          <w:u w:val="single"/>
        </w:rPr>
        <w:t xml:space="preserve"> Script:</w:t>
      </w:r>
    </w:p>
    <w:p w:rsidR="008D1224" w:rsidRDefault="008D1224">
      <w:pPr>
        <w:rPr>
          <w:rFonts w:cs="Times New Roman"/>
          <w:sz w:val="24"/>
          <w:szCs w:val="24"/>
        </w:rPr>
      </w:pPr>
      <w:r w:rsidRPr="008D1224">
        <w:rPr>
          <w:rFonts w:cs="Times New Roman"/>
          <w:b/>
          <w:sz w:val="28"/>
          <w:szCs w:val="28"/>
          <w:u w:val="single"/>
        </w:rPr>
        <w:t>Prerequisites:</w:t>
      </w:r>
      <w:r>
        <w:rPr>
          <w:rFonts w:cs="Times New Roman"/>
          <w:sz w:val="24"/>
          <w:szCs w:val="24"/>
        </w:rPr>
        <w:t xml:space="preserve"> </w:t>
      </w:r>
    </w:p>
    <w:p w:rsidR="008D1224" w:rsidRDefault="00B26805" w:rsidP="00B26805">
      <w:pPr>
        <w:pStyle w:val="ListParagraph"/>
        <w:numPr>
          <w:ilvl w:val="0"/>
          <w:numId w:val="1"/>
        </w:numPr>
        <w:rPr>
          <w:rFonts w:cs="Times New Roman"/>
          <w:sz w:val="24"/>
          <w:szCs w:val="24"/>
        </w:rPr>
      </w:pPr>
      <w:r>
        <w:rPr>
          <w:rFonts w:cs="Times New Roman"/>
          <w:sz w:val="24"/>
          <w:szCs w:val="24"/>
        </w:rPr>
        <w:t>Should have access to login and execute the script from Pyro server mgtpp0000.</w:t>
      </w:r>
    </w:p>
    <w:p w:rsidR="00B26805" w:rsidRDefault="00B26805" w:rsidP="00B26805">
      <w:pPr>
        <w:pStyle w:val="ListParagraph"/>
        <w:numPr>
          <w:ilvl w:val="0"/>
          <w:numId w:val="1"/>
        </w:numPr>
        <w:rPr>
          <w:rFonts w:cs="Times New Roman"/>
          <w:sz w:val="24"/>
          <w:szCs w:val="24"/>
        </w:rPr>
      </w:pPr>
      <w:r>
        <w:rPr>
          <w:rFonts w:cs="Times New Roman"/>
          <w:sz w:val="24"/>
          <w:szCs w:val="24"/>
        </w:rPr>
        <w:t xml:space="preserve">All the server names should be copied to </w:t>
      </w:r>
      <w:proofErr w:type="spellStart"/>
      <w:r>
        <w:rPr>
          <w:rFonts w:cs="Times New Roman"/>
          <w:sz w:val="24"/>
          <w:szCs w:val="24"/>
        </w:rPr>
        <w:t>serverlist</w:t>
      </w:r>
      <w:proofErr w:type="spellEnd"/>
      <w:r>
        <w:rPr>
          <w:rFonts w:cs="Times New Roman"/>
          <w:sz w:val="24"/>
          <w:szCs w:val="24"/>
        </w:rPr>
        <w:t xml:space="preserve"> file.</w:t>
      </w:r>
    </w:p>
    <w:p w:rsidR="00B26805" w:rsidRDefault="00B26805" w:rsidP="00B26805">
      <w:pPr>
        <w:rPr>
          <w:rFonts w:cs="Times New Roman"/>
          <w:b/>
          <w:sz w:val="28"/>
          <w:szCs w:val="28"/>
          <w:u w:val="single"/>
        </w:rPr>
      </w:pPr>
      <w:r w:rsidRPr="00B26805">
        <w:rPr>
          <w:rFonts w:cs="Times New Roman"/>
          <w:b/>
          <w:sz w:val="28"/>
          <w:szCs w:val="28"/>
          <w:u w:val="single"/>
        </w:rPr>
        <w:t>Script:</w:t>
      </w:r>
    </w:p>
    <w:p w:rsidR="00B26805" w:rsidRDefault="00B26805" w:rsidP="00B26805">
      <w:pPr>
        <w:pStyle w:val="ListParagraph"/>
        <w:numPr>
          <w:ilvl w:val="0"/>
          <w:numId w:val="2"/>
        </w:numPr>
        <w:rPr>
          <w:rFonts w:cs="Times New Roman"/>
          <w:sz w:val="24"/>
          <w:szCs w:val="24"/>
        </w:rPr>
      </w:pPr>
      <w:r>
        <w:rPr>
          <w:rFonts w:cs="Times New Roman"/>
          <w:sz w:val="24"/>
          <w:szCs w:val="24"/>
        </w:rPr>
        <w:t>Login to mgtpp0000.</w:t>
      </w:r>
    </w:p>
    <w:p w:rsidR="00B26805" w:rsidRDefault="00B26805" w:rsidP="00B26805">
      <w:pPr>
        <w:pStyle w:val="ListParagraph"/>
        <w:numPr>
          <w:ilvl w:val="0"/>
          <w:numId w:val="2"/>
        </w:numPr>
        <w:rPr>
          <w:rFonts w:cs="Times New Roman"/>
          <w:sz w:val="24"/>
          <w:szCs w:val="24"/>
        </w:rPr>
      </w:pPr>
      <w:proofErr w:type="gramStart"/>
      <w:r>
        <w:rPr>
          <w:rFonts w:cs="Times New Roman"/>
          <w:sz w:val="24"/>
          <w:szCs w:val="24"/>
        </w:rPr>
        <w:t>cd</w:t>
      </w:r>
      <w:proofErr w:type="gramEnd"/>
      <w:r>
        <w:rPr>
          <w:rFonts w:cs="Times New Roman"/>
          <w:sz w:val="24"/>
          <w:szCs w:val="24"/>
        </w:rPr>
        <w:t xml:space="preserve"> /home/</w:t>
      </w:r>
      <w:proofErr w:type="spellStart"/>
      <w:r>
        <w:rPr>
          <w:rFonts w:cs="Times New Roman"/>
          <w:sz w:val="24"/>
          <w:szCs w:val="24"/>
        </w:rPr>
        <w:t>wsuser</w:t>
      </w:r>
      <w:proofErr w:type="spellEnd"/>
      <w:r>
        <w:rPr>
          <w:rFonts w:cs="Times New Roman"/>
          <w:sz w:val="24"/>
          <w:szCs w:val="24"/>
        </w:rPr>
        <w:t>/</w:t>
      </w:r>
      <w:proofErr w:type="spellStart"/>
      <w:r>
        <w:rPr>
          <w:rFonts w:cs="Times New Roman"/>
          <w:sz w:val="24"/>
          <w:szCs w:val="24"/>
        </w:rPr>
        <w:t>webapp</w:t>
      </w:r>
      <w:proofErr w:type="spellEnd"/>
      <w:r>
        <w:rPr>
          <w:rFonts w:cs="Times New Roman"/>
          <w:sz w:val="24"/>
          <w:szCs w:val="24"/>
        </w:rPr>
        <w:t>/scripts.</w:t>
      </w:r>
    </w:p>
    <w:p w:rsidR="00B26805" w:rsidRDefault="00B26805" w:rsidP="00B26805">
      <w:pPr>
        <w:pStyle w:val="ListParagraph"/>
        <w:numPr>
          <w:ilvl w:val="0"/>
          <w:numId w:val="2"/>
        </w:numPr>
        <w:rPr>
          <w:rFonts w:cs="Times New Roman"/>
          <w:sz w:val="24"/>
          <w:szCs w:val="24"/>
        </w:rPr>
      </w:pPr>
      <w:r>
        <w:rPr>
          <w:rFonts w:cs="Times New Roman"/>
          <w:sz w:val="24"/>
          <w:szCs w:val="24"/>
        </w:rPr>
        <w:t xml:space="preserve">Make sure all the server names are copied to </w:t>
      </w:r>
      <w:proofErr w:type="spellStart"/>
      <w:r>
        <w:rPr>
          <w:rFonts w:cs="Times New Roman"/>
          <w:sz w:val="24"/>
          <w:szCs w:val="24"/>
        </w:rPr>
        <w:t>serverlist</w:t>
      </w:r>
      <w:proofErr w:type="spellEnd"/>
      <w:r>
        <w:rPr>
          <w:rFonts w:cs="Times New Roman"/>
          <w:sz w:val="24"/>
          <w:szCs w:val="24"/>
        </w:rPr>
        <w:t xml:space="preserve"> and </w:t>
      </w:r>
      <w:proofErr w:type="spellStart"/>
      <w:r>
        <w:rPr>
          <w:rFonts w:cs="Times New Roman"/>
          <w:sz w:val="24"/>
          <w:szCs w:val="24"/>
        </w:rPr>
        <w:t>serverlist</w:t>
      </w:r>
      <w:proofErr w:type="spellEnd"/>
      <w:r>
        <w:rPr>
          <w:rFonts w:cs="Times New Roman"/>
          <w:sz w:val="24"/>
          <w:szCs w:val="24"/>
        </w:rPr>
        <w:t xml:space="preserve"> is present in </w:t>
      </w:r>
      <w:r>
        <w:rPr>
          <w:rFonts w:cs="Times New Roman"/>
          <w:sz w:val="24"/>
          <w:szCs w:val="24"/>
        </w:rPr>
        <w:t>/home/</w:t>
      </w:r>
      <w:proofErr w:type="spellStart"/>
      <w:r>
        <w:rPr>
          <w:rFonts w:cs="Times New Roman"/>
          <w:sz w:val="24"/>
          <w:szCs w:val="24"/>
        </w:rPr>
        <w:t>wsuser</w:t>
      </w:r>
      <w:proofErr w:type="spellEnd"/>
      <w:r>
        <w:rPr>
          <w:rFonts w:cs="Times New Roman"/>
          <w:sz w:val="24"/>
          <w:szCs w:val="24"/>
        </w:rPr>
        <w:t>/</w:t>
      </w:r>
      <w:proofErr w:type="spellStart"/>
      <w:r>
        <w:rPr>
          <w:rFonts w:cs="Times New Roman"/>
          <w:sz w:val="24"/>
          <w:szCs w:val="24"/>
        </w:rPr>
        <w:t>webapp</w:t>
      </w:r>
      <w:proofErr w:type="spellEnd"/>
      <w:r>
        <w:rPr>
          <w:rFonts w:cs="Times New Roman"/>
          <w:sz w:val="24"/>
          <w:szCs w:val="24"/>
        </w:rPr>
        <w:t>/scripts</w:t>
      </w:r>
      <w:r>
        <w:rPr>
          <w:rFonts w:cs="Times New Roman"/>
          <w:sz w:val="24"/>
          <w:szCs w:val="24"/>
        </w:rPr>
        <w:t>.</w:t>
      </w:r>
    </w:p>
    <w:p w:rsidR="000D0D9D" w:rsidRDefault="000D0D9D" w:rsidP="000D0D9D">
      <w:pPr>
        <w:pStyle w:val="ListParagraph"/>
        <w:rPr>
          <w:rFonts w:cs="Times New Roman"/>
          <w:sz w:val="24"/>
          <w:szCs w:val="24"/>
        </w:rPr>
      </w:pPr>
      <w:r>
        <w:rPr>
          <w:noProof/>
        </w:rPr>
        <w:drawing>
          <wp:inline distT="0" distB="0" distL="0" distR="0" wp14:anchorId="0D710A97" wp14:editId="2DB22ABE">
            <wp:extent cx="5669280" cy="495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69280" cy="495300"/>
                    </a:xfrm>
                    <a:prstGeom prst="rect">
                      <a:avLst/>
                    </a:prstGeom>
                  </pic:spPr>
                </pic:pic>
              </a:graphicData>
            </a:graphic>
          </wp:inline>
        </w:drawing>
      </w:r>
    </w:p>
    <w:p w:rsidR="00B26805" w:rsidRDefault="000D0D9D" w:rsidP="00B26805">
      <w:pPr>
        <w:pStyle w:val="ListParagraph"/>
        <w:numPr>
          <w:ilvl w:val="0"/>
          <w:numId w:val="2"/>
        </w:numPr>
        <w:rPr>
          <w:rFonts w:cs="Times New Roman"/>
          <w:sz w:val="24"/>
          <w:szCs w:val="24"/>
        </w:rPr>
      </w:pPr>
      <w:r>
        <w:rPr>
          <w:rFonts w:cs="Times New Roman"/>
          <w:sz w:val="24"/>
          <w:szCs w:val="24"/>
        </w:rPr>
        <w:t>Run report.sh</w:t>
      </w:r>
    </w:p>
    <w:p w:rsidR="000D0D9D" w:rsidRDefault="000D0D9D" w:rsidP="00B26805">
      <w:pPr>
        <w:pStyle w:val="ListParagraph"/>
        <w:numPr>
          <w:ilvl w:val="0"/>
          <w:numId w:val="2"/>
        </w:numPr>
        <w:rPr>
          <w:rFonts w:cs="Times New Roman"/>
          <w:sz w:val="24"/>
          <w:szCs w:val="24"/>
        </w:rPr>
      </w:pPr>
      <w:r>
        <w:rPr>
          <w:rFonts w:cs="Times New Roman"/>
          <w:sz w:val="24"/>
          <w:szCs w:val="24"/>
        </w:rPr>
        <w:t>Enter your Optum Email ID</w:t>
      </w:r>
    </w:p>
    <w:p w:rsidR="000D0D9D" w:rsidRPr="000D0D9D" w:rsidRDefault="000D0D9D" w:rsidP="000D0D9D">
      <w:pPr>
        <w:pStyle w:val="ListParagraph"/>
        <w:rPr>
          <w:rFonts w:cs="Times New Roman"/>
          <w:sz w:val="24"/>
          <w:szCs w:val="24"/>
        </w:rPr>
      </w:pPr>
      <w:r>
        <w:rPr>
          <w:noProof/>
        </w:rPr>
        <w:drawing>
          <wp:inline distT="0" distB="0" distL="0" distR="0" wp14:anchorId="2BBF124E" wp14:editId="5C2DF90D">
            <wp:extent cx="5151120" cy="89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51120" cy="899160"/>
                    </a:xfrm>
                    <a:prstGeom prst="rect">
                      <a:avLst/>
                    </a:prstGeom>
                  </pic:spPr>
                </pic:pic>
              </a:graphicData>
            </a:graphic>
          </wp:inline>
        </w:drawing>
      </w:r>
      <w:bookmarkStart w:id="0" w:name="_GoBack"/>
      <w:bookmarkEnd w:id="0"/>
    </w:p>
    <w:p w:rsidR="00501AD4" w:rsidRDefault="000D0D9D" w:rsidP="000D0D9D">
      <w:pPr>
        <w:pStyle w:val="ListParagraph"/>
        <w:numPr>
          <w:ilvl w:val="0"/>
          <w:numId w:val="2"/>
        </w:numPr>
        <w:rPr>
          <w:sz w:val="24"/>
          <w:szCs w:val="24"/>
        </w:rPr>
      </w:pPr>
      <w:r>
        <w:rPr>
          <w:sz w:val="24"/>
          <w:szCs w:val="24"/>
        </w:rPr>
        <w:lastRenderedPageBreak/>
        <w:t xml:space="preserve">Once you have entered your Email ID , you will receive a mail from </w:t>
      </w:r>
      <w:hyperlink r:id="rId8" w:history="1">
        <w:r w:rsidRPr="004B6FB7">
          <w:rPr>
            <w:rStyle w:val="Hyperlink"/>
            <w:sz w:val="24"/>
            <w:szCs w:val="24"/>
          </w:rPr>
          <w:t>wsuser@mgtpp0000.uhc.com</w:t>
        </w:r>
      </w:hyperlink>
      <w:r>
        <w:rPr>
          <w:sz w:val="24"/>
          <w:szCs w:val="24"/>
        </w:rPr>
        <w:t xml:space="preserve">  as</w:t>
      </w:r>
    </w:p>
    <w:p w:rsidR="000D0D9D" w:rsidRDefault="000D0D9D" w:rsidP="000D0D9D">
      <w:pPr>
        <w:pStyle w:val="ListParagraph"/>
        <w:rPr>
          <w:sz w:val="24"/>
          <w:szCs w:val="24"/>
        </w:rPr>
      </w:pPr>
      <w:r>
        <w:rPr>
          <w:noProof/>
        </w:rPr>
        <w:drawing>
          <wp:inline distT="0" distB="0" distL="0" distR="0" wp14:anchorId="7CE0700C" wp14:editId="7008D99D">
            <wp:extent cx="5897880" cy="1973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7880" cy="1973580"/>
                    </a:xfrm>
                    <a:prstGeom prst="rect">
                      <a:avLst/>
                    </a:prstGeom>
                  </pic:spPr>
                </pic:pic>
              </a:graphicData>
            </a:graphic>
          </wp:inline>
        </w:drawing>
      </w:r>
    </w:p>
    <w:p w:rsidR="000D0D9D" w:rsidRDefault="000D0D9D" w:rsidP="000D0D9D">
      <w:pPr>
        <w:pStyle w:val="ListParagraph"/>
        <w:numPr>
          <w:ilvl w:val="0"/>
          <w:numId w:val="2"/>
        </w:numPr>
        <w:rPr>
          <w:sz w:val="24"/>
          <w:szCs w:val="24"/>
        </w:rPr>
      </w:pPr>
      <w:r>
        <w:rPr>
          <w:sz w:val="24"/>
          <w:szCs w:val="24"/>
        </w:rPr>
        <w:t>The report.csv file is the desired output file.</w:t>
      </w:r>
    </w:p>
    <w:p w:rsidR="000D0D9D" w:rsidRDefault="000D0D9D" w:rsidP="000D0D9D">
      <w:pPr>
        <w:pStyle w:val="ListParagraph"/>
        <w:rPr>
          <w:sz w:val="24"/>
          <w:szCs w:val="24"/>
        </w:rPr>
      </w:pPr>
      <w:r>
        <w:rPr>
          <w:noProof/>
        </w:rPr>
        <w:drawing>
          <wp:inline distT="0" distB="0" distL="0" distR="0" wp14:anchorId="408559E5" wp14:editId="56D66A00">
            <wp:extent cx="4008120" cy="3360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8120" cy="3360420"/>
                    </a:xfrm>
                    <a:prstGeom prst="rect">
                      <a:avLst/>
                    </a:prstGeom>
                  </pic:spPr>
                </pic:pic>
              </a:graphicData>
            </a:graphic>
          </wp:inline>
        </w:drawing>
      </w:r>
    </w:p>
    <w:p w:rsidR="00B02063" w:rsidRDefault="00B02063" w:rsidP="000D0D9D">
      <w:pPr>
        <w:pStyle w:val="ListParagraph"/>
        <w:rPr>
          <w:sz w:val="24"/>
          <w:szCs w:val="24"/>
        </w:rPr>
      </w:pPr>
    </w:p>
    <w:p w:rsidR="00B02063" w:rsidRDefault="00B02063" w:rsidP="000D0D9D">
      <w:pPr>
        <w:pStyle w:val="ListParagraph"/>
        <w:rPr>
          <w:sz w:val="24"/>
          <w:szCs w:val="24"/>
        </w:rPr>
      </w:pPr>
    </w:p>
    <w:p w:rsidR="00B02063" w:rsidRDefault="00B02063" w:rsidP="000D0D9D">
      <w:pPr>
        <w:pStyle w:val="ListParagraph"/>
        <w:rPr>
          <w:sz w:val="24"/>
          <w:szCs w:val="24"/>
        </w:rPr>
      </w:pPr>
    </w:p>
    <w:p w:rsidR="00B02063" w:rsidRDefault="00B02063" w:rsidP="000D0D9D">
      <w:pPr>
        <w:pStyle w:val="ListParagraph"/>
        <w:rPr>
          <w:sz w:val="24"/>
          <w:szCs w:val="24"/>
        </w:rPr>
      </w:pPr>
    </w:p>
    <w:p w:rsidR="00B02063" w:rsidRPr="00B02063" w:rsidRDefault="00B02063" w:rsidP="000D0D9D">
      <w:pPr>
        <w:pStyle w:val="ListParagraph"/>
        <w:rPr>
          <w:b/>
          <w:sz w:val="40"/>
          <w:szCs w:val="40"/>
          <w:u w:val="single"/>
        </w:rPr>
      </w:pPr>
      <w:r w:rsidRPr="00B02063">
        <w:rPr>
          <w:b/>
          <w:sz w:val="40"/>
          <w:szCs w:val="40"/>
          <w:u w:val="single"/>
        </w:rPr>
        <w:t>Written By:</w:t>
      </w:r>
    </w:p>
    <w:p w:rsidR="00B02063" w:rsidRPr="00B02063" w:rsidRDefault="00B02063" w:rsidP="000D0D9D">
      <w:pPr>
        <w:pStyle w:val="ListParagraph"/>
        <w:rPr>
          <w:b/>
          <w:sz w:val="40"/>
          <w:szCs w:val="40"/>
        </w:rPr>
      </w:pPr>
      <w:r w:rsidRPr="00B02063">
        <w:rPr>
          <w:b/>
          <w:sz w:val="40"/>
          <w:szCs w:val="40"/>
        </w:rPr>
        <w:t>Munmi Upadhyay</w:t>
      </w:r>
    </w:p>
    <w:p w:rsidR="00501AD4" w:rsidRPr="009F0BED" w:rsidRDefault="00501AD4">
      <w:pPr>
        <w:rPr>
          <w:sz w:val="24"/>
          <w:szCs w:val="24"/>
        </w:rPr>
      </w:pPr>
    </w:p>
    <w:sectPr w:rsidR="00501AD4" w:rsidRPr="009F0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266D"/>
    <w:multiLevelType w:val="hybridMultilevel"/>
    <w:tmpl w:val="1E7CF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551BF"/>
    <w:multiLevelType w:val="hybridMultilevel"/>
    <w:tmpl w:val="613A5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97"/>
    <w:rsid w:val="000D0D9D"/>
    <w:rsid w:val="00501AD4"/>
    <w:rsid w:val="008D1224"/>
    <w:rsid w:val="00926197"/>
    <w:rsid w:val="009F0BED"/>
    <w:rsid w:val="00B02063"/>
    <w:rsid w:val="00B26805"/>
    <w:rsid w:val="00FE2E5E"/>
    <w:rsid w:val="00FF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805"/>
    <w:pPr>
      <w:ind w:left="720"/>
      <w:contextualSpacing/>
    </w:pPr>
  </w:style>
  <w:style w:type="paragraph" w:styleId="BalloonText">
    <w:name w:val="Balloon Text"/>
    <w:basedOn w:val="Normal"/>
    <w:link w:val="BalloonTextChar"/>
    <w:uiPriority w:val="99"/>
    <w:semiHidden/>
    <w:unhideWhenUsed/>
    <w:rsid w:val="000D0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9D"/>
    <w:rPr>
      <w:rFonts w:ascii="Tahoma" w:hAnsi="Tahoma" w:cs="Tahoma"/>
      <w:sz w:val="16"/>
      <w:szCs w:val="16"/>
    </w:rPr>
  </w:style>
  <w:style w:type="character" w:styleId="Hyperlink">
    <w:name w:val="Hyperlink"/>
    <w:basedOn w:val="DefaultParagraphFont"/>
    <w:uiPriority w:val="99"/>
    <w:unhideWhenUsed/>
    <w:rsid w:val="000D0D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805"/>
    <w:pPr>
      <w:ind w:left="720"/>
      <w:contextualSpacing/>
    </w:pPr>
  </w:style>
  <w:style w:type="paragraph" w:styleId="BalloonText">
    <w:name w:val="Balloon Text"/>
    <w:basedOn w:val="Normal"/>
    <w:link w:val="BalloonTextChar"/>
    <w:uiPriority w:val="99"/>
    <w:semiHidden/>
    <w:unhideWhenUsed/>
    <w:rsid w:val="000D0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9D"/>
    <w:rPr>
      <w:rFonts w:ascii="Tahoma" w:hAnsi="Tahoma" w:cs="Tahoma"/>
      <w:sz w:val="16"/>
      <w:szCs w:val="16"/>
    </w:rPr>
  </w:style>
  <w:style w:type="character" w:styleId="Hyperlink">
    <w:name w:val="Hyperlink"/>
    <w:basedOn w:val="DefaultParagraphFont"/>
    <w:uiPriority w:val="99"/>
    <w:unhideWhenUsed/>
    <w:rsid w:val="000D0D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suser@mgtpp0000.uhc.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Munmi</dc:creator>
  <cp:keywords/>
  <dc:description/>
  <cp:lastModifiedBy>Upadhyay, Munmi</cp:lastModifiedBy>
  <cp:revision>4</cp:revision>
  <dcterms:created xsi:type="dcterms:W3CDTF">2018-05-10T08:31:00Z</dcterms:created>
  <dcterms:modified xsi:type="dcterms:W3CDTF">2018-05-10T09:09:00Z</dcterms:modified>
</cp:coreProperties>
</file>