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0809624"/>
        <w:docPartObj>
          <w:docPartGallery w:val="Cover Pages"/>
          <w:docPartUnique/>
        </w:docPartObj>
      </w:sdtPr>
      <w:sdtEndPr/>
      <w:sdtContent>
        <w:p w14:paraId="58654487" w14:textId="2D6EE629" w:rsidR="00090E9D" w:rsidRDefault="00090E9D">
          <w:r>
            <w:rPr>
              <w:noProof/>
            </w:rPr>
            <mc:AlternateContent>
              <mc:Choice Requires="wpg">
                <w:drawing>
                  <wp:anchor distT="0" distB="0" distL="114300" distR="114300" simplePos="0" relativeHeight="251659264" behindDoc="1" locked="0" layoutInCell="1" allowOverlap="1" wp14:anchorId="4002E26F" wp14:editId="49B58BAC">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00E1B49" w14:textId="6A2AF1F4" w:rsidR="00090E9D" w:rsidRPr="00090E9D" w:rsidRDefault="00090E9D" w:rsidP="00090E9D">
                                    <w:pPr>
                                      <w:pStyle w:val="Title"/>
                                      <w:rPr>
                                        <w:sz w:val="96"/>
                                        <w:szCs w:val="96"/>
                                      </w:rPr>
                                    </w:pPr>
                                    <w:r w:rsidRPr="00090E9D">
                                      <w:rPr>
                                        <w:sz w:val="96"/>
                                        <w:szCs w:val="96"/>
                                      </w:rPr>
                                      <w:t>SMART LYNX SMART PARKING MANAGEMENT SYSTEM</w:t>
                                    </w:r>
                                  </w:p>
                                  <w:p w14:paraId="3383B80D" w14:textId="77777777" w:rsidR="00090E9D" w:rsidRDefault="00090E9D" w:rsidP="00090E9D">
                                    <w:pPr>
                                      <w:pStyle w:val="Title"/>
                                      <w:rPr>
                                        <w:sz w:val="96"/>
                                        <w:szCs w:val="96"/>
                                      </w:rPr>
                                    </w:pPr>
                                  </w:p>
                                  <w:p w14:paraId="7C4AB888" w14:textId="77777777" w:rsidR="00090E9D" w:rsidRPr="00090E9D" w:rsidRDefault="00090E9D" w:rsidP="00090E9D"/>
                                  <w:p w14:paraId="191CB05C" w14:textId="58D7BA8B" w:rsidR="00090E9D" w:rsidRPr="00090E9D" w:rsidRDefault="00090E9D" w:rsidP="00090E9D">
                                    <w:r>
                                      <w:t>MAUREEN  MUIGAI-ENE212-0235/2024</w:t>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CD704" w14:textId="1F3564E4" w:rsidR="00090E9D" w:rsidRDefault="00090E9D">
                                  <w:pPr>
                                    <w:pStyle w:val="NoSpacing"/>
                                    <w:spacing w:before="120"/>
                                    <w:rPr>
                                      <w:color w:val="4472C4"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002E26F"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400E1B49" w14:textId="6A2AF1F4" w:rsidR="00090E9D" w:rsidRPr="00090E9D" w:rsidRDefault="00090E9D" w:rsidP="00090E9D">
                              <w:pPr>
                                <w:pStyle w:val="Title"/>
                                <w:rPr>
                                  <w:sz w:val="96"/>
                                  <w:szCs w:val="96"/>
                                </w:rPr>
                              </w:pPr>
                              <w:r w:rsidRPr="00090E9D">
                                <w:rPr>
                                  <w:sz w:val="96"/>
                                  <w:szCs w:val="96"/>
                                </w:rPr>
                                <w:t>SMART LYNX SMART PARKING MANAGEMENT SYSTEM</w:t>
                              </w:r>
                            </w:p>
                            <w:p w14:paraId="3383B80D" w14:textId="77777777" w:rsidR="00090E9D" w:rsidRDefault="00090E9D" w:rsidP="00090E9D">
                              <w:pPr>
                                <w:pStyle w:val="Title"/>
                                <w:rPr>
                                  <w:sz w:val="96"/>
                                  <w:szCs w:val="96"/>
                                </w:rPr>
                              </w:pPr>
                            </w:p>
                            <w:p w14:paraId="7C4AB888" w14:textId="77777777" w:rsidR="00090E9D" w:rsidRPr="00090E9D" w:rsidRDefault="00090E9D" w:rsidP="00090E9D"/>
                            <w:p w14:paraId="191CB05C" w14:textId="58D7BA8B" w:rsidR="00090E9D" w:rsidRPr="00090E9D" w:rsidRDefault="00090E9D" w:rsidP="00090E9D">
                              <w:r>
                                <w:t>MAUREEN  MUIGAI-ENE212-0235/2024</w:t>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588CD704" w14:textId="1F3564E4" w:rsidR="00090E9D" w:rsidRDefault="00090E9D">
                            <w:pPr>
                              <w:pStyle w:val="NoSpacing"/>
                              <w:spacing w:before="120"/>
                              <w:rPr>
                                <w:color w:val="4472C4" w:themeColor="accent1"/>
                                <w:sz w:val="36"/>
                                <w:szCs w:val="36"/>
                              </w:rPr>
                            </w:pPr>
                          </w:p>
                        </w:txbxContent>
                      </v:textbox>
                    </v:shape>
                    <w10:wrap anchorx="page" anchory="page"/>
                  </v:group>
                </w:pict>
              </mc:Fallback>
            </mc:AlternateContent>
          </w:r>
        </w:p>
        <w:p w14:paraId="63099E34" w14:textId="3199E39E" w:rsidR="00090E9D" w:rsidRDefault="00090E9D">
          <w:r>
            <w:br w:type="page"/>
          </w:r>
        </w:p>
      </w:sdtContent>
    </w:sdt>
    <w:p w14:paraId="16F9BF41" w14:textId="06E38FA0" w:rsidR="00FA77CC" w:rsidRDefault="00E978FE" w:rsidP="00090E9D">
      <w:pPr>
        <w:spacing w:before="720"/>
      </w:pPr>
      <w:r>
        <w:lastRenderedPageBreak/>
        <w:t xml:space="preserve">  </w:t>
      </w:r>
      <w:r>
        <w:rPr>
          <w:b/>
          <w:bCs/>
          <w:color w:val="1A5276"/>
          <w:sz w:val="32"/>
          <w:szCs w:val="32"/>
        </w:rPr>
        <w:t>1.  BACKGROUND</w:t>
      </w:r>
    </w:p>
    <w:p w14:paraId="062AD4D8" w14:textId="11099FB1" w:rsidR="00FA77CC" w:rsidRDefault="006928EE">
      <w:pPr>
        <w:spacing w:before="80" w:after="80"/>
      </w:pPr>
      <w:r>
        <w:t>The Smart</w:t>
      </w:r>
      <w:r w:rsidR="00090E9D">
        <w:t>Lynx</w:t>
      </w:r>
      <w:r>
        <w:t xml:space="preserve"> Smart Parking Management System is a console-based C++ program designed to support real-time administrative and operational functions in a parking facility environment. Many parking lots and garages continue to rely on manual ticketing and record-keeping, which leads to misplaced tickets, slow vehicle retrieval, revenue leakage, and difficulty tracking slot availability. SmartPark provides a straightforward digital alternative that stores essential vehicle entry and exit details, manages parking slot alloc</w:t>
      </w:r>
      <w:r>
        <w:t>ation, processes fees based on vehicle type and peak-hour multipliers, and keeps accurate financial records.</w:t>
      </w:r>
    </w:p>
    <w:p w14:paraId="343406BC" w14:textId="77777777" w:rsidR="00FA77CC" w:rsidRDefault="00FA77CC">
      <w:pPr>
        <w:spacing w:before="120"/>
      </w:pPr>
    </w:p>
    <w:p w14:paraId="4AF330D7" w14:textId="77777777" w:rsidR="00FA77CC" w:rsidRDefault="006928EE">
      <w:pPr>
        <w:spacing w:before="80" w:after="80"/>
      </w:pPr>
      <w:r>
        <w:t>The program leverages core Object-Oriented Programming (OOP) principles including inheritance, polymorphism, and encapsulation. An abstract base class Vehicle defines the contract that all vehicle types must implement, while concrete classes Car, Bike, and Truck each override the fee-calculation and slot-type logic. A ParkingLot controller class orchestrates slots, queuing, reservations, and persistent file I/O.</w:t>
      </w:r>
    </w:p>
    <w:p w14:paraId="6EA57A13" w14:textId="77777777" w:rsidR="00FA77CC" w:rsidRDefault="00FA77CC">
      <w:pPr>
        <w:spacing w:before="120"/>
      </w:pPr>
    </w:p>
    <w:p w14:paraId="5D49202A" w14:textId="77777777" w:rsidR="00FA77CC" w:rsidRDefault="006928EE">
      <w:pPr>
        <w:spacing w:before="80" w:after="80"/>
      </w:pPr>
      <w:r>
        <w:t>The intended users are parking lot attendants, facility managers, and administrative staff who need a quick and reliable way to handle routine vehicle information and basic parking tasks. The system runs entirely in a terminal/console environment with a text-based menu.</w:t>
      </w:r>
    </w:p>
    <w:p w14:paraId="5963CF70" w14:textId="77777777" w:rsidR="00FA77CC" w:rsidRDefault="00FA77CC">
      <w:pPr>
        <w:spacing w:before="120"/>
      </w:pPr>
    </w:p>
    <w:p w14:paraId="6519CFE8" w14:textId="77777777" w:rsidR="00FA77CC" w:rsidRDefault="006928EE">
      <w:pPr>
        <w:pStyle w:val="Heading1"/>
      </w:pPr>
      <w:r>
        <w:t>2.  FUNCTIONAL REQUIREMENTS</w:t>
      </w:r>
    </w:p>
    <w:p w14:paraId="2A49D76A" w14:textId="77777777" w:rsidR="00FA77CC" w:rsidRDefault="006928EE">
      <w:pPr>
        <w:spacing w:before="80" w:after="80"/>
      </w:pPr>
      <w:r>
        <w:t>These are the actions the system must perform, derived directly from the implemented source code.</w:t>
      </w:r>
    </w:p>
    <w:p w14:paraId="6DD9D911" w14:textId="77777777" w:rsidR="00FA77CC" w:rsidRDefault="00FA77CC">
      <w:pPr>
        <w:spacing w:before="120"/>
      </w:pPr>
    </w:p>
    <w:p w14:paraId="59696007" w14:textId="77777777" w:rsidR="00FA77CC" w:rsidRDefault="006928EE">
      <w:pPr>
        <w:pStyle w:val="Heading2"/>
      </w:pPr>
      <w:r>
        <w:t>2.1  Vehicle Parking</w:t>
      </w:r>
    </w:p>
    <w:p w14:paraId="3A95DA50" w14:textId="77777777" w:rsidR="00FA77CC" w:rsidRDefault="006928EE">
      <w:pPr>
        <w:pStyle w:val="ListParagraph"/>
        <w:numPr>
          <w:ilvl w:val="0"/>
          <w:numId w:val="2"/>
        </w:numPr>
        <w:spacing w:before="60" w:after="60"/>
      </w:pPr>
      <w:r>
        <w:t>Accept vehicle details: plate number, owner name, and entry hour (0–23).</w:t>
      </w:r>
    </w:p>
    <w:p w14:paraId="21E50CE0" w14:textId="77777777" w:rsidR="00FA77CC" w:rsidRDefault="006928EE">
      <w:pPr>
        <w:pStyle w:val="ListParagraph"/>
        <w:numPr>
          <w:ilvl w:val="0"/>
          <w:numId w:val="2"/>
        </w:numPr>
        <w:spacing w:before="60" w:after="60"/>
      </w:pPr>
      <w:r>
        <w:t>Identify vehicle type (Car, Bike, Truck) and determine the required slot category.</w:t>
      </w:r>
    </w:p>
    <w:p w14:paraId="6B2BB0BC" w14:textId="77777777" w:rsidR="00FA77CC" w:rsidRDefault="006928EE">
      <w:pPr>
        <w:pStyle w:val="ListParagraph"/>
        <w:numPr>
          <w:ilvl w:val="0"/>
          <w:numId w:val="2"/>
        </w:numPr>
        <w:spacing w:before="60" w:after="60"/>
      </w:pPr>
      <w:r>
        <w:t>Locate and assign the first available matching slot.</w:t>
      </w:r>
    </w:p>
    <w:p w14:paraId="06280174" w14:textId="77777777" w:rsidR="00FA77CC" w:rsidRDefault="006928EE">
      <w:pPr>
        <w:pStyle w:val="ListParagraph"/>
        <w:numPr>
          <w:ilvl w:val="0"/>
          <w:numId w:val="2"/>
        </w:numPr>
        <w:spacing w:before="60" w:after="60"/>
      </w:pPr>
      <w:r>
        <w:t>Print a formatted parking ticket showing owner, type, plate, slot number, and entry hour.</w:t>
      </w:r>
    </w:p>
    <w:p w14:paraId="47CC7B02" w14:textId="77777777" w:rsidR="00FA77CC" w:rsidRDefault="006928EE">
      <w:pPr>
        <w:pStyle w:val="ListParagraph"/>
        <w:numPr>
          <w:ilvl w:val="0"/>
          <w:numId w:val="2"/>
        </w:numPr>
        <w:spacing w:before="60" w:after="60"/>
      </w:pPr>
      <w:r>
        <w:t>If no matching slot is free, add the vehicle to a FIFO waiting queue.</w:t>
      </w:r>
    </w:p>
    <w:p w14:paraId="0A97DA97" w14:textId="77777777" w:rsidR="00FA77CC" w:rsidRDefault="00FA77CC">
      <w:pPr>
        <w:spacing w:before="120"/>
      </w:pPr>
    </w:p>
    <w:p w14:paraId="7EA984AE" w14:textId="77777777" w:rsidR="00FA77CC" w:rsidRDefault="006928EE">
      <w:pPr>
        <w:pStyle w:val="Heading2"/>
      </w:pPr>
      <w:r>
        <w:t>2.2  Vehicle Exit &amp; Billing</w:t>
      </w:r>
    </w:p>
    <w:p w14:paraId="4853FF65" w14:textId="77777777" w:rsidR="00FA77CC" w:rsidRDefault="006928EE">
      <w:pPr>
        <w:pStyle w:val="ListParagraph"/>
        <w:numPr>
          <w:ilvl w:val="0"/>
          <w:numId w:val="2"/>
        </w:numPr>
        <w:spacing w:before="60" w:after="60"/>
      </w:pPr>
      <w:r>
        <w:t>Search parked vehicles by plate number.</w:t>
      </w:r>
    </w:p>
    <w:p w14:paraId="5979AD04" w14:textId="77777777" w:rsidR="00FA77CC" w:rsidRDefault="006928EE">
      <w:pPr>
        <w:pStyle w:val="ListParagraph"/>
        <w:numPr>
          <w:ilvl w:val="0"/>
          <w:numId w:val="2"/>
        </w:numPr>
        <w:spacing w:before="60" w:after="60"/>
      </w:pPr>
      <w:r>
        <w:t>Compute the parking fee based on duration (exit hour minus entry hour) and vehicle type.</w:t>
      </w:r>
    </w:p>
    <w:p w14:paraId="2BEF5ECD" w14:textId="77777777" w:rsidR="00FA77CC" w:rsidRDefault="006928EE">
      <w:pPr>
        <w:pStyle w:val="ListParagraph"/>
        <w:numPr>
          <w:ilvl w:val="0"/>
          <w:numId w:val="2"/>
        </w:numPr>
        <w:spacing w:before="60" w:after="60"/>
      </w:pPr>
      <w:r>
        <w:t>Apply a peak-hour multiplier when the exit hour is 18:00 or later.</w:t>
      </w:r>
    </w:p>
    <w:p w14:paraId="1914AAFA" w14:textId="77777777" w:rsidR="00FA77CC" w:rsidRDefault="006928EE">
      <w:pPr>
        <w:pStyle w:val="ListParagraph"/>
        <w:numPr>
          <w:ilvl w:val="0"/>
          <w:numId w:val="2"/>
        </w:numPr>
        <w:spacing w:before="60" w:after="60"/>
      </w:pPr>
      <w:r>
        <w:t>Display a formatted bill showing vehicle type, plate, and total fee in KES.</w:t>
      </w:r>
    </w:p>
    <w:p w14:paraId="48EFFDC1" w14:textId="77777777" w:rsidR="00FA77CC" w:rsidRDefault="006928EE">
      <w:pPr>
        <w:pStyle w:val="ListParagraph"/>
        <w:numPr>
          <w:ilvl w:val="0"/>
          <w:numId w:val="2"/>
        </w:numPr>
        <w:spacing w:before="60" w:after="60"/>
      </w:pPr>
      <w:r>
        <w:t>Accumulate the fee into the total revenue counter.</w:t>
      </w:r>
    </w:p>
    <w:p w14:paraId="39E6B326" w14:textId="77777777" w:rsidR="00FA77CC" w:rsidRDefault="006928EE">
      <w:pPr>
        <w:pStyle w:val="ListParagraph"/>
        <w:numPr>
          <w:ilvl w:val="0"/>
          <w:numId w:val="2"/>
        </w:numPr>
        <w:spacing w:before="60" w:after="60"/>
      </w:pPr>
      <w:r>
        <w:t>Save the transaction to transactions.txt (append mode).</w:t>
      </w:r>
    </w:p>
    <w:p w14:paraId="62739112" w14:textId="77777777" w:rsidR="00FA77CC" w:rsidRDefault="006928EE">
      <w:pPr>
        <w:pStyle w:val="ListParagraph"/>
        <w:numPr>
          <w:ilvl w:val="0"/>
          <w:numId w:val="2"/>
        </w:numPr>
        <w:spacing w:before="60" w:after="60"/>
      </w:pPr>
      <w:r>
        <w:t>Free the vacated slot and trigger the waiting-queue processor.</w:t>
      </w:r>
    </w:p>
    <w:p w14:paraId="06913855" w14:textId="77777777" w:rsidR="00FA77CC" w:rsidRDefault="006928EE">
      <w:pPr>
        <w:pStyle w:val="ListParagraph"/>
        <w:numPr>
          <w:ilvl w:val="0"/>
          <w:numId w:val="2"/>
        </w:numPr>
        <w:spacing w:before="60" w:after="60"/>
      </w:pPr>
      <w:r>
        <w:t>Deallocate the vehicle object from the heap (delete).</w:t>
      </w:r>
    </w:p>
    <w:p w14:paraId="0C2AD1B9" w14:textId="77777777" w:rsidR="00FA77CC" w:rsidRDefault="00FA77CC">
      <w:pPr>
        <w:spacing w:before="120"/>
      </w:pPr>
    </w:p>
    <w:p w14:paraId="61BC6C90" w14:textId="77777777" w:rsidR="00FA77CC" w:rsidRDefault="006928EE">
      <w:pPr>
        <w:pStyle w:val="Heading2"/>
      </w:pPr>
      <w:r>
        <w:t>2.3  Waiting Queue Management</w:t>
      </w:r>
    </w:p>
    <w:p w14:paraId="149DBFA9" w14:textId="77777777" w:rsidR="00FA77CC" w:rsidRDefault="006928EE">
      <w:pPr>
        <w:pStyle w:val="ListParagraph"/>
        <w:numPr>
          <w:ilvl w:val="0"/>
          <w:numId w:val="2"/>
        </w:numPr>
        <w:spacing w:before="60" w:after="60"/>
      </w:pPr>
      <w:r>
        <w:lastRenderedPageBreak/>
        <w:t>Maintain a std::queue&lt;Vehicle*&gt; for vehicles that cannot be parked immediately.</w:t>
      </w:r>
    </w:p>
    <w:p w14:paraId="02CE66BA" w14:textId="77777777" w:rsidR="00FA77CC" w:rsidRDefault="006928EE">
      <w:pPr>
        <w:pStyle w:val="ListParagraph"/>
        <w:numPr>
          <w:ilvl w:val="0"/>
          <w:numId w:val="2"/>
        </w:numPr>
        <w:spacing w:before="60" w:after="60"/>
      </w:pPr>
      <w:r>
        <w:t>On every vehicle exit, automatically check and assign the freed slot to the next waiting vehicle.</w:t>
      </w:r>
    </w:p>
    <w:p w14:paraId="4347A71E" w14:textId="77777777" w:rsidR="00FA77CC" w:rsidRDefault="006928EE">
      <w:pPr>
        <w:pStyle w:val="ListParagraph"/>
        <w:numPr>
          <w:ilvl w:val="0"/>
          <w:numId w:val="2"/>
        </w:numPr>
        <w:spacing w:before="60" w:after="60"/>
      </w:pPr>
      <w:r>
        <w:t>Notify the user when a waiting vehicle is assigned a slot automatically.</w:t>
      </w:r>
    </w:p>
    <w:p w14:paraId="2EE2F08F" w14:textId="77777777" w:rsidR="00FA77CC" w:rsidRDefault="00FA77CC">
      <w:pPr>
        <w:spacing w:before="120"/>
      </w:pPr>
    </w:p>
    <w:p w14:paraId="53337371" w14:textId="77777777" w:rsidR="00FA77CC" w:rsidRDefault="006928EE">
      <w:pPr>
        <w:pStyle w:val="Heading2"/>
      </w:pPr>
      <w:r>
        <w:t>2.4  Slot Management</w:t>
      </w:r>
    </w:p>
    <w:p w14:paraId="77E0998D" w14:textId="77777777" w:rsidR="00FA77CC" w:rsidRDefault="006928EE">
      <w:pPr>
        <w:pStyle w:val="ListParagraph"/>
        <w:numPr>
          <w:ilvl w:val="0"/>
          <w:numId w:val="2"/>
        </w:numPr>
        <w:spacing w:before="60" w:after="60"/>
      </w:pPr>
      <w:r>
        <w:t>Initialise 10 slots at startup: 3 Small (IDs 1–3), 4 Medium (IDs 4–7), 3 Large (IDs 8–10).</w:t>
      </w:r>
    </w:p>
    <w:p w14:paraId="7E6FBED0" w14:textId="77777777" w:rsidR="00FA77CC" w:rsidRDefault="006928EE">
      <w:pPr>
        <w:pStyle w:val="ListParagraph"/>
        <w:numPr>
          <w:ilvl w:val="0"/>
          <w:numId w:val="2"/>
        </w:numPr>
        <w:spacing w:before="60" w:after="60"/>
      </w:pPr>
      <w:r>
        <w:t>Track occupancy status (true/false) per slot.</w:t>
      </w:r>
    </w:p>
    <w:p w14:paraId="1FF836DD" w14:textId="77777777" w:rsidR="00FA77CC" w:rsidRDefault="006928EE">
      <w:pPr>
        <w:pStyle w:val="ListParagraph"/>
        <w:numPr>
          <w:ilvl w:val="0"/>
          <w:numId w:val="2"/>
        </w:numPr>
        <w:spacing w:before="60" w:after="60"/>
      </w:pPr>
      <w:r>
        <w:t>Expose slot type and ID for matching and display purposes.</w:t>
      </w:r>
    </w:p>
    <w:p w14:paraId="105D7529" w14:textId="77777777" w:rsidR="00FA77CC" w:rsidRDefault="006928EE">
      <w:pPr>
        <w:pStyle w:val="ListParagraph"/>
        <w:numPr>
          <w:ilvl w:val="0"/>
          <w:numId w:val="2"/>
        </w:numPr>
        <w:spacing w:before="60" w:after="60"/>
      </w:pPr>
      <w:r>
        <w:t>Free the correct slot type upon vehicle exit.</w:t>
      </w:r>
    </w:p>
    <w:p w14:paraId="6C645433" w14:textId="77777777" w:rsidR="00FA77CC" w:rsidRDefault="00FA77CC">
      <w:pPr>
        <w:spacing w:before="120"/>
      </w:pPr>
    </w:p>
    <w:p w14:paraId="5FFF0C1B" w14:textId="77777777" w:rsidR="00FA77CC" w:rsidRDefault="006928EE">
      <w:pPr>
        <w:pStyle w:val="Heading2"/>
      </w:pPr>
      <w:r>
        <w:t>2.5  Reservation</w:t>
      </w:r>
    </w:p>
    <w:p w14:paraId="56805115" w14:textId="77777777" w:rsidR="00FA77CC" w:rsidRDefault="006928EE">
      <w:pPr>
        <w:pStyle w:val="ListParagraph"/>
        <w:numPr>
          <w:ilvl w:val="0"/>
          <w:numId w:val="2"/>
        </w:numPr>
        <w:spacing w:before="60" w:after="60"/>
      </w:pPr>
      <w:r>
        <w:t>Accept a plate number and generate a random reservation ID prefixed with 'RES'.</w:t>
      </w:r>
    </w:p>
    <w:p w14:paraId="13B37457" w14:textId="77777777" w:rsidR="00FA77CC" w:rsidRDefault="006928EE">
      <w:pPr>
        <w:pStyle w:val="ListParagraph"/>
        <w:numPr>
          <w:ilvl w:val="0"/>
          <w:numId w:val="2"/>
        </w:numPr>
        <w:spacing w:before="60" w:after="60"/>
      </w:pPr>
      <w:r>
        <w:t>Store the reservation in a std::vector&lt;Reservation&gt;.</w:t>
      </w:r>
    </w:p>
    <w:p w14:paraId="6682DBAF" w14:textId="77777777" w:rsidR="00FA77CC" w:rsidRDefault="006928EE">
      <w:pPr>
        <w:pStyle w:val="ListParagraph"/>
        <w:numPr>
          <w:ilvl w:val="0"/>
          <w:numId w:val="2"/>
        </w:numPr>
        <w:spacing w:before="60" w:after="60"/>
      </w:pPr>
      <w:r>
        <w:t>Print the reservation ID to the console for the user's reference.</w:t>
      </w:r>
    </w:p>
    <w:p w14:paraId="4532BD9D" w14:textId="77777777" w:rsidR="00FA77CC" w:rsidRDefault="00FA77CC">
      <w:pPr>
        <w:spacing w:before="120"/>
      </w:pPr>
    </w:p>
    <w:p w14:paraId="46A0FF3C" w14:textId="77777777" w:rsidR="00FA77CC" w:rsidRDefault="006928EE">
      <w:pPr>
        <w:pStyle w:val="Heading2"/>
      </w:pPr>
      <w:r>
        <w:t>2.6  Status Dashboard</w:t>
      </w:r>
    </w:p>
    <w:p w14:paraId="296C7A6A" w14:textId="77777777" w:rsidR="00FA77CC" w:rsidRDefault="006928EE">
      <w:pPr>
        <w:pStyle w:val="ListParagraph"/>
        <w:numPr>
          <w:ilvl w:val="0"/>
          <w:numId w:val="2"/>
        </w:numPr>
        <w:spacing w:before="60" w:after="60"/>
      </w:pPr>
      <w:r>
        <w:t>Count and display available vs occupied slots across all types.</w:t>
      </w:r>
    </w:p>
    <w:p w14:paraId="41A0F146" w14:textId="77777777" w:rsidR="00FA77CC" w:rsidRDefault="006928EE">
      <w:pPr>
        <w:pStyle w:val="ListParagraph"/>
        <w:numPr>
          <w:ilvl w:val="0"/>
          <w:numId w:val="2"/>
        </w:numPr>
        <w:spacing w:before="60" w:after="60"/>
      </w:pPr>
      <w:r>
        <w:t>Show the number of vehicles currently in the waiting queue.</w:t>
      </w:r>
    </w:p>
    <w:p w14:paraId="5654F02E" w14:textId="77777777" w:rsidR="00FA77CC" w:rsidRDefault="006928EE">
      <w:pPr>
        <w:pStyle w:val="ListParagraph"/>
        <w:numPr>
          <w:ilvl w:val="0"/>
          <w:numId w:val="2"/>
        </w:numPr>
        <w:spacing w:before="60" w:after="60"/>
      </w:pPr>
      <w:r>
        <w:t>Display the cumulative total revenue collected (KES).</w:t>
      </w:r>
    </w:p>
    <w:p w14:paraId="138F082E" w14:textId="77777777" w:rsidR="00FA77CC" w:rsidRDefault="00FA77CC">
      <w:pPr>
        <w:spacing w:before="120"/>
      </w:pPr>
    </w:p>
    <w:p w14:paraId="71397CAA" w14:textId="77777777" w:rsidR="00FA77CC" w:rsidRDefault="006928EE">
      <w:pPr>
        <w:pStyle w:val="Heading2"/>
      </w:pPr>
      <w:r>
        <w:t>2.7  File Persistence</w:t>
      </w:r>
    </w:p>
    <w:p w14:paraId="45706930" w14:textId="77777777" w:rsidR="00FA77CC" w:rsidRDefault="006928EE">
      <w:pPr>
        <w:pStyle w:val="ListParagraph"/>
        <w:numPr>
          <w:ilvl w:val="0"/>
          <w:numId w:val="2"/>
        </w:numPr>
        <w:spacing w:before="60" w:after="60"/>
      </w:pPr>
      <w:r>
        <w:t>Append each completed transaction to transactions.txt using std::ofstream.</w:t>
      </w:r>
    </w:p>
    <w:p w14:paraId="048031C7" w14:textId="77777777" w:rsidR="00FA77CC" w:rsidRDefault="006928EE">
      <w:pPr>
        <w:pStyle w:val="ListParagraph"/>
        <w:numPr>
          <w:ilvl w:val="0"/>
          <w:numId w:val="2"/>
        </w:numPr>
        <w:spacing w:before="60" w:after="60"/>
      </w:pPr>
      <w:r>
        <w:t>Record vehicle type, plate number, and fee per line, pipe-delimited.</w:t>
      </w:r>
    </w:p>
    <w:p w14:paraId="450262E1" w14:textId="77777777" w:rsidR="00FA77CC" w:rsidRDefault="00FA77CC">
      <w:pPr>
        <w:spacing w:before="120"/>
      </w:pPr>
    </w:p>
    <w:p w14:paraId="07982570" w14:textId="77777777" w:rsidR="00FA77CC" w:rsidRDefault="006928EE">
      <w:r>
        <w:br w:type="page"/>
      </w:r>
    </w:p>
    <w:p w14:paraId="72E0E90A" w14:textId="77777777" w:rsidR="00FA77CC" w:rsidRDefault="006928EE">
      <w:pPr>
        <w:pStyle w:val="Heading1"/>
      </w:pPr>
      <w:r>
        <w:lastRenderedPageBreak/>
        <w:t>3.  SYSTEM DESIGN</w:t>
      </w:r>
    </w:p>
    <w:p w14:paraId="39591D0B" w14:textId="77777777" w:rsidR="00FA77CC" w:rsidRDefault="006928EE">
      <w:pPr>
        <w:pStyle w:val="Heading2"/>
      </w:pPr>
      <w:r>
        <w:t>3.1  System Architecture</w:t>
      </w:r>
    </w:p>
    <w:p w14:paraId="2ABC04F1" w14:textId="77777777" w:rsidR="00FA77CC" w:rsidRDefault="006928EE">
      <w:pPr>
        <w:spacing w:before="80" w:after="80"/>
      </w:pPr>
      <w:r>
        <w:t>The system follows a three-layer architecture implemented entirely in a single C++ translation unit:</w:t>
      </w:r>
    </w:p>
    <w:p w14:paraId="0A165225" w14:textId="77777777" w:rsidR="00FA77CC" w:rsidRDefault="00FA77CC">
      <w:pPr>
        <w:spacing w:before="120"/>
      </w:pPr>
    </w:p>
    <w:p w14:paraId="1559F896" w14:textId="77777777" w:rsidR="00FA77CC" w:rsidRDefault="006928EE">
      <w:pPr>
        <w:spacing w:before="60" w:after="60"/>
      </w:pPr>
      <w:r>
        <w:rPr>
          <w:b/>
          <w:bCs/>
        </w:rPr>
        <w:t xml:space="preserve">Presentation Layer (User Interface): </w:t>
      </w:r>
      <w:r>
        <w:t>The main() function renders a text-based menu (do-while loop) and reads user input via std::cin. It maps numeric choices to actions.</w:t>
      </w:r>
    </w:p>
    <w:p w14:paraId="37A24D3D" w14:textId="77777777" w:rsidR="00FA77CC" w:rsidRDefault="00FA77CC">
      <w:pPr>
        <w:spacing w:before="120"/>
      </w:pPr>
    </w:p>
    <w:p w14:paraId="6879E038" w14:textId="77777777" w:rsidR="00FA77CC" w:rsidRDefault="006928EE">
      <w:pPr>
        <w:spacing w:before="60" w:after="60"/>
      </w:pPr>
      <w:r>
        <w:rPr>
          <w:b/>
          <w:bCs/>
        </w:rPr>
        <w:t xml:space="preserve">Business Logic Layer (Application): </w:t>
      </w:r>
      <w:r>
        <w:t>The ParkingLot class implements all core business rules — slot matching, queue management, fee calculation delegation, reservation generation, and revenue tracking.</w:t>
      </w:r>
    </w:p>
    <w:p w14:paraId="269BB3FD" w14:textId="77777777" w:rsidR="00FA77CC" w:rsidRDefault="00FA77CC">
      <w:pPr>
        <w:spacing w:before="120"/>
      </w:pPr>
    </w:p>
    <w:p w14:paraId="3E54BD1D" w14:textId="77777777" w:rsidR="00FA77CC" w:rsidRDefault="006928EE">
      <w:pPr>
        <w:spacing w:before="60" w:after="60"/>
      </w:pPr>
      <w:r>
        <w:rPr>
          <w:b/>
          <w:bCs/>
        </w:rPr>
        <w:t xml:space="preserve">Data Storage Layer: </w:t>
      </w:r>
      <w:r>
        <w:t>File-based persistence via std::ofstream. Transaction records are appended to transactions.txt without a relational database engine.</w:t>
      </w:r>
    </w:p>
    <w:p w14:paraId="4AB04365" w14:textId="65236D4C" w:rsidR="00DC53ED" w:rsidRDefault="00A66FF0">
      <w:pPr>
        <w:spacing w:before="60" w:after="60"/>
      </w:pPr>
      <w:r w:rsidRPr="00A66FF0">
        <w:rPr>
          <w:noProof/>
        </w:rPr>
        <w:drawing>
          <wp:inline distT="0" distB="0" distL="0" distR="0" wp14:anchorId="1B24DDB8" wp14:editId="4C691F2D">
            <wp:extent cx="6400800" cy="4280535"/>
            <wp:effectExtent l="0" t="0" r="0" b="5715"/>
            <wp:docPr id="1487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8093" name=""/>
                    <pic:cNvPicPr/>
                  </pic:nvPicPr>
                  <pic:blipFill>
                    <a:blip r:embed="rId7"/>
                    <a:stretch>
                      <a:fillRect/>
                    </a:stretch>
                  </pic:blipFill>
                  <pic:spPr>
                    <a:xfrm>
                      <a:off x="0" y="0"/>
                      <a:ext cx="6400800" cy="4280535"/>
                    </a:xfrm>
                    <a:prstGeom prst="rect">
                      <a:avLst/>
                    </a:prstGeom>
                  </pic:spPr>
                </pic:pic>
              </a:graphicData>
            </a:graphic>
          </wp:inline>
        </w:drawing>
      </w:r>
    </w:p>
    <w:p w14:paraId="53E7D0F5" w14:textId="77777777" w:rsidR="00FA77CC" w:rsidRDefault="00FA77CC">
      <w:pPr>
        <w:spacing w:before="120"/>
      </w:pPr>
    </w:p>
    <w:p w14:paraId="7F483585" w14:textId="77777777" w:rsidR="00FA77CC" w:rsidRDefault="006928EE">
      <w:pPr>
        <w:pStyle w:val="Heading2"/>
      </w:pPr>
      <w:r>
        <w:t>3.2  Class Hierarchy &amp; Responsibilities</w:t>
      </w:r>
    </w:p>
    <w:p w14:paraId="103A2C73" w14:textId="77777777" w:rsidR="00FA77CC" w:rsidRDefault="00FA77C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3360"/>
      </w:tblGrid>
      <w:tr w:rsidR="00FA77CC" w14:paraId="24697695" w14:textId="77777777">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2C7F871" w14:textId="77777777" w:rsidR="00FA77CC" w:rsidRDefault="006928EE">
            <w:pPr>
              <w:jc w:val="center"/>
            </w:pPr>
            <w:r>
              <w:rPr>
                <w:b/>
                <w:bCs/>
                <w:color w:val="FFFFFF"/>
              </w:rPr>
              <w:t>Class / Entity</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C92D785" w14:textId="77777777" w:rsidR="00FA77CC" w:rsidRDefault="006928EE">
            <w:pPr>
              <w:jc w:val="center"/>
            </w:pPr>
            <w:r>
              <w:rPr>
                <w:b/>
                <w:bCs/>
                <w:color w:val="FFFFFF"/>
              </w:rPr>
              <w:t>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630CAA" w14:textId="77777777" w:rsidR="00FA77CC" w:rsidRDefault="006928EE">
            <w:pPr>
              <w:jc w:val="center"/>
            </w:pPr>
            <w:r>
              <w:rPr>
                <w:b/>
                <w:bCs/>
                <w:color w:val="FFFFFF"/>
              </w:rPr>
              <w:t>Parent</w:t>
            </w:r>
          </w:p>
        </w:tc>
        <w:tc>
          <w:tcPr>
            <w:tcW w:w="3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AE9BFA1" w14:textId="77777777" w:rsidR="00FA77CC" w:rsidRDefault="006928EE">
            <w:pPr>
              <w:jc w:val="center"/>
            </w:pPr>
            <w:r>
              <w:rPr>
                <w:b/>
                <w:bCs/>
                <w:color w:val="FFFFFF"/>
              </w:rPr>
              <w:t>Purpose</w:t>
            </w:r>
          </w:p>
        </w:tc>
      </w:tr>
      <w:tr w:rsidR="00FA77CC" w14:paraId="61B3F30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F6E59A" w14:textId="77777777" w:rsidR="00FA77CC" w:rsidRDefault="006928EE">
            <w:r>
              <w:rPr>
                <w:b/>
                <w:bCs/>
                <w:sz w:val="20"/>
                <w:szCs w:val="20"/>
              </w:rPr>
              <w:t>Vehicle</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D33CFB" w14:textId="77777777" w:rsidR="00FA77CC" w:rsidRDefault="006928EE">
            <w:r>
              <w:rPr>
                <w:color w:val="000000"/>
                <w:sz w:val="20"/>
                <w:szCs w:val="20"/>
              </w:rPr>
              <w:t>Abstract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D742BA" w14:textId="77777777" w:rsidR="00FA77CC" w:rsidRDefault="006928EE">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278F5F" w14:textId="77777777" w:rsidR="00FA77CC" w:rsidRDefault="006928EE">
            <w:r>
              <w:rPr>
                <w:color w:val="000000"/>
                <w:sz w:val="20"/>
                <w:szCs w:val="20"/>
              </w:rPr>
              <w:t>Base class for all vehicle types; defines interface</w:t>
            </w:r>
          </w:p>
        </w:tc>
      </w:tr>
      <w:tr w:rsidR="00FA77CC" w14:paraId="7608D3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F9E8" w14:textId="77777777" w:rsidR="00FA77CC" w:rsidRDefault="006928EE">
            <w:r>
              <w:rPr>
                <w:b/>
                <w:bCs/>
                <w:sz w:val="20"/>
                <w:szCs w:val="20"/>
              </w:rPr>
              <w:lastRenderedPageBreak/>
              <w:t>Car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6131F" w14:textId="77777777" w:rsidR="00FA77CC" w:rsidRDefault="006928EE">
            <w:r>
              <w:rPr>
                <w:color w:val="000000"/>
                <w:sz w:val="20"/>
                <w:szCs w:val="20"/>
              </w:rPr>
              <w:t>Concrete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85DEE" w14:textId="77777777" w:rsidR="00FA77CC" w:rsidRDefault="006928EE">
            <w:r>
              <w:rPr>
                <w:color w:val="000000"/>
                <w:sz w:val="20"/>
                <w:szCs w:val="20"/>
              </w:rPr>
              <w:t>Vehicle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87336" w14:textId="77777777" w:rsidR="00FA77CC" w:rsidRDefault="006928EE">
            <w:r>
              <w:rPr>
                <w:color w:val="000000"/>
                <w:sz w:val="20"/>
                <w:szCs w:val="20"/>
              </w:rPr>
              <w:t>Handles medium-slot cars with KES 100/hr base rate</w:t>
            </w:r>
          </w:p>
        </w:tc>
      </w:tr>
      <w:tr w:rsidR="00FA77CC" w14:paraId="5E6C35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9E43E0" w14:textId="77777777" w:rsidR="00FA77CC" w:rsidRDefault="006928EE">
            <w:r>
              <w:rPr>
                <w:b/>
                <w:bCs/>
                <w:sz w:val="20"/>
                <w:szCs w:val="20"/>
              </w:rPr>
              <w:t>Bike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9ED699" w14:textId="77777777" w:rsidR="00FA77CC" w:rsidRDefault="006928EE">
            <w:r>
              <w:rPr>
                <w:color w:val="000000"/>
                <w:sz w:val="20"/>
                <w:szCs w:val="20"/>
              </w:rPr>
              <w:t>Concrete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9B667B" w14:textId="77777777" w:rsidR="00FA77CC" w:rsidRDefault="006928EE">
            <w:r>
              <w:rPr>
                <w:color w:val="000000"/>
                <w:sz w:val="20"/>
                <w:szCs w:val="20"/>
              </w:rPr>
              <w:t>Vehicle</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B72752" w14:textId="77777777" w:rsidR="00FA77CC" w:rsidRDefault="006928EE">
            <w:r>
              <w:rPr>
                <w:color w:val="000000"/>
                <w:sz w:val="20"/>
                <w:szCs w:val="20"/>
              </w:rPr>
              <w:t>Handles small-slot bikes with KES 50/hr base rate</w:t>
            </w:r>
          </w:p>
        </w:tc>
      </w:tr>
      <w:tr w:rsidR="00FA77CC" w14:paraId="64214D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D2F7" w14:textId="77777777" w:rsidR="00FA77CC" w:rsidRDefault="006928EE">
            <w:r>
              <w:rPr>
                <w:b/>
                <w:bCs/>
                <w:sz w:val="20"/>
                <w:szCs w:val="20"/>
              </w:rPr>
              <w:t>Truck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3C7A" w14:textId="77777777" w:rsidR="00FA77CC" w:rsidRDefault="006928EE">
            <w:r>
              <w:rPr>
                <w:color w:val="000000"/>
                <w:sz w:val="20"/>
                <w:szCs w:val="20"/>
              </w:rPr>
              <w:t>Concrete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D9C7" w14:textId="77777777" w:rsidR="00FA77CC" w:rsidRDefault="006928EE">
            <w:r>
              <w:rPr>
                <w:color w:val="000000"/>
                <w:sz w:val="20"/>
                <w:szCs w:val="20"/>
              </w:rPr>
              <w:t>Vehicle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8FBD" w14:textId="77777777" w:rsidR="00FA77CC" w:rsidRDefault="006928EE">
            <w:r>
              <w:rPr>
                <w:color w:val="000000"/>
                <w:sz w:val="20"/>
                <w:szCs w:val="20"/>
              </w:rPr>
              <w:t>Handles large-slot trucks with KES 200/hr base rate</w:t>
            </w:r>
          </w:p>
        </w:tc>
      </w:tr>
      <w:tr w:rsidR="00FA77CC" w14:paraId="19A67A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B2B352" w14:textId="77777777" w:rsidR="00FA77CC" w:rsidRDefault="006928EE">
            <w:r>
              <w:rPr>
                <w:b/>
                <w:bCs/>
                <w:sz w:val="20"/>
                <w:szCs w:val="20"/>
              </w:rPr>
              <w:t>ParkingSlot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9648AD" w14:textId="77777777" w:rsidR="00FA77CC" w:rsidRDefault="006928EE">
            <w:r>
              <w:rPr>
                <w:color w:val="000000"/>
                <w:sz w:val="20"/>
                <w:szCs w:val="20"/>
              </w:rPr>
              <w:t>Utility</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6EE04E" w14:textId="77777777" w:rsidR="00FA77CC" w:rsidRDefault="006928EE">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9FC070" w14:textId="77777777" w:rsidR="00FA77CC" w:rsidRDefault="006928EE">
            <w:r>
              <w:rPr>
                <w:color w:val="000000"/>
                <w:sz w:val="20"/>
                <w:szCs w:val="20"/>
              </w:rPr>
              <w:t>Tracks slot ID, type (Small/Medium/Large), occupancy</w:t>
            </w:r>
          </w:p>
        </w:tc>
      </w:tr>
      <w:tr w:rsidR="00FA77CC" w14:paraId="58F060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3E1C" w14:textId="77777777" w:rsidR="00FA77CC" w:rsidRDefault="006928EE">
            <w:r>
              <w:rPr>
                <w:b/>
                <w:bCs/>
                <w:sz w:val="20"/>
                <w:szCs w:val="20"/>
              </w:rPr>
              <w:t>Reservation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758A" w14:textId="77777777" w:rsidR="00FA77CC" w:rsidRDefault="006928EE">
            <w:r>
              <w:rPr>
                <w:color w:val="000000"/>
                <w:sz w:val="20"/>
                <w:szCs w:val="20"/>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5FFE7" w14:textId="77777777" w:rsidR="00FA77CC" w:rsidRDefault="006928EE">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39C7" w14:textId="77777777" w:rsidR="00FA77CC" w:rsidRDefault="006928EE">
            <w:r>
              <w:rPr>
                <w:color w:val="000000"/>
                <w:sz w:val="20"/>
                <w:szCs w:val="20"/>
              </w:rPr>
              <w:t>Stores a reservation ID and linked plate number</w:t>
            </w:r>
          </w:p>
        </w:tc>
      </w:tr>
      <w:tr w:rsidR="00FA77CC" w14:paraId="678B052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B707EE" w14:textId="77777777" w:rsidR="00FA77CC" w:rsidRDefault="006928EE">
            <w:r>
              <w:rPr>
                <w:b/>
                <w:bCs/>
                <w:sz w:val="20"/>
                <w:szCs w:val="20"/>
              </w:rPr>
              <w:t>ParkingLot</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B80556" w14:textId="77777777" w:rsidR="00FA77CC" w:rsidRDefault="006928EE">
            <w:r>
              <w:rPr>
                <w:color w:val="000000"/>
                <w:sz w:val="20"/>
                <w:szCs w:val="20"/>
              </w:rPr>
              <w:t>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B17FD8" w14:textId="77777777" w:rsidR="00FA77CC" w:rsidRDefault="006928EE">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8265E0" w14:textId="77777777" w:rsidR="00FA77CC" w:rsidRDefault="006928EE">
            <w:r>
              <w:rPr>
                <w:color w:val="000000"/>
                <w:sz w:val="20"/>
                <w:szCs w:val="20"/>
              </w:rPr>
              <w:t>Orchestrates slots, vehicles, queue, revenue &amp; file I/O</w:t>
            </w:r>
          </w:p>
        </w:tc>
      </w:tr>
    </w:tbl>
    <w:p w14:paraId="5B50E37C" w14:textId="77777777" w:rsidR="00FA77CC" w:rsidRDefault="00FA77CC">
      <w:pPr>
        <w:spacing w:before="120"/>
      </w:pPr>
    </w:p>
    <w:p w14:paraId="64EC08E3" w14:textId="77777777" w:rsidR="00FA77CC" w:rsidRDefault="006928EE">
      <w:pPr>
        <w:spacing w:before="80" w:after="80"/>
      </w:pPr>
      <w:r>
        <w:t>Slot matching is strict: a Car can only occupy a Medium slot, a Bike a Small slot, and a Truck a Large slot. This is enforced by comparing getRequiredSlot() against slot.getSlotType() in parkVehicle() and freeMatchingSlot().</w:t>
      </w:r>
    </w:p>
    <w:p w14:paraId="4E1DCF4B" w14:textId="77777777" w:rsidR="00FA77CC" w:rsidRDefault="00FA77CC">
      <w:pPr>
        <w:spacing w:before="120"/>
      </w:pPr>
    </w:p>
    <w:p w14:paraId="68A6607D" w14:textId="0C8EADD1" w:rsidR="00FA77CC" w:rsidRDefault="006928EE">
      <w:pPr>
        <w:pStyle w:val="Heading2"/>
      </w:pPr>
      <w:r>
        <w:t>3.</w:t>
      </w:r>
      <w:r w:rsidR="00DC53ED">
        <w:t>3</w:t>
      </w:r>
      <w:r>
        <w:t xml:space="preserve">  Fee Calculation Model</w:t>
      </w:r>
    </w:p>
    <w:p w14:paraId="51D078FF" w14:textId="77777777" w:rsidR="00FA77CC" w:rsidRDefault="00FA77C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2808"/>
        <w:gridCol w:w="2340"/>
      </w:tblGrid>
      <w:tr w:rsidR="00FA77CC" w14:paraId="46EC9294" w14:textId="77777777">
        <w:tc>
          <w:tcPr>
            <w:tcW w:w="1872"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5BEA375" w14:textId="77777777" w:rsidR="00FA77CC" w:rsidRDefault="006928EE">
            <w:pPr>
              <w:jc w:val="center"/>
            </w:pPr>
            <w:r>
              <w:rPr>
                <w:b/>
                <w:bCs/>
                <w:color w:val="FFFFFF"/>
              </w:rPr>
              <w:t>Vehicle</w:t>
            </w:r>
          </w:p>
        </w:tc>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D918AA8" w14:textId="77777777" w:rsidR="00FA77CC" w:rsidRDefault="006928EE">
            <w:pPr>
              <w:jc w:val="center"/>
            </w:pPr>
            <w:r>
              <w:rPr>
                <w:b/>
                <w:bCs/>
                <w:color w:val="FFFFFF"/>
              </w:rPr>
              <w:t>Base Rate (KES/hr)</w:t>
            </w:r>
          </w:p>
        </w:tc>
        <w:tc>
          <w:tcPr>
            <w:tcW w:w="2808"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3812FFE" w14:textId="77777777" w:rsidR="00FA77CC" w:rsidRDefault="006928EE">
            <w:pPr>
              <w:jc w:val="center"/>
            </w:pPr>
            <w:r>
              <w:rPr>
                <w:b/>
                <w:bCs/>
                <w:color w:val="FFFFFF"/>
              </w:rPr>
              <w:t>Peak Multiplier (≥ 18:00)</w:t>
            </w:r>
          </w:p>
        </w:tc>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E1AD865" w14:textId="77777777" w:rsidR="00FA77CC" w:rsidRDefault="006928EE">
            <w:pPr>
              <w:jc w:val="center"/>
            </w:pPr>
            <w:r>
              <w:rPr>
                <w:b/>
                <w:bCs/>
                <w:color w:val="FFFFFF"/>
              </w:rPr>
              <w:t>Min Duration</w:t>
            </w:r>
          </w:p>
        </w:tc>
      </w:tr>
      <w:tr w:rsidR="00FA77CC" w14:paraId="2D06380C"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C00337" w14:textId="77777777" w:rsidR="00FA77CC" w:rsidRDefault="006928EE">
            <w:r>
              <w:rPr>
                <w:b/>
                <w:bCs/>
                <w:sz w:val="20"/>
                <w:szCs w:val="20"/>
              </w:rPr>
              <w:t>Car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4851CF" w14:textId="77777777" w:rsidR="00FA77CC" w:rsidRDefault="006928EE">
            <w:r>
              <w:rPr>
                <w:color w:val="000000"/>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7763B8" w14:textId="77777777" w:rsidR="00FA77CC" w:rsidRDefault="006928EE">
            <w:r>
              <w:rPr>
                <w:color w:val="000000"/>
                <w:sz w:val="20"/>
                <w:szCs w:val="20"/>
              </w:rPr>
              <w:t>×1.5  →  KES 150/hr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394484" w14:textId="77777777" w:rsidR="00FA77CC" w:rsidRDefault="006928EE">
            <w:r>
              <w:rPr>
                <w:color w:val="000000"/>
                <w:sz w:val="20"/>
                <w:szCs w:val="20"/>
              </w:rPr>
              <w:t>1 hour</w:t>
            </w:r>
          </w:p>
        </w:tc>
      </w:tr>
      <w:tr w:rsidR="00FA77CC" w14:paraId="479EB415" w14:textId="77777777">
        <w:tc>
          <w:tcPr>
            <w:tcW w:w="1872"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2A0F1C2" w14:textId="77777777" w:rsidR="00FA77CC" w:rsidRDefault="006928EE">
            <w:r>
              <w:rPr>
                <w:b/>
                <w:bCs/>
                <w:sz w:val="20"/>
                <w:szCs w:val="20"/>
              </w:rPr>
              <w:t>Bike</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36791AB" w14:textId="77777777" w:rsidR="00FA77CC" w:rsidRDefault="006928EE">
            <w:r>
              <w:rPr>
                <w:color w:val="000000"/>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74C2011" w14:textId="77777777" w:rsidR="00FA77CC" w:rsidRDefault="006928EE">
            <w:r>
              <w:rPr>
                <w:color w:val="000000"/>
                <w:sz w:val="20"/>
                <w:szCs w:val="20"/>
              </w:rPr>
              <w:t>×1.2  →  KES 60/hr</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E7708F0" w14:textId="77777777" w:rsidR="00FA77CC" w:rsidRDefault="006928EE">
            <w:r>
              <w:rPr>
                <w:color w:val="000000"/>
                <w:sz w:val="20"/>
                <w:szCs w:val="20"/>
              </w:rPr>
              <w:t>1 hour</w:t>
            </w:r>
          </w:p>
        </w:tc>
      </w:tr>
      <w:tr w:rsidR="00FA77CC" w14:paraId="1A933020" w14:textId="77777777">
        <w:tc>
          <w:tcPr>
            <w:tcW w:w="1872"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E6F5BC0" w14:textId="77777777" w:rsidR="00FA77CC" w:rsidRDefault="006928EE">
            <w:r>
              <w:rPr>
                <w:b/>
                <w:bCs/>
                <w:sz w:val="20"/>
                <w:szCs w:val="20"/>
              </w:rPr>
              <w:t>Truck</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11FB197" w14:textId="77777777" w:rsidR="00FA77CC" w:rsidRDefault="006928EE">
            <w:r>
              <w:rPr>
                <w:color w:val="000000"/>
                <w:sz w:val="20"/>
                <w:szCs w:val="20"/>
              </w:rPr>
              <w:t>200</w:t>
            </w:r>
          </w:p>
        </w:tc>
        <w:tc>
          <w:tcPr>
            <w:tcW w:w="2808"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7ECA35B" w14:textId="77777777" w:rsidR="00FA77CC" w:rsidRDefault="006928EE">
            <w:r>
              <w:rPr>
                <w:color w:val="000000"/>
                <w:sz w:val="20"/>
                <w:szCs w:val="20"/>
              </w:rPr>
              <w:t>×2.0  →  KES 400/hr</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C43A810" w14:textId="77777777" w:rsidR="00FA77CC" w:rsidRDefault="006928EE">
            <w:r>
              <w:rPr>
                <w:color w:val="000000"/>
                <w:sz w:val="20"/>
                <w:szCs w:val="20"/>
              </w:rPr>
              <w:t>1 hour</w:t>
            </w:r>
          </w:p>
        </w:tc>
      </w:tr>
    </w:tbl>
    <w:p w14:paraId="1BAA0BF3" w14:textId="77777777" w:rsidR="00FA77CC" w:rsidRDefault="00FA77CC">
      <w:pPr>
        <w:spacing w:before="120"/>
      </w:pPr>
    </w:p>
    <w:p w14:paraId="65993853" w14:textId="77777777" w:rsidR="00FA77CC" w:rsidRDefault="006928EE">
      <w:pPr>
        <w:spacing w:before="80" w:after="80"/>
      </w:pPr>
      <w:r>
        <w:t>Duration is computed as exitHour − entryHour. If the result is zero or negative (same-hour or data error), it defaults to 1 hour. Peak-hour surcharge activates when exitHour ≥ 18, multiplying the base rate before computing the final fee. Fee formula:</w:t>
      </w:r>
    </w:p>
    <w:p w14:paraId="4212BA32" w14:textId="77777777" w:rsidR="00FA77CC" w:rsidRDefault="00FA77CC">
      <w:pPr>
        <w:spacing w:before="120"/>
      </w:pPr>
    </w:p>
    <w:p w14:paraId="637DD52C"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fee = duration × rate</w:t>
      </w:r>
    </w:p>
    <w:p w14:paraId="6D67DDFC"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where rate = baseRate × peakMultiplier (if exitHour &gt;= 18)</w:t>
      </w:r>
    </w:p>
    <w:p w14:paraId="44BC070E" w14:textId="77777777" w:rsidR="00FA77CC" w:rsidRDefault="00FA77CC">
      <w:pPr>
        <w:shd w:val="clear" w:color="auto" w:fill="1C2833"/>
        <w:spacing w:before="30" w:after="30"/>
        <w:ind w:left="360"/>
      </w:pPr>
    </w:p>
    <w:p w14:paraId="7C677D52"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Example — Car, entry 09:00, exit 20:00:</w:t>
      </w:r>
    </w:p>
    <w:p w14:paraId="293FBFCE"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duration = 11 hrs | rate = 100 × 1.5 = 150 | fee = KES 1,650</w:t>
      </w:r>
    </w:p>
    <w:p w14:paraId="0DAE15FC" w14:textId="77777777" w:rsidR="00FA77CC" w:rsidRDefault="00FA77CC">
      <w:pPr>
        <w:spacing w:before="120"/>
      </w:pPr>
    </w:p>
    <w:p w14:paraId="6A8E1759" w14:textId="77777777" w:rsidR="00FA77CC" w:rsidRDefault="006928EE">
      <w:r>
        <w:br w:type="page"/>
      </w:r>
    </w:p>
    <w:p w14:paraId="68229103" w14:textId="77777777" w:rsidR="00FA77CC" w:rsidRDefault="006928EE">
      <w:pPr>
        <w:pStyle w:val="Heading1"/>
      </w:pPr>
      <w:r>
        <w:lastRenderedPageBreak/>
        <w:t>4.  CODE WALKTHROUGH</w:t>
      </w:r>
    </w:p>
    <w:p w14:paraId="11221E92" w14:textId="77777777" w:rsidR="00FA77CC" w:rsidRDefault="006928EE">
      <w:pPr>
        <w:pStyle w:val="Heading2"/>
      </w:pPr>
      <w:r>
        <w:t>4.1  Abstract Base Class — Vehicle</w:t>
      </w:r>
    </w:p>
    <w:p w14:paraId="64FB91E4" w14:textId="77777777" w:rsidR="00FA77CC" w:rsidRDefault="006928EE">
      <w:pPr>
        <w:spacing w:before="80" w:after="80"/>
      </w:pPr>
      <w:r>
        <w:t>The Vehicle class is declared abstract via a pure virtual function. It encapsulates the three shared attributes of every vehicle and provides getters so subclasses and the ParkingLot can access them without breaking encapsulation.</w:t>
      </w:r>
    </w:p>
    <w:p w14:paraId="2218C347" w14:textId="77777777" w:rsidR="00FA77CC" w:rsidRDefault="00FA77CC">
      <w:pPr>
        <w:spacing w:before="120"/>
      </w:pPr>
    </w:p>
    <w:p w14:paraId="2B08406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class Vehicle {</w:t>
      </w:r>
    </w:p>
    <w:p w14:paraId="769B7F7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protected:</w:t>
      </w:r>
    </w:p>
    <w:p w14:paraId="4674EB9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plateNumber;</w:t>
      </w:r>
    </w:p>
    <w:p w14:paraId="0E7EDC18"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ownerName;</w:t>
      </w:r>
    </w:p>
    <w:p w14:paraId="33CE4F3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entryHour;</w:t>
      </w:r>
    </w:p>
    <w:p w14:paraId="0CC1202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public:</w:t>
      </w:r>
    </w:p>
    <w:p w14:paraId="67FA929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Vehicle(string plate, string owner, int hour);</w:t>
      </w:r>
    </w:p>
    <w:p w14:paraId="12D592D4"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virtual double calculateFee(int exitHour) = 0;  // pure virtual</w:t>
      </w:r>
    </w:p>
    <w:p w14:paraId="266E93C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virtual string getVehicleType()           = 0;  // pure virtual</w:t>
      </w:r>
    </w:p>
    <w:p w14:paraId="7B28EF9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virtual string getRequiredSlot()          = 0;  // pure virtual</w:t>
      </w:r>
    </w:p>
    <w:p w14:paraId="6C7B948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getPlateNumber();</w:t>
      </w:r>
    </w:p>
    <w:p w14:paraId="5BFE96E6"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getOwnerName();</w:t>
      </w:r>
    </w:p>
    <w:p w14:paraId="50EFDFE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getEntryHour();</w:t>
      </w:r>
    </w:p>
    <w:p w14:paraId="1D6C8AEA"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virtual ~Vehicle() {}</w:t>
      </w:r>
    </w:p>
    <w:p w14:paraId="6819F41E"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46B71D2E" w14:textId="77777777" w:rsidR="00FA77CC" w:rsidRDefault="00FA77CC">
      <w:pPr>
        <w:spacing w:before="120"/>
      </w:pPr>
    </w:p>
    <w:p w14:paraId="79E75855" w14:textId="77777777" w:rsidR="00FA77CC" w:rsidRDefault="006928EE">
      <w:pPr>
        <w:spacing w:before="80" w:after="80"/>
      </w:pPr>
      <w:r>
        <w:t>Key design decisions:</w:t>
      </w:r>
    </w:p>
    <w:p w14:paraId="3B34A0ED" w14:textId="77777777" w:rsidR="00FA77CC" w:rsidRDefault="006928EE">
      <w:pPr>
        <w:pStyle w:val="ListParagraph"/>
        <w:numPr>
          <w:ilvl w:val="0"/>
          <w:numId w:val="2"/>
        </w:numPr>
        <w:spacing w:before="60" w:after="60"/>
      </w:pPr>
      <w:r>
        <w:t>protected attributes allow subclass access without public exposure.</w:t>
      </w:r>
    </w:p>
    <w:p w14:paraId="6D0E7B3D" w14:textId="77777777" w:rsidR="00FA77CC" w:rsidRDefault="006928EE">
      <w:pPr>
        <w:pStyle w:val="ListParagraph"/>
        <w:numPr>
          <w:ilvl w:val="0"/>
          <w:numId w:val="2"/>
        </w:numPr>
        <w:spacing w:before="60" w:after="60"/>
      </w:pPr>
      <w:r>
        <w:t>Pure virtual destructor pattern: the virtual destructor ensures the correct subclass destructor is called when delete is used through a base-class pointer.</w:t>
      </w:r>
    </w:p>
    <w:p w14:paraId="5F9AB683" w14:textId="77777777" w:rsidR="00FA77CC" w:rsidRDefault="006928EE">
      <w:pPr>
        <w:pStyle w:val="ListParagraph"/>
        <w:numPr>
          <w:ilvl w:val="0"/>
          <w:numId w:val="2"/>
        </w:numPr>
        <w:spacing w:before="60" w:after="60"/>
      </w:pPr>
      <w:r>
        <w:t>Three pure virtuals enforce a contract: every concrete subclass must declare its type string, slot requirement, and fee formula.</w:t>
      </w:r>
    </w:p>
    <w:p w14:paraId="4D58BA66" w14:textId="77777777" w:rsidR="00FA77CC" w:rsidRDefault="00FA77CC">
      <w:pPr>
        <w:spacing w:before="120"/>
      </w:pPr>
    </w:p>
    <w:p w14:paraId="5FF3A9BA" w14:textId="77777777" w:rsidR="00FA77CC" w:rsidRDefault="006928EE">
      <w:pPr>
        <w:pStyle w:val="Heading2"/>
      </w:pPr>
      <w:r>
        <w:t>4.2  Concrete Vehicle Subclasses</w:t>
      </w:r>
    </w:p>
    <w:p w14:paraId="21C33A23" w14:textId="77777777" w:rsidR="00FA77CC" w:rsidRDefault="00FA77CC">
      <w:pPr>
        <w:spacing w:before="120"/>
      </w:pPr>
    </w:p>
    <w:p w14:paraId="599A03F7" w14:textId="77777777" w:rsidR="00FA77CC" w:rsidRDefault="006928EE">
      <w:pPr>
        <w:spacing w:before="200" w:after="80"/>
      </w:pPr>
      <w:r>
        <w:rPr>
          <w:b/>
          <w:bCs/>
          <w:color w:val="2874A6"/>
          <w:sz w:val="24"/>
          <w:szCs w:val="24"/>
        </w:rPr>
        <w:t>Car</w:t>
      </w:r>
    </w:p>
    <w:p w14:paraId="0496FDD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double Car::calculateFee(int exitHour) {</w:t>
      </w:r>
    </w:p>
    <w:p w14:paraId="2F95C6A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duration = exitHour - entryHour;</w:t>
      </w:r>
    </w:p>
    <w:p w14:paraId="1FF3A7F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if(duration &lt;= 0) duration = 1;</w:t>
      </w:r>
    </w:p>
    <w:p w14:paraId="617EEB98"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double rate = 100;</w:t>
      </w:r>
    </w:p>
    <w:p w14:paraId="5D2109A6"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if(exitHour &gt;= 18) rate *= 1.5;</w:t>
      </w:r>
    </w:p>
    <w:p w14:paraId="577C009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return duration * rate;</w:t>
      </w:r>
    </w:p>
    <w:p w14:paraId="4B2E9DA8"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56630DD9"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Car::getVehicleType()  { return "Car"; }</w:t>
      </w:r>
    </w:p>
    <w:p w14:paraId="3117132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Car::getRequiredSlot() { return "Medium"; }</w:t>
      </w:r>
    </w:p>
    <w:p w14:paraId="5D477AEA" w14:textId="77777777" w:rsidR="00FA77CC" w:rsidRDefault="00FA77CC">
      <w:pPr>
        <w:spacing w:before="120"/>
      </w:pPr>
    </w:p>
    <w:p w14:paraId="1A434D7C" w14:textId="77777777" w:rsidR="00FA77CC" w:rsidRDefault="006928EE">
      <w:pPr>
        <w:spacing w:before="200" w:after="80"/>
      </w:pPr>
      <w:r>
        <w:rPr>
          <w:b/>
          <w:bCs/>
          <w:color w:val="2874A6"/>
          <w:sz w:val="24"/>
          <w:szCs w:val="24"/>
        </w:rPr>
        <w:t>Bike</w:t>
      </w:r>
    </w:p>
    <w:p w14:paraId="230045CC"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double Bike::calculateFee(int exitHour) {</w:t>
      </w:r>
    </w:p>
    <w:p w14:paraId="5C825BF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duration = exitHour - entryHour;</w:t>
      </w:r>
    </w:p>
    <w:p w14:paraId="100F80D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if(duration &lt;= 0) duration = 1;</w:t>
      </w:r>
    </w:p>
    <w:p w14:paraId="3DCF0EC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double rate = 50;</w:t>
      </w:r>
    </w:p>
    <w:p w14:paraId="4B76AB2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lastRenderedPageBreak/>
        <w:t xml:space="preserve">    if(exitHour &gt;= 18) rate *= 1.2;</w:t>
      </w:r>
    </w:p>
    <w:p w14:paraId="228FEBB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return duration * rate;</w:t>
      </w:r>
    </w:p>
    <w:p w14:paraId="06531724"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3CAB6804"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Bike::getVehicleType()  { return "Bike"; }</w:t>
      </w:r>
    </w:p>
    <w:p w14:paraId="16C2342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Bike::getRequiredSlot() { return "Small"; }</w:t>
      </w:r>
    </w:p>
    <w:p w14:paraId="33586A34" w14:textId="77777777" w:rsidR="00FA77CC" w:rsidRDefault="00FA77CC">
      <w:pPr>
        <w:spacing w:before="120"/>
      </w:pPr>
    </w:p>
    <w:p w14:paraId="61EF2E25" w14:textId="77777777" w:rsidR="00FA77CC" w:rsidRDefault="006928EE">
      <w:pPr>
        <w:spacing w:before="200" w:after="80"/>
      </w:pPr>
      <w:r>
        <w:rPr>
          <w:b/>
          <w:bCs/>
          <w:color w:val="2874A6"/>
          <w:sz w:val="24"/>
          <w:szCs w:val="24"/>
        </w:rPr>
        <w:t>Truck</w:t>
      </w:r>
    </w:p>
    <w:p w14:paraId="2FCA38CE"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double Truck::calculateFee(int exitHour) {</w:t>
      </w:r>
    </w:p>
    <w:p w14:paraId="7BF1F7DF"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duration = exitHour - entryHour;</w:t>
      </w:r>
    </w:p>
    <w:p w14:paraId="0CBF1954"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if(duration &lt;= 0) duration = 1;</w:t>
      </w:r>
    </w:p>
    <w:p w14:paraId="1A3B73F9"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double rate = 200;</w:t>
      </w:r>
    </w:p>
    <w:p w14:paraId="75DCE3B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if(exitHour &gt;= 18) rate *= 2;</w:t>
      </w:r>
    </w:p>
    <w:p w14:paraId="361979B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return duration * rate;</w:t>
      </w:r>
    </w:p>
    <w:p w14:paraId="0A5E3F6A"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5CB37D4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Truck::getVehicleType()  { return "Truck"; }</w:t>
      </w:r>
    </w:p>
    <w:p w14:paraId="6CD905D8"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string Truck::getRequiredSlot() { return "Large"; }</w:t>
      </w:r>
    </w:p>
    <w:p w14:paraId="5CC22A80" w14:textId="77777777" w:rsidR="00FA77CC" w:rsidRDefault="00FA77CC">
      <w:pPr>
        <w:spacing w:before="120"/>
      </w:pPr>
    </w:p>
    <w:p w14:paraId="1FE5543B" w14:textId="77777777" w:rsidR="00FA77CC" w:rsidRDefault="006928EE">
      <w:pPr>
        <w:pStyle w:val="Heading2"/>
      </w:pPr>
      <w:r>
        <w:t>4.3  ParkingSlot</w:t>
      </w:r>
    </w:p>
    <w:p w14:paraId="3BDD2C35" w14:textId="77777777" w:rsidR="00FA77CC" w:rsidRDefault="006928EE">
      <w:pPr>
        <w:spacing w:before="80" w:after="80"/>
      </w:pPr>
      <w:r>
        <w:t>A lightweight value-type class that tracks a slot's identity and state:</w:t>
      </w:r>
    </w:p>
    <w:p w14:paraId="2EF5BFC0" w14:textId="77777777" w:rsidR="00FA77CC" w:rsidRDefault="00FA77CC">
      <w:pPr>
        <w:spacing w:before="120"/>
      </w:pPr>
    </w:p>
    <w:p w14:paraId="24CA0211"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class ParkingSlot {</w:t>
      </w:r>
    </w:p>
    <w:p w14:paraId="74BE0D6E"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slotID;</w:t>
      </w:r>
    </w:p>
    <w:p w14:paraId="3A162B3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slotType;   // "Small" | "Medium" | "Large"</w:t>
      </w:r>
    </w:p>
    <w:p w14:paraId="7F840F4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bool   occupied;   // false by default</w:t>
      </w:r>
    </w:p>
    <w:p w14:paraId="084B092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public:</w:t>
      </w:r>
    </w:p>
    <w:p w14:paraId="41AA3E62"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bool   isOccupied();</w:t>
      </w:r>
    </w:p>
    <w:p w14:paraId="3B28180F"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void   occupySlot();</w:t>
      </w:r>
    </w:p>
    <w:p w14:paraId="0C2FC4DB"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void   freeSlot();</w:t>
      </w:r>
    </w:p>
    <w:p w14:paraId="1F9FAB06"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string getSlotType();</w:t>
      </w:r>
    </w:p>
    <w:p w14:paraId="4B70D82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getSlotID();</w:t>
      </w:r>
    </w:p>
    <w:p w14:paraId="4320206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42874ADC" w14:textId="77777777" w:rsidR="00FA77CC" w:rsidRDefault="00FA77CC">
      <w:pPr>
        <w:spacing w:before="120"/>
      </w:pPr>
    </w:p>
    <w:p w14:paraId="5B4FAC0B" w14:textId="77777777" w:rsidR="00FA77CC" w:rsidRDefault="006928EE">
      <w:pPr>
        <w:pStyle w:val="Heading2"/>
      </w:pPr>
      <w:r>
        <w:t>4.4  ParkingLot — Core Methods</w:t>
      </w:r>
    </w:p>
    <w:p w14:paraId="1A87FED6" w14:textId="77777777" w:rsidR="00FA77CC" w:rsidRDefault="00FA77C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20"/>
        <w:gridCol w:w="1440"/>
        <w:gridCol w:w="2280"/>
      </w:tblGrid>
      <w:tr w:rsidR="00FA77CC" w14:paraId="09E62046" w14:textId="77777777">
        <w:tc>
          <w:tcPr>
            <w:tcW w:w="312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tcPr>
          <w:p w14:paraId="6E480D3D" w14:textId="77777777" w:rsidR="00FA77CC" w:rsidRDefault="006928EE">
            <w:pPr>
              <w:jc w:val="center"/>
            </w:pPr>
            <w:r>
              <w:rPr>
                <w:b/>
                <w:bCs/>
                <w:color w:val="FFFFFF"/>
              </w:rPr>
              <w:t>Method</w:t>
            </w:r>
          </w:p>
        </w:tc>
        <w:tc>
          <w:tcPr>
            <w:tcW w:w="252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tcPr>
          <w:p w14:paraId="5D30D186" w14:textId="77777777" w:rsidR="00FA77CC" w:rsidRDefault="006928EE">
            <w:pPr>
              <w:jc w:val="center"/>
            </w:pPr>
            <w:r>
              <w:rPr>
                <w:b/>
                <w:bCs/>
                <w:color w:val="FFFFFF"/>
              </w:rPr>
              <w:t>Parameters</w:t>
            </w:r>
          </w:p>
        </w:tc>
        <w:tc>
          <w:tcPr>
            <w:tcW w:w="144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tcPr>
          <w:p w14:paraId="34E2DEF7" w14:textId="77777777" w:rsidR="00FA77CC" w:rsidRDefault="006928EE">
            <w:pPr>
              <w:jc w:val="center"/>
            </w:pPr>
            <w:r>
              <w:rPr>
                <w:b/>
                <w:bCs/>
                <w:color w:val="FFFFFF"/>
              </w:rPr>
              <w:t>Returns</w:t>
            </w:r>
          </w:p>
        </w:tc>
        <w:tc>
          <w:tcPr>
            <w:tcW w:w="228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tcPr>
          <w:p w14:paraId="7E908909" w14:textId="77777777" w:rsidR="00FA77CC" w:rsidRDefault="006928EE">
            <w:pPr>
              <w:jc w:val="center"/>
            </w:pPr>
            <w:r>
              <w:rPr>
                <w:b/>
                <w:bCs/>
                <w:color w:val="FFFFFF"/>
              </w:rPr>
              <w:t>Description</w:t>
            </w:r>
          </w:p>
        </w:tc>
      </w:tr>
      <w:tr w:rsidR="00FA77CC" w14:paraId="453F04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D699" w14:textId="77777777" w:rsidR="00FA77CC" w:rsidRDefault="006928EE">
            <w:r>
              <w:rPr>
                <w:b/>
                <w:bCs/>
                <w:sz w:val="20"/>
                <w:szCs w:val="20"/>
              </w:rPr>
              <w:t>parkVehicle(Vehicle*)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59C1F" w14:textId="77777777" w:rsidR="00FA77CC" w:rsidRDefault="006928EE">
            <w:r>
              <w:rPr>
                <w:color w:val="000000"/>
                <w:sz w:val="20"/>
                <w:szCs w:val="20"/>
              </w:rPr>
              <w:t>vehicle pointer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4AB8"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65F9E" w14:textId="77777777" w:rsidR="00FA77CC" w:rsidRDefault="006928EE">
            <w:r>
              <w:rPr>
                <w:color w:val="000000"/>
                <w:sz w:val="20"/>
                <w:szCs w:val="20"/>
              </w:rPr>
              <w:t>Finds matching free slot; parks or queues vehicle</w:t>
            </w:r>
          </w:p>
        </w:tc>
      </w:tr>
      <w:tr w:rsidR="00FA77CC" w14:paraId="3D8B8A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8A0292" w14:textId="77777777" w:rsidR="00FA77CC" w:rsidRDefault="006928EE">
            <w:r>
              <w:rPr>
                <w:b/>
                <w:bCs/>
                <w:sz w:val="20"/>
                <w:szCs w:val="20"/>
              </w:rPr>
              <w:t>exitVehicle(string, int)</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914AD8" w14:textId="77777777" w:rsidR="00FA77CC" w:rsidRDefault="006928EE">
            <w:r>
              <w:rPr>
                <w:color w:val="000000"/>
                <w:sz w:val="20"/>
                <w:szCs w:val="20"/>
              </w:rPr>
              <w:t>plate, exitHour</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F115F7"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E461DE" w14:textId="77777777" w:rsidR="00FA77CC" w:rsidRDefault="006928EE">
            <w:r>
              <w:rPr>
                <w:color w:val="000000"/>
                <w:sz w:val="20"/>
                <w:szCs w:val="20"/>
              </w:rPr>
              <w:t>Calculates fee, bills, frees slot, drains queue</w:t>
            </w:r>
          </w:p>
        </w:tc>
      </w:tr>
      <w:tr w:rsidR="00FA77CC" w14:paraId="1A6960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4B76" w14:textId="77777777" w:rsidR="00FA77CC" w:rsidRDefault="006928EE">
            <w:r>
              <w:rPr>
                <w:b/>
                <w:bCs/>
                <w:sz w:val="20"/>
                <w:szCs w:val="20"/>
              </w:rPr>
              <w:t>freeMatchingSlot(string)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A6AB" w14:textId="77777777" w:rsidR="00FA77CC" w:rsidRDefault="006928EE">
            <w:r>
              <w:rPr>
                <w:color w:val="000000"/>
                <w:sz w:val="20"/>
                <w:szCs w:val="20"/>
              </w:rPr>
              <w:t>slot type string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9576"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29135" w14:textId="77777777" w:rsidR="00FA77CC" w:rsidRDefault="006928EE">
            <w:r>
              <w:rPr>
                <w:color w:val="000000"/>
                <w:sz w:val="20"/>
                <w:szCs w:val="20"/>
              </w:rPr>
              <w:t>Frees first occupied slot of given type</w:t>
            </w:r>
          </w:p>
        </w:tc>
      </w:tr>
      <w:tr w:rsidR="00FA77CC" w14:paraId="356466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B02ABE" w14:textId="77777777" w:rsidR="00FA77CC" w:rsidRDefault="006928EE">
            <w:r>
              <w:rPr>
                <w:b/>
                <w:bCs/>
                <w:sz w:val="20"/>
                <w:szCs w:val="20"/>
              </w:rPr>
              <w:t>processWaitingQueue()</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6498D6" w14:textId="77777777" w:rsidR="00FA77CC" w:rsidRDefault="006928EE">
            <w:r>
              <w:rPr>
                <w:color w:val="000000"/>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480D1A"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2B839A" w14:textId="77777777" w:rsidR="00FA77CC" w:rsidRDefault="006928EE">
            <w:r>
              <w:rPr>
                <w:color w:val="000000"/>
                <w:sz w:val="20"/>
                <w:szCs w:val="20"/>
              </w:rPr>
              <w:t>Assigns freed slot to first matching queue vehicle</w:t>
            </w:r>
          </w:p>
        </w:tc>
      </w:tr>
      <w:tr w:rsidR="00FA77CC" w14:paraId="35F76E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358AE" w14:textId="77777777" w:rsidR="00FA77CC" w:rsidRDefault="006928EE">
            <w:r>
              <w:rPr>
                <w:b/>
                <w:bCs/>
                <w:sz w:val="20"/>
                <w:szCs w:val="20"/>
              </w:rPr>
              <w:lastRenderedPageBreak/>
              <w:t>createReservation(string)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EBA5" w14:textId="77777777" w:rsidR="00FA77CC" w:rsidRDefault="006928EE">
            <w:r>
              <w:rPr>
                <w:color w:val="000000"/>
                <w:sz w:val="20"/>
                <w:szCs w:val="20"/>
              </w:rPr>
              <w:t>plate number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EA04"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6376" w14:textId="77777777" w:rsidR="00FA77CC" w:rsidRDefault="006928EE">
            <w:r>
              <w:rPr>
                <w:color w:val="000000"/>
                <w:sz w:val="20"/>
                <w:szCs w:val="20"/>
              </w:rPr>
              <w:t>Generates RES+random ID and stores Reservation</w:t>
            </w:r>
          </w:p>
        </w:tc>
      </w:tr>
      <w:tr w:rsidR="00FA77CC" w14:paraId="012E7B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5E91C8" w14:textId="77777777" w:rsidR="00FA77CC" w:rsidRDefault="006928EE">
            <w:r>
              <w:rPr>
                <w:b/>
                <w:bCs/>
                <w:sz w:val="20"/>
                <w:szCs w:val="20"/>
              </w:rPr>
              <w:t>displayStatus()</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0B8DCE" w14:textId="77777777" w:rsidR="00FA77CC" w:rsidRDefault="006928EE">
            <w:r>
              <w:rPr>
                <w:color w:val="000000"/>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4C0443"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4C2B86" w14:textId="77777777" w:rsidR="00FA77CC" w:rsidRDefault="006928EE">
            <w:r>
              <w:rPr>
                <w:color w:val="000000"/>
                <w:sz w:val="20"/>
                <w:szCs w:val="20"/>
              </w:rPr>
              <w:t>Prints slot counts, queue size, total revenue</w:t>
            </w:r>
          </w:p>
        </w:tc>
      </w:tr>
      <w:tr w:rsidR="00FA77CC" w14:paraId="48DF67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3827" w14:textId="77777777" w:rsidR="00FA77CC" w:rsidRDefault="006928EE">
            <w:r>
              <w:rPr>
                <w:b/>
                <w:bCs/>
                <w:sz w:val="20"/>
                <w:szCs w:val="20"/>
              </w:rPr>
              <w:t>generateTicket(Vehicle*, int)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E2BA8" w14:textId="77777777" w:rsidR="00FA77CC" w:rsidRDefault="006928EE">
            <w:r>
              <w:rPr>
                <w:color w:val="000000"/>
                <w:sz w:val="20"/>
                <w:szCs w:val="20"/>
              </w:rPr>
              <w:t>vehicle, slotID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71E0"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64771" w14:textId="77777777" w:rsidR="00FA77CC" w:rsidRDefault="006928EE">
            <w:r>
              <w:rPr>
                <w:color w:val="000000"/>
                <w:sz w:val="20"/>
                <w:szCs w:val="20"/>
              </w:rPr>
              <w:t>Prints formatted entry ticket to console</w:t>
            </w:r>
          </w:p>
        </w:tc>
      </w:tr>
      <w:tr w:rsidR="00FA77CC" w14:paraId="69F939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8C6964" w14:textId="77777777" w:rsidR="00FA77CC" w:rsidRDefault="006928EE">
            <w:r>
              <w:rPr>
                <w:b/>
                <w:bCs/>
                <w:sz w:val="20"/>
                <w:szCs w:val="20"/>
              </w:rPr>
              <w:t>saveTransaction(Vehicle*, double)</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B3FA91" w14:textId="77777777" w:rsidR="00FA77CC" w:rsidRDefault="006928EE">
            <w:r>
              <w:rPr>
                <w:color w:val="000000"/>
                <w:sz w:val="20"/>
                <w:szCs w:val="20"/>
              </w:rPr>
              <w:t>vehicle, fee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A07353" w14:textId="77777777" w:rsidR="00FA77CC" w:rsidRDefault="006928EE">
            <w:r>
              <w:rPr>
                <w:color w:val="000000"/>
                <w:sz w:val="20"/>
                <w:szCs w:val="20"/>
              </w:rPr>
              <w:t>void</w:t>
            </w:r>
          </w:p>
        </w:tc>
        <w:tc>
          <w:tcPr>
            <w:tcW w:w="2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753183" w14:textId="77777777" w:rsidR="00FA77CC" w:rsidRDefault="006928EE">
            <w:r>
              <w:rPr>
                <w:color w:val="000000"/>
                <w:sz w:val="20"/>
                <w:szCs w:val="20"/>
              </w:rPr>
              <w:t>Appends transaction line to transactions.txt</w:t>
            </w:r>
          </w:p>
        </w:tc>
      </w:tr>
    </w:tbl>
    <w:p w14:paraId="192BEEDB" w14:textId="77777777" w:rsidR="00FA77CC" w:rsidRDefault="00FA77CC">
      <w:pPr>
        <w:spacing w:before="120"/>
      </w:pPr>
    </w:p>
    <w:p w14:paraId="4576F890" w14:textId="77777777" w:rsidR="00FA77CC" w:rsidRDefault="006928EE">
      <w:pPr>
        <w:pStyle w:val="Heading2"/>
      </w:pPr>
      <w:r>
        <w:t>4.5  Waiting Queue Flow</w:t>
      </w:r>
    </w:p>
    <w:p w14:paraId="002A7E37" w14:textId="77777777" w:rsidR="00FA77CC" w:rsidRDefault="006928EE">
      <w:pPr>
        <w:spacing w:before="80" w:after="80"/>
      </w:pPr>
      <w:r>
        <w:t>The waiting queue uses std::queue&lt;Vehicle*&gt; (FIFO). The flow is:</w:t>
      </w:r>
    </w:p>
    <w:p w14:paraId="7938A58C" w14:textId="77777777" w:rsidR="00FA77CC" w:rsidRDefault="00FA77CC">
      <w:pPr>
        <w:spacing w:before="120"/>
      </w:pPr>
    </w:p>
    <w:p w14:paraId="0D33D41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On parkVehicle() — no free slot found:</w:t>
      </w:r>
    </w:p>
    <w:p w14:paraId="185C2B55"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waitingQueue.push(vehicle);</w:t>
      </w:r>
    </w:p>
    <w:p w14:paraId="22F71F77" w14:textId="77777777" w:rsidR="00FA77CC" w:rsidRDefault="00FA77CC">
      <w:pPr>
        <w:shd w:val="clear" w:color="auto" w:fill="1C2833"/>
        <w:spacing w:before="30" w:after="30"/>
        <w:ind w:left="360"/>
      </w:pPr>
    </w:p>
    <w:p w14:paraId="7D7EEBEC"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On exitVehicle() — after freeing slot:</w:t>
      </w:r>
    </w:p>
    <w:p w14:paraId="092DB8D2"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processWaitingQueue();</w:t>
      </w:r>
    </w:p>
    <w:p w14:paraId="3A17FBF9"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peek front of queue</w:t>
      </w:r>
    </w:p>
    <w:p w14:paraId="452A555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if matching slot now available: pop &amp; park automatically</w:t>
      </w:r>
    </w:p>
    <w:p w14:paraId="04183124"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notify attendant via console output</w:t>
      </w:r>
    </w:p>
    <w:p w14:paraId="2F21D958" w14:textId="77777777" w:rsidR="00FA77CC" w:rsidRDefault="00FA77CC">
      <w:pPr>
        <w:spacing w:before="120"/>
      </w:pPr>
    </w:p>
    <w:p w14:paraId="409BBF57" w14:textId="77777777" w:rsidR="00FA77CC" w:rsidRDefault="006928EE">
      <w:pPr>
        <w:pStyle w:val="Heading2"/>
      </w:pPr>
      <w:r>
        <w:t>4.6  Main Menu Loop</w:t>
      </w:r>
    </w:p>
    <w:p w14:paraId="32083330" w14:textId="77777777" w:rsidR="00FA77CC" w:rsidRDefault="00FA77CC">
      <w:pPr>
        <w:spacing w:before="120"/>
      </w:pPr>
    </w:p>
    <w:p w14:paraId="7FA09652" w14:textId="77777777" w:rsidR="00FA77CC" w:rsidRDefault="006928EE">
      <w:pPr>
        <w:spacing w:before="80" w:after="80"/>
      </w:pPr>
      <w:r>
        <w:t>The program entry point uses a do-while loop driven by user input:</w:t>
      </w:r>
    </w:p>
    <w:p w14:paraId="4EB3B87B" w14:textId="77777777" w:rsidR="00FA77CC" w:rsidRDefault="00FA77C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2471"/>
        <w:gridCol w:w="5940"/>
      </w:tblGrid>
      <w:tr w:rsidR="00FA77CC" w14:paraId="2943A1AF" w14:textId="77777777">
        <w:tc>
          <w:tcPr>
            <w:tcW w:w="7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FB927B7" w14:textId="77777777" w:rsidR="00FA77CC" w:rsidRDefault="006928EE">
            <w:pPr>
              <w:jc w:val="center"/>
            </w:pPr>
            <w:r>
              <w:rPr>
                <w:b/>
                <w:bCs/>
                <w:color w:val="FFFFFF"/>
              </w:rPr>
              <w:t>Option</w:t>
            </w:r>
          </w:p>
        </w:tc>
        <w:tc>
          <w:tcPr>
            <w:tcW w:w="25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D3579EF" w14:textId="77777777" w:rsidR="00FA77CC" w:rsidRDefault="006928EE">
            <w:pPr>
              <w:jc w:val="center"/>
            </w:pPr>
            <w:r>
              <w:rPr>
                <w:b/>
                <w:bCs/>
                <w:color w:val="FFFFFF"/>
              </w:rPr>
              <w:t>Label</w:t>
            </w:r>
          </w:p>
        </w:tc>
        <w:tc>
          <w:tcPr>
            <w:tcW w:w="6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793B996" w14:textId="77777777" w:rsidR="00FA77CC" w:rsidRDefault="006928EE">
            <w:pPr>
              <w:jc w:val="center"/>
            </w:pPr>
            <w:r>
              <w:rPr>
                <w:b/>
                <w:bCs/>
                <w:color w:val="FFFFFF"/>
              </w:rPr>
              <w:t>Action Triggered</w:t>
            </w:r>
          </w:p>
        </w:tc>
      </w:tr>
      <w:tr w:rsidR="00FA77CC" w14:paraId="340A0B0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8986" w14:textId="77777777" w:rsidR="00FA77CC" w:rsidRDefault="006928EE">
            <w:r>
              <w:rPr>
                <w:color w:val="000000"/>
                <w:sz w:val="20"/>
                <w:szCs w:val="20"/>
              </w:rPr>
              <w:t>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E9014" w14:textId="77777777" w:rsidR="00FA77CC" w:rsidRDefault="006928EE">
            <w:r>
              <w:rPr>
                <w:b/>
                <w:bCs/>
                <w:sz w:val="20"/>
                <w:szCs w:val="20"/>
              </w:rPr>
              <w:t>Park Car</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2429" w14:textId="77777777" w:rsidR="00FA77CC" w:rsidRDefault="006928EE">
            <w:r>
              <w:rPr>
                <w:color w:val="000000"/>
                <w:sz w:val="20"/>
                <w:szCs w:val="20"/>
              </w:rPr>
              <w:t>Creates a Car object and calls parkVehicle()</w:t>
            </w:r>
          </w:p>
        </w:tc>
      </w:tr>
      <w:tr w:rsidR="00FA77CC" w14:paraId="54E0A590" w14:textId="77777777">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5754B" w14:textId="77777777" w:rsidR="00FA77CC" w:rsidRDefault="006928EE">
            <w:r>
              <w:rPr>
                <w:color w:val="000000"/>
                <w:sz w:val="20"/>
                <w:szCs w:val="20"/>
              </w:rPr>
              <w:t>2</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8173BE" w14:textId="77777777" w:rsidR="00FA77CC" w:rsidRDefault="006928EE">
            <w:r>
              <w:rPr>
                <w:b/>
                <w:bCs/>
                <w:sz w:val="20"/>
                <w:szCs w:val="20"/>
              </w:rPr>
              <w:t>Park Bike</w:t>
            </w:r>
          </w:p>
        </w:tc>
        <w:tc>
          <w:tcPr>
            <w:tcW w:w="6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423464" w14:textId="77777777" w:rsidR="00FA77CC" w:rsidRDefault="006928EE">
            <w:r>
              <w:rPr>
                <w:color w:val="000000"/>
                <w:sz w:val="20"/>
                <w:szCs w:val="20"/>
              </w:rPr>
              <w:t>Creates a Bike object and calls parkVehicle()</w:t>
            </w:r>
          </w:p>
        </w:tc>
      </w:tr>
      <w:tr w:rsidR="00FA77CC" w14:paraId="1ACC3E5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C58DB" w14:textId="77777777" w:rsidR="00FA77CC" w:rsidRDefault="006928EE">
            <w:r>
              <w:rPr>
                <w:color w:val="000000"/>
                <w:sz w:val="20"/>
                <w:szCs w:val="20"/>
              </w:rPr>
              <w:t>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9B7B4" w14:textId="77777777" w:rsidR="00FA77CC" w:rsidRDefault="006928EE">
            <w:r>
              <w:rPr>
                <w:b/>
                <w:bCs/>
                <w:sz w:val="20"/>
                <w:szCs w:val="20"/>
              </w:rPr>
              <w:t>Park Truck</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4EAD" w14:textId="77777777" w:rsidR="00FA77CC" w:rsidRDefault="006928EE">
            <w:r>
              <w:rPr>
                <w:color w:val="000000"/>
                <w:sz w:val="20"/>
                <w:szCs w:val="20"/>
              </w:rPr>
              <w:t>Creates a Truck object and calls parkVehicle()</w:t>
            </w:r>
          </w:p>
        </w:tc>
      </w:tr>
      <w:tr w:rsidR="00FA77CC" w14:paraId="2E9C4711" w14:textId="77777777">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80038B" w14:textId="77777777" w:rsidR="00FA77CC" w:rsidRDefault="006928EE">
            <w:r>
              <w:rPr>
                <w:color w:val="000000"/>
                <w:sz w:val="20"/>
                <w:szCs w:val="20"/>
              </w:rPr>
              <w:t>4</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14BBF8" w14:textId="77777777" w:rsidR="00FA77CC" w:rsidRDefault="006928EE">
            <w:r>
              <w:rPr>
                <w:b/>
                <w:bCs/>
                <w:sz w:val="20"/>
                <w:szCs w:val="20"/>
              </w:rPr>
              <w:t>Exit Vehicle</w:t>
            </w:r>
          </w:p>
        </w:tc>
        <w:tc>
          <w:tcPr>
            <w:tcW w:w="6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7BF615" w14:textId="77777777" w:rsidR="00FA77CC" w:rsidRDefault="006928EE">
            <w:r>
              <w:rPr>
                <w:color w:val="000000"/>
                <w:sz w:val="20"/>
                <w:szCs w:val="20"/>
              </w:rPr>
              <w:t>Calls exitVehicle() with plate and exit hour</w:t>
            </w:r>
          </w:p>
        </w:tc>
      </w:tr>
      <w:tr w:rsidR="00FA77CC" w14:paraId="23F3689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1CF0" w14:textId="77777777" w:rsidR="00FA77CC" w:rsidRDefault="006928EE">
            <w:r>
              <w:rPr>
                <w:color w:val="000000"/>
                <w:sz w:val="20"/>
                <w:szCs w:val="20"/>
              </w:rPr>
              <w:t>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E64A" w14:textId="77777777" w:rsidR="00FA77CC" w:rsidRDefault="006928EE">
            <w:r>
              <w:rPr>
                <w:b/>
                <w:bCs/>
                <w:sz w:val="20"/>
                <w:szCs w:val="20"/>
              </w:rPr>
              <w:t>Create Reservation</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5E6E" w14:textId="77777777" w:rsidR="00FA77CC" w:rsidRDefault="006928EE">
            <w:r>
              <w:rPr>
                <w:color w:val="000000"/>
                <w:sz w:val="20"/>
                <w:szCs w:val="20"/>
              </w:rPr>
              <w:t>Calls createReservation() to generate RES ID</w:t>
            </w:r>
          </w:p>
        </w:tc>
      </w:tr>
      <w:tr w:rsidR="00FA77CC" w14:paraId="68347D99" w14:textId="77777777">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015A40" w14:textId="77777777" w:rsidR="00FA77CC" w:rsidRDefault="006928EE">
            <w:r>
              <w:rPr>
                <w:color w:val="000000"/>
                <w:sz w:val="20"/>
                <w:szCs w:val="20"/>
              </w:rPr>
              <w:t>6</w:t>
            </w:r>
          </w:p>
        </w:tc>
        <w:tc>
          <w:tcPr>
            <w:tcW w:w="2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F035D2" w14:textId="77777777" w:rsidR="00FA77CC" w:rsidRDefault="006928EE">
            <w:r>
              <w:rPr>
                <w:b/>
                <w:bCs/>
                <w:sz w:val="20"/>
                <w:szCs w:val="20"/>
              </w:rPr>
              <w:t>View Parking Status</w:t>
            </w:r>
          </w:p>
        </w:tc>
        <w:tc>
          <w:tcPr>
            <w:tcW w:w="6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4D9AB3" w14:textId="77777777" w:rsidR="00FA77CC" w:rsidRDefault="006928EE">
            <w:r>
              <w:rPr>
                <w:color w:val="000000"/>
                <w:sz w:val="20"/>
                <w:szCs w:val="20"/>
              </w:rPr>
              <w:t>Calls displayStatus() for counts and revenue</w:t>
            </w:r>
          </w:p>
        </w:tc>
      </w:tr>
      <w:tr w:rsidR="00FA77CC" w14:paraId="7AFFCC1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35BE" w14:textId="77777777" w:rsidR="00FA77CC" w:rsidRDefault="006928EE">
            <w:r>
              <w:rPr>
                <w:color w:val="000000"/>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187BA" w14:textId="77777777" w:rsidR="00FA77CC" w:rsidRDefault="006928EE">
            <w:r>
              <w:rPr>
                <w:b/>
                <w:bCs/>
                <w:sz w:val="20"/>
                <w:szCs w:val="20"/>
              </w:rPr>
              <w:t>Exit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0ABE9" w14:textId="77777777" w:rsidR="00FA77CC" w:rsidRDefault="006928EE">
            <w:r>
              <w:rPr>
                <w:color w:val="000000"/>
                <w:sz w:val="20"/>
                <w:szCs w:val="20"/>
              </w:rPr>
              <w:t>Terminates the do-while loop and closes system</w:t>
            </w:r>
          </w:p>
        </w:tc>
      </w:tr>
    </w:tbl>
    <w:p w14:paraId="42460612" w14:textId="77777777" w:rsidR="00FA77CC" w:rsidRDefault="00FA77CC">
      <w:pPr>
        <w:spacing w:before="120"/>
      </w:pPr>
    </w:p>
    <w:p w14:paraId="1363A78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int main() {</w:t>
      </w:r>
    </w:p>
    <w:p w14:paraId="711D8D7F"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srand(time(0));       // seed for reservation ID generation</w:t>
      </w:r>
    </w:p>
    <w:p w14:paraId="15CA439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ParkingLot parkingLot;</w:t>
      </w:r>
    </w:p>
    <w:p w14:paraId="0B8FB47A"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int choice;</w:t>
      </w:r>
    </w:p>
    <w:p w14:paraId="230B5DC6"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do {</w:t>
      </w:r>
    </w:p>
    <w:p w14:paraId="06194A47"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print menu ...</w:t>
      </w:r>
    </w:p>
    <w:p w14:paraId="1343350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lastRenderedPageBreak/>
        <w:t xml:space="preserve">        cin &gt;&gt; choice;</w:t>
      </w:r>
    </w:p>
    <w:p w14:paraId="1455051D"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handle choice 1-6 or 0 to exit</w:t>
      </w:r>
    </w:p>
    <w:p w14:paraId="1CB1E149"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 while(choice != 0);</w:t>
      </w:r>
    </w:p>
    <w:p w14:paraId="6F1C6663"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 xml:space="preserve">    return 0;</w:t>
      </w:r>
    </w:p>
    <w:p w14:paraId="2F90DF00" w14:textId="77777777" w:rsidR="00FA77CC" w:rsidRDefault="006928EE">
      <w:pPr>
        <w:shd w:val="clear" w:color="auto" w:fill="1C2833"/>
        <w:spacing w:before="30" w:after="30"/>
        <w:ind w:left="360"/>
      </w:pPr>
      <w:r>
        <w:rPr>
          <w:rFonts w:ascii="Courier New" w:eastAsia="Courier New" w:hAnsi="Courier New" w:cs="Courier New"/>
          <w:color w:val="E8F8F5"/>
          <w:sz w:val="18"/>
          <w:szCs w:val="18"/>
        </w:rPr>
        <w:t>}</w:t>
      </w:r>
    </w:p>
    <w:p w14:paraId="63C7C05D" w14:textId="77777777" w:rsidR="00FA77CC" w:rsidRDefault="00FA77CC">
      <w:pPr>
        <w:spacing w:before="120"/>
      </w:pPr>
    </w:p>
    <w:p w14:paraId="012BA6ED" w14:textId="77777777" w:rsidR="00FA77CC" w:rsidRDefault="006928EE">
      <w:r>
        <w:br w:type="page"/>
      </w:r>
    </w:p>
    <w:p w14:paraId="02AF7E3C" w14:textId="77777777" w:rsidR="00FA77CC" w:rsidRDefault="006928EE">
      <w:pPr>
        <w:pStyle w:val="Heading1"/>
      </w:pPr>
      <w:r>
        <w:lastRenderedPageBreak/>
        <w:t>5.  DATA DESIGN</w:t>
      </w:r>
    </w:p>
    <w:p w14:paraId="218A76C0" w14:textId="77777777" w:rsidR="00FA77CC" w:rsidRDefault="006928EE">
      <w:pPr>
        <w:pStyle w:val="Heading2"/>
      </w:pPr>
      <w:r>
        <w:t>5.1  Overview</w:t>
      </w:r>
    </w:p>
    <w:p w14:paraId="57FA7681" w14:textId="77777777" w:rsidR="00FA77CC" w:rsidRDefault="006928EE">
      <w:pPr>
        <w:spacing w:before="80" w:after="80"/>
      </w:pPr>
      <w:r>
        <w:t>This section describes the data types managed by the system and how data flows between components. The system uses in-memory data structures (vectors, queue) during runtime, with append-only file persistence for completed transactions.</w:t>
      </w:r>
    </w:p>
    <w:p w14:paraId="3EA120BF" w14:textId="77777777" w:rsidR="00FA77CC" w:rsidRDefault="00FA77CC">
      <w:pPr>
        <w:spacing w:before="120"/>
      </w:pPr>
    </w:p>
    <w:p w14:paraId="46721481" w14:textId="77777777" w:rsidR="00FA77CC" w:rsidRDefault="006928EE">
      <w:pPr>
        <w:pStyle w:val="Heading2"/>
      </w:pPr>
      <w:r>
        <w:t>5.2  Data Types by Module</w:t>
      </w:r>
    </w:p>
    <w:p w14:paraId="21897FE4" w14:textId="77777777" w:rsidR="00FA77CC" w:rsidRDefault="00FA77CC">
      <w:pPr>
        <w:spacing w:before="120"/>
      </w:pPr>
    </w:p>
    <w:p w14:paraId="32FC1E4D" w14:textId="77777777" w:rsidR="00FA77CC" w:rsidRDefault="006928EE">
      <w:pPr>
        <w:spacing w:before="200" w:after="80"/>
      </w:pPr>
      <w:r>
        <w:rPr>
          <w:b/>
          <w:bCs/>
          <w:color w:val="2874A6"/>
          <w:sz w:val="24"/>
          <w:szCs w:val="24"/>
        </w:rPr>
        <w:t>1. User Authentication Data</w:t>
      </w:r>
    </w:p>
    <w:p w14:paraId="0D234CF6" w14:textId="77777777" w:rsidR="00FA77CC" w:rsidRDefault="006928EE">
      <w:pPr>
        <w:pStyle w:val="ListParagraph"/>
        <w:numPr>
          <w:ilvl w:val="0"/>
          <w:numId w:val="2"/>
        </w:numPr>
        <w:spacing w:before="60" w:after="60"/>
      </w:pPr>
      <w:r>
        <w:t>Receives: Username, password (future extension; not yet implemented in code).</w:t>
      </w:r>
    </w:p>
    <w:p w14:paraId="1E4C3CCE" w14:textId="77777777" w:rsidR="00FA77CC" w:rsidRDefault="006928EE">
      <w:pPr>
        <w:pStyle w:val="ListParagraph"/>
        <w:numPr>
          <w:ilvl w:val="0"/>
          <w:numId w:val="2"/>
        </w:numPr>
        <w:spacing w:before="60" w:after="60"/>
      </w:pPr>
      <w:r>
        <w:t>Processes: Credential verification.</w:t>
      </w:r>
    </w:p>
    <w:p w14:paraId="6DC57097" w14:textId="77777777" w:rsidR="00FA77CC" w:rsidRDefault="006928EE">
      <w:pPr>
        <w:pStyle w:val="ListParagraph"/>
        <w:numPr>
          <w:ilvl w:val="0"/>
          <w:numId w:val="2"/>
        </w:numPr>
        <w:spacing w:before="60" w:after="60"/>
      </w:pPr>
      <w:r>
        <w:t>Outputs: Login status (success / failure).</w:t>
      </w:r>
    </w:p>
    <w:p w14:paraId="4A7D552E" w14:textId="77777777" w:rsidR="00FA77CC" w:rsidRDefault="00FA77CC">
      <w:pPr>
        <w:spacing w:before="120"/>
      </w:pPr>
    </w:p>
    <w:p w14:paraId="45399728" w14:textId="77777777" w:rsidR="00FA77CC" w:rsidRDefault="006928EE">
      <w:pPr>
        <w:spacing w:before="200" w:after="80"/>
      </w:pPr>
      <w:r>
        <w:rPr>
          <w:b/>
          <w:bCs/>
          <w:color w:val="2874A6"/>
          <w:sz w:val="24"/>
          <w:szCs w:val="24"/>
        </w:rPr>
        <w:t>2. Vehicle Data</w:t>
      </w:r>
    </w:p>
    <w:p w14:paraId="4D68C461" w14:textId="77777777" w:rsidR="00FA77CC" w:rsidRDefault="006928EE">
      <w:pPr>
        <w:pStyle w:val="ListParagraph"/>
        <w:numPr>
          <w:ilvl w:val="0"/>
          <w:numId w:val="2"/>
        </w:numPr>
        <w:spacing w:before="60" w:after="60"/>
      </w:pPr>
      <w:r>
        <w:t>Receives: Plate number (string), owner name (string), entry hour (int, 0–23), vehicle type (derived from menu choice).</w:t>
      </w:r>
    </w:p>
    <w:p w14:paraId="474297D4" w14:textId="77777777" w:rsidR="00FA77CC" w:rsidRDefault="006928EE">
      <w:pPr>
        <w:pStyle w:val="ListParagraph"/>
        <w:numPr>
          <w:ilvl w:val="0"/>
          <w:numId w:val="2"/>
        </w:numPr>
        <w:spacing w:before="60" w:after="60"/>
      </w:pPr>
      <w:r>
        <w:t>Processes: Validation of entry hour range; object construction (new Car / Bike / Truck).</w:t>
      </w:r>
    </w:p>
    <w:p w14:paraId="60C76AA4" w14:textId="77777777" w:rsidR="00FA77CC" w:rsidRDefault="006928EE">
      <w:pPr>
        <w:pStyle w:val="ListParagraph"/>
        <w:numPr>
          <w:ilvl w:val="0"/>
          <w:numId w:val="2"/>
        </w:numPr>
        <w:spacing w:before="60" w:after="60"/>
      </w:pPr>
      <w:r>
        <w:t>Outputs: Vehicle object stored in parkedVehicles vector or pushed to waitingQueue.</w:t>
      </w:r>
    </w:p>
    <w:p w14:paraId="5D53127B" w14:textId="77777777" w:rsidR="00FA77CC" w:rsidRDefault="00FA77CC">
      <w:pPr>
        <w:spacing w:before="120"/>
      </w:pPr>
    </w:p>
    <w:p w14:paraId="56F8F104" w14:textId="77777777" w:rsidR="00FA77CC" w:rsidRDefault="006928EE">
      <w:pPr>
        <w:spacing w:before="200" w:after="80"/>
      </w:pPr>
      <w:r>
        <w:rPr>
          <w:b/>
          <w:bCs/>
          <w:color w:val="2874A6"/>
          <w:sz w:val="24"/>
          <w:szCs w:val="24"/>
        </w:rPr>
        <w:t>3. Parking Slot Data</w:t>
      </w:r>
    </w:p>
    <w:p w14:paraId="27431BB8" w14:textId="77777777" w:rsidR="00FA77CC" w:rsidRDefault="006928EE">
      <w:pPr>
        <w:pStyle w:val="ListParagraph"/>
        <w:numPr>
          <w:ilvl w:val="0"/>
          <w:numId w:val="2"/>
        </w:numPr>
        <w:spacing w:before="60" w:after="60"/>
      </w:pPr>
      <w:r>
        <w:t>Receives: Slot ID (int), slot type (string: Small / Medium / Large), occupancy status (bool).</w:t>
      </w:r>
    </w:p>
    <w:p w14:paraId="548B1F95" w14:textId="77777777" w:rsidR="00FA77CC" w:rsidRDefault="006928EE">
      <w:pPr>
        <w:pStyle w:val="ListParagraph"/>
        <w:numPr>
          <w:ilvl w:val="0"/>
          <w:numId w:val="2"/>
        </w:numPr>
        <w:spacing w:before="60" w:after="60"/>
      </w:pPr>
      <w:r>
        <w:t>Processes: Type-matching against vehicle requirements; occupancy toggle.</w:t>
      </w:r>
    </w:p>
    <w:p w14:paraId="78478ABD" w14:textId="77777777" w:rsidR="00FA77CC" w:rsidRDefault="006928EE">
      <w:pPr>
        <w:pStyle w:val="ListParagraph"/>
        <w:numPr>
          <w:ilvl w:val="0"/>
          <w:numId w:val="2"/>
        </w:numPr>
        <w:spacing w:before="60" w:after="60"/>
      </w:pPr>
      <w:r>
        <w:t>Outputs: Slot assignment confirmation; updated occupied / available counts for dashboard.</w:t>
      </w:r>
    </w:p>
    <w:p w14:paraId="6BA27F46" w14:textId="77777777" w:rsidR="00FA77CC" w:rsidRDefault="00FA77CC">
      <w:pPr>
        <w:spacing w:before="120"/>
      </w:pPr>
    </w:p>
    <w:p w14:paraId="53F9A221" w14:textId="77777777" w:rsidR="00FA77CC" w:rsidRDefault="006928EE">
      <w:pPr>
        <w:spacing w:before="200" w:after="80"/>
      </w:pPr>
      <w:r>
        <w:rPr>
          <w:b/>
          <w:bCs/>
          <w:color w:val="2874A6"/>
          <w:sz w:val="24"/>
          <w:szCs w:val="24"/>
        </w:rPr>
        <w:t>4. Billing / Transaction Data</w:t>
      </w:r>
    </w:p>
    <w:p w14:paraId="2ACDB603" w14:textId="77777777" w:rsidR="00FA77CC" w:rsidRDefault="006928EE">
      <w:pPr>
        <w:pStyle w:val="ListParagraph"/>
        <w:numPr>
          <w:ilvl w:val="0"/>
          <w:numId w:val="2"/>
        </w:numPr>
        <w:spacing w:before="60" w:after="60"/>
      </w:pPr>
      <w:r>
        <w:t>Receives: Vehicle pointer (type, plate, entryHour) and exit hour (int).</w:t>
      </w:r>
    </w:p>
    <w:p w14:paraId="30CC6BC1" w14:textId="77777777" w:rsidR="00FA77CC" w:rsidRDefault="006928EE">
      <w:pPr>
        <w:pStyle w:val="ListParagraph"/>
        <w:numPr>
          <w:ilvl w:val="0"/>
          <w:numId w:val="2"/>
        </w:numPr>
        <w:spacing w:before="60" w:after="60"/>
      </w:pPr>
      <w:r>
        <w:t>Processes: duration = exitHour − entryHour; applies base rate and peak multiplier.</w:t>
      </w:r>
    </w:p>
    <w:p w14:paraId="2D4E9CB6" w14:textId="77777777" w:rsidR="00FA77CC" w:rsidRDefault="006928EE">
      <w:pPr>
        <w:pStyle w:val="ListParagraph"/>
        <w:numPr>
          <w:ilvl w:val="0"/>
          <w:numId w:val="2"/>
        </w:numPr>
        <w:spacing w:before="60" w:after="60"/>
      </w:pPr>
      <w:r>
        <w:t>Outputs: Fee value (double, KES); console bill printout; appended line in transactions.txt.</w:t>
      </w:r>
    </w:p>
    <w:p w14:paraId="3BDEC48A" w14:textId="77777777" w:rsidR="00FA77CC" w:rsidRDefault="00FA77CC">
      <w:pPr>
        <w:spacing w:before="120"/>
      </w:pPr>
    </w:p>
    <w:p w14:paraId="6C26B47A" w14:textId="77777777" w:rsidR="00FA77CC" w:rsidRDefault="006928EE">
      <w:pPr>
        <w:spacing w:before="200" w:after="80"/>
      </w:pPr>
      <w:r>
        <w:rPr>
          <w:b/>
          <w:bCs/>
          <w:color w:val="2874A6"/>
          <w:sz w:val="24"/>
          <w:szCs w:val="24"/>
        </w:rPr>
        <w:t>5. Reservation Data</w:t>
      </w:r>
    </w:p>
    <w:p w14:paraId="23E69E10" w14:textId="77777777" w:rsidR="00FA77CC" w:rsidRDefault="006928EE">
      <w:pPr>
        <w:pStyle w:val="ListParagraph"/>
        <w:numPr>
          <w:ilvl w:val="0"/>
          <w:numId w:val="2"/>
        </w:numPr>
        <w:spacing w:before="60" w:after="60"/>
      </w:pPr>
      <w:r>
        <w:t>Receives: Plate number string.</w:t>
      </w:r>
    </w:p>
    <w:p w14:paraId="614A9B76" w14:textId="77777777" w:rsidR="00FA77CC" w:rsidRDefault="006928EE">
      <w:pPr>
        <w:pStyle w:val="ListParagraph"/>
        <w:numPr>
          <w:ilvl w:val="0"/>
          <w:numId w:val="2"/>
        </w:numPr>
        <w:spacing w:before="60" w:after="60"/>
      </w:pPr>
      <w:r>
        <w:t>Processes: Random ID generation via rand() % 10000 seeded with time(0).</w:t>
      </w:r>
    </w:p>
    <w:p w14:paraId="063ADAEF" w14:textId="77777777" w:rsidR="00FA77CC" w:rsidRDefault="006928EE">
      <w:pPr>
        <w:pStyle w:val="ListParagraph"/>
        <w:numPr>
          <w:ilvl w:val="0"/>
          <w:numId w:val="2"/>
        </w:numPr>
        <w:spacing w:before="60" w:after="60"/>
      </w:pPr>
      <w:r>
        <w:t>Outputs: Reservation object in reservations vector; printed Reservation ID to console.</w:t>
      </w:r>
    </w:p>
    <w:p w14:paraId="1AEDA6DE" w14:textId="77777777" w:rsidR="00FA77CC" w:rsidRDefault="00FA77CC">
      <w:pPr>
        <w:spacing w:before="120"/>
      </w:pPr>
    </w:p>
    <w:p w14:paraId="2A27544A" w14:textId="77777777" w:rsidR="00FA77CC" w:rsidRDefault="006928EE">
      <w:pPr>
        <w:pStyle w:val="Heading1"/>
      </w:pPr>
      <w:r>
        <w:t>6.  OOP CONCEPTS APPLIED</w:t>
      </w:r>
    </w:p>
    <w:p w14:paraId="41D952DB" w14:textId="77777777" w:rsidR="00FA77CC" w:rsidRDefault="00FA77CC">
      <w:pPr>
        <w:spacing w:before="120"/>
      </w:pPr>
    </w:p>
    <w:p w14:paraId="494C6955" w14:textId="77777777" w:rsidR="00FA77CC" w:rsidRDefault="006928EE">
      <w:pPr>
        <w:pStyle w:val="Heading2"/>
      </w:pPr>
      <w:r>
        <w:lastRenderedPageBreak/>
        <w:t>6.1  Abstraction</w:t>
      </w:r>
    </w:p>
    <w:p w14:paraId="1371D08D" w14:textId="77777777" w:rsidR="00FA77CC" w:rsidRDefault="006928EE">
      <w:pPr>
        <w:spacing w:before="80" w:after="80"/>
      </w:pPr>
      <w:r>
        <w:t>The Vehicle class hides implementation details behind a clean interface. Callers of calculateFee() do not need to know the rate logic — they only call the method and receive a double. The abstract class enforces this contract through pure virtual functions.</w:t>
      </w:r>
    </w:p>
    <w:p w14:paraId="105A6F91" w14:textId="77777777" w:rsidR="00FA77CC" w:rsidRDefault="00FA77CC">
      <w:pPr>
        <w:spacing w:before="120"/>
      </w:pPr>
    </w:p>
    <w:p w14:paraId="7876C5F2" w14:textId="77777777" w:rsidR="00FA77CC" w:rsidRDefault="006928EE">
      <w:pPr>
        <w:pStyle w:val="Heading2"/>
      </w:pPr>
      <w:r>
        <w:t>6.2  Inheritance</w:t>
      </w:r>
    </w:p>
    <w:p w14:paraId="7F94BE8F" w14:textId="77777777" w:rsidR="00FA77CC" w:rsidRDefault="006928EE">
      <w:pPr>
        <w:spacing w:before="80" w:after="80"/>
      </w:pPr>
      <w:r>
        <w:t>Car, Bike, and Truck all inherit from Vehicle, reusing the constructor and attribute declarations. Each subclass only adds or overrides what is unique to that vehicle type, avoiding code duplication.</w:t>
      </w:r>
    </w:p>
    <w:p w14:paraId="085F78A7" w14:textId="77777777" w:rsidR="00FA77CC" w:rsidRDefault="00FA77CC">
      <w:pPr>
        <w:spacing w:before="120"/>
      </w:pPr>
    </w:p>
    <w:p w14:paraId="51A44628" w14:textId="77777777" w:rsidR="00FA77CC" w:rsidRDefault="006928EE">
      <w:pPr>
        <w:pStyle w:val="Heading2"/>
      </w:pPr>
      <w:r>
        <w:t>6.3  Polymorphism</w:t>
      </w:r>
    </w:p>
    <w:p w14:paraId="26243BCF" w14:textId="77777777" w:rsidR="00FA77CC" w:rsidRDefault="006928EE">
      <w:pPr>
        <w:spacing w:before="80" w:after="80"/>
      </w:pPr>
      <w:r>
        <w:t>The parkedVehicles vector holds Vehicle* base-class pointers. When the ParkingLot calls vehicle-&gt;calculateFee(exitHour) or vehicle-&gt;getVehicleType(), C++ virtual dispatch automatically routes to the correct subclass method at runtime. This allows ParkingLot to handle all vehicle types uniformly without switch-case logic.</w:t>
      </w:r>
    </w:p>
    <w:p w14:paraId="57172E6B" w14:textId="77777777" w:rsidR="00FA77CC" w:rsidRDefault="00FA77CC">
      <w:pPr>
        <w:spacing w:before="120"/>
      </w:pPr>
    </w:p>
    <w:p w14:paraId="2F5C9DE2" w14:textId="77777777" w:rsidR="00FA77CC" w:rsidRDefault="006928EE">
      <w:pPr>
        <w:pStyle w:val="Heading2"/>
      </w:pPr>
      <w:r>
        <w:t>6.4  Encapsulation</w:t>
      </w:r>
    </w:p>
    <w:p w14:paraId="0F21A6DE" w14:textId="77777777" w:rsidR="00FA77CC" w:rsidRDefault="006928EE">
      <w:pPr>
        <w:spacing w:before="80" w:after="80"/>
      </w:pPr>
      <w:r>
        <w:t>ParkingSlot keeps slotID, slotType, and occupied as private fields. State is only changed through occupySlot() and freeSlot() methods. Similarly, Vehicle's attributes are protected — not public — preventing accidental external modification.</w:t>
      </w:r>
    </w:p>
    <w:p w14:paraId="190B5C3B" w14:textId="77777777" w:rsidR="00FA77CC" w:rsidRDefault="00FA77CC">
      <w:pPr>
        <w:spacing w:before="120"/>
      </w:pPr>
    </w:p>
    <w:p w14:paraId="63DE0525" w14:textId="77777777" w:rsidR="00FA77CC" w:rsidRDefault="006928EE">
      <w:pPr>
        <w:pStyle w:val="Heading2"/>
      </w:pPr>
      <w:r>
        <w:t>6.5  Dynamic Memory Management</w:t>
      </w:r>
    </w:p>
    <w:p w14:paraId="577841BE" w14:textId="77777777" w:rsidR="00FA77CC" w:rsidRDefault="006928EE">
      <w:pPr>
        <w:spacing w:before="80" w:after="80"/>
      </w:pPr>
      <w:r>
        <w:t>Vehicle objects are allocated on the heap (new Car, new Bike, new Truck) so they can be stored as base-class pointers and persist across function calls. The ParkingLot destructor and exitVehicle() call delete to prevent memory leaks.</w:t>
      </w:r>
    </w:p>
    <w:p w14:paraId="3B7F060B" w14:textId="77777777" w:rsidR="00FA77CC" w:rsidRDefault="00FA77CC">
      <w:pPr>
        <w:spacing w:before="120"/>
      </w:pPr>
    </w:p>
    <w:p w14:paraId="13179CAE" w14:textId="77777777" w:rsidR="00FA77CC" w:rsidRDefault="006928EE">
      <w:pPr>
        <w:pStyle w:val="Heading1"/>
      </w:pPr>
      <w:r>
        <w:t>7.  LIMITATIONS &amp; FUTURE WORK</w:t>
      </w:r>
    </w:p>
    <w:p w14:paraId="0BE27A08" w14:textId="77777777" w:rsidR="00FA77CC" w:rsidRDefault="00FA77CC">
      <w:pPr>
        <w:spacing w:before="120"/>
      </w:pPr>
    </w:p>
    <w:p w14:paraId="0A704EF0" w14:textId="77777777" w:rsidR="00FA77CC" w:rsidRDefault="006928EE">
      <w:pPr>
        <w:pStyle w:val="Heading2"/>
      </w:pPr>
      <w:r>
        <w:t>7.1  Current Limitations</w:t>
      </w:r>
    </w:p>
    <w:p w14:paraId="11911259" w14:textId="77777777" w:rsidR="00FA77CC" w:rsidRDefault="006928EE">
      <w:pPr>
        <w:pStyle w:val="ListParagraph"/>
        <w:numPr>
          <w:ilvl w:val="0"/>
          <w:numId w:val="2"/>
        </w:numPr>
        <w:spacing w:before="60" w:after="60"/>
      </w:pPr>
      <w:r>
        <w:t>Hours-only time resolution — does not support minutes or real timestamps.</w:t>
      </w:r>
    </w:p>
    <w:p w14:paraId="0579ACEA" w14:textId="77777777" w:rsidR="00FA77CC" w:rsidRDefault="006928EE">
      <w:pPr>
        <w:pStyle w:val="ListParagraph"/>
        <w:numPr>
          <w:ilvl w:val="0"/>
          <w:numId w:val="2"/>
        </w:numPr>
        <w:spacing w:before="60" w:after="60"/>
      </w:pPr>
      <w:r>
        <w:t>No persistent vehicle/slot state across restarts — only transactions are saved to file.</w:t>
      </w:r>
    </w:p>
    <w:p w14:paraId="27EB328C" w14:textId="77777777" w:rsidR="00FA77CC" w:rsidRDefault="006928EE">
      <w:pPr>
        <w:pStyle w:val="ListParagraph"/>
        <w:numPr>
          <w:ilvl w:val="0"/>
          <w:numId w:val="2"/>
        </w:numPr>
        <w:spacing w:before="60" w:after="60"/>
      </w:pPr>
      <w:r>
        <w:t>Reservation system does not actually hold/block a slot; it is informational only.</w:t>
      </w:r>
    </w:p>
    <w:p w14:paraId="04FEFEC7" w14:textId="77777777" w:rsidR="00FA77CC" w:rsidRDefault="006928EE">
      <w:pPr>
        <w:pStyle w:val="ListParagraph"/>
        <w:numPr>
          <w:ilvl w:val="0"/>
          <w:numId w:val="2"/>
        </w:numPr>
        <w:spacing w:before="60" w:after="60"/>
      </w:pPr>
      <w:r>
        <w:t>No user authentication is implemented despite being mentioned in the architecture.</w:t>
      </w:r>
    </w:p>
    <w:p w14:paraId="4580CA92" w14:textId="77777777" w:rsidR="00FA77CC" w:rsidRDefault="006928EE">
      <w:pPr>
        <w:pStyle w:val="ListParagraph"/>
        <w:numPr>
          <w:ilvl w:val="0"/>
          <w:numId w:val="2"/>
        </w:numPr>
        <w:spacing w:before="60" w:after="60"/>
      </w:pPr>
      <w:r>
        <w:t>Owner names with spaces are not handled (cin &gt;&gt; reads only one token).</w:t>
      </w:r>
    </w:p>
    <w:p w14:paraId="78E8184E" w14:textId="77777777" w:rsidR="00FA77CC" w:rsidRDefault="006928EE">
      <w:pPr>
        <w:pStyle w:val="ListParagraph"/>
        <w:numPr>
          <w:ilvl w:val="0"/>
          <w:numId w:val="2"/>
        </w:numPr>
        <w:spacing w:before="60" w:after="60"/>
      </w:pPr>
      <w:r>
        <w:t>rand() without proper seeding uniqueness may produce duplicate reservation IDs.</w:t>
      </w:r>
    </w:p>
    <w:p w14:paraId="7AF95D4C" w14:textId="77777777" w:rsidR="00FA77CC" w:rsidRDefault="00FA77CC">
      <w:pPr>
        <w:spacing w:before="120"/>
      </w:pPr>
    </w:p>
    <w:p w14:paraId="4B7D1B47" w14:textId="77777777" w:rsidR="00FA77CC" w:rsidRDefault="006928EE">
      <w:pPr>
        <w:pStyle w:val="Heading2"/>
      </w:pPr>
      <w:r>
        <w:t>7.2  Proposed Enhancements</w:t>
      </w:r>
    </w:p>
    <w:p w14:paraId="198C5793" w14:textId="77777777" w:rsidR="00FA77CC" w:rsidRDefault="006928EE">
      <w:pPr>
        <w:pStyle w:val="ListParagraph"/>
        <w:numPr>
          <w:ilvl w:val="0"/>
          <w:numId w:val="2"/>
        </w:numPr>
        <w:spacing w:before="60" w:after="60"/>
      </w:pPr>
      <w:r>
        <w:t>Replace hour-based timing with system timestamps (std::chrono) for minute-level precision.</w:t>
      </w:r>
    </w:p>
    <w:p w14:paraId="380861A5" w14:textId="77777777" w:rsidR="00FA77CC" w:rsidRDefault="006928EE">
      <w:pPr>
        <w:pStyle w:val="ListParagraph"/>
        <w:numPr>
          <w:ilvl w:val="0"/>
          <w:numId w:val="2"/>
        </w:numPr>
        <w:spacing w:before="60" w:after="60"/>
      </w:pPr>
      <w:r>
        <w:lastRenderedPageBreak/>
        <w:t>Persist slot and vehicle state to a JSON or CSV file so data survives restarts.</w:t>
      </w:r>
    </w:p>
    <w:p w14:paraId="3496B61B" w14:textId="77777777" w:rsidR="00FA77CC" w:rsidRDefault="006928EE">
      <w:pPr>
        <w:pStyle w:val="ListParagraph"/>
        <w:numPr>
          <w:ilvl w:val="0"/>
          <w:numId w:val="2"/>
        </w:numPr>
        <w:spacing w:before="60" w:after="60"/>
      </w:pPr>
      <w:r>
        <w:t>Link reservations to actual slot holds with expiry timers.</w:t>
      </w:r>
    </w:p>
    <w:p w14:paraId="14D5085F" w14:textId="77777777" w:rsidR="00FA77CC" w:rsidRDefault="006928EE">
      <w:pPr>
        <w:pStyle w:val="ListParagraph"/>
        <w:numPr>
          <w:ilvl w:val="0"/>
          <w:numId w:val="2"/>
        </w:numPr>
        <w:spacing w:before="60" w:after="60"/>
      </w:pPr>
      <w:r>
        <w:t>Add an admin login module with hashed password verification.</w:t>
      </w:r>
    </w:p>
    <w:p w14:paraId="4BAEE0D4" w14:textId="77777777" w:rsidR="00FA77CC" w:rsidRDefault="006928EE">
      <w:pPr>
        <w:pStyle w:val="ListParagraph"/>
        <w:numPr>
          <w:ilvl w:val="0"/>
          <w:numId w:val="2"/>
        </w:numPr>
        <w:spacing w:before="60" w:after="60"/>
      </w:pPr>
      <w:r>
        <w:t>Replace cin &gt;&gt; for names with getline() to support multi-word input.</w:t>
      </w:r>
    </w:p>
    <w:p w14:paraId="0EF40753" w14:textId="77777777" w:rsidR="00FA77CC" w:rsidRDefault="006928EE">
      <w:pPr>
        <w:pStyle w:val="ListParagraph"/>
        <w:numPr>
          <w:ilvl w:val="0"/>
          <w:numId w:val="2"/>
        </w:numPr>
        <w:spacing w:before="60" w:after="60"/>
      </w:pPr>
      <w:r>
        <w:t>Develop a CGI-based web front-end to move from console to browser UI.</w:t>
      </w:r>
    </w:p>
    <w:p w14:paraId="42C9BA9E" w14:textId="77777777" w:rsidR="00FA77CC" w:rsidRDefault="00FA77CC">
      <w:pPr>
        <w:spacing w:before="120"/>
      </w:pPr>
    </w:p>
    <w:p w14:paraId="50091378" w14:textId="5E18F5D2" w:rsidR="00FA77CC" w:rsidRDefault="006928EE">
      <w:r>
        <w:br w:type="page"/>
      </w:r>
      <w:r w:rsidR="00E978FE">
        <w:lastRenderedPageBreak/>
        <w:t xml:space="preserve"> </w:t>
      </w:r>
      <w:r w:rsidR="00526605" w:rsidRPr="00526605">
        <w:rPr>
          <w:noProof/>
        </w:rPr>
        <w:drawing>
          <wp:inline distT="0" distB="0" distL="0" distR="0" wp14:anchorId="7E9B529A" wp14:editId="11C7BE50">
            <wp:extent cx="6638925" cy="4458223"/>
            <wp:effectExtent l="0" t="0" r="0" b="0"/>
            <wp:docPr id="139690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5490" name=""/>
                    <pic:cNvPicPr/>
                  </pic:nvPicPr>
                  <pic:blipFill>
                    <a:blip r:embed="rId8"/>
                    <a:stretch>
                      <a:fillRect/>
                    </a:stretch>
                  </pic:blipFill>
                  <pic:spPr>
                    <a:xfrm>
                      <a:off x="0" y="0"/>
                      <a:ext cx="6643071" cy="4461007"/>
                    </a:xfrm>
                    <a:prstGeom prst="rect">
                      <a:avLst/>
                    </a:prstGeom>
                  </pic:spPr>
                </pic:pic>
              </a:graphicData>
            </a:graphic>
          </wp:inline>
        </w:drawing>
      </w:r>
    </w:p>
    <w:p w14:paraId="7C565828" w14:textId="277395E7" w:rsidR="00A66FF0" w:rsidRDefault="00A66FF0">
      <w:r w:rsidRPr="00A66FF0">
        <w:rPr>
          <w:noProof/>
        </w:rPr>
        <w:drawing>
          <wp:inline distT="0" distB="0" distL="0" distR="0" wp14:anchorId="184A9371" wp14:editId="262472B7">
            <wp:extent cx="6400800" cy="1927860"/>
            <wp:effectExtent l="0" t="0" r="0" b="0"/>
            <wp:docPr id="68260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05475" name=""/>
                    <pic:cNvPicPr/>
                  </pic:nvPicPr>
                  <pic:blipFill>
                    <a:blip r:embed="rId9"/>
                    <a:stretch>
                      <a:fillRect/>
                    </a:stretch>
                  </pic:blipFill>
                  <pic:spPr>
                    <a:xfrm>
                      <a:off x="0" y="0"/>
                      <a:ext cx="6400800" cy="1927860"/>
                    </a:xfrm>
                    <a:prstGeom prst="rect">
                      <a:avLst/>
                    </a:prstGeom>
                  </pic:spPr>
                </pic:pic>
              </a:graphicData>
            </a:graphic>
          </wp:inline>
        </w:drawing>
      </w:r>
    </w:p>
    <w:sectPr w:rsidR="00A66FF0" w:rsidSect="00090E9D">
      <w:headerReference w:type="default" r:id="rId10"/>
      <w:footerReference w:type="default" r:id="rId11"/>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CB87" w14:textId="77777777" w:rsidR="006928EE" w:rsidRDefault="006928EE">
      <w:r>
        <w:separator/>
      </w:r>
    </w:p>
  </w:endnote>
  <w:endnote w:type="continuationSeparator" w:id="0">
    <w:p w14:paraId="7FE73389" w14:textId="77777777" w:rsidR="006928EE" w:rsidRDefault="0069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4C11" w14:textId="17413337" w:rsidR="00FA77CC" w:rsidRDefault="006928EE">
    <w:pPr>
      <w:pBdr>
        <w:top w:val="single" w:sz="4" w:space="1" w:color="1A5276"/>
      </w:pBdr>
      <w:jc w:val="center"/>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6F3240">
      <w:rPr>
        <w:noProof/>
        <w:color w:val="5D6D7E"/>
        <w:sz w:val="18"/>
        <w:szCs w:val="18"/>
      </w:rPr>
      <w:t>1</w:t>
    </w:r>
    <w:r>
      <w:rPr>
        <w:color w:val="5D6D7E"/>
        <w:sz w:val="18"/>
        <w:szCs w:val="18"/>
      </w:rPr>
      <w:fldChar w:fldCharType="end"/>
    </w:r>
    <w:r>
      <w:rPr>
        <w:color w:val="5D6D7E"/>
        <w:sz w:val="18"/>
        <w:szCs w:val="18"/>
      </w:rPr>
      <w:t xml:space="preserve"> |   Smart</w:t>
    </w:r>
    <w:r w:rsidR="001357B6">
      <w:rPr>
        <w:color w:val="5D6D7E"/>
        <w:sz w:val="18"/>
        <w:szCs w:val="18"/>
      </w:rPr>
      <w:t>Lynx</w:t>
    </w:r>
    <w:r>
      <w:rPr>
        <w:color w:val="5D6D7E"/>
        <w:sz w:val="18"/>
        <w:szCs w:val="18"/>
      </w:rPr>
      <w:t xml:space="preserve"> Parking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63F1" w14:textId="77777777" w:rsidR="006928EE" w:rsidRDefault="006928EE">
      <w:r>
        <w:separator/>
      </w:r>
    </w:p>
  </w:footnote>
  <w:footnote w:type="continuationSeparator" w:id="0">
    <w:p w14:paraId="65B70811" w14:textId="77777777" w:rsidR="006928EE" w:rsidRDefault="00692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A17D" w14:textId="22D042FD" w:rsidR="00FA77CC" w:rsidRDefault="006928EE">
    <w:pPr>
      <w:pBdr>
        <w:bottom w:val="single" w:sz="4" w:space="1" w:color="1A5276"/>
      </w:pBdr>
      <w:tabs>
        <w:tab w:val="right" w:pos="8640"/>
      </w:tabs>
    </w:pPr>
    <w:r>
      <w:rPr>
        <w:b/>
        <w:bCs/>
        <w:color w:val="1A5276"/>
        <w:sz w:val="18"/>
        <w:szCs w:val="18"/>
      </w:rPr>
      <w:t>SMARTPARK — Smart Parking Management System</w:t>
    </w:r>
    <w:r>
      <w:rPr>
        <w:color w:val="5D6D7E"/>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F0829"/>
    <w:multiLevelType w:val="hybridMultilevel"/>
    <w:tmpl w:val="977262AC"/>
    <w:lvl w:ilvl="0" w:tplc="E2CC2DBC">
      <w:start w:val="1"/>
      <w:numFmt w:val="bullet"/>
      <w:lvlText w:val="●"/>
      <w:lvlJc w:val="left"/>
      <w:pPr>
        <w:ind w:left="720" w:hanging="360"/>
      </w:pPr>
    </w:lvl>
    <w:lvl w:ilvl="1" w:tplc="F172349E">
      <w:start w:val="1"/>
      <w:numFmt w:val="bullet"/>
      <w:lvlText w:val="○"/>
      <w:lvlJc w:val="left"/>
      <w:pPr>
        <w:ind w:left="1440" w:hanging="360"/>
      </w:pPr>
    </w:lvl>
    <w:lvl w:ilvl="2" w:tplc="F5EE7604">
      <w:start w:val="1"/>
      <w:numFmt w:val="bullet"/>
      <w:lvlText w:val="■"/>
      <w:lvlJc w:val="left"/>
      <w:pPr>
        <w:ind w:left="2160" w:hanging="360"/>
      </w:pPr>
    </w:lvl>
    <w:lvl w:ilvl="3" w:tplc="E1F405E6">
      <w:start w:val="1"/>
      <w:numFmt w:val="bullet"/>
      <w:lvlText w:val="●"/>
      <w:lvlJc w:val="left"/>
      <w:pPr>
        <w:ind w:left="2880" w:hanging="360"/>
      </w:pPr>
    </w:lvl>
    <w:lvl w:ilvl="4" w:tplc="C6540AB8">
      <w:start w:val="1"/>
      <w:numFmt w:val="bullet"/>
      <w:lvlText w:val="○"/>
      <w:lvlJc w:val="left"/>
      <w:pPr>
        <w:ind w:left="3600" w:hanging="360"/>
      </w:pPr>
    </w:lvl>
    <w:lvl w:ilvl="5" w:tplc="9398A068">
      <w:start w:val="1"/>
      <w:numFmt w:val="bullet"/>
      <w:lvlText w:val="■"/>
      <w:lvlJc w:val="left"/>
      <w:pPr>
        <w:ind w:left="4320" w:hanging="360"/>
      </w:pPr>
    </w:lvl>
    <w:lvl w:ilvl="6" w:tplc="4E441E34">
      <w:start w:val="1"/>
      <w:numFmt w:val="bullet"/>
      <w:lvlText w:val="●"/>
      <w:lvlJc w:val="left"/>
      <w:pPr>
        <w:ind w:left="5040" w:hanging="360"/>
      </w:pPr>
    </w:lvl>
    <w:lvl w:ilvl="7" w:tplc="3A705DAA">
      <w:start w:val="1"/>
      <w:numFmt w:val="bullet"/>
      <w:lvlText w:val="●"/>
      <w:lvlJc w:val="left"/>
      <w:pPr>
        <w:ind w:left="5760" w:hanging="360"/>
      </w:pPr>
    </w:lvl>
    <w:lvl w:ilvl="8" w:tplc="97BC93A6">
      <w:start w:val="1"/>
      <w:numFmt w:val="bullet"/>
      <w:lvlText w:val="●"/>
      <w:lvlJc w:val="left"/>
      <w:pPr>
        <w:ind w:left="6480" w:hanging="360"/>
      </w:pPr>
    </w:lvl>
  </w:abstractNum>
  <w:abstractNum w:abstractNumId="1" w15:restartNumberingAfterBreak="0">
    <w:nsid w:val="5FA227B0"/>
    <w:multiLevelType w:val="hybridMultilevel"/>
    <w:tmpl w:val="ADFC1142"/>
    <w:lvl w:ilvl="0" w:tplc="91587800">
      <w:start w:val="1"/>
      <w:numFmt w:val="decimal"/>
      <w:lvlText w:val="%1."/>
      <w:lvlJc w:val="left"/>
      <w:pPr>
        <w:ind w:left="720" w:hanging="360"/>
      </w:pPr>
    </w:lvl>
    <w:lvl w:ilvl="1" w:tplc="26C6E862">
      <w:numFmt w:val="decimal"/>
      <w:lvlText w:val=""/>
      <w:lvlJc w:val="left"/>
    </w:lvl>
    <w:lvl w:ilvl="2" w:tplc="87B6D2B0">
      <w:numFmt w:val="decimal"/>
      <w:lvlText w:val=""/>
      <w:lvlJc w:val="left"/>
    </w:lvl>
    <w:lvl w:ilvl="3" w:tplc="4780630C">
      <w:numFmt w:val="decimal"/>
      <w:lvlText w:val=""/>
      <w:lvlJc w:val="left"/>
    </w:lvl>
    <w:lvl w:ilvl="4" w:tplc="57666C46">
      <w:numFmt w:val="decimal"/>
      <w:lvlText w:val=""/>
      <w:lvlJc w:val="left"/>
    </w:lvl>
    <w:lvl w:ilvl="5" w:tplc="512EAC96">
      <w:numFmt w:val="decimal"/>
      <w:lvlText w:val=""/>
      <w:lvlJc w:val="left"/>
    </w:lvl>
    <w:lvl w:ilvl="6" w:tplc="88466B5A">
      <w:numFmt w:val="decimal"/>
      <w:lvlText w:val=""/>
      <w:lvlJc w:val="left"/>
    </w:lvl>
    <w:lvl w:ilvl="7" w:tplc="C2ACEB20">
      <w:numFmt w:val="decimal"/>
      <w:lvlText w:val=""/>
      <w:lvlJc w:val="left"/>
    </w:lvl>
    <w:lvl w:ilvl="8" w:tplc="C3A63778">
      <w:numFmt w:val="decimal"/>
      <w:lvlText w:val=""/>
      <w:lvlJc w:val="left"/>
    </w:lvl>
  </w:abstractNum>
  <w:abstractNum w:abstractNumId="2" w15:restartNumberingAfterBreak="0">
    <w:nsid w:val="65C03511"/>
    <w:multiLevelType w:val="hybridMultilevel"/>
    <w:tmpl w:val="2A50BC8E"/>
    <w:lvl w:ilvl="0" w:tplc="31EC8706">
      <w:start w:val="1"/>
      <w:numFmt w:val="bullet"/>
      <w:lvlText w:val="•"/>
      <w:lvlJc w:val="left"/>
      <w:pPr>
        <w:ind w:left="720" w:hanging="360"/>
      </w:pPr>
    </w:lvl>
    <w:lvl w:ilvl="1" w:tplc="75DAC66C">
      <w:numFmt w:val="decimal"/>
      <w:lvlText w:val=""/>
      <w:lvlJc w:val="left"/>
    </w:lvl>
    <w:lvl w:ilvl="2" w:tplc="B5306FEE">
      <w:numFmt w:val="decimal"/>
      <w:lvlText w:val=""/>
      <w:lvlJc w:val="left"/>
    </w:lvl>
    <w:lvl w:ilvl="3" w:tplc="79CCE488">
      <w:numFmt w:val="decimal"/>
      <w:lvlText w:val=""/>
      <w:lvlJc w:val="left"/>
    </w:lvl>
    <w:lvl w:ilvl="4" w:tplc="F416715A">
      <w:numFmt w:val="decimal"/>
      <w:lvlText w:val=""/>
      <w:lvlJc w:val="left"/>
    </w:lvl>
    <w:lvl w:ilvl="5" w:tplc="EB86FF6E">
      <w:numFmt w:val="decimal"/>
      <w:lvlText w:val=""/>
      <w:lvlJc w:val="left"/>
    </w:lvl>
    <w:lvl w:ilvl="6" w:tplc="DE669D02">
      <w:numFmt w:val="decimal"/>
      <w:lvlText w:val=""/>
      <w:lvlJc w:val="left"/>
    </w:lvl>
    <w:lvl w:ilvl="7" w:tplc="BD54E91A">
      <w:numFmt w:val="decimal"/>
      <w:lvlText w:val=""/>
      <w:lvlJc w:val="left"/>
    </w:lvl>
    <w:lvl w:ilvl="8" w:tplc="1598D118">
      <w:numFmt w:val="decimal"/>
      <w:lvlText w:val=""/>
      <w:lvlJc w:val="left"/>
    </w:lvl>
  </w:abstractNum>
  <w:num w:numId="1" w16cid:durableId="1687780120">
    <w:abstractNumId w:val="0"/>
    <w:lvlOverride w:ilvl="0">
      <w:startOverride w:val="1"/>
    </w:lvlOverride>
  </w:num>
  <w:num w:numId="2" w16cid:durableId="6399657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7CC"/>
    <w:rsid w:val="00090E9D"/>
    <w:rsid w:val="001357B6"/>
    <w:rsid w:val="00526605"/>
    <w:rsid w:val="006928EE"/>
    <w:rsid w:val="006F3240"/>
    <w:rsid w:val="007152F6"/>
    <w:rsid w:val="00771826"/>
    <w:rsid w:val="007A619D"/>
    <w:rsid w:val="00930030"/>
    <w:rsid w:val="009B2E71"/>
    <w:rsid w:val="00A66FF0"/>
    <w:rsid w:val="00BB1503"/>
    <w:rsid w:val="00BF2F1F"/>
    <w:rsid w:val="00C70381"/>
    <w:rsid w:val="00DC53ED"/>
    <w:rsid w:val="00E978FE"/>
    <w:rsid w:val="00FA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B44B"/>
  <w15:docId w15:val="{4DC86687-F42E-40F8-AFA4-C77327A3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40" w:after="120"/>
      <w:outlineLvl w:val="1"/>
    </w:pPr>
    <w:rPr>
      <w:b/>
      <w:bCs/>
      <w:color w:val="1F61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240"/>
    <w:pPr>
      <w:tabs>
        <w:tab w:val="center" w:pos="4680"/>
        <w:tab w:val="right" w:pos="9360"/>
      </w:tabs>
    </w:pPr>
  </w:style>
  <w:style w:type="character" w:customStyle="1" w:styleId="HeaderChar">
    <w:name w:val="Header Char"/>
    <w:basedOn w:val="DefaultParagraphFont"/>
    <w:link w:val="Header"/>
    <w:uiPriority w:val="99"/>
    <w:rsid w:val="006F3240"/>
  </w:style>
  <w:style w:type="paragraph" w:styleId="Footer">
    <w:name w:val="footer"/>
    <w:basedOn w:val="Normal"/>
    <w:link w:val="FooterChar"/>
    <w:uiPriority w:val="99"/>
    <w:unhideWhenUsed/>
    <w:rsid w:val="006F3240"/>
    <w:pPr>
      <w:tabs>
        <w:tab w:val="center" w:pos="4680"/>
        <w:tab w:val="right" w:pos="9360"/>
      </w:tabs>
    </w:pPr>
  </w:style>
  <w:style w:type="character" w:customStyle="1" w:styleId="FooterChar">
    <w:name w:val="Footer Char"/>
    <w:basedOn w:val="DefaultParagraphFont"/>
    <w:link w:val="Footer"/>
    <w:uiPriority w:val="99"/>
    <w:rsid w:val="006F3240"/>
  </w:style>
  <w:style w:type="paragraph" w:styleId="NoSpacing">
    <w:name w:val="No Spacing"/>
    <w:link w:val="NoSpacingChar"/>
    <w:uiPriority w:val="1"/>
    <w:qFormat/>
    <w:rsid w:val="00090E9D"/>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090E9D"/>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maureen munroe</cp:lastModifiedBy>
  <cp:revision>2</cp:revision>
  <dcterms:created xsi:type="dcterms:W3CDTF">2026-05-20T16:29:00Z</dcterms:created>
  <dcterms:modified xsi:type="dcterms:W3CDTF">2026-05-20T16:29:00Z</dcterms:modified>
</cp:coreProperties>
</file>