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99D6" w14:textId="56C4D108" w:rsidR="00F6098E" w:rsidRDefault="00B322F5">
      <w:r w:rsidRPr="00B322F5">
        <w:t xml:space="preserve">As a whole, schools with higher budgets, did not yield better test results. As we can see per Bailey High School budget was </w:t>
      </w:r>
      <w:r w:rsidR="00341DF3">
        <w:t>$</w:t>
      </w:r>
      <w:r w:rsidRPr="00B322F5">
        <w:t xml:space="preserve">628.0 but overall passing rate is 54.64. On the other </w:t>
      </w:r>
      <w:proofErr w:type="gramStart"/>
      <w:r w:rsidRPr="00B322F5">
        <w:t>hand</w:t>
      </w:r>
      <w:proofErr w:type="gramEnd"/>
      <w:r w:rsidRPr="00B322F5">
        <w:t xml:space="preserve"> per Holden High </w:t>
      </w:r>
      <w:r w:rsidRPr="00B322F5">
        <w:t>School budget</w:t>
      </w:r>
      <w:r w:rsidRPr="00B322F5">
        <w:t xml:space="preserve"> </w:t>
      </w:r>
      <w:r w:rsidR="00341DF3" w:rsidRPr="00B322F5">
        <w:t xml:space="preserve">was </w:t>
      </w:r>
      <w:r w:rsidR="00341DF3">
        <w:t>$</w:t>
      </w:r>
      <w:r w:rsidR="00341DF3" w:rsidRPr="00B322F5">
        <w:t>581.0</w:t>
      </w:r>
      <w:r w:rsidRPr="00B322F5">
        <w:t>, but the overall passing rate is 89.22 which is more than Bailey High School overall passing rate.</w:t>
      </w:r>
    </w:p>
    <w:p w14:paraId="7A27FD98" w14:textId="6B38A687" w:rsidR="00B322F5" w:rsidRDefault="00B322F5"/>
    <w:p w14:paraId="4656A2B7" w14:textId="77777777" w:rsidR="00B322F5" w:rsidRDefault="00B322F5"/>
    <w:p w14:paraId="7FC96673" w14:textId="72CC6399" w:rsidR="00B322F5" w:rsidRDefault="00455DED">
      <w:r w:rsidRPr="00B322F5">
        <w:drawing>
          <wp:anchor distT="0" distB="0" distL="114300" distR="114300" simplePos="0" relativeHeight="251658240" behindDoc="0" locked="0" layoutInCell="1" allowOverlap="1" wp14:anchorId="532C34AB" wp14:editId="2615C877">
            <wp:simplePos x="0" y="0"/>
            <wp:positionH relativeFrom="page">
              <wp:align>left</wp:align>
            </wp:positionH>
            <wp:positionV relativeFrom="paragraph">
              <wp:posOffset>4286885</wp:posOffset>
            </wp:positionV>
            <wp:extent cx="7847640" cy="319087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6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22F5">
        <w:drawing>
          <wp:inline distT="0" distB="0" distL="0" distR="0" wp14:anchorId="0840D2CE" wp14:editId="244E16E6">
            <wp:extent cx="5731510" cy="4054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820D" w14:textId="633B0F73" w:rsidR="00B322F5" w:rsidRDefault="00B322F5"/>
    <w:p w14:paraId="2D62158A" w14:textId="4F15FCD1" w:rsidR="00B322F5" w:rsidRDefault="00B322F5"/>
    <w:p w14:paraId="5BDD4D39" w14:textId="53E8779F" w:rsidR="00B322F5" w:rsidRDefault="00B322F5"/>
    <w:p w14:paraId="1841E887" w14:textId="633F6DEF" w:rsidR="00B322F5" w:rsidRDefault="00B322F5"/>
    <w:p w14:paraId="28ED75E6" w14:textId="38D0C668" w:rsidR="00B322F5" w:rsidRDefault="00B322F5"/>
    <w:p w14:paraId="3C58530E" w14:textId="6CED3F56" w:rsidR="00B322F5" w:rsidRDefault="00B322F5"/>
    <w:p w14:paraId="2C2D1F22" w14:textId="5A3EB3B2" w:rsidR="00B322F5" w:rsidRDefault="00B322F5"/>
    <w:p w14:paraId="36ED177B" w14:textId="40AA8B65" w:rsidR="00B322F5" w:rsidRDefault="00B322F5"/>
    <w:p w14:paraId="69B286FE" w14:textId="0CE44856" w:rsidR="00B322F5" w:rsidRDefault="00B322F5"/>
    <w:p w14:paraId="52B83BED" w14:textId="00DFD449" w:rsidR="00B322F5" w:rsidRDefault="00B322F5"/>
    <w:p w14:paraId="25DFA3A7" w14:textId="0F95FAD0" w:rsidR="00B322F5" w:rsidRDefault="00B322F5"/>
    <w:p w14:paraId="07C3C4EF" w14:textId="64DACF4C" w:rsidR="00B322F5" w:rsidRDefault="00BD78CB">
      <w:r>
        <w:lastRenderedPageBreak/>
        <w:t>The district schools have more student than the charter school</w:t>
      </w:r>
      <w:r w:rsidR="00341DF3">
        <w:t xml:space="preserve">s. </w:t>
      </w:r>
      <w:r w:rsidR="00AF5CE3">
        <w:t>Charter Schools are on the top 5 list (Highest Performing Schools</w:t>
      </w:r>
      <w:r w:rsidR="00341DF3">
        <w:t>),</w:t>
      </w:r>
      <w:r w:rsidR="00AF5CE3">
        <w:t xml:space="preserve"> and district schools are in the bottom performing schools.</w:t>
      </w:r>
    </w:p>
    <w:p w14:paraId="46305F7D" w14:textId="4C1CB5BE" w:rsidR="00341DF3" w:rsidRDefault="00341DF3">
      <w:r w:rsidRPr="00341DF3">
        <w:drawing>
          <wp:inline distT="0" distB="0" distL="0" distR="0" wp14:anchorId="047520FB" wp14:editId="08FAAAB4">
            <wp:extent cx="5731510" cy="1385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FE45" w14:textId="4B257847" w:rsidR="00AF5CE3" w:rsidRDefault="00AF5CE3">
      <w:r w:rsidRPr="00AF5CE3">
        <w:drawing>
          <wp:inline distT="0" distB="0" distL="0" distR="0" wp14:anchorId="778407D8" wp14:editId="26102DD8">
            <wp:extent cx="5731510" cy="2943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C1B3" w14:textId="06B0B716" w:rsidR="00B322F5" w:rsidRDefault="00AF5CE3">
      <w:r>
        <w:t>We can also see from the above analysis that, per student budget is higher in top performing school.</w:t>
      </w:r>
    </w:p>
    <w:p w14:paraId="446C7D8A" w14:textId="1118F9F7" w:rsidR="009221E2" w:rsidRDefault="009221E2"/>
    <w:p w14:paraId="063A429D" w14:textId="48B1D354" w:rsidR="009221E2" w:rsidRDefault="009221E2">
      <w:r>
        <w:t>By analyzing average reading score and average math score, we can see that students did better in reading than in math.</w:t>
      </w:r>
    </w:p>
    <w:p w14:paraId="69051EFF" w14:textId="0D353C9B" w:rsidR="009221E2" w:rsidRDefault="009221E2">
      <w:r w:rsidRPr="009221E2">
        <w:drawing>
          <wp:inline distT="0" distB="0" distL="0" distR="0" wp14:anchorId="4E62B6C9" wp14:editId="442C3409">
            <wp:extent cx="5731510" cy="2687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1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F5"/>
    <w:rsid w:val="00341DF3"/>
    <w:rsid w:val="00455DED"/>
    <w:rsid w:val="009221E2"/>
    <w:rsid w:val="00AF5CE3"/>
    <w:rsid w:val="00B322F5"/>
    <w:rsid w:val="00BD78CB"/>
    <w:rsid w:val="00F6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3F18"/>
  <w15:chartTrackingRefBased/>
  <w15:docId w15:val="{A962F9E1-8970-451F-A620-2C594F45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Billah</dc:creator>
  <cp:keywords/>
  <dc:description/>
  <cp:lastModifiedBy>Muntasir Billah</cp:lastModifiedBy>
  <cp:revision>1</cp:revision>
  <dcterms:created xsi:type="dcterms:W3CDTF">2023-03-17T15:53:00Z</dcterms:created>
  <dcterms:modified xsi:type="dcterms:W3CDTF">2023-03-18T15:53:00Z</dcterms:modified>
</cp:coreProperties>
</file>