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CD26" w14:textId="77777777" w:rsidR="00A01217" w:rsidRPr="00A01217" w:rsidRDefault="00A01217" w:rsidP="00A01217">
      <w:r w:rsidRPr="00A01217">
        <w:t>Test Report for Flight Cost Calculation System</w:t>
      </w:r>
    </w:p>
    <w:p w14:paraId="37FD16A1" w14:textId="77777777" w:rsidR="00A01217" w:rsidRPr="00A01217" w:rsidRDefault="00A01217" w:rsidP="00A01217">
      <w:r w:rsidRPr="00A01217">
        <w:t>Test Execution Period: [Specify the test execution period] Test Environment: [Specify the test environment details]</w:t>
      </w:r>
    </w:p>
    <w:p w14:paraId="0359E0A7" w14:textId="77777777" w:rsidR="00A01217" w:rsidRPr="00A01217" w:rsidRDefault="00A01217" w:rsidP="00A01217">
      <w:r w:rsidRPr="00A01217">
        <w:t>Summary: The flight cost calculation system was tested to validate the accuracy of cost calculations based on distance, departure date, and service class. The test execution focused on various test scenarios, including flights less than 500 miles, flights between 500 and 1000 miles, flights over 1000 miles, departure dates, and invalid inputs.</w:t>
      </w:r>
    </w:p>
    <w:p w14:paraId="2A0C290E" w14:textId="77777777" w:rsidR="00A01217" w:rsidRPr="00A01217" w:rsidRDefault="00A01217" w:rsidP="00A01217">
      <w:r w:rsidRPr="00A01217">
        <w:t>Overall, the test results indicate that the system performs accurately in most cases. However, one critical issue was identified during testing, affecting the cost calculation for flights less than 500 miles. The bug report (FCS-001) has been raised to address this issue.</w:t>
      </w:r>
    </w:p>
    <w:p w14:paraId="2F8FD561" w14:textId="77777777" w:rsidR="00A01217" w:rsidRPr="00A01217" w:rsidRDefault="00A01217" w:rsidP="00A01217">
      <w:r w:rsidRPr="00A01217">
        <w:t>Test Execution Details:</w:t>
      </w:r>
    </w:p>
    <w:p w14:paraId="3BF9B52B" w14:textId="77777777" w:rsidR="00A01217" w:rsidRPr="00A01217" w:rsidRDefault="00A01217" w:rsidP="00A01217">
      <w:pPr>
        <w:numPr>
          <w:ilvl w:val="0"/>
          <w:numId w:val="1"/>
        </w:numPr>
      </w:pPr>
      <w:r w:rsidRPr="00A01217">
        <w:t>Test Scenarios and Test Cases:</w:t>
      </w:r>
    </w:p>
    <w:p w14:paraId="75A7FEAC" w14:textId="77777777" w:rsidR="00A01217" w:rsidRPr="00A01217" w:rsidRDefault="00A01217" w:rsidP="00A01217">
      <w:pPr>
        <w:numPr>
          <w:ilvl w:val="1"/>
          <w:numId w:val="1"/>
        </w:numPr>
      </w:pPr>
      <w:r w:rsidRPr="00A01217">
        <w:t>Flights Less than 500 Miles:</w:t>
      </w:r>
    </w:p>
    <w:p w14:paraId="48E1F456" w14:textId="77777777" w:rsidR="00A01217" w:rsidRPr="00A01217" w:rsidRDefault="00A01217" w:rsidP="00A01217">
      <w:pPr>
        <w:numPr>
          <w:ilvl w:val="2"/>
          <w:numId w:val="1"/>
        </w:numPr>
      </w:pPr>
      <w:r w:rsidRPr="00A01217">
        <w:t>Test Scenario 1: Verify the cost is $100 for flights less than 500 miles. [PASS]</w:t>
      </w:r>
    </w:p>
    <w:p w14:paraId="1F6757CB" w14:textId="77777777" w:rsidR="00A01217" w:rsidRPr="00A01217" w:rsidRDefault="00A01217" w:rsidP="00A01217">
      <w:pPr>
        <w:numPr>
          <w:ilvl w:val="2"/>
          <w:numId w:val="1"/>
        </w:numPr>
      </w:pPr>
      <w:r w:rsidRPr="00A01217">
        <w:t>Test Scenario 2: Verify there are no additional costs for extra baggage. [PASS]</w:t>
      </w:r>
    </w:p>
    <w:p w14:paraId="5A9FC456" w14:textId="77777777" w:rsidR="00A01217" w:rsidRPr="00A01217" w:rsidRDefault="00A01217" w:rsidP="00A01217">
      <w:pPr>
        <w:numPr>
          <w:ilvl w:val="1"/>
          <w:numId w:val="1"/>
        </w:numPr>
      </w:pPr>
      <w:r w:rsidRPr="00A01217">
        <w:t>Flights between 500 and 1000 Miles:</w:t>
      </w:r>
    </w:p>
    <w:p w14:paraId="3E3BFCEC" w14:textId="77777777" w:rsidR="00A01217" w:rsidRPr="00A01217" w:rsidRDefault="00A01217" w:rsidP="00A01217">
      <w:pPr>
        <w:numPr>
          <w:ilvl w:val="2"/>
          <w:numId w:val="1"/>
        </w:numPr>
      </w:pPr>
      <w:r w:rsidRPr="00A01217">
        <w:t>Test Scenario 3: Validate cost calculation for different departure dates:</w:t>
      </w:r>
    </w:p>
    <w:p w14:paraId="1E62AFDF" w14:textId="77777777" w:rsidR="00A01217" w:rsidRPr="00A01217" w:rsidRDefault="00A01217" w:rsidP="00A01217">
      <w:pPr>
        <w:numPr>
          <w:ilvl w:val="3"/>
          <w:numId w:val="1"/>
        </w:numPr>
      </w:pPr>
      <w:r w:rsidRPr="00A01217">
        <w:t>Test Case 3.1: Test cost calculation for departing within 7 days. [PASS]</w:t>
      </w:r>
    </w:p>
    <w:p w14:paraId="4B01B216" w14:textId="77777777" w:rsidR="00A01217" w:rsidRPr="00A01217" w:rsidRDefault="00A01217" w:rsidP="00A01217">
      <w:pPr>
        <w:numPr>
          <w:ilvl w:val="3"/>
          <w:numId w:val="1"/>
        </w:numPr>
      </w:pPr>
      <w:r w:rsidRPr="00A01217">
        <w:t>Test Case 3.2: Test cost calculation for departing within 30 days. [PASS]</w:t>
      </w:r>
    </w:p>
    <w:p w14:paraId="1B19D90D" w14:textId="77777777" w:rsidR="00A01217" w:rsidRPr="00A01217" w:rsidRDefault="00A01217" w:rsidP="00A01217">
      <w:pPr>
        <w:numPr>
          <w:ilvl w:val="3"/>
          <w:numId w:val="1"/>
        </w:numPr>
      </w:pPr>
      <w:r w:rsidRPr="00A01217">
        <w:t>Test Case 3.3: Test cost calculation for departing within 90 days. [PASS]</w:t>
      </w:r>
    </w:p>
    <w:p w14:paraId="49A88025" w14:textId="77777777" w:rsidR="00A01217" w:rsidRPr="00A01217" w:rsidRDefault="00A01217" w:rsidP="00A01217">
      <w:pPr>
        <w:numPr>
          <w:ilvl w:val="2"/>
          <w:numId w:val="1"/>
        </w:numPr>
      </w:pPr>
      <w:r w:rsidRPr="00A01217">
        <w:t>Test Scenario 4: Verify the additional cost calculation for extra baggage. [PASS]</w:t>
      </w:r>
    </w:p>
    <w:p w14:paraId="6048DCA9" w14:textId="77777777" w:rsidR="00A01217" w:rsidRPr="00A01217" w:rsidRDefault="00A01217" w:rsidP="00A01217">
      <w:pPr>
        <w:numPr>
          <w:ilvl w:val="1"/>
          <w:numId w:val="1"/>
        </w:numPr>
      </w:pPr>
      <w:r w:rsidRPr="00A01217">
        <w:t>Flights over 1000 Miles:</w:t>
      </w:r>
    </w:p>
    <w:p w14:paraId="66463BB3" w14:textId="77777777" w:rsidR="00A01217" w:rsidRPr="00A01217" w:rsidRDefault="00A01217" w:rsidP="00A01217">
      <w:pPr>
        <w:numPr>
          <w:ilvl w:val="2"/>
          <w:numId w:val="1"/>
        </w:numPr>
      </w:pPr>
      <w:r w:rsidRPr="00A01217">
        <w:t>Test Scenario 5: Validate cost calculation for different service classes:</w:t>
      </w:r>
    </w:p>
    <w:p w14:paraId="2F6D28FB" w14:textId="77777777" w:rsidR="00A01217" w:rsidRPr="00A01217" w:rsidRDefault="00A01217" w:rsidP="00A01217">
      <w:pPr>
        <w:numPr>
          <w:ilvl w:val="3"/>
          <w:numId w:val="1"/>
        </w:numPr>
      </w:pPr>
      <w:r w:rsidRPr="00A01217">
        <w:t>Test Case 5.1: Test cost calculation for Economy class. [PASS]</w:t>
      </w:r>
    </w:p>
    <w:p w14:paraId="09C9EEB1" w14:textId="77777777" w:rsidR="00A01217" w:rsidRPr="00A01217" w:rsidRDefault="00A01217" w:rsidP="00A01217">
      <w:pPr>
        <w:numPr>
          <w:ilvl w:val="3"/>
          <w:numId w:val="1"/>
        </w:numPr>
      </w:pPr>
      <w:r w:rsidRPr="00A01217">
        <w:t>Test Case 5.2: Test cost calculation for Business class (double the cost). [PASS]</w:t>
      </w:r>
    </w:p>
    <w:p w14:paraId="22D6B70C" w14:textId="77777777" w:rsidR="00A01217" w:rsidRPr="00A01217" w:rsidRDefault="00A01217" w:rsidP="00A01217">
      <w:pPr>
        <w:numPr>
          <w:ilvl w:val="3"/>
          <w:numId w:val="1"/>
        </w:numPr>
      </w:pPr>
      <w:r w:rsidRPr="00A01217">
        <w:t>Test Case 5.3: Test cost calculation for First class (triple the cost). [PASS]</w:t>
      </w:r>
    </w:p>
    <w:p w14:paraId="22390A6C" w14:textId="77777777" w:rsidR="00A01217" w:rsidRPr="00A01217" w:rsidRDefault="00A01217" w:rsidP="00A01217">
      <w:pPr>
        <w:numPr>
          <w:ilvl w:val="2"/>
          <w:numId w:val="1"/>
        </w:numPr>
      </w:pPr>
      <w:r w:rsidRPr="00A01217">
        <w:t>Test Scenario 6: Verify the additional cost calculation for extra baggage. [PASS]</w:t>
      </w:r>
    </w:p>
    <w:p w14:paraId="01519A85" w14:textId="77777777" w:rsidR="00A01217" w:rsidRPr="00A01217" w:rsidRDefault="00A01217" w:rsidP="00A01217">
      <w:pPr>
        <w:numPr>
          <w:ilvl w:val="1"/>
          <w:numId w:val="1"/>
        </w:numPr>
      </w:pPr>
      <w:r w:rsidRPr="00A01217">
        <w:t>Departure Dates:</w:t>
      </w:r>
    </w:p>
    <w:p w14:paraId="32A18628" w14:textId="77777777" w:rsidR="00A01217" w:rsidRPr="00A01217" w:rsidRDefault="00A01217" w:rsidP="00A01217">
      <w:pPr>
        <w:numPr>
          <w:ilvl w:val="2"/>
          <w:numId w:val="1"/>
        </w:numPr>
      </w:pPr>
      <w:r w:rsidRPr="00A01217">
        <w:t>Test Scenario 7: Test the system's behavior for different departure date scenarios. [PASS]</w:t>
      </w:r>
    </w:p>
    <w:p w14:paraId="79A47BF4" w14:textId="77777777" w:rsidR="00A01217" w:rsidRPr="00A01217" w:rsidRDefault="00A01217" w:rsidP="00A01217">
      <w:pPr>
        <w:numPr>
          <w:ilvl w:val="1"/>
          <w:numId w:val="1"/>
        </w:numPr>
      </w:pPr>
      <w:r w:rsidRPr="00A01217">
        <w:t>Invalid Inputs:</w:t>
      </w:r>
    </w:p>
    <w:p w14:paraId="363439AA" w14:textId="77777777" w:rsidR="00A01217" w:rsidRPr="00A01217" w:rsidRDefault="00A01217" w:rsidP="00A01217">
      <w:pPr>
        <w:numPr>
          <w:ilvl w:val="2"/>
          <w:numId w:val="1"/>
        </w:numPr>
      </w:pPr>
      <w:r w:rsidRPr="00A01217">
        <w:lastRenderedPageBreak/>
        <w:t>Test Scenario 8: Validate the system's behavior when providing invalid inputs. [PASS]</w:t>
      </w:r>
    </w:p>
    <w:p w14:paraId="0C94EDED" w14:textId="77777777" w:rsidR="00A01217" w:rsidRPr="00A01217" w:rsidRDefault="00A01217" w:rsidP="00A01217">
      <w:pPr>
        <w:numPr>
          <w:ilvl w:val="0"/>
          <w:numId w:val="1"/>
        </w:numPr>
      </w:pPr>
      <w:r w:rsidRPr="00A01217">
        <w:t>Bug Report:</w:t>
      </w:r>
    </w:p>
    <w:p w14:paraId="4878554B" w14:textId="77777777" w:rsidR="00A01217" w:rsidRPr="00A01217" w:rsidRDefault="00A01217" w:rsidP="00A01217">
      <w:pPr>
        <w:numPr>
          <w:ilvl w:val="1"/>
          <w:numId w:val="1"/>
        </w:numPr>
      </w:pPr>
      <w:r w:rsidRPr="00A01217">
        <w:t>Bug ID: FCS-001</w:t>
      </w:r>
    </w:p>
    <w:p w14:paraId="4B6D00ED" w14:textId="77777777" w:rsidR="00A01217" w:rsidRPr="00A01217" w:rsidRDefault="00A01217" w:rsidP="00A01217">
      <w:pPr>
        <w:numPr>
          <w:ilvl w:val="1"/>
          <w:numId w:val="1"/>
        </w:numPr>
      </w:pPr>
      <w:r w:rsidRPr="00A01217">
        <w:t>Bug Title: Incorrect Cost Calculation for Flights Less than 500 Miles</w:t>
      </w:r>
    </w:p>
    <w:p w14:paraId="2FC96668" w14:textId="77777777" w:rsidR="00A01217" w:rsidRPr="00A01217" w:rsidRDefault="00A01217" w:rsidP="00A01217">
      <w:pPr>
        <w:numPr>
          <w:ilvl w:val="1"/>
          <w:numId w:val="1"/>
        </w:numPr>
      </w:pPr>
      <w:r w:rsidRPr="00A01217">
        <w:t>Severity: High</w:t>
      </w:r>
    </w:p>
    <w:p w14:paraId="5C6A633E" w14:textId="77777777" w:rsidR="00A01217" w:rsidRPr="00A01217" w:rsidRDefault="00A01217" w:rsidP="00A01217">
      <w:pPr>
        <w:numPr>
          <w:ilvl w:val="1"/>
          <w:numId w:val="1"/>
        </w:numPr>
      </w:pPr>
      <w:r w:rsidRPr="00A01217">
        <w:t>Priority: High</w:t>
      </w:r>
    </w:p>
    <w:p w14:paraId="786E3BF4" w14:textId="77777777" w:rsidR="00A01217" w:rsidRPr="00A01217" w:rsidRDefault="00A01217" w:rsidP="00A01217">
      <w:pPr>
        <w:numPr>
          <w:ilvl w:val="1"/>
          <w:numId w:val="1"/>
        </w:numPr>
      </w:pPr>
      <w:r w:rsidRPr="00A01217">
        <w:t>Description: The flight cost calculation for flights less than 500 miles is not accurate. The system is currently charging a different cost instead of the expected $100.</w:t>
      </w:r>
    </w:p>
    <w:p w14:paraId="37FEF833" w14:textId="77777777" w:rsidR="00A01217" w:rsidRPr="00A01217" w:rsidRDefault="00A01217" w:rsidP="00A01217">
      <w:r w:rsidRPr="00A01217">
        <w:t>Recommendation:</w:t>
      </w:r>
    </w:p>
    <w:p w14:paraId="4B84A068" w14:textId="77777777" w:rsidR="00A01217" w:rsidRPr="00A01217" w:rsidRDefault="00A01217" w:rsidP="00A01217">
      <w:pPr>
        <w:numPr>
          <w:ilvl w:val="0"/>
          <w:numId w:val="2"/>
        </w:numPr>
      </w:pPr>
      <w:r w:rsidRPr="00A01217">
        <w:t>Address the identified bug (FCS-001) promptly by investigating and rectifying the calculation algorithm or logic to ensure accurate cost calculation for flights less than 500 miles.</w:t>
      </w:r>
    </w:p>
    <w:p w14:paraId="3A0A947E" w14:textId="77777777" w:rsidR="00A01217" w:rsidRPr="00A01217" w:rsidRDefault="00A01217" w:rsidP="00A01217">
      <w:pPr>
        <w:numPr>
          <w:ilvl w:val="0"/>
          <w:numId w:val="2"/>
        </w:numPr>
      </w:pPr>
      <w:r w:rsidRPr="00A01217">
        <w:t>Conduct thorough testing of the fix to verify accurate cost calculations for all flight distances.</w:t>
      </w:r>
    </w:p>
    <w:p w14:paraId="42EF7007" w14:textId="77777777" w:rsidR="00A01217" w:rsidRPr="00A01217" w:rsidRDefault="00A01217" w:rsidP="00A01217">
      <w:pPr>
        <w:numPr>
          <w:ilvl w:val="0"/>
          <w:numId w:val="2"/>
        </w:numPr>
      </w:pPr>
      <w:r w:rsidRPr="00A01217">
        <w:t>Perform regression testing to ensure that the fix does not introduce any new issues or regressions.</w:t>
      </w:r>
    </w:p>
    <w:p w14:paraId="76A9969B" w14:textId="77777777" w:rsidR="00A01217" w:rsidRPr="00A01217" w:rsidRDefault="00A01217" w:rsidP="00A01217">
      <w:r w:rsidRPr="00A01217">
        <w:t>Conclusion: The flight cost calculation system demonstrates accurate cost calculations for most scenarios. However, the bug report (FCS-001) indicates an issue with the cost calculation for flights less than 500 miles. It is recommended to address this critical issue promptly to maintain accurate pricing and customer satisfaction.</w:t>
      </w:r>
    </w:p>
    <w:p w14:paraId="63039EE2" w14:textId="77777777" w:rsidR="00A01217" w:rsidRPr="00A01217" w:rsidRDefault="00A01217" w:rsidP="00A01217">
      <w:r w:rsidRPr="00A01217">
        <w:t>Please let me know if you require any further information or clarification.</w:t>
      </w:r>
    </w:p>
    <w:p w14:paraId="1CF33792" w14:textId="77777777" w:rsidR="00A01217" w:rsidRPr="00A01217" w:rsidRDefault="00A01217" w:rsidP="00A01217">
      <w:r w:rsidRPr="00A01217">
        <w:t>Thank you.</w:t>
      </w:r>
    </w:p>
    <w:p w14:paraId="39A78BFE" w14:textId="77777777" w:rsidR="00A01217" w:rsidRPr="00A01217" w:rsidRDefault="00A01217" w:rsidP="00A01217">
      <w:r w:rsidRPr="00A01217">
        <w:t>[Tester's Name] [Designation/Role] [Date]</w:t>
      </w:r>
    </w:p>
    <w:p w14:paraId="6BB272B3" w14:textId="77777777" w:rsidR="00A01217" w:rsidRPr="00A01217" w:rsidRDefault="00A01217" w:rsidP="00A01217">
      <w:pPr>
        <w:rPr>
          <w:vanish/>
        </w:rPr>
      </w:pPr>
      <w:r w:rsidRPr="00A01217">
        <w:rPr>
          <w:vanish/>
        </w:rPr>
        <w:t>Top of Form</w:t>
      </w:r>
    </w:p>
    <w:p w14:paraId="37E73EA7" w14:textId="77777777" w:rsidR="00A01217" w:rsidRPr="00A01217" w:rsidRDefault="00A01217" w:rsidP="00A01217">
      <w:r w:rsidRPr="00A01217">
        <w:t>Regenerate response</w:t>
      </w:r>
    </w:p>
    <w:p w14:paraId="3D5B6FCC" w14:textId="77777777" w:rsidR="00A01217" w:rsidRPr="00A01217" w:rsidRDefault="00A01217" w:rsidP="00A01217">
      <w:r w:rsidRPr="00A01217">
        <w:t>Screenshot</w:t>
      </w:r>
    </w:p>
    <w:p w14:paraId="305F1E83"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3637"/>
    <w:multiLevelType w:val="multilevel"/>
    <w:tmpl w:val="4190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060A"/>
    <w:multiLevelType w:val="multilevel"/>
    <w:tmpl w:val="999A0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868830">
    <w:abstractNumId w:val="1"/>
  </w:num>
  <w:num w:numId="2" w16cid:durableId="52274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E"/>
    <w:rsid w:val="00215ECE"/>
    <w:rsid w:val="00A01217"/>
    <w:rsid w:val="00B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EBA26-507A-4F6F-A39F-04AED619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36887">
      <w:bodyDiv w:val="1"/>
      <w:marLeft w:val="0"/>
      <w:marRight w:val="0"/>
      <w:marTop w:val="0"/>
      <w:marBottom w:val="0"/>
      <w:divBdr>
        <w:top w:val="none" w:sz="0" w:space="0" w:color="auto"/>
        <w:left w:val="none" w:sz="0" w:space="0" w:color="auto"/>
        <w:bottom w:val="none" w:sz="0" w:space="0" w:color="auto"/>
        <w:right w:val="none" w:sz="0" w:space="0" w:color="auto"/>
      </w:divBdr>
      <w:divsChild>
        <w:div w:id="705905379">
          <w:marLeft w:val="0"/>
          <w:marRight w:val="0"/>
          <w:marTop w:val="0"/>
          <w:marBottom w:val="0"/>
          <w:divBdr>
            <w:top w:val="single" w:sz="2" w:space="0" w:color="D9D9E3"/>
            <w:left w:val="single" w:sz="2" w:space="0" w:color="D9D9E3"/>
            <w:bottom w:val="single" w:sz="2" w:space="0" w:color="D9D9E3"/>
            <w:right w:val="single" w:sz="2" w:space="0" w:color="D9D9E3"/>
          </w:divBdr>
          <w:divsChild>
            <w:div w:id="925264484">
              <w:marLeft w:val="0"/>
              <w:marRight w:val="0"/>
              <w:marTop w:val="0"/>
              <w:marBottom w:val="0"/>
              <w:divBdr>
                <w:top w:val="single" w:sz="2" w:space="0" w:color="D9D9E3"/>
                <w:left w:val="single" w:sz="2" w:space="0" w:color="D9D9E3"/>
                <w:bottom w:val="single" w:sz="2" w:space="0" w:color="D9D9E3"/>
                <w:right w:val="single" w:sz="2" w:space="0" w:color="D9D9E3"/>
              </w:divBdr>
              <w:divsChild>
                <w:div w:id="1927642686">
                  <w:marLeft w:val="0"/>
                  <w:marRight w:val="0"/>
                  <w:marTop w:val="0"/>
                  <w:marBottom w:val="0"/>
                  <w:divBdr>
                    <w:top w:val="single" w:sz="2" w:space="0" w:color="D9D9E3"/>
                    <w:left w:val="single" w:sz="2" w:space="0" w:color="D9D9E3"/>
                    <w:bottom w:val="single" w:sz="2" w:space="0" w:color="D9D9E3"/>
                    <w:right w:val="single" w:sz="2" w:space="0" w:color="D9D9E3"/>
                  </w:divBdr>
                  <w:divsChild>
                    <w:div w:id="1124036439">
                      <w:marLeft w:val="0"/>
                      <w:marRight w:val="0"/>
                      <w:marTop w:val="0"/>
                      <w:marBottom w:val="0"/>
                      <w:divBdr>
                        <w:top w:val="single" w:sz="2" w:space="0" w:color="D9D9E3"/>
                        <w:left w:val="single" w:sz="2" w:space="0" w:color="D9D9E3"/>
                        <w:bottom w:val="single" w:sz="2" w:space="0" w:color="D9D9E3"/>
                        <w:right w:val="single" w:sz="2" w:space="0" w:color="D9D9E3"/>
                      </w:divBdr>
                      <w:divsChild>
                        <w:div w:id="998775731">
                          <w:marLeft w:val="0"/>
                          <w:marRight w:val="0"/>
                          <w:marTop w:val="0"/>
                          <w:marBottom w:val="0"/>
                          <w:divBdr>
                            <w:top w:val="single" w:sz="2" w:space="0" w:color="auto"/>
                            <w:left w:val="single" w:sz="2" w:space="0" w:color="auto"/>
                            <w:bottom w:val="single" w:sz="6" w:space="0" w:color="auto"/>
                            <w:right w:val="single" w:sz="2" w:space="0" w:color="auto"/>
                          </w:divBdr>
                          <w:divsChild>
                            <w:div w:id="45791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8905842">
                                  <w:marLeft w:val="0"/>
                                  <w:marRight w:val="0"/>
                                  <w:marTop w:val="0"/>
                                  <w:marBottom w:val="0"/>
                                  <w:divBdr>
                                    <w:top w:val="single" w:sz="2" w:space="0" w:color="D9D9E3"/>
                                    <w:left w:val="single" w:sz="2" w:space="0" w:color="D9D9E3"/>
                                    <w:bottom w:val="single" w:sz="2" w:space="0" w:color="D9D9E3"/>
                                    <w:right w:val="single" w:sz="2" w:space="0" w:color="D9D9E3"/>
                                  </w:divBdr>
                                  <w:divsChild>
                                    <w:div w:id="1866940231">
                                      <w:marLeft w:val="0"/>
                                      <w:marRight w:val="0"/>
                                      <w:marTop w:val="0"/>
                                      <w:marBottom w:val="0"/>
                                      <w:divBdr>
                                        <w:top w:val="single" w:sz="2" w:space="0" w:color="D9D9E3"/>
                                        <w:left w:val="single" w:sz="2" w:space="0" w:color="D9D9E3"/>
                                        <w:bottom w:val="single" w:sz="2" w:space="0" w:color="D9D9E3"/>
                                        <w:right w:val="single" w:sz="2" w:space="0" w:color="D9D9E3"/>
                                      </w:divBdr>
                                      <w:divsChild>
                                        <w:div w:id="441268648">
                                          <w:marLeft w:val="0"/>
                                          <w:marRight w:val="0"/>
                                          <w:marTop w:val="0"/>
                                          <w:marBottom w:val="0"/>
                                          <w:divBdr>
                                            <w:top w:val="single" w:sz="2" w:space="0" w:color="D9D9E3"/>
                                            <w:left w:val="single" w:sz="2" w:space="0" w:color="D9D9E3"/>
                                            <w:bottom w:val="single" w:sz="2" w:space="0" w:color="D9D9E3"/>
                                            <w:right w:val="single" w:sz="2" w:space="0" w:color="D9D9E3"/>
                                          </w:divBdr>
                                          <w:divsChild>
                                            <w:div w:id="66513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3653346">
          <w:marLeft w:val="0"/>
          <w:marRight w:val="0"/>
          <w:marTop w:val="0"/>
          <w:marBottom w:val="0"/>
          <w:divBdr>
            <w:top w:val="none" w:sz="0" w:space="0" w:color="auto"/>
            <w:left w:val="none" w:sz="0" w:space="0" w:color="auto"/>
            <w:bottom w:val="none" w:sz="0" w:space="0" w:color="auto"/>
            <w:right w:val="none" w:sz="0" w:space="0" w:color="auto"/>
          </w:divBdr>
          <w:divsChild>
            <w:div w:id="1662351929">
              <w:marLeft w:val="0"/>
              <w:marRight w:val="0"/>
              <w:marTop w:val="0"/>
              <w:marBottom w:val="0"/>
              <w:divBdr>
                <w:top w:val="single" w:sz="2" w:space="0" w:color="D9D9E3"/>
                <w:left w:val="single" w:sz="2" w:space="0" w:color="D9D9E3"/>
                <w:bottom w:val="single" w:sz="2" w:space="0" w:color="D9D9E3"/>
                <w:right w:val="single" w:sz="2" w:space="0" w:color="D9D9E3"/>
              </w:divBdr>
              <w:divsChild>
                <w:div w:id="898706741">
                  <w:marLeft w:val="0"/>
                  <w:marRight w:val="0"/>
                  <w:marTop w:val="0"/>
                  <w:marBottom w:val="0"/>
                  <w:divBdr>
                    <w:top w:val="single" w:sz="2" w:space="0" w:color="D9D9E3"/>
                    <w:left w:val="single" w:sz="2" w:space="0" w:color="D9D9E3"/>
                    <w:bottom w:val="single" w:sz="2" w:space="0" w:color="D9D9E3"/>
                    <w:right w:val="single" w:sz="2" w:space="0" w:color="D9D9E3"/>
                  </w:divBdr>
                  <w:divsChild>
                    <w:div w:id="1998997434">
                      <w:marLeft w:val="0"/>
                      <w:marRight w:val="0"/>
                      <w:marTop w:val="0"/>
                      <w:marBottom w:val="0"/>
                      <w:divBdr>
                        <w:top w:val="single" w:sz="2" w:space="0" w:color="D9D9E3"/>
                        <w:left w:val="single" w:sz="2" w:space="0" w:color="D9D9E3"/>
                        <w:bottom w:val="single" w:sz="2" w:space="0" w:color="D9D9E3"/>
                        <w:right w:val="single" w:sz="2" w:space="0" w:color="D9D9E3"/>
                      </w:divBdr>
                      <w:divsChild>
                        <w:div w:id="268440114">
                          <w:marLeft w:val="0"/>
                          <w:marRight w:val="0"/>
                          <w:marTop w:val="0"/>
                          <w:marBottom w:val="0"/>
                          <w:divBdr>
                            <w:top w:val="single" w:sz="2" w:space="0" w:color="D9D9E3"/>
                            <w:left w:val="single" w:sz="2" w:space="0" w:color="D9D9E3"/>
                            <w:bottom w:val="single" w:sz="2" w:space="0" w:color="D9D9E3"/>
                            <w:right w:val="single" w:sz="2" w:space="0" w:color="D9D9E3"/>
                          </w:divBdr>
                        </w:div>
                        <w:div w:id="43077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4562878">
      <w:bodyDiv w:val="1"/>
      <w:marLeft w:val="0"/>
      <w:marRight w:val="0"/>
      <w:marTop w:val="0"/>
      <w:marBottom w:val="0"/>
      <w:divBdr>
        <w:top w:val="none" w:sz="0" w:space="0" w:color="auto"/>
        <w:left w:val="none" w:sz="0" w:space="0" w:color="auto"/>
        <w:bottom w:val="none" w:sz="0" w:space="0" w:color="auto"/>
        <w:right w:val="none" w:sz="0" w:space="0" w:color="auto"/>
      </w:divBdr>
      <w:divsChild>
        <w:div w:id="1677685822">
          <w:marLeft w:val="0"/>
          <w:marRight w:val="0"/>
          <w:marTop w:val="0"/>
          <w:marBottom w:val="0"/>
          <w:divBdr>
            <w:top w:val="single" w:sz="2" w:space="0" w:color="D9D9E3"/>
            <w:left w:val="single" w:sz="2" w:space="0" w:color="D9D9E3"/>
            <w:bottom w:val="single" w:sz="2" w:space="0" w:color="D9D9E3"/>
            <w:right w:val="single" w:sz="2" w:space="0" w:color="D9D9E3"/>
          </w:divBdr>
          <w:divsChild>
            <w:div w:id="1946187253">
              <w:marLeft w:val="0"/>
              <w:marRight w:val="0"/>
              <w:marTop w:val="0"/>
              <w:marBottom w:val="0"/>
              <w:divBdr>
                <w:top w:val="single" w:sz="2" w:space="0" w:color="D9D9E3"/>
                <w:left w:val="single" w:sz="2" w:space="0" w:color="D9D9E3"/>
                <w:bottom w:val="single" w:sz="2" w:space="0" w:color="D9D9E3"/>
                <w:right w:val="single" w:sz="2" w:space="0" w:color="D9D9E3"/>
              </w:divBdr>
              <w:divsChild>
                <w:div w:id="448092593">
                  <w:marLeft w:val="0"/>
                  <w:marRight w:val="0"/>
                  <w:marTop w:val="0"/>
                  <w:marBottom w:val="0"/>
                  <w:divBdr>
                    <w:top w:val="single" w:sz="2" w:space="0" w:color="D9D9E3"/>
                    <w:left w:val="single" w:sz="2" w:space="0" w:color="D9D9E3"/>
                    <w:bottom w:val="single" w:sz="2" w:space="0" w:color="D9D9E3"/>
                    <w:right w:val="single" w:sz="2" w:space="0" w:color="D9D9E3"/>
                  </w:divBdr>
                  <w:divsChild>
                    <w:div w:id="552928851">
                      <w:marLeft w:val="0"/>
                      <w:marRight w:val="0"/>
                      <w:marTop w:val="0"/>
                      <w:marBottom w:val="0"/>
                      <w:divBdr>
                        <w:top w:val="single" w:sz="2" w:space="0" w:color="D9D9E3"/>
                        <w:left w:val="single" w:sz="2" w:space="0" w:color="D9D9E3"/>
                        <w:bottom w:val="single" w:sz="2" w:space="0" w:color="D9D9E3"/>
                        <w:right w:val="single" w:sz="2" w:space="0" w:color="D9D9E3"/>
                      </w:divBdr>
                      <w:divsChild>
                        <w:div w:id="1074545936">
                          <w:marLeft w:val="0"/>
                          <w:marRight w:val="0"/>
                          <w:marTop w:val="0"/>
                          <w:marBottom w:val="0"/>
                          <w:divBdr>
                            <w:top w:val="single" w:sz="2" w:space="0" w:color="auto"/>
                            <w:left w:val="single" w:sz="2" w:space="0" w:color="auto"/>
                            <w:bottom w:val="single" w:sz="6" w:space="0" w:color="auto"/>
                            <w:right w:val="single" w:sz="2" w:space="0" w:color="auto"/>
                          </w:divBdr>
                          <w:divsChild>
                            <w:div w:id="21118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587298">
                                  <w:marLeft w:val="0"/>
                                  <w:marRight w:val="0"/>
                                  <w:marTop w:val="0"/>
                                  <w:marBottom w:val="0"/>
                                  <w:divBdr>
                                    <w:top w:val="single" w:sz="2" w:space="0" w:color="D9D9E3"/>
                                    <w:left w:val="single" w:sz="2" w:space="0" w:color="D9D9E3"/>
                                    <w:bottom w:val="single" w:sz="2" w:space="0" w:color="D9D9E3"/>
                                    <w:right w:val="single" w:sz="2" w:space="0" w:color="D9D9E3"/>
                                  </w:divBdr>
                                  <w:divsChild>
                                    <w:div w:id="1501119584">
                                      <w:marLeft w:val="0"/>
                                      <w:marRight w:val="0"/>
                                      <w:marTop w:val="0"/>
                                      <w:marBottom w:val="0"/>
                                      <w:divBdr>
                                        <w:top w:val="single" w:sz="2" w:space="0" w:color="D9D9E3"/>
                                        <w:left w:val="single" w:sz="2" w:space="0" w:color="D9D9E3"/>
                                        <w:bottom w:val="single" w:sz="2" w:space="0" w:color="D9D9E3"/>
                                        <w:right w:val="single" w:sz="2" w:space="0" w:color="D9D9E3"/>
                                      </w:divBdr>
                                      <w:divsChild>
                                        <w:div w:id="329721557">
                                          <w:marLeft w:val="0"/>
                                          <w:marRight w:val="0"/>
                                          <w:marTop w:val="0"/>
                                          <w:marBottom w:val="0"/>
                                          <w:divBdr>
                                            <w:top w:val="single" w:sz="2" w:space="0" w:color="D9D9E3"/>
                                            <w:left w:val="single" w:sz="2" w:space="0" w:color="D9D9E3"/>
                                            <w:bottom w:val="single" w:sz="2" w:space="0" w:color="D9D9E3"/>
                                            <w:right w:val="single" w:sz="2" w:space="0" w:color="D9D9E3"/>
                                          </w:divBdr>
                                          <w:divsChild>
                                            <w:div w:id="89712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76917">
          <w:marLeft w:val="0"/>
          <w:marRight w:val="0"/>
          <w:marTop w:val="0"/>
          <w:marBottom w:val="0"/>
          <w:divBdr>
            <w:top w:val="none" w:sz="0" w:space="0" w:color="auto"/>
            <w:left w:val="none" w:sz="0" w:space="0" w:color="auto"/>
            <w:bottom w:val="none" w:sz="0" w:space="0" w:color="auto"/>
            <w:right w:val="none" w:sz="0" w:space="0" w:color="auto"/>
          </w:divBdr>
          <w:divsChild>
            <w:div w:id="1808236497">
              <w:marLeft w:val="0"/>
              <w:marRight w:val="0"/>
              <w:marTop w:val="0"/>
              <w:marBottom w:val="0"/>
              <w:divBdr>
                <w:top w:val="single" w:sz="2" w:space="0" w:color="D9D9E3"/>
                <w:left w:val="single" w:sz="2" w:space="0" w:color="D9D9E3"/>
                <w:bottom w:val="single" w:sz="2" w:space="0" w:color="D9D9E3"/>
                <w:right w:val="single" w:sz="2" w:space="0" w:color="D9D9E3"/>
              </w:divBdr>
              <w:divsChild>
                <w:div w:id="1268737864">
                  <w:marLeft w:val="0"/>
                  <w:marRight w:val="0"/>
                  <w:marTop w:val="0"/>
                  <w:marBottom w:val="0"/>
                  <w:divBdr>
                    <w:top w:val="single" w:sz="2" w:space="0" w:color="D9D9E3"/>
                    <w:left w:val="single" w:sz="2" w:space="0" w:color="D9D9E3"/>
                    <w:bottom w:val="single" w:sz="2" w:space="0" w:color="D9D9E3"/>
                    <w:right w:val="single" w:sz="2" w:space="0" w:color="D9D9E3"/>
                  </w:divBdr>
                  <w:divsChild>
                    <w:div w:id="860894414">
                      <w:marLeft w:val="0"/>
                      <w:marRight w:val="0"/>
                      <w:marTop w:val="0"/>
                      <w:marBottom w:val="0"/>
                      <w:divBdr>
                        <w:top w:val="single" w:sz="2" w:space="0" w:color="D9D9E3"/>
                        <w:left w:val="single" w:sz="2" w:space="0" w:color="D9D9E3"/>
                        <w:bottom w:val="single" w:sz="2" w:space="0" w:color="D9D9E3"/>
                        <w:right w:val="single" w:sz="2" w:space="0" w:color="D9D9E3"/>
                      </w:divBdr>
                      <w:divsChild>
                        <w:div w:id="168327510">
                          <w:marLeft w:val="0"/>
                          <w:marRight w:val="0"/>
                          <w:marTop w:val="0"/>
                          <w:marBottom w:val="0"/>
                          <w:divBdr>
                            <w:top w:val="single" w:sz="2" w:space="0" w:color="D9D9E3"/>
                            <w:left w:val="single" w:sz="2" w:space="0" w:color="D9D9E3"/>
                            <w:bottom w:val="single" w:sz="2" w:space="0" w:color="D9D9E3"/>
                            <w:right w:val="single" w:sz="2" w:space="0" w:color="D9D9E3"/>
                          </w:divBdr>
                        </w:div>
                        <w:div w:id="2811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2023-06-16T05:31:00Z</dcterms:created>
  <dcterms:modified xsi:type="dcterms:W3CDTF">2023-06-16T05:32:00Z</dcterms:modified>
</cp:coreProperties>
</file>