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h0b94k2bs0r" w:id="0"/>
      <w:bookmarkEnd w:id="0"/>
      <w:r w:rsidDel="00000000" w:rsidR="00000000" w:rsidRPr="00000000">
        <w:rPr>
          <w:b w:val="1"/>
          <w:sz w:val="46"/>
          <w:szCs w:val="46"/>
          <w:rtl w:val="0"/>
        </w:rPr>
        <w:t xml:space="preserve">Software Requirements Specification (SRS)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Movie Ticket Booking Web Application</w:t>
        <w:br w:type="textWrapping"/>
        <w:t xml:space="preserve"> </w:t>
      </w:r>
      <w:r w:rsidDel="00000000" w:rsidR="00000000" w:rsidRPr="00000000">
        <w:rPr>
          <w:b w:val="1"/>
          <w:rtl w:val="0"/>
        </w:rPr>
        <w:t xml:space="preserve">Prepared By:</w:t>
      </w:r>
      <w:r w:rsidDel="00000000" w:rsidR="00000000" w:rsidRPr="00000000">
        <w:rPr>
          <w:rtl w:val="0"/>
        </w:rPr>
        <w:t xml:space="preserve"> [Your Name]</w:t>
        <w:br w:type="textWrapping"/>
        <w:t xml:space="preserve"> </w:t>
      </w:r>
      <w:r w:rsidDel="00000000" w:rsidR="00000000" w:rsidRPr="00000000">
        <w:rPr>
          <w:b w:val="1"/>
          <w:rtl w:val="0"/>
        </w:rPr>
        <w:t xml:space="preserve">Date:</w:t>
      </w:r>
      <w:r w:rsidDel="00000000" w:rsidR="00000000" w:rsidRPr="00000000">
        <w:rPr>
          <w:rtl w:val="0"/>
        </w:rPr>
        <w:t xml:space="preserve"> [15-May-2025]</w:t>
        <w:br w:type="textWrapping"/>
        <w:t xml:space="preserve"> </w:t>
      </w: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41y6ew3ag4b"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m4kyd3szcjf"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6">
      <w:pPr>
        <w:spacing w:after="240" w:before="240" w:lineRule="auto"/>
        <w:rPr/>
      </w:pPr>
      <w:r w:rsidDel="00000000" w:rsidR="00000000" w:rsidRPr="00000000">
        <w:rPr>
          <w:rtl w:val="0"/>
        </w:rPr>
        <w:t xml:space="preserve">The purpose of this document is to define the software requirements for the Movie Ticket Booking Web Application. The system allows users to book movie tickets based on selected ticket class, quantity, and optional promotional discounts.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wlpvx8pkgro"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8">
      <w:pPr>
        <w:spacing w:after="240" w:before="240" w:lineRule="auto"/>
        <w:rPr/>
      </w:pPr>
      <w:r w:rsidDel="00000000" w:rsidR="00000000" w:rsidRPr="00000000">
        <w:rPr>
          <w:rtl w:val="0"/>
        </w:rPr>
        <w:t xml:space="preserve">The system will:</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Allow users to select the number of tickets (1–10)</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Offer ticket classes via dropdown with prices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Accept optional promo codes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Apply discounts based on user registration and promo status</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Display booking summary with total, discount, and final price</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vqqqqxjwi68" w:id="4"/>
      <w:bookmarkEnd w:id="4"/>
      <w:r w:rsidDel="00000000" w:rsidR="00000000" w:rsidRPr="00000000">
        <w:rPr>
          <w:b w:val="1"/>
          <w:color w:val="000000"/>
          <w:sz w:val="26"/>
          <w:szCs w:val="26"/>
          <w:rtl w:val="0"/>
        </w:rPr>
        <w:t xml:space="preserve">1.3 Definitions</w:t>
      </w:r>
    </w:p>
    <w:tbl>
      <w:tblPr>
        <w:tblStyle w:val="Table1"/>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6320"/>
        <w:tblGridChange w:id="0">
          <w:tblGrid>
            <w:gridCol w:w="1775"/>
            <w:gridCol w:w="6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Definition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Registered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 user who selects "Yes" under registration status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Promo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A string input for applying a discount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Ticket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 category such as Regular, Silver, etc., associated with pricing</w:t>
            </w:r>
          </w:p>
        </w:tc>
      </w:tr>
    </w:tbl>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831i59c446si" w:id="5"/>
      <w:bookmarkEnd w:id="5"/>
      <w:r w:rsidDel="00000000" w:rsidR="00000000" w:rsidRPr="00000000">
        <w:rPr>
          <w:b w:val="1"/>
          <w:sz w:val="34"/>
          <w:szCs w:val="34"/>
          <w:rtl w:val="0"/>
        </w:rPr>
        <w:t xml:space="preserve">2. Overall Description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15pytildvvy" w:id="6"/>
      <w:bookmarkEnd w:id="6"/>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A">
      <w:pPr>
        <w:spacing w:after="240" w:before="240" w:lineRule="auto"/>
        <w:rPr/>
      </w:pPr>
      <w:r w:rsidDel="00000000" w:rsidR="00000000" w:rsidRPr="00000000">
        <w:rPr>
          <w:rtl w:val="0"/>
        </w:rPr>
        <w:t xml:space="preserve">This is a standalone responsive web-based application developed using HTML, CSS, and JavaScript. No backend integration is required.</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4o454ptu44n" w:id="7"/>
      <w:bookmarkEnd w:id="7"/>
      <w:r w:rsidDel="00000000" w:rsidR="00000000" w:rsidRPr="00000000">
        <w:rPr>
          <w:b w:val="1"/>
          <w:color w:val="000000"/>
          <w:sz w:val="26"/>
          <w:szCs w:val="26"/>
          <w:rtl w:val="0"/>
        </w:rPr>
        <w:t xml:space="preserve">2.2 User Classes and Characteristics</w:t>
      </w:r>
    </w:p>
    <w:tbl>
      <w:tblPr>
        <w:tblStyle w:val="Table2"/>
        <w:tblW w:w="7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6395"/>
        <w:tblGridChange w:id="0">
          <w:tblGrid>
            <w:gridCol w:w="1505"/>
            <w:gridCol w:w="6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User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General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Can book tickets, apply promo code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QA Tester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Uses black-box testing techniques to validate inputs and outputs</w:t>
            </w:r>
          </w:p>
        </w:tc>
      </w:tr>
    </w:tbl>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5seyb3v9bqm" w:id="8"/>
      <w:bookmarkEnd w:id="8"/>
      <w:r w:rsidDel="00000000" w:rsidR="00000000" w:rsidRPr="00000000">
        <w:rPr>
          <w:b w:val="1"/>
          <w:color w:val="000000"/>
          <w:sz w:val="26"/>
          <w:szCs w:val="26"/>
          <w:rtl w:val="0"/>
        </w:rPr>
        <w:t xml:space="preserve">2.3 Operating Environment</w:t>
      </w:r>
    </w:p>
    <w:p w:rsidR="00000000" w:rsidDel="00000000" w:rsidP="00000000" w:rsidRDefault="00000000" w:rsidRPr="00000000" w14:paraId="00000023">
      <w:pPr>
        <w:numPr>
          <w:ilvl w:val="0"/>
          <w:numId w:val="12"/>
        </w:numPr>
        <w:spacing w:after="0" w:afterAutospacing="0" w:before="240" w:lineRule="auto"/>
        <w:ind w:left="720" w:hanging="360"/>
      </w:pPr>
      <w:r w:rsidDel="00000000" w:rsidR="00000000" w:rsidRPr="00000000">
        <w:rPr>
          <w:rtl w:val="0"/>
        </w:rPr>
        <w:t xml:space="preserve">Browser: Chrome, Firefox, Edge</w:t>
        <w:br w:type="textWrapping"/>
      </w:r>
    </w:p>
    <w:p w:rsidR="00000000" w:rsidDel="00000000" w:rsidP="00000000" w:rsidRDefault="00000000" w:rsidRPr="00000000" w14:paraId="00000024">
      <w:pPr>
        <w:numPr>
          <w:ilvl w:val="0"/>
          <w:numId w:val="12"/>
        </w:numPr>
        <w:spacing w:after="240" w:before="0" w:beforeAutospacing="0" w:lineRule="auto"/>
        <w:ind w:left="720" w:hanging="360"/>
      </w:pPr>
      <w:r w:rsidDel="00000000" w:rsidR="00000000" w:rsidRPr="00000000">
        <w:rPr>
          <w:rtl w:val="0"/>
        </w:rPr>
        <w:t xml:space="preserve">Device: Desktop and Mobile</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hpr45gdkxkyc" w:id="9"/>
      <w:bookmarkEnd w:id="9"/>
      <w:r w:rsidDel="00000000" w:rsidR="00000000" w:rsidRPr="00000000">
        <w:rPr>
          <w:b w:val="1"/>
          <w:sz w:val="34"/>
          <w:szCs w:val="34"/>
          <w:rtl w:val="0"/>
        </w:rPr>
        <w:t xml:space="preserve">3. Functional Requirements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fz86y14d7fy" w:id="10"/>
      <w:bookmarkEnd w:id="10"/>
      <w:r w:rsidDel="00000000" w:rsidR="00000000" w:rsidRPr="00000000">
        <w:rPr>
          <w:b w:val="1"/>
          <w:color w:val="000000"/>
          <w:sz w:val="26"/>
          <w:szCs w:val="26"/>
          <w:rtl w:val="0"/>
        </w:rPr>
        <w:t xml:space="preserve">FR1: Ticket Quantity Input</w:t>
      </w:r>
    </w:p>
    <w:p w:rsidR="00000000" w:rsidDel="00000000" w:rsidP="00000000" w:rsidRDefault="00000000" w:rsidRPr="00000000" w14:paraId="00000028">
      <w:pPr>
        <w:numPr>
          <w:ilvl w:val="0"/>
          <w:numId w:val="15"/>
        </w:numPr>
        <w:spacing w:after="0" w:afterAutospacing="0" w:before="240" w:lineRule="auto"/>
        <w:ind w:left="720" w:hanging="360"/>
      </w:pPr>
      <w:r w:rsidDel="00000000" w:rsidR="00000000" w:rsidRPr="00000000">
        <w:rPr>
          <w:rtl w:val="0"/>
        </w:rPr>
        <w:t xml:space="preserve">The system shall allow users to enter a number of tickets between 1 and 10.</w:t>
        <w:br w:type="textWrapping"/>
      </w:r>
    </w:p>
    <w:p w:rsidR="00000000" w:rsidDel="00000000" w:rsidP="00000000" w:rsidRDefault="00000000" w:rsidRPr="00000000" w14:paraId="00000029">
      <w:pPr>
        <w:numPr>
          <w:ilvl w:val="0"/>
          <w:numId w:val="15"/>
        </w:numPr>
        <w:spacing w:after="240" w:before="0" w:beforeAutospacing="0" w:lineRule="auto"/>
        <w:ind w:left="720" w:hanging="360"/>
      </w:pPr>
      <w:r w:rsidDel="00000000" w:rsidR="00000000" w:rsidRPr="00000000">
        <w:rPr>
          <w:rtl w:val="0"/>
        </w:rPr>
        <w:t xml:space="preserve">Validation shall be shown for values outside this range.</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0xt2jyb6lbv" w:id="11"/>
      <w:bookmarkEnd w:id="11"/>
      <w:r w:rsidDel="00000000" w:rsidR="00000000" w:rsidRPr="00000000">
        <w:rPr>
          <w:b w:val="1"/>
          <w:color w:val="000000"/>
          <w:sz w:val="26"/>
          <w:szCs w:val="26"/>
          <w:rtl w:val="0"/>
        </w:rPr>
        <w:t xml:space="preserve">FR2: Ticket Class Selection</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tl w:val="0"/>
        </w:rPr>
        <w:t xml:space="preserve">The system shall allow the user to select from predefined ticket classes:</w:t>
        <w:br w:type="textWrapping"/>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Regular - $500</w:t>
        <w:br w:type="textWrapping"/>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Silver - $750</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Gold - $1000</w:t>
        <w:br w:type="textWrapping"/>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Platinum - $1500</w:t>
        <w:br w:type="textWrapping"/>
      </w:r>
    </w:p>
    <w:p w:rsidR="00000000" w:rsidDel="00000000" w:rsidP="00000000" w:rsidRDefault="00000000" w:rsidRPr="00000000" w14:paraId="00000030">
      <w:pPr>
        <w:numPr>
          <w:ilvl w:val="1"/>
          <w:numId w:val="4"/>
        </w:numPr>
        <w:spacing w:after="240" w:before="0" w:beforeAutospacing="0" w:lineRule="auto"/>
        <w:ind w:left="1440" w:hanging="360"/>
      </w:pPr>
      <w:r w:rsidDel="00000000" w:rsidR="00000000" w:rsidRPr="00000000">
        <w:rPr>
          <w:rtl w:val="0"/>
        </w:rPr>
        <w:t xml:space="preserve">VIP - $2000</w:t>
        <w:br w:type="textWrapping"/>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7o83ikon3mxy" w:id="12"/>
      <w:bookmarkEnd w:id="12"/>
      <w:r w:rsidDel="00000000" w:rsidR="00000000" w:rsidRPr="00000000">
        <w:rPr>
          <w:b w:val="1"/>
          <w:color w:val="000000"/>
          <w:sz w:val="26"/>
          <w:szCs w:val="26"/>
          <w:rtl w:val="0"/>
        </w:rPr>
        <w:t xml:space="preserve">FR3: User Registration Selection</w:t>
      </w:r>
    </w:p>
    <w:p w:rsidR="00000000" w:rsidDel="00000000" w:rsidP="00000000" w:rsidRDefault="00000000" w:rsidRPr="00000000" w14:paraId="00000032">
      <w:pPr>
        <w:numPr>
          <w:ilvl w:val="0"/>
          <w:numId w:val="14"/>
        </w:numPr>
        <w:spacing w:after="240" w:before="240" w:lineRule="auto"/>
        <w:ind w:left="720" w:hanging="360"/>
      </w:pPr>
      <w:r w:rsidDel="00000000" w:rsidR="00000000" w:rsidRPr="00000000">
        <w:rPr>
          <w:rtl w:val="0"/>
        </w:rPr>
        <w:t xml:space="preserve">The system shall allow the user to select “Yes” or “No” to indicate registration status.</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7zgbydi6ass5" w:id="13"/>
      <w:bookmarkEnd w:id="13"/>
      <w:r w:rsidDel="00000000" w:rsidR="00000000" w:rsidRPr="00000000">
        <w:rPr>
          <w:b w:val="1"/>
          <w:color w:val="000000"/>
          <w:sz w:val="26"/>
          <w:szCs w:val="26"/>
          <w:rtl w:val="0"/>
        </w:rPr>
        <w:t xml:space="preserve">FR4: Promo Code Application</w:t>
      </w:r>
    </w:p>
    <w:p w:rsidR="00000000" w:rsidDel="00000000" w:rsidP="00000000" w:rsidRDefault="00000000" w:rsidRPr="00000000" w14:paraId="00000034">
      <w:pPr>
        <w:numPr>
          <w:ilvl w:val="0"/>
          <w:numId w:val="16"/>
        </w:numPr>
        <w:spacing w:after="0" w:afterAutospacing="0" w:before="240" w:lineRule="auto"/>
        <w:ind w:left="720" w:hanging="360"/>
      </w:pPr>
      <w:r w:rsidDel="00000000" w:rsidR="00000000" w:rsidRPr="00000000">
        <w:rPr>
          <w:rtl w:val="0"/>
        </w:rPr>
        <w:t xml:space="preserve">The system shall accept an optional promo code input.</w:t>
        <w:br w:type="textWrapping"/>
      </w:r>
    </w:p>
    <w:p w:rsidR="00000000" w:rsidDel="00000000" w:rsidP="00000000" w:rsidRDefault="00000000" w:rsidRPr="00000000" w14:paraId="00000035">
      <w:pPr>
        <w:numPr>
          <w:ilvl w:val="0"/>
          <w:numId w:val="16"/>
        </w:numPr>
        <w:spacing w:after="0" w:afterAutospacing="0" w:before="0" w:beforeAutospacing="0" w:lineRule="auto"/>
        <w:ind w:left="720" w:hanging="360"/>
      </w:pPr>
      <w:r w:rsidDel="00000000" w:rsidR="00000000" w:rsidRPr="00000000">
        <w:rPr>
          <w:rtl w:val="0"/>
        </w:rPr>
        <w:t xml:space="preserve">If the user is registered and the promo is </w:t>
      </w:r>
      <w:r w:rsidDel="00000000" w:rsidR="00000000" w:rsidRPr="00000000">
        <w:rPr>
          <w:b w:val="1"/>
          <w:rtl w:val="0"/>
        </w:rPr>
        <w:t xml:space="preserve">PROMO2025</w:t>
      </w:r>
      <w:r w:rsidDel="00000000" w:rsidR="00000000" w:rsidRPr="00000000">
        <w:rPr>
          <w:rtl w:val="0"/>
        </w:rPr>
        <w:t xml:space="preserve">, a 30% discount is applied.</w:t>
        <w:br w:type="textWrapping"/>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rtl w:val="0"/>
        </w:rPr>
        <w:t xml:space="preserve">If the user is registered but promo is invalid, a 10% discount is applied.</w:t>
        <w:br w:type="textWrapping"/>
      </w:r>
    </w:p>
    <w:p w:rsidR="00000000" w:rsidDel="00000000" w:rsidP="00000000" w:rsidRDefault="00000000" w:rsidRPr="00000000" w14:paraId="00000037">
      <w:pPr>
        <w:numPr>
          <w:ilvl w:val="0"/>
          <w:numId w:val="16"/>
        </w:numPr>
        <w:spacing w:after="0" w:afterAutospacing="0" w:before="0" w:beforeAutospacing="0" w:lineRule="auto"/>
        <w:ind w:left="720" w:hanging="360"/>
      </w:pPr>
      <w:r w:rsidDel="00000000" w:rsidR="00000000" w:rsidRPr="00000000">
        <w:rPr>
          <w:rtl w:val="0"/>
        </w:rPr>
        <w:t xml:space="preserve">If the user is unregistered but uses </w:t>
      </w:r>
      <w:r w:rsidDel="00000000" w:rsidR="00000000" w:rsidRPr="00000000">
        <w:rPr>
          <w:b w:val="1"/>
          <w:rtl w:val="0"/>
        </w:rPr>
        <w:t xml:space="preserve">PROMO2025</w:t>
      </w:r>
      <w:r w:rsidDel="00000000" w:rsidR="00000000" w:rsidRPr="00000000">
        <w:rPr>
          <w:rtl w:val="0"/>
        </w:rPr>
        <w:t xml:space="preserve">, a 5% discount is applied.</w:t>
        <w:br w:type="textWrapping"/>
      </w:r>
    </w:p>
    <w:p w:rsidR="00000000" w:rsidDel="00000000" w:rsidP="00000000" w:rsidRDefault="00000000" w:rsidRPr="00000000" w14:paraId="00000038">
      <w:pPr>
        <w:numPr>
          <w:ilvl w:val="0"/>
          <w:numId w:val="16"/>
        </w:numPr>
        <w:spacing w:after="240" w:before="0" w:beforeAutospacing="0" w:lineRule="auto"/>
        <w:ind w:left="720" w:hanging="360"/>
      </w:pPr>
      <w:r w:rsidDel="00000000" w:rsidR="00000000" w:rsidRPr="00000000">
        <w:rPr>
          <w:rtl w:val="0"/>
        </w:rPr>
        <w:t xml:space="preserve">If neither applies, no discount is granted.</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x3okq1xnbt2g" w:id="14"/>
      <w:bookmarkEnd w:id="14"/>
      <w:r w:rsidDel="00000000" w:rsidR="00000000" w:rsidRPr="00000000">
        <w:rPr>
          <w:b w:val="1"/>
          <w:color w:val="000000"/>
          <w:sz w:val="26"/>
          <w:szCs w:val="26"/>
          <w:rtl w:val="0"/>
        </w:rPr>
        <w:t xml:space="preserve">FR5: Cost Calculation</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rtl w:val="0"/>
        </w:rPr>
        <w:t xml:space="preserve">The system shall calculate the total cost as </w:t>
      </w:r>
      <w:r w:rsidDel="00000000" w:rsidR="00000000" w:rsidRPr="00000000">
        <w:rPr>
          <w:rFonts w:ascii="Roboto Mono" w:cs="Roboto Mono" w:eastAsia="Roboto Mono" w:hAnsi="Roboto Mono"/>
          <w:color w:val="188038"/>
          <w:rtl w:val="0"/>
        </w:rPr>
        <w:t xml:space="preserve">price × quantity</w:t>
      </w:r>
      <w:r w:rsidDel="00000000" w:rsidR="00000000" w:rsidRPr="00000000">
        <w:rPr>
          <w:rtl w:val="0"/>
        </w:rPr>
        <w:t xml:space="preserve">.</w:t>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Discount shall be applied based on logic above.</w:t>
        <w:br w:type="textWrapping"/>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The system shall show:</w:t>
        <w:br w:type="textWrapping"/>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Number of Tickets</w:t>
        <w:br w:type="textWrapping"/>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Total Price</w:t>
        <w:br w:type="textWrapping"/>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Discount Amount</w:t>
        <w:br w:type="textWrapping"/>
      </w:r>
    </w:p>
    <w:p w:rsidR="00000000" w:rsidDel="00000000" w:rsidP="00000000" w:rsidRDefault="00000000" w:rsidRPr="00000000" w14:paraId="00000040">
      <w:pPr>
        <w:numPr>
          <w:ilvl w:val="1"/>
          <w:numId w:val="7"/>
        </w:numPr>
        <w:spacing w:after="240" w:before="0" w:beforeAutospacing="0" w:lineRule="auto"/>
        <w:ind w:left="1440" w:hanging="360"/>
      </w:pPr>
      <w:r w:rsidDel="00000000" w:rsidR="00000000" w:rsidRPr="00000000">
        <w:rPr>
          <w:rtl w:val="0"/>
        </w:rPr>
        <w:t xml:space="preserve">Final Amount</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ubhiun3dvrf7" w:id="15"/>
      <w:bookmarkEnd w:id="15"/>
      <w:r w:rsidDel="00000000" w:rsidR="00000000" w:rsidRPr="00000000">
        <w:rPr>
          <w:b w:val="1"/>
          <w:sz w:val="34"/>
          <w:szCs w:val="34"/>
          <w:rtl w:val="0"/>
        </w:rPr>
        <w:t xml:space="preserve">4. Non-Functional Requirements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1mf05shqzuzj" w:id="16"/>
      <w:bookmarkEnd w:id="16"/>
      <w:r w:rsidDel="00000000" w:rsidR="00000000" w:rsidRPr="00000000">
        <w:rPr>
          <w:b w:val="1"/>
          <w:color w:val="000000"/>
          <w:sz w:val="26"/>
          <w:szCs w:val="26"/>
          <w:rtl w:val="0"/>
        </w:rPr>
        <w:t xml:space="preserve">NFR1: Usability</w:t>
      </w:r>
    </w:p>
    <w:p w:rsidR="00000000" w:rsidDel="00000000" w:rsidP="00000000" w:rsidRDefault="00000000" w:rsidRPr="00000000" w14:paraId="00000044">
      <w:pPr>
        <w:numPr>
          <w:ilvl w:val="0"/>
          <w:numId w:val="10"/>
        </w:numPr>
        <w:spacing w:after="0" w:afterAutospacing="0" w:before="240" w:lineRule="auto"/>
        <w:ind w:left="720" w:hanging="360"/>
      </w:pPr>
      <w:r w:rsidDel="00000000" w:rsidR="00000000" w:rsidRPr="00000000">
        <w:rPr>
          <w:rtl w:val="0"/>
        </w:rPr>
        <w:t xml:space="preserve">The UI should be intuitive and user-friendly.</w:t>
        <w:br w:type="textWrapping"/>
      </w:r>
    </w:p>
    <w:p w:rsidR="00000000" w:rsidDel="00000000" w:rsidP="00000000" w:rsidRDefault="00000000" w:rsidRPr="00000000" w14:paraId="00000045">
      <w:pPr>
        <w:numPr>
          <w:ilvl w:val="0"/>
          <w:numId w:val="10"/>
        </w:numPr>
        <w:spacing w:after="240" w:before="0" w:beforeAutospacing="0" w:lineRule="auto"/>
        <w:ind w:left="720" w:hanging="360"/>
      </w:pPr>
      <w:r w:rsidDel="00000000" w:rsidR="00000000" w:rsidRPr="00000000">
        <w:rPr>
          <w:rtl w:val="0"/>
        </w:rPr>
        <w:t xml:space="preserve">Error messages must be clear and immediate.</w:t>
        <w:br w:type="textWrapping"/>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iqm65ue62usc" w:id="17"/>
      <w:bookmarkEnd w:id="17"/>
      <w:r w:rsidDel="00000000" w:rsidR="00000000" w:rsidRPr="00000000">
        <w:rPr>
          <w:b w:val="1"/>
          <w:color w:val="000000"/>
          <w:sz w:val="26"/>
          <w:szCs w:val="26"/>
          <w:rtl w:val="0"/>
        </w:rPr>
        <w:t xml:space="preserve">NFR2: Performance</w:t>
      </w:r>
    </w:p>
    <w:p w:rsidR="00000000" w:rsidDel="00000000" w:rsidP="00000000" w:rsidRDefault="00000000" w:rsidRPr="00000000" w14:paraId="00000047">
      <w:pPr>
        <w:numPr>
          <w:ilvl w:val="0"/>
          <w:numId w:val="13"/>
        </w:numPr>
        <w:spacing w:after="240" w:before="240" w:lineRule="auto"/>
        <w:ind w:left="720" w:hanging="360"/>
      </w:pPr>
      <w:r w:rsidDel="00000000" w:rsidR="00000000" w:rsidRPr="00000000">
        <w:rPr>
          <w:rtl w:val="0"/>
        </w:rPr>
        <w:t xml:space="preserve">The application should respond within 1 second of user interaction.</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oobsqck3g7c" w:id="18"/>
      <w:bookmarkEnd w:id="18"/>
      <w:r w:rsidDel="00000000" w:rsidR="00000000" w:rsidRPr="00000000">
        <w:rPr>
          <w:b w:val="1"/>
          <w:color w:val="000000"/>
          <w:sz w:val="26"/>
          <w:szCs w:val="26"/>
          <w:rtl w:val="0"/>
        </w:rPr>
        <w:t xml:space="preserve">NFR3: Reliability</w:t>
      </w:r>
    </w:p>
    <w:p w:rsidR="00000000" w:rsidDel="00000000" w:rsidP="00000000" w:rsidRDefault="00000000" w:rsidRPr="00000000" w14:paraId="00000049">
      <w:pPr>
        <w:numPr>
          <w:ilvl w:val="0"/>
          <w:numId w:val="1"/>
        </w:numPr>
        <w:spacing w:after="240" w:before="240" w:lineRule="auto"/>
        <w:ind w:left="720" w:hanging="360"/>
      </w:pPr>
      <w:r w:rsidDel="00000000" w:rsidR="00000000" w:rsidRPr="00000000">
        <w:rPr>
          <w:rtl w:val="0"/>
        </w:rPr>
        <w:t xml:space="preserve">The application must handle unexpected inputs and not crash.</w:t>
        <w:br w:type="textWrapping"/>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xuv06wrwzxav" w:id="19"/>
      <w:bookmarkEnd w:id="19"/>
      <w:r w:rsidDel="00000000" w:rsidR="00000000" w:rsidRPr="00000000">
        <w:rPr>
          <w:b w:val="1"/>
          <w:color w:val="000000"/>
          <w:sz w:val="26"/>
          <w:szCs w:val="26"/>
          <w:rtl w:val="0"/>
        </w:rPr>
        <w:t xml:space="preserve">NFR4: Portability</w:t>
      </w:r>
    </w:p>
    <w:p w:rsidR="00000000" w:rsidDel="00000000" w:rsidP="00000000" w:rsidRDefault="00000000" w:rsidRPr="00000000" w14:paraId="0000004B">
      <w:pPr>
        <w:numPr>
          <w:ilvl w:val="0"/>
          <w:numId w:val="11"/>
        </w:numPr>
        <w:spacing w:after="240" w:before="240" w:lineRule="auto"/>
        <w:ind w:left="720" w:hanging="360"/>
      </w:pPr>
      <w:r w:rsidDel="00000000" w:rsidR="00000000" w:rsidRPr="00000000">
        <w:rPr>
          <w:rtl w:val="0"/>
        </w:rPr>
        <w:t xml:space="preserve">The application must work on all modern browsers and be responsive on different devices.</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jdy6ok7ww30s" w:id="20"/>
      <w:bookmarkEnd w:id="20"/>
      <w:r w:rsidDel="00000000" w:rsidR="00000000" w:rsidRPr="00000000">
        <w:rPr>
          <w:b w:val="1"/>
          <w:sz w:val="34"/>
          <w:szCs w:val="34"/>
          <w:rtl w:val="0"/>
        </w:rPr>
        <w:t xml:space="preserve">5. External Interface Requirements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y9hrmlpxfwxy" w:id="21"/>
      <w:bookmarkEnd w:id="21"/>
      <w:r w:rsidDel="00000000" w:rsidR="00000000" w:rsidRPr="00000000">
        <w:rPr>
          <w:b w:val="1"/>
          <w:color w:val="000000"/>
          <w:sz w:val="26"/>
          <w:szCs w:val="26"/>
          <w:rtl w:val="0"/>
        </w:rPr>
        <w:t xml:space="preserve">5.1 User Interfaces</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HTML form-based interface with the following fields:</w:t>
        <w:br w:type="textWrapping"/>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Number of Tickets (input)</w:t>
        <w:br w:type="textWrapping"/>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Ticket Class (dropdown)</w:t>
        <w:br w:type="textWrapping"/>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User Registration (dropdown)</w:t>
        <w:br w:type="textWrapping"/>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Promo Code (text input)</w:t>
        <w:br w:type="textWrapping"/>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Booking Button</w:t>
        <w:br w:type="textWrapping"/>
      </w:r>
    </w:p>
    <w:p w:rsidR="00000000" w:rsidDel="00000000" w:rsidP="00000000" w:rsidRDefault="00000000" w:rsidRPr="00000000" w14:paraId="00000055">
      <w:pPr>
        <w:numPr>
          <w:ilvl w:val="0"/>
          <w:numId w:val="5"/>
        </w:numPr>
        <w:spacing w:after="240" w:before="0" w:beforeAutospacing="0" w:lineRule="auto"/>
        <w:ind w:left="720" w:hanging="360"/>
      </w:pPr>
      <w:r w:rsidDel="00000000" w:rsidR="00000000" w:rsidRPr="00000000">
        <w:rPr>
          <w:rtl w:val="0"/>
        </w:rPr>
        <w:t xml:space="preserve">Result section to display output</w:t>
        <w:br w:type="textWrapping"/>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lhrqecaekf52" w:id="22"/>
      <w:bookmarkEnd w:id="22"/>
      <w:r w:rsidDel="00000000" w:rsidR="00000000" w:rsidRPr="00000000">
        <w:rPr>
          <w:b w:val="1"/>
          <w:color w:val="000000"/>
          <w:sz w:val="26"/>
          <w:szCs w:val="26"/>
          <w:rtl w:val="0"/>
        </w:rPr>
        <w:t xml:space="preserve">5.2 Software Interfaces</w:t>
      </w:r>
    </w:p>
    <w:p w:rsidR="00000000" w:rsidDel="00000000" w:rsidP="00000000" w:rsidRDefault="00000000" w:rsidRPr="00000000" w14:paraId="00000057">
      <w:pPr>
        <w:numPr>
          <w:ilvl w:val="0"/>
          <w:numId w:val="8"/>
        </w:numPr>
        <w:spacing w:after="240" w:before="240" w:lineRule="auto"/>
        <w:ind w:left="720" w:hanging="360"/>
      </w:pPr>
      <w:r w:rsidDel="00000000" w:rsidR="00000000" w:rsidRPr="00000000">
        <w:rPr>
          <w:rtl w:val="0"/>
        </w:rPr>
        <w:t xml:space="preserve">No backend/API involved (client-side only)</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lh4kejevym9" w:id="23"/>
      <w:bookmarkEnd w:id="23"/>
      <w:r w:rsidDel="00000000" w:rsidR="00000000" w:rsidRPr="00000000">
        <w:rPr>
          <w:b w:val="1"/>
          <w:sz w:val="34"/>
          <w:szCs w:val="34"/>
          <w:rtl w:val="0"/>
        </w:rPr>
        <w:t xml:space="preserve">6. Future Enhancements</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rtl w:val="0"/>
        </w:rPr>
        <w:t xml:space="preserve">Add login system and user profile</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Enable seat selection</w:t>
        <w:br w:type="textWrapping"/>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Backend integration for payment</w:t>
        <w:br w:type="textWrapping"/>
      </w:r>
    </w:p>
    <w:p w:rsidR="00000000" w:rsidDel="00000000" w:rsidP="00000000" w:rsidRDefault="00000000" w:rsidRPr="00000000" w14:paraId="0000005E">
      <w:pPr>
        <w:numPr>
          <w:ilvl w:val="0"/>
          <w:numId w:val="3"/>
        </w:numPr>
        <w:spacing w:after="240" w:before="0" w:beforeAutospacing="0" w:lineRule="auto"/>
        <w:ind w:left="720" w:hanging="360"/>
      </w:pPr>
      <w:r w:rsidDel="00000000" w:rsidR="00000000" w:rsidRPr="00000000">
        <w:rPr>
          <w:rtl w:val="0"/>
        </w:rPr>
        <w:t xml:space="preserve">Admin dashboard for managing bookings</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gemu50xbqpk8" w:id="24"/>
      <w:bookmarkEnd w:id="24"/>
      <w:r w:rsidDel="00000000" w:rsidR="00000000" w:rsidRPr="00000000">
        <w:rPr>
          <w:b w:val="1"/>
          <w:sz w:val="34"/>
          <w:szCs w:val="34"/>
          <w:rtl w:val="0"/>
        </w:rPr>
        <w:t xml:space="preserve">7. Appendix</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jpm5oxd9lq6f" w:id="25"/>
      <w:bookmarkEnd w:id="25"/>
      <w:r w:rsidDel="00000000" w:rsidR="00000000" w:rsidRPr="00000000">
        <w:rPr>
          <w:b w:val="1"/>
          <w:color w:val="000000"/>
          <w:sz w:val="26"/>
          <w:szCs w:val="26"/>
          <w:rtl w:val="0"/>
        </w:rPr>
        <w:t xml:space="preserve">A. Tools Used</w:t>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rtl w:val="0"/>
        </w:rPr>
        <w:t xml:space="preserve">HTML5, CSS3, JavaScript (Vanilla)</w:t>
        <w:br w:type="textWrapping"/>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rtl w:val="0"/>
        </w:rPr>
        <w:t xml:space="preserve">Browser Developer Tools for testing</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kcqjchbjc1lx" w:id="26"/>
      <w:bookmarkEnd w:id="26"/>
      <w:r w:rsidDel="00000000" w:rsidR="00000000" w:rsidRPr="00000000">
        <w:rPr>
          <w:b w:val="1"/>
          <w:color w:val="000000"/>
          <w:sz w:val="26"/>
          <w:szCs w:val="26"/>
          <w:rtl w:val="0"/>
        </w:rPr>
        <w:t xml:space="preserve">B. Promo Codes Used</w:t>
      </w:r>
    </w:p>
    <w:p w:rsidR="00000000" w:rsidDel="00000000" w:rsidP="00000000" w:rsidRDefault="00000000" w:rsidRPr="00000000" w14:paraId="00000065">
      <w:pPr>
        <w:numPr>
          <w:ilvl w:val="0"/>
          <w:numId w:val="6"/>
        </w:numPr>
        <w:spacing w:after="240" w:before="240" w:lineRule="auto"/>
        <w:ind w:left="720" w:hanging="360"/>
      </w:pPr>
      <w:r w:rsidDel="00000000" w:rsidR="00000000" w:rsidRPr="00000000">
        <w:rPr>
          <w:rtl w:val="0"/>
        </w:rPr>
        <w:t xml:space="preserve">PROMO2025</w:t>
        <w:br w:type="textWrapping"/>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