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C420" w14:textId="77777777" w:rsidR="00A424DB" w:rsidRDefault="00A424DB">
      <w:pPr>
        <w:rPr>
          <w:lang w:val="en-GB"/>
        </w:rPr>
      </w:pPr>
    </w:p>
    <w:p w14:paraId="0618AA88" w14:textId="77777777" w:rsidR="00A424DB" w:rsidRDefault="00A424DB" w:rsidP="00A424DB">
      <w:r>
        <w:rPr>
          <w:noProof/>
        </w:rPr>
        <w:drawing>
          <wp:inline distT="0" distB="0" distL="0" distR="0" wp14:anchorId="0EC8B35F" wp14:editId="4496091F">
            <wp:extent cx="2286000" cy="892305"/>
            <wp:effectExtent l="0" t="0" r="0" b="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DED2" w14:textId="77777777" w:rsidR="00A424DB" w:rsidRDefault="00A424DB" w:rsidP="00A424DB"/>
    <w:p w14:paraId="353B2011" w14:textId="77777777" w:rsidR="00A424DB" w:rsidRDefault="00A424DB" w:rsidP="00A424DB"/>
    <w:p w14:paraId="3849F6BB" w14:textId="77777777" w:rsidR="00A424DB" w:rsidRDefault="00A424DB" w:rsidP="00A424DB"/>
    <w:p w14:paraId="088B3383" w14:textId="77777777" w:rsidR="00A424DB" w:rsidRDefault="00A424DB" w:rsidP="00A424DB"/>
    <w:p w14:paraId="5F43D851" w14:textId="77777777" w:rsidR="00A424DB" w:rsidRDefault="00A424DB" w:rsidP="00A424DB"/>
    <w:p w14:paraId="48CE9050" w14:textId="77777777" w:rsidR="00A424DB" w:rsidRDefault="00A424DB" w:rsidP="00A424DB">
      <w:pPr>
        <w:jc w:val="center"/>
        <w:rPr>
          <w:rFonts w:ascii="Segoe UI" w:hAnsi="Segoe UI" w:cs="Segoe UI"/>
          <w:b/>
          <w:bCs/>
          <w:i/>
          <w:iCs/>
          <w:sz w:val="52"/>
          <w:szCs w:val="52"/>
        </w:rPr>
      </w:pPr>
    </w:p>
    <w:p w14:paraId="378334B0" w14:textId="3B2D53BC" w:rsidR="00A424DB" w:rsidRDefault="00A424DB" w:rsidP="00A424DB">
      <w:pPr>
        <w:jc w:val="center"/>
        <w:rPr>
          <w:rFonts w:ascii="Segoe UI" w:hAnsi="Segoe UI" w:cs="Segoe UI"/>
          <w:b/>
          <w:bCs/>
          <w:sz w:val="44"/>
          <w:szCs w:val="44"/>
        </w:rPr>
      </w:pPr>
      <w:r w:rsidRPr="00992C08">
        <w:rPr>
          <w:rFonts w:ascii="Segoe UI" w:hAnsi="Segoe UI" w:cs="Segoe UI"/>
          <w:b/>
          <w:bCs/>
          <w:i/>
          <w:iCs/>
          <w:sz w:val="52"/>
          <w:szCs w:val="52"/>
        </w:rPr>
        <w:t>Use</w:t>
      </w:r>
      <w:r>
        <w:rPr>
          <w:rFonts w:ascii="Segoe UI" w:hAnsi="Segoe UI" w:cs="Segoe UI"/>
          <w:b/>
          <w:bCs/>
          <w:i/>
          <w:iCs/>
          <w:sz w:val="52"/>
          <w:szCs w:val="52"/>
        </w:rPr>
        <w:t xml:space="preserve"> case</w:t>
      </w:r>
      <w:r w:rsidRPr="00992C08">
        <w:rPr>
          <w:rFonts w:ascii="Segoe UI" w:hAnsi="Segoe UI" w:cs="Segoe UI"/>
          <w:b/>
          <w:bCs/>
          <w:i/>
          <w:iCs/>
          <w:sz w:val="52"/>
          <w:szCs w:val="52"/>
        </w:rPr>
        <w:t>-</w:t>
      </w:r>
      <w:r w:rsidRPr="00992C08">
        <w:rPr>
          <w:rFonts w:ascii="Segoe UI" w:hAnsi="Segoe UI" w:cs="Segoe UI"/>
          <w:b/>
          <w:bCs/>
          <w:sz w:val="44"/>
          <w:szCs w:val="44"/>
        </w:rPr>
        <w:t>to do list</w:t>
      </w:r>
    </w:p>
    <w:p w14:paraId="3F8925CB" w14:textId="77777777" w:rsidR="00A424DB" w:rsidRDefault="00A424DB" w:rsidP="00A424DB">
      <w:pPr>
        <w:rPr>
          <w:rFonts w:ascii="Segoe UI" w:hAnsi="Segoe UI" w:cs="Segoe UI"/>
          <w:b/>
          <w:bCs/>
          <w:sz w:val="44"/>
          <w:szCs w:val="44"/>
        </w:rPr>
      </w:pPr>
    </w:p>
    <w:p w14:paraId="0B7BBF21" w14:textId="77777777" w:rsidR="00A424DB" w:rsidRDefault="00A424DB" w:rsidP="00A424DB">
      <w:pPr>
        <w:rPr>
          <w:rFonts w:ascii="Segoe UI" w:hAnsi="Segoe UI" w:cs="Segoe UI"/>
          <w:b/>
          <w:bCs/>
          <w:sz w:val="44"/>
          <w:szCs w:val="44"/>
        </w:rPr>
      </w:pPr>
    </w:p>
    <w:p w14:paraId="25601B6C" w14:textId="77777777" w:rsidR="00A424DB" w:rsidRDefault="00A424DB" w:rsidP="00A424DB">
      <w:pPr>
        <w:rPr>
          <w:rFonts w:ascii="Segoe UI" w:hAnsi="Segoe UI" w:cs="Segoe UI"/>
          <w:b/>
          <w:bCs/>
          <w:sz w:val="44"/>
          <w:szCs w:val="44"/>
        </w:rPr>
      </w:pPr>
    </w:p>
    <w:p w14:paraId="7308CE2E" w14:textId="77777777" w:rsidR="00A424DB" w:rsidRDefault="00A424DB" w:rsidP="00A424DB">
      <w:pPr>
        <w:rPr>
          <w:rFonts w:ascii="Segoe UI" w:hAnsi="Segoe UI" w:cs="Segoe UI"/>
          <w:b/>
          <w:bCs/>
          <w:sz w:val="44"/>
          <w:szCs w:val="44"/>
        </w:rPr>
      </w:pPr>
    </w:p>
    <w:p w14:paraId="33DAB3A5" w14:textId="77777777" w:rsidR="00A424DB" w:rsidRDefault="00A424DB" w:rsidP="00A424DB">
      <w:pPr>
        <w:rPr>
          <w:rFonts w:ascii="Segoe UI" w:hAnsi="Segoe UI" w:cs="Segoe UI"/>
          <w:b/>
          <w:bCs/>
          <w:sz w:val="44"/>
          <w:szCs w:val="44"/>
        </w:rPr>
      </w:pPr>
    </w:p>
    <w:p w14:paraId="682AA15F" w14:textId="77777777" w:rsidR="00A424DB" w:rsidRDefault="00A424DB" w:rsidP="00A424DB">
      <w:pPr>
        <w:rPr>
          <w:b/>
          <w:bCs/>
          <w:sz w:val="32"/>
          <w:szCs w:val="32"/>
        </w:rPr>
      </w:pPr>
      <w:r w:rsidRPr="00B0513C">
        <w:rPr>
          <w:b/>
          <w:bCs/>
          <w:sz w:val="32"/>
          <w:szCs w:val="32"/>
        </w:rPr>
        <w:t>ECHIPA FANTASTIK</w:t>
      </w:r>
    </w:p>
    <w:p w14:paraId="467DB0F3" w14:textId="77777777" w:rsidR="00A424DB" w:rsidRPr="00B0513C" w:rsidRDefault="00A424DB" w:rsidP="00A424DB">
      <w:pPr>
        <w:rPr>
          <w:sz w:val="32"/>
          <w:szCs w:val="32"/>
        </w:rPr>
      </w:pPr>
      <w:r w:rsidRPr="00B0513C">
        <w:rPr>
          <w:sz w:val="32"/>
          <w:szCs w:val="32"/>
        </w:rPr>
        <w:t xml:space="preserve">Alexandru </w:t>
      </w:r>
      <w:r w:rsidRPr="00B0513C">
        <w:rPr>
          <w:b/>
          <w:bCs/>
          <w:sz w:val="32"/>
          <w:szCs w:val="32"/>
        </w:rPr>
        <w:t>Corbu</w:t>
      </w:r>
      <w:r w:rsidRPr="00B0513C">
        <w:rPr>
          <w:sz w:val="32"/>
          <w:szCs w:val="32"/>
        </w:rPr>
        <w:t xml:space="preserve"> </w:t>
      </w:r>
    </w:p>
    <w:p w14:paraId="5EFA2248" w14:textId="77777777" w:rsidR="00A424DB" w:rsidRPr="00B0513C" w:rsidRDefault="00A424DB" w:rsidP="00A424DB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Cristina Claudia </w:t>
      </w:r>
      <w:r w:rsidRPr="00B0513C">
        <w:rPr>
          <w:b/>
          <w:bCs/>
          <w:sz w:val="32"/>
          <w:szCs w:val="32"/>
        </w:rPr>
        <w:t>Nechifor</w:t>
      </w:r>
    </w:p>
    <w:p w14:paraId="3D02135A" w14:textId="77777777" w:rsidR="00A424DB" w:rsidRPr="00B0513C" w:rsidRDefault="00A424DB" w:rsidP="00A424DB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>Daniel</w:t>
      </w:r>
      <w:r>
        <w:rPr>
          <w:sz w:val="32"/>
          <w:szCs w:val="32"/>
        </w:rPr>
        <w:t xml:space="preserve">-Ioachim </w:t>
      </w:r>
      <w:r w:rsidRPr="00B0513C">
        <w:rPr>
          <w:b/>
          <w:bCs/>
          <w:sz w:val="32"/>
          <w:szCs w:val="32"/>
        </w:rPr>
        <w:t xml:space="preserve">Munteanu </w:t>
      </w:r>
    </w:p>
    <w:p w14:paraId="13AD2C74" w14:textId="77777777" w:rsidR="00A424DB" w:rsidRPr="00B0513C" w:rsidRDefault="00A424DB" w:rsidP="00A424DB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Dana </w:t>
      </w:r>
      <w:r>
        <w:rPr>
          <w:sz w:val="32"/>
          <w:szCs w:val="32"/>
        </w:rPr>
        <w:t xml:space="preserve">Alexandra </w:t>
      </w:r>
      <w:r w:rsidRPr="00B0513C">
        <w:rPr>
          <w:b/>
          <w:bCs/>
          <w:sz w:val="32"/>
          <w:szCs w:val="32"/>
        </w:rPr>
        <w:t xml:space="preserve">Stoian </w:t>
      </w:r>
    </w:p>
    <w:p w14:paraId="758F1FED" w14:textId="77777777" w:rsidR="00A424DB" w:rsidRDefault="00A424DB" w:rsidP="00A424DB">
      <w:pPr>
        <w:rPr>
          <w:b/>
          <w:bCs/>
          <w:sz w:val="32"/>
          <w:szCs w:val="32"/>
        </w:rPr>
      </w:pPr>
      <w:r w:rsidRPr="00B0513C">
        <w:rPr>
          <w:sz w:val="32"/>
          <w:szCs w:val="32"/>
        </w:rPr>
        <w:t xml:space="preserve">Simona </w:t>
      </w:r>
      <w:r w:rsidRPr="00B0513C">
        <w:rPr>
          <w:b/>
          <w:bCs/>
          <w:sz w:val="32"/>
          <w:szCs w:val="32"/>
        </w:rPr>
        <w:t>Gram</w:t>
      </w:r>
      <w:r>
        <w:rPr>
          <w:b/>
          <w:bCs/>
          <w:sz w:val="32"/>
          <w:szCs w:val="32"/>
        </w:rPr>
        <w:t>a</w:t>
      </w:r>
    </w:p>
    <w:p w14:paraId="57EF3234" w14:textId="77777777" w:rsidR="00A424DB" w:rsidRPr="007C3135" w:rsidRDefault="00A424DB">
      <w:pPr>
        <w:rPr>
          <w:rFonts w:ascii="Segoe UI" w:hAnsi="Segoe UI" w:cs="Segoe UI"/>
          <w:sz w:val="28"/>
          <w:szCs w:val="28"/>
          <w:lang w:val="en-GB"/>
        </w:rPr>
      </w:pPr>
    </w:p>
    <w:p w14:paraId="08E9BC00" w14:textId="10E0D3EC" w:rsidR="00A424DB" w:rsidRPr="00A424DB" w:rsidRDefault="00A424DB" w:rsidP="00A424DB">
      <w:pPr>
        <w:rPr>
          <w:rFonts w:ascii="Segoe UI" w:hAnsi="Segoe UI" w:cs="Segoe UI"/>
          <w:b/>
          <w:bCs/>
          <w:sz w:val="28"/>
          <w:szCs w:val="28"/>
          <w:lang w:val="en-GB"/>
        </w:rPr>
      </w:pPr>
      <w:r w:rsidRPr="007C3135">
        <w:rPr>
          <w:rFonts w:ascii="Segoe UI" w:hAnsi="Segoe UI" w:cs="Segoe UI"/>
          <w:b/>
          <w:bCs/>
          <w:sz w:val="28"/>
          <w:szCs w:val="28"/>
          <w:lang w:val="en-GB"/>
        </w:rPr>
        <w:lastRenderedPageBreak/>
        <w:t>1</w:t>
      </w:r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 xml:space="preserve">. Flux principal de </w:t>
      </w:r>
      <w:proofErr w:type="spellStart"/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>evenimente</w:t>
      </w:r>
      <w:proofErr w:type="spellEnd"/>
    </w:p>
    <w:p w14:paraId="09DE10B6" w14:textId="77777777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accesează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ecranul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principal al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aplicației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2733DF40" w14:textId="77777777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Apasă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butonul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„</w:t>
      </w:r>
      <w:proofErr w:type="spellStart"/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Adaugă</w:t>
      </w:r>
      <w:proofErr w:type="spellEnd"/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sarcină</w:t>
      </w:r>
      <w:proofErr w:type="spellEnd"/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”</w:t>
      </w:r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0C085885" w14:textId="2D32EAE0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Sistemul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afișează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un formular cu </w:t>
      </w:r>
      <w:proofErr w:type="spellStart"/>
      <w:r w:rsidR="003A38B0">
        <w:rPr>
          <w:rFonts w:ascii="Segoe UI" w:hAnsi="Segoe UI" w:cs="Segoe UI"/>
          <w:sz w:val="24"/>
          <w:szCs w:val="24"/>
          <w:lang w:val="en-GB"/>
        </w:rPr>
        <w:t>mai</w:t>
      </w:r>
      <w:proofErr w:type="spellEnd"/>
      <w:r w:rsidR="003A38B0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="003A38B0">
        <w:rPr>
          <w:rFonts w:ascii="Segoe UI" w:hAnsi="Segoe UI" w:cs="Segoe UI"/>
          <w:sz w:val="24"/>
          <w:szCs w:val="24"/>
          <w:lang w:val="en-GB"/>
        </w:rPr>
        <w:t>multe</w:t>
      </w:r>
      <w:proofErr w:type="spellEnd"/>
      <w:r w:rsidR="003A38B0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câmpuri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: </w:t>
      </w:r>
      <w:proofErr w:type="spellStart"/>
      <w:r w:rsidRPr="00A424DB">
        <w:rPr>
          <w:rFonts w:ascii="Segoe UI" w:hAnsi="Segoe UI" w:cs="Segoe UI"/>
          <w:i/>
          <w:iCs/>
          <w:sz w:val="24"/>
          <w:szCs w:val="24"/>
          <w:lang w:val="en-GB"/>
        </w:rPr>
        <w:t>Titlu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A424DB">
        <w:rPr>
          <w:rFonts w:ascii="Segoe UI" w:hAnsi="Segoe UI" w:cs="Segoe UI"/>
          <w:i/>
          <w:iCs/>
          <w:sz w:val="24"/>
          <w:szCs w:val="24"/>
          <w:lang w:val="en-GB"/>
        </w:rPr>
        <w:t>Descriere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r w:rsidRPr="00A424DB">
        <w:rPr>
          <w:rFonts w:ascii="Segoe UI" w:hAnsi="Segoe UI" w:cs="Segoe UI"/>
          <w:i/>
          <w:iCs/>
          <w:sz w:val="24"/>
          <w:szCs w:val="24"/>
          <w:lang w:val="en-GB"/>
        </w:rPr>
        <w:t xml:space="preserve">Data </w:t>
      </w:r>
      <w:proofErr w:type="spellStart"/>
      <w:r w:rsidRPr="00A424DB">
        <w:rPr>
          <w:rFonts w:ascii="Segoe UI" w:hAnsi="Segoe UI" w:cs="Segoe UI"/>
          <w:i/>
          <w:iCs/>
          <w:sz w:val="24"/>
          <w:szCs w:val="24"/>
          <w:lang w:val="en-GB"/>
        </w:rPr>
        <w:t>limită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A424DB">
        <w:rPr>
          <w:rFonts w:ascii="Segoe UI" w:hAnsi="Segoe UI" w:cs="Segoe UI"/>
          <w:i/>
          <w:iCs/>
          <w:sz w:val="24"/>
          <w:szCs w:val="24"/>
          <w:lang w:val="en-GB"/>
        </w:rPr>
        <w:t>Prioritate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3738979F" w14:textId="77777777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completează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detaliile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confirmă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apăsând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„</w:t>
      </w:r>
      <w:proofErr w:type="spellStart"/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Salvează</w:t>
      </w:r>
      <w:proofErr w:type="spellEnd"/>
      <w:r w:rsidRPr="00A424DB">
        <w:rPr>
          <w:rFonts w:ascii="Segoe UI" w:hAnsi="Segoe UI" w:cs="Segoe UI"/>
          <w:b/>
          <w:bCs/>
          <w:sz w:val="24"/>
          <w:szCs w:val="24"/>
          <w:lang w:val="en-GB"/>
        </w:rPr>
        <w:t>”</w:t>
      </w:r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111D762C" w14:textId="77777777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Sistemul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validează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datele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adaugă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sarcina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în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listă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324B2D6F" w14:textId="77777777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Aplicația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actualizează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lista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de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sarcini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afișează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noua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intrare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091ABEB0" w14:textId="77777777" w:rsidR="00A424DB" w:rsidRPr="00A424DB" w:rsidRDefault="00A424DB" w:rsidP="00A424DB">
      <w:pPr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poate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:</w:t>
      </w:r>
    </w:p>
    <w:p w14:paraId="621224BA" w14:textId="77777777" w:rsidR="00A424DB" w:rsidRPr="00A424DB" w:rsidRDefault="00A424DB" w:rsidP="00A424DB">
      <w:pPr>
        <w:numPr>
          <w:ilvl w:val="1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r w:rsidRPr="00A424DB">
        <w:rPr>
          <w:rFonts w:ascii="Segoe UI" w:hAnsi="Segoe UI" w:cs="Segoe UI"/>
          <w:sz w:val="24"/>
          <w:szCs w:val="24"/>
          <w:lang w:val="en-GB"/>
        </w:rPr>
        <w:t xml:space="preserve">Marca sarcina ca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finalizată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,</w:t>
      </w:r>
    </w:p>
    <w:p w14:paraId="6D17D5A6" w14:textId="3257542E" w:rsidR="00A424DB" w:rsidRPr="00A424DB" w:rsidRDefault="00A424DB" w:rsidP="00A424DB">
      <w:pPr>
        <w:numPr>
          <w:ilvl w:val="1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r w:rsidRPr="00A424DB">
        <w:rPr>
          <w:rFonts w:ascii="Segoe UI" w:hAnsi="Segoe UI" w:cs="Segoe UI"/>
          <w:sz w:val="24"/>
          <w:szCs w:val="24"/>
          <w:lang w:val="en-GB"/>
        </w:rPr>
        <w:t xml:space="preserve">Edita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detaliile</w:t>
      </w:r>
      <w:proofErr w:type="spellEnd"/>
      <w:r w:rsidR="002128A2">
        <w:rPr>
          <w:rFonts w:ascii="Segoe UI" w:hAnsi="Segoe UI" w:cs="Segoe UI"/>
          <w:sz w:val="24"/>
          <w:szCs w:val="24"/>
          <w:lang w:val="en-GB"/>
        </w:rPr>
        <w:t>.</w:t>
      </w:r>
    </w:p>
    <w:p w14:paraId="466C3897" w14:textId="77777777" w:rsidR="00A424DB" w:rsidRDefault="00A424DB" w:rsidP="00A424DB">
      <w:pPr>
        <w:numPr>
          <w:ilvl w:val="1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Șterge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sarcina.</w:t>
      </w:r>
    </w:p>
    <w:p w14:paraId="5FE6A4AD" w14:textId="5B452F11" w:rsidR="00BC29E3" w:rsidRDefault="00BC29E3" w:rsidP="00A424DB">
      <w:pPr>
        <w:numPr>
          <w:ilvl w:val="1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Autentificare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utlizator</w:t>
      </w:r>
      <w:proofErr w:type="spellEnd"/>
      <w:r w:rsidR="002128A2">
        <w:rPr>
          <w:rFonts w:ascii="Segoe UI" w:hAnsi="Segoe UI" w:cs="Segoe UI"/>
          <w:sz w:val="24"/>
          <w:szCs w:val="24"/>
          <w:lang w:val="en-GB"/>
        </w:rPr>
        <w:t>.</w:t>
      </w:r>
    </w:p>
    <w:p w14:paraId="610D8048" w14:textId="0A075B03" w:rsidR="00BC29E3" w:rsidRDefault="000867DA" w:rsidP="00A424DB">
      <w:pPr>
        <w:numPr>
          <w:ilvl w:val="1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Editarea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activitatilor</w:t>
      </w:r>
      <w:proofErr w:type="spellEnd"/>
      <w:r w:rsidR="002128A2">
        <w:rPr>
          <w:rFonts w:ascii="Segoe UI" w:hAnsi="Segoe UI" w:cs="Segoe UI"/>
          <w:sz w:val="24"/>
          <w:szCs w:val="24"/>
          <w:lang w:val="en-GB"/>
        </w:rPr>
        <w:t>.</w:t>
      </w:r>
    </w:p>
    <w:p w14:paraId="2CA8633E" w14:textId="573B3BA2" w:rsidR="00DC682D" w:rsidRPr="00A424DB" w:rsidRDefault="00DC682D" w:rsidP="00A424DB">
      <w:pPr>
        <w:numPr>
          <w:ilvl w:val="1"/>
          <w:numId w:val="1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Prioritate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marcata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cu </w:t>
      </w:r>
      <w:proofErr w:type="spellStart"/>
      <w:r w:rsidR="00B0096E">
        <w:rPr>
          <w:rFonts w:ascii="Segoe UI" w:hAnsi="Segoe UI" w:cs="Segoe UI"/>
          <w:sz w:val="24"/>
          <w:szCs w:val="24"/>
          <w:lang w:val="en-GB"/>
        </w:rPr>
        <w:t>steluta</w:t>
      </w:r>
      <w:proofErr w:type="spellEnd"/>
      <w:r w:rsidR="00B0096E">
        <w:rPr>
          <w:rFonts w:ascii="Segoe UI" w:hAnsi="Segoe UI" w:cs="Segoe UI"/>
          <w:sz w:val="24"/>
          <w:szCs w:val="24"/>
          <w:lang w:val="en-GB"/>
        </w:rPr>
        <w:t>(mica/mare)</w:t>
      </w:r>
      <w:r w:rsidR="002128A2">
        <w:rPr>
          <w:rFonts w:ascii="Segoe UI" w:hAnsi="Segoe UI" w:cs="Segoe UI"/>
          <w:sz w:val="24"/>
          <w:szCs w:val="24"/>
          <w:lang w:val="en-GB"/>
        </w:rPr>
        <w:t>.</w:t>
      </w:r>
    </w:p>
    <w:p w14:paraId="40C3D94A" w14:textId="77777777" w:rsidR="00A424DB" w:rsidRPr="00A424DB" w:rsidRDefault="00C82347" w:rsidP="00A424DB">
      <w:pPr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  <w:lang w:val="en-GB"/>
        </w:rPr>
        <w:pict w14:anchorId="77B6D68B">
          <v:rect id="_x0000_i1025" style="width:0;height:1.5pt" o:hralign="center" o:hrstd="t" o:hr="t" fillcolor="#a0a0a0" stroked="f"/>
        </w:pict>
      </w:r>
    </w:p>
    <w:p w14:paraId="3473BCF5" w14:textId="0F1F88C5" w:rsidR="00A424DB" w:rsidRPr="00A424DB" w:rsidRDefault="00A424DB" w:rsidP="00A424DB">
      <w:pPr>
        <w:rPr>
          <w:rFonts w:ascii="Segoe UI" w:hAnsi="Segoe UI" w:cs="Segoe UI"/>
          <w:b/>
          <w:bCs/>
          <w:sz w:val="28"/>
          <w:szCs w:val="28"/>
          <w:lang w:val="en-GB"/>
        </w:rPr>
      </w:pPr>
      <w:r w:rsidRPr="007C3135">
        <w:rPr>
          <w:rFonts w:ascii="Segoe UI" w:hAnsi="Segoe UI" w:cs="Segoe UI"/>
          <w:b/>
          <w:bCs/>
          <w:sz w:val="28"/>
          <w:szCs w:val="28"/>
          <w:lang w:val="en-GB"/>
        </w:rPr>
        <w:t>2</w:t>
      </w:r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 xml:space="preserve">. Flux </w:t>
      </w:r>
      <w:proofErr w:type="spellStart"/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>alternativ</w:t>
      </w:r>
      <w:proofErr w:type="spellEnd"/>
    </w:p>
    <w:p w14:paraId="5724CB02" w14:textId="6244F9DD" w:rsidR="00A424DB" w:rsidRPr="00A424DB" w:rsidRDefault="00A424DB" w:rsidP="00A424DB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Dacă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utilizatorul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lasă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câmpuri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obligatorii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necompletate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sistemul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afișează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un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mesaj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de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eroare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nu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salvează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sarcina.</w:t>
      </w:r>
    </w:p>
    <w:p w14:paraId="398CFAEC" w14:textId="0986CEB4" w:rsidR="00A424DB" w:rsidRPr="00A424DB" w:rsidRDefault="00A424DB" w:rsidP="00A424DB">
      <w:pPr>
        <w:numPr>
          <w:ilvl w:val="0"/>
          <w:numId w:val="2"/>
        </w:numPr>
        <w:rPr>
          <w:rFonts w:ascii="Segoe UI" w:hAnsi="Segoe UI" w:cs="Segoe UI"/>
          <w:sz w:val="24"/>
          <w:szCs w:val="24"/>
          <w:lang w:val="en-GB"/>
        </w:rPr>
      </w:pPr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Dacă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apare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o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eroare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la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salvare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(de ex.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lipsă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conexiune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),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sistemul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afișează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un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mesaj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de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eroare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permite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reîncercarea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7082F87D" w14:textId="77777777" w:rsidR="00A424DB" w:rsidRPr="00A424DB" w:rsidRDefault="00C82347" w:rsidP="00A424DB">
      <w:pPr>
        <w:rPr>
          <w:rFonts w:ascii="Segoe UI" w:hAnsi="Segoe UI" w:cs="Segoe UI"/>
          <w:sz w:val="28"/>
          <w:szCs w:val="28"/>
          <w:lang w:val="en-GB"/>
        </w:rPr>
      </w:pPr>
      <w:r>
        <w:rPr>
          <w:rFonts w:ascii="Segoe UI" w:hAnsi="Segoe UI" w:cs="Segoe UI"/>
          <w:sz w:val="24"/>
          <w:szCs w:val="24"/>
          <w:lang w:val="en-GB"/>
        </w:rPr>
        <w:pict w14:anchorId="3C519878">
          <v:rect id="_x0000_i1026" style="width:0;height:1.5pt" o:hralign="center" o:hrstd="t" o:hr="t" fillcolor="#a0a0a0" stroked="f"/>
        </w:pict>
      </w:r>
    </w:p>
    <w:p w14:paraId="6B83BB8F" w14:textId="5D4151F3" w:rsidR="00A424DB" w:rsidRPr="00A424DB" w:rsidRDefault="00A424DB" w:rsidP="00A424DB">
      <w:pPr>
        <w:rPr>
          <w:rFonts w:ascii="Segoe UI" w:hAnsi="Segoe UI" w:cs="Segoe UI"/>
          <w:b/>
          <w:bCs/>
          <w:sz w:val="28"/>
          <w:szCs w:val="28"/>
          <w:lang w:val="en-GB"/>
        </w:rPr>
      </w:pPr>
      <w:r w:rsidRPr="007C3135">
        <w:rPr>
          <w:rFonts w:ascii="Segoe UI" w:hAnsi="Segoe UI" w:cs="Segoe UI"/>
          <w:b/>
          <w:bCs/>
          <w:sz w:val="28"/>
          <w:szCs w:val="28"/>
          <w:lang w:val="en-GB"/>
        </w:rPr>
        <w:t>3</w:t>
      </w:r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 xml:space="preserve">. </w:t>
      </w:r>
      <w:proofErr w:type="spellStart"/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>Postcondiții</w:t>
      </w:r>
      <w:proofErr w:type="spellEnd"/>
    </w:p>
    <w:p w14:paraId="37BF495F" w14:textId="77777777" w:rsidR="00A424DB" w:rsidRPr="00A424DB" w:rsidRDefault="00A424DB" w:rsidP="00A424DB">
      <w:pPr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GB"/>
        </w:rPr>
      </w:pPr>
      <w:r w:rsidRPr="00A424DB">
        <w:rPr>
          <w:rFonts w:ascii="Segoe UI" w:hAnsi="Segoe UI" w:cs="Segoe UI"/>
          <w:sz w:val="24"/>
          <w:szCs w:val="24"/>
          <w:lang w:val="en-GB"/>
        </w:rPr>
        <w:t xml:space="preserve">Sarcina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este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salvată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vizibilă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în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lista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utilizatorului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406E950F" w14:textId="77777777" w:rsidR="00A424DB" w:rsidRPr="00A424DB" w:rsidRDefault="00A424DB" w:rsidP="00A424DB">
      <w:pPr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Modificările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(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editare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ștergere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completare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) sunt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actualizate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imediat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341C0FCF" w14:textId="2D0FC8C1" w:rsidR="00C82347" w:rsidRDefault="00C82347" w:rsidP="00A424DB">
      <w:pPr>
        <w:rPr>
          <w:rFonts w:ascii="Segoe UI" w:hAnsi="Segoe UI" w:cs="Segoe UI"/>
          <w:sz w:val="28"/>
          <w:szCs w:val="28"/>
          <w:lang w:val="en-GB"/>
        </w:rPr>
      </w:pPr>
      <w:r>
        <w:rPr>
          <w:rFonts w:ascii="Segoe UI" w:hAnsi="Segoe UI" w:cs="Segoe UI"/>
          <w:sz w:val="28"/>
          <w:szCs w:val="28"/>
          <w:lang w:val="en-GB"/>
        </w:rPr>
        <w:pict w14:anchorId="215304BE">
          <v:rect id="_x0000_i1030" style="width:0;height:1.5pt" o:hralign="center" o:bullet="t" o:hrstd="t" o:hr="t" fillcolor="#a0a0a0" stroked="f"/>
        </w:pict>
      </w:r>
    </w:p>
    <w:p w14:paraId="6BADE690" w14:textId="77777777" w:rsidR="00C82347" w:rsidRDefault="00C82347" w:rsidP="00A424DB">
      <w:pPr>
        <w:rPr>
          <w:rFonts w:ascii="Segoe UI" w:hAnsi="Segoe UI" w:cs="Segoe UI"/>
          <w:sz w:val="28"/>
          <w:szCs w:val="28"/>
          <w:lang w:val="en-GB"/>
        </w:rPr>
      </w:pPr>
    </w:p>
    <w:p w14:paraId="39F762A3" w14:textId="77777777" w:rsidR="00C82347" w:rsidRPr="00A424DB" w:rsidRDefault="00C82347" w:rsidP="00A424DB">
      <w:pPr>
        <w:rPr>
          <w:rFonts w:ascii="Segoe UI" w:hAnsi="Segoe UI" w:cs="Segoe UI"/>
          <w:sz w:val="28"/>
          <w:szCs w:val="28"/>
          <w:lang w:val="en-GB"/>
        </w:rPr>
      </w:pPr>
    </w:p>
    <w:p w14:paraId="106939BA" w14:textId="1CE2E06E" w:rsidR="00A424DB" w:rsidRPr="00A424DB" w:rsidRDefault="00A424DB" w:rsidP="00A424DB">
      <w:pPr>
        <w:rPr>
          <w:rFonts w:ascii="Segoe UI" w:hAnsi="Segoe UI" w:cs="Segoe UI"/>
          <w:b/>
          <w:bCs/>
          <w:sz w:val="28"/>
          <w:szCs w:val="28"/>
          <w:lang w:val="en-GB"/>
        </w:rPr>
      </w:pPr>
      <w:r w:rsidRPr="007C3135">
        <w:rPr>
          <w:rFonts w:ascii="Segoe UI" w:hAnsi="Segoe UI" w:cs="Segoe UI"/>
          <w:b/>
          <w:bCs/>
          <w:sz w:val="28"/>
          <w:szCs w:val="28"/>
          <w:lang w:val="en-GB"/>
        </w:rPr>
        <w:lastRenderedPageBreak/>
        <w:t>4</w:t>
      </w:r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 xml:space="preserve">. </w:t>
      </w:r>
      <w:proofErr w:type="spellStart"/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>Extensii</w:t>
      </w:r>
      <w:proofErr w:type="spellEnd"/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b/>
          <w:bCs/>
          <w:sz w:val="28"/>
          <w:szCs w:val="28"/>
          <w:lang w:val="en-GB"/>
        </w:rPr>
        <w:t>opționale</w:t>
      </w:r>
      <w:proofErr w:type="spellEnd"/>
    </w:p>
    <w:p w14:paraId="2FD84367" w14:textId="77777777" w:rsidR="00A424DB" w:rsidRPr="00A424DB" w:rsidRDefault="00A424DB" w:rsidP="00A424DB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Filtrarea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și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sortarea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sarcinilor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după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dată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,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prioritate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sau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stare (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completată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/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necompletată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).</w:t>
      </w:r>
    </w:p>
    <w:p w14:paraId="169E8E0D" w14:textId="77777777" w:rsidR="00A424DB" w:rsidRDefault="00A424DB" w:rsidP="00A424DB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Sincronizare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între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 w:rsidRPr="00A424DB">
        <w:rPr>
          <w:rFonts w:ascii="Segoe UI" w:hAnsi="Segoe UI" w:cs="Segoe UI"/>
          <w:sz w:val="24"/>
          <w:szCs w:val="24"/>
          <w:lang w:val="en-GB"/>
        </w:rPr>
        <w:t>dispozitive</w:t>
      </w:r>
      <w:proofErr w:type="spellEnd"/>
      <w:r w:rsidRPr="00A424DB">
        <w:rPr>
          <w:rFonts w:ascii="Segoe UI" w:hAnsi="Segoe UI" w:cs="Segoe UI"/>
          <w:sz w:val="24"/>
          <w:szCs w:val="24"/>
          <w:lang w:val="en-GB"/>
        </w:rPr>
        <w:t>.</w:t>
      </w:r>
    </w:p>
    <w:p w14:paraId="6F6A12B6" w14:textId="47403B8C" w:rsidR="00BC29E3" w:rsidRPr="00A424DB" w:rsidRDefault="00BC29E3" w:rsidP="00A424DB">
      <w:pPr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>
        <w:rPr>
          <w:rFonts w:ascii="Segoe UI" w:hAnsi="Segoe UI" w:cs="Segoe UI"/>
          <w:sz w:val="24"/>
          <w:szCs w:val="24"/>
          <w:lang w:val="en-GB"/>
        </w:rPr>
        <w:t>Autentificare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  <w:lang w:val="en-GB"/>
        </w:rPr>
        <w:t>utilizatori</w:t>
      </w:r>
      <w:proofErr w:type="spellEnd"/>
      <w:r>
        <w:rPr>
          <w:rFonts w:ascii="Segoe UI" w:hAnsi="Segoe UI" w:cs="Segoe UI"/>
          <w:sz w:val="24"/>
          <w:szCs w:val="24"/>
          <w:lang w:val="en-GB"/>
        </w:rPr>
        <w:t>.</w:t>
      </w:r>
    </w:p>
    <w:p w14:paraId="38C5DC72" w14:textId="77777777" w:rsidR="00A424DB" w:rsidRDefault="00A424DB" w:rsidP="00A424DB">
      <w:pPr>
        <w:keepNext/>
        <w:ind w:left="720"/>
      </w:pPr>
      <w:r w:rsidRPr="00A424DB">
        <w:rPr>
          <w:noProof/>
          <w:lang w:val="en-GB"/>
        </w:rPr>
        <w:drawing>
          <wp:inline distT="0" distB="0" distL="0" distR="0" wp14:anchorId="75888CA2" wp14:editId="4E2A4DD7">
            <wp:extent cx="4314825" cy="6324600"/>
            <wp:effectExtent l="0" t="0" r="9525" b="0"/>
            <wp:docPr id="10570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63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7591" w14:textId="37C40FF0" w:rsidR="00A424DB" w:rsidRPr="00A424DB" w:rsidRDefault="00A424DB" w:rsidP="00A424DB">
      <w:pPr>
        <w:pStyle w:val="Caption"/>
        <w:jc w:val="center"/>
        <w:rPr>
          <w:rFonts w:ascii="Segoe UI" w:hAnsi="Segoe UI" w:cs="Segoe UI"/>
          <w:b/>
          <w:bCs/>
          <w:sz w:val="20"/>
          <w:szCs w:val="20"/>
          <w:lang w:val="en-GB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Fig.1. </w:t>
      </w:r>
      <w:r w:rsidRPr="00A424DB">
        <w:rPr>
          <w:rFonts w:ascii="Segoe UI" w:hAnsi="Segoe UI" w:cs="Segoe UI"/>
          <w:b/>
          <w:bCs/>
          <w:sz w:val="20"/>
          <w:szCs w:val="20"/>
        </w:rPr>
        <w:t>Schema logica a aplicatiei</w:t>
      </w:r>
    </w:p>
    <w:p w14:paraId="1907A513" w14:textId="77777777" w:rsidR="00A424DB" w:rsidRPr="00A424DB" w:rsidRDefault="00A424DB">
      <w:pPr>
        <w:rPr>
          <w:lang w:val="en-GB"/>
        </w:rPr>
      </w:pPr>
    </w:p>
    <w:sectPr w:rsidR="00A424DB" w:rsidRPr="00A42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EC8B35F" id="_x0000_i1026" style="width:0;height:1.5pt" o:hralign="center" o:bullet="t" o:hrstd="t" o:hr="t" fillcolor="#a0a0a0" stroked="f"/>
    </w:pict>
  </w:numPicBullet>
  <w:abstractNum w:abstractNumId="0" w15:restartNumberingAfterBreak="0">
    <w:nsid w:val="33C42FC3"/>
    <w:multiLevelType w:val="multilevel"/>
    <w:tmpl w:val="1B2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A515D"/>
    <w:multiLevelType w:val="multilevel"/>
    <w:tmpl w:val="3468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C5D97"/>
    <w:multiLevelType w:val="multilevel"/>
    <w:tmpl w:val="60E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745C3"/>
    <w:multiLevelType w:val="multilevel"/>
    <w:tmpl w:val="12A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467731">
    <w:abstractNumId w:val="0"/>
  </w:num>
  <w:num w:numId="2" w16cid:durableId="643241404">
    <w:abstractNumId w:val="1"/>
  </w:num>
  <w:num w:numId="3" w16cid:durableId="198857685">
    <w:abstractNumId w:val="3"/>
  </w:num>
  <w:num w:numId="4" w16cid:durableId="2057121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DB"/>
    <w:rsid w:val="000867DA"/>
    <w:rsid w:val="002128A2"/>
    <w:rsid w:val="003A38B0"/>
    <w:rsid w:val="00452F37"/>
    <w:rsid w:val="004E4BEC"/>
    <w:rsid w:val="00535146"/>
    <w:rsid w:val="0065335E"/>
    <w:rsid w:val="007C3135"/>
    <w:rsid w:val="00807BAE"/>
    <w:rsid w:val="008C1F1F"/>
    <w:rsid w:val="00902CEA"/>
    <w:rsid w:val="00A424DB"/>
    <w:rsid w:val="00B0096E"/>
    <w:rsid w:val="00BC29E3"/>
    <w:rsid w:val="00C82347"/>
    <w:rsid w:val="00C9670D"/>
    <w:rsid w:val="00D5160F"/>
    <w:rsid w:val="00DC682D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177774E"/>
  <w15:chartTrackingRefBased/>
  <w15:docId w15:val="{A3507E4B-02DD-4B60-99FF-6F14ECC3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DB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DB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DB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DB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DB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DB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DB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4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DB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DB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4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DB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4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DB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424D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424D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Ioachim Munteanu</dc:creator>
  <cp:keywords/>
  <dc:description/>
  <cp:lastModifiedBy>Daniel Ioachim Munteanu</cp:lastModifiedBy>
  <cp:revision>9</cp:revision>
  <dcterms:created xsi:type="dcterms:W3CDTF">2025-11-04T11:42:00Z</dcterms:created>
  <dcterms:modified xsi:type="dcterms:W3CDTF">2025-11-20T11:49:00Z</dcterms:modified>
</cp:coreProperties>
</file>