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650753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650753">
      <w:pPr>
        <w:pStyle w:val="Form-txt-2"/>
      </w:pPr>
      <w:r w:rsidRPr="00990FB4">
        <w:rPr>
          <w:b/>
          <w:u w:val="single"/>
        </w:rPr>
        <w:t xml:space="preserve">Ashley and Massey Plc</w:t>
      </w:r>
      <w:proofErr w:type="spell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 xml:space="preserve"> Private company limited by shares (Ltd)</w:t>
      </w:r>
      <w:proofErr w:type="spellStart"/>
      <w:r w:rsidRPr="00990FB4">
        <w:rPr>
          <w:b/>
          <w:u w:val="single"/>
        </w:rPr>
        <w:t/>
      </w:r>
      <w:proofErr w:type="gram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/>
      </w:r>
      <w:r w:rsidR="00486B8A">
        <w:t>*</w:t>
      </w:r>
      <w:proofErr w:type="gramEnd"/>
    </w:p>
    <w:p w14:paraId="08DDDB4F" w14:textId="76D8F059" w:rsidR="00486B8A" w:rsidRPr="003E4EAF" w:rsidRDefault="00486B8A" w:rsidP="00650753">
      <w:pPr>
        <w:pStyle w:val="Form-txt-2"/>
      </w:pPr>
      <w:r w:rsidRPr="003E4EAF">
        <w:t xml:space="preserve">No. of company: </w:t>
      </w:r>
      <w:r w:rsidR="001646AB" w:rsidRPr="0082162D">
        <w:rPr>
          <w:b/>
          <w:u w:val="single"/>
        </w:rPr>
        <w:t xml:space="preserve">A714678889</w:t>
      </w:r>
      <w:proofErr w:type="spellStart"/>
      <w:r w:rsidR="001646AB" w:rsidRPr="0082162D">
        <w:rPr>
          <w:b/>
          <w:u w:val="single"/>
        </w:rPr>
        <w:t/>
      </w:r>
      <w:proofErr w:type="spellEnd"/>
      <w:r w:rsidR="001646AB" w:rsidRPr="0082162D">
        <w:rPr>
          <w:b/>
          <w:u w:val="single"/>
        </w:rPr>
        <w:t/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650753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b/>
          <w:u w:val="single"/>
        </w:rPr>
        <w:t xml:space="preserve">350</w:t>
      </w:r>
      <w:proofErr w:type="spellStart"/>
      <w:r w:rsidR="00310B80" w:rsidRPr="00310B80">
        <w:rPr>
          <w:b/>
          <w:u w:val="single"/>
        </w:rPr>
        <w:t/>
      </w:r>
      <w:proofErr w:type="spellEnd"/>
      <w:r w:rsidR="00310B80">
        <w:t/>
      </w:r>
    </w:p>
    <w:p w14:paraId="4C529377" w14:textId="17F184E4" w:rsidR="00486B8A" w:rsidRPr="003E4EAF" w:rsidRDefault="00486B8A" w:rsidP="00650753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b/>
          <w:u w:val="single"/>
        </w:rPr>
        <w:t xml:space="preserve">105000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16F00BA8" w14:textId="77777777" w:rsidR="00486B8A" w:rsidRPr="003E4EAF" w:rsidRDefault="00486B8A" w:rsidP="00650753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</w:t>
      </w:r>
      <w:bookmarkStart w:id="0" w:name="_GoBack"/>
      <w:bookmarkEnd w:id="0"/>
      <w:r w:rsidRPr="003E4EAF">
        <w:t>ch allotted share (whether on account of the nominal value of the share/form of a premium):</w:t>
      </w:r>
    </w:p>
    <w:p w14:paraId="74BC3369" w14:textId="3B9078A5" w:rsidR="00650753" w:rsidRPr="00650753" w:rsidRDefault="00650753" w:rsidP="00650753">
      <w:pPr>
        <w:pStyle w:val="Form-txt-2"/>
        <w:rPr>
          <w:b/>
          <w:u w:val="single"/>
        </w:rPr>
      </w:pPr>
      <w:r w:rsidRPr="00650753">
        <w:rPr>
          <w:b/>
          <w:u w:val="single"/>
        </w:rPr>
        <w:t xml:space="preserve">105000</w:t>
      </w:r>
      <w:proofErr w:type="spellStart"/>
      <w:r w:rsidRPr="00650753">
        <w:rPr>
          <w:b/>
          <w:u w:val="single"/>
        </w:rPr>
        <w:t/>
      </w:r>
      <w:proofErr w:type="spellEnd"/>
      <w:r w:rsidRPr="00650753">
        <w:rPr>
          <w:b/>
          <w:u w:val="single"/>
        </w:rPr>
        <w:t/>
      </w:r>
    </w:p>
    <w:p w14:paraId="09D3AC35" w14:textId="77777777" w:rsidR="00486B8A" w:rsidRPr="003E4EAF" w:rsidRDefault="00486B8A" w:rsidP="00650753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650753">
      <w:pPr>
        <w:pStyle w:val="Form-txt-2"/>
        <w:rPr>
          <w:b/>
          <w:u w:val="single"/>
        </w:rPr>
      </w:pPr>
      <w:proofErr w:type="spellStart"/>
      <w:r w:rsidRPr="00650753">
        <w:rPr>
          <w:b/>
          <w:u w:val="single"/>
        </w:rPr>
        <w:t>KSh</w:t>
      </w:r>
      <w:proofErr w:type="spellEnd"/>
      <w:r w:rsidRPr="00650753">
        <w:rPr>
          <w:b/>
          <w:u w:val="single"/>
        </w:rPr>
        <w:t xml:space="preserve"> </w:t>
      </w:r>
      <w:r w:rsidR="00650753" w:rsidRPr="00650753">
        <w:rPr>
          <w:b/>
          <w:u w:val="single"/>
        </w:rPr>
        <w:t xml:space="preserve">51000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5522A11A" w14:textId="77777777" w:rsidR="00486B8A" w:rsidRPr="003E4EAF" w:rsidRDefault="00486B8A" w:rsidP="00650753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650753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650753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650753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650753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48"/>
        <w:gridCol w:w="2006"/>
        <w:gridCol w:w="2154"/>
        <w:gridCol w:w="1519"/>
      </w:tblGrid>
      <w:tr w:rsidR="00990FB4" w14:paraId="5BA77776" w14:textId="77777777" w:rsidTr="00990FB4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006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154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MS MARSHALL LOIS GLOVER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Reprehenderit voluptas nostrud quisquam ut voluptate laborum Ad non officia ex cumque vel consequuntur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Eveniet in dolor dolor delectus et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60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Preference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MS MARSHALL LOIS GLOVER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Reprehenderit voluptas nostrud quisquam ut voluptate laborum Ad non officia ex cumque vel consequuntur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Eveniet in dolor dolor delectus et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200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Preference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REV WYATT JANE HALL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425121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25251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400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Ordinary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</w:tbl>
    <w:p w14:paraId="5F07A5E7" w14:textId="77777777" w:rsidR="00486B8A" w:rsidRPr="003E4EAF" w:rsidRDefault="00486B8A" w:rsidP="00650753">
      <w:pPr>
        <w:pStyle w:val="Form-txt-2"/>
      </w:pPr>
    </w:p>
    <w:p w14:paraId="43746D7A" w14:textId="749D2B27" w:rsidR="00486B8A" w:rsidRDefault="00486B8A" w:rsidP="00650753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990FB4" w:rsidRPr="00224AB8">
        <w:rPr>
          <w:b/>
          <w:u w:val="single"/>
        </w:rPr>
        <w:t xml:space="preserve">660</w:t>
      </w:r>
      <w:proofErr w:type="spellStart"/>
      <w:r w:rsidR="00990FB4" w:rsidRPr="00224AB8">
        <w:rPr>
          <w:b/>
          <w:u w:val="single"/>
        </w:rPr>
        <w:t/>
      </w:r>
      <w:proofErr w:type="spellEnd"/>
      <w:r w:rsidR="00990FB4" w:rsidRPr="00224AB8">
        <w:rPr>
          <w:b/>
          <w:u w:val="single"/>
        </w:rPr>
        <w:t/>
      </w:r>
    </w:p>
    <w:p w14:paraId="6498C400" w14:textId="77777777" w:rsidR="00486B8A" w:rsidRPr="003E4EAF" w:rsidRDefault="00486B8A" w:rsidP="00650753">
      <w:pPr>
        <w:pStyle w:val="Form-txt-2"/>
        <w:rPr>
          <w:b/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</w:p>
    <w:p w14:paraId="58F8942A" w14:textId="72A68557" w:rsidR="00486B8A" w:rsidRDefault="001D7CFD" w:rsidP="00650753">
      <w:pPr>
        <w:pStyle w:val="Form-txt-2"/>
      </w:pPr>
      <w:r>
        <w:t xml:space="preserve">Dated: </w:t>
      </w:r>
      <w:r w:rsidRPr="001D7CFD">
        <w:rPr>
          <w:b/>
          <w:u w:val="single"/>
        </w:rPr>
        <w:t xml:space="preserve">3/9/2017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B848E" w14:textId="77777777" w:rsidR="00EC6786" w:rsidRDefault="00EC6786" w:rsidP="00C703AC">
      <w:pPr>
        <w:spacing w:after="0" w:line="240" w:lineRule="auto"/>
      </w:pPr>
      <w:r>
        <w:separator/>
      </w:r>
    </w:p>
  </w:endnote>
  <w:endnote w:type="continuationSeparator" w:id="0">
    <w:p w14:paraId="5EFF181A" w14:textId="77777777" w:rsidR="00EC6786" w:rsidRDefault="00EC678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99C13" w14:textId="77777777" w:rsidR="00EC6786" w:rsidRDefault="00EC6786" w:rsidP="00C703AC">
      <w:pPr>
        <w:spacing w:after="0" w:line="240" w:lineRule="auto"/>
      </w:pPr>
      <w:r>
        <w:separator/>
      </w:r>
    </w:p>
  </w:footnote>
  <w:footnote w:type="continuationSeparator" w:id="0">
    <w:p w14:paraId="588E3290" w14:textId="77777777" w:rsidR="00EC6786" w:rsidRDefault="00EC6786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D7CFD"/>
    <w:rsid w:val="001F4619"/>
    <w:rsid w:val="00201C8B"/>
    <w:rsid w:val="0022454E"/>
    <w:rsid w:val="00224AB8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2162D"/>
    <w:rsid w:val="00882C9C"/>
    <w:rsid w:val="008A0D32"/>
    <w:rsid w:val="008B4316"/>
    <w:rsid w:val="008F004A"/>
    <w:rsid w:val="00902001"/>
    <w:rsid w:val="00936BF7"/>
    <w:rsid w:val="00990FB4"/>
    <w:rsid w:val="009E1ACE"/>
    <w:rsid w:val="009F09EA"/>
    <w:rsid w:val="00A34863"/>
    <w:rsid w:val="00A805E5"/>
    <w:rsid w:val="00AE56E2"/>
    <w:rsid w:val="00B2137A"/>
    <w:rsid w:val="00B42020"/>
    <w:rsid w:val="00B71781"/>
    <w:rsid w:val="00BA25BF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C6786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650753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2017-09-05T08:38:00Z</dcterms:modified>
</cp:coreProperties>
</file>