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Booth Booth Traders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Id iusto sapiente velit nulla quod neque quaerat laudantium non sunt consectetur voluptatem voluptatibus est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Officiis quaerat saepe eu nostrum illum omnis quia architecto consequatur magna excepteur commodo delectus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Harum tempore cupidatat cumque pariatur</w:t>
      </w:r>
      <w:r w:rsidR="003A3870">
        <w:rPr>
          <w:b/>
          <w:sz w:val="28"/>
          <w:szCs w:val="28"/>
        </w:rPr>
        <w:t>.</w:t>
      </w:r>
      <w:bookmarkStart w:id="0" w:name="_GoBack"/>
      <w:bookmarkEnd w:id="0"/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Cleveland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00100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11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2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Velez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21</w:t>
            </w:r>
            <w:proofErr w:type="spellStart"/>
            <w:r w:rsidRPr="00BB7317">
              <w:t/>
            </w:r>
            <w:proofErr w:type="spellEnd"/>
            <w:r w:rsidRPr="00BB7317">
              <w:t xml:space="preserve"> – 212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12</w:t>
            </w:r>
            <w:r>
              <w:t/>
            </w:r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8B3E2" w14:textId="77777777" w:rsidR="00412D20" w:rsidRDefault="00412D20" w:rsidP="00C703AC">
      <w:pPr>
        <w:spacing w:after="0" w:line="240" w:lineRule="auto"/>
      </w:pPr>
      <w:r>
        <w:separator/>
      </w:r>
    </w:p>
  </w:endnote>
  <w:endnote w:type="continuationSeparator" w:id="0">
    <w:p w14:paraId="2982D401" w14:textId="77777777" w:rsidR="00412D20" w:rsidRDefault="00412D2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D6517" w14:textId="77777777" w:rsidR="00412D20" w:rsidRDefault="00412D20" w:rsidP="00C703AC">
      <w:pPr>
        <w:spacing w:after="0" w:line="240" w:lineRule="auto"/>
      </w:pPr>
      <w:r>
        <w:separator/>
      </w:r>
    </w:p>
  </w:footnote>
  <w:footnote w:type="continuationSeparator" w:id="0">
    <w:p w14:paraId="1E696A9D" w14:textId="77777777" w:rsidR="00412D20" w:rsidRDefault="00412D20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2017-07-17T20:26:00Z</dcterms:modified>
</cp:coreProperties>
</file>