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6398F" w14:textId="6C16C7CF" w:rsidR="008D5BCA" w:rsidRPr="00D9567B" w:rsidRDefault="009B1CBB">
      <w:pPr>
        <w:rPr>
          <w:b/>
          <w:bCs/>
          <w:u w:val="single"/>
          <w:lang w:val="en-US"/>
        </w:rPr>
      </w:pPr>
      <w:r w:rsidRPr="00D9567B">
        <w:rPr>
          <w:b/>
          <w:bCs/>
          <w:u w:val="single"/>
          <w:lang w:val="en-US"/>
        </w:rPr>
        <w:t>Business Case Analysis</w:t>
      </w:r>
    </w:p>
    <w:p w14:paraId="31AD5A27" w14:textId="3991749C" w:rsidR="009B1CBB" w:rsidRPr="00D9567B" w:rsidRDefault="009B1CBB">
      <w:pPr>
        <w:rPr>
          <w:b/>
          <w:bCs/>
          <w:u w:val="single"/>
        </w:rPr>
      </w:pPr>
      <w:r w:rsidRPr="00D9567B">
        <w:rPr>
          <w:b/>
          <w:bCs/>
          <w:u w:val="single"/>
        </w:rPr>
        <w:t>Digital Queue System for Clinics</w:t>
      </w:r>
    </w:p>
    <w:p w14:paraId="11F6C52B" w14:textId="77777777" w:rsidR="009B1CBB" w:rsidRDefault="009B1CBB"/>
    <w:p w14:paraId="10806E8E" w14:textId="443B237A" w:rsidR="009B1CBB" w:rsidRPr="00502177" w:rsidRDefault="00502177">
      <w:pPr>
        <w:rPr>
          <w:b/>
          <w:bCs/>
        </w:rPr>
      </w:pPr>
      <w:r w:rsidRPr="00502177">
        <w:rPr>
          <w:b/>
          <w:bCs/>
        </w:rPr>
        <w:t>Pain Points of Current Clinic Flow</w:t>
      </w:r>
    </w:p>
    <w:p w14:paraId="7286D699" w14:textId="77777777" w:rsidR="00502177" w:rsidRPr="00502177" w:rsidRDefault="00502177" w:rsidP="00502177">
      <w:r w:rsidRPr="00502177">
        <w:rPr>
          <w:b/>
          <w:bCs/>
        </w:rPr>
        <w:t>a. Long Wait Times:</w:t>
      </w:r>
    </w:p>
    <w:p w14:paraId="39E3AE7C" w14:textId="77777777" w:rsidR="00502177" w:rsidRPr="00502177" w:rsidRDefault="00502177" w:rsidP="00502177">
      <w:pPr>
        <w:numPr>
          <w:ilvl w:val="0"/>
          <w:numId w:val="1"/>
        </w:numPr>
      </w:pPr>
      <w:r w:rsidRPr="00502177">
        <w:t>Patients often spend excessive time in waiting rooms, leading to dissatisfaction and stress.</w:t>
      </w:r>
    </w:p>
    <w:p w14:paraId="6EA98B1C" w14:textId="77777777" w:rsidR="00502177" w:rsidRPr="00502177" w:rsidRDefault="00502177" w:rsidP="00502177">
      <w:pPr>
        <w:numPr>
          <w:ilvl w:val="0"/>
          <w:numId w:val="1"/>
        </w:numPr>
      </w:pPr>
      <w:r w:rsidRPr="00502177">
        <w:t>No real-time updates on queue status.</w:t>
      </w:r>
    </w:p>
    <w:p w14:paraId="1239B7C8" w14:textId="77777777" w:rsidR="00502177" w:rsidRPr="00502177" w:rsidRDefault="00502177" w:rsidP="00502177">
      <w:r w:rsidRPr="00502177">
        <w:rPr>
          <w:b/>
          <w:bCs/>
        </w:rPr>
        <w:t>b. Inefficient Patient Management:</w:t>
      </w:r>
    </w:p>
    <w:p w14:paraId="4B4C34EB" w14:textId="77777777" w:rsidR="00502177" w:rsidRPr="00502177" w:rsidRDefault="00502177" w:rsidP="00502177">
      <w:pPr>
        <w:numPr>
          <w:ilvl w:val="0"/>
          <w:numId w:val="2"/>
        </w:numPr>
      </w:pPr>
      <w:r w:rsidRPr="00502177">
        <w:t>Manual queue tracking using paper or verbal communication creates confusion.</w:t>
      </w:r>
    </w:p>
    <w:p w14:paraId="4596FD3A" w14:textId="77777777" w:rsidR="00502177" w:rsidRPr="00502177" w:rsidRDefault="00502177" w:rsidP="00502177">
      <w:pPr>
        <w:numPr>
          <w:ilvl w:val="0"/>
          <w:numId w:val="2"/>
        </w:numPr>
      </w:pPr>
      <w:r w:rsidRPr="00502177">
        <w:t>Front desk staff overwhelmed by routine status inquiries.</w:t>
      </w:r>
    </w:p>
    <w:p w14:paraId="23BA7141" w14:textId="77777777" w:rsidR="00502177" w:rsidRPr="00502177" w:rsidRDefault="00502177" w:rsidP="00502177">
      <w:r w:rsidRPr="00502177">
        <w:rPr>
          <w:b/>
          <w:bCs/>
        </w:rPr>
        <w:t>c. Infection Risk &amp; Overcrowding:</w:t>
      </w:r>
    </w:p>
    <w:p w14:paraId="429786B5" w14:textId="77777777" w:rsidR="00502177" w:rsidRPr="00502177" w:rsidRDefault="00502177" w:rsidP="00502177">
      <w:pPr>
        <w:numPr>
          <w:ilvl w:val="0"/>
          <w:numId w:val="3"/>
        </w:numPr>
      </w:pPr>
      <w:r w:rsidRPr="00502177">
        <w:t>Physical queues contribute to crowded waiting areas, increasing the risk of airborne infections.</w:t>
      </w:r>
    </w:p>
    <w:p w14:paraId="4A179B28" w14:textId="77777777" w:rsidR="00502177" w:rsidRPr="00502177" w:rsidRDefault="00502177" w:rsidP="00502177">
      <w:r w:rsidRPr="00502177">
        <w:rPr>
          <w:b/>
          <w:bCs/>
        </w:rPr>
        <w:t>d. Poor Communication:</w:t>
      </w:r>
    </w:p>
    <w:p w14:paraId="2BFAC20A" w14:textId="77777777" w:rsidR="00502177" w:rsidRDefault="00502177" w:rsidP="00502177">
      <w:pPr>
        <w:numPr>
          <w:ilvl w:val="0"/>
          <w:numId w:val="4"/>
        </w:numPr>
      </w:pPr>
      <w:r w:rsidRPr="00502177">
        <w:t>Patients don’t receive timely updates on delays, appointment progress, or estimated wait time.</w:t>
      </w:r>
    </w:p>
    <w:p w14:paraId="25DB0CD4" w14:textId="214C7745" w:rsidR="00502177" w:rsidRPr="00502177" w:rsidRDefault="00502177" w:rsidP="00502177">
      <w:r w:rsidRPr="00502177">
        <w:rPr>
          <w:b/>
          <w:bCs/>
        </w:rPr>
        <w:t>Key Features of the Digital Queue App</w:t>
      </w:r>
    </w:p>
    <w:p w14:paraId="5F87EAD2" w14:textId="77777777" w:rsidR="00502177" w:rsidRPr="00502177" w:rsidRDefault="00502177" w:rsidP="00502177">
      <w:r w:rsidRPr="00502177">
        <w:rPr>
          <w:b/>
          <w:bCs/>
        </w:rPr>
        <w:t>1. Virtual Check-In &amp; Queue Tracking:</w:t>
      </w:r>
    </w:p>
    <w:p w14:paraId="7C4850E7" w14:textId="77777777" w:rsidR="00502177" w:rsidRPr="00502177" w:rsidRDefault="00502177" w:rsidP="00502177">
      <w:pPr>
        <w:numPr>
          <w:ilvl w:val="0"/>
          <w:numId w:val="5"/>
        </w:numPr>
      </w:pPr>
      <w:r w:rsidRPr="00502177">
        <w:t>Patients can check in remotely via a mobile app or kiosk and monitor their position in the queue in real-time.</w:t>
      </w:r>
    </w:p>
    <w:p w14:paraId="7D54AD38" w14:textId="77777777" w:rsidR="00502177" w:rsidRPr="00502177" w:rsidRDefault="00502177" w:rsidP="00502177">
      <w:r w:rsidRPr="00502177">
        <w:rPr>
          <w:b/>
          <w:bCs/>
        </w:rPr>
        <w:t>2. Real-Time Notifications:</w:t>
      </w:r>
    </w:p>
    <w:p w14:paraId="34862E90" w14:textId="77777777" w:rsidR="00502177" w:rsidRPr="00502177" w:rsidRDefault="00502177" w:rsidP="00502177">
      <w:pPr>
        <w:numPr>
          <w:ilvl w:val="0"/>
          <w:numId w:val="6"/>
        </w:numPr>
      </w:pPr>
      <w:r w:rsidRPr="00502177">
        <w:t>Push notifications or SMS alerts for upcoming turns, delays, or rescheduling.</w:t>
      </w:r>
    </w:p>
    <w:p w14:paraId="1AB50F79" w14:textId="77777777" w:rsidR="00502177" w:rsidRPr="00502177" w:rsidRDefault="00502177" w:rsidP="00502177">
      <w:r w:rsidRPr="00502177">
        <w:rPr>
          <w:b/>
          <w:bCs/>
        </w:rPr>
        <w:t>3. Multi-Clinic Dashboard for Staff:</w:t>
      </w:r>
    </w:p>
    <w:p w14:paraId="2F1F6189" w14:textId="77777777" w:rsidR="00502177" w:rsidRPr="00502177" w:rsidRDefault="00502177" w:rsidP="00502177">
      <w:pPr>
        <w:numPr>
          <w:ilvl w:val="0"/>
          <w:numId w:val="7"/>
        </w:numPr>
      </w:pPr>
      <w:r w:rsidRPr="00502177">
        <w:t>Admin interface to manage patient flow, prioritize emergencies, and track KPIs like average wait time.</w:t>
      </w:r>
    </w:p>
    <w:p w14:paraId="6B97385E" w14:textId="395A1002" w:rsidR="00502177" w:rsidRPr="00502177" w:rsidRDefault="00502177"/>
    <w:p w14:paraId="14393B46" w14:textId="77777777" w:rsidR="00502177" w:rsidRDefault="00502177" w:rsidP="00502177">
      <w:pPr>
        <w:rPr>
          <w:b/>
          <w:bCs/>
        </w:rPr>
      </w:pPr>
    </w:p>
    <w:p w14:paraId="0962C2A8" w14:textId="77777777" w:rsidR="00502177" w:rsidRDefault="00502177" w:rsidP="00502177">
      <w:pPr>
        <w:rPr>
          <w:b/>
          <w:bCs/>
        </w:rPr>
      </w:pPr>
    </w:p>
    <w:p w14:paraId="1D2BFBCC" w14:textId="77777777" w:rsidR="00502177" w:rsidRDefault="00502177" w:rsidP="00502177">
      <w:pPr>
        <w:rPr>
          <w:b/>
          <w:bCs/>
        </w:rPr>
      </w:pPr>
    </w:p>
    <w:p w14:paraId="0D4C1502" w14:textId="77777777" w:rsidR="00502177" w:rsidRDefault="00502177" w:rsidP="00502177">
      <w:pPr>
        <w:rPr>
          <w:b/>
          <w:bCs/>
        </w:rPr>
      </w:pPr>
    </w:p>
    <w:p w14:paraId="26837D1D" w14:textId="77777777" w:rsidR="00502177" w:rsidRDefault="00502177" w:rsidP="00502177">
      <w:pPr>
        <w:rPr>
          <w:b/>
          <w:bCs/>
        </w:rPr>
      </w:pPr>
    </w:p>
    <w:p w14:paraId="0D97EE3A" w14:textId="77777777" w:rsidR="00502177" w:rsidRDefault="00502177" w:rsidP="00502177">
      <w:pPr>
        <w:rPr>
          <w:b/>
          <w:bCs/>
        </w:rPr>
      </w:pPr>
    </w:p>
    <w:p w14:paraId="065FAA96" w14:textId="1D6382A6" w:rsidR="00502177" w:rsidRPr="00502177" w:rsidRDefault="00502177" w:rsidP="00502177">
      <w:pPr>
        <w:rPr>
          <w:b/>
          <w:bCs/>
        </w:rPr>
      </w:pPr>
      <w:r w:rsidRPr="00502177">
        <w:rPr>
          <w:b/>
          <w:bCs/>
        </w:rPr>
        <w:lastRenderedPageBreak/>
        <w:t>Cost-Benefit Summary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7"/>
        <w:gridCol w:w="3049"/>
        <w:gridCol w:w="3770"/>
      </w:tblGrid>
      <w:tr w:rsidR="0077315A" w:rsidRPr="00502177" w14:paraId="5A7443C6" w14:textId="77777777" w:rsidTr="00502177">
        <w:trPr>
          <w:tblHeader/>
          <w:tblCellSpacing w:w="15" w:type="dxa"/>
        </w:trPr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F1FF8F6" w14:textId="77777777" w:rsidR="00502177" w:rsidRPr="00502177" w:rsidRDefault="00502177" w:rsidP="00502177">
            <w:pPr>
              <w:rPr>
                <w:b/>
                <w:bCs/>
              </w:rPr>
            </w:pPr>
            <w:r w:rsidRPr="00502177">
              <w:rPr>
                <w:b/>
                <w:bCs/>
              </w:rPr>
              <w:t>Factor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89EBF40" w14:textId="77777777" w:rsidR="00502177" w:rsidRPr="00502177" w:rsidRDefault="00502177" w:rsidP="00502177">
            <w:pPr>
              <w:rPr>
                <w:b/>
                <w:bCs/>
              </w:rPr>
            </w:pPr>
            <w:r w:rsidRPr="00502177">
              <w:rPr>
                <w:b/>
                <w:bCs/>
              </w:rPr>
              <w:t>Cost (Initial &amp; Ongoing)</w:t>
            </w:r>
          </w:p>
        </w:tc>
        <w:tc>
          <w:tcPr>
            <w:tcW w:w="0" w:type="auto"/>
            <w:vAlign w:val="center"/>
            <w:hideMark/>
          </w:tcPr>
          <w:p w14:paraId="6D1BB178" w14:textId="77777777" w:rsidR="00502177" w:rsidRPr="00502177" w:rsidRDefault="00502177" w:rsidP="00502177">
            <w:pPr>
              <w:rPr>
                <w:b/>
                <w:bCs/>
              </w:rPr>
            </w:pPr>
            <w:r w:rsidRPr="00502177">
              <w:rPr>
                <w:b/>
                <w:bCs/>
              </w:rPr>
              <w:t>Benefits</w:t>
            </w:r>
          </w:p>
        </w:tc>
      </w:tr>
      <w:tr w:rsidR="0077315A" w:rsidRPr="00502177" w14:paraId="25F57386" w14:textId="77777777" w:rsidTr="005021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8F472" w14:textId="77777777" w:rsidR="00502177" w:rsidRPr="00502177" w:rsidRDefault="00502177" w:rsidP="00502177">
            <w:r w:rsidRPr="00502177">
              <w:t>App Development &amp; Hosting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69A60" w14:textId="3CB3899B" w:rsidR="00502177" w:rsidRPr="00502177" w:rsidRDefault="00502177" w:rsidP="00502177">
            <w:r w:rsidRPr="00502177">
              <w:t>R</w:t>
            </w:r>
            <w:r w:rsidR="0077315A">
              <w:t>14</w:t>
            </w:r>
            <w:r w:rsidRPr="00502177">
              <w:t>0,000 (initial) + R5,000/month (support)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67D0A00" w14:textId="77777777" w:rsidR="00502177" w:rsidRPr="00502177" w:rsidRDefault="00502177" w:rsidP="00502177">
            <w:r w:rsidRPr="00502177">
              <w:t>Time savings, happier patients, reduced staff burden</w:t>
            </w:r>
          </w:p>
        </w:tc>
      </w:tr>
      <w:tr w:rsidR="0077315A" w:rsidRPr="00502177" w14:paraId="11348845" w14:textId="77777777" w:rsidTr="00502177">
        <w:trPr>
          <w:tblCellSpacing w:w="15" w:type="dxa"/>
        </w:trPr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545DA722" w14:textId="77777777" w:rsidR="00502177" w:rsidRPr="00502177" w:rsidRDefault="00502177" w:rsidP="00502177">
            <w:r w:rsidRPr="00502177">
              <w:t>Staff Training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7E199D2" w14:textId="77777777" w:rsidR="00502177" w:rsidRPr="00502177" w:rsidRDefault="00502177" w:rsidP="00502177">
            <w:r w:rsidRPr="00502177">
              <w:t>R10,000 once-off</w:t>
            </w:r>
          </w:p>
        </w:tc>
        <w:tc>
          <w:tcPr>
            <w:tcW w:w="0" w:type="auto"/>
            <w:vAlign w:val="center"/>
            <w:hideMark/>
          </w:tcPr>
          <w:p w14:paraId="14D6D84C" w14:textId="77777777" w:rsidR="00502177" w:rsidRPr="00502177" w:rsidRDefault="00502177" w:rsidP="00502177">
            <w:r w:rsidRPr="00502177">
              <w:t>Improved workflow and adaptability to tech</w:t>
            </w:r>
          </w:p>
        </w:tc>
      </w:tr>
      <w:tr w:rsidR="0077315A" w:rsidRPr="00502177" w14:paraId="74626B14" w14:textId="77777777" w:rsidTr="005021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75C7C6F" w14:textId="4165E600" w:rsidR="00502177" w:rsidRPr="00502177" w:rsidRDefault="00502177" w:rsidP="00502177">
            <w:r w:rsidRPr="00502177">
              <w:t>Hardware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21E7F19" w14:textId="77777777" w:rsidR="00502177" w:rsidRPr="00502177" w:rsidRDefault="00502177" w:rsidP="00502177">
            <w:r w:rsidRPr="00502177">
              <w:t>R50,000 (10 devices)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6FEB495" w14:textId="77777777" w:rsidR="00502177" w:rsidRPr="00502177" w:rsidRDefault="00502177" w:rsidP="00502177">
            <w:r w:rsidRPr="00502177">
              <w:t>Accessibility for walk-ins or elderly without smartphones</w:t>
            </w:r>
          </w:p>
        </w:tc>
      </w:tr>
      <w:tr w:rsidR="0077315A" w:rsidRPr="00502177" w14:paraId="46BCEB6B" w14:textId="77777777" w:rsidTr="0050217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EB2CBE2" w14:textId="77777777" w:rsidR="00502177" w:rsidRPr="00502177" w:rsidRDefault="00502177" w:rsidP="00502177">
            <w:r w:rsidRPr="00502177">
              <w:t>Overall ROI (Year 1)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C44936A" w14:textId="7A2F5D79" w:rsidR="00502177" w:rsidRPr="00502177" w:rsidRDefault="00502177" w:rsidP="00502177">
            <w:r w:rsidRPr="00502177">
              <w:t>Approx. R</w:t>
            </w:r>
            <w:r w:rsidR="00D9567B">
              <w:t>18</w:t>
            </w:r>
            <w:r w:rsidRPr="00502177">
              <w:t>0,000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DD81C27" w14:textId="5CA96843" w:rsidR="00502177" w:rsidRPr="00502177" w:rsidRDefault="00502177" w:rsidP="00502177">
            <w:r w:rsidRPr="00502177">
              <w:t>Potential savings of R</w:t>
            </w:r>
            <w:r w:rsidR="00D9567B">
              <w:t>3</w:t>
            </w:r>
            <w:r w:rsidRPr="00502177">
              <w:t>00,000+ via efficiency, retention</w:t>
            </w:r>
          </w:p>
        </w:tc>
      </w:tr>
    </w:tbl>
    <w:p w14:paraId="18427D42" w14:textId="77777777" w:rsidR="009B1CBB" w:rsidRPr="00EE0481" w:rsidRDefault="009B1CBB">
      <w:pPr>
        <w:rPr>
          <w:b/>
          <w:bCs/>
        </w:rPr>
      </w:pPr>
    </w:p>
    <w:p w14:paraId="33D85689" w14:textId="56C51991" w:rsidR="00AB0A8D" w:rsidRDefault="00EE0481">
      <w:pPr>
        <w:rPr>
          <w:b/>
          <w:bCs/>
        </w:rPr>
      </w:pPr>
      <w:r w:rsidRPr="00EE0481">
        <w:rPr>
          <w:b/>
          <w:bCs/>
        </w:rPr>
        <w:t xml:space="preserve">User flow diagram </w:t>
      </w:r>
      <w:r w:rsidR="00D9567B">
        <w:rPr>
          <w:b/>
          <w:bCs/>
        </w:rPr>
        <w:t>for digital queue system</w:t>
      </w:r>
    </w:p>
    <w:p w14:paraId="2D722056" w14:textId="768461D2" w:rsidR="00EE0481" w:rsidRDefault="00D956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A9A408" wp14:editId="4C986937">
            <wp:extent cx="5731510" cy="3582035"/>
            <wp:effectExtent l="0" t="0" r="2540" b="0"/>
            <wp:docPr id="123620703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07034" name="Picture 1" descr="A diagram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1F9A" w14:textId="6725A9B6" w:rsidR="00EE0481" w:rsidRPr="00EE0481" w:rsidRDefault="009F388B">
      <w:pPr>
        <w:rPr>
          <w:b/>
          <w:bCs/>
        </w:rPr>
      </w:pPr>
      <w:r w:rsidRPr="009F388B">
        <w:rPr>
          <w:b/>
          <w:bCs/>
        </w:rPr>
        <w:lastRenderedPageBreak/>
        <w:drawing>
          <wp:inline distT="0" distB="0" distL="0" distR="0" wp14:anchorId="2AEC9478" wp14:editId="6A2D1174">
            <wp:extent cx="5731510" cy="3820795"/>
            <wp:effectExtent l="0" t="0" r="2540" b="8255"/>
            <wp:docPr id="85693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33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481" w:rsidRPr="00EE0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A3641"/>
    <w:multiLevelType w:val="multilevel"/>
    <w:tmpl w:val="B1FC8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67AAF"/>
    <w:multiLevelType w:val="multilevel"/>
    <w:tmpl w:val="BB3C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14557"/>
    <w:multiLevelType w:val="multilevel"/>
    <w:tmpl w:val="B0C2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F03B54"/>
    <w:multiLevelType w:val="multilevel"/>
    <w:tmpl w:val="6BAC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84758E"/>
    <w:multiLevelType w:val="multilevel"/>
    <w:tmpl w:val="1E04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8A0175"/>
    <w:multiLevelType w:val="multilevel"/>
    <w:tmpl w:val="274A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097953"/>
    <w:multiLevelType w:val="multilevel"/>
    <w:tmpl w:val="4BA2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374527">
    <w:abstractNumId w:val="6"/>
  </w:num>
  <w:num w:numId="2" w16cid:durableId="421805015">
    <w:abstractNumId w:val="4"/>
  </w:num>
  <w:num w:numId="3" w16cid:durableId="542644292">
    <w:abstractNumId w:val="1"/>
  </w:num>
  <w:num w:numId="4" w16cid:durableId="761603512">
    <w:abstractNumId w:val="0"/>
  </w:num>
  <w:num w:numId="5" w16cid:durableId="1576743402">
    <w:abstractNumId w:val="3"/>
  </w:num>
  <w:num w:numId="6" w16cid:durableId="1183322614">
    <w:abstractNumId w:val="2"/>
  </w:num>
  <w:num w:numId="7" w16cid:durableId="7493500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CBB"/>
    <w:rsid w:val="00502177"/>
    <w:rsid w:val="0077315A"/>
    <w:rsid w:val="008D5BCA"/>
    <w:rsid w:val="009B1CBB"/>
    <w:rsid w:val="009F388B"/>
    <w:rsid w:val="00AB0A8D"/>
    <w:rsid w:val="00BC7F59"/>
    <w:rsid w:val="00C9754A"/>
    <w:rsid w:val="00D04D35"/>
    <w:rsid w:val="00D9567B"/>
    <w:rsid w:val="00EA45EE"/>
    <w:rsid w:val="00EE048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11264A"/>
  <w15:chartTrackingRefBased/>
  <w15:docId w15:val="{63591212-CE15-4548-A0F0-C649FCED0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C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C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C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C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C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C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C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C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C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C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C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C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C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C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C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C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C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C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C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C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C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C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C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C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C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C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C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C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C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05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6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Nokubonga Zulu</dc:creator>
  <cp:keywords/>
  <dc:description/>
  <cp:lastModifiedBy>Nokubonga Zulu</cp:lastModifiedBy>
  <cp:revision>2</cp:revision>
  <dcterms:created xsi:type="dcterms:W3CDTF">2025-06-26T12:24:00Z</dcterms:created>
  <dcterms:modified xsi:type="dcterms:W3CDTF">2025-06-26T12:24:00Z</dcterms:modified>
</cp:coreProperties>
</file>