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A538" w14:textId="77777777" w:rsidR="006579B4" w:rsidRDefault="00000000">
      <w:pPr>
        <w:spacing w:before="2400" w:after="200"/>
      </w:pPr>
      <w:r>
        <w:rPr>
          <w:b/>
          <w:bCs/>
          <w:color w:val="C00000"/>
          <w:sz w:val="22"/>
          <w:szCs w:val="22"/>
        </w:rPr>
        <w:t>CONFIDENTIAL</w:t>
      </w:r>
    </w:p>
    <w:p w14:paraId="382B0380" w14:textId="77777777" w:rsidR="006579B4" w:rsidRDefault="00000000">
      <w:pPr>
        <w:spacing w:after="120"/>
      </w:pPr>
      <w:r>
        <w:rPr>
          <w:b/>
          <w:bCs/>
          <w:color w:val="1F3864"/>
          <w:sz w:val="56"/>
          <w:szCs w:val="56"/>
        </w:rPr>
        <w:t>Cybersecurity Posture Assessment</w:t>
      </w:r>
    </w:p>
    <w:p w14:paraId="65321B24" w14:textId="77777777" w:rsidR="006579B4" w:rsidRDefault="00000000">
      <w:pPr>
        <w:spacing w:after="400"/>
      </w:pPr>
      <w:r>
        <w:rPr>
          <w:color w:val="595959"/>
          <w:sz w:val="36"/>
          <w:szCs w:val="36"/>
        </w:rPr>
        <w:t>Executive Report</w:t>
      </w:r>
    </w:p>
    <w:p w14:paraId="4E482585" w14:textId="77777777" w:rsidR="006579B4" w:rsidRDefault="00000000">
      <w:pPr>
        <w:spacing w:after="80"/>
      </w:pPr>
      <w:r>
        <w:rPr>
          <w:b/>
          <w:bCs/>
        </w:rPr>
        <w:t xml:space="preserve">Client: </w:t>
      </w:r>
      <w:r>
        <w:rPr>
          <w:color w:val="C00000"/>
        </w:rPr>
        <w:t>[Client name]</w:t>
      </w:r>
    </w:p>
    <w:p w14:paraId="40D4394E" w14:textId="77777777" w:rsidR="006579B4" w:rsidRDefault="00000000">
      <w:pPr>
        <w:spacing w:after="80"/>
      </w:pPr>
      <w:r>
        <w:rPr>
          <w:b/>
          <w:bCs/>
        </w:rPr>
        <w:t xml:space="preserve">Engagement reference: </w:t>
      </w:r>
      <w:r>
        <w:rPr>
          <w:color w:val="C00000"/>
        </w:rPr>
        <w:t>[Reference]</w:t>
      </w:r>
    </w:p>
    <w:p w14:paraId="28A744F2" w14:textId="77777777" w:rsidR="006579B4" w:rsidRDefault="00000000">
      <w:pPr>
        <w:spacing w:after="80"/>
      </w:pPr>
      <w:r>
        <w:rPr>
          <w:b/>
          <w:bCs/>
        </w:rPr>
        <w:t xml:space="preserve">Assessment period: </w:t>
      </w:r>
      <w:r>
        <w:rPr>
          <w:color w:val="C00000"/>
        </w:rPr>
        <w:t>[Start date] to [End date]</w:t>
      </w:r>
    </w:p>
    <w:p w14:paraId="340CC910" w14:textId="77777777" w:rsidR="006579B4" w:rsidRDefault="00000000">
      <w:pPr>
        <w:spacing w:after="80"/>
      </w:pPr>
      <w:r>
        <w:rPr>
          <w:b/>
          <w:bCs/>
        </w:rPr>
        <w:t xml:space="preserve">Report date and version: </w:t>
      </w:r>
      <w:r>
        <w:rPr>
          <w:color w:val="C00000"/>
        </w:rPr>
        <w:t>[Date] / v0.1 DRAFT</w:t>
      </w:r>
    </w:p>
    <w:p w14:paraId="698A39C9" w14:textId="77777777" w:rsidR="006579B4" w:rsidRDefault="00000000">
      <w:pPr>
        <w:spacing w:after="80"/>
      </w:pPr>
      <w:r>
        <w:rPr>
          <w:b/>
          <w:bCs/>
        </w:rPr>
        <w:t xml:space="preserve">Prepared by: </w:t>
      </w:r>
      <w:r>
        <w:rPr>
          <w:color w:val="C00000"/>
        </w:rPr>
        <w:t>[Firm / lead assessor]</w:t>
      </w:r>
    </w:p>
    <w:p w14:paraId="76D7BF17" w14:textId="77777777" w:rsidR="006579B4" w:rsidRDefault="006579B4">
      <w:pPr>
        <w:spacing w:after="160"/>
      </w:pPr>
    </w:p>
    <w:p w14:paraId="4DCAC4D9" w14:textId="77777777" w:rsidR="006579B4" w:rsidRDefault="00000000">
      <w:pPr>
        <w:pBdr>
          <w:left w:val="single" w:sz="12" w:space="6" w:color="7F7F7F"/>
        </w:pBdr>
        <w:shd w:val="clear" w:color="auto" w:fill="F2F2F2"/>
        <w:spacing w:after="140"/>
      </w:pPr>
      <w:r>
        <w:rPr>
          <w:b/>
          <w:bCs/>
          <w:i/>
          <w:iCs/>
          <w:color w:val="595959"/>
          <w:sz w:val="19"/>
          <w:szCs w:val="19"/>
        </w:rPr>
        <w:t xml:space="preserve">Author guidance: </w:t>
      </w:r>
      <w:r>
        <w:rPr>
          <w:i/>
          <w:iCs/>
          <w:color w:val="595959"/>
          <w:sz w:val="19"/>
          <w:szCs w:val="19"/>
        </w:rPr>
        <w:t>Replace every red bracketed placeholder. Source figures from the SAOS workbook Dashboard sheet and quote the workbook version in Document Control. Delete these grey guidance boxes before issue.</w:t>
      </w:r>
    </w:p>
    <w:p w14:paraId="76EE9D75" w14:textId="77777777" w:rsidR="006579B4" w:rsidRDefault="00000000">
      <w:r>
        <w:br w:type="page"/>
      </w:r>
    </w:p>
    <w:p w14:paraId="3B1B8F89" w14:textId="77777777" w:rsidR="006579B4" w:rsidRDefault="00000000">
      <w:pPr>
        <w:pStyle w:val="Heading1"/>
      </w:pPr>
      <w:bookmarkStart w:id="0" w:name="_Toc242021640"/>
      <w:r>
        <w:lastRenderedPageBreak/>
        <w:t>Document Control</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6579B4" w14:paraId="18A33A0A"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5E4254" w14:textId="77777777" w:rsidR="006579B4" w:rsidRDefault="00000000">
            <w:r>
              <w:rPr>
                <w:b/>
                <w:bCs/>
                <w:color w:val="FFFFFF"/>
                <w:sz w:val="19"/>
                <w:szCs w:val="19"/>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2355E6" w14:textId="77777777" w:rsidR="006579B4" w:rsidRDefault="00000000">
            <w:r>
              <w:rPr>
                <w:b/>
                <w:bCs/>
                <w:color w:val="FFFFFF"/>
                <w:sz w:val="19"/>
                <w:szCs w:val="19"/>
              </w:rPr>
              <w:t>Detail</w:t>
            </w:r>
          </w:p>
        </w:tc>
      </w:tr>
      <w:tr w:rsidR="006579B4" w14:paraId="6663144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8F6512C" w14:textId="77777777" w:rsidR="006579B4" w:rsidRDefault="00000000">
            <w:r>
              <w:rPr>
                <w:b/>
                <w:bCs/>
                <w:sz w:val="19"/>
                <w:szCs w:val="19"/>
              </w:rPr>
              <w:t>Document title</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4E006" w14:textId="77777777" w:rsidR="006579B4" w:rsidRDefault="00000000">
            <w:r>
              <w:rPr>
                <w:sz w:val="19"/>
                <w:szCs w:val="19"/>
              </w:rPr>
              <w:t>Cybersecurity Posture Assessment - Executive Report</w:t>
            </w:r>
          </w:p>
        </w:tc>
      </w:tr>
      <w:tr w:rsidR="006579B4" w14:paraId="617293D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20CE5CC" w14:textId="77777777" w:rsidR="006579B4" w:rsidRDefault="00000000">
            <w:r>
              <w:rPr>
                <w:b/>
                <w:bCs/>
                <w:sz w:val="19"/>
                <w:szCs w:val="19"/>
              </w:rPr>
              <w:t>Classification</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870F7" w14:textId="77777777" w:rsidR="006579B4" w:rsidRDefault="00000000">
            <w:r>
              <w:rPr>
                <w:i/>
                <w:iCs/>
                <w:sz w:val="19"/>
                <w:szCs w:val="19"/>
              </w:rPr>
              <w:t>[Confidential - client and engagement team only]</w:t>
            </w:r>
          </w:p>
        </w:tc>
      </w:tr>
      <w:tr w:rsidR="006579B4" w14:paraId="16D55CE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39F77DB" w14:textId="77777777" w:rsidR="006579B4" w:rsidRDefault="00000000">
            <w:r>
              <w:rPr>
                <w:b/>
                <w:bCs/>
                <w:sz w:val="19"/>
                <w:szCs w:val="19"/>
              </w:rPr>
              <w:t>SAOS workbook version</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5B59F" w14:textId="77777777" w:rsidR="006579B4" w:rsidRDefault="00000000">
            <w:r>
              <w:rPr>
                <w:i/>
                <w:iCs/>
                <w:sz w:val="19"/>
                <w:szCs w:val="19"/>
              </w:rPr>
              <w:t>[e.g. v0.1 - Phase 0 + Server Security pilot]</w:t>
            </w:r>
          </w:p>
        </w:tc>
      </w:tr>
      <w:tr w:rsidR="006579B4" w14:paraId="5D54C4C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25A7A24" w14:textId="77777777" w:rsidR="006579B4" w:rsidRDefault="00000000">
            <w:r>
              <w:rPr>
                <w:b/>
                <w:bCs/>
                <w:sz w:val="19"/>
                <w:szCs w:val="19"/>
              </w:rPr>
              <w:t>Prepared by / Reviewed by</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C7798" w14:textId="77777777" w:rsidR="006579B4" w:rsidRDefault="00000000">
            <w:r>
              <w:rPr>
                <w:i/>
                <w:iCs/>
                <w:sz w:val="19"/>
                <w:szCs w:val="19"/>
              </w:rPr>
              <w:t>[Name] / [Name]</w:t>
            </w:r>
          </w:p>
        </w:tc>
      </w:tr>
      <w:tr w:rsidR="006579B4" w14:paraId="0768D0D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80D0558" w14:textId="77777777" w:rsidR="006579B4" w:rsidRDefault="00000000">
            <w:r>
              <w:rPr>
                <w:b/>
                <w:bCs/>
                <w:sz w:val="19"/>
                <w:szCs w:val="19"/>
              </w:rPr>
              <w:t>Distribution</w:t>
            </w:r>
          </w:p>
        </w:tc>
        <w:tc>
          <w:tcPr>
            <w:tcW w:w="6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2C3A8" w14:textId="77777777" w:rsidR="006579B4" w:rsidRDefault="00000000">
            <w:r>
              <w:rPr>
                <w:i/>
                <w:iCs/>
                <w:sz w:val="19"/>
                <w:szCs w:val="19"/>
              </w:rPr>
              <w:t>[Names and roles]</w:t>
            </w:r>
          </w:p>
        </w:tc>
      </w:tr>
    </w:tbl>
    <w:p w14:paraId="5B205C2F" w14:textId="77777777" w:rsidR="006579B4" w:rsidRDefault="006579B4">
      <w:pPr>
        <w:spacing w:after="160"/>
      </w:pPr>
    </w:p>
    <w:p w14:paraId="037D6AFE" w14:textId="77777777" w:rsidR="006579B4" w:rsidRDefault="00000000">
      <w:pPr>
        <w:pStyle w:val="Heading2"/>
      </w:pPr>
      <w:bookmarkStart w:id="1" w:name="_Toc242021641"/>
      <w:r>
        <w:t>Version history</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4238"/>
      </w:tblGrid>
      <w:tr w:rsidR="006579B4" w14:paraId="6223F2EA"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7E45AC" w14:textId="77777777" w:rsidR="006579B4" w:rsidRDefault="00000000">
            <w:r>
              <w:rPr>
                <w:b/>
                <w:bCs/>
                <w:color w:val="FFFFFF"/>
                <w:sz w:val="19"/>
                <w:szCs w:val="19"/>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43C88C" w14:textId="77777777" w:rsidR="006579B4" w:rsidRDefault="00000000">
            <w:r>
              <w:rPr>
                <w:b/>
                <w:bCs/>
                <w:color w:val="FFFFFF"/>
                <w:sz w:val="19"/>
                <w:szCs w:val="19"/>
              </w:rPr>
              <w:t>Date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71A6CE" w14:textId="77777777" w:rsidR="006579B4" w:rsidRDefault="00000000">
            <w:r>
              <w:rPr>
                <w:b/>
                <w:bCs/>
                <w:color w:val="FFFFFF"/>
                <w:sz w:val="19"/>
                <w:szCs w:val="19"/>
              </w:rPr>
              <w:t>Author</w:t>
            </w:r>
          </w:p>
        </w:tc>
        <w:tc>
          <w:tcPr>
            <w:tcW w:w="4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192817" w14:textId="77777777" w:rsidR="006579B4" w:rsidRDefault="00000000">
            <w:r>
              <w:rPr>
                <w:b/>
                <w:bCs/>
                <w:color w:val="FFFFFF"/>
                <w:sz w:val="19"/>
                <w:szCs w:val="19"/>
              </w:rPr>
              <w:t>Change</w:t>
            </w:r>
          </w:p>
        </w:tc>
      </w:tr>
      <w:tr w:rsidR="006579B4" w14:paraId="681F46E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2ADED1" w14:textId="77777777" w:rsidR="006579B4" w:rsidRDefault="00000000">
            <w:r>
              <w:rPr>
                <w:sz w:val="19"/>
                <w:szCs w:val="19"/>
              </w:rPr>
              <w:t>0.1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2A94E" w14:textId="77777777" w:rsidR="006579B4" w:rsidRDefault="00000000">
            <w:r>
              <w:rPr>
                <w:i/>
                <w:iCs/>
                <w:sz w:val="19"/>
                <w:szCs w:val="19"/>
              </w:rPr>
              <w:t>[Date]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5E3B6" w14:textId="77777777" w:rsidR="006579B4" w:rsidRDefault="00000000">
            <w:r>
              <w:rPr>
                <w:i/>
                <w:iCs/>
                <w:sz w:val="19"/>
                <w:szCs w:val="19"/>
              </w:rPr>
              <w:t>[Name]</w:t>
            </w:r>
          </w:p>
        </w:tc>
        <w:tc>
          <w:tcPr>
            <w:tcW w:w="4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CD96CF" w14:textId="77777777" w:rsidR="006579B4" w:rsidRDefault="00000000">
            <w:r>
              <w:rPr>
                <w:sz w:val="19"/>
                <w:szCs w:val="19"/>
              </w:rPr>
              <w:t>Initial draft</w:t>
            </w:r>
          </w:p>
        </w:tc>
      </w:tr>
      <w:tr w:rsidR="006579B4" w14:paraId="23AD55D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12075" w14:textId="77777777" w:rsidR="006579B4" w:rsidRDefault="006579B4"/>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6F5FB" w14:textId="77777777" w:rsidR="006579B4" w:rsidRDefault="006579B4"/>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770FB" w14:textId="77777777" w:rsidR="006579B4" w:rsidRDefault="006579B4"/>
        </w:tc>
        <w:tc>
          <w:tcPr>
            <w:tcW w:w="4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61C02" w14:textId="77777777" w:rsidR="006579B4" w:rsidRDefault="006579B4"/>
        </w:tc>
      </w:tr>
    </w:tbl>
    <w:p w14:paraId="4BC3D0A8" w14:textId="77777777" w:rsidR="006579B4" w:rsidRDefault="006579B4">
      <w:pPr>
        <w:spacing w:after="160"/>
      </w:pPr>
    </w:p>
    <w:p w14:paraId="3228A0E9" w14:textId="77777777" w:rsidR="006579B4" w:rsidRDefault="00000000">
      <w:pPr>
        <w:spacing w:after="120"/>
      </w:pPr>
      <w:r>
        <w:rPr>
          <w:b/>
          <w:bCs/>
          <w:color w:val="1F3864"/>
          <w:sz w:val="28"/>
          <w:szCs w:val="28"/>
        </w:rPr>
        <w:t>Contents</w:t>
      </w:r>
    </w:p>
    <w:sdt>
      <w:sdtPr>
        <w:alias w:val="Contents"/>
        <w:id w:val="-207652970"/>
      </w:sdtPr>
      <w:sdtContent>
        <w:p w14:paraId="5BB1E95A" w14:textId="77777777" w:rsidR="005427A6" w:rsidRDefault="00000000">
          <w:pPr>
            <w:pStyle w:val="TOC1"/>
            <w:tabs>
              <w:tab w:val="right" w:leader="dot" w:pos="9628"/>
            </w:tabs>
            <w:rPr>
              <w:noProof/>
            </w:rPr>
          </w:pPr>
          <w:r>
            <w:fldChar w:fldCharType="begin"/>
          </w:r>
          <w:r>
            <w:instrText>TOC \h \o "1-2"</w:instrText>
          </w:r>
          <w:r>
            <w:fldChar w:fldCharType="separate"/>
          </w:r>
          <w:hyperlink w:anchor="_Toc242021640" w:history="1">
            <w:r w:rsidR="005427A6" w:rsidRPr="009E058A">
              <w:rPr>
                <w:rStyle w:val="Hyperlink"/>
                <w:noProof/>
              </w:rPr>
              <w:t>Document Control</w:t>
            </w:r>
            <w:r w:rsidR="005427A6">
              <w:rPr>
                <w:noProof/>
              </w:rPr>
              <w:tab/>
            </w:r>
            <w:r w:rsidR="005427A6">
              <w:rPr>
                <w:noProof/>
              </w:rPr>
              <w:fldChar w:fldCharType="begin"/>
            </w:r>
            <w:r w:rsidR="005427A6">
              <w:rPr>
                <w:noProof/>
              </w:rPr>
              <w:instrText xml:space="preserve"> PAGEREF _Toc242021640 \h </w:instrText>
            </w:r>
            <w:r w:rsidR="005427A6">
              <w:rPr>
                <w:noProof/>
              </w:rPr>
            </w:r>
            <w:r w:rsidR="005427A6">
              <w:rPr>
                <w:noProof/>
              </w:rPr>
              <w:fldChar w:fldCharType="separate"/>
            </w:r>
            <w:r w:rsidR="005427A6">
              <w:rPr>
                <w:noProof/>
              </w:rPr>
              <w:t>1</w:t>
            </w:r>
            <w:r w:rsidR="005427A6">
              <w:rPr>
                <w:noProof/>
              </w:rPr>
              <w:fldChar w:fldCharType="end"/>
            </w:r>
          </w:hyperlink>
        </w:p>
        <w:p w14:paraId="53521250" w14:textId="77777777" w:rsidR="005427A6" w:rsidRDefault="005427A6">
          <w:pPr>
            <w:pStyle w:val="TOC2"/>
            <w:tabs>
              <w:tab w:val="right" w:leader="dot" w:pos="9628"/>
            </w:tabs>
            <w:rPr>
              <w:noProof/>
            </w:rPr>
          </w:pPr>
          <w:hyperlink w:anchor="_Toc242021641" w:history="1">
            <w:r w:rsidRPr="009E058A">
              <w:rPr>
                <w:rStyle w:val="Hyperlink"/>
                <w:noProof/>
              </w:rPr>
              <w:t>Version history</w:t>
            </w:r>
            <w:r>
              <w:rPr>
                <w:noProof/>
              </w:rPr>
              <w:tab/>
            </w:r>
            <w:r>
              <w:rPr>
                <w:noProof/>
              </w:rPr>
              <w:fldChar w:fldCharType="begin"/>
            </w:r>
            <w:r>
              <w:rPr>
                <w:noProof/>
              </w:rPr>
              <w:instrText xml:space="preserve"> PAGEREF _Toc242021641 \h </w:instrText>
            </w:r>
            <w:r>
              <w:rPr>
                <w:noProof/>
              </w:rPr>
            </w:r>
            <w:r>
              <w:rPr>
                <w:noProof/>
              </w:rPr>
              <w:fldChar w:fldCharType="separate"/>
            </w:r>
            <w:r>
              <w:rPr>
                <w:noProof/>
              </w:rPr>
              <w:t>1</w:t>
            </w:r>
            <w:r>
              <w:rPr>
                <w:noProof/>
              </w:rPr>
              <w:fldChar w:fldCharType="end"/>
            </w:r>
          </w:hyperlink>
        </w:p>
        <w:p w14:paraId="0E956121" w14:textId="77777777" w:rsidR="005427A6" w:rsidRDefault="005427A6">
          <w:pPr>
            <w:pStyle w:val="TOC1"/>
            <w:tabs>
              <w:tab w:val="right" w:leader="dot" w:pos="9628"/>
            </w:tabs>
            <w:rPr>
              <w:noProof/>
            </w:rPr>
          </w:pPr>
          <w:hyperlink w:anchor="_Toc242021642" w:history="1">
            <w:r w:rsidRPr="009E058A">
              <w:rPr>
                <w:rStyle w:val="Hyperlink"/>
                <w:noProof/>
              </w:rPr>
              <w:t>1. Executive Summary</w:t>
            </w:r>
            <w:r>
              <w:rPr>
                <w:noProof/>
              </w:rPr>
              <w:tab/>
            </w:r>
            <w:r>
              <w:rPr>
                <w:noProof/>
              </w:rPr>
              <w:fldChar w:fldCharType="begin"/>
            </w:r>
            <w:r>
              <w:rPr>
                <w:noProof/>
              </w:rPr>
              <w:instrText xml:space="preserve"> PAGEREF _Toc242021642 \h </w:instrText>
            </w:r>
            <w:r>
              <w:rPr>
                <w:noProof/>
              </w:rPr>
            </w:r>
            <w:r>
              <w:rPr>
                <w:noProof/>
              </w:rPr>
              <w:fldChar w:fldCharType="separate"/>
            </w:r>
            <w:r>
              <w:rPr>
                <w:noProof/>
              </w:rPr>
              <w:t>1</w:t>
            </w:r>
            <w:r>
              <w:rPr>
                <w:noProof/>
              </w:rPr>
              <w:fldChar w:fldCharType="end"/>
            </w:r>
          </w:hyperlink>
        </w:p>
        <w:p w14:paraId="13BBEF34" w14:textId="77777777" w:rsidR="005427A6" w:rsidRDefault="005427A6">
          <w:pPr>
            <w:pStyle w:val="TOC1"/>
            <w:tabs>
              <w:tab w:val="right" w:leader="dot" w:pos="9628"/>
            </w:tabs>
            <w:rPr>
              <w:noProof/>
            </w:rPr>
          </w:pPr>
          <w:hyperlink w:anchor="_Toc242021643" w:history="1">
            <w:r w:rsidRPr="009E058A">
              <w:rPr>
                <w:rStyle w:val="Hyperlink"/>
                <w:noProof/>
              </w:rPr>
              <w:t>2. Scope</w:t>
            </w:r>
            <w:r>
              <w:rPr>
                <w:noProof/>
              </w:rPr>
              <w:tab/>
            </w:r>
            <w:r>
              <w:rPr>
                <w:noProof/>
              </w:rPr>
              <w:fldChar w:fldCharType="begin"/>
            </w:r>
            <w:r>
              <w:rPr>
                <w:noProof/>
              </w:rPr>
              <w:instrText xml:space="preserve"> PAGEREF _Toc242021643 \h </w:instrText>
            </w:r>
            <w:r>
              <w:rPr>
                <w:noProof/>
              </w:rPr>
            </w:r>
            <w:r>
              <w:rPr>
                <w:noProof/>
              </w:rPr>
              <w:fldChar w:fldCharType="separate"/>
            </w:r>
            <w:r>
              <w:rPr>
                <w:noProof/>
              </w:rPr>
              <w:t>1</w:t>
            </w:r>
            <w:r>
              <w:rPr>
                <w:noProof/>
              </w:rPr>
              <w:fldChar w:fldCharType="end"/>
            </w:r>
          </w:hyperlink>
        </w:p>
        <w:p w14:paraId="2BD46AEB" w14:textId="77777777" w:rsidR="005427A6" w:rsidRDefault="005427A6">
          <w:pPr>
            <w:pStyle w:val="TOC1"/>
            <w:tabs>
              <w:tab w:val="right" w:leader="dot" w:pos="9628"/>
            </w:tabs>
            <w:rPr>
              <w:noProof/>
            </w:rPr>
          </w:pPr>
          <w:hyperlink w:anchor="_Toc242021644" w:history="1">
            <w:r w:rsidRPr="009E058A">
              <w:rPr>
                <w:rStyle w:val="Hyperlink"/>
                <w:noProof/>
              </w:rPr>
              <w:t>3. Methodology</w:t>
            </w:r>
            <w:r>
              <w:rPr>
                <w:noProof/>
              </w:rPr>
              <w:tab/>
            </w:r>
            <w:r>
              <w:rPr>
                <w:noProof/>
              </w:rPr>
              <w:fldChar w:fldCharType="begin"/>
            </w:r>
            <w:r>
              <w:rPr>
                <w:noProof/>
              </w:rPr>
              <w:instrText xml:space="preserve"> PAGEREF _Toc242021644 \h </w:instrText>
            </w:r>
            <w:r>
              <w:rPr>
                <w:noProof/>
              </w:rPr>
            </w:r>
            <w:r>
              <w:rPr>
                <w:noProof/>
              </w:rPr>
              <w:fldChar w:fldCharType="separate"/>
            </w:r>
            <w:r>
              <w:rPr>
                <w:noProof/>
              </w:rPr>
              <w:t>1</w:t>
            </w:r>
            <w:r>
              <w:rPr>
                <w:noProof/>
              </w:rPr>
              <w:fldChar w:fldCharType="end"/>
            </w:r>
          </w:hyperlink>
        </w:p>
        <w:p w14:paraId="0F1688B9" w14:textId="77777777" w:rsidR="005427A6" w:rsidRDefault="005427A6">
          <w:pPr>
            <w:pStyle w:val="TOC2"/>
            <w:tabs>
              <w:tab w:val="right" w:leader="dot" w:pos="9628"/>
            </w:tabs>
            <w:rPr>
              <w:noProof/>
            </w:rPr>
          </w:pPr>
          <w:hyperlink w:anchor="_Toc242021645" w:history="1">
            <w:r w:rsidRPr="009E058A">
              <w:rPr>
                <w:rStyle w:val="Hyperlink"/>
                <w:noProof/>
              </w:rPr>
              <w:t>3.1 Testing approach</w:t>
            </w:r>
            <w:r>
              <w:rPr>
                <w:noProof/>
              </w:rPr>
              <w:tab/>
            </w:r>
            <w:r>
              <w:rPr>
                <w:noProof/>
              </w:rPr>
              <w:fldChar w:fldCharType="begin"/>
            </w:r>
            <w:r>
              <w:rPr>
                <w:noProof/>
              </w:rPr>
              <w:instrText xml:space="preserve"> PAGEREF _Toc242021645 \h </w:instrText>
            </w:r>
            <w:r>
              <w:rPr>
                <w:noProof/>
              </w:rPr>
            </w:r>
            <w:r>
              <w:rPr>
                <w:noProof/>
              </w:rPr>
              <w:fldChar w:fldCharType="separate"/>
            </w:r>
            <w:r>
              <w:rPr>
                <w:noProof/>
              </w:rPr>
              <w:t>1</w:t>
            </w:r>
            <w:r>
              <w:rPr>
                <w:noProof/>
              </w:rPr>
              <w:fldChar w:fldCharType="end"/>
            </w:r>
          </w:hyperlink>
        </w:p>
        <w:p w14:paraId="6E87E264" w14:textId="77777777" w:rsidR="005427A6" w:rsidRDefault="005427A6">
          <w:pPr>
            <w:pStyle w:val="TOC2"/>
            <w:tabs>
              <w:tab w:val="right" w:leader="dot" w:pos="9628"/>
            </w:tabs>
            <w:rPr>
              <w:noProof/>
            </w:rPr>
          </w:pPr>
          <w:hyperlink w:anchor="_Toc242021646" w:history="1">
            <w:r w:rsidRPr="009E058A">
              <w:rPr>
                <w:rStyle w:val="Hyperlink"/>
                <w:noProof/>
              </w:rPr>
              <w:t>3.2 Maturity scale</w:t>
            </w:r>
            <w:r>
              <w:rPr>
                <w:noProof/>
              </w:rPr>
              <w:tab/>
            </w:r>
            <w:r>
              <w:rPr>
                <w:noProof/>
              </w:rPr>
              <w:fldChar w:fldCharType="begin"/>
            </w:r>
            <w:r>
              <w:rPr>
                <w:noProof/>
              </w:rPr>
              <w:instrText xml:space="preserve"> PAGEREF _Toc242021646 \h </w:instrText>
            </w:r>
            <w:r>
              <w:rPr>
                <w:noProof/>
              </w:rPr>
            </w:r>
            <w:r>
              <w:rPr>
                <w:noProof/>
              </w:rPr>
              <w:fldChar w:fldCharType="separate"/>
            </w:r>
            <w:r>
              <w:rPr>
                <w:noProof/>
              </w:rPr>
              <w:t>1</w:t>
            </w:r>
            <w:r>
              <w:rPr>
                <w:noProof/>
              </w:rPr>
              <w:fldChar w:fldCharType="end"/>
            </w:r>
          </w:hyperlink>
        </w:p>
        <w:p w14:paraId="6E051794" w14:textId="77777777" w:rsidR="005427A6" w:rsidRDefault="005427A6">
          <w:pPr>
            <w:pStyle w:val="TOC2"/>
            <w:tabs>
              <w:tab w:val="right" w:leader="dot" w:pos="9628"/>
            </w:tabs>
            <w:rPr>
              <w:noProof/>
            </w:rPr>
          </w:pPr>
          <w:hyperlink w:anchor="_Toc242021647" w:history="1">
            <w:r w:rsidRPr="009E058A">
              <w:rPr>
                <w:rStyle w:val="Hyperlink"/>
                <w:noProof/>
              </w:rPr>
              <w:t>3.3 Risk rating</w:t>
            </w:r>
            <w:r>
              <w:rPr>
                <w:noProof/>
              </w:rPr>
              <w:tab/>
            </w:r>
            <w:r>
              <w:rPr>
                <w:noProof/>
              </w:rPr>
              <w:fldChar w:fldCharType="begin"/>
            </w:r>
            <w:r>
              <w:rPr>
                <w:noProof/>
              </w:rPr>
              <w:instrText xml:space="preserve"> PAGEREF _Toc242021647 \h </w:instrText>
            </w:r>
            <w:r>
              <w:rPr>
                <w:noProof/>
              </w:rPr>
            </w:r>
            <w:r>
              <w:rPr>
                <w:noProof/>
              </w:rPr>
              <w:fldChar w:fldCharType="separate"/>
            </w:r>
            <w:r>
              <w:rPr>
                <w:noProof/>
              </w:rPr>
              <w:t>1</w:t>
            </w:r>
            <w:r>
              <w:rPr>
                <w:noProof/>
              </w:rPr>
              <w:fldChar w:fldCharType="end"/>
            </w:r>
          </w:hyperlink>
        </w:p>
        <w:p w14:paraId="54666F57" w14:textId="77777777" w:rsidR="005427A6" w:rsidRDefault="005427A6">
          <w:pPr>
            <w:pStyle w:val="TOC1"/>
            <w:tabs>
              <w:tab w:val="right" w:leader="dot" w:pos="9628"/>
            </w:tabs>
            <w:rPr>
              <w:noProof/>
            </w:rPr>
          </w:pPr>
          <w:hyperlink w:anchor="_Toc242021648" w:history="1">
            <w:r w:rsidRPr="009E058A">
              <w:rPr>
                <w:rStyle w:val="Hyperlink"/>
                <w:noProof/>
              </w:rPr>
              <w:t>4. Key Observations</w:t>
            </w:r>
            <w:r>
              <w:rPr>
                <w:noProof/>
              </w:rPr>
              <w:tab/>
            </w:r>
            <w:r>
              <w:rPr>
                <w:noProof/>
              </w:rPr>
              <w:fldChar w:fldCharType="begin"/>
            </w:r>
            <w:r>
              <w:rPr>
                <w:noProof/>
              </w:rPr>
              <w:instrText xml:space="preserve"> PAGEREF _Toc242021648 \h </w:instrText>
            </w:r>
            <w:r>
              <w:rPr>
                <w:noProof/>
              </w:rPr>
            </w:r>
            <w:r>
              <w:rPr>
                <w:noProof/>
              </w:rPr>
              <w:fldChar w:fldCharType="separate"/>
            </w:r>
            <w:r>
              <w:rPr>
                <w:noProof/>
              </w:rPr>
              <w:t>1</w:t>
            </w:r>
            <w:r>
              <w:rPr>
                <w:noProof/>
              </w:rPr>
              <w:fldChar w:fldCharType="end"/>
            </w:r>
          </w:hyperlink>
        </w:p>
        <w:p w14:paraId="78CA5011" w14:textId="77777777" w:rsidR="005427A6" w:rsidRDefault="005427A6">
          <w:pPr>
            <w:pStyle w:val="TOC2"/>
            <w:tabs>
              <w:tab w:val="right" w:leader="dot" w:pos="9628"/>
            </w:tabs>
            <w:rPr>
              <w:noProof/>
            </w:rPr>
          </w:pPr>
          <w:hyperlink w:anchor="_Toc242021649" w:history="1">
            <w:r w:rsidRPr="009E058A">
              <w:rPr>
                <w:rStyle w:val="Hyperlink"/>
                <w:noProof/>
              </w:rPr>
              <w:t>4.1 Strengths</w:t>
            </w:r>
            <w:r>
              <w:rPr>
                <w:noProof/>
              </w:rPr>
              <w:tab/>
            </w:r>
            <w:r>
              <w:rPr>
                <w:noProof/>
              </w:rPr>
              <w:fldChar w:fldCharType="begin"/>
            </w:r>
            <w:r>
              <w:rPr>
                <w:noProof/>
              </w:rPr>
              <w:instrText xml:space="preserve"> PAGEREF _Toc242021649 \h </w:instrText>
            </w:r>
            <w:r>
              <w:rPr>
                <w:noProof/>
              </w:rPr>
            </w:r>
            <w:r>
              <w:rPr>
                <w:noProof/>
              </w:rPr>
              <w:fldChar w:fldCharType="separate"/>
            </w:r>
            <w:r>
              <w:rPr>
                <w:noProof/>
              </w:rPr>
              <w:t>1</w:t>
            </w:r>
            <w:r>
              <w:rPr>
                <w:noProof/>
              </w:rPr>
              <w:fldChar w:fldCharType="end"/>
            </w:r>
          </w:hyperlink>
        </w:p>
        <w:p w14:paraId="046E98DC" w14:textId="77777777" w:rsidR="005427A6" w:rsidRDefault="005427A6">
          <w:pPr>
            <w:pStyle w:val="TOC2"/>
            <w:tabs>
              <w:tab w:val="right" w:leader="dot" w:pos="9628"/>
            </w:tabs>
            <w:rPr>
              <w:noProof/>
            </w:rPr>
          </w:pPr>
          <w:hyperlink w:anchor="_Toc242021650" w:history="1">
            <w:r w:rsidRPr="009E058A">
              <w:rPr>
                <w:rStyle w:val="Hyperlink"/>
                <w:noProof/>
              </w:rPr>
              <w:t>4.2 Areas for improvement</w:t>
            </w:r>
            <w:r>
              <w:rPr>
                <w:noProof/>
              </w:rPr>
              <w:tab/>
            </w:r>
            <w:r>
              <w:rPr>
                <w:noProof/>
              </w:rPr>
              <w:fldChar w:fldCharType="begin"/>
            </w:r>
            <w:r>
              <w:rPr>
                <w:noProof/>
              </w:rPr>
              <w:instrText xml:space="preserve"> PAGEREF _Toc242021650 \h </w:instrText>
            </w:r>
            <w:r>
              <w:rPr>
                <w:noProof/>
              </w:rPr>
            </w:r>
            <w:r>
              <w:rPr>
                <w:noProof/>
              </w:rPr>
              <w:fldChar w:fldCharType="separate"/>
            </w:r>
            <w:r>
              <w:rPr>
                <w:noProof/>
              </w:rPr>
              <w:t>1</w:t>
            </w:r>
            <w:r>
              <w:rPr>
                <w:noProof/>
              </w:rPr>
              <w:fldChar w:fldCharType="end"/>
            </w:r>
          </w:hyperlink>
        </w:p>
        <w:p w14:paraId="21EAECFE" w14:textId="77777777" w:rsidR="005427A6" w:rsidRDefault="005427A6">
          <w:pPr>
            <w:pStyle w:val="TOC1"/>
            <w:tabs>
              <w:tab w:val="right" w:leader="dot" w:pos="9628"/>
            </w:tabs>
            <w:rPr>
              <w:noProof/>
            </w:rPr>
          </w:pPr>
          <w:hyperlink w:anchor="_Toc242021651" w:history="1">
            <w:r w:rsidRPr="009E058A">
              <w:rPr>
                <w:rStyle w:val="Hyperlink"/>
                <w:noProof/>
              </w:rPr>
              <w:t>5. Top Risks</w:t>
            </w:r>
            <w:r>
              <w:rPr>
                <w:noProof/>
              </w:rPr>
              <w:tab/>
            </w:r>
            <w:r>
              <w:rPr>
                <w:noProof/>
              </w:rPr>
              <w:fldChar w:fldCharType="begin"/>
            </w:r>
            <w:r>
              <w:rPr>
                <w:noProof/>
              </w:rPr>
              <w:instrText xml:space="preserve"> PAGEREF _Toc242021651 \h </w:instrText>
            </w:r>
            <w:r>
              <w:rPr>
                <w:noProof/>
              </w:rPr>
            </w:r>
            <w:r>
              <w:rPr>
                <w:noProof/>
              </w:rPr>
              <w:fldChar w:fldCharType="separate"/>
            </w:r>
            <w:r>
              <w:rPr>
                <w:noProof/>
              </w:rPr>
              <w:t>1</w:t>
            </w:r>
            <w:r>
              <w:rPr>
                <w:noProof/>
              </w:rPr>
              <w:fldChar w:fldCharType="end"/>
            </w:r>
          </w:hyperlink>
        </w:p>
        <w:p w14:paraId="4C92812C" w14:textId="77777777" w:rsidR="005427A6" w:rsidRDefault="005427A6">
          <w:pPr>
            <w:pStyle w:val="TOC2"/>
            <w:tabs>
              <w:tab w:val="right" w:leader="dot" w:pos="9628"/>
            </w:tabs>
            <w:rPr>
              <w:noProof/>
            </w:rPr>
          </w:pPr>
          <w:hyperlink w:anchor="_Toc242021652" w:history="1">
            <w:r w:rsidRPr="009E058A">
              <w:rPr>
                <w:rStyle w:val="Hyperlink"/>
                <w:noProof/>
              </w:rPr>
              <w:t>5.1 Crown jewels and attack paths</w:t>
            </w:r>
            <w:r>
              <w:rPr>
                <w:noProof/>
              </w:rPr>
              <w:tab/>
            </w:r>
            <w:r>
              <w:rPr>
                <w:noProof/>
              </w:rPr>
              <w:fldChar w:fldCharType="begin"/>
            </w:r>
            <w:r>
              <w:rPr>
                <w:noProof/>
              </w:rPr>
              <w:instrText xml:space="preserve"> PAGEREF _Toc242021652 \h </w:instrText>
            </w:r>
            <w:r>
              <w:rPr>
                <w:noProof/>
              </w:rPr>
            </w:r>
            <w:r>
              <w:rPr>
                <w:noProof/>
              </w:rPr>
              <w:fldChar w:fldCharType="separate"/>
            </w:r>
            <w:r>
              <w:rPr>
                <w:noProof/>
              </w:rPr>
              <w:t>1</w:t>
            </w:r>
            <w:r>
              <w:rPr>
                <w:noProof/>
              </w:rPr>
              <w:fldChar w:fldCharType="end"/>
            </w:r>
          </w:hyperlink>
        </w:p>
        <w:p w14:paraId="2B7257F7" w14:textId="77777777" w:rsidR="005427A6" w:rsidRDefault="005427A6">
          <w:pPr>
            <w:pStyle w:val="TOC1"/>
            <w:tabs>
              <w:tab w:val="right" w:leader="dot" w:pos="9628"/>
            </w:tabs>
            <w:rPr>
              <w:noProof/>
            </w:rPr>
          </w:pPr>
          <w:hyperlink w:anchor="_Toc242021653" w:history="1">
            <w:r w:rsidRPr="009E058A">
              <w:rPr>
                <w:rStyle w:val="Hyperlink"/>
                <w:noProof/>
              </w:rPr>
              <w:t>6. Maturity Assessment</w:t>
            </w:r>
            <w:r>
              <w:rPr>
                <w:noProof/>
              </w:rPr>
              <w:tab/>
            </w:r>
            <w:r>
              <w:rPr>
                <w:noProof/>
              </w:rPr>
              <w:fldChar w:fldCharType="begin"/>
            </w:r>
            <w:r>
              <w:rPr>
                <w:noProof/>
              </w:rPr>
              <w:instrText xml:space="preserve"> PAGEREF _Toc242021653 \h </w:instrText>
            </w:r>
            <w:r>
              <w:rPr>
                <w:noProof/>
              </w:rPr>
            </w:r>
            <w:r>
              <w:rPr>
                <w:noProof/>
              </w:rPr>
              <w:fldChar w:fldCharType="separate"/>
            </w:r>
            <w:r>
              <w:rPr>
                <w:noProof/>
              </w:rPr>
              <w:t>1</w:t>
            </w:r>
            <w:r>
              <w:rPr>
                <w:noProof/>
              </w:rPr>
              <w:fldChar w:fldCharType="end"/>
            </w:r>
          </w:hyperlink>
        </w:p>
        <w:p w14:paraId="5CA5768C" w14:textId="77777777" w:rsidR="005427A6" w:rsidRDefault="005427A6">
          <w:pPr>
            <w:pStyle w:val="TOC2"/>
            <w:tabs>
              <w:tab w:val="right" w:leader="dot" w:pos="9628"/>
            </w:tabs>
            <w:rPr>
              <w:noProof/>
            </w:rPr>
          </w:pPr>
          <w:hyperlink w:anchor="_Toc242021654" w:history="1">
            <w:r w:rsidRPr="009E058A">
              <w:rPr>
                <w:rStyle w:val="Hyperlink"/>
                <w:noProof/>
              </w:rPr>
              <w:t>6.1 Framework alignment</w:t>
            </w:r>
            <w:r>
              <w:rPr>
                <w:noProof/>
              </w:rPr>
              <w:tab/>
            </w:r>
            <w:r>
              <w:rPr>
                <w:noProof/>
              </w:rPr>
              <w:fldChar w:fldCharType="begin"/>
            </w:r>
            <w:r>
              <w:rPr>
                <w:noProof/>
              </w:rPr>
              <w:instrText xml:space="preserve"> PAGEREF _Toc242021654 \h </w:instrText>
            </w:r>
            <w:r>
              <w:rPr>
                <w:noProof/>
              </w:rPr>
            </w:r>
            <w:r>
              <w:rPr>
                <w:noProof/>
              </w:rPr>
              <w:fldChar w:fldCharType="separate"/>
            </w:r>
            <w:r>
              <w:rPr>
                <w:noProof/>
              </w:rPr>
              <w:t>1</w:t>
            </w:r>
            <w:r>
              <w:rPr>
                <w:noProof/>
              </w:rPr>
              <w:fldChar w:fldCharType="end"/>
            </w:r>
          </w:hyperlink>
        </w:p>
        <w:p w14:paraId="52C1AE34" w14:textId="77777777" w:rsidR="005427A6" w:rsidRDefault="005427A6">
          <w:pPr>
            <w:pStyle w:val="TOC2"/>
            <w:tabs>
              <w:tab w:val="right" w:leader="dot" w:pos="9628"/>
            </w:tabs>
            <w:rPr>
              <w:noProof/>
            </w:rPr>
          </w:pPr>
          <w:hyperlink w:anchor="_Toc242021655" w:history="1">
            <w:r w:rsidRPr="009E058A">
              <w:rPr>
                <w:rStyle w:val="Hyperlink"/>
                <w:noProof/>
              </w:rPr>
              <w:t>6.2 Zero Trust and ATT&amp;CK coverage</w:t>
            </w:r>
            <w:r>
              <w:rPr>
                <w:noProof/>
              </w:rPr>
              <w:tab/>
            </w:r>
            <w:r>
              <w:rPr>
                <w:noProof/>
              </w:rPr>
              <w:fldChar w:fldCharType="begin"/>
            </w:r>
            <w:r>
              <w:rPr>
                <w:noProof/>
              </w:rPr>
              <w:instrText xml:space="preserve"> PAGEREF _Toc242021655 \h </w:instrText>
            </w:r>
            <w:r>
              <w:rPr>
                <w:noProof/>
              </w:rPr>
            </w:r>
            <w:r>
              <w:rPr>
                <w:noProof/>
              </w:rPr>
              <w:fldChar w:fldCharType="separate"/>
            </w:r>
            <w:r>
              <w:rPr>
                <w:noProof/>
              </w:rPr>
              <w:t>1</w:t>
            </w:r>
            <w:r>
              <w:rPr>
                <w:noProof/>
              </w:rPr>
              <w:fldChar w:fldCharType="end"/>
            </w:r>
          </w:hyperlink>
        </w:p>
        <w:p w14:paraId="6B44D675" w14:textId="77777777" w:rsidR="005427A6" w:rsidRDefault="005427A6">
          <w:pPr>
            <w:pStyle w:val="TOC1"/>
            <w:tabs>
              <w:tab w:val="right" w:leader="dot" w:pos="9628"/>
            </w:tabs>
            <w:rPr>
              <w:noProof/>
            </w:rPr>
          </w:pPr>
          <w:hyperlink w:anchor="_Toc242021656" w:history="1">
            <w:r w:rsidRPr="009E058A">
              <w:rPr>
                <w:rStyle w:val="Hyperlink"/>
                <w:noProof/>
              </w:rPr>
              <w:t>7. Findings Summary</w:t>
            </w:r>
            <w:r>
              <w:rPr>
                <w:noProof/>
              </w:rPr>
              <w:tab/>
            </w:r>
            <w:r>
              <w:rPr>
                <w:noProof/>
              </w:rPr>
              <w:fldChar w:fldCharType="begin"/>
            </w:r>
            <w:r>
              <w:rPr>
                <w:noProof/>
              </w:rPr>
              <w:instrText xml:space="preserve"> PAGEREF _Toc242021656 \h </w:instrText>
            </w:r>
            <w:r>
              <w:rPr>
                <w:noProof/>
              </w:rPr>
            </w:r>
            <w:r>
              <w:rPr>
                <w:noProof/>
              </w:rPr>
              <w:fldChar w:fldCharType="separate"/>
            </w:r>
            <w:r>
              <w:rPr>
                <w:noProof/>
              </w:rPr>
              <w:t>1</w:t>
            </w:r>
            <w:r>
              <w:rPr>
                <w:noProof/>
              </w:rPr>
              <w:fldChar w:fldCharType="end"/>
            </w:r>
          </w:hyperlink>
        </w:p>
        <w:p w14:paraId="4AE430FA" w14:textId="77777777" w:rsidR="005427A6" w:rsidRDefault="005427A6">
          <w:pPr>
            <w:pStyle w:val="TOC1"/>
            <w:tabs>
              <w:tab w:val="right" w:leader="dot" w:pos="9628"/>
            </w:tabs>
            <w:rPr>
              <w:noProof/>
            </w:rPr>
          </w:pPr>
          <w:hyperlink w:anchor="_Toc242021657" w:history="1">
            <w:r w:rsidRPr="009E058A">
              <w:rPr>
                <w:rStyle w:val="Hyperlink"/>
                <w:noProof/>
              </w:rPr>
              <w:t>8. Remediation Roadmap</w:t>
            </w:r>
            <w:r>
              <w:rPr>
                <w:noProof/>
              </w:rPr>
              <w:tab/>
            </w:r>
            <w:r>
              <w:rPr>
                <w:noProof/>
              </w:rPr>
              <w:fldChar w:fldCharType="begin"/>
            </w:r>
            <w:r>
              <w:rPr>
                <w:noProof/>
              </w:rPr>
              <w:instrText xml:space="preserve"> PAGEREF _Toc242021657 \h </w:instrText>
            </w:r>
            <w:r>
              <w:rPr>
                <w:noProof/>
              </w:rPr>
            </w:r>
            <w:r>
              <w:rPr>
                <w:noProof/>
              </w:rPr>
              <w:fldChar w:fldCharType="separate"/>
            </w:r>
            <w:r>
              <w:rPr>
                <w:noProof/>
              </w:rPr>
              <w:t>1</w:t>
            </w:r>
            <w:r>
              <w:rPr>
                <w:noProof/>
              </w:rPr>
              <w:fldChar w:fldCharType="end"/>
            </w:r>
          </w:hyperlink>
        </w:p>
        <w:p w14:paraId="2F37C502" w14:textId="77777777" w:rsidR="005427A6" w:rsidRDefault="005427A6">
          <w:pPr>
            <w:pStyle w:val="TOC1"/>
            <w:tabs>
              <w:tab w:val="right" w:leader="dot" w:pos="9628"/>
            </w:tabs>
            <w:rPr>
              <w:noProof/>
            </w:rPr>
          </w:pPr>
          <w:hyperlink w:anchor="_Toc242021658" w:history="1">
            <w:r w:rsidRPr="009E058A">
              <w:rPr>
                <w:rStyle w:val="Hyperlink"/>
                <w:noProof/>
              </w:rPr>
              <w:t>Appendix A: Detailed Findings</w:t>
            </w:r>
            <w:r>
              <w:rPr>
                <w:noProof/>
              </w:rPr>
              <w:tab/>
            </w:r>
            <w:r>
              <w:rPr>
                <w:noProof/>
              </w:rPr>
              <w:fldChar w:fldCharType="begin"/>
            </w:r>
            <w:r>
              <w:rPr>
                <w:noProof/>
              </w:rPr>
              <w:instrText xml:space="preserve"> PAGEREF _Toc242021658 \h </w:instrText>
            </w:r>
            <w:r>
              <w:rPr>
                <w:noProof/>
              </w:rPr>
            </w:r>
            <w:r>
              <w:rPr>
                <w:noProof/>
              </w:rPr>
              <w:fldChar w:fldCharType="separate"/>
            </w:r>
            <w:r>
              <w:rPr>
                <w:noProof/>
              </w:rPr>
              <w:t>1</w:t>
            </w:r>
            <w:r>
              <w:rPr>
                <w:noProof/>
              </w:rPr>
              <w:fldChar w:fldCharType="end"/>
            </w:r>
          </w:hyperlink>
        </w:p>
        <w:p w14:paraId="098D9D92" w14:textId="77777777" w:rsidR="005427A6" w:rsidRDefault="005427A6">
          <w:pPr>
            <w:pStyle w:val="TOC1"/>
            <w:tabs>
              <w:tab w:val="right" w:leader="dot" w:pos="9628"/>
            </w:tabs>
            <w:rPr>
              <w:noProof/>
            </w:rPr>
          </w:pPr>
          <w:hyperlink w:anchor="_Toc242021659" w:history="1">
            <w:r w:rsidRPr="009E058A">
              <w:rPr>
                <w:rStyle w:val="Hyperlink"/>
                <w:noProof/>
              </w:rPr>
              <w:t>Appendix B: Control Results</w:t>
            </w:r>
            <w:r>
              <w:rPr>
                <w:noProof/>
              </w:rPr>
              <w:tab/>
            </w:r>
            <w:r>
              <w:rPr>
                <w:noProof/>
              </w:rPr>
              <w:fldChar w:fldCharType="begin"/>
            </w:r>
            <w:r>
              <w:rPr>
                <w:noProof/>
              </w:rPr>
              <w:instrText xml:space="preserve"> PAGEREF _Toc242021659 \h </w:instrText>
            </w:r>
            <w:r>
              <w:rPr>
                <w:noProof/>
              </w:rPr>
            </w:r>
            <w:r>
              <w:rPr>
                <w:noProof/>
              </w:rPr>
              <w:fldChar w:fldCharType="separate"/>
            </w:r>
            <w:r>
              <w:rPr>
                <w:noProof/>
              </w:rPr>
              <w:t>1</w:t>
            </w:r>
            <w:r>
              <w:rPr>
                <w:noProof/>
              </w:rPr>
              <w:fldChar w:fldCharType="end"/>
            </w:r>
          </w:hyperlink>
        </w:p>
        <w:p w14:paraId="18E2943A" w14:textId="77777777" w:rsidR="005427A6" w:rsidRDefault="005427A6">
          <w:pPr>
            <w:pStyle w:val="TOC1"/>
            <w:tabs>
              <w:tab w:val="right" w:leader="dot" w:pos="9628"/>
            </w:tabs>
            <w:rPr>
              <w:noProof/>
            </w:rPr>
          </w:pPr>
          <w:hyperlink w:anchor="_Toc242021660" w:history="1">
            <w:r w:rsidRPr="009E058A">
              <w:rPr>
                <w:rStyle w:val="Hyperlink"/>
                <w:noProof/>
              </w:rPr>
              <w:t>Appendix C: Evidence Index</w:t>
            </w:r>
            <w:r>
              <w:rPr>
                <w:noProof/>
              </w:rPr>
              <w:tab/>
            </w:r>
            <w:r>
              <w:rPr>
                <w:noProof/>
              </w:rPr>
              <w:fldChar w:fldCharType="begin"/>
            </w:r>
            <w:r>
              <w:rPr>
                <w:noProof/>
              </w:rPr>
              <w:instrText xml:space="preserve"> PAGEREF _Toc242021660 \h </w:instrText>
            </w:r>
            <w:r>
              <w:rPr>
                <w:noProof/>
              </w:rPr>
            </w:r>
            <w:r>
              <w:rPr>
                <w:noProof/>
              </w:rPr>
              <w:fldChar w:fldCharType="separate"/>
            </w:r>
            <w:r>
              <w:rPr>
                <w:noProof/>
              </w:rPr>
              <w:t>1</w:t>
            </w:r>
            <w:r>
              <w:rPr>
                <w:noProof/>
              </w:rPr>
              <w:fldChar w:fldCharType="end"/>
            </w:r>
          </w:hyperlink>
        </w:p>
        <w:p w14:paraId="475D32A9" w14:textId="77777777" w:rsidR="005427A6" w:rsidRDefault="005427A6">
          <w:pPr>
            <w:pStyle w:val="TOC1"/>
            <w:tabs>
              <w:tab w:val="right" w:leader="dot" w:pos="9628"/>
            </w:tabs>
            <w:rPr>
              <w:noProof/>
            </w:rPr>
          </w:pPr>
          <w:hyperlink w:anchor="_Toc242021661" w:history="1">
            <w:r w:rsidRPr="009E058A">
              <w:rPr>
                <w:rStyle w:val="Hyperlink"/>
                <w:noProof/>
              </w:rPr>
              <w:t>Appendix D: Risk Register Extract</w:t>
            </w:r>
            <w:r>
              <w:rPr>
                <w:noProof/>
              </w:rPr>
              <w:tab/>
            </w:r>
            <w:r>
              <w:rPr>
                <w:noProof/>
              </w:rPr>
              <w:fldChar w:fldCharType="begin"/>
            </w:r>
            <w:r>
              <w:rPr>
                <w:noProof/>
              </w:rPr>
              <w:instrText xml:space="preserve"> PAGEREF _Toc242021661 \h </w:instrText>
            </w:r>
            <w:r>
              <w:rPr>
                <w:noProof/>
              </w:rPr>
            </w:r>
            <w:r>
              <w:rPr>
                <w:noProof/>
              </w:rPr>
              <w:fldChar w:fldCharType="separate"/>
            </w:r>
            <w:r>
              <w:rPr>
                <w:noProof/>
              </w:rPr>
              <w:t>1</w:t>
            </w:r>
            <w:r>
              <w:rPr>
                <w:noProof/>
              </w:rPr>
              <w:fldChar w:fldCharType="end"/>
            </w:r>
          </w:hyperlink>
        </w:p>
        <w:p w14:paraId="5D6D6312" w14:textId="77777777" w:rsidR="005427A6" w:rsidRDefault="005427A6">
          <w:pPr>
            <w:pStyle w:val="TOC1"/>
            <w:tabs>
              <w:tab w:val="right" w:leader="dot" w:pos="9628"/>
            </w:tabs>
            <w:rPr>
              <w:noProof/>
            </w:rPr>
          </w:pPr>
          <w:hyperlink w:anchor="_Toc242021662" w:history="1">
            <w:r w:rsidRPr="009E058A">
              <w:rPr>
                <w:rStyle w:val="Hyperlink"/>
                <w:noProof/>
              </w:rPr>
              <w:t>Appendix E: Glossary and Limitations</w:t>
            </w:r>
            <w:r>
              <w:rPr>
                <w:noProof/>
              </w:rPr>
              <w:tab/>
            </w:r>
            <w:r>
              <w:rPr>
                <w:noProof/>
              </w:rPr>
              <w:fldChar w:fldCharType="begin"/>
            </w:r>
            <w:r>
              <w:rPr>
                <w:noProof/>
              </w:rPr>
              <w:instrText xml:space="preserve"> PAGEREF _Toc242021662 \h </w:instrText>
            </w:r>
            <w:r>
              <w:rPr>
                <w:noProof/>
              </w:rPr>
            </w:r>
            <w:r>
              <w:rPr>
                <w:noProof/>
              </w:rPr>
              <w:fldChar w:fldCharType="separate"/>
            </w:r>
            <w:r>
              <w:rPr>
                <w:noProof/>
              </w:rPr>
              <w:t>1</w:t>
            </w:r>
            <w:r>
              <w:rPr>
                <w:noProof/>
              </w:rPr>
              <w:fldChar w:fldCharType="end"/>
            </w:r>
          </w:hyperlink>
        </w:p>
        <w:p w14:paraId="487E9609" w14:textId="77777777" w:rsidR="006579B4" w:rsidRDefault="00000000">
          <w:r>
            <w:fldChar w:fldCharType="end"/>
          </w:r>
        </w:p>
      </w:sdtContent>
    </w:sdt>
    <w:p w14:paraId="3B4EB1B5" w14:textId="77777777" w:rsidR="006579B4" w:rsidRDefault="00000000">
      <w:r>
        <w:br w:type="page"/>
      </w:r>
    </w:p>
    <w:p w14:paraId="55044FCF" w14:textId="77777777" w:rsidR="006579B4" w:rsidRDefault="00000000">
      <w:pPr>
        <w:pStyle w:val="Heading1"/>
      </w:pPr>
      <w:bookmarkStart w:id="2" w:name="_Toc242021642"/>
      <w:r>
        <w:lastRenderedPageBreak/>
        <w:t>1. Executive Summary</w:t>
      </w:r>
      <w:bookmarkEnd w:id="2"/>
    </w:p>
    <w:p w14:paraId="217696FC" w14:textId="77777777" w:rsidR="006579B4" w:rsidRDefault="00000000">
      <w:pPr>
        <w:pBdr>
          <w:left w:val="single" w:sz="12" w:space="6" w:color="7F7F7F"/>
        </w:pBdr>
        <w:shd w:val="clear" w:color="auto" w:fill="F2F2F2"/>
        <w:spacing w:after="140"/>
      </w:pPr>
      <w:r>
        <w:rPr>
          <w:b/>
          <w:bCs/>
          <w:i/>
          <w:iCs/>
          <w:color w:val="595959"/>
          <w:sz w:val="19"/>
          <w:szCs w:val="19"/>
        </w:rPr>
        <w:t xml:space="preserve">Author guidance: </w:t>
      </w:r>
      <w:r>
        <w:rPr>
          <w:i/>
          <w:iCs/>
          <w:color w:val="595959"/>
          <w:sz w:val="19"/>
          <w:szCs w:val="19"/>
        </w:rPr>
        <w:t>Write this last, in plain language, for a non-technical executive. Maximum one page. State the overall conclusion, the three to five messages that matter, and the decisions you need from leadership.</w:t>
      </w:r>
    </w:p>
    <w:p w14:paraId="5D8B12C5" w14:textId="77777777" w:rsidR="006579B4" w:rsidRDefault="00000000">
      <w:pPr>
        <w:spacing w:after="120" w:line="276" w:lineRule="auto"/>
      </w:pPr>
      <w:r>
        <w:rPr>
          <w:b/>
          <w:bCs/>
        </w:rPr>
        <w:t xml:space="preserve">Overall conclusion. </w:t>
      </w:r>
      <w:r>
        <w:rPr>
          <w:color w:val="C00000"/>
        </w:rPr>
        <w:t>[One or two sentences: overall maturity, whether it meets the target for the organisation size and sector, and the single most important message.]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3238"/>
      </w:tblGrid>
      <w:tr w:rsidR="006579B4" w14:paraId="6289C016"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5BE583" w14:textId="77777777" w:rsidR="006579B4" w:rsidRDefault="00000000">
            <w:r>
              <w:rPr>
                <w:b/>
                <w:bCs/>
                <w:color w:val="FFFFFF"/>
                <w:sz w:val="19"/>
                <w:szCs w:val="19"/>
              </w:rPr>
              <w:t>Headline measure</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80932D" w14:textId="77777777" w:rsidR="006579B4" w:rsidRDefault="00000000">
            <w:r>
              <w:rPr>
                <w:b/>
                <w:bCs/>
                <w:color w:val="FFFFFF"/>
                <w:sz w:val="19"/>
                <w:szCs w:val="19"/>
              </w:rPr>
              <w:t>Result</w:t>
            </w:r>
          </w:p>
        </w:tc>
        <w:tc>
          <w:tcPr>
            <w:tcW w:w="3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9B1538" w14:textId="77777777" w:rsidR="006579B4" w:rsidRDefault="00000000">
            <w:r>
              <w:rPr>
                <w:b/>
                <w:bCs/>
                <w:color w:val="FFFFFF"/>
                <w:sz w:val="19"/>
                <w:szCs w:val="19"/>
              </w:rPr>
              <w:t>Target / context</w:t>
            </w:r>
          </w:p>
        </w:tc>
      </w:tr>
      <w:tr w:rsidR="006579B4" w14:paraId="32524AF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99AF56A" w14:textId="77777777" w:rsidR="006579B4" w:rsidRDefault="00000000">
            <w:r>
              <w:rPr>
                <w:b/>
                <w:bCs/>
                <w:sz w:val="19"/>
                <w:szCs w:val="19"/>
              </w:rPr>
              <w:t>Overall maturity (0-5)</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5D327" w14:textId="77777777" w:rsidR="006579B4" w:rsidRDefault="00000000">
            <w:r>
              <w:rPr>
                <w:i/>
                <w:iCs/>
                <w:sz w:val="19"/>
                <w:szCs w:val="19"/>
              </w:rPr>
              <w:t>[x.x]</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24B5F" w14:textId="77777777" w:rsidR="006579B4" w:rsidRDefault="00000000">
            <w:r>
              <w:rPr>
                <w:i/>
                <w:iCs/>
                <w:sz w:val="19"/>
                <w:szCs w:val="19"/>
              </w:rPr>
              <w:t>[Target x.x for tier]</w:t>
            </w:r>
          </w:p>
        </w:tc>
      </w:tr>
      <w:tr w:rsidR="006579B4" w14:paraId="04CE42E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A11A159" w14:textId="77777777" w:rsidR="006579B4" w:rsidRDefault="00000000">
            <w:r>
              <w:rPr>
                <w:b/>
                <w:bCs/>
                <w:sz w:val="19"/>
                <w:szCs w:val="19"/>
              </w:rPr>
              <w:t>Controls assessed</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783BD" w14:textId="77777777" w:rsidR="006579B4" w:rsidRDefault="00000000">
            <w:r>
              <w:rPr>
                <w:i/>
                <w:iCs/>
                <w:sz w:val="19"/>
                <w:szCs w:val="19"/>
              </w:rPr>
              <w:t>[n of n in scope]</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5AA2C" w14:textId="77777777" w:rsidR="006579B4" w:rsidRDefault="00000000">
            <w:r>
              <w:rPr>
                <w:i/>
                <w:iCs/>
                <w:sz w:val="19"/>
                <w:szCs w:val="19"/>
              </w:rPr>
              <w:t>[Domains in scope]</w:t>
            </w:r>
          </w:p>
        </w:tc>
      </w:tr>
      <w:tr w:rsidR="006579B4" w14:paraId="63B55BD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7E8BD54" w14:textId="77777777" w:rsidR="006579B4" w:rsidRDefault="00000000">
            <w:r>
              <w:rPr>
                <w:b/>
                <w:bCs/>
                <w:sz w:val="19"/>
                <w:szCs w:val="19"/>
              </w:rPr>
              <w:t>Controls below target</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42891" w14:textId="77777777" w:rsidR="006579B4" w:rsidRDefault="00000000">
            <w:r>
              <w:rPr>
                <w:i/>
                <w:iCs/>
                <w:sz w:val="19"/>
                <w:szCs w:val="19"/>
              </w:rPr>
              <w:t>[n]</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50FA1" w14:textId="77777777" w:rsidR="006579B4" w:rsidRDefault="00000000">
            <w:r>
              <w:rPr>
                <w:i/>
                <w:iCs/>
                <w:sz w:val="19"/>
                <w:szCs w:val="19"/>
              </w:rPr>
              <w:t>[% of assessed]</w:t>
            </w:r>
          </w:p>
        </w:tc>
      </w:tr>
      <w:tr w:rsidR="006579B4" w14:paraId="328B574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F923F52" w14:textId="77777777" w:rsidR="006579B4" w:rsidRDefault="00000000">
            <w:r>
              <w:rPr>
                <w:b/>
                <w:bCs/>
                <w:sz w:val="19"/>
                <w:szCs w:val="19"/>
              </w:rPr>
              <w:t>Critical / High residual risks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4074D" w14:textId="77777777" w:rsidR="006579B4" w:rsidRDefault="00000000">
            <w:r>
              <w:rPr>
                <w:i/>
                <w:iCs/>
                <w:sz w:val="19"/>
                <w:szCs w:val="19"/>
              </w:rPr>
              <w:t>[n]</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8FF00" w14:textId="77777777" w:rsidR="006579B4" w:rsidRDefault="00000000">
            <w:r>
              <w:rPr>
                <w:i/>
                <w:iCs/>
                <w:sz w:val="19"/>
                <w:szCs w:val="19"/>
              </w:rPr>
              <w:t>[Compared with prior assessment]</w:t>
            </w:r>
          </w:p>
        </w:tc>
      </w:tr>
      <w:tr w:rsidR="006579B4" w14:paraId="390A3F5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6A0F692" w14:textId="77777777" w:rsidR="006579B4" w:rsidRDefault="00000000">
            <w:r>
              <w:rPr>
                <w:b/>
                <w:bCs/>
                <w:sz w:val="19"/>
                <w:szCs w:val="19"/>
              </w:rPr>
              <w:t>Open Critical / High findings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01177" w14:textId="77777777" w:rsidR="006579B4" w:rsidRDefault="00000000">
            <w:r>
              <w:rPr>
                <w:i/>
                <w:iCs/>
                <w:sz w:val="19"/>
                <w:szCs w:val="19"/>
              </w:rPr>
              <w:t>[n]</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AAE36" w14:textId="77777777" w:rsidR="006579B4" w:rsidRDefault="00000000">
            <w:r>
              <w:rPr>
                <w:i/>
                <w:iCs/>
                <w:sz w:val="19"/>
                <w:szCs w:val="19"/>
              </w:rPr>
              <w:t>[Overdue: n]</w:t>
            </w:r>
          </w:p>
        </w:tc>
      </w:tr>
    </w:tbl>
    <w:p w14:paraId="592D7BEB" w14:textId="77777777" w:rsidR="006579B4" w:rsidRDefault="006579B4">
      <w:pPr>
        <w:spacing w:after="160"/>
      </w:pPr>
    </w:p>
    <w:p w14:paraId="40F7DBDC" w14:textId="77777777" w:rsidR="006579B4" w:rsidRDefault="00000000">
      <w:pPr>
        <w:spacing w:after="120" w:line="276" w:lineRule="auto"/>
      </w:pPr>
      <w:r>
        <w:rPr>
          <w:b/>
          <w:bCs/>
        </w:rPr>
        <w:t>What matters most</w:t>
      </w:r>
    </w:p>
    <w:p w14:paraId="7FBA5990" w14:textId="77777777" w:rsidR="006579B4" w:rsidRDefault="00000000">
      <w:pPr>
        <w:pStyle w:val="ListParagraph"/>
        <w:numPr>
          <w:ilvl w:val="0"/>
          <w:numId w:val="2"/>
        </w:numPr>
        <w:spacing w:after="60"/>
      </w:pPr>
      <w:r>
        <w:rPr>
          <w:color w:val="C00000"/>
        </w:rPr>
        <w:t>[Key message 1 - state the business consequence, not the technical detail]</w:t>
      </w:r>
    </w:p>
    <w:p w14:paraId="2B0AF6EE" w14:textId="77777777" w:rsidR="006579B4" w:rsidRDefault="00000000">
      <w:pPr>
        <w:pStyle w:val="ListParagraph"/>
        <w:numPr>
          <w:ilvl w:val="0"/>
          <w:numId w:val="2"/>
        </w:numPr>
        <w:spacing w:after="60"/>
      </w:pPr>
      <w:r>
        <w:rPr>
          <w:color w:val="C00000"/>
        </w:rPr>
        <w:t>[Key message 2]</w:t>
      </w:r>
    </w:p>
    <w:p w14:paraId="5EAFC7A0" w14:textId="77777777" w:rsidR="006579B4" w:rsidRDefault="00000000">
      <w:pPr>
        <w:pStyle w:val="ListParagraph"/>
        <w:numPr>
          <w:ilvl w:val="0"/>
          <w:numId w:val="2"/>
        </w:numPr>
        <w:spacing w:after="60"/>
      </w:pPr>
      <w:r>
        <w:rPr>
          <w:color w:val="C00000"/>
        </w:rPr>
        <w:t>[Key message 3]</w:t>
      </w:r>
    </w:p>
    <w:p w14:paraId="188A23B0" w14:textId="77777777" w:rsidR="006579B4" w:rsidRDefault="00000000">
      <w:pPr>
        <w:spacing w:after="120" w:line="276" w:lineRule="auto"/>
      </w:pPr>
      <w:r>
        <w:rPr>
          <w:b/>
          <w:bCs/>
        </w:rPr>
        <w:t xml:space="preserve">Decisions requested. </w:t>
      </w:r>
      <w:r>
        <w:rPr>
          <w:color w:val="C00000"/>
        </w:rPr>
        <w:t>[Funding, ownership, risk acceptance or policy decisions needed from leadership, with dates.]</w:t>
      </w:r>
    </w:p>
    <w:p w14:paraId="0687D342" w14:textId="77777777" w:rsidR="006579B4" w:rsidRDefault="00000000">
      <w:pPr>
        <w:pStyle w:val="Heading1"/>
      </w:pPr>
      <w:bookmarkStart w:id="3" w:name="_Toc242021643"/>
      <w:r>
        <w:t>2. Scope</w:t>
      </w:r>
      <w:bookmarkEnd w:id="3"/>
    </w:p>
    <w:p w14:paraId="23C046EC" w14:textId="77777777" w:rsidR="006579B4" w:rsidRDefault="00000000">
      <w:pPr>
        <w:pBdr>
          <w:left w:val="single" w:sz="12" w:space="6" w:color="7F7F7F"/>
        </w:pBdr>
        <w:shd w:val="clear" w:color="auto" w:fill="F2F2F2"/>
        <w:spacing w:after="140"/>
      </w:pPr>
      <w:r>
        <w:rPr>
          <w:b/>
          <w:bCs/>
          <w:i/>
          <w:iCs/>
          <w:color w:val="595959"/>
          <w:sz w:val="19"/>
          <w:szCs w:val="19"/>
        </w:rPr>
        <w:t xml:space="preserve">Author guidance: </w:t>
      </w:r>
      <w:r>
        <w:rPr>
          <w:i/>
          <w:iCs/>
          <w:color w:val="595959"/>
          <w:sz w:val="19"/>
          <w:szCs w:val="19"/>
        </w:rPr>
        <w:t>Copy from the workbook Scope sheet. Be explicit about exclusions: readers assume anything not excluded was assessed.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579B4" w14:paraId="18047AC8"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6D8B33" w14:textId="77777777" w:rsidR="006579B4" w:rsidRDefault="00000000">
            <w:r>
              <w:rPr>
                <w:b/>
                <w:bCs/>
                <w:color w:val="FFFFFF"/>
                <w:sz w:val="19"/>
                <w:szCs w:val="19"/>
              </w:rPr>
              <w:t>Scope element</w:t>
            </w:r>
          </w:p>
        </w:tc>
        <w:tc>
          <w:tcPr>
            <w:tcW w:w="6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F81F798" w14:textId="77777777" w:rsidR="006579B4" w:rsidRDefault="00000000">
            <w:r>
              <w:rPr>
                <w:b/>
                <w:bCs/>
                <w:color w:val="FFFFFF"/>
                <w:sz w:val="19"/>
                <w:szCs w:val="19"/>
              </w:rPr>
              <w:t>Detail</w:t>
            </w:r>
          </w:p>
        </w:tc>
      </w:tr>
      <w:tr w:rsidR="006579B4" w14:paraId="12C4331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EE70818" w14:textId="77777777" w:rsidR="006579B4" w:rsidRDefault="00000000">
            <w:r>
              <w:rPr>
                <w:b/>
                <w:bCs/>
                <w:sz w:val="19"/>
                <w:szCs w:val="19"/>
              </w:rPr>
              <w:t>Organisation / business units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2E7ED4" w14:textId="77777777" w:rsidR="006579B4" w:rsidRDefault="00000000">
            <w:r>
              <w:rPr>
                <w:i/>
                <w:iCs/>
                <w:sz w:val="19"/>
                <w:szCs w:val="19"/>
              </w:rPr>
              <w:t>[ ]</w:t>
            </w:r>
          </w:p>
        </w:tc>
      </w:tr>
      <w:tr w:rsidR="006579B4" w14:paraId="7B86747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BE94D1C" w14:textId="77777777" w:rsidR="006579B4" w:rsidRDefault="00000000">
            <w:r>
              <w:rPr>
                <w:b/>
                <w:bCs/>
                <w:sz w:val="19"/>
                <w:szCs w:val="19"/>
              </w:rPr>
              <w:t>Assessment domains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FD2CB" w14:textId="77777777" w:rsidR="006579B4" w:rsidRDefault="00000000">
            <w:r>
              <w:rPr>
                <w:i/>
                <w:iCs/>
                <w:sz w:val="19"/>
                <w:szCs w:val="19"/>
              </w:rPr>
              <w:t>[e.g. Server Security (60 controls); others as applicable]</w:t>
            </w:r>
          </w:p>
        </w:tc>
      </w:tr>
      <w:tr w:rsidR="006579B4" w14:paraId="75E1741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02DF602" w14:textId="77777777" w:rsidR="006579B4" w:rsidRDefault="00000000">
            <w:r>
              <w:rPr>
                <w:b/>
                <w:bCs/>
                <w:sz w:val="19"/>
                <w:szCs w:val="19"/>
              </w:rPr>
              <w:t>Platforms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3B0C6" w14:textId="77777777" w:rsidR="006579B4" w:rsidRDefault="00000000">
            <w:r>
              <w:rPr>
                <w:i/>
                <w:iCs/>
                <w:sz w:val="19"/>
                <w:szCs w:val="19"/>
              </w:rPr>
              <w:t>[Windows Server / Linux / Hyper-V / VMware / Proxmox / cloud tenants]</w:t>
            </w:r>
          </w:p>
        </w:tc>
      </w:tr>
      <w:tr w:rsidR="006579B4" w14:paraId="4C668BF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5309B15" w14:textId="77777777" w:rsidR="006579B4" w:rsidRDefault="00000000">
            <w:r>
              <w:rPr>
                <w:b/>
                <w:bCs/>
                <w:sz w:val="19"/>
                <w:szCs w:val="19"/>
              </w:rPr>
              <w:t>Sites and environments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A5BF5" w14:textId="77777777" w:rsidR="006579B4" w:rsidRDefault="00000000">
            <w:r>
              <w:rPr>
                <w:i/>
                <w:iCs/>
                <w:sz w:val="19"/>
                <w:szCs w:val="19"/>
              </w:rPr>
              <w:t>[Production, DR, test; locations]</w:t>
            </w:r>
          </w:p>
        </w:tc>
      </w:tr>
      <w:tr w:rsidR="006579B4" w14:paraId="7618151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515356A" w14:textId="77777777" w:rsidR="006579B4" w:rsidRDefault="00000000">
            <w:r>
              <w:rPr>
                <w:b/>
                <w:bCs/>
                <w:sz w:val="19"/>
                <w:szCs w:val="19"/>
              </w:rPr>
              <w:t>Out of scope</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EE871" w14:textId="77777777" w:rsidR="006579B4" w:rsidRDefault="00000000">
            <w:r>
              <w:rPr>
                <w:i/>
                <w:iCs/>
                <w:sz w:val="19"/>
                <w:szCs w:val="19"/>
              </w:rPr>
              <w:t>[Explicit exclusions]</w:t>
            </w:r>
          </w:p>
        </w:tc>
      </w:tr>
      <w:tr w:rsidR="006579B4" w14:paraId="467AFB2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4EDC543" w14:textId="77777777" w:rsidR="006579B4" w:rsidRDefault="00000000">
            <w:r>
              <w:rPr>
                <w:b/>
                <w:bCs/>
                <w:sz w:val="19"/>
                <w:szCs w:val="19"/>
              </w:rPr>
              <w:t>Assumptions and limitations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54DEC" w14:textId="77777777" w:rsidR="006579B4" w:rsidRDefault="00000000">
            <w:r>
              <w:rPr>
                <w:i/>
                <w:iCs/>
                <w:sz w:val="19"/>
                <w:szCs w:val="19"/>
              </w:rPr>
              <w:t>[Sampling, access limits, time constraints, reliance on client-provided evidence]</w:t>
            </w:r>
          </w:p>
        </w:tc>
      </w:tr>
    </w:tbl>
    <w:p w14:paraId="7701C548" w14:textId="77777777" w:rsidR="006579B4" w:rsidRDefault="00000000">
      <w:pPr>
        <w:pStyle w:val="Heading1"/>
      </w:pPr>
      <w:bookmarkStart w:id="4" w:name="_Toc242021644"/>
      <w:r>
        <w:t>3. Methodology</w:t>
      </w:r>
      <w:bookmarkEnd w:id="4"/>
    </w:p>
    <w:p w14:paraId="19FA56B7" w14:textId="77777777" w:rsidR="006579B4" w:rsidRDefault="00000000">
      <w:pPr>
        <w:spacing w:after="120" w:line="276" w:lineRule="auto"/>
      </w:pPr>
      <w:r>
        <w:t>The assessment used the Security Assessment Operating System (SAOS), a vendor-neutral control framework. Each control states its objective, the threat it addresses, the evidence required, a validation procedure, and maturity anchors. Controls are mapped to ISO/IEC 27001:2022, NIST CSF 2.0, CIS Controls v8.1, SOC 2, MITRE ATT&amp;CK and Zero Trust pillars.</w:t>
      </w:r>
    </w:p>
    <w:p w14:paraId="33DD7230" w14:textId="77777777" w:rsidR="006579B4" w:rsidRDefault="00000000">
      <w:pPr>
        <w:pStyle w:val="Heading2"/>
      </w:pPr>
      <w:bookmarkStart w:id="5" w:name="_Toc242021645"/>
      <w:r>
        <w:t>3.1 Testing approach</w:t>
      </w:r>
      <w:bookmarkEnd w:id="5"/>
    </w:p>
    <w:p w14:paraId="51726EC2" w14:textId="77777777" w:rsidR="006579B4" w:rsidRDefault="00000000">
      <w:pPr>
        <w:spacing w:after="120" w:line="276" w:lineRule="auto"/>
      </w:pPr>
      <w:r>
        <w:t>Each control was tested using one or more of the following methods, recorded per control in the workbook:</w:t>
      </w:r>
    </w:p>
    <w:p w14:paraId="2E0FE1B8" w14:textId="77777777" w:rsidR="006579B4" w:rsidRDefault="00000000">
      <w:pPr>
        <w:pStyle w:val="ListParagraph"/>
        <w:numPr>
          <w:ilvl w:val="0"/>
          <w:numId w:val="2"/>
        </w:numPr>
        <w:spacing w:after="60"/>
      </w:pPr>
      <w:r>
        <w:t>Interview and document review</w:t>
      </w:r>
    </w:p>
    <w:p w14:paraId="32531022" w14:textId="77777777" w:rsidR="006579B4" w:rsidRDefault="00000000">
      <w:pPr>
        <w:pStyle w:val="ListParagraph"/>
        <w:numPr>
          <w:ilvl w:val="0"/>
          <w:numId w:val="2"/>
        </w:numPr>
        <w:spacing w:after="60"/>
      </w:pPr>
      <w:r>
        <w:t>Configuration review and observation</w:t>
      </w:r>
    </w:p>
    <w:p w14:paraId="379EBC59" w14:textId="77777777" w:rsidR="006579B4" w:rsidRDefault="00000000">
      <w:pPr>
        <w:pStyle w:val="ListParagraph"/>
        <w:numPr>
          <w:ilvl w:val="0"/>
          <w:numId w:val="2"/>
        </w:numPr>
        <w:spacing w:after="60"/>
      </w:pPr>
      <w:r>
        <w:lastRenderedPageBreak/>
        <w:t>Technical validation and automated validation (scripts, scanners, platform exports)</w:t>
      </w:r>
    </w:p>
    <w:p w14:paraId="5FAC6D8F" w14:textId="77777777" w:rsidR="006579B4" w:rsidRDefault="00000000">
      <w:pPr>
        <w:pStyle w:val="ListParagraph"/>
        <w:numPr>
          <w:ilvl w:val="0"/>
          <w:numId w:val="2"/>
        </w:numPr>
        <w:spacing w:after="60"/>
      </w:pPr>
      <w:r>
        <w:t>Penetration validation where agreed in the rules of engagement</w:t>
      </w:r>
    </w:p>
    <w:p w14:paraId="74F3EEDF" w14:textId="77777777" w:rsidR="006579B4" w:rsidRDefault="00000000">
      <w:pPr>
        <w:pStyle w:val="Heading2"/>
      </w:pPr>
      <w:bookmarkStart w:id="6" w:name="_Toc242021646"/>
      <w:r>
        <w:t>3.2 Maturity scale</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538"/>
      </w:tblGrid>
      <w:tr w:rsidR="006579B4" w14:paraId="63CB16C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1FDEBE" w14:textId="77777777" w:rsidR="006579B4" w:rsidRDefault="00000000">
            <w:r>
              <w:rPr>
                <w:b/>
                <w:bCs/>
                <w:color w:val="FFFFFF"/>
                <w:sz w:val="19"/>
                <w:szCs w:val="19"/>
              </w:rPr>
              <w:t>Level</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B0F112" w14:textId="77777777" w:rsidR="006579B4" w:rsidRDefault="00000000">
            <w:r>
              <w:rPr>
                <w:b/>
                <w:bCs/>
                <w:color w:val="FFFFFF"/>
                <w:sz w:val="19"/>
                <w:szCs w:val="19"/>
              </w:rPr>
              <w:t>Name</w:t>
            </w:r>
          </w:p>
        </w:tc>
        <w:tc>
          <w:tcPr>
            <w:tcW w:w="65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1D1568" w14:textId="77777777" w:rsidR="006579B4" w:rsidRDefault="00000000">
            <w:r>
              <w:rPr>
                <w:b/>
                <w:bCs/>
                <w:color w:val="FFFFFF"/>
                <w:sz w:val="19"/>
                <w:szCs w:val="19"/>
              </w:rPr>
              <w:t>Meaning</w:t>
            </w:r>
          </w:p>
        </w:tc>
      </w:tr>
      <w:tr w:rsidR="006579B4" w14:paraId="37B1E14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352AD5" w14:textId="77777777" w:rsidR="006579B4" w:rsidRDefault="00000000">
            <w:r>
              <w:rPr>
                <w:sz w:val="19"/>
                <w:szCs w:val="19"/>
              </w:rPr>
              <w:t>0</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8E7BF" w14:textId="77777777" w:rsidR="006579B4" w:rsidRDefault="00000000">
            <w:r>
              <w:rPr>
                <w:sz w:val="19"/>
                <w:szCs w:val="19"/>
              </w:rPr>
              <w:t>Non-Existent</w:t>
            </w:r>
          </w:p>
        </w:tc>
        <w:tc>
          <w:tcPr>
            <w:tcW w:w="6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F7756" w14:textId="77777777" w:rsidR="006579B4" w:rsidRDefault="00000000">
            <w:r>
              <w:rPr>
                <w:sz w:val="19"/>
                <w:szCs w:val="19"/>
              </w:rPr>
              <w:t>No control or no demonstrable evidence.</w:t>
            </w:r>
          </w:p>
        </w:tc>
      </w:tr>
      <w:tr w:rsidR="006579B4" w14:paraId="59908AA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D369E" w14:textId="77777777" w:rsidR="006579B4" w:rsidRDefault="00000000">
            <w:r>
              <w:rPr>
                <w:sz w:val="19"/>
                <w:szCs w:val="19"/>
              </w:rPr>
              <w:t>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5179B" w14:textId="77777777" w:rsidR="006579B4" w:rsidRDefault="00000000">
            <w:r>
              <w:rPr>
                <w:sz w:val="19"/>
                <w:szCs w:val="19"/>
              </w:rPr>
              <w:t>Initial</w:t>
            </w:r>
          </w:p>
        </w:tc>
        <w:tc>
          <w:tcPr>
            <w:tcW w:w="6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73E60" w14:textId="77777777" w:rsidR="006579B4" w:rsidRDefault="00000000">
            <w:r>
              <w:rPr>
                <w:sz w:val="19"/>
                <w:szCs w:val="19"/>
              </w:rPr>
              <w:t>Ad hoc, undocumented, dependent on individuals.</w:t>
            </w:r>
          </w:p>
        </w:tc>
      </w:tr>
      <w:tr w:rsidR="006579B4" w14:paraId="09D28B3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4AFE3" w14:textId="77777777" w:rsidR="006579B4" w:rsidRDefault="00000000">
            <w:r>
              <w:rPr>
                <w:sz w:val="19"/>
                <w:szCs w:val="19"/>
              </w:rPr>
              <w:t>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C622B" w14:textId="77777777" w:rsidR="006579B4" w:rsidRDefault="00000000">
            <w:r>
              <w:rPr>
                <w:sz w:val="19"/>
                <w:szCs w:val="19"/>
              </w:rPr>
              <w:t>Repeatable</w:t>
            </w:r>
          </w:p>
        </w:tc>
        <w:tc>
          <w:tcPr>
            <w:tcW w:w="6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EE921" w14:textId="77777777" w:rsidR="006579B4" w:rsidRDefault="00000000">
            <w:r>
              <w:rPr>
                <w:sz w:val="19"/>
                <w:szCs w:val="19"/>
              </w:rPr>
              <w:t>Performed consistently by habit, partly documented, incomplete coverage.</w:t>
            </w:r>
          </w:p>
        </w:tc>
      </w:tr>
      <w:tr w:rsidR="006579B4" w14:paraId="5232B98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33192A" w14:textId="77777777" w:rsidR="006579B4" w:rsidRDefault="00000000">
            <w:r>
              <w:rPr>
                <w:sz w:val="19"/>
                <w:szCs w:val="19"/>
              </w:rPr>
              <w:t>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940D7" w14:textId="77777777" w:rsidR="006579B4" w:rsidRDefault="00000000">
            <w:r>
              <w:rPr>
                <w:sz w:val="19"/>
                <w:szCs w:val="19"/>
              </w:rPr>
              <w:t>Defined</w:t>
            </w:r>
          </w:p>
        </w:tc>
        <w:tc>
          <w:tcPr>
            <w:tcW w:w="6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95730" w14:textId="77777777" w:rsidR="006579B4" w:rsidRDefault="00000000">
            <w:r>
              <w:rPr>
                <w:sz w:val="19"/>
                <w:szCs w:val="19"/>
              </w:rPr>
              <w:t>Documented, approved and consistently operated with evidence.</w:t>
            </w:r>
          </w:p>
        </w:tc>
      </w:tr>
      <w:tr w:rsidR="006579B4" w14:paraId="5872954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48239" w14:textId="77777777" w:rsidR="006579B4" w:rsidRDefault="00000000">
            <w:r>
              <w:rPr>
                <w:sz w:val="19"/>
                <w:szCs w:val="19"/>
              </w:rPr>
              <w:t>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4D385" w14:textId="77777777" w:rsidR="006579B4" w:rsidRDefault="00000000">
            <w:r>
              <w:rPr>
                <w:sz w:val="19"/>
                <w:szCs w:val="19"/>
              </w:rPr>
              <w:t>Managed</w:t>
            </w:r>
          </w:p>
        </w:tc>
        <w:tc>
          <w:tcPr>
            <w:tcW w:w="6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37740" w14:textId="77777777" w:rsidR="006579B4" w:rsidRDefault="00000000">
            <w:r>
              <w:rPr>
                <w:sz w:val="19"/>
                <w:szCs w:val="19"/>
              </w:rPr>
              <w:t>Measured, monitored and reviewed; exceptions governed.</w:t>
            </w:r>
          </w:p>
        </w:tc>
      </w:tr>
      <w:tr w:rsidR="006579B4" w14:paraId="50904E4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6E758" w14:textId="77777777" w:rsidR="006579B4" w:rsidRDefault="00000000">
            <w:r>
              <w:rPr>
                <w:sz w:val="19"/>
                <w:szCs w:val="19"/>
              </w:rPr>
              <w:t>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5E72B" w14:textId="77777777" w:rsidR="006579B4" w:rsidRDefault="00000000">
            <w:r>
              <w:rPr>
                <w:sz w:val="19"/>
                <w:szCs w:val="19"/>
              </w:rPr>
              <w:t>Optimized</w:t>
            </w:r>
          </w:p>
        </w:tc>
        <w:tc>
          <w:tcPr>
            <w:tcW w:w="6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25269" w14:textId="77777777" w:rsidR="006579B4" w:rsidRDefault="00000000">
            <w:r>
              <w:rPr>
                <w:sz w:val="19"/>
                <w:szCs w:val="19"/>
              </w:rPr>
              <w:t>Continuously improved, automated and threat-informed.</w:t>
            </w:r>
          </w:p>
        </w:tc>
      </w:tr>
    </w:tbl>
    <w:p w14:paraId="4B18B6BD" w14:textId="77777777" w:rsidR="006579B4" w:rsidRDefault="00000000">
      <w:pPr>
        <w:pStyle w:val="Heading2"/>
      </w:pPr>
      <w:bookmarkStart w:id="7" w:name="_Toc242021647"/>
      <w:r>
        <w:t>3.3 Risk rating</w:t>
      </w:r>
      <w:bookmarkEnd w:id="7"/>
    </w:p>
    <w:p w14:paraId="0E27578A" w14:textId="77777777" w:rsidR="006579B4" w:rsidRDefault="00000000">
      <w:pPr>
        <w:spacing w:after="120" w:line="276" w:lineRule="auto"/>
      </w:pPr>
      <w:r>
        <w:t>Inherent risk is Likelihood (1-5) multiplied by Impact (1-5). Residual risk reduces inherent risk by the effectiveness associated with the assessed maturity level. Ratings: Low (under 5), Medium (5 to under 10), High (10 to under 17), Critical (17 and above).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838"/>
      </w:tblGrid>
      <w:tr w:rsidR="006579B4" w14:paraId="0EB4038E"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560BAC" w14:textId="77777777" w:rsidR="006579B4" w:rsidRDefault="00000000">
            <w:r>
              <w:rPr>
                <w:b/>
                <w:bCs/>
                <w:color w:val="FFFFFF"/>
                <w:sz w:val="19"/>
                <w:szCs w:val="19"/>
              </w:rPr>
              <w:t>Rating</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0A8459" w14:textId="77777777" w:rsidR="006579B4" w:rsidRDefault="00000000">
            <w:r>
              <w:rPr>
                <w:b/>
                <w:bCs/>
                <w:color w:val="FFFFFF"/>
                <w:sz w:val="19"/>
                <w:szCs w:val="19"/>
              </w:rPr>
              <w:t>Expected response</w:t>
            </w:r>
          </w:p>
        </w:tc>
        <w:tc>
          <w:tcPr>
            <w:tcW w:w="3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843361" w14:textId="77777777" w:rsidR="006579B4" w:rsidRDefault="00000000">
            <w:r>
              <w:rPr>
                <w:b/>
                <w:bCs/>
                <w:color w:val="FFFFFF"/>
                <w:sz w:val="19"/>
                <w:szCs w:val="19"/>
              </w:rPr>
              <w:t>Suggested timeline</w:t>
            </w:r>
          </w:p>
        </w:tc>
      </w:tr>
      <w:tr w:rsidR="006579B4" w14:paraId="01CECEB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F9270B" w14:textId="77777777" w:rsidR="006579B4" w:rsidRDefault="00000000">
            <w:r>
              <w:rPr>
                <w:sz w:val="19"/>
                <w:szCs w:val="19"/>
              </w:rPr>
              <w:t>Critical</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B9D46" w14:textId="77777777" w:rsidR="006579B4" w:rsidRDefault="00000000">
            <w:r>
              <w:rPr>
                <w:sz w:val="19"/>
                <w:szCs w:val="19"/>
              </w:rPr>
              <w:t>Immediate executive escalation</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D5CD2" w14:textId="77777777" w:rsidR="006579B4" w:rsidRDefault="00000000">
            <w:r>
              <w:rPr>
                <w:sz w:val="19"/>
                <w:szCs w:val="19"/>
              </w:rPr>
              <w:t>Within 30 days or compensating control now</w:t>
            </w:r>
          </w:p>
        </w:tc>
      </w:tr>
      <w:tr w:rsidR="006579B4" w14:paraId="718C135A"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C0D13" w14:textId="77777777" w:rsidR="006579B4" w:rsidRDefault="00000000">
            <w:r>
              <w:rPr>
                <w:sz w:val="19"/>
                <w:szCs w:val="19"/>
              </w:rPr>
              <w:t>High</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E9BA0" w14:textId="77777777" w:rsidR="006579B4" w:rsidRDefault="00000000">
            <w:r>
              <w:rPr>
                <w:sz w:val="19"/>
                <w:szCs w:val="19"/>
              </w:rPr>
              <w:t>Prioritised remediation, monthly reporting</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D50E21" w14:textId="77777777" w:rsidR="006579B4" w:rsidRDefault="00000000">
            <w:r>
              <w:rPr>
                <w:sz w:val="19"/>
                <w:szCs w:val="19"/>
              </w:rPr>
              <w:t>Within 90 days</w:t>
            </w:r>
          </w:p>
        </w:tc>
      </w:tr>
      <w:tr w:rsidR="006579B4" w14:paraId="2B76799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F5E34" w14:textId="77777777" w:rsidR="006579B4" w:rsidRDefault="00000000">
            <w:r>
              <w:rPr>
                <w:sz w:val="19"/>
                <w:szCs w:val="19"/>
              </w:rPr>
              <w:t>Medium</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DCA22" w14:textId="77777777" w:rsidR="006579B4" w:rsidRDefault="00000000">
            <w:r>
              <w:rPr>
                <w:sz w:val="19"/>
                <w:szCs w:val="19"/>
              </w:rPr>
              <w:t>Planned and funded remediation</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03AA3" w14:textId="77777777" w:rsidR="006579B4" w:rsidRDefault="00000000">
            <w:r>
              <w:rPr>
                <w:sz w:val="19"/>
                <w:szCs w:val="19"/>
              </w:rPr>
              <w:t>Within 6 months</w:t>
            </w:r>
          </w:p>
        </w:tc>
      </w:tr>
      <w:tr w:rsidR="006579B4" w14:paraId="72811379"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2C7B4" w14:textId="77777777" w:rsidR="006579B4" w:rsidRDefault="00000000">
            <w:r>
              <w:rPr>
                <w:sz w:val="19"/>
                <w:szCs w:val="19"/>
              </w:rPr>
              <w:t>Low</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4334A" w14:textId="77777777" w:rsidR="006579B4" w:rsidRDefault="00000000">
            <w:r>
              <w:rPr>
                <w:sz w:val="19"/>
                <w:szCs w:val="19"/>
              </w:rPr>
              <w:t>Accept or monitor</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04AC4" w14:textId="77777777" w:rsidR="006579B4" w:rsidRDefault="00000000">
            <w:r>
              <w:rPr>
                <w:sz w:val="19"/>
                <w:szCs w:val="19"/>
              </w:rPr>
              <w:t>Within 12 months</w:t>
            </w:r>
          </w:p>
        </w:tc>
      </w:tr>
    </w:tbl>
    <w:p w14:paraId="5CD5021D" w14:textId="77777777" w:rsidR="006579B4" w:rsidRDefault="00000000">
      <w:pPr>
        <w:pBdr>
          <w:left w:val="single" w:sz="12" w:space="6" w:color="7F7F7F"/>
        </w:pBdr>
        <w:shd w:val="clear" w:color="auto" w:fill="F2F2F2"/>
        <w:spacing w:after="140"/>
      </w:pPr>
      <w:r>
        <w:rPr>
          <w:b/>
          <w:bCs/>
          <w:i/>
          <w:iCs/>
          <w:color w:val="595959"/>
          <w:sz w:val="19"/>
          <w:szCs w:val="19"/>
        </w:rPr>
        <w:t xml:space="preserve">Author guidance: </w:t>
      </w:r>
      <w:r>
        <w:rPr>
          <w:i/>
          <w:iCs/>
          <w:color w:val="595959"/>
          <w:sz w:val="19"/>
          <w:szCs w:val="19"/>
        </w:rPr>
        <w:t>If the client calibrated the risk model (impact thresholds, effectiveness percentages), describe the changes here.</w:t>
      </w:r>
    </w:p>
    <w:p w14:paraId="72BF07CC" w14:textId="77777777" w:rsidR="006579B4" w:rsidRDefault="00000000">
      <w:pPr>
        <w:pStyle w:val="Heading1"/>
      </w:pPr>
      <w:bookmarkStart w:id="8" w:name="_Toc242021648"/>
      <w:r>
        <w:t>4. Key Observations</w:t>
      </w:r>
      <w:bookmarkEnd w:id="8"/>
    </w:p>
    <w:p w14:paraId="259B0137" w14:textId="77777777" w:rsidR="006579B4" w:rsidRDefault="00000000">
      <w:pPr>
        <w:pBdr>
          <w:left w:val="single" w:sz="12" w:space="6" w:color="7F7F7F"/>
        </w:pBdr>
        <w:shd w:val="clear" w:color="auto" w:fill="F2F2F2"/>
        <w:spacing w:after="140"/>
      </w:pPr>
      <w:r>
        <w:rPr>
          <w:b/>
          <w:bCs/>
          <w:i/>
          <w:iCs/>
          <w:color w:val="595959"/>
          <w:sz w:val="19"/>
          <w:szCs w:val="19"/>
        </w:rPr>
        <w:t xml:space="preserve">Author guidance: </w:t>
      </w:r>
      <w:r>
        <w:rPr>
          <w:i/>
          <w:iCs/>
          <w:color w:val="595959"/>
          <w:sz w:val="19"/>
          <w:szCs w:val="19"/>
        </w:rPr>
        <w:t>Group by theme, not by control. For each theme give: what was found, why it matters to the business, and the evidence reference. Include genuine strengths: they build credibility and protect what already works.</w:t>
      </w:r>
    </w:p>
    <w:p w14:paraId="468A683B" w14:textId="77777777" w:rsidR="006579B4" w:rsidRDefault="00000000">
      <w:pPr>
        <w:pStyle w:val="Heading2"/>
      </w:pPr>
      <w:bookmarkStart w:id="9" w:name="_Toc242021649"/>
      <w:r>
        <w:t>4.1 Strengths</w:t>
      </w:r>
      <w:bookmarkEnd w:id="9"/>
    </w:p>
    <w:p w14:paraId="46CD83B0" w14:textId="77777777" w:rsidR="006579B4" w:rsidRDefault="00000000">
      <w:pPr>
        <w:pStyle w:val="ListParagraph"/>
        <w:numPr>
          <w:ilvl w:val="0"/>
          <w:numId w:val="2"/>
        </w:numPr>
        <w:spacing w:after="60"/>
      </w:pPr>
      <w:r>
        <w:rPr>
          <w:color w:val="C00000"/>
        </w:rPr>
        <w:t>[Strength with evidence reference]</w:t>
      </w:r>
    </w:p>
    <w:p w14:paraId="5541D220" w14:textId="77777777" w:rsidR="006579B4" w:rsidRDefault="00000000">
      <w:pPr>
        <w:pStyle w:val="Heading2"/>
      </w:pPr>
      <w:bookmarkStart w:id="10" w:name="_Toc242021650"/>
      <w:r>
        <w:t>4.2 Areas for improvement</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2800"/>
        <w:gridCol w:w="1938"/>
      </w:tblGrid>
      <w:tr w:rsidR="006579B4" w14:paraId="260F158E"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26F1A3" w14:textId="77777777" w:rsidR="006579B4" w:rsidRDefault="00000000">
            <w:r>
              <w:rPr>
                <w:b/>
                <w:bCs/>
                <w:color w:val="FFFFFF"/>
                <w:sz w:val="19"/>
                <w:szCs w:val="19"/>
              </w:rPr>
              <w:t>Theme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10D627" w14:textId="77777777" w:rsidR="006579B4" w:rsidRDefault="00000000">
            <w:r>
              <w:rPr>
                <w:b/>
                <w:bCs/>
                <w:color w:val="FFFFFF"/>
                <w:sz w:val="19"/>
                <w:szCs w:val="19"/>
              </w:rPr>
              <w:t>Observation</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F46B24" w14:textId="77777777" w:rsidR="006579B4" w:rsidRDefault="00000000">
            <w:r>
              <w:rPr>
                <w:b/>
                <w:bCs/>
                <w:color w:val="FFFFFF"/>
                <w:sz w:val="19"/>
                <w:szCs w:val="19"/>
              </w:rPr>
              <w:t>Business impact</w:t>
            </w:r>
          </w:p>
        </w:tc>
        <w:tc>
          <w:tcPr>
            <w:tcW w:w="1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BEF6CE" w14:textId="77777777" w:rsidR="006579B4" w:rsidRDefault="00000000">
            <w:r>
              <w:rPr>
                <w:b/>
                <w:bCs/>
                <w:color w:val="FFFFFF"/>
                <w:sz w:val="19"/>
                <w:szCs w:val="19"/>
              </w:rPr>
              <w:t>Evidence</w:t>
            </w:r>
          </w:p>
        </w:tc>
      </w:tr>
      <w:tr w:rsidR="006579B4" w14:paraId="4693139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A9E76" w14:textId="77777777" w:rsidR="006579B4" w:rsidRDefault="00000000">
            <w:r>
              <w:rPr>
                <w:i/>
                <w:iCs/>
                <w:sz w:val="19"/>
                <w:szCs w:val="19"/>
              </w:rPr>
              <w:t>[e.g. Logging and detection]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DDF59" w14:textId="77777777" w:rsidR="006579B4" w:rsidRDefault="00000000">
            <w:r>
              <w:rPr>
                <w:i/>
                <w:iCs/>
                <w:sz w:val="19"/>
                <w:szCs w:val="19"/>
              </w:rPr>
              <w:t>[ ]</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4E21EF" w14:textId="77777777" w:rsidR="006579B4" w:rsidRDefault="00000000">
            <w:r>
              <w:rPr>
                <w:i/>
                <w:iCs/>
                <w:sz w:val="19"/>
                <w:szCs w:val="19"/>
              </w:rPr>
              <w:t>[ ]</w:t>
            </w:r>
          </w:p>
        </w:tc>
        <w:tc>
          <w:tcPr>
            <w:tcW w:w="1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8CE67" w14:textId="77777777" w:rsidR="006579B4" w:rsidRDefault="00000000">
            <w:r>
              <w:rPr>
                <w:i/>
                <w:iCs/>
                <w:sz w:val="19"/>
                <w:szCs w:val="19"/>
              </w:rPr>
              <w:t>[EV-xxx]</w:t>
            </w:r>
          </w:p>
        </w:tc>
      </w:tr>
      <w:tr w:rsidR="006579B4" w14:paraId="210F97B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28CD4" w14:textId="77777777" w:rsidR="006579B4" w:rsidRDefault="00000000">
            <w:r>
              <w:rPr>
                <w:i/>
                <w:iCs/>
                <w:sz w:val="19"/>
                <w:szCs w:val="19"/>
              </w:rPr>
              <w:t>[e.g. Privileged access]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14AC0" w14:textId="77777777" w:rsidR="006579B4" w:rsidRDefault="00000000">
            <w:r>
              <w:rPr>
                <w:i/>
                <w:iCs/>
                <w:sz w:val="19"/>
                <w:szCs w:val="19"/>
              </w:rPr>
              <w:t>[ ]</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D8843" w14:textId="77777777" w:rsidR="006579B4" w:rsidRDefault="00000000">
            <w:r>
              <w:rPr>
                <w:i/>
                <w:iCs/>
                <w:sz w:val="19"/>
                <w:szCs w:val="19"/>
              </w:rPr>
              <w:t>[ ]</w:t>
            </w:r>
          </w:p>
        </w:tc>
        <w:tc>
          <w:tcPr>
            <w:tcW w:w="1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12405" w14:textId="77777777" w:rsidR="006579B4" w:rsidRDefault="00000000">
            <w:r>
              <w:rPr>
                <w:i/>
                <w:iCs/>
                <w:sz w:val="19"/>
                <w:szCs w:val="19"/>
              </w:rPr>
              <w:t>[EV-xxx]</w:t>
            </w:r>
          </w:p>
        </w:tc>
      </w:tr>
      <w:tr w:rsidR="006579B4" w14:paraId="482E23C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3BABFB" w14:textId="77777777" w:rsidR="006579B4" w:rsidRDefault="00000000">
            <w:r>
              <w:rPr>
                <w:i/>
                <w:iCs/>
                <w:sz w:val="19"/>
                <w:szCs w:val="19"/>
              </w:rPr>
              <w:t>[e.g. Recoverability]</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1A2FD" w14:textId="77777777" w:rsidR="006579B4" w:rsidRDefault="00000000">
            <w:r>
              <w:rPr>
                <w:i/>
                <w:iCs/>
                <w:sz w:val="19"/>
                <w:szCs w:val="19"/>
              </w:rPr>
              <w:t>[ ]</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67F7B" w14:textId="77777777" w:rsidR="006579B4" w:rsidRDefault="00000000">
            <w:r>
              <w:rPr>
                <w:i/>
                <w:iCs/>
                <w:sz w:val="19"/>
                <w:szCs w:val="19"/>
              </w:rPr>
              <w:t>[ ]</w:t>
            </w:r>
          </w:p>
        </w:tc>
        <w:tc>
          <w:tcPr>
            <w:tcW w:w="1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554AD" w14:textId="77777777" w:rsidR="006579B4" w:rsidRDefault="00000000">
            <w:r>
              <w:rPr>
                <w:i/>
                <w:iCs/>
                <w:sz w:val="19"/>
                <w:szCs w:val="19"/>
              </w:rPr>
              <w:t>[EV-xxx]</w:t>
            </w:r>
          </w:p>
        </w:tc>
      </w:tr>
    </w:tbl>
    <w:p w14:paraId="2D2036BB" w14:textId="77777777" w:rsidR="006579B4" w:rsidRDefault="00000000">
      <w:pPr>
        <w:pStyle w:val="Heading1"/>
      </w:pPr>
      <w:bookmarkStart w:id="11" w:name="_Toc242021651"/>
      <w:r>
        <w:t>5. Top Risks</w:t>
      </w:r>
      <w:bookmarkEnd w:id="11"/>
    </w:p>
    <w:p w14:paraId="47E073CF" w14:textId="77777777" w:rsidR="006579B4" w:rsidRDefault="00000000">
      <w:pPr>
        <w:pBdr>
          <w:left w:val="single" w:sz="12" w:space="6" w:color="7F7F7F"/>
        </w:pBdr>
        <w:shd w:val="clear" w:color="auto" w:fill="F2F2F2"/>
        <w:spacing w:after="140"/>
      </w:pPr>
      <w:r>
        <w:rPr>
          <w:b/>
          <w:bCs/>
          <w:i/>
          <w:iCs/>
          <w:color w:val="595959"/>
          <w:sz w:val="19"/>
          <w:szCs w:val="19"/>
        </w:rPr>
        <w:t xml:space="preserve">Author guidance: </w:t>
      </w:r>
      <w:r>
        <w:rPr>
          <w:i/>
          <w:iCs/>
          <w:color w:val="595959"/>
          <w:sz w:val="19"/>
          <w:szCs w:val="19"/>
        </w:rPr>
        <w:t>Take the top 10 residual risks from the Dashboard. Describe each as a business scenario ("an attacker who phishes one helpdesk account can delete all backups"), then reference the enabling controls and any attack path.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1400"/>
        <w:gridCol w:w="1800"/>
        <w:gridCol w:w="2238"/>
      </w:tblGrid>
      <w:tr w:rsidR="006579B4" w14:paraId="334CC5EE"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C797CE" w14:textId="77777777" w:rsidR="006579B4" w:rsidRDefault="00000000">
            <w:r>
              <w:rPr>
                <w:b/>
                <w:bCs/>
                <w:color w:val="FFFFFF"/>
                <w:sz w:val="19"/>
                <w:szCs w:val="19"/>
              </w:rPr>
              <w:lastRenderedPageBreak/>
              <w:t>ID</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1777E0" w14:textId="77777777" w:rsidR="006579B4" w:rsidRDefault="00000000">
            <w:r>
              <w:rPr>
                <w:b/>
                <w:bCs/>
                <w:color w:val="FFFFFF"/>
                <w:sz w:val="19"/>
                <w:szCs w:val="19"/>
              </w:rPr>
              <w:t>Risk scenario</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5EB580" w14:textId="77777777" w:rsidR="006579B4" w:rsidRDefault="00000000">
            <w:r>
              <w:rPr>
                <w:b/>
                <w:bCs/>
                <w:color w:val="FFFFFF"/>
                <w:sz w:val="19"/>
                <w:szCs w:val="19"/>
              </w:rPr>
              <w:t>Residual rating</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65C358" w14:textId="77777777" w:rsidR="006579B4" w:rsidRDefault="00000000">
            <w:r>
              <w:rPr>
                <w:b/>
                <w:bCs/>
                <w:color w:val="FFFFFF"/>
                <w:sz w:val="19"/>
                <w:szCs w:val="19"/>
              </w:rPr>
              <w:t>Enabling controls</w:t>
            </w:r>
          </w:p>
        </w:tc>
        <w:tc>
          <w:tcPr>
            <w:tcW w:w="2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03EA9F" w14:textId="77777777" w:rsidR="006579B4" w:rsidRDefault="00000000">
            <w:r>
              <w:rPr>
                <w:b/>
                <w:bCs/>
                <w:color w:val="FFFFFF"/>
                <w:sz w:val="19"/>
                <w:szCs w:val="19"/>
              </w:rPr>
              <w:t>Recommended action</w:t>
            </w:r>
          </w:p>
        </w:tc>
      </w:tr>
      <w:tr w:rsidR="006579B4" w14:paraId="3626FC5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21215" w14:textId="77777777" w:rsidR="006579B4" w:rsidRDefault="00000000">
            <w:r>
              <w:rPr>
                <w:sz w:val="19"/>
                <w:szCs w:val="19"/>
              </w:rPr>
              <w:t>R-001</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C6235" w14:textId="77777777" w:rsidR="006579B4" w:rsidRDefault="00000000">
            <w:r>
              <w:rPr>
                <w:i/>
                <w:iCs/>
                <w:sz w:val="19"/>
                <w:szCs w:val="19"/>
              </w:rPr>
              <w:t>[ ]</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05609" w14:textId="77777777" w:rsidR="006579B4" w:rsidRDefault="00000000">
            <w:r>
              <w:rPr>
                <w:i/>
                <w:iCs/>
                <w:sz w:val="19"/>
                <w:szCs w:val="19"/>
              </w:rPr>
              <w:t>[Critical/High]</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15563" w14:textId="77777777" w:rsidR="006579B4" w:rsidRDefault="00000000">
            <w:r>
              <w:rPr>
                <w:i/>
                <w:iCs/>
                <w:sz w:val="19"/>
                <w:szCs w:val="19"/>
              </w:rPr>
              <w:t>[SRV-xxx-nn]</w:t>
            </w:r>
          </w:p>
        </w:tc>
        <w:tc>
          <w:tcPr>
            <w:tcW w:w="2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580B1" w14:textId="77777777" w:rsidR="006579B4" w:rsidRDefault="00000000">
            <w:r>
              <w:rPr>
                <w:i/>
                <w:iCs/>
                <w:sz w:val="19"/>
                <w:szCs w:val="19"/>
              </w:rPr>
              <w:t>[ ]</w:t>
            </w:r>
          </w:p>
        </w:tc>
      </w:tr>
      <w:tr w:rsidR="006579B4" w14:paraId="74EA65D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A6620" w14:textId="77777777" w:rsidR="006579B4" w:rsidRDefault="00000000">
            <w:r>
              <w:rPr>
                <w:sz w:val="19"/>
                <w:szCs w:val="19"/>
              </w:rPr>
              <w:t>R-002</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CA407" w14:textId="77777777" w:rsidR="006579B4" w:rsidRDefault="00000000">
            <w:r>
              <w:rPr>
                <w:i/>
                <w:iCs/>
                <w:sz w:val="19"/>
                <w:szCs w:val="19"/>
              </w:rPr>
              <w:t>[ ]</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CD888C" w14:textId="77777777" w:rsidR="006579B4" w:rsidRDefault="00000000">
            <w:r>
              <w:rPr>
                <w:i/>
                <w:iCs/>
                <w:sz w:val="19"/>
                <w:szCs w:val="19"/>
              </w:rPr>
              <w:t>[ ]</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C1AD5" w14:textId="77777777" w:rsidR="006579B4" w:rsidRDefault="00000000">
            <w:r>
              <w:rPr>
                <w:i/>
                <w:iCs/>
                <w:sz w:val="19"/>
                <w:szCs w:val="19"/>
              </w:rPr>
              <w:t>[ ]</w:t>
            </w:r>
          </w:p>
        </w:tc>
        <w:tc>
          <w:tcPr>
            <w:tcW w:w="2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E2B27" w14:textId="77777777" w:rsidR="006579B4" w:rsidRDefault="00000000">
            <w:r>
              <w:rPr>
                <w:i/>
                <w:iCs/>
                <w:sz w:val="19"/>
                <w:szCs w:val="19"/>
              </w:rPr>
              <w:t>[ ]</w:t>
            </w:r>
          </w:p>
        </w:tc>
      </w:tr>
      <w:tr w:rsidR="006579B4" w14:paraId="4F193C6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51A772" w14:textId="77777777" w:rsidR="006579B4" w:rsidRDefault="00000000">
            <w:r>
              <w:rPr>
                <w:sz w:val="19"/>
                <w:szCs w:val="19"/>
              </w:rPr>
              <w:t>R-003</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19F0C" w14:textId="77777777" w:rsidR="006579B4" w:rsidRDefault="00000000">
            <w:r>
              <w:rPr>
                <w:i/>
                <w:iCs/>
                <w:sz w:val="19"/>
                <w:szCs w:val="19"/>
              </w:rPr>
              <w:t>[ ]</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F7903" w14:textId="77777777" w:rsidR="006579B4" w:rsidRDefault="00000000">
            <w:r>
              <w:rPr>
                <w:i/>
                <w:iCs/>
                <w:sz w:val="19"/>
                <w:szCs w:val="19"/>
              </w:rPr>
              <w:t>[ ]</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21FE9" w14:textId="77777777" w:rsidR="006579B4" w:rsidRDefault="00000000">
            <w:r>
              <w:rPr>
                <w:i/>
                <w:iCs/>
                <w:sz w:val="19"/>
                <w:szCs w:val="19"/>
              </w:rPr>
              <w:t>[ ]</w:t>
            </w:r>
          </w:p>
        </w:tc>
        <w:tc>
          <w:tcPr>
            <w:tcW w:w="2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F13D8" w14:textId="77777777" w:rsidR="006579B4" w:rsidRDefault="00000000">
            <w:r>
              <w:rPr>
                <w:i/>
                <w:iCs/>
                <w:sz w:val="19"/>
                <w:szCs w:val="19"/>
              </w:rPr>
              <w:t>[ ]</w:t>
            </w:r>
          </w:p>
        </w:tc>
      </w:tr>
    </w:tbl>
    <w:p w14:paraId="162E3932" w14:textId="77777777" w:rsidR="006579B4" w:rsidRDefault="006579B4">
      <w:pPr>
        <w:spacing w:after="160"/>
      </w:pPr>
    </w:p>
    <w:p w14:paraId="0654F27B" w14:textId="77777777" w:rsidR="006579B4" w:rsidRDefault="00000000">
      <w:pPr>
        <w:pStyle w:val="Heading2"/>
      </w:pPr>
      <w:bookmarkStart w:id="12" w:name="_Toc242021652"/>
      <w:r>
        <w:t>5.1 Crown jewels and attack paths</w:t>
      </w:r>
      <w:bookmarkEnd w:id="12"/>
    </w:p>
    <w:p w14:paraId="03E71ED2" w14:textId="77777777" w:rsidR="006579B4" w:rsidRDefault="00000000">
      <w:pPr>
        <w:spacing w:after="120" w:line="276" w:lineRule="auto"/>
      </w:pPr>
      <w:r>
        <w:rPr>
          <w:color w:val="C00000"/>
        </w:rPr>
        <w:t>[Summarise the crown jewels identified and the most realistic attack paths (external, internal, cloud, identity, supply chain), with the chokepoints where one control change breaks several paths.]</w:t>
      </w:r>
    </w:p>
    <w:p w14:paraId="5496125D" w14:textId="77777777" w:rsidR="006579B4" w:rsidRDefault="00000000">
      <w:pPr>
        <w:pStyle w:val="Heading1"/>
      </w:pPr>
      <w:bookmarkStart w:id="13" w:name="_Toc242021653"/>
      <w:r>
        <w:t>6. Maturity Assessment</w:t>
      </w:r>
      <w:bookmarkEnd w:id="13"/>
    </w:p>
    <w:p w14:paraId="1C4B5CD8" w14:textId="77777777" w:rsidR="006579B4" w:rsidRDefault="00000000">
      <w:pPr>
        <w:pBdr>
          <w:left w:val="single" w:sz="12" w:space="6" w:color="7F7F7F"/>
        </w:pBdr>
        <w:shd w:val="clear" w:color="auto" w:fill="F2F2F2"/>
        <w:spacing w:after="140"/>
      </w:pPr>
      <w:r>
        <w:rPr>
          <w:b/>
          <w:bCs/>
          <w:i/>
          <w:iCs/>
          <w:color w:val="595959"/>
          <w:sz w:val="19"/>
          <w:szCs w:val="19"/>
        </w:rPr>
        <w:t xml:space="preserve">Author guidance: </w:t>
      </w:r>
      <w:r>
        <w:rPr>
          <w:i/>
          <w:iCs/>
          <w:color w:val="595959"/>
          <w:sz w:val="19"/>
          <w:szCs w:val="19"/>
        </w:rPr>
        <w:t>Paste the Dashboard domain table and the maturity-versus-target chart. Comment on the largest gaps, not every domain.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100"/>
        <w:gridCol w:w="1100"/>
        <w:gridCol w:w="1000"/>
        <w:gridCol w:w="2338"/>
      </w:tblGrid>
      <w:tr w:rsidR="006579B4" w14:paraId="6B775EF1"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3582E5" w14:textId="77777777" w:rsidR="006579B4" w:rsidRDefault="00000000">
            <w:r>
              <w:rPr>
                <w:b/>
                <w:bCs/>
                <w:color w:val="FFFFFF"/>
                <w:sz w:val="19"/>
                <w:szCs w:val="19"/>
              </w:rPr>
              <w:t>Domain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EB360D" w14:textId="77777777" w:rsidR="006579B4" w:rsidRDefault="00000000">
            <w:r>
              <w:rPr>
                <w:b/>
                <w:bCs/>
                <w:color w:val="FFFFFF"/>
                <w:sz w:val="19"/>
                <w:szCs w:val="19"/>
              </w:rPr>
              <w:t>Controls assessed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8566AA" w14:textId="77777777" w:rsidR="006579B4" w:rsidRDefault="00000000">
            <w:r>
              <w:rPr>
                <w:b/>
                <w:bCs/>
                <w:color w:val="FFFFFF"/>
                <w:sz w:val="19"/>
                <w:szCs w:val="19"/>
              </w:rPr>
              <w:t>Current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BC06EB5" w14:textId="77777777" w:rsidR="006579B4" w:rsidRDefault="00000000">
            <w:r>
              <w:rPr>
                <w:b/>
                <w:bCs/>
                <w:color w:val="FFFFFF"/>
                <w:sz w:val="19"/>
                <w:szCs w:val="19"/>
              </w:rPr>
              <w:t>Target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06405A0" w14:textId="77777777" w:rsidR="006579B4" w:rsidRDefault="00000000">
            <w:r>
              <w:rPr>
                <w:b/>
                <w:bCs/>
                <w:color w:val="FFFFFF"/>
                <w:sz w:val="19"/>
                <w:szCs w:val="19"/>
              </w:rPr>
              <w:t>Gap</w:t>
            </w:r>
          </w:p>
        </w:tc>
        <w:tc>
          <w:tcPr>
            <w:tcW w:w="2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3885F2" w14:textId="77777777" w:rsidR="006579B4" w:rsidRDefault="00000000">
            <w:r>
              <w:rPr>
                <w:b/>
                <w:bCs/>
                <w:color w:val="FFFFFF"/>
                <w:sz w:val="19"/>
                <w:szCs w:val="19"/>
              </w:rPr>
              <w:t>Status</w:t>
            </w:r>
          </w:p>
        </w:tc>
      </w:tr>
      <w:tr w:rsidR="006579B4" w14:paraId="39E48E5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22F12" w14:textId="77777777" w:rsidR="006579B4" w:rsidRDefault="00000000">
            <w:r>
              <w:rPr>
                <w:i/>
                <w:iCs/>
                <w:sz w:val="19"/>
                <w:szCs w:val="19"/>
              </w:rPr>
              <w:t>[Server Security]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4B88D" w14:textId="77777777" w:rsidR="006579B4" w:rsidRDefault="00000000">
            <w:r>
              <w:rPr>
                <w:i/>
                <w:iCs/>
                <w:sz w:val="19"/>
                <w:szCs w:val="19"/>
              </w:rPr>
              <w:t>[n]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8F275" w14:textId="77777777" w:rsidR="006579B4" w:rsidRDefault="00000000">
            <w:r>
              <w:rPr>
                <w:i/>
                <w:iCs/>
                <w:sz w:val="19"/>
                <w:szCs w:val="19"/>
              </w:rPr>
              <w:t>[x.x]</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A484C" w14:textId="77777777" w:rsidR="006579B4" w:rsidRDefault="00000000">
            <w:r>
              <w:rPr>
                <w:i/>
                <w:iCs/>
                <w:sz w:val="19"/>
                <w:szCs w:val="19"/>
              </w:rPr>
              <w:t>[x.x]</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464A0" w14:textId="77777777" w:rsidR="006579B4" w:rsidRDefault="00000000">
            <w:r>
              <w:rPr>
                <w:i/>
                <w:iCs/>
                <w:sz w:val="19"/>
                <w:szCs w:val="19"/>
              </w:rPr>
              <w:t>[x.x]</w:t>
            </w:r>
          </w:p>
        </w:tc>
        <w:tc>
          <w:tcPr>
            <w:tcW w:w="2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451FE0" w14:textId="77777777" w:rsidR="006579B4" w:rsidRDefault="00000000">
            <w:r>
              <w:rPr>
                <w:i/>
                <w:iCs/>
                <w:sz w:val="19"/>
                <w:szCs w:val="19"/>
              </w:rPr>
              <w:t>[On target / Minor gap / Significant gap]</w:t>
            </w:r>
          </w:p>
        </w:tc>
      </w:tr>
      <w:tr w:rsidR="006579B4" w14:paraId="78F23C7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69C9E" w14:textId="77777777" w:rsidR="006579B4" w:rsidRDefault="00000000">
            <w:r>
              <w:rPr>
                <w:i/>
                <w:iCs/>
                <w:sz w:val="19"/>
                <w:szCs w:val="19"/>
              </w:rPr>
              <w:t>[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32587" w14:textId="77777777" w:rsidR="006579B4" w:rsidRDefault="006579B4"/>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63747F" w14:textId="77777777" w:rsidR="006579B4" w:rsidRDefault="006579B4"/>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91EC6" w14:textId="77777777" w:rsidR="006579B4" w:rsidRDefault="006579B4"/>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E8EB0" w14:textId="77777777" w:rsidR="006579B4" w:rsidRDefault="006579B4"/>
        </w:tc>
        <w:tc>
          <w:tcPr>
            <w:tcW w:w="2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4BA0D" w14:textId="77777777" w:rsidR="006579B4" w:rsidRDefault="006579B4"/>
        </w:tc>
      </w:tr>
    </w:tbl>
    <w:p w14:paraId="0006A6D5" w14:textId="77777777" w:rsidR="006579B4" w:rsidRDefault="006579B4">
      <w:pPr>
        <w:spacing w:after="160"/>
      </w:pPr>
    </w:p>
    <w:p w14:paraId="1A3AE7C3" w14:textId="77777777" w:rsidR="006579B4" w:rsidRDefault="00000000">
      <w:pPr>
        <w:spacing w:after="120" w:line="276" w:lineRule="auto"/>
      </w:pPr>
      <w:r>
        <w:rPr>
          <w:color w:val="C00000"/>
        </w:rPr>
        <w:t>[Chart: current versus target maturity by control family]</w:t>
      </w:r>
    </w:p>
    <w:p w14:paraId="60D9E806" w14:textId="77777777" w:rsidR="006579B4" w:rsidRDefault="00000000">
      <w:pPr>
        <w:pStyle w:val="Heading2"/>
      </w:pPr>
      <w:bookmarkStart w:id="14" w:name="_Toc242021654"/>
      <w:r>
        <w:t>6.1 Framework alignment</w:t>
      </w:r>
      <w:bookmarkEnd w:id="14"/>
    </w:p>
    <w:p w14:paraId="22A720EA" w14:textId="77777777" w:rsidR="006579B4" w:rsidRDefault="00000000">
      <w:pPr>
        <w:spacing w:after="120" w:line="276" w:lineRule="auto"/>
      </w:pPr>
      <w:r>
        <w:rPr>
          <w:color w:val="C00000"/>
        </w:rPr>
        <w:t>[State alignment or gaps against ISO/IEC 27001:2022 Annex A, NIST CSF 2.0 functions, CIS Controls v8.1 and, where relevant, SOC 2 criteria. Use the Mapping_Matrix sheet. Note that this is an indicative alignment, not a certification or attestation.]</w:t>
      </w:r>
    </w:p>
    <w:p w14:paraId="00A68681" w14:textId="77777777" w:rsidR="006579B4" w:rsidRDefault="00000000">
      <w:pPr>
        <w:pStyle w:val="Heading2"/>
      </w:pPr>
      <w:bookmarkStart w:id="15" w:name="_Toc242021655"/>
      <w:r>
        <w:t>6.2 Zero Trust and ATT&amp;CK coverage</w:t>
      </w:r>
      <w:bookmarkEnd w:id="15"/>
    </w:p>
    <w:p w14:paraId="0F82C002" w14:textId="77777777" w:rsidR="006579B4" w:rsidRDefault="00000000">
      <w:pPr>
        <w:spacing w:after="120" w:line="276" w:lineRule="auto"/>
      </w:pPr>
      <w:r>
        <w:rPr>
          <w:color w:val="C00000"/>
        </w:rPr>
        <w:t>[Summarise pillar coverage from ZeroTrust_Matrix and tactics with weakest control coverage from MITRE_Matrix.]</w:t>
      </w:r>
    </w:p>
    <w:p w14:paraId="260CC899" w14:textId="77777777" w:rsidR="006579B4" w:rsidRDefault="00000000">
      <w:pPr>
        <w:pStyle w:val="Heading1"/>
      </w:pPr>
      <w:bookmarkStart w:id="16" w:name="_Toc242021656"/>
      <w:r>
        <w:t>7. Findings Summary</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638"/>
      </w:tblGrid>
      <w:tr w:rsidR="006579B4" w14:paraId="28F9B2D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785994" w14:textId="77777777" w:rsidR="006579B4" w:rsidRDefault="00000000">
            <w:r>
              <w:rPr>
                <w:b/>
                <w:bCs/>
                <w:color w:val="FFFFFF"/>
                <w:sz w:val="19"/>
                <w:szCs w:val="19"/>
              </w:rPr>
              <w:t>Severity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11699B" w14:textId="77777777" w:rsidR="006579B4" w:rsidRDefault="00000000">
            <w:r>
              <w:rPr>
                <w:b/>
                <w:bCs/>
                <w:color w:val="FFFFFF"/>
                <w:sz w:val="19"/>
                <w:szCs w:val="19"/>
              </w:rPr>
              <w:t>Total</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0D3194" w14:textId="77777777" w:rsidR="006579B4" w:rsidRDefault="00000000">
            <w:r>
              <w:rPr>
                <w:b/>
                <w:bCs/>
                <w:color w:val="FFFFFF"/>
                <w:sz w:val="19"/>
                <w:szCs w:val="19"/>
              </w:rPr>
              <w:t>Open</w:t>
            </w:r>
          </w:p>
        </w:tc>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33E589" w14:textId="77777777" w:rsidR="006579B4" w:rsidRDefault="00000000">
            <w:r>
              <w:rPr>
                <w:b/>
                <w:bCs/>
                <w:color w:val="FFFFFF"/>
                <w:sz w:val="19"/>
                <w:szCs w:val="19"/>
              </w:rPr>
              <w:t>Overdue</w:t>
            </w:r>
          </w:p>
        </w:tc>
      </w:tr>
      <w:tr w:rsidR="006579B4" w14:paraId="7883586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E4E44D0" w14:textId="77777777" w:rsidR="006579B4" w:rsidRDefault="00000000">
            <w:r>
              <w:rPr>
                <w:b/>
                <w:bCs/>
                <w:sz w:val="19"/>
                <w:szCs w:val="19"/>
              </w:rPr>
              <w:t>Critical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29236" w14:textId="77777777" w:rsidR="006579B4" w:rsidRDefault="00000000">
            <w:r>
              <w:rPr>
                <w:i/>
                <w:iCs/>
                <w:sz w:val="19"/>
                <w:szCs w:val="19"/>
              </w:rPr>
              <w:t>[n]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019BA" w14:textId="77777777" w:rsidR="006579B4" w:rsidRDefault="00000000">
            <w:r>
              <w:rPr>
                <w:i/>
                <w:iCs/>
                <w:sz w:val="19"/>
                <w:szCs w:val="19"/>
              </w:rPr>
              <w:t>[n]</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7D500" w14:textId="77777777" w:rsidR="006579B4" w:rsidRDefault="00000000">
            <w:r>
              <w:rPr>
                <w:i/>
                <w:iCs/>
                <w:sz w:val="19"/>
                <w:szCs w:val="19"/>
              </w:rPr>
              <w:t>[n]</w:t>
            </w:r>
          </w:p>
        </w:tc>
      </w:tr>
      <w:tr w:rsidR="006579B4" w14:paraId="1C46DE4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1E488B1" w14:textId="77777777" w:rsidR="006579B4" w:rsidRDefault="00000000">
            <w:r>
              <w:rPr>
                <w:b/>
                <w:bCs/>
                <w:sz w:val="19"/>
                <w:szCs w:val="19"/>
              </w:rPr>
              <w:t>High</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CDD92" w14:textId="77777777" w:rsidR="006579B4" w:rsidRDefault="00000000">
            <w:r>
              <w:rPr>
                <w:i/>
                <w:iCs/>
                <w:sz w:val="19"/>
                <w:szCs w:val="19"/>
              </w:rPr>
              <w:t>[n]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ACF9C3" w14:textId="77777777" w:rsidR="006579B4" w:rsidRDefault="00000000">
            <w:r>
              <w:rPr>
                <w:i/>
                <w:iCs/>
                <w:sz w:val="19"/>
                <w:szCs w:val="19"/>
              </w:rPr>
              <w:t>[n]</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691DE" w14:textId="77777777" w:rsidR="006579B4" w:rsidRDefault="00000000">
            <w:r>
              <w:rPr>
                <w:i/>
                <w:iCs/>
                <w:sz w:val="19"/>
                <w:szCs w:val="19"/>
              </w:rPr>
              <w:t>[n]</w:t>
            </w:r>
          </w:p>
        </w:tc>
      </w:tr>
      <w:tr w:rsidR="006579B4" w14:paraId="108FBD4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5CACB9F" w14:textId="77777777" w:rsidR="006579B4" w:rsidRDefault="00000000">
            <w:r>
              <w:rPr>
                <w:b/>
                <w:bCs/>
                <w:sz w:val="19"/>
                <w:szCs w:val="19"/>
              </w:rPr>
              <w:t>Medium</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26D93" w14:textId="77777777" w:rsidR="006579B4" w:rsidRDefault="00000000">
            <w:r>
              <w:rPr>
                <w:i/>
                <w:iCs/>
                <w:sz w:val="19"/>
                <w:szCs w:val="19"/>
              </w:rPr>
              <w:t>[n]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27FF1" w14:textId="77777777" w:rsidR="006579B4" w:rsidRDefault="00000000">
            <w:r>
              <w:rPr>
                <w:i/>
                <w:iCs/>
                <w:sz w:val="19"/>
                <w:szCs w:val="19"/>
              </w:rPr>
              <w:t>[n]</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2E45F" w14:textId="77777777" w:rsidR="006579B4" w:rsidRDefault="00000000">
            <w:r>
              <w:rPr>
                <w:i/>
                <w:iCs/>
                <w:sz w:val="19"/>
                <w:szCs w:val="19"/>
              </w:rPr>
              <w:t>[n]</w:t>
            </w:r>
          </w:p>
        </w:tc>
      </w:tr>
      <w:tr w:rsidR="006579B4" w14:paraId="14D3C6D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55BF539" w14:textId="77777777" w:rsidR="006579B4" w:rsidRDefault="00000000">
            <w:r>
              <w:rPr>
                <w:b/>
                <w:bCs/>
                <w:sz w:val="19"/>
                <w:szCs w:val="19"/>
              </w:rPr>
              <w:t>Low</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DB75A7" w14:textId="77777777" w:rsidR="006579B4" w:rsidRDefault="00000000">
            <w:r>
              <w:rPr>
                <w:i/>
                <w:iCs/>
                <w:sz w:val="19"/>
                <w:szCs w:val="19"/>
              </w:rPr>
              <w:t>[n]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D81E0" w14:textId="77777777" w:rsidR="006579B4" w:rsidRDefault="00000000">
            <w:r>
              <w:rPr>
                <w:i/>
                <w:iCs/>
                <w:sz w:val="19"/>
                <w:szCs w:val="19"/>
              </w:rPr>
              <w:t>[n]</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C5207" w14:textId="77777777" w:rsidR="006579B4" w:rsidRDefault="00000000">
            <w:r>
              <w:rPr>
                <w:i/>
                <w:iCs/>
                <w:sz w:val="19"/>
                <w:szCs w:val="19"/>
              </w:rPr>
              <w:t>[n]</w:t>
            </w:r>
          </w:p>
        </w:tc>
      </w:tr>
      <w:tr w:rsidR="006579B4" w14:paraId="37509FB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B80CA7A" w14:textId="77777777" w:rsidR="006579B4" w:rsidRDefault="00000000">
            <w:r>
              <w:rPr>
                <w:b/>
                <w:bCs/>
                <w:sz w:val="19"/>
                <w:szCs w:val="19"/>
              </w:rPr>
              <w:t>Informational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47B05" w14:textId="77777777" w:rsidR="006579B4" w:rsidRDefault="00000000">
            <w:r>
              <w:rPr>
                <w:i/>
                <w:iCs/>
                <w:sz w:val="19"/>
                <w:szCs w:val="19"/>
              </w:rPr>
              <w:t>[n]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03A57" w14:textId="77777777" w:rsidR="006579B4" w:rsidRDefault="00000000">
            <w:r>
              <w:rPr>
                <w:i/>
                <w:iCs/>
                <w:sz w:val="19"/>
                <w:szCs w:val="19"/>
              </w:rPr>
              <w:t>[n]</w:t>
            </w:r>
          </w:p>
        </w:tc>
        <w:tc>
          <w:tcPr>
            <w:tcW w:w="2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B1F67" w14:textId="77777777" w:rsidR="006579B4" w:rsidRDefault="00000000">
            <w:r>
              <w:rPr>
                <w:i/>
                <w:iCs/>
                <w:sz w:val="19"/>
                <w:szCs w:val="19"/>
              </w:rPr>
              <w:t>[n]</w:t>
            </w:r>
          </w:p>
        </w:tc>
      </w:tr>
    </w:tbl>
    <w:p w14:paraId="2B0CF01A" w14:textId="77777777" w:rsidR="006579B4" w:rsidRDefault="006579B4">
      <w:pPr>
        <w:spacing w:after="160"/>
      </w:pPr>
    </w:p>
    <w:p w14:paraId="2A63D224" w14:textId="77777777" w:rsidR="006579B4" w:rsidRDefault="00000000">
      <w:pPr>
        <w:pBdr>
          <w:left w:val="single" w:sz="12" w:space="6" w:color="7F7F7F"/>
        </w:pBdr>
        <w:shd w:val="clear" w:color="auto" w:fill="F2F2F2"/>
        <w:spacing w:after="140"/>
      </w:pPr>
      <w:r>
        <w:rPr>
          <w:b/>
          <w:bCs/>
          <w:i/>
          <w:iCs/>
          <w:color w:val="595959"/>
          <w:sz w:val="19"/>
          <w:szCs w:val="19"/>
        </w:rPr>
        <w:t xml:space="preserve">Author guidance: </w:t>
      </w:r>
      <w:r>
        <w:rPr>
          <w:i/>
          <w:iCs/>
          <w:color w:val="595959"/>
          <w:sz w:val="19"/>
          <w:szCs w:val="19"/>
        </w:rPr>
        <w:t>Detailed findings belong in Appendix A. In the body, include only Critical and High findings, each with the control ID, the finding, the recommendation, the owner and the due date.</w:t>
      </w:r>
    </w:p>
    <w:p w14:paraId="52816780" w14:textId="77777777" w:rsidR="006579B4" w:rsidRDefault="00000000">
      <w:pPr>
        <w:pStyle w:val="Heading1"/>
      </w:pPr>
      <w:bookmarkStart w:id="17" w:name="_Toc242021657"/>
      <w:r>
        <w:t>8. Remediation Roadmap</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3000"/>
        <w:gridCol w:w="1500"/>
        <w:gridCol w:w="1538"/>
      </w:tblGrid>
      <w:tr w:rsidR="006579B4" w14:paraId="71A8924E"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6C6AB9" w14:textId="77777777" w:rsidR="006579B4" w:rsidRDefault="00000000">
            <w:r>
              <w:rPr>
                <w:b/>
                <w:bCs/>
                <w:color w:val="FFFFFF"/>
                <w:sz w:val="19"/>
                <w:szCs w:val="19"/>
              </w:rPr>
              <w:lastRenderedPageBreak/>
              <w:t>Horizon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F471126" w14:textId="77777777" w:rsidR="006579B4" w:rsidRDefault="00000000">
            <w:r>
              <w:rPr>
                <w:b/>
                <w:bCs/>
                <w:color w:val="FFFFFF"/>
                <w:sz w:val="19"/>
                <w:szCs w:val="19"/>
              </w:rPr>
              <w:t>Objective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69C5C2" w14:textId="77777777" w:rsidR="006579B4" w:rsidRDefault="00000000">
            <w:r>
              <w:rPr>
                <w:b/>
                <w:bCs/>
                <w:color w:val="FFFFFF"/>
                <w:sz w:val="19"/>
                <w:szCs w:val="19"/>
              </w:rPr>
              <w:t>Key actions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D46CFC" w14:textId="77777777" w:rsidR="006579B4" w:rsidRDefault="00000000">
            <w:r>
              <w:rPr>
                <w:b/>
                <w:bCs/>
                <w:color w:val="FFFFFF"/>
                <w:sz w:val="19"/>
                <w:szCs w:val="19"/>
              </w:rPr>
              <w:t>Owner</w:t>
            </w:r>
          </w:p>
        </w:tc>
        <w:tc>
          <w:tcPr>
            <w:tcW w:w="15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65BA4A" w14:textId="77777777" w:rsidR="006579B4" w:rsidRDefault="00000000">
            <w:r>
              <w:rPr>
                <w:b/>
                <w:bCs/>
                <w:color w:val="FFFFFF"/>
                <w:sz w:val="19"/>
                <w:szCs w:val="19"/>
              </w:rPr>
              <w:t>Dependencies</w:t>
            </w:r>
          </w:p>
        </w:tc>
      </w:tr>
      <w:tr w:rsidR="006579B4" w14:paraId="58CAA6E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1AA0D" w14:textId="77777777" w:rsidR="006579B4" w:rsidRDefault="00000000">
            <w:r>
              <w:rPr>
                <w:sz w:val="19"/>
                <w:szCs w:val="19"/>
              </w:rPr>
              <w:t>0-30 days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5AE55" w14:textId="77777777" w:rsidR="006579B4" w:rsidRDefault="00000000">
            <w:r>
              <w:rPr>
                <w:sz w:val="19"/>
                <w:szCs w:val="19"/>
              </w:rPr>
              <w:t>Contain critical exposure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DC53A" w14:textId="77777777" w:rsidR="006579B4" w:rsidRDefault="00000000">
            <w:r>
              <w:rPr>
                <w:i/>
                <w:iCs/>
                <w:sz w:val="19"/>
                <w:szCs w:val="19"/>
              </w:rPr>
              <w:t>[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40D73" w14:textId="77777777" w:rsidR="006579B4" w:rsidRDefault="00000000">
            <w:r>
              <w:rPr>
                <w:i/>
                <w:iCs/>
                <w:sz w:val="19"/>
                <w:szCs w:val="19"/>
              </w:rPr>
              <w:t>[ ]</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4C446" w14:textId="77777777" w:rsidR="006579B4" w:rsidRDefault="00000000">
            <w:r>
              <w:rPr>
                <w:i/>
                <w:iCs/>
                <w:sz w:val="19"/>
                <w:szCs w:val="19"/>
              </w:rPr>
              <w:t>[ ]</w:t>
            </w:r>
          </w:p>
        </w:tc>
      </w:tr>
      <w:tr w:rsidR="006579B4" w14:paraId="2F1D4B6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25804" w14:textId="77777777" w:rsidR="006579B4" w:rsidRDefault="00000000">
            <w:r>
              <w:rPr>
                <w:sz w:val="19"/>
                <w:szCs w:val="19"/>
              </w:rPr>
              <w:t>30-90 days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778B4" w14:textId="77777777" w:rsidR="006579B4" w:rsidRDefault="00000000">
            <w:r>
              <w:rPr>
                <w:sz w:val="19"/>
                <w:szCs w:val="19"/>
              </w:rPr>
              <w:t>Close high-risk gaps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E76EC" w14:textId="77777777" w:rsidR="006579B4" w:rsidRDefault="00000000">
            <w:r>
              <w:rPr>
                <w:i/>
                <w:iCs/>
                <w:sz w:val="19"/>
                <w:szCs w:val="19"/>
              </w:rPr>
              <w:t>[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4F3EF" w14:textId="77777777" w:rsidR="006579B4" w:rsidRDefault="00000000">
            <w:r>
              <w:rPr>
                <w:i/>
                <w:iCs/>
                <w:sz w:val="19"/>
                <w:szCs w:val="19"/>
              </w:rPr>
              <w:t>[ ]</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ED424" w14:textId="77777777" w:rsidR="006579B4" w:rsidRDefault="00000000">
            <w:r>
              <w:rPr>
                <w:i/>
                <w:iCs/>
                <w:sz w:val="19"/>
                <w:szCs w:val="19"/>
              </w:rPr>
              <w:t>[ ]</w:t>
            </w:r>
          </w:p>
        </w:tc>
      </w:tr>
      <w:tr w:rsidR="006579B4" w14:paraId="684D52A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1D46F" w14:textId="77777777" w:rsidR="006579B4" w:rsidRDefault="00000000">
            <w:r>
              <w:rPr>
                <w:sz w:val="19"/>
                <w:szCs w:val="19"/>
              </w:rPr>
              <w:t>3-6 months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F5408" w14:textId="77777777" w:rsidR="006579B4" w:rsidRDefault="00000000">
            <w:r>
              <w:rPr>
                <w:sz w:val="19"/>
                <w:szCs w:val="19"/>
              </w:rPr>
              <w:t>Build repeatable controls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7891A" w14:textId="77777777" w:rsidR="006579B4" w:rsidRDefault="00000000">
            <w:r>
              <w:rPr>
                <w:i/>
                <w:iCs/>
                <w:sz w:val="19"/>
                <w:szCs w:val="19"/>
              </w:rPr>
              <w:t>[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38E40" w14:textId="77777777" w:rsidR="006579B4" w:rsidRDefault="00000000">
            <w:r>
              <w:rPr>
                <w:i/>
                <w:iCs/>
                <w:sz w:val="19"/>
                <w:szCs w:val="19"/>
              </w:rPr>
              <w:t>[ ]</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7504FE" w14:textId="77777777" w:rsidR="006579B4" w:rsidRDefault="00000000">
            <w:r>
              <w:rPr>
                <w:i/>
                <w:iCs/>
                <w:sz w:val="19"/>
                <w:szCs w:val="19"/>
              </w:rPr>
              <w:t>[ ]</w:t>
            </w:r>
          </w:p>
        </w:tc>
      </w:tr>
      <w:tr w:rsidR="006579B4" w14:paraId="2982F18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883FE" w14:textId="77777777" w:rsidR="006579B4" w:rsidRDefault="00000000">
            <w:r>
              <w:rPr>
                <w:sz w:val="19"/>
                <w:szCs w:val="19"/>
              </w:rPr>
              <w:t>6-12 months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9C915F" w14:textId="77777777" w:rsidR="006579B4" w:rsidRDefault="00000000">
            <w:r>
              <w:rPr>
                <w:sz w:val="19"/>
                <w:szCs w:val="19"/>
              </w:rPr>
              <w:t>Measure and optimise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1CB25" w14:textId="77777777" w:rsidR="006579B4" w:rsidRDefault="00000000">
            <w:r>
              <w:rPr>
                <w:i/>
                <w:iCs/>
                <w:sz w:val="19"/>
                <w:szCs w:val="19"/>
              </w:rPr>
              <w:t>[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B17EA" w14:textId="77777777" w:rsidR="006579B4" w:rsidRDefault="00000000">
            <w:r>
              <w:rPr>
                <w:i/>
                <w:iCs/>
                <w:sz w:val="19"/>
                <w:szCs w:val="19"/>
              </w:rPr>
              <w:t>[ ]</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1652B" w14:textId="77777777" w:rsidR="006579B4" w:rsidRDefault="00000000">
            <w:r>
              <w:rPr>
                <w:i/>
                <w:iCs/>
                <w:sz w:val="19"/>
                <w:szCs w:val="19"/>
              </w:rPr>
              <w:t>[ ]</w:t>
            </w:r>
          </w:p>
        </w:tc>
      </w:tr>
    </w:tbl>
    <w:p w14:paraId="1F785F6C" w14:textId="77777777" w:rsidR="006579B4" w:rsidRDefault="006579B4">
      <w:pPr>
        <w:spacing w:after="160"/>
      </w:pPr>
    </w:p>
    <w:p w14:paraId="67F17F7C" w14:textId="77777777" w:rsidR="006579B4" w:rsidRDefault="00000000">
      <w:pPr>
        <w:pBdr>
          <w:left w:val="single" w:sz="12" w:space="6" w:color="7F7F7F"/>
        </w:pBdr>
        <w:shd w:val="clear" w:color="auto" w:fill="F2F2F2"/>
        <w:spacing w:after="140"/>
      </w:pPr>
      <w:r>
        <w:rPr>
          <w:b/>
          <w:bCs/>
          <w:i/>
          <w:iCs/>
          <w:color w:val="595959"/>
          <w:sz w:val="19"/>
          <w:szCs w:val="19"/>
        </w:rPr>
        <w:t xml:space="preserve">Author guidance: </w:t>
      </w:r>
      <w:r>
        <w:rPr>
          <w:i/>
          <w:iCs/>
          <w:color w:val="595959"/>
          <w:sz w:val="19"/>
          <w:szCs w:val="19"/>
        </w:rPr>
        <w:t>Sequence by risk reduction per effort. Call out quick wins separately. Indicate any action that is a prerequisite for others (for example asset inventory before patch compliance reporting).</w:t>
      </w:r>
    </w:p>
    <w:p w14:paraId="36B49C4D" w14:textId="77777777" w:rsidR="006579B4" w:rsidRDefault="00000000">
      <w:r>
        <w:br w:type="page"/>
      </w:r>
    </w:p>
    <w:p w14:paraId="49DD1129" w14:textId="77777777" w:rsidR="006579B4" w:rsidRDefault="00000000">
      <w:pPr>
        <w:pStyle w:val="Heading1"/>
      </w:pPr>
      <w:bookmarkStart w:id="18" w:name="_Toc242021658"/>
      <w:r>
        <w:lastRenderedPageBreak/>
        <w:t>Appendix A: Detailed Findings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300"/>
        <w:gridCol w:w="2300"/>
        <w:gridCol w:w="1000"/>
        <w:gridCol w:w="2338"/>
        <w:gridCol w:w="1000"/>
        <w:gridCol w:w="900"/>
      </w:tblGrid>
      <w:tr w:rsidR="006579B4" w14:paraId="508DAEC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0E82DE8" w14:textId="77777777" w:rsidR="006579B4" w:rsidRDefault="00000000">
            <w:r>
              <w:rPr>
                <w:b/>
                <w:bCs/>
                <w:color w:val="FFFFFF"/>
                <w:sz w:val="19"/>
                <w:szCs w:val="19"/>
              </w:rPr>
              <w:t>ID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35F938" w14:textId="77777777" w:rsidR="006579B4" w:rsidRDefault="00000000">
            <w:r>
              <w:rPr>
                <w:b/>
                <w:bCs/>
                <w:color w:val="FFFFFF"/>
                <w:sz w:val="19"/>
                <w:szCs w:val="19"/>
              </w:rPr>
              <w:t>Control</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A6AE4F" w14:textId="77777777" w:rsidR="006579B4" w:rsidRDefault="00000000">
            <w:r>
              <w:rPr>
                <w:b/>
                <w:bCs/>
                <w:color w:val="FFFFFF"/>
                <w:sz w:val="19"/>
                <w:szCs w:val="19"/>
              </w:rPr>
              <w:t>Finding</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7A0C27" w14:textId="77777777" w:rsidR="006579B4" w:rsidRDefault="00000000">
            <w:r>
              <w:rPr>
                <w:b/>
                <w:bCs/>
                <w:color w:val="FFFFFF"/>
                <w:sz w:val="19"/>
                <w:szCs w:val="19"/>
              </w:rPr>
              <w:t>Severity</w:t>
            </w:r>
          </w:p>
        </w:tc>
        <w:tc>
          <w:tcPr>
            <w:tcW w:w="2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310CF5" w14:textId="77777777" w:rsidR="006579B4" w:rsidRDefault="00000000">
            <w:r>
              <w:rPr>
                <w:b/>
                <w:bCs/>
                <w:color w:val="FFFFFF"/>
                <w:sz w:val="19"/>
                <w:szCs w:val="19"/>
              </w:rPr>
              <w:t>Recommendation</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CAF636" w14:textId="77777777" w:rsidR="006579B4" w:rsidRDefault="00000000">
            <w:r>
              <w:rPr>
                <w:b/>
                <w:bCs/>
                <w:color w:val="FFFFFF"/>
                <w:sz w:val="19"/>
                <w:szCs w:val="19"/>
              </w:rPr>
              <w:t>Owner</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543BFA" w14:textId="77777777" w:rsidR="006579B4" w:rsidRDefault="00000000">
            <w:r>
              <w:rPr>
                <w:b/>
                <w:bCs/>
                <w:color w:val="FFFFFF"/>
                <w:sz w:val="19"/>
                <w:szCs w:val="19"/>
              </w:rPr>
              <w:t>Due</w:t>
            </w:r>
          </w:p>
        </w:tc>
      </w:tr>
      <w:tr w:rsidR="006579B4" w14:paraId="6001ED3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7C52A" w14:textId="77777777" w:rsidR="006579B4" w:rsidRDefault="00000000">
            <w:r>
              <w:rPr>
                <w:sz w:val="19"/>
                <w:szCs w:val="19"/>
              </w:rPr>
              <w:t>F-001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3BC2B" w14:textId="77777777" w:rsidR="006579B4" w:rsidRDefault="00000000">
            <w:r>
              <w:rPr>
                <w:i/>
                <w:iCs/>
                <w:sz w:val="19"/>
                <w:szCs w:val="19"/>
              </w:rPr>
              <w:t>[SRV-xxx-nn]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68448" w14:textId="77777777" w:rsidR="006579B4" w:rsidRDefault="00000000">
            <w:r>
              <w:rPr>
                <w:i/>
                <w:iCs/>
                <w:sz w:val="19"/>
                <w:szCs w:val="19"/>
              </w:rPr>
              <w:t>[ ]</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D7CA6" w14:textId="77777777" w:rsidR="006579B4" w:rsidRDefault="00000000">
            <w:r>
              <w:rPr>
                <w:i/>
                <w:iCs/>
                <w:sz w:val="19"/>
                <w:szCs w:val="19"/>
              </w:rPr>
              <w:t>[ ]</w:t>
            </w:r>
          </w:p>
        </w:tc>
        <w:tc>
          <w:tcPr>
            <w:tcW w:w="2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3B284" w14:textId="77777777" w:rsidR="006579B4" w:rsidRDefault="00000000">
            <w:r>
              <w:rPr>
                <w:i/>
                <w:iCs/>
                <w:sz w:val="19"/>
                <w:szCs w:val="19"/>
              </w:rPr>
              <w:t>[ ]</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F42CFF" w14:textId="77777777" w:rsidR="006579B4" w:rsidRDefault="00000000">
            <w:r>
              <w:rPr>
                <w:i/>
                <w:iCs/>
                <w:sz w:val="19"/>
                <w:szCs w:val="19"/>
              </w:rPr>
              <w:t>[ ]</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F1193" w14:textId="77777777" w:rsidR="006579B4" w:rsidRDefault="00000000">
            <w:r>
              <w:rPr>
                <w:i/>
                <w:iCs/>
                <w:sz w:val="19"/>
                <w:szCs w:val="19"/>
              </w:rPr>
              <w:t>[ ]</w:t>
            </w:r>
          </w:p>
        </w:tc>
      </w:tr>
    </w:tbl>
    <w:p w14:paraId="44F58B3A" w14:textId="77777777" w:rsidR="006579B4" w:rsidRDefault="00000000">
      <w:pPr>
        <w:pStyle w:val="Heading1"/>
      </w:pPr>
      <w:bookmarkStart w:id="19" w:name="_Toc242021659"/>
      <w:r>
        <w:t>Appendix B: Control Results</w:t>
      </w:r>
      <w:bookmarkEnd w:id="19"/>
    </w:p>
    <w:p w14:paraId="1AEB17C6" w14:textId="77777777" w:rsidR="006579B4" w:rsidRDefault="00000000">
      <w:pPr>
        <w:spacing w:after="120" w:line="276" w:lineRule="auto"/>
      </w:pPr>
      <w:r>
        <w:rPr>
          <w:color w:val="C00000"/>
        </w:rPr>
        <w:t>[Export of the Assessment sheet: Control ID, name, current maturity, target, gap, residual rating. Attach as a table or reference the workbook.]</w:t>
      </w:r>
    </w:p>
    <w:p w14:paraId="47FBC964" w14:textId="77777777" w:rsidR="006579B4" w:rsidRDefault="00000000">
      <w:pPr>
        <w:pStyle w:val="Heading1"/>
      </w:pPr>
      <w:bookmarkStart w:id="20" w:name="_Toc242021660"/>
      <w:r>
        <w:t>Appendix C: Evidence Index</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1600"/>
        <w:gridCol w:w="3938"/>
        <w:gridCol w:w="1300"/>
      </w:tblGrid>
      <w:tr w:rsidR="006579B4" w14:paraId="1B1DBB2B"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69DF97" w14:textId="77777777" w:rsidR="006579B4" w:rsidRDefault="00000000">
            <w:r>
              <w:rPr>
                <w:b/>
                <w:bCs/>
                <w:color w:val="FFFFFF"/>
                <w:sz w:val="19"/>
                <w:szCs w:val="19"/>
              </w:rPr>
              <w:t>Evidence ID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B36AA9" w14:textId="77777777" w:rsidR="006579B4" w:rsidRDefault="00000000">
            <w:r>
              <w:rPr>
                <w:b/>
                <w:bCs/>
                <w:color w:val="FFFFFF"/>
                <w:sz w:val="19"/>
                <w:szCs w:val="19"/>
              </w:rPr>
              <w:t>Control</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0FC82E" w14:textId="77777777" w:rsidR="006579B4" w:rsidRDefault="00000000">
            <w:r>
              <w:rPr>
                <w:b/>
                <w:bCs/>
                <w:color w:val="FFFFFF"/>
                <w:sz w:val="19"/>
                <w:szCs w:val="19"/>
              </w:rPr>
              <w:t>Type</w:t>
            </w:r>
          </w:p>
        </w:tc>
        <w:tc>
          <w:tcPr>
            <w:tcW w:w="3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7F9768" w14:textId="77777777" w:rsidR="006579B4" w:rsidRDefault="00000000">
            <w:r>
              <w:rPr>
                <w:b/>
                <w:bCs/>
                <w:color w:val="FFFFFF"/>
                <w:sz w:val="19"/>
                <w:szCs w:val="19"/>
              </w:rPr>
              <w:t>Description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E02CA7" w14:textId="77777777" w:rsidR="006579B4" w:rsidRDefault="00000000">
            <w:r>
              <w:rPr>
                <w:b/>
                <w:bCs/>
                <w:color w:val="FFFFFF"/>
                <w:sz w:val="19"/>
                <w:szCs w:val="19"/>
              </w:rPr>
              <w:t>Date collected</w:t>
            </w:r>
          </w:p>
        </w:tc>
      </w:tr>
      <w:tr w:rsidR="006579B4" w14:paraId="495F2C3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A21272" w14:textId="77777777" w:rsidR="006579B4" w:rsidRDefault="00000000">
            <w:r>
              <w:rPr>
                <w:sz w:val="19"/>
                <w:szCs w:val="19"/>
              </w:rPr>
              <w:t>EV-001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A979A" w14:textId="77777777" w:rsidR="006579B4" w:rsidRDefault="00000000">
            <w:r>
              <w:rPr>
                <w:i/>
                <w:iCs/>
                <w:sz w:val="19"/>
                <w:szCs w:val="19"/>
              </w:rPr>
              <w:t>[ ]</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6AFE8" w14:textId="77777777" w:rsidR="006579B4" w:rsidRDefault="00000000">
            <w:r>
              <w:rPr>
                <w:i/>
                <w:iCs/>
                <w:sz w:val="19"/>
                <w:szCs w:val="19"/>
              </w:rPr>
              <w:t>[ ]</w:t>
            </w:r>
          </w:p>
        </w:tc>
        <w:tc>
          <w:tcPr>
            <w:tcW w:w="3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743A1" w14:textId="77777777" w:rsidR="006579B4" w:rsidRDefault="00000000">
            <w:r>
              <w:rPr>
                <w:i/>
                <w:iCs/>
                <w:sz w:val="19"/>
                <w:szCs w:val="19"/>
              </w:rPr>
              <w:t>[ ]</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8A43FD" w14:textId="77777777" w:rsidR="006579B4" w:rsidRDefault="00000000">
            <w:r>
              <w:rPr>
                <w:i/>
                <w:iCs/>
                <w:sz w:val="19"/>
                <w:szCs w:val="19"/>
              </w:rPr>
              <w:t>[ ]</w:t>
            </w:r>
          </w:p>
        </w:tc>
      </w:tr>
    </w:tbl>
    <w:p w14:paraId="632FCB49" w14:textId="77777777" w:rsidR="006579B4" w:rsidRDefault="00000000">
      <w:pPr>
        <w:pStyle w:val="Heading1"/>
      </w:pPr>
      <w:bookmarkStart w:id="21" w:name="_Toc242021661"/>
      <w:r>
        <w:t>Appendix D: Risk Register Extract</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489"/>
        <w:gridCol w:w="1150"/>
        <w:gridCol w:w="997"/>
        <w:gridCol w:w="897"/>
        <w:gridCol w:w="1196"/>
        <w:gridCol w:w="1685"/>
        <w:gridCol w:w="1329"/>
      </w:tblGrid>
      <w:tr w:rsidR="006579B4" w14:paraId="115E266D"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96AE26" w14:textId="77777777" w:rsidR="006579B4" w:rsidRDefault="00000000">
            <w:r>
              <w:rPr>
                <w:b/>
                <w:bCs/>
                <w:color w:val="FFFFFF"/>
                <w:sz w:val="19"/>
                <w:szCs w:val="19"/>
              </w:rPr>
              <w:t>Risk ID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A3C099" w14:textId="77777777" w:rsidR="006579B4" w:rsidRDefault="00000000">
            <w:r>
              <w:rPr>
                <w:b/>
                <w:bCs/>
                <w:color w:val="FFFFFF"/>
                <w:sz w:val="19"/>
                <w:szCs w:val="19"/>
              </w:rPr>
              <w:t>Control</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206A6D" w14:textId="77777777" w:rsidR="006579B4" w:rsidRDefault="00000000">
            <w:r>
              <w:rPr>
                <w:b/>
                <w:bCs/>
                <w:color w:val="FFFFFF"/>
                <w:sz w:val="19"/>
                <w:szCs w:val="19"/>
              </w:rPr>
              <w:t>Likelihood</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9F9DF4" w14:textId="77777777" w:rsidR="006579B4" w:rsidRDefault="00000000">
            <w:r>
              <w:rPr>
                <w:b/>
                <w:bCs/>
                <w:color w:val="FFFFFF"/>
                <w:sz w:val="19"/>
                <w:szCs w:val="19"/>
              </w:rPr>
              <w:t>Impact</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7B88FD" w14:textId="77777777" w:rsidR="006579B4" w:rsidRDefault="00000000">
            <w:r>
              <w:rPr>
                <w:b/>
                <w:bCs/>
                <w:color w:val="FFFFFF"/>
                <w:sz w:val="19"/>
                <w:szCs w:val="19"/>
              </w:rPr>
              <w:t>Score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430264" w14:textId="77777777" w:rsidR="006579B4" w:rsidRDefault="00000000">
            <w:r>
              <w:rPr>
                <w:b/>
                <w:bCs/>
                <w:color w:val="FFFFFF"/>
                <w:sz w:val="19"/>
                <w:szCs w:val="19"/>
              </w:rPr>
              <w:t>Residual</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BF7DD0" w14:textId="77777777" w:rsidR="006579B4" w:rsidRDefault="00000000">
            <w:r>
              <w:rPr>
                <w:b/>
                <w:bCs/>
                <w:color w:val="FFFFFF"/>
                <w:sz w:val="19"/>
                <w:szCs w:val="19"/>
              </w:rPr>
              <w:t>Owner</w:t>
            </w:r>
          </w:p>
        </w:tc>
        <w:tc>
          <w:tcPr>
            <w:tcW w:w="1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4A52FA" w14:textId="77777777" w:rsidR="006579B4" w:rsidRDefault="00000000">
            <w:r>
              <w:rPr>
                <w:b/>
                <w:bCs/>
                <w:color w:val="FFFFFF"/>
                <w:sz w:val="19"/>
                <w:szCs w:val="19"/>
              </w:rPr>
              <w:t>Target date</w:t>
            </w:r>
          </w:p>
        </w:tc>
      </w:tr>
      <w:tr w:rsidR="006579B4" w14:paraId="2841EB9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4E2C3" w14:textId="77777777" w:rsidR="006579B4" w:rsidRDefault="00000000">
            <w:r>
              <w:rPr>
                <w:sz w:val="19"/>
                <w:szCs w:val="19"/>
              </w:rPr>
              <w:t>R-001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C3166" w14:textId="77777777" w:rsidR="006579B4" w:rsidRDefault="00000000">
            <w:r>
              <w:rPr>
                <w:i/>
                <w:iCs/>
                <w:sz w:val="19"/>
                <w:szCs w:val="19"/>
              </w:rPr>
              <w:t>[ ]</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FF8BD" w14:textId="77777777" w:rsidR="006579B4" w:rsidRDefault="00000000">
            <w:r>
              <w:rPr>
                <w:i/>
                <w:iCs/>
                <w:sz w:val="19"/>
                <w:szCs w:val="19"/>
              </w:rPr>
              <w:t>[ ]</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26269A" w14:textId="77777777" w:rsidR="006579B4" w:rsidRDefault="00000000">
            <w:r>
              <w:rPr>
                <w:i/>
                <w:iCs/>
                <w:sz w:val="19"/>
                <w:szCs w:val="19"/>
              </w:rPr>
              <w:t>[ ]</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A3C7C5" w14:textId="77777777" w:rsidR="006579B4" w:rsidRDefault="00000000">
            <w:r>
              <w:rPr>
                <w:i/>
                <w:iCs/>
                <w:sz w:val="19"/>
                <w:szCs w:val="19"/>
              </w:rPr>
              <w:t>[ ]</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3CB00" w14:textId="77777777" w:rsidR="006579B4" w:rsidRDefault="00000000">
            <w:r>
              <w:rPr>
                <w:i/>
                <w:iCs/>
                <w:sz w:val="19"/>
                <w:szCs w:val="19"/>
              </w:rPr>
              <w:t>[ ]</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F9159" w14:textId="77777777" w:rsidR="006579B4" w:rsidRDefault="00000000">
            <w:r>
              <w:rPr>
                <w:i/>
                <w:iCs/>
                <w:sz w:val="19"/>
                <w:szCs w:val="19"/>
              </w:rPr>
              <w:t>[ ]</w:t>
            </w:r>
          </w:p>
        </w:tc>
        <w:tc>
          <w:tcPr>
            <w:tcW w:w="1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7CEB5" w14:textId="77777777" w:rsidR="006579B4" w:rsidRDefault="00000000">
            <w:r>
              <w:rPr>
                <w:i/>
                <w:iCs/>
                <w:sz w:val="19"/>
                <w:szCs w:val="19"/>
              </w:rPr>
              <w:t>[ ]</w:t>
            </w:r>
          </w:p>
        </w:tc>
      </w:tr>
    </w:tbl>
    <w:p w14:paraId="03F8DB9A" w14:textId="77777777" w:rsidR="006579B4" w:rsidRDefault="00000000">
      <w:pPr>
        <w:pStyle w:val="Heading1"/>
      </w:pPr>
      <w:bookmarkStart w:id="22" w:name="_Toc242021662"/>
      <w:r>
        <w:t>Appendix E: Glossary and Limitations</w:t>
      </w:r>
      <w:bookmarkEnd w:id="22"/>
    </w:p>
    <w:p w14:paraId="7D0D5631" w14:textId="77777777" w:rsidR="006579B4" w:rsidRDefault="00000000">
      <w:pPr>
        <w:spacing w:after="120" w:line="276" w:lineRule="auto"/>
      </w:pPr>
      <w:r>
        <w:t>Maturity levels, risk ratings and framework mappings are professional judgements based on the evidence available at the time of assessment. Mappings to external frameworks are indicative and do not constitute certification, attestation or legal advice. Findings reflect the state of the environment during the assessment period only.</w:t>
      </w:r>
    </w:p>
    <w:sectPr w:rsidR="006579B4">
      <w:headerReference w:type="even" r:id="rId7"/>
      <w:headerReference w:type="default" r:id="rId8"/>
      <w:footerReference w:type="even" r:id="rId9"/>
      <w:footerReference w:type="default" r:id="rId10"/>
      <w:headerReference w:type="first" r:id="rId11"/>
      <w:footerReference w:type="first" r:id="rId12"/>
      <w:pgSz w:w="11906" w:h="16838"/>
      <w:pgMar w:top="13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4E79E" w14:textId="77777777" w:rsidR="00B04D47" w:rsidRDefault="00B04D47">
      <w:r>
        <w:separator/>
      </w:r>
    </w:p>
  </w:endnote>
  <w:endnote w:type="continuationSeparator" w:id="0">
    <w:p w14:paraId="02D544FE" w14:textId="77777777" w:rsidR="00B04D47" w:rsidRDefault="00B04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08777" w14:textId="77777777" w:rsidR="005427A6" w:rsidRDefault="00542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EDC4" w14:textId="77777777" w:rsidR="006579B4"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427A6">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E890" w14:textId="77777777" w:rsidR="005427A6" w:rsidRDefault="00542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4C578" w14:textId="77777777" w:rsidR="00B04D47" w:rsidRDefault="00B04D47">
      <w:r>
        <w:separator/>
      </w:r>
    </w:p>
  </w:footnote>
  <w:footnote w:type="continuationSeparator" w:id="0">
    <w:p w14:paraId="66F51F89" w14:textId="77777777" w:rsidR="00B04D47" w:rsidRDefault="00B04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05D8B" w14:textId="77777777" w:rsidR="005427A6" w:rsidRDefault="00542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D5ED2" w14:textId="77777777" w:rsidR="006579B4" w:rsidRDefault="00000000">
    <w:pPr>
      <w:jc w:val="right"/>
    </w:pPr>
    <w:r>
      <w:rPr>
        <w:color w:val="595959"/>
        <w:sz w:val="16"/>
        <w:szCs w:val="16"/>
      </w:rPr>
      <w:t>Cybersecurity Posture Assessment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E31F" w14:textId="77777777" w:rsidR="005427A6" w:rsidRDefault="005427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B3F8C"/>
    <w:multiLevelType w:val="hybridMultilevel"/>
    <w:tmpl w:val="AF829810"/>
    <w:lvl w:ilvl="0" w:tplc="38A2FBA2">
      <w:start w:val="1"/>
      <w:numFmt w:val="bullet"/>
      <w:lvlText w:val="●"/>
      <w:lvlJc w:val="left"/>
      <w:pPr>
        <w:ind w:left="720" w:hanging="360"/>
      </w:pPr>
    </w:lvl>
    <w:lvl w:ilvl="1" w:tplc="2F38CAC2">
      <w:start w:val="1"/>
      <w:numFmt w:val="bullet"/>
      <w:lvlText w:val="○"/>
      <w:lvlJc w:val="left"/>
      <w:pPr>
        <w:ind w:left="1440" w:hanging="360"/>
      </w:pPr>
    </w:lvl>
    <w:lvl w:ilvl="2" w:tplc="F99ED71A">
      <w:start w:val="1"/>
      <w:numFmt w:val="bullet"/>
      <w:lvlText w:val="■"/>
      <w:lvlJc w:val="left"/>
      <w:pPr>
        <w:ind w:left="2160" w:hanging="360"/>
      </w:pPr>
    </w:lvl>
    <w:lvl w:ilvl="3" w:tplc="9612C37A">
      <w:start w:val="1"/>
      <w:numFmt w:val="bullet"/>
      <w:lvlText w:val="●"/>
      <w:lvlJc w:val="left"/>
      <w:pPr>
        <w:ind w:left="2880" w:hanging="360"/>
      </w:pPr>
    </w:lvl>
    <w:lvl w:ilvl="4" w:tplc="914201BA">
      <w:start w:val="1"/>
      <w:numFmt w:val="bullet"/>
      <w:lvlText w:val="○"/>
      <w:lvlJc w:val="left"/>
      <w:pPr>
        <w:ind w:left="3600" w:hanging="360"/>
      </w:pPr>
    </w:lvl>
    <w:lvl w:ilvl="5" w:tplc="743C93CC">
      <w:start w:val="1"/>
      <w:numFmt w:val="bullet"/>
      <w:lvlText w:val="■"/>
      <w:lvlJc w:val="left"/>
      <w:pPr>
        <w:ind w:left="4320" w:hanging="360"/>
      </w:pPr>
    </w:lvl>
    <w:lvl w:ilvl="6" w:tplc="776CDFC8">
      <w:start w:val="1"/>
      <w:numFmt w:val="bullet"/>
      <w:lvlText w:val="●"/>
      <w:lvlJc w:val="left"/>
      <w:pPr>
        <w:ind w:left="5040" w:hanging="360"/>
      </w:pPr>
    </w:lvl>
    <w:lvl w:ilvl="7" w:tplc="9652311C">
      <w:start w:val="1"/>
      <w:numFmt w:val="bullet"/>
      <w:lvlText w:val="●"/>
      <w:lvlJc w:val="left"/>
      <w:pPr>
        <w:ind w:left="5760" w:hanging="360"/>
      </w:pPr>
    </w:lvl>
    <w:lvl w:ilvl="8" w:tplc="6AEAF1D4">
      <w:start w:val="1"/>
      <w:numFmt w:val="bullet"/>
      <w:lvlText w:val="●"/>
      <w:lvlJc w:val="left"/>
      <w:pPr>
        <w:ind w:left="6480" w:hanging="360"/>
      </w:pPr>
    </w:lvl>
  </w:abstractNum>
  <w:abstractNum w:abstractNumId="1" w15:restartNumberingAfterBreak="0">
    <w:nsid w:val="25A60024"/>
    <w:multiLevelType w:val="hybridMultilevel"/>
    <w:tmpl w:val="24BEFCB8"/>
    <w:lvl w:ilvl="0" w:tplc="AEA0D874">
      <w:start w:val="1"/>
      <w:numFmt w:val="bullet"/>
      <w:lvlText w:val="•"/>
      <w:lvlJc w:val="left"/>
      <w:pPr>
        <w:ind w:left="540" w:hanging="270"/>
      </w:pPr>
    </w:lvl>
    <w:lvl w:ilvl="1" w:tplc="8CD8E61E">
      <w:numFmt w:val="decimal"/>
      <w:lvlText w:val=""/>
      <w:lvlJc w:val="left"/>
    </w:lvl>
    <w:lvl w:ilvl="2" w:tplc="9EA82724">
      <w:numFmt w:val="decimal"/>
      <w:lvlText w:val=""/>
      <w:lvlJc w:val="left"/>
    </w:lvl>
    <w:lvl w:ilvl="3" w:tplc="FF728208">
      <w:numFmt w:val="decimal"/>
      <w:lvlText w:val=""/>
      <w:lvlJc w:val="left"/>
    </w:lvl>
    <w:lvl w:ilvl="4" w:tplc="E6084C4C">
      <w:numFmt w:val="decimal"/>
      <w:lvlText w:val=""/>
      <w:lvlJc w:val="left"/>
    </w:lvl>
    <w:lvl w:ilvl="5" w:tplc="8C6CA89E">
      <w:numFmt w:val="decimal"/>
      <w:lvlText w:val=""/>
      <w:lvlJc w:val="left"/>
    </w:lvl>
    <w:lvl w:ilvl="6" w:tplc="35B8296A">
      <w:numFmt w:val="decimal"/>
      <w:lvlText w:val=""/>
      <w:lvlJc w:val="left"/>
    </w:lvl>
    <w:lvl w:ilvl="7" w:tplc="0CE89668">
      <w:numFmt w:val="decimal"/>
      <w:lvlText w:val=""/>
      <w:lvlJc w:val="left"/>
    </w:lvl>
    <w:lvl w:ilvl="8" w:tplc="7D92A9D4">
      <w:numFmt w:val="decimal"/>
      <w:lvlText w:val=""/>
      <w:lvlJc w:val="left"/>
    </w:lvl>
  </w:abstractNum>
  <w:num w:numId="1" w16cid:durableId="530194832">
    <w:abstractNumId w:val="0"/>
    <w:lvlOverride w:ilvl="0">
      <w:startOverride w:val="1"/>
    </w:lvlOverride>
  </w:num>
  <w:num w:numId="2" w16cid:durableId="13315614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9B4"/>
    <w:rsid w:val="005427A6"/>
    <w:rsid w:val="006579B4"/>
    <w:rsid w:val="00B04D47"/>
    <w:rsid w:val="00D57F4F"/>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370FC5"/>
  <w15:docId w15:val="{9469DA83-998F-4729-9B4D-B9C28A19B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Z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427A6"/>
    <w:pPr>
      <w:spacing w:after="100"/>
    </w:pPr>
  </w:style>
  <w:style w:type="paragraph" w:styleId="TOC2">
    <w:name w:val="toc 2"/>
    <w:basedOn w:val="Normal"/>
    <w:next w:val="Normal"/>
    <w:autoRedefine/>
    <w:uiPriority w:val="39"/>
    <w:unhideWhenUsed/>
    <w:rsid w:val="005427A6"/>
    <w:pPr>
      <w:spacing w:after="100"/>
      <w:ind w:left="210"/>
    </w:pPr>
  </w:style>
  <w:style w:type="paragraph" w:styleId="Header">
    <w:name w:val="header"/>
    <w:basedOn w:val="Normal"/>
    <w:link w:val="HeaderChar"/>
    <w:uiPriority w:val="99"/>
    <w:unhideWhenUsed/>
    <w:rsid w:val="005427A6"/>
    <w:pPr>
      <w:tabs>
        <w:tab w:val="center" w:pos="4513"/>
        <w:tab w:val="right" w:pos="9026"/>
      </w:tabs>
    </w:pPr>
  </w:style>
  <w:style w:type="character" w:customStyle="1" w:styleId="HeaderChar">
    <w:name w:val="Header Char"/>
    <w:basedOn w:val="DefaultParagraphFont"/>
    <w:link w:val="Header"/>
    <w:uiPriority w:val="99"/>
    <w:rsid w:val="005427A6"/>
  </w:style>
  <w:style w:type="paragraph" w:styleId="Footer">
    <w:name w:val="footer"/>
    <w:basedOn w:val="Normal"/>
    <w:link w:val="FooterChar"/>
    <w:uiPriority w:val="99"/>
    <w:unhideWhenUsed/>
    <w:rsid w:val="005427A6"/>
    <w:pPr>
      <w:tabs>
        <w:tab w:val="center" w:pos="4513"/>
        <w:tab w:val="right" w:pos="9026"/>
      </w:tabs>
    </w:pPr>
  </w:style>
  <w:style w:type="character" w:customStyle="1" w:styleId="FooterChar">
    <w:name w:val="Footer Char"/>
    <w:basedOn w:val="DefaultParagraphFont"/>
    <w:link w:val="Footer"/>
    <w:uiPriority w:val="99"/>
    <w:rsid w:val="00542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38ef5be-d50d-4735-bae4-86f814ea0940}" enabled="1" method="Standard" siteId="{be3d2a5f-945c-469b-bb8a-2c50395c4601}" contentBits="3"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1485</Words>
  <Characters>8466</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Posture Assessment - Executive Report</dc:title>
  <dc:creator>Ronald Mupanguri</dc:creator>
  <cp:lastModifiedBy>Ronald Mupanguri</cp:lastModifiedBy>
  <cp:revision>2</cp:revision>
  <dcterms:created xsi:type="dcterms:W3CDTF">2026-10-04T13:54:00Z</dcterms:created>
  <dcterms:modified xsi:type="dcterms:W3CDTF">2026-10-04T13:54:00Z</dcterms:modified>
</cp:coreProperties>
</file>