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108C" w14:textId="464BF49F" w:rsidR="00BF47F7" w:rsidRDefault="00740F3B" w:rsidP="00BF47F7">
      <w:pPr>
        <w:widowControl w:val="0"/>
        <w:pBdr>
          <w:top w:val="nil"/>
          <w:left w:val="nil"/>
          <w:bottom w:val="nil"/>
          <w:right w:val="nil"/>
          <w:between w:val="nil"/>
        </w:pBdr>
        <w:spacing w:before="273" w:line="240" w:lineRule="auto"/>
        <w:ind w:right="1853"/>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                   </w:t>
      </w:r>
      <w:r w:rsidR="00BF47F7" w:rsidRPr="00BF47F7">
        <w:rPr>
          <w:rFonts w:ascii="Times New Roman" w:eastAsia="Times New Roman" w:hAnsi="Times New Roman" w:cs="Times New Roman"/>
          <w:b/>
          <w:bCs/>
          <w:color w:val="000000"/>
          <w:sz w:val="36"/>
          <w:szCs w:val="36"/>
        </w:rPr>
        <w:t>Google Cloud Generative AI</w:t>
      </w:r>
    </w:p>
    <w:p w14:paraId="74A3B1D9" w14:textId="560FE5B7" w:rsidR="00BB6163" w:rsidRPr="00BB6163" w:rsidRDefault="00740F3B" w:rsidP="00BB6163">
      <w:pPr>
        <w:widowControl w:val="0"/>
        <w:pBdr>
          <w:top w:val="nil"/>
          <w:left w:val="nil"/>
          <w:bottom w:val="nil"/>
          <w:right w:val="nil"/>
          <w:between w:val="nil"/>
        </w:pBdr>
        <w:spacing w:before="273" w:line="240" w:lineRule="auto"/>
        <w:ind w:right="1853"/>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                    </w:t>
      </w:r>
      <w:r w:rsidR="00000000">
        <w:rPr>
          <w:rFonts w:ascii="Times New Roman" w:eastAsia="Times New Roman" w:hAnsi="Times New Roman" w:cs="Times New Roman"/>
          <w:b/>
          <w:bCs/>
          <w:color w:val="000000"/>
          <w:sz w:val="36"/>
          <w:szCs w:val="36"/>
        </w:rPr>
        <w:t>Project Documentation format</w:t>
      </w:r>
    </w:p>
    <w:p w14:paraId="46EAB6AF"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1. Introduction</w:t>
      </w:r>
    </w:p>
    <w:p w14:paraId="356F444C"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Project Title:</w:t>
      </w:r>
      <w:r w:rsidRPr="00BB6163">
        <w:rPr>
          <w:rFonts w:ascii="Times New Roman" w:eastAsia="Times New Roman" w:hAnsi="Times New Roman" w:cs="Times New Roman"/>
          <w:color w:val="000000"/>
          <w:sz w:val="24"/>
          <w:szCs w:val="24"/>
        </w:rPr>
        <w:br/>
        <w:t xml:space="preserve">Explore With AI: Custom Itineraries </w:t>
      </w:r>
      <w:proofErr w:type="gramStart"/>
      <w:r w:rsidRPr="00BB6163">
        <w:rPr>
          <w:rFonts w:ascii="Times New Roman" w:eastAsia="Times New Roman" w:hAnsi="Times New Roman" w:cs="Times New Roman"/>
          <w:color w:val="000000"/>
          <w:sz w:val="24"/>
          <w:szCs w:val="24"/>
        </w:rPr>
        <w:t>For</w:t>
      </w:r>
      <w:proofErr w:type="gramEnd"/>
      <w:r w:rsidRPr="00BB6163">
        <w:rPr>
          <w:rFonts w:ascii="Times New Roman" w:eastAsia="Times New Roman" w:hAnsi="Times New Roman" w:cs="Times New Roman"/>
          <w:color w:val="000000"/>
          <w:sz w:val="24"/>
          <w:szCs w:val="24"/>
        </w:rPr>
        <w:t xml:space="preserve"> Your Next Journey</w:t>
      </w:r>
    </w:p>
    <w:p w14:paraId="089BE098"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Team Members:</w:t>
      </w:r>
    </w:p>
    <w:p w14:paraId="5F03D78C"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M Ritheesh — User Interface &amp; AI Integration Developer</w:t>
      </w:r>
      <w:r w:rsidRPr="00BB6163">
        <w:rPr>
          <w:rFonts w:ascii="Times New Roman" w:eastAsia="Times New Roman" w:hAnsi="Times New Roman" w:cs="Times New Roman"/>
          <w:color w:val="000000"/>
          <w:sz w:val="24"/>
          <w:szCs w:val="24"/>
        </w:rPr>
        <w:br/>
        <w:t>Coordinated project activities, integrated Generative AI services from Google Cloud, handled deployment, and ensured overall system functionality.</w:t>
      </w:r>
    </w:p>
    <w:p w14:paraId="3170F5C5"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Trisha T — Project Lead &amp; Prompt Design Specialist</w:t>
      </w:r>
      <w:r w:rsidRPr="00BB6163">
        <w:rPr>
          <w:rFonts w:ascii="Times New Roman" w:eastAsia="Times New Roman" w:hAnsi="Times New Roman" w:cs="Times New Roman"/>
          <w:color w:val="000000"/>
          <w:sz w:val="24"/>
          <w:szCs w:val="24"/>
        </w:rPr>
        <w:br/>
        <w:t>Designed the user interface, structured user interaction flow, and crafted effective prompts to improve AI response quality.</w:t>
      </w:r>
    </w:p>
    <w:p w14:paraId="55914D39"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Kamesh Nataraj — Cloud Backend &amp; API Developer</w:t>
      </w:r>
      <w:r w:rsidRPr="00BB6163">
        <w:rPr>
          <w:rFonts w:ascii="Times New Roman" w:eastAsia="Times New Roman" w:hAnsi="Times New Roman" w:cs="Times New Roman"/>
          <w:color w:val="000000"/>
          <w:sz w:val="24"/>
          <w:szCs w:val="24"/>
        </w:rPr>
        <w:br/>
        <w:t>Managed backend services, configured cloud resources, integrated APIs, and handled communication between application components and AI services.</w:t>
      </w:r>
    </w:p>
    <w:p w14:paraId="08542286" w14:textId="52169228"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M Bharath — Testing, Evaluation &amp; Documentation Engineer</w:t>
      </w:r>
      <w:r w:rsidRPr="00BB6163">
        <w:rPr>
          <w:rFonts w:ascii="Times New Roman" w:eastAsia="Times New Roman" w:hAnsi="Times New Roman" w:cs="Times New Roman"/>
          <w:color w:val="000000"/>
          <w:sz w:val="24"/>
          <w:szCs w:val="24"/>
        </w:rPr>
        <w:br/>
        <w:t>Performed system testing, evaluated AI outputs, tracked issues, and prepared project reports, screenshots, and demo material</w:t>
      </w:r>
    </w:p>
    <w:p w14:paraId="1EBD29BA"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2. Project Overview</w:t>
      </w:r>
    </w:p>
    <w:p w14:paraId="59F67D24"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Purpose</w:t>
      </w:r>
    </w:p>
    <w:p w14:paraId="602BAD3C" w14:textId="77777777" w:rsidR="00BB6163" w:rsidRPr="00BB6163" w:rsidRDefault="00BB6163" w:rsidP="00BB6163">
      <w:pPr>
        <w:widowControl w:val="0"/>
        <w:pBdr>
          <w:top w:val="nil"/>
          <w:left w:val="nil"/>
          <w:bottom w:val="nil"/>
          <w:right w:val="nil"/>
          <w:between w:val="nil"/>
        </w:pBdr>
        <w:spacing w:before="278" w:line="240" w:lineRule="auto"/>
        <w:ind w:left="13"/>
        <w:jc w:val="both"/>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 xml:space="preserve">The project “Explore With AI: Custom Itineraries </w:t>
      </w:r>
      <w:proofErr w:type="gramStart"/>
      <w:r w:rsidRPr="00BB6163">
        <w:rPr>
          <w:rFonts w:ascii="Times New Roman" w:eastAsia="Times New Roman" w:hAnsi="Times New Roman" w:cs="Times New Roman"/>
          <w:color w:val="000000"/>
          <w:sz w:val="24"/>
          <w:szCs w:val="24"/>
        </w:rPr>
        <w:t>For</w:t>
      </w:r>
      <w:proofErr w:type="gramEnd"/>
      <w:r w:rsidRPr="00BB6163">
        <w:rPr>
          <w:rFonts w:ascii="Times New Roman" w:eastAsia="Times New Roman" w:hAnsi="Times New Roman" w:cs="Times New Roman"/>
          <w:color w:val="000000"/>
          <w:sz w:val="24"/>
          <w:szCs w:val="24"/>
        </w:rPr>
        <w:t xml:space="preserve"> Your Next Journey” aims to simplify travel planning by leveraging Generative AI to create personalized travel itineraries based on user preferences. Traditional travel planning requires extensive research on destinations, activities, and schedules. This system automates that process by analyzing user inputs such as destination, duration, and interests to generate structured day-wise plans. The goal is to reduce planning effort, enhance user convenience, and provide intelligent recommendations.</w:t>
      </w:r>
    </w:p>
    <w:p w14:paraId="06A1CADD"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Features</w:t>
      </w:r>
    </w:p>
    <w:p w14:paraId="07F041A0" w14:textId="77777777" w:rsidR="00BB6163" w:rsidRPr="00BB6163" w:rsidRDefault="00BB6163" w:rsidP="00BB6163">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AI-powered itinerary generation</w:t>
      </w:r>
    </w:p>
    <w:p w14:paraId="27125997" w14:textId="77777777" w:rsidR="00BB6163" w:rsidRPr="00BB6163" w:rsidRDefault="00BB6163" w:rsidP="00BB6163">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Personalized recommendations based on user inputs</w:t>
      </w:r>
    </w:p>
    <w:p w14:paraId="0603ADC1" w14:textId="77777777" w:rsidR="00BB6163" w:rsidRPr="00BB6163" w:rsidRDefault="00BB6163" w:rsidP="00BB6163">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Interactive and user-friendly interface</w:t>
      </w:r>
    </w:p>
    <w:p w14:paraId="562D8BEB" w14:textId="77777777" w:rsidR="00BB6163" w:rsidRPr="00BB6163" w:rsidRDefault="00BB6163" w:rsidP="00BB6163">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Cloud-based scalable processing</w:t>
      </w:r>
    </w:p>
    <w:p w14:paraId="2C5DA92A" w14:textId="77777777" w:rsidR="00BB6163" w:rsidRPr="00BB6163" w:rsidRDefault="00BB6163" w:rsidP="00BB6163">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lastRenderedPageBreak/>
        <w:t>Real-time response generation</w:t>
      </w:r>
    </w:p>
    <w:p w14:paraId="202F6E3A" w14:textId="77777777" w:rsidR="00BB6163" w:rsidRPr="00BB6163" w:rsidRDefault="00BB6163" w:rsidP="00BB6163">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Structured day-wise travel plans</w:t>
      </w:r>
    </w:p>
    <w:p w14:paraId="7B71902C" w14:textId="7851B5AE" w:rsidR="00BB6163" w:rsidRPr="00BB6163" w:rsidRDefault="00BB6163" w:rsidP="00BB6163">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Flexible destination and trip duration support</w:t>
      </w:r>
    </w:p>
    <w:p w14:paraId="4EB4EAA9"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3. Architecture</w:t>
      </w:r>
    </w:p>
    <w:p w14:paraId="0D9B26D8"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Frontend</w:t>
      </w:r>
    </w:p>
    <w:p w14:paraId="142DF0F5"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The frontend is developed using React to provide an interactive and responsive user interface. It collects user inputs such as destination, number of days, and travel preferences. Components are structured modularly to enhance reusability and maintainability.</w:t>
      </w:r>
    </w:p>
    <w:p w14:paraId="41819B3B"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Backend</w:t>
      </w:r>
    </w:p>
    <w:p w14:paraId="177353F5" w14:textId="1C86A5A2"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The backend is implemented using Node.js with Express.js. It processes incoming requests, communicates with Generative AI services, and returns structured responses to the frontend. REST APIs are used to manage request handling and data flow.</w:t>
      </w:r>
    </w:p>
    <w:p w14:paraId="3E68A9AF"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4. Setup Instructions</w:t>
      </w:r>
    </w:p>
    <w:p w14:paraId="50426395"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Prerequisites</w:t>
      </w:r>
    </w:p>
    <w:p w14:paraId="1DF33022" w14:textId="77777777" w:rsidR="00BB6163" w:rsidRPr="00BB6163" w:rsidRDefault="00BB6163" w:rsidP="00BB6163">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Node.js installed</w:t>
      </w:r>
    </w:p>
    <w:p w14:paraId="158A5C80" w14:textId="77777777" w:rsidR="00BB6163" w:rsidRPr="00BB6163" w:rsidRDefault="00BB6163" w:rsidP="00BB6163">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MongoDB installed or cloud instance</w:t>
      </w:r>
    </w:p>
    <w:p w14:paraId="780B4D4C" w14:textId="77777777" w:rsidR="00BB6163" w:rsidRPr="00BB6163" w:rsidRDefault="00BB6163" w:rsidP="00BB6163">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Git installed</w:t>
      </w:r>
    </w:p>
    <w:p w14:paraId="64A162A7" w14:textId="77777777" w:rsidR="00BB6163" w:rsidRPr="00BB6163" w:rsidRDefault="00BB6163" w:rsidP="00BB6163">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Google Cloud account and API access</w:t>
      </w:r>
    </w:p>
    <w:p w14:paraId="1E529F39" w14:textId="77777777" w:rsidR="00BB6163" w:rsidRPr="00BB6163" w:rsidRDefault="00BB6163" w:rsidP="00BB6163">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Environment variables configured</w:t>
      </w:r>
    </w:p>
    <w:p w14:paraId="62B31F87"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Installation</w:t>
      </w:r>
    </w:p>
    <w:p w14:paraId="0CCD655F" w14:textId="77777777" w:rsidR="00BB6163" w:rsidRPr="00BB6163" w:rsidRDefault="00BB6163" w:rsidP="00BB6163">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Clone the repository</w:t>
      </w:r>
    </w:p>
    <w:p w14:paraId="3EB6B37F" w14:textId="77777777" w:rsidR="00BB6163" w:rsidRPr="00BB6163" w:rsidRDefault="00BB6163" w:rsidP="00BB6163">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Navigate to client and server directories</w:t>
      </w:r>
    </w:p>
    <w:p w14:paraId="0210DBA5" w14:textId="77777777" w:rsidR="00BB6163" w:rsidRPr="00BB6163" w:rsidRDefault="00BB6163" w:rsidP="00BB6163">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Install dependencies using npm install</w:t>
      </w:r>
    </w:p>
    <w:p w14:paraId="5BC6E783" w14:textId="77777777" w:rsidR="00BB6163" w:rsidRPr="00BB6163" w:rsidRDefault="00BB6163" w:rsidP="00BB6163">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Configure environment variables</w:t>
      </w:r>
    </w:p>
    <w:p w14:paraId="78AC6AA0" w14:textId="77777777" w:rsidR="00BB6163" w:rsidRPr="00BB6163" w:rsidRDefault="00BB6163" w:rsidP="00BB6163">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Start MongoDB service</w:t>
      </w:r>
    </w:p>
    <w:p w14:paraId="11BBD17E" w14:textId="4701B04C" w:rsidR="00BB6163" w:rsidRDefault="00BB6163" w:rsidP="00BB6163">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Launch frontend and backend servers</w:t>
      </w:r>
    </w:p>
    <w:p w14:paraId="1E4E0395" w14:textId="77777777" w:rsidR="00740F3B" w:rsidRPr="00BB6163" w:rsidRDefault="00740F3B" w:rsidP="00740F3B">
      <w:pPr>
        <w:widowControl w:val="0"/>
        <w:pBdr>
          <w:top w:val="nil"/>
          <w:left w:val="nil"/>
          <w:bottom w:val="nil"/>
          <w:right w:val="nil"/>
          <w:between w:val="nil"/>
        </w:pBdr>
        <w:spacing w:before="278" w:line="240" w:lineRule="auto"/>
        <w:ind w:left="720"/>
        <w:rPr>
          <w:rFonts w:ascii="Times New Roman" w:eastAsia="Times New Roman" w:hAnsi="Times New Roman" w:cs="Times New Roman"/>
          <w:color w:val="000000"/>
          <w:sz w:val="24"/>
          <w:szCs w:val="24"/>
        </w:rPr>
      </w:pPr>
    </w:p>
    <w:p w14:paraId="2D03E54F" w14:textId="1775D3BE"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5. Folder Structur</w:t>
      </w:r>
      <w:r w:rsidRPr="00003277">
        <w:rPr>
          <w:rFonts w:ascii="Times New Roman" w:eastAsia="Times New Roman" w:hAnsi="Times New Roman" w:cs="Times New Roman"/>
          <w:b/>
          <w:bCs/>
          <w:color w:val="000000"/>
          <w:sz w:val="24"/>
          <w:szCs w:val="24"/>
        </w:rPr>
        <w:t>e</w:t>
      </w:r>
    </w:p>
    <w:p w14:paraId="0980CA2A" w14:textId="77777777" w:rsidR="00BB6163" w:rsidRPr="00BB6163" w:rsidRDefault="00BB6163" w:rsidP="00BB6163">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components — UI components</w:t>
      </w:r>
    </w:p>
    <w:p w14:paraId="2CD86528" w14:textId="77777777" w:rsidR="00BB6163" w:rsidRPr="00BB6163" w:rsidRDefault="00BB6163" w:rsidP="00BB6163">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pages — Application views</w:t>
      </w:r>
    </w:p>
    <w:p w14:paraId="04AD7658" w14:textId="77777777" w:rsidR="00BB6163" w:rsidRPr="00BB6163" w:rsidRDefault="00BB6163" w:rsidP="00BB6163">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services — API communication logic</w:t>
      </w:r>
    </w:p>
    <w:p w14:paraId="0DA1B409" w14:textId="77777777" w:rsidR="00BB6163" w:rsidRPr="00BB6163" w:rsidRDefault="00BB6163" w:rsidP="00BB6163">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assets — Images and styles</w:t>
      </w:r>
    </w:p>
    <w:p w14:paraId="0F847B3D" w14:textId="06AFE21F" w:rsidR="00BB6163" w:rsidRPr="00BB6163" w:rsidRDefault="00BB6163" w:rsidP="00BB6163">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App.</w:t>
      </w:r>
      <w:r w:rsidRPr="00003277">
        <w:rPr>
          <w:rFonts w:ascii="Times New Roman" w:eastAsia="Times New Roman" w:hAnsi="Times New Roman" w:cs="Times New Roman"/>
          <w:color w:val="000000"/>
          <w:sz w:val="24"/>
          <w:szCs w:val="24"/>
        </w:rPr>
        <w:t>py</w:t>
      </w:r>
      <w:r w:rsidRPr="00BB6163">
        <w:rPr>
          <w:rFonts w:ascii="Times New Roman" w:eastAsia="Times New Roman" w:hAnsi="Times New Roman" w:cs="Times New Roman"/>
          <w:color w:val="000000"/>
          <w:sz w:val="24"/>
          <w:szCs w:val="24"/>
        </w:rPr>
        <w:t xml:space="preserve"> — Main application file</w:t>
      </w:r>
    </w:p>
    <w:p w14:paraId="15AB803F"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6. Running the Application</w:t>
      </w:r>
    </w:p>
    <w:p w14:paraId="6F639C7F"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Frontend</w:t>
      </w:r>
    </w:p>
    <w:p w14:paraId="5B779A0A" w14:textId="074B21C3"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Navigate to client directory and run:</w:t>
      </w:r>
      <w:r w:rsidRPr="00BB6163">
        <w:rPr>
          <w:rFonts w:ascii="Times New Roman" w:eastAsia="Times New Roman" w:hAnsi="Times New Roman" w:cs="Times New Roman"/>
          <w:color w:val="000000"/>
          <w:sz w:val="24"/>
          <w:szCs w:val="24"/>
        </w:rPr>
        <w:br/>
      </w:r>
      <w:r w:rsidRPr="00003277">
        <w:rPr>
          <w:rFonts w:ascii="Times New Roman" w:eastAsia="Times New Roman" w:hAnsi="Times New Roman" w:cs="Times New Roman"/>
          <w:b/>
          <w:bCs/>
          <w:color w:val="000000"/>
          <w:sz w:val="24"/>
          <w:szCs w:val="24"/>
        </w:rPr>
        <w:t>streamlit run app.py</w:t>
      </w:r>
    </w:p>
    <w:p w14:paraId="3E764035" w14:textId="02FD76DE"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The application will be accessible via local browser.</w:t>
      </w:r>
    </w:p>
    <w:p w14:paraId="598A1163"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7. API Documentation</w:t>
      </w:r>
    </w:p>
    <w:p w14:paraId="20C9DE88"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Generate Itinerary</w:t>
      </w:r>
    </w:p>
    <w:p w14:paraId="7B6AB988" w14:textId="77777777" w:rsidR="00BB6163" w:rsidRPr="00BB6163" w:rsidRDefault="00BB6163" w:rsidP="00BB6163">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Method: POST</w:t>
      </w:r>
    </w:p>
    <w:p w14:paraId="485C841A" w14:textId="77777777" w:rsidR="00BB6163" w:rsidRPr="00BB6163" w:rsidRDefault="00BB6163" w:rsidP="00BB6163">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Endpoint: /api/generate</w:t>
      </w:r>
    </w:p>
    <w:p w14:paraId="2044B04A" w14:textId="77777777" w:rsidR="00BB6163" w:rsidRPr="00BB6163" w:rsidRDefault="00BB6163" w:rsidP="00BB6163">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Parameters: destination, days, interests</w:t>
      </w:r>
    </w:p>
    <w:p w14:paraId="062BCE5E" w14:textId="77777777" w:rsidR="00BB6163" w:rsidRPr="00BB6163" w:rsidRDefault="00BB6163" w:rsidP="00BB6163">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Response: Generated travel plan</w:t>
      </w:r>
    </w:p>
    <w:p w14:paraId="44726906"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8. Authentication</w:t>
      </w:r>
    </w:p>
    <w:p w14:paraId="0624FFA6" w14:textId="371440D0"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Authentication is implemented using token-based mechanisms. Secure API access ensures that requests are validated before processing. Sessions or tokens manage user access and protect application resources. Role-based controls restrict unauthorized access to backend services.</w:t>
      </w:r>
    </w:p>
    <w:p w14:paraId="54702865"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9. User Interface</w:t>
      </w:r>
    </w:p>
    <w:p w14:paraId="0CC9CCE7" w14:textId="73FB9DBA" w:rsid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The user interface provides a clean layout allowing users to input travel details and view generated itineraries. Visual components display structured responses in readable format. Screenshots or GIFs demonstrating workflow should be included here.</w:t>
      </w:r>
    </w:p>
    <w:p w14:paraId="61CB809F" w14:textId="7237FE6A" w:rsidR="001D6BE7" w:rsidRPr="00BB6163" w:rsidRDefault="001D6BE7"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9280B90" wp14:editId="210151A2">
            <wp:extent cx="5538470" cy="2977515"/>
            <wp:effectExtent l="0" t="0" r="5080" b="0"/>
            <wp:docPr id="329756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6003" name="Picture 3297560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8470" cy="2977515"/>
                    </a:xfrm>
                    <a:prstGeom prst="rect">
                      <a:avLst/>
                    </a:prstGeom>
                  </pic:spPr>
                </pic:pic>
              </a:graphicData>
            </a:graphic>
          </wp:inline>
        </w:drawing>
      </w:r>
    </w:p>
    <w:p w14:paraId="34C666A7"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10. Testing</w:t>
      </w:r>
    </w:p>
    <w:p w14:paraId="16FDC805" w14:textId="7E9ADC6F"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Testing includes functional validation of APIs, UI responsiveness checks, and AI output evaluation. Manual testing ensures correct data flow and response generation. Error scenarios are tested to verify stability.</w:t>
      </w:r>
    </w:p>
    <w:p w14:paraId="20EF1453"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11. Screenshots or Demo</w:t>
      </w:r>
    </w:p>
    <w:p w14:paraId="7D17E1ED" w14:textId="3B63BDD2" w:rsid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Include application screenshots or provide deployment link showing itinerary generation workflow and output results.</w:t>
      </w:r>
    </w:p>
    <w:p w14:paraId="734AB2D0" w14:textId="5837FCBF" w:rsidR="00003277" w:rsidRDefault="00003277"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BA2B1B0" wp14:editId="6B993B5A">
            <wp:extent cx="5538470" cy="2977515"/>
            <wp:effectExtent l="0" t="0" r="5080" b="0"/>
            <wp:docPr id="11768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8099" name="Picture 11768780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8470" cy="2977515"/>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2D2ABD6F" wp14:editId="185763B8">
            <wp:extent cx="5538470" cy="2799715"/>
            <wp:effectExtent l="0" t="0" r="5080" b="635"/>
            <wp:docPr id="1349730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30355" name="Picture 13497303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8470" cy="2799715"/>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76E8006D" wp14:editId="6AF453B2">
            <wp:extent cx="5538470" cy="3144520"/>
            <wp:effectExtent l="0" t="0" r="5080" b="0"/>
            <wp:docPr id="1547639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39648" name="Picture 15476396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8470" cy="3144520"/>
                    </a:xfrm>
                    <a:prstGeom prst="rect">
                      <a:avLst/>
                    </a:prstGeom>
                  </pic:spPr>
                </pic:pic>
              </a:graphicData>
            </a:graphic>
          </wp:inline>
        </w:drawing>
      </w:r>
    </w:p>
    <w:p w14:paraId="7A180C6E" w14:textId="227AD262" w:rsidR="00003277" w:rsidRPr="00BB6163" w:rsidRDefault="00003277"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Deployment link:</w:t>
      </w:r>
      <w:r w:rsidR="001D6BE7" w:rsidRPr="001D6BE7">
        <w:t xml:space="preserve"> </w:t>
      </w:r>
      <w:r w:rsidR="00D33A75" w:rsidRPr="00D33A75">
        <w:rPr>
          <w:rFonts w:ascii="Times New Roman" w:eastAsia="Times New Roman" w:hAnsi="Times New Roman" w:cs="Times New Roman"/>
          <w:color w:val="000000"/>
          <w:sz w:val="24"/>
          <w:szCs w:val="24"/>
        </w:rPr>
        <w:t>https://travel-itinerary-generator-3qfj.onrender.com</w:t>
      </w:r>
    </w:p>
    <w:p w14:paraId="18433936"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12. Known Issues</w:t>
      </w:r>
    </w:p>
    <w:p w14:paraId="65F686AF" w14:textId="77777777" w:rsidR="00BB6163" w:rsidRPr="00BB6163" w:rsidRDefault="00BB6163" w:rsidP="00BB6163">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AI responses may vary depending on prompt interpretation</w:t>
      </w:r>
    </w:p>
    <w:p w14:paraId="3D99DF03" w14:textId="77777777" w:rsidR="00BB6163" w:rsidRPr="00BB6163" w:rsidRDefault="00BB6163" w:rsidP="00BB6163">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Internet dependency for cloud services</w:t>
      </w:r>
    </w:p>
    <w:p w14:paraId="530D3E18" w14:textId="77777777" w:rsidR="00BB6163" w:rsidRPr="00BB6163" w:rsidRDefault="00BB6163" w:rsidP="00BB6163">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Possible latency during peak usage</w:t>
      </w:r>
    </w:p>
    <w:p w14:paraId="226692C4" w14:textId="67053F9F" w:rsidR="00BB6163" w:rsidRPr="00BB6163" w:rsidRDefault="00BB6163" w:rsidP="00BB6163">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Limited customization options in current version</w:t>
      </w:r>
    </w:p>
    <w:p w14:paraId="54192AFD" w14:textId="77777777" w:rsidR="00BB6163" w:rsidRPr="00BB6163" w:rsidRDefault="00BB6163"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4"/>
          <w:szCs w:val="24"/>
        </w:rPr>
      </w:pPr>
      <w:r w:rsidRPr="00BB6163">
        <w:rPr>
          <w:rFonts w:ascii="Times New Roman" w:eastAsia="Times New Roman" w:hAnsi="Times New Roman" w:cs="Times New Roman"/>
          <w:b/>
          <w:bCs/>
          <w:color w:val="000000"/>
          <w:sz w:val="24"/>
          <w:szCs w:val="24"/>
        </w:rPr>
        <w:t>13. Future Enhancements</w:t>
      </w:r>
    </w:p>
    <w:p w14:paraId="6493182E" w14:textId="77777777" w:rsidR="00BB6163" w:rsidRPr="00BB6163" w:rsidRDefault="00BB6163" w:rsidP="00BB6163">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Multi-language support</w:t>
      </w:r>
    </w:p>
    <w:p w14:paraId="7A13889B" w14:textId="77777777" w:rsidR="00BB6163" w:rsidRPr="00BB6163" w:rsidRDefault="00BB6163" w:rsidP="00BB6163">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Voice-based interaction</w:t>
      </w:r>
    </w:p>
    <w:p w14:paraId="5A6C91BA" w14:textId="77777777" w:rsidR="00BB6163" w:rsidRPr="00BB6163" w:rsidRDefault="00BB6163" w:rsidP="00BB6163">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Mobile application integration</w:t>
      </w:r>
    </w:p>
    <w:p w14:paraId="121F6A4F" w14:textId="77777777" w:rsidR="00BB6163" w:rsidRPr="00BB6163" w:rsidRDefault="00BB6163" w:rsidP="00BB6163">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Enhanced personalization models</w:t>
      </w:r>
    </w:p>
    <w:p w14:paraId="5A3E1517" w14:textId="77777777" w:rsidR="00BB6163" w:rsidRPr="00BB6163" w:rsidRDefault="00BB6163" w:rsidP="00BB6163">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Real-time booking integrations</w:t>
      </w:r>
    </w:p>
    <w:p w14:paraId="1ABBFCA2" w14:textId="77777777" w:rsidR="00BB6163" w:rsidRPr="00BB6163" w:rsidRDefault="00BB6163" w:rsidP="00BB6163">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4"/>
          <w:szCs w:val="24"/>
        </w:rPr>
      </w:pPr>
      <w:r w:rsidRPr="00BB6163">
        <w:rPr>
          <w:rFonts w:ascii="Times New Roman" w:eastAsia="Times New Roman" w:hAnsi="Times New Roman" w:cs="Times New Roman"/>
          <w:color w:val="000000"/>
          <w:sz w:val="24"/>
          <w:szCs w:val="24"/>
        </w:rPr>
        <w:t>Advanced recommendation analytics</w:t>
      </w:r>
    </w:p>
    <w:p w14:paraId="0000001E" w14:textId="2A82786E" w:rsidR="00DE7906" w:rsidRPr="00BB6163" w:rsidRDefault="00DE7906" w:rsidP="00BB6163">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4"/>
          <w:szCs w:val="24"/>
        </w:rPr>
      </w:pPr>
    </w:p>
    <w:sectPr w:rsidR="00DE7906" w:rsidRPr="00BB6163" w:rsidSect="00740F3B">
      <w:pgSz w:w="11900" w:h="16820"/>
      <w:pgMar w:top="1416" w:right="1734" w:bottom="1534" w:left="1444"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524B5" w14:textId="77777777" w:rsidR="004E2E25" w:rsidRDefault="004E2E25" w:rsidP="00740F3B">
      <w:pPr>
        <w:spacing w:line="240" w:lineRule="auto"/>
      </w:pPr>
      <w:r>
        <w:separator/>
      </w:r>
    </w:p>
  </w:endnote>
  <w:endnote w:type="continuationSeparator" w:id="0">
    <w:p w14:paraId="5AA16397" w14:textId="77777777" w:rsidR="004E2E25" w:rsidRDefault="004E2E25" w:rsidP="00740F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178D25C-FA11-4F14-8CEC-107CF5E409B8}"/>
  </w:font>
  <w:font w:name="Calibri">
    <w:panose1 w:val="020F0502020204030204"/>
    <w:charset w:val="00"/>
    <w:family w:val="swiss"/>
    <w:pitch w:val="variable"/>
    <w:sig w:usb0="E4002EFF" w:usb1="C200247B" w:usb2="00000009" w:usb3="00000000" w:csb0="000001FF" w:csb1="00000000"/>
    <w:embedRegular r:id="rId2" w:fontKey="{E9902EF8-186D-4B0E-BE06-1F6A840CD804}"/>
  </w:font>
  <w:font w:name="Cambria">
    <w:panose1 w:val="02040503050406030204"/>
    <w:charset w:val="00"/>
    <w:family w:val="roman"/>
    <w:pitch w:val="variable"/>
    <w:sig w:usb0="E00006FF" w:usb1="420024FF" w:usb2="02000000" w:usb3="00000000" w:csb0="0000019F" w:csb1="00000000"/>
    <w:embedRegular r:id="rId3" w:fontKey="{63822716-B532-4C2A-ADBA-B1B5D116E9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1E97" w14:textId="77777777" w:rsidR="004E2E25" w:rsidRDefault="004E2E25" w:rsidP="00740F3B">
      <w:pPr>
        <w:spacing w:line="240" w:lineRule="auto"/>
      </w:pPr>
      <w:r>
        <w:separator/>
      </w:r>
    </w:p>
  </w:footnote>
  <w:footnote w:type="continuationSeparator" w:id="0">
    <w:p w14:paraId="6070999C" w14:textId="77777777" w:rsidR="004E2E25" w:rsidRDefault="004E2E25" w:rsidP="00740F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8FF"/>
    <w:multiLevelType w:val="multilevel"/>
    <w:tmpl w:val="008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1A25"/>
    <w:multiLevelType w:val="multilevel"/>
    <w:tmpl w:val="4A3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7052"/>
    <w:multiLevelType w:val="multilevel"/>
    <w:tmpl w:val="754C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05FCA"/>
    <w:multiLevelType w:val="multilevel"/>
    <w:tmpl w:val="144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41BB0"/>
    <w:multiLevelType w:val="multilevel"/>
    <w:tmpl w:val="EB8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03702"/>
    <w:multiLevelType w:val="multilevel"/>
    <w:tmpl w:val="0292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17E9F"/>
    <w:multiLevelType w:val="multilevel"/>
    <w:tmpl w:val="F5B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27389"/>
    <w:multiLevelType w:val="multilevel"/>
    <w:tmpl w:val="3A124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59652A"/>
    <w:multiLevelType w:val="multilevel"/>
    <w:tmpl w:val="A68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25A25"/>
    <w:multiLevelType w:val="multilevel"/>
    <w:tmpl w:val="178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01FF1"/>
    <w:multiLevelType w:val="multilevel"/>
    <w:tmpl w:val="2E1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272476">
    <w:abstractNumId w:val="0"/>
  </w:num>
  <w:num w:numId="2" w16cid:durableId="301277717">
    <w:abstractNumId w:val="9"/>
  </w:num>
  <w:num w:numId="3" w16cid:durableId="970401766">
    <w:abstractNumId w:val="5"/>
  </w:num>
  <w:num w:numId="4" w16cid:durableId="480849245">
    <w:abstractNumId w:val="7"/>
  </w:num>
  <w:num w:numId="5" w16cid:durableId="197815359">
    <w:abstractNumId w:val="3"/>
  </w:num>
  <w:num w:numId="6" w16cid:durableId="815952852">
    <w:abstractNumId w:val="1"/>
  </w:num>
  <w:num w:numId="7" w16cid:durableId="109906672">
    <w:abstractNumId w:val="6"/>
  </w:num>
  <w:num w:numId="8" w16cid:durableId="1092117947">
    <w:abstractNumId w:val="8"/>
  </w:num>
  <w:num w:numId="9" w16cid:durableId="952831864">
    <w:abstractNumId w:val="10"/>
  </w:num>
  <w:num w:numId="10" w16cid:durableId="1569657093">
    <w:abstractNumId w:val="4"/>
  </w:num>
  <w:num w:numId="11" w16cid:durableId="1207839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906"/>
    <w:rsid w:val="00003277"/>
    <w:rsid w:val="001D6BE7"/>
    <w:rsid w:val="001F0BEE"/>
    <w:rsid w:val="002D7B85"/>
    <w:rsid w:val="004E2E25"/>
    <w:rsid w:val="00740F3B"/>
    <w:rsid w:val="0093605C"/>
    <w:rsid w:val="00BB6163"/>
    <w:rsid w:val="00BF47F7"/>
    <w:rsid w:val="00D33A75"/>
    <w:rsid w:val="00DE7906"/>
    <w:rsid w:val="00E41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951A"/>
  <w15:docId w15:val="{8B030AB5-8A68-4263-A8DF-A7A4EBF35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BF47F7"/>
    <w:rPr>
      <w:rFonts w:ascii="Times New Roman" w:hAnsi="Times New Roman" w:cs="Times New Roman"/>
      <w:sz w:val="24"/>
      <w:szCs w:val="24"/>
    </w:rPr>
  </w:style>
  <w:style w:type="paragraph" w:styleId="Header">
    <w:name w:val="header"/>
    <w:basedOn w:val="Normal"/>
    <w:link w:val="HeaderChar"/>
    <w:uiPriority w:val="99"/>
    <w:unhideWhenUsed/>
    <w:rsid w:val="00740F3B"/>
    <w:pPr>
      <w:tabs>
        <w:tab w:val="center" w:pos="4513"/>
        <w:tab w:val="right" w:pos="9026"/>
      </w:tabs>
      <w:spacing w:line="240" w:lineRule="auto"/>
    </w:pPr>
  </w:style>
  <w:style w:type="character" w:customStyle="1" w:styleId="HeaderChar">
    <w:name w:val="Header Char"/>
    <w:basedOn w:val="DefaultParagraphFont"/>
    <w:link w:val="Header"/>
    <w:uiPriority w:val="99"/>
    <w:rsid w:val="00740F3B"/>
  </w:style>
  <w:style w:type="paragraph" w:styleId="Footer">
    <w:name w:val="footer"/>
    <w:basedOn w:val="Normal"/>
    <w:link w:val="FooterChar"/>
    <w:uiPriority w:val="99"/>
    <w:unhideWhenUsed/>
    <w:rsid w:val="00740F3B"/>
    <w:pPr>
      <w:tabs>
        <w:tab w:val="center" w:pos="4513"/>
        <w:tab w:val="right" w:pos="9026"/>
      </w:tabs>
      <w:spacing w:line="240" w:lineRule="auto"/>
    </w:pPr>
  </w:style>
  <w:style w:type="character" w:customStyle="1" w:styleId="FooterChar">
    <w:name w:val="Footer Char"/>
    <w:basedOn w:val="DefaultParagraphFont"/>
    <w:link w:val="Footer"/>
    <w:uiPriority w:val="99"/>
    <w:rsid w:val="00740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Ritheesh Reddy</cp:lastModifiedBy>
  <cp:revision>5</cp:revision>
  <dcterms:created xsi:type="dcterms:W3CDTF">2026-02-16T08:22:00Z</dcterms:created>
  <dcterms:modified xsi:type="dcterms:W3CDTF">2026-02-17T06:39:00Z</dcterms:modified>
</cp:coreProperties>
</file>