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5D3D" w14:textId="77777777" w:rsidR="005C0958" w:rsidRDefault="005C0958" w:rsidP="005C0958">
      <w:r>
        <w:t>Based on the provided list of studies and their descriptions, here are some options that could be suitable for a data science project on analyzing/predicting factors between PHEV and BEV preferences in households or among people:</w:t>
      </w:r>
    </w:p>
    <w:p w14:paraId="5C1DBE9B" w14:textId="77777777" w:rsidR="005C0958" w:rsidRDefault="005C0958" w:rsidP="005C0958"/>
    <w:p w14:paraId="7C262B27" w14:textId="77777777" w:rsidR="005C0958" w:rsidRDefault="005C0958" w:rsidP="005C0958">
      <w:r>
        <w:t>1. **Chapter 4 - Statistical Model, Lightweighting, Perceived Costs/Adoption, Driving Patterns**: This chapter seems to provide datasets relevant to driving patterns, perceived costs, and adoption. You could use statistical modeling techniques to analyze the relationship between these factors and preferences for PHEVs and BEVs.</w:t>
      </w:r>
    </w:p>
    <w:p w14:paraId="5F52781E" w14:textId="77777777" w:rsidR="005C0958" w:rsidRDefault="005C0958" w:rsidP="005C0958"/>
    <w:p w14:paraId="79D707F6" w14:textId="77777777" w:rsidR="005C0958" w:rsidRDefault="005C0958" w:rsidP="005C0958">
      <w:r>
        <w:t>2. **Chapter 5 - Battery Swaps Versus Charging**: Analyze data on battery swapping versus traditional charging methods and how these factors influence preferences for PHEVs and BEVs.</w:t>
      </w:r>
    </w:p>
    <w:p w14:paraId="49596C3E" w14:textId="77777777" w:rsidR="005C0958" w:rsidRDefault="005C0958" w:rsidP="005C0958"/>
    <w:p w14:paraId="069A5461" w14:textId="77777777" w:rsidR="005C0958" w:rsidRDefault="005C0958" w:rsidP="005C0958">
      <w:r>
        <w:t>3. **Chapter 8 - Charging Infrastructure and Demand**: Explore the relationship between charging infrastructure availability and demand for PHEVs and BEVs. Analyze datasets to understand how charging infrastructure affects preferences.</w:t>
      </w:r>
    </w:p>
    <w:p w14:paraId="69A3B626" w14:textId="77777777" w:rsidR="005C0958" w:rsidRDefault="005C0958" w:rsidP="005C0958"/>
    <w:p w14:paraId="488FB063" w14:textId="77777777" w:rsidR="005C0958" w:rsidRDefault="005C0958" w:rsidP="005C0958">
      <w:r>
        <w:t>4. **Chapter 16 - Distance Needs and Requirements for EVs**: Investigate data related to distance requirements for EVs and how this factor influences preferences for PHEVs and BEVs.</w:t>
      </w:r>
    </w:p>
    <w:p w14:paraId="4B6EA4F9" w14:textId="77777777" w:rsidR="005C0958" w:rsidRDefault="005C0958" w:rsidP="005C0958"/>
    <w:p w14:paraId="6EBBCA95" w14:textId="77777777" w:rsidR="005C0958" w:rsidRDefault="005C0958" w:rsidP="005C0958">
      <w:r>
        <w:t>5. **Chapter 22 - EV Perceptions and Manufacturing Trade-offs**: Analyze data on perceptions of EVs and trade-offs in manufacturing to understand how these factors influence preferences for PHEVs and BEVs.</w:t>
      </w:r>
    </w:p>
    <w:p w14:paraId="3557A613" w14:textId="77777777" w:rsidR="005C0958" w:rsidRDefault="005C0958" w:rsidP="005C0958"/>
    <w:p w14:paraId="7E8AE8C3" w14:textId="77777777" w:rsidR="005C0958" w:rsidRDefault="005C0958" w:rsidP="005C0958">
      <w:r>
        <w:t>6. **Chapter 31 - Gasoline Super Users as Target for EVs Marketing and Transitions**: Explore data on gasoline usage patterns and income levels to identify potential target groups for transitioning to PHEVs and BEVs.</w:t>
      </w:r>
    </w:p>
    <w:p w14:paraId="32107415" w14:textId="77777777" w:rsidR="005C0958" w:rsidRDefault="005C0958" w:rsidP="005C0958"/>
    <w:p w14:paraId="3C420B31" w14:textId="77777777" w:rsidR="005C0958" w:rsidRDefault="005C0958" w:rsidP="005C0958">
      <w:r>
        <w:t>7. **Chapter 44 - EV Adoption Household Characteristics**: Analyze household characteristics data to understand which factors influence preferences for PHEVs and BEVs at the household level.</w:t>
      </w:r>
    </w:p>
    <w:p w14:paraId="4CB42E2B" w14:textId="77777777" w:rsidR="005C0958" w:rsidRDefault="005C0958" w:rsidP="005C0958"/>
    <w:p w14:paraId="375BF985" w14:textId="77777777" w:rsidR="005C0958" w:rsidRDefault="005C0958" w:rsidP="005C0958">
      <w:r>
        <w:t>8. **Chapter 56 - Charging Load and Energy Demand Based on Travel Factors**: Investigate how travel factors influence charging load and energy demand, and how these factors relate to preferences for PHEVs and BEVs.</w:t>
      </w:r>
    </w:p>
    <w:p w14:paraId="5E802B3F" w14:textId="77777777" w:rsidR="005C0958" w:rsidRDefault="005C0958" w:rsidP="005C0958"/>
    <w:p w14:paraId="2381AA7F" w14:textId="7607F81C" w:rsidR="007621F3" w:rsidRDefault="005C0958" w:rsidP="005C0958">
      <w:r>
        <w:t>For each of these options, you'll need to carefully consider the available datasets, the relevance of the data to your research questions, and the feasibility of conducting analysis within your project timeframe. Additionally, ensure you have access to the necessary data sources and consider any ethical considerations related to data usage and analysis.</w:t>
      </w:r>
    </w:p>
    <w:sectPr w:rsidR="007621F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1F3"/>
    <w:rsid w:val="005C0958"/>
    <w:rsid w:val="007621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A2C33F-6D2B-4BDC-940A-7B7451F8B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2004</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Muppalla, Ram</dc:creator>
  <cp:keywords/>
  <dc:description/>
  <cp:lastModifiedBy>Muppalla, Ram</cp:lastModifiedBy>
  <cp:revision>2</cp:revision>
  <dcterms:created xsi:type="dcterms:W3CDTF">2024-03-18T15:39:00Z</dcterms:created>
  <dcterms:modified xsi:type="dcterms:W3CDTF">2024-03-18T15:40:00Z</dcterms:modified>
</cp:coreProperties>
</file>