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MUPPANA CHIRANJEEVI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3"/>
          <w:szCs w:val="23"/>
        </w:rPr>
        <w:t xml:space="preserve">Automation Test Engineer  |  QA Automation Engineer  |  SDET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+91-830-966-2316  |  chiranjeevimuppana982@gmail.com  |  Vizianagaram, Andhra Pradesh, India</w:t>
      </w:r>
    </w:p>
    <w:p>
      <w:pPr>
        <w:pBdr>
          <w:bottom w:val="single" w:color="2E75B6" w:sz="12" w:space="6"/>
        </w:pBdr>
        <w:spacing w:after="140" w:before="40"/>
        <w:jc w:val="center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linkedin.com/in/chiranjeevimuppana  |  GitHub: github.com/chiranjeevimuppana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Automation Test Engineer / QA Automation Engineer (SDET) with 4.5+ years of experience designing, building, and maintaining end-to-end test automation frameworks for enterprise web, API, and CRM applications. Deep expertise in Selenium WebDriver, REST Assured, BDD Cucumber, TestNG, and Jenkins CI/CD. Proven ability to reduce regression cycle time by 40%, cut post-release defects by 25%, and eliminate 60% of manual API testing effort. Skilled in Agile/Scrum QA processes, test planning, defect lifecycle management, and cross-functional collaboration. Azure-certified (AZ-900). Strong advocate for shift-left testing, quality-first engineering, and continuous improvement.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Automation  •  QA Engineering  •  API Testing  •  Regression Testing  •  Functional Testing  •  Smoke &amp; Sanity Testing  •  BDD / TDD  •  CI/CD Integration  •  Defect Management  •  Test Planning &amp; Strategy  •  Agile / Scrum  •  Page Object Model (POM)  •  Cross-Browser Testing  •  Performance Validation  •  UAT  •  Shift-Left Testing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Systems Engineer – QA Automation (SDET)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Infosys Limited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Nov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maintained scalable test automation frameworks using Selenium WebDriver, Java, and TestNG — applying Page Object Model (POM) for high reusability and reduced maintenance overhead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functional, regression, smoke, sanity, and end-to-end testing across web and API layers, reducing post-release defects by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REST API automation test suites using REST Assured and Postman, validating 100+ endpoints for correctness, response structure, and data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automated test suites into Jenkins CI/CD pipelines for continuous testing on every code commit, accelerating deployment cycles by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Participated in Agile/Scrum ceremonies — sprint planning, daily stand-ups, and retrospectives — contributing QA perspectives to sprint goals and release readiness.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end-to-end defect lifecycle in JIRA: logging, triaging, prioritizing, retesting, and closing critical defects in coordination with dev and product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Conducted test planning, test case design, and traceability matrix creation to ensure complete requirement coverage on every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junior QA engineers on automation best practices, framework design, and code review processes.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1: Dynamics for Microsoft &amp; Consumer CRM — UI &amp; Regression Automation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Infosys Limited | Enterprise CRM | Selenium WebDriver, Java, TestNG,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comprehensive test plans, test suites, and test cases covering multiple CRM modules and Lines of Business, ensuring full functional and regression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300+ test scenarios using Selenium WebDriver + TestNG, reducing regression cycle time by ~40% and enabling faster, more reliable release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Page Object Model (POM) design pattern, improving framework maintainability and enabling reuse across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data validation, performance checks, and security compliance testing, achieving high accuracy across all test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test suites into Jenkins CI/CD pipelines for continuous automated testing with every code push.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2: E-Commerce Payment Gateway — API &amp; Integration Test Automation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Infosys Limited | FinTech / E-Commerce | REST Assured, Java, TestNG, Postman,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REST Assured API automation framework from scratch, validating 80+ payment gateway endpoints including checkout, refund, and order management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positive, negative, and edge-case API scenarios, reducing manual API testing effort by 60% and enabling full regression on every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data-driven testing with TestNG DataProviders and external JSON configs, expanding coverage across Dev, QA, and Staging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the API test suite into Jenkins CI/CD for execution on every pull request, catching integration failures before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Validated API contracts and response schemas with backend teams, reducing API-related production defects by 35%.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3: 3D Jewellery Rendering Application — Automation &amp; Manual QA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Infosys Limited | E-Commerce / Rendering | Selenium WebDriver, Java, TestNG, JIRA,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JSON-based test configurations to validate positive and negative rendering workflows across multiple browsers and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UI test cases with Selenium WebDriver + TestNG, improving test execution efficiency by 50% and expanding regression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cross-browser and cross-device compatibility testing, ensuring consistent rendering behavior across all target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end-to-end UAT and production validation cycles, ensuring application stability and zero critical issues at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full defect lifecycle in JIRA — logging, retesting, and driving resolution of issues within sprint timelines.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4: Healthcare Patient Portal — BDD Cucumber Automation Framework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Infosys Limited | Healthcare / Web App | Selenium WebDriver, Java, Cucumber BDD, TestNG,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implemented a BDD test automation framework using Cucumber and Gherkin, enabling business stakeholders to review and contribute to test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150+ end-to-end scenarios covering patient registration, appointment booking, and medical records using Selenium WebDriver + Cucumber.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Page Object Model (POM) design, cutting code duplication by 45% and significantly improving framework scalability and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Cucumber HTML and Extent Reports into Jenkins pipeline, delivering real-time dashboards and failure traceability for QA and dev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smoke, regression, and sprint-end test cycles, achieving 95%+ automation coverage on critical user journeys and reducing manual QA effort by 50%.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Java (Core), Python,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Automation Frameworks: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Selenium WebDriver, TestNG, BDD Cucumber (Gherkin), REST Assured, Page Object Model (POM)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Testing Types: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Functional, Regression, Smoke, Sanity, Integration, API, UAT, Cross-Browser, Data-Driven, End-to-End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API Testing: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 Assured, Postman — REST/JSON validation, contract testing, data-driven API testing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CI/CD &amp; DevOps: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Jenkins, Git (GitHub/GitLab), pull request-based test execution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 Management: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JIRA (defect tracking, test management), Extent Reports, Cucumber HTML Reports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Agile/Scrum, Shift-Left Testing, TDD, BDD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PostgreSQL, DB2, Oracle SQL — query writing and DB validation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Microsoft Azure (AZ-900 Certified)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 (context):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HTML, CSS — for UI element inspection and test authoring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Microsoft Certified: Azure Fundamentals (AZ-900)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Earned: March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Credential ID: 9AD8250381C7CFB2  |  Cert No: 260A0E-43F3F7  |  Areas: Cloud Concepts, Azure Services, Pricing &amp; Governance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B.Tech in Civil Engineering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MVGR College of Engineering, Vizianagaram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|  Graduated July 2021  |  CGPA: 8.9 / 10.0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ADDITIONAL INFORMATION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English (Professional), Hindi, Telugu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2026-05-26T13:22:48.114Z</dcterms:created>
  <dcterms:modified xsi:type="dcterms:W3CDTF">2026-05-26T13:22:48.114Z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