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E488" w14:textId="034B774F" w:rsidR="00B374CA" w:rsidRPr="00B374CA" w:rsidRDefault="00B374CA" w:rsidP="00B374CA">
      <w:pPr>
        <w:pStyle w:val="Ttulo"/>
        <w:rPr>
          <w:rFonts w:ascii="Arial" w:hAnsi="Arial" w:cs="Arial"/>
          <w:sz w:val="52"/>
          <w:szCs w:val="52"/>
        </w:rPr>
      </w:pPr>
      <w:r w:rsidRPr="00B374CA">
        <w:rPr>
          <w:rFonts w:ascii="Arial" w:hAnsi="Arial" w:cs="Arial"/>
          <w:sz w:val="52"/>
          <w:szCs w:val="52"/>
        </w:rPr>
        <w:t>Documentação Semáforo Inteligente</w:t>
      </w:r>
    </w:p>
    <w:p w14:paraId="5881B77B" w14:textId="77777777" w:rsidR="00B374CA" w:rsidRPr="00B374CA" w:rsidRDefault="00B374CA" w:rsidP="00B374CA">
      <w:pPr>
        <w:rPr>
          <w:rFonts w:ascii="Arial" w:hAnsi="Arial" w:cs="Arial"/>
        </w:rPr>
      </w:pPr>
    </w:p>
    <w:p w14:paraId="68B993F7" w14:textId="77777777" w:rsidR="00B374CA" w:rsidRDefault="00B374CA" w:rsidP="00B374CA"/>
    <w:p w14:paraId="4723E2A8" w14:textId="77777777" w:rsidR="00B374CA" w:rsidRDefault="00B374CA" w:rsidP="00B374CA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6448187" w14:textId="77777777" w:rsidR="00B374CA" w:rsidRDefault="00B374CA" w:rsidP="00B374CA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9E9E28A" w14:textId="77777777" w:rsidR="00B374CA" w:rsidRDefault="00B374CA" w:rsidP="00B374CA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3209CF" w14:textId="77777777" w:rsidR="00B374CA" w:rsidRDefault="00B374CA" w:rsidP="00B374CA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ECFFE1A" w14:textId="5DAF0E75" w:rsidR="00B374CA" w:rsidRPr="00B374CA" w:rsidRDefault="00B374CA" w:rsidP="00B374C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374CA">
        <w:rPr>
          <w:rFonts w:ascii="Arial" w:hAnsi="Arial" w:cs="Arial"/>
          <w:b/>
          <w:bCs/>
          <w:sz w:val="32"/>
          <w:szCs w:val="32"/>
        </w:rPr>
        <w:t>Murilo Almeida</w:t>
      </w:r>
    </w:p>
    <w:p w14:paraId="45A42B3F" w14:textId="5A61B96D" w:rsidR="00B374CA" w:rsidRPr="00B374CA" w:rsidRDefault="00B374CA" w:rsidP="00B374C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374CA">
        <w:rPr>
          <w:rFonts w:ascii="Arial" w:hAnsi="Arial" w:cs="Arial"/>
          <w:b/>
          <w:bCs/>
          <w:sz w:val="32"/>
          <w:szCs w:val="32"/>
        </w:rPr>
        <w:t>Joel Neto</w:t>
      </w:r>
    </w:p>
    <w:p w14:paraId="6F2BC0DC" w14:textId="1FB578B0" w:rsidR="00B374CA" w:rsidRPr="00B374CA" w:rsidRDefault="00B374CA" w:rsidP="00B374C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374CA">
        <w:rPr>
          <w:rFonts w:ascii="Arial" w:hAnsi="Arial" w:cs="Arial"/>
          <w:b/>
          <w:bCs/>
          <w:sz w:val="32"/>
          <w:szCs w:val="32"/>
        </w:rPr>
        <w:t>Júlio Sena</w:t>
      </w:r>
    </w:p>
    <w:p w14:paraId="594BB288" w14:textId="33E72DD0" w:rsidR="00543353" w:rsidRDefault="00B374CA">
      <w:pPr>
        <w:rPr>
          <w:rFonts w:ascii="Arial" w:hAnsi="Arial" w:cs="Arial"/>
        </w:rPr>
      </w:pPr>
      <w:r w:rsidRPr="00B374CA">
        <w:rPr>
          <w:rFonts w:ascii="Arial" w:hAnsi="Arial" w:cs="Arial"/>
        </w:rPr>
        <w:br w:type="page"/>
      </w:r>
    </w:p>
    <w:sdt>
      <w:sdtPr>
        <w:id w:val="-4963470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082502B" w14:textId="33CB9126" w:rsidR="00166B23" w:rsidRPr="00166B23" w:rsidRDefault="00166B23">
          <w:pPr>
            <w:pStyle w:val="CabealhodoSumrio"/>
            <w:rPr>
              <w:rFonts w:ascii="Arial" w:hAnsi="Arial" w:cs="Arial"/>
              <w:color w:val="000000" w:themeColor="text1"/>
            </w:rPr>
          </w:pPr>
          <w:r w:rsidRPr="00166B23">
            <w:rPr>
              <w:rFonts w:ascii="Arial" w:hAnsi="Arial" w:cs="Arial"/>
              <w:color w:val="000000" w:themeColor="text1"/>
            </w:rPr>
            <w:t>Sumário</w:t>
          </w:r>
        </w:p>
        <w:p w14:paraId="31AB3B98" w14:textId="767787A4" w:rsidR="00166B23" w:rsidRPr="00166B23" w:rsidRDefault="00166B23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r w:rsidRPr="00166B23">
            <w:rPr>
              <w:rFonts w:ascii="Arial" w:hAnsi="Arial" w:cs="Arial"/>
            </w:rPr>
            <w:fldChar w:fldCharType="begin"/>
          </w:r>
          <w:r w:rsidRPr="00166B23">
            <w:rPr>
              <w:rFonts w:ascii="Arial" w:hAnsi="Arial" w:cs="Arial"/>
            </w:rPr>
            <w:instrText xml:space="preserve"> TOC \o "1-3" \h \z \u </w:instrText>
          </w:r>
          <w:r w:rsidRPr="00166B23">
            <w:rPr>
              <w:rFonts w:ascii="Arial" w:hAnsi="Arial" w:cs="Arial"/>
            </w:rPr>
            <w:fldChar w:fldCharType="separate"/>
          </w:r>
          <w:hyperlink w:anchor="_Toc220682782" w:history="1">
            <w:r w:rsidRPr="00166B23">
              <w:rPr>
                <w:rStyle w:val="Hyperlink"/>
                <w:rFonts w:ascii="Arial" w:hAnsi="Arial" w:cs="Arial"/>
                <w:b/>
                <w:bCs/>
                <w:i/>
                <w:iCs/>
                <w:noProof/>
              </w:rPr>
              <w:t>Fase 1 - LEVANTAMENTO DE REQUISITOS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_Toc220682782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3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1A0113" w14:textId="04B76C8C" w:rsidR="00166B23" w:rsidRPr="00166B23" w:rsidRDefault="00166B23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83" w:history="1">
            <w:r w:rsidRPr="00166B23">
              <w:rPr>
                <w:rStyle w:val="Hyperlink"/>
                <w:rFonts w:ascii="Arial" w:hAnsi="Arial" w:cs="Arial"/>
                <w:b/>
                <w:bCs/>
                <w:noProof/>
              </w:rPr>
              <w:t>Funcionais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_Toc220682783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3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A7FAFD" w14:textId="26F86D4A" w:rsidR="00166B23" w:rsidRPr="00166B23" w:rsidRDefault="00166B23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84" w:history="1">
            <w:r w:rsidRPr="00166B23">
              <w:rPr>
                <w:rStyle w:val="Hyperlink"/>
                <w:rFonts w:ascii="Arial" w:hAnsi="Arial" w:cs="Arial"/>
                <w:b/>
                <w:bCs/>
                <w:noProof/>
              </w:rPr>
              <w:t>Não Funcionais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_Toc220682784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4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548185" w14:textId="528BCC33" w:rsidR="00166B23" w:rsidRPr="00166B23" w:rsidRDefault="00166B23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85" w:history="1">
            <w:r w:rsidRPr="00166B23">
              <w:rPr>
                <w:rStyle w:val="Hyperlink"/>
                <w:rFonts w:ascii="Arial" w:hAnsi="Arial" w:cs="Arial"/>
                <w:b/>
                <w:bCs/>
                <w:i/>
                <w:iCs/>
                <w:noProof/>
              </w:rPr>
              <w:t>Fase 2 – Modelagem do Sistema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_Toc220682785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5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F99B57" w14:textId="3893D7CF" w:rsidR="00166B23" w:rsidRPr="00166B23" w:rsidRDefault="00166B23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86" w:history="1">
            <w:r w:rsidRPr="00166B23">
              <w:rPr>
                <w:rStyle w:val="Hyperlink"/>
                <w:rFonts w:ascii="Arial" w:hAnsi="Arial" w:cs="Arial"/>
                <w:b/>
                <w:bCs/>
                <w:noProof/>
              </w:rPr>
              <w:t>Fluxograma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_Toc220682786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5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C93225" w14:textId="766314C3" w:rsidR="00166B23" w:rsidRPr="00166B23" w:rsidRDefault="00166B23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87" w:history="1">
            <w:r w:rsidRPr="00166B23">
              <w:rPr>
                <w:rStyle w:val="Hyperlink"/>
                <w:rFonts w:ascii="Arial" w:hAnsi="Arial" w:cs="Arial"/>
                <w:b/>
                <w:bCs/>
                <w:noProof/>
              </w:rPr>
              <w:t>Equipamentos de Rede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_Toc220682787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6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95919A" w14:textId="407BA292" w:rsidR="00166B23" w:rsidRPr="00166B23" w:rsidRDefault="00166B23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88" w:history="1">
            <w:r w:rsidRPr="00166B23">
              <w:rPr>
                <w:rStyle w:val="Hyperlink"/>
                <w:rFonts w:ascii="Arial" w:hAnsi="Arial" w:cs="Arial"/>
                <w:b/>
                <w:bCs/>
                <w:i/>
                <w:iCs/>
                <w:noProof/>
              </w:rPr>
              <w:t>Fase 3 – Sistema operacional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_Toc220682788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7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FFAAD2" w14:textId="665053AC" w:rsidR="00166B23" w:rsidRPr="00166B23" w:rsidRDefault="00166B23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89" w:history="1">
            <w:r w:rsidRPr="00166B23">
              <w:rPr>
                <w:rStyle w:val="Hyperlink"/>
                <w:rFonts w:ascii="Arial" w:hAnsi="Arial" w:cs="Arial"/>
                <w:b/>
                <w:bCs/>
                <w:noProof/>
              </w:rPr>
              <w:t>Escolha de servidores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_Toc220682789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7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490718" w14:textId="46BD4458" w:rsidR="00166B23" w:rsidRPr="00166B23" w:rsidRDefault="00166B23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90" w:history="1">
            <w:r w:rsidRPr="00166B23">
              <w:rPr>
                <w:rStyle w:val="Hyperlink"/>
                <w:rFonts w:ascii="Arial" w:hAnsi="Arial" w:cs="Arial"/>
                <w:b/>
                <w:bCs/>
                <w:noProof/>
              </w:rPr>
              <w:t>Configurar VM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_Toc220682790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8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A1DE2B" w14:textId="54DF07B0" w:rsidR="00166B23" w:rsidRPr="00166B23" w:rsidRDefault="00166B23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91" w:history="1">
            <w:r w:rsidRPr="00166B23">
              <w:rPr>
                <w:rStyle w:val="Hyperlink"/>
                <w:rFonts w:ascii="Arial" w:hAnsi="Arial" w:cs="Arial"/>
                <w:b/>
                <w:bCs/>
                <w:noProof/>
              </w:rPr>
              <w:t>Políticas de Segurança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_Toc220682791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17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D4BECE" w14:textId="4E953E8F" w:rsidR="00166B23" w:rsidRPr="00166B23" w:rsidRDefault="00166B23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0682792" w:history="1">
            <w:r w:rsidRPr="00166B23">
              <w:rPr>
                <w:rStyle w:val="Hyperlink"/>
                <w:rFonts w:ascii="Arial" w:hAnsi="Arial" w:cs="Arial"/>
                <w:b/>
                <w:bCs/>
                <w:i/>
                <w:iCs/>
                <w:noProof/>
              </w:rPr>
              <w:t>Fase 4 – Algoritmo</w:t>
            </w:r>
            <w:r w:rsidRPr="00166B23">
              <w:rPr>
                <w:rFonts w:ascii="Arial" w:hAnsi="Arial" w:cs="Arial"/>
                <w:noProof/>
                <w:webHidden/>
              </w:rPr>
              <w:tab/>
            </w:r>
            <w:r w:rsidRPr="00166B2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66B23">
              <w:rPr>
                <w:rFonts w:ascii="Arial" w:hAnsi="Arial" w:cs="Arial"/>
                <w:noProof/>
                <w:webHidden/>
              </w:rPr>
              <w:instrText xml:space="preserve"> PAGEREF _Toc220682792 \h </w:instrText>
            </w:r>
            <w:r w:rsidRPr="00166B23">
              <w:rPr>
                <w:rFonts w:ascii="Arial" w:hAnsi="Arial" w:cs="Arial"/>
                <w:noProof/>
                <w:webHidden/>
              </w:rPr>
            </w:r>
            <w:r w:rsidRPr="00166B2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66B23">
              <w:rPr>
                <w:rFonts w:ascii="Arial" w:hAnsi="Arial" w:cs="Arial"/>
                <w:noProof/>
                <w:webHidden/>
              </w:rPr>
              <w:t>19</w:t>
            </w:r>
            <w:r w:rsidRPr="00166B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4A48E2" w14:textId="4E8DDFB2" w:rsidR="00166B23" w:rsidRDefault="00166B23">
          <w:r w:rsidRPr="00166B2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3CEA765" w14:textId="77777777" w:rsidR="00B374CA" w:rsidRDefault="00B374CA"/>
    <w:p w14:paraId="70057444" w14:textId="19391D20" w:rsidR="00543353" w:rsidRDefault="00543353"/>
    <w:p w14:paraId="176A2FF3" w14:textId="77777777" w:rsidR="00B374CA" w:rsidRDefault="00B374CA"/>
    <w:p w14:paraId="024F10C0" w14:textId="77777777" w:rsidR="00B374CA" w:rsidRPr="00B374CA" w:rsidRDefault="00B374CA" w:rsidP="00B374CA"/>
    <w:p w14:paraId="19343FC2" w14:textId="027E60EB" w:rsidR="00166B23" w:rsidRDefault="00543353" w:rsidP="00166B23">
      <w:pPr>
        <w:rPr>
          <w:rStyle w:val="Ttulo1Char"/>
          <w:rFonts w:ascii="Arial" w:hAnsi="Arial" w:cs="Arial"/>
          <w:b/>
          <w:bCs/>
          <w:i/>
          <w:iCs/>
          <w:color w:val="000000" w:themeColor="text1"/>
        </w:rPr>
      </w:pPr>
      <w:r>
        <w:rPr>
          <w:rStyle w:val="Ttulo1Char"/>
          <w:rFonts w:ascii="Arial" w:hAnsi="Arial" w:cs="Arial"/>
          <w:b/>
          <w:bCs/>
          <w:i/>
          <w:iCs/>
          <w:color w:val="000000" w:themeColor="text1"/>
        </w:rPr>
        <w:br w:type="page"/>
      </w:r>
      <w:bookmarkStart w:id="0" w:name="_Toc220682782"/>
    </w:p>
    <w:p w14:paraId="2AC0B2DB" w14:textId="3A337A60" w:rsidR="00B374CA" w:rsidRPr="00276F63" w:rsidRDefault="00B374CA" w:rsidP="00B374CA">
      <w:pPr>
        <w:pStyle w:val="Ttulo1"/>
        <w:rPr>
          <w:rFonts w:ascii="Arial" w:hAnsi="Arial" w:cs="Arial"/>
          <w:b/>
          <w:bCs/>
          <w:i/>
          <w:iCs/>
          <w:color w:val="000000" w:themeColor="text1"/>
        </w:rPr>
      </w:pPr>
      <w:r w:rsidRPr="00276F63">
        <w:rPr>
          <w:rStyle w:val="Ttulo1Char"/>
          <w:rFonts w:ascii="Arial" w:hAnsi="Arial" w:cs="Arial"/>
          <w:b/>
          <w:bCs/>
          <w:i/>
          <w:iCs/>
          <w:color w:val="000000" w:themeColor="text1"/>
        </w:rPr>
        <w:lastRenderedPageBreak/>
        <w:t>Fas</w:t>
      </w:r>
      <w:r w:rsidRPr="00276F63">
        <w:rPr>
          <w:rStyle w:val="Ttulo1Char"/>
          <w:rFonts w:ascii="Arial" w:hAnsi="Arial" w:cs="Arial"/>
          <w:b/>
          <w:bCs/>
          <w:i/>
          <w:iCs/>
          <w:color w:val="000000" w:themeColor="text1"/>
        </w:rPr>
        <w:t xml:space="preserve">e 1 - </w:t>
      </w:r>
      <w:r w:rsidRPr="00276F63">
        <w:rPr>
          <w:rFonts w:ascii="Arial" w:hAnsi="Arial" w:cs="Arial"/>
          <w:b/>
          <w:bCs/>
          <w:i/>
          <w:iCs/>
          <w:color w:val="000000" w:themeColor="text1"/>
        </w:rPr>
        <w:t>LEVANTAMENTO DE REQUISITOS</w:t>
      </w:r>
      <w:bookmarkEnd w:id="0"/>
    </w:p>
    <w:p w14:paraId="4A6AEE32" w14:textId="77777777" w:rsidR="00B374CA" w:rsidRPr="00B374CA" w:rsidRDefault="00B374CA" w:rsidP="00B374CA">
      <w:pPr>
        <w:rPr>
          <w:rFonts w:ascii="Arial" w:hAnsi="Arial" w:cs="Arial"/>
        </w:rPr>
      </w:pPr>
    </w:p>
    <w:p w14:paraId="3D9A4284" w14:textId="77777777" w:rsidR="00B374CA" w:rsidRPr="00276F63" w:rsidRDefault="00B374CA" w:rsidP="00B374CA">
      <w:pPr>
        <w:pStyle w:val="Ttulo2"/>
        <w:rPr>
          <w:rFonts w:ascii="Arial" w:hAnsi="Arial" w:cs="Arial"/>
          <w:b/>
          <w:bCs/>
          <w:color w:val="000000" w:themeColor="text1"/>
        </w:rPr>
      </w:pPr>
      <w:bookmarkStart w:id="1" w:name="_Toc220682783"/>
      <w:r w:rsidRPr="00276F63">
        <w:rPr>
          <w:rFonts w:ascii="Arial" w:hAnsi="Arial" w:cs="Arial"/>
          <w:b/>
          <w:bCs/>
          <w:color w:val="000000" w:themeColor="text1"/>
        </w:rPr>
        <w:t>Funcionais</w:t>
      </w:r>
      <w:bookmarkEnd w:id="1"/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670"/>
        <w:gridCol w:w="5435"/>
      </w:tblGrid>
      <w:tr w:rsidR="00384F9B" w:rsidRPr="00384F9B" w14:paraId="0B9C50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D0309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A464A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74C71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384F9B" w:rsidRPr="00384F9B" w14:paraId="6494BD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693CF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RF000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12BBE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Controle adaptativo de tráfego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7CCB3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ajustar automaticamente os tempos dos semáforos com base nos dados recebidos dos sensores físicos.</w:t>
            </w:r>
          </w:p>
        </w:tc>
      </w:tr>
      <w:tr w:rsidR="00384F9B" w:rsidRPr="00384F9B" w14:paraId="64B989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772A0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RF001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53858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Operação em modo seguro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F6819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Em caso de falha de sensores ou comunicação IoT, o semáforo deverá piscar a luz amarela.</w:t>
            </w:r>
          </w:p>
        </w:tc>
      </w:tr>
      <w:tr w:rsidR="00384F9B" w:rsidRPr="00384F9B" w14:paraId="05E61A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9EA5E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RF002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0ED6B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Notificação de incidentes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0F078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notificar a equipe responsável quando ocorrerem falhas críticas.</w:t>
            </w:r>
          </w:p>
        </w:tc>
      </w:tr>
      <w:tr w:rsidR="00384F9B" w:rsidRPr="00384F9B" w14:paraId="76B770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7812C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RF003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357BD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Operação em condições climáticas adversas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9D6EF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adaptar seu funcionamento em situações como chuva intensa, utilizando parâmetros específicos.</w:t>
            </w:r>
          </w:p>
        </w:tc>
      </w:tr>
      <w:tr w:rsidR="00384F9B" w:rsidRPr="00384F9B" w14:paraId="57AEC6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4E5D9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RF004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2AAF3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 xml:space="preserve"> Integração com sensores físicos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4DC29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receber, validar e processar dados provenientes de sensores físicos de tráfego.</w:t>
            </w:r>
          </w:p>
        </w:tc>
      </w:tr>
      <w:tr w:rsidR="00384F9B" w:rsidRPr="00384F9B" w14:paraId="5FEAAA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4DDA8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RF005</w:t>
            </w:r>
          </w:p>
          <w:p w14:paraId="268858A4" w14:textId="77777777" w:rsidR="00384F9B" w:rsidRPr="00384F9B" w:rsidRDefault="00384F9B" w:rsidP="00384F9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D408D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Monitoramento em tempo 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24B2D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permitir o monitoramento em tempo real do estado dos semáforos, sensores e comunicação.</w:t>
            </w:r>
          </w:p>
        </w:tc>
      </w:tr>
      <w:tr w:rsidR="00384F9B" w:rsidRPr="00384F9B" w14:paraId="086E93B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2AAEE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RF006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43E82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Registro de eventos e falhas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ED719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registrar automaticamente falhas de sensores, quedas de comunicação, lentidão do servidor e eventos excepcionais.</w:t>
            </w:r>
          </w:p>
        </w:tc>
      </w:tr>
      <w:tr w:rsidR="00384F9B" w:rsidRPr="00384F9B" w14:paraId="7E6F65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52E05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RF007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3302F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Controle manual emergencial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C6805" w14:textId="00716950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 xml:space="preserve">O sistema deve permitir a intervenção manual autorizada em </w:t>
            </w:r>
            <w:r w:rsidRPr="00384F9B">
              <w:rPr>
                <w:rFonts w:ascii="Arial" w:hAnsi="Arial" w:cs="Arial"/>
              </w:rPr>
              <w:t>emergências</w:t>
            </w:r>
            <w:r w:rsidRPr="00384F9B">
              <w:rPr>
                <w:rFonts w:ascii="Arial" w:hAnsi="Arial" w:cs="Arial"/>
              </w:rPr>
              <w:t>.</w:t>
            </w:r>
          </w:p>
        </w:tc>
      </w:tr>
    </w:tbl>
    <w:p w14:paraId="60EA3770" w14:textId="77777777" w:rsidR="00B374CA" w:rsidRPr="00B374CA" w:rsidRDefault="00B374CA" w:rsidP="00B374CA"/>
    <w:p w14:paraId="684E4C7B" w14:textId="5861D3FA" w:rsidR="00B374CA" w:rsidRDefault="00B374CA">
      <w:pPr>
        <w:rPr>
          <w:b/>
          <w:bCs/>
          <w:sz w:val="32"/>
          <w:szCs w:val="32"/>
        </w:rPr>
      </w:pPr>
    </w:p>
    <w:p w14:paraId="145DAA6B" w14:textId="0340CEE8" w:rsidR="00B374CA" w:rsidRPr="00B374CA" w:rsidRDefault="00B374CA" w:rsidP="00B374CA">
      <w:pPr>
        <w:pStyle w:val="Ttulo2"/>
        <w:rPr>
          <w:rFonts w:ascii="Arial" w:hAnsi="Arial" w:cs="Arial"/>
          <w:b/>
          <w:bCs/>
          <w:color w:val="000000" w:themeColor="text1"/>
        </w:rPr>
      </w:pPr>
      <w:bookmarkStart w:id="2" w:name="_Toc220682784"/>
      <w:r w:rsidRPr="00B374CA">
        <w:rPr>
          <w:rFonts w:ascii="Arial" w:hAnsi="Arial" w:cs="Arial"/>
          <w:b/>
          <w:bCs/>
          <w:color w:val="000000" w:themeColor="text1"/>
        </w:rPr>
        <w:lastRenderedPageBreak/>
        <w:t>Não Funcionais</w:t>
      </w:r>
      <w:bookmarkEnd w:id="2"/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338"/>
        <w:gridCol w:w="5594"/>
      </w:tblGrid>
      <w:tr w:rsidR="00384F9B" w:rsidRPr="00384F9B" w14:paraId="0F8E18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D849B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4DCB1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3367C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384F9B" w:rsidRPr="00384F9B" w14:paraId="329A5A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05EBD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NRF000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F4DB5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Disponibilidade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4D273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 xml:space="preserve">O sistema deve operar com disponibilidade mínima de </w:t>
            </w:r>
            <w:r w:rsidRPr="00384F9B">
              <w:rPr>
                <w:rFonts w:ascii="Arial" w:hAnsi="Arial" w:cs="Arial"/>
                <w:b/>
                <w:bCs/>
              </w:rPr>
              <w:t>99%</w:t>
            </w:r>
            <w:r w:rsidRPr="00384F9B">
              <w:rPr>
                <w:rFonts w:ascii="Arial" w:hAnsi="Arial" w:cs="Arial"/>
              </w:rPr>
              <w:t>, especialmente em horários de pico.</w:t>
            </w:r>
          </w:p>
        </w:tc>
      </w:tr>
      <w:tr w:rsidR="00384F9B" w:rsidRPr="00384F9B" w14:paraId="4F9A0C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9CB1F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NRF001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25195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Desempenho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09B7E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 xml:space="preserve">O tempo de resposta do servidor central não deve exceder </w:t>
            </w:r>
            <w:r w:rsidRPr="00384F9B">
              <w:rPr>
                <w:rFonts w:ascii="Arial" w:hAnsi="Arial" w:cs="Arial"/>
                <w:b/>
                <w:bCs/>
              </w:rPr>
              <w:t>1 segundo</w:t>
            </w:r>
            <w:r w:rsidRPr="00384F9B">
              <w:rPr>
                <w:rFonts w:ascii="Arial" w:hAnsi="Arial" w:cs="Arial"/>
              </w:rPr>
              <w:t xml:space="preserve"> para decisões de controle semafórico.</w:t>
            </w:r>
          </w:p>
        </w:tc>
      </w:tr>
      <w:tr w:rsidR="00384F9B" w:rsidRPr="00384F9B" w14:paraId="385561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C36D3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NRF002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033DC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Segurança da informação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27EC0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 xml:space="preserve">O sistema deve garantir </w:t>
            </w:r>
            <w:r w:rsidRPr="00384F9B">
              <w:rPr>
                <w:rFonts w:ascii="Arial" w:hAnsi="Arial" w:cs="Arial"/>
                <w:b/>
                <w:bCs/>
              </w:rPr>
              <w:t>confidencialidade, integridade e disponibilidade</w:t>
            </w:r>
            <w:r w:rsidRPr="00384F9B">
              <w:rPr>
                <w:rFonts w:ascii="Arial" w:hAnsi="Arial" w:cs="Arial"/>
              </w:rPr>
              <w:t xml:space="preserve"> das informações trafegadas.</w:t>
            </w:r>
          </w:p>
        </w:tc>
      </w:tr>
      <w:tr w:rsidR="00384F9B" w:rsidRPr="00384F9B" w14:paraId="129985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AAB4A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NRF003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9F9FF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Manutenibilidade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86362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possuir documentação atualizada que facilite correções e evoluções.</w:t>
            </w:r>
          </w:p>
        </w:tc>
      </w:tr>
      <w:tr w:rsidR="00384F9B" w:rsidRPr="00384F9B" w14:paraId="42B462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04E6A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NRF004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D1305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Tolerância a falhas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F90D6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continuar operando de forma segura mesmo na ocorrência de falhas parciais.</w:t>
            </w:r>
          </w:p>
        </w:tc>
      </w:tr>
      <w:tr w:rsidR="00384F9B" w:rsidRPr="00384F9B" w14:paraId="5FC284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DF151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  <w:b/>
                <w:bCs/>
              </w:rPr>
              <w:t>NRF005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F6A6B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Conformidade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27B57" w14:textId="77777777" w:rsidR="00384F9B" w:rsidRPr="00384F9B" w:rsidRDefault="00384F9B" w:rsidP="00384F9B">
            <w:pPr>
              <w:rPr>
                <w:rFonts w:ascii="Arial" w:hAnsi="Arial" w:cs="Arial"/>
              </w:rPr>
            </w:pPr>
            <w:r w:rsidRPr="00384F9B">
              <w:rPr>
                <w:rFonts w:ascii="Arial" w:hAnsi="Arial" w:cs="Arial"/>
              </w:rPr>
              <w:t>O sistema deve estar alinhado a boas práticas de segurança e gestão de sistemas críticos.</w:t>
            </w:r>
          </w:p>
        </w:tc>
      </w:tr>
    </w:tbl>
    <w:p w14:paraId="05C8E30F" w14:textId="7D7E8534" w:rsidR="00AC79CE" w:rsidRDefault="00AC79CE">
      <w:pPr>
        <w:rPr>
          <w:rFonts w:ascii="Arial" w:hAnsi="Arial" w:cs="Arial"/>
          <w:b/>
          <w:bCs/>
          <w:i/>
          <w:iCs/>
        </w:rPr>
      </w:pPr>
    </w:p>
    <w:p w14:paraId="79C912E0" w14:textId="6EFC73E5" w:rsidR="00AC79CE" w:rsidRDefault="00AC79CE">
      <w:pPr>
        <w:rPr>
          <w:rFonts w:ascii="Arial" w:hAnsi="Arial" w:cs="Arial"/>
          <w:b/>
          <w:bCs/>
          <w:i/>
          <w:iCs/>
        </w:rPr>
      </w:pPr>
    </w:p>
    <w:p w14:paraId="648A9933" w14:textId="77777777" w:rsidR="00AC79CE" w:rsidRDefault="00AC79CE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br w:type="page"/>
      </w:r>
    </w:p>
    <w:p w14:paraId="6AAE04C9" w14:textId="4349A8F2" w:rsidR="00AC79CE" w:rsidRPr="00AC79CE" w:rsidRDefault="00AC79CE" w:rsidP="00AC79CE">
      <w:pPr>
        <w:pStyle w:val="Ttulo2"/>
        <w:rPr>
          <w:rFonts w:ascii="Arial" w:hAnsi="Arial" w:cs="Arial"/>
          <w:b/>
          <w:bCs/>
          <w:color w:val="000000" w:themeColor="text1"/>
        </w:rPr>
      </w:pPr>
      <w:r w:rsidRPr="00AC79CE">
        <w:rPr>
          <w:rFonts w:ascii="Arial" w:hAnsi="Arial" w:cs="Arial"/>
          <w:b/>
          <w:bCs/>
          <w:color w:val="000000" w:themeColor="text1"/>
        </w:rPr>
        <w:lastRenderedPageBreak/>
        <w:t>Depoimentos</w:t>
      </w:r>
    </w:p>
    <w:p w14:paraId="185EDE57" w14:textId="77777777" w:rsidR="00AC79CE" w:rsidRDefault="00AC79CE" w:rsidP="00AC79CE">
      <w:pPr>
        <w:rPr>
          <w:rFonts w:ascii="Arial" w:hAnsi="Arial" w:cs="Arial"/>
          <w:b/>
          <w:bCs/>
          <w:i/>
          <w:iCs/>
        </w:rPr>
      </w:pPr>
    </w:p>
    <w:p w14:paraId="3B53548E" w14:textId="30FA9625" w:rsidR="00AC79CE" w:rsidRPr="00AC79CE" w:rsidRDefault="00AC79CE" w:rsidP="00AC79CE">
      <w:pPr>
        <w:rPr>
          <w:rFonts w:ascii="Arial" w:hAnsi="Arial" w:cs="Arial"/>
          <w:b/>
          <w:bCs/>
          <w:i/>
          <w:iCs/>
        </w:rPr>
      </w:pPr>
      <w:r w:rsidRPr="00AC79CE">
        <w:rPr>
          <w:rFonts w:ascii="Arial" w:hAnsi="Arial" w:cs="Arial"/>
          <w:b/>
          <w:bCs/>
          <w:i/>
          <w:iCs/>
        </w:rPr>
        <w:t>Motorista</w:t>
      </w:r>
    </w:p>
    <w:p w14:paraId="06DFAFFE" w14:textId="77777777" w:rsidR="00AC79CE" w:rsidRPr="00AC79CE" w:rsidRDefault="00AC79CE" w:rsidP="00AC79CE">
      <w:pPr>
        <w:rPr>
          <w:rFonts w:ascii="Arial" w:hAnsi="Arial" w:cs="Arial"/>
          <w:b/>
          <w:bCs/>
          <w:i/>
          <w:iCs/>
        </w:rPr>
      </w:pPr>
      <w:r w:rsidRPr="00AC79CE">
        <w:rPr>
          <w:rFonts w:ascii="Arial" w:hAnsi="Arial" w:cs="Arial"/>
          <w:b/>
          <w:bCs/>
          <w:i/>
          <w:iCs/>
        </w:rPr>
        <w:t>“</w:t>
      </w:r>
      <w:r w:rsidRPr="00AC79CE">
        <w:rPr>
          <w:rFonts w:ascii="Arial" w:hAnsi="Arial" w:cs="Arial"/>
          <w:i/>
          <w:iCs/>
        </w:rPr>
        <w:t>Depois que ajustaram esse semáforo inteligente, o trânsito flui melhor no horário de pico. Quando dá problema, ele não fica todo bagunçado, parece que entra num modo padrão e evita confusão.</w:t>
      </w:r>
      <w:r w:rsidRPr="00AC79CE">
        <w:rPr>
          <w:rFonts w:ascii="Arial" w:hAnsi="Arial" w:cs="Arial"/>
          <w:b/>
          <w:bCs/>
          <w:i/>
          <w:iCs/>
        </w:rPr>
        <w:t>”</w:t>
      </w:r>
    </w:p>
    <w:p w14:paraId="4E6F6609" w14:textId="77777777" w:rsidR="00AC79CE" w:rsidRPr="00AC79CE" w:rsidRDefault="00AC79CE" w:rsidP="00AC79CE">
      <w:pPr>
        <w:rPr>
          <w:rFonts w:ascii="Arial" w:hAnsi="Arial" w:cs="Arial"/>
          <w:b/>
          <w:bCs/>
          <w:i/>
          <w:iCs/>
        </w:rPr>
      </w:pPr>
    </w:p>
    <w:p w14:paraId="22AA3B0B" w14:textId="77777777" w:rsidR="00AC79CE" w:rsidRPr="00AC79CE" w:rsidRDefault="00AC79CE" w:rsidP="00AC79CE">
      <w:pPr>
        <w:rPr>
          <w:rFonts w:ascii="Arial" w:hAnsi="Arial" w:cs="Arial"/>
          <w:b/>
          <w:bCs/>
          <w:i/>
          <w:iCs/>
        </w:rPr>
      </w:pPr>
      <w:r w:rsidRPr="00AC79CE">
        <w:rPr>
          <w:rFonts w:ascii="Arial" w:hAnsi="Arial" w:cs="Arial"/>
          <w:b/>
          <w:bCs/>
          <w:i/>
          <w:iCs/>
        </w:rPr>
        <w:t>Pedestre</w:t>
      </w:r>
    </w:p>
    <w:p w14:paraId="66E729B6" w14:textId="25E5F8D8" w:rsidR="00AC79CE" w:rsidRPr="00AC79CE" w:rsidRDefault="00AC79CE" w:rsidP="00AC79CE">
      <w:pPr>
        <w:rPr>
          <w:rFonts w:ascii="Arial" w:hAnsi="Arial" w:cs="Arial"/>
          <w:i/>
          <w:iCs/>
        </w:rPr>
      </w:pPr>
      <w:r w:rsidRPr="00AC79CE">
        <w:rPr>
          <w:rFonts w:ascii="Arial" w:hAnsi="Arial" w:cs="Arial"/>
          <w:b/>
          <w:bCs/>
          <w:i/>
          <w:iCs/>
        </w:rPr>
        <w:t>“</w:t>
      </w:r>
      <w:r w:rsidRPr="00AC79CE">
        <w:rPr>
          <w:rFonts w:ascii="Arial" w:hAnsi="Arial" w:cs="Arial"/>
          <w:i/>
          <w:iCs/>
        </w:rPr>
        <w:t xml:space="preserve">Mesmo quando está chovendo forte, o tempo para atravessar a rua parece mais seguro. O semáforo demora um pouco mais e dá </w:t>
      </w:r>
      <w:r w:rsidRPr="00AC79CE">
        <w:rPr>
          <w:rFonts w:ascii="Arial" w:hAnsi="Arial" w:cs="Arial"/>
          <w:i/>
          <w:iCs/>
        </w:rPr>
        <w:t>para</w:t>
      </w:r>
      <w:r w:rsidRPr="00AC79CE">
        <w:rPr>
          <w:rFonts w:ascii="Arial" w:hAnsi="Arial" w:cs="Arial"/>
          <w:i/>
          <w:iCs/>
        </w:rPr>
        <w:t xml:space="preserve"> atravessar com calma.”</w:t>
      </w:r>
    </w:p>
    <w:p w14:paraId="7D252E81" w14:textId="77777777" w:rsidR="00AC79CE" w:rsidRDefault="00AC79CE" w:rsidP="00AC79CE">
      <w:pPr>
        <w:rPr>
          <w:rFonts w:ascii="Arial" w:hAnsi="Arial" w:cs="Arial"/>
          <w:b/>
          <w:bCs/>
          <w:i/>
          <w:iCs/>
        </w:rPr>
      </w:pPr>
    </w:p>
    <w:p w14:paraId="754D00B8" w14:textId="1675FD35" w:rsidR="00AC79CE" w:rsidRPr="00AC79CE" w:rsidRDefault="00AC79CE" w:rsidP="00AC79CE">
      <w:pPr>
        <w:rPr>
          <w:rFonts w:ascii="Arial" w:hAnsi="Arial" w:cs="Arial"/>
          <w:b/>
          <w:bCs/>
          <w:i/>
          <w:iCs/>
        </w:rPr>
      </w:pPr>
      <w:r w:rsidRPr="00AC79CE">
        <w:rPr>
          <w:rFonts w:ascii="Arial" w:hAnsi="Arial" w:cs="Arial"/>
          <w:b/>
          <w:bCs/>
          <w:i/>
          <w:iCs/>
        </w:rPr>
        <w:t>Comerciante da região</w:t>
      </w:r>
    </w:p>
    <w:p w14:paraId="262195BF" w14:textId="77777777" w:rsidR="00AC79CE" w:rsidRPr="00AC79CE" w:rsidRDefault="00AC79CE" w:rsidP="00AC79CE">
      <w:pPr>
        <w:rPr>
          <w:rFonts w:ascii="Arial" w:hAnsi="Arial" w:cs="Arial"/>
          <w:b/>
          <w:bCs/>
          <w:i/>
          <w:iCs/>
        </w:rPr>
      </w:pPr>
      <w:r w:rsidRPr="00AC79CE">
        <w:rPr>
          <w:rFonts w:ascii="Arial" w:hAnsi="Arial" w:cs="Arial"/>
          <w:b/>
          <w:bCs/>
          <w:i/>
          <w:iCs/>
        </w:rPr>
        <w:t>“</w:t>
      </w:r>
      <w:r w:rsidRPr="00AC79CE">
        <w:rPr>
          <w:rFonts w:ascii="Arial" w:hAnsi="Arial" w:cs="Arial"/>
          <w:i/>
          <w:iCs/>
        </w:rPr>
        <w:t>Antes o semáforo vivia travando e causava engarrafamento aqui na frente da loja. Agora, quando acontece alguma falha, o sistema se ajusta rápido e o trânsito não para completamente</w:t>
      </w:r>
      <w:r w:rsidRPr="00AC79CE">
        <w:rPr>
          <w:rFonts w:ascii="Arial" w:hAnsi="Arial" w:cs="Arial"/>
          <w:b/>
          <w:bCs/>
          <w:i/>
          <w:iCs/>
        </w:rPr>
        <w:t>.”</w:t>
      </w:r>
    </w:p>
    <w:p w14:paraId="030BF9E5" w14:textId="77777777" w:rsidR="00B374CA" w:rsidRPr="002D0F46" w:rsidRDefault="00B374CA">
      <w:pPr>
        <w:rPr>
          <w:rFonts w:ascii="Arial" w:hAnsi="Arial" w:cs="Arial"/>
          <w:b/>
          <w:bCs/>
          <w:i/>
          <w:iCs/>
        </w:rPr>
      </w:pPr>
    </w:p>
    <w:p w14:paraId="30C60E84" w14:textId="2DA39181" w:rsidR="00B374CA" w:rsidRPr="002D0F46" w:rsidRDefault="00B374CA" w:rsidP="00B374CA">
      <w:pPr>
        <w:pStyle w:val="Ttulo1"/>
        <w:rPr>
          <w:rFonts w:ascii="Arial" w:hAnsi="Arial" w:cs="Arial"/>
          <w:b/>
          <w:bCs/>
          <w:i/>
          <w:iCs/>
          <w:color w:val="000000" w:themeColor="text1"/>
        </w:rPr>
      </w:pPr>
      <w:bookmarkStart w:id="3" w:name="_Toc220682785"/>
      <w:r w:rsidRPr="002D0F46">
        <w:rPr>
          <w:rFonts w:ascii="Arial" w:hAnsi="Arial" w:cs="Arial"/>
          <w:b/>
          <w:bCs/>
          <w:i/>
          <w:iCs/>
          <w:color w:val="000000" w:themeColor="text1"/>
        </w:rPr>
        <w:lastRenderedPageBreak/>
        <w:t>Fase 2</w:t>
      </w:r>
      <w:r w:rsidRPr="002D0F46">
        <w:rPr>
          <w:rFonts w:ascii="Arial" w:hAnsi="Arial" w:cs="Arial"/>
          <w:b/>
          <w:bCs/>
          <w:i/>
          <w:iCs/>
          <w:color w:val="000000" w:themeColor="text1"/>
        </w:rPr>
        <w:t xml:space="preserve"> – Modelagem do Sistema</w:t>
      </w:r>
      <w:bookmarkEnd w:id="3"/>
    </w:p>
    <w:p w14:paraId="423276D8" w14:textId="31A5A2B0" w:rsidR="00B374CA" w:rsidRPr="002D0F46" w:rsidRDefault="0071214D" w:rsidP="0071214D">
      <w:pPr>
        <w:pStyle w:val="Ttulo2"/>
        <w:rPr>
          <w:rFonts w:ascii="Arial" w:hAnsi="Arial" w:cs="Arial"/>
        </w:rPr>
      </w:pPr>
      <w:bookmarkStart w:id="4" w:name="_Toc220682786"/>
      <w:r w:rsidRPr="002D0F46">
        <w:rPr>
          <w:rFonts w:ascii="Arial" w:hAnsi="Arial" w:cs="Arial"/>
          <w:b/>
          <w:bCs/>
          <w:color w:val="000000" w:themeColor="text1"/>
        </w:rPr>
        <w:t>Fluxograma</w:t>
      </w:r>
      <w:bookmarkEnd w:id="4"/>
    </w:p>
    <w:p w14:paraId="00583D0C" w14:textId="33E732EC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  <w:i/>
          <w:iCs/>
        </w:rPr>
        <w:drawing>
          <wp:inline distT="0" distB="0" distL="0" distR="0" wp14:anchorId="20F82F33" wp14:editId="15D48548">
            <wp:extent cx="4905375" cy="8067675"/>
            <wp:effectExtent l="0" t="0" r="9525" b="9525"/>
            <wp:docPr id="1239447342" name="Imagem 3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7642" name="Imagem 3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156" cy="806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9AF9" w14:textId="60A42387" w:rsidR="00B374CA" w:rsidRPr="00B374CA" w:rsidRDefault="00B374CA" w:rsidP="0071214D">
      <w:pPr>
        <w:pStyle w:val="Ttulo2"/>
        <w:rPr>
          <w:rFonts w:ascii="Arial" w:hAnsi="Arial" w:cs="Arial"/>
          <w:b/>
          <w:bCs/>
          <w:color w:val="000000" w:themeColor="text1"/>
        </w:rPr>
      </w:pPr>
      <w:bookmarkStart w:id="5" w:name="_Toc220682787"/>
      <w:r w:rsidRPr="00B374CA">
        <w:rPr>
          <w:rFonts w:ascii="Arial" w:hAnsi="Arial" w:cs="Arial"/>
          <w:b/>
          <w:bCs/>
          <w:color w:val="000000" w:themeColor="text1"/>
        </w:rPr>
        <w:lastRenderedPageBreak/>
        <w:t>Equipamentos de Rede</w:t>
      </w:r>
      <w:bookmarkEnd w:id="5"/>
    </w:p>
    <w:p w14:paraId="01882358" w14:textId="77777777" w:rsidR="00B374CA" w:rsidRPr="00B374CA" w:rsidRDefault="00B374CA" w:rsidP="00B374CA">
      <w:pPr>
        <w:rPr>
          <w:rFonts w:ascii="Arial" w:hAnsi="Arial" w:cs="Arial"/>
        </w:rPr>
      </w:pPr>
    </w:p>
    <w:p w14:paraId="5EC0A382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Roteador:</w:t>
      </w:r>
      <w:r w:rsidRPr="00B374CA">
        <w:rPr>
          <w:rFonts w:ascii="Arial" w:hAnsi="Arial" w:cs="Arial"/>
        </w:rPr>
        <w:t xml:space="preserve"> Ele encaminha os dados da internet para outros dispositivos conectados na rede, atribuindo </w:t>
      </w:r>
      <w:proofErr w:type="spellStart"/>
      <w:r w:rsidRPr="00B374CA">
        <w:rPr>
          <w:rFonts w:ascii="Arial" w:hAnsi="Arial" w:cs="Arial"/>
        </w:rPr>
        <w:t>IPs</w:t>
      </w:r>
      <w:proofErr w:type="spellEnd"/>
      <w:r w:rsidRPr="00B374CA">
        <w:rPr>
          <w:rFonts w:ascii="Arial" w:hAnsi="Arial" w:cs="Arial"/>
        </w:rPr>
        <w:t xml:space="preserve"> para cada dispositivo.</w:t>
      </w:r>
    </w:p>
    <w:p w14:paraId="1F4DA971" w14:textId="77777777" w:rsidR="00B374CA" w:rsidRPr="00B374CA" w:rsidRDefault="00B374CA" w:rsidP="00B374CA">
      <w:pPr>
        <w:rPr>
          <w:rFonts w:ascii="Arial" w:hAnsi="Arial" w:cs="Arial"/>
        </w:rPr>
      </w:pPr>
    </w:p>
    <w:p w14:paraId="016A129F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 xml:space="preserve">Switch: </w:t>
      </w:r>
      <w:r w:rsidRPr="00B374CA">
        <w:rPr>
          <w:rFonts w:ascii="Arial" w:hAnsi="Arial" w:cs="Arial"/>
        </w:rPr>
        <w:t>Ele conecta os dispositivos dentro de uma mesma rede local para maior velocidade de comunicação. Útil para impedir congestionamento de dados.</w:t>
      </w:r>
    </w:p>
    <w:p w14:paraId="5D590493" w14:textId="77777777" w:rsidR="00B374CA" w:rsidRPr="00B374CA" w:rsidRDefault="00B374CA" w:rsidP="00B374CA">
      <w:pPr>
        <w:rPr>
          <w:rFonts w:ascii="Arial" w:hAnsi="Arial" w:cs="Arial"/>
        </w:rPr>
      </w:pPr>
    </w:p>
    <w:p w14:paraId="3B1158B1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 xml:space="preserve">Access Point: </w:t>
      </w:r>
      <w:r w:rsidRPr="00B374CA">
        <w:rPr>
          <w:rFonts w:ascii="Arial" w:hAnsi="Arial" w:cs="Arial"/>
        </w:rPr>
        <w:t xml:space="preserve">Ele converte uma conexão de internet cabeada em um sinal de Wi-Fi, sendo útil para estender a rede para locais onde a rede do roteador sozinho não dá </w:t>
      </w:r>
      <w:proofErr w:type="gramStart"/>
      <w:r w:rsidRPr="00B374CA">
        <w:rPr>
          <w:rFonts w:ascii="Arial" w:hAnsi="Arial" w:cs="Arial"/>
        </w:rPr>
        <w:t>conta..</w:t>
      </w:r>
      <w:proofErr w:type="gramEnd"/>
    </w:p>
    <w:p w14:paraId="238442B6" w14:textId="77777777" w:rsidR="00B374CA" w:rsidRPr="00B374CA" w:rsidRDefault="00B374CA" w:rsidP="00B374CA">
      <w:pPr>
        <w:rPr>
          <w:rFonts w:ascii="Arial" w:hAnsi="Arial" w:cs="Arial"/>
        </w:rPr>
      </w:pPr>
    </w:p>
    <w:p w14:paraId="240013BD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 xml:space="preserve">Firewall: </w:t>
      </w:r>
      <w:r w:rsidRPr="00B374CA">
        <w:rPr>
          <w:rFonts w:ascii="Arial" w:hAnsi="Arial" w:cs="Arial"/>
        </w:rPr>
        <w:t>É um sistema de segurança que monitora e filtra a entrada e saída da rede, impedindo que acessos não autorizados sejam feitos.</w:t>
      </w:r>
    </w:p>
    <w:p w14:paraId="32020869" w14:textId="77777777" w:rsidR="00B374CA" w:rsidRPr="00B374CA" w:rsidRDefault="00B374CA" w:rsidP="00B374CA">
      <w:pPr>
        <w:rPr>
          <w:rFonts w:ascii="Arial" w:hAnsi="Arial" w:cs="Arial"/>
        </w:rPr>
      </w:pPr>
    </w:p>
    <w:p w14:paraId="13097A51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 xml:space="preserve">Servidor Local: </w:t>
      </w:r>
      <w:r w:rsidRPr="00B374CA">
        <w:rPr>
          <w:rFonts w:ascii="Arial" w:hAnsi="Arial" w:cs="Arial"/>
        </w:rPr>
        <w:t>O servidor local armazena e gerencia todos os dados da rede, além de gerenciar os softwares do sistema.</w:t>
      </w:r>
    </w:p>
    <w:p w14:paraId="6DA6248E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</w:rPr>
        <w:br/>
      </w:r>
    </w:p>
    <w:p w14:paraId="36734989" w14:textId="77777777" w:rsidR="0071214D" w:rsidRPr="002D0F46" w:rsidRDefault="0071214D">
      <w:pPr>
        <w:rPr>
          <w:rFonts w:ascii="Arial" w:hAnsi="Arial" w:cs="Arial"/>
          <w:b/>
          <w:bCs/>
          <w:i/>
          <w:iCs/>
        </w:rPr>
      </w:pPr>
      <w:r w:rsidRPr="002D0F46">
        <w:rPr>
          <w:rFonts w:ascii="Arial" w:hAnsi="Arial" w:cs="Arial"/>
          <w:b/>
          <w:bCs/>
          <w:i/>
          <w:iCs/>
        </w:rPr>
        <w:br w:type="page"/>
      </w:r>
    </w:p>
    <w:p w14:paraId="157B545B" w14:textId="2BC0B2D6" w:rsidR="00B374CA" w:rsidRPr="00B374CA" w:rsidRDefault="00B374CA" w:rsidP="0071214D">
      <w:pPr>
        <w:pStyle w:val="Ttulo1"/>
        <w:rPr>
          <w:rFonts w:ascii="Arial" w:hAnsi="Arial" w:cs="Arial"/>
          <w:b/>
          <w:bCs/>
          <w:i/>
          <w:iCs/>
          <w:color w:val="000000" w:themeColor="text1"/>
        </w:rPr>
      </w:pPr>
      <w:bookmarkStart w:id="6" w:name="_Toc220682788"/>
      <w:r w:rsidRPr="00B374CA">
        <w:rPr>
          <w:rFonts w:ascii="Arial" w:hAnsi="Arial" w:cs="Arial"/>
          <w:b/>
          <w:bCs/>
          <w:i/>
          <w:iCs/>
          <w:color w:val="000000" w:themeColor="text1"/>
        </w:rPr>
        <w:lastRenderedPageBreak/>
        <w:t>Fase 3</w:t>
      </w:r>
      <w:r w:rsidR="0071214D" w:rsidRPr="002D0F46">
        <w:rPr>
          <w:rFonts w:ascii="Arial" w:hAnsi="Arial" w:cs="Arial"/>
          <w:b/>
          <w:bCs/>
          <w:i/>
          <w:iCs/>
          <w:color w:val="000000" w:themeColor="text1"/>
        </w:rPr>
        <w:t xml:space="preserve"> – Sistema operacional</w:t>
      </w:r>
      <w:bookmarkEnd w:id="6"/>
    </w:p>
    <w:p w14:paraId="375FD8E3" w14:textId="77777777" w:rsidR="00B374CA" w:rsidRPr="00B374CA" w:rsidRDefault="00B374CA" w:rsidP="00B374CA">
      <w:pPr>
        <w:rPr>
          <w:rFonts w:ascii="Arial" w:hAnsi="Arial" w:cs="Arial"/>
        </w:rPr>
      </w:pPr>
    </w:p>
    <w:p w14:paraId="73104E49" w14:textId="5CB1B8DE" w:rsidR="00B374CA" w:rsidRPr="00B374CA" w:rsidRDefault="00B374CA" w:rsidP="0071214D">
      <w:pPr>
        <w:pStyle w:val="Ttulo2"/>
        <w:rPr>
          <w:rFonts w:ascii="Arial" w:hAnsi="Arial" w:cs="Arial"/>
          <w:b/>
          <w:bCs/>
          <w:color w:val="000000" w:themeColor="text1"/>
        </w:rPr>
      </w:pPr>
      <w:bookmarkStart w:id="7" w:name="_Toc220682789"/>
      <w:r w:rsidRPr="00B374CA">
        <w:rPr>
          <w:rFonts w:ascii="Arial" w:hAnsi="Arial" w:cs="Arial"/>
          <w:b/>
          <w:bCs/>
          <w:color w:val="000000" w:themeColor="text1"/>
        </w:rPr>
        <w:t>Escolha de servidores</w:t>
      </w:r>
      <w:bookmarkEnd w:id="7"/>
    </w:p>
    <w:p w14:paraId="53982DD8" w14:textId="77777777" w:rsidR="00B374CA" w:rsidRPr="00B374CA" w:rsidRDefault="00B374CA" w:rsidP="00B374CA">
      <w:pPr>
        <w:rPr>
          <w:rFonts w:ascii="Arial" w:hAnsi="Arial" w:cs="Arial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919"/>
        <w:gridCol w:w="2714"/>
      </w:tblGrid>
      <w:tr w:rsidR="00B374CA" w:rsidRPr="00B374CA" w14:paraId="1A6F7C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3A3E5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3354C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  <w:b/>
                <w:bCs/>
              </w:rPr>
              <w:t>Windows 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08BCA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  <w:b/>
                <w:bCs/>
              </w:rPr>
              <w:t>Ubuntu Server </w:t>
            </w:r>
          </w:p>
        </w:tc>
      </w:tr>
      <w:tr w:rsidR="00B374CA" w:rsidRPr="00B374CA" w14:paraId="2C61FE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55CB4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  <w:b/>
                <w:bCs/>
              </w:rPr>
              <w:t>Custo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24FF0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18F44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</w:rPr>
              <w:t>Alto</w:t>
            </w:r>
          </w:p>
        </w:tc>
      </w:tr>
      <w:tr w:rsidR="00B374CA" w:rsidRPr="00B374CA" w14:paraId="38E5877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96CF8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  <w:b/>
                <w:bCs/>
              </w:rPr>
              <w:t>Segurança Suporte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64627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</w:rPr>
              <w:t>Boa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E1AC2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</w:rPr>
              <w:t>Alta</w:t>
            </w:r>
          </w:p>
        </w:tc>
      </w:tr>
      <w:tr w:rsidR="00B374CA" w:rsidRPr="00B374CA" w14:paraId="1E16C3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A3419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  <w:b/>
                <w:bCs/>
              </w:rPr>
              <w:t>Suporte a IoT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7D72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</w:rPr>
              <w:t>Médio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25A80" w14:textId="77777777" w:rsidR="00B374CA" w:rsidRPr="00B374CA" w:rsidRDefault="00B374CA" w:rsidP="00B374CA">
            <w:pPr>
              <w:rPr>
                <w:rFonts w:ascii="Arial" w:hAnsi="Arial" w:cs="Arial"/>
              </w:rPr>
            </w:pPr>
            <w:r w:rsidRPr="00B374CA">
              <w:rPr>
                <w:rFonts w:ascii="Arial" w:hAnsi="Arial" w:cs="Arial"/>
              </w:rPr>
              <w:t>Alto</w:t>
            </w:r>
          </w:p>
        </w:tc>
      </w:tr>
    </w:tbl>
    <w:p w14:paraId="6A533DA0" w14:textId="77777777" w:rsidR="00B374CA" w:rsidRPr="00B374CA" w:rsidRDefault="00B374CA" w:rsidP="00B374CA">
      <w:pPr>
        <w:rPr>
          <w:rFonts w:ascii="Arial" w:hAnsi="Arial" w:cs="Arial"/>
        </w:rPr>
      </w:pPr>
    </w:p>
    <w:p w14:paraId="7F45427E" w14:textId="0DDCBC73" w:rsidR="00441A5A" w:rsidRPr="00441A5A" w:rsidRDefault="00441A5A" w:rsidP="00441A5A">
      <w:pPr>
        <w:jc w:val="center"/>
        <w:rPr>
          <w:rFonts w:ascii="Arial" w:hAnsi="Arial" w:cs="Arial"/>
          <w:b/>
          <w:bCs/>
        </w:rPr>
      </w:pPr>
      <w:r w:rsidRPr="00441A5A">
        <w:rPr>
          <w:rFonts w:ascii="Arial" w:hAnsi="Arial" w:cs="Arial"/>
          <w:b/>
          <w:bCs/>
        </w:rPr>
        <w:t>Servidor escolhido</w:t>
      </w:r>
    </w:p>
    <w:p w14:paraId="167022F5" w14:textId="253BB96D" w:rsidR="00B374CA" w:rsidRPr="00B374CA" w:rsidRDefault="00B374CA" w:rsidP="0071214D">
      <w:pPr>
        <w:jc w:val="both"/>
        <w:rPr>
          <w:rFonts w:ascii="Arial" w:hAnsi="Arial" w:cs="Arial"/>
        </w:rPr>
      </w:pPr>
      <w:r w:rsidRPr="00B374CA">
        <w:rPr>
          <w:rFonts w:ascii="Arial" w:hAnsi="Arial" w:cs="Arial"/>
        </w:rPr>
        <w:t>O Windows Server foi escolhido como servidor principal para este projeto, já que é um dos mais populares e mais usados no mundo todo</w:t>
      </w:r>
      <w:r w:rsidR="0071214D" w:rsidRPr="002D0F46">
        <w:rPr>
          <w:rFonts w:ascii="Arial" w:hAnsi="Arial" w:cs="Arial"/>
        </w:rPr>
        <w:t xml:space="preserve"> e sua facilidade de acesso</w:t>
      </w:r>
      <w:r w:rsidRPr="00B374CA">
        <w:rPr>
          <w:rFonts w:ascii="Arial" w:hAnsi="Arial" w:cs="Arial"/>
        </w:rPr>
        <w:t>.</w:t>
      </w:r>
    </w:p>
    <w:p w14:paraId="66F9BFD5" w14:textId="5811C735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</w:rPr>
        <w:br/>
      </w:r>
    </w:p>
    <w:p w14:paraId="216D6C5E" w14:textId="77777777" w:rsidR="0071214D" w:rsidRPr="002D0F46" w:rsidRDefault="0071214D">
      <w:pPr>
        <w:rPr>
          <w:rFonts w:ascii="Arial" w:eastAsiaTheme="majorEastAsia" w:hAnsi="Arial" w:cs="Arial"/>
          <w:b/>
          <w:bCs/>
          <w:color w:val="000000" w:themeColor="text1"/>
          <w:sz w:val="32"/>
          <w:szCs w:val="32"/>
        </w:rPr>
      </w:pPr>
      <w:r w:rsidRPr="002D0F46">
        <w:rPr>
          <w:rFonts w:ascii="Arial" w:hAnsi="Arial" w:cs="Arial"/>
          <w:b/>
          <w:bCs/>
          <w:color w:val="000000" w:themeColor="text1"/>
        </w:rPr>
        <w:br w:type="page"/>
      </w:r>
    </w:p>
    <w:p w14:paraId="16413C60" w14:textId="0F3FE629" w:rsidR="00B374CA" w:rsidRPr="00B374CA" w:rsidRDefault="00B374CA" w:rsidP="0071214D">
      <w:pPr>
        <w:pStyle w:val="Ttulo2"/>
        <w:rPr>
          <w:rFonts w:ascii="Arial" w:hAnsi="Arial" w:cs="Arial"/>
          <w:b/>
          <w:bCs/>
          <w:color w:val="000000" w:themeColor="text1"/>
        </w:rPr>
      </w:pPr>
      <w:bookmarkStart w:id="8" w:name="_Toc220682790"/>
      <w:r w:rsidRPr="00B374CA">
        <w:rPr>
          <w:rFonts w:ascii="Arial" w:hAnsi="Arial" w:cs="Arial"/>
          <w:b/>
          <w:bCs/>
          <w:color w:val="000000" w:themeColor="text1"/>
        </w:rPr>
        <w:lastRenderedPageBreak/>
        <w:t>Configurar VM</w:t>
      </w:r>
      <w:bookmarkEnd w:id="8"/>
    </w:p>
    <w:p w14:paraId="5FB5FB3A" w14:textId="77777777" w:rsidR="00B374CA" w:rsidRPr="00B374CA" w:rsidRDefault="00B374CA" w:rsidP="00B374CA">
      <w:pPr>
        <w:rPr>
          <w:rFonts w:ascii="Arial" w:hAnsi="Arial" w:cs="Arial"/>
        </w:rPr>
      </w:pPr>
    </w:p>
    <w:p w14:paraId="6373BD6E" w14:textId="77777777" w:rsidR="00B374CA" w:rsidRPr="00B374CA" w:rsidRDefault="00B374CA" w:rsidP="00B374CA">
      <w:pPr>
        <w:rPr>
          <w:rFonts w:ascii="Arial" w:hAnsi="Arial" w:cs="Arial"/>
          <w:i/>
          <w:iCs/>
          <w:sz w:val="28"/>
          <w:szCs w:val="28"/>
        </w:rPr>
      </w:pPr>
      <w:r w:rsidRPr="00B374CA">
        <w:rPr>
          <w:rFonts w:ascii="Arial" w:hAnsi="Arial" w:cs="Arial"/>
          <w:b/>
          <w:bCs/>
          <w:i/>
          <w:iCs/>
          <w:sz w:val="28"/>
          <w:szCs w:val="28"/>
        </w:rPr>
        <w:t>Criar usuários</w:t>
      </w:r>
    </w:p>
    <w:p w14:paraId="6A370B3C" w14:textId="77777777" w:rsidR="00B374CA" w:rsidRPr="00B374CA" w:rsidRDefault="00B374CA" w:rsidP="00B374CA">
      <w:pPr>
        <w:rPr>
          <w:rFonts w:ascii="Arial" w:hAnsi="Arial" w:cs="Arial"/>
        </w:rPr>
      </w:pPr>
    </w:p>
    <w:p w14:paraId="5CB6FAAD" w14:textId="77777777" w:rsidR="00B374CA" w:rsidRPr="002D0F46" w:rsidRDefault="00B374CA" w:rsidP="0071214D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t>Passo 1</w:t>
      </w:r>
    </w:p>
    <w:p w14:paraId="72BB9EAE" w14:textId="023BDB64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5277356D" wp14:editId="4E2DD815">
            <wp:extent cx="5400040" cy="3013710"/>
            <wp:effectExtent l="0" t="0" r="0" b="0"/>
            <wp:docPr id="413224398" name="Imagem 3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4398" name="Imagem 31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5F44" w14:textId="77777777" w:rsidR="00B374CA" w:rsidRPr="002D0F46" w:rsidRDefault="00B374CA" w:rsidP="0071214D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t>Passo 2</w:t>
      </w:r>
    </w:p>
    <w:p w14:paraId="45D83AD4" w14:textId="1D217303" w:rsidR="0071214D" w:rsidRPr="002D0F46" w:rsidRDefault="00B374CA" w:rsidP="0071214D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42497322" wp14:editId="4142E854">
            <wp:extent cx="5400040" cy="3013710"/>
            <wp:effectExtent l="0" t="0" r="0" b="0"/>
            <wp:docPr id="1114986520" name="Imagem 30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6520" name="Imagem 30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05BC" w14:textId="77777777" w:rsidR="0071214D" w:rsidRPr="002D0F46" w:rsidRDefault="0071214D" w:rsidP="0071214D">
      <w:pPr>
        <w:rPr>
          <w:rFonts w:ascii="Arial" w:hAnsi="Arial" w:cs="Arial"/>
        </w:rPr>
      </w:pPr>
    </w:p>
    <w:p w14:paraId="58DED9B2" w14:textId="77777777" w:rsidR="0071214D" w:rsidRPr="002D0F46" w:rsidRDefault="0071214D" w:rsidP="0071214D">
      <w:pPr>
        <w:pStyle w:val="PargrafodaLista"/>
        <w:rPr>
          <w:rFonts w:ascii="Arial" w:hAnsi="Arial" w:cs="Arial"/>
        </w:rPr>
      </w:pPr>
    </w:p>
    <w:p w14:paraId="663D6BAC" w14:textId="77777777" w:rsidR="00441A5A" w:rsidRPr="00441A5A" w:rsidRDefault="00441A5A" w:rsidP="00441A5A">
      <w:pPr>
        <w:pStyle w:val="PargrafodaLista"/>
        <w:rPr>
          <w:rFonts w:ascii="Arial" w:hAnsi="Arial" w:cs="Arial"/>
        </w:rPr>
      </w:pPr>
    </w:p>
    <w:p w14:paraId="22BAE7B0" w14:textId="08F97D02" w:rsidR="00B374CA" w:rsidRPr="002D0F46" w:rsidRDefault="00B374CA" w:rsidP="0071214D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lastRenderedPageBreak/>
        <w:t>Passo 3</w:t>
      </w:r>
    </w:p>
    <w:p w14:paraId="775718DC" w14:textId="6324BAFC" w:rsidR="00B374CA" w:rsidRPr="002D0F46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16D2C5B5" wp14:editId="754B2633">
            <wp:extent cx="4905375" cy="2595742"/>
            <wp:effectExtent l="0" t="0" r="0" b="0"/>
            <wp:docPr id="995775511" name="Imagem 29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75511" name="Imagem 29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218" cy="260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9842" w14:textId="77777777" w:rsidR="0071214D" w:rsidRPr="002D0F46" w:rsidRDefault="0071214D" w:rsidP="00B374CA">
      <w:pPr>
        <w:rPr>
          <w:rFonts w:ascii="Arial" w:hAnsi="Arial" w:cs="Arial"/>
        </w:rPr>
      </w:pPr>
    </w:p>
    <w:p w14:paraId="55CEF793" w14:textId="4FD93C47" w:rsidR="0071214D" w:rsidRPr="002D0F46" w:rsidRDefault="0071214D" w:rsidP="00B374CA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t xml:space="preserve">Passo </w:t>
      </w:r>
      <w:r w:rsidRPr="002D0F46">
        <w:rPr>
          <w:rFonts w:ascii="Arial" w:hAnsi="Arial" w:cs="Arial"/>
          <w:b/>
          <w:bCs/>
        </w:rPr>
        <w:t>4</w:t>
      </w:r>
    </w:p>
    <w:p w14:paraId="20381C06" w14:textId="253CDA12" w:rsidR="0071214D" w:rsidRPr="002D0F46" w:rsidRDefault="0071214D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706B2908" wp14:editId="5A1215A2">
            <wp:extent cx="4021281" cy="3771900"/>
            <wp:effectExtent l="0" t="0" r="0" b="0"/>
            <wp:docPr id="1515322655" name="Imagem 2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7367" name="Imagem 28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982" cy="378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D209" w14:textId="77777777" w:rsidR="0071214D" w:rsidRPr="002D0F46" w:rsidRDefault="0071214D" w:rsidP="00B374CA">
      <w:pPr>
        <w:rPr>
          <w:rFonts w:ascii="Arial" w:hAnsi="Arial" w:cs="Arial"/>
        </w:rPr>
      </w:pPr>
    </w:p>
    <w:p w14:paraId="28A9B43C" w14:textId="77777777" w:rsidR="0071214D" w:rsidRPr="002D0F46" w:rsidRDefault="0071214D" w:rsidP="00B374CA">
      <w:pPr>
        <w:rPr>
          <w:rFonts w:ascii="Arial" w:hAnsi="Arial" w:cs="Arial"/>
        </w:rPr>
      </w:pPr>
    </w:p>
    <w:p w14:paraId="2F049D39" w14:textId="77777777" w:rsidR="0071214D" w:rsidRPr="002D0F46" w:rsidRDefault="0071214D" w:rsidP="00B374CA">
      <w:pPr>
        <w:rPr>
          <w:rFonts w:ascii="Arial" w:hAnsi="Arial" w:cs="Arial"/>
        </w:rPr>
      </w:pPr>
    </w:p>
    <w:p w14:paraId="084AE545" w14:textId="77777777" w:rsidR="0071214D" w:rsidRPr="002D0F46" w:rsidRDefault="0071214D" w:rsidP="00B374CA">
      <w:pPr>
        <w:rPr>
          <w:rFonts w:ascii="Arial" w:hAnsi="Arial" w:cs="Arial"/>
        </w:rPr>
      </w:pPr>
    </w:p>
    <w:p w14:paraId="13060C63" w14:textId="6B62C0A4" w:rsidR="00B374CA" w:rsidRPr="00B374CA" w:rsidRDefault="0071214D" w:rsidP="00B374CA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2D0F46">
        <w:rPr>
          <w:rFonts w:ascii="Arial" w:hAnsi="Arial" w:cs="Arial"/>
          <w:b/>
          <w:bCs/>
        </w:rPr>
        <w:br w:type="page"/>
      </w:r>
      <w:r w:rsidR="00B374CA" w:rsidRPr="00B374CA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Definir permissões</w:t>
      </w:r>
    </w:p>
    <w:p w14:paraId="6A15E750" w14:textId="77777777" w:rsidR="00B374CA" w:rsidRPr="00B374CA" w:rsidRDefault="00B374CA" w:rsidP="00B374CA">
      <w:pPr>
        <w:rPr>
          <w:rFonts w:ascii="Arial" w:hAnsi="Arial" w:cs="Arial"/>
        </w:rPr>
      </w:pPr>
    </w:p>
    <w:p w14:paraId="6557CE7D" w14:textId="77777777" w:rsidR="00B374CA" w:rsidRPr="002D0F46" w:rsidRDefault="00B374CA" w:rsidP="00EC365E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t>Passo 1</w:t>
      </w:r>
    </w:p>
    <w:p w14:paraId="749976DC" w14:textId="1BB3F111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647F3516" wp14:editId="2D3E93B0">
            <wp:extent cx="4781550" cy="2668537"/>
            <wp:effectExtent l="0" t="0" r="0" b="0"/>
            <wp:docPr id="166242767" name="Imagem 27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767" name="Imagem 27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23" cy="267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D3E0" w14:textId="77777777" w:rsidR="00B374CA" w:rsidRPr="002D0F46" w:rsidRDefault="00B374CA" w:rsidP="00EC365E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t>Passo 2</w:t>
      </w:r>
    </w:p>
    <w:p w14:paraId="2FDA1F41" w14:textId="1984164F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7F24736A" wp14:editId="7A6341D6">
            <wp:extent cx="4895850" cy="2732326"/>
            <wp:effectExtent l="0" t="0" r="0" b="0"/>
            <wp:docPr id="1357910660" name="Imagem 2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10660" name="Imagem 26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57" cy="273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1761" w14:textId="77777777" w:rsidR="00EC365E" w:rsidRPr="002D0F46" w:rsidRDefault="00EC365E">
      <w:pPr>
        <w:rPr>
          <w:rFonts w:ascii="Arial" w:hAnsi="Arial" w:cs="Arial"/>
          <w:b/>
          <w:bCs/>
        </w:rPr>
      </w:pPr>
      <w:r w:rsidRPr="002D0F46">
        <w:rPr>
          <w:rFonts w:ascii="Arial" w:hAnsi="Arial" w:cs="Arial"/>
          <w:b/>
          <w:bCs/>
        </w:rPr>
        <w:br w:type="page"/>
      </w:r>
    </w:p>
    <w:p w14:paraId="5DEDC326" w14:textId="0EA7D84F" w:rsidR="00B374CA" w:rsidRPr="002D0F46" w:rsidRDefault="00B374CA" w:rsidP="00EC365E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lastRenderedPageBreak/>
        <w:t>Passo 3</w:t>
      </w:r>
    </w:p>
    <w:p w14:paraId="05646E09" w14:textId="475B0F0D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</w:rPr>
        <w:drawing>
          <wp:inline distT="0" distB="0" distL="0" distR="0" wp14:anchorId="346CB553" wp14:editId="2398BC48">
            <wp:extent cx="5400040" cy="1749425"/>
            <wp:effectExtent l="0" t="0" r="0" b="3175"/>
            <wp:docPr id="358054543" name="Imagem 25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54543" name="Imagem 25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4A91" w14:textId="77777777" w:rsidR="00384F9B" w:rsidRDefault="00B374CA" w:rsidP="00276F63">
      <w:pPr>
        <w:rPr>
          <w:rFonts w:ascii="Arial" w:hAnsi="Arial" w:cs="Arial"/>
        </w:rPr>
      </w:pPr>
      <w:r w:rsidRPr="00B374CA">
        <w:rPr>
          <w:rFonts w:ascii="Arial" w:hAnsi="Arial" w:cs="Arial"/>
        </w:rPr>
        <w:br/>
      </w:r>
    </w:p>
    <w:p w14:paraId="78275651" w14:textId="77777777" w:rsidR="00384F9B" w:rsidRDefault="00384F9B" w:rsidP="00276F63">
      <w:pPr>
        <w:rPr>
          <w:rFonts w:ascii="Arial" w:hAnsi="Arial" w:cs="Arial"/>
        </w:rPr>
      </w:pPr>
    </w:p>
    <w:p w14:paraId="590188EE" w14:textId="7E1148EB" w:rsidR="00276F63" w:rsidRPr="00B374CA" w:rsidRDefault="00B374CA" w:rsidP="00276F63">
      <w:pPr>
        <w:rPr>
          <w:rFonts w:ascii="Arial" w:hAnsi="Arial" w:cs="Arial"/>
          <w:i/>
          <w:iCs/>
        </w:rPr>
      </w:pP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  <w:r w:rsidR="00276F63" w:rsidRPr="00B374CA">
        <w:rPr>
          <w:rFonts w:ascii="Arial" w:hAnsi="Arial" w:cs="Arial"/>
          <w:b/>
          <w:bCs/>
          <w:i/>
          <w:iCs/>
          <w:sz w:val="28"/>
          <w:szCs w:val="28"/>
        </w:rPr>
        <w:t>Definir pastas compartilhadas</w:t>
      </w:r>
    </w:p>
    <w:p w14:paraId="2AEEE974" w14:textId="77777777" w:rsidR="00276F63" w:rsidRPr="00B374CA" w:rsidRDefault="00276F63" w:rsidP="00276F63">
      <w:pPr>
        <w:rPr>
          <w:rFonts w:ascii="Arial" w:hAnsi="Arial" w:cs="Arial"/>
        </w:rPr>
      </w:pPr>
    </w:p>
    <w:p w14:paraId="2A7EDC8F" w14:textId="77777777" w:rsidR="00276F63" w:rsidRPr="002D0F46" w:rsidRDefault="00276F63" w:rsidP="00276F6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t>Passo 1</w:t>
      </w:r>
    </w:p>
    <w:p w14:paraId="5FE0367C" w14:textId="77777777" w:rsidR="00276F63" w:rsidRPr="00B374CA" w:rsidRDefault="00276F63" w:rsidP="00276F63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3AB63C8A" wp14:editId="7C3D55D7">
            <wp:extent cx="3390900" cy="4362450"/>
            <wp:effectExtent l="0" t="0" r="0" b="0"/>
            <wp:docPr id="1757786022" name="Imagem 2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2788" name="Imagem 24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774C" w14:textId="4326AB85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</w:rPr>
        <w:lastRenderedPageBreak/>
        <w:br/>
      </w:r>
    </w:p>
    <w:p w14:paraId="205903E7" w14:textId="77777777" w:rsidR="00B374CA" w:rsidRPr="002D0F46" w:rsidRDefault="00B374CA" w:rsidP="00276F63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t>Passo 2</w:t>
      </w:r>
    </w:p>
    <w:p w14:paraId="11F7719D" w14:textId="66F529CB" w:rsid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29E30791" wp14:editId="2E35CDEB">
            <wp:extent cx="2715152" cy="3771900"/>
            <wp:effectExtent l="0" t="0" r="9525" b="0"/>
            <wp:docPr id="679656872" name="Imagem 2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6872" name="Imagem 23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223" cy="378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D238" w14:textId="07540F3E" w:rsidR="00441A5A" w:rsidRPr="00B374CA" w:rsidRDefault="00441A5A" w:rsidP="00441A5A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</w:rPr>
      </w:pPr>
      <w:r w:rsidRPr="00441A5A">
        <w:rPr>
          <w:rFonts w:ascii="Arial" w:hAnsi="Arial" w:cs="Arial"/>
          <w:b/>
          <w:bCs/>
        </w:rPr>
        <w:t>Passo 3</w:t>
      </w:r>
    </w:p>
    <w:p w14:paraId="148F545D" w14:textId="53F8B331" w:rsidR="00276F63" w:rsidRPr="00441A5A" w:rsidRDefault="00441A5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1F6CB19C" wp14:editId="27E68198">
            <wp:extent cx="3257550" cy="3800475"/>
            <wp:effectExtent l="0" t="0" r="0" b="9525"/>
            <wp:docPr id="844768226" name="Imagem 2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4567" name="Imagem 22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068E" w14:textId="461CA527" w:rsidR="00B81A1C" w:rsidRDefault="00B81A1C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12DCCBE0" w14:textId="3E68A7E0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  <w:i/>
          <w:iCs/>
          <w:sz w:val="28"/>
          <w:szCs w:val="28"/>
        </w:rPr>
        <w:t>Ajustar variáveis de ambiente</w:t>
      </w:r>
    </w:p>
    <w:p w14:paraId="3B860700" w14:textId="77777777" w:rsidR="00B374CA" w:rsidRPr="00B374CA" w:rsidRDefault="00B374CA" w:rsidP="00B374CA">
      <w:pPr>
        <w:rPr>
          <w:rFonts w:ascii="Arial" w:hAnsi="Arial" w:cs="Arial"/>
        </w:rPr>
      </w:pPr>
    </w:p>
    <w:p w14:paraId="1FC74E70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Passo 1</w:t>
      </w:r>
    </w:p>
    <w:p w14:paraId="3C18E472" w14:textId="2036815D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510E1CE2" wp14:editId="7D9D543E">
            <wp:extent cx="3829050" cy="4400550"/>
            <wp:effectExtent l="0" t="0" r="0" b="0"/>
            <wp:docPr id="29387165" name="Imagem 2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7165" name="Imagem 2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C760" w14:textId="77777777" w:rsidR="00B374CA" w:rsidRPr="00B374CA" w:rsidRDefault="00B374CA" w:rsidP="00B374CA">
      <w:pPr>
        <w:rPr>
          <w:rFonts w:ascii="Arial" w:hAnsi="Arial" w:cs="Arial"/>
        </w:rPr>
      </w:pPr>
    </w:p>
    <w:p w14:paraId="12ED7F2D" w14:textId="0A8B9151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lastRenderedPageBreak/>
        <w:t>Passo 2</w:t>
      </w:r>
      <w:r w:rsidRPr="002D0F46">
        <w:rPr>
          <w:rFonts w:ascii="Arial" w:hAnsi="Arial" w:cs="Arial"/>
          <w:b/>
          <w:bCs/>
        </w:rPr>
        <w:drawing>
          <wp:inline distT="0" distB="0" distL="0" distR="0" wp14:anchorId="2576EBBC" wp14:editId="17B5C6B6">
            <wp:extent cx="5400040" cy="5086350"/>
            <wp:effectExtent l="0" t="0" r="0" b="0"/>
            <wp:docPr id="1632321878" name="Imagem 20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21878" name="Imagem 20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97E5" w14:textId="77777777" w:rsidR="00B374CA" w:rsidRPr="00B374CA" w:rsidRDefault="00B374CA" w:rsidP="00B374CA">
      <w:pPr>
        <w:rPr>
          <w:rFonts w:ascii="Arial" w:hAnsi="Arial" w:cs="Arial"/>
        </w:rPr>
      </w:pPr>
    </w:p>
    <w:p w14:paraId="48B40F06" w14:textId="77777777" w:rsidR="00B374CA" w:rsidRPr="00B374CA" w:rsidRDefault="00B374CA" w:rsidP="00B374CA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B374CA">
        <w:rPr>
          <w:rFonts w:ascii="Arial" w:hAnsi="Arial" w:cs="Arial"/>
          <w:b/>
          <w:bCs/>
          <w:i/>
          <w:iCs/>
          <w:sz w:val="28"/>
          <w:szCs w:val="28"/>
        </w:rPr>
        <w:t>Testar navegação via terminal</w:t>
      </w:r>
    </w:p>
    <w:p w14:paraId="3EB1230F" w14:textId="77777777" w:rsidR="00B374CA" w:rsidRPr="00B374CA" w:rsidRDefault="00B374CA" w:rsidP="00B374CA">
      <w:pPr>
        <w:rPr>
          <w:rFonts w:ascii="Arial" w:hAnsi="Arial" w:cs="Arial"/>
        </w:rPr>
      </w:pPr>
    </w:p>
    <w:p w14:paraId="2C9AD409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Passo 1</w:t>
      </w:r>
    </w:p>
    <w:p w14:paraId="4AC53217" w14:textId="356715E8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5E3E58C5" wp14:editId="3394F515">
            <wp:extent cx="5400040" cy="1874520"/>
            <wp:effectExtent l="0" t="0" r="0" b="0"/>
            <wp:docPr id="1838313635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13635" name="Imagem 1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6783" w14:textId="77777777" w:rsidR="00B374CA" w:rsidRPr="00B374CA" w:rsidRDefault="00B374CA" w:rsidP="00B374CA">
      <w:pPr>
        <w:rPr>
          <w:rFonts w:ascii="Arial" w:hAnsi="Arial" w:cs="Arial"/>
        </w:rPr>
      </w:pPr>
    </w:p>
    <w:p w14:paraId="71D2C72E" w14:textId="77777777" w:rsidR="00B374CA" w:rsidRPr="00B374CA" w:rsidRDefault="00B374CA" w:rsidP="00B374CA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B374CA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Configuração de Firewall</w:t>
      </w:r>
    </w:p>
    <w:p w14:paraId="3E303190" w14:textId="77777777" w:rsidR="00B374CA" w:rsidRPr="00B374CA" w:rsidRDefault="00B374CA" w:rsidP="00B374CA">
      <w:pPr>
        <w:rPr>
          <w:rFonts w:ascii="Arial" w:hAnsi="Arial" w:cs="Arial"/>
        </w:rPr>
      </w:pPr>
    </w:p>
    <w:p w14:paraId="59EA32E8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Passo 1</w:t>
      </w:r>
    </w:p>
    <w:p w14:paraId="08AFE712" w14:textId="4AD17071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18E076BA" wp14:editId="748AEC9C">
            <wp:extent cx="5400040" cy="2987040"/>
            <wp:effectExtent l="0" t="0" r="0" b="3810"/>
            <wp:docPr id="1904746571" name="Imagem 18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46571" name="Imagem 18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4985" w14:textId="77777777" w:rsidR="00B374CA" w:rsidRPr="00B374CA" w:rsidRDefault="00B374CA" w:rsidP="00B374CA">
      <w:pPr>
        <w:rPr>
          <w:rFonts w:ascii="Arial" w:hAnsi="Arial" w:cs="Arial"/>
        </w:rPr>
      </w:pPr>
    </w:p>
    <w:p w14:paraId="4051650F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Passo 2</w:t>
      </w:r>
    </w:p>
    <w:p w14:paraId="0D9EBFF4" w14:textId="43F4B658" w:rsidR="00B374CA" w:rsidRPr="00B374CA" w:rsidRDefault="00B374CA" w:rsidP="00B374CA">
      <w:pPr>
        <w:rPr>
          <w:rFonts w:ascii="Arial" w:hAnsi="Arial" w:cs="Arial"/>
        </w:rPr>
      </w:pPr>
      <w:r w:rsidRPr="002D0F46">
        <w:rPr>
          <w:rFonts w:ascii="Arial" w:hAnsi="Arial" w:cs="Arial"/>
          <w:b/>
          <w:bCs/>
        </w:rPr>
        <w:drawing>
          <wp:inline distT="0" distB="0" distL="0" distR="0" wp14:anchorId="76378C64" wp14:editId="10A40F8A">
            <wp:extent cx="5400040" cy="3041015"/>
            <wp:effectExtent l="0" t="0" r="0" b="6985"/>
            <wp:docPr id="1679348509" name="Imagem 17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509" name="Imagem 17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9C67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301AEE11" w14:textId="5C4D5338" w:rsidR="00B374CA" w:rsidRPr="00B374CA" w:rsidRDefault="00B374CA" w:rsidP="00B81A1C">
      <w:pPr>
        <w:pStyle w:val="Ttulo2"/>
        <w:rPr>
          <w:rFonts w:ascii="Arial" w:hAnsi="Arial" w:cs="Arial"/>
          <w:b/>
          <w:bCs/>
          <w:color w:val="000000" w:themeColor="text1"/>
        </w:rPr>
      </w:pPr>
      <w:bookmarkStart w:id="9" w:name="_Toc220682791"/>
      <w:r w:rsidRPr="00B374CA">
        <w:rPr>
          <w:rFonts w:ascii="Arial" w:hAnsi="Arial" w:cs="Arial"/>
          <w:b/>
          <w:bCs/>
          <w:color w:val="000000" w:themeColor="text1"/>
        </w:rPr>
        <w:lastRenderedPageBreak/>
        <w:t>Políticas de Segurança</w:t>
      </w:r>
      <w:bookmarkEnd w:id="9"/>
    </w:p>
    <w:p w14:paraId="142BC311" w14:textId="77777777" w:rsidR="00B374CA" w:rsidRPr="00B374CA" w:rsidRDefault="00B374CA" w:rsidP="00B374CA">
      <w:pPr>
        <w:rPr>
          <w:rFonts w:ascii="Arial" w:hAnsi="Arial" w:cs="Arial"/>
        </w:rPr>
      </w:pPr>
    </w:p>
    <w:p w14:paraId="6DE72230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Senhas:</w:t>
      </w:r>
    </w:p>
    <w:p w14:paraId="5717826C" w14:textId="77777777" w:rsidR="00B374CA" w:rsidRPr="00B374CA" w:rsidRDefault="00B374CA" w:rsidP="00B374CA">
      <w:pPr>
        <w:numPr>
          <w:ilvl w:val="0"/>
          <w:numId w:val="2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A senha deve conter no mínimo 8 caracteres</w:t>
      </w:r>
    </w:p>
    <w:p w14:paraId="3BF35428" w14:textId="77777777" w:rsidR="00B374CA" w:rsidRPr="00B374CA" w:rsidRDefault="00B374CA" w:rsidP="00B374CA">
      <w:pPr>
        <w:numPr>
          <w:ilvl w:val="0"/>
          <w:numId w:val="2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Após uma troca de senha o usuário não pode utilizar a mesma senha</w:t>
      </w:r>
    </w:p>
    <w:p w14:paraId="00F06418" w14:textId="77777777" w:rsidR="00B374CA" w:rsidRPr="00B374CA" w:rsidRDefault="00B374CA" w:rsidP="00B374CA">
      <w:pPr>
        <w:rPr>
          <w:rFonts w:ascii="Arial" w:hAnsi="Arial" w:cs="Arial"/>
        </w:rPr>
      </w:pPr>
    </w:p>
    <w:p w14:paraId="213C8CDD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Acessos: </w:t>
      </w:r>
    </w:p>
    <w:p w14:paraId="2AF4D134" w14:textId="77777777" w:rsidR="00B374CA" w:rsidRPr="00B374CA" w:rsidRDefault="00B374CA" w:rsidP="00B374CA">
      <w:pPr>
        <w:numPr>
          <w:ilvl w:val="0"/>
          <w:numId w:val="3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O acesso ao sistema deve ser concedido conforme o perfil de usuário (operador, manutenção, administrador).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0D0A91D8" w14:textId="77777777" w:rsidR="00B374CA" w:rsidRPr="00B374CA" w:rsidRDefault="00B374CA" w:rsidP="00B374CA">
      <w:pPr>
        <w:numPr>
          <w:ilvl w:val="0"/>
          <w:numId w:val="3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Deve ser aplicado o princípio do menor privilégio, limitando o acesso apenas às funções necessárias.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6989D469" w14:textId="77777777" w:rsidR="00B374CA" w:rsidRPr="00B374CA" w:rsidRDefault="00B374CA" w:rsidP="00B374CA">
      <w:pPr>
        <w:numPr>
          <w:ilvl w:val="0"/>
          <w:numId w:val="3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Todos os acessos devem ser registrados em logs para auditoria e rastreabilidade.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67A6A688" w14:textId="77777777" w:rsidR="00B374CA" w:rsidRPr="00B374CA" w:rsidRDefault="00B374CA" w:rsidP="00B374CA">
      <w:pPr>
        <w:numPr>
          <w:ilvl w:val="0"/>
          <w:numId w:val="3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A remoção de acessos deve ser imediata em caso de desligamento ou mudança de função.</w:t>
      </w:r>
    </w:p>
    <w:p w14:paraId="7F4FA497" w14:textId="77777777" w:rsidR="00B374CA" w:rsidRPr="00B374CA" w:rsidRDefault="00B374CA" w:rsidP="00B374CA">
      <w:pPr>
        <w:rPr>
          <w:rFonts w:ascii="Arial" w:hAnsi="Arial" w:cs="Arial"/>
        </w:rPr>
      </w:pPr>
    </w:p>
    <w:p w14:paraId="2D6A385B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Backup: </w:t>
      </w:r>
    </w:p>
    <w:p w14:paraId="5F00CC81" w14:textId="77777777" w:rsidR="00B374CA" w:rsidRPr="00B374CA" w:rsidRDefault="00B374CA" w:rsidP="00B374CA">
      <w:pPr>
        <w:numPr>
          <w:ilvl w:val="0"/>
          <w:numId w:val="4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Os dados do sistema central (configurações, históricos de tráfego e registros) devem ser copiados diariamente.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3CB25BB6" w14:textId="77777777" w:rsidR="00B374CA" w:rsidRPr="00B374CA" w:rsidRDefault="00B374CA" w:rsidP="00B374CA">
      <w:pPr>
        <w:numPr>
          <w:ilvl w:val="0"/>
          <w:numId w:val="4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Os backups devem ser armazenados em local seguro, preferencialmente em ambiente externo ou na nuvem.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21752FB5" w14:textId="41C1D858" w:rsidR="00B374CA" w:rsidRPr="00B374CA" w:rsidRDefault="00B374CA" w:rsidP="00B374CA">
      <w:pPr>
        <w:numPr>
          <w:ilvl w:val="0"/>
          <w:numId w:val="4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Devem ser realizados testes periódicos de restauração para garantir a confiabilidade das cópias.</w:t>
      </w:r>
      <w:r w:rsidRPr="00B374CA">
        <w:rPr>
          <w:rFonts w:ascii="Arial" w:hAnsi="Arial" w:cs="Arial"/>
        </w:rPr>
        <w:br/>
      </w:r>
    </w:p>
    <w:p w14:paraId="27B3FD62" w14:textId="77777777" w:rsidR="00B374CA" w:rsidRPr="00B374CA" w:rsidRDefault="00B374CA" w:rsidP="00B374CA">
      <w:pPr>
        <w:numPr>
          <w:ilvl w:val="0"/>
          <w:numId w:val="4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O acesso aos backups deve ser restrito a usuários autorizados.</w:t>
      </w:r>
    </w:p>
    <w:p w14:paraId="3F0C6F25" w14:textId="77777777" w:rsidR="00B374CA" w:rsidRPr="00B374CA" w:rsidRDefault="00B374CA" w:rsidP="00B374CA">
      <w:pPr>
        <w:rPr>
          <w:rFonts w:ascii="Arial" w:hAnsi="Arial" w:cs="Arial"/>
        </w:rPr>
      </w:pPr>
    </w:p>
    <w:p w14:paraId="5B10B069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Procedimentos em caso de falha no sensor:</w:t>
      </w:r>
    </w:p>
    <w:p w14:paraId="2A4CA169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</w:rPr>
        <w:br/>
      </w:r>
    </w:p>
    <w:p w14:paraId="58D8F6E2" w14:textId="77777777" w:rsidR="00B374CA" w:rsidRPr="00B374CA" w:rsidRDefault="00B374CA" w:rsidP="00B374CA">
      <w:pPr>
        <w:numPr>
          <w:ilvl w:val="0"/>
          <w:numId w:val="5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Ao identificar falha em sensores físicos (câmeras, laços indutivos ou sensores de presença), o sistema deve registrar o evento automaticamente.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16842FB8" w14:textId="77777777" w:rsidR="00B374CA" w:rsidRPr="00B374CA" w:rsidRDefault="00B374CA" w:rsidP="00B374CA">
      <w:pPr>
        <w:numPr>
          <w:ilvl w:val="0"/>
          <w:numId w:val="5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A equipe de manutenção deve ser notificada imediatamente para correção do problema.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682763BB" w14:textId="77777777" w:rsidR="00B374CA" w:rsidRPr="00B374CA" w:rsidRDefault="00B374CA" w:rsidP="00B374CA">
      <w:pPr>
        <w:numPr>
          <w:ilvl w:val="0"/>
          <w:numId w:val="5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Após a substituição ou reparo do sensor, devem ser realizados testes de validação antes da retomada da operação inteligente.</w:t>
      </w:r>
    </w:p>
    <w:p w14:paraId="4A29FE7C" w14:textId="77777777" w:rsidR="00B374CA" w:rsidRPr="00B374CA" w:rsidRDefault="00B374CA" w:rsidP="00B374CA">
      <w:pPr>
        <w:rPr>
          <w:rFonts w:ascii="Arial" w:hAnsi="Arial" w:cs="Arial"/>
        </w:rPr>
      </w:pPr>
    </w:p>
    <w:p w14:paraId="4814B70F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  <w:b/>
          <w:bCs/>
        </w:rPr>
        <w:t>Proteção contra engenharia social:</w:t>
      </w:r>
    </w:p>
    <w:p w14:paraId="5DBF9662" w14:textId="77777777" w:rsidR="00B374CA" w:rsidRPr="00B374CA" w:rsidRDefault="00B374CA" w:rsidP="00B374CA">
      <w:pPr>
        <w:rPr>
          <w:rFonts w:ascii="Arial" w:hAnsi="Arial" w:cs="Arial"/>
        </w:rPr>
      </w:pPr>
      <w:r w:rsidRPr="00B374CA">
        <w:rPr>
          <w:rFonts w:ascii="Arial" w:hAnsi="Arial" w:cs="Arial"/>
        </w:rPr>
        <w:br/>
      </w:r>
    </w:p>
    <w:p w14:paraId="19F928F0" w14:textId="77777777" w:rsidR="00B374CA" w:rsidRPr="00B374CA" w:rsidRDefault="00B374CA" w:rsidP="00B374CA">
      <w:pPr>
        <w:numPr>
          <w:ilvl w:val="0"/>
          <w:numId w:val="6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Usuários do sistema devem receber orientações básicas de segurança.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06A431EB" w14:textId="77777777" w:rsidR="00B374CA" w:rsidRPr="00B374CA" w:rsidRDefault="00B374CA" w:rsidP="00B374CA">
      <w:pPr>
        <w:numPr>
          <w:ilvl w:val="0"/>
          <w:numId w:val="6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Informações técnicas, credenciais ou detalhes do sistema não devem ser fornecidos sem verificação da identidade do solicitante.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641BB6B9" w14:textId="77777777" w:rsidR="00B374CA" w:rsidRPr="00B374CA" w:rsidRDefault="00B374CA" w:rsidP="00B374CA">
      <w:pPr>
        <w:numPr>
          <w:ilvl w:val="0"/>
          <w:numId w:val="6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E-mails, mensagens ou ligações solicitando acesso emergencial devem ser tratados como potenciais tentativas de engenharia social.</w:t>
      </w:r>
      <w:r w:rsidRPr="00B374CA">
        <w:rPr>
          <w:rFonts w:ascii="Arial" w:hAnsi="Arial" w:cs="Arial"/>
        </w:rPr>
        <w:br/>
      </w:r>
      <w:r w:rsidRPr="00B374CA">
        <w:rPr>
          <w:rFonts w:ascii="Arial" w:hAnsi="Arial" w:cs="Arial"/>
        </w:rPr>
        <w:br/>
      </w:r>
    </w:p>
    <w:p w14:paraId="163DB372" w14:textId="77777777" w:rsidR="00B374CA" w:rsidRPr="00B374CA" w:rsidRDefault="00B374CA" w:rsidP="00B374CA">
      <w:pPr>
        <w:numPr>
          <w:ilvl w:val="0"/>
          <w:numId w:val="6"/>
        </w:numPr>
        <w:rPr>
          <w:rFonts w:ascii="Arial" w:hAnsi="Arial" w:cs="Arial"/>
        </w:rPr>
      </w:pPr>
      <w:r w:rsidRPr="00B374CA">
        <w:rPr>
          <w:rFonts w:ascii="Arial" w:hAnsi="Arial" w:cs="Arial"/>
        </w:rPr>
        <w:t>Qualquer comportamento suspeito deve ser reportado ao responsável pelo projeto.</w:t>
      </w:r>
    </w:p>
    <w:p w14:paraId="5819E6E4" w14:textId="77777777" w:rsidR="00B374CA" w:rsidRPr="00B374CA" w:rsidRDefault="00B374CA" w:rsidP="00B374CA">
      <w:pPr>
        <w:rPr>
          <w:rFonts w:ascii="Arial" w:hAnsi="Arial" w:cs="Arial"/>
        </w:rPr>
      </w:pPr>
    </w:p>
    <w:p w14:paraId="5E211752" w14:textId="77777777" w:rsidR="00B374CA" w:rsidRDefault="00B374CA" w:rsidP="00B374CA">
      <w:pPr>
        <w:rPr>
          <w:rFonts w:ascii="Arial" w:hAnsi="Arial" w:cs="Arial"/>
          <w:b/>
          <w:bCs/>
        </w:rPr>
      </w:pPr>
    </w:p>
    <w:p w14:paraId="357F60EF" w14:textId="77777777" w:rsidR="00B81A1C" w:rsidRPr="00B374CA" w:rsidRDefault="00B81A1C" w:rsidP="00B374CA">
      <w:pPr>
        <w:rPr>
          <w:rFonts w:ascii="Arial" w:hAnsi="Arial" w:cs="Arial"/>
        </w:rPr>
      </w:pPr>
    </w:p>
    <w:p w14:paraId="3688994E" w14:textId="355409DF" w:rsidR="00B374CA" w:rsidRPr="00B374CA" w:rsidRDefault="00B374CA" w:rsidP="00B81A1C">
      <w:pPr>
        <w:pStyle w:val="Ttulo1"/>
        <w:rPr>
          <w:rFonts w:ascii="Arial" w:hAnsi="Arial" w:cs="Arial"/>
          <w:b/>
          <w:bCs/>
          <w:i/>
          <w:iCs/>
          <w:color w:val="000000" w:themeColor="text1"/>
        </w:rPr>
      </w:pPr>
      <w:bookmarkStart w:id="10" w:name="_Toc220682792"/>
      <w:r w:rsidRPr="00B374CA">
        <w:rPr>
          <w:rFonts w:ascii="Arial" w:hAnsi="Arial" w:cs="Arial"/>
          <w:b/>
          <w:bCs/>
          <w:i/>
          <w:iCs/>
          <w:color w:val="000000" w:themeColor="text1"/>
        </w:rPr>
        <w:lastRenderedPageBreak/>
        <w:t>Fase 4</w:t>
      </w:r>
      <w:r w:rsidR="00B81A1C">
        <w:rPr>
          <w:rFonts w:ascii="Arial" w:hAnsi="Arial" w:cs="Arial"/>
          <w:b/>
          <w:bCs/>
          <w:i/>
          <w:iCs/>
          <w:color w:val="000000" w:themeColor="text1"/>
        </w:rPr>
        <w:t xml:space="preserve"> – Algoritmo</w:t>
      </w:r>
      <w:bookmarkEnd w:id="10"/>
      <w:r w:rsidR="00B81A1C">
        <w:rPr>
          <w:rFonts w:ascii="Arial" w:hAnsi="Arial" w:cs="Arial"/>
          <w:b/>
          <w:bCs/>
          <w:i/>
          <w:iCs/>
          <w:color w:val="000000" w:themeColor="text1"/>
        </w:rPr>
        <w:t xml:space="preserve"> </w:t>
      </w:r>
    </w:p>
    <w:p w14:paraId="316E0A1F" w14:textId="77777777" w:rsidR="00B374CA" w:rsidRPr="00B374CA" w:rsidRDefault="00B374CA" w:rsidP="00B374CA">
      <w:pPr>
        <w:rPr>
          <w:rFonts w:ascii="Arial" w:hAnsi="Arial" w:cs="Arial"/>
          <w:b/>
          <w:bCs/>
        </w:rPr>
      </w:pPr>
    </w:p>
    <w:p w14:paraId="6587175C" w14:textId="2811990C" w:rsidR="00B374CA" w:rsidRDefault="0091681E" w:rsidP="00B374CA">
      <w:pPr>
        <w:rPr>
          <w:rFonts w:ascii="Arial" w:hAnsi="Arial" w:cs="Arial"/>
        </w:rPr>
      </w:pPr>
      <w:r w:rsidRPr="0091681E">
        <w:rPr>
          <w:rFonts w:ascii="Arial" w:hAnsi="Arial" w:cs="Arial"/>
          <w:b/>
          <w:bCs/>
        </w:rPr>
        <w:t>Linguagem do projeto: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JavaScript</w:t>
      </w:r>
      <w:proofErr w:type="spellEnd"/>
    </w:p>
    <w:p w14:paraId="664EF654" w14:textId="15367B35" w:rsidR="0091681E" w:rsidRDefault="0091681E" w:rsidP="00B374CA">
      <w:pPr>
        <w:rPr>
          <w:rFonts w:ascii="Arial" w:hAnsi="Arial" w:cs="Arial"/>
        </w:rPr>
      </w:pPr>
      <w:r w:rsidRPr="0091681E">
        <w:rPr>
          <w:rFonts w:ascii="Arial" w:hAnsi="Arial" w:cs="Arial"/>
          <w:b/>
          <w:bCs/>
        </w:rPr>
        <w:t>Linguagens de marcação:</w:t>
      </w:r>
      <w:r>
        <w:rPr>
          <w:rFonts w:ascii="Arial" w:hAnsi="Arial" w:cs="Arial"/>
        </w:rPr>
        <w:t xml:space="preserve"> HTML5 e CSS</w:t>
      </w:r>
    </w:p>
    <w:p w14:paraId="33306EF9" w14:textId="109C5C86" w:rsidR="0091681E" w:rsidRDefault="0091681E" w:rsidP="00B374CA">
      <w:pPr>
        <w:rPr>
          <w:rFonts w:ascii="Arial" w:hAnsi="Arial" w:cs="Arial"/>
        </w:rPr>
      </w:pPr>
    </w:p>
    <w:p w14:paraId="70FB0A1A" w14:textId="74348086" w:rsidR="0091681E" w:rsidRPr="00B374CA" w:rsidRDefault="0091681E" w:rsidP="00B374CA">
      <w:pPr>
        <w:rPr>
          <w:rFonts w:ascii="Arial" w:hAnsi="Arial" w:cs="Arial"/>
        </w:rPr>
      </w:pPr>
    </w:p>
    <w:p w14:paraId="46060FB2" w14:textId="77777777" w:rsidR="0091681E" w:rsidRDefault="0091681E" w:rsidP="00B374CA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sistema funciona com base no sensor de movimento, no sensor umidade e luminosidade que ficam responsáveis por determinar as condições para o funcionamento do semáforo. </w:t>
      </w:r>
    </w:p>
    <w:p w14:paraId="45589248" w14:textId="1AF55909" w:rsidR="00B374CA" w:rsidRPr="002D0F46" w:rsidRDefault="0091681E" w:rsidP="00B374CA">
      <w:pPr>
        <w:rPr>
          <w:rFonts w:ascii="Arial" w:hAnsi="Arial" w:cs="Arial"/>
        </w:rPr>
      </w:pPr>
      <w:r>
        <w:rPr>
          <w:rFonts w:ascii="Arial" w:hAnsi="Arial" w:cs="Arial"/>
        </w:rPr>
        <w:t>Conforme as condições sejam alteradas, o sistema mudará o comportamento do semáforo para se comportar conforme a situação para aumentar a segurança e melhorar o fluxo de carros no local.</w:t>
      </w:r>
    </w:p>
    <w:sectPr w:rsidR="00B374CA" w:rsidRPr="002D0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585"/>
    <w:multiLevelType w:val="multilevel"/>
    <w:tmpl w:val="454E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4E78"/>
    <w:multiLevelType w:val="hybridMultilevel"/>
    <w:tmpl w:val="0C963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245BE"/>
    <w:multiLevelType w:val="hybridMultilevel"/>
    <w:tmpl w:val="2FA06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63C32"/>
    <w:multiLevelType w:val="multilevel"/>
    <w:tmpl w:val="0C40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66754"/>
    <w:multiLevelType w:val="multilevel"/>
    <w:tmpl w:val="B4E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E3079"/>
    <w:multiLevelType w:val="multilevel"/>
    <w:tmpl w:val="BF7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138C6"/>
    <w:multiLevelType w:val="multilevel"/>
    <w:tmpl w:val="7CD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1441D"/>
    <w:multiLevelType w:val="multilevel"/>
    <w:tmpl w:val="8C1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615689">
    <w:abstractNumId w:val="3"/>
  </w:num>
  <w:num w:numId="2" w16cid:durableId="461309701">
    <w:abstractNumId w:val="4"/>
  </w:num>
  <w:num w:numId="3" w16cid:durableId="779491154">
    <w:abstractNumId w:val="7"/>
  </w:num>
  <w:num w:numId="4" w16cid:durableId="343099108">
    <w:abstractNumId w:val="6"/>
  </w:num>
  <w:num w:numId="5" w16cid:durableId="725177976">
    <w:abstractNumId w:val="5"/>
  </w:num>
  <w:num w:numId="6" w16cid:durableId="1845826915">
    <w:abstractNumId w:val="0"/>
  </w:num>
  <w:num w:numId="7" w16cid:durableId="1843810452">
    <w:abstractNumId w:val="2"/>
  </w:num>
  <w:num w:numId="8" w16cid:durableId="1051920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CA"/>
    <w:rsid w:val="000E70FD"/>
    <w:rsid w:val="00166B23"/>
    <w:rsid w:val="00276F63"/>
    <w:rsid w:val="002D0F46"/>
    <w:rsid w:val="00384F9B"/>
    <w:rsid w:val="00441A5A"/>
    <w:rsid w:val="00543353"/>
    <w:rsid w:val="0071214D"/>
    <w:rsid w:val="007B75FE"/>
    <w:rsid w:val="0091681E"/>
    <w:rsid w:val="00AC79CE"/>
    <w:rsid w:val="00B374CA"/>
    <w:rsid w:val="00B81A1C"/>
    <w:rsid w:val="00EC365E"/>
    <w:rsid w:val="00F2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519E1"/>
  <w15:chartTrackingRefBased/>
  <w15:docId w15:val="{EF560FB7-70D1-4DAB-91D6-9D5FC233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4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4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4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4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4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4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4CA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166B2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66B2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66B2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166B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A454E-7911-4179-9841-5C60C1EED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1135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ALMEIDA DE OLIVEIRA</dc:creator>
  <cp:keywords/>
  <dc:description/>
  <cp:lastModifiedBy>MURILO ALMEIDA DE OLIVEIRA</cp:lastModifiedBy>
  <cp:revision>9</cp:revision>
  <dcterms:created xsi:type="dcterms:W3CDTF">2026-01-30T18:48:00Z</dcterms:created>
  <dcterms:modified xsi:type="dcterms:W3CDTF">2026-01-30T19:43:00Z</dcterms:modified>
</cp:coreProperties>
</file>