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МИНПРОСВЕЩЕНИЯ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Федеральное государственное бюджетное образовательное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«Нижегородский государственный педагогический университет</w:t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имени Козьмы Минина»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информационных технологий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информационных систем и цифровых сервисов в управлении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 </w:t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лабораторной работе №</w:t>
      </w:r>
      <w:r w:rsidDel="00000000" w:rsidR="00000000" w:rsidRPr="00000000">
        <w:rPr>
          <w:sz w:val="28"/>
          <w:szCs w:val="28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тему «</w:t>
      </w:r>
      <w:r w:rsidDel="00000000" w:rsidR="00000000" w:rsidRPr="00000000">
        <w:rPr>
          <w:b w:val="1"/>
          <w:sz w:val="28"/>
          <w:szCs w:val="28"/>
          <w:rtl w:val="0"/>
        </w:rPr>
        <w:t xml:space="preserve">Потоковые классы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</w:t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8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дисциплине «Объектно-ориентированное программирование»</w:t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8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Направление подготовки:</w:t>
      </w:r>
      <w:r w:rsidDel="00000000" w:rsidR="00000000" w:rsidRPr="00000000">
        <w:rPr>
          <w:b w:val="1"/>
          <w:sz w:val="28"/>
          <w:szCs w:val="28"/>
          <w:rtl w:val="0"/>
        </w:rPr>
        <w:tab/>
        <w:t xml:space="preserve">Информационные системы и 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Профиль </w:t>
        <w:tab/>
        <w:t xml:space="preserve">подготовки:</w:t>
      </w:r>
      <w:r w:rsidDel="00000000" w:rsidR="00000000" w:rsidRPr="00000000">
        <w:rPr>
          <w:b w:val="1"/>
          <w:sz w:val="28"/>
          <w:szCs w:val="28"/>
          <w:rtl w:val="0"/>
        </w:rPr>
        <w:tab/>
        <w:t xml:space="preserve">Информационные системы и технологии          </w:t>
      </w:r>
    </w:p>
    <w:p w:rsidR="00000000" w:rsidDel="00000000" w:rsidP="00000000" w:rsidRDefault="00000000" w:rsidRPr="00000000" w14:paraId="00000012">
      <w:pPr>
        <w:tabs>
          <w:tab w:val="left" w:leader="none" w:pos="2835"/>
        </w:tabs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835"/>
        </w:tabs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835"/>
        </w:tabs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835"/>
        </w:tabs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835"/>
        </w:tabs>
        <w:spacing w:line="360" w:lineRule="auto"/>
        <w:ind w:left="3402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Выполнила:</w:t>
      </w:r>
      <w:r w:rsidDel="00000000" w:rsidR="00000000" w:rsidRPr="00000000">
        <w:rPr>
          <w:sz w:val="28"/>
          <w:szCs w:val="28"/>
          <w:rtl w:val="0"/>
        </w:rPr>
        <w:t xml:space="preserve"> Гусева Екатерина Александровна</w:t>
      </w:r>
    </w:p>
    <w:p w:rsidR="00000000" w:rsidDel="00000000" w:rsidP="00000000" w:rsidRDefault="00000000" w:rsidRPr="00000000" w14:paraId="00000017">
      <w:pPr>
        <w:tabs>
          <w:tab w:val="left" w:leader="none" w:pos="2835"/>
        </w:tabs>
        <w:spacing w:line="360" w:lineRule="auto"/>
        <w:ind w:left="3402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Группа:</w:t>
      </w:r>
      <w:r w:rsidDel="00000000" w:rsidR="00000000" w:rsidRPr="00000000">
        <w:rPr>
          <w:sz w:val="28"/>
          <w:szCs w:val="28"/>
          <w:rtl w:val="0"/>
        </w:rPr>
        <w:t xml:space="preserve"> ИСТ-23-2</w:t>
      </w:r>
    </w:p>
    <w:p w:rsidR="00000000" w:rsidDel="00000000" w:rsidP="00000000" w:rsidRDefault="00000000" w:rsidRPr="00000000" w14:paraId="00000018">
      <w:pPr>
        <w:tabs>
          <w:tab w:val="left" w:leader="none" w:pos="-1701"/>
          <w:tab w:val="left" w:leader="none" w:pos="-567"/>
        </w:tabs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-1701"/>
          <w:tab w:val="left" w:leader="none" w:pos="-567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-1701"/>
          <w:tab w:val="left" w:leader="none" w:pos="-567"/>
        </w:tabs>
        <w:spacing w:line="360" w:lineRule="auto"/>
        <w:jc w:val="both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-1701"/>
          <w:tab w:val="left" w:leader="none" w:pos="-567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-1701"/>
          <w:tab w:val="left" w:leader="none" w:pos="-567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-1701"/>
          <w:tab w:val="left" w:leader="none" w:pos="-567"/>
        </w:tabs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г. Нижний Новгород</w:t>
      </w:r>
    </w:p>
    <w:p w:rsidR="00000000" w:rsidDel="00000000" w:rsidP="00000000" w:rsidRDefault="00000000" w:rsidRPr="00000000" w14:paraId="0000001E">
      <w:pPr>
        <w:tabs>
          <w:tab w:val="left" w:leader="none" w:pos="-1701"/>
          <w:tab w:val="left" w:leader="none" w:pos="-567"/>
        </w:tabs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2025 год</w:t>
      </w:r>
    </w:p>
    <w:p w:rsidR="00000000" w:rsidDel="00000000" w:rsidP="00000000" w:rsidRDefault="00000000" w:rsidRPr="00000000" w14:paraId="0000001F">
      <w:pPr>
        <w:widowControl w:val="0"/>
        <w:ind w:firstLine="709"/>
        <w:jc w:val="center"/>
        <w:rPr>
          <w:b w:val="1"/>
          <w:sz w:val="32"/>
          <w:szCs w:val="32"/>
        </w:rPr>
      </w:pPr>
      <w:bookmarkStart w:colFirst="0" w:colLast="0" w:name="_heading=h.suap6vk1ulen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Введение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color w:val="212529"/>
          <w:sz w:val="23"/>
          <w:szCs w:val="23"/>
        </w:rPr>
      </w:pPr>
      <w:bookmarkStart w:colFirst="0" w:colLast="0" w:name="_heading=h.myt6ewa61j1m" w:id="2"/>
      <w:bookmarkEnd w:id="2"/>
      <w:r w:rsidDel="00000000" w:rsidR="00000000" w:rsidRPr="00000000">
        <w:rPr>
          <w:sz w:val="28"/>
          <w:szCs w:val="28"/>
          <w:rtl w:val="0"/>
        </w:rPr>
        <w:t xml:space="preserve">Поток – это абстрактное понятие, относящееся к любому переносу данных от источника к приемнику.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hd w:fill="ffffff" w:val="clear"/>
        <w:spacing w:after="240" w:lineRule="auto"/>
        <w:jc w:val="both"/>
        <w:rPr>
          <w:sz w:val="28"/>
          <w:szCs w:val="28"/>
        </w:rPr>
      </w:pPr>
      <w:bookmarkStart w:colFirst="0" w:colLast="0" w:name="_heading=h.xtjsbp0lkdh" w:id="3"/>
      <w:bookmarkEnd w:id="3"/>
      <w:r w:rsidDel="00000000" w:rsidR="00000000" w:rsidRPr="00000000">
        <w:rPr>
          <w:sz w:val="28"/>
          <w:szCs w:val="28"/>
          <w:rtl w:val="0"/>
        </w:rPr>
        <w:t xml:space="preserve">Чтение данных из потока называется извлечением, вывод в поток – помещением или включением. Поток определяется как последовательность байтов и не зависит от конкретного устройства, с которым производится обмен. Обмен с потоком для увеличения скорости передачи данных производится, как правило, через специальную область данных – буфер.</w:t>
      </w:r>
    </w:p>
    <w:p w:rsidR="00000000" w:rsidDel="00000000" w:rsidP="00000000" w:rsidRDefault="00000000" w:rsidRPr="00000000" w14:paraId="00000022">
      <w:pPr>
        <w:widowControl w:val="0"/>
        <w:shd w:fill="ffffff" w:val="clear"/>
        <w:spacing w:after="240" w:lineRule="auto"/>
        <w:jc w:val="both"/>
        <w:rPr>
          <w:sz w:val="28"/>
          <w:szCs w:val="28"/>
        </w:rPr>
      </w:pPr>
      <w:bookmarkStart w:colFirst="0" w:colLast="0" w:name="_heading=h.xtjsbp0lkdh" w:id="3"/>
      <w:bookmarkEnd w:id="3"/>
      <w:r w:rsidDel="00000000" w:rsidR="00000000" w:rsidRPr="00000000">
        <w:rPr>
          <w:sz w:val="28"/>
          <w:szCs w:val="28"/>
          <w:rtl w:val="0"/>
        </w:rPr>
        <w:t xml:space="preserve">По направлению обмена потоки можно разделить на входные (данные вводятся в память) и двунаправленные (допускающие как извлечение, так и включение).</w:t>
      </w:r>
    </w:p>
    <w:p w:rsidR="00000000" w:rsidDel="00000000" w:rsidP="00000000" w:rsidRDefault="00000000" w:rsidRPr="00000000" w14:paraId="00000023">
      <w:pPr>
        <w:widowControl w:val="0"/>
        <w:shd w:fill="ffffff" w:val="clear"/>
        <w:spacing w:after="240" w:lineRule="auto"/>
        <w:jc w:val="both"/>
        <w:rPr>
          <w:sz w:val="28"/>
          <w:szCs w:val="28"/>
        </w:rPr>
      </w:pPr>
      <w:bookmarkStart w:colFirst="0" w:colLast="0" w:name="_heading=h.xtjsbp0lkdh" w:id="3"/>
      <w:bookmarkEnd w:id="3"/>
      <w:r w:rsidDel="00000000" w:rsidR="00000000" w:rsidRPr="00000000">
        <w:rPr>
          <w:sz w:val="28"/>
          <w:szCs w:val="28"/>
          <w:rtl w:val="0"/>
        </w:rPr>
        <w:t xml:space="preserve">По виду устройств, с которыми работает поток, можно выделить стандартные, файловые и строковые потоки.</w:t>
      </w:r>
    </w:p>
    <w:p w:rsidR="00000000" w:rsidDel="00000000" w:rsidP="00000000" w:rsidRDefault="00000000" w:rsidRPr="00000000" w14:paraId="00000024">
      <w:pPr>
        <w:widowControl w:val="0"/>
        <w:shd w:fill="ffffff" w:val="clear"/>
        <w:spacing w:after="240" w:lineRule="auto"/>
        <w:jc w:val="both"/>
        <w:rPr>
          <w:sz w:val="28"/>
          <w:szCs w:val="28"/>
        </w:rPr>
      </w:pPr>
      <w:bookmarkStart w:colFirst="0" w:colLast="0" w:name="_heading=h.xtjsbp0lkdh" w:id="3"/>
      <w:bookmarkEnd w:id="3"/>
      <w:r w:rsidDel="00000000" w:rsidR="00000000" w:rsidRPr="00000000">
        <w:rPr>
          <w:sz w:val="28"/>
          <w:szCs w:val="28"/>
          <w:rtl w:val="0"/>
        </w:rPr>
        <w:t xml:space="preserve">Стандартные потоки  предназначены для передачи данных от клавиатуры и на экран.</w:t>
      </w:r>
    </w:p>
    <w:p w:rsidR="00000000" w:rsidDel="00000000" w:rsidP="00000000" w:rsidRDefault="00000000" w:rsidRPr="00000000" w14:paraId="00000025">
      <w:pPr>
        <w:widowControl w:val="0"/>
        <w:shd w:fill="ffffff" w:val="clear"/>
        <w:spacing w:after="240" w:lineRule="auto"/>
        <w:jc w:val="both"/>
        <w:rPr>
          <w:sz w:val="28"/>
          <w:szCs w:val="28"/>
        </w:rPr>
      </w:pPr>
      <w:bookmarkStart w:colFirst="0" w:colLast="0" w:name="_heading=h.xtjsbp0lkdh" w:id="3"/>
      <w:bookmarkEnd w:id="3"/>
      <w:r w:rsidDel="00000000" w:rsidR="00000000" w:rsidRPr="00000000">
        <w:rPr>
          <w:sz w:val="28"/>
          <w:szCs w:val="28"/>
          <w:rtl w:val="0"/>
        </w:rPr>
        <w:t xml:space="preserve">Файловые потоки – для обмена информацией с файлами на внешних устройствах.</w:t>
      </w:r>
    </w:p>
    <w:p w:rsidR="00000000" w:rsidDel="00000000" w:rsidP="00000000" w:rsidRDefault="00000000" w:rsidRPr="00000000" w14:paraId="00000026">
      <w:pPr>
        <w:widowControl w:val="0"/>
        <w:shd w:fill="ffffff" w:val="clear"/>
        <w:spacing w:after="240" w:lineRule="auto"/>
        <w:jc w:val="both"/>
        <w:rPr>
          <w:sz w:val="28"/>
          <w:szCs w:val="28"/>
        </w:rPr>
      </w:pPr>
      <w:bookmarkStart w:colFirst="0" w:colLast="0" w:name="_heading=h.xtjsbp0lkdh" w:id="3"/>
      <w:bookmarkEnd w:id="3"/>
      <w:r w:rsidDel="00000000" w:rsidR="00000000" w:rsidRPr="00000000">
        <w:rPr>
          <w:sz w:val="28"/>
          <w:szCs w:val="28"/>
          <w:rtl w:val="0"/>
        </w:rPr>
        <w:t xml:space="preserve">Строковые потоки – для работы с массивами символов.</w:t>
      </w:r>
    </w:p>
    <w:p w:rsidR="00000000" w:rsidDel="00000000" w:rsidP="00000000" w:rsidRDefault="00000000" w:rsidRPr="00000000" w14:paraId="00000027">
      <w:pPr>
        <w:widowControl w:val="0"/>
        <w:shd w:fill="ffffff" w:val="clear"/>
        <w:spacing w:after="240" w:lineRule="auto"/>
        <w:jc w:val="both"/>
        <w:rPr>
          <w:sz w:val="28"/>
          <w:szCs w:val="28"/>
        </w:rPr>
      </w:pPr>
      <w:bookmarkStart w:colFirst="0" w:colLast="0" w:name="_heading=h.xtjsbp0lkdh" w:id="3"/>
      <w:bookmarkEnd w:id="3"/>
      <w:r w:rsidDel="00000000" w:rsidR="00000000" w:rsidRPr="00000000">
        <w:rPr>
          <w:sz w:val="28"/>
          <w:szCs w:val="28"/>
          <w:rtl w:val="0"/>
        </w:rPr>
        <w:t xml:space="preserve">Для поддержки потоков библиотека </w:t>
      </w:r>
      <w:r w:rsidDel="00000000" w:rsidR="00000000" w:rsidRPr="00000000">
        <w:rPr>
          <w:i w:val="1"/>
          <w:sz w:val="28"/>
          <w:szCs w:val="28"/>
          <w:rtl w:val="0"/>
        </w:rPr>
        <w:t xml:space="preserve">С++</w:t>
      </w:r>
      <w:r w:rsidDel="00000000" w:rsidR="00000000" w:rsidRPr="00000000">
        <w:rPr>
          <w:sz w:val="28"/>
          <w:szCs w:val="28"/>
          <w:rtl w:val="0"/>
        </w:rPr>
        <w:t xml:space="preserve"> содержит иерархию классов, построенную на основе двух базовых классов – </w:t>
      </w:r>
      <w:r w:rsidDel="00000000" w:rsidR="00000000" w:rsidRPr="00000000">
        <w:rPr>
          <w:i w:val="1"/>
          <w:sz w:val="28"/>
          <w:szCs w:val="28"/>
          <w:rtl w:val="0"/>
        </w:rPr>
        <w:t xml:space="preserve">ios</w:t>
      </w:r>
      <w:r w:rsidDel="00000000" w:rsidR="00000000" w:rsidRPr="00000000">
        <w:rPr>
          <w:sz w:val="28"/>
          <w:szCs w:val="28"/>
          <w:rtl w:val="0"/>
        </w:rPr>
        <w:t xml:space="preserve"> и </w:t>
      </w:r>
      <w:r w:rsidDel="00000000" w:rsidR="00000000" w:rsidRPr="00000000">
        <w:rPr>
          <w:i w:val="1"/>
          <w:sz w:val="28"/>
          <w:szCs w:val="28"/>
          <w:rtl w:val="0"/>
        </w:rPr>
        <w:t xml:space="preserve">streambuf</w:t>
      </w:r>
      <w:r w:rsidDel="00000000" w:rsidR="00000000" w:rsidRPr="00000000">
        <w:rPr>
          <w:sz w:val="28"/>
          <w:szCs w:val="28"/>
          <w:rtl w:val="0"/>
        </w:rPr>
        <w:t xml:space="preserve">. Класс </w:t>
      </w:r>
      <w:r w:rsidDel="00000000" w:rsidR="00000000" w:rsidRPr="00000000">
        <w:rPr>
          <w:i w:val="1"/>
          <w:sz w:val="28"/>
          <w:szCs w:val="28"/>
          <w:rtl w:val="0"/>
        </w:rPr>
        <w:t xml:space="preserve">ios</w:t>
      </w:r>
      <w:r w:rsidDel="00000000" w:rsidR="00000000" w:rsidRPr="00000000">
        <w:rPr>
          <w:sz w:val="28"/>
          <w:szCs w:val="28"/>
          <w:rtl w:val="0"/>
        </w:rPr>
        <w:t xml:space="preserve"> содержит  общие для ввода и вывода поля и методы, класс streambuf обеспечивает буферизацию потоков и их взаимодействие с физическими устройствами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b w:val="1"/>
          <w:sz w:val="32"/>
          <w:szCs w:val="32"/>
        </w:rPr>
      </w:pPr>
      <w:bookmarkStart w:colFirst="0" w:colLast="0" w:name="_heading=h.5g2nsgih6yf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firstLine="709"/>
        <w:jc w:val="center"/>
        <w:rPr>
          <w:b w:val="1"/>
          <w:sz w:val="32"/>
          <w:szCs w:val="32"/>
        </w:rPr>
      </w:pPr>
      <w:bookmarkStart w:colFirst="0" w:colLast="0" w:name="_heading=h.54z3b6a5xpn4" w:id="5"/>
      <w:bookmarkEnd w:id="5"/>
      <w:r w:rsidDel="00000000" w:rsidR="00000000" w:rsidRPr="00000000">
        <w:rPr>
          <w:b w:val="1"/>
          <w:sz w:val="32"/>
          <w:szCs w:val="32"/>
          <w:rtl w:val="0"/>
        </w:rPr>
        <w:t xml:space="preserve">Ход работы:</w:t>
      </w:r>
    </w:p>
    <w:p w:rsidR="00000000" w:rsidDel="00000000" w:rsidP="00000000" w:rsidRDefault="00000000" w:rsidRPr="00000000" w14:paraId="0000002A">
      <w:pPr>
        <w:widowControl w:val="0"/>
        <w:shd w:fill="ffffff" w:val="clear"/>
        <w:spacing w:after="240" w:lineRule="auto"/>
        <w:rPr>
          <w:b w:val="1"/>
          <w:color w:val="212529"/>
          <w:sz w:val="28"/>
          <w:szCs w:val="28"/>
        </w:rPr>
      </w:pPr>
      <w:r w:rsidDel="00000000" w:rsidR="00000000" w:rsidRPr="00000000">
        <w:rPr>
          <w:b w:val="1"/>
          <w:color w:val="212529"/>
          <w:sz w:val="28"/>
          <w:szCs w:val="28"/>
          <w:rtl w:val="0"/>
        </w:rPr>
        <w:t xml:space="preserve">Вариант 1</w:t>
      </w:r>
    </w:p>
    <w:p w:rsidR="00000000" w:rsidDel="00000000" w:rsidP="00000000" w:rsidRDefault="00000000" w:rsidRPr="00000000" w14:paraId="0000002B">
      <w:pPr>
        <w:widowControl w:val="0"/>
        <w:shd w:fill="ffffff" w:val="clear"/>
        <w:spacing w:after="240" w:lineRule="auto"/>
        <w:rPr>
          <w:color w:val="212529"/>
          <w:sz w:val="28"/>
          <w:szCs w:val="28"/>
          <w:u w:val="single"/>
        </w:rPr>
      </w:pPr>
      <w:r w:rsidDel="00000000" w:rsidR="00000000" w:rsidRPr="00000000">
        <w:rPr>
          <w:color w:val="212529"/>
          <w:sz w:val="28"/>
          <w:szCs w:val="28"/>
          <w:u w:val="single"/>
          <w:rtl w:val="0"/>
        </w:rPr>
        <w:t xml:space="preserve">Задание 1.</w:t>
      </w:r>
    </w:p>
    <w:p w:rsidR="00000000" w:rsidDel="00000000" w:rsidP="00000000" w:rsidRDefault="00000000" w:rsidRPr="00000000" w14:paraId="0000002C">
      <w:pPr>
        <w:widowControl w:val="0"/>
        <w:shd w:fill="ffffff" w:val="clear"/>
        <w:spacing w:after="240" w:lineRule="auto"/>
        <w:rPr>
          <w:color w:val="212529"/>
          <w:sz w:val="28"/>
          <w:szCs w:val="28"/>
        </w:rPr>
      </w:pPr>
      <w:r w:rsidDel="00000000" w:rsidR="00000000" w:rsidRPr="00000000">
        <w:rPr>
          <w:color w:val="212529"/>
          <w:sz w:val="28"/>
          <w:szCs w:val="28"/>
          <w:rtl w:val="0"/>
        </w:rPr>
        <w:t xml:space="preserve">Дан текстовый файл, содержащий вещественные числа. Определить сумму всех компонент файла и записать ее в конце файла.</w:t>
      </w:r>
    </w:p>
    <w:p w:rsidR="00000000" w:rsidDel="00000000" w:rsidP="00000000" w:rsidRDefault="00000000" w:rsidRPr="00000000" w14:paraId="0000002D">
      <w:pPr>
        <w:widowControl w:val="0"/>
        <w:shd w:fill="ffffff" w:val="clear"/>
        <w:spacing w:after="240" w:lineRule="auto"/>
        <w:rPr>
          <w:color w:val="212529"/>
          <w:sz w:val="28"/>
          <w:szCs w:val="28"/>
          <w:u w:val="single"/>
        </w:rPr>
      </w:pPr>
      <w:r w:rsidDel="00000000" w:rsidR="00000000" w:rsidRPr="00000000">
        <w:rPr>
          <w:color w:val="212529"/>
          <w:sz w:val="28"/>
          <w:szCs w:val="28"/>
          <w:u w:val="single"/>
          <w:rtl w:val="0"/>
        </w:rPr>
        <w:t xml:space="preserve">Задание 2.</w:t>
      </w:r>
    </w:p>
    <w:p w:rsidR="00000000" w:rsidDel="00000000" w:rsidP="00000000" w:rsidRDefault="00000000" w:rsidRPr="00000000" w14:paraId="0000002E">
      <w:pPr>
        <w:widowControl w:val="0"/>
        <w:shd w:fill="ffffff" w:val="clear"/>
        <w:spacing w:after="240" w:lineRule="auto"/>
        <w:rPr>
          <w:color w:val="212529"/>
          <w:sz w:val="28"/>
          <w:szCs w:val="28"/>
        </w:rPr>
      </w:pPr>
      <w:r w:rsidDel="00000000" w:rsidR="00000000" w:rsidRPr="00000000">
        <w:rPr>
          <w:color w:val="212529"/>
          <w:sz w:val="28"/>
          <w:szCs w:val="28"/>
          <w:rtl w:val="0"/>
        </w:rPr>
        <w:t xml:space="preserve">Дано имя файла и целое число N (&gt;1). Создать файл целых чисел с данным именем и записать в него N первых положительных четных чисел (2, 4, …).</w:t>
      </w:r>
    </w:p>
    <w:p w:rsidR="00000000" w:rsidDel="00000000" w:rsidP="00000000" w:rsidRDefault="00000000" w:rsidRPr="00000000" w14:paraId="0000002F">
      <w:pPr>
        <w:widowControl w:val="0"/>
        <w:shd w:fill="ffffff" w:val="clear"/>
        <w:spacing w:after="240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sz w:val="28"/>
          <w:szCs w:val="28"/>
        </w:rPr>
      </w:pPr>
      <w:bookmarkStart w:colFirst="0" w:colLast="0" w:name="_heading=h.c3i360ewdeky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firstLine="709"/>
        <w:jc w:val="center"/>
        <w:rPr>
          <w:b w:val="1"/>
          <w:sz w:val="32"/>
          <w:szCs w:val="32"/>
        </w:rPr>
      </w:pPr>
      <w:bookmarkStart w:colFirst="0" w:colLast="0" w:name="_heading=h.j073b1dg83pf" w:id="7"/>
      <w:bookmarkEnd w:id="7"/>
      <w:r w:rsidDel="00000000" w:rsidR="00000000" w:rsidRPr="00000000">
        <w:rPr>
          <w:b w:val="1"/>
          <w:sz w:val="32"/>
          <w:szCs w:val="32"/>
          <w:rtl w:val="0"/>
        </w:rPr>
        <w:t xml:space="preserve">Код 1 :</w:t>
      </w:r>
    </w:p>
    <w:p w:rsidR="00000000" w:rsidDel="00000000" w:rsidP="00000000" w:rsidRDefault="00000000" w:rsidRPr="00000000" w14:paraId="00000032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&lt;fstream&gt;</w:t>
      </w:r>
    </w:p>
    <w:p w:rsidR="00000000" w:rsidDel="00000000" w:rsidP="00000000" w:rsidRDefault="00000000" w:rsidRPr="00000000" w14:paraId="00000033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34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35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37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Открываем файл для чтения</w:t>
      </w:r>
    </w:p>
    <w:p w:rsidR="00000000" w:rsidDel="00000000" w:rsidP="00000000" w:rsidRDefault="00000000" w:rsidRPr="00000000" w14:paraId="00000038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ifstream in("file.txt");</w:t>
      </w:r>
    </w:p>
    <w:p w:rsidR="00000000" w:rsidDel="00000000" w:rsidP="00000000" w:rsidRDefault="00000000" w:rsidRPr="00000000" w14:paraId="00000039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(!in) {</w:t>
      </w:r>
    </w:p>
    <w:p w:rsidR="00000000" w:rsidDel="00000000" w:rsidP="00000000" w:rsidRDefault="00000000" w:rsidRPr="00000000" w14:paraId="0000003A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cerr &lt;&lt; "Не удалось открыть файл для чтения." &lt;&lt; endl;</w:t>
      </w:r>
    </w:p>
    <w:p w:rsidR="00000000" w:rsidDel="00000000" w:rsidP="00000000" w:rsidRDefault="00000000" w:rsidRPr="00000000" w14:paraId="0000003B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1;</w:t>
      </w:r>
    </w:p>
    <w:p w:rsidR="00000000" w:rsidDel="00000000" w:rsidP="00000000" w:rsidRDefault="00000000" w:rsidRPr="00000000" w14:paraId="0000003C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num, sum = 0.0;</w:t>
      </w:r>
    </w:p>
    <w:p w:rsidR="00000000" w:rsidDel="00000000" w:rsidP="00000000" w:rsidRDefault="00000000" w:rsidRPr="00000000" w14:paraId="0000003F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Считываем числа и суммируем их</w:t>
      </w:r>
    </w:p>
    <w:p w:rsidR="00000000" w:rsidDel="00000000" w:rsidP="00000000" w:rsidRDefault="00000000" w:rsidRPr="00000000" w14:paraId="00000041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(in &gt;&gt; num) {</w:t>
      </w:r>
    </w:p>
    <w:p w:rsidR="00000000" w:rsidDel="00000000" w:rsidP="00000000" w:rsidRDefault="00000000" w:rsidRPr="00000000" w14:paraId="00000042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sum += num;</w:t>
      </w:r>
    </w:p>
    <w:p w:rsidR="00000000" w:rsidDel="00000000" w:rsidP="00000000" w:rsidRDefault="00000000" w:rsidRPr="00000000" w14:paraId="00000043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in.close();</w:t>
      </w:r>
    </w:p>
    <w:p w:rsidR="00000000" w:rsidDel="00000000" w:rsidP="00000000" w:rsidRDefault="00000000" w:rsidRPr="00000000" w14:paraId="00000046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Открываем файл для добавления суммы в конец</w:t>
      </w:r>
    </w:p>
    <w:p w:rsidR="00000000" w:rsidDel="00000000" w:rsidP="00000000" w:rsidRDefault="00000000" w:rsidRPr="00000000" w14:paraId="00000048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ofstream out("file.txt", ios::app);</w:t>
      </w:r>
    </w:p>
    <w:p w:rsidR="00000000" w:rsidDel="00000000" w:rsidP="00000000" w:rsidRDefault="00000000" w:rsidRPr="00000000" w14:paraId="00000049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(!out) {</w:t>
      </w:r>
    </w:p>
    <w:p w:rsidR="00000000" w:rsidDel="00000000" w:rsidP="00000000" w:rsidRDefault="00000000" w:rsidRPr="00000000" w14:paraId="0000004A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cerr &lt;&lt; "Не удалось открыть файл для записи." &lt;&lt; endl;</w:t>
      </w:r>
    </w:p>
    <w:p w:rsidR="00000000" w:rsidDel="00000000" w:rsidP="00000000" w:rsidRDefault="00000000" w:rsidRPr="00000000" w14:paraId="0000004B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1;</w:t>
      </w:r>
    </w:p>
    <w:p w:rsidR="00000000" w:rsidDel="00000000" w:rsidP="00000000" w:rsidRDefault="00000000" w:rsidRPr="00000000" w14:paraId="0000004C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Записываем сумму на новой строке</w:t>
      </w:r>
    </w:p>
    <w:p w:rsidR="00000000" w:rsidDel="00000000" w:rsidP="00000000" w:rsidRDefault="00000000" w:rsidRPr="00000000" w14:paraId="0000004F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out &lt;&lt; endl &lt;&lt; sum;</w:t>
      </w:r>
    </w:p>
    <w:p w:rsidR="00000000" w:rsidDel="00000000" w:rsidP="00000000" w:rsidRDefault="00000000" w:rsidRPr="00000000" w14:paraId="00000050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out.close();</w:t>
      </w:r>
    </w:p>
    <w:p w:rsidR="00000000" w:rsidDel="00000000" w:rsidP="00000000" w:rsidRDefault="00000000" w:rsidRPr="00000000" w14:paraId="00000051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53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4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049882" cy="729273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64176" l="11134" r="35050" t="24330"/>
                    <a:stretch>
                      <a:fillRect/>
                    </a:stretch>
                  </pic:blipFill>
                  <pic:spPr>
                    <a:xfrm>
                      <a:off x="0" y="0"/>
                      <a:ext cx="6049882" cy="729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28398" cy="5334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69884" l="14667" r="23301" t="20690"/>
                    <a:stretch>
                      <a:fillRect/>
                    </a:stretch>
                  </pic:blipFill>
                  <pic:spPr>
                    <a:xfrm>
                      <a:off x="0" y="0"/>
                      <a:ext cx="6228398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Код 2:</w:t>
      </w:r>
    </w:p>
    <w:p w:rsidR="00000000" w:rsidDel="00000000" w:rsidP="00000000" w:rsidRDefault="00000000" w:rsidRPr="00000000" w14:paraId="00000059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5A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&lt;fstream&gt;</w:t>
      </w:r>
    </w:p>
    <w:p w:rsidR="00000000" w:rsidDel="00000000" w:rsidP="00000000" w:rsidRDefault="00000000" w:rsidRPr="00000000" w14:paraId="0000005B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5C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5E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filename;</w:t>
      </w:r>
    </w:p>
    <w:p w:rsidR="00000000" w:rsidDel="00000000" w:rsidP="00000000" w:rsidRDefault="00000000" w:rsidRPr="00000000" w14:paraId="0000005F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N;</w:t>
      </w:r>
    </w:p>
    <w:p w:rsidR="00000000" w:rsidDel="00000000" w:rsidP="00000000" w:rsidRDefault="00000000" w:rsidRPr="00000000" w14:paraId="00000060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Ввод имени файла и числа N</w:t>
      </w:r>
    </w:p>
    <w:p w:rsidR="00000000" w:rsidDel="00000000" w:rsidP="00000000" w:rsidRDefault="00000000" w:rsidRPr="00000000" w14:paraId="00000062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"Введите имя файла: ";</w:t>
      </w:r>
    </w:p>
    <w:p w:rsidR="00000000" w:rsidDel="00000000" w:rsidP="00000000" w:rsidRDefault="00000000" w:rsidRPr="00000000" w14:paraId="00000063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cin &gt;&gt; filename;</w:t>
      </w:r>
    </w:p>
    <w:p w:rsidR="00000000" w:rsidDel="00000000" w:rsidP="00000000" w:rsidRDefault="00000000" w:rsidRPr="00000000" w14:paraId="00000064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"Введите N (&gt;1): ";</w:t>
      </w:r>
    </w:p>
    <w:p w:rsidR="00000000" w:rsidDel="00000000" w:rsidP="00000000" w:rsidRDefault="00000000" w:rsidRPr="00000000" w14:paraId="00000065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cin &gt;&gt; N;</w:t>
      </w:r>
    </w:p>
    <w:p w:rsidR="00000000" w:rsidDel="00000000" w:rsidP="00000000" w:rsidRDefault="00000000" w:rsidRPr="00000000" w14:paraId="00000066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Проверка корректности N</w:t>
      </w:r>
    </w:p>
    <w:p w:rsidR="00000000" w:rsidDel="00000000" w:rsidP="00000000" w:rsidRDefault="00000000" w:rsidRPr="00000000" w14:paraId="00000068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(N &lt;= 1) {</w:t>
      </w:r>
    </w:p>
    <w:p w:rsidR="00000000" w:rsidDel="00000000" w:rsidP="00000000" w:rsidRDefault="00000000" w:rsidRPr="00000000" w14:paraId="00000069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cerr &lt;&lt; "Ошибка: N должно быть больше 1!" &lt;&lt; endl;</w:t>
      </w:r>
    </w:p>
    <w:p w:rsidR="00000000" w:rsidDel="00000000" w:rsidP="00000000" w:rsidRDefault="00000000" w:rsidRPr="00000000" w14:paraId="0000006A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1;</w:t>
      </w:r>
    </w:p>
    <w:p w:rsidR="00000000" w:rsidDel="00000000" w:rsidP="00000000" w:rsidRDefault="00000000" w:rsidRPr="00000000" w14:paraId="0000006B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Создание и открытие файла</w:t>
      </w:r>
    </w:p>
    <w:p w:rsidR="00000000" w:rsidDel="00000000" w:rsidP="00000000" w:rsidRDefault="00000000" w:rsidRPr="00000000" w14:paraId="0000006E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ofstream file(filename);</w:t>
      </w:r>
    </w:p>
    <w:p w:rsidR="00000000" w:rsidDel="00000000" w:rsidP="00000000" w:rsidRDefault="00000000" w:rsidRPr="00000000" w14:paraId="0000006F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(!file.is_open()) {</w:t>
      </w:r>
    </w:p>
    <w:p w:rsidR="00000000" w:rsidDel="00000000" w:rsidP="00000000" w:rsidRDefault="00000000" w:rsidRPr="00000000" w14:paraId="00000070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cerr &lt;&lt; "Ошибка создания файла!" &lt;&lt; endl;</w:t>
      </w:r>
    </w:p>
    <w:p w:rsidR="00000000" w:rsidDel="00000000" w:rsidP="00000000" w:rsidRDefault="00000000" w:rsidRPr="00000000" w14:paraId="00000071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1;</w:t>
      </w:r>
    </w:p>
    <w:p w:rsidR="00000000" w:rsidDel="00000000" w:rsidP="00000000" w:rsidRDefault="00000000" w:rsidRPr="00000000" w14:paraId="00000072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Запись чисел в файл</w:t>
      </w:r>
    </w:p>
    <w:p w:rsidR="00000000" w:rsidDel="00000000" w:rsidP="00000000" w:rsidRDefault="00000000" w:rsidRPr="00000000" w14:paraId="00000075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1; i &lt;= N; ++i) {</w:t>
      </w:r>
    </w:p>
    <w:p w:rsidR="00000000" w:rsidDel="00000000" w:rsidP="00000000" w:rsidRDefault="00000000" w:rsidRPr="00000000" w14:paraId="00000076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num = 2 * i;</w:t>
      </w:r>
    </w:p>
    <w:p w:rsidR="00000000" w:rsidDel="00000000" w:rsidP="00000000" w:rsidRDefault="00000000" w:rsidRPr="00000000" w14:paraId="00000077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file &lt;&lt; num;</w:t>
      </w:r>
    </w:p>
    <w:p w:rsidR="00000000" w:rsidDel="00000000" w:rsidP="00000000" w:rsidRDefault="00000000" w:rsidRPr="00000000" w14:paraId="00000078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(i != N) file &lt;&lt; " "; // Добавляем пробел между числами</w:t>
      </w:r>
    </w:p>
    <w:p w:rsidR="00000000" w:rsidDel="00000000" w:rsidP="00000000" w:rsidRDefault="00000000" w:rsidRPr="00000000" w14:paraId="00000079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file.close();</w:t>
      </w:r>
    </w:p>
    <w:p w:rsidR="00000000" w:rsidDel="00000000" w:rsidP="00000000" w:rsidRDefault="00000000" w:rsidRPr="00000000" w14:paraId="0000007C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"Файл успешно создан!" &lt;&lt; endl;</w:t>
      </w:r>
    </w:p>
    <w:p w:rsidR="00000000" w:rsidDel="00000000" w:rsidP="00000000" w:rsidRDefault="00000000" w:rsidRPr="00000000" w14:paraId="0000007D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7E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25570" cy="1136411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62732" l="18328" r="29206" t="19419"/>
                    <a:stretch>
                      <a:fillRect/>
                    </a:stretch>
                  </pic:blipFill>
                  <pic:spPr>
                    <a:xfrm>
                      <a:off x="0" y="0"/>
                      <a:ext cx="5925570" cy="1136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16721" cy="3670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70987" l="14519" r="19469" t="21464"/>
                    <a:stretch>
                      <a:fillRect/>
                    </a:stretch>
                  </pic:blipFill>
                  <pic:spPr>
                    <a:xfrm>
                      <a:off x="0" y="0"/>
                      <a:ext cx="5816721" cy="3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0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47FE3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uiPriority w:val="9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CD1CA0"/>
    <w:pPr>
      <w:ind w:left="720"/>
      <w:contextualSpacing w:val="1"/>
    </w:pPr>
  </w:style>
  <w:style w:type="table" w:styleId="a5">
    <w:name w:val="Table Grid"/>
    <w:basedOn w:val="a1"/>
    <w:uiPriority w:val="39"/>
    <w:rsid w:val="00E11ED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6">
    <w:name w:val="Hyperlink"/>
    <w:basedOn w:val="a0"/>
    <w:uiPriority w:val="99"/>
    <w:unhideWhenUsed w:val="1"/>
    <w:rsid w:val="008008B9"/>
    <w:rPr>
      <w:color w:val="0563c1" w:themeColor="hyperlink"/>
      <w:u w:val="single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L7S6ehAcZamBV9xu2n1NbyDhxA==">CgMxLjAyCGguZ2pkZ3hzMg5oLnN1YXA2dmsxdWxlbjIOaC5teXQ2ZXdhNjFqMW0yDWgueHRqc2JwMGxrZGgyDWgueHRqc2JwMGxrZGgyDWgueHRqc2JwMGxrZGgyDWgueHRqc2JwMGxrZGgyDWgueHRqc2JwMGxrZGgyDWgueHRqc2JwMGxrZGgyDWgueHRqc2JwMGxrZGgyDmguNWcybnNnaWg2eWZkMg5oLjU0ejNiNmE1eHBuNDIOaC5jM2kzNjBld2Rla3kyDmguajA3M2IxZGc4M3BmOAByITFrSHRQNzN1cmRfWmNvTGM1SUVGaDdTWENza0RTMWVV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2025-03-26T16:30:00Z</dcterms:created>
  <dc:creator>пользователь Microsoft Office</dc:creator>
</cp:coreProperties>
</file>