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ED0AD4" w:rsidRDefault="00ED0AD4">
            <w:r>
              <w:t>HTTP Verb</w:t>
            </w:r>
          </w:p>
        </w:tc>
        <w:tc>
          <w:tcPr>
            <w:tcW w:w="2700" w:type="dxa"/>
          </w:tcPr>
          <w:p w:rsidR="00ED0AD4" w:rsidRPr="00ED0AD4" w:rsidRDefault="00ED0AD4">
            <w:r>
              <w:t>URL</w:t>
            </w:r>
          </w:p>
        </w:tc>
        <w:tc>
          <w:tcPr>
            <w:tcW w:w="4230" w:type="dxa"/>
          </w:tcPr>
          <w:p w:rsidR="00ED0AD4" w:rsidRPr="00ED0AD4" w:rsidRDefault="00ED0AD4">
            <w:r>
              <w:t>Request</w:t>
            </w:r>
          </w:p>
        </w:tc>
        <w:tc>
          <w:tcPr>
            <w:tcW w:w="5310" w:type="dxa"/>
          </w:tcPr>
          <w:p w:rsidR="00ED0AD4" w:rsidRPr="00ED0AD4" w:rsidRDefault="00ED0AD4">
            <w: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</w:t>
            </w:r>
            <w:proofErr w:type="spellStart"/>
            <w:r>
              <w:t>auth</w:t>
            </w:r>
            <w:proofErr w:type="spellEnd"/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access_token</w:t>
            </w:r>
            <w:proofErr w:type="spellEnd"/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user_type</w:t>
            </w:r>
            <w:proofErr w:type="spellEnd"/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C66E12" w:rsidRP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/>
        </w:tc>
        <w:tc>
          <w:tcPr>
            <w:tcW w:w="2700" w:type="dxa"/>
          </w:tcPr>
          <w:p w:rsidR="00ED0AD4" w:rsidRPr="00ED0AD4" w:rsidRDefault="00ED0AD4"/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Pr="00ED0AD4" w:rsidRDefault="00ED0AD4"/>
        </w:tc>
      </w:tr>
      <w:tr w:rsidR="0023662E" w:rsidTr="0023662E">
        <w:tc>
          <w:tcPr>
            <w:tcW w:w="1165" w:type="dxa"/>
          </w:tcPr>
          <w:p w:rsidR="00ED0AD4" w:rsidRPr="00ED0AD4" w:rsidRDefault="00ED0AD4"/>
        </w:tc>
        <w:tc>
          <w:tcPr>
            <w:tcW w:w="2700" w:type="dxa"/>
          </w:tcPr>
          <w:p w:rsidR="00ED0AD4" w:rsidRPr="00ED0AD4" w:rsidRDefault="00ED0AD4"/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Pr="00ED0AD4" w:rsidRDefault="00ED0AD4"/>
        </w:tc>
      </w:tr>
      <w:tr w:rsidR="0023662E" w:rsidTr="0023662E">
        <w:tc>
          <w:tcPr>
            <w:tcW w:w="1165" w:type="dxa"/>
          </w:tcPr>
          <w:p w:rsidR="00ED0AD4" w:rsidRPr="00ED0AD4" w:rsidRDefault="00ED0AD4"/>
        </w:tc>
        <w:tc>
          <w:tcPr>
            <w:tcW w:w="2700" w:type="dxa"/>
          </w:tcPr>
          <w:p w:rsidR="00ED0AD4" w:rsidRPr="00ED0AD4" w:rsidRDefault="00ED0AD4"/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Pr="00ED0AD4" w:rsidRDefault="00ED0AD4"/>
        </w:tc>
      </w:tr>
    </w:tbl>
    <w:p w:rsidR="00ED0AD4" w:rsidRDefault="00ED0AD4" w:rsidP="00C66E12"/>
    <w:p w:rsidR="00B51250" w:rsidRPr="00ED0AD4" w:rsidRDefault="00B51250" w:rsidP="00C66E12">
      <w:r>
        <w:t>*/</w:t>
      </w:r>
      <w:proofErr w:type="spellStart"/>
      <w:r>
        <w:t>teamParams</w:t>
      </w:r>
      <w:proofErr w:type="spellEnd"/>
      <w:r>
        <w:t xml:space="preserve"> still needs fixing, don’t use till next commit</w:t>
      </w:r>
      <w:bookmarkStart w:id="0" w:name="_GoBack"/>
      <w:bookmarkEnd w:id="0"/>
    </w:p>
    <w:sectPr w:rsidR="00B51250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06966"/>
    <w:multiLevelType w:val="hybridMultilevel"/>
    <w:tmpl w:val="7F04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8F3A52"/>
    <w:rsid w:val="00B51250"/>
    <w:rsid w:val="00BB1440"/>
    <w:rsid w:val="00C66E12"/>
    <w:rsid w:val="00E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2</cp:revision>
  <dcterms:created xsi:type="dcterms:W3CDTF">2015-11-22T07:25:00Z</dcterms:created>
  <dcterms:modified xsi:type="dcterms:W3CDTF">2015-11-22T07:25:00Z</dcterms:modified>
</cp:coreProperties>
</file>