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F1" w:rsidRPr="00302985" w:rsidRDefault="005248F1" w:rsidP="00302985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302985">
        <w:rPr>
          <w:rFonts w:ascii="Times New Roman" w:hAnsi="Times New Roman" w:cs="Times New Roman"/>
          <w:sz w:val="28"/>
          <w:szCs w:val="24"/>
          <w:u w:val="single"/>
        </w:rPr>
        <w:t>Абдулзагиров Мурад АДМ-21-05</w:t>
      </w:r>
    </w:p>
    <w:p w:rsidR="003E2240" w:rsidRPr="00302985" w:rsidRDefault="003E2240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Задания для самостоятельной работы: </w:t>
      </w: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693AD1">
        <w:rPr>
          <w:rFonts w:ascii="Times New Roman" w:hAnsi="Times New Roman" w:cs="Times New Roman"/>
          <w:sz w:val="24"/>
          <w:szCs w:val="24"/>
        </w:rPr>
        <w:t xml:space="preserve">. Предприятие выпускает две модели приборов. Необходимо установить, какой из приборов имеет меньшую маржинальную доходность по сравнению с другим прибором. Цена первого прибора 21300 руб., второго – 18500 руб. Согласно сокращенной калькуляции переменные затраты у первого прибора составили 10050 руб., у второго – 8410 руб. </w:t>
      </w:r>
    </w:p>
    <w:p w:rsidR="00302006" w:rsidRPr="00693AD1" w:rsidRDefault="00302006" w:rsidP="00302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AD1"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Маржинальная доходность первой модели </w:t>
      </w:r>
    </w:p>
    <w:p w:rsidR="00A1135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3AD1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1мод</w:t>
      </w:r>
      <w:r w:rsidRPr="00693AD1">
        <w:rPr>
          <w:rFonts w:ascii="Times New Roman" w:hAnsi="Times New Roman" w:cs="Times New Roman"/>
          <w:sz w:val="24"/>
          <w:szCs w:val="24"/>
        </w:rPr>
        <w:t>=(</w:t>
      </w:r>
      <w:r w:rsidR="00A11356" w:rsidRPr="00693AD1">
        <w:rPr>
          <w:rFonts w:ascii="Times New Roman" w:hAnsi="Times New Roman" w:cs="Times New Roman"/>
          <w:sz w:val="24"/>
          <w:szCs w:val="24"/>
        </w:rPr>
        <w:t>21300</w:t>
      </w:r>
      <w:r w:rsidRPr="00693AD1">
        <w:rPr>
          <w:rFonts w:ascii="Times New Roman" w:hAnsi="Times New Roman" w:cs="Times New Roman"/>
          <w:sz w:val="24"/>
          <w:szCs w:val="24"/>
        </w:rPr>
        <w:t>-</w:t>
      </w:r>
      <w:r w:rsidRPr="00693AD1">
        <w:rPr>
          <w:rFonts w:ascii="Times New Roman" w:hAnsi="Times New Roman" w:cs="Times New Roman"/>
          <w:sz w:val="24"/>
          <w:szCs w:val="24"/>
        </w:rPr>
        <w:t>10050</w:t>
      </w:r>
      <w:r w:rsidRPr="00693AD1">
        <w:rPr>
          <w:rFonts w:ascii="Times New Roman" w:hAnsi="Times New Roman" w:cs="Times New Roman"/>
          <w:sz w:val="24"/>
          <w:szCs w:val="24"/>
        </w:rPr>
        <w:t>)/</w:t>
      </w:r>
      <w:r w:rsidRPr="00693AD1">
        <w:rPr>
          <w:rFonts w:ascii="Times New Roman" w:hAnsi="Times New Roman" w:cs="Times New Roman"/>
          <w:sz w:val="24"/>
          <w:szCs w:val="24"/>
        </w:rPr>
        <w:t xml:space="preserve">21300 </w:t>
      </w:r>
      <w:r w:rsidRPr="00693AD1">
        <w:rPr>
          <w:rFonts w:ascii="Times New Roman" w:hAnsi="Times New Roman" w:cs="Times New Roman"/>
          <w:sz w:val="24"/>
          <w:szCs w:val="24"/>
        </w:rPr>
        <w:t>=0,528</w:t>
      </w:r>
      <w:r w:rsidRPr="0069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1356" w:rsidRPr="00693AD1">
        <w:rPr>
          <w:rFonts w:ascii="Times New Roman" w:hAnsi="Times New Roman" w:cs="Times New Roman"/>
          <w:sz w:val="24"/>
          <w:szCs w:val="24"/>
        </w:rPr>
        <w:t>или 52,8</w:t>
      </w:r>
      <w:r w:rsidRPr="00693AD1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A1135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Маржинальная доходность второй модели </w:t>
      </w:r>
    </w:p>
    <w:p w:rsidR="00A1135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3AD1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2мод</w:t>
      </w:r>
      <w:r w:rsidRPr="00693AD1">
        <w:rPr>
          <w:rFonts w:ascii="Times New Roman" w:hAnsi="Times New Roman" w:cs="Times New Roman"/>
          <w:sz w:val="24"/>
          <w:szCs w:val="24"/>
        </w:rPr>
        <w:t>=(</w:t>
      </w:r>
      <w:r w:rsidR="00A11356" w:rsidRPr="00693AD1">
        <w:rPr>
          <w:rFonts w:ascii="Times New Roman" w:hAnsi="Times New Roman" w:cs="Times New Roman"/>
          <w:sz w:val="24"/>
          <w:szCs w:val="24"/>
        </w:rPr>
        <w:t xml:space="preserve">18500 </w:t>
      </w:r>
      <w:r w:rsidRPr="00693AD1">
        <w:rPr>
          <w:rFonts w:ascii="Times New Roman" w:hAnsi="Times New Roman" w:cs="Times New Roman"/>
          <w:sz w:val="24"/>
          <w:szCs w:val="24"/>
        </w:rPr>
        <w:t>-</w:t>
      </w:r>
      <w:r w:rsidR="00A11356" w:rsidRPr="00693AD1">
        <w:rPr>
          <w:rFonts w:ascii="Times New Roman" w:hAnsi="Times New Roman" w:cs="Times New Roman"/>
          <w:sz w:val="24"/>
          <w:szCs w:val="24"/>
        </w:rPr>
        <w:t>8410</w:t>
      </w:r>
      <w:r w:rsidRPr="00693AD1">
        <w:rPr>
          <w:rFonts w:ascii="Times New Roman" w:hAnsi="Times New Roman" w:cs="Times New Roman"/>
          <w:sz w:val="24"/>
          <w:szCs w:val="24"/>
        </w:rPr>
        <w:t>)/</w:t>
      </w:r>
      <w:r w:rsidR="00A11356" w:rsidRPr="00693AD1">
        <w:rPr>
          <w:rFonts w:ascii="Times New Roman" w:hAnsi="Times New Roman" w:cs="Times New Roman"/>
          <w:sz w:val="24"/>
          <w:szCs w:val="24"/>
        </w:rPr>
        <w:t xml:space="preserve"> </w:t>
      </w:r>
      <w:r w:rsidR="00A11356" w:rsidRPr="00693AD1">
        <w:rPr>
          <w:rFonts w:ascii="Times New Roman" w:hAnsi="Times New Roman" w:cs="Times New Roman"/>
          <w:sz w:val="24"/>
          <w:szCs w:val="24"/>
        </w:rPr>
        <w:t xml:space="preserve">18500 </w:t>
      </w:r>
      <w:r w:rsidRPr="00693AD1">
        <w:rPr>
          <w:rFonts w:ascii="Times New Roman" w:hAnsi="Times New Roman" w:cs="Times New Roman"/>
          <w:sz w:val="24"/>
          <w:szCs w:val="24"/>
        </w:rPr>
        <w:t>=</w:t>
      </w:r>
      <w:r w:rsidR="00A11356" w:rsidRPr="00693AD1">
        <w:rPr>
          <w:rFonts w:ascii="Times New Roman" w:hAnsi="Times New Roman" w:cs="Times New Roman"/>
          <w:sz w:val="24"/>
          <w:szCs w:val="24"/>
        </w:rPr>
        <w:t>0,545 или 54,5</w:t>
      </w:r>
      <w:r w:rsidRPr="00693AD1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Маржинальная доходность второй модели </w:t>
      </w:r>
      <w:r w:rsidR="00A11356" w:rsidRPr="00693AD1">
        <w:rPr>
          <w:rFonts w:ascii="Times New Roman" w:hAnsi="Times New Roman" w:cs="Times New Roman"/>
          <w:sz w:val="24"/>
          <w:szCs w:val="24"/>
        </w:rPr>
        <w:t>больше</w:t>
      </w:r>
      <w:r w:rsidRPr="00693AD1">
        <w:rPr>
          <w:rFonts w:ascii="Times New Roman" w:hAnsi="Times New Roman" w:cs="Times New Roman"/>
          <w:sz w:val="24"/>
          <w:szCs w:val="24"/>
        </w:rPr>
        <w:t>, чем маржинальная д</w:t>
      </w:r>
      <w:r w:rsidR="00A11356" w:rsidRPr="00693AD1">
        <w:rPr>
          <w:rFonts w:ascii="Times New Roman" w:hAnsi="Times New Roman" w:cs="Times New Roman"/>
          <w:sz w:val="24"/>
          <w:szCs w:val="24"/>
        </w:rPr>
        <w:t>оходность первой модели на (</w:t>
      </w:r>
      <w:r w:rsidR="00A11356" w:rsidRPr="00693AD1">
        <w:rPr>
          <w:rFonts w:ascii="Times New Roman" w:hAnsi="Times New Roman" w:cs="Times New Roman"/>
          <w:sz w:val="24"/>
          <w:szCs w:val="24"/>
        </w:rPr>
        <w:t>54,5</w:t>
      </w:r>
      <w:r w:rsidR="00A11356" w:rsidRPr="00693AD1">
        <w:rPr>
          <w:rFonts w:ascii="Times New Roman" w:hAnsi="Times New Roman" w:cs="Times New Roman"/>
          <w:sz w:val="24"/>
          <w:szCs w:val="24"/>
        </w:rPr>
        <w:t xml:space="preserve"> - </w:t>
      </w:r>
      <w:r w:rsidR="00A11356" w:rsidRPr="00693AD1">
        <w:rPr>
          <w:rFonts w:ascii="Times New Roman" w:hAnsi="Times New Roman" w:cs="Times New Roman"/>
          <w:sz w:val="24"/>
          <w:szCs w:val="24"/>
        </w:rPr>
        <w:t>52,</w:t>
      </w:r>
      <w:proofErr w:type="gramStart"/>
      <w:r w:rsidR="00A11356" w:rsidRPr="00693AD1">
        <w:rPr>
          <w:rFonts w:ascii="Times New Roman" w:hAnsi="Times New Roman" w:cs="Times New Roman"/>
          <w:sz w:val="24"/>
          <w:szCs w:val="24"/>
        </w:rPr>
        <w:t>8</w:t>
      </w:r>
      <w:r w:rsidR="00A11356" w:rsidRPr="00693AD1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A11356" w:rsidRPr="00693AD1">
        <w:rPr>
          <w:rFonts w:ascii="Times New Roman" w:hAnsi="Times New Roman" w:cs="Times New Roman"/>
          <w:sz w:val="24"/>
          <w:szCs w:val="24"/>
        </w:rPr>
        <w:t xml:space="preserve"> 1,7</w:t>
      </w:r>
      <w:r w:rsidRPr="00693AD1">
        <w:rPr>
          <w:rFonts w:ascii="Times New Roman" w:hAnsi="Times New Roman" w:cs="Times New Roman"/>
          <w:sz w:val="24"/>
          <w:szCs w:val="24"/>
        </w:rPr>
        <w:t>%.</w:t>
      </w: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693AD1">
        <w:rPr>
          <w:rFonts w:ascii="Times New Roman" w:hAnsi="Times New Roman" w:cs="Times New Roman"/>
          <w:sz w:val="24"/>
          <w:szCs w:val="24"/>
        </w:rPr>
        <w:t xml:space="preserve"> Определите затраты на основные материалы при составлении калькуляции детали, если коэффициент использования металла при обработке детали 0,75; оптовая цена металла 310 руб./кг; сбытовая цена стружки (возвратных отходов) 107 руб./кг; масса готовой детали 1,4 кг.</w:t>
      </w:r>
    </w:p>
    <w:p w:rsidR="00302006" w:rsidRPr="00693AD1" w:rsidRDefault="00302006" w:rsidP="00302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AD1"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:rsidR="00A11356" w:rsidRPr="00693AD1" w:rsidRDefault="00A1135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Масса заготовки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m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заг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>=</w:t>
      </w:r>
      <w:r w:rsidRPr="00693AD1">
        <w:rPr>
          <w:rFonts w:ascii="Times New Roman" w:hAnsi="Times New Roman" w:cs="Times New Roman"/>
          <w:sz w:val="24"/>
          <w:szCs w:val="24"/>
        </w:rPr>
        <w:t xml:space="preserve">1,4 </w:t>
      </w:r>
      <w:r w:rsidRPr="00693AD1">
        <w:rPr>
          <w:rFonts w:ascii="Times New Roman" w:hAnsi="Times New Roman" w:cs="Times New Roman"/>
          <w:sz w:val="24"/>
          <w:szCs w:val="24"/>
        </w:rPr>
        <w:t>/</w:t>
      </w:r>
      <w:r w:rsidRPr="00693AD1">
        <w:rPr>
          <w:rFonts w:ascii="Times New Roman" w:hAnsi="Times New Roman" w:cs="Times New Roman"/>
          <w:sz w:val="24"/>
          <w:szCs w:val="24"/>
        </w:rPr>
        <w:t>0,75</w:t>
      </w:r>
      <w:r w:rsidRPr="00693AD1">
        <w:rPr>
          <w:rFonts w:ascii="Times New Roman" w:hAnsi="Times New Roman" w:cs="Times New Roman"/>
          <w:sz w:val="24"/>
          <w:szCs w:val="24"/>
        </w:rPr>
        <w:t xml:space="preserve"> = 1,87</w:t>
      </w:r>
      <w:r w:rsidRPr="00693AD1">
        <w:rPr>
          <w:rFonts w:ascii="Times New Roman" w:hAnsi="Times New Roman" w:cs="Times New Roman"/>
          <w:sz w:val="24"/>
          <w:szCs w:val="24"/>
        </w:rPr>
        <w:t xml:space="preserve"> кг </w:t>
      </w:r>
    </w:p>
    <w:p w:rsidR="00A11356" w:rsidRPr="00693AD1" w:rsidRDefault="00A1135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>Масса возвр</w:t>
      </w:r>
      <w:r w:rsidR="008223DB" w:rsidRPr="00693AD1">
        <w:rPr>
          <w:rFonts w:ascii="Times New Roman" w:hAnsi="Times New Roman" w:cs="Times New Roman"/>
          <w:sz w:val="24"/>
          <w:szCs w:val="24"/>
        </w:rPr>
        <w:t xml:space="preserve">атных отходов на деталь </w:t>
      </w:r>
      <w:proofErr w:type="spellStart"/>
      <w:r w:rsidR="008223DB" w:rsidRPr="00693AD1">
        <w:rPr>
          <w:rFonts w:ascii="Times New Roman" w:hAnsi="Times New Roman" w:cs="Times New Roman"/>
          <w:sz w:val="24"/>
          <w:szCs w:val="24"/>
        </w:rPr>
        <w:t>m</w:t>
      </w:r>
      <w:r w:rsidR="008223DB" w:rsidRPr="00693AD1">
        <w:rPr>
          <w:rFonts w:ascii="Times New Roman" w:hAnsi="Times New Roman" w:cs="Times New Roman"/>
          <w:sz w:val="24"/>
          <w:szCs w:val="24"/>
          <w:vertAlign w:val="subscript"/>
        </w:rPr>
        <w:t>отх</w:t>
      </w:r>
      <w:proofErr w:type="spellEnd"/>
      <w:r w:rsidR="008223DB" w:rsidRPr="00693AD1">
        <w:rPr>
          <w:rFonts w:ascii="Times New Roman" w:hAnsi="Times New Roman" w:cs="Times New Roman"/>
          <w:sz w:val="24"/>
          <w:szCs w:val="24"/>
        </w:rPr>
        <w:t>=</w:t>
      </w:r>
      <w:r w:rsidR="008223DB" w:rsidRPr="00693AD1">
        <w:rPr>
          <w:rFonts w:ascii="Times New Roman" w:hAnsi="Times New Roman" w:cs="Times New Roman"/>
          <w:sz w:val="24"/>
          <w:szCs w:val="24"/>
        </w:rPr>
        <w:t xml:space="preserve">1,87 </w:t>
      </w:r>
      <w:r w:rsidR="008223DB" w:rsidRPr="00693AD1">
        <w:rPr>
          <w:rFonts w:ascii="Times New Roman" w:hAnsi="Times New Roman" w:cs="Times New Roman"/>
          <w:sz w:val="24"/>
          <w:szCs w:val="24"/>
        </w:rPr>
        <w:t>-</w:t>
      </w:r>
      <w:r w:rsidR="008223DB" w:rsidRPr="00693AD1">
        <w:rPr>
          <w:rFonts w:ascii="Times New Roman" w:hAnsi="Times New Roman" w:cs="Times New Roman"/>
          <w:sz w:val="24"/>
          <w:szCs w:val="24"/>
        </w:rPr>
        <w:t xml:space="preserve">1,4 </w:t>
      </w:r>
      <w:r w:rsidR="008223DB" w:rsidRPr="00693AD1">
        <w:rPr>
          <w:rFonts w:ascii="Times New Roman" w:hAnsi="Times New Roman" w:cs="Times New Roman"/>
          <w:sz w:val="24"/>
          <w:szCs w:val="24"/>
        </w:rPr>
        <w:t>=0,47</w:t>
      </w:r>
      <w:r w:rsidRPr="00693AD1">
        <w:rPr>
          <w:rFonts w:ascii="Times New Roman" w:hAnsi="Times New Roman" w:cs="Times New Roman"/>
          <w:sz w:val="24"/>
          <w:szCs w:val="24"/>
        </w:rPr>
        <w:t xml:space="preserve"> кг </w:t>
      </w:r>
    </w:p>
    <w:p w:rsidR="00A11356" w:rsidRPr="00693AD1" w:rsidRDefault="00A1135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Затраты на основные материалы в калькуляции себестоимости изделия </w:t>
      </w:r>
    </w:p>
    <w:p w:rsidR="00302006" w:rsidRPr="00693AD1" w:rsidRDefault="008223D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AD1">
        <w:rPr>
          <w:rFonts w:ascii="Times New Roman" w:hAnsi="Times New Roman" w:cs="Times New Roman"/>
          <w:sz w:val="24"/>
          <w:szCs w:val="24"/>
        </w:rPr>
        <w:t>З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мат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>=</w:t>
      </w:r>
      <w:r w:rsidRPr="00693AD1">
        <w:rPr>
          <w:rFonts w:ascii="Times New Roman" w:hAnsi="Times New Roman" w:cs="Times New Roman"/>
          <w:sz w:val="24"/>
          <w:szCs w:val="24"/>
        </w:rPr>
        <w:t xml:space="preserve">1,87 </w:t>
      </w:r>
      <w:r w:rsidR="0002336B" w:rsidRPr="00693AD1">
        <w:rPr>
          <w:rFonts w:ascii="Times New Roman" w:hAnsi="Times New Roman" w:cs="Times New Roman"/>
          <w:sz w:val="24"/>
          <w:szCs w:val="24"/>
        </w:rPr>
        <w:t>*</w:t>
      </w:r>
      <w:r w:rsidR="00693AD1">
        <w:rPr>
          <w:rFonts w:ascii="Times New Roman" w:hAnsi="Times New Roman" w:cs="Times New Roman"/>
          <w:sz w:val="24"/>
          <w:szCs w:val="24"/>
        </w:rPr>
        <w:t>310</w:t>
      </w:r>
      <w:r w:rsidR="0002336B" w:rsidRPr="00693AD1">
        <w:rPr>
          <w:rFonts w:ascii="Times New Roman" w:hAnsi="Times New Roman" w:cs="Times New Roman"/>
          <w:sz w:val="24"/>
          <w:szCs w:val="24"/>
        </w:rPr>
        <w:t xml:space="preserve"> – </w:t>
      </w:r>
      <w:r w:rsidR="0002336B" w:rsidRPr="00693AD1">
        <w:rPr>
          <w:rFonts w:ascii="Times New Roman" w:hAnsi="Times New Roman" w:cs="Times New Roman"/>
          <w:sz w:val="24"/>
          <w:szCs w:val="24"/>
        </w:rPr>
        <w:t xml:space="preserve">0,47 </w:t>
      </w:r>
      <w:r w:rsidR="0002336B" w:rsidRPr="00693AD1">
        <w:rPr>
          <w:rFonts w:ascii="Times New Roman" w:hAnsi="Times New Roman" w:cs="Times New Roman"/>
          <w:sz w:val="24"/>
          <w:szCs w:val="24"/>
        </w:rPr>
        <w:t>*</w:t>
      </w:r>
      <w:r w:rsidR="0002336B" w:rsidRPr="00693AD1">
        <w:rPr>
          <w:rFonts w:ascii="Times New Roman" w:hAnsi="Times New Roman" w:cs="Times New Roman"/>
          <w:sz w:val="24"/>
          <w:szCs w:val="24"/>
        </w:rPr>
        <w:t xml:space="preserve">107 </w:t>
      </w:r>
      <w:r w:rsidR="0002336B" w:rsidRPr="00693AD1">
        <w:rPr>
          <w:rFonts w:ascii="Times New Roman" w:hAnsi="Times New Roman" w:cs="Times New Roman"/>
          <w:sz w:val="24"/>
          <w:szCs w:val="24"/>
        </w:rPr>
        <w:t>= 529,41</w:t>
      </w:r>
      <w:r w:rsidR="00A11356" w:rsidRPr="00693AD1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693AD1">
        <w:rPr>
          <w:rFonts w:ascii="Times New Roman" w:hAnsi="Times New Roman" w:cs="Times New Roman"/>
          <w:sz w:val="24"/>
          <w:szCs w:val="24"/>
        </w:rPr>
        <w:t xml:space="preserve"> При составлении полной калькуляции на изделие рассчитывают расходы на содержание и эксплуатацию оборудования (РСЭО) двумя способами: пропорционально заработной плате основных рабочих и по удельным затратам на 1 машино-час. Определите разницу в значении себестоимости, полученной двумя способами, если за год РСЭО фактически составили 2020 тыс. руб., заработная плата основных рабочих – 1490 тыс. руб., за год выработано 34800 машино-часов,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машиноемкость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 xml:space="preserve"> одного изделия – 3,7 машино-час, заработная плата основных рабочих на одно изделие – 160 руб. </w:t>
      </w:r>
    </w:p>
    <w:p w:rsidR="00302006" w:rsidRPr="00693AD1" w:rsidRDefault="00302006" w:rsidP="00302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AD1"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>Объем выпуска продукции по выплаченной заработной (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Qзп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 xml:space="preserve">) плате можно </w:t>
      </w:r>
      <w:proofErr w:type="gramStart"/>
      <w:r w:rsidRPr="00693AD1">
        <w:rPr>
          <w:rFonts w:ascii="Times New Roman" w:hAnsi="Times New Roman" w:cs="Times New Roman"/>
          <w:sz w:val="24"/>
          <w:szCs w:val="24"/>
        </w:rPr>
        <w:t>определить</w:t>
      </w:r>
      <w:proofErr w:type="gramEnd"/>
      <w:r w:rsidRPr="00693AD1">
        <w:rPr>
          <w:rFonts w:ascii="Times New Roman" w:hAnsi="Times New Roman" w:cs="Times New Roman"/>
          <w:sz w:val="24"/>
          <w:szCs w:val="24"/>
        </w:rPr>
        <w:t xml:space="preserve"> как отношение выплаченной за период заработной платы к заработной плате на одно изделий: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Q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зп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 xml:space="preserve"> = 1490</w:t>
      </w:r>
      <w:r w:rsidRPr="00693AD1">
        <w:rPr>
          <w:rFonts w:ascii="Times New Roman" w:hAnsi="Times New Roman" w:cs="Times New Roman"/>
          <w:sz w:val="24"/>
          <w:szCs w:val="24"/>
        </w:rPr>
        <w:t>000 руб. в год / 160 руб./шт. =</w:t>
      </w:r>
      <w:r w:rsidRPr="00693AD1">
        <w:rPr>
          <w:rFonts w:ascii="Times New Roman" w:hAnsi="Times New Roman" w:cs="Times New Roman"/>
          <w:sz w:val="24"/>
          <w:szCs w:val="24"/>
        </w:rPr>
        <w:t xml:space="preserve">9 312,5 </w:t>
      </w:r>
      <w:r w:rsidRPr="00693AD1">
        <w:rPr>
          <w:rFonts w:ascii="Times New Roman" w:hAnsi="Times New Roman" w:cs="Times New Roman"/>
          <w:sz w:val="24"/>
          <w:szCs w:val="24"/>
        </w:rPr>
        <w:t xml:space="preserve">шт. в год. 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В этом случае РСЭО на изделие составят: 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AD1">
        <w:rPr>
          <w:rFonts w:ascii="Times New Roman" w:hAnsi="Times New Roman" w:cs="Times New Roman"/>
          <w:sz w:val="24"/>
          <w:szCs w:val="24"/>
        </w:rPr>
        <w:t>РСЭ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изд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.зп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>=</w:t>
      </w:r>
      <w:r w:rsidRPr="00693AD1">
        <w:rPr>
          <w:rFonts w:ascii="Times New Roman" w:hAnsi="Times New Roman" w:cs="Times New Roman"/>
          <w:sz w:val="24"/>
          <w:szCs w:val="24"/>
        </w:rPr>
        <w:t>2020000/9312,5=</w:t>
      </w:r>
      <w:r w:rsidRPr="00693AD1">
        <w:rPr>
          <w:rFonts w:ascii="Times New Roman" w:hAnsi="Times New Roman" w:cs="Times New Roman"/>
          <w:sz w:val="24"/>
          <w:szCs w:val="24"/>
        </w:rPr>
        <w:t xml:space="preserve">216,91 </w:t>
      </w:r>
      <w:r w:rsidRPr="00693AD1">
        <w:rPr>
          <w:rFonts w:ascii="Times New Roman" w:hAnsi="Times New Roman" w:cs="Times New Roman"/>
          <w:sz w:val="24"/>
          <w:szCs w:val="24"/>
        </w:rPr>
        <w:t xml:space="preserve">руб./шт. 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>Объем выпуска продукции по отработанным машино-часам (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Qм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 xml:space="preserve">-ч) можно </w:t>
      </w:r>
      <w:proofErr w:type="gramStart"/>
      <w:r w:rsidRPr="00693AD1">
        <w:rPr>
          <w:rFonts w:ascii="Times New Roman" w:hAnsi="Times New Roman" w:cs="Times New Roman"/>
          <w:sz w:val="24"/>
          <w:szCs w:val="24"/>
        </w:rPr>
        <w:t>определить</w:t>
      </w:r>
      <w:proofErr w:type="gramEnd"/>
      <w:r w:rsidRPr="00693AD1">
        <w:rPr>
          <w:rFonts w:ascii="Times New Roman" w:hAnsi="Times New Roman" w:cs="Times New Roman"/>
          <w:sz w:val="24"/>
          <w:szCs w:val="24"/>
        </w:rPr>
        <w:t xml:space="preserve"> как отношение отработанных за год машино-часов к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машиноемкости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 xml:space="preserve"> одного изделия: 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AD1">
        <w:rPr>
          <w:rFonts w:ascii="Times New Roman" w:hAnsi="Times New Roman" w:cs="Times New Roman"/>
          <w:sz w:val="24"/>
          <w:szCs w:val="24"/>
        </w:rPr>
        <w:t>Q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 xml:space="preserve">-ч </w:t>
      </w:r>
      <w:r w:rsidRPr="00693AD1">
        <w:rPr>
          <w:rFonts w:ascii="Times New Roman" w:hAnsi="Times New Roman" w:cs="Times New Roman"/>
          <w:sz w:val="24"/>
          <w:szCs w:val="24"/>
        </w:rPr>
        <w:t xml:space="preserve">= 34800 </w:t>
      </w:r>
      <w:r w:rsidRPr="00693AD1">
        <w:rPr>
          <w:rFonts w:ascii="Times New Roman" w:hAnsi="Times New Roman" w:cs="Times New Roman"/>
          <w:sz w:val="24"/>
          <w:szCs w:val="24"/>
        </w:rPr>
        <w:t>м-ч в год /</w:t>
      </w:r>
      <w:r w:rsidRPr="00693AD1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Pr="00693AD1">
        <w:rPr>
          <w:rFonts w:ascii="Times New Roman" w:hAnsi="Times New Roman" w:cs="Times New Roman"/>
          <w:sz w:val="24"/>
          <w:szCs w:val="24"/>
        </w:rPr>
        <w:t>7  м</w:t>
      </w:r>
      <w:proofErr w:type="gramEnd"/>
      <w:r w:rsidRPr="00693AD1">
        <w:rPr>
          <w:rFonts w:ascii="Times New Roman" w:hAnsi="Times New Roman" w:cs="Times New Roman"/>
          <w:sz w:val="24"/>
          <w:szCs w:val="24"/>
        </w:rPr>
        <w:t>-ч/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 xml:space="preserve"> = </w:t>
      </w:r>
      <w:r w:rsidRPr="00693AD1">
        <w:rPr>
          <w:rFonts w:ascii="Times New Roman" w:hAnsi="Times New Roman" w:cs="Times New Roman"/>
          <w:sz w:val="24"/>
          <w:szCs w:val="24"/>
        </w:rPr>
        <w:t xml:space="preserve">9405,41 </w:t>
      </w:r>
      <w:r w:rsidRPr="00693AD1">
        <w:rPr>
          <w:rFonts w:ascii="Times New Roman" w:hAnsi="Times New Roman" w:cs="Times New Roman"/>
          <w:sz w:val="24"/>
          <w:szCs w:val="24"/>
        </w:rPr>
        <w:t xml:space="preserve">шт. в год. 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lastRenderedPageBreak/>
        <w:t xml:space="preserve">В этом случае РСЭО на изделие составят: 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AD1">
        <w:rPr>
          <w:rFonts w:ascii="Times New Roman" w:hAnsi="Times New Roman" w:cs="Times New Roman"/>
          <w:sz w:val="24"/>
          <w:szCs w:val="24"/>
        </w:rPr>
        <w:t>РСЭО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изд.м</w:t>
      </w:r>
      <w:proofErr w:type="spellEnd"/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-ч</w:t>
      </w:r>
      <w:r w:rsidRPr="00693AD1">
        <w:rPr>
          <w:rFonts w:ascii="Times New Roman" w:hAnsi="Times New Roman" w:cs="Times New Roman"/>
          <w:sz w:val="24"/>
          <w:szCs w:val="24"/>
        </w:rPr>
        <w:t>=2020000/</w:t>
      </w:r>
      <w:r w:rsidRPr="00693AD1">
        <w:rPr>
          <w:rFonts w:ascii="Times New Roman" w:hAnsi="Times New Roman" w:cs="Times New Roman"/>
          <w:sz w:val="24"/>
          <w:szCs w:val="24"/>
        </w:rPr>
        <w:t xml:space="preserve"> 9405,41</w:t>
      </w:r>
      <w:r w:rsidRPr="00693AD1">
        <w:rPr>
          <w:rFonts w:ascii="Times New Roman" w:hAnsi="Times New Roman" w:cs="Times New Roman"/>
          <w:sz w:val="24"/>
          <w:szCs w:val="24"/>
        </w:rPr>
        <w:t xml:space="preserve"> = 214,77</w:t>
      </w:r>
      <w:r w:rsidRPr="00693AD1">
        <w:rPr>
          <w:rFonts w:ascii="Times New Roman" w:hAnsi="Times New Roman" w:cs="Times New Roman"/>
          <w:sz w:val="24"/>
          <w:szCs w:val="24"/>
        </w:rPr>
        <w:t xml:space="preserve"> руб./шт. </w:t>
      </w:r>
    </w:p>
    <w:p w:rsidR="0002336B" w:rsidRPr="00693AD1" w:rsidRDefault="0002336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>Разница в значении себестои</w:t>
      </w:r>
      <w:r w:rsidRPr="00693AD1">
        <w:rPr>
          <w:rFonts w:ascii="Times New Roman" w:hAnsi="Times New Roman" w:cs="Times New Roman"/>
          <w:sz w:val="24"/>
          <w:szCs w:val="24"/>
        </w:rPr>
        <w:t>мости изделия составляет:</w:t>
      </w:r>
      <w:r w:rsidR="00F10CCB" w:rsidRPr="00693AD1">
        <w:rPr>
          <w:rFonts w:ascii="Times New Roman" w:hAnsi="Times New Roman" w:cs="Times New Roman"/>
          <w:sz w:val="24"/>
          <w:szCs w:val="24"/>
        </w:rPr>
        <w:t xml:space="preserve"> </w:t>
      </w:r>
      <w:r w:rsidR="00F10CCB" w:rsidRPr="00693AD1">
        <w:rPr>
          <w:rFonts w:ascii="Times New Roman" w:hAnsi="Times New Roman" w:cs="Times New Roman"/>
          <w:sz w:val="24"/>
          <w:szCs w:val="24"/>
        </w:rPr>
        <w:t xml:space="preserve">216,91 </w:t>
      </w:r>
      <w:r w:rsidR="00F10CCB" w:rsidRPr="00693AD1">
        <w:rPr>
          <w:rFonts w:ascii="Times New Roman" w:hAnsi="Times New Roman" w:cs="Times New Roman"/>
          <w:sz w:val="24"/>
          <w:szCs w:val="24"/>
        </w:rPr>
        <w:t>-</w:t>
      </w:r>
      <w:r w:rsidRPr="00693AD1">
        <w:rPr>
          <w:rFonts w:ascii="Times New Roman" w:hAnsi="Times New Roman" w:cs="Times New Roman"/>
          <w:sz w:val="24"/>
          <w:szCs w:val="24"/>
        </w:rPr>
        <w:t xml:space="preserve"> 214,77 =2,14</w:t>
      </w:r>
      <w:r w:rsidRPr="006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b/>
          <w:sz w:val="24"/>
          <w:szCs w:val="24"/>
        </w:rPr>
        <w:t>Задание 4.</w:t>
      </w:r>
      <w:r w:rsidRPr="00693AD1">
        <w:rPr>
          <w:rFonts w:ascii="Times New Roman" w:hAnsi="Times New Roman" w:cs="Times New Roman"/>
          <w:sz w:val="24"/>
          <w:szCs w:val="24"/>
        </w:rPr>
        <w:t xml:space="preserve"> Определите маржинальную доходность в процентах у продуктовой группы двумя способами: через обычный маржинальный доход и через «маржинальный доход – два». Производство продуктовой группы характеризуется следующими данными: переменные затраты 45840 тыс. руб., специальные постоянные затраты 24110 тыс. руб., годовая выручка 106500 тыс. руб. </w:t>
      </w:r>
    </w:p>
    <w:p w:rsidR="00302006" w:rsidRPr="00693AD1" w:rsidRDefault="00302006" w:rsidP="00302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AD1"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:rsidR="00693AD1" w:rsidRPr="00693AD1" w:rsidRDefault="00693AD1" w:rsidP="00302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>Производство продуктовой группы характеризуется следующими данными: переменные затраты 5740 тыс. руб., специальные постоянные затраты 2130 тыс. руб., годовая выручка 12280 тыс. руб.</w:t>
      </w:r>
    </w:p>
    <w:p w:rsidR="00693AD1" w:rsidRPr="00693AD1" w:rsidRDefault="00693AD1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>Маржинальная доходность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sz w:val="24"/>
          <w:szCs w:val="24"/>
        </w:rPr>
        <w:t>(106500 -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3AD1">
        <w:rPr>
          <w:rFonts w:ascii="Times New Roman" w:hAnsi="Times New Roman" w:cs="Times New Roman"/>
          <w:sz w:val="24"/>
          <w:szCs w:val="24"/>
        </w:rPr>
        <w:t>45840)/</w:t>
      </w:r>
      <w:proofErr w:type="gramEnd"/>
      <w:r w:rsidRPr="00693AD1"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sz w:val="24"/>
          <w:szCs w:val="24"/>
        </w:rPr>
        <w:t xml:space="preserve">106500 = </w:t>
      </w:r>
      <w:r w:rsidRPr="00693AD1">
        <w:rPr>
          <w:rFonts w:ascii="Times New Roman" w:hAnsi="Times New Roman" w:cs="Times New Roman"/>
          <w:sz w:val="24"/>
          <w:szCs w:val="24"/>
        </w:rPr>
        <w:t>60660</w:t>
      </w:r>
      <w:r w:rsidRPr="00693AD1">
        <w:rPr>
          <w:rFonts w:ascii="Times New Roman" w:hAnsi="Times New Roman" w:cs="Times New Roman"/>
          <w:sz w:val="24"/>
          <w:szCs w:val="24"/>
        </w:rPr>
        <w:t xml:space="preserve">/106500 </w:t>
      </w:r>
      <w:r w:rsidRPr="00693AD1">
        <w:rPr>
          <w:rFonts w:ascii="Times New Roman" w:hAnsi="Times New Roman" w:cs="Times New Roman"/>
          <w:sz w:val="24"/>
          <w:szCs w:val="24"/>
        </w:rPr>
        <w:t>= 0,569</w:t>
      </w:r>
      <w:r w:rsidRPr="00693AD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93AD1">
        <w:rPr>
          <w:rFonts w:ascii="Times New Roman" w:hAnsi="Times New Roman" w:cs="Times New Roman"/>
          <w:sz w:val="24"/>
          <w:szCs w:val="24"/>
        </w:rPr>
        <w:t>569</w:t>
      </w:r>
      <w:r w:rsidRPr="00693AD1">
        <w:rPr>
          <w:rFonts w:ascii="Times New Roman" w:hAnsi="Times New Roman" w:cs="Times New Roman"/>
          <w:sz w:val="24"/>
          <w:szCs w:val="24"/>
        </w:rPr>
        <w:t xml:space="preserve">% </w:t>
      </w:r>
    </w:p>
    <w:p w:rsidR="00302006" w:rsidRPr="00693AD1" w:rsidRDefault="00693AD1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>«Маржинальная доходность-два» m2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sz w:val="24"/>
          <w:szCs w:val="24"/>
        </w:rPr>
        <w:t>(60660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3AD1">
        <w:rPr>
          <w:rFonts w:ascii="Times New Roman" w:hAnsi="Times New Roman" w:cs="Times New Roman"/>
          <w:sz w:val="24"/>
          <w:szCs w:val="24"/>
        </w:rPr>
        <w:t>24110)/</w:t>
      </w:r>
      <w:proofErr w:type="gramEnd"/>
      <w:r w:rsidRPr="00693AD1"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sz w:val="24"/>
          <w:szCs w:val="24"/>
        </w:rPr>
        <w:t xml:space="preserve">106500 = </w:t>
      </w:r>
      <w:r w:rsidRPr="00693AD1">
        <w:rPr>
          <w:rFonts w:ascii="Times New Roman" w:hAnsi="Times New Roman" w:cs="Times New Roman"/>
          <w:sz w:val="24"/>
          <w:szCs w:val="24"/>
        </w:rPr>
        <w:t>36550</w:t>
      </w:r>
      <w:r w:rsidRPr="00693AD1">
        <w:rPr>
          <w:rFonts w:ascii="Times New Roman" w:hAnsi="Times New Roman" w:cs="Times New Roman"/>
          <w:sz w:val="24"/>
          <w:szCs w:val="24"/>
        </w:rPr>
        <w:t xml:space="preserve">/106500 </w:t>
      </w:r>
      <w:r w:rsidRPr="00693AD1">
        <w:rPr>
          <w:rFonts w:ascii="Times New Roman" w:hAnsi="Times New Roman" w:cs="Times New Roman"/>
          <w:sz w:val="24"/>
          <w:szCs w:val="24"/>
        </w:rPr>
        <w:t>= 0,343 или 34,3</w:t>
      </w:r>
      <w:r w:rsidRPr="00693AD1">
        <w:rPr>
          <w:rFonts w:ascii="Times New Roman" w:hAnsi="Times New Roman" w:cs="Times New Roman"/>
          <w:sz w:val="24"/>
          <w:szCs w:val="24"/>
        </w:rPr>
        <w:t>%</w:t>
      </w: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b/>
          <w:sz w:val="24"/>
          <w:szCs w:val="24"/>
        </w:rPr>
        <w:t>Задание 5.</w:t>
      </w:r>
      <w:r w:rsidRPr="00693AD1">
        <w:rPr>
          <w:rFonts w:ascii="Times New Roman" w:hAnsi="Times New Roman" w:cs="Times New Roman"/>
          <w:sz w:val="24"/>
          <w:szCs w:val="24"/>
        </w:rPr>
        <w:t xml:space="preserve"> Необходимо задать плановое снижение переменных затрат (в процентах) для «критического» продукта, подлежащего функционально-стоимостному анализу, если рентабельность продаж у продуктовой группы, к которой относится «критический» продукт, нужно увеличить с 8% до 12%, а производство «критического» продукта характеризуется показателями: доля продукта в общей выручке 0,3; переменные затраты 60 тыс</w:t>
      </w:r>
      <w:r w:rsidR="00F10CCB" w:rsidRPr="00693AD1">
        <w:rPr>
          <w:rFonts w:ascii="Times New Roman" w:hAnsi="Times New Roman" w:cs="Times New Roman"/>
          <w:sz w:val="24"/>
          <w:szCs w:val="24"/>
        </w:rPr>
        <w:t xml:space="preserve">. руб.; выручка 100 тыс. руб. </w:t>
      </w:r>
    </w:p>
    <w:p w:rsidR="00F10CCB" w:rsidRPr="00693AD1" w:rsidRDefault="00302006" w:rsidP="00F10C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AD1"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:rsidR="00F10CCB" w:rsidRPr="00693AD1" w:rsidRDefault="00F10CC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Плановое увеличение рентабельности продукта </w:t>
      </w:r>
      <w:r w:rsidRPr="00693AD1">
        <w:rPr>
          <w:rFonts w:ascii="Times New Roman" w:hAnsi="Times New Roman" w:cs="Times New Roman"/>
          <w:sz w:val="24"/>
          <w:szCs w:val="24"/>
        </w:rPr>
        <w:sym w:font="Symbol" w:char="F044"/>
      </w:r>
      <w:r w:rsidRPr="00693AD1">
        <w:rPr>
          <w:rFonts w:ascii="Times New Roman" w:hAnsi="Times New Roman" w:cs="Times New Roman"/>
          <w:sz w:val="24"/>
          <w:szCs w:val="24"/>
        </w:rPr>
        <w:t>Р=(12-</w:t>
      </w:r>
      <w:proofErr w:type="gramStart"/>
      <w:r w:rsidRPr="00693AD1">
        <w:rPr>
          <w:rFonts w:ascii="Times New Roman" w:hAnsi="Times New Roman" w:cs="Times New Roman"/>
          <w:sz w:val="24"/>
          <w:szCs w:val="24"/>
        </w:rPr>
        <w:t>8)/</w:t>
      </w:r>
      <w:proofErr w:type="gramEnd"/>
      <w:r w:rsidRPr="00693AD1">
        <w:rPr>
          <w:rFonts w:ascii="Times New Roman" w:hAnsi="Times New Roman" w:cs="Times New Roman"/>
          <w:sz w:val="24"/>
          <w:szCs w:val="24"/>
        </w:rPr>
        <w:t>0,3</w:t>
      </w:r>
      <w:r w:rsidRPr="00693AD1">
        <w:rPr>
          <w:rFonts w:ascii="Times New Roman" w:hAnsi="Times New Roman" w:cs="Times New Roman"/>
          <w:sz w:val="24"/>
          <w:szCs w:val="24"/>
        </w:rPr>
        <w:t>=13,33</w:t>
      </w:r>
      <w:r w:rsidRPr="00693AD1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302006" w:rsidRPr="00693AD1" w:rsidRDefault="00F10CCB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>Чтобы повысить рентабельность продаж продуктовой группы до 12</w:t>
      </w:r>
      <w:r w:rsidRPr="00693AD1">
        <w:rPr>
          <w:rFonts w:ascii="Times New Roman" w:hAnsi="Times New Roman" w:cs="Times New Roman"/>
          <w:sz w:val="24"/>
          <w:szCs w:val="24"/>
        </w:rPr>
        <w:t>% (т.е. повысить на 4</w:t>
      </w:r>
      <w:r w:rsidRPr="00693AD1">
        <w:rPr>
          <w:rFonts w:ascii="Times New Roman" w:hAnsi="Times New Roman" w:cs="Times New Roman"/>
          <w:sz w:val="24"/>
          <w:szCs w:val="24"/>
        </w:rPr>
        <w:t>%) необходимо повысить рентаб</w:t>
      </w:r>
      <w:r w:rsidRPr="00693AD1">
        <w:rPr>
          <w:rFonts w:ascii="Times New Roman" w:hAnsi="Times New Roman" w:cs="Times New Roman"/>
          <w:sz w:val="24"/>
          <w:szCs w:val="24"/>
        </w:rPr>
        <w:t xml:space="preserve">ельность продаж продукта на </w:t>
      </w:r>
      <w:r w:rsidRPr="00693AD1">
        <w:rPr>
          <w:rFonts w:ascii="Times New Roman" w:hAnsi="Times New Roman" w:cs="Times New Roman"/>
          <w:sz w:val="24"/>
          <w:szCs w:val="24"/>
        </w:rPr>
        <w:t xml:space="preserve">13,33%. Для этого нужно снизить переменные расходы на производство продукта на </w:t>
      </w:r>
      <w:r w:rsidRPr="00693AD1">
        <w:rPr>
          <w:rFonts w:ascii="Times New Roman" w:hAnsi="Times New Roman" w:cs="Times New Roman"/>
          <w:sz w:val="24"/>
          <w:szCs w:val="24"/>
        </w:rPr>
        <w:sym w:font="Symbol" w:char="F064"/>
      </w:r>
      <w:r w:rsidRPr="00693AD1">
        <w:rPr>
          <w:rFonts w:ascii="Times New Roman" w:hAnsi="Times New Roman" w:cs="Times New Roman"/>
          <w:sz w:val="24"/>
          <w:szCs w:val="24"/>
        </w:rPr>
        <w:t>V=</w:t>
      </w:r>
      <w:r w:rsidRPr="00693AD1">
        <w:rPr>
          <w:rFonts w:ascii="Times New Roman" w:hAnsi="Times New Roman" w:cs="Times New Roman"/>
          <w:sz w:val="24"/>
          <w:szCs w:val="24"/>
        </w:rPr>
        <w:t>13,33</w:t>
      </w:r>
      <w:r w:rsidRPr="00693AD1">
        <w:rPr>
          <w:rFonts w:ascii="Times New Roman" w:hAnsi="Times New Roman" w:cs="Times New Roman"/>
          <w:sz w:val="24"/>
          <w:szCs w:val="24"/>
        </w:rPr>
        <w:t>*100</w:t>
      </w:r>
      <w:r w:rsidRPr="00693AD1">
        <w:rPr>
          <w:rFonts w:ascii="Times New Roman" w:hAnsi="Times New Roman" w:cs="Times New Roman"/>
          <w:sz w:val="24"/>
          <w:szCs w:val="24"/>
        </w:rPr>
        <w:t xml:space="preserve">/60 </w:t>
      </w:r>
      <w:r w:rsidRPr="00693AD1">
        <w:rPr>
          <w:rFonts w:ascii="Times New Roman" w:hAnsi="Times New Roman" w:cs="Times New Roman"/>
          <w:sz w:val="24"/>
          <w:szCs w:val="24"/>
        </w:rPr>
        <w:t>=22,22</w:t>
      </w:r>
      <w:r w:rsidRPr="00693AD1">
        <w:rPr>
          <w:rFonts w:ascii="Times New Roman" w:hAnsi="Times New Roman" w:cs="Times New Roman"/>
          <w:sz w:val="24"/>
          <w:szCs w:val="24"/>
        </w:rPr>
        <w:t>%.</w:t>
      </w:r>
    </w:p>
    <w:p w:rsidR="00F10CCB" w:rsidRPr="00693AD1" w:rsidRDefault="00F10CCB" w:rsidP="003020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b/>
          <w:sz w:val="24"/>
          <w:szCs w:val="24"/>
        </w:rPr>
        <w:t>Задание 6.</w:t>
      </w:r>
      <w:r w:rsidRPr="00693AD1">
        <w:rPr>
          <w:rFonts w:ascii="Times New Roman" w:hAnsi="Times New Roman" w:cs="Times New Roman"/>
          <w:sz w:val="24"/>
          <w:szCs w:val="24"/>
        </w:rPr>
        <w:t xml:space="preserve"> Определите ожидаемую прибыль по продуктовой группе в случае принятия решения о прекращении выпуска одного из продуктов в связи с его низкой рентабельностью и сделайте вывод о целесообразности этого решения, если производство исключаемого продукта характеризуется следующими показателями:</w:t>
      </w:r>
    </w:p>
    <w:p w:rsidR="00302006" w:rsidRPr="00693AD1" w:rsidRDefault="00302006" w:rsidP="0030200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3AD1">
        <w:rPr>
          <w:rFonts w:ascii="Times New Roman" w:hAnsi="Times New Roman" w:cs="Times New Roman"/>
          <w:sz w:val="24"/>
          <w:szCs w:val="24"/>
        </w:rPr>
        <w:t>объем</w:t>
      </w:r>
      <w:proofErr w:type="gramEnd"/>
      <w:r w:rsidRPr="00693AD1">
        <w:rPr>
          <w:rFonts w:ascii="Times New Roman" w:hAnsi="Times New Roman" w:cs="Times New Roman"/>
          <w:sz w:val="24"/>
          <w:szCs w:val="24"/>
        </w:rPr>
        <w:t xml:space="preserve"> продаж 1000 шт.; цена 230 руб./шт.; переменные затраты 61 руб./шт.; устранимые постоянные затраты 70 000 руб. Исходная прибыль по продуктовой группе 14 000 руб.</w:t>
      </w:r>
    </w:p>
    <w:p w:rsidR="00F80120" w:rsidRDefault="00F80120" w:rsidP="00F8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AD1"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:rsidR="00693AD1" w:rsidRPr="00693AD1" w:rsidRDefault="00693AD1" w:rsidP="0030298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93AD1">
        <w:rPr>
          <w:rFonts w:ascii="Times New Roman" w:hAnsi="Times New Roman" w:cs="Times New Roman"/>
          <w:sz w:val="24"/>
          <w:szCs w:val="24"/>
        </w:rPr>
        <w:t xml:space="preserve">Маржинальный доход исключаемого продукта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МД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иск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>=(</w:t>
      </w:r>
      <w:r w:rsidR="00551291" w:rsidRPr="00693AD1">
        <w:rPr>
          <w:rFonts w:ascii="Times New Roman" w:hAnsi="Times New Roman" w:cs="Times New Roman"/>
          <w:sz w:val="24"/>
          <w:szCs w:val="24"/>
        </w:rPr>
        <w:t xml:space="preserve">230 </w:t>
      </w:r>
      <w:r w:rsidRPr="00693AD1">
        <w:rPr>
          <w:rFonts w:ascii="Times New Roman" w:hAnsi="Times New Roman" w:cs="Times New Roman"/>
          <w:sz w:val="24"/>
          <w:szCs w:val="24"/>
        </w:rPr>
        <w:t>-</w:t>
      </w:r>
      <w:r w:rsidR="00551291">
        <w:rPr>
          <w:rFonts w:ascii="Times New Roman" w:hAnsi="Times New Roman" w:cs="Times New Roman"/>
          <w:sz w:val="24"/>
          <w:szCs w:val="24"/>
        </w:rPr>
        <w:t xml:space="preserve"> </w:t>
      </w:r>
      <w:r w:rsidR="00551291" w:rsidRPr="00693AD1">
        <w:rPr>
          <w:rFonts w:ascii="Times New Roman" w:hAnsi="Times New Roman" w:cs="Times New Roman"/>
          <w:sz w:val="24"/>
          <w:szCs w:val="24"/>
        </w:rPr>
        <w:t>61</w:t>
      </w:r>
      <w:r w:rsidRPr="00693AD1">
        <w:rPr>
          <w:rFonts w:ascii="Times New Roman" w:hAnsi="Times New Roman" w:cs="Times New Roman"/>
          <w:sz w:val="24"/>
          <w:szCs w:val="24"/>
        </w:rPr>
        <w:t>)*</w:t>
      </w:r>
      <w:r w:rsidRPr="00693AD1">
        <w:rPr>
          <w:rFonts w:ascii="Times New Roman" w:hAnsi="Times New Roman" w:cs="Times New Roman"/>
          <w:sz w:val="24"/>
          <w:szCs w:val="24"/>
        </w:rPr>
        <w:t xml:space="preserve"> </w:t>
      </w:r>
      <w:r w:rsidRPr="00693AD1">
        <w:rPr>
          <w:rFonts w:ascii="Times New Roman" w:hAnsi="Times New Roman" w:cs="Times New Roman"/>
          <w:sz w:val="24"/>
          <w:szCs w:val="24"/>
        </w:rPr>
        <w:t xml:space="preserve">1000 = </w:t>
      </w:r>
      <w:r w:rsidR="00551291" w:rsidRPr="00551291">
        <w:rPr>
          <w:rFonts w:ascii="Times New Roman" w:hAnsi="Times New Roman" w:cs="Times New Roman"/>
          <w:sz w:val="24"/>
          <w:szCs w:val="24"/>
        </w:rPr>
        <w:t>169</w:t>
      </w:r>
      <w:r w:rsidR="00551291">
        <w:rPr>
          <w:rFonts w:ascii="Times New Roman" w:hAnsi="Times New Roman" w:cs="Times New Roman"/>
          <w:sz w:val="24"/>
          <w:szCs w:val="24"/>
        </w:rPr>
        <w:t xml:space="preserve"> 000 </w:t>
      </w:r>
      <w:r w:rsidRPr="00693AD1">
        <w:rPr>
          <w:rFonts w:ascii="Times New Roman" w:hAnsi="Times New Roman" w:cs="Times New Roman"/>
          <w:sz w:val="24"/>
          <w:szCs w:val="24"/>
        </w:rPr>
        <w:t xml:space="preserve">руб. </w:t>
      </w:r>
    </w:p>
    <w:p w:rsidR="00693AD1" w:rsidRPr="00693AD1" w:rsidRDefault="00693AD1" w:rsidP="00302985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Устранимые постоянные затраты у исключаемого продукта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F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>=</w:t>
      </w:r>
      <w:r w:rsidR="00551291" w:rsidRPr="00693AD1">
        <w:rPr>
          <w:rFonts w:ascii="Times New Roman" w:hAnsi="Times New Roman" w:cs="Times New Roman"/>
          <w:sz w:val="24"/>
          <w:szCs w:val="24"/>
        </w:rPr>
        <w:t>70</w:t>
      </w:r>
      <w:r w:rsidR="00551291">
        <w:rPr>
          <w:rFonts w:ascii="Times New Roman" w:hAnsi="Times New Roman" w:cs="Times New Roman"/>
          <w:sz w:val="24"/>
          <w:szCs w:val="24"/>
        </w:rPr>
        <w:t> </w:t>
      </w:r>
      <w:r w:rsidR="00551291" w:rsidRPr="00693AD1">
        <w:rPr>
          <w:rFonts w:ascii="Times New Roman" w:hAnsi="Times New Roman" w:cs="Times New Roman"/>
          <w:sz w:val="24"/>
          <w:szCs w:val="24"/>
        </w:rPr>
        <w:t xml:space="preserve">000 </w:t>
      </w:r>
      <w:r w:rsidRPr="00693AD1">
        <w:rPr>
          <w:rFonts w:ascii="Times New Roman" w:hAnsi="Times New Roman" w:cs="Times New Roman"/>
          <w:sz w:val="24"/>
          <w:szCs w:val="24"/>
        </w:rPr>
        <w:t xml:space="preserve">руб. </w:t>
      </w:r>
    </w:p>
    <w:p w:rsidR="00693AD1" w:rsidRPr="00693AD1" w:rsidRDefault="00693AD1" w:rsidP="00302985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Получается, что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МД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иск</w:t>
      </w:r>
      <w:proofErr w:type="spellEnd"/>
      <w:r w:rsidR="00551291" w:rsidRPr="00551291">
        <w:rPr>
          <w:rFonts w:ascii="Times New Roman" w:hAnsi="Times New Roman" w:cs="Times New Roman"/>
          <w:sz w:val="24"/>
          <w:szCs w:val="24"/>
        </w:rPr>
        <w:t>&gt;</w:t>
      </w:r>
      <w:r w:rsidRPr="006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F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 xml:space="preserve">, значит прибыль </w:t>
      </w:r>
      <w:r w:rsidR="00551291" w:rsidRPr="00551291">
        <w:rPr>
          <w:rFonts w:ascii="Times New Roman" w:hAnsi="Times New Roman" w:cs="Times New Roman"/>
          <w:sz w:val="24"/>
          <w:szCs w:val="24"/>
        </w:rPr>
        <w:t>упадет</w:t>
      </w:r>
      <w:r w:rsidRPr="00693AD1">
        <w:rPr>
          <w:rFonts w:ascii="Times New Roman" w:hAnsi="Times New Roman" w:cs="Times New Roman"/>
          <w:sz w:val="24"/>
          <w:szCs w:val="24"/>
        </w:rPr>
        <w:t xml:space="preserve">, т.е. исключать продукт из продуктовой группы </w:t>
      </w:r>
      <w:r w:rsidR="00551291">
        <w:rPr>
          <w:rFonts w:ascii="Times New Roman" w:hAnsi="Times New Roman" w:cs="Times New Roman"/>
          <w:sz w:val="24"/>
          <w:szCs w:val="24"/>
        </w:rPr>
        <w:t xml:space="preserve">не </w:t>
      </w:r>
      <w:r w:rsidRPr="00693AD1">
        <w:rPr>
          <w:rFonts w:ascii="Times New Roman" w:hAnsi="Times New Roman" w:cs="Times New Roman"/>
          <w:sz w:val="24"/>
          <w:szCs w:val="24"/>
        </w:rPr>
        <w:t xml:space="preserve">целесообразно. </w:t>
      </w:r>
    </w:p>
    <w:p w:rsidR="00F80120" w:rsidRPr="00693AD1" w:rsidRDefault="00693AD1" w:rsidP="00302985">
      <w:pPr>
        <w:jc w:val="both"/>
        <w:rPr>
          <w:rFonts w:ascii="Times New Roman" w:hAnsi="Times New Roman" w:cs="Times New Roman"/>
          <w:sz w:val="24"/>
          <w:szCs w:val="24"/>
        </w:rPr>
      </w:pPr>
      <w:r w:rsidRPr="00693AD1">
        <w:rPr>
          <w:rFonts w:ascii="Times New Roman" w:hAnsi="Times New Roman" w:cs="Times New Roman"/>
          <w:sz w:val="24"/>
          <w:szCs w:val="24"/>
        </w:rPr>
        <w:t xml:space="preserve">Плановая прибыль по продуктовой группе после прекращения выпуска исключаемого продукта составит </w:t>
      </w:r>
      <w:proofErr w:type="spellStart"/>
      <w:r w:rsidRPr="00693AD1">
        <w:rPr>
          <w:rFonts w:ascii="Times New Roman" w:hAnsi="Times New Roman" w:cs="Times New Roman"/>
          <w:sz w:val="24"/>
          <w:szCs w:val="24"/>
        </w:rPr>
        <w:t>П</w:t>
      </w:r>
      <w:r w:rsidRPr="00693AD1">
        <w:rPr>
          <w:rFonts w:ascii="Times New Roman" w:hAnsi="Times New Roman" w:cs="Times New Roman"/>
          <w:sz w:val="24"/>
          <w:szCs w:val="24"/>
          <w:vertAlign w:val="subscript"/>
        </w:rPr>
        <w:t>пл</w:t>
      </w:r>
      <w:proofErr w:type="spellEnd"/>
      <w:r w:rsidRPr="00693AD1">
        <w:rPr>
          <w:rFonts w:ascii="Times New Roman" w:hAnsi="Times New Roman" w:cs="Times New Roman"/>
          <w:sz w:val="24"/>
          <w:szCs w:val="24"/>
        </w:rPr>
        <w:t>=</w:t>
      </w:r>
      <w:r w:rsidR="00551291" w:rsidRPr="00693AD1">
        <w:rPr>
          <w:rFonts w:ascii="Times New Roman" w:hAnsi="Times New Roman" w:cs="Times New Roman"/>
          <w:sz w:val="24"/>
          <w:szCs w:val="24"/>
        </w:rPr>
        <w:t>14</w:t>
      </w:r>
      <w:r w:rsidR="00551291">
        <w:rPr>
          <w:rFonts w:ascii="Times New Roman" w:hAnsi="Times New Roman" w:cs="Times New Roman"/>
          <w:sz w:val="24"/>
          <w:szCs w:val="24"/>
        </w:rPr>
        <w:t> </w:t>
      </w:r>
      <w:r w:rsidR="00551291" w:rsidRPr="00693AD1">
        <w:rPr>
          <w:rFonts w:ascii="Times New Roman" w:hAnsi="Times New Roman" w:cs="Times New Roman"/>
          <w:sz w:val="24"/>
          <w:szCs w:val="24"/>
        </w:rPr>
        <w:t xml:space="preserve">000 </w:t>
      </w:r>
      <w:r w:rsidRPr="00693AD1">
        <w:rPr>
          <w:rFonts w:ascii="Times New Roman" w:hAnsi="Times New Roman" w:cs="Times New Roman"/>
          <w:sz w:val="24"/>
          <w:szCs w:val="24"/>
        </w:rPr>
        <w:t>– (</w:t>
      </w:r>
      <w:r w:rsidR="00551291" w:rsidRPr="00551291">
        <w:rPr>
          <w:rFonts w:ascii="Times New Roman" w:hAnsi="Times New Roman" w:cs="Times New Roman"/>
          <w:sz w:val="24"/>
          <w:szCs w:val="24"/>
        </w:rPr>
        <w:t>169</w:t>
      </w:r>
      <w:r w:rsidR="00551291">
        <w:rPr>
          <w:rFonts w:ascii="Times New Roman" w:hAnsi="Times New Roman" w:cs="Times New Roman"/>
          <w:sz w:val="24"/>
          <w:szCs w:val="24"/>
        </w:rPr>
        <w:t> </w:t>
      </w:r>
      <w:r w:rsidR="00551291">
        <w:rPr>
          <w:rFonts w:ascii="Times New Roman" w:hAnsi="Times New Roman" w:cs="Times New Roman"/>
          <w:sz w:val="24"/>
          <w:szCs w:val="24"/>
        </w:rPr>
        <w:t xml:space="preserve">000 </w:t>
      </w:r>
      <w:r w:rsidRPr="00693AD1">
        <w:rPr>
          <w:rFonts w:ascii="Times New Roman" w:hAnsi="Times New Roman" w:cs="Times New Roman"/>
          <w:sz w:val="24"/>
          <w:szCs w:val="24"/>
        </w:rPr>
        <w:t>-</w:t>
      </w:r>
      <w:r w:rsidR="00551291" w:rsidRPr="00693AD1">
        <w:rPr>
          <w:rFonts w:ascii="Times New Roman" w:hAnsi="Times New Roman" w:cs="Times New Roman"/>
          <w:sz w:val="24"/>
          <w:szCs w:val="24"/>
        </w:rPr>
        <w:t>70</w:t>
      </w:r>
      <w:r w:rsidR="00551291">
        <w:rPr>
          <w:rFonts w:ascii="Times New Roman" w:hAnsi="Times New Roman" w:cs="Times New Roman"/>
          <w:sz w:val="24"/>
          <w:szCs w:val="24"/>
        </w:rPr>
        <w:t> </w:t>
      </w:r>
      <w:r w:rsidR="00551291" w:rsidRPr="00693AD1">
        <w:rPr>
          <w:rFonts w:ascii="Times New Roman" w:hAnsi="Times New Roman" w:cs="Times New Roman"/>
          <w:sz w:val="24"/>
          <w:szCs w:val="24"/>
        </w:rPr>
        <w:t>000</w:t>
      </w:r>
      <w:r w:rsidRPr="00693AD1">
        <w:rPr>
          <w:rFonts w:ascii="Times New Roman" w:hAnsi="Times New Roman" w:cs="Times New Roman"/>
          <w:sz w:val="24"/>
          <w:szCs w:val="24"/>
        </w:rPr>
        <w:t xml:space="preserve">) = </w:t>
      </w:r>
      <w:r w:rsidR="00551291" w:rsidRPr="00693AD1">
        <w:rPr>
          <w:rFonts w:ascii="Times New Roman" w:hAnsi="Times New Roman" w:cs="Times New Roman"/>
          <w:sz w:val="24"/>
          <w:szCs w:val="24"/>
        </w:rPr>
        <w:t>14</w:t>
      </w:r>
      <w:r w:rsidR="00551291">
        <w:rPr>
          <w:rFonts w:ascii="Times New Roman" w:hAnsi="Times New Roman" w:cs="Times New Roman"/>
          <w:sz w:val="24"/>
          <w:szCs w:val="24"/>
        </w:rPr>
        <w:t> </w:t>
      </w:r>
      <w:r w:rsidR="00551291" w:rsidRPr="00693AD1">
        <w:rPr>
          <w:rFonts w:ascii="Times New Roman" w:hAnsi="Times New Roman" w:cs="Times New Roman"/>
          <w:sz w:val="24"/>
          <w:szCs w:val="24"/>
        </w:rPr>
        <w:t xml:space="preserve">000 </w:t>
      </w:r>
      <w:r w:rsidR="00551291">
        <w:rPr>
          <w:rFonts w:ascii="Times New Roman" w:hAnsi="Times New Roman" w:cs="Times New Roman"/>
          <w:sz w:val="24"/>
          <w:szCs w:val="24"/>
        </w:rPr>
        <w:t xml:space="preserve">- </w:t>
      </w:r>
      <w:r w:rsidR="00551291" w:rsidRPr="00551291">
        <w:rPr>
          <w:rFonts w:ascii="Times New Roman" w:hAnsi="Times New Roman" w:cs="Times New Roman"/>
          <w:sz w:val="24"/>
          <w:szCs w:val="24"/>
        </w:rPr>
        <w:t>99 000</w:t>
      </w:r>
      <w:r w:rsidRPr="00693AD1">
        <w:rPr>
          <w:rFonts w:ascii="Times New Roman" w:hAnsi="Times New Roman" w:cs="Times New Roman"/>
          <w:sz w:val="24"/>
          <w:szCs w:val="24"/>
        </w:rPr>
        <w:t xml:space="preserve">= </w:t>
      </w:r>
      <w:r w:rsidR="00551291" w:rsidRPr="00551291">
        <w:rPr>
          <w:rFonts w:ascii="Times New Roman" w:hAnsi="Times New Roman" w:cs="Times New Roman"/>
          <w:sz w:val="24"/>
          <w:szCs w:val="24"/>
        </w:rPr>
        <w:t>-85</w:t>
      </w:r>
      <w:r w:rsidR="00551291">
        <w:rPr>
          <w:rFonts w:ascii="Times New Roman" w:hAnsi="Times New Roman" w:cs="Times New Roman"/>
          <w:sz w:val="24"/>
          <w:szCs w:val="24"/>
        </w:rPr>
        <w:t> </w:t>
      </w:r>
      <w:r w:rsidR="00551291" w:rsidRPr="00551291">
        <w:rPr>
          <w:rFonts w:ascii="Times New Roman" w:hAnsi="Times New Roman" w:cs="Times New Roman"/>
          <w:sz w:val="24"/>
          <w:szCs w:val="24"/>
        </w:rPr>
        <w:t>000</w:t>
      </w:r>
      <w:r w:rsidR="00551291">
        <w:rPr>
          <w:rFonts w:ascii="Times New Roman" w:hAnsi="Times New Roman" w:cs="Times New Roman"/>
          <w:sz w:val="24"/>
          <w:szCs w:val="24"/>
        </w:rPr>
        <w:t xml:space="preserve"> руб</w:t>
      </w:r>
      <w:r w:rsidRPr="00693AD1">
        <w:rPr>
          <w:rFonts w:ascii="Times New Roman" w:hAnsi="Times New Roman" w:cs="Times New Roman"/>
          <w:sz w:val="24"/>
          <w:szCs w:val="24"/>
        </w:rPr>
        <w:t>.</w:t>
      </w:r>
    </w:p>
    <w:sectPr w:rsidR="00F80120" w:rsidRPr="00693AD1" w:rsidSect="00302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09"/>
    <w:rsid w:val="0002336B"/>
    <w:rsid w:val="00302006"/>
    <w:rsid w:val="00302985"/>
    <w:rsid w:val="00366B7B"/>
    <w:rsid w:val="003E2240"/>
    <w:rsid w:val="004B64E3"/>
    <w:rsid w:val="005248F1"/>
    <w:rsid w:val="00551291"/>
    <w:rsid w:val="005D4DCD"/>
    <w:rsid w:val="00616B4C"/>
    <w:rsid w:val="00636303"/>
    <w:rsid w:val="00693AD1"/>
    <w:rsid w:val="00781851"/>
    <w:rsid w:val="007A4E69"/>
    <w:rsid w:val="008223DB"/>
    <w:rsid w:val="008304BD"/>
    <w:rsid w:val="00947086"/>
    <w:rsid w:val="0095677D"/>
    <w:rsid w:val="00993AA2"/>
    <w:rsid w:val="00A11356"/>
    <w:rsid w:val="00A60B85"/>
    <w:rsid w:val="00AF5A68"/>
    <w:rsid w:val="00BF6235"/>
    <w:rsid w:val="00C63F82"/>
    <w:rsid w:val="00D74909"/>
    <w:rsid w:val="00F10CCB"/>
    <w:rsid w:val="00F80120"/>
    <w:rsid w:val="00F8082F"/>
    <w:rsid w:val="00F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4040B-F4EC-4174-8894-4E72F037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00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Мурад Абдулзагиров</cp:lastModifiedBy>
  <cp:revision>7</cp:revision>
  <dcterms:created xsi:type="dcterms:W3CDTF">2022-09-17T09:25:00Z</dcterms:created>
  <dcterms:modified xsi:type="dcterms:W3CDTF">2022-09-30T18:23:00Z</dcterms:modified>
</cp:coreProperties>
</file>