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A18" w:rsidRDefault="00D14A18" w:rsidP="00D14A18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Бугаев Д.Ю. гр. АДМ-21-05</w:t>
      </w:r>
    </w:p>
    <w:p w:rsidR="00D14A18" w:rsidRDefault="00D14A18" w:rsidP="00D14A18">
      <w:pPr>
        <w:spacing w:after="120"/>
        <w:jc w:val="center"/>
        <w:rPr>
          <w:rFonts w:ascii="Times New Roman" w:hAnsi="Times New Roman" w:cs="Times New Roman"/>
          <w:sz w:val="24"/>
        </w:rPr>
      </w:pPr>
      <w:r w:rsidRPr="00161500">
        <w:rPr>
          <w:rFonts w:ascii="Times New Roman" w:hAnsi="Times New Roman" w:cs="Times New Roman"/>
          <w:sz w:val="24"/>
        </w:rPr>
        <w:t xml:space="preserve">Задание </w:t>
      </w:r>
      <w:r w:rsidR="00A11037">
        <w:rPr>
          <w:rFonts w:ascii="Times New Roman" w:hAnsi="Times New Roman" w:cs="Times New Roman"/>
          <w:sz w:val="24"/>
        </w:rPr>
        <w:t>№</w:t>
      </w:r>
      <w:r w:rsidRPr="00161500">
        <w:rPr>
          <w:rFonts w:ascii="Times New Roman" w:hAnsi="Times New Roman" w:cs="Times New Roman"/>
          <w:sz w:val="24"/>
        </w:rPr>
        <w:t>1</w:t>
      </w:r>
    </w:p>
    <w:p w:rsidR="00D14A18" w:rsidRPr="00D14A18" w:rsidRDefault="00D14A18" w:rsidP="00D14A18">
      <w:pPr>
        <w:spacing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14A1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Рассчитайте постоянные годовые затраты на эксплуатацию станка, являющегося частью цехового парка оборудования (ЦПО).</w:t>
      </w:r>
    </w:p>
    <w:p w:rsidR="00D14A18" w:rsidRDefault="00D14A18" w:rsidP="00D14A18">
      <w:pPr>
        <w:spacing w:after="12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A5BC880" wp14:editId="5EE2021C">
            <wp:extent cx="4352925" cy="245053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9204" cy="245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A18" w:rsidRPr="00D14A18" w:rsidRDefault="00D14A18" w:rsidP="00D14A18">
      <w:pPr>
        <w:pStyle w:val="a3"/>
        <w:shd w:val="clear" w:color="auto" w:fill="FFFFFF"/>
        <w:spacing w:before="0" w:beforeAutospacing="0" w:after="120" w:afterAutospacing="0"/>
        <w:rPr>
          <w:color w:val="333333"/>
        </w:rPr>
      </w:pPr>
      <w:r w:rsidRPr="00D14A18">
        <w:rPr>
          <w:color w:val="333333"/>
        </w:rPr>
        <w:t>Рекомендации по расчетам:</w:t>
      </w:r>
    </w:p>
    <w:p w:rsidR="00D14A18" w:rsidRPr="00D14A18" w:rsidRDefault="00D14A18" w:rsidP="00D14A18">
      <w:pPr>
        <w:pStyle w:val="a3"/>
        <w:shd w:val="clear" w:color="auto" w:fill="FFFFFF"/>
        <w:spacing w:before="0" w:beforeAutospacing="0" w:after="120" w:afterAutospacing="0"/>
        <w:rPr>
          <w:color w:val="333333"/>
        </w:rPr>
      </w:pPr>
      <w:r w:rsidRPr="00D14A18">
        <w:rPr>
          <w:color w:val="333333"/>
        </w:rPr>
        <w:t> - затраты на ремонт распределять по доле в балансовой стоимости;</w:t>
      </w:r>
    </w:p>
    <w:p w:rsidR="00D14A18" w:rsidRPr="00D14A18" w:rsidRDefault="00D14A18" w:rsidP="00D14A18">
      <w:pPr>
        <w:pStyle w:val="a3"/>
        <w:shd w:val="clear" w:color="auto" w:fill="FFFFFF"/>
        <w:spacing w:before="0" w:beforeAutospacing="0" w:after="120" w:afterAutospacing="0"/>
        <w:rPr>
          <w:color w:val="333333"/>
        </w:rPr>
      </w:pPr>
      <w:r w:rsidRPr="00D14A18">
        <w:rPr>
          <w:color w:val="333333"/>
        </w:rPr>
        <w:t> - затраты на техническое обслуживание распределять по доле по износу станка;</w:t>
      </w:r>
    </w:p>
    <w:p w:rsidR="00D14A18" w:rsidRPr="00D14A18" w:rsidRDefault="00D14A18" w:rsidP="00D14A18">
      <w:pPr>
        <w:pStyle w:val="a3"/>
        <w:shd w:val="clear" w:color="auto" w:fill="FFFFFF"/>
        <w:spacing w:before="0" w:beforeAutospacing="0" w:after="120" w:afterAutospacing="0"/>
        <w:rPr>
          <w:color w:val="333333"/>
        </w:rPr>
      </w:pPr>
      <w:r w:rsidRPr="00D14A18">
        <w:rPr>
          <w:color w:val="333333"/>
        </w:rPr>
        <w:t> - сопряженные затраты распределять по доле по площади станка;</w:t>
      </w:r>
    </w:p>
    <w:p w:rsidR="00D14A18" w:rsidRPr="00B074AF" w:rsidRDefault="00D14A18" w:rsidP="00B074AF">
      <w:pPr>
        <w:pStyle w:val="a3"/>
        <w:shd w:val="clear" w:color="auto" w:fill="FFFFFF"/>
        <w:spacing w:before="0" w:beforeAutospacing="0" w:after="120" w:afterAutospacing="0"/>
        <w:rPr>
          <w:color w:val="333333"/>
        </w:rPr>
      </w:pPr>
      <w:r w:rsidRPr="00D14A18">
        <w:rPr>
          <w:color w:val="333333"/>
        </w:rPr>
        <w:t> - долю станка по износу определять по накопленной амортизации.</w:t>
      </w:r>
    </w:p>
    <w:p w:rsidR="00D14A18" w:rsidRDefault="00D14A18" w:rsidP="00D14A18">
      <w:pPr>
        <w:spacing w:after="1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Решение</w:t>
      </w:r>
    </w:p>
    <w:p w:rsidR="00D14A18" w:rsidRDefault="00D14A18" w:rsidP="00D14A18">
      <w:pPr>
        <w:spacing w:after="120"/>
        <w:jc w:val="both"/>
        <w:rPr>
          <w:rFonts w:ascii="Times New Roman" w:hAnsi="Times New Roman" w:cs="Times New Roman"/>
          <w:sz w:val="24"/>
        </w:rPr>
      </w:pPr>
      <w:r w:rsidRPr="0006643B">
        <w:rPr>
          <w:rFonts w:ascii="Times New Roman" w:hAnsi="Times New Roman" w:cs="Times New Roman"/>
          <w:sz w:val="24"/>
        </w:rPr>
        <w:t xml:space="preserve">Амортизационные отчисления по станку </w:t>
      </w:r>
      <w:proofErr w:type="spellStart"/>
      <w:r w:rsidRPr="0006643B">
        <w:rPr>
          <w:rFonts w:ascii="Times New Roman" w:hAnsi="Times New Roman" w:cs="Times New Roman"/>
          <w:sz w:val="24"/>
        </w:rPr>
        <w:t>Аст</w:t>
      </w:r>
      <w:proofErr w:type="spellEnd"/>
      <w:r w:rsidRPr="0006643B">
        <w:rPr>
          <w:rFonts w:ascii="Times New Roman" w:hAnsi="Times New Roman" w:cs="Times New Roman"/>
          <w:sz w:val="24"/>
        </w:rPr>
        <w:t>=На *</w:t>
      </w:r>
      <w:proofErr w:type="spellStart"/>
      <w:r w:rsidRPr="0006643B">
        <w:rPr>
          <w:rFonts w:ascii="Times New Roman" w:hAnsi="Times New Roman" w:cs="Times New Roman"/>
          <w:sz w:val="24"/>
        </w:rPr>
        <w:t>Sбал.ст</w:t>
      </w:r>
      <w:proofErr w:type="spellEnd"/>
      <w:r w:rsidRPr="0006643B">
        <w:rPr>
          <w:rFonts w:ascii="Times New Roman" w:hAnsi="Times New Roman" w:cs="Times New Roman"/>
          <w:sz w:val="24"/>
        </w:rPr>
        <w:t xml:space="preserve">, </w:t>
      </w:r>
    </w:p>
    <w:p w:rsidR="00D14A18" w:rsidRDefault="00D14A18" w:rsidP="00D14A18">
      <w:pPr>
        <w:spacing w:after="120"/>
        <w:jc w:val="both"/>
        <w:rPr>
          <w:rFonts w:ascii="Times New Roman" w:hAnsi="Times New Roman" w:cs="Times New Roman"/>
          <w:sz w:val="24"/>
        </w:rPr>
      </w:pPr>
      <w:proofErr w:type="gramStart"/>
      <w:r w:rsidRPr="0006643B">
        <w:rPr>
          <w:rFonts w:ascii="Times New Roman" w:hAnsi="Times New Roman" w:cs="Times New Roman"/>
          <w:sz w:val="24"/>
        </w:rPr>
        <w:t>где</w:t>
      </w:r>
      <w:proofErr w:type="gramEnd"/>
      <w:r w:rsidRPr="0006643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</w:t>
      </w:r>
      <w:r w:rsidRPr="0006643B">
        <w:rPr>
          <w:rFonts w:ascii="Times New Roman" w:hAnsi="Times New Roman" w:cs="Times New Roman"/>
          <w:sz w:val="24"/>
        </w:rPr>
        <w:t xml:space="preserve">а – норма амортизации; </w:t>
      </w:r>
      <w:proofErr w:type="spellStart"/>
      <w:r w:rsidRPr="0006643B">
        <w:rPr>
          <w:rFonts w:ascii="Times New Roman" w:hAnsi="Times New Roman" w:cs="Times New Roman"/>
          <w:sz w:val="24"/>
        </w:rPr>
        <w:t>Sбал</w:t>
      </w:r>
      <w:proofErr w:type="spellEnd"/>
      <w:r w:rsidRPr="0006643B">
        <w:rPr>
          <w:rFonts w:ascii="Times New Roman" w:hAnsi="Times New Roman" w:cs="Times New Roman"/>
          <w:sz w:val="24"/>
        </w:rPr>
        <w:t xml:space="preserve"> – полная балансовая стоимость станка. </w:t>
      </w:r>
    </w:p>
    <w:p w:rsidR="00D14A18" w:rsidRDefault="00D14A18" w:rsidP="00D14A18">
      <w:pPr>
        <w:spacing w:after="120"/>
        <w:jc w:val="both"/>
        <w:rPr>
          <w:rFonts w:ascii="Times New Roman" w:hAnsi="Times New Roman" w:cs="Times New Roman"/>
          <w:sz w:val="24"/>
        </w:rPr>
      </w:pPr>
      <w:r w:rsidRPr="0006643B">
        <w:rPr>
          <w:rFonts w:ascii="Times New Roman" w:hAnsi="Times New Roman" w:cs="Times New Roman"/>
          <w:sz w:val="24"/>
        </w:rPr>
        <w:t xml:space="preserve">Затраты на ремонт станка </w:t>
      </w:r>
      <w:proofErr w:type="spellStart"/>
      <w:r w:rsidRPr="0006643B">
        <w:rPr>
          <w:rFonts w:ascii="Times New Roman" w:hAnsi="Times New Roman" w:cs="Times New Roman"/>
          <w:sz w:val="24"/>
        </w:rPr>
        <w:t>Рст</w:t>
      </w:r>
      <w:proofErr w:type="spellEnd"/>
      <w:r w:rsidRPr="0006643B">
        <w:rPr>
          <w:rFonts w:ascii="Times New Roman" w:hAnsi="Times New Roman" w:cs="Times New Roman"/>
          <w:sz w:val="24"/>
        </w:rPr>
        <w:t>=РЦПО*</w:t>
      </w:r>
      <w:r w:rsidRPr="0006643B">
        <w:rPr>
          <w:rFonts w:ascii="Times New Roman" w:hAnsi="Times New Roman" w:cs="Times New Roman"/>
          <w:sz w:val="24"/>
        </w:rPr>
        <w:sym w:font="Symbol" w:char="F067"/>
      </w:r>
      <w:proofErr w:type="spellStart"/>
      <w:r w:rsidRPr="0006643B">
        <w:rPr>
          <w:rFonts w:ascii="Times New Roman" w:hAnsi="Times New Roman" w:cs="Times New Roman"/>
          <w:sz w:val="24"/>
        </w:rPr>
        <w:t>бал.ст</w:t>
      </w:r>
      <w:proofErr w:type="spellEnd"/>
      <w:r w:rsidRPr="0006643B">
        <w:rPr>
          <w:rFonts w:ascii="Times New Roman" w:hAnsi="Times New Roman" w:cs="Times New Roman"/>
          <w:sz w:val="24"/>
        </w:rPr>
        <w:t>=РЦПО*</w:t>
      </w:r>
      <w:proofErr w:type="spellStart"/>
      <w:r w:rsidRPr="0006643B">
        <w:rPr>
          <w:rFonts w:ascii="Times New Roman" w:hAnsi="Times New Roman" w:cs="Times New Roman"/>
          <w:sz w:val="24"/>
        </w:rPr>
        <w:t>Sбал.ст</w:t>
      </w:r>
      <w:proofErr w:type="spellEnd"/>
      <w:r w:rsidRPr="0006643B">
        <w:rPr>
          <w:rFonts w:ascii="Times New Roman" w:hAnsi="Times New Roman" w:cs="Times New Roman"/>
          <w:sz w:val="24"/>
        </w:rPr>
        <w:t>/</w:t>
      </w:r>
      <w:proofErr w:type="spellStart"/>
      <w:r w:rsidRPr="0006643B">
        <w:rPr>
          <w:rFonts w:ascii="Times New Roman" w:hAnsi="Times New Roman" w:cs="Times New Roman"/>
          <w:sz w:val="24"/>
        </w:rPr>
        <w:t>Sбал.ЦПО</w:t>
      </w:r>
      <w:proofErr w:type="spellEnd"/>
      <w:r w:rsidRPr="0006643B">
        <w:rPr>
          <w:rFonts w:ascii="Times New Roman" w:hAnsi="Times New Roman" w:cs="Times New Roman"/>
          <w:sz w:val="24"/>
        </w:rPr>
        <w:t xml:space="preserve">, </w:t>
      </w:r>
    </w:p>
    <w:p w:rsidR="00D14A18" w:rsidRDefault="00D14A18" w:rsidP="00D14A18">
      <w:pPr>
        <w:spacing w:after="120"/>
        <w:jc w:val="both"/>
        <w:rPr>
          <w:rFonts w:ascii="Times New Roman" w:hAnsi="Times New Roman" w:cs="Times New Roman"/>
          <w:sz w:val="24"/>
        </w:rPr>
      </w:pPr>
      <w:r w:rsidRPr="0006643B">
        <w:rPr>
          <w:rFonts w:ascii="Times New Roman" w:hAnsi="Times New Roman" w:cs="Times New Roman"/>
          <w:sz w:val="24"/>
        </w:rPr>
        <w:t xml:space="preserve">где РЦПО – затраты на техническое обслуживание цехового парка оборудования; </w:t>
      </w:r>
    </w:p>
    <w:p w:rsidR="00D14A18" w:rsidRDefault="00D14A18" w:rsidP="00D14A18">
      <w:pPr>
        <w:spacing w:after="120"/>
        <w:jc w:val="both"/>
        <w:rPr>
          <w:rFonts w:ascii="Times New Roman" w:hAnsi="Times New Roman" w:cs="Times New Roman"/>
          <w:sz w:val="24"/>
        </w:rPr>
      </w:pPr>
      <w:r w:rsidRPr="0006643B">
        <w:rPr>
          <w:rFonts w:ascii="Times New Roman" w:hAnsi="Times New Roman" w:cs="Times New Roman"/>
          <w:sz w:val="24"/>
        </w:rPr>
        <w:sym w:font="Symbol" w:char="F067"/>
      </w:r>
      <w:proofErr w:type="spellStart"/>
      <w:r w:rsidRPr="0006643B">
        <w:rPr>
          <w:rFonts w:ascii="Times New Roman" w:hAnsi="Times New Roman" w:cs="Times New Roman"/>
          <w:sz w:val="24"/>
        </w:rPr>
        <w:t>бал.ст</w:t>
      </w:r>
      <w:proofErr w:type="spellEnd"/>
      <w:r w:rsidRPr="0006643B">
        <w:rPr>
          <w:rFonts w:ascii="Times New Roman" w:hAnsi="Times New Roman" w:cs="Times New Roman"/>
          <w:sz w:val="24"/>
        </w:rPr>
        <w:t xml:space="preserve"> – доля станка по балансовой стоимости, </w:t>
      </w:r>
      <w:r w:rsidRPr="0006643B">
        <w:rPr>
          <w:rFonts w:ascii="Times New Roman" w:hAnsi="Times New Roman" w:cs="Times New Roman"/>
          <w:sz w:val="24"/>
        </w:rPr>
        <w:sym w:font="Symbol" w:char="F067"/>
      </w:r>
      <w:proofErr w:type="spellStart"/>
      <w:r w:rsidRPr="0006643B">
        <w:rPr>
          <w:rFonts w:ascii="Times New Roman" w:hAnsi="Times New Roman" w:cs="Times New Roman"/>
          <w:sz w:val="24"/>
        </w:rPr>
        <w:t>бал.ст</w:t>
      </w:r>
      <w:proofErr w:type="spellEnd"/>
      <w:r w:rsidRPr="0006643B">
        <w:rPr>
          <w:rFonts w:ascii="Times New Roman" w:hAnsi="Times New Roman" w:cs="Times New Roman"/>
          <w:sz w:val="24"/>
        </w:rPr>
        <w:t>=</w:t>
      </w:r>
      <w:proofErr w:type="spellStart"/>
      <w:r w:rsidRPr="0006643B">
        <w:rPr>
          <w:rFonts w:ascii="Times New Roman" w:hAnsi="Times New Roman" w:cs="Times New Roman"/>
          <w:sz w:val="24"/>
        </w:rPr>
        <w:t>Sбал.ст</w:t>
      </w:r>
      <w:proofErr w:type="spellEnd"/>
      <w:r w:rsidRPr="0006643B">
        <w:rPr>
          <w:rFonts w:ascii="Times New Roman" w:hAnsi="Times New Roman" w:cs="Times New Roman"/>
          <w:sz w:val="24"/>
        </w:rPr>
        <w:t>/</w:t>
      </w:r>
      <w:proofErr w:type="spellStart"/>
      <w:r w:rsidRPr="0006643B">
        <w:rPr>
          <w:rFonts w:ascii="Times New Roman" w:hAnsi="Times New Roman" w:cs="Times New Roman"/>
          <w:sz w:val="24"/>
        </w:rPr>
        <w:t>Sбал.ЦПО</w:t>
      </w:r>
      <w:proofErr w:type="spellEnd"/>
      <w:r w:rsidRPr="0006643B">
        <w:rPr>
          <w:rFonts w:ascii="Times New Roman" w:hAnsi="Times New Roman" w:cs="Times New Roman"/>
          <w:sz w:val="24"/>
        </w:rPr>
        <w:t xml:space="preserve">, </w:t>
      </w:r>
    </w:p>
    <w:p w:rsidR="00B074AF" w:rsidRDefault="00D14A18" w:rsidP="00D14A18">
      <w:pPr>
        <w:spacing w:after="120"/>
        <w:jc w:val="both"/>
        <w:rPr>
          <w:rFonts w:ascii="Times New Roman" w:hAnsi="Times New Roman" w:cs="Times New Roman"/>
          <w:sz w:val="24"/>
        </w:rPr>
      </w:pPr>
      <w:r w:rsidRPr="0006643B">
        <w:rPr>
          <w:rFonts w:ascii="Times New Roman" w:hAnsi="Times New Roman" w:cs="Times New Roman"/>
          <w:sz w:val="24"/>
        </w:rPr>
        <w:t xml:space="preserve">где </w:t>
      </w:r>
      <w:proofErr w:type="spellStart"/>
      <w:r w:rsidRPr="0006643B">
        <w:rPr>
          <w:rFonts w:ascii="Times New Roman" w:hAnsi="Times New Roman" w:cs="Times New Roman"/>
          <w:sz w:val="24"/>
        </w:rPr>
        <w:t>Sбал.ЦПО</w:t>
      </w:r>
      <w:proofErr w:type="spellEnd"/>
      <w:r w:rsidRPr="0006643B">
        <w:rPr>
          <w:rFonts w:ascii="Times New Roman" w:hAnsi="Times New Roman" w:cs="Times New Roman"/>
          <w:sz w:val="24"/>
        </w:rPr>
        <w:t xml:space="preserve"> – полная балансовая стоимость цехового парка оборудования; </w:t>
      </w:r>
    </w:p>
    <w:p w:rsidR="00D14A18" w:rsidRDefault="00D14A18" w:rsidP="00D14A18">
      <w:pPr>
        <w:spacing w:after="120"/>
        <w:jc w:val="both"/>
        <w:rPr>
          <w:rFonts w:ascii="Times New Roman" w:hAnsi="Times New Roman" w:cs="Times New Roman"/>
          <w:sz w:val="24"/>
        </w:rPr>
      </w:pPr>
      <w:proofErr w:type="spellStart"/>
      <w:r w:rsidRPr="0006643B">
        <w:rPr>
          <w:rFonts w:ascii="Times New Roman" w:hAnsi="Times New Roman" w:cs="Times New Roman"/>
          <w:sz w:val="24"/>
        </w:rPr>
        <w:t>Робщ</w:t>
      </w:r>
      <w:proofErr w:type="spellEnd"/>
      <w:r w:rsidRPr="0006643B">
        <w:rPr>
          <w:rFonts w:ascii="Times New Roman" w:hAnsi="Times New Roman" w:cs="Times New Roman"/>
          <w:sz w:val="24"/>
        </w:rPr>
        <w:t xml:space="preserve"> – общие затраты на ремонт ЦПО. </w:t>
      </w:r>
    </w:p>
    <w:p w:rsidR="00D14A18" w:rsidRDefault="00D14A18" w:rsidP="00D14A18">
      <w:pPr>
        <w:spacing w:after="120"/>
        <w:jc w:val="both"/>
        <w:rPr>
          <w:rFonts w:ascii="Times New Roman" w:hAnsi="Times New Roman" w:cs="Times New Roman"/>
          <w:sz w:val="24"/>
        </w:rPr>
      </w:pPr>
      <w:r w:rsidRPr="0006643B">
        <w:rPr>
          <w:rFonts w:ascii="Times New Roman" w:hAnsi="Times New Roman" w:cs="Times New Roman"/>
          <w:sz w:val="24"/>
        </w:rPr>
        <w:t xml:space="preserve">Затраты на техническое обслуживание станка </w:t>
      </w:r>
      <w:proofErr w:type="spellStart"/>
      <w:r w:rsidRPr="0006643B">
        <w:rPr>
          <w:rFonts w:ascii="Times New Roman" w:hAnsi="Times New Roman" w:cs="Times New Roman"/>
          <w:sz w:val="24"/>
        </w:rPr>
        <w:t>ТОст</w:t>
      </w:r>
      <w:proofErr w:type="spellEnd"/>
      <w:r w:rsidRPr="0006643B">
        <w:rPr>
          <w:rFonts w:ascii="Times New Roman" w:hAnsi="Times New Roman" w:cs="Times New Roman"/>
          <w:sz w:val="24"/>
        </w:rPr>
        <w:t>=ТОЦПО*</w:t>
      </w:r>
      <w:r w:rsidRPr="0006643B">
        <w:rPr>
          <w:rFonts w:ascii="Times New Roman" w:hAnsi="Times New Roman" w:cs="Times New Roman"/>
          <w:sz w:val="24"/>
        </w:rPr>
        <w:sym w:font="Symbol" w:char="F067"/>
      </w:r>
      <w:proofErr w:type="spellStart"/>
      <w:r w:rsidRPr="0006643B">
        <w:rPr>
          <w:rFonts w:ascii="Times New Roman" w:hAnsi="Times New Roman" w:cs="Times New Roman"/>
          <w:sz w:val="24"/>
        </w:rPr>
        <w:t>изн.ст</w:t>
      </w:r>
      <w:proofErr w:type="spellEnd"/>
      <w:r w:rsidRPr="0006643B">
        <w:rPr>
          <w:rFonts w:ascii="Times New Roman" w:hAnsi="Times New Roman" w:cs="Times New Roman"/>
          <w:sz w:val="24"/>
        </w:rPr>
        <w:t xml:space="preserve">, </w:t>
      </w:r>
    </w:p>
    <w:p w:rsidR="00D14A18" w:rsidRDefault="00D14A18" w:rsidP="00D14A18">
      <w:pPr>
        <w:spacing w:after="120"/>
        <w:jc w:val="both"/>
        <w:rPr>
          <w:rFonts w:ascii="Times New Roman" w:hAnsi="Times New Roman" w:cs="Times New Roman"/>
          <w:sz w:val="24"/>
        </w:rPr>
      </w:pPr>
      <w:r w:rsidRPr="0006643B">
        <w:rPr>
          <w:rFonts w:ascii="Times New Roman" w:hAnsi="Times New Roman" w:cs="Times New Roman"/>
          <w:sz w:val="24"/>
        </w:rPr>
        <w:t xml:space="preserve">где ТОЦПО – затраты на техническое обслуживание цехового парка оборудования; </w:t>
      </w:r>
    </w:p>
    <w:p w:rsidR="00D14A18" w:rsidRDefault="00D14A18" w:rsidP="00D14A18">
      <w:pPr>
        <w:spacing w:after="120"/>
        <w:jc w:val="both"/>
        <w:rPr>
          <w:rFonts w:ascii="Times New Roman" w:hAnsi="Times New Roman" w:cs="Times New Roman"/>
          <w:sz w:val="24"/>
        </w:rPr>
      </w:pPr>
      <w:r w:rsidRPr="0006643B">
        <w:rPr>
          <w:rFonts w:ascii="Times New Roman" w:hAnsi="Times New Roman" w:cs="Times New Roman"/>
          <w:sz w:val="24"/>
        </w:rPr>
        <w:sym w:font="Symbol" w:char="F067"/>
      </w:r>
      <w:proofErr w:type="spellStart"/>
      <w:r w:rsidRPr="0006643B">
        <w:rPr>
          <w:rFonts w:ascii="Times New Roman" w:hAnsi="Times New Roman" w:cs="Times New Roman"/>
          <w:sz w:val="24"/>
        </w:rPr>
        <w:t>изн.ст</w:t>
      </w:r>
      <w:proofErr w:type="spellEnd"/>
      <w:r w:rsidRPr="0006643B">
        <w:rPr>
          <w:rFonts w:ascii="Times New Roman" w:hAnsi="Times New Roman" w:cs="Times New Roman"/>
          <w:sz w:val="24"/>
        </w:rPr>
        <w:t xml:space="preserve"> – доля станка в цеховом парке оборудования по износу оборудования. </w:t>
      </w:r>
    </w:p>
    <w:p w:rsidR="00D14A18" w:rsidRDefault="00D14A18" w:rsidP="00D14A18">
      <w:pPr>
        <w:spacing w:after="120"/>
        <w:jc w:val="both"/>
        <w:rPr>
          <w:rFonts w:ascii="Times New Roman" w:hAnsi="Times New Roman" w:cs="Times New Roman"/>
          <w:sz w:val="24"/>
        </w:rPr>
      </w:pPr>
      <w:r w:rsidRPr="0006643B">
        <w:rPr>
          <w:rFonts w:ascii="Times New Roman" w:hAnsi="Times New Roman" w:cs="Times New Roman"/>
          <w:sz w:val="24"/>
        </w:rPr>
        <w:t xml:space="preserve">Сопряженные расходы по станку </w:t>
      </w:r>
      <w:proofErr w:type="spellStart"/>
      <w:r w:rsidRPr="0006643B">
        <w:rPr>
          <w:rFonts w:ascii="Times New Roman" w:hAnsi="Times New Roman" w:cs="Times New Roman"/>
          <w:sz w:val="24"/>
        </w:rPr>
        <w:t>СРст</w:t>
      </w:r>
      <w:proofErr w:type="spellEnd"/>
      <w:r w:rsidRPr="0006643B">
        <w:rPr>
          <w:rFonts w:ascii="Times New Roman" w:hAnsi="Times New Roman" w:cs="Times New Roman"/>
          <w:sz w:val="24"/>
        </w:rPr>
        <w:t>=СРЦПО*</w:t>
      </w:r>
      <w:r w:rsidRPr="0006643B">
        <w:rPr>
          <w:rFonts w:ascii="Times New Roman" w:hAnsi="Times New Roman" w:cs="Times New Roman"/>
          <w:sz w:val="24"/>
        </w:rPr>
        <w:sym w:font="Symbol" w:char="F067"/>
      </w:r>
      <w:proofErr w:type="spellStart"/>
      <w:r w:rsidRPr="0006643B">
        <w:rPr>
          <w:rFonts w:ascii="Times New Roman" w:hAnsi="Times New Roman" w:cs="Times New Roman"/>
          <w:sz w:val="24"/>
        </w:rPr>
        <w:t>площ.ст</w:t>
      </w:r>
      <w:proofErr w:type="spellEnd"/>
      <w:r w:rsidRPr="0006643B">
        <w:rPr>
          <w:rFonts w:ascii="Times New Roman" w:hAnsi="Times New Roman" w:cs="Times New Roman"/>
          <w:sz w:val="24"/>
        </w:rPr>
        <w:t xml:space="preserve">, </w:t>
      </w:r>
    </w:p>
    <w:p w:rsidR="00D14A18" w:rsidRDefault="00D14A18" w:rsidP="00D14A18">
      <w:pPr>
        <w:spacing w:after="120"/>
        <w:jc w:val="both"/>
        <w:rPr>
          <w:rFonts w:ascii="Times New Roman" w:hAnsi="Times New Roman" w:cs="Times New Roman"/>
          <w:sz w:val="24"/>
        </w:rPr>
      </w:pPr>
      <w:r w:rsidRPr="0006643B">
        <w:rPr>
          <w:rFonts w:ascii="Times New Roman" w:hAnsi="Times New Roman" w:cs="Times New Roman"/>
          <w:sz w:val="24"/>
        </w:rPr>
        <w:t xml:space="preserve">где СРЦПО – сопряженные расходы по цеховому парку оборудования; </w:t>
      </w:r>
    </w:p>
    <w:p w:rsidR="00D14A18" w:rsidRDefault="00D14A18" w:rsidP="00D14A18">
      <w:pPr>
        <w:spacing w:after="120"/>
        <w:jc w:val="both"/>
        <w:rPr>
          <w:rFonts w:ascii="Times New Roman" w:hAnsi="Times New Roman" w:cs="Times New Roman"/>
          <w:sz w:val="24"/>
        </w:rPr>
      </w:pPr>
      <w:r w:rsidRPr="0006643B">
        <w:rPr>
          <w:rFonts w:ascii="Times New Roman" w:hAnsi="Times New Roman" w:cs="Times New Roman"/>
          <w:sz w:val="24"/>
        </w:rPr>
        <w:sym w:font="Symbol" w:char="F067"/>
      </w:r>
      <w:proofErr w:type="spellStart"/>
      <w:r w:rsidRPr="0006643B">
        <w:rPr>
          <w:rFonts w:ascii="Times New Roman" w:hAnsi="Times New Roman" w:cs="Times New Roman"/>
          <w:sz w:val="24"/>
        </w:rPr>
        <w:t>площ.ст</w:t>
      </w:r>
      <w:proofErr w:type="spellEnd"/>
      <w:r w:rsidRPr="0006643B">
        <w:rPr>
          <w:rFonts w:ascii="Times New Roman" w:hAnsi="Times New Roman" w:cs="Times New Roman"/>
          <w:sz w:val="24"/>
        </w:rPr>
        <w:t xml:space="preserve"> – доля станка в цеховом парке оборудования по площади оборудования. </w:t>
      </w:r>
    </w:p>
    <w:p w:rsidR="00D14A18" w:rsidRPr="0006643B" w:rsidRDefault="00D14A18" w:rsidP="00D14A18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 w:rsidRPr="0006643B">
        <w:rPr>
          <w:rFonts w:ascii="Times New Roman" w:hAnsi="Times New Roman" w:cs="Times New Roman"/>
          <w:sz w:val="24"/>
        </w:rPr>
        <w:t xml:space="preserve">Годовые постоянные эксплуатационные затраты по станку </w:t>
      </w:r>
      <w:proofErr w:type="spellStart"/>
      <w:r w:rsidRPr="0006643B">
        <w:rPr>
          <w:rFonts w:ascii="Times New Roman" w:hAnsi="Times New Roman" w:cs="Times New Roman"/>
          <w:sz w:val="24"/>
        </w:rPr>
        <w:t>РСЭОст</w:t>
      </w:r>
      <w:proofErr w:type="spellEnd"/>
      <w:r w:rsidRPr="0006643B">
        <w:rPr>
          <w:rFonts w:ascii="Times New Roman" w:hAnsi="Times New Roman" w:cs="Times New Roman"/>
          <w:sz w:val="24"/>
        </w:rPr>
        <w:t>=</w:t>
      </w:r>
      <w:proofErr w:type="spellStart"/>
      <w:r w:rsidRPr="0006643B">
        <w:rPr>
          <w:rFonts w:ascii="Times New Roman" w:hAnsi="Times New Roman" w:cs="Times New Roman"/>
          <w:sz w:val="24"/>
        </w:rPr>
        <w:t>Аст+Рст+ТОст+СРст</w:t>
      </w:r>
      <w:proofErr w:type="spellEnd"/>
      <w:r w:rsidRPr="0006643B">
        <w:rPr>
          <w:rFonts w:ascii="Times New Roman" w:hAnsi="Times New Roman" w:cs="Times New Roman"/>
          <w:sz w:val="24"/>
        </w:rPr>
        <w:t>.</w:t>
      </w:r>
    </w:p>
    <w:p w:rsidR="00D14A18" w:rsidRPr="009C0271" w:rsidRDefault="00D14A18" w:rsidP="00D14A18">
      <w:pPr>
        <w:spacing w:after="120"/>
        <w:jc w:val="both"/>
        <w:rPr>
          <w:rFonts w:ascii="Times New Roman" w:hAnsi="Times New Roman" w:cs="Times New Roman"/>
          <w:sz w:val="24"/>
        </w:rPr>
      </w:pPr>
      <w:r w:rsidRPr="009C0271">
        <w:rPr>
          <w:rFonts w:ascii="Times New Roman" w:hAnsi="Times New Roman" w:cs="Times New Roman"/>
          <w:sz w:val="24"/>
        </w:rPr>
        <w:t xml:space="preserve">Амортизационные отчисления по станку </w:t>
      </w:r>
      <w:proofErr w:type="spellStart"/>
      <w:r w:rsidRPr="009C0271">
        <w:rPr>
          <w:rFonts w:ascii="Times New Roman" w:hAnsi="Times New Roman" w:cs="Times New Roman"/>
          <w:sz w:val="24"/>
        </w:rPr>
        <w:t>А</w:t>
      </w:r>
      <w:r w:rsidRPr="00377BD6">
        <w:rPr>
          <w:rFonts w:ascii="Times New Roman" w:hAnsi="Times New Roman" w:cs="Times New Roman"/>
          <w:sz w:val="24"/>
          <w:vertAlign w:val="subscript"/>
        </w:rPr>
        <w:t>ст</w:t>
      </w:r>
      <w:proofErr w:type="spellEnd"/>
      <w:r w:rsidRPr="009C0271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>6</w:t>
      </w:r>
      <w:r w:rsidRPr="009C0271">
        <w:rPr>
          <w:rFonts w:ascii="Times New Roman" w:hAnsi="Times New Roman" w:cs="Times New Roman"/>
          <w:sz w:val="24"/>
        </w:rPr>
        <w:t>%*</w:t>
      </w:r>
      <w:r>
        <w:rPr>
          <w:rFonts w:ascii="Times New Roman" w:hAnsi="Times New Roman" w:cs="Times New Roman"/>
          <w:sz w:val="24"/>
        </w:rPr>
        <w:t>718= 43,08</w:t>
      </w:r>
      <w:r w:rsidRPr="009C02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0271">
        <w:rPr>
          <w:rFonts w:ascii="Times New Roman" w:hAnsi="Times New Roman" w:cs="Times New Roman"/>
          <w:sz w:val="24"/>
        </w:rPr>
        <w:t>тыс.руб</w:t>
      </w:r>
      <w:proofErr w:type="spellEnd"/>
      <w:r w:rsidRPr="009C0271">
        <w:rPr>
          <w:rFonts w:ascii="Times New Roman" w:hAnsi="Times New Roman" w:cs="Times New Roman"/>
          <w:sz w:val="24"/>
        </w:rPr>
        <w:t>.</w:t>
      </w:r>
    </w:p>
    <w:p w:rsidR="00D14A18" w:rsidRPr="009C0271" w:rsidRDefault="00D14A18" w:rsidP="00D14A18">
      <w:pPr>
        <w:spacing w:after="120"/>
        <w:jc w:val="both"/>
        <w:rPr>
          <w:rFonts w:ascii="Times New Roman" w:hAnsi="Times New Roman" w:cs="Times New Roman"/>
          <w:sz w:val="24"/>
        </w:rPr>
      </w:pPr>
      <w:r w:rsidRPr="009C0271">
        <w:rPr>
          <w:rFonts w:ascii="Times New Roman" w:hAnsi="Times New Roman" w:cs="Times New Roman"/>
          <w:sz w:val="24"/>
        </w:rPr>
        <w:lastRenderedPageBreak/>
        <w:t xml:space="preserve">Затраты на ремонт станка </w:t>
      </w:r>
      <w:proofErr w:type="spellStart"/>
      <w:r w:rsidRPr="009C0271">
        <w:rPr>
          <w:rFonts w:ascii="Times New Roman" w:hAnsi="Times New Roman" w:cs="Times New Roman"/>
          <w:sz w:val="24"/>
        </w:rPr>
        <w:t>Р</w:t>
      </w:r>
      <w:r w:rsidRPr="00377BD6">
        <w:rPr>
          <w:rFonts w:ascii="Times New Roman" w:hAnsi="Times New Roman" w:cs="Times New Roman"/>
          <w:sz w:val="24"/>
          <w:vertAlign w:val="subscript"/>
        </w:rPr>
        <w:t>ст</w:t>
      </w:r>
      <w:proofErr w:type="spellEnd"/>
      <w:r w:rsidRPr="009C0271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>522</w:t>
      </w:r>
      <w:r w:rsidRPr="009C0271">
        <w:rPr>
          <w:rFonts w:ascii="Times New Roman" w:hAnsi="Times New Roman" w:cs="Times New Roman"/>
          <w:sz w:val="24"/>
        </w:rPr>
        <w:t>*</w:t>
      </w:r>
      <w:r>
        <w:rPr>
          <w:rFonts w:ascii="Times New Roman" w:hAnsi="Times New Roman" w:cs="Times New Roman"/>
          <w:sz w:val="24"/>
        </w:rPr>
        <w:t>718</w:t>
      </w:r>
      <w:r w:rsidRPr="009C0271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13642</w:t>
      </w:r>
      <w:r w:rsidRPr="009C0271">
        <w:rPr>
          <w:rFonts w:ascii="Times New Roman" w:hAnsi="Times New Roman" w:cs="Times New Roman"/>
          <w:sz w:val="24"/>
        </w:rPr>
        <w:t xml:space="preserve">= </w:t>
      </w:r>
      <w:r>
        <w:rPr>
          <w:rFonts w:ascii="Times New Roman" w:hAnsi="Times New Roman" w:cs="Times New Roman"/>
          <w:sz w:val="24"/>
        </w:rPr>
        <w:t xml:space="preserve">27,47 </w:t>
      </w:r>
      <w:r w:rsidRPr="009C0271">
        <w:rPr>
          <w:rFonts w:ascii="Times New Roman" w:hAnsi="Times New Roman" w:cs="Times New Roman"/>
          <w:sz w:val="24"/>
        </w:rPr>
        <w:t>тыс. руб.</w:t>
      </w:r>
    </w:p>
    <w:p w:rsidR="00D14A18" w:rsidRPr="009C0271" w:rsidRDefault="00D14A18" w:rsidP="00D14A18">
      <w:pPr>
        <w:spacing w:after="120"/>
        <w:jc w:val="both"/>
        <w:rPr>
          <w:rFonts w:ascii="Times New Roman" w:hAnsi="Times New Roman" w:cs="Times New Roman"/>
          <w:sz w:val="24"/>
        </w:rPr>
      </w:pPr>
      <w:r w:rsidRPr="009C0271">
        <w:rPr>
          <w:rFonts w:ascii="Times New Roman" w:hAnsi="Times New Roman" w:cs="Times New Roman"/>
          <w:sz w:val="24"/>
        </w:rPr>
        <w:t xml:space="preserve">Затраты на техническое обслуживание станка </w:t>
      </w:r>
      <w:proofErr w:type="spellStart"/>
      <w:r w:rsidRPr="009C0271">
        <w:rPr>
          <w:rFonts w:ascii="Times New Roman" w:hAnsi="Times New Roman" w:cs="Times New Roman"/>
          <w:sz w:val="24"/>
        </w:rPr>
        <w:t>ТО</w:t>
      </w:r>
      <w:r w:rsidRPr="00377BD6">
        <w:rPr>
          <w:rFonts w:ascii="Times New Roman" w:hAnsi="Times New Roman" w:cs="Times New Roman"/>
          <w:sz w:val="24"/>
          <w:vertAlign w:val="subscript"/>
        </w:rPr>
        <w:t>ст</w:t>
      </w:r>
      <w:proofErr w:type="spellEnd"/>
      <w:r w:rsidRPr="009C0271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506 </w:t>
      </w:r>
      <w:r w:rsidRPr="009C0271">
        <w:rPr>
          <w:rFonts w:ascii="Times New Roman" w:hAnsi="Times New Roman" w:cs="Times New Roman"/>
          <w:sz w:val="24"/>
        </w:rPr>
        <w:t>*</w:t>
      </w:r>
      <w:r>
        <w:rPr>
          <w:rFonts w:ascii="Times New Roman" w:hAnsi="Times New Roman" w:cs="Times New Roman"/>
          <w:sz w:val="24"/>
        </w:rPr>
        <w:t xml:space="preserve"> 72/6685 </w:t>
      </w:r>
      <w:r w:rsidRPr="009C0271">
        <w:rPr>
          <w:rFonts w:ascii="Times New Roman" w:hAnsi="Times New Roman" w:cs="Times New Roman"/>
          <w:sz w:val="24"/>
        </w:rPr>
        <w:t xml:space="preserve">= </w:t>
      </w:r>
      <w:r>
        <w:rPr>
          <w:rFonts w:ascii="Times New Roman" w:hAnsi="Times New Roman" w:cs="Times New Roman"/>
          <w:sz w:val="24"/>
        </w:rPr>
        <w:t xml:space="preserve">5,45 </w:t>
      </w:r>
      <w:r w:rsidRPr="009C0271">
        <w:rPr>
          <w:rFonts w:ascii="Times New Roman" w:hAnsi="Times New Roman" w:cs="Times New Roman"/>
          <w:sz w:val="24"/>
        </w:rPr>
        <w:t>тыс. руб.</w:t>
      </w:r>
    </w:p>
    <w:p w:rsidR="00D14A18" w:rsidRPr="009C0271" w:rsidRDefault="00D14A18" w:rsidP="00D14A18">
      <w:pPr>
        <w:spacing w:after="120"/>
        <w:jc w:val="both"/>
        <w:rPr>
          <w:rFonts w:ascii="Times New Roman" w:hAnsi="Times New Roman" w:cs="Times New Roman"/>
          <w:sz w:val="24"/>
        </w:rPr>
      </w:pPr>
      <w:r w:rsidRPr="009C0271">
        <w:rPr>
          <w:rFonts w:ascii="Times New Roman" w:hAnsi="Times New Roman" w:cs="Times New Roman"/>
          <w:sz w:val="24"/>
        </w:rPr>
        <w:t xml:space="preserve">Сопряженные расходы по станку </w:t>
      </w:r>
      <w:proofErr w:type="spellStart"/>
      <w:r w:rsidRPr="009C0271">
        <w:rPr>
          <w:rFonts w:ascii="Times New Roman" w:hAnsi="Times New Roman" w:cs="Times New Roman"/>
          <w:sz w:val="24"/>
        </w:rPr>
        <w:t>СР</w:t>
      </w:r>
      <w:r w:rsidRPr="00377BD6">
        <w:rPr>
          <w:rFonts w:ascii="Times New Roman" w:hAnsi="Times New Roman" w:cs="Times New Roman"/>
          <w:sz w:val="24"/>
          <w:vertAlign w:val="subscript"/>
        </w:rPr>
        <w:t>ст</w:t>
      </w:r>
      <w:proofErr w:type="spellEnd"/>
      <w:r w:rsidRPr="009C0271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442 * 23/437 </w:t>
      </w:r>
      <w:r w:rsidRPr="009C0271">
        <w:rPr>
          <w:rFonts w:ascii="Times New Roman" w:hAnsi="Times New Roman" w:cs="Times New Roman"/>
          <w:sz w:val="24"/>
        </w:rPr>
        <w:t xml:space="preserve">= </w:t>
      </w:r>
      <w:r>
        <w:rPr>
          <w:rFonts w:ascii="Times New Roman" w:hAnsi="Times New Roman" w:cs="Times New Roman"/>
          <w:sz w:val="24"/>
        </w:rPr>
        <w:t xml:space="preserve">23,26 </w:t>
      </w:r>
      <w:r w:rsidRPr="009C0271">
        <w:rPr>
          <w:rFonts w:ascii="Times New Roman" w:hAnsi="Times New Roman" w:cs="Times New Roman"/>
          <w:sz w:val="24"/>
        </w:rPr>
        <w:t>тыс. руб.</w:t>
      </w:r>
    </w:p>
    <w:p w:rsidR="00D14A18" w:rsidRPr="009C0271" w:rsidRDefault="00D14A18" w:rsidP="00D14A18">
      <w:pPr>
        <w:spacing w:after="120"/>
        <w:jc w:val="both"/>
        <w:rPr>
          <w:rFonts w:ascii="Times New Roman" w:hAnsi="Times New Roman" w:cs="Times New Roman"/>
          <w:sz w:val="24"/>
        </w:rPr>
      </w:pPr>
      <w:r w:rsidRPr="009C0271">
        <w:rPr>
          <w:rFonts w:ascii="Times New Roman" w:hAnsi="Times New Roman" w:cs="Times New Roman"/>
          <w:sz w:val="24"/>
        </w:rPr>
        <w:t>Годовые постоянные эксплуатационные затраты по станку</w:t>
      </w:r>
    </w:p>
    <w:p w:rsidR="00D14A18" w:rsidRDefault="00D14A18" w:rsidP="00D14A18">
      <w:pPr>
        <w:spacing w:after="120"/>
        <w:jc w:val="both"/>
        <w:rPr>
          <w:rFonts w:ascii="Times New Roman" w:hAnsi="Times New Roman" w:cs="Times New Roman"/>
          <w:sz w:val="24"/>
        </w:rPr>
      </w:pPr>
      <w:proofErr w:type="spellStart"/>
      <w:r w:rsidRPr="009C0271">
        <w:rPr>
          <w:rFonts w:ascii="Times New Roman" w:hAnsi="Times New Roman" w:cs="Times New Roman"/>
          <w:sz w:val="24"/>
        </w:rPr>
        <w:t>РСЭО</w:t>
      </w:r>
      <w:r w:rsidRPr="00377BD6">
        <w:rPr>
          <w:rFonts w:ascii="Times New Roman" w:hAnsi="Times New Roman" w:cs="Times New Roman"/>
          <w:sz w:val="24"/>
          <w:vertAlign w:val="subscript"/>
        </w:rPr>
        <w:t>ст</w:t>
      </w:r>
      <w:proofErr w:type="spellEnd"/>
      <w:r w:rsidRPr="009C0271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43,08</w:t>
      </w:r>
      <w:r w:rsidRPr="009C027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+ 27,47 + 5,45 + 23,26 </w:t>
      </w:r>
      <w:r w:rsidRPr="009C0271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99,26</w:t>
      </w:r>
      <w:r w:rsidRPr="009C0271">
        <w:rPr>
          <w:rFonts w:ascii="Times New Roman" w:hAnsi="Times New Roman" w:cs="Times New Roman"/>
          <w:sz w:val="24"/>
        </w:rPr>
        <w:t xml:space="preserve"> тыс. руб.</w:t>
      </w:r>
    </w:p>
    <w:p w:rsidR="002C6143" w:rsidRDefault="002C6143" w:rsidP="002C614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 №2</w:t>
      </w:r>
    </w:p>
    <w:p w:rsidR="002C6143" w:rsidRDefault="002C6143" w:rsidP="002C6143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Определите избыточную стоимость и интегральный коэффициент использования станка.</w:t>
      </w:r>
    </w:p>
    <w:p w:rsidR="002C6143" w:rsidRDefault="002C6143" w:rsidP="002C6143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848100" cy="4320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143" w:rsidRDefault="002C6143" w:rsidP="002C614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:rsidR="002C6143" w:rsidRDefault="002C6143" w:rsidP="002C61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 станка S=518 000 руб.</w:t>
      </w:r>
    </w:p>
    <w:p w:rsidR="002C6143" w:rsidRDefault="002C6143" w:rsidP="002C61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Приростная стоимость неиспользуемой функции (манипулятор) </w:t>
      </w:r>
      <w:proofErr w:type="spellStart"/>
      <w:r>
        <w:rPr>
          <w:rFonts w:ascii="Times New Roman" w:hAnsi="Times New Roman" w:cs="Times New Roman"/>
          <w:sz w:val="24"/>
          <w:szCs w:val="24"/>
        </w:rPr>
        <w:t>ΣSпр.i</w:t>
      </w:r>
      <w:proofErr w:type="spellEnd"/>
      <w:r>
        <w:rPr>
          <w:rFonts w:ascii="Times New Roman" w:hAnsi="Times New Roman" w:cs="Times New Roman"/>
          <w:sz w:val="24"/>
          <w:szCs w:val="24"/>
        </w:rPr>
        <w:t>=88 000 руб.</w:t>
      </w:r>
    </w:p>
    <w:p w:rsidR="002C6143" w:rsidRDefault="002C6143" w:rsidP="002C61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параметрического потенциала станка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Кпар</w:t>
      </w:r>
      <w:proofErr w:type="spellEnd"/>
      <w:r>
        <w:rPr>
          <w:rFonts w:ascii="Times New Roman" w:hAnsi="Times New Roman" w:cs="Times New Roman"/>
          <w:sz w:val="24"/>
          <w:szCs w:val="24"/>
        </w:rPr>
        <w:t>=(460/590)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0,8</w:t>
      </w:r>
      <w:r>
        <w:rPr>
          <w:rFonts w:ascii="Times New Roman" w:hAnsi="Times New Roman" w:cs="Times New Roman"/>
          <w:sz w:val="24"/>
          <w:szCs w:val="24"/>
        </w:rPr>
        <w:t>=0,82.</w:t>
      </w:r>
    </w:p>
    <w:p w:rsidR="002C6143" w:rsidRDefault="002C6143" w:rsidP="002C61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параметрического потенциала станка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Кпар</w:t>
      </w:r>
      <w:proofErr w:type="spellEnd"/>
      <w:r>
        <w:rPr>
          <w:rFonts w:ascii="Times New Roman" w:hAnsi="Times New Roman" w:cs="Times New Roman"/>
          <w:sz w:val="24"/>
          <w:szCs w:val="24"/>
        </w:rPr>
        <w:t>=(8/11)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0,7</w:t>
      </w:r>
      <w:r>
        <w:rPr>
          <w:rFonts w:ascii="Times New Roman" w:hAnsi="Times New Roman" w:cs="Times New Roman"/>
          <w:sz w:val="24"/>
          <w:szCs w:val="24"/>
        </w:rPr>
        <w:t xml:space="preserve"> = 0,8.</w:t>
      </w:r>
    </w:p>
    <w:p w:rsidR="002C6143" w:rsidRDefault="002C6143" w:rsidP="002C61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ресурсного станка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Крес</w:t>
      </w:r>
      <w:proofErr w:type="spellEnd"/>
      <w:r>
        <w:rPr>
          <w:rFonts w:ascii="Times New Roman" w:hAnsi="Times New Roman" w:cs="Times New Roman"/>
          <w:sz w:val="24"/>
          <w:szCs w:val="24"/>
        </w:rPr>
        <w:t>=(484/</w:t>
      </w:r>
      <w:proofErr w:type="gramStart"/>
      <w:r>
        <w:rPr>
          <w:rFonts w:ascii="Times New Roman" w:hAnsi="Times New Roman" w:cs="Times New Roman"/>
          <w:sz w:val="24"/>
          <w:szCs w:val="24"/>
        </w:rPr>
        <w:t>2200)=</w:t>
      </w:r>
      <w:proofErr w:type="gramEnd"/>
      <w:r>
        <w:rPr>
          <w:rFonts w:ascii="Times New Roman" w:hAnsi="Times New Roman" w:cs="Times New Roman"/>
          <w:sz w:val="24"/>
          <w:szCs w:val="24"/>
        </w:rPr>
        <w:t>0,22.</w:t>
      </w:r>
    </w:p>
    <w:p w:rsidR="002C6143" w:rsidRDefault="002C6143" w:rsidP="002C61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Избыточная стоимость станка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Sизб</w:t>
      </w:r>
      <w:proofErr w:type="spellEnd"/>
      <w:r>
        <w:rPr>
          <w:rFonts w:ascii="Times New Roman" w:hAnsi="Times New Roman" w:cs="Times New Roman"/>
          <w:sz w:val="24"/>
          <w:szCs w:val="24"/>
        </w:rPr>
        <w:t>= S</w:t>
      </w:r>
      <w:proofErr w:type="gramStart"/>
      <w:r>
        <w:rPr>
          <w:rFonts w:ascii="Times New Roman" w:hAnsi="Times New Roman" w:cs="Times New Roman"/>
          <w:sz w:val="24"/>
          <w:szCs w:val="24"/>
        </w:rPr>
        <w:t>–(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S– </w:t>
      </w:r>
      <w:proofErr w:type="spellStart"/>
      <w:r>
        <w:rPr>
          <w:rFonts w:ascii="Times New Roman" w:hAnsi="Times New Roman" w:cs="Times New Roman"/>
          <w:sz w:val="24"/>
          <w:szCs w:val="24"/>
        </w:rPr>
        <w:t>ΣSпр.i</w:t>
      </w:r>
      <w:proofErr w:type="spellEnd"/>
      <w:r>
        <w:rPr>
          <w:rFonts w:ascii="Times New Roman" w:hAnsi="Times New Roman" w:cs="Times New Roman"/>
          <w:sz w:val="24"/>
          <w:szCs w:val="24"/>
        </w:rPr>
        <w:t>)*</w:t>
      </w:r>
      <w:proofErr w:type="spellStart"/>
      <w:r>
        <w:rPr>
          <w:rFonts w:ascii="Times New Roman" w:hAnsi="Times New Roman" w:cs="Times New Roman"/>
          <w:sz w:val="24"/>
          <w:szCs w:val="24"/>
        </w:rPr>
        <w:t>Кпар</w:t>
      </w:r>
      <w:proofErr w:type="spellEnd"/>
      <w:r>
        <w:rPr>
          <w:rFonts w:ascii="Times New Roman" w:hAnsi="Times New Roman" w:cs="Times New Roman"/>
          <w:sz w:val="24"/>
          <w:szCs w:val="24"/>
        </w:rPr>
        <w:t>=518 000 - (518 000 – 88 000)*0,82 = 165400 руб.</w:t>
      </w:r>
    </w:p>
    <w:p w:rsidR="002C6143" w:rsidRDefault="002C6143" w:rsidP="002C61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Избыточная стоимость станка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Sизб</w:t>
      </w:r>
      <w:proofErr w:type="spellEnd"/>
      <w:r>
        <w:rPr>
          <w:rFonts w:ascii="Times New Roman" w:hAnsi="Times New Roman" w:cs="Times New Roman"/>
          <w:sz w:val="24"/>
          <w:szCs w:val="24"/>
        </w:rPr>
        <w:t>= 518 000 - (518 000 – 88 000) *0,8 = 174000 руб.</w:t>
      </w:r>
    </w:p>
    <w:p w:rsidR="002C6143" w:rsidRDefault="002C6143" w:rsidP="002C61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Интегральный коэффициент использования станка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Кинт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1- </w:t>
      </w:r>
      <w:proofErr w:type="spellStart"/>
      <w:r>
        <w:rPr>
          <w:rFonts w:ascii="Times New Roman" w:hAnsi="Times New Roman" w:cs="Times New Roman"/>
          <w:sz w:val="24"/>
          <w:szCs w:val="24"/>
        </w:rPr>
        <w:t>ΣSпр.i</w:t>
      </w:r>
      <w:proofErr w:type="spellEnd"/>
      <w:r>
        <w:rPr>
          <w:rFonts w:ascii="Times New Roman" w:hAnsi="Times New Roman" w:cs="Times New Roman"/>
          <w:sz w:val="24"/>
          <w:szCs w:val="24"/>
        </w:rPr>
        <w:t>/S)*</w:t>
      </w:r>
      <w:proofErr w:type="spellStart"/>
      <w:r>
        <w:rPr>
          <w:rFonts w:ascii="Times New Roman" w:hAnsi="Times New Roman" w:cs="Times New Roman"/>
          <w:sz w:val="24"/>
          <w:szCs w:val="24"/>
        </w:rPr>
        <w:t>Кпар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Кизб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(1 – 88 000/518 000)*0,82*0,22 = 0,15 или 15%.</w:t>
      </w:r>
    </w:p>
    <w:p w:rsidR="002C6143" w:rsidRDefault="002C6143" w:rsidP="002C61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Интегральный коэффициент использования станка </w:t>
      </w:r>
    </w:p>
    <w:p w:rsidR="002C6143" w:rsidRDefault="002C6143" w:rsidP="002C61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Кинт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(1-88000/518000) *0,8*0,22 = 0,15 или 15%</w:t>
      </w:r>
    </w:p>
    <w:p w:rsidR="002C6143" w:rsidRDefault="002C6143" w:rsidP="002C61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фактически предприятие использует только 15%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полезностного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потенциала станка. Станок дороже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параметрически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функционально достаточного станка на 165 400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174000 руб.</w:t>
      </w:r>
    </w:p>
    <w:p w:rsidR="00AD7A61" w:rsidRDefault="00AD7A61" w:rsidP="002C61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7A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95A761" wp14:editId="12533C06">
            <wp:extent cx="5940425" cy="5810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143" w:rsidRDefault="002C6143" w:rsidP="002C614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C6143" w:rsidRDefault="002C6143" w:rsidP="002C61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№3</w:t>
      </w:r>
    </w:p>
    <w:p w:rsidR="002C6143" w:rsidRDefault="002C6143" w:rsidP="002C6143">
      <w:pPr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При помощи метода размерных коэффициентов определите стоимость изделия по стоимости его функциональных частей (ФЧ), если есть данные о базисных изделиях для функциональных частей (т.е. изделиях, геометрически подобных функциональным частям):</w:t>
      </w:r>
    </w:p>
    <w:p w:rsidR="002C6143" w:rsidRDefault="002C6143" w:rsidP="002C614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661660" cy="1874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143" w:rsidRDefault="002C6143" w:rsidP="002C6143">
      <w:pPr>
        <w:pStyle w:val="a3"/>
        <w:shd w:val="clear" w:color="auto" w:fill="FFFFFF"/>
        <w:spacing w:before="0" w:beforeAutospacing="0" w:after="120" w:afterAutospacing="0"/>
        <w:jc w:val="both"/>
        <w:rPr>
          <w:color w:val="333333"/>
        </w:rPr>
      </w:pPr>
      <w:r>
        <w:rPr>
          <w:bCs/>
          <w:color w:val="333333"/>
        </w:rPr>
        <w:t>Стоимость функциональной части рассчитывается по формуле: S=</w:t>
      </w:r>
      <w:proofErr w:type="spellStart"/>
      <w:r>
        <w:rPr>
          <w:bCs/>
          <w:color w:val="333333"/>
        </w:rPr>
        <w:t>Цб</w:t>
      </w:r>
      <w:proofErr w:type="spellEnd"/>
      <w:r>
        <w:rPr>
          <w:bCs/>
          <w:color w:val="333333"/>
        </w:rPr>
        <w:t>*(</w:t>
      </w:r>
      <w:proofErr w:type="spellStart"/>
      <w:r>
        <w:rPr>
          <w:bCs/>
          <w:color w:val="333333"/>
        </w:rPr>
        <w:t>Gм</w:t>
      </w:r>
      <w:proofErr w:type="spellEnd"/>
      <w:r>
        <w:rPr>
          <w:bCs/>
          <w:color w:val="333333"/>
        </w:rPr>
        <w:t>*</w:t>
      </w:r>
      <w:proofErr w:type="spellStart"/>
      <w:r>
        <w:rPr>
          <w:bCs/>
          <w:color w:val="333333"/>
        </w:rPr>
        <w:t>Lм+Gпр</w:t>
      </w:r>
      <w:proofErr w:type="spellEnd"/>
      <w:r>
        <w:rPr>
          <w:bCs/>
          <w:color w:val="333333"/>
        </w:rPr>
        <w:t>*</w:t>
      </w:r>
      <w:proofErr w:type="spellStart"/>
      <w:r>
        <w:rPr>
          <w:bCs/>
          <w:color w:val="333333"/>
        </w:rPr>
        <w:t>Lпр+Gк</w:t>
      </w:r>
      <w:proofErr w:type="spellEnd"/>
      <w:r>
        <w:rPr>
          <w:bCs/>
          <w:color w:val="333333"/>
        </w:rPr>
        <w:t>*</w:t>
      </w:r>
      <w:proofErr w:type="spellStart"/>
      <w:r>
        <w:rPr>
          <w:bCs/>
          <w:color w:val="333333"/>
        </w:rPr>
        <w:t>Lк</w:t>
      </w:r>
      <w:proofErr w:type="spellEnd"/>
      <w:r>
        <w:rPr>
          <w:bCs/>
          <w:color w:val="333333"/>
        </w:rPr>
        <w:t>)</w:t>
      </w:r>
      <w:r>
        <w:rPr>
          <w:color w:val="333333"/>
        </w:rPr>
        <w:t>,</w:t>
      </w:r>
    </w:p>
    <w:p w:rsidR="002C6143" w:rsidRDefault="002C6143" w:rsidP="002C6143">
      <w:pPr>
        <w:pStyle w:val="a3"/>
        <w:shd w:val="clear" w:color="auto" w:fill="FFFFFF"/>
        <w:spacing w:before="0" w:beforeAutospacing="0" w:after="120" w:afterAutospacing="0"/>
        <w:jc w:val="both"/>
        <w:rPr>
          <w:color w:val="333333"/>
        </w:rPr>
      </w:pPr>
      <w:proofErr w:type="gramStart"/>
      <w:r>
        <w:rPr>
          <w:color w:val="333333"/>
        </w:rPr>
        <w:t>где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Цб</w:t>
      </w:r>
      <w:proofErr w:type="spellEnd"/>
      <w:r>
        <w:rPr>
          <w:color w:val="333333"/>
        </w:rPr>
        <w:t xml:space="preserve"> – цена геометрически подобного базисного объекта;</w:t>
      </w:r>
    </w:p>
    <w:p w:rsidR="002C6143" w:rsidRDefault="002C6143" w:rsidP="002C6143">
      <w:pPr>
        <w:pStyle w:val="a3"/>
        <w:shd w:val="clear" w:color="auto" w:fill="FFFFFF"/>
        <w:spacing w:before="0" w:beforeAutospacing="0" w:after="120" w:afterAutospacing="0"/>
        <w:jc w:val="both"/>
        <w:rPr>
          <w:color w:val="333333"/>
        </w:rPr>
      </w:pPr>
      <w:proofErr w:type="spellStart"/>
      <w:r>
        <w:rPr>
          <w:color w:val="333333"/>
        </w:rPr>
        <w:t>Gм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Gпр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Gк</w:t>
      </w:r>
      <w:proofErr w:type="spellEnd"/>
      <w:r>
        <w:rPr>
          <w:color w:val="333333"/>
        </w:rPr>
        <w:t xml:space="preserve"> – удельный вес в себестоимости базисного объекта материальных, производственных и косвенных затрат;</w:t>
      </w:r>
    </w:p>
    <w:p w:rsidR="002C6143" w:rsidRDefault="002C6143" w:rsidP="002C6143">
      <w:pPr>
        <w:pStyle w:val="a3"/>
        <w:shd w:val="clear" w:color="auto" w:fill="FFFFFF"/>
        <w:spacing w:before="0" w:beforeAutospacing="0" w:after="120" w:afterAutospacing="0"/>
        <w:jc w:val="both"/>
        <w:rPr>
          <w:color w:val="333333"/>
        </w:rPr>
      </w:pPr>
      <w:proofErr w:type="spellStart"/>
      <w:r>
        <w:rPr>
          <w:color w:val="333333"/>
        </w:rPr>
        <w:t>Lм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Lпр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Lк</w:t>
      </w:r>
      <w:proofErr w:type="spellEnd"/>
      <w:r>
        <w:rPr>
          <w:color w:val="333333"/>
        </w:rPr>
        <w:t xml:space="preserve"> – размерные коэффициенты, определяющие соотношение затрат в базисном объекте и функциональной части изделия.</w:t>
      </w:r>
    </w:p>
    <w:p w:rsidR="002C6143" w:rsidRDefault="002C6143" w:rsidP="002C6143">
      <w:pPr>
        <w:pStyle w:val="a3"/>
        <w:shd w:val="clear" w:color="auto" w:fill="FFFFFF"/>
        <w:spacing w:before="0" w:beforeAutospacing="0" w:after="120" w:afterAutospacing="0"/>
        <w:jc w:val="both"/>
        <w:rPr>
          <w:color w:val="333333"/>
        </w:rPr>
      </w:pPr>
      <w:r>
        <w:rPr>
          <w:bCs/>
          <w:color w:val="333333"/>
        </w:rPr>
        <w:t>Стоимость изделия определяется как S=S</w:t>
      </w:r>
      <w:r>
        <w:rPr>
          <w:bCs/>
          <w:color w:val="333333"/>
          <w:vertAlign w:val="subscript"/>
        </w:rPr>
        <w:t>ФЧ1</w:t>
      </w:r>
      <w:r>
        <w:rPr>
          <w:bCs/>
          <w:color w:val="333333"/>
        </w:rPr>
        <w:t>+S</w:t>
      </w:r>
      <w:r>
        <w:rPr>
          <w:bCs/>
          <w:color w:val="333333"/>
          <w:vertAlign w:val="subscript"/>
        </w:rPr>
        <w:t>ФЧ2</w:t>
      </w:r>
      <w:r>
        <w:rPr>
          <w:bCs/>
          <w:color w:val="333333"/>
        </w:rPr>
        <w:t>+S</w:t>
      </w:r>
      <w:r>
        <w:rPr>
          <w:bCs/>
          <w:color w:val="333333"/>
          <w:vertAlign w:val="subscript"/>
        </w:rPr>
        <w:t>ФЧ3</w:t>
      </w:r>
    </w:p>
    <w:p w:rsidR="002C6143" w:rsidRDefault="002C6143" w:rsidP="002C6143">
      <w:pPr>
        <w:pStyle w:val="a3"/>
        <w:shd w:val="clear" w:color="auto" w:fill="FFFFFF"/>
        <w:spacing w:before="0" w:beforeAutospacing="0" w:after="120" w:afterAutospacing="0"/>
        <w:jc w:val="both"/>
        <w:rPr>
          <w:color w:val="333333"/>
        </w:rPr>
      </w:pPr>
      <w:proofErr w:type="gramStart"/>
      <w:r>
        <w:rPr>
          <w:color w:val="333333"/>
        </w:rPr>
        <w:t>где</w:t>
      </w:r>
      <w:proofErr w:type="gramEnd"/>
      <w:r>
        <w:rPr>
          <w:color w:val="333333"/>
        </w:rPr>
        <w:t xml:space="preserve"> S</w:t>
      </w:r>
      <w:r>
        <w:rPr>
          <w:color w:val="333333"/>
          <w:vertAlign w:val="subscript"/>
        </w:rPr>
        <w:t>ФЧ1</w:t>
      </w:r>
      <w:r>
        <w:rPr>
          <w:color w:val="333333"/>
        </w:rPr>
        <w:t>, S</w:t>
      </w:r>
      <w:r>
        <w:rPr>
          <w:color w:val="333333"/>
          <w:vertAlign w:val="subscript"/>
        </w:rPr>
        <w:t>ФЧ2</w:t>
      </w:r>
      <w:r>
        <w:rPr>
          <w:color w:val="333333"/>
        </w:rPr>
        <w:t>, S</w:t>
      </w:r>
      <w:r>
        <w:rPr>
          <w:color w:val="333333"/>
          <w:vertAlign w:val="subscript"/>
        </w:rPr>
        <w:t>ФЧ3</w:t>
      </w:r>
      <w:r>
        <w:rPr>
          <w:color w:val="333333"/>
        </w:rPr>
        <w:t> - стоимости функциональных частей, рассчитанные методом размерных коэффициентов.</w:t>
      </w:r>
    </w:p>
    <w:p w:rsidR="002C6143" w:rsidRDefault="002C6143" w:rsidP="002C6143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Решение:</w:t>
      </w:r>
    </w:p>
    <w:p w:rsidR="002C6143" w:rsidRDefault="002C6143" w:rsidP="002C6143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Стоимость функциональной части:</w:t>
      </w:r>
    </w:p>
    <w:p w:rsidR="002C6143" w:rsidRDefault="002C6143" w:rsidP="002C614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>ФЧ1 = 173</w:t>
      </w:r>
      <w:proofErr w:type="gramStart"/>
      <w:r>
        <w:rPr>
          <w:rFonts w:ascii="Times New Roman" w:hAnsi="Times New Roman" w:cs="Times New Roman"/>
          <w:sz w:val="24"/>
        </w:rPr>
        <w:t>,01</w:t>
      </w:r>
      <w:proofErr w:type="gramEnd"/>
      <w:r>
        <w:rPr>
          <w:rFonts w:ascii="Times New Roman" w:hAnsi="Times New Roman" w:cs="Times New Roman"/>
          <w:sz w:val="24"/>
        </w:rPr>
        <w:t>*(18*2+28*1,7+34*1,7) = 24463,614 руб.</w:t>
      </w:r>
    </w:p>
    <w:p w:rsidR="002C6143" w:rsidRDefault="002C6143" w:rsidP="002C614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>ФЧ2 = 185</w:t>
      </w:r>
      <w:proofErr w:type="gramStart"/>
      <w:r>
        <w:rPr>
          <w:rFonts w:ascii="Times New Roman" w:hAnsi="Times New Roman" w:cs="Times New Roman"/>
          <w:sz w:val="24"/>
        </w:rPr>
        <w:t>,8</w:t>
      </w:r>
      <w:proofErr w:type="gramEnd"/>
      <w:r>
        <w:rPr>
          <w:rFonts w:ascii="Times New Roman" w:hAnsi="Times New Roman" w:cs="Times New Roman"/>
          <w:sz w:val="24"/>
        </w:rPr>
        <w:t>*(32*1+49*1,8+46*1,7) = 36862,72 руб.</w:t>
      </w:r>
    </w:p>
    <w:p w:rsidR="002C6143" w:rsidRDefault="002C6143" w:rsidP="002C614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S</w:t>
      </w:r>
      <w:r>
        <w:rPr>
          <w:rFonts w:ascii="Times New Roman" w:hAnsi="Times New Roman" w:cs="Times New Roman"/>
          <w:sz w:val="24"/>
        </w:rPr>
        <w:t>ФЧ3 =125</w:t>
      </w:r>
      <w:proofErr w:type="gramStart"/>
      <w:r>
        <w:rPr>
          <w:rFonts w:ascii="Times New Roman" w:hAnsi="Times New Roman" w:cs="Times New Roman"/>
          <w:sz w:val="24"/>
        </w:rPr>
        <w:t>,07</w:t>
      </w:r>
      <w:proofErr w:type="gramEnd"/>
      <w:r>
        <w:rPr>
          <w:rFonts w:ascii="Times New Roman" w:hAnsi="Times New Roman" w:cs="Times New Roman"/>
          <w:sz w:val="24"/>
        </w:rPr>
        <w:t>*(7*1,3+13*1+35*1,1) = 7579,242 руб.</w:t>
      </w:r>
    </w:p>
    <w:p w:rsidR="002C6143" w:rsidRDefault="002C6143" w:rsidP="002C614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Стоимость изделия:</w:t>
      </w:r>
    </w:p>
    <w:p w:rsidR="002C6143" w:rsidRDefault="002C6143" w:rsidP="002C614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 xml:space="preserve"> = 24463</w:t>
      </w:r>
      <w:proofErr w:type="gramStart"/>
      <w:r>
        <w:rPr>
          <w:rFonts w:ascii="Times New Roman" w:hAnsi="Times New Roman" w:cs="Times New Roman"/>
          <w:sz w:val="24"/>
        </w:rPr>
        <w:t>,614</w:t>
      </w:r>
      <w:proofErr w:type="gramEnd"/>
      <w:r>
        <w:rPr>
          <w:rFonts w:ascii="Times New Roman" w:hAnsi="Times New Roman" w:cs="Times New Roman"/>
          <w:sz w:val="24"/>
        </w:rPr>
        <w:t>+36862,72+7579.242= 68905,576 руб.</w:t>
      </w:r>
    </w:p>
    <w:p w:rsidR="002C6143" w:rsidRDefault="00AD7A61" w:rsidP="002C61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D7A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F86AE8" wp14:editId="5986212F">
            <wp:extent cx="5940425" cy="6572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143" w:rsidRDefault="002C6143" w:rsidP="002C614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 №4</w:t>
      </w:r>
    </w:p>
    <w:p w:rsidR="002C6143" w:rsidRDefault="002C6143" w:rsidP="002C6143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Определите показатели эффективности инвестиционного проекта по изменению конструкции эксплуатируемого оборудования (NPV, PI).</w:t>
      </w:r>
    </w:p>
    <w:p w:rsidR="002C6143" w:rsidRDefault="002C6143" w:rsidP="002C61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800600" cy="3276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143" w:rsidRDefault="002C6143" w:rsidP="002C6143">
      <w:pPr>
        <w:pStyle w:val="a3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Рекомендации к расчету: Денежный поток по операционной деятельности за каждый год = Затраты годовые базовые * Производительность годовая новая / Производительность годовая старая – Затраты годовые новые</w:t>
      </w:r>
    </w:p>
    <w:p w:rsidR="002C6143" w:rsidRDefault="002C6143" w:rsidP="002C6143">
      <w:pPr>
        <w:pStyle w:val="a3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Годовые операционные затраты, связанные с оборудованием = Затраты на эксплуатацию оборудования + Затраты на обработку годового объема выпуска изделий (зарплата рабочих и стоимость материала)</w:t>
      </w:r>
    </w:p>
    <w:tbl>
      <w:tblPr>
        <w:tblStyle w:val="a4"/>
        <w:tblW w:w="0" w:type="auto"/>
        <w:tblInd w:w="-1565" w:type="dxa"/>
        <w:tblLook w:val="04A0" w:firstRow="1" w:lastRow="0" w:firstColumn="1" w:lastColumn="0" w:noHBand="0" w:noVBand="1"/>
      </w:tblPr>
      <w:tblGrid>
        <w:gridCol w:w="1164"/>
        <w:gridCol w:w="1069"/>
        <w:gridCol w:w="919"/>
        <w:gridCol w:w="919"/>
        <w:gridCol w:w="944"/>
        <w:gridCol w:w="944"/>
        <w:gridCol w:w="944"/>
        <w:gridCol w:w="944"/>
        <w:gridCol w:w="944"/>
        <w:gridCol w:w="1021"/>
        <w:gridCol w:w="1098"/>
      </w:tblGrid>
      <w:tr w:rsidR="002C6143" w:rsidTr="002C6143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szCs w:val="20"/>
                <w:lang w:eastAsia="en-US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10</w:t>
            </w:r>
          </w:p>
        </w:tc>
      </w:tr>
      <w:tr w:rsidR="002C6143" w:rsidTr="002C6143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jc w:val="both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Годовые операционные затраты до реализации проекта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248000+</w:t>
            </w:r>
          </w:p>
          <w:p w:rsidR="002C6143" w:rsidRDefault="002C6143">
            <w:pPr>
              <w:pStyle w:val="a3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1460000*24=</w:t>
            </w:r>
          </w:p>
          <w:p w:rsidR="002C6143" w:rsidRDefault="002C6143">
            <w:pPr>
              <w:pStyle w:val="a3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35288000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35288000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35288000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35288000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35288000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35288000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35288000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35288000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35288000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35288000</w:t>
            </w:r>
          </w:p>
        </w:tc>
      </w:tr>
      <w:tr w:rsidR="002C6143" w:rsidTr="002C6143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 xml:space="preserve">Годовые операционные затраты после </w:t>
            </w:r>
            <w:r>
              <w:rPr>
                <w:color w:val="333333"/>
                <w:sz w:val="20"/>
                <w:szCs w:val="20"/>
                <w:lang w:eastAsia="en-US"/>
              </w:rPr>
              <w:lastRenderedPageBreak/>
              <w:t>реализации проекта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lastRenderedPageBreak/>
              <w:t>322000+</w:t>
            </w:r>
          </w:p>
          <w:p w:rsidR="002C6143" w:rsidRDefault="002C6143">
            <w:pPr>
              <w:pStyle w:val="a3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1620000*18 =</w:t>
            </w:r>
          </w:p>
          <w:p w:rsidR="002C6143" w:rsidRDefault="002C6143">
            <w:pPr>
              <w:pStyle w:val="a3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29482000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29482000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29482000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29482000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29482000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29482000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29482000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29482000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29482000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29482000</w:t>
            </w:r>
          </w:p>
        </w:tc>
      </w:tr>
      <w:tr w:rsidR="002C6143" w:rsidTr="002C6143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lastRenderedPageBreak/>
              <w:t>Q</w:t>
            </w:r>
            <w:r>
              <w:rPr>
                <w:color w:val="333333"/>
                <w:sz w:val="20"/>
                <w:szCs w:val="20"/>
                <w:lang w:eastAsia="en-US"/>
              </w:rPr>
              <w:t>нов</w:t>
            </w:r>
            <w:r>
              <w:rPr>
                <w:color w:val="333333"/>
                <w:sz w:val="20"/>
                <w:szCs w:val="20"/>
                <w:lang w:val="en-US" w:eastAsia="en-US"/>
              </w:rPr>
              <w:t>/Q</w:t>
            </w:r>
            <w:r>
              <w:rPr>
                <w:color w:val="333333"/>
                <w:sz w:val="20"/>
                <w:szCs w:val="20"/>
                <w:lang w:eastAsia="en-US"/>
              </w:rPr>
              <w:t>баз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1,62/1,46= 1,1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1,1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1,1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1,1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1,1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1,1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1,1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1,1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1,1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1,1</w:t>
            </w:r>
          </w:p>
        </w:tc>
      </w:tr>
      <w:tr w:rsidR="002C6143" w:rsidTr="002C6143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szCs w:val="20"/>
                <w:lang w:eastAsia="en-US"/>
              </w:rPr>
            </w:pPr>
            <w:proofErr w:type="spellStart"/>
            <w:r>
              <w:rPr>
                <w:sz w:val="20"/>
                <w:szCs w:val="20"/>
                <w:lang w:eastAsia="en-US"/>
              </w:rPr>
              <w:t>ДПод</w:t>
            </w:r>
            <w:proofErr w:type="spellEnd"/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35288000</w:t>
            </w:r>
            <w:r>
              <w:rPr>
                <w:color w:val="333333"/>
                <w:sz w:val="20"/>
                <w:szCs w:val="20"/>
                <w:lang w:val="en-US" w:eastAsia="en-US"/>
              </w:rPr>
              <w:t>*</w:t>
            </w:r>
          </w:p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1,1-</w:t>
            </w:r>
            <w:r>
              <w:rPr>
                <w:color w:val="333333"/>
                <w:sz w:val="20"/>
                <w:szCs w:val="20"/>
                <w:lang w:eastAsia="en-US"/>
              </w:rPr>
              <w:t>29482000</w:t>
            </w:r>
            <w:r>
              <w:rPr>
                <w:color w:val="333333"/>
                <w:sz w:val="20"/>
                <w:szCs w:val="20"/>
                <w:lang w:val="en-US" w:eastAsia="en-US"/>
              </w:rPr>
              <w:t>=</w:t>
            </w:r>
          </w:p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9334800</w:t>
            </w:r>
          </w:p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9334800</w:t>
            </w:r>
          </w:p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szCs w:val="20"/>
                <w:lang w:eastAsia="en-US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9334800</w:t>
            </w:r>
          </w:p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szCs w:val="20"/>
                <w:lang w:eastAsia="en-US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9334800</w:t>
            </w:r>
          </w:p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szCs w:val="20"/>
                <w:lang w:eastAsia="en-US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9334800</w:t>
            </w:r>
          </w:p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szCs w:val="20"/>
                <w:lang w:eastAsia="en-US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9334800</w:t>
            </w:r>
          </w:p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szCs w:val="20"/>
                <w:lang w:eastAsia="en-US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9334800</w:t>
            </w:r>
          </w:p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szCs w:val="20"/>
                <w:lang w:eastAsia="en-US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9334800</w:t>
            </w:r>
          </w:p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szCs w:val="20"/>
                <w:lang w:eastAsia="en-US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9334800</w:t>
            </w:r>
          </w:p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szCs w:val="20"/>
                <w:lang w:eastAsia="en-US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9334800</w:t>
            </w:r>
          </w:p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szCs w:val="20"/>
                <w:lang w:eastAsia="en-US"/>
              </w:rPr>
            </w:pPr>
          </w:p>
        </w:tc>
      </w:tr>
      <w:tr w:rsidR="002C6143" w:rsidTr="002C6143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lang w:eastAsia="en-US"/>
              </w:rPr>
            </w:pPr>
            <w:proofErr w:type="spellStart"/>
            <w:r>
              <w:rPr>
                <w:lang w:eastAsia="en-US"/>
              </w:rPr>
              <w:t>ДПид</w:t>
            </w:r>
            <w:proofErr w:type="spellEnd"/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lang w:val="en-US"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-19000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lang w:eastAsia="en-US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lang w:eastAsia="en-US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lang w:eastAsia="en-US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lang w:eastAsia="en-US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lang w:eastAsia="en-US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lang w:eastAsia="en-US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lang w:eastAsia="en-US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lang w:eastAsia="en-US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lang w:eastAsia="en-US"/>
              </w:rPr>
            </w:pPr>
          </w:p>
        </w:tc>
      </w:tr>
      <w:tr w:rsidR="002C6143" w:rsidTr="002C6143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lang w:eastAsia="en-US"/>
              </w:rPr>
            </w:pPr>
            <w:r>
              <w:rPr>
                <w:lang w:eastAsia="en-US"/>
              </w:rPr>
              <w:t>ДП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9334800-19000 =</w:t>
            </w:r>
          </w:p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9315800</w:t>
            </w:r>
          </w:p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lang w:eastAsia="en-US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lang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9334800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lang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9334800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lang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9334800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lang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9334800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lang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9334800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lang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9334800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lang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9334800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lang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9334800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lang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9334800</w:t>
            </w:r>
          </w:p>
        </w:tc>
      </w:tr>
      <w:tr w:rsidR="002C6143" w:rsidTr="002C6143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sym w:font="Symbol" w:char="F061"/>
            </w:r>
            <w:r>
              <w:rPr>
                <w:sz w:val="20"/>
                <w:lang w:eastAsia="en-US"/>
              </w:rPr>
              <w:t>=1/(1+</w:t>
            </w:r>
            <w:proofErr w:type="gramStart"/>
            <w:r>
              <w:rPr>
                <w:sz w:val="20"/>
                <w:lang w:eastAsia="en-US"/>
              </w:rPr>
              <w:t>r)</w:t>
            </w:r>
            <w:r>
              <w:rPr>
                <w:sz w:val="20"/>
                <w:vertAlign w:val="superscript"/>
                <w:lang w:val="en-US" w:eastAsia="en-US"/>
              </w:rPr>
              <w:t>t</w:t>
            </w:r>
            <w:proofErr w:type="gramEnd"/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lang w:val="en-US"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1/(1+0,25)</w:t>
            </w:r>
            <w:r>
              <w:rPr>
                <w:color w:val="333333"/>
                <w:sz w:val="20"/>
                <w:vertAlign w:val="superscript"/>
                <w:lang w:val="en-US" w:eastAsia="en-US"/>
              </w:rPr>
              <w:t>1</w:t>
            </w:r>
            <w:r>
              <w:rPr>
                <w:color w:val="333333"/>
                <w:sz w:val="20"/>
                <w:lang w:val="en-US" w:eastAsia="en-US"/>
              </w:rPr>
              <w:t xml:space="preserve"> = 0,8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lang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1/(1+0,25)</w:t>
            </w:r>
            <w:r>
              <w:rPr>
                <w:color w:val="333333"/>
                <w:sz w:val="20"/>
                <w:vertAlign w:val="superscript"/>
                <w:lang w:val="en-US" w:eastAsia="en-US"/>
              </w:rPr>
              <w:t>2</w:t>
            </w:r>
            <w:r>
              <w:rPr>
                <w:color w:val="333333"/>
                <w:sz w:val="20"/>
                <w:lang w:val="en-US" w:eastAsia="en-US"/>
              </w:rPr>
              <w:t xml:space="preserve"> = 0,64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lang w:val="en-US"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1/(1+0,25)</w:t>
            </w:r>
            <w:r>
              <w:rPr>
                <w:color w:val="333333"/>
                <w:sz w:val="20"/>
                <w:vertAlign w:val="superscript"/>
                <w:lang w:val="en-US" w:eastAsia="en-US"/>
              </w:rPr>
              <w:t>3</w:t>
            </w:r>
            <w:r>
              <w:rPr>
                <w:color w:val="333333"/>
                <w:sz w:val="20"/>
                <w:lang w:val="en-US" w:eastAsia="en-US"/>
              </w:rPr>
              <w:t xml:space="preserve"> = </w:t>
            </w:r>
          </w:p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lang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0,512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lang w:val="en-US"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1/(1+0,25)</w:t>
            </w:r>
            <w:r>
              <w:rPr>
                <w:color w:val="333333"/>
                <w:sz w:val="20"/>
                <w:vertAlign w:val="superscript"/>
                <w:lang w:val="en-US" w:eastAsia="en-US"/>
              </w:rPr>
              <w:t xml:space="preserve">4 </w:t>
            </w:r>
            <w:r>
              <w:rPr>
                <w:color w:val="333333"/>
                <w:sz w:val="20"/>
                <w:lang w:val="en-US" w:eastAsia="en-US"/>
              </w:rPr>
              <w:t xml:space="preserve"> =</w:t>
            </w:r>
          </w:p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lang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0,4096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lang w:val="en-US"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1/(1+0,25)</w:t>
            </w:r>
            <w:r>
              <w:rPr>
                <w:color w:val="333333"/>
                <w:sz w:val="20"/>
                <w:vertAlign w:val="superscript"/>
                <w:lang w:val="en-US" w:eastAsia="en-US"/>
              </w:rPr>
              <w:t>5</w:t>
            </w:r>
            <w:r>
              <w:rPr>
                <w:color w:val="333333"/>
                <w:sz w:val="20"/>
                <w:lang w:val="en-US" w:eastAsia="en-US"/>
              </w:rPr>
              <w:t xml:space="preserve"> = </w:t>
            </w:r>
          </w:p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lang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0,32768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lang w:val="en-US"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1/(1+0,25)</w:t>
            </w:r>
            <w:r>
              <w:rPr>
                <w:color w:val="333333"/>
                <w:sz w:val="20"/>
                <w:vertAlign w:val="superscript"/>
                <w:lang w:val="en-US" w:eastAsia="en-US"/>
              </w:rPr>
              <w:t>6</w:t>
            </w:r>
            <w:r>
              <w:rPr>
                <w:color w:val="333333"/>
                <w:sz w:val="20"/>
                <w:lang w:val="en-US" w:eastAsia="en-US"/>
              </w:rPr>
              <w:t xml:space="preserve"> =</w:t>
            </w:r>
          </w:p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lang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0,2622144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lang w:val="en-US"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1/(1+0,25)</w:t>
            </w:r>
            <w:r>
              <w:rPr>
                <w:color w:val="333333"/>
                <w:sz w:val="20"/>
                <w:vertAlign w:val="superscript"/>
                <w:lang w:val="en-US" w:eastAsia="en-US"/>
              </w:rPr>
              <w:t>7</w:t>
            </w:r>
            <w:r>
              <w:rPr>
                <w:color w:val="333333"/>
                <w:sz w:val="20"/>
                <w:lang w:val="en-US" w:eastAsia="en-US"/>
              </w:rPr>
              <w:t xml:space="preserve"> =</w:t>
            </w:r>
          </w:p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lang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0,2097152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lang w:val="en-US"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1/(1+0,25)</w:t>
            </w:r>
            <w:r>
              <w:rPr>
                <w:color w:val="333333"/>
                <w:sz w:val="20"/>
                <w:vertAlign w:val="superscript"/>
                <w:lang w:val="en-US" w:eastAsia="en-US"/>
              </w:rPr>
              <w:t>8</w:t>
            </w:r>
            <w:r>
              <w:rPr>
                <w:color w:val="333333"/>
                <w:sz w:val="20"/>
                <w:lang w:val="en-US" w:eastAsia="en-US"/>
              </w:rPr>
              <w:t xml:space="preserve"> = </w:t>
            </w:r>
          </w:p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lang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0,16777216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lang w:val="en-US"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1/(1+0,25)</w:t>
            </w:r>
            <w:r>
              <w:rPr>
                <w:color w:val="333333"/>
                <w:sz w:val="20"/>
                <w:vertAlign w:val="superscript"/>
                <w:lang w:val="en-US" w:eastAsia="en-US"/>
              </w:rPr>
              <w:t>9</w:t>
            </w:r>
            <w:r>
              <w:rPr>
                <w:color w:val="333333"/>
                <w:sz w:val="20"/>
                <w:lang w:val="en-US" w:eastAsia="en-US"/>
              </w:rPr>
              <w:t xml:space="preserve"> = </w:t>
            </w:r>
          </w:p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lang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0,134217728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lang w:val="en-US"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1/(1+0,25)</w:t>
            </w:r>
            <w:r>
              <w:rPr>
                <w:color w:val="333333"/>
                <w:sz w:val="20"/>
                <w:vertAlign w:val="superscript"/>
                <w:lang w:val="en-US" w:eastAsia="en-US"/>
              </w:rPr>
              <w:t>10</w:t>
            </w:r>
            <w:r>
              <w:rPr>
                <w:color w:val="333333"/>
                <w:sz w:val="20"/>
                <w:lang w:val="en-US" w:eastAsia="en-US"/>
              </w:rPr>
              <w:t xml:space="preserve"> = </w:t>
            </w:r>
          </w:p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lang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0,1073741824</w:t>
            </w:r>
          </w:p>
        </w:tc>
      </w:tr>
      <w:tr w:rsidR="002C6143" w:rsidTr="002C6143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ДДП=</w:t>
            </w:r>
          </w:p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ДП*</w:t>
            </w:r>
            <w:r>
              <w:rPr>
                <w:sz w:val="20"/>
                <w:szCs w:val="20"/>
                <w:lang w:eastAsia="en-US"/>
              </w:rPr>
              <w:sym w:font="Symbol" w:char="F061"/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7452640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5974272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4779417,6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3823534,08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3058827,26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2447718,98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1957649,45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1566119,56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1252895,65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szCs w:val="20"/>
                <w:lang w:val="en-US" w:eastAsia="en-US"/>
              </w:rPr>
            </w:pPr>
            <w:r>
              <w:rPr>
                <w:color w:val="333333"/>
                <w:sz w:val="20"/>
                <w:szCs w:val="20"/>
                <w:lang w:val="en-US" w:eastAsia="en-US"/>
              </w:rPr>
              <w:t>1002316,52</w:t>
            </w:r>
          </w:p>
        </w:tc>
      </w:tr>
      <w:tr w:rsidR="002C6143" w:rsidTr="002C6143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NPV = ∑ДДП</w:t>
            </w:r>
          </w:p>
        </w:tc>
        <w:tc>
          <w:tcPr>
            <w:tcW w:w="97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jc w:val="center"/>
              <w:rPr>
                <w:color w:val="333333"/>
                <w:sz w:val="20"/>
                <w:lang w:val="en-US" w:eastAsia="en-US"/>
              </w:rPr>
            </w:pPr>
            <w:r>
              <w:rPr>
                <w:color w:val="333333"/>
                <w:sz w:val="20"/>
                <w:lang w:val="en-US" w:eastAsia="en-US"/>
              </w:rPr>
              <w:t>33315391,1</w:t>
            </w:r>
          </w:p>
        </w:tc>
      </w:tr>
      <w:tr w:rsidR="002C6143" w:rsidTr="002C6143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sz w:val="20"/>
                <w:szCs w:val="20"/>
                <w:lang w:eastAsia="en-US"/>
              </w:rPr>
              <w:t>ДДПод</w:t>
            </w:r>
            <w:proofErr w:type="spellEnd"/>
            <w:r>
              <w:rPr>
                <w:sz w:val="20"/>
                <w:szCs w:val="20"/>
                <w:lang w:eastAsia="en-US"/>
              </w:rPr>
              <w:t>=</w:t>
            </w:r>
          </w:p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szCs w:val="20"/>
                <w:lang w:eastAsia="en-US"/>
              </w:rPr>
            </w:pPr>
            <w:proofErr w:type="spellStart"/>
            <w:r>
              <w:rPr>
                <w:sz w:val="20"/>
                <w:szCs w:val="20"/>
                <w:lang w:eastAsia="en-US"/>
              </w:rPr>
              <w:t>ДПод</w:t>
            </w:r>
            <w:proofErr w:type="spellEnd"/>
            <w:r>
              <w:rPr>
                <w:sz w:val="20"/>
                <w:szCs w:val="20"/>
                <w:lang w:eastAsia="en-US"/>
              </w:rPr>
              <w:t>*</w:t>
            </w:r>
            <w:r>
              <w:rPr>
                <w:sz w:val="20"/>
                <w:szCs w:val="20"/>
                <w:lang w:eastAsia="en-US"/>
              </w:rPr>
              <w:sym w:font="Symbol" w:char="F061"/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  <w:r>
              <w:rPr>
                <w:color w:val="333333"/>
                <w:sz w:val="20"/>
                <w:lang w:eastAsia="en-US"/>
              </w:rPr>
              <w:t>7467840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  <w:r>
              <w:rPr>
                <w:color w:val="333333"/>
                <w:sz w:val="20"/>
                <w:lang w:eastAsia="en-US"/>
              </w:rPr>
              <w:t>5974272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  <w:r>
              <w:rPr>
                <w:color w:val="333333"/>
                <w:sz w:val="20"/>
                <w:lang w:eastAsia="en-US"/>
              </w:rPr>
              <w:t>4779417,6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  <w:r>
              <w:rPr>
                <w:color w:val="333333"/>
                <w:sz w:val="20"/>
                <w:lang w:eastAsia="en-US"/>
              </w:rPr>
              <w:t>3823534,08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  <w:r>
              <w:rPr>
                <w:color w:val="333333"/>
                <w:sz w:val="20"/>
                <w:lang w:eastAsia="en-US"/>
              </w:rPr>
              <w:t>3058827,26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  <w:r>
              <w:rPr>
                <w:color w:val="333333"/>
                <w:sz w:val="20"/>
                <w:lang w:eastAsia="en-US"/>
              </w:rPr>
              <w:t>2447718,98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  <w:r>
              <w:rPr>
                <w:color w:val="333333"/>
                <w:sz w:val="20"/>
                <w:lang w:eastAsia="en-US"/>
              </w:rPr>
              <w:t>1957649,45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  <w:r>
              <w:rPr>
                <w:color w:val="333333"/>
                <w:sz w:val="20"/>
                <w:lang w:eastAsia="en-US"/>
              </w:rPr>
              <w:t>1566119,56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  <w:r>
              <w:rPr>
                <w:color w:val="333333"/>
                <w:sz w:val="20"/>
                <w:lang w:eastAsia="en-US"/>
              </w:rPr>
              <w:t>1252895,65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  <w:r>
              <w:rPr>
                <w:color w:val="333333"/>
                <w:sz w:val="20"/>
                <w:lang w:eastAsia="en-US"/>
              </w:rPr>
              <w:t>1621845,18</w:t>
            </w:r>
          </w:p>
        </w:tc>
      </w:tr>
      <w:tr w:rsidR="002C6143" w:rsidTr="002C6143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ДДПид</w:t>
            </w:r>
            <w:proofErr w:type="spellEnd"/>
            <w:r>
              <w:rPr>
                <w:sz w:val="20"/>
                <w:lang w:eastAsia="en-US"/>
              </w:rPr>
              <w:t>=</w:t>
            </w:r>
          </w:p>
          <w:p w:rsidR="002C6143" w:rsidRDefault="002C6143">
            <w:pPr>
              <w:pStyle w:val="a3"/>
              <w:spacing w:before="0" w:beforeAutospacing="0" w:after="120" w:afterAutospacing="0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ДПид</w:t>
            </w:r>
            <w:proofErr w:type="spellEnd"/>
            <w:r>
              <w:rPr>
                <w:sz w:val="20"/>
                <w:lang w:eastAsia="en-US"/>
              </w:rPr>
              <w:t>*</w:t>
            </w:r>
            <w:r>
              <w:rPr>
                <w:sz w:val="20"/>
                <w:lang w:eastAsia="en-US"/>
              </w:rPr>
              <w:sym w:font="Symbol" w:char="F061"/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  <w:r>
              <w:rPr>
                <w:color w:val="333333"/>
                <w:sz w:val="20"/>
                <w:lang w:eastAsia="en-US"/>
              </w:rPr>
              <w:t>-15200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color w:val="333333"/>
                <w:sz w:val="20"/>
                <w:lang w:eastAsia="en-US"/>
              </w:rPr>
            </w:pPr>
          </w:p>
        </w:tc>
      </w:tr>
      <w:tr w:rsidR="002C6143" w:rsidTr="002C6143"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PI = ∑</w:t>
            </w:r>
            <w:proofErr w:type="spellStart"/>
            <w:r>
              <w:rPr>
                <w:sz w:val="20"/>
                <w:szCs w:val="20"/>
                <w:lang w:eastAsia="en-US"/>
              </w:rPr>
              <w:t>ДДПод</w:t>
            </w:r>
            <w:proofErr w:type="spellEnd"/>
            <w:r>
              <w:rPr>
                <w:sz w:val="20"/>
                <w:szCs w:val="20"/>
                <w:lang w:eastAsia="en-US"/>
              </w:rPr>
              <w:t xml:space="preserve"> / |</w:t>
            </w:r>
            <w:proofErr w:type="spellStart"/>
            <w:r>
              <w:rPr>
                <w:sz w:val="20"/>
                <w:szCs w:val="20"/>
                <w:lang w:eastAsia="en-US"/>
              </w:rPr>
              <w:t>ДДПид</w:t>
            </w:r>
            <w:proofErr w:type="spellEnd"/>
            <w:r>
              <w:rPr>
                <w:sz w:val="20"/>
                <w:szCs w:val="20"/>
                <w:lang w:eastAsia="en-US"/>
              </w:rPr>
              <w:t>|</w:t>
            </w:r>
          </w:p>
        </w:tc>
        <w:tc>
          <w:tcPr>
            <w:tcW w:w="97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143" w:rsidRDefault="002C6143">
            <w:pPr>
              <w:pStyle w:val="a3"/>
              <w:spacing w:before="0" w:beforeAutospacing="0" w:after="120" w:afterAutospacing="0"/>
              <w:jc w:val="center"/>
              <w:rPr>
                <w:color w:val="333333"/>
                <w:sz w:val="20"/>
                <w:szCs w:val="20"/>
                <w:lang w:eastAsia="en-US"/>
              </w:rPr>
            </w:pPr>
            <w:r>
              <w:rPr>
                <w:color w:val="333333"/>
                <w:sz w:val="20"/>
                <w:szCs w:val="20"/>
                <w:lang w:eastAsia="en-US"/>
              </w:rPr>
              <w:t>33950119,76</w:t>
            </w:r>
            <w:r>
              <w:rPr>
                <w:color w:val="333333"/>
                <w:sz w:val="20"/>
                <w:szCs w:val="20"/>
                <w:lang w:val="en-US" w:eastAsia="en-US"/>
              </w:rPr>
              <w:t>/</w:t>
            </w:r>
            <w:r>
              <w:rPr>
                <w:color w:val="333333"/>
                <w:sz w:val="20"/>
                <w:szCs w:val="20"/>
                <w:lang w:eastAsia="en-US"/>
              </w:rPr>
              <w:t>15200 = 2233,6</w:t>
            </w:r>
          </w:p>
        </w:tc>
      </w:tr>
    </w:tbl>
    <w:p w:rsidR="002C6143" w:rsidRDefault="002C6143" w:rsidP="002C6143">
      <w:pPr>
        <w:pStyle w:val="a3"/>
        <w:shd w:val="clear" w:color="auto" w:fill="FFFFFF"/>
        <w:spacing w:before="0" w:beforeAutospacing="0" w:after="120" w:afterAutospacing="0"/>
        <w:rPr>
          <w:color w:val="333333"/>
        </w:rPr>
      </w:pPr>
    </w:p>
    <w:p w:rsidR="002C6143" w:rsidRDefault="002C6143" w:rsidP="002C614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проекта позволит сэкономить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33315391,1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руб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за 10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</w:rPr>
        <w:t>лет.,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каждый рубль, вложенный в проект, принесет экономию в размере </w:t>
      </w:r>
      <w:r>
        <w:rPr>
          <w:rFonts w:ascii="Times New Roman" w:hAnsi="Times New Roman" w:cs="Times New Roman"/>
          <w:color w:val="333333"/>
          <w:sz w:val="24"/>
          <w:szCs w:val="20"/>
        </w:rPr>
        <w:t>2233,6 руб.</w:t>
      </w:r>
    </w:p>
    <w:p w:rsidR="00026D01" w:rsidRDefault="00AD7A61">
      <w:r w:rsidRPr="00AD7A61">
        <w:drawing>
          <wp:inline distT="0" distB="0" distL="0" distR="0" wp14:anchorId="654D4FE6" wp14:editId="77D15B99">
            <wp:extent cx="5940425" cy="7569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6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A18"/>
    <w:rsid w:val="00026D01"/>
    <w:rsid w:val="002C6143"/>
    <w:rsid w:val="00A11037"/>
    <w:rsid w:val="00AD7A61"/>
    <w:rsid w:val="00B074AF"/>
    <w:rsid w:val="00D1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14F20D-6AA8-48BC-AFB9-269C5F97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A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14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C6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6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Учетная запись Майкрософт</cp:lastModifiedBy>
  <cp:revision>4</cp:revision>
  <dcterms:created xsi:type="dcterms:W3CDTF">2022-12-13T17:54:00Z</dcterms:created>
  <dcterms:modified xsi:type="dcterms:W3CDTF">2022-12-17T13:01:00Z</dcterms:modified>
</cp:coreProperties>
</file>