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2A" w:rsidRDefault="00747D2A" w:rsidP="00747D2A">
      <w:r>
        <w:t>Абдулзагиров Мурад АДМ-21-05</w:t>
      </w:r>
    </w:p>
    <w:p w:rsidR="00747D2A" w:rsidRDefault="00747D2A" w:rsidP="00747D2A"/>
    <w:p w:rsidR="00747D2A" w:rsidRPr="0079678C" w:rsidRDefault="00747D2A" w:rsidP="00747D2A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Задание 2</w:t>
      </w:r>
    </w:p>
    <w:p w:rsidR="007C6041" w:rsidRDefault="00747D2A">
      <w:r>
        <w:rPr>
          <w:rFonts w:ascii="Arial" w:hAnsi="Arial" w:cs="Arial"/>
          <w:color w:val="333333"/>
          <w:sz w:val="22"/>
          <w:shd w:val="clear" w:color="auto" w:fill="FFFFFF"/>
        </w:rPr>
        <w:t>Определите избыточную стоимость и интегральный коэффициент использования станка.</w:t>
      </w:r>
    </w:p>
    <w:p w:rsidR="00747D2A" w:rsidRDefault="00747D2A">
      <w:r w:rsidRPr="00747D2A">
        <w:drawing>
          <wp:inline distT="0" distB="0" distL="0" distR="0" wp14:anchorId="76D49520" wp14:editId="4876EE1E">
            <wp:extent cx="5372850" cy="553479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2A" w:rsidRPr="00747D2A" w:rsidRDefault="00747D2A">
      <w:pPr>
        <w:rPr>
          <w:b/>
        </w:rPr>
      </w:pPr>
    </w:p>
    <w:p w:rsidR="00747D2A" w:rsidRPr="00747D2A" w:rsidRDefault="00747D2A">
      <w:pPr>
        <w:rPr>
          <w:b/>
        </w:rPr>
      </w:pPr>
      <w:r w:rsidRPr="00747D2A">
        <w:rPr>
          <w:b/>
        </w:rPr>
        <w:t>Решение:</w:t>
      </w:r>
    </w:p>
    <w:p w:rsidR="00747D2A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Стоимость станка S=518 000 руб.</w:t>
      </w:r>
    </w:p>
    <w:p w:rsidR="000430F8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Приростная стоимость неиспользуемой функции (манипулятор) </w:t>
      </w:r>
    </w:p>
    <w:p w:rsidR="00747D2A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ΣSпр.i</w:t>
      </w:r>
      <w:proofErr w:type="spellEnd"/>
      <w:r>
        <w:rPr>
          <w:rFonts w:cs="Times New Roman"/>
          <w:szCs w:val="24"/>
        </w:rPr>
        <w:t>=88 000 руб.</w:t>
      </w:r>
    </w:p>
    <w:p w:rsidR="000430F8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Использование параметрического потенциала станка </w:t>
      </w:r>
    </w:p>
    <w:p w:rsidR="00747D2A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Кпар</w:t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t>=(460/590)</w:t>
      </w:r>
      <w:r>
        <w:rPr>
          <w:rFonts w:cs="Times New Roman"/>
          <w:szCs w:val="24"/>
          <w:vertAlign w:val="superscript"/>
        </w:rPr>
        <w:t>0,8</w:t>
      </w:r>
      <w:r>
        <w:rPr>
          <w:rFonts w:cs="Times New Roman"/>
          <w:szCs w:val="24"/>
        </w:rPr>
        <w:t>=0,82.</w:t>
      </w:r>
    </w:p>
    <w:p w:rsidR="00747D2A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Кпар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</w:rPr>
        <w:t>=(8/11)</w:t>
      </w:r>
      <w:r>
        <w:rPr>
          <w:rFonts w:cs="Times New Roman"/>
          <w:szCs w:val="24"/>
          <w:vertAlign w:val="superscript"/>
        </w:rPr>
        <w:t>0,7</w:t>
      </w:r>
      <w:r>
        <w:rPr>
          <w:rFonts w:cs="Times New Roman"/>
          <w:szCs w:val="24"/>
        </w:rPr>
        <w:t xml:space="preserve"> = 0,8.</w:t>
      </w:r>
    </w:p>
    <w:p w:rsidR="000430F8" w:rsidRDefault="00747D2A" w:rsidP="000430F8">
      <w:pPr>
        <w:spacing w:after="0" w:line="360" w:lineRule="auto"/>
        <w:ind w:firstLine="708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Кпар</w:t>
      </w:r>
      <w:proofErr w:type="spellEnd"/>
      <w:r w:rsidR="000430F8">
        <w:rPr>
          <w:rFonts w:cs="Times New Roman"/>
          <w:szCs w:val="24"/>
        </w:rPr>
        <w:t xml:space="preserve">  =</w:t>
      </w:r>
      <w:proofErr w:type="gramEnd"/>
      <w:r w:rsidR="000430F8">
        <w:rPr>
          <w:rFonts w:cs="Times New Roman"/>
          <w:szCs w:val="24"/>
        </w:rPr>
        <w:t xml:space="preserve"> 0,82* 0,8 = </w:t>
      </w:r>
      <w:r w:rsidR="000430F8" w:rsidRPr="000430F8">
        <w:rPr>
          <w:rFonts w:cs="Times New Roman"/>
          <w:szCs w:val="24"/>
        </w:rPr>
        <w:t>0,656</w:t>
      </w:r>
    </w:p>
    <w:p w:rsidR="00747D2A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</w:p>
    <w:p w:rsidR="000430F8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Использование ресурсного станка </w:t>
      </w:r>
    </w:p>
    <w:p w:rsidR="00747D2A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Крес</w:t>
      </w:r>
      <w:proofErr w:type="spellEnd"/>
      <w:r>
        <w:rPr>
          <w:rFonts w:cs="Times New Roman"/>
          <w:szCs w:val="24"/>
        </w:rPr>
        <w:t>=(484/</w:t>
      </w:r>
      <w:proofErr w:type="gramStart"/>
      <w:r>
        <w:rPr>
          <w:rFonts w:cs="Times New Roman"/>
          <w:szCs w:val="24"/>
        </w:rPr>
        <w:t>2200)=</w:t>
      </w:r>
      <w:proofErr w:type="gramEnd"/>
      <w:r>
        <w:rPr>
          <w:rFonts w:cs="Times New Roman"/>
          <w:szCs w:val="24"/>
        </w:rPr>
        <w:t>0,22.</w:t>
      </w:r>
    </w:p>
    <w:p w:rsidR="000430F8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Избыточная стоимость станка </w:t>
      </w:r>
    </w:p>
    <w:p w:rsidR="00747D2A" w:rsidRPr="000430F8" w:rsidRDefault="00747D2A" w:rsidP="00747D2A">
      <w:pPr>
        <w:spacing w:after="0" w:line="360" w:lineRule="auto"/>
        <w:ind w:firstLine="708"/>
        <w:rPr>
          <w:rFonts w:cs="Times New Roman"/>
          <w:szCs w:val="24"/>
          <w:lang w:val="en-US"/>
        </w:rPr>
      </w:pPr>
      <w:r w:rsidRPr="000430F8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</w:rPr>
        <w:t>изб</w:t>
      </w:r>
      <w:r w:rsidRPr="000430F8">
        <w:rPr>
          <w:rFonts w:cs="Times New Roman"/>
          <w:szCs w:val="24"/>
          <w:lang w:val="en-US"/>
        </w:rPr>
        <w:t xml:space="preserve">= S–(S– </w:t>
      </w:r>
      <w:r>
        <w:rPr>
          <w:rFonts w:cs="Times New Roman"/>
          <w:szCs w:val="24"/>
        </w:rPr>
        <w:t>Σ</w:t>
      </w:r>
      <w:r w:rsidRPr="000430F8">
        <w:rPr>
          <w:rFonts w:cs="Times New Roman"/>
          <w:szCs w:val="24"/>
          <w:lang w:val="en-US"/>
        </w:rPr>
        <w:t>S</w:t>
      </w:r>
      <w:proofErr w:type="spellStart"/>
      <w:r>
        <w:rPr>
          <w:rFonts w:cs="Times New Roman"/>
          <w:szCs w:val="24"/>
        </w:rPr>
        <w:t>пр</w:t>
      </w:r>
      <w:proofErr w:type="spellEnd"/>
      <w:r w:rsidRPr="000430F8">
        <w:rPr>
          <w:rFonts w:cs="Times New Roman"/>
          <w:szCs w:val="24"/>
          <w:lang w:val="en-US"/>
        </w:rPr>
        <w:t>.</w:t>
      </w:r>
      <w:proofErr w:type="spellStart"/>
      <w:r w:rsidRPr="000430F8">
        <w:rPr>
          <w:rFonts w:cs="Times New Roman"/>
          <w:szCs w:val="24"/>
          <w:lang w:val="en-US"/>
        </w:rPr>
        <w:t>i</w:t>
      </w:r>
      <w:proofErr w:type="spellEnd"/>
      <w:r w:rsidRPr="000430F8">
        <w:rPr>
          <w:rFonts w:cs="Times New Roman"/>
          <w:szCs w:val="24"/>
          <w:lang w:val="en-US"/>
        </w:rPr>
        <w:t>)*</w:t>
      </w:r>
      <w:proofErr w:type="spellStart"/>
      <w:r>
        <w:rPr>
          <w:rFonts w:cs="Times New Roman"/>
          <w:szCs w:val="24"/>
        </w:rPr>
        <w:t>Кпар</w:t>
      </w:r>
      <w:proofErr w:type="spellEnd"/>
      <w:r w:rsidRPr="000430F8">
        <w:rPr>
          <w:rFonts w:cs="Times New Roman"/>
          <w:szCs w:val="24"/>
          <w:lang w:val="en-US"/>
        </w:rPr>
        <w:t>=518 000 - (518 000 – 88 000)*0,</w:t>
      </w:r>
      <w:r w:rsidR="000430F8" w:rsidRPr="000430F8">
        <w:rPr>
          <w:rFonts w:cs="Times New Roman"/>
          <w:szCs w:val="24"/>
          <w:lang w:val="en-US"/>
        </w:rPr>
        <w:t>656</w:t>
      </w:r>
      <w:r w:rsidRPr="000430F8">
        <w:rPr>
          <w:rFonts w:cs="Times New Roman"/>
          <w:szCs w:val="24"/>
          <w:lang w:val="en-US"/>
        </w:rPr>
        <w:t xml:space="preserve">= </w:t>
      </w:r>
      <w:r w:rsidR="000430F8" w:rsidRPr="000430F8">
        <w:rPr>
          <w:rFonts w:cs="Times New Roman"/>
          <w:szCs w:val="24"/>
          <w:lang w:val="en-US"/>
        </w:rPr>
        <w:t>235920</w:t>
      </w:r>
      <w:r w:rsidRPr="000430F8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</w:rPr>
        <w:t>руб</w:t>
      </w:r>
      <w:proofErr w:type="spellEnd"/>
      <w:r w:rsidRPr="000430F8">
        <w:rPr>
          <w:rFonts w:cs="Times New Roman"/>
          <w:szCs w:val="24"/>
          <w:lang w:val="en-US"/>
        </w:rPr>
        <w:t>.</w:t>
      </w:r>
    </w:p>
    <w:p w:rsidR="000430F8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Интегральный коэффициент использования станка </w:t>
      </w:r>
    </w:p>
    <w:p w:rsidR="00747D2A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Кинт</w:t>
      </w:r>
      <w:proofErr w:type="spellEnd"/>
      <w:proofErr w:type="gramStart"/>
      <w:r>
        <w:rPr>
          <w:rFonts w:cs="Times New Roman"/>
          <w:szCs w:val="24"/>
        </w:rPr>
        <w:t>=(</w:t>
      </w:r>
      <w:proofErr w:type="gramEnd"/>
      <w:r>
        <w:rPr>
          <w:rFonts w:cs="Times New Roman"/>
          <w:szCs w:val="24"/>
        </w:rPr>
        <w:t xml:space="preserve">1- </w:t>
      </w:r>
      <w:proofErr w:type="spellStart"/>
      <w:r>
        <w:rPr>
          <w:rFonts w:cs="Times New Roman"/>
          <w:szCs w:val="24"/>
        </w:rPr>
        <w:t>ΣSпр.i</w:t>
      </w:r>
      <w:proofErr w:type="spellEnd"/>
      <w:r>
        <w:rPr>
          <w:rFonts w:cs="Times New Roman"/>
          <w:szCs w:val="24"/>
        </w:rPr>
        <w:t>/S)*</w:t>
      </w:r>
      <w:proofErr w:type="spellStart"/>
      <w:r>
        <w:rPr>
          <w:rFonts w:cs="Times New Roman"/>
          <w:szCs w:val="24"/>
        </w:rPr>
        <w:t>Кпар</w:t>
      </w:r>
      <w:proofErr w:type="spellEnd"/>
      <w:r>
        <w:rPr>
          <w:rFonts w:cs="Times New Roman"/>
          <w:szCs w:val="24"/>
        </w:rPr>
        <w:t>*</w:t>
      </w:r>
      <w:proofErr w:type="spellStart"/>
      <w:r>
        <w:rPr>
          <w:rFonts w:cs="Times New Roman"/>
          <w:szCs w:val="24"/>
        </w:rPr>
        <w:t>Кизб</w:t>
      </w:r>
      <w:proofErr w:type="spellEnd"/>
      <w:r>
        <w:rPr>
          <w:rFonts w:cs="Times New Roman"/>
          <w:szCs w:val="24"/>
        </w:rPr>
        <w:t xml:space="preserve"> = (1 – 8</w:t>
      </w:r>
      <w:r w:rsidR="000430F8">
        <w:rPr>
          <w:rFonts w:cs="Times New Roman"/>
          <w:szCs w:val="24"/>
        </w:rPr>
        <w:t>8 000/518 000)*0,</w:t>
      </w:r>
      <w:r w:rsidR="000430F8" w:rsidRPr="000430F8">
        <w:rPr>
          <w:rFonts w:cs="Times New Roman"/>
          <w:szCs w:val="24"/>
        </w:rPr>
        <w:t xml:space="preserve"> </w:t>
      </w:r>
      <w:r w:rsidR="000430F8" w:rsidRPr="000430F8">
        <w:rPr>
          <w:rFonts w:cs="Times New Roman"/>
          <w:szCs w:val="24"/>
        </w:rPr>
        <w:t>656</w:t>
      </w:r>
      <w:r w:rsidR="000430F8">
        <w:rPr>
          <w:rFonts w:cs="Times New Roman"/>
          <w:szCs w:val="24"/>
        </w:rPr>
        <w:t>*0,22 = 0,1198 или 12</w:t>
      </w:r>
      <w:r>
        <w:rPr>
          <w:rFonts w:cs="Times New Roman"/>
          <w:szCs w:val="24"/>
        </w:rPr>
        <w:t>%.</w:t>
      </w:r>
    </w:p>
    <w:p w:rsidR="004769AC" w:rsidRDefault="004769AC" w:rsidP="00747D2A">
      <w:pPr>
        <w:spacing w:after="0" w:line="360" w:lineRule="auto"/>
        <w:ind w:firstLine="708"/>
        <w:rPr>
          <w:rFonts w:cs="Times New Roman"/>
          <w:szCs w:val="24"/>
        </w:rPr>
      </w:pPr>
    </w:p>
    <w:p w:rsidR="00747D2A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Таким о</w:t>
      </w:r>
      <w:bookmarkStart w:id="0" w:name="_GoBack"/>
      <w:bookmarkEnd w:id="0"/>
      <w:r>
        <w:rPr>
          <w:rFonts w:cs="Times New Roman"/>
          <w:szCs w:val="24"/>
        </w:rPr>
        <w:t>бразом, фактически предприятие использует только 1</w:t>
      </w:r>
      <w:r w:rsidR="000430F8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% </w:t>
      </w:r>
      <w:proofErr w:type="spellStart"/>
      <w:r>
        <w:rPr>
          <w:rFonts w:cs="Times New Roman"/>
          <w:szCs w:val="24"/>
        </w:rPr>
        <w:t>полезностного</w:t>
      </w:r>
      <w:proofErr w:type="spellEnd"/>
      <w:r>
        <w:rPr>
          <w:rFonts w:cs="Times New Roman"/>
          <w:szCs w:val="24"/>
        </w:rPr>
        <w:t xml:space="preserve"> потенциала станка. Станок дороже </w:t>
      </w:r>
      <w:proofErr w:type="spellStart"/>
      <w:r>
        <w:rPr>
          <w:rFonts w:cs="Times New Roman"/>
          <w:szCs w:val="24"/>
        </w:rPr>
        <w:t>параметрически</w:t>
      </w:r>
      <w:proofErr w:type="spellEnd"/>
      <w:r>
        <w:rPr>
          <w:rFonts w:cs="Times New Roman"/>
          <w:szCs w:val="24"/>
        </w:rPr>
        <w:t xml:space="preserve"> и функционально достаточного станка на </w:t>
      </w:r>
      <w:r w:rsidR="000430F8" w:rsidRPr="000430F8">
        <w:rPr>
          <w:rFonts w:cs="Times New Roman"/>
          <w:szCs w:val="24"/>
        </w:rPr>
        <w:t xml:space="preserve">235920 </w:t>
      </w:r>
      <w:r w:rsidR="004769AC">
        <w:rPr>
          <w:rFonts w:cs="Times New Roman"/>
          <w:szCs w:val="24"/>
        </w:rPr>
        <w:t>руб.</w:t>
      </w:r>
    </w:p>
    <w:p w:rsidR="00747D2A" w:rsidRDefault="00747D2A" w:rsidP="00747D2A">
      <w:pPr>
        <w:spacing w:after="0" w:line="360" w:lineRule="auto"/>
        <w:ind w:firstLine="708"/>
        <w:rPr>
          <w:rFonts w:cs="Times New Roman"/>
          <w:szCs w:val="24"/>
        </w:rPr>
      </w:pPr>
    </w:p>
    <w:p w:rsidR="00747D2A" w:rsidRDefault="00747D2A"/>
    <w:sectPr w:rsidR="00747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7E"/>
    <w:rsid w:val="000430F8"/>
    <w:rsid w:val="0042277E"/>
    <w:rsid w:val="004769AC"/>
    <w:rsid w:val="00747D2A"/>
    <w:rsid w:val="007C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E2649-2177-4A13-9672-7D3A8559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0F8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2022-12-17T13:46:00Z</dcterms:created>
  <dcterms:modified xsi:type="dcterms:W3CDTF">2022-12-17T14:07:00Z</dcterms:modified>
</cp:coreProperties>
</file>