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1D" w:rsidRDefault="00FC16A4" w:rsidP="00FC16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</w:t>
      </w:r>
      <w:r w:rsidR="00E628EB"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FC16A4" w:rsidRDefault="00FC16A4" w:rsidP="00FC16A4">
      <w:pPr>
        <w:rPr>
          <w:rFonts w:ascii="Times New Roman" w:hAnsi="Times New Roman" w:cs="Times New Roman"/>
          <w:sz w:val="24"/>
          <w:szCs w:val="28"/>
        </w:rPr>
      </w:pPr>
      <w:r w:rsidRPr="00FC16A4">
        <w:rPr>
          <w:rFonts w:ascii="Times New Roman" w:hAnsi="Times New Roman" w:cs="Times New Roman"/>
          <w:sz w:val="24"/>
          <w:szCs w:val="28"/>
        </w:rPr>
        <w:t>Пивкин Д.П., АДМ-21-05</w:t>
      </w:r>
    </w:p>
    <w:p w:rsidR="00FC16A4" w:rsidRDefault="00FC16A4" w:rsidP="00FC16A4">
      <w:pPr>
        <w:rPr>
          <w:rFonts w:ascii="Times New Roman" w:hAnsi="Times New Roman" w:cs="Times New Roman"/>
          <w:sz w:val="24"/>
          <w:szCs w:val="28"/>
        </w:rPr>
      </w:pPr>
    </w:p>
    <w:p w:rsidR="00FC16A4" w:rsidRPr="0095699A" w:rsidRDefault="00FC16A4" w:rsidP="00FC16A4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95699A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Задание №1. </w:t>
      </w:r>
      <w:r w:rsidRPr="0095699A">
        <w:rPr>
          <w:rFonts w:ascii="Times New Roman" w:hAnsi="Times New Roman" w:cs="Times New Roman"/>
          <w:color w:val="FF0000"/>
          <w:sz w:val="24"/>
          <w:szCs w:val="28"/>
        </w:rPr>
        <w:t>Совокупный парк оборудования предприятия состоит из трех цеховых парков оборудования (ЦПО). Определите чистый продукт каждого ЦПО.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16A4" w:rsidTr="00FC16A4">
        <w:tc>
          <w:tcPr>
            <w:tcW w:w="2336" w:type="dxa"/>
          </w:tcPr>
          <w:p w:rsidR="00FC16A4" w:rsidRPr="00FC16A4" w:rsidRDefault="00FC16A4" w:rsidP="00FC16A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6" w:type="dxa"/>
          </w:tcPr>
          <w:p w:rsidR="00FC16A4" w:rsidRPr="00FC16A4" w:rsidRDefault="00FC16A4" w:rsidP="00FC16A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ЦПО1</w:t>
            </w:r>
          </w:p>
        </w:tc>
        <w:tc>
          <w:tcPr>
            <w:tcW w:w="2336" w:type="dxa"/>
          </w:tcPr>
          <w:p w:rsidR="00FC16A4" w:rsidRPr="00FC16A4" w:rsidRDefault="00FC16A4" w:rsidP="00FC16A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ЦПО2</w:t>
            </w:r>
          </w:p>
        </w:tc>
        <w:tc>
          <w:tcPr>
            <w:tcW w:w="2337" w:type="dxa"/>
          </w:tcPr>
          <w:p w:rsidR="00FC16A4" w:rsidRPr="00FC16A4" w:rsidRDefault="00FC16A4" w:rsidP="00FC16A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ЦПО3</w:t>
            </w:r>
          </w:p>
        </w:tc>
      </w:tr>
      <w:tr w:rsidR="00FC16A4" w:rsidTr="008F435E">
        <w:tc>
          <w:tcPr>
            <w:tcW w:w="2336" w:type="dxa"/>
          </w:tcPr>
          <w:p w:rsidR="00FC16A4" w:rsidRPr="00FC16A4" w:rsidRDefault="00FC16A4" w:rsidP="00FC16A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C16A4">
              <w:rPr>
                <w:rFonts w:ascii="Times New Roman" w:hAnsi="Times New Roman" w:cs="Times New Roman"/>
                <w:sz w:val="24"/>
                <w:szCs w:val="28"/>
              </w:rPr>
              <w:t xml:space="preserve">Объем выпуска продукции, </w:t>
            </w:r>
            <w:proofErr w:type="spellStart"/>
            <w:r w:rsidRPr="00FC16A4">
              <w:rPr>
                <w:rFonts w:ascii="Times New Roman" w:hAnsi="Times New Roman" w:cs="Times New Roman"/>
                <w:sz w:val="24"/>
                <w:szCs w:val="28"/>
              </w:rPr>
              <w:t>млн.руб</w:t>
            </w:r>
            <w:proofErr w:type="spellEnd"/>
          </w:p>
        </w:tc>
        <w:tc>
          <w:tcPr>
            <w:tcW w:w="7009" w:type="dxa"/>
            <w:gridSpan w:val="3"/>
          </w:tcPr>
          <w:p w:rsidR="00FC16A4" w:rsidRPr="00FC16A4" w:rsidRDefault="00FC16A4" w:rsidP="00FC16A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179</w:t>
            </w:r>
          </w:p>
        </w:tc>
      </w:tr>
      <w:tr w:rsidR="00FC16A4" w:rsidTr="00FC16A4">
        <w:tc>
          <w:tcPr>
            <w:tcW w:w="2336" w:type="dxa"/>
          </w:tcPr>
          <w:p w:rsidR="00FC16A4" w:rsidRPr="00FC16A4" w:rsidRDefault="00FC16A4" w:rsidP="00FC16A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Кол-во отработанных за год машино-часов</w:t>
            </w:r>
          </w:p>
        </w:tc>
        <w:tc>
          <w:tcPr>
            <w:tcW w:w="2336" w:type="dxa"/>
          </w:tcPr>
          <w:p w:rsidR="00FC16A4" w:rsidRPr="00FC16A4" w:rsidRDefault="00FC16A4" w:rsidP="00FC16A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15000</w:t>
            </w:r>
          </w:p>
        </w:tc>
        <w:tc>
          <w:tcPr>
            <w:tcW w:w="2336" w:type="dxa"/>
          </w:tcPr>
          <w:p w:rsidR="00FC16A4" w:rsidRPr="00FC16A4" w:rsidRDefault="00FC16A4" w:rsidP="00FC16A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36000</w:t>
            </w:r>
          </w:p>
        </w:tc>
        <w:tc>
          <w:tcPr>
            <w:tcW w:w="2337" w:type="dxa"/>
          </w:tcPr>
          <w:p w:rsidR="00FC16A4" w:rsidRPr="00FC16A4" w:rsidRDefault="00FC16A4" w:rsidP="00FC16A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83000</w:t>
            </w:r>
          </w:p>
        </w:tc>
      </w:tr>
      <w:tr w:rsidR="00FC16A4" w:rsidTr="00FC16A4">
        <w:tc>
          <w:tcPr>
            <w:tcW w:w="2336" w:type="dxa"/>
          </w:tcPr>
          <w:p w:rsidR="00FC16A4" w:rsidRPr="00FC16A4" w:rsidRDefault="00FC16A4" w:rsidP="00FC16A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Стоимость оборудования,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млн.руб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2336" w:type="dxa"/>
          </w:tcPr>
          <w:p w:rsidR="00FC16A4" w:rsidRPr="00FC16A4" w:rsidRDefault="00FC16A4" w:rsidP="00FC16A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2336" w:type="dxa"/>
          </w:tcPr>
          <w:p w:rsidR="00FC16A4" w:rsidRPr="00FC16A4" w:rsidRDefault="00FC16A4" w:rsidP="00FC16A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2337" w:type="dxa"/>
          </w:tcPr>
          <w:p w:rsidR="00FC16A4" w:rsidRPr="00FC16A4" w:rsidRDefault="00FC16A4" w:rsidP="00FC16A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</w:tr>
      <w:tr w:rsidR="00FC16A4" w:rsidTr="00FC16A4">
        <w:tc>
          <w:tcPr>
            <w:tcW w:w="2336" w:type="dxa"/>
          </w:tcPr>
          <w:p w:rsidR="00FC16A4" w:rsidRPr="00FC16A4" w:rsidRDefault="00FC16A4" w:rsidP="00FC16A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Кол-во единиц оборудования</w:t>
            </w:r>
          </w:p>
        </w:tc>
        <w:tc>
          <w:tcPr>
            <w:tcW w:w="2336" w:type="dxa"/>
          </w:tcPr>
          <w:p w:rsidR="00FC16A4" w:rsidRPr="00FC16A4" w:rsidRDefault="00FC16A4" w:rsidP="00FC16A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2336" w:type="dxa"/>
          </w:tcPr>
          <w:p w:rsidR="00FC16A4" w:rsidRPr="00FC16A4" w:rsidRDefault="00FC16A4" w:rsidP="00FC16A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2337" w:type="dxa"/>
          </w:tcPr>
          <w:p w:rsidR="00FC16A4" w:rsidRPr="00FC16A4" w:rsidRDefault="00FC16A4" w:rsidP="00FC16A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</w:tr>
    </w:tbl>
    <w:p w:rsidR="00FC16A4" w:rsidRDefault="00FC16A4" w:rsidP="00FC16A4">
      <w:pPr>
        <w:rPr>
          <w:rFonts w:ascii="Times New Roman" w:hAnsi="Times New Roman" w:cs="Times New Roman"/>
          <w:b/>
          <w:sz w:val="24"/>
          <w:szCs w:val="28"/>
        </w:rPr>
      </w:pPr>
    </w:p>
    <w:p w:rsidR="00FF7D84" w:rsidRDefault="00FF7D84" w:rsidP="00FC16A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Средняя стоимость единицы оборудования парка:</w:t>
      </w:r>
    </w:p>
    <w:p w:rsidR="00FF7D84" w:rsidRPr="00FF7D84" w:rsidRDefault="00FF7D84" w:rsidP="00FC16A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b/>
          <w:sz w:val="24"/>
          <w:szCs w:val="28"/>
          <w:vertAlign w:val="subscript"/>
        </w:rPr>
        <w:t>ед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= (28+20+15)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/(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27+17+30) = 0,85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млн.руб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.</w:t>
      </w:r>
    </w:p>
    <w:p w:rsidR="00FC16A4" w:rsidRDefault="00FC16A4" w:rsidP="00FC16A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Кол-во приведенных машино-часов для каждого ЦПО:</w:t>
      </w:r>
    </w:p>
    <w:p w:rsidR="00FC16A4" w:rsidRDefault="00FC16A4" w:rsidP="00FC16A4">
      <w:pPr>
        <w:rPr>
          <w:rFonts w:ascii="Times New Roman" w:hAnsi="Times New Roman" w:cs="Times New Roman"/>
          <w:sz w:val="24"/>
          <w:szCs w:val="28"/>
        </w:rPr>
      </w:pPr>
      <w:r w:rsidRPr="00FC16A4">
        <w:rPr>
          <w:rFonts w:ascii="Times New Roman" w:hAnsi="Times New Roman" w:cs="Times New Roman"/>
          <w:sz w:val="24"/>
          <w:szCs w:val="28"/>
        </w:rPr>
        <w:t>МЧ</w:t>
      </w:r>
      <w:r w:rsidRPr="00FC16A4">
        <w:rPr>
          <w:rFonts w:ascii="Times New Roman" w:hAnsi="Times New Roman" w:cs="Times New Roman"/>
          <w:sz w:val="24"/>
          <w:szCs w:val="28"/>
          <w:vertAlign w:val="subscript"/>
        </w:rPr>
        <w:t>пр1</w:t>
      </w:r>
      <w:r w:rsidRPr="00FC16A4">
        <w:rPr>
          <w:rFonts w:ascii="Times New Roman" w:hAnsi="Times New Roman" w:cs="Times New Roman"/>
          <w:sz w:val="24"/>
          <w:szCs w:val="28"/>
        </w:rPr>
        <w:t xml:space="preserve"> = </w:t>
      </w:r>
      <w:r>
        <w:rPr>
          <w:rFonts w:ascii="Times New Roman" w:hAnsi="Times New Roman" w:cs="Times New Roman"/>
          <w:sz w:val="24"/>
          <w:szCs w:val="28"/>
        </w:rPr>
        <w:t>МЧ</w:t>
      </w:r>
      <w:r>
        <w:rPr>
          <w:rFonts w:ascii="Times New Roman" w:hAnsi="Times New Roman" w:cs="Times New Roman"/>
          <w:sz w:val="24"/>
          <w:szCs w:val="28"/>
          <w:vertAlign w:val="subscript"/>
        </w:rPr>
        <w:t>отр.1</w:t>
      </w:r>
      <w:r w:rsidR="00FF7D84">
        <w:rPr>
          <w:rFonts w:ascii="Times New Roman" w:hAnsi="Times New Roman" w:cs="Times New Roman"/>
          <w:sz w:val="24"/>
          <w:szCs w:val="28"/>
        </w:rPr>
        <w:t>* ((28/27)/0,85) = 15000 *1,22 = 18300</w:t>
      </w:r>
    </w:p>
    <w:p w:rsidR="00FF7D84" w:rsidRPr="00FC16A4" w:rsidRDefault="00FF7D84" w:rsidP="00FF7D84">
      <w:pPr>
        <w:rPr>
          <w:rFonts w:ascii="Times New Roman" w:hAnsi="Times New Roman" w:cs="Times New Roman"/>
          <w:sz w:val="24"/>
          <w:szCs w:val="28"/>
        </w:rPr>
      </w:pPr>
      <w:r w:rsidRPr="00FC16A4">
        <w:rPr>
          <w:rFonts w:ascii="Times New Roman" w:hAnsi="Times New Roman" w:cs="Times New Roman"/>
          <w:sz w:val="24"/>
          <w:szCs w:val="28"/>
        </w:rPr>
        <w:t>МЧ</w:t>
      </w:r>
      <w:r>
        <w:rPr>
          <w:rFonts w:ascii="Times New Roman" w:hAnsi="Times New Roman" w:cs="Times New Roman"/>
          <w:sz w:val="24"/>
          <w:szCs w:val="28"/>
          <w:vertAlign w:val="subscript"/>
        </w:rPr>
        <w:t>пр2</w:t>
      </w:r>
      <w:r w:rsidRPr="00FC16A4">
        <w:rPr>
          <w:rFonts w:ascii="Times New Roman" w:hAnsi="Times New Roman" w:cs="Times New Roman"/>
          <w:sz w:val="24"/>
          <w:szCs w:val="28"/>
        </w:rPr>
        <w:t xml:space="preserve"> = </w:t>
      </w:r>
      <w:r>
        <w:rPr>
          <w:rFonts w:ascii="Times New Roman" w:hAnsi="Times New Roman" w:cs="Times New Roman"/>
          <w:sz w:val="24"/>
          <w:szCs w:val="28"/>
        </w:rPr>
        <w:t>МЧ</w:t>
      </w:r>
      <w:r>
        <w:rPr>
          <w:rFonts w:ascii="Times New Roman" w:hAnsi="Times New Roman" w:cs="Times New Roman"/>
          <w:sz w:val="24"/>
          <w:szCs w:val="28"/>
          <w:vertAlign w:val="subscript"/>
        </w:rPr>
        <w:t>отр.2</w:t>
      </w:r>
      <w:r>
        <w:rPr>
          <w:rFonts w:ascii="Times New Roman" w:hAnsi="Times New Roman" w:cs="Times New Roman"/>
          <w:sz w:val="24"/>
          <w:szCs w:val="28"/>
        </w:rPr>
        <w:t>* ((20/17)/0,85)</w:t>
      </w:r>
      <w:r w:rsidR="004C1CF3">
        <w:rPr>
          <w:rFonts w:ascii="Times New Roman" w:hAnsi="Times New Roman" w:cs="Times New Roman"/>
          <w:sz w:val="24"/>
          <w:szCs w:val="28"/>
        </w:rPr>
        <w:t xml:space="preserve"> = 36000 *1,38 = 49680</w:t>
      </w:r>
    </w:p>
    <w:p w:rsidR="00FC16A4" w:rsidRDefault="00FF7D84" w:rsidP="00FF7D84">
      <w:pPr>
        <w:rPr>
          <w:rFonts w:ascii="Times New Roman" w:hAnsi="Times New Roman" w:cs="Times New Roman"/>
          <w:sz w:val="24"/>
          <w:szCs w:val="28"/>
        </w:rPr>
      </w:pPr>
      <w:r w:rsidRPr="00FC16A4">
        <w:rPr>
          <w:rFonts w:ascii="Times New Roman" w:hAnsi="Times New Roman" w:cs="Times New Roman"/>
          <w:sz w:val="24"/>
          <w:szCs w:val="28"/>
        </w:rPr>
        <w:t>МЧ</w:t>
      </w:r>
      <w:r>
        <w:rPr>
          <w:rFonts w:ascii="Times New Roman" w:hAnsi="Times New Roman" w:cs="Times New Roman"/>
          <w:sz w:val="24"/>
          <w:szCs w:val="28"/>
          <w:vertAlign w:val="subscript"/>
        </w:rPr>
        <w:t>пр3</w:t>
      </w:r>
      <w:r w:rsidRPr="00FC16A4">
        <w:rPr>
          <w:rFonts w:ascii="Times New Roman" w:hAnsi="Times New Roman" w:cs="Times New Roman"/>
          <w:sz w:val="24"/>
          <w:szCs w:val="28"/>
        </w:rPr>
        <w:t xml:space="preserve"> = </w:t>
      </w:r>
      <w:r>
        <w:rPr>
          <w:rFonts w:ascii="Times New Roman" w:hAnsi="Times New Roman" w:cs="Times New Roman"/>
          <w:sz w:val="24"/>
          <w:szCs w:val="28"/>
        </w:rPr>
        <w:t>МЧ</w:t>
      </w:r>
      <w:r>
        <w:rPr>
          <w:rFonts w:ascii="Times New Roman" w:hAnsi="Times New Roman" w:cs="Times New Roman"/>
          <w:sz w:val="24"/>
          <w:szCs w:val="28"/>
          <w:vertAlign w:val="subscript"/>
        </w:rPr>
        <w:t>отр.3</w:t>
      </w:r>
      <w:r>
        <w:rPr>
          <w:rFonts w:ascii="Times New Roman" w:hAnsi="Times New Roman" w:cs="Times New Roman"/>
          <w:sz w:val="24"/>
          <w:szCs w:val="28"/>
        </w:rPr>
        <w:t>* (</w:t>
      </w:r>
      <w:r w:rsidR="004C1CF3">
        <w:rPr>
          <w:rFonts w:ascii="Times New Roman" w:hAnsi="Times New Roman" w:cs="Times New Roman"/>
          <w:sz w:val="24"/>
          <w:szCs w:val="28"/>
        </w:rPr>
        <w:t>(15/30</w:t>
      </w:r>
      <w:r>
        <w:rPr>
          <w:rFonts w:ascii="Times New Roman" w:hAnsi="Times New Roman" w:cs="Times New Roman"/>
          <w:sz w:val="24"/>
          <w:szCs w:val="28"/>
        </w:rPr>
        <w:t>)/0,85)</w:t>
      </w:r>
      <w:r w:rsidR="004C1CF3">
        <w:rPr>
          <w:rFonts w:ascii="Times New Roman" w:hAnsi="Times New Roman" w:cs="Times New Roman"/>
          <w:sz w:val="24"/>
          <w:szCs w:val="28"/>
        </w:rPr>
        <w:t xml:space="preserve"> = 83000*0,59 = 48970</w:t>
      </w:r>
    </w:p>
    <w:p w:rsidR="004C1CF3" w:rsidRDefault="004C1CF3" w:rsidP="00FF7D8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Суммарно по парку: </w:t>
      </w:r>
      <w:proofErr w:type="spellStart"/>
      <w:r>
        <w:rPr>
          <w:rFonts w:ascii="Times New Roman" w:hAnsi="Times New Roman" w:cs="Times New Roman"/>
          <w:sz w:val="24"/>
          <w:szCs w:val="28"/>
        </w:rPr>
        <w:t>МЧ</w:t>
      </w:r>
      <w:r>
        <w:rPr>
          <w:rFonts w:ascii="Times New Roman" w:hAnsi="Times New Roman" w:cs="Times New Roman"/>
          <w:sz w:val="24"/>
          <w:szCs w:val="28"/>
          <w:vertAlign w:val="subscript"/>
        </w:rPr>
        <w:t>пр.общ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18300+49680+48970 = 116950</w:t>
      </w:r>
    </w:p>
    <w:p w:rsidR="00020144" w:rsidRDefault="006777A4" w:rsidP="00FF7D8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>
        <w:rPr>
          <w:rFonts w:ascii="Times New Roman" w:hAnsi="Times New Roman" w:cs="Times New Roman"/>
          <w:sz w:val="24"/>
          <w:szCs w:val="28"/>
          <w:vertAlign w:val="subscript"/>
        </w:rPr>
        <w:t>ч.ЦПО1</w:t>
      </w:r>
      <w:r>
        <w:rPr>
          <w:rFonts w:ascii="Times New Roman" w:hAnsi="Times New Roman" w:cs="Times New Roman"/>
          <w:sz w:val="24"/>
          <w:szCs w:val="28"/>
        </w:rPr>
        <w:t xml:space="preserve"> = 179*(18300/116950) = 28</w:t>
      </w:r>
    </w:p>
    <w:p w:rsidR="006777A4" w:rsidRDefault="006777A4" w:rsidP="006777A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>
        <w:rPr>
          <w:rFonts w:ascii="Times New Roman" w:hAnsi="Times New Roman" w:cs="Times New Roman"/>
          <w:sz w:val="24"/>
          <w:szCs w:val="28"/>
          <w:vertAlign w:val="subscript"/>
        </w:rPr>
        <w:t>ч.ЦПО2</w:t>
      </w:r>
      <w:r>
        <w:rPr>
          <w:rFonts w:ascii="Times New Roman" w:hAnsi="Times New Roman" w:cs="Times New Roman"/>
          <w:sz w:val="24"/>
          <w:szCs w:val="28"/>
        </w:rPr>
        <w:t xml:space="preserve"> = 179*(49680/116950) = 76</w:t>
      </w:r>
      <w:bookmarkStart w:id="0" w:name="_GoBack"/>
      <w:bookmarkEnd w:id="0"/>
    </w:p>
    <w:p w:rsidR="006777A4" w:rsidRPr="006777A4" w:rsidRDefault="006777A4" w:rsidP="006777A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>
        <w:rPr>
          <w:rFonts w:ascii="Times New Roman" w:hAnsi="Times New Roman" w:cs="Times New Roman"/>
          <w:sz w:val="24"/>
          <w:szCs w:val="28"/>
          <w:vertAlign w:val="subscript"/>
        </w:rPr>
        <w:t>ч.ЦПО3</w:t>
      </w:r>
      <w:r>
        <w:rPr>
          <w:rFonts w:ascii="Times New Roman" w:hAnsi="Times New Roman" w:cs="Times New Roman"/>
          <w:sz w:val="24"/>
          <w:szCs w:val="28"/>
        </w:rPr>
        <w:t xml:space="preserve"> = 179*(48970/116950) =75</w:t>
      </w:r>
    </w:p>
    <w:p w:rsidR="00020144" w:rsidRPr="0095699A" w:rsidRDefault="00020144" w:rsidP="00FF7D84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95699A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Задание №2. </w:t>
      </w:r>
      <w:r w:rsidRPr="0095699A">
        <w:rPr>
          <w:rFonts w:ascii="Times New Roman" w:hAnsi="Times New Roman" w:cs="Times New Roman"/>
          <w:color w:val="FF0000"/>
          <w:sz w:val="24"/>
          <w:szCs w:val="28"/>
        </w:rPr>
        <w:t>Определите избыточную стоимость и интегральный коэффициент использования станка.</w:t>
      </w:r>
    </w:p>
    <w:tbl>
      <w:tblPr>
        <w:tblW w:w="82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0"/>
        <w:gridCol w:w="1725"/>
      </w:tblGrid>
      <w:tr w:rsidR="00020144" w:rsidRPr="00020144" w:rsidTr="00020144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0144" w:rsidRPr="00020144" w:rsidRDefault="00020144" w:rsidP="00020144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Полная стоимость станка, тыс. руб.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20144" w:rsidRPr="00020144" w:rsidRDefault="00020144" w:rsidP="00020144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724</w:t>
            </w:r>
          </w:p>
        </w:tc>
      </w:tr>
      <w:tr w:rsidR="00020144" w:rsidRPr="00020144" w:rsidTr="00020144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0144" w:rsidRPr="00020144" w:rsidRDefault="00020144" w:rsidP="00020144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Стоимость загрузочного устройства, тыс. руб.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20144" w:rsidRPr="00020144" w:rsidRDefault="00020144" w:rsidP="00020144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92</w:t>
            </w:r>
          </w:p>
        </w:tc>
      </w:tr>
      <w:tr w:rsidR="00020144" w:rsidRPr="00020144" w:rsidTr="00020144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0144" w:rsidRPr="00020144" w:rsidRDefault="00020144" w:rsidP="00020144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Использование загрузочного устройства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20144" w:rsidRPr="00020144" w:rsidRDefault="00020144" w:rsidP="00020144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используется</w:t>
            </w:r>
          </w:p>
        </w:tc>
      </w:tr>
      <w:tr w:rsidR="00020144" w:rsidRPr="00020144" w:rsidTr="00020144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0144" w:rsidRPr="00020144" w:rsidRDefault="00020144" w:rsidP="00020144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Стоимость манипулятора, которым оснащен станок, тыс. руб.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20144" w:rsidRPr="00020144" w:rsidRDefault="00020144" w:rsidP="00020144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100</w:t>
            </w:r>
          </w:p>
        </w:tc>
      </w:tr>
      <w:tr w:rsidR="00020144" w:rsidRPr="00020144" w:rsidTr="00020144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0144" w:rsidRPr="00020144" w:rsidRDefault="00020144" w:rsidP="00020144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Использование манипулятора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20144" w:rsidRPr="00020144" w:rsidRDefault="00020144" w:rsidP="00020144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не используется</w:t>
            </w:r>
          </w:p>
        </w:tc>
      </w:tr>
      <w:tr w:rsidR="00020144" w:rsidRPr="00020144" w:rsidTr="00020144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0144" w:rsidRPr="00020144" w:rsidRDefault="00020144" w:rsidP="00020144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Максимальная длина заготовки, которую может обрабатывать станок, мм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20144" w:rsidRPr="00020144" w:rsidRDefault="00020144" w:rsidP="00020144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680</w:t>
            </w:r>
          </w:p>
        </w:tc>
      </w:tr>
      <w:tr w:rsidR="00020144" w:rsidRPr="00020144" w:rsidTr="00020144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0144" w:rsidRPr="00020144" w:rsidRDefault="00020144" w:rsidP="00020144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Максимальная длина обрабатываемых на станке заготовок исходя из фактической номенклатуры продукции предприятия, мм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20144" w:rsidRPr="00020144" w:rsidRDefault="00020144" w:rsidP="00020144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598</w:t>
            </w:r>
          </w:p>
        </w:tc>
      </w:tr>
      <w:tr w:rsidR="00020144" w:rsidRPr="00020144" w:rsidTr="00020144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0144" w:rsidRPr="00020144" w:rsidRDefault="00020144" w:rsidP="00020144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lastRenderedPageBreak/>
              <w:t>Максимальный диаметр отверстий, которые может растачивать станок, мм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20144" w:rsidRPr="00020144" w:rsidRDefault="00020144" w:rsidP="00020144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8</w:t>
            </w:r>
          </w:p>
        </w:tc>
      </w:tr>
      <w:tr w:rsidR="00020144" w:rsidRPr="00020144" w:rsidTr="00020144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0144" w:rsidRPr="00020144" w:rsidRDefault="00020144" w:rsidP="00020144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Максимальный диаметр отверстий, которые фактически растачивают на станке, мм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20144" w:rsidRPr="00020144" w:rsidRDefault="00020144" w:rsidP="00020144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5</w:t>
            </w:r>
          </w:p>
        </w:tc>
      </w:tr>
      <w:tr w:rsidR="00020144" w:rsidRPr="00020144" w:rsidTr="00020144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0144" w:rsidRPr="00020144" w:rsidRDefault="00020144" w:rsidP="00020144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Сила влияния параметров на цену станка (b):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20144" w:rsidRPr="00020144" w:rsidRDefault="00020144" w:rsidP="000201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</w:tc>
      </w:tr>
      <w:tr w:rsidR="00020144" w:rsidRPr="00020144" w:rsidTr="00020144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0144" w:rsidRPr="00020144" w:rsidRDefault="00020144" w:rsidP="00020144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   "длина заготовок"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20144" w:rsidRPr="00020144" w:rsidRDefault="00020144" w:rsidP="00020144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0,9</w:t>
            </w:r>
          </w:p>
        </w:tc>
      </w:tr>
      <w:tr w:rsidR="00020144" w:rsidRPr="00020144" w:rsidTr="00020144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0144" w:rsidRPr="00020144" w:rsidRDefault="00020144" w:rsidP="00020144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   "диаметр отверстий"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20144" w:rsidRPr="00020144" w:rsidRDefault="00020144" w:rsidP="00020144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0,8</w:t>
            </w:r>
          </w:p>
        </w:tc>
      </w:tr>
      <w:tr w:rsidR="00020144" w:rsidRPr="00020144" w:rsidTr="00020144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0144" w:rsidRPr="00020144" w:rsidRDefault="00020144" w:rsidP="00020144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Полезный годовой фонд работы станка, час.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20144" w:rsidRPr="00020144" w:rsidRDefault="00020144" w:rsidP="00020144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3900</w:t>
            </w:r>
          </w:p>
        </w:tc>
      </w:tr>
      <w:tr w:rsidR="00020144" w:rsidRPr="00020144" w:rsidTr="00020144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20144" w:rsidRPr="00020144" w:rsidRDefault="00020144" w:rsidP="00020144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Фактически отработанные за год машино-часы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20144" w:rsidRPr="00020144" w:rsidRDefault="00020144" w:rsidP="00020144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020144">
              <w:rPr>
                <w:rFonts w:ascii="Arial" w:eastAsia="Times New Roman" w:hAnsi="Arial" w:cs="Arial"/>
                <w:color w:val="333333"/>
                <w:lang w:eastAsia="ru-RU"/>
              </w:rPr>
              <w:t>3237</w:t>
            </w:r>
          </w:p>
        </w:tc>
      </w:tr>
    </w:tbl>
    <w:p w:rsidR="00020144" w:rsidRDefault="00020144" w:rsidP="00FF7D84">
      <w:pPr>
        <w:rPr>
          <w:rFonts w:ascii="Times New Roman" w:hAnsi="Times New Roman" w:cs="Times New Roman"/>
          <w:b/>
          <w:sz w:val="28"/>
          <w:szCs w:val="28"/>
        </w:rPr>
      </w:pPr>
    </w:p>
    <w:p w:rsidR="00020144" w:rsidRPr="00167F26" w:rsidRDefault="00020144" w:rsidP="00020144">
      <w:pPr>
        <w:rPr>
          <w:rFonts w:ascii="Times New Roman" w:hAnsi="Times New Roman" w:cs="Times New Roman"/>
          <w:sz w:val="24"/>
          <w:szCs w:val="24"/>
        </w:rPr>
      </w:pPr>
      <w:r w:rsidRPr="00167F26">
        <w:rPr>
          <w:rFonts w:ascii="Times New Roman" w:hAnsi="Times New Roman" w:cs="Times New Roman"/>
          <w:sz w:val="24"/>
          <w:szCs w:val="24"/>
        </w:rPr>
        <w:t xml:space="preserve">Стоимость станка S=724 000 руб. </w:t>
      </w:r>
    </w:p>
    <w:p w:rsidR="00020144" w:rsidRPr="00167F26" w:rsidRDefault="00020144" w:rsidP="00020144">
      <w:pPr>
        <w:rPr>
          <w:rFonts w:ascii="Times New Roman" w:hAnsi="Times New Roman" w:cs="Times New Roman"/>
          <w:sz w:val="24"/>
          <w:szCs w:val="24"/>
        </w:rPr>
      </w:pPr>
      <w:r w:rsidRPr="00167F26">
        <w:rPr>
          <w:rFonts w:ascii="Times New Roman" w:hAnsi="Times New Roman" w:cs="Times New Roman"/>
          <w:sz w:val="24"/>
          <w:szCs w:val="24"/>
        </w:rPr>
        <w:t xml:space="preserve">Приростная стоимость неиспользуемой функции (манипулятор) </w:t>
      </w:r>
      <w:proofErr w:type="spellStart"/>
      <w:r w:rsidRPr="00167F26">
        <w:rPr>
          <w:rFonts w:ascii="Times New Roman" w:hAnsi="Times New Roman" w:cs="Times New Roman"/>
          <w:sz w:val="24"/>
          <w:szCs w:val="24"/>
        </w:rPr>
        <w:t>ΣSпр.i</w:t>
      </w:r>
      <w:proofErr w:type="spellEnd"/>
      <w:r w:rsidRPr="00167F26">
        <w:rPr>
          <w:rFonts w:ascii="Times New Roman" w:hAnsi="Times New Roman" w:cs="Times New Roman"/>
          <w:sz w:val="24"/>
          <w:szCs w:val="24"/>
        </w:rPr>
        <w:t xml:space="preserve">=100 000 руб. </w:t>
      </w:r>
    </w:p>
    <w:p w:rsidR="00020144" w:rsidRPr="00167F26" w:rsidRDefault="00020144" w:rsidP="00020144">
      <w:pPr>
        <w:rPr>
          <w:rFonts w:ascii="Times New Roman" w:hAnsi="Times New Roman" w:cs="Times New Roman"/>
          <w:sz w:val="24"/>
          <w:szCs w:val="24"/>
        </w:rPr>
      </w:pPr>
      <w:r w:rsidRPr="00167F26">
        <w:rPr>
          <w:rFonts w:ascii="Times New Roman" w:hAnsi="Times New Roman" w:cs="Times New Roman"/>
          <w:sz w:val="24"/>
          <w:szCs w:val="24"/>
        </w:rPr>
        <w:t xml:space="preserve">Использование параметрического потенциала станка </w:t>
      </w:r>
      <w:proofErr w:type="spellStart"/>
      <w:r w:rsidRPr="00167F26">
        <w:rPr>
          <w:rFonts w:ascii="Times New Roman" w:hAnsi="Times New Roman" w:cs="Times New Roman"/>
          <w:sz w:val="24"/>
          <w:szCs w:val="24"/>
        </w:rPr>
        <w:t>Кпар</w:t>
      </w:r>
      <w:proofErr w:type="spellEnd"/>
      <w:r w:rsidRPr="00167F26">
        <w:rPr>
          <w:rFonts w:ascii="Times New Roman" w:hAnsi="Times New Roman" w:cs="Times New Roman"/>
          <w:sz w:val="24"/>
          <w:szCs w:val="24"/>
        </w:rPr>
        <w:t>=(598/680)</w:t>
      </w:r>
      <w:r w:rsidRPr="00167F26">
        <w:rPr>
          <w:rFonts w:ascii="Times New Roman" w:hAnsi="Times New Roman" w:cs="Times New Roman"/>
          <w:sz w:val="24"/>
          <w:szCs w:val="24"/>
          <w:vertAlign w:val="superscript"/>
        </w:rPr>
        <w:t xml:space="preserve">0,9 </w:t>
      </w:r>
      <w:r w:rsidRPr="00167F26">
        <w:rPr>
          <w:rFonts w:ascii="Times New Roman" w:hAnsi="Times New Roman" w:cs="Times New Roman"/>
          <w:sz w:val="24"/>
          <w:szCs w:val="24"/>
        </w:rPr>
        <w:t xml:space="preserve">=0,891. </w:t>
      </w:r>
    </w:p>
    <w:p w:rsidR="00020144" w:rsidRPr="00167F26" w:rsidRDefault="00020144" w:rsidP="00020144">
      <w:pPr>
        <w:rPr>
          <w:rFonts w:ascii="Times New Roman" w:hAnsi="Times New Roman" w:cs="Times New Roman"/>
          <w:sz w:val="24"/>
          <w:szCs w:val="24"/>
        </w:rPr>
      </w:pPr>
      <w:r w:rsidRPr="00167F26">
        <w:rPr>
          <w:rFonts w:ascii="Times New Roman" w:hAnsi="Times New Roman" w:cs="Times New Roman"/>
          <w:sz w:val="24"/>
          <w:szCs w:val="24"/>
        </w:rPr>
        <w:t xml:space="preserve">Использование ресурсного станка </w:t>
      </w:r>
      <w:proofErr w:type="spellStart"/>
      <w:r w:rsidRPr="00167F26">
        <w:rPr>
          <w:rFonts w:ascii="Times New Roman" w:hAnsi="Times New Roman" w:cs="Times New Roman"/>
          <w:sz w:val="24"/>
          <w:szCs w:val="24"/>
        </w:rPr>
        <w:t>Крес</w:t>
      </w:r>
      <w:proofErr w:type="spellEnd"/>
      <w:r w:rsidRPr="00167F26">
        <w:rPr>
          <w:rFonts w:ascii="Times New Roman" w:hAnsi="Times New Roman" w:cs="Times New Roman"/>
          <w:sz w:val="24"/>
          <w:szCs w:val="24"/>
        </w:rPr>
        <w:t>=(3237/</w:t>
      </w:r>
      <w:proofErr w:type="gramStart"/>
      <w:r w:rsidRPr="00167F26">
        <w:rPr>
          <w:rFonts w:ascii="Times New Roman" w:hAnsi="Times New Roman" w:cs="Times New Roman"/>
          <w:sz w:val="24"/>
          <w:szCs w:val="24"/>
        </w:rPr>
        <w:t>3900)=</w:t>
      </w:r>
      <w:proofErr w:type="gramEnd"/>
      <w:r w:rsidRPr="00167F26">
        <w:rPr>
          <w:rFonts w:ascii="Times New Roman" w:hAnsi="Times New Roman" w:cs="Times New Roman"/>
          <w:sz w:val="24"/>
          <w:szCs w:val="24"/>
        </w:rPr>
        <w:t xml:space="preserve">0,83. </w:t>
      </w:r>
    </w:p>
    <w:p w:rsidR="00020144" w:rsidRPr="00167F26" w:rsidRDefault="00020144" w:rsidP="00020144">
      <w:pPr>
        <w:rPr>
          <w:rFonts w:ascii="Times New Roman" w:hAnsi="Times New Roman" w:cs="Times New Roman"/>
          <w:sz w:val="24"/>
          <w:szCs w:val="24"/>
        </w:rPr>
      </w:pPr>
      <w:r w:rsidRPr="00167F26">
        <w:rPr>
          <w:rFonts w:ascii="Times New Roman" w:hAnsi="Times New Roman" w:cs="Times New Roman"/>
          <w:sz w:val="24"/>
          <w:szCs w:val="24"/>
        </w:rPr>
        <w:t xml:space="preserve">Избыточная стоимость станка </w:t>
      </w:r>
      <w:proofErr w:type="spellStart"/>
      <w:r w:rsidRPr="00167F26">
        <w:rPr>
          <w:rFonts w:ascii="Times New Roman" w:hAnsi="Times New Roman" w:cs="Times New Roman"/>
          <w:sz w:val="24"/>
          <w:szCs w:val="24"/>
        </w:rPr>
        <w:t>Sизб</w:t>
      </w:r>
      <w:proofErr w:type="spellEnd"/>
      <w:r w:rsidRPr="00167F26">
        <w:rPr>
          <w:rFonts w:ascii="Times New Roman" w:hAnsi="Times New Roman" w:cs="Times New Roman"/>
          <w:sz w:val="24"/>
          <w:szCs w:val="24"/>
        </w:rPr>
        <w:t>= S</w:t>
      </w:r>
      <w:proofErr w:type="gramStart"/>
      <w:r w:rsidRPr="00167F26">
        <w:rPr>
          <w:rFonts w:ascii="Times New Roman" w:hAnsi="Times New Roman" w:cs="Times New Roman"/>
          <w:sz w:val="24"/>
          <w:szCs w:val="24"/>
        </w:rPr>
        <w:t>–(</w:t>
      </w:r>
      <w:proofErr w:type="gramEnd"/>
      <w:r w:rsidRPr="00167F26">
        <w:rPr>
          <w:rFonts w:ascii="Times New Roman" w:hAnsi="Times New Roman" w:cs="Times New Roman"/>
          <w:sz w:val="24"/>
          <w:szCs w:val="24"/>
        </w:rPr>
        <w:t xml:space="preserve">S– </w:t>
      </w:r>
      <w:proofErr w:type="spellStart"/>
      <w:r w:rsidRPr="00167F26">
        <w:rPr>
          <w:rFonts w:ascii="Times New Roman" w:hAnsi="Times New Roman" w:cs="Times New Roman"/>
          <w:sz w:val="24"/>
          <w:szCs w:val="24"/>
        </w:rPr>
        <w:t>ΣSпр.i</w:t>
      </w:r>
      <w:proofErr w:type="spellEnd"/>
      <w:r w:rsidRPr="00167F26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167F26">
        <w:rPr>
          <w:rFonts w:ascii="Times New Roman" w:hAnsi="Times New Roman" w:cs="Times New Roman"/>
          <w:sz w:val="24"/>
          <w:szCs w:val="24"/>
        </w:rPr>
        <w:t>Кпар</w:t>
      </w:r>
      <w:proofErr w:type="spellEnd"/>
      <w:r w:rsidRPr="00167F26">
        <w:rPr>
          <w:rFonts w:ascii="Times New Roman" w:hAnsi="Times New Roman" w:cs="Times New Roman"/>
          <w:sz w:val="24"/>
          <w:szCs w:val="24"/>
        </w:rPr>
        <w:t xml:space="preserve">=724 000 - (724 000 – 100 000)*0,891 = 168 016 руб. </w:t>
      </w:r>
    </w:p>
    <w:p w:rsidR="00020144" w:rsidRPr="00167F26" w:rsidRDefault="00020144" w:rsidP="00020144">
      <w:pPr>
        <w:rPr>
          <w:rFonts w:ascii="Times New Roman" w:hAnsi="Times New Roman" w:cs="Times New Roman"/>
          <w:sz w:val="24"/>
          <w:szCs w:val="24"/>
        </w:rPr>
      </w:pPr>
      <w:r w:rsidRPr="00167F26">
        <w:rPr>
          <w:rFonts w:ascii="Times New Roman" w:hAnsi="Times New Roman" w:cs="Times New Roman"/>
          <w:sz w:val="24"/>
          <w:szCs w:val="24"/>
        </w:rPr>
        <w:t xml:space="preserve">Интегральный коэффициент использования станка </w:t>
      </w:r>
      <w:proofErr w:type="spellStart"/>
      <w:r w:rsidRPr="00167F26">
        <w:rPr>
          <w:rFonts w:ascii="Times New Roman" w:hAnsi="Times New Roman" w:cs="Times New Roman"/>
          <w:sz w:val="24"/>
          <w:szCs w:val="24"/>
        </w:rPr>
        <w:t>Кинт</w:t>
      </w:r>
      <w:proofErr w:type="spellEnd"/>
      <w:proofErr w:type="gramStart"/>
      <w:r w:rsidRPr="00167F2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67F26">
        <w:rPr>
          <w:rFonts w:ascii="Times New Roman" w:hAnsi="Times New Roman" w:cs="Times New Roman"/>
          <w:sz w:val="24"/>
          <w:szCs w:val="24"/>
        </w:rPr>
        <w:t xml:space="preserve">1- </w:t>
      </w:r>
      <w:proofErr w:type="spellStart"/>
      <w:r w:rsidRPr="00167F26">
        <w:rPr>
          <w:rFonts w:ascii="Times New Roman" w:hAnsi="Times New Roman" w:cs="Times New Roman"/>
          <w:sz w:val="24"/>
          <w:szCs w:val="24"/>
        </w:rPr>
        <w:t>ΣSпр.i</w:t>
      </w:r>
      <w:proofErr w:type="spellEnd"/>
      <w:r w:rsidRPr="00167F26">
        <w:rPr>
          <w:rFonts w:ascii="Times New Roman" w:hAnsi="Times New Roman" w:cs="Times New Roman"/>
          <w:sz w:val="24"/>
          <w:szCs w:val="24"/>
        </w:rPr>
        <w:t>/S)*</w:t>
      </w:r>
      <w:proofErr w:type="spellStart"/>
      <w:r w:rsidRPr="00167F26">
        <w:rPr>
          <w:rFonts w:ascii="Times New Roman" w:hAnsi="Times New Roman" w:cs="Times New Roman"/>
          <w:sz w:val="24"/>
          <w:szCs w:val="24"/>
        </w:rPr>
        <w:t>Кпар</w:t>
      </w:r>
      <w:proofErr w:type="spellEnd"/>
      <w:r w:rsidRPr="00167F2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67F26">
        <w:rPr>
          <w:rFonts w:ascii="Times New Roman" w:hAnsi="Times New Roman" w:cs="Times New Roman"/>
          <w:sz w:val="24"/>
          <w:szCs w:val="24"/>
        </w:rPr>
        <w:t>Кизб</w:t>
      </w:r>
      <w:proofErr w:type="spellEnd"/>
      <w:r w:rsidRPr="00167F26">
        <w:rPr>
          <w:rFonts w:ascii="Times New Roman" w:hAnsi="Times New Roman" w:cs="Times New Roman"/>
          <w:sz w:val="24"/>
          <w:szCs w:val="24"/>
        </w:rPr>
        <w:t xml:space="preserve"> = (1 – 100000/724 000)*0,891*0,83 = 0,637</w:t>
      </w:r>
      <w:r w:rsidR="00167F26" w:rsidRPr="00167F26">
        <w:rPr>
          <w:rFonts w:ascii="Times New Roman" w:hAnsi="Times New Roman" w:cs="Times New Roman"/>
          <w:sz w:val="24"/>
          <w:szCs w:val="24"/>
        </w:rPr>
        <w:t xml:space="preserve"> или 63,7</w:t>
      </w:r>
      <w:r w:rsidRPr="00167F26">
        <w:rPr>
          <w:rFonts w:ascii="Times New Roman" w:hAnsi="Times New Roman" w:cs="Times New Roman"/>
          <w:sz w:val="24"/>
          <w:szCs w:val="24"/>
        </w:rPr>
        <w:t>%.</w:t>
      </w:r>
    </w:p>
    <w:p w:rsidR="00020144" w:rsidRPr="00167F26" w:rsidRDefault="00020144" w:rsidP="00020144">
      <w:pPr>
        <w:rPr>
          <w:rFonts w:ascii="Times New Roman" w:hAnsi="Times New Roman" w:cs="Times New Roman"/>
          <w:sz w:val="24"/>
          <w:szCs w:val="24"/>
        </w:rPr>
      </w:pPr>
      <w:r w:rsidRPr="00167F26">
        <w:rPr>
          <w:rFonts w:ascii="Times New Roman" w:hAnsi="Times New Roman" w:cs="Times New Roman"/>
          <w:sz w:val="24"/>
          <w:szCs w:val="24"/>
        </w:rPr>
        <w:t>Таким образом, фактически пр</w:t>
      </w:r>
      <w:r w:rsidR="00167F26" w:rsidRPr="00167F26">
        <w:rPr>
          <w:rFonts w:ascii="Times New Roman" w:hAnsi="Times New Roman" w:cs="Times New Roman"/>
          <w:sz w:val="24"/>
          <w:szCs w:val="24"/>
        </w:rPr>
        <w:t>едприятие использует только 63,7</w:t>
      </w:r>
      <w:r w:rsidRPr="00167F26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167F26">
        <w:rPr>
          <w:rFonts w:ascii="Times New Roman" w:hAnsi="Times New Roman" w:cs="Times New Roman"/>
          <w:sz w:val="24"/>
          <w:szCs w:val="24"/>
        </w:rPr>
        <w:t>полезностного</w:t>
      </w:r>
      <w:proofErr w:type="spellEnd"/>
      <w:r w:rsidRPr="00167F26">
        <w:rPr>
          <w:rFonts w:ascii="Times New Roman" w:hAnsi="Times New Roman" w:cs="Times New Roman"/>
          <w:sz w:val="24"/>
          <w:szCs w:val="24"/>
        </w:rPr>
        <w:t xml:space="preserve"> потенциала станка. Станок дороже </w:t>
      </w:r>
      <w:proofErr w:type="spellStart"/>
      <w:r w:rsidRPr="00167F26">
        <w:rPr>
          <w:rFonts w:ascii="Times New Roman" w:hAnsi="Times New Roman" w:cs="Times New Roman"/>
          <w:sz w:val="24"/>
          <w:szCs w:val="24"/>
        </w:rPr>
        <w:t>параметрически</w:t>
      </w:r>
      <w:proofErr w:type="spellEnd"/>
      <w:r w:rsidRPr="00167F26">
        <w:rPr>
          <w:rFonts w:ascii="Times New Roman" w:hAnsi="Times New Roman" w:cs="Times New Roman"/>
          <w:sz w:val="24"/>
          <w:szCs w:val="24"/>
        </w:rPr>
        <w:t xml:space="preserve"> и функционально достаточного станка на </w:t>
      </w:r>
      <w:r w:rsidR="00167F26" w:rsidRPr="00167F26">
        <w:rPr>
          <w:rFonts w:ascii="Times New Roman" w:hAnsi="Times New Roman" w:cs="Times New Roman"/>
          <w:sz w:val="24"/>
          <w:szCs w:val="24"/>
        </w:rPr>
        <w:t>168016</w:t>
      </w:r>
      <w:r w:rsidRPr="00167F26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167F26" w:rsidRDefault="00167F26" w:rsidP="00020144">
      <w:pPr>
        <w:rPr>
          <w:rFonts w:ascii="Times New Roman" w:hAnsi="Times New Roman" w:cs="Times New Roman"/>
          <w:sz w:val="28"/>
          <w:szCs w:val="28"/>
        </w:rPr>
      </w:pPr>
    </w:p>
    <w:p w:rsidR="00167F26" w:rsidRDefault="00167F26" w:rsidP="00020144">
      <w:pPr>
        <w:rPr>
          <w:rFonts w:ascii="Times New Roman" w:hAnsi="Times New Roman" w:cs="Times New Roman"/>
          <w:sz w:val="24"/>
          <w:szCs w:val="24"/>
        </w:rPr>
      </w:pPr>
      <w:r w:rsidRPr="00167F26">
        <w:rPr>
          <w:rFonts w:ascii="Times New Roman" w:hAnsi="Times New Roman" w:cs="Times New Roman"/>
          <w:b/>
          <w:sz w:val="24"/>
          <w:szCs w:val="24"/>
        </w:rPr>
        <w:t>Задание №3.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7F26">
        <w:rPr>
          <w:rFonts w:ascii="Times New Roman" w:hAnsi="Times New Roman" w:cs="Times New Roman"/>
          <w:sz w:val="24"/>
          <w:szCs w:val="24"/>
        </w:rPr>
        <w:t>При помощи метода факторов снижения затрат определите, на сколько процентов можно снизить себестоимос</w:t>
      </w:r>
      <w:r w:rsidR="00674F14">
        <w:rPr>
          <w:rFonts w:ascii="Times New Roman" w:hAnsi="Times New Roman" w:cs="Times New Roman"/>
          <w:sz w:val="24"/>
          <w:szCs w:val="24"/>
        </w:rPr>
        <w:t>ть изделия, состоящего из пяти</w:t>
      </w:r>
      <w:r w:rsidRPr="00167F26">
        <w:rPr>
          <w:rFonts w:ascii="Times New Roman" w:hAnsi="Times New Roman" w:cs="Times New Roman"/>
          <w:sz w:val="24"/>
          <w:szCs w:val="24"/>
        </w:rPr>
        <w:t xml:space="preserve"> функциональных частей (ФЧ), если каждый фактор может снизить затраты на 3%:</w:t>
      </w:r>
    </w:p>
    <w:tbl>
      <w:tblPr>
        <w:tblW w:w="78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2415"/>
        <w:gridCol w:w="3615"/>
      </w:tblGrid>
      <w:tr w:rsidR="00167F26" w:rsidRPr="00167F26" w:rsidTr="00167F26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Наименование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Стоимость изготовления, руб.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Количество факторов снижения себестоимости данной ФЧ</w:t>
            </w:r>
          </w:p>
        </w:tc>
      </w:tr>
      <w:tr w:rsidR="00167F26" w:rsidRPr="00167F26" w:rsidTr="00167F26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ФЧ 1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594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2</w:t>
            </w:r>
          </w:p>
        </w:tc>
      </w:tr>
      <w:tr w:rsidR="00167F26" w:rsidRPr="00167F26" w:rsidTr="00167F26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ФЧ 2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291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1</w:t>
            </w:r>
          </w:p>
        </w:tc>
      </w:tr>
      <w:tr w:rsidR="00167F26" w:rsidRPr="00167F26" w:rsidTr="00167F26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ФЧ 3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395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1</w:t>
            </w:r>
          </w:p>
        </w:tc>
      </w:tr>
      <w:tr w:rsidR="00167F26" w:rsidRPr="00167F26" w:rsidTr="00167F26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ФЧ 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719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2</w:t>
            </w:r>
          </w:p>
        </w:tc>
      </w:tr>
      <w:tr w:rsidR="00167F26" w:rsidRPr="00167F26" w:rsidTr="00167F26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ФЧ 5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524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2</w:t>
            </w:r>
          </w:p>
        </w:tc>
      </w:tr>
    </w:tbl>
    <w:p w:rsidR="00167F26" w:rsidRDefault="00167F26" w:rsidP="00020144">
      <w:pPr>
        <w:rPr>
          <w:rFonts w:ascii="Times New Roman" w:hAnsi="Times New Roman" w:cs="Times New Roman"/>
          <w:b/>
          <w:sz w:val="24"/>
          <w:szCs w:val="24"/>
        </w:rPr>
      </w:pPr>
    </w:p>
    <w:p w:rsidR="009C1485" w:rsidRPr="009C1485" w:rsidRDefault="009C1485" w:rsidP="000201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Средний результат от одного фактора по снижению затрат: </w:t>
      </w:r>
      <w:proofErr w:type="spellStart"/>
      <w:r w:rsidRPr="009C1485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3%</w:t>
      </w:r>
    </w:p>
    <w:p w:rsidR="00167F26" w:rsidRPr="009C1485" w:rsidRDefault="009C1485" w:rsidP="00020144">
      <w:pPr>
        <w:rPr>
          <w:rFonts w:ascii="Times New Roman" w:hAnsi="Times New Roman" w:cs="Times New Roman"/>
          <w:sz w:val="24"/>
          <w:szCs w:val="24"/>
        </w:rPr>
      </w:pPr>
      <w:r w:rsidRPr="009C1485">
        <w:rPr>
          <w:rFonts w:ascii="Times New Roman" w:hAnsi="Times New Roman" w:cs="Times New Roman"/>
          <w:sz w:val="24"/>
          <w:szCs w:val="24"/>
        </w:rPr>
        <w:t>Э</w:t>
      </w:r>
      <w:r w:rsidRPr="009C14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C1485">
        <w:rPr>
          <w:rFonts w:ascii="Times New Roman" w:hAnsi="Times New Roman" w:cs="Times New Roman"/>
          <w:sz w:val="24"/>
          <w:szCs w:val="24"/>
        </w:rPr>
        <w:t xml:space="preserve"> = (3/100) * 2 * 594 = 35,64</w:t>
      </w:r>
    </w:p>
    <w:p w:rsidR="009C1485" w:rsidRPr="009C1485" w:rsidRDefault="009C1485" w:rsidP="009C1485">
      <w:pPr>
        <w:rPr>
          <w:rFonts w:ascii="Times New Roman" w:hAnsi="Times New Roman" w:cs="Times New Roman"/>
          <w:sz w:val="24"/>
          <w:szCs w:val="24"/>
        </w:rPr>
      </w:pPr>
      <w:r w:rsidRPr="009C1485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C148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(3/100) * 1 * 291 = 8,73</w:t>
      </w:r>
    </w:p>
    <w:p w:rsidR="009C1485" w:rsidRPr="009C1485" w:rsidRDefault="009C1485" w:rsidP="009C1485">
      <w:pPr>
        <w:rPr>
          <w:rFonts w:ascii="Times New Roman" w:hAnsi="Times New Roman" w:cs="Times New Roman"/>
          <w:sz w:val="24"/>
          <w:szCs w:val="24"/>
        </w:rPr>
      </w:pPr>
      <w:r w:rsidRPr="009C1485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C148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(3/100) * 1 * 395 = 11,85</w:t>
      </w:r>
    </w:p>
    <w:p w:rsidR="009C1485" w:rsidRPr="009C1485" w:rsidRDefault="009C1485" w:rsidP="009C1485">
      <w:pPr>
        <w:rPr>
          <w:rFonts w:ascii="Times New Roman" w:hAnsi="Times New Roman" w:cs="Times New Roman"/>
          <w:sz w:val="24"/>
          <w:szCs w:val="24"/>
        </w:rPr>
      </w:pPr>
      <w:r w:rsidRPr="009C1485">
        <w:rPr>
          <w:rFonts w:ascii="Times New Roman" w:hAnsi="Times New Roman" w:cs="Times New Roman"/>
          <w:sz w:val="24"/>
          <w:szCs w:val="24"/>
        </w:rPr>
        <w:lastRenderedPageBreak/>
        <w:t>Э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C148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(3/100) * 2 * 719 = 43,14</w:t>
      </w:r>
    </w:p>
    <w:p w:rsidR="009C1485" w:rsidRDefault="009C1485" w:rsidP="009C1485">
      <w:pPr>
        <w:rPr>
          <w:rFonts w:ascii="Times New Roman" w:hAnsi="Times New Roman" w:cs="Times New Roman"/>
          <w:sz w:val="24"/>
          <w:szCs w:val="24"/>
        </w:rPr>
      </w:pPr>
      <w:r w:rsidRPr="009C1485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9C148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(3/100) * 2 * 524 = 31,44</w:t>
      </w:r>
    </w:p>
    <w:p w:rsidR="009C1485" w:rsidRPr="00674F14" w:rsidRDefault="009C1485" w:rsidP="00020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 изделия</w:t>
      </w:r>
      <w:r w:rsidR="00674F14">
        <w:rPr>
          <w:rFonts w:ascii="Times New Roman" w:hAnsi="Times New Roman" w:cs="Times New Roman"/>
          <w:sz w:val="24"/>
          <w:szCs w:val="24"/>
        </w:rPr>
        <w:t xml:space="preserve"> </w:t>
      </w:r>
      <w:r w:rsidR="00674F1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4F14" w:rsidRPr="00674F14">
        <w:rPr>
          <w:rFonts w:ascii="Times New Roman" w:hAnsi="Times New Roman" w:cs="Times New Roman"/>
          <w:sz w:val="24"/>
          <w:szCs w:val="24"/>
        </w:rPr>
        <w:t xml:space="preserve"> = 594+291+395+719+524 = 2523</w:t>
      </w:r>
    </w:p>
    <w:p w:rsidR="00674F14" w:rsidRDefault="00674F14" w:rsidP="00020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 после снижения затрат С1 = 2523-35,64-8,73-11,85-43,14-31,44 = 2392,2</w:t>
      </w:r>
    </w:p>
    <w:p w:rsidR="00674F14" w:rsidRDefault="00674F14" w:rsidP="00020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процентном соотношении: (1-(2392,2/2523</w:t>
      </w:r>
      <w:proofErr w:type="gramStart"/>
      <w:r>
        <w:rPr>
          <w:rFonts w:ascii="Times New Roman" w:hAnsi="Times New Roman" w:cs="Times New Roman"/>
          <w:sz w:val="24"/>
          <w:szCs w:val="24"/>
        </w:rPr>
        <w:t>))*</w:t>
      </w:r>
      <w:proofErr w:type="gramEnd"/>
      <w:r>
        <w:rPr>
          <w:rFonts w:ascii="Times New Roman" w:hAnsi="Times New Roman" w:cs="Times New Roman"/>
          <w:sz w:val="24"/>
          <w:szCs w:val="24"/>
        </w:rPr>
        <w:t>100% = 5,18%</w:t>
      </w:r>
    </w:p>
    <w:p w:rsidR="00674F14" w:rsidRPr="00674F14" w:rsidRDefault="00674F14" w:rsidP="00020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 изделия можно снизить на 5,18%</w:t>
      </w:r>
    </w:p>
    <w:p w:rsidR="00167F26" w:rsidRDefault="00167F26" w:rsidP="00020144">
      <w:pPr>
        <w:rPr>
          <w:rFonts w:ascii="Times New Roman" w:hAnsi="Times New Roman" w:cs="Times New Roman"/>
          <w:b/>
          <w:sz w:val="24"/>
          <w:szCs w:val="24"/>
        </w:rPr>
      </w:pPr>
    </w:p>
    <w:p w:rsidR="00167F26" w:rsidRDefault="00167F26" w:rsidP="00020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№4. </w:t>
      </w:r>
      <w:r w:rsidRPr="00167F26">
        <w:rPr>
          <w:rFonts w:ascii="Times New Roman" w:hAnsi="Times New Roman" w:cs="Times New Roman"/>
          <w:sz w:val="24"/>
          <w:szCs w:val="24"/>
        </w:rPr>
        <w:t>Определите показатели эффективности инвестиционного проекта по освоению нового видов продукции (NPV, PI).</w:t>
      </w:r>
    </w:p>
    <w:tbl>
      <w:tblPr>
        <w:tblW w:w="75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95"/>
        <w:gridCol w:w="480"/>
        <w:gridCol w:w="480"/>
        <w:gridCol w:w="480"/>
        <w:gridCol w:w="480"/>
      </w:tblGrid>
      <w:tr w:rsidR="00167F26" w:rsidRPr="00167F26" w:rsidTr="00167F26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Периоды проекта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2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3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4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5</w:t>
            </w:r>
          </w:p>
        </w:tc>
      </w:tr>
      <w:tr w:rsidR="00167F26" w:rsidRPr="00167F26" w:rsidTr="00167F26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Объем производства, млн. шт.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1</w:t>
            </w:r>
          </w:p>
        </w:tc>
      </w:tr>
      <w:tr w:rsidR="00167F26" w:rsidRPr="00167F26" w:rsidTr="00167F26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Цена реализации продукции (без НДС), руб./шт.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-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25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25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25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25</w:t>
            </w:r>
          </w:p>
        </w:tc>
      </w:tr>
      <w:tr w:rsidR="00167F26" w:rsidRPr="00167F26" w:rsidTr="00167F26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Себестоимость изделия, руб.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-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20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20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20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20</w:t>
            </w:r>
          </w:p>
        </w:tc>
      </w:tr>
      <w:tr w:rsidR="00167F26" w:rsidRPr="00167F26" w:rsidTr="00167F26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7F26" w:rsidRPr="00167F26" w:rsidRDefault="00167F26" w:rsidP="00167F26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Стоимость приобретаемого по проекту оборудования, млн. руб.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9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-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-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-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-</w:t>
            </w:r>
          </w:p>
        </w:tc>
      </w:tr>
      <w:tr w:rsidR="00167F26" w:rsidRPr="00167F26" w:rsidTr="00167F26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7F26" w:rsidRPr="00167F26" w:rsidRDefault="00167F26" w:rsidP="00167F26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Стоимость выбывающего по проекту оборудования, млн. руб.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1,3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-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-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-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-</w:t>
            </w:r>
          </w:p>
        </w:tc>
      </w:tr>
      <w:tr w:rsidR="00167F26" w:rsidRPr="00167F26" w:rsidTr="00167F26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Ставка дисконта по проекту</w:t>
            </w:r>
          </w:p>
        </w:tc>
        <w:tc>
          <w:tcPr>
            <w:tcW w:w="241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67F26" w:rsidRPr="00167F26" w:rsidRDefault="00167F26" w:rsidP="00167F26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67F26">
              <w:rPr>
                <w:rFonts w:ascii="Arial" w:eastAsia="Times New Roman" w:hAnsi="Arial" w:cs="Arial"/>
                <w:color w:val="333333"/>
                <w:lang w:eastAsia="ru-RU"/>
              </w:rPr>
              <w:t>20%</w:t>
            </w:r>
          </w:p>
        </w:tc>
      </w:tr>
    </w:tbl>
    <w:p w:rsidR="00167F26" w:rsidRDefault="00167F26" w:rsidP="00020144">
      <w:pPr>
        <w:rPr>
          <w:rFonts w:ascii="Times New Roman" w:hAnsi="Times New Roman" w:cs="Times New Roman"/>
          <w:b/>
          <w:sz w:val="24"/>
          <w:szCs w:val="24"/>
        </w:rPr>
      </w:pPr>
    </w:p>
    <w:p w:rsidR="00167F26" w:rsidRPr="00167F26" w:rsidRDefault="00167F26" w:rsidP="00167F26">
      <w:pPr>
        <w:rPr>
          <w:rFonts w:ascii="Times New Roman" w:hAnsi="Times New Roman" w:cs="Times New Roman"/>
          <w:sz w:val="24"/>
          <w:szCs w:val="24"/>
        </w:rPr>
      </w:pPr>
      <w:r w:rsidRPr="00167F26">
        <w:rPr>
          <w:rFonts w:ascii="Times New Roman" w:hAnsi="Times New Roman" w:cs="Times New Roman"/>
          <w:sz w:val="24"/>
          <w:szCs w:val="24"/>
        </w:rPr>
        <w:t>Рекомендации к расчету: Денежный поток по операционной деятельности = Годовая чистая прибыль от реализации продукции</w:t>
      </w:r>
    </w:p>
    <w:p w:rsidR="00167F26" w:rsidRDefault="00167F26" w:rsidP="00167F26">
      <w:pPr>
        <w:rPr>
          <w:rFonts w:ascii="Times New Roman" w:hAnsi="Times New Roman" w:cs="Times New Roman"/>
          <w:sz w:val="24"/>
          <w:szCs w:val="24"/>
        </w:rPr>
      </w:pPr>
      <w:r w:rsidRPr="00167F26">
        <w:rPr>
          <w:rFonts w:ascii="Times New Roman" w:hAnsi="Times New Roman" w:cs="Times New Roman"/>
          <w:sz w:val="24"/>
          <w:szCs w:val="24"/>
        </w:rPr>
        <w:t xml:space="preserve">Годовая чистая прибыль = Годовой объем выпуска*(Цена - </w:t>
      </w:r>
      <w:proofErr w:type="gramStart"/>
      <w:r w:rsidRPr="00167F26">
        <w:rPr>
          <w:rFonts w:ascii="Times New Roman" w:hAnsi="Times New Roman" w:cs="Times New Roman"/>
          <w:sz w:val="24"/>
          <w:szCs w:val="24"/>
        </w:rPr>
        <w:t>Себестоимость)*</w:t>
      </w:r>
      <w:proofErr w:type="gramEnd"/>
      <w:r w:rsidRPr="00167F26">
        <w:rPr>
          <w:rFonts w:ascii="Times New Roman" w:hAnsi="Times New Roman" w:cs="Times New Roman"/>
          <w:sz w:val="24"/>
          <w:szCs w:val="24"/>
        </w:rPr>
        <w:t xml:space="preserve">(1-Нп), где </w:t>
      </w:r>
      <w:proofErr w:type="spellStart"/>
      <w:r w:rsidRPr="00167F26">
        <w:rPr>
          <w:rFonts w:ascii="Times New Roman" w:hAnsi="Times New Roman" w:cs="Times New Roman"/>
          <w:sz w:val="24"/>
          <w:szCs w:val="24"/>
        </w:rPr>
        <w:t>Нп</w:t>
      </w:r>
      <w:proofErr w:type="spellEnd"/>
      <w:r w:rsidRPr="00167F26">
        <w:rPr>
          <w:rFonts w:ascii="Times New Roman" w:hAnsi="Times New Roman" w:cs="Times New Roman"/>
          <w:sz w:val="24"/>
          <w:szCs w:val="24"/>
        </w:rPr>
        <w:t xml:space="preserve"> - норма налога на прибыль (20%)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1134"/>
        <w:gridCol w:w="1134"/>
        <w:gridCol w:w="1276"/>
        <w:gridCol w:w="1270"/>
      </w:tblGrid>
      <w:tr w:rsidR="00167F26" w:rsidTr="00167F26">
        <w:tc>
          <w:tcPr>
            <w:tcW w:w="3256" w:type="dxa"/>
          </w:tcPr>
          <w:p w:rsidR="00167F26" w:rsidRDefault="00167F26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Периоды проекта</w:t>
            </w:r>
          </w:p>
        </w:tc>
        <w:tc>
          <w:tcPr>
            <w:tcW w:w="1275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67F26" w:rsidTr="00167F26">
        <w:tc>
          <w:tcPr>
            <w:tcW w:w="3256" w:type="dxa"/>
          </w:tcPr>
          <w:p w:rsidR="00167F26" w:rsidRDefault="00167F26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Объем производства, млн,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275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67F26" w:rsidTr="00167F26">
        <w:tc>
          <w:tcPr>
            <w:tcW w:w="3256" w:type="dxa"/>
          </w:tcPr>
          <w:p w:rsidR="00167F26" w:rsidRDefault="00167F26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реализации продукции (без НДС), руб./шт.</w:t>
            </w:r>
          </w:p>
        </w:tc>
        <w:tc>
          <w:tcPr>
            <w:tcW w:w="1275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0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67F26" w:rsidTr="00167F26">
        <w:tc>
          <w:tcPr>
            <w:tcW w:w="3256" w:type="dxa"/>
          </w:tcPr>
          <w:p w:rsidR="00167F26" w:rsidRDefault="00874625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Себестоимость изделия, руб.</w:t>
            </w:r>
          </w:p>
        </w:tc>
        <w:tc>
          <w:tcPr>
            <w:tcW w:w="1275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0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67F26" w:rsidTr="00167F26">
        <w:tc>
          <w:tcPr>
            <w:tcW w:w="3256" w:type="dxa"/>
          </w:tcPr>
          <w:p w:rsidR="00874625" w:rsidRPr="00874625" w:rsidRDefault="00874625" w:rsidP="00874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Стоимость приобретаемого по проекту</w:t>
            </w:r>
          </w:p>
          <w:p w:rsidR="00167F26" w:rsidRDefault="00874625" w:rsidP="00874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оборудования, млн. руб.</w:t>
            </w:r>
          </w:p>
        </w:tc>
        <w:tc>
          <w:tcPr>
            <w:tcW w:w="1275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67F26" w:rsidTr="00167F26">
        <w:tc>
          <w:tcPr>
            <w:tcW w:w="3256" w:type="dxa"/>
          </w:tcPr>
          <w:p w:rsidR="00874625" w:rsidRPr="00874625" w:rsidRDefault="00874625" w:rsidP="00874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Стоимость выбывающего по проекту</w:t>
            </w:r>
          </w:p>
          <w:p w:rsidR="00167F26" w:rsidRDefault="00874625" w:rsidP="00874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оборудования, млн. руб.</w:t>
            </w:r>
          </w:p>
        </w:tc>
        <w:tc>
          <w:tcPr>
            <w:tcW w:w="1275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134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</w:tcPr>
          <w:p w:rsidR="00167F26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4625" w:rsidTr="007B6145">
        <w:tc>
          <w:tcPr>
            <w:tcW w:w="3256" w:type="dxa"/>
          </w:tcPr>
          <w:p w:rsidR="00874625" w:rsidRDefault="00874625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Ставка дисконта по проекту</w:t>
            </w:r>
          </w:p>
        </w:tc>
        <w:tc>
          <w:tcPr>
            <w:tcW w:w="6089" w:type="dxa"/>
            <w:gridSpan w:val="5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874625" w:rsidTr="00116304">
        <w:tc>
          <w:tcPr>
            <w:tcW w:w="3256" w:type="dxa"/>
          </w:tcPr>
          <w:p w:rsidR="00874625" w:rsidRPr="00874625" w:rsidRDefault="00874625" w:rsidP="00874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Постоянные затраты на производство</w:t>
            </w:r>
          </w:p>
          <w:p w:rsidR="00874625" w:rsidRPr="00874625" w:rsidRDefault="00874625" w:rsidP="00874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продукции (при нормальной службе</w:t>
            </w:r>
          </w:p>
          <w:p w:rsidR="00874625" w:rsidRDefault="00874625" w:rsidP="00874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оборудования 10 лет) </w:t>
            </w:r>
            <w:proofErr w:type="spellStart"/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млн.руб</w:t>
            </w:r>
            <w:proofErr w:type="spellEnd"/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89" w:type="dxa"/>
            <w:gridSpan w:val="5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9*0,1 = 0,9</w:t>
            </w:r>
          </w:p>
        </w:tc>
      </w:tr>
      <w:tr w:rsidR="00874625" w:rsidTr="00167F26">
        <w:tc>
          <w:tcPr>
            <w:tcW w:w="3256" w:type="dxa"/>
          </w:tcPr>
          <w:p w:rsidR="00874625" w:rsidRDefault="00874625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Налог на прибыль</w:t>
            </w:r>
          </w:p>
        </w:tc>
        <w:tc>
          <w:tcPr>
            <w:tcW w:w="1275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276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270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874625" w:rsidTr="00167F26">
        <w:tc>
          <w:tcPr>
            <w:tcW w:w="3256" w:type="dxa"/>
          </w:tcPr>
          <w:p w:rsidR="00874625" w:rsidRPr="00874625" w:rsidRDefault="00874625" w:rsidP="00874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Денежный поток по инвестиционной</w:t>
            </w:r>
          </w:p>
          <w:p w:rsidR="00874625" w:rsidRDefault="00874625" w:rsidP="00874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</w:p>
        </w:tc>
        <w:tc>
          <w:tcPr>
            <w:tcW w:w="1275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-7,7</w:t>
            </w: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4625" w:rsidTr="00167F26">
        <w:tc>
          <w:tcPr>
            <w:tcW w:w="3256" w:type="dxa"/>
          </w:tcPr>
          <w:p w:rsidR="00874625" w:rsidRDefault="00874625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Денежный поток по проекту</w:t>
            </w:r>
          </w:p>
        </w:tc>
        <w:tc>
          <w:tcPr>
            <w:tcW w:w="1275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-7,7</w:t>
            </w:r>
          </w:p>
        </w:tc>
        <w:tc>
          <w:tcPr>
            <w:tcW w:w="1134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74625" w:rsidTr="00167F26">
        <w:tc>
          <w:tcPr>
            <w:tcW w:w="3256" w:type="dxa"/>
          </w:tcPr>
          <w:p w:rsidR="00874625" w:rsidRDefault="00874625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  <w:proofErr w:type="spellStart"/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дискитирования</w:t>
            </w:r>
            <w:proofErr w:type="spellEnd"/>
          </w:p>
        </w:tc>
        <w:tc>
          <w:tcPr>
            <w:tcW w:w="1275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0,8333</w:t>
            </w:r>
          </w:p>
        </w:tc>
        <w:tc>
          <w:tcPr>
            <w:tcW w:w="1134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0,6944</w:t>
            </w:r>
          </w:p>
        </w:tc>
        <w:tc>
          <w:tcPr>
            <w:tcW w:w="1134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0,5787</w:t>
            </w:r>
          </w:p>
        </w:tc>
        <w:tc>
          <w:tcPr>
            <w:tcW w:w="1276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0,4822</w:t>
            </w:r>
          </w:p>
        </w:tc>
        <w:tc>
          <w:tcPr>
            <w:tcW w:w="1270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0,4019</w:t>
            </w:r>
          </w:p>
        </w:tc>
      </w:tr>
      <w:tr w:rsidR="00874625" w:rsidTr="00167F26">
        <w:tc>
          <w:tcPr>
            <w:tcW w:w="3256" w:type="dxa"/>
          </w:tcPr>
          <w:p w:rsidR="00874625" w:rsidRDefault="00874625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Дисконтированный денежный поток</w:t>
            </w:r>
          </w:p>
        </w:tc>
        <w:tc>
          <w:tcPr>
            <w:tcW w:w="1275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-6,416</w:t>
            </w:r>
          </w:p>
        </w:tc>
        <w:tc>
          <w:tcPr>
            <w:tcW w:w="1134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2,78</w:t>
            </w:r>
          </w:p>
        </w:tc>
        <w:tc>
          <w:tcPr>
            <w:tcW w:w="1134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2,315</w:t>
            </w:r>
          </w:p>
        </w:tc>
        <w:tc>
          <w:tcPr>
            <w:tcW w:w="1276" w:type="dxa"/>
          </w:tcPr>
          <w:p w:rsidR="00874625" w:rsidRDefault="0089267A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1,929</w:t>
            </w:r>
          </w:p>
        </w:tc>
        <w:tc>
          <w:tcPr>
            <w:tcW w:w="1270" w:type="dxa"/>
          </w:tcPr>
          <w:p w:rsidR="00874625" w:rsidRDefault="00D17063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1,608</w:t>
            </w:r>
          </w:p>
        </w:tc>
      </w:tr>
      <w:tr w:rsidR="00D17063" w:rsidTr="002C112C">
        <w:tc>
          <w:tcPr>
            <w:tcW w:w="3256" w:type="dxa"/>
          </w:tcPr>
          <w:p w:rsidR="00D17063" w:rsidRDefault="00D17063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Чист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 дисконтированный доход (N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89" w:type="dxa"/>
            <w:gridSpan w:val="5"/>
          </w:tcPr>
          <w:p w:rsidR="00D17063" w:rsidRDefault="00D17063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2,216</w:t>
            </w:r>
          </w:p>
        </w:tc>
      </w:tr>
      <w:tr w:rsidR="00874625" w:rsidTr="00167F26">
        <w:tc>
          <w:tcPr>
            <w:tcW w:w="3256" w:type="dxa"/>
          </w:tcPr>
          <w:p w:rsidR="00874625" w:rsidRPr="00874625" w:rsidRDefault="00874625" w:rsidP="00874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Дисконтированный денежный поток</w:t>
            </w:r>
          </w:p>
          <w:p w:rsidR="00874625" w:rsidRDefault="00874625" w:rsidP="00874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акопленным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итогом</w:t>
            </w:r>
            <w:r w:rsidR="00D17063">
              <w:rPr>
                <w:rFonts w:ascii="Times New Roman" w:hAnsi="Times New Roman" w:cs="Times New Roman"/>
                <w:sz w:val="24"/>
                <w:szCs w:val="24"/>
              </w:rPr>
              <w:t xml:space="preserve"> на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году</w:t>
            </w:r>
          </w:p>
        </w:tc>
        <w:tc>
          <w:tcPr>
            <w:tcW w:w="1275" w:type="dxa"/>
          </w:tcPr>
          <w:p w:rsidR="00874625" w:rsidRDefault="00D17063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-6,146</w:t>
            </w:r>
          </w:p>
        </w:tc>
        <w:tc>
          <w:tcPr>
            <w:tcW w:w="1134" w:type="dxa"/>
          </w:tcPr>
          <w:p w:rsidR="00874625" w:rsidRDefault="00D17063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-3,636</w:t>
            </w:r>
          </w:p>
        </w:tc>
        <w:tc>
          <w:tcPr>
            <w:tcW w:w="1134" w:type="dxa"/>
          </w:tcPr>
          <w:p w:rsidR="00874625" w:rsidRDefault="00D17063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-1,321</w:t>
            </w:r>
          </w:p>
        </w:tc>
        <w:tc>
          <w:tcPr>
            <w:tcW w:w="1276" w:type="dxa"/>
          </w:tcPr>
          <w:p w:rsidR="00874625" w:rsidRDefault="00D17063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0,608</w:t>
            </w:r>
          </w:p>
        </w:tc>
        <w:tc>
          <w:tcPr>
            <w:tcW w:w="1270" w:type="dxa"/>
          </w:tcPr>
          <w:p w:rsidR="00874625" w:rsidRDefault="00D17063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2,216</w:t>
            </w:r>
          </w:p>
        </w:tc>
      </w:tr>
      <w:tr w:rsidR="00874625" w:rsidTr="00167F26">
        <w:tc>
          <w:tcPr>
            <w:tcW w:w="3256" w:type="dxa"/>
          </w:tcPr>
          <w:p w:rsidR="00874625" w:rsidRPr="00874625" w:rsidRDefault="00874625" w:rsidP="00874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Дисконтированный денежный поток</w:t>
            </w:r>
          </w:p>
          <w:p w:rsidR="00874625" w:rsidRDefault="00874625" w:rsidP="00874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по операционной деятельности</w:t>
            </w:r>
          </w:p>
        </w:tc>
        <w:tc>
          <w:tcPr>
            <w:tcW w:w="1275" w:type="dxa"/>
          </w:tcPr>
          <w:p w:rsidR="00874625" w:rsidRDefault="00D17063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874625" w:rsidRDefault="00D17063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2,78</w:t>
            </w:r>
          </w:p>
        </w:tc>
        <w:tc>
          <w:tcPr>
            <w:tcW w:w="1134" w:type="dxa"/>
          </w:tcPr>
          <w:p w:rsidR="00874625" w:rsidRDefault="00D17063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2,315</w:t>
            </w:r>
          </w:p>
        </w:tc>
        <w:tc>
          <w:tcPr>
            <w:tcW w:w="1276" w:type="dxa"/>
          </w:tcPr>
          <w:p w:rsidR="00874625" w:rsidRDefault="00D17063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1,929</w:t>
            </w:r>
          </w:p>
        </w:tc>
        <w:tc>
          <w:tcPr>
            <w:tcW w:w="1270" w:type="dxa"/>
          </w:tcPr>
          <w:p w:rsidR="00874625" w:rsidRDefault="00D17063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1,608</w:t>
            </w:r>
          </w:p>
        </w:tc>
      </w:tr>
      <w:tr w:rsidR="00874625" w:rsidTr="00167F26">
        <w:tc>
          <w:tcPr>
            <w:tcW w:w="3256" w:type="dxa"/>
          </w:tcPr>
          <w:p w:rsidR="00874625" w:rsidRDefault="00874625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625">
              <w:rPr>
                <w:rFonts w:ascii="Times New Roman" w:hAnsi="Times New Roman" w:cs="Times New Roman"/>
                <w:sz w:val="24"/>
                <w:szCs w:val="24"/>
              </w:rPr>
              <w:t>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декс доходности инвестиций (PI)</w:t>
            </w:r>
          </w:p>
        </w:tc>
        <w:tc>
          <w:tcPr>
            <w:tcW w:w="1275" w:type="dxa"/>
          </w:tcPr>
          <w:p w:rsidR="00874625" w:rsidRDefault="009C148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1,4045</w:t>
            </w: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4625" w:rsidTr="00167F26">
        <w:tc>
          <w:tcPr>
            <w:tcW w:w="3256" w:type="dxa"/>
          </w:tcPr>
          <w:p w:rsidR="00874625" w:rsidRDefault="00874625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4625" w:rsidTr="00167F26">
        <w:tc>
          <w:tcPr>
            <w:tcW w:w="3256" w:type="dxa"/>
          </w:tcPr>
          <w:p w:rsidR="00874625" w:rsidRDefault="00874625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4625" w:rsidTr="00167F26">
        <w:tc>
          <w:tcPr>
            <w:tcW w:w="3256" w:type="dxa"/>
          </w:tcPr>
          <w:p w:rsidR="00874625" w:rsidRDefault="00874625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4625" w:rsidTr="00167F26">
        <w:tc>
          <w:tcPr>
            <w:tcW w:w="3256" w:type="dxa"/>
          </w:tcPr>
          <w:p w:rsidR="00874625" w:rsidRDefault="00874625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4625" w:rsidTr="00167F26">
        <w:tc>
          <w:tcPr>
            <w:tcW w:w="3256" w:type="dxa"/>
          </w:tcPr>
          <w:p w:rsidR="00874625" w:rsidRDefault="00874625" w:rsidP="00167F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874625" w:rsidRDefault="00874625" w:rsidP="00874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7F26" w:rsidRPr="00167F26" w:rsidRDefault="00167F26" w:rsidP="00167F26">
      <w:pPr>
        <w:rPr>
          <w:rFonts w:ascii="Times New Roman" w:hAnsi="Times New Roman" w:cs="Times New Roman"/>
          <w:sz w:val="24"/>
          <w:szCs w:val="24"/>
        </w:rPr>
      </w:pPr>
    </w:p>
    <w:sectPr w:rsidR="00167F26" w:rsidRPr="0016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A4"/>
    <w:rsid w:val="00020144"/>
    <w:rsid w:val="00167F26"/>
    <w:rsid w:val="004C1CF3"/>
    <w:rsid w:val="005D571D"/>
    <w:rsid w:val="00674F14"/>
    <w:rsid w:val="006777A4"/>
    <w:rsid w:val="00874625"/>
    <w:rsid w:val="0089267A"/>
    <w:rsid w:val="0095699A"/>
    <w:rsid w:val="009C1485"/>
    <w:rsid w:val="00D17063"/>
    <w:rsid w:val="00E628EB"/>
    <w:rsid w:val="00FC16A4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6D734-D672-4788-BC71-3B8C6826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3171-AE26-4A30-AFBC-6D9E26DEC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Пивкин</dc:creator>
  <cp:keywords/>
  <dc:description/>
  <cp:lastModifiedBy>Учетная запись Майкрософт</cp:lastModifiedBy>
  <cp:revision>4</cp:revision>
  <dcterms:created xsi:type="dcterms:W3CDTF">2022-12-10T11:47:00Z</dcterms:created>
  <dcterms:modified xsi:type="dcterms:W3CDTF">2022-12-14T21:55:00Z</dcterms:modified>
</cp:coreProperties>
</file>