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b/>
          <w:bCs/>
          <w:sz w:val="28"/>
          <w:szCs w:val="28"/>
        </w:rPr>
        <w:id w:val="-532421805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sz w:val="22"/>
          <w:szCs w:val="22"/>
        </w:rPr>
      </w:sdtEndPr>
      <w:sdtContent>
        <w:p w:rsidR="00D33B2B" w:rsidRDefault="00D33B2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noProof/>
              <w:sz w:val="28"/>
              <w:szCs w:val="28"/>
              <w:lang w:eastAsia="ru-RU"/>
            </w:rPr>
            <w:drawing>
              <wp:inline distT="0" distB="0" distL="0" distR="0" wp14:anchorId="01D0F6BC" wp14:editId="48963395">
                <wp:extent cx="1476375" cy="847725"/>
                <wp:effectExtent l="0" t="0" r="9525" b="9525"/>
                <wp:docPr id="1" name="Рисунок 1" descr="СТАНКИН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СТАНКИН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33B2B" w:rsidRDefault="00D33B2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МИНОБРНАУКИ РОССИИ</w:t>
          </w:r>
        </w:p>
        <w:p w:rsidR="00D33B2B" w:rsidRDefault="00D33B2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:rsidR="00D33B2B" w:rsidRDefault="00D33B2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высшего образования</w:t>
          </w:r>
        </w:p>
        <w:p w:rsidR="00D33B2B" w:rsidRDefault="00D33B2B" w:rsidP="007E0224">
          <w:pPr>
            <w:spacing w:after="0"/>
            <w:jc w:val="center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«Московский государственный технологический университет «СТАНКИН»</w:t>
          </w:r>
        </w:p>
        <w:p w:rsidR="00D33B2B" w:rsidRDefault="00D33B2B" w:rsidP="007E0224">
          <w:pPr>
            <w:pBdr>
              <w:bottom w:val="single" w:sz="4" w:space="1" w:color="auto"/>
            </w:pBdr>
            <w:spacing w:after="0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</w:rPr>
            <w:t>(ФГБОУ ВО МГТУ «СТАНКИН»)</w:t>
          </w:r>
        </w:p>
        <w:p w:rsidR="00D33B2B" w:rsidRDefault="00D33B2B" w:rsidP="007E0224">
          <w:pPr>
            <w:shd w:val="clear" w:color="auto" w:fill="FFFFFF"/>
            <w:ind w:right="-15"/>
            <w:jc w:val="center"/>
            <w:rPr>
              <w:rFonts w:ascii="Times New Roman" w:hAnsi="Times New Roman"/>
              <w:color w:val="000000"/>
              <w:spacing w:val="-1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 xml:space="preserve">                                                                                   </w:t>
          </w:r>
        </w:p>
        <w:p w:rsidR="00D33B2B" w:rsidRDefault="00D33B2B" w:rsidP="007E0224">
          <w:pPr>
            <w:shd w:val="clear" w:color="auto" w:fill="FFFFFF"/>
            <w:tabs>
              <w:tab w:val="left" w:leader="underscore" w:pos="1157"/>
            </w:tabs>
            <w:ind w:right="-15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t>Институт автоматизации и робототехники</w:t>
          </w:r>
          <w:r>
            <w:rPr>
              <w:rFonts w:ascii="Times New Roman" w:hAnsi="Times New Roman"/>
              <w:color w:val="000000"/>
              <w:spacing w:val="-1"/>
              <w:sz w:val="28"/>
              <w:szCs w:val="28"/>
            </w:rPr>
            <w:br/>
            <w:t>Кафедра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«Компьютерные системы управления»</w:t>
          </w:r>
        </w:p>
        <w:p w:rsidR="00D33B2B" w:rsidRDefault="00D33B2B" w:rsidP="007E0224">
          <w:pPr>
            <w:shd w:val="clear" w:color="auto" w:fill="FFFFFF"/>
            <w:ind w:right="1747"/>
            <w:rPr>
              <w:rFonts w:ascii="Times New Roman" w:hAnsi="Times New Roman"/>
              <w:color w:val="000000"/>
              <w:spacing w:val="-2"/>
              <w:sz w:val="28"/>
              <w:szCs w:val="28"/>
            </w:rPr>
          </w:pPr>
        </w:p>
        <w:p w:rsidR="00D33B2B" w:rsidRDefault="00D33B2B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Отчет по лабораторной работе №</w:t>
          </w:r>
          <w:r w:rsidRPr="00D86C81">
            <w:rPr>
              <w:rFonts w:ascii="Times New Roman" w:hAnsi="Times New Roman"/>
              <w:sz w:val="28"/>
              <w:szCs w:val="28"/>
            </w:rPr>
            <w:t>5</w:t>
          </w:r>
          <w:r>
            <w:rPr>
              <w:rFonts w:ascii="Times New Roman" w:hAnsi="Times New Roman"/>
              <w:sz w:val="28"/>
              <w:szCs w:val="28"/>
            </w:rPr>
            <w:t>:</w:t>
          </w:r>
        </w:p>
        <w:p w:rsidR="00D33B2B" w:rsidRPr="000465F4" w:rsidRDefault="00D33B2B" w:rsidP="007E0224">
          <w:pPr>
            <w:pStyle w:val="Default"/>
            <w:jc w:val="center"/>
            <w:rPr>
              <w:rFonts w:ascii="Times New Roman" w:eastAsia="Calibri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 w:rsidRPr="007E0224">
            <w:rPr>
              <w:rFonts w:ascii="Times New Roman" w:eastAsia="Calibri" w:hAnsi="Times New Roman" w:cs="Times New Roman"/>
              <w:b/>
              <w:i/>
              <w:sz w:val="28"/>
              <w:szCs w:val="28"/>
            </w:rPr>
            <w:t>Название лабораторной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br/>
          </w:r>
        </w:p>
        <w:p w:rsidR="00D33B2B" w:rsidRDefault="00D33B2B" w:rsidP="007E0224">
          <w:pPr>
            <w:tabs>
              <w:tab w:val="left" w:pos="2205"/>
              <w:tab w:val="center" w:pos="4677"/>
            </w:tabs>
            <w:spacing w:line="240" w:lineRule="auto"/>
            <w:jc w:val="center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по дисциплине</w:t>
          </w:r>
        </w:p>
        <w:p w:rsidR="00D33B2B" w:rsidRDefault="00D33B2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  <w:r>
            <w:rPr>
              <w:rFonts w:ascii="Times New Roman" w:hAnsi="Times New Roman"/>
              <w:spacing w:val="-2"/>
              <w:sz w:val="28"/>
              <w:szCs w:val="28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shd w:val="clear" w:color="auto" w:fill="FFFFFF"/>
            </w:rPr>
            <w:t>Информатика</w:t>
          </w:r>
          <w:r>
            <w:rPr>
              <w:rFonts w:ascii="Times New Roman" w:eastAsiaTheme="minorHAnsi" w:hAnsi="Times New Roman"/>
              <w:bCs/>
              <w:sz w:val="28"/>
              <w:szCs w:val="28"/>
            </w:rPr>
            <w:t>»</w:t>
          </w:r>
        </w:p>
        <w:p w:rsidR="00D33B2B" w:rsidRDefault="00D33B2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D33B2B" w:rsidRDefault="00D33B2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D33B2B" w:rsidRDefault="00D33B2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D33B2B" w:rsidRDefault="00D33B2B" w:rsidP="007E0224">
          <w:pPr>
            <w:pStyle w:val="Default"/>
            <w:jc w:val="center"/>
            <w:rPr>
              <w:rFonts w:ascii="Times New Roman" w:eastAsiaTheme="minorHAnsi" w:hAnsi="Times New Roman"/>
              <w:bCs/>
              <w:sz w:val="28"/>
              <w:szCs w:val="28"/>
            </w:rPr>
          </w:pPr>
        </w:p>
        <w:p w:rsidR="00D33B2B" w:rsidRDefault="00D33B2B" w:rsidP="004C279E">
          <w:pPr>
            <w:pStyle w:val="Default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D33B2B" w:rsidRDefault="00D33B2B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Выполнил: студент группы АДБ-17-11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Абдулзагиров М.М.  </w:t>
          </w:r>
        </w:p>
        <w:p w:rsidR="00D33B2B" w:rsidRDefault="00D33B2B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D33B2B" w:rsidRDefault="00D33B2B" w:rsidP="007E0224">
          <w:pPr>
            <w:shd w:val="clear" w:color="auto" w:fill="FFFFFF"/>
            <w:spacing w:after="6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D33B2B" w:rsidRDefault="00D33B2B" w:rsidP="007E0224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Проверил: магистрант 2 курса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Якунин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В. А. </w:t>
          </w:r>
        </w:p>
        <w:p w:rsidR="00D33B2B" w:rsidRDefault="00D33B2B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D33B2B" w:rsidRDefault="00D33B2B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color w:val="000000"/>
              <w:sz w:val="28"/>
              <w:szCs w:val="28"/>
            </w:rPr>
          </w:pPr>
        </w:p>
        <w:p w:rsidR="00D33B2B" w:rsidRDefault="00D33B2B" w:rsidP="004C279E">
          <w:pPr>
            <w:shd w:val="clear" w:color="auto" w:fill="FFFFFF"/>
            <w:spacing w:before="240" w:after="0" w:line="240" w:lineRule="auto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Принял: к.т.н., доцент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 xml:space="preserve">    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</w:r>
          <w:r>
            <w:rPr>
              <w:rFonts w:ascii="Times New Roman" w:hAnsi="Times New Roman"/>
              <w:color w:val="000000"/>
              <w:sz w:val="28"/>
              <w:szCs w:val="28"/>
            </w:rPr>
            <w:tab/>
            <w:t>Ковалев И. А.</w:t>
          </w:r>
        </w:p>
        <w:p w:rsidR="00D33B2B" w:rsidRDefault="00D33B2B" w:rsidP="007E0224">
          <w:pPr>
            <w:shd w:val="clear" w:color="auto" w:fill="FFFFFF"/>
            <w:ind w:right="2"/>
            <w:jc w:val="right"/>
            <w:rPr>
              <w:rFonts w:ascii="Times New Roman" w:hAnsi="Times New Roman"/>
              <w:b/>
              <w:i/>
              <w:color w:val="000000"/>
              <w:spacing w:val="-2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br/>
          </w:r>
          <w:proofErr w:type="gramStart"/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Дата: </w:t>
          </w:r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</w:t>
          </w:r>
          <w:proofErr w:type="gramEnd"/>
          <w:r>
            <w:rPr>
              <w:rFonts w:ascii="Times New Roman" w:hAnsi="Times New Roman"/>
              <w:color w:val="000000"/>
              <w:sz w:val="28"/>
              <w:szCs w:val="28"/>
              <w:u w:val="single"/>
            </w:rPr>
            <w:t xml:space="preserve">                                   .</w:t>
          </w:r>
        </w:p>
        <w:p w:rsidR="00D33B2B" w:rsidRDefault="00D33B2B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pacing w:val="-1"/>
              <w:sz w:val="28"/>
              <w:szCs w:val="28"/>
            </w:rPr>
          </w:pPr>
        </w:p>
        <w:p w:rsidR="00D33B2B" w:rsidRPr="007E0224" w:rsidRDefault="00D33B2B" w:rsidP="007E0224">
          <w:pPr>
            <w:shd w:val="clear" w:color="auto" w:fill="FFFFFF"/>
            <w:tabs>
              <w:tab w:val="left" w:leader="underscore" w:pos="1714"/>
            </w:tabs>
            <w:ind w:left="5"/>
            <w:jc w:val="center"/>
            <w:rPr>
              <w:rFonts w:ascii="Times New Roman" w:hAnsi="Times New Roman"/>
              <w:b/>
              <w:bCs/>
              <w:color w:val="000000"/>
              <w:sz w:val="28"/>
              <w:szCs w:val="28"/>
            </w:rPr>
          </w:pPr>
        </w:p>
        <w:p w:rsidR="00D33B2B" w:rsidRPr="00D33B2B" w:rsidRDefault="00D33B2B" w:rsidP="00D33B2B">
          <w:pPr>
            <w:jc w:val="center"/>
            <w:rPr>
              <w:sz w:val="32"/>
              <w:szCs w:val="32"/>
            </w:rPr>
          </w:pPr>
          <w:r w:rsidRPr="00334FF4">
            <w:rPr>
              <w:sz w:val="32"/>
              <w:szCs w:val="32"/>
            </w:rPr>
            <w:t>Москва 2018г.</w:t>
          </w:r>
        </w:p>
      </w:sdtContent>
    </w:sdt>
    <w:p w:rsidR="00D33B2B" w:rsidRDefault="00D33B2B" w:rsidP="00D33B2B">
      <w:pPr>
        <w:pStyle w:val="1"/>
      </w:pPr>
      <w:r w:rsidRPr="00D33B2B">
        <w:lastRenderedPageBreak/>
        <w:t>5</w:t>
      </w:r>
    </w:p>
    <w:p w:rsidR="00D33B2B" w:rsidRPr="00D33B2B" w:rsidRDefault="00D33B2B" w:rsidP="00D33B2B">
      <w:pPr>
        <w:rPr>
          <w:rFonts w:ascii="Times New Roman" w:hAnsi="Times New Roman" w:cs="Times New Roman"/>
          <w:sz w:val="28"/>
        </w:rPr>
      </w:pPr>
      <w:r w:rsidRPr="00D33B2B">
        <w:rPr>
          <w:rFonts w:ascii="Times New Roman" w:hAnsi="Times New Roman" w:cs="Times New Roman"/>
          <w:sz w:val="28"/>
        </w:rPr>
        <w:t>Программа расчета калорийности продуктов (вес*калорийность и</w:t>
      </w:r>
    </w:p>
    <w:p w:rsidR="00E17C20" w:rsidRDefault="00D33B2B" w:rsidP="00D33B2B">
      <w:pPr>
        <w:rPr>
          <w:rFonts w:ascii="Times New Roman" w:hAnsi="Times New Roman" w:cs="Times New Roman"/>
          <w:sz w:val="28"/>
        </w:rPr>
      </w:pPr>
      <w:r w:rsidRPr="00D33B2B">
        <w:rPr>
          <w:rFonts w:ascii="Times New Roman" w:hAnsi="Times New Roman" w:cs="Times New Roman"/>
          <w:sz w:val="28"/>
        </w:rPr>
        <w:t>сложение ингредиентов).</w:t>
      </w:r>
    </w:p>
    <w:p w:rsidR="00D33B2B" w:rsidRDefault="00A3126D" w:rsidP="00D33B2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37C778F" wp14:editId="054EDA6F">
            <wp:extent cx="5940425" cy="73774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D" w:rsidRDefault="00A3126D" w:rsidP="00D33B2B">
      <w:pPr>
        <w:rPr>
          <w:rFonts w:ascii="Times New Roman" w:hAnsi="Times New Roman" w:cs="Times New Roman"/>
          <w:sz w:val="28"/>
        </w:rPr>
      </w:pPr>
    </w:p>
    <w:p w:rsidR="00A3126D" w:rsidRDefault="00DA2157" w:rsidP="00D33B2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BE95C6" wp14:editId="1FCD2D8B">
            <wp:extent cx="5940425" cy="5793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6D" w:rsidRDefault="00DA2157" w:rsidP="00D33B2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654EB7" wp14:editId="1015C831">
            <wp:extent cx="5940425" cy="28867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26D" w:rsidRDefault="00A3126D" w:rsidP="00D33B2B">
      <w:pPr>
        <w:rPr>
          <w:rFonts w:ascii="Times New Roman" w:hAnsi="Times New Roman" w:cs="Times New Roman"/>
          <w:sz w:val="28"/>
        </w:rPr>
      </w:pPr>
    </w:p>
    <w:p w:rsidR="00A918D7" w:rsidRDefault="00A3126D" w:rsidP="00D33B2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69963D" wp14:editId="4A964F59">
            <wp:extent cx="5172075" cy="6038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D7" w:rsidRDefault="00A918D7" w:rsidP="00D33B2B">
      <w:pPr>
        <w:rPr>
          <w:rFonts w:ascii="Times New Roman" w:hAnsi="Times New Roman" w:cs="Times New Roman"/>
          <w:sz w:val="28"/>
        </w:rPr>
      </w:pPr>
    </w:p>
    <w:p w:rsidR="00A918D7" w:rsidRDefault="00A918D7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Начало</w:t>
      </w:r>
    </w:p>
    <w:p w:rsidR="00A918D7" w:rsidRDefault="00DA2157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75.75pt">
            <v:imagedata r:id="rId11" o:title="5-1-"/>
          </v:shape>
        </w:pict>
      </w:r>
    </w:p>
    <w:p w:rsidR="00A918D7" w:rsidRDefault="00A918D7" w:rsidP="00A918D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нажатии на 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A918D7" w:rsidRDefault="00DA2157" w:rsidP="00A918D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26" type="#_x0000_t75" style="width:314.25pt;height:120pt">
            <v:imagedata r:id="rId12" o:title="5-2-"/>
          </v:shape>
        </w:pict>
      </w:r>
    </w:p>
    <w:p w:rsidR="00A918D7" w:rsidRDefault="00A918D7" w:rsidP="00A918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добавления у продукта </w:t>
      </w:r>
      <w:r w:rsidR="00DA2157">
        <w:rPr>
          <w:rFonts w:ascii="Times New Roman" w:hAnsi="Times New Roman" w:cs="Times New Roman"/>
          <w:sz w:val="28"/>
        </w:rPr>
        <w:pict>
          <v:shape id="_x0000_i1027" type="#_x0000_t75" style="width:328.5pt;height:77.25pt">
            <v:imagedata r:id="rId13" o:title="5-12-"/>
          </v:shape>
        </w:pict>
      </w:r>
    </w:p>
    <w:p w:rsidR="00A918D7" w:rsidRPr="00D86C81" w:rsidRDefault="00A918D7" w:rsidP="00A918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A918D7" w:rsidRDefault="00DA2157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345.75pt;height:136.5pt">
            <v:imagedata r:id="rId14" o:title="5-3-"/>
          </v:shape>
        </w:pict>
      </w:r>
    </w:p>
    <w:p w:rsidR="00A918D7" w:rsidRDefault="00A918D7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добавления 3 продуктов</w:t>
      </w:r>
    </w:p>
    <w:p w:rsidR="00A918D7" w:rsidRDefault="00DA2157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9" type="#_x0000_t75" style="width:347.25pt;height:85.5pt">
            <v:imagedata r:id="rId15" o:title="5-4-"/>
          </v:shape>
        </w:pict>
      </w:r>
    </w:p>
    <w:p w:rsidR="00A918D7" w:rsidRDefault="00A918D7" w:rsidP="00D33B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 нажатии на </w:t>
      </w:r>
      <w:r>
        <w:rPr>
          <w:rFonts w:ascii="Times New Roman" w:hAnsi="Times New Roman" w:cs="Times New Roman"/>
          <w:sz w:val="28"/>
          <w:lang w:val="en-US"/>
        </w:rPr>
        <w:t>p</w:t>
      </w:r>
    </w:p>
    <w:p w:rsidR="00A918D7" w:rsidRDefault="00DA2157" w:rsidP="00D33B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0" type="#_x0000_t75" style="width:359.25pt;height:116.25pt">
            <v:imagedata r:id="rId16" o:title="5-5"/>
          </v:shape>
        </w:pict>
      </w:r>
    </w:p>
    <w:p w:rsidR="00A918D7" w:rsidRPr="00D86C81" w:rsidRDefault="00A918D7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возвращается в меню</w:t>
      </w:r>
    </w:p>
    <w:p w:rsidR="00A918D7" w:rsidRPr="00D86C81" w:rsidRDefault="00A918D7" w:rsidP="00D33B2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нажатии на</w:t>
      </w:r>
      <w:r w:rsidRPr="00D86C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</w:p>
    <w:p w:rsidR="00A918D7" w:rsidRDefault="00DA2157" w:rsidP="00D33B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31" type="#_x0000_t75" style="width:450pt;height:165pt">
            <v:imagedata r:id="rId17" o:title="5-6"/>
          </v:shape>
        </w:pict>
      </w:r>
    </w:p>
    <w:p w:rsidR="00D86C81" w:rsidRDefault="007411CD" w:rsidP="00D33B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pict>
          <v:shape id="_x0000_i1032" type="#_x0000_t75" style="width:231.75pt;height:279.75pt">
            <v:imagedata r:id="rId18" o:title="5--2--"/>
          </v:shape>
        </w:pict>
      </w:r>
    </w:p>
    <w:p w:rsidR="00D86C81" w:rsidRPr="00A918D7" w:rsidRDefault="007411CD" w:rsidP="00D33B2B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pict>
          <v:shape id="_x0000_i1033" type="#_x0000_t75" style="width:467.25pt;height:681.75pt">
            <v:imagedata r:id="rId19" o:title="5--1--"/>
          </v:shape>
        </w:pict>
      </w:r>
    </w:p>
    <w:sectPr w:rsidR="00D86C81" w:rsidRPr="00A918D7" w:rsidSect="00D33B2B">
      <w:footerReference w:type="defaul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1CD" w:rsidRDefault="007411CD" w:rsidP="00D33B2B">
      <w:pPr>
        <w:spacing w:after="0" w:line="240" w:lineRule="auto"/>
      </w:pPr>
      <w:r>
        <w:separator/>
      </w:r>
    </w:p>
  </w:endnote>
  <w:endnote w:type="continuationSeparator" w:id="0">
    <w:p w:rsidR="007411CD" w:rsidRDefault="007411CD" w:rsidP="00D33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911963"/>
      <w:docPartObj>
        <w:docPartGallery w:val="Page Numbers (Bottom of Page)"/>
        <w:docPartUnique/>
      </w:docPartObj>
    </w:sdtPr>
    <w:sdtEndPr/>
    <w:sdtContent>
      <w:p w:rsidR="00D33B2B" w:rsidRDefault="00D33B2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157">
          <w:rPr>
            <w:noProof/>
          </w:rPr>
          <w:t>3</w:t>
        </w:r>
        <w:r>
          <w:fldChar w:fldCharType="end"/>
        </w:r>
      </w:p>
    </w:sdtContent>
  </w:sdt>
  <w:p w:rsidR="00D33B2B" w:rsidRDefault="00D33B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1CD" w:rsidRDefault="007411CD" w:rsidP="00D33B2B">
      <w:pPr>
        <w:spacing w:after="0" w:line="240" w:lineRule="auto"/>
      </w:pPr>
      <w:r>
        <w:separator/>
      </w:r>
    </w:p>
  </w:footnote>
  <w:footnote w:type="continuationSeparator" w:id="0">
    <w:p w:rsidR="007411CD" w:rsidRDefault="007411CD" w:rsidP="00D33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FC7"/>
    <w:rsid w:val="00236FC7"/>
    <w:rsid w:val="00573B36"/>
    <w:rsid w:val="005C3ED5"/>
    <w:rsid w:val="006B304C"/>
    <w:rsid w:val="006E5071"/>
    <w:rsid w:val="007411CD"/>
    <w:rsid w:val="00A3126D"/>
    <w:rsid w:val="00A918D7"/>
    <w:rsid w:val="00AD6F90"/>
    <w:rsid w:val="00D33B2B"/>
    <w:rsid w:val="00D86C81"/>
    <w:rsid w:val="00DA2157"/>
    <w:rsid w:val="00DD633B"/>
    <w:rsid w:val="00FB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DFEE2C-4B9A-41D1-8B0A-8EA1D0F5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3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33B2B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33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3B2B"/>
  </w:style>
  <w:style w:type="paragraph" w:styleId="a5">
    <w:name w:val="footer"/>
    <w:basedOn w:val="a"/>
    <w:link w:val="a6"/>
    <w:uiPriority w:val="99"/>
    <w:unhideWhenUsed/>
    <w:rsid w:val="00D33B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3B2B"/>
  </w:style>
  <w:style w:type="character" w:customStyle="1" w:styleId="10">
    <w:name w:val="Заголовок 1 Знак"/>
    <w:basedOn w:val="a0"/>
    <w:link w:val="1"/>
    <w:uiPriority w:val="9"/>
    <w:rsid w:val="00D33B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murad.abdulzagirov@gmail.com</dc:creator>
  <cp:keywords/>
  <dc:description/>
  <cp:lastModifiedBy>Мурад Абдулзагиров</cp:lastModifiedBy>
  <cp:revision>6</cp:revision>
  <dcterms:created xsi:type="dcterms:W3CDTF">2018-05-16T00:38:00Z</dcterms:created>
  <dcterms:modified xsi:type="dcterms:W3CDTF">2019-04-28T18:19:00Z</dcterms:modified>
</cp:coreProperties>
</file>