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E08" w:rsidRDefault="00EF1E08" w:rsidP="00EF1E08">
      <w:pPr>
        <w:ind w:left="360"/>
        <w:jc w:val="right"/>
        <w:rPr>
          <w:noProof/>
        </w:rPr>
      </w:pPr>
    </w:p>
    <w:p w:rsidR="00BD1468" w:rsidRDefault="00E2575A" w:rsidP="00E45A50">
      <w:pPr>
        <w:pStyle w:val="ReportMain"/>
        <w:keepNext/>
        <w:suppressAutoHyphens/>
        <w:spacing w:before="360" w:after="360"/>
        <w:outlineLvl w:val="0"/>
        <w:rPr>
          <w:noProof/>
        </w:rPr>
      </w:pPr>
      <w:r>
        <w:rPr>
          <w:b/>
        </w:rPr>
        <w:t xml:space="preserve">                   </w:t>
      </w:r>
    </w:p>
    <w:p w:rsidR="00BD1468" w:rsidRPr="00CB1ABB" w:rsidRDefault="003C4B11" w:rsidP="00BD1468">
      <w:pPr>
        <w:ind w:left="360"/>
        <w:jc w:val="center"/>
        <w:rPr>
          <w:b/>
          <w:bCs/>
        </w:rPr>
      </w:pPr>
      <w:r>
        <w:rPr>
          <w:noProof/>
        </w:rPr>
        <w:drawing>
          <wp:inline distT="0" distB="0" distL="0" distR="0">
            <wp:extent cx="1485900" cy="847725"/>
            <wp:effectExtent l="19050" t="0" r="0" b="0"/>
            <wp:docPr id="6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468" w:rsidRPr="00CB1ABB" w:rsidRDefault="00BD1468" w:rsidP="00BD1468">
      <w:pPr>
        <w:ind w:left="360"/>
        <w:jc w:val="center"/>
        <w:rPr>
          <w:b/>
          <w:bCs/>
        </w:rPr>
      </w:pPr>
      <w:r w:rsidRPr="00CB1ABB">
        <w:rPr>
          <w:b/>
          <w:bCs/>
        </w:rPr>
        <w:t>МИНОБРНАУКИ РОССИИ</w:t>
      </w:r>
    </w:p>
    <w:p w:rsidR="00BD1468" w:rsidRPr="00CB1ABB" w:rsidRDefault="00BD1468" w:rsidP="00BD1468">
      <w:pPr>
        <w:ind w:left="360"/>
        <w:jc w:val="center"/>
        <w:rPr>
          <w:b/>
          <w:bCs/>
        </w:rPr>
      </w:pPr>
      <w:r w:rsidRPr="00CB1ABB">
        <w:rPr>
          <w:b/>
          <w:bCs/>
        </w:rPr>
        <w:t>федеральное государственное бюджетное образовательное учреждение</w:t>
      </w:r>
    </w:p>
    <w:p w:rsidR="00BD1468" w:rsidRPr="00CB1ABB" w:rsidRDefault="00BD1468" w:rsidP="00BD1468">
      <w:pPr>
        <w:ind w:left="360"/>
        <w:jc w:val="center"/>
        <w:rPr>
          <w:b/>
          <w:bCs/>
        </w:rPr>
      </w:pPr>
      <w:r w:rsidRPr="00CB1ABB">
        <w:rPr>
          <w:b/>
          <w:bCs/>
        </w:rPr>
        <w:t>высшего образования</w:t>
      </w:r>
    </w:p>
    <w:p w:rsidR="00BD1468" w:rsidRPr="00CB1ABB" w:rsidRDefault="00BD1468" w:rsidP="00BD1468">
      <w:pPr>
        <w:ind w:left="360"/>
        <w:jc w:val="center"/>
        <w:rPr>
          <w:b/>
          <w:bCs/>
        </w:rPr>
      </w:pPr>
      <w:r w:rsidRPr="00CB1ABB">
        <w:rPr>
          <w:b/>
          <w:bCs/>
        </w:rPr>
        <w:t xml:space="preserve"> «Московский государственный технологический университет «СТАНКИН»</w:t>
      </w:r>
    </w:p>
    <w:p w:rsidR="00BD1468" w:rsidRPr="00CB1ABB" w:rsidRDefault="00BD1468" w:rsidP="00BD1468">
      <w:pPr>
        <w:pBdr>
          <w:bottom w:val="single" w:sz="4" w:space="1" w:color="auto"/>
        </w:pBdr>
        <w:ind w:left="360"/>
        <w:jc w:val="center"/>
      </w:pPr>
      <w:r w:rsidRPr="00CB1ABB">
        <w:rPr>
          <w:b/>
          <w:bCs/>
        </w:rPr>
        <w:t xml:space="preserve">(ФГБОУ ВО </w:t>
      </w:r>
      <w:r>
        <w:rPr>
          <w:b/>
          <w:bCs/>
        </w:rPr>
        <w:t>«</w:t>
      </w:r>
      <w:r w:rsidRPr="00CB1ABB">
        <w:rPr>
          <w:b/>
          <w:bCs/>
        </w:rPr>
        <w:t>МГТУ «СТАНКИН»)</w:t>
      </w:r>
    </w:p>
    <w:p w:rsidR="00BD1468" w:rsidRPr="00CB1ABB" w:rsidRDefault="00BD1468" w:rsidP="00BD1468">
      <w:pPr>
        <w:ind w:left="360"/>
      </w:pPr>
    </w:p>
    <w:p w:rsidR="00BD1468" w:rsidRDefault="00BD1468" w:rsidP="00BD1468">
      <w:pPr>
        <w:ind w:left="360"/>
      </w:pPr>
      <w:r>
        <w:t>Кафедра  иностранных языков</w:t>
      </w:r>
    </w:p>
    <w:p w:rsidR="00BD1468" w:rsidRPr="00CB1ABB" w:rsidRDefault="00BD1468" w:rsidP="00BD1468">
      <w:pPr>
        <w:ind w:left="360"/>
        <w:jc w:val="center"/>
      </w:pPr>
    </w:p>
    <w:p w:rsidR="00BD1468" w:rsidRPr="00CB1ABB" w:rsidRDefault="00BD1468" w:rsidP="00BD1468">
      <w:pPr>
        <w:ind w:left="6096"/>
        <w:jc w:val="center"/>
      </w:pPr>
      <w:r w:rsidRPr="00CB1ABB">
        <w:t>«УТВЕРЖДАЮ»</w:t>
      </w:r>
    </w:p>
    <w:p w:rsidR="00BD1468" w:rsidRPr="00CB1ABB" w:rsidRDefault="00BD1468" w:rsidP="00BD1468">
      <w:pPr>
        <w:ind w:left="6096"/>
        <w:jc w:val="center"/>
        <w:rPr>
          <w:b/>
        </w:rPr>
      </w:pPr>
      <w:r w:rsidRPr="00CB1ABB">
        <w:rPr>
          <w:b/>
        </w:rPr>
        <w:t>Проректор по учебной работе</w:t>
      </w:r>
    </w:p>
    <w:p w:rsidR="00BD1468" w:rsidRPr="00CB1ABB" w:rsidRDefault="00BD1468" w:rsidP="00BD1468">
      <w:pPr>
        <w:ind w:left="6096"/>
        <w:jc w:val="center"/>
      </w:pPr>
    </w:p>
    <w:p w:rsidR="00BD1468" w:rsidRPr="00CB1ABB" w:rsidRDefault="00BD1468" w:rsidP="00BD1468">
      <w:pPr>
        <w:ind w:left="6096"/>
        <w:jc w:val="center"/>
      </w:pPr>
      <w:r>
        <w:t xml:space="preserve">                    А.А.Харин</w:t>
      </w:r>
      <w:r w:rsidRPr="00CB1ABB">
        <w:t>__________________</w:t>
      </w:r>
    </w:p>
    <w:p w:rsidR="00BD1468" w:rsidRPr="00CB1ABB" w:rsidRDefault="00BD1468" w:rsidP="00BD1468">
      <w:pPr>
        <w:ind w:left="6096"/>
        <w:jc w:val="center"/>
      </w:pPr>
    </w:p>
    <w:p w:rsidR="00BD1468" w:rsidRPr="00CB1ABB" w:rsidRDefault="00BD1468" w:rsidP="00BD1468">
      <w:pPr>
        <w:ind w:left="6096"/>
        <w:jc w:val="center"/>
      </w:pPr>
      <w:r w:rsidRPr="00CB1ABB">
        <w:t>«</w:t>
      </w:r>
      <w:r w:rsidRPr="00CB1ABB">
        <w:rPr>
          <w:u w:val="single"/>
        </w:rPr>
        <w:t xml:space="preserve">       </w:t>
      </w:r>
      <w:r w:rsidRPr="00CB1ABB">
        <w:t>»______________ 201</w:t>
      </w:r>
      <w:r w:rsidR="00913BE5">
        <w:t>6</w:t>
      </w:r>
      <w:r w:rsidRPr="00CB1ABB">
        <w:t xml:space="preserve"> г.</w:t>
      </w:r>
    </w:p>
    <w:p w:rsidR="00BD1468" w:rsidRPr="00CB1ABB" w:rsidRDefault="00BD1468" w:rsidP="00BD1468">
      <w:pPr>
        <w:ind w:left="360"/>
      </w:pPr>
    </w:p>
    <w:p w:rsidR="00BD1468" w:rsidRPr="00CB1ABB" w:rsidRDefault="00BD1468" w:rsidP="00BD1468">
      <w:pPr>
        <w:ind w:left="360"/>
      </w:pPr>
    </w:p>
    <w:p w:rsidR="00BD1468" w:rsidRPr="00CB1ABB" w:rsidRDefault="00BD1468" w:rsidP="00BD1468">
      <w:pPr>
        <w:ind w:left="360"/>
      </w:pPr>
    </w:p>
    <w:p w:rsidR="00BD1468" w:rsidRPr="00CB1ABB" w:rsidRDefault="00BD1468" w:rsidP="00BD1468">
      <w:pPr>
        <w:ind w:left="360"/>
      </w:pPr>
    </w:p>
    <w:p w:rsidR="00BD1468" w:rsidRDefault="00BD1468" w:rsidP="00BD1468">
      <w:pPr>
        <w:ind w:left="360"/>
        <w:jc w:val="center"/>
        <w:rPr>
          <w:b/>
        </w:rPr>
      </w:pPr>
      <w:r w:rsidRPr="00CB1ABB">
        <w:rPr>
          <w:b/>
        </w:rPr>
        <w:t>РАБОЧАЯ ПРОГРАММА ДИСЦИПЛИНЫ</w:t>
      </w:r>
    </w:p>
    <w:p w:rsidR="00BD1468" w:rsidRDefault="00BD1468" w:rsidP="00BD1468">
      <w:pPr>
        <w:ind w:left="360"/>
        <w:jc w:val="center"/>
        <w:rPr>
          <w:b/>
        </w:rPr>
      </w:pPr>
    </w:p>
    <w:p w:rsidR="00BD1468" w:rsidRPr="00380B55" w:rsidRDefault="00BD1468" w:rsidP="00BD1468">
      <w:pPr>
        <w:ind w:left="360"/>
        <w:jc w:val="center"/>
        <w:rPr>
          <w:b/>
        </w:rPr>
      </w:pPr>
      <w:r>
        <w:rPr>
          <w:b/>
        </w:rPr>
        <w:t>Русский язык и культура речи</w:t>
      </w:r>
    </w:p>
    <w:p w:rsidR="00BD1468" w:rsidRPr="00CB1ABB" w:rsidRDefault="00BD1468" w:rsidP="00BD1468">
      <w:pPr>
        <w:ind w:left="360"/>
        <w:jc w:val="center"/>
      </w:pPr>
    </w:p>
    <w:p w:rsidR="00BD1468" w:rsidRPr="00CB1ABB" w:rsidRDefault="00BD1468" w:rsidP="00BD1468">
      <w:pPr>
        <w:ind w:left="360"/>
        <w:jc w:val="center"/>
      </w:pPr>
    </w:p>
    <w:tbl>
      <w:tblPr>
        <w:tblW w:w="98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43"/>
        <w:gridCol w:w="7348"/>
      </w:tblGrid>
      <w:tr w:rsidR="00BD1468" w:rsidRPr="007B0109" w:rsidTr="005D2F29"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D1468" w:rsidRPr="001173A9" w:rsidRDefault="00BD1468" w:rsidP="005D2F29">
            <w:pPr>
              <w:tabs>
                <w:tab w:val="center" w:pos="4677"/>
                <w:tab w:val="right" w:pos="9355"/>
              </w:tabs>
              <w:spacing w:line="240" w:lineRule="exact"/>
              <w:rPr>
                <w:color w:val="000000"/>
              </w:rPr>
            </w:pPr>
            <w:r w:rsidRPr="001173A9">
              <w:rPr>
                <w:color w:val="000000"/>
              </w:rPr>
              <w:t>Уровень высшего о</w:t>
            </w:r>
            <w:r w:rsidRPr="001173A9">
              <w:rPr>
                <w:color w:val="000000"/>
              </w:rPr>
              <w:t>б</w:t>
            </w:r>
            <w:r w:rsidRPr="001173A9">
              <w:rPr>
                <w:color w:val="000000"/>
              </w:rPr>
              <w:t>разования</w:t>
            </w:r>
          </w:p>
          <w:p w:rsidR="00BD1468" w:rsidRDefault="00BD1468" w:rsidP="005D2F29">
            <w:pPr>
              <w:tabs>
                <w:tab w:val="center" w:pos="4677"/>
                <w:tab w:val="right" w:pos="9355"/>
              </w:tabs>
              <w:spacing w:line="240" w:lineRule="exact"/>
              <w:rPr>
                <w:color w:val="000000"/>
              </w:rPr>
            </w:pPr>
          </w:p>
        </w:tc>
        <w:tc>
          <w:tcPr>
            <w:tcW w:w="64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D1468" w:rsidRDefault="00BD1468" w:rsidP="005D2F29">
            <w:pPr>
              <w:shd w:val="clear" w:color="auto" w:fill="FFFFFF"/>
              <w:tabs>
                <w:tab w:val="center" w:pos="4677"/>
                <w:tab w:val="right" w:pos="9355"/>
              </w:tabs>
              <w:spacing w:line="240" w:lineRule="exact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______бакалавриат</w:t>
            </w:r>
            <w:proofErr w:type="spellEnd"/>
            <w:r>
              <w:rPr>
                <w:color w:val="000000"/>
                <w:u w:val="single"/>
              </w:rPr>
              <w:t>___________________________________________</w:t>
            </w:r>
          </w:p>
          <w:p w:rsidR="00BD1468" w:rsidRPr="001173A9" w:rsidRDefault="00BD1468" w:rsidP="005D2F29">
            <w:pPr>
              <w:shd w:val="clear" w:color="auto" w:fill="FFFFFF"/>
              <w:tabs>
                <w:tab w:val="center" w:pos="4677"/>
                <w:tab w:val="right" w:pos="9355"/>
              </w:tabs>
              <w:spacing w:line="240" w:lineRule="exact"/>
              <w:rPr>
                <w:i/>
                <w:color w:val="FF0000"/>
                <w:sz w:val="20"/>
                <w:szCs w:val="20"/>
              </w:rPr>
            </w:pPr>
          </w:p>
        </w:tc>
      </w:tr>
      <w:tr w:rsidR="00BD1468" w:rsidRPr="007B0109" w:rsidTr="005D2F29"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D1468" w:rsidRPr="007B0109" w:rsidRDefault="00BD1468" w:rsidP="005D2F29">
            <w:pPr>
              <w:tabs>
                <w:tab w:val="center" w:pos="4677"/>
                <w:tab w:val="right" w:pos="9355"/>
              </w:tabs>
              <w:spacing w:line="240" w:lineRule="exact"/>
              <w:rPr>
                <w:color w:val="000000"/>
              </w:rPr>
            </w:pPr>
            <w:r>
              <w:rPr>
                <w:color w:val="000000"/>
              </w:rPr>
              <w:t>Направление подг</w:t>
            </w:r>
            <w:r>
              <w:rPr>
                <w:color w:val="000000"/>
              </w:rPr>
              <w:t>о</w:t>
            </w:r>
            <w:r>
              <w:rPr>
                <w:color w:val="000000"/>
              </w:rPr>
              <w:t>товки</w:t>
            </w:r>
          </w:p>
        </w:tc>
        <w:tc>
          <w:tcPr>
            <w:tcW w:w="64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D1468" w:rsidRDefault="00BD1468" w:rsidP="005D2F29">
            <w:pPr>
              <w:shd w:val="clear" w:color="auto" w:fill="FFFFFF"/>
              <w:tabs>
                <w:tab w:val="center" w:pos="4677"/>
                <w:tab w:val="right" w:pos="9355"/>
              </w:tabs>
              <w:spacing w:line="240" w:lineRule="exact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__</w:t>
            </w:r>
            <w:r w:rsidR="00AA4CBB">
              <w:rPr>
                <w:color w:val="000000"/>
                <w:u w:val="single"/>
              </w:rPr>
              <w:t>15.03.06</w:t>
            </w:r>
            <w:r>
              <w:rPr>
                <w:color w:val="000000"/>
                <w:u w:val="single"/>
              </w:rPr>
              <w:t>__ «</w:t>
            </w:r>
            <w:proofErr w:type="spellStart"/>
            <w:r>
              <w:rPr>
                <w:color w:val="000000"/>
                <w:u w:val="single"/>
              </w:rPr>
              <w:t>_</w:t>
            </w:r>
            <w:r w:rsidR="00AA4CBB">
              <w:rPr>
                <w:color w:val="000000"/>
                <w:u w:val="single"/>
              </w:rPr>
              <w:t>Мехатроника</w:t>
            </w:r>
            <w:proofErr w:type="spellEnd"/>
            <w:r w:rsidR="00AA4CBB">
              <w:rPr>
                <w:color w:val="000000"/>
                <w:u w:val="single"/>
              </w:rPr>
              <w:t xml:space="preserve"> и робототехн</w:t>
            </w:r>
            <w:r w:rsidR="00AA4CBB">
              <w:rPr>
                <w:color w:val="000000"/>
                <w:u w:val="single"/>
              </w:rPr>
              <w:t>и</w:t>
            </w:r>
            <w:r w:rsidR="00AA4CBB">
              <w:rPr>
                <w:color w:val="000000"/>
                <w:u w:val="single"/>
              </w:rPr>
              <w:t>ка</w:t>
            </w:r>
            <w:r>
              <w:rPr>
                <w:color w:val="000000"/>
                <w:u w:val="single"/>
              </w:rPr>
              <w:t>»</w:t>
            </w:r>
            <w:r w:rsidR="00822F55">
              <w:rPr>
                <w:color w:val="000000"/>
                <w:u w:val="single"/>
              </w:rPr>
              <w:t>__________________</w:t>
            </w:r>
          </w:p>
          <w:p w:rsidR="00BD1468" w:rsidRPr="001173A9" w:rsidRDefault="00BD1468" w:rsidP="005D2F29">
            <w:pPr>
              <w:shd w:val="clear" w:color="auto" w:fill="FFFFFF"/>
              <w:tabs>
                <w:tab w:val="center" w:pos="4677"/>
                <w:tab w:val="right" w:pos="9355"/>
              </w:tabs>
              <w:spacing w:line="240" w:lineRule="exact"/>
              <w:ind w:firstLine="176"/>
              <w:rPr>
                <w:i/>
                <w:color w:val="FF0000"/>
              </w:rPr>
            </w:pPr>
          </w:p>
          <w:p w:rsidR="00BD1468" w:rsidRPr="007B0109" w:rsidRDefault="00BD1468" w:rsidP="005D2F29">
            <w:pPr>
              <w:shd w:val="clear" w:color="auto" w:fill="FFFFFF"/>
              <w:tabs>
                <w:tab w:val="center" w:pos="4677"/>
                <w:tab w:val="right" w:pos="9355"/>
              </w:tabs>
              <w:spacing w:line="240" w:lineRule="exact"/>
              <w:rPr>
                <w:color w:val="000000"/>
                <w:u w:val="single"/>
              </w:rPr>
            </w:pPr>
          </w:p>
        </w:tc>
      </w:tr>
      <w:tr w:rsidR="00BD1468" w:rsidRPr="007B0109" w:rsidTr="005D2F29"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D1468" w:rsidRPr="007B0109" w:rsidRDefault="00BD1468" w:rsidP="005D2F29">
            <w:pPr>
              <w:tabs>
                <w:tab w:val="center" w:pos="4677"/>
                <w:tab w:val="right" w:pos="9355"/>
              </w:tabs>
              <w:spacing w:line="240" w:lineRule="exact"/>
              <w:rPr>
                <w:color w:val="000000"/>
              </w:rPr>
            </w:pPr>
            <w:r>
              <w:rPr>
                <w:color w:val="000000"/>
              </w:rPr>
              <w:t>Направленность (профиль)</w:t>
            </w:r>
          </w:p>
        </w:tc>
        <w:tc>
          <w:tcPr>
            <w:tcW w:w="64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D1468" w:rsidRPr="00CE7B21" w:rsidRDefault="00BD1468" w:rsidP="005D2F29">
            <w:pPr>
              <w:tabs>
                <w:tab w:val="center" w:pos="4677"/>
                <w:tab w:val="right" w:pos="9355"/>
              </w:tabs>
              <w:spacing w:line="240" w:lineRule="exact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_</w:t>
            </w:r>
            <w:r w:rsidR="00913BE5">
              <w:rPr>
                <w:color w:val="000000"/>
                <w:u w:val="single"/>
              </w:rPr>
              <w:t>Мехатроника</w:t>
            </w:r>
            <w:proofErr w:type="spellEnd"/>
            <w:r w:rsidR="00913BE5">
              <w:rPr>
                <w:color w:val="000000"/>
                <w:u w:val="single"/>
              </w:rPr>
              <w:t xml:space="preserve"> и компьютерное управление, </w:t>
            </w:r>
            <w:proofErr w:type="spellStart"/>
            <w:r>
              <w:rPr>
                <w:color w:val="000000"/>
                <w:u w:val="single"/>
              </w:rPr>
              <w:t>__</w:t>
            </w:r>
            <w:r w:rsidR="00913BE5">
              <w:rPr>
                <w:color w:val="000000"/>
                <w:u w:val="single"/>
              </w:rPr>
              <w:t>Робототехника</w:t>
            </w:r>
            <w:proofErr w:type="spellEnd"/>
            <w:r w:rsidR="00913BE5">
              <w:rPr>
                <w:color w:val="000000"/>
                <w:u w:val="single"/>
              </w:rPr>
              <w:t xml:space="preserve"> и р</w:t>
            </w:r>
            <w:r w:rsidR="00913BE5">
              <w:rPr>
                <w:color w:val="000000"/>
                <w:u w:val="single"/>
              </w:rPr>
              <w:t>о</w:t>
            </w:r>
            <w:r w:rsidR="00913BE5">
              <w:rPr>
                <w:color w:val="000000"/>
                <w:u w:val="single"/>
              </w:rPr>
              <w:t>бототехнические системы: разработка и примен</w:t>
            </w:r>
            <w:r w:rsidR="00913BE5">
              <w:rPr>
                <w:color w:val="000000"/>
                <w:u w:val="single"/>
              </w:rPr>
              <w:t>е</w:t>
            </w:r>
            <w:r w:rsidR="00913BE5">
              <w:rPr>
                <w:color w:val="000000"/>
                <w:u w:val="single"/>
              </w:rPr>
              <w:t>ние</w:t>
            </w:r>
            <w:r w:rsidR="00822F55">
              <w:rPr>
                <w:color w:val="000000"/>
                <w:u w:val="single"/>
              </w:rPr>
              <w:t>_____________</w:t>
            </w:r>
          </w:p>
          <w:p w:rsidR="00BD1468" w:rsidRDefault="00BD1468" w:rsidP="005D2F29">
            <w:pPr>
              <w:tabs>
                <w:tab w:val="center" w:pos="4677"/>
                <w:tab w:val="right" w:pos="9355"/>
              </w:tabs>
              <w:spacing w:line="240" w:lineRule="exact"/>
              <w:rPr>
                <w:color w:val="000000"/>
                <w:u w:val="single"/>
              </w:rPr>
            </w:pPr>
          </w:p>
          <w:p w:rsidR="00BD1468" w:rsidRPr="007B0109" w:rsidRDefault="00BD1468" w:rsidP="005D2F29">
            <w:pPr>
              <w:tabs>
                <w:tab w:val="center" w:pos="4677"/>
                <w:tab w:val="right" w:pos="9355"/>
              </w:tabs>
              <w:spacing w:line="240" w:lineRule="exact"/>
              <w:rPr>
                <w:color w:val="000000"/>
                <w:u w:val="single"/>
              </w:rPr>
            </w:pPr>
          </w:p>
        </w:tc>
      </w:tr>
      <w:tr w:rsidR="00BD1468" w:rsidRPr="007B0109" w:rsidTr="005D2F29"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D1468" w:rsidRPr="007B0109" w:rsidRDefault="00BD1468" w:rsidP="005D2F29">
            <w:pPr>
              <w:tabs>
                <w:tab w:val="center" w:pos="4677"/>
                <w:tab w:val="right" w:pos="9355"/>
              </w:tabs>
              <w:spacing w:line="240" w:lineRule="exact"/>
              <w:rPr>
                <w:color w:val="000000"/>
              </w:rPr>
            </w:pPr>
            <w:r w:rsidRPr="007B0109">
              <w:rPr>
                <w:color w:val="000000"/>
              </w:rPr>
              <w:t>Цикл дисциплины и его часть</w:t>
            </w:r>
          </w:p>
        </w:tc>
        <w:tc>
          <w:tcPr>
            <w:tcW w:w="64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D1468" w:rsidRDefault="00BD1468" w:rsidP="005D2F29">
            <w:pPr>
              <w:tabs>
                <w:tab w:val="center" w:pos="4677"/>
                <w:tab w:val="right" w:pos="9355"/>
              </w:tabs>
              <w:spacing w:line="240" w:lineRule="exact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Блок 1 «Дисциплины»,_____________________________</w:t>
            </w:r>
            <w:r w:rsidR="00822F55">
              <w:rPr>
                <w:color w:val="000000"/>
                <w:u w:val="single"/>
              </w:rPr>
              <w:t>_________</w:t>
            </w:r>
          </w:p>
          <w:p w:rsidR="00BD1468" w:rsidRPr="001173A9" w:rsidRDefault="00BD1468" w:rsidP="005D2F29">
            <w:pPr>
              <w:tabs>
                <w:tab w:val="center" w:pos="4677"/>
                <w:tab w:val="right" w:pos="9355"/>
              </w:tabs>
              <w:spacing w:line="240" w:lineRule="exact"/>
              <w:ind w:firstLine="2444"/>
              <w:rPr>
                <w:i/>
                <w:color w:val="FF0000"/>
              </w:rPr>
            </w:pPr>
          </w:p>
          <w:p w:rsidR="00BD1468" w:rsidRDefault="00822F55" w:rsidP="005D2F29">
            <w:pPr>
              <w:tabs>
                <w:tab w:val="center" w:pos="4677"/>
                <w:tab w:val="right" w:pos="9355"/>
              </w:tabs>
              <w:spacing w:line="240" w:lineRule="exact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Вариативная часть__________________________________________</w:t>
            </w:r>
          </w:p>
          <w:p w:rsidR="00BD1468" w:rsidRPr="001173A9" w:rsidRDefault="00BD1468" w:rsidP="005D2F29">
            <w:pPr>
              <w:tabs>
                <w:tab w:val="center" w:pos="4677"/>
                <w:tab w:val="right" w:pos="9355"/>
              </w:tabs>
              <w:spacing w:line="240" w:lineRule="exact"/>
              <w:ind w:firstLine="601"/>
              <w:rPr>
                <w:i/>
                <w:color w:val="FF0000"/>
              </w:rPr>
            </w:pPr>
          </w:p>
          <w:p w:rsidR="00BD1468" w:rsidRPr="007B0109" w:rsidRDefault="00BD1468" w:rsidP="005D2F29">
            <w:pPr>
              <w:tabs>
                <w:tab w:val="center" w:pos="4677"/>
                <w:tab w:val="right" w:pos="9355"/>
              </w:tabs>
              <w:spacing w:line="240" w:lineRule="exact"/>
              <w:rPr>
                <w:color w:val="000000"/>
                <w:u w:val="single"/>
              </w:rPr>
            </w:pPr>
          </w:p>
        </w:tc>
      </w:tr>
      <w:tr w:rsidR="00BD1468" w:rsidRPr="007B0109" w:rsidTr="005D2F29">
        <w:tc>
          <w:tcPr>
            <w:tcW w:w="34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D1468" w:rsidRPr="007B0109" w:rsidRDefault="00BD1468" w:rsidP="005D2F29">
            <w:pPr>
              <w:tabs>
                <w:tab w:val="center" w:pos="4677"/>
                <w:tab w:val="right" w:pos="9355"/>
              </w:tabs>
              <w:spacing w:line="240" w:lineRule="exact"/>
              <w:rPr>
                <w:color w:val="000000"/>
              </w:rPr>
            </w:pPr>
            <w:r>
              <w:rPr>
                <w:color w:val="000000"/>
                <w:spacing w:val="-1"/>
              </w:rPr>
              <w:t>Форма обучения</w:t>
            </w:r>
          </w:p>
        </w:tc>
        <w:tc>
          <w:tcPr>
            <w:tcW w:w="648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BD1468" w:rsidRDefault="00BD1468" w:rsidP="005D2F29">
            <w:pPr>
              <w:tabs>
                <w:tab w:val="center" w:pos="4677"/>
                <w:tab w:val="right" w:pos="9355"/>
              </w:tabs>
              <w:spacing w:line="240" w:lineRule="exact"/>
              <w:rPr>
                <w:color w:val="000000"/>
                <w:u w:val="single"/>
              </w:rPr>
            </w:pPr>
            <w:proofErr w:type="spellStart"/>
            <w:r>
              <w:rPr>
                <w:color w:val="000000"/>
                <w:u w:val="single"/>
              </w:rPr>
              <w:t>____очная</w:t>
            </w:r>
            <w:proofErr w:type="spellEnd"/>
            <w:r>
              <w:rPr>
                <w:color w:val="000000"/>
                <w:u w:val="single"/>
              </w:rPr>
              <w:t>_____________________________________________</w:t>
            </w:r>
            <w:r w:rsidR="00822F55">
              <w:rPr>
                <w:color w:val="000000"/>
                <w:u w:val="single"/>
              </w:rPr>
              <w:t>____</w:t>
            </w:r>
          </w:p>
          <w:p w:rsidR="00BD1468" w:rsidRPr="001173A9" w:rsidRDefault="00BD1468" w:rsidP="005D2F29">
            <w:pPr>
              <w:tabs>
                <w:tab w:val="center" w:pos="4677"/>
                <w:tab w:val="right" w:pos="9355"/>
              </w:tabs>
              <w:spacing w:line="240" w:lineRule="exact"/>
              <w:rPr>
                <w:i/>
                <w:color w:val="FF0000"/>
              </w:rPr>
            </w:pPr>
          </w:p>
        </w:tc>
      </w:tr>
    </w:tbl>
    <w:p w:rsidR="00BD1468" w:rsidRPr="00CB1ABB" w:rsidRDefault="00BD1468" w:rsidP="00BD1468">
      <w:pPr>
        <w:ind w:left="360"/>
        <w:jc w:val="center"/>
      </w:pPr>
      <w:r w:rsidRPr="00CB1ABB">
        <w:t>г. Москва 201</w:t>
      </w:r>
      <w:r w:rsidR="00913BE5">
        <w:t>6</w:t>
      </w:r>
      <w:r w:rsidRPr="00CB1ABB">
        <w:t xml:space="preserve"> г.</w:t>
      </w:r>
    </w:p>
    <w:p w:rsidR="00BD1468" w:rsidRDefault="00BD1468" w:rsidP="00BD1468">
      <w:pPr>
        <w:spacing w:after="120" w:line="360" w:lineRule="auto"/>
        <w:jc w:val="center"/>
        <w:rPr>
          <w:b/>
        </w:rPr>
      </w:pPr>
      <w:r w:rsidRPr="00965430">
        <w:br w:type="page"/>
      </w:r>
      <w:r w:rsidRPr="00A63022">
        <w:rPr>
          <w:b/>
        </w:rPr>
        <w:lastRenderedPageBreak/>
        <w:t>Содержание</w:t>
      </w:r>
    </w:p>
    <w:p w:rsidR="00BD1468" w:rsidRPr="00A63022" w:rsidRDefault="004D2B00" w:rsidP="00BD1468">
      <w:pPr>
        <w:pStyle w:val="10"/>
        <w:tabs>
          <w:tab w:val="left" w:pos="440"/>
          <w:tab w:val="right" w:leader="dot" w:pos="9628"/>
        </w:tabs>
        <w:rPr>
          <w:rFonts w:ascii="Times New Roman" w:hAnsi="Times New Roman"/>
          <w:noProof/>
          <w:sz w:val="24"/>
          <w:szCs w:val="24"/>
          <w:lang w:eastAsia="ru-RU"/>
        </w:rPr>
      </w:pPr>
      <w:r w:rsidRPr="00A63022">
        <w:rPr>
          <w:rFonts w:ascii="Times New Roman" w:hAnsi="Times New Roman"/>
          <w:b/>
          <w:sz w:val="24"/>
          <w:szCs w:val="24"/>
        </w:rPr>
        <w:fldChar w:fldCharType="begin"/>
      </w:r>
      <w:r w:rsidR="00BD1468" w:rsidRPr="00A63022">
        <w:rPr>
          <w:rFonts w:ascii="Times New Roman" w:hAnsi="Times New Roman"/>
          <w:b/>
          <w:sz w:val="24"/>
          <w:szCs w:val="24"/>
        </w:rPr>
        <w:instrText xml:space="preserve"> TOC \o "1-3" \h \z \u </w:instrText>
      </w:r>
      <w:r w:rsidRPr="00A63022">
        <w:rPr>
          <w:rFonts w:ascii="Times New Roman" w:hAnsi="Times New Roman"/>
          <w:b/>
          <w:sz w:val="24"/>
          <w:szCs w:val="24"/>
        </w:rPr>
        <w:fldChar w:fldCharType="separate"/>
      </w:r>
      <w:hyperlink w:anchor="_Toc435815432" w:history="1">
        <w:r w:rsidR="00BD1468" w:rsidRPr="00A63022">
          <w:rPr>
            <w:rStyle w:val="af"/>
            <w:rFonts w:ascii="Times New Roman" w:hAnsi="Times New Roman"/>
            <w:noProof/>
            <w:sz w:val="24"/>
            <w:szCs w:val="24"/>
          </w:rPr>
          <w:t>1.</w:t>
        </w:r>
        <w:r w:rsidR="00BD1468" w:rsidRPr="00A63022">
          <w:rPr>
            <w:rFonts w:ascii="Times New Roman" w:hAnsi="Times New Roman"/>
            <w:noProof/>
            <w:sz w:val="24"/>
            <w:szCs w:val="24"/>
            <w:lang w:eastAsia="ru-RU"/>
          </w:rPr>
          <w:tab/>
        </w:r>
        <w:r w:rsidR="00BD1468" w:rsidRPr="00A63022">
          <w:rPr>
            <w:rStyle w:val="af"/>
            <w:rFonts w:ascii="Times New Roman" w:hAnsi="Times New Roman"/>
            <w:noProof/>
            <w:sz w:val="24"/>
            <w:szCs w:val="24"/>
          </w:rPr>
          <w:t>Цели задачи освоения дисциплины</w:t>
        </w:r>
        <w:r w:rsidR="00BD1468" w:rsidRPr="00A6302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6302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BD1468" w:rsidRPr="00A6302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_Toc435815432 \h </w:instrText>
        </w:r>
        <w:r w:rsidRPr="00A6302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22F55">
          <w:rPr>
            <w:rFonts w:ascii="Times New Roman" w:hAnsi="Times New Roman"/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Pr="00A6302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BD1468" w:rsidRPr="00A63022" w:rsidRDefault="004D2B00" w:rsidP="00BD1468">
      <w:pPr>
        <w:pStyle w:val="10"/>
        <w:tabs>
          <w:tab w:val="left" w:pos="440"/>
          <w:tab w:val="right" w:leader="dot" w:pos="9628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435815433" w:history="1">
        <w:r w:rsidR="00BD1468" w:rsidRPr="00A63022">
          <w:rPr>
            <w:rStyle w:val="af"/>
            <w:rFonts w:ascii="Times New Roman" w:hAnsi="Times New Roman"/>
            <w:noProof/>
            <w:sz w:val="24"/>
            <w:szCs w:val="24"/>
          </w:rPr>
          <w:t>2.</w:t>
        </w:r>
        <w:r w:rsidR="00BD1468" w:rsidRPr="00A63022">
          <w:rPr>
            <w:rFonts w:ascii="Times New Roman" w:hAnsi="Times New Roman"/>
            <w:noProof/>
            <w:sz w:val="24"/>
            <w:szCs w:val="24"/>
            <w:lang w:eastAsia="ru-RU"/>
          </w:rPr>
          <w:tab/>
        </w:r>
        <w:r w:rsidR="00BD1468" w:rsidRPr="00A63022">
          <w:rPr>
            <w:rStyle w:val="af"/>
            <w:rFonts w:ascii="Times New Roman" w:hAnsi="Times New Roman"/>
            <w:noProof/>
            <w:sz w:val="24"/>
            <w:szCs w:val="24"/>
          </w:rPr>
          <w:t>Место дисциплины в структуре образовательной программы</w:t>
        </w:r>
        <w:r w:rsidR="00BD1468" w:rsidRPr="00A6302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6302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BD1468" w:rsidRPr="00A6302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_Toc435815433 \h </w:instrText>
        </w:r>
        <w:r w:rsidRPr="00A6302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22F55">
          <w:rPr>
            <w:rFonts w:ascii="Times New Roman" w:hAnsi="Times New Roman"/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Pr="00A6302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BD1468" w:rsidRPr="00A63022" w:rsidRDefault="004D2B00" w:rsidP="00BD1468">
      <w:pPr>
        <w:pStyle w:val="10"/>
        <w:tabs>
          <w:tab w:val="left" w:pos="440"/>
          <w:tab w:val="right" w:leader="dot" w:pos="9628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435815434" w:history="1">
        <w:r w:rsidR="00BD1468" w:rsidRPr="00A63022">
          <w:rPr>
            <w:rStyle w:val="af"/>
            <w:rFonts w:ascii="Times New Roman" w:hAnsi="Times New Roman"/>
            <w:noProof/>
            <w:sz w:val="24"/>
            <w:szCs w:val="24"/>
          </w:rPr>
          <w:t>3.</w:t>
        </w:r>
        <w:r w:rsidR="00BD1468" w:rsidRPr="00A63022">
          <w:rPr>
            <w:rFonts w:ascii="Times New Roman" w:hAnsi="Times New Roman"/>
            <w:noProof/>
            <w:sz w:val="24"/>
            <w:szCs w:val="24"/>
            <w:lang w:eastAsia="ru-RU"/>
          </w:rPr>
          <w:tab/>
        </w:r>
        <w:r w:rsidR="00BD1468" w:rsidRPr="00A63022">
          <w:rPr>
            <w:rStyle w:val="af"/>
            <w:rFonts w:ascii="Times New Roman" w:hAnsi="Times New Roman"/>
            <w:noProof/>
            <w:sz w:val="24"/>
            <w:szCs w:val="24"/>
          </w:rPr>
          <w:t>Структура и содержание дисциплины</w:t>
        </w:r>
        <w:r w:rsidR="00BD1468" w:rsidRPr="00A6302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6302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BD1468" w:rsidRPr="00A6302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_Toc435815434 \h </w:instrText>
        </w:r>
        <w:r w:rsidRPr="00A6302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22F55">
          <w:rPr>
            <w:rFonts w:ascii="Times New Roman" w:hAnsi="Times New Roman"/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Pr="00A6302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BD1468" w:rsidRPr="00A63022" w:rsidRDefault="004D2B00" w:rsidP="00BD1468">
      <w:pPr>
        <w:pStyle w:val="2"/>
        <w:tabs>
          <w:tab w:val="right" w:leader="dot" w:pos="9628"/>
        </w:tabs>
        <w:rPr>
          <w:noProof/>
          <w:sz w:val="24"/>
          <w:szCs w:val="24"/>
        </w:rPr>
      </w:pPr>
      <w:hyperlink w:anchor="_Toc435815435" w:history="1">
        <w:r w:rsidR="00BD1468" w:rsidRPr="00A63022">
          <w:rPr>
            <w:rStyle w:val="af"/>
            <w:noProof/>
            <w:sz w:val="24"/>
            <w:szCs w:val="24"/>
          </w:rPr>
          <w:t>3.1 Структура дисциплины</w:t>
        </w:r>
        <w:r w:rsidR="00BD1468" w:rsidRPr="00A63022">
          <w:rPr>
            <w:noProof/>
            <w:webHidden/>
            <w:sz w:val="24"/>
            <w:szCs w:val="24"/>
          </w:rPr>
          <w:tab/>
        </w:r>
        <w:r w:rsidRPr="00A63022">
          <w:rPr>
            <w:noProof/>
            <w:webHidden/>
            <w:sz w:val="24"/>
            <w:szCs w:val="24"/>
          </w:rPr>
          <w:fldChar w:fldCharType="begin"/>
        </w:r>
        <w:r w:rsidR="00BD1468" w:rsidRPr="00A63022">
          <w:rPr>
            <w:noProof/>
            <w:webHidden/>
            <w:sz w:val="24"/>
            <w:szCs w:val="24"/>
          </w:rPr>
          <w:instrText xml:space="preserve"> PAGEREF _Toc435815435 \h </w:instrText>
        </w:r>
        <w:r w:rsidRPr="00A63022">
          <w:rPr>
            <w:noProof/>
            <w:webHidden/>
            <w:sz w:val="24"/>
            <w:szCs w:val="24"/>
          </w:rPr>
          <w:fldChar w:fldCharType="separate"/>
        </w:r>
        <w:r w:rsidR="00822F55">
          <w:rPr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Pr="00A63022">
          <w:rPr>
            <w:noProof/>
            <w:webHidden/>
            <w:sz w:val="24"/>
            <w:szCs w:val="24"/>
          </w:rPr>
          <w:fldChar w:fldCharType="end"/>
        </w:r>
      </w:hyperlink>
    </w:p>
    <w:p w:rsidR="00BD1468" w:rsidRPr="00A63022" w:rsidRDefault="004D2B00" w:rsidP="00BD1468">
      <w:pPr>
        <w:pStyle w:val="2"/>
        <w:tabs>
          <w:tab w:val="right" w:leader="dot" w:pos="9628"/>
        </w:tabs>
        <w:rPr>
          <w:noProof/>
          <w:sz w:val="24"/>
          <w:szCs w:val="24"/>
        </w:rPr>
      </w:pPr>
      <w:hyperlink w:anchor="_Toc435815436" w:history="1">
        <w:r w:rsidR="00BD1468" w:rsidRPr="00A63022">
          <w:rPr>
            <w:rStyle w:val="af"/>
            <w:noProof/>
            <w:sz w:val="24"/>
            <w:szCs w:val="24"/>
          </w:rPr>
          <w:t>3.3 Лабораторные работы</w:t>
        </w:r>
        <w:r w:rsidR="00BD1468" w:rsidRPr="00A63022">
          <w:rPr>
            <w:noProof/>
            <w:webHidden/>
            <w:sz w:val="24"/>
            <w:szCs w:val="24"/>
          </w:rPr>
          <w:tab/>
        </w:r>
        <w:r w:rsidRPr="00A63022">
          <w:rPr>
            <w:noProof/>
            <w:webHidden/>
            <w:sz w:val="24"/>
            <w:szCs w:val="24"/>
          </w:rPr>
          <w:fldChar w:fldCharType="begin"/>
        </w:r>
        <w:r w:rsidR="00BD1468" w:rsidRPr="00A63022">
          <w:rPr>
            <w:noProof/>
            <w:webHidden/>
            <w:sz w:val="24"/>
            <w:szCs w:val="24"/>
          </w:rPr>
          <w:instrText xml:space="preserve"> PAGEREF _Toc435815436 \h </w:instrText>
        </w:r>
        <w:r w:rsidRPr="00A63022">
          <w:rPr>
            <w:noProof/>
            <w:webHidden/>
            <w:sz w:val="24"/>
            <w:szCs w:val="24"/>
          </w:rPr>
          <w:fldChar w:fldCharType="separate"/>
        </w:r>
        <w:r w:rsidR="00822F55">
          <w:rPr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Pr="00A63022">
          <w:rPr>
            <w:noProof/>
            <w:webHidden/>
            <w:sz w:val="24"/>
            <w:szCs w:val="24"/>
          </w:rPr>
          <w:fldChar w:fldCharType="end"/>
        </w:r>
      </w:hyperlink>
    </w:p>
    <w:p w:rsidR="00BD1468" w:rsidRPr="00A63022" w:rsidRDefault="004D2B00" w:rsidP="00BD1468">
      <w:pPr>
        <w:pStyle w:val="2"/>
        <w:tabs>
          <w:tab w:val="right" w:leader="dot" w:pos="9628"/>
        </w:tabs>
        <w:rPr>
          <w:noProof/>
          <w:sz w:val="24"/>
          <w:szCs w:val="24"/>
        </w:rPr>
      </w:pPr>
      <w:hyperlink w:anchor="_Toc435815437" w:history="1">
        <w:r w:rsidR="00BD1468" w:rsidRPr="00A63022">
          <w:rPr>
            <w:rStyle w:val="af"/>
            <w:noProof/>
            <w:sz w:val="24"/>
            <w:szCs w:val="24"/>
          </w:rPr>
          <w:t>3.4 Практические занятия (семинары)</w:t>
        </w:r>
        <w:r w:rsidR="00BD1468" w:rsidRPr="00A63022">
          <w:rPr>
            <w:noProof/>
            <w:webHidden/>
            <w:sz w:val="24"/>
            <w:szCs w:val="24"/>
          </w:rPr>
          <w:tab/>
        </w:r>
        <w:r w:rsidRPr="00A63022">
          <w:rPr>
            <w:noProof/>
            <w:webHidden/>
            <w:sz w:val="24"/>
            <w:szCs w:val="24"/>
          </w:rPr>
          <w:fldChar w:fldCharType="begin"/>
        </w:r>
        <w:r w:rsidR="00BD1468" w:rsidRPr="00A63022">
          <w:rPr>
            <w:noProof/>
            <w:webHidden/>
            <w:sz w:val="24"/>
            <w:szCs w:val="24"/>
          </w:rPr>
          <w:instrText xml:space="preserve"> PAGEREF _Toc435815437 \h </w:instrText>
        </w:r>
        <w:r w:rsidRPr="00A63022">
          <w:rPr>
            <w:noProof/>
            <w:webHidden/>
            <w:sz w:val="24"/>
            <w:szCs w:val="24"/>
          </w:rPr>
          <w:fldChar w:fldCharType="separate"/>
        </w:r>
        <w:r w:rsidR="00822F55">
          <w:rPr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Pr="00A63022">
          <w:rPr>
            <w:noProof/>
            <w:webHidden/>
            <w:sz w:val="24"/>
            <w:szCs w:val="24"/>
          </w:rPr>
          <w:fldChar w:fldCharType="end"/>
        </w:r>
      </w:hyperlink>
    </w:p>
    <w:p w:rsidR="00BD1468" w:rsidRPr="00A63022" w:rsidRDefault="004D2B00" w:rsidP="00BD1468">
      <w:pPr>
        <w:pStyle w:val="2"/>
        <w:tabs>
          <w:tab w:val="right" w:leader="dot" w:pos="9628"/>
        </w:tabs>
        <w:rPr>
          <w:noProof/>
          <w:sz w:val="24"/>
          <w:szCs w:val="24"/>
        </w:rPr>
      </w:pPr>
      <w:hyperlink w:anchor="_Toc435815439" w:history="1">
        <w:r w:rsidR="00BD1468" w:rsidRPr="00A63022">
          <w:rPr>
            <w:rStyle w:val="af"/>
            <w:noProof/>
            <w:sz w:val="24"/>
            <w:szCs w:val="24"/>
          </w:rPr>
          <w:t>3.5 Курсовой проект (курсовая работа)</w:t>
        </w:r>
        <w:r w:rsidR="00BD1468" w:rsidRPr="00A63022">
          <w:rPr>
            <w:noProof/>
            <w:webHidden/>
            <w:sz w:val="24"/>
            <w:szCs w:val="24"/>
          </w:rPr>
          <w:tab/>
        </w:r>
        <w:r w:rsidRPr="00A63022">
          <w:rPr>
            <w:noProof/>
            <w:webHidden/>
            <w:sz w:val="24"/>
            <w:szCs w:val="24"/>
          </w:rPr>
          <w:fldChar w:fldCharType="begin"/>
        </w:r>
        <w:r w:rsidR="00BD1468" w:rsidRPr="00A63022">
          <w:rPr>
            <w:noProof/>
            <w:webHidden/>
            <w:sz w:val="24"/>
            <w:szCs w:val="24"/>
          </w:rPr>
          <w:instrText xml:space="preserve"> PAGEREF _Toc435815439 \h </w:instrText>
        </w:r>
        <w:r w:rsidRPr="00A63022">
          <w:rPr>
            <w:noProof/>
            <w:webHidden/>
            <w:sz w:val="24"/>
            <w:szCs w:val="24"/>
          </w:rPr>
          <w:fldChar w:fldCharType="separate"/>
        </w:r>
        <w:r w:rsidR="00822F55">
          <w:rPr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Pr="00A63022">
          <w:rPr>
            <w:noProof/>
            <w:webHidden/>
            <w:sz w:val="24"/>
            <w:szCs w:val="24"/>
          </w:rPr>
          <w:fldChar w:fldCharType="end"/>
        </w:r>
      </w:hyperlink>
    </w:p>
    <w:p w:rsidR="00BD1468" w:rsidRPr="00A63022" w:rsidRDefault="004D2B00" w:rsidP="00BD1468">
      <w:pPr>
        <w:pStyle w:val="10"/>
        <w:tabs>
          <w:tab w:val="left" w:pos="440"/>
          <w:tab w:val="right" w:leader="dot" w:pos="9628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435815440" w:history="1">
        <w:r w:rsidR="00BD1468" w:rsidRPr="00A63022">
          <w:rPr>
            <w:rStyle w:val="af"/>
            <w:rFonts w:ascii="Times New Roman" w:hAnsi="Times New Roman"/>
            <w:noProof/>
            <w:sz w:val="24"/>
            <w:szCs w:val="24"/>
          </w:rPr>
          <w:t>4.</w:t>
        </w:r>
        <w:r w:rsidR="00BD1468" w:rsidRPr="00A63022">
          <w:rPr>
            <w:rFonts w:ascii="Times New Roman" w:hAnsi="Times New Roman"/>
            <w:noProof/>
            <w:sz w:val="24"/>
            <w:szCs w:val="24"/>
            <w:lang w:eastAsia="ru-RU"/>
          </w:rPr>
          <w:tab/>
        </w:r>
        <w:r w:rsidR="00BD1468" w:rsidRPr="00A63022">
          <w:rPr>
            <w:rStyle w:val="af"/>
            <w:rFonts w:ascii="Times New Roman" w:hAnsi="Times New Roman"/>
            <w:noProof/>
            <w:sz w:val="24"/>
            <w:szCs w:val="24"/>
          </w:rPr>
          <w:t>Учебно-методическое обеспечение дисциплины</w:t>
        </w:r>
        <w:r w:rsidR="00BD1468" w:rsidRPr="00A6302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6302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BD1468" w:rsidRPr="00A6302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_Toc435815440 \h </w:instrText>
        </w:r>
        <w:r w:rsidRPr="00A6302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22F55">
          <w:rPr>
            <w:rFonts w:ascii="Times New Roman" w:hAnsi="Times New Roman"/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Pr="00A6302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BD1468" w:rsidRPr="00A63022" w:rsidRDefault="004D2B00" w:rsidP="00BD1468">
      <w:pPr>
        <w:pStyle w:val="2"/>
        <w:tabs>
          <w:tab w:val="right" w:leader="dot" w:pos="9628"/>
        </w:tabs>
        <w:rPr>
          <w:noProof/>
          <w:sz w:val="24"/>
          <w:szCs w:val="24"/>
        </w:rPr>
      </w:pPr>
      <w:hyperlink w:anchor="_Toc435815441" w:history="1">
        <w:r w:rsidR="00BD1468" w:rsidRPr="00A63022">
          <w:rPr>
            <w:rStyle w:val="af"/>
            <w:noProof/>
            <w:sz w:val="24"/>
            <w:szCs w:val="24"/>
          </w:rPr>
          <w:t>4.1 Основная литература</w:t>
        </w:r>
        <w:r w:rsidR="00BD1468" w:rsidRPr="00A63022">
          <w:rPr>
            <w:noProof/>
            <w:webHidden/>
            <w:sz w:val="24"/>
            <w:szCs w:val="24"/>
          </w:rPr>
          <w:tab/>
        </w:r>
        <w:r w:rsidRPr="00A63022">
          <w:rPr>
            <w:noProof/>
            <w:webHidden/>
            <w:sz w:val="24"/>
            <w:szCs w:val="24"/>
          </w:rPr>
          <w:fldChar w:fldCharType="begin"/>
        </w:r>
        <w:r w:rsidR="00BD1468" w:rsidRPr="00A63022">
          <w:rPr>
            <w:noProof/>
            <w:webHidden/>
            <w:sz w:val="24"/>
            <w:szCs w:val="24"/>
          </w:rPr>
          <w:instrText xml:space="preserve"> PAGEREF _Toc435815441 \h </w:instrText>
        </w:r>
        <w:r w:rsidRPr="00A63022">
          <w:rPr>
            <w:noProof/>
            <w:webHidden/>
            <w:sz w:val="24"/>
            <w:szCs w:val="24"/>
          </w:rPr>
          <w:fldChar w:fldCharType="separate"/>
        </w:r>
        <w:r w:rsidR="00822F55">
          <w:rPr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Pr="00A63022">
          <w:rPr>
            <w:noProof/>
            <w:webHidden/>
            <w:sz w:val="24"/>
            <w:szCs w:val="24"/>
          </w:rPr>
          <w:fldChar w:fldCharType="end"/>
        </w:r>
      </w:hyperlink>
    </w:p>
    <w:p w:rsidR="00BD1468" w:rsidRPr="00A63022" w:rsidRDefault="004D2B00" w:rsidP="00BD1468">
      <w:pPr>
        <w:pStyle w:val="2"/>
        <w:tabs>
          <w:tab w:val="right" w:leader="dot" w:pos="9628"/>
        </w:tabs>
        <w:rPr>
          <w:noProof/>
          <w:sz w:val="24"/>
          <w:szCs w:val="24"/>
        </w:rPr>
      </w:pPr>
      <w:hyperlink w:anchor="_Toc435815442" w:history="1">
        <w:r w:rsidR="00BD1468" w:rsidRPr="00A63022">
          <w:rPr>
            <w:rStyle w:val="af"/>
            <w:noProof/>
            <w:sz w:val="24"/>
            <w:szCs w:val="24"/>
          </w:rPr>
          <w:t>4.2 Дополнительная литература</w:t>
        </w:r>
        <w:r w:rsidR="00BD1468" w:rsidRPr="00A63022">
          <w:rPr>
            <w:noProof/>
            <w:webHidden/>
            <w:sz w:val="24"/>
            <w:szCs w:val="24"/>
          </w:rPr>
          <w:tab/>
        </w:r>
        <w:r w:rsidRPr="00A63022">
          <w:rPr>
            <w:noProof/>
            <w:webHidden/>
            <w:sz w:val="24"/>
            <w:szCs w:val="24"/>
          </w:rPr>
          <w:fldChar w:fldCharType="begin"/>
        </w:r>
        <w:r w:rsidR="00BD1468" w:rsidRPr="00A63022">
          <w:rPr>
            <w:noProof/>
            <w:webHidden/>
            <w:sz w:val="24"/>
            <w:szCs w:val="24"/>
          </w:rPr>
          <w:instrText xml:space="preserve"> PAGEREF _Toc435815442 \h </w:instrText>
        </w:r>
        <w:r w:rsidRPr="00A63022">
          <w:rPr>
            <w:noProof/>
            <w:webHidden/>
            <w:sz w:val="24"/>
            <w:szCs w:val="24"/>
          </w:rPr>
          <w:fldChar w:fldCharType="separate"/>
        </w:r>
        <w:r w:rsidR="00822F55">
          <w:rPr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Pr="00A63022">
          <w:rPr>
            <w:noProof/>
            <w:webHidden/>
            <w:sz w:val="24"/>
            <w:szCs w:val="24"/>
          </w:rPr>
          <w:fldChar w:fldCharType="end"/>
        </w:r>
      </w:hyperlink>
    </w:p>
    <w:p w:rsidR="00BD1468" w:rsidRPr="00A63022" w:rsidRDefault="004D2B00" w:rsidP="00BD1468">
      <w:pPr>
        <w:pStyle w:val="2"/>
        <w:tabs>
          <w:tab w:val="right" w:leader="dot" w:pos="9628"/>
        </w:tabs>
        <w:rPr>
          <w:noProof/>
          <w:sz w:val="24"/>
          <w:szCs w:val="24"/>
        </w:rPr>
      </w:pPr>
      <w:hyperlink w:anchor="_Toc435815443" w:history="1">
        <w:r w:rsidR="00BD1468" w:rsidRPr="00A63022">
          <w:rPr>
            <w:rStyle w:val="af"/>
            <w:noProof/>
            <w:sz w:val="24"/>
            <w:szCs w:val="24"/>
          </w:rPr>
          <w:t>4.3 Периодические издания</w:t>
        </w:r>
        <w:r w:rsidR="00BD1468" w:rsidRPr="00A63022">
          <w:rPr>
            <w:noProof/>
            <w:webHidden/>
            <w:sz w:val="24"/>
            <w:szCs w:val="24"/>
          </w:rPr>
          <w:tab/>
        </w:r>
        <w:r w:rsidRPr="00A63022">
          <w:rPr>
            <w:noProof/>
            <w:webHidden/>
            <w:sz w:val="24"/>
            <w:szCs w:val="24"/>
          </w:rPr>
          <w:fldChar w:fldCharType="begin"/>
        </w:r>
        <w:r w:rsidR="00BD1468" w:rsidRPr="00A63022">
          <w:rPr>
            <w:noProof/>
            <w:webHidden/>
            <w:sz w:val="24"/>
            <w:szCs w:val="24"/>
          </w:rPr>
          <w:instrText xml:space="preserve"> PAGEREF _Toc435815443 \h </w:instrText>
        </w:r>
        <w:r w:rsidRPr="00A63022">
          <w:rPr>
            <w:noProof/>
            <w:webHidden/>
            <w:sz w:val="24"/>
            <w:szCs w:val="24"/>
          </w:rPr>
          <w:fldChar w:fldCharType="separate"/>
        </w:r>
        <w:r w:rsidR="00822F55">
          <w:rPr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Pr="00A63022">
          <w:rPr>
            <w:noProof/>
            <w:webHidden/>
            <w:sz w:val="24"/>
            <w:szCs w:val="24"/>
          </w:rPr>
          <w:fldChar w:fldCharType="end"/>
        </w:r>
      </w:hyperlink>
    </w:p>
    <w:p w:rsidR="00BD1468" w:rsidRPr="00A63022" w:rsidRDefault="004D2B00" w:rsidP="00BD1468">
      <w:pPr>
        <w:pStyle w:val="2"/>
        <w:tabs>
          <w:tab w:val="right" w:leader="dot" w:pos="9628"/>
        </w:tabs>
        <w:rPr>
          <w:noProof/>
          <w:sz w:val="24"/>
          <w:szCs w:val="24"/>
        </w:rPr>
      </w:pPr>
      <w:hyperlink w:anchor="_Toc435815444" w:history="1">
        <w:r w:rsidR="00BD1468" w:rsidRPr="00A63022">
          <w:rPr>
            <w:rStyle w:val="af"/>
            <w:noProof/>
            <w:sz w:val="24"/>
            <w:szCs w:val="24"/>
          </w:rPr>
          <w:t>4.4 Интернет-ресурсы</w:t>
        </w:r>
        <w:r w:rsidR="00BD1468" w:rsidRPr="00A63022">
          <w:rPr>
            <w:noProof/>
            <w:webHidden/>
            <w:sz w:val="24"/>
            <w:szCs w:val="24"/>
          </w:rPr>
          <w:tab/>
        </w:r>
        <w:r w:rsidRPr="00A63022">
          <w:rPr>
            <w:noProof/>
            <w:webHidden/>
            <w:sz w:val="24"/>
            <w:szCs w:val="24"/>
          </w:rPr>
          <w:fldChar w:fldCharType="begin"/>
        </w:r>
        <w:r w:rsidR="00BD1468" w:rsidRPr="00A63022">
          <w:rPr>
            <w:noProof/>
            <w:webHidden/>
            <w:sz w:val="24"/>
            <w:szCs w:val="24"/>
          </w:rPr>
          <w:instrText xml:space="preserve"> PAGEREF _Toc435815444 \h </w:instrText>
        </w:r>
        <w:r w:rsidRPr="00A63022">
          <w:rPr>
            <w:noProof/>
            <w:webHidden/>
            <w:sz w:val="24"/>
            <w:szCs w:val="24"/>
          </w:rPr>
          <w:fldChar w:fldCharType="separate"/>
        </w:r>
        <w:r w:rsidR="00822F55">
          <w:rPr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Pr="00A63022">
          <w:rPr>
            <w:noProof/>
            <w:webHidden/>
            <w:sz w:val="24"/>
            <w:szCs w:val="24"/>
          </w:rPr>
          <w:fldChar w:fldCharType="end"/>
        </w:r>
      </w:hyperlink>
    </w:p>
    <w:p w:rsidR="00BD1468" w:rsidRPr="00A63022" w:rsidRDefault="004D2B00" w:rsidP="00BD1468">
      <w:pPr>
        <w:pStyle w:val="2"/>
        <w:tabs>
          <w:tab w:val="right" w:leader="dot" w:pos="9628"/>
        </w:tabs>
        <w:rPr>
          <w:noProof/>
          <w:sz w:val="24"/>
          <w:szCs w:val="24"/>
        </w:rPr>
      </w:pPr>
      <w:hyperlink w:anchor="_Toc435815445" w:history="1">
        <w:r w:rsidR="00BD1468" w:rsidRPr="00A63022">
          <w:rPr>
            <w:rStyle w:val="af"/>
            <w:noProof/>
            <w:sz w:val="24"/>
            <w:szCs w:val="24"/>
          </w:rPr>
          <w:t>4.5 Методические указания к лабораторным занятиям</w:t>
        </w:r>
        <w:r w:rsidR="00BD1468" w:rsidRPr="00A63022">
          <w:rPr>
            <w:noProof/>
            <w:webHidden/>
            <w:sz w:val="24"/>
            <w:szCs w:val="24"/>
          </w:rPr>
          <w:tab/>
        </w:r>
        <w:r w:rsidRPr="00A63022">
          <w:rPr>
            <w:noProof/>
            <w:webHidden/>
            <w:sz w:val="24"/>
            <w:szCs w:val="24"/>
          </w:rPr>
          <w:fldChar w:fldCharType="begin"/>
        </w:r>
        <w:r w:rsidR="00BD1468" w:rsidRPr="00A63022">
          <w:rPr>
            <w:noProof/>
            <w:webHidden/>
            <w:sz w:val="24"/>
            <w:szCs w:val="24"/>
          </w:rPr>
          <w:instrText xml:space="preserve"> PAGEREF _Toc435815445 \h </w:instrText>
        </w:r>
        <w:r w:rsidRPr="00A63022">
          <w:rPr>
            <w:noProof/>
            <w:webHidden/>
            <w:sz w:val="24"/>
            <w:szCs w:val="24"/>
          </w:rPr>
          <w:fldChar w:fldCharType="separate"/>
        </w:r>
        <w:r w:rsidR="00822F55">
          <w:rPr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Pr="00A63022">
          <w:rPr>
            <w:noProof/>
            <w:webHidden/>
            <w:sz w:val="24"/>
            <w:szCs w:val="24"/>
          </w:rPr>
          <w:fldChar w:fldCharType="end"/>
        </w:r>
      </w:hyperlink>
    </w:p>
    <w:p w:rsidR="00BD1468" w:rsidRPr="00A63022" w:rsidRDefault="004D2B00" w:rsidP="00BD1468">
      <w:pPr>
        <w:pStyle w:val="2"/>
        <w:tabs>
          <w:tab w:val="right" w:leader="dot" w:pos="9628"/>
        </w:tabs>
        <w:rPr>
          <w:noProof/>
          <w:sz w:val="24"/>
          <w:szCs w:val="24"/>
        </w:rPr>
      </w:pPr>
      <w:hyperlink w:anchor="_Toc435815446" w:history="1">
        <w:r w:rsidR="00BD1468" w:rsidRPr="00A63022">
          <w:rPr>
            <w:rStyle w:val="af"/>
            <w:noProof/>
            <w:sz w:val="24"/>
            <w:szCs w:val="24"/>
          </w:rPr>
          <w:t>4.6 Методические указания к практическим занятиям (семинарам)</w:t>
        </w:r>
        <w:r w:rsidR="00BD1468" w:rsidRPr="00A63022">
          <w:rPr>
            <w:noProof/>
            <w:webHidden/>
            <w:sz w:val="24"/>
            <w:szCs w:val="24"/>
          </w:rPr>
          <w:tab/>
        </w:r>
        <w:r w:rsidRPr="00A63022">
          <w:rPr>
            <w:noProof/>
            <w:webHidden/>
            <w:sz w:val="24"/>
            <w:szCs w:val="24"/>
          </w:rPr>
          <w:fldChar w:fldCharType="begin"/>
        </w:r>
        <w:r w:rsidR="00BD1468" w:rsidRPr="00A63022">
          <w:rPr>
            <w:noProof/>
            <w:webHidden/>
            <w:sz w:val="24"/>
            <w:szCs w:val="24"/>
          </w:rPr>
          <w:instrText xml:space="preserve"> PAGEREF _Toc435815446 \h </w:instrText>
        </w:r>
        <w:r w:rsidRPr="00A63022">
          <w:rPr>
            <w:noProof/>
            <w:webHidden/>
            <w:sz w:val="24"/>
            <w:szCs w:val="24"/>
          </w:rPr>
          <w:fldChar w:fldCharType="separate"/>
        </w:r>
        <w:r w:rsidR="00822F55">
          <w:rPr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Pr="00A63022">
          <w:rPr>
            <w:noProof/>
            <w:webHidden/>
            <w:sz w:val="24"/>
            <w:szCs w:val="24"/>
          </w:rPr>
          <w:fldChar w:fldCharType="end"/>
        </w:r>
      </w:hyperlink>
    </w:p>
    <w:p w:rsidR="00BD1468" w:rsidRPr="00A63022" w:rsidRDefault="004D2B00" w:rsidP="00BD1468">
      <w:pPr>
        <w:pStyle w:val="2"/>
        <w:tabs>
          <w:tab w:val="right" w:leader="dot" w:pos="9628"/>
        </w:tabs>
        <w:rPr>
          <w:noProof/>
          <w:sz w:val="24"/>
          <w:szCs w:val="24"/>
        </w:rPr>
      </w:pPr>
      <w:hyperlink w:anchor="_Toc435815447" w:history="1">
        <w:r w:rsidR="00BD1468" w:rsidRPr="00A63022">
          <w:rPr>
            <w:rStyle w:val="af"/>
            <w:noProof/>
            <w:sz w:val="24"/>
            <w:szCs w:val="24"/>
          </w:rPr>
          <w:t>4.7 Методические указания к курсовому проектированию и другим видам самостоятельной работы</w:t>
        </w:r>
        <w:r w:rsidR="00BD1468" w:rsidRPr="00A63022">
          <w:rPr>
            <w:noProof/>
            <w:webHidden/>
            <w:sz w:val="24"/>
            <w:szCs w:val="24"/>
          </w:rPr>
          <w:tab/>
        </w:r>
        <w:r w:rsidRPr="00A63022">
          <w:rPr>
            <w:noProof/>
            <w:webHidden/>
            <w:sz w:val="24"/>
            <w:szCs w:val="24"/>
          </w:rPr>
          <w:fldChar w:fldCharType="begin"/>
        </w:r>
        <w:r w:rsidR="00BD1468" w:rsidRPr="00A63022">
          <w:rPr>
            <w:noProof/>
            <w:webHidden/>
            <w:sz w:val="24"/>
            <w:szCs w:val="24"/>
          </w:rPr>
          <w:instrText xml:space="preserve"> PAGEREF _Toc435815447 \h </w:instrText>
        </w:r>
        <w:r w:rsidRPr="00A63022">
          <w:rPr>
            <w:noProof/>
            <w:webHidden/>
            <w:sz w:val="24"/>
            <w:szCs w:val="24"/>
          </w:rPr>
          <w:fldChar w:fldCharType="separate"/>
        </w:r>
        <w:r w:rsidR="00822F55">
          <w:rPr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Pr="00A63022">
          <w:rPr>
            <w:noProof/>
            <w:webHidden/>
            <w:sz w:val="24"/>
            <w:szCs w:val="24"/>
          </w:rPr>
          <w:fldChar w:fldCharType="end"/>
        </w:r>
      </w:hyperlink>
    </w:p>
    <w:p w:rsidR="00BD1468" w:rsidRPr="00A63022" w:rsidRDefault="004D2B00" w:rsidP="00BD1468">
      <w:pPr>
        <w:pStyle w:val="2"/>
        <w:tabs>
          <w:tab w:val="right" w:leader="dot" w:pos="9628"/>
        </w:tabs>
        <w:rPr>
          <w:noProof/>
          <w:sz w:val="24"/>
          <w:szCs w:val="24"/>
        </w:rPr>
      </w:pPr>
      <w:hyperlink w:anchor="_Toc435815448" w:history="1">
        <w:r w:rsidR="00BD1468" w:rsidRPr="00A63022">
          <w:rPr>
            <w:rStyle w:val="af"/>
            <w:noProof/>
            <w:sz w:val="24"/>
            <w:szCs w:val="24"/>
          </w:rPr>
          <w:t>4.8 Программное обеспечение, профессиональные базы данных и информационные справочные системы современных информационных технологий</w:t>
        </w:r>
        <w:r w:rsidR="00BD1468" w:rsidRPr="00A63022">
          <w:rPr>
            <w:noProof/>
            <w:webHidden/>
            <w:sz w:val="24"/>
            <w:szCs w:val="24"/>
          </w:rPr>
          <w:tab/>
        </w:r>
        <w:r w:rsidRPr="00A63022">
          <w:rPr>
            <w:noProof/>
            <w:webHidden/>
            <w:sz w:val="24"/>
            <w:szCs w:val="24"/>
          </w:rPr>
          <w:fldChar w:fldCharType="begin"/>
        </w:r>
        <w:r w:rsidR="00BD1468" w:rsidRPr="00A63022">
          <w:rPr>
            <w:noProof/>
            <w:webHidden/>
            <w:sz w:val="24"/>
            <w:szCs w:val="24"/>
          </w:rPr>
          <w:instrText xml:space="preserve"> PAGEREF _Toc435815448 \h </w:instrText>
        </w:r>
        <w:r w:rsidRPr="00A63022">
          <w:rPr>
            <w:noProof/>
            <w:webHidden/>
            <w:sz w:val="24"/>
            <w:szCs w:val="24"/>
          </w:rPr>
          <w:fldChar w:fldCharType="separate"/>
        </w:r>
        <w:r w:rsidR="00822F55">
          <w:rPr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Pr="00A63022">
          <w:rPr>
            <w:noProof/>
            <w:webHidden/>
            <w:sz w:val="24"/>
            <w:szCs w:val="24"/>
          </w:rPr>
          <w:fldChar w:fldCharType="end"/>
        </w:r>
      </w:hyperlink>
    </w:p>
    <w:p w:rsidR="00BD1468" w:rsidRPr="00A63022" w:rsidRDefault="004D2B00" w:rsidP="00BD1468">
      <w:pPr>
        <w:pStyle w:val="10"/>
        <w:tabs>
          <w:tab w:val="left" w:pos="440"/>
          <w:tab w:val="right" w:leader="dot" w:pos="9628"/>
        </w:tabs>
        <w:rPr>
          <w:rFonts w:ascii="Times New Roman" w:hAnsi="Times New Roman"/>
          <w:noProof/>
          <w:sz w:val="24"/>
          <w:szCs w:val="24"/>
          <w:lang w:eastAsia="ru-RU"/>
        </w:rPr>
      </w:pPr>
      <w:hyperlink w:anchor="_Toc435815449" w:history="1">
        <w:r w:rsidR="00BD1468" w:rsidRPr="00A63022">
          <w:rPr>
            <w:rStyle w:val="af"/>
            <w:rFonts w:ascii="Times New Roman" w:hAnsi="Times New Roman"/>
            <w:noProof/>
            <w:sz w:val="24"/>
            <w:szCs w:val="24"/>
          </w:rPr>
          <w:t>5.</w:t>
        </w:r>
        <w:r w:rsidR="00BD1468" w:rsidRPr="00A63022">
          <w:rPr>
            <w:rFonts w:ascii="Times New Roman" w:hAnsi="Times New Roman"/>
            <w:noProof/>
            <w:sz w:val="24"/>
            <w:szCs w:val="24"/>
            <w:lang w:eastAsia="ru-RU"/>
          </w:rPr>
          <w:tab/>
        </w:r>
        <w:r w:rsidR="00BD1468" w:rsidRPr="00A63022">
          <w:rPr>
            <w:rStyle w:val="af"/>
            <w:rFonts w:ascii="Times New Roman" w:hAnsi="Times New Roman"/>
            <w:noProof/>
            <w:sz w:val="24"/>
            <w:szCs w:val="24"/>
          </w:rPr>
          <w:t xml:space="preserve"> Материально-техническое обеспечение дисциплины</w:t>
        </w:r>
        <w:r w:rsidR="00BD1468" w:rsidRPr="00A63022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A63022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BD1468" w:rsidRPr="00A63022">
          <w:rPr>
            <w:rFonts w:ascii="Times New Roman" w:hAnsi="Times New Roman"/>
            <w:noProof/>
            <w:webHidden/>
            <w:sz w:val="24"/>
            <w:szCs w:val="24"/>
          </w:rPr>
          <w:instrText xml:space="preserve"> PAGEREF _Toc435815449 \h </w:instrText>
        </w:r>
        <w:r w:rsidRPr="00A63022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22F55">
          <w:rPr>
            <w:rFonts w:ascii="Times New Roman" w:hAnsi="Times New Roman"/>
            <w:b/>
            <w:bCs/>
            <w:noProof/>
            <w:webHidden/>
            <w:sz w:val="24"/>
            <w:szCs w:val="24"/>
          </w:rPr>
          <w:t>Ошибка! Закладка не определена.</w:t>
        </w:r>
        <w:r w:rsidRPr="00A63022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:rsidR="00BD1468" w:rsidRDefault="004D2B00" w:rsidP="00BD1468">
      <w:r w:rsidRPr="00A63022">
        <w:rPr>
          <w:b/>
        </w:rPr>
        <w:fldChar w:fldCharType="end"/>
      </w:r>
      <w:r w:rsidR="00BD1468" w:rsidRPr="00A63022">
        <w:t>Лист согласовани</w:t>
      </w:r>
      <w:r w:rsidR="00BD1468">
        <w:t>я..............................................................................................................................9</w:t>
      </w:r>
    </w:p>
    <w:p w:rsidR="00BD1468" w:rsidRPr="00A63022" w:rsidRDefault="00BD1468" w:rsidP="00BD1468">
      <w:r>
        <w:t>Приложения………………………………………………………………………………………..10</w:t>
      </w:r>
    </w:p>
    <w:p w:rsidR="00BD1468" w:rsidRPr="00A63022" w:rsidRDefault="00BD1468" w:rsidP="00BD1468">
      <w:pPr>
        <w:rPr>
          <w:i/>
        </w:rPr>
      </w:pPr>
      <w:r w:rsidRPr="00A63022">
        <w:rPr>
          <w:i/>
        </w:rPr>
        <w:t>Приложение 1</w:t>
      </w:r>
    </w:p>
    <w:p w:rsidR="00BD1468" w:rsidRPr="00A63022" w:rsidRDefault="00BD1468" w:rsidP="00BD1468">
      <w:pPr>
        <w:rPr>
          <w:i/>
        </w:rPr>
      </w:pPr>
      <w:r w:rsidRPr="00A63022">
        <w:rPr>
          <w:i/>
        </w:rPr>
        <w:t>Приложение 2</w:t>
      </w:r>
    </w:p>
    <w:p w:rsidR="00BD1468" w:rsidRPr="00A63022" w:rsidRDefault="00BD1468" w:rsidP="00BD1468">
      <w:r>
        <w:t>……..</w:t>
      </w:r>
    </w:p>
    <w:p w:rsidR="00BD1468" w:rsidRDefault="00BD1468" w:rsidP="00BD1468">
      <w:pPr>
        <w:spacing w:line="360" w:lineRule="auto"/>
      </w:pPr>
    </w:p>
    <w:p w:rsidR="00BD1468" w:rsidRDefault="00BD1468" w:rsidP="00BD1468">
      <w:pPr>
        <w:spacing w:after="120" w:line="360" w:lineRule="auto"/>
        <w:rPr>
          <w:b/>
          <w:caps/>
        </w:rPr>
        <w:sectPr w:rsidR="00BD1468" w:rsidSect="000B4FEB">
          <w:headerReference w:type="even" r:id="rId9"/>
          <w:footerReference w:type="default" r:id="rId10"/>
          <w:pgSz w:w="11906" w:h="16838"/>
          <w:pgMar w:top="850" w:right="1134" w:bottom="1701" w:left="1134" w:header="709" w:footer="709" w:gutter="0"/>
          <w:cols w:space="708"/>
          <w:titlePg/>
          <w:docGrid w:linePitch="360"/>
        </w:sectPr>
      </w:pPr>
    </w:p>
    <w:p w:rsidR="00BD1468" w:rsidRPr="00A63022" w:rsidRDefault="00BC2B7A" w:rsidP="00BC2B7A">
      <w:pPr>
        <w:pStyle w:val="ReportMain"/>
        <w:keepNext/>
        <w:suppressAutoHyphens/>
        <w:spacing w:before="360" w:after="360"/>
        <w:ind w:left="720"/>
        <w:outlineLvl w:val="0"/>
        <w:rPr>
          <w:b/>
        </w:rPr>
      </w:pPr>
      <w:r>
        <w:rPr>
          <w:b/>
        </w:rPr>
        <w:lastRenderedPageBreak/>
        <w:t>1.</w:t>
      </w:r>
      <w:r w:rsidR="00BD1468" w:rsidRPr="00965430">
        <w:rPr>
          <w:b/>
        </w:rPr>
        <w:t>Цели</w:t>
      </w:r>
      <w:r w:rsidR="00BD1468">
        <w:rPr>
          <w:b/>
        </w:rPr>
        <w:t xml:space="preserve"> </w:t>
      </w:r>
      <w:r>
        <w:rPr>
          <w:b/>
        </w:rPr>
        <w:t xml:space="preserve">и </w:t>
      </w:r>
      <w:r w:rsidR="00BD1468">
        <w:rPr>
          <w:b/>
        </w:rPr>
        <w:t xml:space="preserve">задачи </w:t>
      </w:r>
      <w:r w:rsidR="00BD1468" w:rsidRPr="00965430">
        <w:rPr>
          <w:b/>
        </w:rPr>
        <w:t>освоения дисциплины</w:t>
      </w:r>
    </w:p>
    <w:p w:rsidR="00BD1468" w:rsidRDefault="00BD1468" w:rsidP="00BD1468">
      <w:pPr>
        <w:spacing w:after="120" w:line="276" w:lineRule="auto"/>
        <w:ind w:firstLine="709"/>
        <w:jc w:val="both"/>
      </w:pPr>
      <w:r w:rsidRPr="00965430">
        <w:t>Основной целью освоения дисциплины «</w:t>
      </w:r>
      <w:r>
        <w:t>Русский язык и культура речи</w:t>
      </w:r>
      <w:r w:rsidRPr="00965430">
        <w:t xml:space="preserve">» является </w:t>
      </w:r>
      <w:r>
        <w:t>формирование коммуникативно-речевых компетенций, необходимых для образовательной и профессиональной деятельности, повышение общей и профессиональной культуры бакала</w:t>
      </w:r>
      <w:r>
        <w:t>в</w:t>
      </w:r>
      <w:r>
        <w:t>ра технического вуза, реализация возможностей для саморазв</w:t>
      </w:r>
      <w:r>
        <w:t>и</w:t>
      </w:r>
      <w:r>
        <w:t>тия.___________________________________________________________________</w:t>
      </w:r>
    </w:p>
    <w:p w:rsidR="00BD1468" w:rsidRPr="00992233" w:rsidRDefault="00BD1468" w:rsidP="00BD1468">
      <w:pPr>
        <w:pStyle w:val="ReportMain"/>
        <w:suppressAutoHyphens/>
        <w:ind w:firstLine="709"/>
        <w:jc w:val="both"/>
        <w:rPr>
          <w:i/>
          <w:color w:val="FF0000"/>
        </w:rPr>
      </w:pPr>
    </w:p>
    <w:p w:rsidR="00BD1468" w:rsidRPr="00965430" w:rsidRDefault="00BD1468" w:rsidP="00BD1468">
      <w:pPr>
        <w:spacing w:line="276" w:lineRule="auto"/>
        <w:ind w:firstLine="709"/>
      </w:pPr>
      <w:r w:rsidRPr="00965430">
        <w:t>Основными задачами изучения дисциплины являются:</w:t>
      </w:r>
    </w:p>
    <w:p w:rsidR="00BD1468" w:rsidRDefault="00BD1468" w:rsidP="00BD1468">
      <w:pPr>
        <w:spacing w:after="120" w:line="276" w:lineRule="auto"/>
        <w:ind w:firstLine="709"/>
        <w:jc w:val="both"/>
      </w:pPr>
      <w:r>
        <w:t>Сформировать навыки владения устной и письменной речью для обучения в вузе и успешной профессиональной деятельности, корректировать уровень владения русским лит</w:t>
      </w:r>
      <w:r>
        <w:t>е</w:t>
      </w:r>
      <w:r>
        <w:t xml:space="preserve">ратурным языком – государственным языком, овладеть основами риторического мастерства, сформировать навыки </w:t>
      </w:r>
      <w:proofErr w:type="spellStart"/>
      <w:r>
        <w:t>эффектикной</w:t>
      </w:r>
      <w:proofErr w:type="spellEnd"/>
      <w:r>
        <w:t xml:space="preserve"> коммуникации  и межкультурного взаимодейс</w:t>
      </w:r>
      <w:r>
        <w:t>т</w:t>
      </w:r>
      <w:r>
        <w:t>вия.____________________________________________________________</w:t>
      </w:r>
    </w:p>
    <w:p w:rsidR="00BD1468" w:rsidRDefault="00BD1468" w:rsidP="00BD1468">
      <w:pPr>
        <w:spacing w:after="120" w:line="276" w:lineRule="auto"/>
        <w:ind w:firstLine="709"/>
        <w:jc w:val="both"/>
      </w:pPr>
    </w:p>
    <w:p w:rsidR="00BD1468" w:rsidRPr="00965430" w:rsidRDefault="00BD1468" w:rsidP="00BD1468">
      <w:pPr>
        <w:spacing w:after="120" w:line="276" w:lineRule="auto"/>
        <w:ind w:firstLine="709"/>
        <w:jc w:val="both"/>
      </w:pPr>
      <w:r w:rsidRPr="00965430">
        <w:t xml:space="preserve">Изучение данной дисциплины способствует формированию у </w:t>
      </w:r>
      <w:r>
        <w:t>обучающихся</w:t>
      </w:r>
      <w:r w:rsidRPr="00965430">
        <w:t xml:space="preserve"> следу</w:t>
      </w:r>
      <w:r w:rsidRPr="00965430">
        <w:t>ю</w:t>
      </w:r>
      <w:r w:rsidRPr="00965430">
        <w:t>щих компетенций, предусмотренных ФГОС</w:t>
      </w:r>
      <w:r>
        <w:t xml:space="preserve"> </w:t>
      </w:r>
      <w:proofErr w:type="gramStart"/>
      <w:r>
        <w:t>ВО</w:t>
      </w:r>
      <w:proofErr w:type="gramEnd"/>
      <w:r>
        <w:t xml:space="preserve"> и ООП </w:t>
      </w:r>
      <w:proofErr w:type="gramStart"/>
      <w:r>
        <w:t>ВО</w:t>
      </w:r>
      <w:proofErr w:type="gramEnd"/>
      <w:r w:rsidRPr="00965430">
        <w:t xml:space="preserve"> по направлению подготовки </w:t>
      </w:r>
      <w:r w:rsidR="00AA4CBB">
        <w:t>15.03.06</w:t>
      </w:r>
      <w:r w:rsidRPr="00965430">
        <w:t xml:space="preserve"> «</w:t>
      </w:r>
      <w:proofErr w:type="spellStart"/>
      <w:r w:rsidR="00AA4CBB">
        <w:t>Мехатроника</w:t>
      </w:r>
      <w:proofErr w:type="spellEnd"/>
      <w:r w:rsidR="00AA4CBB">
        <w:t xml:space="preserve"> и робототехника»</w:t>
      </w:r>
      <w:r w:rsidRPr="00965430">
        <w:t xml:space="preserve"> с квалификацией «</w:t>
      </w:r>
      <w:r>
        <w:t>бакалавр»:</w:t>
      </w:r>
    </w:p>
    <w:p w:rsidR="00BD1468" w:rsidRPr="00965430" w:rsidRDefault="00BD1468" w:rsidP="00BD1468">
      <w:pPr>
        <w:pStyle w:val="Default"/>
        <w:spacing w:line="276" w:lineRule="auto"/>
        <w:ind w:firstLine="709"/>
        <w:jc w:val="both"/>
      </w:pPr>
      <w:r>
        <w:rPr>
          <w:b/>
          <w:bCs/>
        </w:rPr>
        <w:t xml:space="preserve">Общекультурные </w:t>
      </w:r>
      <w:r w:rsidRPr="00965430">
        <w:rPr>
          <w:b/>
          <w:bCs/>
        </w:rPr>
        <w:t>компетенци</w:t>
      </w:r>
      <w:r>
        <w:rPr>
          <w:b/>
          <w:bCs/>
        </w:rPr>
        <w:t>и</w:t>
      </w:r>
      <w:r w:rsidRPr="00965430">
        <w:rPr>
          <w:b/>
          <w:bCs/>
        </w:rPr>
        <w:t xml:space="preserve"> (</w:t>
      </w:r>
      <w:r>
        <w:rPr>
          <w:b/>
          <w:bCs/>
        </w:rPr>
        <w:t>О</w:t>
      </w:r>
      <w:r w:rsidRPr="00965430">
        <w:rPr>
          <w:b/>
          <w:bCs/>
        </w:rPr>
        <w:t xml:space="preserve">К): </w:t>
      </w:r>
    </w:p>
    <w:p w:rsidR="00BD1468" w:rsidRPr="00550EA8" w:rsidRDefault="00BD1468" w:rsidP="00BD1468">
      <w:pPr>
        <w:pStyle w:val="Default"/>
        <w:spacing w:line="276" w:lineRule="auto"/>
        <w:ind w:firstLine="709"/>
        <w:jc w:val="both"/>
      </w:pPr>
      <w:r w:rsidRPr="00550EA8">
        <w:t xml:space="preserve">Способность к коммуникации в устной и письменной </w:t>
      </w:r>
      <w:proofErr w:type="gramStart"/>
      <w:r w:rsidRPr="00550EA8">
        <w:t>формах</w:t>
      </w:r>
      <w:proofErr w:type="gramEnd"/>
      <w:r w:rsidRPr="00550EA8">
        <w:t xml:space="preserve"> на русском и иностра</w:t>
      </w:r>
      <w:r w:rsidRPr="00550EA8">
        <w:t>н</w:t>
      </w:r>
      <w:r w:rsidRPr="00550EA8">
        <w:t>ных языках для решения задач межличностного и межкультурного взаимодействия (ОК-5).</w:t>
      </w:r>
    </w:p>
    <w:p w:rsidR="00BD1468" w:rsidRPr="005052D8" w:rsidRDefault="00913BE5" w:rsidP="00913BE5">
      <w:pPr>
        <w:pStyle w:val="ReportMain"/>
        <w:keepNext/>
        <w:suppressAutoHyphens/>
        <w:spacing w:before="360" w:after="360"/>
        <w:ind w:left="720"/>
        <w:outlineLvl w:val="0"/>
        <w:rPr>
          <w:b/>
        </w:rPr>
      </w:pPr>
      <w:r>
        <w:rPr>
          <w:b/>
        </w:rPr>
        <w:t xml:space="preserve"> </w:t>
      </w:r>
      <w:r w:rsidR="00BC2B7A">
        <w:rPr>
          <w:b/>
        </w:rPr>
        <w:t>2.</w:t>
      </w:r>
      <w:r>
        <w:rPr>
          <w:b/>
        </w:rPr>
        <w:t xml:space="preserve"> Место</w:t>
      </w:r>
      <w:r w:rsidR="00BD1468" w:rsidRPr="005052D8">
        <w:rPr>
          <w:b/>
        </w:rPr>
        <w:t xml:space="preserve"> дисциплины в структуре образовательной программы</w:t>
      </w:r>
    </w:p>
    <w:p w:rsidR="00BD1468" w:rsidRPr="0023750D" w:rsidRDefault="00BD1468" w:rsidP="00BD1468">
      <w:pPr>
        <w:spacing w:line="264" w:lineRule="auto"/>
        <w:ind w:firstLine="709"/>
        <w:jc w:val="both"/>
      </w:pPr>
      <w:r w:rsidRPr="006A1F71">
        <w:rPr>
          <w:i/>
        </w:rPr>
        <w:t> </w:t>
      </w:r>
      <w:r w:rsidRPr="0023750D">
        <w:t>Дисциплина «</w:t>
      </w:r>
      <w:r w:rsidR="00913BE5" w:rsidRPr="0023750D">
        <w:t>Русский язык и культура речи</w:t>
      </w:r>
      <w:r w:rsidRPr="0023750D">
        <w:t>» относится к обязательным дисциплинам (модулям) вариативной част</w:t>
      </w:r>
      <w:r w:rsidR="0023750D">
        <w:t>и блока 1 «Дисциплины (модули)».</w:t>
      </w:r>
    </w:p>
    <w:p w:rsidR="00BD1468" w:rsidRPr="0023750D" w:rsidRDefault="00BD1468" w:rsidP="00BD1468">
      <w:pPr>
        <w:spacing w:line="276" w:lineRule="auto"/>
        <w:ind w:firstLine="709"/>
        <w:jc w:val="both"/>
        <w:rPr>
          <w:b/>
        </w:rPr>
      </w:pPr>
    </w:p>
    <w:p w:rsidR="00BD1468" w:rsidRPr="006A1F71" w:rsidRDefault="00BD1468" w:rsidP="00BD1468">
      <w:pPr>
        <w:pStyle w:val="ReportMain"/>
        <w:suppressAutoHyphens/>
        <w:spacing w:before="120"/>
        <w:ind w:firstLine="709"/>
        <w:jc w:val="both"/>
        <w:rPr>
          <w:b/>
        </w:rPr>
      </w:pPr>
      <w:r w:rsidRPr="006A1F71">
        <w:rPr>
          <w:b/>
        </w:rPr>
        <w:t>2.1. Требования к входным результатам обучения</w:t>
      </w:r>
      <w:r>
        <w:rPr>
          <w:b/>
        </w:rPr>
        <w:t>,</w:t>
      </w:r>
      <w:r w:rsidRPr="006A1F71">
        <w:t xml:space="preserve"> </w:t>
      </w:r>
      <w:r>
        <w:t>необходимым для освоения дисциплины</w:t>
      </w:r>
      <w:r w:rsidRPr="006A1F71">
        <w:rPr>
          <w:b/>
        </w:rPr>
        <w:t xml:space="preserve">: </w:t>
      </w:r>
    </w:p>
    <w:p w:rsidR="00BD1468" w:rsidRDefault="00BD1468" w:rsidP="00BD1468">
      <w:pPr>
        <w:pStyle w:val="ReportMain"/>
        <w:suppressAutoHyphens/>
        <w:spacing w:before="120"/>
        <w:ind w:firstLine="709"/>
        <w:jc w:val="both"/>
      </w:pPr>
      <w:r w:rsidRPr="00965430">
        <w:t>Для изучения дисциплины «</w:t>
      </w:r>
      <w:r>
        <w:t xml:space="preserve">Русский язык и культура речи» </w:t>
      </w:r>
      <w:r w:rsidRPr="00965430">
        <w:t>необходимы компетенции</w:t>
      </w:r>
      <w:r>
        <w:t>,</w:t>
      </w:r>
      <w:r w:rsidRPr="00965430">
        <w:t xml:space="preserve"> приобретенные </w:t>
      </w:r>
      <w:r>
        <w:t>обучающимся</w:t>
      </w:r>
      <w:r w:rsidRPr="00965430">
        <w:t xml:space="preserve"> </w:t>
      </w:r>
      <w:r>
        <w:t xml:space="preserve"> </w:t>
      </w:r>
      <w:r w:rsidRPr="00965430">
        <w:t xml:space="preserve">при освоении </w:t>
      </w:r>
      <w:r>
        <w:t xml:space="preserve"> российской школьной программы   для сдачи ЕГЭ по русскому языку.</w:t>
      </w:r>
    </w:p>
    <w:p w:rsidR="00BD1468" w:rsidRPr="005052D8" w:rsidRDefault="00BD1468" w:rsidP="00BD1468">
      <w:pPr>
        <w:pStyle w:val="ReportMain"/>
        <w:suppressAutoHyphens/>
        <w:spacing w:before="120"/>
        <w:ind w:firstLine="709"/>
        <w:jc w:val="both"/>
      </w:pPr>
    </w:p>
    <w:p w:rsidR="00BD1468" w:rsidRPr="006A1F71" w:rsidRDefault="00BD1468" w:rsidP="00BD1468">
      <w:pPr>
        <w:pStyle w:val="ReportMain"/>
        <w:suppressAutoHyphens/>
        <w:ind w:firstLine="709"/>
        <w:jc w:val="both"/>
        <w:rPr>
          <w:b/>
        </w:rPr>
      </w:pPr>
      <w:r w:rsidRPr="006A1F71">
        <w:rPr>
          <w:b/>
        </w:rPr>
        <w:t xml:space="preserve">2.2. Требования к результатам </w:t>
      </w:r>
      <w:proofErr w:type="gramStart"/>
      <w:r w:rsidRPr="006A1F71">
        <w:rPr>
          <w:b/>
        </w:rPr>
        <w:t>обучения по дисциплине</w:t>
      </w:r>
      <w:proofErr w:type="gramEnd"/>
      <w:r w:rsidRPr="006A1F71">
        <w:rPr>
          <w:b/>
        </w:rPr>
        <w:t>:</w:t>
      </w:r>
    </w:p>
    <w:p w:rsidR="00BD1468" w:rsidRDefault="00BD1468" w:rsidP="00BD1468">
      <w:pPr>
        <w:pStyle w:val="ReportMain"/>
        <w:suppressAutoHyphens/>
        <w:ind w:firstLine="709"/>
        <w:jc w:val="both"/>
      </w:pPr>
    </w:p>
    <w:p w:rsidR="00BD1468" w:rsidRDefault="00BD1468" w:rsidP="00BD1468">
      <w:pPr>
        <w:pStyle w:val="ReportMain"/>
        <w:suppressAutoHyphens/>
        <w:ind w:firstLine="709"/>
        <w:jc w:val="both"/>
      </w:pPr>
      <w:r w:rsidRPr="00965430">
        <w:t xml:space="preserve">Знания, полученные </w:t>
      </w:r>
      <w:proofErr w:type="gramStart"/>
      <w:r>
        <w:t>обучающимися</w:t>
      </w:r>
      <w:proofErr w:type="gramEnd"/>
      <w:r w:rsidRPr="00965430">
        <w:t xml:space="preserve"> в результате освоения дисциплины, </w:t>
      </w:r>
      <w:r>
        <w:t>необходимы для обучения   в вузе и для формирования профессиональных компетенций.</w:t>
      </w:r>
    </w:p>
    <w:p w:rsidR="00BD1468" w:rsidRDefault="00BD1468" w:rsidP="00BD1468">
      <w:pPr>
        <w:pStyle w:val="ReportMain"/>
        <w:suppressAutoHyphens/>
        <w:ind w:firstLine="709"/>
        <w:jc w:val="both"/>
        <w:rPr>
          <w:i/>
        </w:rPr>
      </w:pPr>
    </w:p>
    <w:p w:rsidR="00BD1468" w:rsidRPr="005052D8" w:rsidRDefault="00BD1468" w:rsidP="00BD1468">
      <w:pPr>
        <w:pStyle w:val="ReportMain"/>
        <w:suppressAutoHyphens/>
        <w:ind w:firstLine="709"/>
        <w:jc w:val="both"/>
      </w:pPr>
      <w:r w:rsidRPr="005052D8">
        <w:t>Процесс изучения дисциплины направлен на формирование следующих результатов обучения</w:t>
      </w:r>
    </w:p>
    <w:p w:rsidR="00BD1468" w:rsidRPr="005052D8" w:rsidRDefault="00BD1468" w:rsidP="00BD1468">
      <w:pPr>
        <w:pStyle w:val="ReportMain"/>
        <w:suppressAutoHyphens/>
        <w:ind w:firstLine="709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1" w:type="dxa"/>
          <w:right w:w="51" w:type="dxa"/>
        </w:tblCellMar>
        <w:tblLook w:val="0000"/>
      </w:tblPr>
      <w:tblGrid>
        <w:gridCol w:w="6290"/>
        <w:gridCol w:w="3450"/>
      </w:tblGrid>
      <w:tr w:rsidR="00BD1468" w:rsidRPr="005052D8" w:rsidTr="005D2F29">
        <w:trPr>
          <w:tblHeader/>
        </w:trPr>
        <w:tc>
          <w:tcPr>
            <w:tcW w:w="3229" w:type="pct"/>
            <w:shd w:val="clear" w:color="auto" w:fill="auto"/>
            <w:vAlign w:val="center"/>
          </w:tcPr>
          <w:p w:rsidR="00BD1468" w:rsidRPr="005052D8" w:rsidRDefault="00BD1468" w:rsidP="005D2F29">
            <w:pPr>
              <w:pStyle w:val="ReportMain"/>
              <w:suppressAutoHyphens/>
              <w:jc w:val="center"/>
            </w:pPr>
            <w:r w:rsidRPr="005052D8">
              <w:t xml:space="preserve">Планируемые результаты </w:t>
            </w:r>
            <w:proofErr w:type="gramStart"/>
            <w:r w:rsidRPr="005052D8">
              <w:t>обучения по дисциплине</w:t>
            </w:r>
            <w:proofErr w:type="gramEnd"/>
            <w:r w:rsidRPr="005052D8">
              <w:t xml:space="preserve">, характеризующие этапы формирования компетенций </w:t>
            </w:r>
          </w:p>
        </w:tc>
        <w:tc>
          <w:tcPr>
            <w:tcW w:w="1771" w:type="pct"/>
            <w:shd w:val="clear" w:color="auto" w:fill="auto"/>
            <w:vAlign w:val="center"/>
          </w:tcPr>
          <w:p w:rsidR="00BD1468" w:rsidRPr="005052D8" w:rsidRDefault="00BD1468" w:rsidP="005D2F29">
            <w:r w:rsidRPr="005052D8">
              <w:t>Формируемые компетенции</w:t>
            </w:r>
            <w:proofErr w:type="gramStart"/>
            <w:r>
              <w:t xml:space="preserve"> </w:t>
            </w:r>
            <w:r w:rsidRPr="00EE1244">
              <w:rPr>
                <w:color w:val="FF0000"/>
              </w:rPr>
              <w:t>(*</w:t>
            </w:r>
            <w:r>
              <w:rPr>
                <w:color w:val="FF0000"/>
              </w:rPr>
              <w:t>)</w:t>
            </w:r>
            <w:proofErr w:type="gramEnd"/>
          </w:p>
        </w:tc>
      </w:tr>
      <w:tr w:rsidR="00BD1468" w:rsidRPr="005052D8" w:rsidTr="005D2F29">
        <w:tc>
          <w:tcPr>
            <w:tcW w:w="3229" w:type="pct"/>
            <w:shd w:val="clear" w:color="auto" w:fill="auto"/>
          </w:tcPr>
          <w:p w:rsidR="00BD1468" w:rsidRPr="005052D8" w:rsidRDefault="00BD1468" w:rsidP="005D2F29">
            <w:pPr>
              <w:pStyle w:val="ReportMain"/>
              <w:suppressAutoHyphens/>
              <w:rPr>
                <w:b/>
                <w:u w:val="single"/>
              </w:rPr>
            </w:pPr>
            <w:r w:rsidRPr="005052D8">
              <w:rPr>
                <w:b/>
                <w:u w:val="single"/>
              </w:rPr>
              <w:lastRenderedPageBreak/>
              <w:t>Знать:</w:t>
            </w:r>
          </w:p>
          <w:p w:rsidR="00BD1468" w:rsidRPr="005052D8" w:rsidRDefault="00BD1468" w:rsidP="005D2F29">
            <w:pPr>
              <w:pStyle w:val="ReportMain"/>
              <w:suppressAutoHyphens/>
            </w:pPr>
            <w:r>
              <w:t>Основы эффективной коммуникации, правила и нормы русского литературного языка, риторику, этику общения.</w:t>
            </w:r>
          </w:p>
          <w:p w:rsidR="00BD1468" w:rsidRPr="005052D8" w:rsidRDefault="00BD1468" w:rsidP="005D2F29">
            <w:pPr>
              <w:pStyle w:val="ReportMain"/>
              <w:suppressAutoHyphens/>
              <w:rPr>
                <w:b/>
                <w:u w:val="single"/>
              </w:rPr>
            </w:pPr>
            <w:r w:rsidRPr="005052D8">
              <w:rPr>
                <w:b/>
                <w:u w:val="single"/>
              </w:rPr>
              <w:t>Уметь:</w:t>
            </w:r>
          </w:p>
          <w:p w:rsidR="00BD1468" w:rsidRPr="005052D8" w:rsidRDefault="00BD1468" w:rsidP="005D2F29">
            <w:pPr>
              <w:pStyle w:val="ReportMain"/>
              <w:suppressAutoHyphens/>
            </w:pPr>
            <w:r>
              <w:t>Работать с информацией, создавать тексты, относящиеся к разным стилям русского литературного языка, выступать публично, аргументировать, пользоваться этикетными речевыми конструкциями, невербальным языком.</w:t>
            </w:r>
          </w:p>
          <w:p w:rsidR="00BD1468" w:rsidRPr="005052D8" w:rsidRDefault="00BD1468" w:rsidP="005D2F29">
            <w:pPr>
              <w:pStyle w:val="ReportMain"/>
              <w:suppressAutoHyphens/>
              <w:rPr>
                <w:b/>
                <w:u w:val="single"/>
              </w:rPr>
            </w:pPr>
            <w:r w:rsidRPr="005052D8">
              <w:rPr>
                <w:b/>
                <w:u w:val="single"/>
              </w:rPr>
              <w:t>Владеть:</w:t>
            </w:r>
          </w:p>
          <w:p w:rsidR="00BD1468" w:rsidRPr="005052D8" w:rsidRDefault="00BD1468" w:rsidP="005D2F29">
            <w:pPr>
              <w:pStyle w:val="ReportMain"/>
              <w:suppressAutoHyphens/>
            </w:pPr>
            <w:r>
              <w:t>Культурой публичных выступлений в разных ситуациях общения, языком специальности, культурой устной и письменной речи, основами межкультурной коммуникации.</w:t>
            </w:r>
          </w:p>
        </w:tc>
        <w:tc>
          <w:tcPr>
            <w:tcW w:w="1771" w:type="pct"/>
            <w:shd w:val="clear" w:color="auto" w:fill="auto"/>
          </w:tcPr>
          <w:p w:rsidR="00BD1468" w:rsidRDefault="00BD1468" w:rsidP="005D2F29">
            <w:pPr>
              <w:pStyle w:val="ReportMain"/>
              <w:suppressAutoHyphens/>
              <w:jc w:val="both"/>
            </w:pPr>
          </w:p>
          <w:p w:rsidR="00BD1468" w:rsidRPr="00FC464E" w:rsidRDefault="00BD1468" w:rsidP="005D2F29">
            <w:pPr>
              <w:pStyle w:val="ReportMain"/>
              <w:suppressAutoHyphens/>
              <w:jc w:val="both"/>
            </w:pPr>
            <w:r w:rsidRPr="00FC464E">
              <w:t>ОК-5</w:t>
            </w:r>
          </w:p>
          <w:p w:rsidR="00BD1468" w:rsidRPr="00FC464E" w:rsidRDefault="00BD1468" w:rsidP="005D2F29">
            <w:pPr>
              <w:pStyle w:val="ReportMain"/>
              <w:suppressAutoHyphens/>
              <w:jc w:val="both"/>
            </w:pPr>
            <w:r w:rsidRPr="00FC464E">
              <w:t xml:space="preserve">Способность к коммуникации в устной и письменной </w:t>
            </w:r>
            <w:proofErr w:type="gramStart"/>
            <w:r w:rsidRPr="00FC464E">
              <w:t>формах</w:t>
            </w:r>
            <w:proofErr w:type="gramEnd"/>
            <w:r w:rsidRPr="00FC464E">
              <w:t xml:space="preserve"> на русском и иностранных языках для решения задач межличностного и межкультурного взаимодействия</w:t>
            </w:r>
          </w:p>
          <w:p w:rsidR="00BD1468" w:rsidRPr="00FC464E" w:rsidRDefault="00BD1468" w:rsidP="005D2F29">
            <w:pPr>
              <w:pStyle w:val="ReportMain"/>
              <w:suppressAutoHyphens/>
              <w:jc w:val="both"/>
            </w:pPr>
          </w:p>
          <w:p w:rsidR="00BD1468" w:rsidRDefault="00BD1468" w:rsidP="005D2F29">
            <w:pPr>
              <w:pStyle w:val="ReportMain"/>
              <w:suppressAutoHyphens/>
              <w:jc w:val="both"/>
              <w:rPr>
                <w:color w:val="FF0000"/>
              </w:rPr>
            </w:pPr>
          </w:p>
          <w:p w:rsidR="00BD1468" w:rsidRDefault="00BD1468" w:rsidP="005D2F29">
            <w:pPr>
              <w:pStyle w:val="ReportMain"/>
              <w:suppressAutoHyphens/>
              <w:jc w:val="both"/>
              <w:rPr>
                <w:color w:val="FF0000"/>
              </w:rPr>
            </w:pPr>
          </w:p>
          <w:p w:rsidR="00BD1468" w:rsidRDefault="00BD1468" w:rsidP="005D2F29">
            <w:pPr>
              <w:pStyle w:val="ReportMain"/>
              <w:suppressAutoHyphens/>
              <w:jc w:val="both"/>
              <w:rPr>
                <w:color w:val="FF0000"/>
              </w:rPr>
            </w:pPr>
          </w:p>
          <w:p w:rsidR="00BD1468" w:rsidRPr="005052D8" w:rsidRDefault="00BD1468" w:rsidP="005D2F29">
            <w:pPr>
              <w:pStyle w:val="ReportMain"/>
              <w:suppressAutoHyphens/>
              <w:jc w:val="both"/>
              <w:rPr>
                <w:color w:val="FF0000"/>
              </w:rPr>
            </w:pPr>
          </w:p>
        </w:tc>
      </w:tr>
    </w:tbl>
    <w:p w:rsidR="00BD1468" w:rsidRDefault="00BD1468" w:rsidP="00BD1468">
      <w:pPr>
        <w:pStyle w:val="ReportMain"/>
        <w:suppressAutoHyphens/>
        <w:ind w:left="1069"/>
        <w:jc w:val="both"/>
        <w:rPr>
          <w:i/>
        </w:rPr>
      </w:pPr>
    </w:p>
    <w:p w:rsidR="00BD1468" w:rsidRDefault="00BD1468" w:rsidP="00BD1468">
      <w:pPr>
        <w:pStyle w:val="ReportMain"/>
        <w:suppressAutoHyphens/>
        <w:ind w:firstLine="709"/>
        <w:jc w:val="both"/>
        <w:rPr>
          <w:i/>
        </w:rPr>
      </w:pPr>
    </w:p>
    <w:p w:rsidR="00BD1468" w:rsidRDefault="00BC2B7A" w:rsidP="00BC2B7A">
      <w:pPr>
        <w:pStyle w:val="ReportMain"/>
        <w:keepNext/>
        <w:suppressAutoHyphens/>
        <w:ind w:left="360"/>
        <w:jc w:val="center"/>
        <w:outlineLvl w:val="0"/>
        <w:rPr>
          <w:b/>
        </w:rPr>
      </w:pPr>
      <w:r>
        <w:rPr>
          <w:b/>
        </w:rPr>
        <w:t>3.</w:t>
      </w:r>
      <w:r w:rsidR="00BD1468" w:rsidRPr="005052D8">
        <w:rPr>
          <w:b/>
        </w:rPr>
        <w:t>Структура и содержание дисциплины</w:t>
      </w:r>
    </w:p>
    <w:p w:rsidR="00BD1468" w:rsidRPr="005052D8" w:rsidRDefault="00BD1468" w:rsidP="00BD1468">
      <w:pPr>
        <w:pStyle w:val="ReportMain"/>
        <w:keepNext/>
        <w:suppressAutoHyphens/>
        <w:ind w:firstLine="709"/>
        <w:jc w:val="both"/>
        <w:outlineLvl w:val="0"/>
        <w:rPr>
          <w:b/>
        </w:rPr>
      </w:pPr>
    </w:p>
    <w:p w:rsidR="00BD1468" w:rsidRPr="005052D8" w:rsidRDefault="00BD1468" w:rsidP="00BD1468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>
        <w:rPr>
          <w:b/>
        </w:rPr>
        <w:t>3</w:t>
      </w:r>
      <w:r w:rsidRPr="005052D8">
        <w:rPr>
          <w:b/>
        </w:rPr>
        <w:t>.1 Структура дисциплины</w:t>
      </w:r>
    </w:p>
    <w:p w:rsidR="00BD1468" w:rsidRDefault="00BD1468" w:rsidP="00BD1468">
      <w:pPr>
        <w:spacing w:line="276" w:lineRule="auto"/>
        <w:ind w:firstLine="709"/>
        <w:jc w:val="both"/>
      </w:pPr>
    </w:p>
    <w:p w:rsidR="00BD1468" w:rsidRPr="005052D8" w:rsidRDefault="00BD1468" w:rsidP="00BD1468">
      <w:pPr>
        <w:pStyle w:val="ReportMain"/>
        <w:suppressAutoHyphens/>
        <w:ind w:firstLine="709"/>
        <w:jc w:val="both"/>
      </w:pPr>
      <w:r w:rsidRPr="005052D8">
        <w:t>Общая трудоемкость дисциплины составляет</w:t>
      </w:r>
      <w:r>
        <w:t>__3_</w:t>
      </w:r>
      <w:r w:rsidRPr="005052D8">
        <w:t xml:space="preserve"> зачетных единиц</w:t>
      </w:r>
      <w:r>
        <w:t>ы</w:t>
      </w:r>
      <w:r w:rsidRPr="005052D8">
        <w:t xml:space="preserve"> (</w:t>
      </w:r>
      <w:r>
        <w:t>_108___</w:t>
      </w:r>
      <w:r w:rsidRPr="005052D8">
        <w:t xml:space="preserve"> академических часов).</w:t>
      </w:r>
    </w:p>
    <w:p w:rsidR="00BD1468" w:rsidRDefault="00BD1468" w:rsidP="00BD1468">
      <w:pPr>
        <w:spacing w:line="276" w:lineRule="auto"/>
        <w:ind w:firstLine="709"/>
        <w:jc w:val="both"/>
      </w:pPr>
    </w:p>
    <w:tbl>
      <w:tblPr>
        <w:tblW w:w="10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/>
      </w:tblPr>
      <w:tblGrid>
        <w:gridCol w:w="7370"/>
        <w:gridCol w:w="1417"/>
        <w:gridCol w:w="1417"/>
      </w:tblGrid>
      <w:tr w:rsidR="00BD1468" w:rsidRPr="005052D8" w:rsidTr="005D2F29">
        <w:trPr>
          <w:tblHeader/>
        </w:trPr>
        <w:tc>
          <w:tcPr>
            <w:tcW w:w="7370" w:type="dxa"/>
            <w:vMerge w:val="restart"/>
            <w:shd w:val="clear" w:color="auto" w:fill="auto"/>
            <w:vAlign w:val="center"/>
          </w:tcPr>
          <w:p w:rsidR="00BD1468" w:rsidRPr="005052D8" w:rsidRDefault="00BD1468" w:rsidP="005D2F29">
            <w:pPr>
              <w:pStyle w:val="ReportMain"/>
              <w:suppressAutoHyphens/>
              <w:jc w:val="center"/>
            </w:pPr>
            <w:r w:rsidRPr="005052D8">
              <w:t>Вид работы</w:t>
            </w:r>
          </w:p>
        </w:tc>
        <w:tc>
          <w:tcPr>
            <w:tcW w:w="2834" w:type="dxa"/>
            <w:gridSpan w:val="2"/>
            <w:shd w:val="clear" w:color="auto" w:fill="auto"/>
            <w:vAlign w:val="center"/>
          </w:tcPr>
          <w:p w:rsidR="00BD1468" w:rsidRPr="005052D8" w:rsidRDefault="00BD1468" w:rsidP="005D2F29">
            <w:pPr>
              <w:pStyle w:val="ReportMain"/>
              <w:suppressAutoHyphens/>
              <w:jc w:val="center"/>
            </w:pPr>
            <w:r w:rsidRPr="005052D8">
              <w:t xml:space="preserve"> Трудоемкость,</w:t>
            </w:r>
          </w:p>
          <w:p w:rsidR="00BD1468" w:rsidRPr="005052D8" w:rsidRDefault="00BD1468" w:rsidP="005D2F29">
            <w:pPr>
              <w:pStyle w:val="ReportMain"/>
              <w:suppressAutoHyphens/>
              <w:jc w:val="center"/>
            </w:pPr>
            <w:r w:rsidRPr="005052D8">
              <w:t>академических часов</w:t>
            </w:r>
          </w:p>
        </w:tc>
      </w:tr>
      <w:tr w:rsidR="00BD1468" w:rsidRPr="005052D8" w:rsidTr="005D2F29">
        <w:trPr>
          <w:tblHeader/>
        </w:trPr>
        <w:tc>
          <w:tcPr>
            <w:tcW w:w="7370" w:type="dxa"/>
            <w:vMerge/>
            <w:shd w:val="clear" w:color="auto" w:fill="auto"/>
            <w:vAlign w:val="center"/>
          </w:tcPr>
          <w:p w:rsidR="00BD1468" w:rsidRPr="005052D8" w:rsidRDefault="00BD1468" w:rsidP="005D2F29">
            <w:pPr>
              <w:pStyle w:val="ReportMain"/>
              <w:suppressAutoHyphens/>
              <w:jc w:val="center"/>
            </w:pPr>
          </w:p>
        </w:tc>
        <w:tc>
          <w:tcPr>
            <w:tcW w:w="1417" w:type="dxa"/>
            <w:shd w:val="clear" w:color="auto" w:fill="auto"/>
            <w:vAlign w:val="center"/>
          </w:tcPr>
          <w:p w:rsidR="00BD1468" w:rsidRPr="005052D8" w:rsidRDefault="00BD1468" w:rsidP="005D2F29">
            <w:pPr>
              <w:pStyle w:val="ReportMain"/>
              <w:suppressAutoHyphens/>
              <w:jc w:val="center"/>
            </w:pPr>
            <w:r>
              <w:t>1</w:t>
            </w:r>
            <w:r w:rsidRPr="005052D8">
              <w:t>семестр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BD1468" w:rsidRPr="005052D8" w:rsidRDefault="00BD1468" w:rsidP="005D2F29">
            <w:pPr>
              <w:pStyle w:val="ReportMain"/>
              <w:suppressAutoHyphens/>
              <w:jc w:val="center"/>
            </w:pPr>
            <w:r w:rsidRPr="005052D8">
              <w:t>всего</w:t>
            </w:r>
          </w:p>
        </w:tc>
      </w:tr>
      <w:tr w:rsidR="00BD1468" w:rsidRPr="005052D8" w:rsidTr="005D2F29">
        <w:tc>
          <w:tcPr>
            <w:tcW w:w="7370" w:type="dxa"/>
            <w:shd w:val="clear" w:color="auto" w:fill="auto"/>
          </w:tcPr>
          <w:p w:rsidR="00BD1468" w:rsidRPr="005052D8" w:rsidRDefault="00BD1468" w:rsidP="005D2F29">
            <w:pPr>
              <w:pStyle w:val="ReportMain"/>
              <w:suppressAutoHyphens/>
              <w:rPr>
                <w:b/>
              </w:rPr>
            </w:pPr>
            <w:r w:rsidRPr="005052D8">
              <w:rPr>
                <w:b/>
              </w:rPr>
              <w:t>Общая трудоёмкость</w:t>
            </w:r>
          </w:p>
        </w:tc>
        <w:tc>
          <w:tcPr>
            <w:tcW w:w="1417" w:type="dxa"/>
            <w:shd w:val="clear" w:color="auto" w:fill="auto"/>
          </w:tcPr>
          <w:p w:rsidR="00BD1468" w:rsidRPr="005052D8" w:rsidRDefault="00BD1468" w:rsidP="005D2F29">
            <w:pPr>
              <w:pStyle w:val="ReportMain"/>
              <w:tabs>
                <w:tab w:val="left" w:pos="510"/>
                <w:tab w:val="center" w:pos="657"/>
              </w:tabs>
              <w:suppressAutoHyphens/>
              <w:rPr>
                <w:b/>
              </w:rPr>
            </w:pPr>
            <w:r>
              <w:rPr>
                <w:b/>
              </w:rPr>
              <w:tab/>
              <w:t>108</w:t>
            </w:r>
          </w:p>
        </w:tc>
        <w:tc>
          <w:tcPr>
            <w:tcW w:w="1417" w:type="dxa"/>
            <w:shd w:val="clear" w:color="auto" w:fill="auto"/>
          </w:tcPr>
          <w:p w:rsidR="00BD1468" w:rsidRPr="005052D8" w:rsidRDefault="00BD1468" w:rsidP="005D2F29">
            <w:pPr>
              <w:pStyle w:val="ReportMain"/>
              <w:suppressAutoHyphens/>
              <w:jc w:val="center"/>
              <w:rPr>
                <w:b/>
              </w:rPr>
            </w:pPr>
            <w:r>
              <w:rPr>
                <w:b/>
              </w:rPr>
              <w:t>108</w:t>
            </w:r>
          </w:p>
        </w:tc>
      </w:tr>
      <w:tr w:rsidR="00BD1468" w:rsidRPr="005052D8" w:rsidTr="005D2F29">
        <w:tc>
          <w:tcPr>
            <w:tcW w:w="7370" w:type="dxa"/>
            <w:shd w:val="clear" w:color="auto" w:fill="auto"/>
          </w:tcPr>
          <w:p w:rsidR="00BD1468" w:rsidRPr="005052D8" w:rsidRDefault="00BD1468" w:rsidP="005D2F29">
            <w:pPr>
              <w:pStyle w:val="ReportMain"/>
              <w:suppressAutoHyphens/>
              <w:rPr>
                <w:b/>
              </w:rPr>
            </w:pPr>
            <w:r w:rsidRPr="005052D8">
              <w:rPr>
                <w:b/>
              </w:rPr>
              <w:t>Контактная работа:</w:t>
            </w:r>
          </w:p>
        </w:tc>
        <w:tc>
          <w:tcPr>
            <w:tcW w:w="1417" w:type="dxa"/>
            <w:shd w:val="clear" w:color="auto" w:fill="auto"/>
          </w:tcPr>
          <w:p w:rsidR="00BD1468" w:rsidRPr="005052D8" w:rsidRDefault="00913BE5" w:rsidP="005D2F29">
            <w:pPr>
              <w:pStyle w:val="ReportMain"/>
              <w:suppressAutoHyphens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1417" w:type="dxa"/>
            <w:shd w:val="clear" w:color="auto" w:fill="auto"/>
          </w:tcPr>
          <w:p w:rsidR="00BD1468" w:rsidRPr="005052D8" w:rsidRDefault="00913BE5" w:rsidP="005D2F29">
            <w:pPr>
              <w:pStyle w:val="ReportMain"/>
              <w:suppressAutoHyphens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BD1468" w:rsidRPr="005052D8" w:rsidTr="005D2F29">
        <w:tc>
          <w:tcPr>
            <w:tcW w:w="7370" w:type="dxa"/>
            <w:shd w:val="clear" w:color="auto" w:fill="auto"/>
          </w:tcPr>
          <w:p w:rsidR="00BD1468" w:rsidRPr="005052D8" w:rsidRDefault="00BD1468" w:rsidP="005D2F29">
            <w:pPr>
              <w:pStyle w:val="ReportMain"/>
              <w:suppressAutoHyphens/>
            </w:pPr>
            <w:r w:rsidRPr="005052D8">
              <w:t>Лекции (Л)</w:t>
            </w:r>
          </w:p>
        </w:tc>
        <w:tc>
          <w:tcPr>
            <w:tcW w:w="1417" w:type="dxa"/>
            <w:shd w:val="clear" w:color="auto" w:fill="auto"/>
          </w:tcPr>
          <w:p w:rsidR="00BD1468" w:rsidRPr="005052D8" w:rsidRDefault="00BD1468" w:rsidP="005D2F29">
            <w:pPr>
              <w:pStyle w:val="ReportMain"/>
              <w:suppressAutoHyphens/>
              <w:jc w:val="center"/>
            </w:pPr>
            <w:r>
              <w:t>24</w:t>
            </w:r>
          </w:p>
        </w:tc>
        <w:tc>
          <w:tcPr>
            <w:tcW w:w="1417" w:type="dxa"/>
            <w:shd w:val="clear" w:color="auto" w:fill="auto"/>
          </w:tcPr>
          <w:p w:rsidR="00BD1468" w:rsidRPr="005052D8" w:rsidRDefault="00BD1468" w:rsidP="005D2F29">
            <w:pPr>
              <w:pStyle w:val="ReportMain"/>
              <w:suppressAutoHyphens/>
              <w:jc w:val="center"/>
            </w:pPr>
            <w:r>
              <w:t>24</w:t>
            </w:r>
          </w:p>
        </w:tc>
      </w:tr>
      <w:tr w:rsidR="00BD1468" w:rsidRPr="005052D8" w:rsidTr="005D2F29">
        <w:tc>
          <w:tcPr>
            <w:tcW w:w="7370" w:type="dxa"/>
            <w:shd w:val="clear" w:color="auto" w:fill="auto"/>
          </w:tcPr>
          <w:p w:rsidR="00BD1468" w:rsidRPr="005052D8" w:rsidRDefault="00BD1468" w:rsidP="005D2F29">
            <w:pPr>
              <w:pStyle w:val="ReportMain"/>
              <w:suppressAutoHyphens/>
            </w:pPr>
            <w:r w:rsidRPr="005052D8">
              <w:t>Практические занятия (ПЗ)</w:t>
            </w:r>
          </w:p>
        </w:tc>
        <w:tc>
          <w:tcPr>
            <w:tcW w:w="1417" w:type="dxa"/>
            <w:shd w:val="clear" w:color="auto" w:fill="auto"/>
          </w:tcPr>
          <w:p w:rsidR="00BD1468" w:rsidRPr="005052D8" w:rsidRDefault="00913BE5" w:rsidP="005D2F29">
            <w:pPr>
              <w:pStyle w:val="ReportMain"/>
              <w:suppressAutoHyphens/>
              <w:jc w:val="center"/>
            </w:pPr>
            <w:r>
              <w:t>24</w:t>
            </w:r>
          </w:p>
        </w:tc>
        <w:tc>
          <w:tcPr>
            <w:tcW w:w="1417" w:type="dxa"/>
            <w:shd w:val="clear" w:color="auto" w:fill="auto"/>
          </w:tcPr>
          <w:p w:rsidR="00BD1468" w:rsidRPr="005052D8" w:rsidRDefault="00913BE5" w:rsidP="005D2F29">
            <w:pPr>
              <w:pStyle w:val="ReportMain"/>
              <w:suppressAutoHyphens/>
              <w:jc w:val="center"/>
            </w:pPr>
            <w:r>
              <w:t>24</w:t>
            </w:r>
          </w:p>
        </w:tc>
      </w:tr>
      <w:tr w:rsidR="00BD1468" w:rsidRPr="005052D8" w:rsidTr="005D2F29">
        <w:tc>
          <w:tcPr>
            <w:tcW w:w="7370" w:type="dxa"/>
            <w:shd w:val="clear" w:color="auto" w:fill="auto"/>
          </w:tcPr>
          <w:p w:rsidR="00BD1468" w:rsidRPr="005052D8" w:rsidRDefault="00BD1468" w:rsidP="005D2F29">
            <w:pPr>
              <w:pStyle w:val="ReportMain"/>
              <w:suppressAutoHyphens/>
            </w:pPr>
            <w:r w:rsidRPr="005052D8">
              <w:t>Лабораторные работы (ЛР)</w:t>
            </w:r>
          </w:p>
        </w:tc>
        <w:tc>
          <w:tcPr>
            <w:tcW w:w="1417" w:type="dxa"/>
            <w:shd w:val="clear" w:color="auto" w:fill="auto"/>
          </w:tcPr>
          <w:p w:rsidR="00BD1468" w:rsidRPr="005052D8" w:rsidRDefault="00BD1468" w:rsidP="005D2F29">
            <w:pPr>
              <w:pStyle w:val="ReportMain"/>
              <w:suppressAutoHyphens/>
              <w:jc w:val="center"/>
            </w:pPr>
            <w:r>
              <w:t>-</w:t>
            </w:r>
          </w:p>
        </w:tc>
        <w:tc>
          <w:tcPr>
            <w:tcW w:w="1417" w:type="dxa"/>
            <w:shd w:val="clear" w:color="auto" w:fill="auto"/>
          </w:tcPr>
          <w:p w:rsidR="00BD1468" w:rsidRPr="005052D8" w:rsidRDefault="00BD1468" w:rsidP="005D2F29">
            <w:pPr>
              <w:pStyle w:val="ReportMain"/>
              <w:suppressAutoHyphens/>
              <w:jc w:val="center"/>
            </w:pPr>
            <w:r>
              <w:t>-</w:t>
            </w:r>
          </w:p>
        </w:tc>
      </w:tr>
      <w:tr w:rsidR="00BD1468" w:rsidRPr="005052D8" w:rsidTr="005D2F29">
        <w:tc>
          <w:tcPr>
            <w:tcW w:w="7370" w:type="dxa"/>
            <w:shd w:val="clear" w:color="auto" w:fill="auto"/>
          </w:tcPr>
          <w:p w:rsidR="00BD1468" w:rsidRPr="005052D8" w:rsidRDefault="00BD1468" w:rsidP="005D2F29">
            <w:pPr>
              <w:pStyle w:val="ReportMain"/>
              <w:suppressAutoHyphens/>
            </w:pPr>
            <w:r w:rsidRPr="005052D8">
              <w:t>Консультации</w:t>
            </w:r>
          </w:p>
        </w:tc>
        <w:tc>
          <w:tcPr>
            <w:tcW w:w="1417" w:type="dxa"/>
            <w:shd w:val="clear" w:color="auto" w:fill="auto"/>
          </w:tcPr>
          <w:p w:rsidR="00BD1468" w:rsidRPr="005052D8" w:rsidRDefault="00BD1468" w:rsidP="005D2F29">
            <w:pPr>
              <w:pStyle w:val="ReportMain"/>
              <w:suppressAutoHyphens/>
              <w:jc w:val="center"/>
            </w:pPr>
            <w:r>
              <w:t>-</w:t>
            </w:r>
          </w:p>
        </w:tc>
        <w:tc>
          <w:tcPr>
            <w:tcW w:w="1417" w:type="dxa"/>
            <w:shd w:val="clear" w:color="auto" w:fill="auto"/>
          </w:tcPr>
          <w:p w:rsidR="00BD1468" w:rsidRPr="005052D8" w:rsidRDefault="00BD1468" w:rsidP="005D2F29">
            <w:pPr>
              <w:pStyle w:val="ReportMain"/>
              <w:suppressAutoHyphens/>
              <w:jc w:val="center"/>
            </w:pPr>
            <w:r>
              <w:t>-</w:t>
            </w:r>
          </w:p>
        </w:tc>
      </w:tr>
      <w:tr w:rsidR="00BD1468" w:rsidRPr="005052D8" w:rsidTr="005D2F29">
        <w:tc>
          <w:tcPr>
            <w:tcW w:w="7370" w:type="dxa"/>
            <w:shd w:val="clear" w:color="auto" w:fill="auto"/>
          </w:tcPr>
          <w:p w:rsidR="00BD1468" w:rsidRPr="005052D8" w:rsidRDefault="00BD1468" w:rsidP="005D2F29">
            <w:pPr>
              <w:pStyle w:val="ReportMain"/>
              <w:suppressAutoHyphens/>
            </w:pPr>
            <w:r w:rsidRPr="005052D8">
              <w:t>Индивидуальная работа и инновационные формы учебных занятий</w:t>
            </w:r>
          </w:p>
        </w:tc>
        <w:tc>
          <w:tcPr>
            <w:tcW w:w="1417" w:type="dxa"/>
            <w:shd w:val="clear" w:color="auto" w:fill="auto"/>
          </w:tcPr>
          <w:p w:rsidR="00BD1468" w:rsidRPr="005052D8" w:rsidRDefault="00F643FE" w:rsidP="005D2F29">
            <w:pPr>
              <w:pStyle w:val="ReportMain"/>
              <w:suppressAutoHyphens/>
              <w:jc w:val="center"/>
            </w:pPr>
            <w:r>
              <w:t>-</w:t>
            </w:r>
          </w:p>
        </w:tc>
        <w:tc>
          <w:tcPr>
            <w:tcW w:w="1417" w:type="dxa"/>
            <w:shd w:val="clear" w:color="auto" w:fill="auto"/>
          </w:tcPr>
          <w:p w:rsidR="00BD1468" w:rsidRPr="005052D8" w:rsidRDefault="00F643FE" w:rsidP="005D2F29">
            <w:pPr>
              <w:pStyle w:val="ReportMain"/>
              <w:suppressAutoHyphens/>
              <w:jc w:val="center"/>
            </w:pPr>
            <w:r>
              <w:t>-</w:t>
            </w:r>
          </w:p>
        </w:tc>
      </w:tr>
      <w:tr w:rsidR="00BD1468" w:rsidRPr="005052D8" w:rsidTr="005D2F29">
        <w:tc>
          <w:tcPr>
            <w:tcW w:w="7370" w:type="dxa"/>
            <w:tcBorders>
              <w:bottom w:val="single" w:sz="4" w:space="0" w:color="auto"/>
            </w:tcBorders>
            <w:shd w:val="clear" w:color="auto" w:fill="auto"/>
          </w:tcPr>
          <w:p w:rsidR="00BD1468" w:rsidRPr="005052D8" w:rsidRDefault="00BD1468" w:rsidP="00BC2B7A">
            <w:pPr>
              <w:pStyle w:val="ReportMain"/>
              <w:suppressAutoHyphens/>
            </w:pPr>
            <w:r w:rsidRPr="005052D8">
              <w:t>Промежуточная аттестация (зачет)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BD1468" w:rsidRPr="005052D8" w:rsidRDefault="00BD1468" w:rsidP="005D2F29">
            <w:pPr>
              <w:pStyle w:val="ReportMain"/>
              <w:suppressAutoHyphens/>
              <w:jc w:val="center"/>
            </w:pPr>
            <w:r>
              <w:t>-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BD1468" w:rsidRPr="005052D8" w:rsidRDefault="00BD1468" w:rsidP="005D2F29">
            <w:pPr>
              <w:pStyle w:val="ReportMain"/>
              <w:suppressAutoHyphens/>
              <w:jc w:val="center"/>
            </w:pPr>
            <w:r>
              <w:t>-</w:t>
            </w:r>
          </w:p>
        </w:tc>
      </w:tr>
      <w:tr w:rsidR="00BD1468" w:rsidRPr="005052D8" w:rsidTr="005D2F29">
        <w:tc>
          <w:tcPr>
            <w:tcW w:w="7370" w:type="dxa"/>
            <w:tcBorders>
              <w:bottom w:val="nil"/>
            </w:tcBorders>
            <w:shd w:val="clear" w:color="auto" w:fill="auto"/>
          </w:tcPr>
          <w:p w:rsidR="00BD1468" w:rsidRPr="005052D8" w:rsidRDefault="00BD1468" w:rsidP="005D2F29">
            <w:pPr>
              <w:pStyle w:val="ReportMain"/>
              <w:suppressAutoHyphens/>
              <w:rPr>
                <w:b/>
              </w:rPr>
            </w:pPr>
            <w:r w:rsidRPr="005052D8">
              <w:rPr>
                <w:b/>
              </w:rPr>
              <w:t>Самостоятельная работа:</w:t>
            </w: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</w:tcPr>
          <w:p w:rsidR="00BD1468" w:rsidRPr="005052D8" w:rsidRDefault="00913BE5" w:rsidP="005D2F29">
            <w:pPr>
              <w:pStyle w:val="ReportMain"/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</w:tcPr>
          <w:p w:rsidR="00BD1468" w:rsidRPr="005052D8" w:rsidRDefault="00913BE5" w:rsidP="005D2F29">
            <w:pPr>
              <w:pStyle w:val="ReportMain"/>
              <w:suppressAutoHyphens/>
              <w:jc w:val="center"/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BD1468" w:rsidRPr="005052D8" w:rsidTr="005D2F29">
        <w:tc>
          <w:tcPr>
            <w:tcW w:w="7370" w:type="dxa"/>
            <w:tcBorders>
              <w:top w:val="nil"/>
            </w:tcBorders>
            <w:shd w:val="clear" w:color="auto" w:fill="auto"/>
          </w:tcPr>
          <w:p w:rsidR="00913BE5" w:rsidRDefault="00BD1468" w:rsidP="00913BE5">
            <w:pPr>
              <w:pStyle w:val="ReportMain"/>
              <w:suppressAutoHyphens/>
              <w:rPr>
                <w:i/>
              </w:rPr>
            </w:pPr>
            <w:r w:rsidRPr="005052D8">
              <w:rPr>
                <w:i/>
              </w:rPr>
              <w:t xml:space="preserve">- </w:t>
            </w:r>
            <w:r w:rsidR="00913BE5">
              <w:rPr>
                <w:i/>
              </w:rPr>
              <w:t xml:space="preserve">написание работ: эссе, доклад, </w:t>
            </w:r>
            <w:r w:rsidR="00F643FE">
              <w:rPr>
                <w:i/>
              </w:rPr>
              <w:t>исследование,</w:t>
            </w:r>
          </w:p>
          <w:p w:rsidR="00BD1468" w:rsidRPr="005052D8" w:rsidRDefault="00BD1468" w:rsidP="00913BE5">
            <w:pPr>
              <w:pStyle w:val="ReportMain"/>
              <w:suppressAutoHyphens/>
              <w:rPr>
                <w:i/>
              </w:rPr>
            </w:pPr>
            <w:r w:rsidRPr="005052D8">
              <w:rPr>
                <w:i/>
              </w:rPr>
              <w:t>- самоподготовка (проработка и повторение лекционного материала и материала учебников и учебных пособий</w:t>
            </w:r>
            <w:r>
              <w:rPr>
                <w:i/>
              </w:rPr>
              <w:t>)</w:t>
            </w:r>
            <w:r w:rsidRPr="005052D8">
              <w:rPr>
                <w:i/>
              </w:rPr>
              <w:t>;</w:t>
            </w:r>
          </w:p>
          <w:p w:rsidR="00BD1468" w:rsidRPr="005052D8" w:rsidRDefault="00BD1468" w:rsidP="005D2F29">
            <w:pPr>
              <w:pStyle w:val="ReportMain"/>
              <w:suppressAutoHyphens/>
              <w:rPr>
                <w:i/>
              </w:rPr>
            </w:pPr>
            <w:r w:rsidRPr="005052D8">
              <w:rPr>
                <w:i/>
              </w:rPr>
              <w:t>- подготовка к  практическим</w:t>
            </w:r>
            <w:r w:rsidRPr="005052D8">
              <w:t xml:space="preserve"> </w:t>
            </w:r>
            <w:r w:rsidRPr="005052D8">
              <w:rPr>
                <w:i/>
              </w:rPr>
              <w:t>занятиям;</w:t>
            </w:r>
          </w:p>
          <w:p w:rsidR="00BD1468" w:rsidRPr="005052D8" w:rsidRDefault="00BD1468" w:rsidP="005D2F29">
            <w:pPr>
              <w:pStyle w:val="ReportMain"/>
              <w:suppressAutoHyphens/>
              <w:rPr>
                <w:i/>
              </w:rPr>
            </w:pPr>
            <w:r w:rsidRPr="005052D8">
              <w:rPr>
                <w:i/>
              </w:rPr>
              <w:t xml:space="preserve">- подготовка к </w:t>
            </w:r>
            <w:r>
              <w:rPr>
                <w:i/>
              </w:rPr>
              <w:t>сдаче модулей</w:t>
            </w:r>
            <w:r w:rsidRPr="005052D8">
              <w:rPr>
                <w:i/>
              </w:rPr>
              <w:t>;</w:t>
            </w:r>
          </w:p>
          <w:p w:rsidR="00BD1468" w:rsidRPr="005052D8" w:rsidRDefault="00BD1468" w:rsidP="00F643FE">
            <w:pPr>
              <w:pStyle w:val="ReportMain"/>
              <w:suppressAutoHyphens/>
            </w:pPr>
            <w:r w:rsidRPr="005052D8">
              <w:rPr>
                <w:i/>
              </w:rPr>
              <w:t xml:space="preserve">- подготовка к </w:t>
            </w:r>
            <w:r w:rsidR="00913BE5">
              <w:rPr>
                <w:i/>
              </w:rPr>
              <w:t>зачету</w:t>
            </w:r>
            <w:r w:rsidRPr="005052D8">
              <w:t xml:space="preserve"> </w:t>
            </w:r>
          </w:p>
        </w:tc>
        <w:tc>
          <w:tcPr>
            <w:tcW w:w="1417" w:type="dxa"/>
            <w:tcBorders>
              <w:top w:val="nil"/>
            </w:tcBorders>
            <w:shd w:val="clear" w:color="auto" w:fill="auto"/>
          </w:tcPr>
          <w:p w:rsidR="00BD1468" w:rsidRPr="005052D8" w:rsidRDefault="00BD1468" w:rsidP="005D2F29">
            <w:pPr>
              <w:pStyle w:val="ReportMain"/>
              <w:suppressAutoHyphens/>
              <w:jc w:val="center"/>
            </w:pPr>
          </w:p>
        </w:tc>
        <w:tc>
          <w:tcPr>
            <w:tcW w:w="1417" w:type="dxa"/>
            <w:tcBorders>
              <w:top w:val="nil"/>
            </w:tcBorders>
            <w:shd w:val="clear" w:color="auto" w:fill="auto"/>
          </w:tcPr>
          <w:p w:rsidR="00BD1468" w:rsidRPr="005052D8" w:rsidRDefault="00BD1468" w:rsidP="005D2F29">
            <w:pPr>
              <w:pStyle w:val="ReportMain"/>
              <w:suppressAutoHyphens/>
              <w:jc w:val="center"/>
            </w:pPr>
          </w:p>
        </w:tc>
      </w:tr>
      <w:tr w:rsidR="00BD1468" w:rsidRPr="005052D8" w:rsidTr="005D2F29">
        <w:tc>
          <w:tcPr>
            <w:tcW w:w="7370" w:type="dxa"/>
            <w:shd w:val="clear" w:color="auto" w:fill="auto"/>
          </w:tcPr>
          <w:p w:rsidR="00BD1468" w:rsidRPr="005052D8" w:rsidRDefault="00BD1468" w:rsidP="005D2F29">
            <w:pPr>
              <w:pStyle w:val="ReportMain"/>
              <w:suppressAutoHyphens/>
              <w:rPr>
                <w:b/>
              </w:rPr>
            </w:pPr>
            <w:r>
              <w:rPr>
                <w:b/>
              </w:rPr>
              <w:t>Вид итогового контроля (зачет</w:t>
            </w:r>
            <w:proofErr w:type="gramStart"/>
            <w:r w:rsidRPr="005052D8">
              <w:rPr>
                <w:b/>
              </w:rPr>
              <w:t xml:space="preserve"> )</w:t>
            </w:r>
            <w:proofErr w:type="gramEnd"/>
          </w:p>
        </w:tc>
        <w:tc>
          <w:tcPr>
            <w:tcW w:w="1417" w:type="dxa"/>
            <w:shd w:val="clear" w:color="auto" w:fill="auto"/>
          </w:tcPr>
          <w:p w:rsidR="00BD1468" w:rsidRPr="005052D8" w:rsidRDefault="00913BE5" w:rsidP="005D2F29">
            <w:pPr>
              <w:pStyle w:val="ReportMain"/>
              <w:suppressAutoHyphens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 w:rsidR="00BD1468" w:rsidRPr="005052D8" w:rsidRDefault="00913BE5" w:rsidP="005D2F29">
            <w:pPr>
              <w:pStyle w:val="ReportMain"/>
              <w:suppressAutoHyphens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BD1468" w:rsidRDefault="00BD1468" w:rsidP="00BD1468">
      <w:pPr>
        <w:spacing w:line="276" w:lineRule="auto"/>
        <w:ind w:firstLine="709"/>
        <w:jc w:val="both"/>
      </w:pPr>
    </w:p>
    <w:p w:rsidR="00BD1468" w:rsidRDefault="00BD1468" w:rsidP="00BD1468">
      <w:pPr>
        <w:spacing w:line="276" w:lineRule="auto"/>
        <w:ind w:firstLine="709"/>
        <w:jc w:val="both"/>
      </w:pPr>
    </w:p>
    <w:p w:rsidR="00BD1468" w:rsidRDefault="00BD1468" w:rsidP="00BD1468">
      <w:pPr>
        <w:spacing w:line="276" w:lineRule="auto"/>
        <w:ind w:firstLine="709"/>
        <w:jc w:val="both"/>
      </w:pPr>
    </w:p>
    <w:p w:rsidR="00BD1468" w:rsidRDefault="00BD1468" w:rsidP="00BD1468">
      <w:pPr>
        <w:spacing w:line="276" w:lineRule="auto"/>
        <w:ind w:firstLine="709"/>
        <w:jc w:val="both"/>
      </w:pPr>
      <w:r w:rsidRPr="005052D8">
        <w:t xml:space="preserve">Разделы дисциплины, изучаемые в </w:t>
      </w:r>
      <w:r>
        <w:t>1</w:t>
      </w:r>
      <w:r w:rsidRPr="005052D8">
        <w:t xml:space="preserve"> семестре</w:t>
      </w:r>
      <w:r>
        <w:t>:</w:t>
      </w:r>
    </w:p>
    <w:p w:rsidR="00BD1468" w:rsidRPr="00965430" w:rsidRDefault="00BD1468" w:rsidP="00BD1468">
      <w:pPr>
        <w:spacing w:line="276" w:lineRule="auto"/>
        <w:ind w:firstLine="709"/>
        <w:jc w:val="both"/>
      </w:pPr>
    </w:p>
    <w:tbl>
      <w:tblPr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67"/>
        <w:gridCol w:w="2410"/>
        <w:gridCol w:w="709"/>
        <w:gridCol w:w="709"/>
        <w:gridCol w:w="850"/>
        <w:gridCol w:w="851"/>
        <w:gridCol w:w="850"/>
        <w:gridCol w:w="992"/>
        <w:gridCol w:w="1843"/>
      </w:tblGrid>
      <w:tr w:rsidR="00BD1468" w:rsidRPr="00965430" w:rsidTr="005D2F29">
        <w:trPr>
          <w:trHeight w:val="278"/>
        </w:trPr>
        <w:tc>
          <w:tcPr>
            <w:tcW w:w="567" w:type="dxa"/>
            <w:vMerge w:val="restart"/>
            <w:vAlign w:val="center"/>
          </w:tcPr>
          <w:p w:rsidR="00BD1468" w:rsidRPr="00965430" w:rsidRDefault="00BD1468" w:rsidP="005D2F29">
            <w:pPr>
              <w:spacing w:before="40" w:after="40"/>
              <w:jc w:val="center"/>
              <w:rPr>
                <w:sz w:val="16"/>
                <w:szCs w:val="16"/>
              </w:rPr>
            </w:pPr>
            <w:r w:rsidRPr="00965430">
              <w:rPr>
                <w:sz w:val="16"/>
                <w:szCs w:val="16"/>
              </w:rPr>
              <w:t xml:space="preserve">№ </w:t>
            </w:r>
            <w:r w:rsidRPr="00965430">
              <w:rPr>
                <w:sz w:val="16"/>
                <w:szCs w:val="16"/>
              </w:rPr>
              <w:lastRenderedPageBreak/>
              <w:t>п./п.</w:t>
            </w:r>
          </w:p>
        </w:tc>
        <w:tc>
          <w:tcPr>
            <w:tcW w:w="2410" w:type="dxa"/>
            <w:vMerge w:val="restart"/>
            <w:vAlign w:val="center"/>
          </w:tcPr>
          <w:p w:rsidR="00BD1468" w:rsidRPr="00965430" w:rsidRDefault="00BD1468" w:rsidP="005D2F29">
            <w:pPr>
              <w:spacing w:before="40" w:after="40"/>
              <w:jc w:val="center"/>
              <w:rPr>
                <w:sz w:val="16"/>
                <w:szCs w:val="16"/>
              </w:rPr>
            </w:pPr>
            <w:r w:rsidRPr="00965430">
              <w:rPr>
                <w:sz w:val="16"/>
                <w:szCs w:val="16"/>
              </w:rPr>
              <w:lastRenderedPageBreak/>
              <w:t>Раздел дисциплины</w:t>
            </w:r>
          </w:p>
        </w:tc>
        <w:tc>
          <w:tcPr>
            <w:tcW w:w="709" w:type="dxa"/>
            <w:vMerge w:val="restart"/>
            <w:vAlign w:val="center"/>
          </w:tcPr>
          <w:p w:rsidR="00BD1468" w:rsidRPr="00965430" w:rsidRDefault="00BD1468" w:rsidP="005D2F29">
            <w:pPr>
              <w:spacing w:before="40" w:after="40"/>
              <w:jc w:val="center"/>
              <w:rPr>
                <w:sz w:val="16"/>
                <w:szCs w:val="16"/>
              </w:rPr>
            </w:pPr>
            <w:r w:rsidRPr="00965430">
              <w:rPr>
                <w:sz w:val="16"/>
                <w:szCs w:val="16"/>
              </w:rPr>
              <w:t>С</w:t>
            </w:r>
            <w:r w:rsidRPr="00965430">
              <w:rPr>
                <w:sz w:val="16"/>
                <w:szCs w:val="16"/>
              </w:rPr>
              <w:t>е</w:t>
            </w:r>
            <w:r w:rsidRPr="00965430">
              <w:rPr>
                <w:sz w:val="16"/>
                <w:szCs w:val="16"/>
              </w:rPr>
              <w:lastRenderedPageBreak/>
              <w:t>местр</w:t>
            </w:r>
          </w:p>
        </w:tc>
        <w:tc>
          <w:tcPr>
            <w:tcW w:w="709" w:type="dxa"/>
            <w:vMerge w:val="restart"/>
            <w:vAlign w:val="center"/>
          </w:tcPr>
          <w:p w:rsidR="00BD1468" w:rsidRPr="00965430" w:rsidRDefault="00BD1468" w:rsidP="005D2F29">
            <w:pPr>
              <w:spacing w:before="40" w:after="40"/>
              <w:jc w:val="center"/>
              <w:rPr>
                <w:sz w:val="16"/>
                <w:szCs w:val="16"/>
              </w:rPr>
            </w:pPr>
            <w:r w:rsidRPr="00965430">
              <w:rPr>
                <w:sz w:val="16"/>
                <w:szCs w:val="16"/>
              </w:rPr>
              <w:lastRenderedPageBreak/>
              <w:t xml:space="preserve">Неделя </w:t>
            </w:r>
            <w:r w:rsidRPr="00965430">
              <w:rPr>
                <w:sz w:val="16"/>
                <w:szCs w:val="16"/>
              </w:rPr>
              <w:lastRenderedPageBreak/>
              <w:t>сем</w:t>
            </w:r>
            <w:r w:rsidRPr="00965430">
              <w:rPr>
                <w:sz w:val="16"/>
                <w:szCs w:val="16"/>
              </w:rPr>
              <w:t>е</w:t>
            </w:r>
            <w:r w:rsidRPr="00965430">
              <w:rPr>
                <w:sz w:val="16"/>
                <w:szCs w:val="16"/>
              </w:rPr>
              <w:t>стра</w:t>
            </w:r>
          </w:p>
        </w:tc>
        <w:tc>
          <w:tcPr>
            <w:tcW w:w="3543" w:type="dxa"/>
            <w:gridSpan w:val="4"/>
            <w:vAlign w:val="center"/>
          </w:tcPr>
          <w:p w:rsidR="00BD1468" w:rsidRPr="00965430" w:rsidRDefault="00BD1468" w:rsidP="005D2F29">
            <w:pPr>
              <w:spacing w:before="40" w:after="40"/>
              <w:jc w:val="center"/>
              <w:rPr>
                <w:sz w:val="16"/>
                <w:szCs w:val="16"/>
              </w:rPr>
            </w:pPr>
            <w:r w:rsidRPr="00965430">
              <w:rPr>
                <w:sz w:val="16"/>
                <w:szCs w:val="16"/>
              </w:rPr>
              <w:lastRenderedPageBreak/>
              <w:t>Виды учебной работы, включая самостоятел</w:t>
            </w:r>
            <w:r w:rsidRPr="00965430">
              <w:rPr>
                <w:sz w:val="16"/>
                <w:szCs w:val="16"/>
              </w:rPr>
              <w:t>ь</w:t>
            </w:r>
            <w:r w:rsidRPr="00965430">
              <w:rPr>
                <w:sz w:val="16"/>
                <w:szCs w:val="16"/>
              </w:rPr>
              <w:lastRenderedPageBreak/>
              <w:t>ную работу студентов и трудоемкость (в часах)</w:t>
            </w:r>
          </w:p>
        </w:tc>
        <w:tc>
          <w:tcPr>
            <w:tcW w:w="1843" w:type="dxa"/>
            <w:vMerge w:val="restart"/>
            <w:vAlign w:val="center"/>
          </w:tcPr>
          <w:p w:rsidR="00BD1468" w:rsidRPr="00965430" w:rsidRDefault="00BD1468" w:rsidP="005D2F29">
            <w:pPr>
              <w:spacing w:before="40" w:after="40"/>
              <w:jc w:val="center"/>
              <w:rPr>
                <w:i/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lastRenderedPageBreak/>
              <w:t>Формируемые комп</w:t>
            </w:r>
            <w:r>
              <w:rPr>
                <w:sz w:val="16"/>
                <w:szCs w:val="16"/>
              </w:rPr>
              <w:t>е</w:t>
            </w:r>
            <w:r>
              <w:rPr>
                <w:sz w:val="16"/>
                <w:szCs w:val="16"/>
              </w:rPr>
              <w:lastRenderedPageBreak/>
              <w:t>тенции</w:t>
            </w:r>
            <w:r w:rsidRPr="00965430">
              <w:rPr>
                <w:i/>
                <w:sz w:val="16"/>
                <w:szCs w:val="16"/>
              </w:rPr>
              <w:t>)</w:t>
            </w:r>
            <w:r>
              <w:rPr>
                <w:i/>
                <w:sz w:val="16"/>
                <w:szCs w:val="16"/>
              </w:rPr>
              <w:t>/</w:t>
            </w:r>
            <w:proofErr w:type="gramEnd"/>
          </w:p>
          <w:p w:rsidR="00BD1468" w:rsidRPr="00965430" w:rsidRDefault="00BD1468" w:rsidP="005D2F29">
            <w:pPr>
              <w:spacing w:before="40" w:after="40"/>
              <w:jc w:val="center"/>
              <w:rPr>
                <w:sz w:val="16"/>
                <w:szCs w:val="16"/>
              </w:rPr>
            </w:pPr>
            <w:r w:rsidRPr="00965430">
              <w:rPr>
                <w:sz w:val="16"/>
                <w:szCs w:val="16"/>
              </w:rPr>
              <w:t xml:space="preserve">Форма промежуточной аттестации </w:t>
            </w:r>
          </w:p>
          <w:p w:rsidR="00BD1468" w:rsidRPr="00965430" w:rsidRDefault="00BD1468" w:rsidP="005D2F29">
            <w:pPr>
              <w:spacing w:before="40" w:after="40"/>
              <w:jc w:val="center"/>
              <w:rPr>
                <w:sz w:val="16"/>
                <w:szCs w:val="16"/>
              </w:rPr>
            </w:pPr>
            <w:r w:rsidRPr="00965430">
              <w:rPr>
                <w:sz w:val="16"/>
                <w:szCs w:val="16"/>
              </w:rPr>
              <w:t>(</w:t>
            </w:r>
            <w:r w:rsidRPr="00965430">
              <w:rPr>
                <w:i/>
                <w:sz w:val="16"/>
                <w:szCs w:val="16"/>
              </w:rPr>
              <w:t>по семестрам)</w:t>
            </w:r>
          </w:p>
        </w:tc>
      </w:tr>
      <w:tr w:rsidR="00BD1468" w:rsidRPr="00965430" w:rsidTr="005D2F29">
        <w:trPr>
          <w:trHeight w:val="277"/>
        </w:trPr>
        <w:tc>
          <w:tcPr>
            <w:tcW w:w="567" w:type="dxa"/>
            <w:vMerge/>
            <w:vAlign w:val="center"/>
          </w:tcPr>
          <w:p w:rsidR="00BD1468" w:rsidRPr="00965430" w:rsidRDefault="00BD1468" w:rsidP="005D2F29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  <w:tc>
          <w:tcPr>
            <w:tcW w:w="2410" w:type="dxa"/>
            <w:vMerge/>
            <w:vAlign w:val="center"/>
          </w:tcPr>
          <w:p w:rsidR="00BD1468" w:rsidRPr="00965430" w:rsidRDefault="00BD1468" w:rsidP="005D2F29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:rsidR="00BD1468" w:rsidRPr="00965430" w:rsidRDefault="00BD1468" w:rsidP="005D2F29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Merge/>
            <w:vAlign w:val="center"/>
          </w:tcPr>
          <w:p w:rsidR="00BD1468" w:rsidRPr="00965430" w:rsidRDefault="00BD1468" w:rsidP="005D2F29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BD1468" w:rsidRPr="00965430" w:rsidRDefault="00BD1468" w:rsidP="005D2F29">
            <w:pPr>
              <w:spacing w:before="40" w:after="40"/>
              <w:jc w:val="center"/>
              <w:rPr>
                <w:sz w:val="16"/>
                <w:szCs w:val="16"/>
              </w:rPr>
            </w:pPr>
            <w:r w:rsidRPr="00965430">
              <w:rPr>
                <w:sz w:val="16"/>
                <w:szCs w:val="16"/>
              </w:rPr>
              <w:t>Лекции</w:t>
            </w:r>
          </w:p>
        </w:tc>
        <w:tc>
          <w:tcPr>
            <w:tcW w:w="851" w:type="dxa"/>
            <w:vAlign w:val="center"/>
          </w:tcPr>
          <w:p w:rsidR="00BD1468" w:rsidRPr="00965430" w:rsidRDefault="00BD1468" w:rsidP="005D2F29">
            <w:pPr>
              <w:spacing w:before="40" w:after="40"/>
              <w:jc w:val="center"/>
              <w:rPr>
                <w:sz w:val="16"/>
                <w:szCs w:val="16"/>
              </w:rPr>
            </w:pPr>
            <w:r w:rsidRPr="00965430">
              <w:rPr>
                <w:sz w:val="16"/>
                <w:szCs w:val="16"/>
              </w:rPr>
              <w:t>Лабор</w:t>
            </w:r>
            <w:r w:rsidRPr="00965430">
              <w:rPr>
                <w:sz w:val="16"/>
                <w:szCs w:val="16"/>
              </w:rPr>
              <w:t>а</w:t>
            </w:r>
            <w:r w:rsidRPr="00965430">
              <w:rPr>
                <w:sz w:val="16"/>
                <w:szCs w:val="16"/>
              </w:rPr>
              <w:t>торные работы</w:t>
            </w:r>
          </w:p>
        </w:tc>
        <w:tc>
          <w:tcPr>
            <w:tcW w:w="850" w:type="dxa"/>
            <w:vAlign w:val="center"/>
          </w:tcPr>
          <w:p w:rsidR="00BD1468" w:rsidRPr="00965430" w:rsidRDefault="00BD1468" w:rsidP="005D2F29">
            <w:pPr>
              <w:spacing w:before="40" w:after="40"/>
              <w:jc w:val="center"/>
              <w:rPr>
                <w:sz w:val="16"/>
                <w:szCs w:val="16"/>
              </w:rPr>
            </w:pPr>
            <w:r w:rsidRPr="00965430">
              <w:rPr>
                <w:sz w:val="16"/>
                <w:szCs w:val="16"/>
              </w:rPr>
              <w:t>Практ</w:t>
            </w:r>
            <w:r w:rsidRPr="00965430">
              <w:rPr>
                <w:sz w:val="16"/>
                <w:szCs w:val="16"/>
              </w:rPr>
              <w:t>и</w:t>
            </w:r>
            <w:r w:rsidRPr="00965430">
              <w:rPr>
                <w:sz w:val="16"/>
                <w:szCs w:val="16"/>
              </w:rPr>
              <w:t>ческие занятия</w:t>
            </w:r>
          </w:p>
        </w:tc>
        <w:tc>
          <w:tcPr>
            <w:tcW w:w="992" w:type="dxa"/>
            <w:vAlign w:val="center"/>
          </w:tcPr>
          <w:p w:rsidR="00BD1468" w:rsidRPr="00965430" w:rsidRDefault="00BD1468" w:rsidP="005D2F29">
            <w:pPr>
              <w:spacing w:before="40" w:after="40"/>
              <w:jc w:val="center"/>
              <w:rPr>
                <w:sz w:val="16"/>
                <w:szCs w:val="16"/>
              </w:rPr>
            </w:pPr>
            <w:r w:rsidRPr="00965430">
              <w:rPr>
                <w:sz w:val="16"/>
                <w:szCs w:val="16"/>
              </w:rPr>
              <w:t>Самосто</w:t>
            </w:r>
            <w:r w:rsidRPr="00965430">
              <w:rPr>
                <w:sz w:val="16"/>
                <w:szCs w:val="16"/>
              </w:rPr>
              <w:t>я</w:t>
            </w:r>
            <w:r w:rsidRPr="00965430">
              <w:rPr>
                <w:sz w:val="16"/>
                <w:szCs w:val="16"/>
              </w:rPr>
              <w:t>тельная работа студе</w:t>
            </w:r>
            <w:r w:rsidRPr="00965430">
              <w:rPr>
                <w:sz w:val="16"/>
                <w:szCs w:val="16"/>
              </w:rPr>
              <w:t>н</w:t>
            </w:r>
            <w:r w:rsidRPr="00965430">
              <w:rPr>
                <w:sz w:val="16"/>
                <w:szCs w:val="16"/>
              </w:rPr>
              <w:t>тов</w:t>
            </w:r>
            <w:r>
              <w:rPr>
                <w:sz w:val="16"/>
                <w:szCs w:val="16"/>
              </w:rPr>
              <w:t>/контроль</w:t>
            </w:r>
          </w:p>
        </w:tc>
        <w:tc>
          <w:tcPr>
            <w:tcW w:w="1843" w:type="dxa"/>
            <w:vMerge/>
            <w:vAlign w:val="center"/>
          </w:tcPr>
          <w:p w:rsidR="00BD1468" w:rsidRPr="00965430" w:rsidRDefault="00BD1468" w:rsidP="005D2F29">
            <w:pPr>
              <w:spacing w:before="40" w:after="40"/>
              <w:jc w:val="center"/>
              <w:rPr>
                <w:sz w:val="16"/>
                <w:szCs w:val="16"/>
              </w:rPr>
            </w:pPr>
          </w:p>
        </w:tc>
      </w:tr>
      <w:tr w:rsidR="00BD1468" w:rsidRPr="00965430" w:rsidTr="005D2F29">
        <w:tc>
          <w:tcPr>
            <w:tcW w:w="567" w:type="dxa"/>
          </w:tcPr>
          <w:p w:rsidR="00BD1468" w:rsidRPr="00965430" w:rsidRDefault="00BD1468" w:rsidP="005D2F29">
            <w:pPr>
              <w:spacing w:before="40" w:after="40"/>
              <w:jc w:val="center"/>
              <w:rPr>
                <w:b/>
                <w:sz w:val="16"/>
                <w:szCs w:val="16"/>
              </w:rPr>
            </w:pPr>
            <w:r w:rsidRPr="00965430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2410" w:type="dxa"/>
          </w:tcPr>
          <w:p w:rsidR="00BD1468" w:rsidRPr="00965430" w:rsidRDefault="00BD1468" w:rsidP="005D2F29">
            <w:pPr>
              <w:spacing w:before="40" w:after="40"/>
              <w:jc w:val="center"/>
              <w:rPr>
                <w:b/>
                <w:sz w:val="16"/>
                <w:szCs w:val="16"/>
              </w:rPr>
            </w:pPr>
            <w:r w:rsidRPr="00965430">
              <w:rPr>
                <w:b/>
                <w:sz w:val="16"/>
                <w:szCs w:val="16"/>
              </w:rPr>
              <w:t>2</w:t>
            </w:r>
          </w:p>
        </w:tc>
        <w:tc>
          <w:tcPr>
            <w:tcW w:w="709" w:type="dxa"/>
          </w:tcPr>
          <w:p w:rsidR="00BD1468" w:rsidRPr="00965430" w:rsidRDefault="00BD1468" w:rsidP="005D2F29">
            <w:pPr>
              <w:spacing w:before="40" w:after="40"/>
              <w:jc w:val="center"/>
              <w:rPr>
                <w:b/>
                <w:sz w:val="16"/>
                <w:szCs w:val="16"/>
              </w:rPr>
            </w:pPr>
            <w:r w:rsidRPr="00965430">
              <w:rPr>
                <w:b/>
                <w:sz w:val="16"/>
                <w:szCs w:val="16"/>
              </w:rPr>
              <w:t>3</w:t>
            </w:r>
          </w:p>
        </w:tc>
        <w:tc>
          <w:tcPr>
            <w:tcW w:w="709" w:type="dxa"/>
          </w:tcPr>
          <w:p w:rsidR="00BD1468" w:rsidRPr="00965430" w:rsidRDefault="00BD1468" w:rsidP="005D2F29">
            <w:pPr>
              <w:spacing w:before="40" w:after="40"/>
              <w:jc w:val="center"/>
              <w:rPr>
                <w:b/>
                <w:sz w:val="16"/>
                <w:szCs w:val="16"/>
              </w:rPr>
            </w:pPr>
            <w:r w:rsidRPr="00965430">
              <w:rPr>
                <w:b/>
                <w:sz w:val="16"/>
                <w:szCs w:val="16"/>
              </w:rPr>
              <w:t>4</w:t>
            </w:r>
          </w:p>
        </w:tc>
        <w:tc>
          <w:tcPr>
            <w:tcW w:w="850" w:type="dxa"/>
          </w:tcPr>
          <w:p w:rsidR="00BD1468" w:rsidRPr="00965430" w:rsidRDefault="00BD1468" w:rsidP="005D2F29">
            <w:pPr>
              <w:spacing w:before="40" w:after="40"/>
              <w:jc w:val="center"/>
              <w:rPr>
                <w:b/>
                <w:sz w:val="16"/>
                <w:szCs w:val="16"/>
              </w:rPr>
            </w:pPr>
            <w:r w:rsidRPr="00965430">
              <w:rPr>
                <w:b/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BD1468" w:rsidRPr="00965430" w:rsidRDefault="00BD1468" w:rsidP="005D2F29">
            <w:pPr>
              <w:spacing w:before="40" w:after="40"/>
              <w:jc w:val="center"/>
              <w:rPr>
                <w:b/>
                <w:sz w:val="16"/>
                <w:szCs w:val="16"/>
              </w:rPr>
            </w:pPr>
            <w:r w:rsidRPr="00965430">
              <w:rPr>
                <w:b/>
                <w:sz w:val="16"/>
                <w:szCs w:val="16"/>
              </w:rPr>
              <w:t>6</w:t>
            </w:r>
          </w:p>
        </w:tc>
        <w:tc>
          <w:tcPr>
            <w:tcW w:w="850" w:type="dxa"/>
          </w:tcPr>
          <w:p w:rsidR="00BD1468" w:rsidRPr="00965430" w:rsidRDefault="00BD1468" w:rsidP="005D2F29">
            <w:pPr>
              <w:spacing w:before="40" w:after="40"/>
              <w:jc w:val="center"/>
              <w:rPr>
                <w:b/>
                <w:sz w:val="16"/>
                <w:szCs w:val="16"/>
              </w:rPr>
            </w:pPr>
            <w:r w:rsidRPr="00965430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992" w:type="dxa"/>
          </w:tcPr>
          <w:p w:rsidR="00BD1468" w:rsidRPr="00965430" w:rsidRDefault="00BD1468" w:rsidP="005D2F29">
            <w:pPr>
              <w:spacing w:before="40" w:after="40"/>
              <w:jc w:val="center"/>
              <w:rPr>
                <w:b/>
                <w:sz w:val="16"/>
                <w:szCs w:val="16"/>
              </w:rPr>
            </w:pPr>
            <w:r w:rsidRPr="00965430">
              <w:rPr>
                <w:b/>
                <w:sz w:val="16"/>
                <w:szCs w:val="16"/>
              </w:rPr>
              <w:t>8</w:t>
            </w:r>
          </w:p>
        </w:tc>
        <w:tc>
          <w:tcPr>
            <w:tcW w:w="1843" w:type="dxa"/>
          </w:tcPr>
          <w:p w:rsidR="00BD1468" w:rsidRPr="00965430" w:rsidRDefault="00BD1468" w:rsidP="005D2F29">
            <w:pPr>
              <w:spacing w:before="40" w:after="40"/>
              <w:jc w:val="center"/>
              <w:rPr>
                <w:b/>
                <w:sz w:val="16"/>
                <w:szCs w:val="16"/>
              </w:rPr>
            </w:pPr>
            <w:r w:rsidRPr="00965430">
              <w:rPr>
                <w:b/>
                <w:sz w:val="16"/>
                <w:szCs w:val="16"/>
              </w:rPr>
              <w:t>9</w:t>
            </w:r>
          </w:p>
        </w:tc>
      </w:tr>
      <w:tr w:rsidR="00BD1468" w:rsidRPr="00965430" w:rsidTr="005D2F29">
        <w:tc>
          <w:tcPr>
            <w:tcW w:w="567" w:type="dxa"/>
          </w:tcPr>
          <w:p w:rsidR="00BD1468" w:rsidRPr="00965430" w:rsidRDefault="00BD1468" w:rsidP="005D2F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6"/>
                <w:szCs w:val="16"/>
              </w:rPr>
            </w:pPr>
            <w:r w:rsidRPr="00965430">
              <w:rPr>
                <w:bCs/>
                <w:sz w:val="16"/>
                <w:szCs w:val="16"/>
              </w:rPr>
              <w:t>1</w:t>
            </w:r>
          </w:p>
        </w:tc>
        <w:tc>
          <w:tcPr>
            <w:tcW w:w="2410" w:type="dxa"/>
            <w:vAlign w:val="center"/>
          </w:tcPr>
          <w:p w:rsidR="00BD1468" w:rsidRPr="00372B90" w:rsidRDefault="00BD1468" w:rsidP="005D2F29">
            <w:pPr>
              <w:spacing w:before="60" w:after="60" w:line="264" w:lineRule="auto"/>
              <w:rPr>
                <w:sz w:val="20"/>
                <w:szCs w:val="20"/>
              </w:rPr>
            </w:pPr>
            <w:r w:rsidRPr="00372B90">
              <w:rPr>
                <w:sz w:val="20"/>
                <w:szCs w:val="20"/>
              </w:rPr>
              <w:t>Эффективная коммун</w:t>
            </w:r>
            <w:r w:rsidRPr="00372B90">
              <w:rPr>
                <w:sz w:val="20"/>
                <w:szCs w:val="20"/>
              </w:rPr>
              <w:t>и</w:t>
            </w:r>
            <w:r w:rsidRPr="00372B90">
              <w:rPr>
                <w:sz w:val="20"/>
                <w:szCs w:val="20"/>
              </w:rPr>
              <w:t>каци</w:t>
            </w:r>
            <w:proofErr w:type="gramStart"/>
            <w:r w:rsidRPr="00372B90">
              <w:rPr>
                <w:sz w:val="20"/>
                <w:szCs w:val="20"/>
              </w:rPr>
              <w:t>я-</w:t>
            </w:r>
            <w:proofErr w:type="gramEnd"/>
            <w:r w:rsidRPr="00372B90">
              <w:rPr>
                <w:sz w:val="20"/>
                <w:szCs w:val="20"/>
              </w:rPr>
              <w:t xml:space="preserve"> залог успеха с</w:t>
            </w:r>
            <w:r w:rsidRPr="00372B90">
              <w:rPr>
                <w:sz w:val="20"/>
                <w:szCs w:val="20"/>
              </w:rPr>
              <w:t>о</w:t>
            </w:r>
            <w:r w:rsidRPr="00372B90">
              <w:rPr>
                <w:sz w:val="20"/>
                <w:szCs w:val="20"/>
              </w:rPr>
              <w:t>временного человека</w:t>
            </w:r>
          </w:p>
        </w:tc>
        <w:tc>
          <w:tcPr>
            <w:tcW w:w="709" w:type="dxa"/>
            <w:vMerge w:val="restart"/>
          </w:tcPr>
          <w:p w:rsidR="00BD1468" w:rsidRPr="00372B90" w:rsidRDefault="00BD1468" w:rsidP="005D2F29">
            <w:pPr>
              <w:pStyle w:val="3"/>
              <w:jc w:val="center"/>
              <w:rPr>
                <w:bCs/>
                <w:i/>
                <w:iCs/>
                <w:sz w:val="20"/>
                <w:szCs w:val="20"/>
              </w:rPr>
            </w:pPr>
            <w:r w:rsidRPr="00372B90">
              <w:rPr>
                <w:bCs/>
                <w:i/>
                <w:iCs/>
                <w:sz w:val="20"/>
                <w:szCs w:val="20"/>
              </w:rPr>
              <w:t>1</w:t>
            </w:r>
          </w:p>
        </w:tc>
        <w:tc>
          <w:tcPr>
            <w:tcW w:w="709" w:type="dxa"/>
            <w:vAlign w:val="center"/>
          </w:tcPr>
          <w:p w:rsidR="00BD1468" w:rsidRPr="00372B90" w:rsidRDefault="00BD1468" w:rsidP="005D2F29">
            <w:pPr>
              <w:spacing w:before="60" w:after="60"/>
              <w:jc w:val="center"/>
              <w:rPr>
                <w:i/>
                <w:sz w:val="20"/>
                <w:szCs w:val="20"/>
              </w:rPr>
            </w:pPr>
            <w:r w:rsidRPr="00372B90">
              <w:rPr>
                <w:i/>
                <w:sz w:val="20"/>
                <w:szCs w:val="20"/>
              </w:rPr>
              <w:t>1</w:t>
            </w:r>
            <w:r w:rsidR="00F643FE">
              <w:rPr>
                <w:i/>
                <w:sz w:val="20"/>
                <w:szCs w:val="20"/>
              </w:rPr>
              <w:t>,2,3</w:t>
            </w:r>
          </w:p>
        </w:tc>
        <w:tc>
          <w:tcPr>
            <w:tcW w:w="850" w:type="dxa"/>
            <w:vAlign w:val="center"/>
          </w:tcPr>
          <w:p w:rsidR="00BD1468" w:rsidRPr="00372B90" w:rsidRDefault="006D7A26" w:rsidP="005D2F29">
            <w:pPr>
              <w:spacing w:before="60" w:after="60" w:line="264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:rsidR="00BD1468" w:rsidRPr="00BF6C2C" w:rsidRDefault="00BD1468" w:rsidP="005D2F29">
            <w:pPr>
              <w:spacing w:before="60" w:after="60"/>
              <w:jc w:val="center"/>
              <w:rPr>
                <w:i/>
                <w:color w:val="FF0000"/>
                <w:sz w:val="20"/>
                <w:szCs w:val="20"/>
              </w:rPr>
            </w:pPr>
            <w:r w:rsidRPr="00BF6C2C">
              <w:rPr>
                <w:i/>
                <w:color w:val="FF0000"/>
                <w:sz w:val="20"/>
                <w:szCs w:val="20"/>
              </w:rPr>
              <w:t>-</w:t>
            </w:r>
          </w:p>
        </w:tc>
        <w:tc>
          <w:tcPr>
            <w:tcW w:w="850" w:type="dxa"/>
            <w:vAlign w:val="center"/>
          </w:tcPr>
          <w:p w:rsidR="00BD1468" w:rsidRPr="006D7A26" w:rsidRDefault="006D7A26" w:rsidP="005D2F29">
            <w:pPr>
              <w:spacing w:before="60" w:after="60"/>
              <w:jc w:val="center"/>
              <w:rPr>
                <w:i/>
                <w:sz w:val="20"/>
                <w:szCs w:val="20"/>
              </w:rPr>
            </w:pPr>
            <w:r w:rsidRPr="006D7A26">
              <w:rPr>
                <w:i/>
                <w:sz w:val="20"/>
                <w:szCs w:val="20"/>
              </w:rPr>
              <w:t>4</w:t>
            </w:r>
          </w:p>
        </w:tc>
        <w:tc>
          <w:tcPr>
            <w:tcW w:w="992" w:type="dxa"/>
            <w:vAlign w:val="center"/>
          </w:tcPr>
          <w:p w:rsidR="00BD1468" w:rsidRPr="00372B90" w:rsidRDefault="006D7A26" w:rsidP="005D2F29">
            <w:pPr>
              <w:spacing w:before="60" w:after="6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12</w:t>
            </w:r>
          </w:p>
        </w:tc>
        <w:tc>
          <w:tcPr>
            <w:tcW w:w="1843" w:type="dxa"/>
            <w:vAlign w:val="center"/>
          </w:tcPr>
          <w:p w:rsidR="00BD1468" w:rsidRPr="00762B7C" w:rsidRDefault="00BD1468" w:rsidP="005D2F29">
            <w:pPr>
              <w:jc w:val="center"/>
              <w:rPr>
                <w:i/>
                <w:sz w:val="20"/>
                <w:szCs w:val="20"/>
              </w:rPr>
            </w:pPr>
            <w:r w:rsidRPr="00762B7C">
              <w:rPr>
                <w:i/>
                <w:sz w:val="20"/>
                <w:szCs w:val="20"/>
              </w:rPr>
              <w:t>ОК-5</w:t>
            </w:r>
          </w:p>
        </w:tc>
      </w:tr>
      <w:tr w:rsidR="00BD1468" w:rsidRPr="00965430" w:rsidTr="005D2F29">
        <w:tc>
          <w:tcPr>
            <w:tcW w:w="567" w:type="dxa"/>
          </w:tcPr>
          <w:p w:rsidR="00BD1468" w:rsidRPr="00965430" w:rsidRDefault="00BD1468" w:rsidP="005D2F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jc w:val="center"/>
              <w:rPr>
                <w:bCs/>
                <w:sz w:val="16"/>
                <w:szCs w:val="16"/>
              </w:rPr>
            </w:pPr>
            <w:r w:rsidRPr="00965430">
              <w:rPr>
                <w:bCs/>
                <w:sz w:val="16"/>
                <w:szCs w:val="16"/>
              </w:rPr>
              <w:t>2</w:t>
            </w:r>
          </w:p>
        </w:tc>
        <w:tc>
          <w:tcPr>
            <w:tcW w:w="2410" w:type="dxa"/>
          </w:tcPr>
          <w:p w:rsidR="00BD1468" w:rsidRPr="00965430" w:rsidRDefault="00BD1468" w:rsidP="005D2F29">
            <w:pPr>
              <w:pStyle w:val="3"/>
              <w:rPr>
                <w:bCs/>
                <w:iCs/>
              </w:rPr>
            </w:pPr>
            <w:r>
              <w:rPr>
                <w:bCs/>
                <w:iCs/>
              </w:rPr>
              <w:t>Культура речи в современной коммуникации</w:t>
            </w:r>
          </w:p>
        </w:tc>
        <w:tc>
          <w:tcPr>
            <w:tcW w:w="709" w:type="dxa"/>
            <w:vMerge/>
          </w:tcPr>
          <w:p w:rsidR="00BD1468" w:rsidRPr="00965430" w:rsidRDefault="00BD1468" w:rsidP="005D2F29"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BD1468" w:rsidRPr="00965430" w:rsidRDefault="00F643FE" w:rsidP="005D2F29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4,5,6</w:t>
            </w:r>
          </w:p>
        </w:tc>
        <w:tc>
          <w:tcPr>
            <w:tcW w:w="850" w:type="dxa"/>
            <w:vAlign w:val="center"/>
          </w:tcPr>
          <w:p w:rsidR="00BD1468" w:rsidRPr="00965430" w:rsidRDefault="00BD1468" w:rsidP="005D2F29">
            <w:pPr>
              <w:spacing w:before="60" w:after="60" w:line="26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:rsidR="00BD1468" w:rsidRPr="00965430" w:rsidRDefault="00BD1468" w:rsidP="005D2F29"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BD1468" w:rsidRPr="00965430" w:rsidRDefault="006D7A26" w:rsidP="005D2F29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92" w:type="dxa"/>
            <w:vAlign w:val="center"/>
          </w:tcPr>
          <w:p w:rsidR="00BD1468" w:rsidRPr="00965430" w:rsidRDefault="006D7A26" w:rsidP="005D2F29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1843" w:type="dxa"/>
            <w:vAlign w:val="center"/>
          </w:tcPr>
          <w:p w:rsidR="00BD1468" w:rsidRPr="00965430" w:rsidRDefault="00BD1468" w:rsidP="005D2F29">
            <w:pPr>
              <w:jc w:val="center"/>
              <w:rPr>
                <w:sz w:val="16"/>
                <w:szCs w:val="16"/>
              </w:rPr>
            </w:pPr>
          </w:p>
        </w:tc>
      </w:tr>
      <w:tr w:rsidR="00BD1468" w:rsidRPr="00965430" w:rsidTr="005D2F29">
        <w:tc>
          <w:tcPr>
            <w:tcW w:w="567" w:type="dxa"/>
            <w:vAlign w:val="center"/>
          </w:tcPr>
          <w:p w:rsidR="00BD1468" w:rsidRPr="00965430" w:rsidRDefault="00BD1468" w:rsidP="005D2F29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965430">
              <w:rPr>
                <w:sz w:val="16"/>
                <w:szCs w:val="16"/>
              </w:rPr>
              <w:t>3</w:t>
            </w:r>
          </w:p>
        </w:tc>
        <w:tc>
          <w:tcPr>
            <w:tcW w:w="2410" w:type="dxa"/>
          </w:tcPr>
          <w:p w:rsidR="00BD1468" w:rsidRPr="00965430" w:rsidRDefault="00BD1468" w:rsidP="005D2F29">
            <w:pPr>
              <w:pStyle w:val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Основы риторики</w:t>
            </w:r>
          </w:p>
        </w:tc>
        <w:tc>
          <w:tcPr>
            <w:tcW w:w="709" w:type="dxa"/>
            <w:vMerge/>
            <w:vAlign w:val="center"/>
          </w:tcPr>
          <w:p w:rsidR="00BD1468" w:rsidRPr="00965430" w:rsidRDefault="00BD1468" w:rsidP="005D2F29"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BD1468" w:rsidRPr="00965430" w:rsidRDefault="00F643FE" w:rsidP="005D2F29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7,8</w:t>
            </w:r>
          </w:p>
        </w:tc>
        <w:tc>
          <w:tcPr>
            <w:tcW w:w="850" w:type="dxa"/>
            <w:vAlign w:val="center"/>
          </w:tcPr>
          <w:p w:rsidR="00BD1468" w:rsidRPr="00965430" w:rsidRDefault="006D7A26" w:rsidP="005D2F29">
            <w:pPr>
              <w:spacing w:before="60" w:after="60" w:line="26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:rsidR="00BD1468" w:rsidRPr="00965430" w:rsidRDefault="00BD1468" w:rsidP="005D2F29"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BD1468" w:rsidRPr="00965430" w:rsidRDefault="006D7A26" w:rsidP="005D2F29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:rsidR="00BD1468" w:rsidRPr="00965430" w:rsidRDefault="006D7A26" w:rsidP="005D2F29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843" w:type="dxa"/>
            <w:vAlign w:val="center"/>
          </w:tcPr>
          <w:p w:rsidR="00BD1468" w:rsidRPr="00965430" w:rsidRDefault="00BD1468" w:rsidP="005D2F29">
            <w:pPr>
              <w:jc w:val="center"/>
            </w:pPr>
          </w:p>
        </w:tc>
      </w:tr>
      <w:tr w:rsidR="00BD1468" w:rsidRPr="00965430" w:rsidTr="005D2F29">
        <w:tc>
          <w:tcPr>
            <w:tcW w:w="567" w:type="dxa"/>
            <w:vAlign w:val="center"/>
          </w:tcPr>
          <w:p w:rsidR="00BD1468" w:rsidRPr="00965430" w:rsidRDefault="00BD1468" w:rsidP="005D2F29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965430">
              <w:rPr>
                <w:sz w:val="16"/>
                <w:szCs w:val="16"/>
              </w:rPr>
              <w:t>4</w:t>
            </w:r>
          </w:p>
        </w:tc>
        <w:tc>
          <w:tcPr>
            <w:tcW w:w="2410" w:type="dxa"/>
          </w:tcPr>
          <w:p w:rsidR="00BD1468" w:rsidRPr="00965430" w:rsidRDefault="00BD1468" w:rsidP="005D2F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Культура научной речи</w:t>
            </w:r>
          </w:p>
        </w:tc>
        <w:tc>
          <w:tcPr>
            <w:tcW w:w="709" w:type="dxa"/>
            <w:vMerge/>
            <w:vAlign w:val="center"/>
          </w:tcPr>
          <w:p w:rsidR="00BD1468" w:rsidRPr="00965430" w:rsidRDefault="00BD1468" w:rsidP="005D2F29"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BD1468" w:rsidRPr="00965430" w:rsidRDefault="00F643FE" w:rsidP="005D2F29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9,10</w:t>
            </w:r>
          </w:p>
        </w:tc>
        <w:tc>
          <w:tcPr>
            <w:tcW w:w="850" w:type="dxa"/>
            <w:vAlign w:val="center"/>
          </w:tcPr>
          <w:p w:rsidR="00BD1468" w:rsidRPr="00965430" w:rsidRDefault="006D7A26" w:rsidP="005D2F29">
            <w:pPr>
              <w:spacing w:before="60" w:after="60" w:line="26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:rsidR="00BD1468" w:rsidRPr="00965430" w:rsidRDefault="00BD1468" w:rsidP="005D2F29"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vAlign w:val="center"/>
          </w:tcPr>
          <w:p w:rsidR="00BD1468" w:rsidRPr="00965430" w:rsidRDefault="006D7A26" w:rsidP="005D2F29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:rsidR="00BD1468" w:rsidRPr="00965430" w:rsidRDefault="006D7A26" w:rsidP="005D2F29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843" w:type="dxa"/>
            <w:vAlign w:val="center"/>
          </w:tcPr>
          <w:p w:rsidR="00BD1468" w:rsidRPr="00965430" w:rsidRDefault="00BD1468" w:rsidP="005D2F29">
            <w:pPr>
              <w:jc w:val="center"/>
            </w:pPr>
          </w:p>
        </w:tc>
      </w:tr>
      <w:tr w:rsidR="00BD1468" w:rsidRPr="00965430" w:rsidTr="005D2F29">
        <w:trPr>
          <w:trHeight w:val="210"/>
        </w:trPr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BD1468" w:rsidRPr="00965430" w:rsidRDefault="00BD1468" w:rsidP="005D2F29">
            <w:pPr>
              <w:spacing w:before="60" w:after="60"/>
              <w:jc w:val="center"/>
              <w:rPr>
                <w:sz w:val="16"/>
                <w:szCs w:val="16"/>
              </w:rPr>
            </w:pPr>
            <w:r w:rsidRPr="00965430">
              <w:rPr>
                <w:sz w:val="16"/>
                <w:szCs w:val="16"/>
              </w:rPr>
              <w:t>5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BD1468" w:rsidRPr="00372B90" w:rsidRDefault="00BD1468" w:rsidP="005D2F29">
            <w:pPr>
              <w:spacing w:before="60" w:after="60" w:line="264" w:lineRule="auto"/>
              <w:rPr>
                <w:sz w:val="16"/>
                <w:szCs w:val="16"/>
              </w:rPr>
            </w:pPr>
            <w:r w:rsidRPr="00372B90">
              <w:rPr>
                <w:sz w:val="16"/>
                <w:szCs w:val="16"/>
              </w:rPr>
              <w:t>Культура делового общения. Язык массовых коммуникаций.</w:t>
            </w:r>
          </w:p>
        </w:tc>
        <w:tc>
          <w:tcPr>
            <w:tcW w:w="709" w:type="dxa"/>
            <w:vMerge/>
            <w:vAlign w:val="center"/>
          </w:tcPr>
          <w:p w:rsidR="00BD1468" w:rsidRPr="00965430" w:rsidRDefault="00BD1468" w:rsidP="005D2F29"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BD1468" w:rsidRPr="00965430" w:rsidRDefault="00F643FE" w:rsidP="005D2F29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11,12,13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BD1468" w:rsidRPr="00965430" w:rsidRDefault="006D7A26" w:rsidP="005D2F29">
            <w:pPr>
              <w:spacing w:before="60" w:after="60" w:line="26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BD1468" w:rsidRPr="00965430" w:rsidRDefault="00BD1468" w:rsidP="005D2F29"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BD1468" w:rsidRPr="00965430" w:rsidRDefault="006D7A26" w:rsidP="005D2F29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BD1468" w:rsidRPr="00965430" w:rsidRDefault="006D7A26" w:rsidP="005D2F29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BD1468" w:rsidRPr="00965430" w:rsidRDefault="00BD1468" w:rsidP="005D2F29">
            <w:pPr>
              <w:jc w:val="center"/>
            </w:pPr>
          </w:p>
        </w:tc>
      </w:tr>
      <w:tr w:rsidR="00BD1468" w:rsidRPr="00965430" w:rsidTr="005D2F29">
        <w:trPr>
          <w:trHeight w:val="210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1468" w:rsidRPr="00965430" w:rsidRDefault="00BD1468" w:rsidP="005D2F29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1468" w:rsidRPr="00965430" w:rsidRDefault="00BD1468" w:rsidP="005D2F29">
            <w:pPr>
              <w:spacing w:before="60" w:after="60" w:line="264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709" w:type="dxa"/>
            <w:vMerge/>
            <w:vAlign w:val="center"/>
          </w:tcPr>
          <w:p w:rsidR="00BD1468" w:rsidRPr="00965430" w:rsidRDefault="00BD1468" w:rsidP="005D2F29">
            <w:pPr>
              <w:pStyle w:val="3"/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1468" w:rsidRPr="00965430" w:rsidRDefault="00F643FE" w:rsidP="005D2F29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1468" w:rsidRPr="00965430" w:rsidRDefault="00BD1468" w:rsidP="005D2F29">
            <w:pPr>
              <w:spacing w:before="60" w:after="60" w:line="26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1468" w:rsidRPr="00965430" w:rsidRDefault="00BD1468" w:rsidP="005D2F29"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1468" w:rsidRPr="00965430" w:rsidRDefault="00BD1468" w:rsidP="005D2F29">
            <w:pPr>
              <w:spacing w:before="60" w:after="60"/>
              <w:jc w:val="center"/>
              <w:rPr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1468" w:rsidRPr="00965430" w:rsidRDefault="00BD1468" w:rsidP="005D2F29">
            <w:pPr>
              <w:spacing w:before="60" w:after="6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0,36</w:t>
            </w: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1468" w:rsidRPr="00965430" w:rsidRDefault="00BD1468" w:rsidP="005D2F29">
            <w:pPr>
              <w:jc w:val="center"/>
            </w:pPr>
            <w:r>
              <w:t>зачет</w:t>
            </w:r>
          </w:p>
        </w:tc>
      </w:tr>
    </w:tbl>
    <w:p w:rsidR="00BD1468" w:rsidRDefault="00BD1468" w:rsidP="00BD1468">
      <w:pPr>
        <w:spacing w:line="360" w:lineRule="auto"/>
        <w:ind w:firstLine="709"/>
        <w:jc w:val="both"/>
        <w:rPr>
          <w:b/>
        </w:rPr>
      </w:pPr>
    </w:p>
    <w:p w:rsidR="00BD1468" w:rsidRPr="00965430" w:rsidRDefault="00BD1468" w:rsidP="00BD1468">
      <w:pPr>
        <w:spacing w:line="360" w:lineRule="auto"/>
        <w:ind w:firstLine="709"/>
        <w:jc w:val="both"/>
        <w:rPr>
          <w:b/>
        </w:rPr>
      </w:pPr>
      <w:r>
        <w:rPr>
          <w:b/>
        </w:rPr>
        <w:t>3</w:t>
      </w:r>
      <w:r w:rsidRPr="00965430">
        <w:rPr>
          <w:b/>
        </w:rPr>
        <w:t>.2 Содержание</w:t>
      </w:r>
      <w:r>
        <w:rPr>
          <w:b/>
        </w:rPr>
        <w:t xml:space="preserve"> разделов</w:t>
      </w:r>
      <w:r w:rsidRPr="00965430">
        <w:rPr>
          <w:b/>
        </w:rPr>
        <w:t xml:space="preserve"> дисциплины</w:t>
      </w:r>
    </w:p>
    <w:tbl>
      <w:tblPr>
        <w:tblW w:w="1001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"/>
        <w:gridCol w:w="2504"/>
        <w:gridCol w:w="6946"/>
      </w:tblGrid>
      <w:tr w:rsidR="00BD1468" w:rsidRPr="00965430" w:rsidTr="005D2F29">
        <w:trPr>
          <w:trHeight w:val="971"/>
        </w:trPr>
        <w:tc>
          <w:tcPr>
            <w:tcW w:w="567" w:type="dxa"/>
          </w:tcPr>
          <w:p w:rsidR="00BD1468" w:rsidRPr="00965430" w:rsidRDefault="00BD1468" w:rsidP="005D2F29">
            <w:pPr>
              <w:spacing w:before="60" w:after="60" w:line="26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разд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ла</w:t>
            </w:r>
          </w:p>
        </w:tc>
        <w:tc>
          <w:tcPr>
            <w:tcW w:w="2504" w:type="dxa"/>
            <w:shd w:val="clear" w:color="auto" w:fill="auto"/>
            <w:vAlign w:val="center"/>
          </w:tcPr>
          <w:p w:rsidR="00BD1468" w:rsidRPr="00965430" w:rsidRDefault="00BD1468" w:rsidP="005D2F29">
            <w:pPr>
              <w:spacing w:before="60" w:after="60" w:line="26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Наименование </w:t>
            </w:r>
            <w:r w:rsidRPr="00965430">
              <w:rPr>
                <w:sz w:val="20"/>
                <w:szCs w:val="20"/>
              </w:rPr>
              <w:t>раздел</w:t>
            </w:r>
            <w:r>
              <w:rPr>
                <w:sz w:val="20"/>
                <w:szCs w:val="20"/>
              </w:rPr>
              <w:t>а</w:t>
            </w:r>
            <w:r w:rsidRPr="00965430">
              <w:rPr>
                <w:sz w:val="20"/>
                <w:szCs w:val="20"/>
              </w:rPr>
              <w:t xml:space="preserve"> дисциплины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BD1468" w:rsidRPr="00965430" w:rsidRDefault="00BD1468" w:rsidP="005D2F29">
            <w:pPr>
              <w:spacing w:before="60" w:after="60" w:line="26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Содержание</w:t>
            </w:r>
          </w:p>
        </w:tc>
      </w:tr>
      <w:tr w:rsidR="00BD1468" w:rsidRPr="00965430" w:rsidTr="005D2F29">
        <w:tc>
          <w:tcPr>
            <w:tcW w:w="567" w:type="dxa"/>
          </w:tcPr>
          <w:p w:rsidR="00BD1468" w:rsidRDefault="00BD1468" w:rsidP="005D2F29">
            <w:pPr>
              <w:spacing w:before="60" w:after="60" w:line="264" w:lineRule="auto"/>
              <w:rPr>
                <w:spacing w:val="-1"/>
                <w:sz w:val="16"/>
                <w:szCs w:val="20"/>
              </w:rPr>
            </w:pPr>
            <w:r>
              <w:rPr>
                <w:spacing w:val="-1"/>
                <w:sz w:val="16"/>
                <w:szCs w:val="20"/>
              </w:rPr>
              <w:t>1.</w:t>
            </w:r>
          </w:p>
          <w:p w:rsidR="00BD1468" w:rsidRDefault="00BD1468" w:rsidP="005D2F29">
            <w:pPr>
              <w:spacing w:before="60" w:after="60" w:line="264" w:lineRule="auto"/>
              <w:rPr>
                <w:spacing w:val="-1"/>
                <w:sz w:val="16"/>
                <w:szCs w:val="20"/>
              </w:rPr>
            </w:pPr>
          </w:p>
          <w:p w:rsidR="00BD1468" w:rsidRPr="001C115E" w:rsidRDefault="00BD1468" w:rsidP="005D2F29">
            <w:pPr>
              <w:spacing w:before="60" w:after="60" w:line="264" w:lineRule="auto"/>
              <w:rPr>
                <w:spacing w:val="-1"/>
                <w:sz w:val="16"/>
                <w:szCs w:val="20"/>
              </w:rPr>
            </w:pPr>
          </w:p>
        </w:tc>
        <w:tc>
          <w:tcPr>
            <w:tcW w:w="2504" w:type="dxa"/>
            <w:shd w:val="clear" w:color="auto" w:fill="auto"/>
            <w:vAlign w:val="center"/>
          </w:tcPr>
          <w:p w:rsidR="00BD1468" w:rsidRPr="001C115E" w:rsidRDefault="00BD1468" w:rsidP="005D2F29">
            <w:pPr>
              <w:spacing w:before="60" w:after="60" w:line="264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Эффективная коммуникация – залог успеха современного чел</w:t>
            </w:r>
            <w:r>
              <w:rPr>
                <w:sz w:val="16"/>
                <w:szCs w:val="20"/>
              </w:rPr>
              <w:t>о</w:t>
            </w:r>
            <w:r>
              <w:rPr>
                <w:sz w:val="16"/>
                <w:szCs w:val="20"/>
              </w:rPr>
              <w:t>века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BD1468" w:rsidRPr="00965430" w:rsidRDefault="00BD1468" w:rsidP="005D2F29">
            <w:pPr>
              <w:spacing w:before="60" w:after="60" w:line="26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Роль языка в коммуникации. Правила эффективного общения. Речевой этикет и невербальный язык. Конфликты и способы их </w:t>
            </w:r>
            <w:proofErr w:type="spellStart"/>
            <w:r>
              <w:rPr>
                <w:sz w:val="20"/>
                <w:szCs w:val="20"/>
              </w:rPr>
              <w:t>преодоления</w:t>
            </w:r>
            <w:proofErr w:type="gramStart"/>
            <w:r>
              <w:rPr>
                <w:sz w:val="20"/>
                <w:szCs w:val="20"/>
              </w:rPr>
              <w:t>.О</w:t>
            </w:r>
            <w:proofErr w:type="gramEnd"/>
            <w:r>
              <w:rPr>
                <w:sz w:val="20"/>
                <w:szCs w:val="20"/>
              </w:rPr>
              <w:t>сновы</w:t>
            </w:r>
            <w:proofErr w:type="spellEnd"/>
            <w:r>
              <w:rPr>
                <w:sz w:val="20"/>
                <w:szCs w:val="20"/>
              </w:rPr>
              <w:t xml:space="preserve"> ме</w:t>
            </w:r>
            <w:r>
              <w:rPr>
                <w:sz w:val="20"/>
                <w:szCs w:val="20"/>
              </w:rPr>
              <w:t>ж</w:t>
            </w:r>
            <w:r>
              <w:rPr>
                <w:sz w:val="20"/>
                <w:szCs w:val="20"/>
              </w:rPr>
              <w:t>культурных отношений.</w:t>
            </w:r>
          </w:p>
        </w:tc>
      </w:tr>
      <w:tr w:rsidR="00BD1468" w:rsidRPr="00965430" w:rsidTr="005D2F29">
        <w:tc>
          <w:tcPr>
            <w:tcW w:w="567" w:type="dxa"/>
          </w:tcPr>
          <w:p w:rsidR="00BD1468" w:rsidRPr="001C115E" w:rsidRDefault="00BD1468" w:rsidP="005D2F29">
            <w:pPr>
              <w:pStyle w:val="2"/>
              <w:rPr>
                <w:spacing w:val="-1"/>
                <w:sz w:val="16"/>
              </w:rPr>
            </w:pPr>
            <w:r>
              <w:rPr>
                <w:spacing w:val="-1"/>
                <w:sz w:val="16"/>
              </w:rPr>
              <w:t>2</w:t>
            </w:r>
          </w:p>
        </w:tc>
        <w:tc>
          <w:tcPr>
            <w:tcW w:w="2504" w:type="dxa"/>
            <w:shd w:val="clear" w:color="auto" w:fill="auto"/>
          </w:tcPr>
          <w:p w:rsidR="00BD1468" w:rsidRPr="001C115E" w:rsidRDefault="00BD1468" w:rsidP="005D2F29">
            <w:pPr>
              <w:pStyle w:val="2"/>
              <w:rPr>
                <w:sz w:val="16"/>
              </w:rPr>
            </w:pPr>
            <w:r>
              <w:rPr>
                <w:sz w:val="16"/>
              </w:rPr>
              <w:t>Культура речи в современной коммуникации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BD1468" w:rsidRPr="00965430" w:rsidRDefault="00BD1468" w:rsidP="005D2F29">
            <w:pPr>
              <w:spacing w:before="60" w:after="60" w:line="26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Литературный язык и нелитературные разновидности. Стили и нормы</w:t>
            </w:r>
            <w:proofErr w:type="gramStart"/>
            <w:r>
              <w:rPr>
                <w:sz w:val="20"/>
                <w:szCs w:val="20"/>
              </w:rPr>
              <w:t xml:space="preserve"> ,</w:t>
            </w:r>
            <w:proofErr w:type="gramEnd"/>
            <w:r>
              <w:rPr>
                <w:sz w:val="20"/>
                <w:szCs w:val="20"/>
              </w:rPr>
              <w:t xml:space="preserve"> сл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вари русского литературного языка.</w:t>
            </w:r>
          </w:p>
        </w:tc>
      </w:tr>
      <w:tr w:rsidR="00BD1468" w:rsidRPr="00965430" w:rsidTr="005D2F29">
        <w:tc>
          <w:tcPr>
            <w:tcW w:w="567" w:type="dxa"/>
          </w:tcPr>
          <w:p w:rsidR="00BD1468" w:rsidRPr="001C115E" w:rsidRDefault="00BD1468" w:rsidP="005D2F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spacing w:val="-1"/>
                <w:sz w:val="16"/>
                <w:szCs w:val="20"/>
              </w:rPr>
            </w:pPr>
            <w:r>
              <w:rPr>
                <w:spacing w:val="-1"/>
                <w:sz w:val="16"/>
                <w:szCs w:val="20"/>
              </w:rPr>
              <w:t>3.</w:t>
            </w:r>
          </w:p>
        </w:tc>
        <w:tc>
          <w:tcPr>
            <w:tcW w:w="2504" w:type="dxa"/>
            <w:shd w:val="clear" w:color="auto" w:fill="auto"/>
          </w:tcPr>
          <w:p w:rsidR="00BD1468" w:rsidRPr="001C115E" w:rsidRDefault="00BD1468" w:rsidP="005D2F2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rPr>
                <w:bCs/>
                <w:sz w:val="16"/>
                <w:szCs w:val="20"/>
              </w:rPr>
            </w:pPr>
            <w:r>
              <w:rPr>
                <w:bCs/>
                <w:sz w:val="16"/>
                <w:szCs w:val="20"/>
              </w:rPr>
              <w:t>Искусство риторики.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BD1468" w:rsidRPr="00965430" w:rsidRDefault="00BD1468" w:rsidP="005D2F29">
            <w:pPr>
              <w:spacing w:before="60" w:after="60" w:line="26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Современная риторика, ее задачи. Роды и виды риторики. Подготовка пу</w:t>
            </w:r>
            <w:r>
              <w:rPr>
                <w:sz w:val="20"/>
                <w:szCs w:val="20"/>
              </w:rPr>
              <w:t>б</w:t>
            </w:r>
            <w:r>
              <w:rPr>
                <w:sz w:val="20"/>
                <w:szCs w:val="20"/>
              </w:rPr>
              <w:t>личного выступления. Искусство спор</w:t>
            </w:r>
            <w:proofErr w:type="gramStart"/>
            <w:r>
              <w:rPr>
                <w:sz w:val="20"/>
                <w:szCs w:val="20"/>
              </w:rPr>
              <w:t>а-</w:t>
            </w:r>
            <w:proofErr w:type="gramEnd"/>
            <w:r>
              <w:rPr>
                <w:sz w:val="20"/>
                <w:szCs w:val="20"/>
              </w:rPr>
              <w:t xml:space="preserve"> искусство убеждать.</w:t>
            </w:r>
          </w:p>
        </w:tc>
      </w:tr>
      <w:tr w:rsidR="00BD1468" w:rsidRPr="00965430" w:rsidTr="005D2F29">
        <w:tc>
          <w:tcPr>
            <w:tcW w:w="567" w:type="dxa"/>
          </w:tcPr>
          <w:p w:rsidR="00BD1468" w:rsidRPr="001C115E" w:rsidRDefault="00BD1468" w:rsidP="005D2F29">
            <w:pPr>
              <w:spacing w:before="60" w:after="60" w:line="264" w:lineRule="auto"/>
              <w:rPr>
                <w:spacing w:val="-1"/>
                <w:sz w:val="16"/>
                <w:szCs w:val="20"/>
              </w:rPr>
            </w:pPr>
            <w:r>
              <w:rPr>
                <w:spacing w:val="-1"/>
                <w:sz w:val="16"/>
                <w:szCs w:val="20"/>
              </w:rPr>
              <w:t>4.</w:t>
            </w:r>
          </w:p>
        </w:tc>
        <w:tc>
          <w:tcPr>
            <w:tcW w:w="2504" w:type="dxa"/>
            <w:shd w:val="clear" w:color="auto" w:fill="auto"/>
            <w:vAlign w:val="center"/>
          </w:tcPr>
          <w:p w:rsidR="00BD1468" w:rsidRPr="00636A35" w:rsidRDefault="00BD1468" w:rsidP="005D2F29">
            <w:pPr>
              <w:spacing w:before="60" w:after="60" w:line="264" w:lineRule="auto"/>
              <w:rPr>
                <w:sz w:val="16"/>
                <w:szCs w:val="20"/>
              </w:rPr>
            </w:pPr>
            <w:r w:rsidRPr="00636A35">
              <w:rPr>
                <w:sz w:val="16"/>
                <w:szCs w:val="20"/>
              </w:rPr>
              <w:t>Культура научной речи.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BD1468" w:rsidRPr="00965430" w:rsidRDefault="00BD1468" w:rsidP="005D2F29">
            <w:pPr>
              <w:spacing w:before="60" w:after="60" w:line="26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Черты и функции научной речи.  </w:t>
            </w:r>
            <w:proofErr w:type="spellStart"/>
            <w:r>
              <w:rPr>
                <w:sz w:val="20"/>
                <w:szCs w:val="20"/>
              </w:rPr>
              <w:t>Подстили</w:t>
            </w:r>
            <w:proofErr w:type="spellEnd"/>
            <w:r>
              <w:rPr>
                <w:sz w:val="20"/>
                <w:szCs w:val="20"/>
              </w:rPr>
              <w:t>. Терминология. Способы и мет</w:t>
            </w:r>
            <w:r>
              <w:rPr>
                <w:sz w:val="20"/>
                <w:szCs w:val="20"/>
              </w:rPr>
              <w:t>о</w:t>
            </w:r>
            <w:r>
              <w:rPr>
                <w:sz w:val="20"/>
                <w:szCs w:val="20"/>
              </w:rPr>
              <w:t>ды   создания научного текста. Устные и письменные формы научной речи. Оформление научной речи.</w:t>
            </w:r>
          </w:p>
        </w:tc>
      </w:tr>
      <w:tr w:rsidR="00BD1468" w:rsidRPr="00965430" w:rsidTr="005D2F29">
        <w:tc>
          <w:tcPr>
            <w:tcW w:w="567" w:type="dxa"/>
          </w:tcPr>
          <w:p w:rsidR="00BD1468" w:rsidRPr="001C115E" w:rsidRDefault="00BD1468" w:rsidP="005D2F29">
            <w:pPr>
              <w:spacing w:before="60" w:after="60" w:line="264" w:lineRule="auto"/>
              <w:rPr>
                <w:spacing w:val="-1"/>
                <w:sz w:val="16"/>
                <w:szCs w:val="20"/>
              </w:rPr>
            </w:pPr>
            <w:r>
              <w:rPr>
                <w:spacing w:val="-1"/>
                <w:sz w:val="16"/>
                <w:szCs w:val="20"/>
              </w:rPr>
              <w:t>5.</w:t>
            </w:r>
          </w:p>
        </w:tc>
        <w:tc>
          <w:tcPr>
            <w:tcW w:w="2504" w:type="dxa"/>
            <w:shd w:val="clear" w:color="auto" w:fill="auto"/>
            <w:vAlign w:val="center"/>
          </w:tcPr>
          <w:p w:rsidR="00BD1468" w:rsidRPr="001C115E" w:rsidRDefault="00BD1468" w:rsidP="005D2F29">
            <w:pPr>
              <w:spacing w:before="60" w:after="60" w:line="264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Культура делового общения. Язык массовых коммуникаций.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BD1468" w:rsidRPr="00965430" w:rsidRDefault="00BD1468" w:rsidP="005D2F29">
            <w:pPr>
              <w:spacing w:before="60" w:after="60" w:line="26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Официально-деловой стиль – основа делового общения.  Этика деловых о</w:t>
            </w:r>
            <w:r>
              <w:rPr>
                <w:sz w:val="20"/>
                <w:szCs w:val="20"/>
              </w:rPr>
              <w:t>т</w:t>
            </w:r>
            <w:r>
              <w:rPr>
                <w:sz w:val="20"/>
                <w:szCs w:val="20"/>
              </w:rPr>
              <w:t>ношений. Принципы и правила делового общения. Устные формы делового общения. Документы личного и служебного пользования.</w:t>
            </w:r>
          </w:p>
        </w:tc>
      </w:tr>
    </w:tbl>
    <w:p w:rsidR="00BD1468" w:rsidRPr="005052D8" w:rsidRDefault="00BD1468" w:rsidP="00BD1468">
      <w:pPr>
        <w:pStyle w:val="ReportMain"/>
        <w:keepNext/>
        <w:suppressAutoHyphens/>
        <w:spacing w:before="360" w:after="360"/>
        <w:ind w:firstLine="709"/>
        <w:jc w:val="both"/>
        <w:outlineLvl w:val="1"/>
        <w:rPr>
          <w:b/>
        </w:rPr>
      </w:pPr>
      <w:r>
        <w:rPr>
          <w:b/>
        </w:rPr>
        <w:t>3.3</w:t>
      </w:r>
      <w:r w:rsidRPr="005052D8">
        <w:rPr>
          <w:b/>
        </w:rPr>
        <w:t xml:space="preserve"> Практические занятия (семинары)</w:t>
      </w:r>
    </w:p>
    <w:tbl>
      <w:tblPr>
        <w:tblW w:w="10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/>
      </w:tblPr>
      <w:tblGrid>
        <w:gridCol w:w="1191"/>
        <w:gridCol w:w="1134"/>
        <w:gridCol w:w="5381"/>
        <w:gridCol w:w="1134"/>
        <w:gridCol w:w="1276"/>
      </w:tblGrid>
      <w:tr w:rsidR="00BD1468" w:rsidRPr="005052D8" w:rsidTr="005D2F29">
        <w:trPr>
          <w:tblHeader/>
        </w:trPr>
        <w:tc>
          <w:tcPr>
            <w:tcW w:w="1191" w:type="dxa"/>
            <w:shd w:val="clear" w:color="auto" w:fill="auto"/>
            <w:vAlign w:val="center"/>
          </w:tcPr>
          <w:p w:rsidR="00BD1468" w:rsidRPr="005052D8" w:rsidRDefault="00BD1468" w:rsidP="005D2F29">
            <w:pPr>
              <w:pStyle w:val="ReportMain"/>
              <w:suppressAutoHyphens/>
              <w:jc w:val="center"/>
            </w:pPr>
            <w:r w:rsidRPr="005052D8">
              <w:t>№ занятия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1468" w:rsidRPr="005052D8" w:rsidRDefault="00BD1468" w:rsidP="005D2F29">
            <w:pPr>
              <w:pStyle w:val="ReportMain"/>
              <w:suppressAutoHyphens/>
              <w:jc w:val="center"/>
            </w:pPr>
            <w:r w:rsidRPr="005052D8">
              <w:t>№ раздела</w:t>
            </w:r>
          </w:p>
        </w:tc>
        <w:tc>
          <w:tcPr>
            <w:tcW w:w="5381" w:type="dxa"/>
            <w:shd w:val="clear" w:color="auto" w:fill="auto"/>
            <w:vAlign w:val="center"/>
          </w:tcPr>
          <w:p w:rsidR="00BD1468" w:rsidRPr="005052D8" w:rsidRDefault="00BD1468" w:rsidP="005D2F29">
            <w:pPr>
              <w:pStyle w:val="ReportMain"/>
              <w:suppressAutoHyphens/>
              <w:jc w:val="center"/>
            </w:pPr>
            <w:r w:rsidRPr="005052D8">
              <w:t>Тема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1468" w:rsidRPr="005052D8" w:rsidRDefault="00BD1468" w:rsidP="005D2F29">
            <w:pPr>
              <w:pStyle w:val="ReportMain"/>
              <w:suppressAutoHyphens/>
              <w:jc w:val="center"/>
            </w:pPr>
            <w:r w:rsidRPr="005052D8">
              <w:t>Кол-во часов</w:t>
            </w:r>
          </w:p>
        </w:tc>
        <w:tc>
          <w:tcPr>
            <w:tcW w:w="1276" w:type="dxa"/>
          </w:tcPr>
          <w:p w:rsidR="00BD1468" w:rsidRDefault="00BD1468" w:rsidP="005D2F29">
            <w:pPr>
              <w:pStyle w:val="ReportMain"/>
              <w:suppressAutoHyphens/>
              <w:jc w:val="center"/>
            </w:pPr>
            <w:r>
              <w:t>Форма контроля*</w:t>
            </w:r>
          </w:p>
          <w:p w:rsidR="00BD1468" w:rsidRPr="005052D8" w:rsidRDefault="00BD1468" w:rsidP="005D2F29">
            <w:pPr>
              <w:pStyle w:val="ReportMain"/>
              <w:suppressAutoHyphens/>
              <w:jc w:val="center"/>
            </w:pPr>
            <w:r>
              <w:rPr>
                <w:i/>
                <w:sz w:val="20"/>
                <w:szCs w:val="20"/>
              </w:rPr>
              <w:t xml:space="preserve">Контрольная работа/ опрос/тест </w:t>
            </w:r>
          </w:p>
        </w:tc>
      </w:tr>
      <w:tr w:rsidR="00BD1468" w:rsidRPr="005052D8" w:rsidTr="005D2F29">
        <w:tc>
          <w:tcPr>
            <w:tcW w:w="1191" w:type="dxa"/>
            <w:shd w:val="clear" w:color="auto" w:fill="auto"/>
          </w:tcPr>
          <w:p w:rsidR="00BD1468" w:rsidRPr="005052D8" w:rsidRDefault="00BD1468" w:rsidP="005D2F29">
            <w:pPr>
              <w:pStyle w:val="ReportMain"/>
              <w:suppressAutoHyphens/>
              <w:jc w:val="center"/>
            </w:pPr>
            <w:r>
              <w:t>1.</w:t>
            </w:r>
          </w:p>
        </w:tc>
        <w:tc>
          <w:tcPr>
            <w:tcW w:w="1134" w:type="dxa"/>
            <w:shd w:val="clear" w:color="auto" w:fill="auto"/>
          </w:tcPr>
          <w:p w:rsidR="00BD1468" w:rsidRPr="005052D8" w:rsidRDefault="00BD1468" w:rsidP="005D2F29">
            <w:pPr>
              <w:pStyle w:val="ReportMain"/>
              <w:suppressAutoHyphens/>
              <w:jc w:val="center"/>
            </w:pPr>
            <w:r>
              <w:t>1</w:t>
            </w:r>
          </w:p>
        </w:tc>
        <w:tc>
          <w:tcPr>
            <w:tcW w:w="5381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Правила эффективной коммуникации.  Речевой этикет и невербальный язык. Работа в команде.</w:t>
            </w:r>
          </w:p>
        </w:tc>
        <w:tc>
          <w:tcPr>
            <w:tcW w:w="1134" w:type="dxa"/>
            <w:shd w:val="clear" w:color="auto" w:fill="auto"/>
          </w:tcPr>
          <w:p w:rsidR="00BD1468" w:rsidRPr="005052D8" w:rsidRDefault="006D7A26" w:rsidP="005D2F29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BD1468" w:rsidRPr="005052D8" w:rsidRDefault="00BD1468" w:rsidP="005D2F29">
            <w:pPr>
              <w:pStyle w:val="ReportMain"/>
              <w:suppressAutoHyphens/>
              <w:jc w:val="center"/>
            </w:pPr>
          </w:p>
        </w:tc>
      </w:tr>
      <w:tr w:rsidR="00BD1468" w:rsidRPr="005052D8" w:rsidTr="005D2F29">
        <w:tc>
          <w:tcPr>
            <w:tcW w:w="1191" w:type="dxa"/>
            <w:shd w:val="clear" w:color="auto" w:fill="auto"/>
          </w:tcPr>
          <w:p w:rsidR="00BD1468" w:rsidRPr="005052D8" w:rsidRDefault="00BD1468" w:rsidP="005D2F29">
            <w:pPr>
              <w:pStyle w:val="ReportMain"/>
              <w:suppressAutoHyphens/>
              <w:jc w:val="center"/>
            </w:pPr>
            <w:r>
              <w:t>2</w:t>
            </w:r>
          </w:p>
        </w:tc>
        <w:tc>
          <w:tcPr>
            <w:tcW w:w="1134" w:type="dxa"/>
            <w:shd w:val="clear" w:color="auto" w:fill="auto"/>
          </w:tcPr>
          <w:p w:rsidR="00BD1468" w:rsidRPr="005052D8" w:rsidRDefault="00F643FE" w:rsidP="005D2F29">
            <w:pPr>
              <w:pStyle w:val="ReportMain"/>
              <w:suppressAutoHyphens/>
              <w:jc w:val="center"/>
            </w:pPr>
            <w:r>
              <w:t>1</w:t>
            </w:r>
          </w:p>
        </w:tc>
        <w:tc>
          <w:tcPr>
            <w:tcW w:w="5381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Конфликт и способы его преодоления.</w:t>
            </w:r>
          </w:p>
        </w:tc>
        <w:tc>
          <w:tcPr>
            <w:tcW w:w="1134" w:type="dxa"/>
            <w:shd w:val="clear" w:color="auto" w:fill="auto"/>
          </w:tcPr>
          <w:p w:rsidR="00BD1468" w:rsidRPr="005052D8" w:rsidRDefault="006D7A26" w:rsidP="005D2F29">
            <w:pPr>
              <w:pStyle w:val="ReportMain"/>
              <w:suppressAutoHyphens/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BD1468" w:rsidRPr="005052D8" w:rsidRDefault="00BD1468" w:rsidP="005D2F29">
            <w:pPr>
              <w:pStyle w:val="ReportMain"/>
              <w:suppressAutoHyphens/>
              <w:jc w:val="center"/>
            </w:pPr>
          </w:p>
        </w:tc>
      </w:tr>
      <w:tr w:rsidR="00BD1468" w:rsidRPr="00463EFE" w:rsidTr="005D2F29">
        <w:tc>
          <w:tcPr>
            <w:tcW w:w="1191" w:type="dxa"/>
            <w:shd w:val="clear" w:color="auto" w:fill="auto"/>
          </w:tcPr>
          <w:p w:rsidR="00BD1468" w:rsidRPr="00463EFE" w:rsidRDefault="00F643FE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BD1468" w:rsidRPr="00463EFE" w:rsidRDefault="00F643FE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381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Основы межкультурной коммуникации.</w:t>
            </w:r>
          </w:p>
        </w:tc>
        <w:tc>
          <w:tcPr>
            <w:tcW w:w="1134" w:type="dxa"/>
            <w:shd w:val="clear" w:color="auto" w:fill="auto"/>
          </w:tcPr>
          <w:p w:rsidR="00BD1468" w:rsidRPr="00463EFE" w:rsidRDefault="006D7A26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BD1468" w:rsidRPr="00463EFE" w:rsidRDefault="00BD1468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 xml:space="preserve">Круглый </w:t>
            </w:r>
            <w:proofErr w:type="spellStart"/>
            <w:r w:rsidRPr="00463EFE">
              <w:rPr>
                <w:sz w:val="20"/>
                <w:szCs w:val="20"/>
              </w:rPr>
              <w:t>стол</w:t>
            </w:r>
            <w:proofErr w:type="gramStart"/>
            <w:r w:rsidRPr="00463EFE">
              <w:rPr>
                <w:sz w:val="20"/>
                <w:szCs w:val="20"/>
              </w:rPr>
              <w:t>.П</w:t>
            </w:r>
            <w:proofErr w:type="gramEnd"/>
            <w:r w:rsidRPr="00463EFE">
              <w:rPr>
                <w:sz w:val="20"/>
                <w:szCs w:val="20"/>
              </w:rPr>
              <w:t>резент</w:t>
            </w:r>
            <w:r w:rsidRPr="00463EFE">
              <w:rPr>
                <w:sz w:val="20"/>
                <w:szCs w:val="20"/>
              </w:rPr>
              <w:lastRenderedPageBreak/>
              <w:t>ация</w:t>
            </w:r>
            <w:proofErr w:type="spellEnd"/>
          </w:p>
        </w:tc>
      </w:tr>
      <w:tr w:rsidR="00BD1468" w:rsidRPr="00463EFE" w:rsidTr="005D2F29">
        <w:tc>
          <w:tcPr>
            <w:tcW w:w="1191" w:type="dxa"/>
            <w:shd w:val="clear" w:color="auto" w:fill="auto"/>
          </w:tcPr>
          <w:p w:rsidR="00BD1468" w:rsidRPr="00463EFE" w:rsidRDefault="00F643FE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134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2</w:t>
            </w:r>
          </w:p>
        </w:tc>
        <w:tc>
          <w:tcPr>
            <w:tcW w:w="5381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 xml:space="preserve">Культура речи в современной коммуникации. </w:t>
            </w:r>
          </w:p>
          <w:p w:rsidR="00BD1468" w:rsidRPr="00463EFE" w:rsidRDefault="00BD1468" w:rsidP="005D2F29">
            <w:pPr>
              <w:pStyle w:val="ReportMain"/>
              <w:suppressAutoHyphens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BD1468" w:rsidRPr="00463EFE" w:rsidRDefault="006D7A26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BD1468" w:rsidRPr="00463EFE" w:rsidRDefault="00BD1468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</w:p>
        </w:tc>
      </w:tr>
      <w:tr w:rsidR="00BD1468" w:rsidRPr="00463EFE" w:rsidTr="005D2F29">
        <w:tc>
          <w:tcPr>
            <w:tcW w:w="1191" w:type="dxa"/>
            <w:shd w:val="clear" w:color="auto" w:fill="auto"/>
          </w:tcPr>
          <w:p w:rsidR="00BD1468" w:rsidRPr="00463EFE" w:rsidRDefault="00F643FE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2</w:t>
            </w:r>
          </w:p>
        </w:tc>
        <w:tc>
          <w:tcPr>
            <w:tcW w:w="5381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Литературный язык и нелитературные разновидности</w:t>
            </w:r>
          </w:p>
        </w:tc>
        <w:tc>
          <w:tcPr>
            <w:tcW w:w="1134" w:type="dxa"/>
            <w:shd w:val="clear" w:color="auto" w:fill="auto"/>
          </w:tcPr>
          <w:p w:rsidR="00BD1468" w:rsidRPr="00463EFE" w:rsidRDefault="006D7A26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BD1468" w:rsidRPr="00463EFE" w:rsidRDefault="00BD1468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</w:p>
        </w:tc>
      </w:tr>
      <w:tr w:rsidR="00BD1468" w:rsidRPr="00463EFE" w:rsidTr="005D2F29">
        <w:tc>
          <w:tcPr>
            <w:tcW w:w="1191" w:type="dxa"/>
            <w:shd w:val="clear" w:color="auto" w:fill="auto"/>
          </w:tcPr>
          <w:p w:rsidR="00BD1468" w:rsidRPr="00463EFE" w:rsidRDefault="00F643FE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2</w:t>
            </w:r>
          </w:p>
        </w:tc>
        <w:tc>
          <w:tcPr>
            <w:tcW w:w="5381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Нормы русского литературного языка.</w:t>
            </w:r>
          </w:p>
        </w:tc>
        <w:tc>
          <w:tcPr>
            <w:tcW w:w="1134" w:type="dxa"/>
            <w:shd w:val="clear" w:color="auto" w:fill="auto"/>
          </w:tcPr>
          <w:p w:rsidR="00BD1468" w:rsidRPr="00463EFE" w:rsidRDefault="006D7A26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BD1468" w:rsidRPr="00463EFE" w:rsidRDefault="00BD1468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</w:p>
        </w:tc>
      </w:tr>
      <w:tr w:rsidR="00BD1468" w:rsidRPr="00463EFE" w:rsidTr="005D2F29">
        <w:tc>
          <w:tcPr>
            <w:tcW w:w="1191" w:type="dxa"/>
            <w:shd w:val="clear" w:color="auto" w:fill="auto"/>
          </w:tcPr>
          <w:p w:rsidR="00BD1468" w:rsidRPr="00463EFE" w:rsidRDefault="00F643FE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BD1468" w:rsidRPr="00463EFE" w:rsidRDefault="00BD1468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2</w:t>
            </w:r>
          </w:p>
        </w:tc>
        <w:tc>
          <w:tcPr>
            <w:tcW w:w="5381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Стили русского литературного языка. Их характеристики и сферы использования.</w:t>
            </w:r>
          </w:p>
        </w:tc>
        <w:tc>
          <w:tcPr>
            <w:tcW w:w="1134" w:type="dxa"/>
            <w:shd w:val="clear" w:color="auto" w:fill="auto"/>
          </w:tcPr>
          <w:p w:rsidR="00BD1468" w:rsidRPr="00463EFE" w:rsidRDefault="006D7A26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BD1468" w:rsidRPr="00463EFE" w:rsidRDefault="00BD1468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Тест</w:t>
            </w:r>
          </w:p>
        </w:tc>
      </w:tr>
      <w:tr w:rsidR="00BD1468" w:rsidRPr="00463EFE" w:rsidTr="005D2F29">
        <w:tc>
          <w:tcPr>
            <w:tcW w:w="1191" w:type="dxa"/>
            <w:shd w:val="clear" w:color="auto" w:fill="auto"/>
          </w:tcPr>
          <w:p w:rsidR="00BD1468" w:rsidRPr="00463EFE" w:rsidRDefault="00F643FE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3</w:t>
            </w:r>
          </w:p>
        </w:tc>
        <w:tc>
          <w:tcPr>
            <w:tcW w:w="5381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Риторика сегодня. Роды и виды риторики.</w:t>
            </w:r>
          </w:p>
        </w:tc>
        <w:tc>
          <w:tcPr>
            <w:tcW w:w="1134" w:type="dxa"/>
            <w:shd w:val="clear" w:color="auto" w:fill="auto"/>
          </w:tcPr>
          <w:p w:rsidR="00BD1468" w:rsidRPr="00463EFE" w:rsidRDefault="00F643FE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BD1468" w:rsidRPr="00463EFE" w:rsidRDefault="00BD1468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</w:p>
        </w:tc>
      </w:tr>
      <w:tr w:rsidR="00BD1468" w:rsidRPr="00463EFE" w:rsidTr="005D2F29">
        <w:tc>
          <w:tcPr>
            <w:tcW w:w="1191" w:type="dxa"/>
            <w:shd w:val="clear" w:color="auto" w:fill="auto"/>
          </w:tcPr>
          <w:p w:rsidR="00BD1468" w:rsidRPr="00463EFE" w:rsidRDefault="00F643FE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3</w:t>
            </w:r>
          </w:p>
        </w:tc>
        <w:tc>
          <w:tcPr>
            <w:tcW w:w="5381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Подготовка публичной речи.</w:t>
            </w:r>
          </w:p>
        </w:tc>
        <w:tc>
          <w:tcPr>
            <w:tcW w:w="1134" w:type="dxa"/>
            <w:shd w:val="clear" w:color="auto" w:fill="auto"/>
          </w:tcPr>
          <w:p w:rsidR="00BD1468" w:rsidRPr="00463EFE" w:rsidRDefault="00F643FE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BD1468" w:rsidRPr="00463EFE" w:rsidRDefault="00BD1468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</w:p>
        </w:tc>
      </w:tr>
      <w:tr w:rsidR="00BD1468" w:rsidRPr="00463EFE" w:rsidTr="005D2F29">
        <w:tc>
          <w:tcPr>
            <w:tcW w:w="1191" w:type="dxa"/>
            <w:shd w:val="clear" w:color="auto" w:fill="auto"/>
          </w:tcPr>
          <w:p w:rsidR="00BD1468" w:rsidRPr="00463EFE" w:rsidRDefault="00F643FE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34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3</w:t>
            </w:r>
          </w:p>
        </w:tc>
        <w:tc>
          <w:tcPr>
            <w:tcW w:w="5381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Спор. Искусство убеждать.</w:t>
            </w:r>
          </w:p>
        </w:tc>
        <w:tc>
          <w:tcPr>
            <w:tcW w:w="1134" w:type="dxa"/>
            <w:shd w:val="clear" w:color="auto" w:fill="auto"/>
          </w:tcPr>
          <w:p w:rsidR="00BD1468" w:rsidRPr="00463EFE" w:rsidRDefault="006D7A26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BD1468" w:rsidRPr="00463EFE" w:rsidRDefault="006D7A26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Конкурс ораторов</w:t>
            </w:r>
          </w:p>
        </w:tc>
      </w:tr>
      <w:tr w:rsidR="00BD1468" w:rsidRPr="00463EFE" w:rsidTr="005D2F29">
        <w:tc>
          <w:tcPr>
            <w:tcW w:w="1191" w:type="dxa"/>
            <w:shd w:val="clear" w:color="auto" w:fill="auto"/>
          </w:tcPr>
          <w:p w:rsidR="00BD1468" w:rsidRPr="00463EFE" w:rsidRDefault="00F643FE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4</w:t>
            </w:r>
          </w:p>
        </w:tc>
        <w:tc>
          <w:tcPr>
            <w:tcW w:w="5381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 xml:space="preserve">Сферы использования языка науки. </w:t>
            </w:r>
            <w:proofErr w:type="spellStart"/>
            <w:r w:rsidRPr="00463EFE">
              <w:rPr>
                <w:sz w:val="20"/>
                <w:szCs w:val="20"/>
              </w:rPr>
              <w:t>Подстили</w:t>
            </w:r>
            <w:proofErr w:type="spellEnd"/>
            <w:r w:rsidRPr="00463EFE">
              <w:rPr>
                <w:sz w:val="20"/>
                <w:szCs w:val="20"/>
              </w:rPr>
              <w:t>.</w:t>
            </w:r>
          </w:p>
        </w:tc>
        <w:tc>
          <w:tcPr>
            <w:tcW w:w="1134" w:type="dxa"/>
            <w:shd w:val="clear" w:color="auto" w:fill="auto"/>
          </w:tcPr>
          <w:p w:rsidR="00BD1468" w:rsidRPr="00463EFE" w:rsidRDefault="006D7A26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BD1468" w:rsidRDefault="00BD1468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</w:p>
          <w:p w:rsidR="006D7A26" w:rsidRPr="00463EFE" w:rsidRDefault="006D7A26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</w:p>
        </w:tc>
      </w:tr>
      <w:tr w:rsidR="00BD1468" w:rsidRPr="00463EFE" w:rsidTr="005D2F29">
        <w:tc>
          <w:tcPr>
            <w:tcW w:w="1191" w:type="dxa"/>
            <w:shd w:val="clear" w:color="auto" w:fill="auto"/>
          </w:tcPr>
          <w:p w:rsidR="00BD1468" w:rsidRPr="00463EFE" w:rsidRDefault="00F643FE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134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4</w:t>
            </w:r>
          </w:p>
        </w:tc>
        <w:tc>
          <w:tcPr>
            <w:tcW w:w="5381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Организация  научного текста, его оформление.</w:t>
            </w:r>
          </w:p>
        </w:tc>
        <w:tc>
          <w:tcPr>
            <w:tcW w:w="1134" w:type="dxa"/>
            <w:shd w:val="clear" w:color="auto" w:fill="auto"/>
          </w:tcPr>
          <w:p w:rsidR="00BD1468" w:rsidRPr="00463EFE" w:rsidRDefault="006D7A26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BD1468" w:rsidRPr="00463EFE" w:rsidRDefault="00BD1468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</w:p>
        </w:tc>
      </w:tr>
      <w:tr w:rsidR="00BD1468" w:rsidRPr="00463EFE" w:rsidTr="005D2F29">
        <w:tc>
          <w:tcPr>
            <w:tcW w:w="1191" w:type="dxa"/>
            <w:shd w:val="clear" w:color="auto" w:fill="auto"/>
          </w:tcPr>
          <w:p w:rsidR="00BD1468" w:rsidRPr="00463EFE" w:rsidRDefault="00F643FE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4</w:t>
            </w:r>
          </w:p>
        </w:tc>
        <w:tc>
          <w:tcPr>
            <w:tcW w:w="5381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Устная научная речь: доклад, сообщение, защита квалификационной работы.</w:t>
            </w:r>
          </w:p>
        </w:tc>
        <w:tc>
          <w:tcPr>
            <w:tcW w:w="1134" w:type="dxa"/>
            <w:shd w:val="clear" w:color="auto" w:fill="auto"/>
          </w:tcPr>
          <w:p w:rsidR="00BD1468" w:rsidRPr="00463EFE" w:rsidRDefault="006D7A26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BD1468" w:rsidRPr="00463EFE" w:rsidRDefault="00BD1468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</w:p>
        </w:tc>
      </w:tr>
      <w:tr w:rsidR="00BD1468" w:rsidRPr="00463EFE" w:rsidTr="005D2F29">
        <w:tc>
          <w:tcPr>
            <w:tcW w:w="1191" w:type="dxa"/>
            <w:shd w:val="clear" w:color="auto" w:fill="auto"/>
          </w:tcPr>
          <w:p w:rsidR="00BD1468" w:rsidRPr="00463EFE" w:rsidRDefault="00F643FE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134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4</w:t>
            </w:r>
          </w:p>
        </w:tc>
        <w:tc>
          <w:tcPr>
            <w:tcW w:w="5381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Письменная научная речь: аннотация, реферат, тезисы, конспект. Ошибки  в научном тексте.</w:t>
            </w:r>
          </w:p>
        </w:tc>
        <w:tc>
          <w:tcPr>
            <w:tcW w:w="1134" w:type="dxa"/>
            <w:shd w:val="clear" w:color="auto" w:fill="auto"/>
          </w:tcPr>
          <w:p w:rsidR="00BD1468" w:rsidRPr="00463EFE" w:rsidRDefault="006D7A26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BD1468" w:rsidRPr="00463EFE" w:rsidRDefault="00BD1468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Подготовка научного текста.</w:t>
            </w:r>
          </w:p>
        </w:tc>
      </w:tr>
      <w:tr w:rsidR="00BD1468" w:rsidRPr="00463EFE" w:rsidTr="005D2F29">
        <w:tc>
          <w:tcPr>
            <w:tcW w:w="1191" w:type="dxa"/>
            <w:shd w:val="clear" w:color="auto" w:fill="auto"/>
          </w:tcPr>
          <w:p w:rsidR="00BD1468" w:rsidRPr="00463EFE" w:rsidRDefault="00F643FE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5</w:t>
            </w:r>
          </w:p>
        </w:tc>
        <w:tc>
          <w:tcPr>
            <w:tcW w:w="5381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Официально-деловой стиль – основа делового общения. Слушание и убеждение в деловой сфере.</w:t>
            </w:r>
          </w:p>
        </w:tc>
        <w:tc>
          <w:tcPr>
            <w:tcW w:w="1134" w:type="dxa"/>
            <w:shd w:val="clear" w:color="auto" w:fill="auto"/>
          </w:tcPr>
          <w:p w:rsidR="00BD1468" w:rsidRPr="00463EFE" w:rsidRDefault="006D7A26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BD1468" w:rsidRPr="00463EFE" w:rsidRDefault="00BD1468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</w:p>
        </w:tc>
      </w:tr>
      <w:tr w:rsidR="00BD1468" w:rsidRPr="00463EFE" w:rsidTr="005D2F29">
        <w:tc>
          <w:tcPr>
            <w:tcW w:w="1191" w:type="dxa"/>
            <w:shd w:val="clear" w:color="auto" w:fill="auto"/>
          </w:tcPr>
          <w:p w:rsidR="00BD1468" w:rsidRPr="00463EFE" w:rsidRDefault="00F643FE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34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5</w:t>
            </w:r>
          </w:p>
        </w:tc>
        <w:tc>
          <w:tcPr>
            <w:tcW w:w="5381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Этика деловых отношений. Этикет и невербальный язык.</w:t>
            </w:r>
          </w:p>
        </w:tc>
        <w:tc>
          <w:tcPr>
            <w:tcW w:w="1134" w:type="dxa"/>
            <w:shd w:val="clear" w:color="auto" w:fill="auto"/>
          </w:tcPr>
          <w:p w:rsidR="00BD1468" w:rsidRPr="00463EFE" w:rsidRDefault="006D7A26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BD1468" w:rsidRPr="00463EFE" w:rsidRDefault="00BD1468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</w:p>
        </w:tc>
      </w:tr>
      <w:tr w:rsidR="00BD1468" w:rsidRPr="00463EFE" w:rsidTr="005D2F29">
        <w:tc>
          <w:tcPr>
            <w:tcW w:w="1191" w:type="dxa"/>
            <w:shd w:val="clear" w:color="auto" w:fill="auto"/>
          </w:tcPr>
          <w:p w:rsidR="00BD1468" w:rsidRPr="00463EFE" w:rsidRDefault="00F643FE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134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5</w:t>
            </w:r>
          </w:p>
        </w:tc>
        <w:tc>
          <w:tcPr>
            <w:tcW w:w="5381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Устные виды общения: беседа, переговоры, совещание.</w:t>
            </w:r>
          </w:p>
        </w:tc>
        <w:tc>
          <w:tcPr>
            <w:tcW w:w="1134" w:type="dxa"/>
            <w:shd w:val="clear" w:color="auto" w:fill="auto"/>
          </w:tcPr>
          <w:p w:rsidR="00BD1468" w:rsidRPr="00463EFE" w:rsidRDefault="006D7A26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</w:tcPr>
          <w:p w:rsidR="00BD1468" w:rsidRPr="00463EFE" w:rsidRDefault="00BD1468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</w:p>
        </w:tc>
      </w:tr>
      <w:tr w:rsidR="00BD1468" w:rsidRPr="00463EFE" w:rsidTr="005D2F29">
        <w:tc>
          <w:tcPr>
            <w:tcW w:w="1191" w:type="dxa"/>
            <w:shd w:val="clear" w:color="auto" w:fill="auto"/>
          </w:tcPr>
          <w:p w:rsidR="00BD1468" w:rsidRPr="00463EFE" w:rsidRDefault="00F643FE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5</w:t>
            </w:r>
          </w:p>
        </w:tc>
        <w:tc>
          <w:tcPr>
            <w:tcW w:w="5381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Документы личные и служебные. Деловое письмо.</w:t>
            </w:r>
          </w:p>
        </w:tc>
        <w:tc>
          <w:tcPr>
            <w:tcW w:w="1134" w:type="dxa"/>
            <w:shd w:val="clear" w:color="auto" w:fill="auto"/>
          </w:tcPr>
          <w:p w:rsidR="00BD1468" w:rsidRPr="00463EFE" w:rsidRDefault="006D7A26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BD1468" w:rsidRPr="00463EFE" w:rsidRDefault="00BD1468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</w:p>
        </w:tc>
      </w:tr>
      <w:tr w:rsidR="00BD1468" w:rsidRPr="00463EFE" w:rsidTr="005D2F29">
        <w:tc>
          <w:tcPr>
            <w:tcW w:w="1191" w:type="dxa"/>
            <w:shd w:val="clear" w:color="auto" w:fill="auto"/>
          </w:tcPr>
          <w:p w:rsidR="00BD1468" w:rsidRPr="00463EFE" w:rsidRDefault="00F643FE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134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5</w:t>
            </w:r>
          </w:p>
        </w:tc>
        <w:tc>
          <w:tcPr>
            <w:tcW w:w="5381" w:type="dxa"/>
            <w:shd w:val="clear" w:color="auto" w:fill="auto"/>
          </w:tcPr>
          <w:p w:rsidR="00BD1468" w:rsidRPr="00463EFE" w:rsidRDefault="00BD1468" w:rsidP="005D2F29">
            <w:pPr>
              <w:pStyle w:val="ReportMain"/>
              <w:suppressAutoHyphens/>
              <w:rPr>
                <w:sz w:val="20"/>
                <w:szCs w:val="20"/>
              </w:rPr>
            </w:pPr>
            <w:r w:rsidRPr="00463EFE">
              <w:rPr>
                <w:sz w:val="20"/>
                <w:szCs w:val="20"/>
              </w:rPr>
              <w:t>Язык массовых коммуникаций. Интернет-общение. Язык  делового общения.</w:t>
            </w:r>
          </w:p>
        </w:tc>
        <w:tc>
          <w:tcPr>
            <w:tcW w:w="1134" w:type="dxa"/>
            <w:shd w:val="clear" w:color="auto" w:fill="auto"/>
          </w:tcPr>
          <w:p w:rsidR="00BD1468" w:rsidRPr="00463EFE" w:rsidRDefault="006D7A26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BD1468" w:rsidRPr="00463EFE" w:rsidRDefault="00BD1468" w:rsidP="005D2F29">
            <w:pPr>
              <w:pStyle w:val="ReportMain"/>
              <w:suppressAutoHyphens/>
              <w:jc w:val="center"/>
              <w:rPr>
                <w:sz w:val="20"/>
                <w:szCs w:val="20"/>
              </w:rPr>
            </w:pPr>
            <w:proofErr w:type="spellStart"/>
            <w:r w:rsidRPr="00463EFE">
              <w:rPr>
                <w:sz w:val="20"/>
                <w:szCs w:val="20"/>
              </w:rPr>
              <w:t>портфолио</w:t>
            </w:r>
            <w:proofErr w:type="spellEnd"/>
          </w:p>
        </w:tc>
      </w:tr>
    </w:tbl>
    <w:p w:rsidR="00BD1468" w:rsidRPr="00463EFE" w:rsidRDefault="00BD1468" w:rsidP="00BD1468">
      <w:pPr>
        <w:pStyle w:val="ReportMain"/>
        <w:keepNext/>
        <w:suppressAutoHyphens/>
        <w:spacing w:before="360" w:after="360"/>
        <w:ind w:firstLine="709"/>
        <w:jc w:val="center"/>
        <w:outlineLvl w:val="0"/>
        <w:rPr>
          <w:b/>
        </w:rPr>
      </w:pPr>
      <w:r w:rsidRPr="00463EFE">
        <w:rPr>
          <w:b/>
        </w:rPr>
        <w:t>4.</w:t>
      </w:r>
      <w:r w:rsidRPr="00463EFE">
        <w:rPr>
          <w:b/>
        </w:rPr>
        <w:tab/>
        <w:t>Учебно-методическое обеспечение дисциплины</w:t>
      </w:r>
    </w:p>
    <w:p w:rsidR="00491F1A" w:rsidRDefault="00491F1A" w:rsidP="00491F1A">
      <w:pPr>
        <w:spacing w:line="360" w:lineRule="auto"/>
        <w:ind w:firstLine="709"/>
        <w:rPr>
          <w:b/>
        </w:rPr>
      </w:pPr>
      <w:r>
        <w:rPr>
          <w:b/>
        </w:rPr>
        <w:t>4</w:t>
      </w:r>
      <w:r w:rsidRPr="005052D8">
        <w:rPr>
          <w:b/>
        </w:rPr>
        <w:t>.1 Основная литература</w:t>
      </w:r>
    </w:p>
    <w:p w:rsidR="00491F1A" w:rsidRDefault="00491F1A" w:rsidP="00491F1A">
      <w:pPr>
        <w:spacing w:line="360" w:lineRule="auto"/>
        <w:ind w:firstLine="709"/>
      </w:pPr>
      <w:r>
        <w:t xml:space="preserve"> Трофимова Г.К.Русский язык и культура речи: Курс лекций.- М.: Флинта: Наука, 2008.-160 с.;</w:t>
      </w:r>
    </w:p>
    <w:p w:rsidR="00491F1A" w:rsidRDefault="00491F1A" w:rsidP="00491F1A">
      <w:pPr>
        <w:spacing w:line="360" w:lineRule="auto"/>
        <w:ind w:firstLine="709"/>
      </w:pPr>
      <w:r>
        <w:t xml:space="preserve"> </w:t>
      </w:r>
      <w:proofErr w:type="spellStart"/>
      <w:r>
        <w:t>Боруховская</w:t>
      </w:r>
      <w:proofErr w:type="spellEnd"/>
      <w:r>
        <w:t xml:space="preserve"> И.А., Трофимова Г.К. Русский язык и культура речи. Учебное пособие  для практических занятий.- М.: Станкин, 2015</w:t>
      </w:r>
    </w:p>
    <w:p w:rsidR="00491F1A" w:rsidRDefault="00491F1A" w:rsidP="00491F1A">
      <w:pPr>
        <w:spacing w:line="360" w:lineRule="auto"/>
        <w:ind w:firstLine="709"/>
      </w:pPr>
      <w:r>
        <w:t xml:space="preserve">Основы русской деловой речи: учеб. пособие для студентов </w:t>
      </w:r>
      <w:proofErr w:type="spellStart"/>
      <w:r>
        <w:t>высш</w:t>
      </w:r>
      <w:proofErr w:type="spellEnd"/>
      <w:r>
        <w:t>. учеб. зав./под ред</w:t>
      </w:r>
      <w:proofErr w:type="gramStart"/>
      <w:r>
        <w:t>.п</w:t>
      </w:r>
      <w:proofErr w:type="gramEnd"/>
      <w:r>
        <w:t xml:space="preserve">роф. В.В.Химика.- СПб.: Златоуст, 2012.-448 </w:t>
      </w:r>
      <w:proofErr w:type="gramStart"/>
      <w:r>
        <w:t>с</w:t>
      </w:r>
      <w:proofErr w:type="gramEnd"/>
      <w:r>
        <w:t>.</w:t>
      </w:r>
    </w:p>
    <w:p w:rsidR="00491F1A" w:rsidRPr="005052D8" w:rsidRDefault="00491F1A" w:rsidP="00491F1A">
      <w:pPr>
        <w:spacing w:line="360" w:lineRule="auto"/>
        <w:ind w:firstLine="709"/>
        <w:rPr>
          <w:b/>
        </w:rPr>
      </w:pPr>
      <w:r>
        <w:t>Лингвистические словари и справочники: орфоэпический, толковый, орфографич</w:t>
      </w:r>
      <w:r>
        <w:t>е</w:t>
      </w:r>
      <w:r>
        <w:t>ский, иностранных слов, паронимов,  справочник для редактирования и др.</w:t>
      </w:r>
    </w:p>
    <w:p w:rsidR="00491F1A" w:rsidRDefault="00491F1A" w:rsidP="00491F1A">
      <w:pPr>
        <w:pStyle w:val="ReportMain"/>
        <w:keepNext/>
        <w:suppressAutoHyphens/>
        <w:spacing w:before="360" w:after="360"/>
        <w:ind w:firstLine="709"/>
        <w:jc w:val="both"/>
        <w:outlineLvl w:val="1"/>
        <w:rPr>
          <w:b/>
        </w:rPr>
      </w:pPr>
      <w:r>
        <w:rPr>
          <w:b/>
        </w:rPr>
        <w:lastRenderedPageBreak/>
        <w:t>4</w:t>
      </w:r>
      <w:r w:rsidRPr="005052D8">
        <w:rPr>
          <w:b/>
        </w:rPr>
        <w:t>.2 Дополнительная литература</w:t>
      </w:r>
    </w:p>
    <w:p w:rsidR="00491F1A" w:rsidRDefault="00491F1A" w:rsidP="00491F1A">
      <w:pPr>
        <w:pStyle w:val="ReportMain"/>
        <w:keepNext/>
        <w:suppressAutoHyphens/>
        <w:spacing w:before="360" w:after="360"/>
        <w:ind w:firstLine="709"/>
        <w:jc w:val="both"/>
        <w:outlineLvl w:val="1"/>
      </w:pPr>
      <w:r w:rsidRPr="00361F28">
        <w:t>Введенская Л.А. Пав</w:t>
      </w:r>
      <w:r>
        <w:t>л</w:t>
      </w:r>
      <w:r w:rsidRPr="00361F28">
        <w:t>ова Л.Г. Риторика и культура речи</w:t>
      </w:r>
      <w:r>
        <w:t>/</w:t>
      </w:r>
      <w:r w:rsidRPr="00361F28">
        <w:t>учебное пособие</w:t>
      </w:r>
      <w:r>
        <w:t>.-</w:t>
      </w:r>
      <w:r w:rsidRPr="00361F28">
        <w:t xml:space="preserve"> </w:t>
      </w:r>
      <w:r>
        <w:t xml:space="preserve">М.: </w:t>
      </w:r>
      <w:r w:rsidRPr="00361F28">
        <w:t>Высшее образование</w:t>
      </w:r>
      <w:r>
        <w:t>,</w:t>
      </w:r>
      <w:r w:rsidRPr="00361F28">
        <w:t xml:space="preserve"> 2014</w:t>
      </w:r>
    </w:p>
    <w:p w:rsidR="00E45A50" w:rsidRDefault="00E45A50" w:rsidP="00491F1A">
      <w:pPr>
        <w:pStyle w:val="ReportMain"/>
        <w:keepNext/>
        <w:suppressAutoHyphens/>
        <w:spacing w:before="360" w:after="360"/>
        <w:ind w:firstLine="709"/>
        <w:jc w:val="both"/>
        <w:outlineLvl w:val="1"/>
      </w:pPr>
      <w:r>
        <w:t>Русский язык и культура речи. Семнадцать практических занятий</w:t>
      </w:r>
      <w:proofErr w:type="gramStart"/>
      <w:r>
        <w:t>.</w:t>
      </w:r>
      <w:proofErr w:type="gramEnd"/>
      <w:r>
        <w:t>/</w:t>
      </w:r>
      <w:proofErr w:type="gramStart"/>
      <w:r>
        <w:t>п</w:t>
      </w:r>
      <w:proofErr w:type="gramEnd"/>
      <w:r>
        <w:t xml:space="preserve">од ред. </w:t>
      </w:r>
      <w:proofErr w:type="spellStart"/>
      <w:r>
        <w:t>Е.В.Ганапольской</w:t>
      </w:r>
      <w:proofErr w:type="spellEnd"/>
      <w:r>
        <w:t>.- СПб</w:t>
      </w:r>
      <w:proofErr w:type="gramStart"/>
      <w:r>
        <w:t xml:space="preserve">.: </w:t>
      </w:r>
      <w:proofErr w:type="gramEnd"/>
      <w:r>
        <w:t>Питер, 2012</w:t>
      </w:r>
    </w:p>
    <w:p w:rsidR="00E45A50" w:rsidRDefault="00E45A50" w:rsidP="00491F1A">
      <w:pPr>
        <w:pStyle w:val="ReportMain"/>
        <w:keepNext/>
        <w:suppressAutoHyphens/>
        <w:spacing w:before="360" w:after="360"/>
        <w:ind w:firstLine="709"/>
        <w:jc w:val="both"/>
        <w:outlineLvl w:val="1"/>
      </w:pPr>
      <w:r>
        <w:t xml:space="preserve">Трофимова Г.К.Корректировочный курс по орфографии и пунктуации.- </w:t>
      </w:r>
      <w:proofErr w:type="spellStart"/>
      <w:r>
        <w:t>М.:Станкин</w:t>
      </w:r>
      <w:proofErr w:type="spellEnd"/>
      <w:r>
        <w:t>, 2016</w:t>
      </w:r>
    </w:p>
    <w:p w:rsidR="00491F1A" w:rsidRDefault="00491F1A" w:rsidP="00491F1A">
      <w:pPr>
        <w:pStyle w:val="ReportMain"/>
        <w:keepNext/>
        <w:suppressAutoHyphens/>
        <w:spacing w:before="360" w:after="360"/>
        <w:ind w:firstLine="709"/>
        <w:jc w:val="both"/>
        <w:outlineLvl w:val="1"/>
      </w:pPr>
      <w:r>
        <w:rPr>
          <w:b/>
        </w:rPr>
        <w:t>4.3</w:t>
      </w:r>
      <w:r w:rsidRPr="005052D8">
        <w:rPr>
          <w:b/>
        </w:rPr>
        <w:t xml:space="preserve"> Интернет-ресурсы</w:t>
      </w:r>
      <w:r>
        <w:t xml:space="preserve"> </w:t>
      </w:r>
    </w:p>
    <w:p w:rsidR="00491F1A" w:rsidRPr="00361F28" w:rsidRDefault="00491F1A" w:rsidP="00491F1A">
      <w:pPr>
        <w:spacing w:line="360" w:lineRule="auto"/>
        <w:ind w:firstLine="709"/>
      </w:pPr>
      <w:r>
        <w:t xml:space="preserve">Трофимова Г.К.Русский язык и культура речи: Курс лекций.- М.: Флинта: Наука, 2008.-160 </w:t>
      </w:r>
      <w:proofErr w:type="gramStart"/>
      <w:r>
        <w:t>с</w:t>
      </w:r>
      <w:proofErr w:type="gramEnd"/>
      <w:r>
        <w:t xml:space="preserve">. – электронная библиотека </w:t>
      </w:r>
      <w:proofErr w:type="spellStart"/>
      <w:r>
        <w:t>Литмир</w:t>
      </w:r>
      <w:proofErr w:type="spellEnd"/>
      <w:r>
        <w:t xml:space="preserve"> / </w:t>
      </w:r>
      <w:proofErr w:type="spellStart"/>
      <w:r>
        <w:rPr>
          <w:lang w:val="en-US"/>
        </w:rPr>
        <w:t>litmir</w:t>
      </w:r>
      <w:proofErr w:type="spellEnd"/>
      <w:r>
        <w:t>.</w:t>
      </w:r>
      <w:r>
        <w:rPr>
          <w:lang w:val="en-US"/>
        </w:rPr>
        <w:t>co</w:t>
      </w:r>
    </w:p>
    <w:p w:rsidR="00491F1A" w:rsidRDefault="00491F1A" w:rsidP="00491F1A">
      <w:pPr>
        <w:spacing w:line="360" w:lineRule="auto"/>
        <w:ind w:firstLine="709"/>
      </w:pPr>
      <w:r>
        <w:t xml:space="preserve">Грамота </w:t>
      </w:r>
      <w:proofErr w:type="spellStart"/>
      <w:r>
        <w:t>ру</w:t>
      </w:r>
      <w:proofErr w:type="spellEnd"/>
      <w:r>
        <w:t xml:space="preserve">,  </w:t>
      </w:r>
      <w:proofErr w:type="spellStart"/>
      <w:r>
        <w:t>Википедия</w:t>
      </w:r>
      <w:proofErr w:type="spellEnd"/>
    </w:p>
    <w:p w:rsidR="00491F1A" w:rsidRPr="005052D8" w:rsidRDefault="00491F1A" w:rsidP="00491F1A">
      <w:pPr>
        <w:pStyle w:val="ReportMain"/>
        <w:suppressAutoHyphens/>
        <w:ind w:firstLine="709"/>
        <w:jc w:val="both"/>
      </w:pPr>
    </w:p>
    <w:p w:rsidR="00491F1A" w:rsidRPr="005052D8" w:rsidRDefault="00491F1A" w:rsidP="00491F1A">
      <w:pPr>
        <w:pStyle w:val="ReportMain"/>
        <w:keepNext/>
        <w:suppressAutoHyphens/>
        <w:spacing w:before="360" w:after="360"/>
        <w:ind w:firstLine="709"/>
        <w:jc w:val="both"/>
        <w:outlineLvl w:val="1"/>
        <w:rPr>
          <w:b/>
        </w:rPr>
      </w:pPr>
      <w:r>
        <w:rPr>
          <w:b/>
        </w:rPr>
        <w:t>4</w:t>
      </w:r>
      <w:r w:rsidRPr="005052D8">
        <w:rPr>
          <w:b/>
        </w:rPr>
        <w:t xml:space="preserve">. </w:t>
      </w:r>
      <w:r>
        <w:rPr>
          <w:b/>
        </w:rPr>
        <w:t xml:space="preserve">4 </w:t>
      </w:r>
      <w:r w:rsidRPr="005052D8">
        <w:rPr>
          <w:b/>
        </w:rPr>
        <w:t>Методические указания к практическим занятиям (семинарам)</w:t>
      </w:r>
      <w:r w:rsidRPr="005052D8">
        <w:rPr>
          <w:rStyle w:val="af9"/>
        </w:rPr>
        <w:footnoteReference w:id="1"/>
      </w:r>
    </w:p>
    <w:p w:rsidR="00491F1A" w:rsidRPr="005052D8" w:rsidRDefault="00491F1A" w:rsidP="00491F1A">
      <w:pPr>
        <w:pStyle w:val="ReportMain"/>
        <w:suppressAutoHyphens/>
        <w:ind w:firstLine="709"/>
        <w:jc w:val="both"/>
      </w:pPr>
      <w:r>
        <w:t xml:space="preserve">Трофимова Г.К.  Русский язык и культура </w:t>
      </w:r>
      <w:proofErr w:type="spellStart"/>
      <w:r>
        <w:t>речи</w:t>
      </w:r>
      <w:proofErr w:type="gramStart"/>
      <w:r>
        <w:t>.М</w:t>
      </w:r>
      <w:proofErr w:type="gramEnd"/>
      <w:r>
        <w:t>етодические</w:t>
      </w:r>
      <w:proofErr w:type="spellEnd"/>
      <w:r>
        <w:t xml:space="preserve"> рекомендации для преподавателей и студентов. - МГТУ» СТАНКИН», 2016 </w:t>
      </w:r>
    </w:p>
    <w:p w:rsidR="00491F1A" w:rsidRPr="00361F28" w:rsidRDefault="00491F1A" w:rsidP="00491F1A">
      <w:pPr>
        <w:pStyle w:val="ReportMain"/>
        <w:keepNext/>
        <w:suppressAutoHyphens/>
        <w:spacing w:before="360" w:after="360"/>
        <w:ind w:firstLine="709"/>
        <w:jc w:val="both"/>
        <w:outlineLvl w:val="1"/>
      </w:pPr>
      <w:r>
        <w:rPr>
          <w:b/>
        </w:rPr>
        <w:t>4.5</w:t>
      </w:r>
      <w:r w:rsidRPr="005052D8">
        <w:rPr>
          <w:b/>
        </w:rPr>
        <w:t xml:space="preserve"> Программное обеспечение, профессиональные базы данных и информационные справочные системы современных информационных технологий</w:t>
      </w:r>
      <w:r>
        <w:rPr>
          <w:b/>
        </w:rPr>
        <w:t xml:space="preserve">  = </w:t>
      </w:r>
      <w:r w:rsidR="005A148F">
        <w:rPr>
          <w:b/>
        </w:rPr>
        <w:t>не требуется</w:t>
      </w:r>
    </w:p>
    <w:p w:rsidR="00491F1A" w:rsidRDefault="00BC2B7A" w:rsidP="00BC2B7A">
      <w:pPr>
        <w:pStyle w:val="ReportMain"/>
        <w:keepNext/>
        <w:suppressAutoHyphens/>
        <w:spacing w:before="360" w:after="360"/>
        <w:ind w:left="1070"/>
        <w:outlineLvl w:val="0"/>
        <w:rPr>
          <w:b/>
        </w:rPr>
      </w:pPr>
      <w:r>
        <w:rPr>
          <w:b/>
        </w:rPr>
        <w:t>5.</w:t>
      </w:r>
      <w:r w:rsidR="00491F1A" w:rsidRPr="005052D8">
        <w:rPr>
          <w:b/>
        </w:rPr>
        <w:t>Материально-техническое обеспечение дисциплины</w:t>
      </w:r>
    </w:p>
    <w:p w:rsidR="00491F1A" w:rsidRDefault="00491F1A" w:rsidP="00BC2B7A">
      <w:pPr>
        <w:pStyle w:val="ReportMain"/>
        <w:keepNext/>
        <w:suppressAutoHyphens/>
        <w:spacing w:before="360" w:after="360"/>
        <w:ind w:left="1080"/>
        <w:outlineLvl w:val="0"/>
      </w:pPr>
      <w:proofErr w:type="spellStart"/>
      <w:r w:rsidRPr="00463EFE">
        <w:t>Мультимедийные</w:t>
      </w:r>
      <w:proofErr w:type="spellEnd"/>
      <w:r w:rsidRPr="00463EFE">
        <w:t xml:space="preserve"> аудитории для лекций и практических занятий</w:t>
      </w:r>
    </w:p>
    <w:p w:rsidR="00491F1A" w:rsidRPr="00463EFE" w:rsidRDefault="00491F1A" w:rsidP="00BC2B7A">
      <w:pPr>
        <w:pStyle w:val="ReportMain"/>
        <w:keepNext/>
        <w:suppressAutoHyphens/>
        <w:spacing w:before="360" w:after="360"/>
        <w:ind w:left="1080"/>
        <w:outlineLvl w:val="0"/>
      </w:pPr>
      <w:r>
        <w:t xml:space="preserve">Наличие </w:t>
      </w:r>
      <w:r w:rsidR="00BC2B7A">
        <w:t>учебных пособий,</w:t>
      </w:r>
      <w:r>
        <w:t xml:space="preserve"> словарей и справочников, необходимых для практической работы студентов, в библиотечном фонде университета.</w:t>
      </w:r>
    </w:p>
    <w:p w:rsidR="00491F1A" w:rsidRPr="005052D8" w:rsidRDefault="00BC2B7A" w:rsidP="00491F1A">
      <w:pPr>
        <w:pStyle w:val="ReportMain"/>
        <w:suppressAutoHyphens/>
        <w:ind w:firstLine="709"/>
        <w:jc w:val="both"/>
        <w:rPr>
          <w:b/>
          <w:i/>
        </w:rPr>
      </w:pPr>
      <w:r>
        <w:rPr>
          <w:b/>
          <w:i/>
        </w:rPr>
        <w:t>Приложение</w:t>
      </w:r>
    </w:p>
    <w:p w:rsidR="00491F1A" w:rsidRPr="005052D8" w:rsidRDefault="00491F1A" w:rsidP="00491F1A">
      <w:pPr>
        <w:pStyle w:val="ReportMain"/>
        <w:numPr>
          <w:ilvl w:val="0"/>
          <w:numId w:val="37"/>
        </w:numPr>
        <w:tabs>
          <w:tab w:val="left" w:pos="1276"/>
        </w:tabs>
        <w:suppressAutoHyphens/>
        <w:ind w:left="0" w:firstLine="709"/>
        <w:jc w:val="both"/>
      </w:pPr>
      <w:r w:rsidRPr="005052D8">
        <w:t>Фонд оценочных сре</w:t>
      </w:r>
      <w:proofErr w:type="gramStart"/>
      <w:r w:rsidRPr="005052D8">
        <w:t>дств дл</w:t>
      </w:r>
      <w:proofErr w:type="gramEnd"/>
      <w:r w:rsidRPr="005052D8">
        <w:t>я проведения текущего контроля и промежуточной аттес</w:t>
      </w:r>
      <w:r>
        <w:t xml:space="preserve">тации обучающихся </w:t>
      </w:r>
    </w:p>
    <w:p w:rsidR="00491F1A" w:rsidRPr="005052D8" w:rsidRDefault="00491F1A" w:rsidP="00491F1A">
      <w:pPr>
        <w:pStyle w:val="ReportMain"/>
        <w:numPr>
          <w:ilvl w:val="0"/>
          <w:numId w:val="37"/>
        </w:numPr>
        <w:tabs>
          <w:tab w:val="left" w:pos="1276"/>
        </w:tabs>
        <w:suppressAutoHyphens/>
        <w:ind w:left="0" w:firstLine="709"/>
        <w:jc w:val="both"/>
      </w:pPr>
      <w:r w:rsidRPr="005052D8">
        <w:t xml:space="preserve">Методические </w:t>
      </w:r>
      <w:r w:rsidR="00BC2B7A">
        <w:t>рекомендации для преподавателей и студентов</w:t>
      </w:r>
      <w:r w:rsidRPr="005052D8">
        <w:t>.</w:t>
      </w:r>
    </w:p>
    <w:p w:rsidR="00491F1A" w:rsidRPr="00CD7A21" w:rsidRDefault="00491F1A" w:rsidP="00491F1A">
      <w:pPr>
        <w:pStyle w:val="ReportMain"/>
        <w:numPr>
          <w:ilvl w:val="0"/>
          <w:numId w:val="38"/>
        </w:numPr>
        <w:tabs>
          <w:tab w:val="left" w:pos="1276"/>
        </w:tabs>
        <w:suppressAutoHyphens/>
        <w:ind w:left="0" w:firstLine="709"/>
        <w:jc w:val="both"/>
      </w:pPr>
      <w:r w:rsidRPr="00CD7A21">
        <w:t>Курс лекций.</w:t>
      </w:r>
    </w:p>
    <w:p w:rsidR="00491F1A" w:rsidRPr="00F07C39" w:rsidRDefault="00491F1A" w:rsidP="00491F1A">
      <w:pPr>
        <w:pStyle w:val="ReportMain"/>
        <w:tabs>
          <w:tab w:val="left" w:pos="1276"/>
        </w:tabs>
        <w:suppressAutoHyphens/>
        <w:ind w:firstLine="720"/>
        <w:jc w:val="both"/>
        <w:rPr>
          <w:i/>
          <w:color w:val="FF0000"/>
        </w:rPr>
      </w:pPr>
    </w:p>
    <w:p w:rsidR="00BD1468" w:rsidRDefault="00BD1468" w:rsidP="00BD1468">
      <w:pPr>
        <w:spacing w:line="360" w:lineRule="auto"/>
        <w:ind w:firstLine="709"/>
        <w:rPr>
          <w:b/>
        </w:rPr>
      </w:pPr>
    </w:p>
    <w:p w:rsidR="00BD1468" w:rsidRDefault="00BD1468" w:rsidP="00BD1468">
      <w:pPr>
        <w:spacing w:line="276" w:lineRule="auto"/>
      </w:pPr>
    </w:p>
    <w:p w:rsidR="006D7A26" w:rsidRDefault="006D7A26" w:rsidP="00BD1468">
      <w:pPr>
        <w:spacing w:line="276" w:lineRule="auto"/>
        <w:rPr>
          <w:caps/>
        </w:rPr>
        <w:sectPr w:rsidR="006D7A26" w:rsidSect="000B4FEB">
          <w:pgSz w:w="11906" w:h="16838"/>
          <w:pgMar w:top="850" w:right="1134" w:bottom="1701" w:left="1134" w:header="709" w:footer="709" w:gutter="0"/>
          <w:cols w:space="708"/>
          <w:titlePg/>
          <w:docGrid w:linePitch="360"/>
        </w:sectPr>
      </w:pPr>
    </w:p>
    <w:p w:rsidR="00BD1468" w:rsidRPr="005052D8" w:rsidRDefault="00BD1468" w:rsidP="00BD1468">
      <w:pPr>
        <w:pStyle w:val="ReportHead"/>
        <w:suppressAutoHyphens/>
        <w:rPr>
          <w:b/>
        </w:rPr>
      </w:pPr>
      <w:r w:rsidRPr="005052D8">
        <w:rPr>
          <w:b/>
        </w:rPr>
        <w:lastRenderedPageBreak/>
        <w:t>ЛИСТ</w:t>
      </w:r>
    </w:p>
    <w:p w:rsidR="00BD1468" w:rsidRPr="005052D8" w:rsidRDefault="00BD1468" w:rsidP="00BD1468">
      <w:pPr>
        <w:pStyle w:val="ReportHead"/>
        <w:suppressAutoHyphens/>
        <w:rPr>
          <w:b/>
        </w:rPr>
      </w:pPr>
      <w:r w:rsidRPr="005052D8">
        <w:rPr>
          <w:b/>
        </w:rPr>
        <w:t>согласования рабочей программы</w:t>
      </w:r>
    </w:p>
    <w:p w:rsidR="00BD1468" w:rsidRDefault="00BD1468" w:rsidP="00BD1468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:rsidR="00BD1468" w:rsidRPr="005052D8" w:rsidRDefault="00BD1468" w:rsidP="00BD1468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5052D8">
        <w:rPr>
          <w:sz w:val="24"/>
        </w:rPr>
        <w:t xml:space="preserve">Дисциплина: </w:t>
      </w:r>
      <w:r w:rsidRPr="005052D8">
        <w:rPr>
          <w:sz w:val="24"/>
          <w:u w:val="single"/>
        </w:rPr>
        <w:t xml:space="preserve"> </w:t>
      </w:r>
      <w:r>
        <w:rPr>
          <w:sz w:val="24"/>
          <w:u w:val="single"/>
        </w:rPr>
        <w:t>Русский язык и культура речи</w:t>
      </w:r>
      <w:r w:rsidRPr="005052D8">
        <w:rPr>
          <w:sz w:val="24"/>
          <w:u w:val="single"/>
        </w:rPr>
        <w:tab/>
      </w:r>
    </w:p>
    <w:p w:rsidR="00BD1468" w:rsidRDefault="00BD1468" w:rsidP="00BD1468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:rsidR="00BD1468" w:rsidRPr="005052D8" w:rsidRDefault="00BD1468" w:rsidP="00BD1468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5052D8">
        <w:rPr>
          <w:sz w:val="24"/>
        </w:rPr>
        <w:t xml:space="preserve">Направление подготовки: </w:t>
      </w:r>
      <w:r w:rsidR="00380571">
        <w:rPr>
          <w:sz w:val="24"/>
        </w:rPr>
        <w:t>15.03.06 «</w:t>
      </w:r>
      <w:proofErr w:type="spellStart"/>
      <w:r w:rsidR="00380571">
        <w:rPr>
          <w:sz w:val="24"/>
        </w:rPr>
        <w:t>Мехатроника</w:t>
      </w:r>
      <w:proofErr w:type="spellEnd"/>
      <w:r w:rsidR="00380571">
        <w:rPr>
          <w:sz w:val="24"/>
        </w:rPr>
        <w:t xml:space="preserve"> и робототехника»</w:t>
      </w:r>
      <w:r w:rsidRPr="005052D8">
        <w:rPr>
          <w:sz w:val="24"/>
          <w:u w:val="single"/>
        </w:rPr>
        <w:tab/>
      </w:r>
    </w:p>
    <w:p w:rsidR="00BD1468" w:rsidRPr="005052D8" w:rsidRDefault="00BD1468" w:rsidP="00BD1468">
      <w:pPr>
        <w:pStyle w:val="ReportHead"/>
        <w:tabs>
          <w:tab w:val="left" w:pos="10432"/>
        </w:tabs>
        <w:suppressAutoHyphens/>
        <w:rPr>
          <w:i/>
          <w:sz w:val="24"/>
          <w:vertAlign w:val="superscript"/>
        </w:rPr>
      </w:pPr>
      <w:r w:rsidRPr="005052D8">
        <w:rPr>
          <w:i/>
          <w:sz w:val="24"/>
          <w:vertAlign w:val="superscript"/>
        </w:rPr>
        <w:t>код и наименование</w:t>
      </w:r>
    </w:p>
    <w:p w:rsidR="00BD1468" w:rsidRPr="005052D8" w:rsidRDefault="00BD1468" w:rsidP="00BD1468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5052D8">
        <w:rPr>
          <w:sz w:val="24"/>
        </w:rPr>
        <w:t xml:space="preserve">Направленность: </w:t>
      </w:r>
      <w:r w:rsidRPr="005052D8">
        <w:rPr>
          <w:sz w:val="24"/>
          <w:u w:val="single"/>
        </w:rPr>
        <w:t xml:space="preserve"> </w:t>
      </w:r>
      <w:proofErr w:type="spellStart"/>
      <w:r w:rsidR="006D7A26">
        <w:rPr>
          <w:sz w:val="24"/>
          <w:u w:val="single"/>
        </w:rPr>
        <w:t>Мехатроника</w:t>
      </w:r>
      <w:proofErr w:type="spellEnd"/>
      <w:r w:rsidR="006D7A26">
        <w:rPr>
          <w:sz w:val="24"/>
          <w:u w:val="single"/>
        </w:rPr>
        <w:t xml:space="preserve"> и компьютерное управление, Робототехника и робототехнические </w:t>
      </w:r>
      <w:proofErr w:type="spellStart"/>
      <w:r w:rsidR="006D7A26">
        <w:rPr>
          <w:sz w:val="24"/>
          <w:u w:val="single"/>
        </w:rPr>
        <w:t>системы</w:t>
      </w:r>
      <w:proofErr w:type="gramStart"/>
      <w:r w:rsidR="006D7A26">
        <w:rPr>
          <w:sz w:val="24"/>
          <w:u w:val="single"/>
        </w:rPr>
        <w:t>:р</w:t>
      </w:r>
      <w:proofErr w:type="gramEnd"/>
      <w:r w:rsidR="006D7A26">
        <w:rPr>
          <w:sz w:val="24"/>
          <w:u w:val="single"/>
        </w:rPr>
        <w:t>азработка</w:t>
      </w:r>
      <w:proofErr w:type="spellEnd"/>
      <w:r w:rsidR="006D7A26">
        <w:rPr>
          <w:sz w:val="24"/>
          <w:u w:val="single"/>
        </w:rPr>
        <w:t xml:space="preserve"> и применение</w:t>
      </w:r>
      <w:r w:rsidRPr="005052D8">
        <w:rPr>
          <w:sz w:val="24"/>
          <w:u w:val="single"/>
        </w:rPr>
        <w:tab/>
      </w:r>
    </w:p>
    <w:p w:rsidR="00BD1468" w:rsidRPr="005052D8" w:rsidRDefault="00BD1468" w:rsidP="00BD1468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:rsidR="00BD1468" w:rsidRPr="005052D8" w:rsidRDefault="00BD1468" w:rsidP="00BD1468">
      <w:pPr>
        <w:pStyle w:val="ReportHead"/>
        <w:tabs>
          <w:tab w:val="center" w:pos="4678"/>
          <w:tab w:val="left" w:pos="10432"/>
        </w:tabs>
        <w:suppressAutoHyphens/>
        <w:jc w:val="both"/>
        <w:rPr>
          <w:sz w:val="24"/>
          <w:u w:val="single"/>
        </w:rPr>
      </w:pPr>
      <w:r w:rsidRPr="005052D8">
        <w:rPr>
          <w:sz w:val="24"/>
        </w:rPr>
        <w:t xml:space="preserve">Форма обучения: </w:t>
      </w:r>
      <w:r w:rsidRPr="005052D8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 очная</w:t>
      </w:r>
      <w:r w:rsidRPr="005052D8">
        <w:rPr>
          <w:sz w:val="24"/>
          <w:u w:val="single"/>
        </w:rPr>
        <w:tab/>
      </w:r>
      <w:r w:rsidRPr="005052D8">
        <w:rPr>
          <w:sz w:val="24"/>
          <w:u w:val="single"/>
        </w:rPr>
        <w:tab/>
      </w:r>
    </w:p>
    <w:p w:rsidR="00BD1468" w:rsidRPr="005052D8" w:rsidRDefault="00BD1468" w:rsidP="00BD1468">
      <w:pPr>
        <w:pStyle w:val="ReportHead"/>
        <w:tabs>
          <w:tab w:val="center" w:pos="4678"/>
          <w:tab w:val="left" w:pos="10432"/>
        </w:tabs>
        <w:suppressAutoHyphens/>
        <w:rPr>
          <w:i/>
          <w:sz w:val="24"/>
          <w:vertAlign w:val="superscript"/>
        </w:rPr>
      </w:pPr>
      <w:r w:rsidRPr="005052D8">
        <w:rPr>
          <w:i/>
          <w:sz w:val="24"/>
          <w:vertAlign w:val="superscript"/>
        </w:rPr>
        <w:t xml:space="preserve">(очная, </w:t>
      </w:r>
      <w:proofErr w:type="spellStart"/>
      <w:r w:rsidRPr="005052D8">
        <w:rPr>
          <w:i/>
          <w:sz w:val="24"/>
          <w:vertAlign w:val="superscript"/>
        </w:rPr>
        <w:t>очно-заочная</w:t>
      </w:r>
      <w:proofErr w:type="spellEnd"/>
      <w:r w:rsidRPr="005052D8">
        <w:rPr>
          <w:i/>
          <w:sz w:val="24"/>
          <w:vertAlign w:val="superscript"/>
        </w:rPr>
        <w:t>, заочная)</w:t>
      </w:r>
    </w:p>
    <w:p w:rsidR="00BD1468" w:rsidRPr="005052D8" w:rsidRDefault="00BD1468" w:rsidP="00BD1468">
      <w:pPr>
        <w:pStyle w:val="ReportHead"/>
        <w:tabs>
          <w:tab w:val="left" w:pos="2381"/>
        </w:tabs>
        <w:suppressAutoHyphens/>
        <w:jc w:val="both"/>
        <w:rPr>
          <w:sz w:val="24"/>
        </w:rPr>
      </w:pPr>
    </w:p>
    <w:p w:rsidR="00BD1468" w:rsidRPr="005052D8" w:rsidRDefault="00BD1468" w:rsidP="00BD1468">
      <w:pPr>
        <w:pStyle w:val="ReportHead"/>
        <w:tabs>
          <w:tab w:val="left" w:pos="2381"/>
        </w:tabs>
        <w:suppressAutoHyphens/>
        <w:jc w:val="both"/>
        <w:rPr>
          <w:sz w:val="24"/>
        </w:rPr>
      </w:pPr>
      <w:proofErr w:type="gramStart"/>
      <w:r w:rsidRPr="005052D8">
        <w:rPr>
          <w:sz w:val="24"/>
        </w:rPr>
        <w:t>РЕКОМЕНДОВАНА</w:t>
      </w:r>
      <w:proofErr w:type="gramEnd"/>
      <w:r w:rsidRPr="005052D8">
        <w:rPr>
          <w:sz w:val="24"/>
        </w:rPr>
        <w:t xml:space="preserve"> заседанием кафедры </w:t>
      </w:r>
    </w:p>
    <w:p w:rsidR="00BD1468" w:rsidRPr="005052D8" w:rsidRDefault="00822F55" w:rsidP="00BD1468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>
        <w:rPr>
          <w:sz w:val="24"/>
          <w:u w:val="single"/>
        </w:rPr>
        <w:t>иностранных языков</w:t>
      </w:r>
      <w:r w:rsidR="00BD1468" w:rsidRPr="005052D8">
        <w:rPr>
          <w:sz w:val="24"/>
          <w:u w:val="single"/>
        </w:rPr>
        <w:tab/>
      </w:r>
    </w:p>
    <w:p w:rsidR="00BD1468" w:rsidRPr="005052D8" w:rsidRDefault="00BD1468" w:rsidP="00BD1468">
      <w:pPr>
        <w:pStyle w:val="ReportHead"/>
        <w:tabs>
          <w:tab w:val="left" w:pos="10432"/>
        </w:tabs>
        <w:suppressAutoHyphens/>
        <w:rPr>
          <w:i/>
          <w:sz w:val="24"/>
          <w:vertAlign w:val="superscript"/>
        </w:rPr>
      </w:pPr>
      <w:r w:rsidRPr="005052D8">
        <w:rPr>
          <w:i/>
          <w:sz w:val="24"/>
          <w:vertAlign w:val="superscript"/>
        </w:rPr>
        <w:t>наименование кафедры</w:t>
      </w:r>
    </w:p>
    <w:p w:rsidR="00BD1468" w:rsidRPr="005052D8" w:rsidRDefault="00BD1468" w:rsidP="00BD1468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5052D8">
        <w:rPr>
          <w:sz w:val="24"/>
        </w:rPr>
        <w:t xml:space="preserve">протокол № </w:t>
      </w:r>
      <w:r w:rsidR="00822F55">
        <w:rPr>
          <w:sz w:val="24"/>
        </w:rPr>
        <w:t>09 от "26</w:t>
      </w:r>
      <w:r w:rsidRPr="005052D8">
        <w:rPr>
          <w:sz w:val="24"/>
        </w:rPr>
        <w:t xml:space="preserve">" </w:t>
      </w:r>
      <w:r w:rsidR="00822F55">
        <w:rPr>
          <w:sz w:val="24"/>
        </w:rPr>
        <w:t xml:space="preserve">мая </w:t>
      </w:r>
      <w:r w:rsidRPr="005052D8">
        <w:rPr>
          <w:sz w:val="24"/>
        </w:rPr>
        <w:t>20</w:t>
      </w:r>
      <w:r w:rsidR="00822F55">
        <w:rPr>
          <w:sz w:val="24"/>
        </w:rPr>
        <w:t xml:space="preserve">16 </w:t>
      </w:r>
      <w:r w:rsidRPr="005052D8">
        <w:rPr>
          <w:sz w:val="24"/>
        </w:rPr>
        <w:t>г.</w:t>
      </w:r>
    </w:p>
    <w:p w:rsidR="00BD1468" w:rsidRPr="005052D8" w:rsidRDefault="00BD1468" w:rsidP="00BD1468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:rsidR="00BD1468" w:rsidRPr="005052D8" w:rsidRDefault="00BD1468" w:rsidP="00BD1468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5052D8">
        <w:rPr>
          <w:sz w:val="24"/>
        </w:rPr>
        <w:t>Ответственный исполнитель, заведующий кафедрой</w:t>
      </w:r>
    </w:p>
    <w:p w:rsidR="00BD1468" w:rsidRPr="005052D8" w:rsidRDefault="00BD1468" w:rsidP="00BD1468">
      <w:pPr>
        <w:pStyle w:val="ReportHead"/>
        <w:tabs>
          <w:tab w:val="center" w:pos="6378"/>
          <w:tab w:val="left" w:pos="10432"/>
        </w:tabs>
        <w:suppressAutoHyphens/>
        <w:jc w:val="both"/>
        <w:rPr>
          <w:sz w:val="24"/>
          <w:u w:val="single"/>
        </w:rPr>
      </w:pPr>
      <w:r w:rsidRPr="005052D8">
        <w:rPr>
          <w:sz w:val="24"/>
          <w:u w:val="single"/>
        </w:rPr>
        <w:tab/>
      </w:r>
      <w:r w:rsidRPr="005052D8">
        <w:rPr>
          <w:sz w:val="24"/>
          <w:u w:val="single"/>
        </w:rPr>
        <w:tab/>
      </w:r>
    </w:p>
    <w:p w:rsidR="00BD1468" w:rsidRPr="005052D8" w:rsidRDefault="00BD1468" w:rsidP="00BD1468">
      <w:pPr>
        <w:pStyle w:val="ReportHead"/>
        <w:tabs>
          <w:tab w:val="center" w:pos="6378"/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5052D8">
        <w:rPr>
          <w:i/>
          <w:sz w:val="24"/>
          <w:vertAlign w:val="superscript"/>
        </w:rPr>
        <w:t xml:space="preserve">         наименование кафедры                                                    подпись                        расшифровка подписи                 дата</w:t>
      </w:r>
    </w:p>
    <w:p w:rsidR="00BD1468" w:rsidRPr="005052D8" w:rsidRDefault="00BD1468" w:rsidP="00BD1468">
      <w:pPr>
        <w:pStyle w:val="ReportHead"/>
        <w:tabs>
          <w:tab w:val="center" w:pos="6378"/>
          <w:tab w:val="left" w:pos="10432"/>
        </w:tabs>
        <w:suppressAutoHyphens/>
        <w:jc w:val="both"/>
        <w:rPr>
          <w:i/>
          <w:sz w:val="24"/>
        </w:rPr>
      </w:pPr>
      <w:r w:rsidRPr="005052D8">
        <w:rPr>
          <w:i/>
          <w:sz w:val="24"/>
        </w:rPr>
        <w:t>Исполнители:</w:t>
      </w:r>
    </w:p>
    <w:p w:rsidR="00BD1468" w:rsidRPr="005052D8" w:rsidRDefault="00BD1468" w:rsidP="00BD1468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5052D8">
        <w:rPr>
          <w:sz w:val="24"/>
          <w:u w:val="single"/>
        </w:rPr>
        <w:t xml:space="preserve"> </w:t>
      </w:r>
      <w:r>
        <w:rPr>
          <w:sz w:val="24"/>
          <w:u w:val="single"/>
        </w:rPr>
        <w:t xml:space="preserve">  Доцент                                                                                       Г.К.Трофимова</w:t>
      </w:r>
    </w:p>
    <w:p w:rsidR="00BD1468" w:rsidRPr="005052D8" w:rsidRDefault="00BD1468" w:rsidP="00BD1468">
      <w:pPr>
        <w:pStyle w:val="ReportHead"/>
        <w:tabs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5052D8">
        <w:rPr>
          <w:i/>
          <w:sz w:val="24"/>
          <w:vertAlign w:val="superscript"/>
        </w:rPr>
        <w:t xml:space="preserve">                                         должность                                         подпись                        расшифровка подписи                 дата</w:t>
      </w:r>
    </w:p>
    <w:p w:rsidR="00BD1468" w:rsidRPr="005052D8" w:rsidRDefault="00BD1468" w:rsidP="00BD1468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5052D8">
        <w:rPr>
          <w:sz w:val="24"/>
          <w:u w:val="single"/>
        </w:rPr>
        <w:t xml:space="preserve"> </w:t>
      </w:r>
      <w:r w:rsidRPr="005052D8">
        <w:rPr>
          <w:sz w:val="24"/>
          <w:u w:val="single"/>
        </w:rPr>
        <w:tab/>
      </w:r>
    </w:p>
    <w:p w:rsidR="00BD1468" w:rsidRPr="005052D8" w:rsidRDefault="00BD1468" w:rsidP="00BD1468">
      <w:pPr>
        <w:pStyle w:val="ReportHead"/>
        <w:tabs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5052D8">
        <w:rPr>
          <w:i/>
          <w:sz w:val="24"/>
          <w:vertAlign w:val="superscript"/>
        </w:rPr>
        <w:t xml:space="preserve">                                         должность                                         подпись                        расшифровка подписи                 дата</w:t>
      </w: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ayout w:type="fixed"/>
        <w:tblCellMar>
          <w:left w:w="51" w:type="dxa"/>
          <w:right w:w="51" w:type="dxa"/>
        </w:tblCellMar>
        <w:tblLook w:val="0000"/>
      </w:tblPr>
      <w:tblGrid>
        <w:gridCol w:w="10432"/>
      </w:tblGrid>
      <w:tr w:rsidR="00BD1468" w:rsidRPr="005052D8" w:rsidTr="005D2F29">
        <w:tc>
          <w:tcPr>
            <w:tcW w:w="10432" w:type="dxa"/>
            <w:shd w:val="clear" w:color="auto" w:fill="auto"/>
          </w:tcPr>
          <w:p w:rsidR="00BD1468" w:rsidRPr="005052D8" w:rsidRDefault="00BD1468" w:rsidP="005D2F29">
            <w:pPr>
              <w:pStyle w:val="ReportHead"/>
              <w:tabs>
                <w:tab w:val="left" w:pos="10432"/>
              </w:tabs>
              <w:suppressAutoHyphens/>
              <w:jc w:val="both"/>
              <w:rPr>
                <w:sz w:val="24"/>
              </w:rPr>
            </w:pPr>
          </w:p>
          <w:p w:rsidR="00BD1468" w:rsidRPr="005052D8" w:rsidRDefault="00BD1468" w:rsidP="005D2F29">
            <w:pPr>
              <w:pStyle w:val="ReportHead"/>
              <w:tabs>
                <w:tab w:val="left" w:pos="10432"/>
              </w:tabs>
              <w:suppressAutoHyphens/>
              <w:jc w:val="both"/>
              <w:rPr>
                <w:sz w:val="24"/>
              </w:rPr>
            </w:pPr>
            <w:r w:rsidRPr="005052D8">
              <w:rPr>
                <w:sz w:val="24"/>
              </w:rPr>
              <w:t>СОГЛАСОВАНО:</w:t>
            </w:r>
          </w:p>
          <w:p w:rsidR="00BD1468" w:rsidRPr="005052D8" w:rsidRDefault="00BD1468" w:rsidP="005D2F29">
            <w:pPr>
              <w:pStyle w:val="ReportHead"/>
              <w:tabs>
                <w:tab w:val="center" w:pos="7512"/>
                <w:tab w:val="left" w:pos="10149"/>
              </w:tabs>
              <w:suppressAutoHyphens/>
              <w:jc w:val="both"/>
              <w:rPr>
                <w:sz w:val="24"/>
                <w:u w:val="single"/>
              </w:rPr>
            </w:pPr>
            <w:r>
              <w:rPr>
                <w:sz w:val="24"/>
              </w:rPr>
              <w:t>Начальник учебного управления</w:t>
            </w:r>
            <w:r w:rsidRPr="005052D8">
              <w:rPr>
                <w:sz w:val="24"/>
                <w:u w:val="single"/>
              </w:rPr>
              <w:t xml:space="preserve"> </w:t>
            </w:r>
            <w:r w:rsidRPr="005052D8">
              <w:rPr>
                <w:sz w:val="24"/>
                <w:u w:val="single"/>
              </w:rPr>
              <w:tab/>
            </w:r>
            <w:r w:rsidRPr="005052D8">
              <w:rPr>
                <w:sz w:val="24"/>
                <w:u w:val="single"/>
              </w:rPr>
              <w:tab/>
            </w:r>
          </w:p>
          <w:p w:rsidR="00BD1468" w:rsidRPr="005052D8" w:rsidRDefault="00BD1468" w:rsidP="005D2F29">
            <w:pPr>
              <w:pStyle w:val="ReportHead"/>
              <w:tabs>
                <w:tab w:val="center" w:pos="7512"/>
                <w:tab w:val="left" w:pos="10149"/>
              </w:tabs>
              <w:suppressAutoHyphens/>
              <w:jc w:val="both"/>
              <w:rPr>
                <w:i/>
                <w:sz w:val="24"/>
                <w:vertAlign w:val="superscript"/>
              </w:rPr>
            </w:pPr>
            <w:r w:rsidRPr="005052D8">
              <w:rPr>
                <w:i/>
                <w:sz w:val="24"/>
                <w:vertAlign w:val="superscript"/>
              </w:rPr>
              <w:t xml:space="preserve">                                                                         наименование кафедры                     личная подпись          расшифровка подписи                         дата</w:t>
            </w:r>
          </w:p>
          <w:p w:rsidR="00BD1468" w:rsidRPr="005052D8" w:rsidRDefault="00BD1468" w:rsidP="005D2F29">
            <w:pPr>
              <w:pStyle w:val="ReportHead"/>
              <w:tabs>
                <w:tab w:val="center" w:pos="8391"/>
                <w:tab w:val="left" w:pos="10149"/>
              </w:tabs>
              <w:suppressAutoHyphens/>
              <w:jc w:val="both"/>
              <w:rPr>
                <w:sz w:val="24"/>
              </w:rPr>
            </w:pPr>
            <w:r>
              <w:rPr>
                <w:sz w:val="24"/>
              </w:rPr>
              <w:t>Директор</w:t>
            </w:r>
            <w:r w:rsidRPr="005052D8">
              <w:rPr>
                <w:sz w:val="24"/>
              </w:rPr>
              <w:t xml:space="preserve"> научно</w:t>
            </w:r>
            <w:r>
              <w:rPr>
                <w:sz w:val="24"/>
              </w:rPr>
              <w:t>-техническо</w:t>
            </w:r>
            <w:r w:rsidRPr="005052D8">
              <w:rPr>
                <w:sz w:val="24"/>
              </w:rPr>
              <w:t xml:space="preserve">й библиотеки </w:t>
            </w:r>
          </w:p>
          <w:p w:rsidR="00BD1468" w:rsidRPr="005052D8" w:rsidRDefault="00BD1468" w:rsidP="005D2F29">
            <w:pPr>
              <w:pStyle w:val="ReportHead"/>
              <w:tabs>
                <w:tab w:val="center" w:pos="5811"/>
                <w:tab w:val="left" w:pos="10149"/>
              </w:tabs>
              <w:suppressAutoHyphens/>
              <w:jc w:val="both"/>
              <w:rPr>
                <w:sz w:val="24"/>
                <w:u w:val="single"/>
              </w:rPr>
            </w:pPr>
            <w:r w:rsidRPr="005052D8">
              <w:rPr>
                <w:sz w:val="24"/>
                <w:u w:val="single"/>
              </w:rPr>
              <w:t xml:space="preserve"> </w:t>
            </w:r>
            <w:r w:rsidRPr="005052D8">
              <w:rPr>
                <w:sz w:val="24"/>
                <w:u w:val="single"/>
              </w:rPr>
              <w:tab/>
            </w:r>
            <w:r w:rsidRPr="005052D8">
              <w:rPr>
                <w:sz w:val="24"/>
                <w:u w:val="single"/>
              </w:rPr>
              <w:tab/>
            </w:r>
          </w:p>
          <w:p w:rsidR="00BD1468" w:rsidRPr="005052D8" w:rsidRDefault="00BD1468" w:rsidP="005D2F29">
            <w:pPr>
              <w:pStyle w:val="ReportHead"/>
              <w:tabs>
                <w:tab w:val="center" w:pos="5811"/>
                <w:tab w:val="left" w:pos="10149"/>
              </w:tabs>
              <w:suppressAutoHyphens/>
              <w:jc w:val="both"/>
              <w:rPr>
                <w:i/>
                <w:sz w:val="24"/>
                <w:vertAlign w:val="superscript"/>
              </w:rPr>
            </w:pPr>
            <w:r w:rsidRPr="005052D8">
              <w:rPr>
                <w:i/>
                <w:sz w:val="24"/>
                <w:vertAlign w:val="superscript"/>
              </w:rPr>
              <w:t xml:space="preserve">                                                           личная подпись                                          расшифровка подписи                                            дата</w:t>
            </w:r>
          </w:p>
          <w:p w:rsidR="00BD1468" w:rsidRPr="00814EC9" w:rsidRDefault="00BD1468" w:rsidP="005D2F29">
            <w:pPr>
              <w:pStyle w:val="ReportHead"/>
              <w:tabs>
                <w:tab w:val="center" w:pos="7512"/>
                <w:tab w:val="left" w:pos="10149"/>
              </w:tabs>
              <w:suppressAutoHyphens/>
              <w:jc w:val="both"/>
              <w:rPr>
                <w:sz w:val="24"/>
              </w:rPr>
            </w:pPr>
            <w:r w:rsidRPr="00814EC9">
              <w:rPr>
                <w:sz w:val="24"/>
              </w:rPr>
              <w:t>Директор ЦИУ</w:t>
            </w:r>
          </w:p>
          <w:p w:rsidR="00BD1468" w:rsidRPr="005052D8" w:rsidRDefault="00BD1468" w:rsidP="005D2F29">
            <w:pPr>
              <w:pStyle w:val="ReportHead"/>
              <w:tabs>
                <w:tab w:val="center" w:pos="7512"/>
                <w:tab w:val="left" w:pos="10149"/>
              </w:tabs>
              <w:suppressAutoHyphens/>
              <w:jc w:val="both"/>
              <w:rPr>
                <w:sz w:val="24"/>
                <w:u w:val="single"/>
              </w:rPr>
            </w:pPr>
            <w:r w:rsidRPr="005052D8">
              <w:rPr>
                <w:sz w:val="24"/>
                <w:u w:val="single"/>
              </w:rPr>
              <w:tab/>
            </w:r>
          </w:p>
          <w:p w:rsidR="00BD1468" w:rsidRPr="005052D8" w:rsidRDefault="00BD1468" w:rsidP="005D2F29">
            <w:pPr>
              <w:pStyle w:val="ReportHead"/>
              <w:tabs>
                <w:tab w:val="left" w:pos="10149"/>
              </w:tabs>
              <w:suppressAutoHyphens/>
              <w:jc w:val="both"/>
              <w:rPr>
                <w:i/>
                <w:sz w:val="24"/>
                <w:vertAlign w:val="superscript"/>
              </w:rPr>
            </w:pPr>
            <w:r w:rsidRPr="005052D8">
              <w:rPr>
                <w:i/>
                <w:sz w:val="24"/>
                <w:vertAlign w:val="superscript"/>
              </w:rPr>
              <w:t xml:space="preserve">                                                                   код   наименование                     личная подпись          расшифровка подписи                              дата</w:t>
            </w:r>
          </w:p>
          <w:p w:rsidR="00BD1468" w:rsidRPr="005052D8" w:rsidRDefault="00BD1468" w:rsidP="005D2F29">
            <w:pPr>
              <w:pStyle w:val="ReportHead"/>
              <w:tabs>
                <w:tab w:val="center" w:pos="7512"/>
                <w:tab w:val="left" w:pos="10149"/>
              </w:tabs>
              <w:suppressAutoHyphens/>
              <w:jc w:val="both"/>
              <w:rPr>
                <w:sz w:val="24"/>
              </w:rPr>
            </w:pPr>
            <w:r>
              <w:rPr>
                <w:sz w:val="24"/>
              </w:rPr>
              <w:t>Декан факультета</w:t>
            </w:r>
          </w:p>
          <w:p w:rsidR="00BD1468" w:rsidRPr="005052D8" w:rsidRDefault="00BD1468" w:rsidP="005D2F29">
            <w:pPr>
              <w:pStyle w:val="ReportHead"/>
              <w:tabs>
                <w:tab w:val="left" w:pos="10149"/>
              </w:tabs>
              <w:suppressAutoHyphens/>
              <w:jc w:val="both"/>
              <w:rPr>
                <w:sz w:val="24"/>
                <w:u w:val="single"/>
              </w:rPr>
            </w:pPr>
            <w:r w:rsidRPr="005052D8">
              <w:rPr>
                <w:sz w:val="24"/>
                <w:u w:val="single"/>
              </w:rPr>
              <w:tab/>
            </w:r>
          </w:p>
          <w:p w:rsidR="00BD1468" w:rsidRDefault="00BD1468" w:rsidP="005D2F29">
            <w:pPr>
              <w:pStyle w:val="ReportHead"/>
              <w:tabs>
                <w:tab w:val="center" w:pos="7512"/>
                <w:tab w:val="left" w:pos="10149"/>
              </w:tabs>
              <w:suppressAutoHyphens/>
              <w:jc w:val="both"/>
              <w:rPr>
                <w:sz w:val="24"/>
              </w:rPr>
            </w:pPr>
            <w:r w:rsidRPr="005052D8">
              <w:rPr>
                <w:i/>
                <w:sz w:val="24"/>
                <w:vertAlign w:val="superscript"/>
              </w:rPr>
              <w:t xml:space="preserve">                                                                   код   наименование                     личная подпись          расшифровка подписи                              дата</w:t>
            </w:r>
          </w:p>
          <w:p w:rsidR="00BD1468" w:rsidRPr="005052D8" w:rsidRDefault="00BD1468" w:rsidP="005D2F29">
            <w:pPr>
              <w:pStyle w:val="ReportHead"/>
              <w:tabs>
                <w:tab w:val="center" w:pos="7512"/>
                <w:tab w:val="left" w:pos="10149"/>
              </w:tabs>
              <w:suppressAutoHyphens/>
              <w:jc w:val="both"/>
              <w:rPr>
                <w:sz w:val="24"/>
              </w:rPr>
            </w:pPr>
            <w:r w:rsidRPr="005052D8">
              <w:rPr>
                <w:sz w:val="24"/>
              </w:rPr>
              <w:t xml:space="preserve">Председатель </w:t>
            </w:r>
            <w:r>
              <w:rPr>
                <w:sz w:val="24"/>
              </w:rPr>
              <w:t>учебно-</w:t>
            </w:r>
            <w:r w:rsidRPr="005052D8">
              <w:rPr>
                <w:sz w:val="24"/>
              </w:rPr>
              <w:t>методической комиссии по направлению подготовки</w:t>
            </w:r>
          </w:p>
          <w:p w:rsidR="00BD1468" w:rsidRPr="005052D8" w:rsidRDefault="00BD1468" w:rsidP="005D2F29">
            <w:pPr>
              <w:pStyle w:val="ReportHead"/>
              <w:tabs>
                <w:tab w:val="left" w:pos="10149"/>
              </w:tabs>
              <w:suppressAutoHyphens/>
              <w:jc w:val="both"/>
              <w:rPr>
                <w:sz w:val="24"/>
                <w:u w:val="single"/>
              </w:rPr>
            </w:pPr>
            <w:r w:rsidRPr="005052D8">
              <w:rPr>
                <w:sz w:val="24"/>
                <w:u w:val="single"/>
              </w:rPr>
              <w:tab/>
            </w:r>
          </w:p>
          <w:p w:rsidR="00BD1468" w:rsidRPr="005052D8" w:rsidRDefault="00BD1468" w:rsidP="005D2F29">
            <w:pPr>
              <w:pStyle w:val="ReportHead"/>
              <w:tabs>
                <w:tab w:val="left" w:pos="10149"/>
              </w:tabs>
              <w:suppressAutoHyphens/>
              <w:jc w:val="both"/>
              <w:rPr>
                <w:i/>
                <w:sz w:val="24"/>
                <w:vertAlign w:val="superscript"/>
              </w:rPr>
            </w:pPr>
            <w:r w:rsidRPr="005052D8">
              <w:rPr>
                <w:i/>
                <w:sz w:val="24"/>
                <w:vertAlign w:val="superscript"/>
              </w:rPr>
              <w:t xml:space="preserve">                                                                   код   наименование                     личная подпись          расшифровка подписи                              дата</w:t>
            </w:r>
          </w:p>
          <w:p w:rsidR="00BD1468" w:rsidRPr="005052D8" w:rsidRDefault="00BD1468" w:rsidP="005D2F29">
            <w:pPr>
              <w:pStyle w:val="ReportHead"/>
              <w:tabs>
                <w:tab w:val="center" w:pos="7512"/>
                <w:tab w:val="left" w:pos="10149"/>
              </w:tabs>
              <w:suppressAutoHyphens/>
              <w:jc w:val="both"/>
              <w:rPr>
                <w:sz w:val="24"/>
                <w:u w:val="single"/>
              </w:rPr>
            </w:pPr>
            <w:r w:rsidRPr="005052D8">
              <w:rPr>
                <w:sz w:val="24"/>
              </w:rPr>
              <w:t xml:space="preserve">Заведующий кафедрой </w:t>
            </w:r>
            <w:r w:rsidRPr="005052D8">
              <w:rPr>
                <w:sz w:val="24"/>
                <w:u w:val="single"/>
              </w:rPr>
              <w:t xml:space="preserve"> </w:t>
            </w:r>
            <w:r w:rsidRPr="005052D8">
              <w:rPr>
                <w:sz w:val="24"/>
                <w:u w:val="single"/>
              </w:rPr>
              <w:tab/>
            </w:r>
            <w:r w:rsidRPr="005052D8">
              <w:rPr>
                <w:sz w:val="24"/>
                <w:u w:val="single"/>
              </w:rPr>
              <w:tab/>
            </w:r>
          </w:p>
          <w:p w:rsidR="00BD1468" w:rsidRPr="005052D8" w:rsidRDefault="00BD1468" w:rsidP="005D2F29">
            <w:pPr>
              <w:pStyle w:val="ReportHead"/>
              <w:tabs>
                <w:tab w:val="center" w:pos="7512"/>
                <w:tab w:val="left" w:pos="10149"/>
              </w:tabs>
              <w:suppressAutoHyphens/>
              <w:jc w:val="both"/>
              <w:rPr>
                <w:i/>
                <w:sz w:val="24"/>
                <w:vertAlign w:val="superscript"/>
              </w:rPr>
            </w:pPr>
            <w:r w:rsidRPr="005052D8">
              <w:rPr>
                <w:i/>
                <w:sz w:val="24"/>
                <w:vertAlign w:val="superscript"/>
              </w:rPr>
              <w:t xml:space="preserve">                                                                         наименование кафедры                     личная подпись          расшифровка подписи                         дата</w:t>
            </w:r>
          </w:p>
          <w:p w:rsidR="00BD1468" w:rsidRPr="005052D8" w:rsidRDefault="00BD1468" w:rsidP="005D2F29">
            <w:pPr>
              <w:pStyle w:val="ReportHead"/>
              <w:tabs>
                <w:tab w:val="center" w:pos="7512"/>
                <w:tab w:val="left" w:pos="10149"/>
              </w:tabs>
              <w:suppressAutoHyphens/>
              <w:jc w:val="both"/>
              <w:rPr>
                <w:sz w:val="24"/>
                <w:u w:val="single"/>
              </w:rPr>
            </w:pPr>
            <w:r w:rsidRPr="005052D8">
              <w:rPr>
                <w:sz w:val="24"/>
              </w:rPr>
              <w:t xml:space="preserve">Заведующий кафедрой </w:t>
            </w:r>
            <w:r w:rsidRPr="005052D8">
              <w:rPr>
                <w:sz w:val="24"/>
                <w:u w:val="single"/>
              </w:rPr>
              <w:t xml:space="preserve"> </w:t>
            </w:r>
            <w:r w:rsidRPr="005052D8">
              <w:rPr>
                <w:sz w:val="24"/>
                <w:u w:val="single"/>
              </w:rPr>
              <w:tab/>
            </w:r>
            <w:r w:rsidRPr="005052D8">
              <w:rPr>
                <w:sz w:val="24"/>
                <w:u w:val="single"/>
              </w:rPr>
              <w:tab/>
            </w:r>
          </w:p>
          <w:p w:rsidR="00BD1468" w:rsidRPr="005052D8" w:rsidRDefault="00BD1468" w:rsidP="005D2F29">
            <w:pPr>
              <w:pStyle w:val="ReportHead"/>
              <w:tabs>
                <w:tab w:val="center" w:pos="7512"/>
                <w:tab w:val="left" w:pos="10149"/>
              </w:tabs>
              <w:suppressAutoHyphens/>
              <w:jc w:val="both"/>
              <w:rPr>
                <w:i/>
                <w:sz w:val="24"/>
                <w:vertAlign w:val="superscript"/>
              </w:rPr>
            </w:pPr>
            <w:r w:rsidRPr="005052D8">
              <w:rPr>
                <w:i/>
                <w:sz w:val="24"/>
                <w:vertAlign w:val="superscript"/>
              </w:rPr>
              <w:t xml:space="preserve">                                                                         наименование кафедры                     личная подпись          расшифровка подписи                         дата</w:t>
            </w:r>
          </w:p>
          <w:p w:rsidR="00BD1468" w:rsidRPr="005052D8" w:rsidRDefault="00BD1468" w:rsidP="005D2F29">
            <w:pPr>
              <w:pStyle w:val="ReportHead"/>
              <w:tabs>
                <w:tab w:val="center" w:pos="5811"/>
                <w:tab w:val="left" w:pos="10149"/>
              </w:tabs>
              <w:suppressAutoHyphens/>
              <w:jc w:val="both"/>
              <w:rPr>
                <w:i/>
                <w:sz w:val="24"/>
              </w:rPr>
            </w:pPr>
          </w:p>
        </w:tc>
      </w:tr>
    </w:tbl>
    <w:p w:rsidR="00BD1468" w:rsidRPr="001C115E" w:rsidRDefault="00BD1468" w:rsidP="00BD1468">
      <w:pPr>
        <w:spacing w:line="276" w:lineRule="auto"/>
        <w:rPr>
          <w:caps/>
        </w:rPr>
      </w:pPr>
    </w:p>
    <w:sectPr w:rsidR="00BD1468" w:rsidRPr="001C115E" w:rsidSect="000B4FEB">
      <w:headerReference w:type="even" r:id="rId11"/>
      <w:footerReference w:type="default" r:id="rId12"/>
      <w:pgSz w:w="11906" w:h="16838"/>
      <w:pgMar w:top="850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0ABE" w:rsidRDefault="009A0ABE" w:rsidP="00C46359">
      <w:r>
        <w:separator/>
      </w:r>
    </w:p>
  </w:endnote>
  <w:endnote w:type="continuationSeparator" w:id="0">
    <w:p w:rsidR="009A0ABE" w:rsidRDefault="009A0ABE" w:rsidP="00C463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AF5" w:rsidRDefault="00F30AF5" w:rsidP="00C46359">
    <w:pPr>
      <w:pStyle w:val="a6"/>
      <w:tabs>
        <w:tab w:val="clear" w:pos="4677"/>
        <w:tab w:val="clear" w:pos="9355"/>
        <w:tab w:val="center" w:pos="7285"/>
        <w:tab w:val="right" w:pos="14570"/>
      </w:tabs>
    </w:pPr>
    <w:r>
      <w:tab/>
    </w:r>
    <w:fldSimple w:instr=" PAGE   \* MERGEFORMAT ">
      <w:r w:rsidR="00822F55">
        <w:rPr>
          <w:noProof/>
        </w:rPr>
        <w:t>2</w:t>
      </w:r>
    </w:fldSimple>
    <w: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AF5" w:rsidRDefault="00F30AF5" w:rsidP="00C46359">
    <w:pPr>
      <w:pStyle w:val="a6"/>
      <w:tabs>
        <w:tab w:val="clear" w:pos="4677"/>
        <w:tab w:val="clear" w:pos="9355"/>
        <w:tab w:val="center" w:pos="7285"/>
        <w:tab w:val="right" w:pos="14570"/>
      </w:tabs>
    </w:pPr>
    <w:r>
      <w:tab/>
    </w:r>
    <w:fldSimple w:instr=" PAGE   \* MERGEFORMAT ">
      <w:r w:rsidR="00756903">
        <w:rPr>
          <w:noProof/>
        </w:rPr>
        <w:t>11</w:t>
      </w:r>
    </w:fldSimple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0ABE" w:rsidRDefault="009A0ABE" w:rsidP="00C46359">
      <w:r>
        <w:separator/>
      </w:r>
    </w:p>
  </w:footnote>
  <w:footnote w:type="continuationSeparator" w:id="0">
    <w:p w:rsidR="009A0ABE" w:rsidRDefault="009A0ABE" w:rsidP="00C46359">
      <w:r>
        <w:continuationSeparator/>
      </w:r>
    </w:p>
  </w:footnote>
  <w:footnote w:id="1">
    <w:p w:rsidR="00F30AF5" w:rsidRDefault="00F30AF5" w:rsidP="00491F1A">
      <w:pPr>
        <w:pStyle w:val="af7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AF5" w:rsidRDefault="004D2B00" w:rsidP="00C23640">
    <w:pPr>
      <w:pStyle w:val="a4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 w:rsidR="00F30AF5"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F30AF5" w:rsidRDefault="00F30AF5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AF5" w:rsidRDefault="004D2B00" w:rsidP="00C23640">
    <w:pPr>
      <w:pStyle w:val="a4"/>
      <w:framePr w:wrap="around" w:vAnchor="text" w:hAnchor="margin" w:xAlign="center" w:y="1"/>
      <w:rPr>
        <w:rStyle w:val="af3"/>
      </w:rPr>
    </w:pPr>
    <w:r>
      <w:rPr>
        <w:rStyle w:val="af3"/>
      </w:rPr>
      <w:fldChar w:fldCharType="begin"/>
    </w:r>
    <w:r w:rsidR="00F30AF5">
      <w:rPr>
        <w:rStyle w:val="af3"/>
      </w:rPr>
      <w:instrText xml:space="preserve">PAGE  </w:instrText>
    </w:r>
    <w:r>
      <w:rPr>
        <w:rStyle w:val="af3"/>
      </w:rPr>
      <w:fldChar w:fldCharType="end"/>
    </w:r>
  </w:p>
  <w:p w:rsidR="00F30AF5" w:rsidRDefault="00F30AF5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451"/>
    <w:multiLevelType w:val="multilevel"/>
    <w:tmpl w:val="000008D4"/>
    <w:lvl w:ilvl="0">
      <w:start w:val="1"/>
      <w:numFmt w:val="decimal"/>
      <w:lvlText w:val="%1."/>
      <w:lvlJc w:val="left"/>
      <w:pPr>
        <w:ind w:left="742" w:hanging="360"/>
      </w:pPr>
      <w:rPr>
        <w:rFonts w:ascii="Times New Roman" w:hAnsi="Times New Roman" w:cs="Times New Roman"/>
        <w:b w:val="0"/>
        <w:bCs w:val="0"/>
        <w:spacing w:val="1"/>
        <w:sz w:val="28"/>
        <w:szCs w:val="28"/>
      </w:rPr>
    </w:lvl>
    <w:lvl w:ilvl="1">
      <w:numFmt w:val="bullet"/>
      <w:lvlText w:val="•"/>
      <w:lvlJc w:val="left"/>
      <w:pPr>
        <w:ind w:left="1616" w:hanging="360"/>
      </w:pPr>
    </w:lvl>
    <w:lvl w:ilvl="2">
      <w:numFmt w:val="bullet"/>
      <w:lvlText w:val="•"/>
      <w:lvlJc w:val="left"/>
      <w:pPr>
        <w:ind w:left="2490" w:hanging="360"/>
      </w:pPr>
    </w:lvl>
    <w:lvl w:ilvl="3">
      <w:numFmt w:val="bullet"/>
      <w:lvlText w:val="•"/>
      <w:lvlJc w:val="left"/>
      <w:pPr>
        <w:ind w:left="3365" w:hanging="360"/>
      </w:pPr>
    </w:lvl>
    <w:lvl w:ilvl="4">
      <w:numFmt w:val="bullet"/>
      <w:lvlText w:val="•"/>
      <w:lvlJc w:val="left"/>
      <w:pPr>
        <w:ind w:left="4239" w:hanging="360"/>
      </w:pPr>
    </w:lvl>
    <w:lvl w:ilvl="5">
      <w:numFmt w:val="bullet"/>
      <w:lvlText w:val="•"/>
      <w:lvlJc w:val="left"/>
      <w:pPr>
        <w:ind w:left="5114" w:hanging="360"/>
      </w:pPr>
    </w:lvl>
    <w:lvl w:ilvl="6">
      <w:numFmt w:val="bullet"/>
      <w:lvlText w:val="•"/>
      <w:lvlJc w:val="left"/>
      <w:pPr>
        <w:ind w:left="5988" w:hanging="360"/>
      </w:pPr>
    </w:lvl>
    <w:lvl w:ilvl="7">
      <w:numFmt w:val="bullet"/>
      <w:lvlText w:val="•"/>
      <w:lvlJc w:val="left"/>
      <w:pPr>
        <w:ind w:left="6863" w:hanging="360"/>
      </w:pPr>
    </w:lvl>
    <w:lvl w:ilvl="8">
      <w:numFmt w:val="bullet"/>
      <w:lvlText w:val="•"/>
      <w:lvlJc w:val="left"/>
      <w:pPr>
        <w:ind w:left="7737" w:hanging="360"/>
      </w:pPr>
    </w:lvl>
  </w:abstractNum>
  <w:abstractNum w:abstractNumId="2">
    <w:nsid w:val="00000452"/>
    <w:multiLevelType w:val="multilevel"/>
    <w:tmpl w:val="000008D5"/>
    <w:lvl w:ilvl="0">
      <w:start w:val="11"/>
      <w:numFmt w:val="decimal"/>
      <w:lvlText w:val="%1"/>
      <w:lvlJc w:val="left"/>
      <w:pPr>
        <w:ind w:left="756" w:hanging="283"/>
      </w:pPr>
      <w:rPr>
        <w:rFonts w:ascii="Times New Roman" w:hAnsi="Times New Roman" w:cs="Times New Roman"/>
        <w:b w:val="0"/>
        <w:bCs w:val="0"/>
        <w:sz w:val="28"/>
        <w:szCs w:val="28"/>
      </w:rPr>
    </w:lvl>
    <w:lvl w:ilvl="1">
      <w:numFmt w:val="bullet"/>
      <w:lvlText w:val="•"/>
      <w:lvlJc w:val="left"/>
      <w:pPr>
        <w:ind w:left="1629" w:hanging="283"/>
      </w:pPr>
    </w:lvl>
    <w:lvl w:ilvl="2">
      <w:numFmt w:val="bullet"/>
      <w:lvlText w:val="•"/>
      <w:lvlJc w:val="left"/>
      <w:pPr>
        <w:ind w:left="2502" w:hanging="283"/>
      </w:pPr>
    </w:lvl>
    <w:lvl w:ilvl="3">
      <w:numFmt w:val="bullet"/>
      <w:lvlText w:val="•"/>
      <w:lvlJc w:val="left"/>
      <w:pPr>
        <w:ind w:left="3375" w:hanging="283"/>
      </w:pPr>
    </w:lvl>
    <w:lvl w:ilvl="4">
      <w:numFmt w:val="bullet"/>
      <w:lvlText w:val="•"/>
      <w:lvlJc w:val="left"/>
      <w:pPr>
        <w:ind w:left="4248" w:hanging="283"/>
      </w:pPr>
    </w:lvl>
    <w:lvl w:ilvl="5">
      <w:numFmt w:val="bullet"/>
      <w:lvlText w:val="•"/>
      <w:lvlJc w:val="left"/>
      <w:pPr>
        <w:ind w:left="5121" w:hanging="283"/>
      </w:pPr>
    </w:lvl>
    <w:lvl w:ilvl="6">
      <w:numFmt w:val="bullet"/>
      <w:lvlText w:val="•"/>
      <w:lvlJc w:val="left"/>
      <w:pPr>
        <w:ind w:left="5994" w:hanging="283"/>
      </w:pPr>
    </w:lvl>
    <w:lvl w:ilvl="7">
      <w:numFmt w:val="bullet"/>
      <w:lvlText w:val="•"/>
      <w:lvlJc w:val="left"/>
      <w:pPr>
        <w:ind w:left="6867" w:hanging="283"/>
      </w:pPr>
    </w:lvl>
    <w:lvl w:ilvl="8">
      <w:numFmt w:val="bullet"/>
      <w:lvlText w:val="•"/>
      <w:lvlJc w:val="left"/>
      <w:pPr>
        <w:ind w:left="7740" w:hanging="283"/>
      </w:pPr>
    </w:lvl>
  </w:abstractNum>
  <w:abstractNum w:abstractNumId="3">
    <w:nsid w:val="11662A97"/>
    <w:multiLevelType w:val="hybridMultilevel"/>
    <w:tmpl w:val="3F003C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213260C"/>
    <w:multiLevelType w:val="hybridMultilevel"/>
    <w:tmpl w:val="8E6670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274A78"/>
    <w:multiLevelType w:val="hybridMultilevel"/>
    <w:tmpl w:val="22383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1E51B0"/>
    <w:multiLevelType w:val="hybridMultilevel"/>
    <w:tmpl w:val="1EA8749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B4B385C"/>
    <w:multiLevelType w:val="hybridMultilevel"/>
    <w:tmpl w:val="3C3078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C331705"/>
    <w:multiLevelType w:val="hybridMultilevel"/>
    <w:tmpl w:val="CD1C284A"/>
    <w:lvl w:ilvl="0" w:tplc="0419000F">
      <w:start w:val="2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9">
    <w:nsid w:val="1D6D22D4"/>
    <w:multiLevelType w:val="hybridMultilevel"/>
    <w:tmpl w:val="4FA83AC2"/>
    <w:lvl w:ilvl="0" w:tplc="4246F2EE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0">
    <w:nsid w:val="1D8941E6"/>
    <w:multiLevelType w:val="hybridMultilevel"/>
    <w:tmpl w:val="C6949C1C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>
    <w:nsid w:val="1E251622"/>
    <w:multiLevelType w:val="hybridMultilevel"/>
    <w:tmpl w:val="AF26DBDE"/>
    <w:lvl w:ilvl="0" w:tplc="0419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2">
    <w:nsid w:val="20313320"/>
    <w:multiLevelType w:val="hybridMultilevel"/>
    <w:tmpl w:val="FD043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D57824"/>
    <w:multiLevelType w:val="hybridMultilevel"/>
    <w:tmpl w:val="71544690"/>
    <w:lvl w:ilvl="0" w:tplc="CE80A9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>
    <w:nsid w:val="23E12FBF"/>
    <w:multiLevelType w:val="hybridMultilevel"/>
    <w:tmpl w:val="354041E8"/>
    <w:lvl w:ilvl="0" w:tplc="30FEE6FE">
      <w:start w:val="27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B53E8C44">
      <w:start w:val="29"/>
      <w:numFmt w:val="decimal"/>
      <w:lvlText w:val="%3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24E93673"/>
    <w:multiLevelType w:val="hybridMultilevel"/>
    <w:tmpl w:val="169473E2"/>
    <w:lvl w:ilvl="0" w:tplc="C2A26B1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52943C8"/>
    <w:multiLevelType w:val="hybridMultilevel"/>
    <w:tmpl w:val="2F7ADB40"/>
    <w:lvl w:ilvl="0" w:tplc="9FE219C6">
      <w:start w:val="30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eastAsia="Times New Roman" w:hAnsi="Times New Roman" w:cs="Times New Roman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601240A"/>
    <w:multiLevelType w:val="hybridMultilevel"/>
    <w:tmpl w:val="525AAFD6"/>
    <w:lvl w:ilvl="0" w:tplc="81CAA3BE">
      <w:start w:val="2"/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74955A9"/>
    <w:multiLevelType w:val="hybridMultilevel"/>
    <w:tmpl w:val="6EEA7490"/>
    <w:lvl w:ilvl="0" w:tplc="C04CADD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8F31F09"/>
    <w:multiLevelType w:val="hybridMultilevel"/>
    <w:tmpl w:val="B50ADD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CB84B15"/>
    <w:multiLevelType w:val="hybridMultilevel"/>
    <w:tmpl w:val="6FF2EFD0"/>
    <w:lvl w:ilvl="0" w:tplc="9FE219C6">
      <w:start w:val="30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CBE290C"/>
    <w:multiLevelType w:val="hybridMultilevel"/>
    <w:tmpl w:val="C44E5B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2F8248B6"/>
    <w:multiLevelType w:val="hybridMultilevel"/>
    <w:tmpl w:val="57EA35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0E2187A"/>
    <w:multiLevelType w:val="hybridMultilevel"/>
    <w:tmpl w:val="09E0248A"/>
    <w:lvl w:ilvl="0" w:tplc="BCA45AFC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>
    <w:nsid w:val="343516D7"/>
    <w:multiLevelType w:val="hybridMultilevel"/>
    <w:tmpl w:val="E5F6D1BA"/>
    <w:lvl w:ilvl="0" w:tplc="8382939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3B5F794A"/>
    <w:multiLevelType w:val="hybridMultilevel"/>
    <w:tmpl w:val="E312D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1B6E75"/>
    <w:multiLevelType w:val="hybridMultilevel"/>
    <w:tmpl w:val="C2B06F7A"/>
    <w:lvl w:ilvl="0" w:tplc="CC125F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41AE6A94"/>
    <w:multiLevelType w:val="hybridMultilevel"/>
    <w:tmpl w:val="56300B16"/>
    <w:lvl w:ilvl="0" w:tplc="B338E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3E7440E"/>
    <w:multiLevelType w:val="hybridMultilevel"/>
    <w:tmpl w:val="59E2A48E"/>
    <w:lvl w:ilvl="0" w:tplc="50B6E704">
      <w:start w:val="30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>
    <w:nsid w:val="44232741"/>
    <w:multiLevelType w:val="hybridMultilevel"/>
    <w:tmpl w:val="5428F352"/>
    <w:lvl w:ilvl="0" w:tplc="CE80A9D4">
      <w:start w:val="30"/>
      <w:numFmt w:val="decimal"/>
      <w:lvlText w:val="%1."/>
      <w:lvlJc w:val="left"/>
      <w:pPr>
        <w:tabs>
          <w:tab w:val="num" w:pos="1776"/>
        </w:tabs>
        <w:ind w:left="1776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30">
    <w:nsid w:val="476D65AE"/>
    <w:multiLevelType w:val="hybridMultilevel"/>
    <w:tmpl w:val="41B645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9FC0534"/>
    <w:multiLevelType w:val="hybridMultilevel"/>
    <w:tmpl w:val="7D64C7C0"/>
    <w:lvl w:ilvl="0" w:tplc="F6DCFEFA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4D521186"/>
    <w:multiLevelType w:val="hybridMultilevel"/>
    <w:tmpl w:val="DAB055BA"/>
    <w:lvl w:ilvl="0" w:tplc="551A298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D71402F"/>
    <w:multiLevelType w:val="hybridMultilevel"/>
    <w:tmpl w:val="26363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4F460803"/>
    <w:multiLevelType w:val="hybridMultilevel"/>
    <w:tmpl w:val="186C3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1C53CD2"/>
    <w:multiLevelType w:val="hybridMultilevel"/>
    <w:tmpl w:val="1C463262"/>
    <w:lvl w:ilvl="0" w:tplc="9FE219C6">
      <w:start w:val="30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="Times New Roman" w:eastAsia="Times New Roman" w:hAnsi="Times New Roman" w:cs="Times New Roman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6">
    <w:nsid w:val="54087BDB"/>
    <w:multiLevelType w:val="hybridMultilevel"/>
    <w:tmpl w:val="CCEACA40"/>
    <w:lvl w:ilvl="0" w:tplc="E6C00DF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>
    <w:nsid w:val="59707282"/>
    <w:multiLevelType w:val="hybridMultilevel"/>
    <w:tmpl w:val="66E86D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5A250260"/>
    <w:multiLevelType w:val="hybridMultilevel"/>
    <w:tmpl w:val="BB90090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9">
    <w:nsid w:val="616F1A57"/>
    <w:multiLevelType w:val="hybridMultilevel"/>
    <w:tmpl w:val="B5F2B158"/>
    <w:lvl w:ilvl="0" w:tplc="EBD4B32C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3B85CEA"/>
    <w:multiLevelType w:val="hybridMultilevel"/>
    <w:tmpl w:val="A904A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1772E0"/>
    <w:multiLevelType w:val="hybridMultilevel"/>
    <w:tmpl w:val="8B7CA5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E2C683E"/>
    <w:multiLevelType w:val="hybridMultilevel"/>
    <w:tmpl w:val="E5081A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6EF6314B"/>
    <w:multiLevelType w:val="hybridMultilevel"/>
    <w:tmpl w:val="F63635EE"/>
    <w:lvl w:ilvl="0" w:tplc="B1DCC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3E90618"/>
    <w:multiLevelType w:val="hybridMultilevel"/>
    <w:tmpl w:val="042679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7"/>
  </w:num>
  <w:num w:numId="3">
    <w:abstractNumId w:val="38"/>
  </w:num>
  <w:num w:numId="4">
    <w:abstractNumId w:val="37"/>
  </w:num>
  <w:num w:numId="5">
    <w:abstractNumId w:val="42"/>
  </w:num>
  <w:num w:numId="6">
    <w:abstractNumId w:val="21"/>
  </w:num>
  <w:num w:numId="7">
    <w:abstractNumId w:val="44"/>
  </w:num>
  <w:num w:numId="8">
    <w:abstractNumId w:val="10"/>
  </w:num>
  <w:num w:numId="9">
    <w:abstractNumId w:val="9"/>
  </w:num>
  <w:num w:numId="10">
    <w:abstractNumId w:val="36"/>
  </w:num>
  <w:num w:numId="11">
    <w:abstractNumId w:val="22"/>
  </w:num>
  <w:num w:numId="12">
    <w:abstractNumId w:val="19"/>
  </w:num>
  <w:num w:numId="13">
    <w:abstractNumId w:val="3"/>
  </w:num>
  <w:num w:numId="14">
    <w:abstractNumId w:val="11"/>
  </w:num>
  <w:num w:numId="15">
    <w:abstractNumId w:val="32"/>
  </w:num>
  <w:num w:numId="16">
    <w:abstractNumId w:val="31"/>
  </w:num>
  <w:num w:numId="17">
    <w:abstractNumId w:val="14"/>
  </w:num>
  <w:num w:numId="18">
    <w:abstractNumId w:val="28"/>
  </w:num>
  <w:num w:numId="19">
    <w:abstractNumId w:val="29"/>
  </w:num>
  <w:num w:numId="20">
    <w:abstractNumId w:val="8"/>
  </w:num>
  <w:num w:numId="21">
    <w:abstractNumId w:val="13"/>
  </w:num>
  <w:num w:numId="22">
    <w:abstractNumId w:val="20"/>
  </w:num>
  <w:num w:numId="23">
    <w:abstractNumId w:val="16"/>
  </w:num>
  <w:num w:numId="24">
    <w:abstractNumId w:val="35"/>
  </w:num>
  <w:num w:numId="25">
    <w:abstractNumId w:val="6"/>
  </w:num>
  <w:num w:numId="26">
    <w:abstractNumId w:val="7"/>
  </w:num>
  <w:num w:numId="27">
    <w:abstractNumId w:val="34"/>
  </w:num>
  <w:num w:numId="28">
    <w:abstractNumId w:val="0"/>
  </w:num>
  <w:num w:numId="29">
    <w:abstractNumId w:val="5"/>
  </w:num>
  <w:num w:numId="30">
    <w:abstractNumId w:val="40"/>
  </w:num>
  <w:num w:numId="31">
    <w:abstractNumId w:val="12"/>
  </w:num>
  <w:num w:numId="32">
    <w:abstractNumId w:val="2"/>
  </w:num>
  <w:num w:numId="33">
    <w:abstractNumId w:val="1"/>
  </w:num>
  <w:num w:numId="34">
    <w:abstractNumId w:val="41"/>
  </w:num>
  <w:num w:numId="35">
    <w:abstractNumId w:val="23"/>
  </w:num>
  <w:num w:numId="36">
    <w:abstractNumId w:val="17"/>
  </w:num>
  <w:num w:numId="37">
    <w:abstractNumId w:val="33"/>
  </w:num>
  <w:num w:numId="38">
    <w:abstractNumId w:val="4"/>
  </w:num>
  <w:num w:numId="39">
    <w:abstractNumId w:val="25"/>
  </w:num>
  <w:num w:numId="40">
    <w:abstractNumId w:val="26"/>
  </w:num>
  <w:num w:numId="41">
    <w:abstractNumId w:val="39"/>
  </w:num>
  <w:num w:numId="42">
    <w:abstractNumId w:val="24"/>
  </w:num>
  <w:num w:numId="43">
    <w:abstractNumId w:val="18"/>
  </w:num>
  <w:num w:numId="44">
    <w:abstractNumId w:val="43"/>
  </w:num>
  <w:num w:numId="4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hideSpellingErrors/>
  <w:hideGrammaticalErrors/>
  <w:proofState w:spelling="clean" w:grammar="clean"/>
  <w:stylePaneFormatFilter w:val="3F01"/>
  <w:defaultTabStop w:val="708"/>
  <w:autoHyphenation/>
  <w:hyphenationZone w:val="357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0444"/>
    <w:rsid w:val="0000011B"/>
    <w:rsid w:val="00003D1D"/>
    <w:rsid w:val="00011E34"/>
    <w:rsid w:val="00017D81"/>
    <w:rsid w:val="00032D85"/>
    <w:rsid w:val="0003359B"/>
    <w:rsid w:val="00040436"/>
    <w:rsid w:val="00050A5B"/>
    <w:rsid w:val="0005354C"/>
    <w:rsid w:val="00063F49"/>
    <w:rsid w:val="000640AB"/>
    <w:rsid w:val="0006548B"/>
    <w:rsid w:val="00065DE2"/>
    <w:rsid w:val="000667F9"/>
    <w:rsid w:val="0007412A"/>
    <w:rsid w:val="00081D0F"/>
    <w:rsid w:val="00083C07"/>
    <w:rsid w:val="00086634"/>
    <w:rsid w:val="0009629A"/>
    <w:rsid w:val="000A3E5C"/>
    <w:rsid w:val="000A46A7"/>
    <w:rsid w:val="000A5BDF"/>
    <w:rsid w:val="000A7D11"/>
    <w:rsid w:val="000B4FEB"/>
    <w:rsid w:val="000B7F2E"/>
    <w:rsid w:val="000C5435"/>
    <w:rsid w:val="000D6229"/>
    <w:rsid w:val="000E3734"/>
    <w:rsid w:val="000F6B52"/>
    <w:rsid w:val="00100555"/>
    <w:rsid w:val="00101E85"/>
    <w:rsid w:val="00102F7D"/>
    <w:rsid w:val="00110FFE"/>
    <w:rsid w:val="0011285B"/>
    <w:rsid w:val="00115C4B"/>
    <w:rsid w:val="001173A9"/>
    <w:rsid w:val="00122AA1"/>
    <w:rsid w:val="00132872"/>
    <w:rsid w:val="00137BE0"/>
    <w:rsid w:val="00140E1A"/>
    <w:rsid w:val="00144580"/>
    <w:rsid w:val="00150E62"/>
    <w:rsid w:val="001530AD"/>
    <w:rsid w:val="00154DF0"/>
    <w:rsid w:val="001711E5"/>
    <w:rsid w:val="00171CA2"/>
    <w:rsid w:val="00180E60"/>
    <w:rsid w:val="00181F8E"/>
    <w:rsid w:val="00186AB0"/>
    <w:rsid w:val="001926C7"/>
    <w:rsid w:val="00192D8C"/>
    <w:rsid w:val="00195C72"/>
    <w:rsid w:val="001A0087"/>
    <w:rsid w:val="001A2705"/>
    <w:rsid w:val="001A3049"/>
    <w:rsid w:val="001A5573"/>
    <w:rsid w:val="001A70CA"/>
    <w:rsid w:val="001B0BCF"/>
    <w:rsid w:val="001B2088"/>
    <w:rsid w:val="001C115E"/>
    <w:rsid w:val="001C56B7"/>
    <w:rsid w:val="001C629B"/>
    <w:rsid w:val="001D47FC"/>
    <w:rsid w:val="001D50EB"/>
    <w:rsid w:val="001D78CC"/>
    <w:rsid w:val="001F069F"/>
    <w:rsid w:val="001F0C8A"/>
    <w:rsid w:val="001F6DB1"/>
    <w:rsid w:val="002039D7"/>
    <w:rsid w:val="0020640F"/>
    <w:rsid w:val="00207F01"/>
    <w:rsid w:val="00210E0B"/>
    <w:rsid w:val="002126CE"/>
    <w:rsid w:val="002145DB"/>
    <w:rsid w:val="002237B6"/>
    <w:rsid w:val="00224F9D"/>
    <w:rsid w:val="00231025"/>
    <w:rsid w:val="00235B91"/>
    <w:rsid w:val="0023750D"/>
    <w:rsid w:val="0024150D"/>
    <w:rsid w:val="0025172B"/>
    <w:rsid w:val="00252384"/>
    <w:rsid w:val="00263812"/>
    <w:rsid w:val="0026579D"/>
    <w:rsid w:val="00275215"/>
    <w:rsid w:val="002761AB"/>
    <w:rsid w:val="002804B1"/>
    <w:rsid w:val="0029007E"/>
    <w:rsid w:val="00291819"/>
    <w:rsid w:val="00292123"/>
    <w:rsid w:val="002A006D"/>
    <w:rsid w:val="002A3D07"/>
    <w:rsid w:val="002A7CB9"/>
    <w:rsid w:val="002B16E9"/>
    <w:rsid w:val="002B4123"/>
    <w:rsid w:val="002C2527"/>
    <w:rsid w:val="002D71C3"/>
    <w:rsid w:val="002D7933"/>
    <w:rsid w:val="002E3419"/>
    <w:rsid w:val="002E66FB"/>
    <w:rsid w:val="00300BAD"/>
    <w:rsid w:val="00304271"/>
    <w:rsid w:val="0030599D"/>
    <w:rsid w:val="00311C07"/>
    <w:rsid w:val="00311C3F"/>
    <w:rsid w:val="003133E1"/>
    <w:rsid w:val="0032224B"/>
    <w:rsid w:val="003318E6"/>
    <w:rsid w:val="003346A9"/>
    <w:rsid w:val="00352143"/>
    <w:rsid w:val="00360626"/>
    <w:rsid w:val="00361CD8"/>
    <w:rsid w:val="00361F28"/>
    <w:rsid w:val="00362367"/>
    <w:rsid w:val="003629CD"/>
    <w:rsid w:val="003703BE"/>
    <w:rsid w:val="00370C8A"/>
    <w:rsid w:val="00372B90"/>
    <w:rsid w:val="00374EA9"/>
    <w:rsid w:val="00380571"/>
    <w:rsid w:val="00380B55"/>
    <w:rsid w:val="00384F86"/>
    <w:rsid w:val="003968B0"/>
    <w:rsid w:val="00396E95"/>
    <w:rsid w:val="0039738A"/>
    <w:rsid w:val="00397FBA"/>
    <w:rsid w:val="003A2354"/>
    <w:rsid w:val="003A2BD8"/>
    <w:rsid w:val="003A46BB"/>
    <w:rsid w:val="003B1034"/>
    <w:rsid w:val="003B2115"/>
    <w:rsid w:val="003B2D17"/>
    <w:rsid w:val="003B35C6"/>
    <w:rsid w:val="003C0240"/>
    <w:rsid w:val="003C0A71"/>
    <w:rsid w:val="003C4B11"/>
    <w:rsid w:val="003C53C8"/>
    <w:rsid w:val="003C6D6D"/>
    <w:rsid w:val="003D70E1"/>
    <w:rsid w:val="003D74FA"/>
    <w:rsid w:val="003E43F1"/>
    <w:rsid w:val="003E5879"/>
    <w:rsid w:val="003F361A"/>
    <w:rsid w:val="003F572C"/>
    <w:rsid w:val="0040792F"/>
    <w:rsid w:val="00410D7D"/>
    <w:rsid w:val="004128AA"/>
    <w:rsid w:val="00412A59"/>
    <w:rsid w:val="00412BA7"/>
    <w:rsid w:val="00420A98"/>
    <w:rsid w:val="00432154"/>
    <w:rsid w:val="0044568E"/>
    <w:rsid w:val="00445BD1"/>
    <w:rsid w:val="004516BF"/>
    <w:rsid w:val="00453813"/>
    <w:rsid w:val="00457588"/>
    <w:rsid w:val="00463EFE"/>
    <w:rsid w:val="004737E7"/>
    <w:rsid w:val="00476FF1"/>
    <w:rsid w:val="0048177F"/>
    <w:rsid w:val="00490753"/>
    <w:rsid w:val="00490C99"/>
    <w:rsid w:val="00491F1A"/>
    <w:rsid w:val="004A0A29"/>
    <w:rsid w:val="004A0ECF"/>
    <w:rsid w:val="004A256C"/>
    <w:rsid w:val="004A34CA"/>
    <w:rsid w:val="004B1AF4"/>
    <w:rsid w:val="004B6186"/>
    <w:rsid w:val="004C1B22"/>
    <w:rsid w:val="004C1EF2"/>
    <w:rsid w:val="004C2CB4"/>
    <w:rsid w:val="004D2B00"/>
    <w:rsid w:val="004D513A"/>
    <w:rsid w:val="004D7619"/>
    <w:rsid w:val="004F7FF8"/>
    <w:rsid w:val="00507B78"/>
    <w:rsid w:val="00511495"/>
    <w:rsid w:val="00513967"/>
    <w:rsid w:val="00520AAE"/>
    <w:rsid w:val="0052336B"/>
    <w:rsid w:val="00525D12"/>
    <w:rsid w:val="0053226D"/>
    <w:rsid w:val="005340CB"/>
    <w:rsid w:val="00535DD2"/>
    <w:rsid w:val="0053796A"/>
    <w:rsid w:val="00547AB5"/>
    <w:rsid w:val="00547FFB"/>
    <w:rsid w:val="0055044E"/>
    <w:rsid w:val="00550EA8"/>
    <w:rsid w:val="00557E02"/>
    <w:rsid w:val="00561655"/>
    <w:rsid w:val="0056184D"/>
    <w:rsid w:val="00561CCC"/>
    <w:rsid w:val="00565D15"/>
    <w:rsid w:val="00566A0B"/>
    <w:rsid w:val="00570F03"/>
    <w:rsid w:val="0057375F"/>
    <w:rsid w:val="00573A91"/>
    <w:rsid w:val="00575734"/>
    <w:rsid w:val="0058197E"/>
    <w:rsid w:val="00582C64"/>
    <w:rsid w:val="00587121"/>
    <w:rsid w:val="0059105A"/>
    <w:rsid w:val="00591E98"/>
    <w:rsid w:val="005974EC"/>
    <w:rsid w:val="005A12BA"/>
    <w:rsid w:val="005A148F"/>
    <w:rsid w:val="005A2DA9"/>
    <w:rsid w:val="005A2F2E"/>
    <w:rsid w:val="005A50D0"/>
    <w:rsid w:val="005A6E6F"/>
    <w:rsid w:val="005B09A3"/>
    <w:rsid w:val="005B112B"/>
    <w:rsid w:val="005B2261"/>
    <w:rsid w:val="005B7226"/>
    <w:rsid w:val="005D2F29"/>
    <w:rsid w:val="005D59BB"/>
    <w:rsid w:val="005E1F9E"/>
    <w:rsid w:val="005E40C9"/>
    <w:rsid w:val="005E77BF"/>
    <w:rsid w:val="005F0AA6"/>
    <w:rsid w:val="005F10D4"/>
    <w:rsid w:val="005F4F4F"/>
    <w:rsid w:val="006032A8"/>
    <w:rsid w:val="00604A28"/>
    <w:rsid w:val="00606E0C"/>
    <w:rsid w:val="006071D7"/>
    <w:rsid w:val="006072F9"/>
    <w:rsid w:val="00610308"/>
    <w:rsid w:val="0061496F"/>
    <w:rsid w:val="00617969"/>
    <w:rsid w:val="00623DCD"/>
    <w:rsid w:val="00624A36"/>
    <w:rsid w:val="006254D5"/>
    <w:rsid w:val="00631C1A"/>
    <w:rsid w:val="00636A35"/>
    <w:rsid w:val="00641C56"/>
    <w:rsid w:val="00642DBC"/>
    <w:rsid w:val="00643888"/>
    <w:rsid w:val="00646CB7"/>
    <w:rsid w:val="00654020"/>
    <w:rsid w:val="00661053"/>
    <w:rsid w:val="00666ACF"/>
    <w:rsid w:val="006676AE"/>
    <w:rsid w:val="006756BF"/>
    <w:rsid w:val="00680141"/>
    <w:rsid w:val="00684C81"/>
    <w:rsid w:val="0068528F"/>
    <w:rsid w:val="00687C53"/>
    <w:rsid w:val="00690CBD"/>
    <w:rsid w:val="00694AA5"/>
    <w:rsid w:val="0069549D"/>
    <w:rsid w:val="006A1F71"/>
    <w:rsid w:val="006A4247"/>
    <w:rsid w:val="006A7547"/>
    <w:rsid w:val="006B4C42"/>
    <w:rsid w:val="006D0429"/>
    <w:rsid w:val="006D7A26"/>
    <w:rsid w:val="006E4991"/>
    <w:rsid w:val="00703F4E"/>
    <w:rsid w:val="00705061"/>
    <w:rsid w:val="00707FA2"/>
    <w:rsid w:val="00712DB3"/>
    <w:rsid w:val="00713F1E"/>
    <w:rsid w:val="00716B31"/>
    <w:rsid w:val="00721917"/>
    <w:rsid w:val="00731012"/>
    <w:rsid w:val="00731E08"/>
    <w:rsid w:val="00734CFC"/>
    <w:rsid w:val="00752178"/>
    <w:rsid w:val="00756903"/>
    <w:rsid w:val="00762B7C"/>
    <w:rsid w:val="007677BA"/>
    <w:rsid w:val="00782E27"/>
    <w:rsid w:val="00785F0E"/>
    <w:rsid w:val="00791149"/>
    <w:rsid w:val="007A31DA"/>
    <w:rsid w:val="007A37DD"/>
    <w:rsid w:val="007A3BA0"/>
    <w:rsid w:val="007A7269"/>
    <w:rsid w:val="007B1AE8"/>
    <w:rsid w:val="007B70E3"/>
    <w:rsid w:val="007B78F5"/>
    <w:rsid w:val="007C0911"/>
    <w:rsid w:val="007C10E2"/>
    <w:rsid w:val="007D477A"/>
    <w:rsid w:val="007E5351"/>
    <w:rsid w:val="007E6248"/>
    <w:rsid w:val="007E69A0"/>
    <w:rsid w:val="007F794B"/>
    <w:rsid w:val="00801B14"/>
    <w:rsid w:val="00803AFE"/>
    <w:rsid w:val="008055CD"/>
    <w:rsid w:val="00814EC9"/>
    <w:rsid w:val="008151A5"/>
    <w:rsid w:val="00822F55"/>
    <w:rsid w:val="008259B6"/>
    <w:rsid w:val="0083464F"/>
    <w:rsid w:val="008351A9"/>
    <w:rsid w:val="0084084E"/>
    <w:rsid w:val="00857B84"/>
    <w:rsid w:val="00864EE2"/>
    <w:rsid w:val="00873CEB"/>
    <w:rsid w:val="008751E4"/>
    <w:rsid w:val="008823DB"/>
    <w:rsid w:val="00882504"/>
    <w:rsid w:val="008837BE"/>
    <w:rsid w:val="00886568"/>
    <w:rsid w:val="008907D1"/>
    <w:rsid w:val="008919FE"/>
    <w:rsid w:val="00892D97"/>
    <w:rsid w:val="008A1585"/>
    <w:rsid w:val="008A23F8"/>
    <w:rsid w:val="008B385C"/>
    <w:rsid w:val="008B5920"/>
    <w:rsid w:val="008B5E8E"/>
    <w:rsid w:val="008D0A6F"/>
    <w:rsid w:val="008D0B89"/>
    <w:rsid w:val="008D5DB5"/>
    <w:rsid w:val="008E6567"/>
    <w:rsid w:val="008F3E2F"/>
    <w:rsid w:val="00913BE5"/>
    <w:rsid w:val="009150C5"/>
    <w:rsid w:val="00925819"/>
    <w:rsid w:val="009260E1"/>
    <w:rsid w:val="00927D07"/>
    <w:rsid w:val="00927EA9"/>
    <w:rsid w:val="00932A93"/>
    <w:rsid w:val="0093328E"/>
    <w:rsid w:val="0093457F"/>
    <w:rsid w:val="00936C41"/>
    <w:rsid w:val="009467BB"/>
    <w:rsid w:val="00951588"/>
    <w:rsid w:val="00955988"/>
    <w:rsid w:val="00961D0F"/>
    <w:rsid w:val="00965430"/>
    <w:rsid w:val="00977B89"/>
    <w:rsid w:val="00980AA8"/>
    <w:rsid w:val="0098408C"/>
    <w:rsid w:val="00991C79"/>
    <w:rsid w:val="00992233"/>
    <w:rsid w:val="009935DD"/>
    <w:rsid w:val="0099745E"/>
    <w:rsid w:val="009A0ABE"/>
    <w:rsid w:val="009A2E33"/>
    <w:rsid w:val="009A31D5"/>
    <w:rsid w:val="009B20D7"/>
    <w:rsid w:val="009C1A3B"/>
    <w:rsid w:val="009C2DF1"/>
    <w:rsid w:val="009C491B"/>
    <w:rsid w:val="009C669D"/>
    <w:rsid w:val="009D1977"/>
    <w:rsid w:val="009D1BC7"/>
    <w:rsid w:val="009D2F9B"/>
    <w:rsid w:val="009D4BFE"/>
    <w:rsid w:val="009E1B43"/>
    <w:rsid w:val="009E5D1E"/>
    <w:rsid w:val="009F4420"/>
    <w:rsid w:val="00A1370B"/>
    <w:rsid w:val="00A15134"/>
    <w:rsid w:val="00A16209"/>
    <w:rsid w:val="00A1656A"/>
    <w:rsid w:val="00A206EE"/>
    <w:rsid w:val="00A20CC4"/>
    <w:rsid w:val="00A255BF"/>
    <w:rsid w:val="00A30A16"/>
    <w:rsid w:val="00A406E9"/>
    <w:rsid w:val="00A50CFB"/>
    <w:rsid w:val="00A57907"/>
    <w:rsid w:val="00A63022"/>
    <w:rsid w:val="00A67AFB"/>
    <w:rsid w:val="00A723A7"/>
    <w:rsid w:val="00A72E5B"/>
    <w:rsid w:val="00A83EA9"/>
    <w:rsid w:val="00A84A31"/>
    <w:rsid w:val="00A84A63"/>
    <w:rsid w:val="00A86917"/>
    <w:rsid w:val="00A9013A"/>
    <w:rsid w:val="00A923DD"/>
    <w:rsid w:val="00AA0D06"/>
    <w:rsid w:val="00AA4CBB"/>
    <w:rsid w:val="00AB0425"/>
    <w:rsid w:val="00AB3FDF"/>
    <w:rsid w:val="00AB527E"/>
    <w:rsid w:val="00AB5FEC"/>
    <w:rsid w:val="00AC776E"/>
    <w:rsid w:val="00AD4E02"/>
    <w:rsid w:val="00AD77D8"/>
    <w:rsid w:val="00AE1569"/>
    <w:rsid w:val="00AE1617"/>
    <w:rsid w:val="00AE1C26"/>
    <w:rsid w:val="00AE1D02"/>
    <w:rsid w:val="00AE5D6C"/>
    <w:rsid w:val="00AF68F9"/>
    <w:rsid w:val="00B150FD"/>
    <w:rsid w:val="00B20CB6"/>
    <w:rsid w:val="00B37376"/>
    <w:rsid w:val="00B377E5"/>
    <w:rsid w:val="00B51E45"/>
    <w:rsid w:val="00B539CE"/>
    <w:rsid w:val="00B5575A"/>
    <w:rsid w:val="00B64F89"/>
    <w:rsid w:val="00B67CC3"/>
    <w:rsid w:val="00B94EA5"/>
    <w:rsid w:val="00BA19E3"/>
    <w:rsid w:val="00BA5736"/>
    <w:rsid w:val="00BB05E4"/>
    <w:rsid w:val="00BB1998"/>
    <w:rsid w:val="00BC2B7A"/>
    <w:rsid w:val="00BC387C"/>
    <w:rsid w:val="00BC535E"/>
    <w:rsid w:val="00BD1468"/>
    <w:rsid w:val="00BD1DDF"/>
    <w:rsid w:val="00BE4038"/>
    <w:rsid w:val="00BF0C83"/>
    <w:rsid w:val="00BF14BA"/>
    <w:rsid w:val="00BF267D"/>
    <w:rsid w:val="00BF479E"/>
    <w:rsid w:val="00BF6AC5"/>
    <w:rsid w:val="00BF6C2C"/>
    <w:rsid w:val="00C02D6D"/>
    <w:rsid w:val="00C048C7"/>
    <w:rsid w:val="00C07B70"/>
    <w:rsid w:val="00C12C20"/>
    <w:rsid w:val="00C21F92"/>
    <w:rsid w:val="00C23640"/>
    <w:rsid w:val="00C363B1"/>
    <w:rsid w:val="00C36D58"/>
    <w:rsid w:val="00C42FC5"/>
    <w:rsid w:val="00C45559"/>
    <w:rsid w:val="00C456D2"/>
    <w:rsid w:val="00C45C72"/>
    <w:rsid w:val="00C46359"/>
    <w:rsid w:val="00C46964"/>
    <w:rsid w:val="00C71E84"/>
    <w:rsid w:val="00C7414D"/>
    <w:rsid w:val="00C74EE8"/>
    <w:rsid w:val="00C8232D"/>
    <w:rsid w:val="00C94FCC"/>
    <w:rsid w:val="00C9674C"/>
    <w:rsid w:val="00CA2F61"/>
    <w:rsid w:val="00CA317B"/>
    <w:rsid w:val="00CA651C"/>
    <w:rsid w:val="00CA673B"/>
    <w:rsid w:val="00CC0F99"/>
    <w:rsid w:val="00CC28AC"/>
    <w:rsid w:val="00CC5FB5"/>
    <w:rsid w:val="00CC7B66"/>
    <w:rsid w:val="00CD041F"/>
    <w:rsid w:val="00CD7A21"/>
    <w:rsid w:val="00CE3FEE"/>
    <w:rsid w:val="00CE4B07"/>
    <w:rsid w:val="00CE5C92"/>
    <w:rsid w:val="00CF0CD2"/>
    <w:rsid w:val="00CF3019"/>
    <w:rsid w:val="00CF4A41"/>
    <w:rsid w:val="00CF5338"/>
    <w:rsid w:val="00D03390"/>
    <w:rsid w:val="00D15D7A"/>
    <w:rsid w:val="00D2114C"/>
    <w:rsid w:val="00D243D4"/>
    <w:rsid w:val="00D2604F"/>
    <w:rsid w:val="00D33F53"/>
    <w:rsid w:val="00D36BB4"/>
    <w:rsid w:val="00D42660"/>
    <w:rsid w:val="00D43AA4"/>
    <w:rsid w:val="00D44B11"/>
    <w:rsid w:val="00D5221F"/>
    <w:rsid w:val="00D52433"/>
    <w:rsid w:val="00D60C02"/>
    <w:rsid w:val="00D65B94"/>
    <w:rsid w:val="00D67674"/>
    <w:rsid w:val="00D7096E"/>
    <w:rsid w:val="00D82C74"/>
    <w:rsid w:val="00D8767C"/>
    <w:rsid w:val="00D87D8B"/>
    <w:rsid w:val="00D979C9"/>
    <w:rsid w:val="00DA46AD"/>
    <w:rsid w:val="00DB3BCC"/>
    <w:rsid w:val="00DB4ED3"/>
    <w:rsid w:val="00DB5490"/>
    <w:rsid w:val="00DC2362"/>
    <w:rsid w:val="00DC2C20"/>
    <w:rsid w:val="00DE115E"/>
    <w:rsid w:val="00DE15CE"/>
    <w:rsid w:val="00DE212F"/>
    <w:rsid w:val="00DE6303"/>
    <w:rsid w:val="00DE7408"/>
    <w:rsid w:val="00DF47FF"/>
    <w:rsid w:val="00DF779C"/>
    <w:rsid w:val="00DF7E12"/>
    <w:rsid w:val="00E124B2"/>
    <w:rsid w:val="00E14886"/>
    <w:rsid w:val="00E2575A"/>
    <w:rsid w:val="00E30893"/>
    <w:rsid w:val="00E34377"/>
    <w:rsid w:val="00E36D99"/>
    <w:rsid w:val="00E42ACF"/>
    <w:rsid w:val="00E43E10"/>
    <w:rsid w:val="00E45A50"/>
    <w:rsid w:val="00E46072"/>
    <w:rsid w:val="00E63641"/>
    <w:rsid w:val="00E66F79"/>
    <w:rsid w:val="00E76A3C"/>
    <w:rsid w:val="00E76D3C"/>
    <w:rsid w:val="00E774C1"/>
    <w:rsid w:val="00E826E4"/>
    <w:rsid w:val="00E972DA"/>
    <w:rsid w:val="00EB14F1"/>
    <w:rsid w:val="00EB1934"/>
    <w:rsid w:val="00EB45CA"/>
    <w:rsid w:val="00EB66AF"/>
    <w:rsid w:val="00EC4E70"/>
    <w:rsid w:val="00EC5314"/>
    <w:rsid w:val="00EC6EFE"/>
    <w:rsid w:val="00ED7766"/>
    <w:rsid w:val="00EE1244"/>
    <w:rsid w:val="00EE5114"/>
    <w:rsid w:val="00EF1E08"/>
    <w:rsid w:val="00F0181A"/>
    <w:rsid w:val="00F0413C"/>
    <w:rsid w:val="00F07C39"/>
    <w:rsid w:val="00F10294"/>
    <w:rsid w:val="00F10B8B"/>
    <w:rsid w:val="00F159D8"/>
    <w:rsid w:val="00F25146"/>
    <w:rsid w:val="00F25FC5"/>
    <w:rsid w:val="00F30AF5"/>
    <w:rsid w:val="00F312BD"/>
    <w:rsid w:val="00F32226"/>
    <w:rsid w:val="00F43896"/>
    <w:rsid w:val="00F4553F"/>
    <w:rsid w:val="00F52EAB"/>
    <w:rsid w:val="00F53B4E"/>
    <w:rsid w:val="00F54AA0"/>
    <w:rsid w:val="00F54FE0"/>
    <w:rsid w:val="00F56321"/>
    <w:rsid w:val="00F63E82"/>
    <w:rsid w:val="00F643FE"/>
    <w:rsid w:val="00F757BD"/>
    <w:rsid w:val="00F86F27"/>
    <w:rsid w:val="00F91280"/>
    <w:rsid w:val="00F92EC4"/>
    <w:rsid w:val="00F93516"/>
    <w:rsid w:val="00F95794"/>
    <w:rsid w:val="00FA09D9"/>
    <w:rsid w:val="00FA40E4"/>
    <w:rsid w:val="00FA42D0"/>
    <w:rsid w:val="00FA622F"/>
    <w:rsid w:val="00FB0061"/>
    <w:rsid w:val="00FB1238"/>
    <w:rsid w:val="00FB18C8"/>
    <w:rsid w:val="00FC0444"/>
    <w:rsid w:val="00FC1A2F"/>
    <w:rsid w:val="00FC464E"/>
    <w:rsid w:val="00FC524E"/>
    <w:rsid w:val="00FD0180"/>
    <w:rsid w:val="00FD47D0"/>
    <w:rsid w:val="00FE3449"/>
    <w:rsid w:val="00FE6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24F9D"/>
    <w:rPr>
      <w:sz w:val="24"/>
      <w:szCs w:val="24"/>
    </w:rPr>
  </w:style>
  <w:style w:type="paragraph" w:styleId="1">
    <w:name w:val="heading 1"/>
    <w:basedOn w:val="a"/>
    <w:next w:val="a"/>
    <w:qFormat/>
    <w:rsid w:val="009935DD"/>
    <w:pPr>
      <w:keepNext/>
      <w:autoSpaceDE w:val="0"/>
      <w:autoSpaceDN w:val="0"/>
      <w:ind w:firstLine="284"/>
      <w:outlineLvl w:val="0"/>
    </w:pPr>
  </w:style>
  <w:style w:type="paragraph" w:styleId="4">
    <w:name w:val="heading 4"/>
    <w:basedOn w:val="a"/>
    <w:next w:val="a"/>
    <w:link w:val="40"/>
    <w:semiHidden/>
    <w:unhideWhenUsed/>
    <w:qFormat/>
    <w:rsid w:val="000B4FE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C53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C4635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rsid w:val="00C46359"/>
    <w:rPr>
      <w:sz w:val="24"/>
      <w:szCs w:val="24"/>
    </w:rPr>
  </w:style>
  <w:style w:type="paragraph" w:styleId="a6">
    <w:name w:val="footer"/>
    <w:basedOn w:val="a"/>
    <w:link w:val="a7"/>
    <w:rsid w:val="00C4635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rsid w:val="00C46359"/>
    <w:rPr>
      <w:sz w:val="24"/>
      <w:szCs w:val="24"/>
    </w:rPr>
  </w:style>
  <w:style w:type="paragraph" w:styleId="a8">
    <w:name w:val="Balloon Text"/>
    <w:basedOn w:val="a"/>
    <w:link w:val="a9"/>
    <w:rsid w:val="00C46359"/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rsid w:val="00C46359"/>
    <w:rPr>
      <w:rFonts w:ascii="Tahoma" w:hAnsi="Tahoma" w:cs="Tahoma"/>
      <w:sz w:val="16"/>
      <w:szCs w:val="16"/>
    </w:rPr>
  </w:style>
  <w:style w:type="character" w:styleId="aa">
    <w:name w:val="annotation reference"/>
    <w:rsid w:val="002A7CB9"/>
    <w:rPr>
      <w:sz w:val="16"/>
      <w:szCs w:val="16"/>
    </w:rPr>
  </w:style>
  <w:style w:type="paragraph" w:styleId="ab">
    <w:name w:val="annotation text"/>
    <w:basedOn w:val="a"/>
    <w:link w:val="ac"/>
    <w:rsid w:val="002A7CB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2A7CB9"/>
  </w:style>
  <w:style w:type="paragraph" w:styleId="ad">
    <w:name w:val="annotation subject"/>
    <w:basedOn w:val="ab"/>
    <w:next w:val="ab"/>
    <w:link w:val="ae"/>
    <w:rsid w:val="002A7CB9"/>
    <w:rPr>
      <w:b/>
      <w:bCs/>
    </w:rPr>
  </w:style>
  <w:style w:type="character" w:customStyle="1" w:styleId="ae">
    <w:name w:val="Тема примечания Знак"/>
    <w:link w:val="ad"/>
    <w:rsid w:val="002A7CB9"/>
    <w:rPr>
      <w:b/>
      <w:bCs/>
    </w:rPr>
  </w:style>
  <w:style w:type="character" w:styleId="af">
    <w:name w:val="Hyperlink"/>
    <w:uiPriority w:val="99"/>
    <w:rsid w:val="003B35C6"/>
    <w:rPr>
      <w:color w:val="0000FF"/>
      <w:u w:val="single"/>
    </w:rPr>
  </w:style>
  <w:style w:type="character" w:styleId="af0">
    <w:name w:val="FollowedHyperlink"/>
    <w:rsid w:val="00CA317B"/>
    <w:rPr>
      <w:color w:val="800080"/>
      <w:u w:val="single"/>
    </w:rPr>
  </w:style>
  <w:style w:type="paragraph" w:styleId="af1">
    <w:name w:val="Body Text"/>
    <w:basedOn w:val="a"/>
    <w:rsid w:val="000A5BDF"/>
    <w:pPr>
      <w:spacing w:after="120"/>
    </w:pPr>
  </w:style>
  <w:style w:type="paragraph" w:styleId="3">
    <w:name w:val="Body Text 3"/>
    <w:basedOn w:val="a"/>
    <w:rsid w:val="009935DD"/>
    <w:pPr>
      <w:spacing w:after="120"/>
    </w:pPr>
    <w:rPr>
      <w:sz w:val="16"/>
      <w:szCs w:val="16"/>
    </w:rPr>
  </w:style>
  <w:style w:type="paragraph" w:styleId="2">
    <w:name w:val="toc 2"/>
    <w:basedOn w:val="a"/>
    <w:next w:val="a"/>
    <w:autoRedefine/>
    <w:uiPriority w:val="39"/>
    <w:qFormat/>
    <w:rsid w:val="009935DD"/>
    <w:rPr>
      <w:sz w:val="20"/>
      <w:szCs w:val="20"/>
    </w:rPr>
  </w:style>
  <w:style w:type="paragraph" w:styleId="af2">
    <w:name w:val="List"/>
    <w:basedOn w:val="a"/>
    <w:rsid w:val="004A0ECF"/>
    <w:pPr>
      <w:ind w:left="283" w:hanging="283"/>
    </w:pPr>
  </w:style>
  <w:style w:type="character" w:styleId="af3">
    <w:name w:val="page number"/>
    <w:basedOn w:val="a0"/>
    <w:rsid w:val="006E4991"/>
  </w:style>
  <w:style w:type="paragraph" w:styleId="30">
    <w:name w:val="Body Text Indent 3"/>
    <w:basedOn w:val="a"/>
    <w:rsid w:val="00734CFC"/>
    <w:pPr>
      <w:spacing w:after="120"/>
      <w:ind w:left="283"/>
    </w:pPr>
    <w:rPr>
      <w:sz w:val="16"/>
      <w:szCs w:val="16"/>
    </w:rPr>
  </w:style>
  <w:style w:type="paragraph" w:styleId="af4">
    <w:name w:val="Body Text Indent"/>
    <w:basedOn w:val="a"/>
    <w:link w:val="af5"/>
    <w:rsid w:val="00C048C7"/>
    <w:pPr>
      <w:spacing w:after="120"/>
      <w:ind w:left="283"/>
    </w:pPr>
  </w:style>
  <w:style w:type="character" w:customStyle="1" w:styleId="af5">
    <w:name w:val="Основной текст с отступом Знак"/>
    <w:link w:val="af4"/>
    <w:rsid w:val="00C048C7"/>
    <w:rPr>
      <w:sz w:val="24"/>
      <w:szCs w:val="24"/>
    </w:rPr>
  </w:style>
  <w:style w:type="paragraph" w:styleId="af6">
    <w:name w:val="List Paragraph"/>
    <w:basedOn w:val="a"/>
    <w:qFormat/>
    <w:rsid w:val="00C048C7"/>
    <w:pPr>
      <w:ind w:left="708"/>
    </w:pPr>
    <w:rPr>
      <w:sz w:val="20"/>
      <w:szCs w:val="20"/>
    </w:rPr>
  </w:style>
  <w:style w:type="paragraph" w:customStyle="1" w:styleId="Default">
    <w:name w:val="Default"/>
    <w:rsid w:val="00C048C7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FontStyle40">
    <w:name w:val="Font Style40"/>
    <w:rsid w:val="00C048C7"/>
    <w:rPr>
      <w:rFonts w:ascii="Times New Roman" w:hAnsi="Times New Roman" w:cs="Times New Roman"/>
      <w:sz w:val="26"/>
      <w:szCs w:val="26"/>
    </w:rPr>
  </w:style>
  <w:style w:type="paragraph" w:customStyle="1" w:styleId="c3">
    <w:name w:val="c3"/>
    <w:basedOn w:val="a"/>
    <w:rsid w:val="00927EA9"/>
    <w:pPr>
      <w:spacing w:before="100" w:beforeAutospacing="1" w:after="100" w:afterAutospacing="1"/>
    </w:pPr>
  </w:style>
  <w:style w:type="character" w:customStyle="1" w:styleId="c4">
    <w:name w:val="c4"/>
    <w:rsid w:val="00927EA9"/>
  </w:style>
  <w:style w:type="paragraph" w:customStyle="1" w:styleId="c11">
    <w:name w:val="c11"/>
    <w:basedOn w:val="a"/>
    <w:rsid w:val="00927EA9"/>
    <w:pPr>
      <w:spacing w:before="100" w:beforeAutospacing="1" w:after="100" w:afterAutospacing="1"/>
    </w:pPr>
  </w:style>
  <w:style w:type="character" w:customStyle="1" w:styleId="FontStyle123">
    <w:name w:val="Font Style123"/>
    <w:rsid w:val="00927EA9"/>
    <w:rPr>
      <w:rFonts w:ascii="Times New Roman" w:hAnsi="Times New Roman" w:cs="Times New Roman"/>
      <w:sz w:val="24"/>
      <w:szCs w:val="24"/>
    </w:rPr>
  </w:style>
  <w:style w:type="character" w:customStyle="1" w:styleId="40">
    <w:name w:val="Заголовок 4 Знак"/>
    <w:link w:val="4"/>
    <w:semiHidden/>
    <w:rsid w:val="000B4FEB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ReportHead">
    <w:name w:val="Report_Head"/>
    <w:basedOn w:val="a"/>
    <w:rsid w:val="001173A9"/>
    <w:pPr>
      <w:jc w:val="center"/>
    </w:pPr>
    <w:rPr>
      <w:sz w:val="28"/>
    </w:rPr>
  </w:style>
  <w:style w:type="paragraph" w:customStyle="1" w:styleId="ReportMain">
    <w:name w:val="Report_Main"/>
    <w:basedOn w:val="a"/>
    <w:rsid w:val="00992233"/>
  </w:style>
  <w:style w:type="paragraph" w:styleId="af7">
    <w:name w:val="footnote text"/>
    <w:basedOn w:val="a"/>
    <w:link w:val="af8"/>
    <w:rsid w:val="006A1F71"/>
    <w:rPr>
      <w:sz w:val="20"/>
      <w:szCs w:val="20"/>
    </w:rPr>
  </w:style>
  <w:style w:type="character" w:customStyle="1" w:styleId="af8">
    <w:name w:val="Текст сноски Знак"/>
    <w:basedOn w:val="a0"/>
    <w:link w:val="af7"/>
    <w:rsid w:val="006A1F71"/>
  </w:style>
  <w:style w:type="character" w:styleId="af9">
    <w:name w:val="footnote reference"/>
    <w:rsid w:val="006A1F71"/>
    <w:rPr>
      <w:vertAlign w:val="superscript"/>
    </w:rPr>
  </w:style>
  <w:style w:type="paragraph" w:styleId="afa">
    <w:name w:val="TOC Heading"/>
    <w:basedOn w:val="1"/>
    <w:next w:val="a"/>
    <w:uiPriority w:val="39"/>
    <w:semiHidden/>
    <w:unhideWhenUsed/>
    <w:qFormat/>
    <w:rsid w:val="00A63022"/>
    <w:pPr>
      <w:keepLines/>
      <w:autoSpaceDE/>
      <w:autoSpaceDN/>
      <w:spacing w:before="480" w:line="276" w:lineRule="auto"/>
      <w:ind w:firstLine="0"/>
      <w:outlineLvl w:val="9"/>
    </w:pPr>
    <w:rPr>
      <w:rFonts w:ascii="Cambria" w:hAnsi="Cambria"/>
      <w:b/>
      <w:bCs/>
      <w:color w:val="365F91"/>
      <w:sz w:val="28"/>
      <w:szCs w:val="28"/>
      <w:lang w:eastAsia="en-US"/>
    </w:rPr>
  </w:style>
  <w:style w:type="paragraph" w:styleId="10">
    <w:name w:val="toc 1"/>
    <w:basedOn w:val="a"/>
    <w:next w:val="a"/>
    <w:autoRedefine/>
    <w:uiPriority w:val="39"/>
    <w:unhideWhenUsed/>
    <w:qFormat/>
    <w:rsid w:val="00A63022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A63022"/>
    <w:pPr>
      <w:spacing w:after="100" w:line="276" w:lineRule="auto"/>
      <w:ind w:left="440"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36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890648-0592-4B7B-A526-7F2C0EFE6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1443</Words>
  <Characters>13406</Characters>
  <Application>Microsoft Office Word</Application>
  <DocSecurity>0</DocSecurity>
  <Lines>111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Государственное образовательное учреждение высшего профессионального образования </vt:lpstr>
      <vt:lpstr>Государственное образовательное учреждение высшего профессионального образования </vt:lpstr>
    </vt:vector>
  </TitlesOfParts>
  <Company>-</Company>
  <LinksUpToDate>false</LinksUpToDate>
  <CharactersWithSpaces>14820</CharactersWithSpaces>
  <SharedDoc>false</SharedDoc>
  <HLinks>
    <vt:vector size="1122" baseType="variant">
      <vt:variant>
        <vt:i4>1900596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_Toc435815449</vt:lpwstr>
      </vt:variant>
      <vt:variant>
        <vt:i4>1900596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_Toc435815448</vt:lpwstr>
      </vt:variant>
      <vt:variant>
        <vt:i4>1900596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_Toc435815447</vt:lpwstr>
      </vt:variant>
      <vt:variant>
        <vt:i4>1900596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_Toc435815446</vt:lpwstr>
      </vt:variant>
      <vt:variant>
        <vt:i4>1900596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_Toc435815445</vt:lpwstr>
      </vt:variant>
      <vt:variant>
        <vt:i4>1900596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_Toc435815444</vt:lpwstr>
      </vt:variant>
      <vt:variant>
        <vt:i4>1900596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_Toc435815443</vt:lpwstr>
      </vt:variant>
      <vt:variant>
        <vt:i4>1900596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_Toc435815442</vt:lpwstr>
      </vt:variant>
      <vt:variant>
        <vt:i4>1900596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_Toc435815441</vt:lpwstr>
      </vt:variant>
      <vt:variant>
        <vt:i4>1900596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_Toc435815440</vt:lpwstr>
      </vt:variant>
      <vt:variant>
        <vt:i4>1703988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_Toc435815439</vt:lpwstr>
      </vt:variant>
      <vt:variant>
        <vt:i4>1703988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_Toc435815437</vt:lpwstr>
      </vt:variant>
      <vt:variant>
        <vt:i4>1703988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_Toc435815436</vt:lpwstr>
      </vt:variant>
      <vt:variant>
        <vt:i4>1703988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_Toc435815435</vt:lpwstr>
      </vt:variant>
      <vt:variant>
        <vt:i4>1703988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_Toc435815434</vt:lpwstr>
      </vt:variant>
      <vt:variant>
        <vt:i4>1703988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_Toc435815433</vt:lpwstr>
      </vt:variant>
      <vt:variant>
        <vt:i4>1703988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_Toc435815432</vt:lpwstr>
      </vt:variant>
      <vt:variant>
        <vt:i4>1900596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_Toc435815449</vt:lpwstr>
      </vt:variant>
      <vt:variant>
        <vt:i4>1900596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_Toc435815448</vt:lpwstr>
      </vt:variant>
      <vt:variant>
        <vt:i4>1900596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_Toc435815447</vt:lpwstr>
      </vt:variant>
      <vt:variant>
        <vt:i4>1900596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_Toc435815446</vt:lpwstr>
      </vt:variant>
      <vt:variant>
        <vt:i4>1900596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_Toc435815445</vt:lpwstr>
      </vt:variant>
      <vt:variant>
        <vt:i4>1900596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_Toc435815444</vt:lpwstr>
      </vt:variant>
      <vt:variant>
        <vt:i4>1900596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_Toc435815443</vt:lpwstr>
      </vt:variant>
      <vt:variant>
        <vt:i4>1900596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_Toc435815442</vt:lpwstr>
      </vt:variant>
      <vt:variant>
        <vt:i4>1900596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_Toc435815441</vt:lpwstr>
      </vt:variant>
      <vt:variant>
        <vt:i4>1900596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_Toc435815440</vt:lpwstr>
      </vt:variant>
      <vt:variant>
        <vt:i4>1703988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_Toc435815439</vt:lpwstr>
      </vt:variant>
      <vt:variant>
        <vt:i4>1703988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_Toc435815437</vt:lpwstr>
      </vt:variant>
      <vt:variant>
        <vt:i4>1703988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_Toc435815436</vt:lpwstr>
      </vt:variant>
      <vt:variant>
        <vt:i4>1703988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_Toc435815435</vt:lpwstr>
      </vt:variant>
      <vt:variant>
        <vt:i4>1703988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_Toc435815434</vt:lpwstr>
      </vt:variant>
      <vt:variant>
        <vt:i4>1703988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_Toc435815433</vt:lpwstr>
      </vt:variant>
      <vt:variant>
        <vt:i4>1703988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_Toc435815432</vt:lpwstr>
      </vt:variant>
      <vt:variant>
        <vt:i4>1900596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_Toc435815449</vt:lpwstr>
      </vt:variant>
      <vt:variant>
        <vt:i4>1900596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_Toc435815448</vt:lpwstr>
      </vt:variant>
      <vt:variant>
        <vt:i4>1900596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_Toc435815447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_Toc435815446</vt:lpwstr>
      </vt:variant>
      <vt:variant>
        <vt:i4>1900596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_Toc435815445</vt:lpwstr>
      </vt:variant>
      <vt:variant>
        <vt:i4>1900596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_Toc435815444</vt:lpwstr>
      </vt:variant>
      <vt:variant>
        <vt:i4>1900596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_Toc435815443</vt:lpwstr>
      </vt:variant>
      <vt:variant>
        <vt:i4>1900596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_Toc435815442</vt:lpwstr>
      </vt:variant>
      <vt:variant>
        <vt:i4>1900596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_Toc435815441</vt:lpwstr>
      </vt:variant>
      <vt:variant>
        <vt:i4>1900596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_Toc435815440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_Toc435815439</vt:lpwstr>
      </vt:variant>
      <vt:variant>
        <vt:i4>1703988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_Toc435815437</vt:lpwstr>
      </vt:variant>
      <vt:variant>
        <vt:i4>1703988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_Toc435815436</vt:lpwstr>
      </vt:variant>
      <vt:variant>
        <vt:i4>1703988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_Toc435815435</vt:lpwstr>
      </vt:variant>
      <vt:variant>
        <vt:i4>1703988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_Toc435815434</vt:lpwstr>
      </vt:variant>
      <vt:variant>
        <vt:i4>1703988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_Toc435815433</vt:lpwstr>
      </vt:variant>
      <vt:variant>
        <vt:i4>1703988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_Toc435815432</vt:lpwstr>
      </vt:variant>
      <vt:variant>
        <vt:i4>1900596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_Toc435815449</vt:lpwstr>
      </vt:variant>
      <vt:variant>
        <vt:i4>1900596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_Toc435815448</vt:lpwstr>
      </vt:variant>
      <vt:variant>
        <vt:i4>1900596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_Toc435815447</vt:lpwstr>
      </vt:variant>
      <vt:variant>
        <vt:i4>1900596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_Toc435815446</vt:lpwstr>
      </vt:variant>
      <vt:variant>
        <vt:i4>1900596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_Toc435815445</vt:lpwstr>
      </vt:variant>
      <vt:variant>
        <vt:i4>1900596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_Toc435815444</vt:lpwstr>
      </vt:variant>
      <vt:variant>
        <vt:i4>1900596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_Toc435815443</vt:lpwstr>
      </vt:variant>
      <vt:variant>
        <vt:i4>1900596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_Toc435815442</vt:lpwstr>
      </vt:variant>
      <vt:variant>
        <vt:i4>1900596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_Toc435815441</vt:lpwstr>
      </vt:variant>
      <vt:variant>
        <vt:i4>1900596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_Toc435815440</vt:lpwstr>
      </vt:variant>
      <vt:variant>
        <vt:i4>1703988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_Toc435815439</vt:lpwstr>
      </vt:variant>
      <vt:variant>
        <vt:i4>1703988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_Toc435815437</vt:lpwstr>
      </vt:variant>
      <vt:variant>
        <vt:i4>1703988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_Toc435815436</vt:lpwstr>
      </vt:variant>
      <vt:variant>
        <vt:i4>1703988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_Toc435815435</vt:lpwstr>
      </vt:variant>
      <vt:variant>
        <vt:i4>1703988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_Toc435815434</vt:lpwstr>
      </vt:variant>
      <vt:variant>
        <vt:i4>1703988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_Toc435815433</vt:lpwstr>
      </vt:variant>
      <vt:variant>
        <vt:i4>1703988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_Toc435815432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_Toc435815449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_Toc435815448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_Toc435815447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_Toc435815446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_Toc435815445</vt:lpwstr>
      </vt:variant>
      <vt:variant>
        <vt:i4>1900596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_Toc435815444</vt:lpwstr>
      </vt:variant>
      <vt:variant>
        <vt:i4>1900596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_Toc435815443</vt:lpwstr>
      </vt:variant>
      <vt:variant>
        <vt:i4>1900596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_Toc435815442</vt:lpwstr>
      </vt:variant>
      <vt:variant>
        <vt:i4>1900596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_Toc435815441</vt:lpwstr>
      </vt:variant>
      <vt:variant>
        <vt:i4>1900596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_Toc435815440</vt:lpwstr>
      </vt:variant>
      <vt:variant>
        <vt:i4>1703988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_Toc435815439</vt:lpwstr>
      </vt:variant>
      <vt:variant>
        <vt:i4>1703988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_Toc435815437</vt:lpwstr>
      </vt:variant>
      <vt:variant>
        <vt:i4>1703988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_Toc435815436</vt:lpwstr>
      </vt:variant>
      <vt:variant>
        <vt:i4>1703988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_Toc435815435</vt:lpwstr>
      </vt:variant>
      <vt:variant>
        <vt:i4>1703988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_Toc435815434</vt:lpwstr>
      </vt:variant>
      <vt:variant>
        <vt:i4>1703988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_Toc435815433</vt:lpwstr>
      </vt:variant>
      <vt:variant>
        <vt:i4>1703988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_Toc435815432</vt:lpwstr>
      </vt:variant>
      <vt:variant>
        <vt:i4>1900596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_Toc435815449</vt:lpwstr>
      </vt:variant>
      <vt:variant>
        <vt:i4>1900596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_Toc435815448</vt:lpwstr>
      </vt:variant>
      <vt:variant>
        <vt:i4>1900596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_Toc435815447</vt:lpwstr>
      </vt:variant>
      <vt:variant>
        <vt:i4>1900596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_Toc435815446</vt:lpwstr>
      </vt:variant>
      <vt:variant>
        <vt:i4>1900596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_Toc435815445</vt:lpwstr>
      </vt:variant>
      <vt:variant>
        <vt:i4>1900596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_Toc435815444</vt:lpwstr>
      </vt:variant>
      <vt:variant>
        <vt:i4>1900596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_Toc435815443</vt:lpwstr>
      </vt:variant>
      <vt:variant>
        <vt:i4>1900596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_Toc435815442</vt:lpwstr>
      </vt:variant>
      <vt:variant>
        <vt:i4>1900596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_Toc435815441</vt:lpwstr>
      </vt:variant>
      <vt:variant>
        <vt:i4>1900596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_Toc435815440</vt:lpwstr>
      </vt:variant>
      <vt:variant>
        <vt:i4>1703988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_Toc435815439</vt:lpwstr>
      </vt:variant>
      <vt:variant>
        <vt:i4>1703988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_Toc435815437</vt:lpwstr>
      </vt:variant>
      <vt:variant>
        <vt:i4>1703988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_Toc435815436</vt:lpwstr>
      </vt:variant>
      <vt:variant>
        <vt:i4>1703988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_Toc435815435</vt:lpwstr>
      </vt:variant>
      <vt:variant>
        <vt:i4>1703988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_Toc435815434</vt:lpwstr>
      </vt:variant>
      <vt:variant>
        <vt:i4>1703988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_Toc435815433</vt:lpwstr>
      </vt:variant>
      <vt:variant>
        <vt:i4>1703988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_Toc435815432</vt:lpwstr>
      </vt:variant>
      <vt:variant>
        <vt:i4>1900596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_Toc435815449</vt:lpwstr>
      </vt:variant>
      <vt:variant>
        <vt:i4>1900596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_Toc435815448</vt:lpwstr>
      </vt:variant>
      <vt:variant>
        <vt:i4>1900596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_Toc435815447</vt:lpwstr>
      </vt:variant>
      <vt:variant>
        <vt:i4>1900596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_Toc435815446</vt:lpwstr>
      </vt:variant>
      <vt:variant>
        <vt:i4>1900596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_Toc435815445</vt:lpwstr>
      </vt:variant>
      <vt:variant>
        <vt:i4>1900596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_Toc435815444</vt:lpwstr>
      </vt:variant>
      <vt:variant>
        <vt:i4>1900596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_Toc435815443</vt:lpwstr>
      </vt:variant>
      <vt:variant>
        <vt:i4>1900596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_Toc435815442</vt:lpwstr>
      </vt:variant>
      <vt:variant>
        <vt:i4>1900596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_Toc435815441</vt:lpwstr>
      </vt:variant>
      <vt:variant>
        <vt:i4>1900596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_Toc435815440</vt:lpwstr>
      </vt:variant>
      <vt:variant>
        <vt:i4>1703988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_Toc435815439</vt:lpwstr>
      </vt:variant>
      <vt:variant>
        <vt:i4>1703988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_Toc435815437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_Toc435815436</vt:lpwstr>
      </vt:variant>
      <vt:variant>
        <vt:i4>1703988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_Toc435815435</vt:lpwstr>
      </vt:variant>
      <vt:variant>
        <vt:i4>1703988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_Toc435815434</vt:lpwstr>
      </vt:variant>
      <vt:variant>
        <vt:i4>1703988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_Toc435815433</vt:lpwstr>
      </vt:variant>
      <vt:variant>
        <vt:i4>1703988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_Toc435815432</vt:lpwstr>
      </vt:variant>
      <vt:variant>
        <vt:i4>1900596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_Toc435815449</vt:lpwstr>
      </vt:variant>
      <vt:variant>
        <vt:i4>1900596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_Toc435815448</vt:lpwstr>
      </vt:variant>
      <vt:variant>
        <vt:i4>1900596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_Toc435815447</vt:lpwstr>
      </vt:variant>
      <vt:variant>
        <vt:i4>1900596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_Toc435815446</vt:lpwstr>
      </vt:variant>
      <vt:variant>
        <vt:i4>1900596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_Toc435815445</vt:lpwstr>
      </vt:variant>
      <vt:variant>
        <vt:i4>1900596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_Toc435815444</vt:lpwstr>
      </vt:variant>
      <vt:variant>
        <vt:i4>1900596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_Toc435815443</vt:lpwstr>
      </vt:variant>
      <vt:variant>
        <vt:i4>1900596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_Toc435815442</vt:lpwstr>
      </vt:variant>
      <vt:variant>
        <vt:i4>1900596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_Toc435815441</vt:lpwstr>
      </vt:variant>
      <vt:variant>
        <vt:i4>1900596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_Toc435815440</vt:lpwstr>
      </vt:variant>
      <vt:variant>
        <vt:i4>1703988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_Toc435815439</vt:lpwstr>
      </vt:variant>
      <vt:variant>
        <vt:i4>1703988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_Toc435815437</vt:lpwstr>
      </vt:variant>
      <vt:variant>
        <vt:i4>1703988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_Toc435815436</vt:lpwstr>
      </vt:variant>
      <vt:variant>
        <vt:i4>1703988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_Toc435815435</vt:lpwstr>
      </vt:variant>
      <vt:variant>
        <vt:i4>1703988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_Toc435815434</vt:lpwstr>
      </vt:variant>
      <vt:variant>
        <vt:i4>1703988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_Toc435815433</vt:lpwstr>
      </vt:variant>
      <vt:variant>
        <vt:i4>1703988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_Toc435815432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_Toc435815449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_Toc435815448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_Toc435815447</vt:lpwstr>
      </vt:variant>
      <vt:variant>
        <vt:i4>1900596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_Toc435815446</vt:lpwstr>
      </vt:variant>
      <vt:variant>
        <vt:i4>1900596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_Toc435815445</vt:lpwstr>
      </vt:variant>
      <vt:variant>
        <vt:i4>1900596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_Toc435815444</vt:lpwstr>
      </vt:variant>
      <vt:variant>
        <vt:i4>1900596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_Toc435815443</vt:lpwstr>
      </vt:variant>
      <vt:variant>
        <vt:i4>1900596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_Toc435815442</vt:lpwstr>
      </vt:variant>
      <vt:variant>
        <vt:i4>1900596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_Toc435815441</vt:lpwstr>
      </vt:variant>
      <vt:variant>
        <vt:i4>1900596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_Toc435815440</vt:lpwstr>
      </vt:variant>
      <vt:variant>
        <vt:i4>1703988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_Toc435815439</vt:lpwstr>
      </vt:variant>
      <vt:variant>
        <vt:i4>1703988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_Toc435815437</vt:lpwstr>
      </vt:variant>
      <vt:variant>
        <vt:i4>1703988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_Toc435815436</vt:lpwstr>
      </vt:variant>
      <vt:variant>
        <vt:i4>1703988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_Toc435815435</vt:lpwstr>
      </vt:variant>
      <vt:variant>
        <vt:i4>1703988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_Toc435815434</vt:lpwstr>
      </vt:variant>
      <vt:variant>
        <vt:i4>1703988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_Toc435815433</vt:lpwstr>
      </vt:variant>
      <vt:variant>
        <vt:i4>1703988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_Toc435815432</vt:lpwstr>
      </vt:variant>
      <vt:variant>
        <vt:i4>1900596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_Toc435815449</vt:lpwstr>
      </vt:variant>
      <vt:variant>
        <vt:i4>1900596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_Toc435815448</vt:lpwstr>
      </vt:variant>
      <vt:variant>
        <vt:i4>1900596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_Toc435815447</vt:lpwstr>
      </vt:variant>
      <vt:variant>
        <vt:i4>1900596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_Toc435815446</vt:lpwstr>
      </vt:variant>
      <vt:variant>
        <vt:i4>1900596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_Toc435815445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_Toc435815444</vt:lpwstr>
      </vt:variant>
      <vt:variant>
        <vt:i4>1900596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_Toc435815443</vt:lpwstr>
      </vt:variant>
      <vt:variant>
        <vt:i4>1900596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_Toc435815442</vt:lpwstr>
      </vt:variant>
      <vt:variant>
        <vt:i4>1900596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_Toc435815441</vt:lpwstr>
      </vt:variant>
      <vt:variant>
        <vt:i4>1900596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_Toc435815440</vt:lpwstr>
      </vt:variant>
      <vt:variant>
        <vt:i4>1703988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_Toc435815439</vt:lpwstr>
      </vt:variant>
      <vt:variant>
        <vt:i4>1703988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_Toc435815437</vt:lpwstr>
      </vt:variant>
      <vt:variant>
        <vt:i4>1703988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_Toc435815436</vt:lpwstr>
      </vt:variant>
      <vt:variant>
        <vt:i4>1703988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_Toc435815435</vt:lpwstr>
      </vt:variant>
      <vt:variant>
        <vt:i4>1703988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_Toc435815434</vt:lpwstr>
      </vt:variant>
      <vt:variant>
        <vt:i4>1703988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_Toc435815433</vt:lpwstr>
      </vt:variant>
      <vt:variant>
        <vt:i4>1703988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_Toc435815432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_Toc435815449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_Toc435815448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_Toc435815447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_Toc435815446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_Toc435815445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_Toc435815444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_Toc435815443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_Toc435815442</vt:lpwstr>
      </vt:variant>
      <vt:variant>
        <vt:i4>1900596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_Toc435815441</vt:lpwstr>
      </vt:variant>
      <vt:variant>
        <vt:i4>1900596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_Toc435815440</vt:lpwstr>
      </vt:variant>
      <vt:variant>
        <vt:i4>1703988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_Toc435815439</vt:lpwstr>
      </vt:variant>
      <vt:variant>
        <vt:i4>1703988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_Toc435815437</vt:lpwstr>
      </vt:variant>
      <vt:variant>
        <vt:i4>1703988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_Toc435815436</vt:lpwstr>
      </vt:variant>
      <vt:variant>
        <vt:i4>1703988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_Toc435815435</vt:lpwstr>
      </vt:variant>
      <vt:variant>
        <vt:i4>1703988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_Toc435815434</vt:lpwstr>
      </vt:variant>
      <vt:variant>
        <vt:i4>1703988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_Toc435815433</vt:lpwstr>
      </vt:variant>
      <vt:variant>
        <vt:i4>1703988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_Toc435815432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Коган Ю.Г.;Кафедра ИТиВС</dc:creator>
  <cp:lastModifiedBy>StankinPC</cp:lastModifiedBy>
  <cp:revision>6</cp:revision>
  <cp:lastPrinted>2016-07-01T10:25:00Z</cp:lastPrinted>
  <dcterms:created xsi:type="dcterms:W3CDTF">2016-06-24T05:37:00Z</dcterms:created>
  <dcterms:modified xsi:type="dcterms:W3CDTF">2016-07-01T10:26:00Z</dcterms:modified>
</cp:coreProperties>
</file>