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006" w:rsidRDefault="00C42006" w:rsidP="007C30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Пометки:</w:t>
      </w:r>
    </w:p>
    <w:p w:rsidR="009A3672" w:rsidRPr="009A3672" w:rsidRDefault="009A3672" w:rsidP="007C30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A3672">
        <w:rPr>
          <w:rFonts w:ascii="Times New Roman" w:eastAsia="Times New Roman" w:hAnsi="Times New Roman" w:cs="Times New Roman"/>
          <w:b/>
          <w:u w:val="double"/>
          <w:lang w:eastAsia="ru-RU"/>
        </w:rPr>
        <w:t>Слово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9A3672">
        <w:rPr>
          <w:rFonts w:ascii="Times New Roman" w:eastAsia="Times New Roman" w:hAnsi="Times New Roman" w:cs="Times New Roman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lang w:eastAsia="ru-RU"/>
        </w:rPr>
        <w:t>если хочешь 25 (та основа основ, что экзаменатор сам выделил)</w:t>
      </w:r>
    </w:p>
    <w:p w:rsidR="00C42006" w:rsidRDefault="00C42006" w:rsidP="007C30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2006">
        <w:rPr>
          <w:rFonts w:ascii="Times New Roman" w:eastAsia="Times New Roman" w:hAnsi="Times New Roman" w:cs="Times New Roman"/>
          <w:b/>
          <w:u w:val="single"/>
          <w:lang w:eastAsia="ru-RU"/>
        </w:rPr>
        <w:t>Слово</w:t>
      </w:r>
      <w:r>
        <w:rPr>
          <w:rFonts w:ascii="Times New Roman" w:eastAsia="Times New Roman" w:hAnsi="Times New Roman" w:cs="Times New Roman"/>
          <w:lang w:eastAsia="ru-RU"/>
        </w:rPr>
        <w:t xml:space="preserve"> – основа (обязательно к ответу)</w:t>
      </w:r>
    </w:p>
    <w:p w:rsidR="00C42006" w:rsidRDefault="00C42006" w:rsidP="007C30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2006">
        <w:rPr>
          <w:rFonts w:ascii="Times New Roman" w:eastAsia="Times New Roman" w:hAnsi="Times New Roman" w:cs="Times New Roman"/>
          <w:b/>
          <w:lang w:eastAsia="ru-RU"/>
        </w:rPr>
        <w:t>Слово</w:t>
      </w:r>
      <w:r>
        <w:rPr>
          <w:rFonts w:ascii="Times New Roman" w:eastAsia="Times New Roman" w:hAnsi="Times New Roman" w:cs="Times New Roman"/>
          <w:lang w:eastAsia="ru-RU"/>
        </w:rPr>
        <w:t xml:space="preserve"> – спросит</w:t>
      </w:r>
    </w:p>
    <w:p w:rsidR="00C42006" w:rsidRPr="00C42006" w:rsidRDefault="00C42006" w:rsidP="007C30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C42006">
        <w:rPr>
          <w:rFonts w:ascii="Times New Roman" w:eastAsia="Times New Roman" w:hAnsi="Times New Roman" w:cs="Times New Roman"/>
          <w:u w:val="single"/>
          <w:lang w:eastAsia="ru-RU"/>
        </w:rPr>
        <w:t>Слово</w:t>
      </w:r>
      <w:r>
        <w:rPr>
          <w:rFonts w:ascii="Times New Roman" w:eastAsia="Times New Roman" w:hAnsi="Times New Roman" w:cs="Times New Roman"/>
          <w:lang w:eastAsia="ru-RU"/>
        </w:rPr>
        <w:t xml:space="preserve"> - может спросить</w:t>
      </w:r>
    </w:p>
    <w:p w:rsidR="00C42006" w:rsidRDefault="00C42006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Слово – не исключено, что спросит </w:t>
      </w:r>
      <w:r w:rsidRPr="00C42006">
        <w:rPr>
          <w:rFonts w:ascii="Times New Roman" w:eastAsia="Times New Roman" w:hAnsi="Times New Roman" w:cs="Times New Roman"/>
          <w:szCs w:val="24"/>
          <w:lang w:eastAsia="ru-RU"/>
        </w:rPr>
        <w:sym w:font="Wingdings" w:char="F04A"/>
      </w:r>
    </w:p>
    <w:p w:rsidR="00C42006" w:rsidRDefault="00F524AF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F524AF">
        <w:rPr>
          <w:rFonts w:ascii="Times New Roman" w:eastAsia="Times New Roman" w:hAnsi="Times New Roman" w:cs="Times New Roman"/>
          <w:i/>
          <w:szCs w:val="24"/>
          <w:u w:val="single"/>
          <w:lang w:eastAsia="ru-RU"/>
        </w:rPr>
        <w:t>Слово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B02D02">
        <w:rPr>
          <w:rFonts w:ascii="Times New Roman" w:eastAsia="Times New Roman" w:hAnsi="Times New Roman" w:cs="Times New Roman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ссылка</w:t>
      </w:r>
    </w:p>
    <w:p w:rsidR="00B02D02" w:rsidRDefault="00B02D02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C42006" w:rsidRDefault="00B02D02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B02D02">
        <w:rPr>
          <w:rFonts w:cs="Times New Roman"/>
          <w:b/>
          <w:sz w:val="32"/>
        </w:rPr>
        <w:t>ПАРОЛИ</w:t>
      </w:r>
      <w:r>
        <w:rPr>
          <w:rFonts w:cs="Times New Roman"/>
          <w:b/>
          <w:sz w:val="32"/>
        </w:rPr>
        <w:t>(!)</w:t>
      </w:r>
      <w:r w:rsidRPr="00B02D02">
        <w:rPr>
          <w:rFonts w:cs="Times New Roman"/>
          <w:b/>
          <w:sz w:val="32"/>
        </w:rPr>
        <w:t>:</w:t>
      </w:r>
    </w:p>
    <w:p w:rsidR="00B02D02" w:rsidRDefault="00B02D02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</w:t>
      </w:r>
    </w:p>
    <w:p w:rsidR="00B02D02" w:rsidRPr="00B02D02" w:rsidRDefault="00B02D02" w:rsidP="00B02D0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1)</w:t>
      </w:r>
      <w:r w:rsidRPr="00B02D02">
        <w:t xml:space="preserve"> </w:t>
      </w:r>
      <w:r w:rsidRPr="00B02D02">
        <w:rPr>
          <w:rFonts w:cs="Times New Roman"/>
          <w:b/>
          <w:sz w:val="32"/>
          <w:u w:val="double"/>
        </w:rPr>
        <w:t>Момент силы относительно оси</w:t>
      </w:r>
      <w:r>
        <w:rPr>
          <w:rFonts w:cs="Times New Roman"/>
          <w:b/>
          <w:sz w:val="32"/>
        </w:rPr>
        <w:t xml:space="preserve"> – скалярная величина, </w:t>
      </w:r>
      <w:r w:rsidRPr="00B02D02">
        <w:rPr>
          <w:rFonts w:cs="Times New Roman"/>
          <w:b/>
          <w:sz w:val="32"/>
        </w:rPr>
        <w:t>характеризующая вращательный эффект, создаваемый силой,</w:t>
      </w:r>
    </w:p>
    <w:p w:rsidR="00B02D02" w:rsidRDefault="00B02D02" w:rsidP="00B02D0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B02D02">
        <w:rPr>
          <w:rFonts w:cs="Times New Roman"/>
          <w:b/>
          <w:sz w:val="32"/>
        </w:rPr>
        <w:t>стремящейся повернуть тело вокруг данной оси.</w:t>
      </w:r>
    </w:p>
    <w:p w:rsidR="00AE76BA" w:rsidRPr="00AE76BA" w:rsidRDefault="00E137CC" w:rsidP="00AE76BA">
      <w:pPr>
        <w:widowControl w:val="0"/>
        <w:autoSpaceDE w:val="0"/>
        <w:autoSpaceDN w:val="0"/>
        <w:adjustRightInd w:val="0"/>
        <w:spacing w:after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2)</w:t>
      </w:r>
      <w:r w:rsidR="00AE76BA" w:rsidRPr="00AE76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AE76BA">
        <w:rPr>
          <w:b/>
          <w:sz w:val="32"/>
        </w:rPr>
        <w:t>ПСО -</w:t>
      </w:r>
      <w:r w:rsidR="00AE76BA" w:rsidRPr="00AE76BA">
        <w:rPr>
          <w:b/>
          <w:sz w:val="32"/>
        </w:rPr>
        <w:t xml:space="preserve"> подвижная система отсчёта</w:t>
      </w:r>
      <w:r w:rsidR="00AE76BA">
        <w:rPr>
          <w:b/>
          <w:sz w:val="32"/>
        </w:rPr>
        <w:t>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bookmarkStart w:id="0" w:name="_GoBack"/>
      <w:bookmarkEnd w:id="0"/>
      <w:r>
        <w:rPr>
          <w:rFonts w:cs="Times New Roman"/>
          <w:b/>
          <w:sz w:val="32"/>
        </w:rPr>
        <w:t>НСО -</w:t>
      </w:r>
      <w:r w:rsidRPr="00AE76BA">
        <w:rPr>
          <w:rFonts w:cs="Times New Roman"/>
          <w:b/>
          <w:sz w:val="32"/>
        </w:rPr>
        <w:t xml:space="preserve"> неподвижная система отсчёта</w:t>
      </w:r>
      <w:r>
        <w:rPr>
          <w:rFonts w:cs="Times New Roman"/>
          <w:b/>
          <w:sz w:val="32"/>
        </w:rPr>
        <w:t>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AE76BA">
        <w:rPr>
          <w:rFonts w:cs="Times New Roman"/>
          <w:b/>
          <w:sz w:val="32"/>
        </w:rPr>
        <w:t>Т.к. каждая точка ПСО движется по своему, то</w:t>
      </w:r>
      <w:r>
        <w:rPr>
          <w:rFonts w:cs="Times New Roman"/>
          <w:b/>
          <w:sz w:val="32"/>
        </w:rPr>
        <w:t xml:space="preserve"> переносным движением точки является</w:t>
      </w:r>
      <w:r w:rsidRPr="00AE76BA">
        <w:rPr>
          <w:rFonts w:cs="Times New Roman"/>
          <w:b/>
          <w:sz w:val="32"/>
        </w:rPr>
        <w:t xml:space="preserve"> движение по отношению к НСО </w:t>
      </w:r>
      <w:r>
        <w:rPr>
          <w:rFonts w:cs="Times New Roman"/>
          <w:b/>
          <w:sz w:val="32"/>
        </w:rPr>
        <w:t>той точки ПСО</w:t>
      </w:r>
      <w:r w:rsidRPr="00AE76BA">
        <w:rPr>
          <w:rFonts w:cs="Times New Roman"/>
          <w:b/>
          <w:sz w:val="32"/>
        </w:rPr>
        <w:t>, В КОТОРОЙ В ДАННЫЙ МОМЕНТ НАХОДЯТСЯ ДВИЖУЩИЕСЯ ТОЧКИ.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AE76BA">
        <w:rPr>
          <w:rFonts w:cs="Times New Roman"/>
          <w:b/>
          <w:sz w:val="32"/>
        </w:rPr>
        <w:t xml:space="preserve">Переносная скорость – это скорость такого пункта ПСО относительно </w:t>
      </w:r>
      <w:proofErr w:type="gramStart"/>
      <w:r w:rsidRPr="00AE76BA">
        <w:rPr>
          <w:rFonts w:cs="Times New Roman"/>
          <w:b/>
          <w:sz w:val="32"/>
        </w:rPr>
        <w:t>НСО</w:t>
      </w:r>
      <w:proofErr w:type="gramEnd"/>
      <w:r w:rsidRPr="00AE76BA">
        <w:rPr>
          <w:rFonts w:cs="Times New Roman"/>
          <w:b/>
          <w:sz w:val="32"/>
        </w:rPr>
        <w:t xml:space="preserve"> с которой в данный мо</w:t>
      </w:r>
      <w:r>
        <w:rPr>
          <w:rFonts w:cs="Times New Roman"/>
          <w:b/>
          <w:sz w:val="32"/>
        </w:rPr>
        <w:t>мент совпадает движущаяся точка</w:t>
      </w:r>
      <w:r w:rsidRPr="00AE76BA">
        <w:rPr>
          <w:rFonts w:cs="Times New Roman"/>
          <w:b/>
          <w:sz w:val="32"/>
        </w:rPr>
        <w:t>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AE76BA">
        <w:rPr>
          <w:rFonts w:cs="Times New Roman"/>
          <w:b/>
          <w:sz w:val="32"/>
        </w:rPr>
        <w:t>Переносное ускорение точки – это ускорение того пункта ПСО относительно НСО с которой в данный момент совпадает движущаяся точка.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Абсолютное движение -</w:t>
      </w:r>
      <w:r w:rsidRPr="00AE76BA">
        <w:rPr>
          <w:rFonts w:cs="Times New Roman"/>
          <w:b/>
          <w:sz w:val="32"/>
        </w:rPr>
        <w:t xml:space="preserve"> движение относительно неподвижной системы отсчёта.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Относительное движение точки -</w:t>
      </w:r>
      <w:r w:rsidRPr="00AE76BA">
        <w:rPr>
          <w:rFonts w:cs="Times New Roman"/>
          <w:b/>
          <w:sz w:val="32"/>
        </w:rPr>
        <w:t xml:space="preserve"> движение относительно подвижной системы отсчёта.</w:t>
      </w:r>
    </w:p>
    <w:p w:rsid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AE76BA" w:rsidRPr="00AE76BA" w:rsidRDefault="00AE76BA" w:rsidP="00AE76B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  <w:r w:rsidRPr="00AE76BA">
        <w:rPr>
          <w:rFonts w:cs="Times New Roman"/>
          <w:b/>
          <w:sz w:val="32"/>
        </w:rPr>
        <w:t>Переносное движение –</w:t>
      </w:r>
      <w:r>
        <w:rPr>
          <w:rFonts w:cs="Times New Roman"/>
          <w:b/>
          <w:sz w:val="32"/>
        </w:rPr>
        <w:t xml:space="preserve"> </w:t>
      </w:r>
      <w:r w:rsidRPr="00AE76BA">
        <w:rPr>
          <w:rFonts w:cs="Times New Roman"/>
          <w:b/>
          <w:sz w:val="32"/>
        </w:rPr>
        <w:t>движение подвижной системы отсчёта относительно неподвижной.</w:t>
      </w:r>
    </w:p>
    <w:p w:rsidR="00E137CC" w:rsidRPr="00B02D02" w:rsidRDefault="00E137CC" w:rsidP="00B02D02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sz w:val="32"/>
        </w:rPr>
      </w:pPr>
    </w:p>
    <w:p w:rsidR="00B02D02" w:rsidRPr="00B02D02" w:rsidRDefault="00B02D02" w:rsidP="00C4200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7C3073" w:rsidRPr="007C3073" w:rsidRDefault="007C3073" w:rsidP="007C30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0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Введение. Основные понятия, определения, аксиомы.</w:t>
      </w:r>
    </w:p>
    <w:p w:rsidR="007C3073" w:rsidRPr="00F524AF" w:rsidRDefault="007C3073" w:rsidP="007C3073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30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понятия.</w:t>
      </w:r>
    </w:p>
    <w:p w:rsidR="00F524AF" w:rsidRDefault="00F524AF" w:rsidP="007C3073"/>
    <w:p w:rsidR="00430C30" w:rsidRDefault="00CB273F" w:rsidP="007C3073">
      <w:r>
        <w:t>1.1.</w:t>
      </w:r>
      <w:r w:rsidR="00F524AF">
        <w:t>1</w:t>
      </w:r>
      <w:r>
        <w:t xml:space="preserve">. </w:t>
      </w:r>
    </w:p>
    <w:p w:rsidR="00CB273F" w:rsidRDefault="00CB273F" w:rsidP="007C3073">
      <w:r w:rsidRPr="00CB273F">
        <w:rPr>
          <w:u w:val="single"/>
        </w:rPr>
        <w:t>Механика</w:t>
      </w:r>
      <w:r>
        <w:t xml:space="preserve"> – наука, посвященная решению любых задач</w:t>
      </w:r>
      <w:proofErr w:type="gramStart"/>
      <w:r>
        <w:t xml:space="preserve"> ,</w:t>
      </w:r>
      <w:proofErr w:type="gramEnd"/>
      <w:r>
        <w:t xml:space="preserve"> связанных с изучением движений материальных тел и происходящих при этом взаимодействий между телами.</w:t>
      </w:r>
    </w:p>
    <w:p w:rsidR="007C3073" w:rsidRDefault="007C3073" w:rsidP="007C3073">
      <w:r w:rsidRPr="007C3073">
        <w:rPr>
          <w:b/>
          <w:u w:val="single"/>
        </w:rPr>
        <w:t>Теоретическая механика</w:t>
      </w:r>
      <w:r w:rsidRPr="007C3073">
        <w:rPr>
          <w:b/>
        </w:rPr>
        <w:t xml:space="preserve"> </w:t>
      </w:r>
      <w:r>
        <w:t>- это наука об общих законах механического движения тел и о механических взаимодействиях между телами.</w:t>
      </w:r>
    </w:p>
    <w:p w:rsidR="00AC6427" w:rsidRDefault="00AC6427" w:rsidP="007C3073">
      <w:r>
        <w:t xml:space="preserve">                                         </w:t>
      </w:r>
      <w:r>
        <w:rPr>
          <w:noProof/>
          <w:lang w:eastAsia="ru-RU"/>
        </w:rPr>
        <w:drawing>
          <wp:inline distT="0" distB="0" distL="0" distR="0">
            <wp:extent cx="3044319" cy="1924050"/>
            <wp:effectExtent l="0" t="0" r="3810" b="0"/>
            <wp:docPr id="1" name="Рисунок 1" descr="C:\Users\x\Desktop\ou\М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\Desktop\ou\Мех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319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427" w:rsidRDefault="00AC6427" w:rsidP="007C3073">
      <w:r>
        <w:t xml:space="preserve">1) </w:t>
      </w:r>
      <w:r w:rsidRPr="00C42006">
        <w:rPr>
          <w:b/>
        </w:rPr>
        <w:t>Теоретическая механика</w:t>
      </w:r>
      <w:r>
        <w:t xml:space="preserve"> изучает наиболее общие законы движений и взаимодействий материальных тел.</w:t>
      </w:r>
    </w:p>
    <w:p w:rsidR="00AC6427" w:rsidRDefault="00A14189" w:rsidP="007C3073">
      <w:r>
        <w:t>2)</w:t>
      </w:r>
      <w:proofErr w:type="gramStart"/>
      <w:r w:rsidRPr="00C42006">
        <w:rPr>
          <w:b/>
        </w:rPr>
        <w:t>ОТД</w:t>
      </w:r>
      <w:proofErr w:type="gramEnd"/>
      <w:r w:rsidR="00AC6427">
        <w:t xml:space="preserve"> изучают специальные виды движений (небесная динамика, </w:t>
      </w:r>
      <w:r>
        <w:t>гидромеханика, аэромеханика).</w:t>
      </w:r>
    </w:p>
    <w:p w:rsidR="00A14189" w:rsidRDefault="00A14189" w:rsidP="007C3073">
      <w:r>
        <w:t>3)</w:t>
      </w:r>
      <w:r w:rsidRPr="00C42006">
        <w:rPr>
          <w:b/>
        </w:rPr>
        <w:t>СТД</w:t>
      </w:r>
      <w:r>
        <w:t xml:space="preserve"> – проектирование и расчет различных технических сооружений, механизмов или их частей (</w:t>
      </w:r>
      <w:r w:rsidRPr="00A14189">
        <w:t>Теория машин и механизмов</w:t>
      </w:r>
      <w:r>
        <w:t xml:space="preserve"> (ТММ), Сопромат, резанье металлов) </w:t>
      </w:r>
    </w:p>
    <w:p w:rsidR="00A14189" w:rsidRDefault="00C42006" w:rsidP="007C3073">
      <w:r>
        <w:t>Теоретическая механика – аксиоматическая наука.</w:t>
      </w:r>
    </w:p>
    <w:p w:rsidR="00C42006" w:rsidRDefault="00C42006" w:rsidP="007C3073">
      <w:r>
        <w:t xml:space="preserve">1) </w:t>
      </w:r>
      <w:r w:rsidRPr="00C42006">
        <w:rPr>
          <w:u w:val="single"/>
        </w:rPr>
        <w:t>А</w:t>
      </w:r>
      <w:r w:rsidR="00F524AF">
        <w:rPr>
          <w:u w:val="single"/>
        </w:rPr>
        <w:t>бстракция</w:t>
      </w:r>
      <w:r>
        <w:t xml:space="preserve"> – образ объектов, отражающий его основные для решаемой задачи свойства и отбрасывающий несущественные характеристики.</w:t>
      </w:r>
    </w:p>
    <w:p w:rsidR="00F524AF" w:rsidRDefault="00C42006" w:rsidP="007C3073">
      <w:r>
        <w:t xml:space="preserve">2) </w:t>
      </w:r>
      <w:r w:rsidRPr="00F524AF">
        <w:rPr>
          <w:u w:val="single"/>
        </w:rPr>
        <w:t>Аксиома</w:t>
      </w:r>
      <w:r>
        <w:t xml:space="preserve"> – истина, </w:t>
      </w:r>
      <w:r w:rsidR="00F524AF">
        <w:t>не требующая доказательства.</w:t>
      </w:r>
    </w:p>
    <w:p w:rsidR="00430C30" w:rsidRDefault="00F524AF" w:rsidP="007C3073">
      <w:r>
        <w:t>1.1.2.</w:t>
      </w:r>
    </w:p>
    <w:p w:rsidR="007C3073" w:rsidRPr="00CB273F" w:rsidRDefault="00F524AF" w:rsidP="007C3073">
      <w:r>
        <w:t xml:space="preserve"> </w:t>
      </w:r>
      <w:r w:rsidR="007C3073" w:rsidRPr="00C42006">
        <w:rPr>
          <w:b/>
          <w:u w:val="single"/>
        </w:rPr>
        <w:t>Механическое движение</w:t>
      </w:r>
      <w:r w:rsidR="007C3073" w:rsidRPr="007C3073">
        <w:t xml:space="preserve"> </w:t>
      </w:r>
      <w:r w:rsidR="007C3073">
        <w:t>представляет собой изменение с течением времени пространственного расположения тел относительно друг друга.</w:t>
      </w:r>
    </w:p>
    <w:p w:rsidR="000917A6" w:rsidRPr="00CB273F" w:rsidRDefault="00CB273F" w:rsidP="007C3073">
      <w:r w:rsidRPr="00CB273F">
        <w:rPr>
          <w:b/>
          <w:u w:val="single"/>
        </w:rPr>
        <w:t>Механическое взаимодействие</w:t>
      </w:r>
      <w:r>
        <w:t xml:space="preserve"> – один из видов взаимодействий материи вызывающих изменение механического движения тел или препятствующих ему. </w:t>
      </w:r>
      <w:r w:rsidR="007C3073">
        <w:t>Примерами механических взаимодействий могут служить давление одного тела на другое и взаимное притяжение тел.</w:t>
      </w:r>
    </w:p>
    <w:p w:rsidR="007C3073" w:rsidRDefault="007C3073" w:rsidP="007C3073">
      <w:r w:rsidRPr="009A3672">
        <w:rPr>
          <w:b/>
          <w:u w:val="double"/>
        </w:rPr>
        <w:t>Сила</w:t>
      </w:r>
      <w:r>
        <w:t xml:space="preserve"> - Основная количественная мера механического воздействия одного тела на другое. </w:t>
      </w:r>
      <w:r w:rsidRPr="007C3073">
        <w:t>Сила характеризуется величиной, направлением и точкой приложения.</w:t>
      </w:r>
    </w:p>
    <w:p w:rsidR="009A3672" w:rsidRPr="009A3672" w:rsidRDefault="009A3672" w:rsidP="007C3073">
      <w:pPr>
        <w:rPr>
          <w:rFonts w:eastAsiaTheme="minorEastAsia"/>
        </w:rPr>
      </w:pPr>
      <w:r w:rsidRPr="009A3672">
        <w:rPr>
          <w:b/>
          <w:u w:val="single"/>
        </w:rPr>
        <w:t>Внешние силы</w:t>
      </w:r>
      <w:r>
        <w:t xml:space="preserve"> – силы, с которыми тела, не входящие в </w:t>
      </w:r>
      <w:proofErr w:type="gramStart"/>
      <w:r>
        <w:t>исследуемую</w:t>
      </w:r>
      <w:proofErr w:type="gramEnd"/>
      <w:r>
        <w:t xml:space="preserve"> СМТ, действуют на ее точки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(e)</m:t>
            </m:r>
          </m:sup>
        </m:sSup>
      </m:oMath>
      <w:r w:rsidRPr="009A3672">
        <w:rPr>
          <w:rFonts w:eastAsiaTheme="minorEastAsia"/>
        </w:rPr>
        <w:t>).</w:t>
      </w:r>
    </w:p>
    <w:p w:rsidR="009A3672" w:rsidRPr="009A3672" w:rsidRDefault="009A3672" w:rsidP="007C3073">
      <w:pPr>
        <w:rPr>
          <w:rFonts w:eastAsiaTheme="minorEastAsia"/>
        </w:rPr>
      </w:pPr>
      <w:r w:rsidRPr="009A3672">
        <w:rPr>
          <w:b/>
          <w:u w:val="single"/>
        </w:rPr>
        <w:lastRenderedPageBreak/>
        <w:t xml:space="preserve">Внутренние силы </w:t>
      </w:r>
      <w:r>
        <w:t>– силы, с которыми точки СМТ взаимодействуют друг с другом</w:t>
      </w:r>
      <w:proofErr w:type="gramStart"/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Pr="009A3672">
        <w:rPr>
          <w:rFonts w:eastAsiaTheme="minorEastAsia"/>
        </w:rPr>
        <w:t>).</w:t>
      </w:r>
      <w:proofErr w:type="gramEnd"/>
    </w:p>
    <w:p w:rsidR="007C3073" w:rsidRDefault="00C42006" w:rsidP="007C3073">
      <w:r w:rsidRPr="00C42006">
        <w:rPr>
          <w:b/>
          <w:u w:val="single"/>
        </w:rPr>
        <w:t>Инертность тел</w:t>
      </w:r>
      <w:r>
        <w:rPr>
          <w:b/>
        </w:rPr>
        <w:t xml:space="preserve"> -</w:t>
      </w:r>
      <w:r>
        <w:t xml:space="preserve"> с</w:t>
      </w:r>
      <w:r w:rsidR="007C3073">
        <w:t>войство материальных тел быстрее или медленнее изменять свою скорост</w:t>
      </w:r>
      <w:r>
        <w:t>ь под действием приложенных сил.</w:t>
      </w:r>
    </w:p>
    <w:p w:rsidR="007C3073" w:rsidRDefault="00C42006" w:rsidP="007C3073">
      <w:r w:rsidRPr="00C42006">
        <w:rPr>
          <w:b/>
          <w:u w:val="single"/>
        </w:rPr>
        <w:t>Масса тела</w:t>
      </w:r>
      <w:r>
        <w:t xml:space="preserve"> - в</w:t>
      </w:r>
      <w:r w:rsidR="007C3073">
        <w:t xml:space="preserve">еличина, зависящая от количества вещества в данном теле и определяющая </w:t>
      </w:r>
      <w:r>
        <w:t>меру его инертности</w:t>
      </w:r>
      <w:r w:rsidR="009A3672">
        <w:t xml:space="preserve"> (просто «мера инертности» по лекции)</w:t>
      </w:r>
      <w:r>
        <w:t>.</w:t>
      </w:r>
    </w:p>
    <w:p w:rsidR="00F524AF" w:rsidRDefault="00F524AF" w:rsidP="007C3073">
      <w:r>
        <w:t>1.1.3</w:t>
      </w:r>
      <w:r w:rsidR="00CF3D96">
        <w:t>-4</w:t>
      </w:r>
      <w:r>
        <w:t>.</w:t>
      </w:r>
    </w:p>
    <w:p w:rsidR="00C42006" w:rsidRDefault="00F524AF" w:rsidP="007C3073">
      <w:r>
        <w:t xml:space="preserve"> В теоретической механике рассматриваются различные модели материальных тел, представляющих собой ту или иную степень </w:t>
      </w:r>
      <w:r w:rsidRPr="00F524AF">
        <w:rPr>
          <w:i/>
          <w:u w:val="single"/>
        </w:rPr>
        <w:t>абстракции</w:t>
      </w:r>
      <w:r>
        <w:t xml:space="preserve"> по сравнению с реальными телами </w:t>
      </w:r>
      <w:r w:rsidRPr="00F524AF">
        <w:rPr>
          <w:i/>
        </w:rPr>
        <w:t>(см.</w:t>
      </w:r>
      <w:r w:rsidR="00430C30">
        <w:rPr>
          <w:i/>
        </w:rPr>
        <w:t xml:space="preserve"> </w:t>
      </w:r>
      <w:r w:rsidRPr="00F524AF">
        <w:rPr>
          <w:i/>
        </w:rPr>
        <w:t>1.1.1</w:t>
      </w:r>
      <w:r w:rsidR="00430C30">
        <w:rPr>
          <w:i/>
        </w:rPr>
        <w:t>.</w:t>
      </w:r>
      <w:r w:rsidRPr="00F524AF">
        <w:rPr>
          <w:i/>
        </w:rPr>
        <w:t>)</w:t>
      </w:r>
      <w:r>
        <w:t>.</w:t>
      </w:r>
    </w:p>
    <w:p w:rsidR="00F524AF" w:rsidRPr="00F524AF" w:rsidRDefault="00F524AF" w:rsidP="007C3073">
      <w:pPr>
        <w:rPr>
          <w:b/>
          <w:u w:val="single"/>
        </w:rPr>
      </w:pPr>
      <w:r w:rsidRPr="00F524AF">
        <w:rPr>
          <w:b/>
          <w:u w:val="single"/>
        </w:rPr>
        <w:t>Абстракции теоретической механики:</w:t>
      </w:r>
    </w:p>
    <w:p w:rsidR="00F524AF" w:rsidRDefault="00F524AF" w:rsidP="007C3073">
      <w:r w:rsidRPr="00A9540F">
        <w:rPr>
          <w:b/>
          <w:u w:val="double"/>
        </w:rPr>
        <w:t>Материальная точка</w:t>
      </w:r>
      <w:r>
        <w:rPr>
          <w:b/>
          <w:u w:val="single"/>
        </w:rPr>
        <w:t xml:space="preserve"> </w:t>
      </w:r>
      <w:r>
        <w:t>– образ материального тела, не имеющий размеров, но обладающий массой.</w:t>
      </w:r>
    </w:p>
    <w:p w:rsidR="00F524AF" w:rsidRDefault="00F524AF" w:rsidP="007C3073">
      <w:r>
        <w:rPr>
          <w:b/>
          <w:u w:val="single"/>
        </w:rPr>
        <w:t xml:space="preserve">Система материальных точек (СМТ) </w:t>
      </w:r>
      <w:r>
        <w:t>– совокупность материальных точек, взаимодействующих между собой.</w:t>
      </w:r>
    </w:p>
    <w:p w:rsidR="00F524AF" w:rsidRDefault="00F524AF" w:rsidP="007C3073">
      <w:r w:rsidRPr="00A9540F">
        <w:rPr>
          <w:b/>
          <w:u w:val="double"/>
        </w:rPr>
        <w:t>Абсолютно твердое тело</w:t>
      </w:r>
      <w:r>
        <w:rPr>
          <w:b/>
          <w:u w:val="single"/>
        </w:rPr>
        <w:t xml:space="preserve"> </w:t>
      </w:r>
      <w:r>
        <w:t xml:space="preserve"> - </w:t>
      </w:r>
      <w:r w:rsidR="00CF3D96">
        <w:t>совокупность материальных точек, расстояние между которыми не изменяется при любых движениях тела.</w:t>
      </w:r>
    </w:p>
    <w:p w:rsidR="00CF3D96" w:rsidRDefault="00CF3D96" w:rsidP="007C3073">
      <w:r>
        <w:rPr>
          <w:b/>
          <w:u w:val="single"/>
        </w:rPr>
        <w:t>Сплошная среда</w:t>
      </w:r>
      <w:r>
        <w:t xml:space="preserve"> - непрерывная совокупность материальных точек, расстояния между которыми могут изменяться во время движения.</w:t>
      </w:r>
    </w:p>
    <w:p w:rsidR="00CF3D96" w:rsidRDefault="00CF3D96" w:rsidP="007C3073">
      <w:r>
        <w:rPr>
          <w:b/>
          <w:u w:val="single"/>
        </w:rPr>
        <w:t>Система отсчета (</w:t>
      </w:r>
      <w:proofErr w:type="gramStart"/>
      <w:r>
        <w:rPr>
          <w:b/>
          <w:u w:val="single"/>
        </w:rPr>
        <w:t>СО</w:t>
      </w:r>
      <w:proofErr w:type="gramEnd"/>
      <w:r>
        <w:rPr>
          <w:b/>
          <w:u w:val="single"/>
        </w:rPr>
        <w:t xml:space="preserve">) </w:t>
      </w:r>
      <w:r>
        <w:t>– тела, относительно которых регистрируется движение исследуемого СМТ.</w:t>
      </w:r>
    </w:p>
    <w:p w:rsidR="00CF3D96" w:rsidRDefault="00CF3D96" w:rsidP="007C3073">
      <w:r w:rsidRPr="00CF3D96">
        <w:rPr>
          <w:b/>
          <w:u w:val="single"/>
        </w:rPr>
        <w:t>Пространство</w:t>
      </w:r>
      <w:r>
        <w:rPr>
          <w:b/>
          <w:u w:val="single"/>
        </w:rPr>
        <w:t xml:space="preserve"> </w:t>
      </w:r>
      <w:r>
        <w:t xml:space="preserve">– </w:t>
      </w:r>
      <w:proofErr w:type="gramStart"/>
      <w:r>
        <w:t>неизменяющаяся</w:t>
      </w:r>
      <w:proofErr w:type="gramEnd"/>
      <w:r>
        <w:t xml:space="preserve"> бесконечная СМТ.</w:t>
      </w:r>
    </w:p>
    <w:p w:rsidR="00CF3D96" w:rsidRDefault="00CF3D96" w:rsidP="007C3073">
      <w:r w:rsidRPr="00CF3D96">
        <w:rPr>
          <w:b/>
          <w:u w:val="single"/>
        </w:rPr>
        <w:t>Время</w:t>
      </w:r>
      <w:r w:rsidRPr="00CF3D96">
        <w:t xml:space="preserve"> — форма протекания физических процессов, условие возможности изменения.</w:t>
      </w:r>
      <w:r>
        <w:t xml:space="preserve"> Время изменяется одинаково во всех системах отсчета, </w:t>
      </w:r>
      <w:r>
        <w:rPr>
          <w:lang w:val="en-US"/>
        </w:rPr>
        <w:t>t</w:t>
      </w:r>
      <w:r w:rsidRPr="00CF3D96">
        <w:t xml:space="preserve"> </w:t>
      </w:r>
      <w:r w:rsidRPr="00B02D02">
        <w:t>≥</w:t>
      </w:r>
      <w:r w:rsidR="009A3672" w:rsidRPr="00B02D02">
        <w:t>0.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b/>
          <w:bCs/>
          <w:color w:val="000000"/>
          <w:sz w:val="22"/>
        </w:rPr>
        <w:t>Основные понятия: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 xml:space="preserve">Про тело говорят, что оно находится в </w:t>
      </w:r>
      <w:r w:rsidRPr="00065323">
        <w:rPr>
          <w:rFonts w:asciiTheme="minorHAnsi" w:hAnsiTheme="minorHAnsi" w:cs="Arial"/>
          <w:b/>
          <w:color w:val="000000"/>
          <w:sz w:val="22"/>
          <w:u w:val="single"/>
        </w:rPr>
        <w:t>равновесии</w:t>
      </w:r>
      <w:r w:rsidRPr="00065323">
        <w:rPr>
          <w:rFonts w:asciiTheme="minorHAnsi" w:hAnsiTheme="minorHAnsi" w:cs="Arial"/>
          <w:color w:val="000000"/>
          <w:sz w:val="22"/>
        </w:rPr>
        <w:t>, если оно покоится или движется равномерно и прямолинейно относительно выбранной инерциальной системы отсчёта.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В статике материальные тела считают </w:t>
      </w:r>
      <w:r w:rsidRPr="00065323">
        <w:rPr>
          <w:rFonts w:asciiTheme="minorHAnsi" w:hAnsiTheme="minorHAnsi" w:cs="Arial"/>
          <w:b/>
          <w:color w:val="000000"/>
          <w:sz w:val="22"/>
        </w:rPr>
        <w:t>абсолютно твёрдыми</w:t>
      </w:r>
      <w:r w:rsidRPr="00065323">
        <w:rPr>
          <w:rFonts w:asciiTheme="minorHAnsi" w:hAnsiTheme="minorHAnsi" w:cs="Arial"/>
          <w:color w:val="000000"/>
          <w:sz w:val="22"/>
        </w:rPr>
        <w:t>, т.к. изменение размеров тел обычно мало по сравнению с начальными размерами.</w:t>
      </w:r>
    </w:p>
    <w:p w:rsidR="00467C8B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На тело влияют внешние силы, а также другие материальные тела, ограничивающие перемещение данного тела в пространстве. Такие тела называют</w:t>
      </w:r>
      <w:r>
        <w:rPr>
          <w:rFonts w:asciiTheme="minorHAnsi" w:hAnsiTheme="minorHAnsi" w:cs="Arial"/>
          <w:color w:val="000000"/>
          <w:sz w:val="22"/>
        </w:rPr>
        <w:t xml:space="preserve"> 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связями</w:t>
      </w:r>
      <w:r w:rsidRPr="00065323">
        <w:rPr>
          <w:rFonts w:asciiTheme="minorHAnsi" w:hAnsiTheme="minorHAnsi" w:cs="Arial"/>
          <w:color w:val="000000"/>
          <w:sz w:val="22"/>
        </w:rPr>
        <w:t xml:space="preserve">. 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Сила, с которой связь действует на тело, ограничивая его перемещение, называется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 реакцией связи</w:t>
      </w:r>
      <w:r w:rsidRPr="00065323">
        <w:rPr>
          <w:rFonts w:asciiTheme="minorHAnsi" w:hAnsiTheme="minorHAnsi" w:cs="Arial"/>
          <w:color w:val="000000"/>
          <w:sz w:val="22"/>
        </w:rPr>
        <w:t xml:space="preserve">. Для записи условия равновесия системы связи убирают, а реакции связей </w:t>
      </w:r>
      <w:proofErr w:type="gramStart"/>
      <w:r w:rsidRPr="00065323">
        <w:rPr>
          <w:rFonts w:asciiTheme="minorHAnsi" w:hAnsiTheme="minorHAnsi" w:cs="Arial"/>
          <w:color w:val="000000"/>
          <w:sz w:val="22"/>
        </w:rPr>
        <w:t>заменяют на равные</w:t>
      </w:r>
      <w:proofErr w:type="gramEnd"/>
      <w:r w:rsidRPr="00065323">
        <w:rPr>
          <w:rFonts w:asciiTheme="minorHAnsi" w:hAnsiTheme="minorHAnsi" w:cs="Arial"/>
          <w:color w:val="000000"/>
          <w:sz w:val="22"/>
        </w:rPr>
        <w:t xml:space="preserve"> им силы.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Например, если тело закреплено на </w:t>
      </w:r>
      <w:r w:rsidRPr="00467C8B">
        <w:rPr>
          <w:rFonts w:asciiTheme="minorHAnsi" w:hAnsiTheme="minorHAnsi" w:cs="Arial"/>
          <w:color w:val="000000"/>
          <w:sz w:val="22"/>
        </w:rPr>
        <w:t>шарнире</w:t>
      </w:r>
      <w:r w:rsidRPr="00065323">
        <w:rPr>
          <w:rFonts w:asciiTheme="minorHAnsi" w:hAnsiTheme="minorHAnsi" w:cs="Arial"/>
          <w:color w:val="000000"/>
          <w:sz w:val="22"/>
        </w:rPr>
        <w:t>, то шарнир является связью. Реакцией связи, при этом будет сила, проходящая через ось шарнира.</w:t>
      </w:r>
    </w:p>
    <w:p w:rsidR="00467C8B" w:rsidRDefault="00467C8B" w:rsidP="00065323">
      <w:pPr>
        <w:pStyle w:val="a7"/>
        <w:rPr>
          <w:rFonts w:asciiTheme="minorHAnsi" w:hAnsiTheme="minorHAnsi" w:cs="Arial"/>
          <w:color w:val="000000"/>
          <w:sz w:val="22"/>
        </w:rPr>
      </w:pPr>
      <w:r>
        <w:rPr>
          <w:rFonts w:asciiTheme="minorHAnsi" w:hAnsiTheme="minorHAnsi" w:cs="Arial"/>
          <w:b/>
          <w:bCs/>
          <w:color w:val="000000"/>
          <w:sz w:val="22"/>
        </w:rPr>
        <w:lastRenderedPageBreak/>
        <w:t>Система</w:t>
      </w:r>
      <w:r w:rsidR="00065323" w:rsidRPr="00065323">
        <w:rPr>
          <w:rFonts w:asciiTheme="minorHAnsi" w:hAnsiTheme="minorHAnsi" w:cs="Arial"/>
          <w:b/>
          <w:bCs/>
          <w:color w:val="000000"/>
          <w:sz w:val="22"/>
        </w:rPr>
        <w:t xml:space="preserve"> сил</w:t>
      </w:r>
      <w:r>
        <w:rPr>
          <w:rFonts w:asciiTheme="minorHAnsi" w:hAnsiTheme="minorHAnsi" w:cs="Arial"/>
          <w:b/>
          <w:bCs/>
          <w:color w:val="000000"/>
          <w:sz w:val="22"/>
        </w:rPr>
        <w:t xml:space="preserve"> – </w:t>
      </w:r>
      <w:r w:rsidRPr="00467C8B">
        <w:rPr>
          <w:rFonts w:asciiTheme="minorHAnsi" w:hAnsiTheme="minorHAnsi" w:cs="Arial"/>
          <w:bCs/>
          <w:color w:val="000000"/>
          <w:sz w:val="22"/>
        </w:rPr>
        <w:t>совокупность сил, приложенных к точкам СМТ.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 xml:space="preserve">Если систему сил, действующих на твёрдое тело, можно </w:t>
      </w:r>
      <w:proofErr w:type="gramStart"/>
      <w:r w:rsidRPr="00065323">
        <w:rPr>
          <w:rFonts w:asciiTheme="minorHAnsi" w:hAnsiTheme="minorHAnsi" w:cs="Arial"/>
          <w:color w:val="000000"/>
          <w:sz w:val="22"/>
        </w:rPr>
        <w:t>заменить на</w:t>
      </w:r>
      <w:proofErr w:type="gramEnd"/>
      <w:r w:rsidRPr="00065323">
        <w:rPr>
          <w:rFonts w:asciiTheme="minorHAnsi" w:hAnsiTheme="minorHAnsi" w:cs="Arial"/>
          <w:color w:val="000000"/>
          <w:sz w:val="22"/>
        </w:rPr>
        <w:t xml:space="preserve"> другую систему сил, не изменяя механического состояния тела, то такие </w:t>
      </w:r>
      <w:r w:rsidRPr="00467C8B">
        <w:rPr>
          <w:rFonts w:asciiTheme="minorHAnsi" w:hAnsiTheme="minorHAnsi" w:cs="Arial"/>
          <w:b/>
          <w:color w:val="000000"/>
          <w:sz w:val="22"/>
        </w:rPr>
        <w:t>системы сил</w:t>
      </w:r>
      <w:r w:rsidRPr="00065323">
        <w:rPr>
          <w:rFonts w:asciiTheme="minorHAnsi" w:hAnsiTheme="minorHAnsi" w:cs="Arial"/>
          <w:color w:val="000000"/>
          <w:sz w:val="22"/>
        </w:rPr>
        <w:t xml:space="preserve"> называются </w:t>
      </w:r>
      <w:r w:rsidRPr="00467C8B">
        <w:rPr>
          <w:rFonts w:asciiTheme="minorHAnsi" w:hAnsiTheme="minorHAnsi" w:cs="Arial"/>
          <w:b/>
          <w:color w:val="000000"/>
          <w:sz w:val="22"/>
        </w:rPr>
        <w:t>эквивалентными.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Для любой системы сил, приложенных к твёрдому телу, можно найти эквивалентную систему сил, состоящую из 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силы</w:t>
      </w:r>
      <w:r w:rsidRPr="00065323">
        <w:rPr>
          <w:rFonts w:asciiTheme="minorHAnsi" w:hAnsiTheme="minorHAnsi" w:cs="Arial"/>
          <w:color w:val="000000"/>
          <w:sz w:val="22"/>
        </w:rPr>
        <w:t>, приложенной в заданной точке (центре приведения), и 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пары сил</w:t>
      </w:r>
      <w:r w:rsidRPr="00065323">
        <w:rPr>
          <w:rFonts w:asciiTheme="minorHAnsi" w:hAnsiTheme="minorHAnsi" w:cs="Arial"/>
          <w:color w:val="000000"/>
          <w:sz w:val="22"/>
        </w:rPr>
        <w:t>. Эта сила называется </w:t>
      </w:r>
      <w:r w:rsidRPr="00467C8B">
        <w:rPr>
          <w:rFonts w:asciiTheme="minorHAnsi" w:hAnsiTheme="minorHAnsi" w:cs="Arial"/>
          <w:b/>
          <w:bCs/>
          <w:color w:val="000000"/>
          <w:sz w:val="22"/>
          <w:u w:val="single"/>
        </w:rPr>
        <w:t>главным вектором</w:t>
      </w:r>
      <w:r w:rsidRPr="00065323">
        <w:rPr>
          <w:rFonts w:asciiTheme="minorHAnsi" w:hAnsiTheme="minorHAnsi" w:cs="Arial"/>
          <w:color w:val="000000"/>
          <w:sz w:val="22"/>
        </w:rPr>
        <w:t> системы сил, а момент, создаваемый парой сил — </w:t>
      </w:r>
      <w:r w:rsidRPr="00467C8B">
        <w:rPr>
          <w:rFonts w:asciiTheme="minorHAnsi" w:hAnsiTheme="minorHAnsi" w:cs="Arial"/>
          <w:b/>
          <w:bCs/>
          <w:color w:val="000000"/>
          <w:sz w:val="22"/>
          <w:u w:val="single"/>
        </w:rPr>
        <w:t>главным моментом</w:t>
      </w:r>
      <w:r w:rsidR="00467C8B">
        <w:rPr>
          <w:rFonts w:asciiTheme="minorHAnsi" w:hAnsiTheme="minorHAnsi" w:cs="Arial"/>
          <w:b/>
          <w:bCs/>
          <w:color w:val="000000"/>
          <w:sz w:val="22"/>
        </w:rPr>
        <w:t xml:space="preserve"> </w:t>
      </w:r>
      <w:r w:rsidRPr="00065323">
        <w:rPr>
          <w:rFonts w:asciiTheme="minorHAnsi" w:hAnsiTheme="minorHAnsi" w:cs="Arial"/>
          <w:color w:val="000000"/>
          <w:sz w:val="22"/>
        </w:rPr>
        <w:t>относительно выбранного центра приведения.</w:t>
      </w:r>
    </w:p>
    <w:p w:rsidR="00467C8B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8B1F4F">
        <w:rPr>
          <w:rFonts w:asciiTheme="minorHAnsi" w:hAnsiTheme="minorHAnsi" w:cs="Arial"/>
          <w:b/>
          <w:bCs/>
          <w:color w:val="000000"/>
          <w:sz w:val="22"/>
          <w:u w:val="double"/>
        </w:rPr>
        <w:t>Главный вектор</w:t>
      </w:r>
      <w:r w:rsidRPr="00065323">
        <w:rPr>
          <w:rFonts w:asciiTheme="minorHAnsi" w:hAnsiTheme="minorHAnsi" w:cs="Arial"/>
          <w:color w:val="000000"/>
          <w:sz w:val="22"/>
        </w:rPr>
        <w:t> равен векторной сумме всех сил системы и не зависит от выбранного центра приведения. 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8B1F4F">
        <w:rPr>
          <w:rFonts w:asciiTheme="minorHAnsi" w:hAnsiTheme="minorHAnsi" w:cs="Arial"/>
          <w:b/>
          <w:bCs/>
          <w:color w:val="000000"/>
          <w:sz w:val="22"/>
          <w:u w:val="double"/>
        </w:rPr>
        <w:t>Главный момент</w:t>
      </w:r>
      <w:r w:rsidRPr="008B1F4F">
        <w:rPr>
          <w:rFonts w:asciiTheme="minorHAnsi" w:hAnsiTheme="minorHAnsi" w:cs="Arial"/>
          <w:color w:val="000000"/>
          <w:sz w:val="22"/>
          <w:u w:val="double"/>
        </w:rPr>
        <w:t> </w:t>
      </w:r>
      <w:r w:rsidRPr="00065323">
        <w:rPr>
          <w:rFonts w:asciiTheme="minorHAnsi" w:hAnsiTheme="minorHAnsi" w:cs="Arial"/>
          <w:color w:val="000000"/>
          <w:sz w:val="22"/>
        </w:rPr>
        <w:t>равен сумме моментов всех сил системы относительно центра приведения.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Совокупность сил, действующих на какое-нибудь твердое тело, будем называть системой сил.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Тело, не скрепленное с другими телами, которому из данного положения можно сообщить любое перемещение в пространстве, называется</w:t>
      </w:r>
      <w:r w:rsidR="00467C8B">
        <w:rPr>
          <w:rFonts w:asciiTheme="minorHAnsi" w:hAnsiTheme="minorHAnsi" w:cs="Arial"/>
          <w:color w:val="000000"/>
          <w:sz w:val="22"/>
        </w:rPr>
        <w:t xml:space="preserve"> 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свободным</w:t>
      </w:r>
      <w:r w:rsidRPr="00065323">
        <w:rPr>
          <w:rFonts w:asciiTheme="minorHAnsi" w:hAnsiTheme="minorHAnsi" w:cs="Arial"/>
          <w:color w:val="000000"/>
          <w:sz w:val="22"/>
        </w:rPr>
        <w:t>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 xml:space="preserve">Система сил, под действием которой свободное твердое тело может находиться в покое, называется </w:t>
      </w:r>
      <w:r w:rsidRPr="00467C8B">
        <w:rPr>
          <w:rFonts w:asciiTheme="minorHAnsi" w:hAnsiTheme="minorHAnsi" w:cs="Arial"/>
          <w:b/>
          <w:color w:val="000000"/>
          <w:sz w:val="22"/>
          <w:u w:val="single"/>
        </w:rPr>
        <w:t>уравновешенной</w:t>
      </w:r>
      <w:r w:rsidRPr="00065323">
        <w:rPr>
          <w:rFonts w:asciiTheme="minorHAnsi" w:hAnsiTheme="minorHAnsi" w:cs="Arial"/>
          <w:color w:val="000000"/>
          <w:sz w:val="22"/>
        </w:rPr>
        <w:t xml:space="preserve"> или эквивалентной нулю.</w:t>
      </w:r>
    </w:p>
    <w:p w:rsidR="00065323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Если данная система сил эквивалентна одной силе, то эта сила называется </w:t>
      </w:r>
      <w:r w:rsidRPr="008B1F4F">
        <w:rPr>
          <w:rFonts w:asciiTheme="minorHAnsi" w:hAnsiTheme="minorHAnsi" w:cs="Arial"/>
          <w:b/>
          <w:bCs/>
          <w:color w:val="000000"/>
          <w:sz w:val="22"/>
          <w:u w:val="double"/>
        </w:rPr>
        <w:t>равнодействующей</w:t>
      </w:r>
      <w:r w:rsidRPr="008B1F4F">
        <w:rPr>
          <w:rFonts w:asciiTheme="minorHAnsi" w:hAnsiTheme="minorHAnsi" w:cs="Arial"/>
          <w:color w:val="000000"/>
          <w:sz w:val="22"/>
          <w:u w:val="double"/>
        </w:rPr>
        <w:t> </w:t>
      </w:r>
      <w:r w:rsidRPr="00065323">
        <w:rPr>
          <w:rFonts w:asciiTheme="minorHAnsi" w:hAnsiTheme="minorHAnsi" w:cs="Arial"/>
          <w:color w:val="000000"/>
          <w:sz w:val="22"/>
        </w:rPr>
        <w:t>данной системы сил.</w:t>
      </w:r>
    </w:p>
    <w:p w:rsidR="008B1F4F" w:rsidRPr="00065323" w:rsidRDefault="00065323" w:rsidP="00065323">
      <w:pPr>
        <w:pStyle w:val="a7"/>
        <w:rPr>
          <w:rFonts w:asciiTheme="minorHAnsi" w:hAnsiTheme="minorHAnsi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Сила, равная равнодействующей по модулю, прямо противоположная ей по направлению и действующая вдоль той же прямой, называется</w:t>
      </w:r>
      <w:r w:rsidR="00467C8B">
        <w:rPr>
          <w:rFonts w:asciiTheme="minorHAnsi" w:hAnsiTheme="minorHAnsi" w:cs="Arial"/>
          <w:color w:val="000000"/>
          <w:sz w:val="22"/>
        </w:rPr>
        <w:t xml:space="preserve"> </w:t>
      </w:r>
      <w:r w:rsidRPr="00467C8B">
        <w:rPr>
          <w:rFonts w:asciiTheme="minorHAnsi" w:hAnsiTheme="minorHAnsi" w:cs="Arial"/>
          <w:b/>
          <w:bCs/>
          <w:color w:val="000000"/>
          <w:sz w:val="22"/>
          <w:u w:val="single"/>
        </w:rPr>
        <w:t>уравновешивающей</w:t>
      </w:r>
      <w:r w:rsidRPr="00065323">
        <w:rPr>
          <w:rFonts w:asciiTheme="minorHAnsi" w:hAnsiTheme="minorHAnsi" w:cs="Arial"/>
          <w:color w:val="000000"/>
          <w:sz w:val="22"/>
        </w:rPr>
        <w:t> силой.</w:t>
      </w:r>
    </w:p>
    <w:p w:rsidR="00065323" w:rsidRPr="00065323" w:rsidRDefault="00065323" w:rsidP="00065323">
      <w:pPr>
        <w:pStyle w:val="a7"/>
        <w:rPr>
          <w:rFonts w:ascii="Arial" w:hAnsi="Arial" w:cs="Arial"/>
          <w:color w:val="000000"/>
          <w:sz w:val="22"/>
        </w:rPr>
      </w:pPr>
      <w:r w:rsidRPr="00065323">
        <w:rPr>
          <w:rFonts w:asciiTheme="minorHAnsi" w:hAnsiTheme="minorHAnsi" w:cs="Arial"/>
          <w:color w:val="000000"/>
          <w:sz w:val="22"/>
        </w:rPr>
        <w:t>Сила, приложенная к телу в какой-нибудь одной его точке, называется </w:t>
      </w:r>
      <w:r w:rsidRPr="00065323">
        <w:rPr>
          <w:rFonts w:asciiTheme="minorHAnsi" w:hAnsiTheme="minorHAnsi" w:cs="Arial"/>
          <w:b/>
          <w:bCs/>
          <w:color w:val="000000"/>
          <w:sz w:val="22"/>
        </w:rPr>
        <w:t>сосредоточенной</w:t>
      </w:r>
      <w:r w:rsidRPr="00065323">
        <w:rPr>
          <w:rFonts w:asciiTheme="minorHAnsi" w:hAnsiTheme="minorHAnsi" w:cs="Arial"/>
          <w:color w:val="000000"/>
          <w:sz w:val="22"/>
        </w:rPr>
        <w:t>.</w:t>
      </w:r>
    </w:p>
    <w:p w:rsidR="00902754" w:rsidRDefault="009A3672" w:rsidP="007C3073">
      <w:r>
        <w:t>1.1.5.</w:t>
      </w:r>
    </w:p>
    <w:p w:rsidR="00902754" w:rsidRPr="00902754" w:rsidRDefault="00902754" w:rsidP="007C3073">
      <w:pPr>
        <w:rPr>
          <w:b/>
          <w:u w:val="single"/>
        </w:rPr>
      </w:pPr>
      <w:r w:rsidRPr="00902754">
        <w:rPr>
          <w:b/>
          <w:u w:val="single"/>
        </w:rPr>
        <w:t>Разделы теоретической механики:</w:t>
      </w:r>
    </w:p>
    <w:p w:rsidR="00902754" w:rsidRDefault="00902754" w:rsidP="007C3073">
      <w:r>
        <w:t>1)</w:t>
      </w:r>
      <w:r w:rsidRPr="00902754">
        <w:rPr>
          <w:b/>
          <w:u w:val="single"/>
        </w:rPr>
        <w:t>Статика</w:t>
      </w:r>
      <w:r>
        <w:t xml:space="preserve"> изучает условия равновесия тел под действием сил и способы замены одних тел другими.</w:t>
      </w:r>
    </w:p>
    <w:p w:rsidR="00902754" w:rsidRDefault="00902754" w:rsidP="007C3073">
      <w:r>
        <w:t>2)</w:t>
      </w:r>
      <w:r w:rsidRPr="00902754">
        <w:rPr>
          <w:b/>
          <w:u w:val="single"/>
        </w:rPr>
        <w:t>Кинематика</w:t>
      </w:r>
      <w:r>
        <w:t xml:space="preserve"> изучает движение материальных тел без учета сил, вызывающих движение.</w:t>
      </w:r>
    </w:p>
    <w:p w:rsidR="00902754" w:rsidRDefault="00902754" w:rsidP="007C3073">
      <w:r>
        <w:t>3)</w:t>
      </w:r>
      <w:r w:rsidRPr="00902754">
        <w:rPr>
          <w:b/>
          <w:u w:val="single"/>
        </w:rPr>
        <w:t>Динамика</w:t>
      </w:r>
      <w:r>
        <w:t xml:space="preserve"> изучает движение материальных тел под действием сил.</w:t>
      </w:r>
    </w:p>
    <w:p w:rsidR="00065323" w:rsidRDefault="00065323" w:rsidP="007C3073">
      <w:r>
        <w:t xml:space="preserve">4) </w:t>
      </w:r>
      <w:r w:rsidRPr="00065323">
        <w:rPr>
          <w:u w:val="single"/>
        </w:rPr>
        <w:t>Аналитическая механика</w:t>
      </w:r>
      <w:r w:rsidRPr="00065323">
        <w:t xml:space="preserve"> устанавливает общие, единые методы изучения равновесия и движения, которые применяют для всех СМТ, и представляют собой исследование средствами математического анализа всех виртуальных (возможных) движений СМТ.</w:t>
      </w:r>
    </w:p>
    <w:p w:rsidR="004E6217" w:rsidRDefault="00902754" w:rsidP="007C3073">
      <w:pPr>
        <w:rPr>
          <w:u w:val="single"/>
        </w:rPr>
      </w:pPr>
      <w:r w:rsidRPr="004E6217">
        <w:rPr>
          <w:u w:val="single"/>
        </w:rPr>
        <w:t xml:space="preserve">История развития теоретической </w:t>
      </w:r>
      <w:r w:rsidR="004E6217" w:rsidRPr="004E6217">
        <w:rPr>
          <w:u w:val="single"/>
        </w:rPr>
        <w:t>механики:</w:t>
      </w:r>
    </w:p>
    <w:p w:rsidR="004E6217" w:rsidRPr="004E6217" w:rsidRDefault="004E6217" w:rsidP="007C3073">
      <w:r>
        <w:t>(Читать по ссылке, т.к. очень большой объём)</w:t>
      </w:r>
    </w:p>
    <w:p w:rsidR="004E6217" w:rsidRDefault="00AE76BA" w:rsidP="007C3073">
      <w:pPr>
        <w:rPr>
          <w:u w:val="single"/>
        </w:rPr>
      </w:pPr>
      <w:hyperlink r:id="rId7" w:history="1">
        <w:r w:rsidR="004E6217" w:rsidRPr="00BB5BE4">
          <w:rPr>
            <w:rStyle w:val="a6"/>
          </w:rPr>
          <w:t>https://studfiles.net/preview/3542413/page:2/</w:t>
        </w:r>
      </w:hyperlink>
    </w:p>
    <w:p w:rsidR="00430C30" w:rsidRDefault="00430C30" w:rsidP="007C307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30C30">
        <w:rPr>
          <w:rFonts w:ascii="Times New Roman" w:hAnsi="Times New Roman" w:cs="Times New Roman"/>
          <w:color w:val="000000"/>
          <w:sz w:val="28"/>
          <w:szCs w:val="27"/>
        </w:rPr>
        <w:t>1.2. Аксиомы механики.</w:t>
      </w:r>
    </w:p>
    <w:p w:rsidR="00430C30" w:rsidRPr="00430C30" w:rsidRDefault="00430C30" w:rsidP="007C3073">
      <w:pPr>
        <w:rPr>
          <w:rFonts w:cs="Times New Roman"/>
          <w:color w:val="000000"/>
        </w:rPr>
      </w:pPr>
      <w:r w:rsidRPr="00430C30">
        <w:rPr>
          <w:rFonts w:cs="Times New Roman"/>
          <w:color w:val="000000"/>
        </w:rPr>
        <w:lastRenderedPageBreak/>
        <w:t>Теоретическая механика относится к числу аксиоматических дисциплин (отсюда её название - теоретическая). В основе теоретической механики лежат следующие аксиомы или зак</w:t>
      </w:r>
      <w:r>
        <w:rPr>
          <w:rFonts w:cs="Times New Roman"/>
          <w:color w:val="000000"/>
        </w:rPr>
        <w:t>оны:</w:t>
      </w:r>
    </w:p>
    <w:p w:rsidR="00430C30" w:rsidRPr="00430C30" w:rsidRDefault="00430C30" w:rsidP="007C3073">
      <w:pPr>
        <w:rPr>
          <w:rFonts w:cs="Times New Roman"/>
          <w:b/>
          <w:i/>
          <w:u w:val="double"/>
        </w:rPr>
      </w:pPr>
      <w:r w:rsidRPr="00430C30">
        <w:rPr>
          <w:rFonts w:cs="Times New Roman"/>
          <w:b/>
          <w:i/>
          <w:color w:val="000000"/>
          <w:u w:val="double"/>
        </w:rPr>
        <w:t>Аксиомы механики</w:t>
      </w:r>
      <w:r>
        <w:rPr>
          <w:rFonts w:cs="Times New Roman"/>
          <w:b/>
          <w:i/>
          <w:color w:val="000000"/>
          <w:u w:val="double"/>
        </w:rPr>
        <w:t xml:space="preserve"> </w:t>
      </w:r>
      <w:r w:rsidRPr="00430C30">
        <w:rPr>
          <w:rFonts w:cs="Times New Roman"/>
          <w:i/>
          <w:color w:val="000000"/>
        </w:rPr>
        <w:t>(см. 1.1.1.)</w:t>
      </w:r>
      <w:r w:rsidRPr="00430C30">
        <w:rPr>
          <w:rFonts w:cs="Times New Roman"/>
          <w:b/>
          <w:i/>
          <w:color w:val="000000"/>
          <w:u w:val="double"/>
        </w:rPr>
        <w:t>:</w:t>
      </w:r>
    </w:p>
    <w:p w:rsidR="00430C30" w:rsidRDefault="00430C30" w:rsidP="007C3073">
      <w:r>
        <w:t xml:space="preserve">1) </w:t>
      </w:r>
      <w:r w:rsidRPr="00430C30">
        <w:rPr>
          <w:b/>
          <w:u w:val="double"/>
        </w:rPr>
        <w:t xml:space="preserve">Первая аксиома - закон инерции Галилея-Ньютона: </w:t>
      </w:r>
    </w:p>
    <w:p w:rsidR="00430C30" w:rsidRDefault="00430C30" w:rsidP="007C3073">
      <w:r>
        <w:t xml:space="preserve">всякое тело продолжает удерживаться в состоянии покоя или равномерного и прямолинейного движения, если только приложенные к нему силы не побуждают его изменить свое состояние. </w:t>
      </w:r>
    </w:p>
    <w:p w:rsidR="00430C30" w:rsidRDefault="00430C30" w:rsidP="007C3073">
      <w:r>
        <w:t>(Под телом здесь понимается материальная точка, а сила определяется как причина, изменяющая инерционное движение, скорость которого постоянна по величине и направлению.)</w:t>
      </w:r>
    </w:p>
    <w:p w:rsidR="00E81135" w:rsidRDefault="00430C30" w:rsidP="007C3073">
      <w:r>
        <w:t xml:space="preserve">2) </w:t>
      </w:r>
      <w:r w:rsidRPr="00E81135">
        <w:rPr>
          <w:b/>
          <w:u w:val="double"/>
        </w:rPr>
        <w:t xml:space="preserve">Вторая аксиома - второй закон Ньютона: </w:t>
      </w:r>
    </w:p>
    <w:p w:rsidR="00E81135" w:rsidRDefault="00E81135" w:rsidP="007C3073"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721E8" wp14:editId="5C3CAAA1">
                <wp:simplePos x="0" y="0"/>
                <wp:positionH relativeFrom="column">
                  <wp:posOffset>630555</wp:posOffset>
                </wp:positionH>
                <wp:positionV relativeFrom="paragraph">
                  <wp:posOffset>38735</wp:posOffset>
                </wp:positionV>
                <wp:extent cx="134620" cy="0"/>
                <wp:effectExtent l="0" t="0" r="1778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3.05pt" to="60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" strokecolor="windowText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BCB2A" wp14:editId="51DDEA04">
                <wp:simplePos x="0" y="0"/>
                <wp:positionH relativeFrom="column">
                  <wp:posOffset>2772410</wp:posOffset>
                </wp:positionH>
                <wp:positionV relativeFrom="paragraph">
                  <wp:posOffset>213360</wp:posOffset>
                </wp:positionV>
                <wp:extent cx="134620" cy="0"/>
                <wp:effectExtent l="0" t="0" r="1778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pt,16.8pt" to="228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" strokecolor="windowText"/>
            </w:pict>
          </mc:Fallback>
        </mc:AlternateContent>
      </w:r>
      <w:r>
        <w:t xml:space="preserve">ускорение </w:t>
      </w:r>
      <w:r w:rsidRPr="00E81135">
        <w:rPr>
          <w:b/>
        </w:rPr>
        <w:t>a</w:t>
      </w:r>
      <w:r>
        <w:t>,</w:t>
      </w:r>
      <w:r w:rsidR="00430C30">
        <w:t xml:space="preserve"> сообщаемое материальной точке в инерциальной системе отсчета, пропорционал</w:t>
      </w:r>
      <w:r>
        <w:t xml:space="preserve">ьно действующей на точку силе </w:t>
      </w:r>
      <w:r w:rsidRPr="00E81135">
        <w:rPr>
          <w:b/>
        </w:rPr>
        <w:t>F</w:t>
      </w:r>
      <w:r w:rsidR="00430C30">
        <w:t xml:space="preserve"> и обратно пропорционально массе </w:t>
      </w:r>
      <w:r w:rsidR="00430C30" w:rsidRPr="00E81135">
        <w:rPr>
          <w:b/>
        </w:rPr>
        <w:t>m</w:t>
      </w:r>
      <w:r w:rsidR="00430C30">
        <w:t xml:space="preserve"> точки: </w:t>
      </w:r>
    </w:p>
    <w:p w:rsidR="00E81135" w:rsidRPr="00E81135" w:rsidRDefault="00E81135" w:rsidP="007C307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77A89" wp14:editId="21D4C6DE">
                <wp:simplePos x="0" y="0"/>
                <wp:positionH relativeFrom="column">
                  <wp:posOffset>377825</wp:posOffset>
                </wp:positionH>
                <wp:positionV relativeFrom="paragraph">
                  <wp:posOffset>20955</wp:posOffset>
                </wp:positionV>
                <wp:extent cx="134620" cy="0"/>
                <wp:effectExtent l="0" t="0" r="1778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75pt,1.65pt" to="40.3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" strokecolor="windowText"/>
            </w:pict>
          </mc:Fallback>
        </mc:AlternateContent>
      </w: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DF81B" wp14:editId="30840C43">
                <wp:simplePos x="0" y="0"/>
                <wp:positionH relativeFrom="column">
                  <wp:posOffset>129577</wp:posOffset>
                </wp:positionH>
                <wp:positionV relativeFrom="paragraph">
                  <wp:posOffset>54348</wp:posOffset>
                </wp:positionV>
                <wp:extent cx="134620" cy="1"/>
                <wp:effectExtent l="0" t="0" r="1778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62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4.3pt" to="20.8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" strokecolor="black [3213]"/>
            </w:pict>
          </mc:Fallback>
        </mc:AlternateContent>
      </w:r>
      <w:proofErr w:type="spellStart"/>
      <w:r w:rsidRPr="00E81135">
        <w:rPr>
          <w:b/>
          <w:sz w:val="28"/>
          <w:szCs w:val="28"/>
        </w:rPr>
        <w:t>ma</w:t>
      </w:r>
      <w:proofErr w:type="spellEnd"/>
      <w:r w:rsidRPr="00E81135">
        <w:rPr>
          <w:b/>
          <w:sz w:val="28"/>
          <w:szCs w:val="28"/>
        </w:rPr>
        <w:t xml:space="preserve"> = F</w:t>
      </w:r>
      <w:r w:rsidR="00430C30" w:rsidRPr="00E81135">
        <w:rPr>
          <w:b/>
          <w:sz w:val="28"/>
          <w:szCs w:val="28"/>
        </w:rPr>
        <w:t xml:space="preserve">. </w:t>
      </w:r>
    </w:p>
    <w:p w:rsidR="00430C30" w:rsidRDefault="00E81135" w:rsidP="007C3073">
      <w:proofErr w:type="gramStart"/>
      <w:r>
        <w:t>(</w:t>
      </w:r>
      <w:r w:rsidR="00430C30">
        <w:t>Здесь и ниже векторные величины снабжаются стрелкой сверху; модули векторов обозначаются теми же буквами, что и сами векторы, но без стрелки сверху.</w:t>
      </w:r>
      <w:proofErr w:type="gramEnd"/>
      <w:r w:rsidR="00430C30">
        <w:t xml:space="preserve"> </w:t>
      </w:r>
      <w:proofErr w:type="gramStart"/>
      <w:r w:rsidR="00430C30">
        <w:t>Уравнение является основным уравнением динамики точки.</w:t>
      </w:r>
      <w:r>
        <w:t>)</w:t>
      </w:r>
      <w:proofErr w:type="gramEnd"/>
    </w:p>
    <w:p w:rsidR="00E81135" w:rsidRDefault="00E81135" w:rsidP="00E81135">
      <w:r>
        <w:t xml:space="preserve">3) </w:t>
      </w:r>
      <w:r w:rsidRPr="00E81135">
        <w:rPr>
          <w:b/>
          <w:u w:val="double"/>
        </w:rPr>
        <w:t xml:space="preserve">Третья аксиома - третий закон Ньютона (равенство действия и противодействия): </w:t>
      </w:r>
    </w:p>
    <w:p w:rsidR="00E81135" w:rsidRDefault="00E81135" w:rsidP="00E81135">
      <w:proofErr w:type="gramStart"/>
      <w:r>
        <w:t>две материальные точки действуют друг на друга с силами, равными по величине и направленными в противоположные стороны по прямой, соединяющей эти точки.</w:t>
      </w:r>
      <w:proofErr w:type="gramEnd"/>
    </w:p>
    <w:p w:rsidR="00E81135" w:rsidRDefault="00E81135" w:rsidP="00E81135">
      <w:r>
        <w:t xml:space="preserve">4) </w:t>
      </w:r>
      <w:r w:rsidRPr="00E81135">
        <w:rPr>
          <w:b/>
          <w:u w:val="double"/>
        </w:rPr>
        <w:t>Четвертая аксиома - принцип независимости действия сил:</w:t>
      </w:r>
      <w:r>
        <w:t xml:space="preserve">                                                                   материальная точка, на которую действует несколько сил:</w:t>
      </w:r>
      <w:r w:rsidRPr="00E8113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81D7BA" wp14:editId="363DE964">
            <wp:extent cx="5857875" cy="111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35_31_2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35" w:rsidRDefault="00E81135" w:rsidP="00E81135">
      <w:r>
        <w:rPr>
          <w:noProof/>
          <w:lang w:eastAsia="ru-RU"/>
        </w:rPr>
        <w:lastRenderedPageBreak/>
        <w:drawing>
          <wp:inline distT="0" distB="0" distL="0" distR="0">
            <wp:extent cx="5940425" cy="3576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36_31_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30" w:rsidRDefault="00FF4BEC" w:rsidP="007C3073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F4BEC">
        <w:rPr>
          <w:rFonts w:ascii="Times New Roman" w:hAnsi="Times New Roman" w:cs="Times New Roman"/>
          <w:color w:val="000000"/>
          <w:sz w:val="28"/>
          <w:szCs w:val="27"/>
        </w:rPr>
        <w:t>1.3. Основные определения.</w:t>
      </w:r>
    </w:p>
    <w:p w:rsidR="00FF4BEC" w:rsidRDefault="00FF4BEC" w:rsidP="007C3073">
      <w:r w:rsidRPr="00A9540F">
        <w:rPr>
          <w:b/>
          <w:u w:val="single"/>
        </w:rPr>
        <w:t>Линия действия силы</w:t>
      </w:r>
      <w:r>
        <w:t xml:space="preserve"> - прямая, вдоль которой направлена сила.</w:t>
      </w:r>
    </w:p>
    <w:p w:rsidR="00FF4BEC" w:rsidRDefault="00FF4BEC" w:rsidP="007C3073">
      <w:r w:rsidRPr="00A9540F">
        <w:rPr>
          <w:b/>
          <w:u w:val="single"/>
        </w:rPr>
        <w:t>Система сил</w:t>
      </w:r>
      <w:r>
        <w:t xml:space="preserve"> - совокупность сил, приложенных к одному твердому телу. </w:t>
      </w:r>
    </w:p>
    <w:p w:rsidR="00FF4BEC" w:rsidRDefault="00FF4BEC" w:rsidP="007C3073">
      <w:r w:rsidRPr="00A9540F">
        <w:rPr>
          <w:b/>
          <w:u w:val="single"/>
        </w:rPr>
        <w:t>Уравновешенная система сил</w:t>
      </w:r>
      <w:r w:rsidR="00F83507">
        <w:rPr>
          <w:b/>
          <w:u w:val="single"/>
        </w:rPr>
        <w:t xml:space="preserve"> (эквивалентная нулю)</w:t>
      </w:r>
      <w:r>
        <w:t xml:space="preserve"> </w:t>
      </w:r>
      <w:r w:rsidR="008B1F4F">
        <w:t xml:space="preserve">– система сил, главный вектор и главный момент которой </w:t>
      </w:r>
      <w:proofErr w:type="gramStart"/>
      <w:r w:rsidR="008B1F4F">
        <w:t>равны</w:t>
      </w:r>
      <w:proofErr w:type="gramEnd"/>
      <w:r w:rsidR="008B1F4F">
        <w:t xml:space="preserve"> нулю: </w:t>
      </w:r>
      <w:r w:rsidR="009330C9">
        <w:t xml:space="preserve">                                                                                                                                           </w:t>
      </w:r>
      <w:r w:rsidR="008B1F4F">
        <w:t>(</w:t>
      </w:r>
      <w:r w:rsidR="008B1F4F">
        <w:rPr>
          <w:lang w:val="en-US"/>
        </w:rPr>
        <w:t>F</w:t>
      </w:r>
      <w:r w:rsidR="008B1F4F" w:rsidRPr="008B1F4F">
        <w:rPr>
          <w:vertAlign w:val="subscript"/>
        </w:rPr>
        <w:t xml:space="preserve">1 </w:t>
      </w:r>
      <w:r w:rsidR="008B1F4F" w:rsidRPr="008B1F4F">
        <w:t xml:space="preserve">, </w:t>
      </w:r>
      <w:r w:rsidR="008B1F4F">
        <w:rPr>
          <w:lang w:val="en-US"/>
        </w:rPr>
        <w:t>F</w:t>
      </w:r>
      <w:r w:rsidR="008B1F4F" w:rsidRPr="008B1F4F">
        <w:rPr>
          <w:vertAlign w:val="subscript"/>
        </w:rPr>
        <w:t xml:space="preserve">2 </w:t>
      </w:r>
      <w:r w:rsidR="008B1F4F" w:rsidRPr="008B1F4F">
        <w:t xml:space="preserve">, </w:t>
      </w:r>
      <w:r w:rsidR="008B1F4F">
        <w:t>…</w:t>
      </w:r>
      <w:r w:rsidR="008B1F4F" w:rsidRPr="008B1F4F">
        <w:t xml:space="preserve">, </w:t>
      </w:r>
      <w:proofErr w:type="spellStart"/>
      <w:r w:rsidR="008B1F4F">
        <w:rPr>
          <w:lang w:val="en-US"/>
        </w:rPr>
        <w:t>F</w:t>
      </w:r>
      <w:r w:rsidR="008B1F4F">
        <w:rPr>
          <w:vertAlign w:val="subscript"/>
          <w:lang w:val="en-US"/>
        </w:rPr>
        <w:t>n</w:t>
      </w:r>
      <w:proofErr w:type="spellEnd"/>
      <w:r w:rsidR="008B1F4F" w:rsidRPr="008B1F4F">
        <w:t xml:space="preserve">) </w:t>
      </w:r>
      <w:r w:rsidR="009330C9">
        <w:t xml:space="preserve"> </w:t>
      </w:r>
      <w:r w:rsidR="008B1F4F" w:rsidRPr="008B1F4F">
        <w:t>~</w:t>
      </w:r>
      <w:r w:rsidR="008B1F4F">
        <w:t xml:space="preserve">  </w:t>
      </w:r>
      <w:r w:rsidR="009330C9">
        <w:t>0</w:t>
      </w:r>
      <w:r w:rsidR="008B1F4F">
        <w:t xml:space="preserve">                                                                                                </w:t>
      </w:r>
      <w:r w:rsidR="009330C9">
        <w:t xml:space="preserve">                                                         </w:t>
      </w:r>
      <w:r w:rsidR="008B1F4F">
        <w:t>(</w:t>
      </w:r>
      <w:r>
        <w:t>система сил, под действием которой твердое тело может находиться в покое</w:t>
      </w:r>
      <w:r w:rsidR="008B1F4F">
        <w:t>)</w:t>
      </w:r>
      <w:r>
        <w:t xml:space="preserve">. </w:t>
      </w:r>
    </w:p>
    <w:p w:rsidR="00FF4BEC" w:rsidRDefault="00FF4BEC" w:rsidP="007C3073">
      <w:r w:rsidRPr="00F51DFD">
        <w:rPr>
          <w:b/>
          <w:u w:val="double"/>
        </w:rPr>
        <w:t>Эквивалентные системы сил</w:t>
      </w:r>
      <w:r w:rsidR="009330C9">
        <w:t xml:space="preserve"> - это силы,</w:t>
      </w:r>
      <w:r>
        <w:t xml:space="preserve"> при замене</w:t>
      </w:r>
      <w:r w:rsidR="009330C9">
        <w:t xml:space="preserve"> которых</w:t>
      </w:r>
      <w:r>
        <w:t xml:space="preserve"> одной на другую движение или покой тела не изменяются. </w:t>
      </w:r>
      <w:r w:rsidR="003F1AD6" w:rsidRPr="003F1AD6">
        <w:rPr>
          <w:b/>
          <w:u w:val="double"/>
        </w:rPr>
        <w:t>Системы сил</w:t>
      </w:r>
      <w:r w:rsidR="003F1AD6">
        <w:t xml:space="preserve"> </w:t>
      </w:r>
      <w:r w:rsidR="003F1AD6">
        <w:t xml:space="preserve"> являются </w:t>
      </w:r>
      <w:r w:rsidR="003F1AD6" w:rsidRPr="003F1AD6">
        <w:rPr>
          <w:b/>
          <w:u w:val="double"/>
        </w:rPr>
        <w:t>эквивалентными</w:t>
      </w:r>
      <w:r w:rsidR="003F1AD6">
        <w:t>, если они имеют равные главные векторы и равные главные моменты относительно некоторого центра</w:t>
      </w:r>
      <w:r w:rsidR="003F1AD6">
        <w:t>.</w:t>
      </w:r>
      <w:r w:rsidR="003F1AD6" w:rsidRPr="003F1AD6">
        <w:t xml:space="preserve"> </w:t>
      </w:r>
      <w:r w:rsidR="003F1AD6">
        <w:t xml:space="preserve">                                       </w:t>
      </w:r>
      <w:r w:rsidR="003F1AD6">
        <w:t>Из условия эквивалентности двух систем сил следует, что силу, приложенную к абсолютно твердому телу, можно переносить вдоль линии её действия.</w:t>
      </w:r>
    </w:p>
    <w:p w:rsidR="00FF4BEC" w:rsidRDefault="00FF4BEC" w:rsidP="007C3073">
      <w:r w:rsidRPr="00F51DFD">
        <w:rPr>
          <w:b/>
          <w:u w:val="double"/>
        </w:rPr>
        <w:t>Равнодействующая системы сил</w:t>
      </w:r>
      <w:r>
        <w:t xml:space="preserve"> – одна сила, эквивалентная системе сил. </w:t>
      </w:r>
    </w:p>
    <w:p w:rsidR="00FF4BEC" w:rsidRDefault="00FF4BEC" w:rsidP="007C3073">
      <w:r w:rsidRPr="00A9540F">
        <w:rPr>
          <w:b/>
          <w:u w:val="single"/>
        </w:rPr>
        <w:t>Механическая система</w:t>
      </w:r>
      <w:r>
        <w:t xml:space="preserve"> - совокупность материальных точек или тел, связанных между собой силами взаимодействия. </w:t>
      </w:r>
    </w:p>
    <w:p w:rsidR="00FF4BEC" w:rsidRDefault="00FF4BEC" w:rsidP="007C3073">
      <w:r w:rsidRPr="00A9540F">
        <w:rPr>
          <w:b/>
          <w:u w:val="single"/>
        </w:rPr>
        <w:t>Твердое тело</w:t>
      </w:r>
      <w:r>
        <w:t xml:space="preserve"> - частный случай механической системы.</w:t>
      </w:r>
    </w:p>
    <w:p w:rsidR="00F51DFD" w:rsidRPr="00F51DFD" w:rsidRDefault="00F51DFD" w:rsidP="007C3073">
      <w:r>
        <w:rPr>
          <w:b/>
          <w:u w:val="single"/>
        </w:rPr>
        <w:t xml:space="preserve">Составляющая силы </w:t>
      </w:r>
      <w:r>
        <w:t>– система сил, которые, будучи приложены в той же точке, что и рассматриваемая сила, в совокупности эквивалентны ей.</w:t>
      </w:r>
    </w:p>
    <w:p w:rsidR="00F51DFD" w:rsidRDefault="00F51DFD" w:rsidP="00F51DFD">
      <w:pPr>
        <w:pStyle w:val="a7"/>
        <w:rPr>
          <w:rFonts w:asciiTheme="minorHAnsi" w:hAnsiTheme="minorHAnsi" w:cs="Arial"/>
          <w:color w:val="000000"/>
          <w:sz w:val="22"/>
        </w:rPr>
      </w:pPr>
      <w:r w:rsidRPr="00F51DFD">
        <w:rPr>
          <w:rFonts w:asciiTheme="minorHAnsi" w:hAnsiTheme="minorHAnsi" w:cs="Arial"/>
          <w:b/>
          <w:bCs/>
          <w:color w:val="000000"/>
          <w:sz w:val="22"/>
          <w:u w:val="double"/>
        </w:rPr>
        <w:t>Главный вектор</w:t>
      </w:r>
      <w:r w:rsidRPr="00065323">
        <w:rPr>
          <w:rFonts w:asciiTheme="minorHAnsi" w:hAnsiTheme="minorHAnsi" w:cs="Arial"/>
          <w:color w:val="000000"/>
          <w:sz w:val="22"/>
        </w:rPr>
        <w:t> равен векторной сумме всех сил системы и не зависит от выбранного центра приведения. </w:t>
      </w:r>
    </w:p>
    <w:p w:rsidR="00F51DFD" w:rsidRDefault="00F51DFD" w:rsidP="00F51DFD">
      <w:r w:rsidRPr="00F51DFD">
        <w:rPr>
          <w:rFonts w:cs="Arial"/>
          <w:b/>
          <w:bCs/>
          <w:color w:val="000000"/>
          <w:u w:val="double"/>
        </w:rPr>
        <w:t>Главный момент</w:t>
      </w:r>
      <w:r w:rsidRPr="00065323">
        <w:rPr>
          <w:rFonts w:cs="Arial"/>
          <w:color w:val="000000"/>
        </w:rPr>
        <w:t> равен сумме моментов всех сил системы относительно центра приведения.</w:t>
      </w:r>
    </w:p>
    <w:p w:rsidR="00FF4BEC" w:rsidRDefault="00FF4BEC" w:rsidP="007C3073">
      <w:r>
        <w:rPr>
          <w:noProof/>
          <w:lang w:eastAsia="ru-RU"/>
        </w:rPr>
        <w:lastRenderedPageBreak/>
        <w:drawing>
          <wp:inline distT="0" distB="0" distL="0" distR="0">
            <wp:extent cx="3048000" cy="8841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42_02_31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8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0"/>
          <w:lang w:eastAsia="ru-RU"/>
        </w:rPr>
        <w:drawing>
          <wp:inline distT="0" distB="0" distL="0" distR="0" wp14:anchorId="5C5C4AF2" wp14:editId="5BB4048D">
            <wp:extent cx="2428875" cy="1552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42_23_3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EC" w:rsidRPr="00A9540F" w:rsidRDefault="00A9540F" w:rsidP="007C3073">
      <w:pPr>
        <w:rPr>
          <w:u w:val="double"/>
        </w:rPr>
      </w:pPr>
      <w:r>
        <w:rPr>
          <w:u w:val="double"/>
        </w:rPr>
        <w:t xml:space="preserve">                                                                                                                                                                                         _</w:t>
      </w:r>
    </w:p>
    <w:p w:rsidR="00FF4BEC" w:rsidRDefault="00FF4BEC" w:rsidP="007C3073">
      <w:r>
        <w:rPr>
          <w:noProof/>
          <w:lang w:eastAsia="ru-RU"/>
        </w:rPr>
        <w:drawing>
          <wp:inline distT="0" distB="0" distL="0" distR="0">
            <wp:extent cx="3514725" cy="666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42_42_2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90750" cy="2581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43_16_8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514725" cy="904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1_42_51_9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EC" w:rsidRDefault="00A9540F" w:rsidP="007C3073">
      <w:pPr>
        <w:rPr>
          <w:rFonts w:cs="Times New Roman"/>
          <w:sz w:val="20"/>
          <w:u w:val="double"/>
        </w:rPr>
      </w:pPr>
      <w:r>
        <w:rPr>
          <w:rFonts w:cs="Times New Roman"/>
          <w:sz w:val="20"/>
          <w:u w:val="double"/>
        </w:rPr>
        <w:t xml:space="preserve">                                                                                                                                                                                                            _</w:t>
      </w:r>
    </w:p>
    <w:p w:rsidR="00A9540F" w:rsidRPr="00A9540F" w:rsidRDefault="00A9540F" w:rsidP="007C3073">
      <w:pPr>
        <w:rPr>
          <w:rFonts w:cs="Times New Roman"/>
          <w:sz w:val="20"/>
        </w:rPr>
      </w:pPr>
      <w:r w:rsidRPr="00A9540F">
        <w:rPr>
          <w:rFonts w:cs="Times New Roman"/>
          <w:noProof/>
          <w:sz w:val="20"/>
          <w:lang w:eastAsia="ru-RU"/>
        </w:rPr>
        <w:drawing>
          <wp:inline distT="0" distB="0" distL="0" distR="0" wp14:anchorId="317A5941" wp14:editId="3DBEDCDE">
            <wp:extent cx="3648075" cy="1533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2_12_24_98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0F" w:rsidRDefault="00A9540F" w:rsidP="007C3073">
      <w:pPr>
        <w:rPr>
          <w:rFonts w:cs="Times New Roman"/>
          <w:sz w:val="20"/>
        </w:rPr>
      </w:pPr>
      <w:r w:rsidRPr="00A9540F">
        <w:rPr>
          <w:rFonts w:cs="Times New Roman"/>
          <w:noProof/>
          <w:sz w:val="20"/>
          <w:u w:val="double"/>
          <w:lang w:eastAsia="ru-RU"/>
        </w:rPr>
        <w:drawing>
          <wp:inline distT="0" distB="0" distL="0" distR="0" wp14:anchorId="4F78A36E" wp14:editId="6222866E">
            <wp:extent cx="5600000" cy="676191"/>
            <wp:effectExtent l="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2_12_40_43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0F" w:rsidRPr="00F83507" w:rsidRDefault="00A9540F" w:rsidP="007C3073">
      <w:pPr>
        <w:rPr>
          <w:rFonts w:cs="Times New Roman"/>
          <w:sz w:val="20"/>
          <w:u w:val="single"/>
        </w:rPr>
      </w:pPr>
      <w:r>
        <w:rPr>
          <w:rFonts w:cs="Times New Roman"/>
          <w:noProof/>
          <w:sz w:val="20"/>
          <w:lang w:eastAsia="ru-RU"/>
        </w:rPr>
        <w:lastRenderedPageBreak/>
        <w:drawing>
          <wp:inline distT="0" distB="0" distL="0" distR="0">
            <wp:extent cx="5940425" cy="5808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2_13_39_70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507">
        <w:rPr>
          <w:rFonts w:cs="Times New Roman"/>
          <w:noProof/>
          <w:sz w:val="20"/>
          <w:u w:val="single"/>
          <w:lang w:eastAsia="ru-RU"/>
        </w:rPr>
        <w:drawing>
          <wp:inline distT="0" distB="0" distL="0" distR="0" wp14:anchorId="36E6E8AA" wp14:editId="537888B7">
            <wp:extent cx="5940425" cy="11690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2_14_09_5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0F" w:rsidRPr="00F83507" w:rsidRDefault="00A9540F" w:rsidP="007C3073">
      <w:pPr>
        <w:rPr>
          <w:rFonts w:cs="Times New Roman"/>
          <w:sz w:val="20"/>
          <w:u w:val="single"/>
        </w:rPr>
      </w:pPr>
    </w:p>
    <w:p w:rsidR="00A9540F" w:rsidRDefault="00A9540F" w:rsidP="007C3073">
      <w:pPr>
        <w:rPr>
          <w:rFonts w:cs="Times New Roman"/>
          <w:sz w:val="20"/>
        </w:rPr>
      </w:pPr>
    </w:p>
    <w:p w:rsidR="00A9540F" w:rsidRDefault="00A9540F" w:rsidP="007C3073">
      <w:pPr>
        <w:rPr>
          <w:rFonts w:cs="Times New Roman"/>
          <w:sz w:val="20"/>
        </w:rPr>
      </w:pPr>
    </w:p>
    <w:p w:rsidR="00A9540F" w:rsidRDefault="00A9540F" w:rsidP="007C3073">
      <w:pPr>
        <w:rPr>
          <w:rFonts w:cs="Times New Roman"/>
          <w:sz w:val="20"/>
        </w:rPr>
      </w:pPr>
    </w:p>
    <w:p w:rsidR="00A9540F" w:rsidRDefault="00A9540F" w:rsidP="007C3073">
      <w:pPr>
        <w:rPr>
          <w:rFonts w:cs="Times New Roman"/>
          <w:sz w:val="20"/>
        </w:rPr>
      </w:pPr>
    </w:p>
    <w:p w:rsidR="00A9540F" w:rsidRDefault="00A9540F" w:rsidP="007C3073">
      <w:pPr>
        <w:rPr>
          <w:rFonts w:cs="Times New Roman"/>
          <w:sz w:val="20"/>
        </w:rPr>
      </w:pPr>
    </w:p>
    <w:p w:rsidR="00A9540F" w:rsidRDefault="00A9540F" w:rsidP="007C3073">
      <w:pPr>
        <w:rPr>
          <w:rFonts w:cs="Times New Roman"/>
          <w:b/>
          <w:sz w:val="32"/>
          <w:u w:val="double"/>
        </w:rPr>
      </w:pPr>
    </w:p>
    <w:p w:rsidR="00A9540F" w:rsidRDefault="00A9540F" w:rsidP="007C3073">
      <w:pPr>
        <w:rPr>
          <w:rFonts w:cs="Times New Roman"/>
          <w:b/>
          <w:sz w:val="32"/>
          <w:u w:val="double"/>
        </w:rPr>
      </w:pPr>
      <w:r>
        <w:rPr>
          <w:rFonts w:cs="Times New Roman"/>
          <w:b/>
          <w:sz w:val="32"/>
          <w:u w:val="double"/>
        </w:rPr>
        <w:lastRenderedPageBreak/>
        <w:t>ВНИМАНИЕ ПАРОЛЬ:</w:t>
      </w:r>
    </w:p>
    <w:p w:rsidR="00A9540F" w:rsidRDefault="00A9540F" w:rsidP="007C3073">
      <w:pPr>
        <w:rPr>
          <w:rFonts w:cs="Times New Roman"/>
          <w:sz w:val="20"/>
          <w:u w:val="double"/>
        </w:rPr>
      </w:pPr>
      <w:r w:rsidRPr="00B02D02">
        <w:rPr>
          <w:rFonts w:cs="Times New Roman"/>
          <w:noProof/>
          <w:sz w:val="20"/>
          <w:u w:val="double"/>
          <w:lang w:eastAsia="ru-RU"/>
        </w:rPr>
        <w:drawing>
          <wp:inline distT="0" distB="0" distL="0" distR="0" wp14:anchorId="0834A7C0" wp14:editId="671434EF">
            <wp:extent cx="5940425" cy="54406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02_14_36_26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02" w:rsidRPr="00B02D02" w:rsidRDefault="00B02D02" w:rsidP="007C3073">
      <w:pPr>
        <w:rPr>
          <w:rFonts w:cs="Times New Roman"/>
          <w:b/>
          <w:sz w:val="28"/>
          <w:szCs w:val="28"/>
          <w:u w:val="single"/>
        </w:rPr>
      </w:pPr>
      <w:r w:rsidRPr="00B02D02">
        <w:rPr>
          <w:rFonts w:cs="Times New Roman"/>
          <w:b/>
          <w:sz w:val="28"/>
          <w:szCs w:val="28"/>
          <w:u w:val="single"/>
        </w:rPr>
        <w:t>Момент силы относительно оси равен моменту её проекции на плоскость, перпендикулярную оси, относительно точки пересечения оси и плоскости.</w:t>
      </w:r>
    </w:p>
    <w:p w:rsidR="00065323" w:rsidRDefault="00065323" w:rsidP="007C3073">
      <w:pPr>
        <w:rPr>
          <w:rFonts w:cs="Times New Roman"/>
        </w:rPr>
      </w:pPr>
      <w:r>
        <w:rPr>
          <w:rFonts w:cs="Times New Roman"/>
        </w:rPr>
        <w:t>Чтобы найти момент силы относительно оси нужно:</w:t>
      </w:r>
    </w:p>
    <w:p w:rsidR="00467C8B" w:rsidRDefault="00467C8B" w:rsidP="007C3073">
      <w:pPr>
        <w:rPr>
          <w:rFonts w:cs="Times New Roman"/>
        </w:rPr>
      </w:pPr>
      <w:r>
        <w:rPr>
          <w:rFonts w:cs="Times New Roman"/>
        </w:rPr>
        <w:t>1) Построить плоскость, параллельную оси;</w:t>
      </w:r>
    </w:p>
    <w:p w:rsidR="00467C8B" w:rsidRDefault="00467C8B" w:rsidP="007C3073">
      <w:pPr>
        <w:rPr>
          <w:rFonts w:cs="Times New Roman"/>
        </w:rPr>
      </w:pPr>
      <w:r>
        <w:rPr>
          <w:rFonts w:cs="Times New Roman"/>
        </w:rPr>
        <w:t>2) Спроецировать силу на эту плоскость;</w:t>
      </w:r>
    </w:p>
    <w:p w:rsidR="00467C8B" w:rsidRDefault="00467C8B" w:rsidP="007C3073">
      <w:pPr>
        <w:rPr>
          <w:rFonts w:cs="Times New Roman"/>
          <w:i/>
        </w:rPr>
      </w:pPr>
      <w:r>
        <w:rPr>
          <w:rFonts w:cs="Times New Roman"/>
        </w:rPr>
        <w:t xml:space="preserve">3)Найти алгебраический момент этой проекции относительно точки пересечения оси с плоскостью: </w:t>
      </w:r>
      <w:r w:rsidRPr="00467C8B">
        <w:rPr>
          <w:rFonts w:cs="Times New Roman"/>
          <w:i/>
        </w:rPr>
        <w:t xml:space="preserve">(формула 1.8) </w:t>
      </w:r>
    </w:p>
    <w:p w:rsidR="00B02D02" w:rsidRDefault="00B02D02" w:rsidP="007C3073">
      <w:pPr>
        <w:rPr>
          <w:b/>
        </w:rPr>
      </w:pPr>
    </w:p>
    <w:p w:rsidR="00B02D02" w:rsidRDefault="00B02D02" w:rsidP="007C3073">
      <w:pPr>
        <w:rPr>
          <w:b/>
        </w:rPr>
      </w:pPr>
    </w:p>
    <w:p w:rsidR="00B02D02" w:rsidRDefault="00B02D02" w:rsidP="007C3073">
      <w:pPr>
        <w:rPr>
          <w:b/>
        </w:rPr>
      </w:pPr>
    </w:p>
    <w:p w:rsidR="00467C8B" w:rsidRDefault="00B02D02" w:rsidP="007C3073">
      <w:pPr>
        <w:rPr>
          <w:b/>
        </w:rPr>
      </w:pPr>
      <w:r w:rsidRPr="00B02D02">
        <w:rPr>
          <w:b/>
        </w:rPr>
        <w:lastRenderedPageBreak/>
        <w:t>Зависимость между моментами силы относительно точки и оси</w:t>
      </w:r>
      <w:r w:rsidRPr="00B02D02">
        <w:rPr>
          <w:b/>
        </w:rPr>
        <w:t>:</w:t>
      </w:r>
    </w:p>
    <w:p w:rsidR="00B02D02" w:rsidRDefault="00B02D02" w:rsidP="007C3073">
      <w:pPr>
        <w:rPr>
          <w:rFonts w:cs="Times New Roman"/>
          <w:b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133975" cy="13774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10_13_43_38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23" cy="13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272961" cy="6019800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10_14_18_79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973" cy="60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noProof/>
          <w:lang w:eastAsia="ru-RU"/>
        </w:rPr>
        <w:drawing>
          <wp:inline distT="0" distB="0" distL="0" distR="0">
            <wp:extent cx="5467350" cy="146750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10_14_42_34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45" cy="147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D02" w:rsidRDefault="009330C9" w:rsidP="007C3073">
      <w:pPr>
        <w:rPr>
          <w:u w:val="double"/>
        </w:rPr>
      </w:pPr>
      <w:r w:rsidRPr="009330C9">
        <w:rPr>
          <w:noProof/>
          <w:u w:val="double"/>
          <w:lang w:eastAsia="ru-RU"/>
        </w:rPr>
        <w:lastRenderedPageBreak/>
        <w:drawing>
          <wp:inline distT="0" distB="0" distL="0" distR="0" wp14:anchorId="67A75E9D" wp14:editId="1AE5A91E">
            <wp:extent cx="5940425" cy="72548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11_04_20_42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30C9">
        <w:rPr>
          <w:noProof/>
          <w:u w:val="double"/>
          <w:lang w:eastAsia="ru-RU"/>
        </w:rPr>
        <w:lastRenderedPageBreak/>
        <w:drawing>
          <wp:inline distT="0" distB="0" distL="0" distR="0" wp14:anchorId="7795B5F1" wp14:editId="4571DAC8">
            <wp:extent cx="5940425" cy="81572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_2018_06_02_11_05_11_49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D6" w:rsidRDefault="003F1AD6" w:rsidP="007C3073">
      <w:pPr>
        <w:rPr>
          <w:b/>
          <w:u w:val="double"/>
        </w:rPr>
      </w:pPr>
    </w:p>
    <w:p w:rsidR="003F1AD6" w:rsidRDefault="003F1AD6" w:rsidP="007C3073">
      <w:pPr>
        <w:rPr>
          <w:b/>
          <w:u w:val="double"/>
        </w:rPr>
      </w:pPr>
    </w:p>
    <w:p w:rsidR="003F1AD6" w:rsidRDefault="003F1AD6" w:rsidP="007C3073">
      <w:pPr>
        <w:rPr>
          <w:b/>
          <w:u w:val="double"/>
        </w:rPr>
      </w:pPr>
    </w:p>
    <w:p w:rsidR="003F1AD6" w:rsidRPr="003F1AD6" w:rsidRDefault="003F1AD6" w:rsidP="007C3073">
      <w:pPr>
        <w:rPr>
          <w:b/>
          <w:u w:val="single"/>
        </w:rPr>
      </w:pPr>
      <w:r w:rsidRPr="003F1AD6">
        <w:rPr>
          <w:b/>
          <w:u w:val="single"/>
        </w:rPr>
        <w:lastRenderedPageBreak/>
        <w:t>Система единиц</w:t>
      </w:r>
    </w:p>
    <w:p w:rsidR="003F1AD6" w:rsidRDefault="003F1AD6" w:rsidP="007C3073">
      <w:r>
        <w:t xml:space="preserve">Для измерения всех механических величин достаточно трех основных единиц. </w:t>
      </w:r>
    </w:p>
    <w:p w:rsidR="003F1AD6" w:rsidRDefault="003F1AD6" w:rsidP="007C3073">
      <w:r>
        <w:t>В международной системе измерения физических величин (СИ) основными единицами являются</w:t>
      </w:r>
      <w:r>
        <w:t>: 1)</w:t>
      </w:r>
      <w:r w:rsidRPr="003F1AD6">
        <w:rPr>
          <w:b/>
          <w:u w:val="single"/>
        </w:rPr>
        <w:t>метр (м)</w:t>
      </w:r>
      <w:r>
        <w:t>;                                                                                                                                                                        2)</w:t>
      </w:r>
      <w:r w:rsidRPr="003F1AD6">
        <w:rPr>
          <w:b/>
          <w:u w:val="single"/>
        </w:rPr>
        <w:t>килограмм массы (кг)</w:t>
      </w:r>
      <w:r>
        <w:t xml:space="preserve">;                                                                                                                                           </w:t>
      </w:r>
      <w:r>
        <w:t xml:space="preserve"> </w:t>
      </w:r>
      <w:r>
        <w:t>3)</w:t>
      </w:r>
      <w:r w:rsidRPr="003F1AD6">
        <w:rPr>
          <w:b/>
          <w:u w:val="single"/>
        </w:rPr>
        <w:t>секунда (с)</w:t>
      </w:r>
      <w:r>
        <w:t xml:space="preserve">. </w:t>
      </w:r>
    </w:p>
    <w:p w:rsidR="003F1AD6" w:rsidRDefault="003F1AD6" w:rsidP="007C3073">
      <w:r>
        <w:t>Единицей измерения силы является производная величина - 1 Ньютон - сила, сообщающая массе в 1 кг ускорение 1 м/с</w:t>
      </w:r>
      <w:proofErr w:type="gramStart"/>
      <w:r>
        <w:t>2</w:t>
      </w:r>
      <w:proofErr w:type="gramEnd"/>
      <w:r>
        <w:t xml:space="preserve"> . </w:t>
      </w:r>
    </w:p>
    <w:p w:rsidR="003F1AD6" w:rsidRDefault="003F1AD6" w:rsidP="007C3073">
      <w:r>
        <w:t xml:space="preserve">Существуют и другие системы единиц. </w:t>
      </w:r>
    </w:p>
    <w:p w:rsidR="00A759B6" w:rsidRPr="004D4F9D" w:rsidRDefault="003F1AD6" w:rsidP="007C3073">
      <w:r>
        <w:t>Во многих старых учебниках используется техническая система, основными единицами которой являются метр (м), килограмм силы (</w:t>
      </w:r>
      <w:proofErr w:type="spellStart"/>
      <w:r>
        <w:t>кГ</w:t>
      </w:r>
      <w:proofErr w:type="spellEnd"/>
      <w:r>
        <w:t>) и секунда (с). Единицей измерения массы является пр</w:t>
      </w:r>
      <w:r>
        <w:t xml:space="preserve">оизводная величина – 1 </w:t>
      </w:r>
      <w:proofErr w:type="spellStart"/>
      <w:r>
        <w:t>кГс</w:t>
      </w:r>
      <w:proofErr w:type="spellEnd"/>
      <w:r>
        <w:t xml:space="preserve"> / м</w:t>
      </w:r>
      <w:r>
        <w:rPr>
          <w:vertAlign w:val="superscript"/>
        </w:rPr>
        <w:t>2</w:t>
      </w:r>
      <w:r>
        <w:t xml:space="preserve"> , т.е. масса, которой сила </w:t>
      </w:r>
      <w:r>
        <w:t xml:space="preserve">в 1 </w:t>
      </w:r>
      <w:proofErr w:type="spellStart"/>
      <w:r>
        <w:t>кГ</w:t>
      </w:r>
      <w:proofErr w:type="spellEnd"/>
      <w:r>
        <w:t xml:space="preserve"> сообщает ускорение 1 м/с</w:t>
      </w:r>
      <w:r>
        <w:rPr>
          <w:vertAlign w:val="superscript"/>
        </w:rPr>
        <w:t>2</w:t>
      </w:r>
      <w:r>
        <w:t xml:space="preserve"> . Соотношение между единицами силы в упомянутых системах таково: 1 </w:t>
      </w:r>
      <w:proofErr w:type="spellStart"/>
      <w:r>
        <w:t>кГ</w:t>
      </w:r>
      <w:proofErr w:type="spellEnd"/>
      <w:r>
        <w:t xml:space="preserve"> </w:t>
      </w:r>
      <w:r>
        <w:sym w:font="Symbol" w:char="F0BB"/>
      </w:r>
      <w:r>
        <w:t xml:space="preserve"> 9,81 Н , 1 Н </w:t>
      </w:r>
      <w:r>
        <w:sym w:font="Symbol" w:char="F0BB"/>
      </w:r>
      <w:r>
        <w:t xml:space="preserve"> 0,102 </w:t>
      </w:r>
      <w:proofErr w:type="spellStart"/>
      <w:r>
        <w:t>кГ</w:t>
      </w:r>
      <w:proofErr w:type="spellEnd"/>
      <w:proofErr w:type="gramStart"/>
      <w:r>
        <w:t xml:space="preserve"> .</w:t>
      </w:r>
      <w:proofErr w:type="gramEnd"/>
    </w:p>
    <w:sectPr w:rsidR="00A759B6" w:rsidRPr="004D4F9D" w:rsidSect="00FF4BEC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454A5"/>
    <w:multiLevelType w:val="hybridMultilevel"/>
    <w:tmpl w:val="0A2444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67E65"/>
    <w:multiLevelType w:val="multilevel"/>
    <w:tmpl w:val="5A222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7A"/>
    <w:rsid w:val="00065323"/>
    <w:rsid w:val="000917A6"/>
    <w:rsid w:val="003F1AD6"/>
    <w:rsid w:val="00430C30"/>
    <w:rsid w:val="00467C8B"/>
    <w:rsid w:val="004D4F9D"/>
    <w:rsid w:val="004E6217"/>
    <w:rsid w:val="007C3073"/>
    <w:rsid w:val="008B1F4F"/>
    <w:rsid w:val="00902754"/>
    <w:rsid w:val="009330C9"/>
    <w:rsid w:val="009A3672"/>
    <w:rsid w:val="00A14189"/>
    <w:rsid w:val="00A759B6"/>
    <w:rsid w:val="00A9540F"/>
    <w:rsid w:val="00AC6427"/>
    <w:rsid w:val="00AE76BA"/>
    <w:rsid w:val="00B02D02"/>
    <w:rsid w:val="00C42006"/>
    <w:rsid w:val="00CB273F"/>
    <w:rsid w:val="00CF3D96"/>
    <w:rsid w:val="00E137CC"/>
    <w:rsid w:val="00E81135"/>
    <w:rsid w:val="00F51DFD"/>
    <w:rsid w:val="00F524AF"/>
    <w:rsid w:val="00F83507"/>
    <w:rsid w:val="00FE007A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42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A3672"/>
    <w:rPr>
      <w:color w:val="808080"/>
    </w:rPr>
  </w:style>
  <w:style w:type="character" w:styleId="a6">
    <w:name w:val="Hyperlink"/>
    <w:basedOn w:val="a0"/>
    <w:uiPriority w:val="99"/>
    <w:unhideWhenUsed/>
    <w:rsid w:val="004E621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06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F1A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42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A3672"/>
    <w:rPr>
      <w:color w:val="808080"/>
    </w:rPr>
  </w:style>
  <w:style w:type="character" w:styleId="a6">
    <w:name w:val="Hyperlink"/>
    <w:basedOn w:val="a0"/>
    <w:uiPriority w:val="99"/>
    <w:unhideWhenUsed/>
    <w:rsid w:val="004E6217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065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3F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https://studfiles.net/preview/3542413/page:2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13</Pages>
  <Words>1794</Words>
  <Characters>10228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</dc:creator>
  <cp:keywords/>
  <dc:description/>
  <cp:lastModifiedBy>x2</cp:lastModifiedBy>
  <cp:revision>4</cp:revision>
  <dcterms:created xsi:type="dcterms:W3CDTF">2018-06-01T18:22:00Z</dcterms:created>
  <dcterms:modified xsi:type="dcterms:W3CDTF">2018-06-02T11:02:00Z</dcterms:modified>
</cp:coreProperties>
</file>