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B59FA" w:rsidRPr="00CB59FA" w:rsidRDefault="00E55AE4" w:rsidP="00CB59FA">
      <w:pPr>
        <w:widowControl w:val="0"/>
        <w:suppressAutoHyphens/>
        <w:overflowPunct w:val="0"/>
        <w:autoSpaceDE w:val="0"/>
        <w:spacing w:line="240" w:lineRule="auto"/>
        <w:ind w:firstLine="0"/>
        <w:jc w:val="center"/>
        <w:textAlignment w:val="baseline"/>
        <w:rPr>
          <w:b/>
          <w:bCs/>
          <w:sz w:val="24"/>
          <w:lang w:eastAsia="ar-SA"/>
        </w:rPr>
      </w:pPr>
      <w:r w:rsidRPr="00CB59FA">
        <w:rPr>
          <w:noProof/>
          <w:sz w:val="24"/>
        </w:rPr>
        <w:drawing>
          <wp:inline distT="0" distB="0" distL="0" distR="0">
            <wp:extent cx="1485900" cy="847725"/>
            <wp:effectExtent l="0" t="0" r="0"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85900" cy="847725"/>
                    </a:xfrm>
                    <a:prstGeom prst="rect">
                      <a:avLst/>
                    </a:prstGeom>
                    <a:solidFill>
                      <a:srgbClr val="FFFFFF"/>
                    </a:solidFill>
                    <a:ln>
                      <a:noFill/>
                    </a:ln>
                  </pic:spPr>
                </pic:pic>
              </a:graphicData>
            </a:graphic>
          </wp:inline>
        </w:drawing>
      </w:r>
    </w:p>
    <w:p w:rsidR="00CB59FA" w:rsidRPr="00CB59FA" w:rsidRDefault="00CB59FA" w:rsidP="00CB59FA">
      <w:pPr>
        <w:widowControl w:val="0"/>
        <w:pBdr>
          <w:bottom w:val="single" w:sz="4" w:space="1" w:color="000000"/>
        </w:pBdr>
        <w:suppressAutoHyphens/>
        <w:overflowPunct w:val="0"/>
        <w:autoSpaceDE w:val="0"/>
        <w:spacing w:line="240" w:lineRule="auto"/>
        <w:ind w:firstLine="0"/>
        <w:jc w:val="center"/>
        <w:textAlignment w:val="baseline"/>
        <w:rPr>
          <w:b/>
          <w:bCs/>
          <w:sz w:val="24"/>
          <w:lang w:eastAsia="ar-SA"/>
        </w:rPr>
      </w:pPr>
      <w:r w:rsidRPr="00CB59FA">
        <w:rPr>
          <w:b/>
          <w:bCs/>
          <w:sz w:val="24"/>
          <w:lang w:eastAsia="ar-SA"/>
        </w:rPr>
        <w:t>Министерство науки и высшего образования Российской Федерации</w:t>
      </w:r>
    </w:p>
    <w:p w:rsidR="00CB59FA" w:rsidRPr="00CB59FA" w:rsidRDefault="00CB59FA" w:rsidP="00CB59FA">
      <w:pPr>
        <w:widowControl w:val="0"/>
        <w:pBdr>
          <w:bottom w:val="single" w:sz="4" w:space="1" w:color="000000"/>
        </w:pBdr>
        <w:suppressAutoHyphens/>
        <w:overflowPunct w:val="0"/>
        <w:autoSpaceDE w:val="0"/>
        <w:spacing w:line="240" w:lineRule="auto"/>
        <w:ind w:firstLine="0"/>
        <w:jc w:val="center"/>
        <w:textAlignment w:val="baseline"/>
        <w:rPr>
          <w:b/>
          <w:bCs/>
          <w:sz w:val="24"/>
          <w:lang w:eastAsia="ar-SA"/>
        </w:rPr>
      </w:pPr>
      <w:r w:rsidRPr="00CB59FA">
        <w:rPr>
          <w:b/>
          <w:bCs/>
          <w:sz w:val="24"/>
          <w:lang w:eastAsia="ar-SA"/>
        </w:rPr>
        <w:t>федеральное государственное бюджетное образовательное учреждение</w:t>
      </w:r>
    </w:p>
    <w:p w:rsidR="00CB59FA" w:rsidRPr="00CB59FA" w:rsidRDefault="00CB59FA" w:rsidP="00CB59FA">
      <w:pPr>
        <w:widowControl w:val="0"/>
        <w:pBdr>
          <w:bottom w:val="single" w:sz="4" w:space="1" w:color="000000"/>
        </w:pBdr>
        <w:suppressAutoHyphens/>
        <w:overflowPunct w:val="0"/>
        <w:autoSpaceDE w:val="0"/>
        <w:spacing w:line="240" w:lineRule="auto"/>
        <w:ind w:firstLine="0"/>
        <w:jc w:val="center"/>
        <w:textAlignment w:val="baseline"/>
        <w:rPr>
          <w:b/>
          <w:bCs/>
          <w:sz w:val="24"/>
          <w:lang w:eastAsia="ar-SA"/>
        </w:rPr>
      </w:pPr>
      <w:r w:rsidRPr="00CB59FA">
        <w:rPr>
          <w:b/>
          <w:bCs/>
          <w:sz w:val="24"/>
          <w:lang w:eastAsia="ar-SA"/>
        </w:rPr>
        <w:t>высшего образования</w:t>
      </w:r>
    </w:p>
    <w:p w:rsidR="00CB59FA" w:rsidRPr="00CB59FA" w:rsidRDefault="00CB59FA" w:rsidP="00CB59FA">
      <w:pPr>
        <w:widowControl w:val="0"/>
        <w:pBdr>
          <w:bottom w:val="single" w:sz="4" w:space="1" w:color="000000"/>
        </w:pBdr>
        <w:suppressAutoHyphens/>
        <w:overflowPunct w:val="0"/>
        <w:autoSpaceDE w:val="0"/>
        <w:spacing w:line="240" w:lineRule="auto"/>
        <w:ind w:firstLine="0"/>
        <w:jc w:val="center"/>
        <w:textAlignment w:val="baseline"/>
        <w:rPr>
          <w:b/>
          <w:bCs/>
          <w:sz w:val="24"/>
          <w:lang w:eastAsia="ar-SA"/>
        </w:rPr>
      </w:pPr>
      <w:r w:rsidRPr="00CB59FA">
        <w:rPr>
          <w:b/>
          <w:bCs/>
          <w:sz w:val="24"/>
          <w:lang w:eastAsia="ar-SA"/>
        </w:rPr>
        <w:t>«Московский государственный технологический университет «СТАНКИН»</w:t>
      </w:r>
    </w:p>
    <w:p w:rsidR="00CB59FA" w:rsidRPr="00CB59FA" w:rsidRDefault="00CB59FA" w:rsidP="00CB59FA">
      <w:pPr>
        <w:widowControl w:val="0"/>
        <w:pBdr>
          <w:bottom w:val="single" w:sz="4" w:space="1" w:color="000000"/>
        </w:pBdr>
        <w:suppressAutoHyphens/>
        <w:overflowPunct w:val="0"/>
        <w:autoSpaceDE w:val="0"/>
        <w:spacing w:line="240" w:lineRule="auto"/>
        <w:ind w:firstLine="0"/>
        <w:jc w:val="center"/>
        <w:textAlignment w:val="baseline"/>
        <w:rPr>
          <w:b/>
          <w:bCs/>
          <w:sz w:val="24"/>
          <w:lang w:eastAsia="ar-SA"/>
        </w:rPr>
      </w:pPr>
      <w:r w:rsidRPr="00CB59FA">
        <w:rPr>
          <w:b/>
          <w:bCs/>
          <w:sz w:val="24"/>
          <w:lang w:eastAsia="ar-SA"/>
        </w:rPr>
        <w:t>(ФГБОУ ВО «МГТУ «СТАНКИН»)</w:t>
      </w:r>
    </w:p>
    <w:p w:rsidR="00CB59FA" w:rsidRPr="00CB59FA" w:rsidRDefault="00CB59FA" w:rsidP="00CB59FA">
      <w:pPr>
        <w:widowControl w:val="0"/>
        <w:shd w:val="clear" w:color="auto" w:fill="FFFFFF"/>
        <w:suppressAutoHyphens/>
        <w:overflowPunct w:val="0"/>
        <w:autoSpaceDE w:val="0"/>
        <w:spacing w:line="240" w:lineRule="auto"/>
        <w:ind w:right="10" w:firstLine="0"/>
        <w:jc w:val="center"/>
        <w:textAlignment w:val="baseline"/>
        <w:rPr>
          <w:color w:val="000000"/>
          <w:spacing w:val="-3"/>
          <w:sz w:val="24"/>
          <w:lang w:eastAsia="ar-SA"/>
        </w:rPr>
      </w:pPr>
    </w:p>
    <w:p w:rsidR="00CB59FA" w:rsidRPr="00CB59FA" w:rsidRDefault="00CB59FA" w:rsidP="00CB59FA">
      <w:pPr>
        <w:widowControl w:val="0"/>
        <w:shd w:val="clear" w:color="auto" w:fill="FFFFFF"/>
        <w:suppressAutoHyphens/>
        <w:overflowPunct w:val="0"/>
        <w:autoSpaceDE w:val="0"/>
        <w:spacing w:line="240" w:lineRule="auto"/>
        <w:ind w:right="19" w:firstLine="0"/>
        <w:jc w:val="center"/>
        <w:textAlignment w:val="baseline"/>
        <w:rPr>
          <w:b/>
          <w:bCs/>
          <w:color w:val="000000"/>
          <w:spacing w:val="-1"/>
          <w:sz w:val="24"/>
          <w:lang w:eastAsia="ar-SA"/>
        </w:rPr>
      </w:pPr>
      <w:r w:rsidRPr="00CB59FA">
        <w:rPr>
          <w:b/>
          <w:bCs/>
          <w:color w:val="000000"/>
          <w:spacing w:val="-1"/>
          <w:sz w:val="24"/>
          <w:lang w:eastAsia="ar-SA"/>
        </w:rPr>
        <w:t>Кафедра экономики и управления предприятием</w:t>
      </w:r>
    </w:p>
    <w:p w:rsidR="00CB59FA" w:rsidRPr="00CB59FA" w:rsidRDefault="00CB59FA" w:rsidP="00CB59FA">
      <w:pPr>
        <w:widowControl w:val="0"/>
        <w:shd w:val="clear" w:color="auto" w:fill="FFFFFF"/>
        <w:suppressAutoHyphens/>
        <w:overflowPunct w:val="0"/>
        <w:autoSpaceDE w:val="0"/>
        <w:spacing w:before="1224" w:line="240" w:lineRule="auto"/>
        <w:ind w:right="14" w:firstLine="0"/>
        <w:jc w:val="center"/>
        <w:textAlignment w:val="baseline"/>
        <w:rPr>
          <w:color w:val="000000"/>
          <w:spacing w:val="-3"/>
          <w:sz w:val="24"/>
          <w:lang w:eastAsia="ar-SA"/>
        </w:rPr>
      </w:pPr>
      <w:r w:rsidRPr="00CB59FA">
        <w:rPr>
          <w:color w:val="000000"/>
          <w:spacing w:val="-3"/>
          <w:sz w:val="24"/>
          <w:lang w:eastAsia="ar-SA"/>
        </w:rPr>
        <w:t>Непринцева Е.В.</w:t>
      </w:r>
    </w:p>
    <w:p w:rsidR="00CB59FA" w:rsidRPr="00CB59FA" w:rsidRDefault="00CB59FA" w:rsidP="00CB59FA">
      <w:pPr>
        <w:widowControl w:val="0"/>
        <w:shd w:val="clear" w:color="auto" w:fill="FFFFFF"/>
        <w:suppressAutoHyphens/>
        <w:overflowPunct w:val="0"/>
        <w:autoSpaceDE w:val="0"/>
        <w:spacing w:before="60" w:line="240" w:lineRule="auto"/>
        <w:ind w:right="17" w:firstLine="0"/>
        <w:jc w:val="center"/>
        <w:textAlignment w:val="baseline"/>
        <w:rPr>
          <w:b/>
          <w:color w:val="000000"/>
          <w:spacing w:val="-2"/>
          <w:lang w:eastAsia="ar-SA"/>
        </w:rPr>
      </w:pPr>
    </w:p>
    <w:p w:rsidR="00CB59FA" w:rsidRPr="00CB59FA" w:rsidRDefault="00CB59FA" w:rsidP="00CB59FA">
      <w:pPr>
        <w:widowControl w:val="0"/>
        <w:shd w:val="clear" w:color="auto" w:fill="FFFFFF"/>
        <w:suppressAutoHyphens/>
        <w:overflowPunct w:val="0"/>
        <w:autoSpaceDE w:val="0"/>
        <w:spacing w:before="60" w:line="240" w:lineRule="auto"/>
        <w:ind w:right="17" w:firstLine="0"/>
        <w:jc w:val="center"/>
        <w:textAlignment w:val="baseline"/>
        <w:rPr>
          <w:b/>
          <w:color w:val="000000"/>
          <w:spacing w:val="-2"/>
          <w:lang w:eastAsia="ar-SA"/>
        </w:rPr>
      </w:pPr>
    </w:p>
    <w:p w:rsidR="00CB59FA" w:rsidRPr="00CB59FA" w:rsidRDefault="00CB59FA" w:rsidP="00CB59FA">
      <w:pPr>
        <w:widowControl w:val="0"/>
        <w:shd w:val="clear" w:color="auto" w:fill="FFFFFF"/>
        <w:suppressAutoHyphens/>
        <w:overflowPunct w:val="0"/>
        <w:autoSpaceDE w:val="0"/>
        <w:spacing w:before="60" w:line="240" w:lineRule="auto"/>
        <w:ind w:right="17" w:firstLine="0"/>
        <w:jc w:val="center"/>
        <w:textAlignment w:val="baseline"/>
        <w:rPr>
          <w:b/>
          <w:color w:val="000000"/>
          <w:spacing w:val="-2"/>
          <w:lang w:eastAsia="ar-SA"/>
        </w:rPr>
      </w:pPr>
    </w:p>
    <w:p w:rsidR="00CB59FA" w:rsidRPr="00CB59FA" w:rsidRDefault="00CB59FA" w:rsidP="00CB59FA">
      <w:pPr>
        <w:widowControl w:val="0"/>
        <w:shd w:val="clear" w:color="auto" w:fill="FFFFFF"/>
        <w:suppressAutoHyphens/>
        <w:overflowPunct w:val="0"/>
        <w:autoSpaceDE w:val="0"/>
        <w:spacing w:before="60" w:line="240" w:lineRule="auto"/>
        <w:ind w:right="17" w:firstLine="0"/>
        <w:jc w:val="center"/>
        <w:textAlignment w:val="baseline"/>
        <w:rPr>
          <w:b/>
          <w:color w:val="000000"/>
          <w:spacing w:val="-2"/>
          <w:lang w:eastAsia="ar-SA"/>
        </w:rPr>
      </w:pPr>
      <w:r>
        <w:rPr>
          <w:b/>
          <w:color w:val="000000"/>
          <w:spacing w:val="-2"/>
          <w:lang w:eastAsia="ar-SA"/>
        </w:rPr>
        <w:t xml:space="preserve">Курс лекций </w:t>
      </w:r>
      <w:r w:rsidRPr="00CB59FA">
        <w:rPr>
          <w:b/>
          <w:color w:val="000000"/>
          <w:spacing w:val="-2"/>
          <w:lang w:eastAsia="ar-SA"/>
        </w:rPr>
        <w:t>по дисциплине Экономика</w:t>
      </w: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hd w:val="clear" w:color="auto" w:fill="FFFFFF"/>
        <w:tabs>
          <w:tab w:val="left" w:leader="underscore" w:pos="5914"/>
        </w:tabs>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r w:rsidRPr="00CB59FA">
        <w:rPr>
          <w:color w:val="000000"/>
          <w:spacing w:val="-3"/>
          <w:sz w:val="24"/>
          <w:lang w:eastAsia="ar-SA"/>
        </w:rPr>
        <w:t xml:space="preserve">Для студентов </w:t>
      </w:r>
      <w:r w:rsidRPr="00CB59FA">
        <w:rPr>
          <w:iCs/>
          <w:color w:val="000000"/>
          <w:spacing w:val="-3"/>
          <w:sz w:val="24"/>
          <w:lang w:eastAsia="ar-SA"/>
        </w:rPr>
        <w:t xml:space="preserve">очной </w:t>
      </w:r>
      <w:r w:rsidRPr="00CB59FA">
        <w:rPr>
          <w:color w:val="000000"/>
          <w:spacing w:val="-3"/>
          <w:sz w:val="24"/>
          <w:lang w:eastAsia="ar-SA"/>
        </w:rPr>
        <w:t xml:space="preserve">формы обучения </w:t>
      </w: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r w:rsidRPr="00CB59FA">
        <w:rPr>
          <w:color w:val="000000"/>
          <w:spacing w:val="-3"/>
          <w:sz w:val="24"/>
          <w:lang w:eastAsia="ar-SA"/>
        </w:rPr>
        <w:t>Направление подготовки: 15.03.06 «Мехатроника и робототехника»</w:t>
      </w: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r w:rsidRPr="00CB59FA">
        <w:rPr>
          <w:color w:val="000000"/>
          <w:spacing w:val="-3"/>
          <w:sz w:val="24"/>
          <w:lang w:eastAsia="ar-SA"/>
        </w:rPr>
        <w:t xml:space="preserve">Направленность: Мехатроника и компьютерное управление </w:t>
      </w:r>
    </w:p>
    <w:p w:rsidR="00CB59FA" w:rsidRPr="00CB59FA" w:rsidRDefault="00CB59FA" w:rsidP="00CB59FA">
      <w:pPr>
        <w:widowControl w:val="0"/>
        <w:suppressAutoHyphens/>
        <w:overflowPunct w:val="0"/>
        <w:autoSpaceDE w:val="0"/>
        <w:spacing w:line="240" w:lineRule="auto"/>
        <w:ind w:left="1440" w:firstLine="0"/>
        <w:jc w:val="left"/>
        <w:textAlignment w:val="baseline"/>
        <w:rPr>
          <w:color w:val="000000"/>
          <w:spacing w:val="-3"/>
          <w:sz w:val="24"/>
          <w:lang w:eastAsia="ar-SA"/>
        </w:rPr>
      </w:pPr>
      <w:r w:rsidRPr="00CB59FA">
        <w:rPr>
          <w:color w:val="000000"/>
          <w:spacing w:val="-3"/>
          <w:sz w:val="24"/>
          <w:lang w:eastAsia="ar-SA"/>
        </w:rPr>
        <w:t xml:space="preserve">     Робототехника и робототехнические системы: разработка и применение</w:t>
      </w: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p>
    <w:p w:rsidR="00CB59FA" w:rsidRPr="00CB59FA" w:rsidRDefault="00CB59FA" w:rsidP="00CB59FA">
      <w:pPr>
        <w:widowControl w:val="0"/>
        <w:suppressAutoHyphens/>
        <w:overflowPunct w:val="0"/>
        <w:autoSpaceDE w:val="0"/>
        <w:spacing w:line="240" w:lineRule="auto"/>
        <w:ind w:firstLine="0"/>
        <w:jc w:val="left"/>
        <w:textAlignment w:val="baseline"/>
        <w:rPr>
          <w:color w:val="000000"/>
          <w:spacing w:val="-3"/>
          <w:sz w:val="24"/>
          <w:lang w:eastAsia="ar-SA"/>
        </w:rPr>
      </w:pPr>
      <w:r w:rsidRPr="00CB59FA">
        <w:rPr>
          <w:color w:val="000000"/>
          <w:spacing w:val="-3"/>
          <w:sz w:val="24"/>
          <w:lang w:eastAsia="ar-SA"/>
        </w:rPr>
        <w:t xml:space="preserve">Квалификация (степень) выпускника – </w:t>
      </w:r>
      <w:r w:rsidRPr="00CB59FA">
        <w:rPr>
          <w:iCs/>
          <w:color w:val="000000"/>
          <w:spacing w:val="-3"/>
          <w:sz w:val="24"/>
          <w:lang w:eastAsia="ar-SA"/>
        </w:rPr>
        <w:t>бакалавр</w:t>
      </w:r>
      <w:r w:rsidRPr="00CB59FA">
        <w:rPr>
          <w:i/>
          <w:iCs/>
          <w:color w:val="000000"/>
          <w:spacing w:val="-3"/>
          <w:sz w:val="24"/>
          <w:lang w:eastAsia="ar-SA"/>
        </w:rPr>
        <w:t xml:space="preserve"> </w:t>
      </w:r>
    </w:p>
    <w:p w:rsidR="00CB59FA" w:rsidRPr="00CB59FA" w:rsidRDefault="00CB59FA" w:rsidP="00CB59FA">
      <w:pPr>
        <w:widowControl w:val="0"/>
        <w:suppressAutoHyphens/>
        <w:overflowPunct w:val="0"/>
        <w:autoSpaceDE w:val="0"/>
        <w:spacing w:line="240" w:lineRule="auto"/>
        <w:ind w:firstLine="0"/>
        <w:jc w:val="left"/>
        <w:textAlignment w:val="baseline"/>
        <w:rPr>
          <w:i/>
          <w:color w:val="000000"/>
          <w:spacing w:val="-3"/>
          <w:sz w:val="24"/>
          <w:lang w:eastAsia="ar-SA"/>
        </w:rPr>
      </w:pPr>
    </w:p>
    <w:p w:rsidR="00CB59FA" w:rsidRPr="00CB59FA" w:rsidRDefault="00CB59FA" w:rsidP="00CB59FA">
      <w:pPr>
        <w:widowControl w:val="0"/>
        <w:suppressAutoHyphens/>
        <w:overflowPunct w:val="0"/>
        <w:autoSpaceDE w:val="0"/>
        <w:spacing w:line="240" w:lineRule="auto"/>
        <w:ind w:firstLine="0"/>
        <w:jc w:val="left"/>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rPr>
          <w:sz w:val="24"/>
          <w:lang w:eastAsia="ar-SA"/>
        </w:rPr>
      </w:pPr>
    </w:p>
    <w:p w:rsidR="00CB59FA" w:rsidRPr="00CB59FA" w:rsidRDefault="00CB59FA" w:rsidP="00CB59FA">
      <w:pPr>
        <w:widowControl w:val="0"/>
        <w:suppressAutoHyphens/>
        <w:overflowPunct w:val="0"/>
        <w:autoSpaceDE w:val="0"/>
        <w:spacing w:line="240" w:lineRule="auto"/>
        <w:ind w:firstLine="0"/>
        <w:jc w:val="center"/>
        <w:textAlignment w:val="baseline"/>
      </w:pPr>
      <w:r w:rsidRPr="00CB59FA">
        <w:rPr>
          <w:sz w:val="24"/>
          <w:lang w:eastAsia="ar-SA"/>
        </w:rPr>
        <w:t>Москва, 2018 г.</w:t>
      </w:r>
    </w:p>
    <w:p w:rsidR="00BA436E" w:rsidRDefault="00CB59FA" w:rsidP="00FA1D48">
      <w:pPr>
        <w:pStyle w:val="3"/>
        <w:suppressAutoHyphens/>
        <w:spacing w:line="360" w:lineRule="auto"/>
        <w:ind w:firstLine="0"/>
        <w:jc w:val="center"/>
        <w:rPr>
          <w:sz w:val="32"/>
          <w:szCs w:val="32"/>
        </w:rPr>
      </w:pPr>
      <w:r>
        <w:rPr>
          <w:sz w:val="32"/>
          <w:szCs w:val="32"/>
        </w:rPr>
        <w:br w:type="page"/>
      </w:r>
      <w:r w:rsidR="00E5548A">
        <w:rPr>
          <w:sz w:val="32"/>
          <w:szCs w:val="32"/>
        </w:rPr>
        <w:lastRenderedPageBreak/>
        <w:t>Содержание</w:t>
      </w:r>
    </w:p>
    <w:p w:rsidR="00DF2D51" w:rsidRPr="00670F2C" w:rsidRDefault="00BA436E">
      <w:pPr>
        <w:pStyle w:val="11"/>
        <w:rPr>
          <w:rFonts w:ascii="Calibri" w:hAnsi="Calibri"/>
          <w:b w:val="0"/>
          <w:sz w:val="22"/>
          <w:szCs w:val="22"/>
        </w:rPr>
      </w:pPr>
      <w:r>
        <w:fldChar w:fldCharType="begin"/>
      </w:r>
      <w:r>
        <w:instrText xml:space="preserve"> TOC \o "1-2" \h \z \u </w:instrText>
      </w:r>
      <w:r>
        <w:fldChar w:fldCharType="separate"/>
      </w:r>
      <w:hyperlink w:anchor="_Toc536385339" w:history="1">
        <w:r w:rsidR="00DF2D51" w:rsidRPr="00C87D52">
          <w:rPr>
            <w:rStyle w:val="a3"/>
          </w:rPr>
          <w:t>1. ПРЕДМЕТ ЭКОНОМИЧЕСКОЙ ТЕОРИИ. ПРОИЗВОДСТВЕННЫЕ ВОЗМОЖНОСТИ ОБЩЕСТВА.</w:t>
        </w:r>
        <w:r w:rsidR="00DF2D51">
          <w:rPr>
            <w:webHidden/>
          </w:rPr>
          <w:tab/>
        </w:r>
        <w:r w:rsidR="00DF2D51">
          <w:rPr>
            <w:webHidden/>
          </w:rPr>
          <w:fldChar w:fldCharType="begin"/>
        </w:r>
        <w:r w:rsidR="00DF2D51">
          <w:rPr>
            <w:webHidden/>
          </w:rPr>
          <w:instrText xml:space="preserve"> PAGEREF _Toc536385339 \h </w:instrText>
        </w:r>
        <w:r w:rsidR="00DF2D51">
          <w:rPr>
            <w:webHidden/>
          </w:rPr>
        </w:r>
        <w:r w:rsidR="00DF2D51">
          <w:rPr>
            <w:webHidden/>
          </w:rPr>
          <w:fldChar w:fldCharType="separate"/>
        </w:r>
        <w:r w:rsidR="00E55AE4">
          <w:rPr>
            <w:webHidden/>
          </w:rPr>
          <w:t>7</w:t>
        </w:r>
        <w:r w:rsidR="00DF2D51">
          <w:rPr>
            <w:webHidden/>
          </w:rPr>
          <w:fldChar w:fldCharType="end"/>
        </w:r>
      </w:hyperlink>
    </w:p>
    <w:p w:rsidR="00DF2D51" w:rsidRPr="00670F2C" w:rsidRDefault="00DF2D51">
      <w:pPr>
        <w:pStyle w:val="21"/>
        <w:rPr>
          <w:rFonts w:ascii="Calibri" w:hAnsi="Calibri"/>
          <w:noProof/>
          <w:sz w:val="22"/>
          <w:szCs w:val="22"/>
        </w:rPr>
      </w:pPr>
      <w:hyperlink w:anchor="_Toc536385340" w:history="1">
        <w:r w:rsidRPr="00C87D52">
          <w:rPr>
            <w:rStyle w:val="a3"/>
            <w:noProof/>
          </w:rPr>
          <w:t>1.1.</w:t>
        </w:r>
        <w:r w:rsidRPr="00670F2C">
          <w:rPr>
            <w:rFonts w:ascii="Calibri" w:hAnsi="Calibri"/>
            <w:noProof/>
            <w:sz w:val="22"/>
            <w:szCs w:val="22"/>
          </w:rPr>
          <w:tab/>
        </w:r>
        <w:r w:rsidRPr="00C87D52">
          <w:rPr>
            <w:rStyle w:val="a3"/>
            <w:noProof/>
          </w:rPr>
          <w:t>Предмет и метод экономической теории</w:t>
        </w:r>
        <w:r>
          <w:rPr>
            <w:noProof/>
            <w:webHidden/>
          </w:rPr>
          <w:tab/>
        </w:r>
        <w:r>
          <w:rPr>
            <w:noProof/>
            <w:webHidden/>
          </w:rPr>
          <w:fldChar w:fldCharType="begin"/>
        </w:r>
        <w:r>
          <w:rPr>
            <w:noProof/>
            <w:webHidden/>
          </w:rPr>
          <w:instrText xml:space="preserve"> PAGEREF _Toc536385340 \h </w:instrText>
        </w:r>
        <w:r>
          <w:rPr>
            <w:noProof/>
            <w:webHidden/>
          </w:rPr>
        </w:r>
        <w:r>
          <w:rPr>
            <w:noProof/>
            <w:webHidden/>
          </w:rPr>
          <w:fldChar w:fldCharType="separate"/>
        </w:r>
        <w:r w:rsidR="00E55AE4">
          <w:rPr>
            <w:noProof/>
            <w:webHidden/>
          </w:rPr>
          <w:t>7</w:t>
        </w:r>
        <w:r>
          <w:rPr>
            <w:noProof/>
            <w:webHidden/>
          </w:rPr>
          <w:fldChar w:fldCharType="end"/>
        </w:r>
      </w:hyperlink>
    </w:p>
    <w:p w:rsidR="00DF2D51" w:rsidRPr="00670F2C" w:rsidRDefault="00DF2D51">
      <w:pPr>
        <w:pStyle w:val="21"/>
        <w:rPr>
          <w:rFonts w:ascii="Calibri" w:hAnsi="Calibri"/>
          <w:noProof/>
          <w:sz w:val="22"/>
          <w:szCs w:val="22"/>
        </w:rPr>
      </w:pPr>
      <w:hyperlink w:anchor="_Toc536385341" w:history="1">
        <w:r w:rsidRPr="00C87D52">
          <w:rPr>
            <w:rStyle w:val="a3"/>
            <w:noProof/>
          </w:rPr>
          <w:t>1.2.</w:t>
        </w:r>
        <w:r w:rsidRPr="00670F2C">
          <w:rPr>
            <w:rFonts w:ascii="Calibri" w:hAnsi="Calibri"/>
            <w:noProof/>
            <w:sz w:val="22"/>
            <w:szCs w:val="22"/>
          </w:rPr>
          <w:tab/>
        </w:r>
        <w:r w:rsidRPr="00C87D52">
          <w:rPr>
            <w:rStyle w:val="a3"/>
            <w:noProof/>
          </w:rPr>
          <w:t>Факторы производства: понятие и классификация</w:t>
        </w:r>
        <w:r>
          <w:rPr>
            <w:noProof/>
            <w:webHidden/>
          </w:rPr>
          <w:tab/>
        </w:r>
        <w:r>
          <w:rPr>
            <w:noProof/>
            <w:webHidden/>
          </w:rPr>
          <w:fldChar w:fldCharType="begin"/>
        </w:r>
        <w:r>
          <w:rPr>
            <w:noProof/>
            <w:webHidden/>
          </w:rPr>
          <w:instrText xml:space="preserve"> PAGEREF _Toc536385341 \h </w:instrText>
        </w:r>
        <w:r>
          <w:rPr>
            <w:noProof/>
            <w:webHidden/>
          </w:rPr>
        </w:r>
        <w:r>
          <w:rPr>
            <w:noProof/>
            <w:webHidden/>
          </w:rPr>
          <w:fldChar w:fldCharType="separate"/>
        </w:r>
        <w:r w:rsidR="00E55AE4">
          <w:rPr>
            <w:noProof/>
            <w:webHidden/>
          </w:rPr>
          <w:t>15</w:t>
        </w:r>
        <w:r>
          <w:rPr>
            <w:noProof/>
            <w:webHidden/>
          </w:rPr>
          <w:fldChar w:fldCharType="end"/>
        </w:r>
      </w:hyperlink>
    </w:p>
    <w:p w:rsidR="00DF2D51" w:rsidRPr="00670F2C" w:rsidRDefault="00DF2D51">
      <w:pPr>
        <w:pStyle w:val="21"/>
        <w:rPr>
          <w:rFonts w:ascii="Calibri" w:hAnsi="Calibri"/>
          <w:noProof/>
          <w:sz w:val="22"/>
          <w:szCs w:val="22"/>
        </w:rPr>
      </w:pPr>
      <w:hyperlink w:anchor="_Toc536385342" w:history="1">
        <w:r w:rsidRPr="00C87D52">
          <w:rPr>
            <w:rStyle w:val="a3"/>
            <w:noProof/>
          </w:rPr>
          <w:t>1.3.</w:t>
        </w:r>
        <w:r w:rsidRPr="00670F2C">
          <w:rPr>
            <w:rFonts w:ascii="Calibri" w:hAnsi="Calibri"/>
            <w:noProof/>
            <w:sz w:val="22"/>
            <w:szCs w:val="22"/>
          </w:rPr>
          <w:tab/>
        </w:r>
        <w:r w:rsidRPr="00C87D52">
          <w:rPr>
            <w:rStyle w:val="a3"/>
            <w:noProof/>
          </w:rPr>
          <w:t>Производственные возможности общества. Отдача от факторов производства</w:t>
        </w:r>
        <w:r>
          <w:rPr>
            <w:noProof/>
            <w:webHidden/>
          </w:rPr>
          <w:tab/>
        </w:r>
        <w:r>
          <w:rPr>
            <w:noProof/>
            <w:webHidden/>
          </w:rPr>
          <w:fldChar w:fldCharType="begin"/>
        </w:r>
        <w:r>
          <w:rPr>
            <w:noProof/>
            <w:webHidden/>
          </w:rPr>
          <w:instrText xml:space="preserve"> PAGEREF _Toc536385342 \h </w:instrText>
        </w:r>
        <w:r>
          <w:rPr>
            <w:noProof/>
            <w:webHidden/>
          </w:rPr>
        </w:r>
        <w:r>
          <w:rPr>
            <w:noProof/>
            <w:webHidden/>
          </w:rPr>
          <w:fldChar w:fldCharType="separate"/>
        </w:r>
        <w:r w:rsidR="00E55AE4">
          <w:rPr>
            <w:noProof/>
            <w:webHidden/>
          </w:rPr>
          <w:t>19</w:t>
        </w:r>
        <w:r>
          <w:rPr>
            <w:noProof/>
            <w:webHidden/>
          </w:rPr>
          <w:fldChar w:fldCharType="end"/>
        </w:r>
      </w:hyperlink>
    </w:p>
    <w:p w:rsidR="00DF2D51" w:rsidRPr="00670F2C" w:rsidRDefault="00DF2D51">
      <w:pPr>
        <w:pStyle w:val="11"/>
        <w:rPr>
          <w:rFonts w:ascii="Calibri" w:hAnsi="Calibri"/>
          <w:b w:val="0"/>
          <w:sz w:val="22"/>
          <w:szCs w:val="22"/>
        </w:rPr>
      </w:pPr>
      <w:hyperlink w:anchor="_Toc536385343" w:history="1">
        <w:r w:rsidRPr="00C87D52">
          <w:rPr>
            <w:rStyle w:val="a3"/>
          </w:rPr>
          <w:t>2. РЫНОК И ЕГО СТРУКТУРА. МЕХАНИЗМ РЫНКА</w:t>
        </w:r>
        <w:r>
          <w:rPr>
            <w:webHidden/>
          </w:rPr>
          <w:tab/>
        </w:r>
        <w:r>
          <w:rPr>
            <w:webHidden/>
          </w:rPr>
          <w:fldChar w:fldCharType="begin"/>
        </w:r>
        <w:r>
          <w:rPr>
            <w:webHidden/>
          </w:rPr>
          <w:instrText xml:space="preserve"> PAGEREF _Toc536385343 \h </w:instrText>
        </w:r>
        <w:r>
          <w:rPr>
            <w:webHidden/>
          </w:rPr>
        </w:r>
        <w:r>
          <w:rPr>
            <w:webHidden/>
          </w:rPr>
          <w:fldChar w:fldCharType="separate"/>
        </w:r>
        <w:r w:rsidR="00E55AE4">
          <w:rPr>
            <w:webHidden/>
          </w:rPr>
          <w:t>28</w:t>
        </w:r>
        <w:r>
          <w:rPr>
            <w:webHidden/>
          </w:rPr>
          <w:fldChar w:fldCharType="end"/>
        </w:r>
      </w:hyperlink>
    </w:p>
    <w:p w:rsidR="00DF2D51" w:rsidRPr="00670F2C" w:rsidRDefault="00DF2D51">
      <w:pPr>
        <w:pStyle w:val="21"/>
        <w:rPr>
          <w:rFonts w:ascii="Calibri" w:hAnsi="Calibri"/>
          <w:noProof/>
          <w:sz w:val="22"/>
          <w:szCs w:val="22"/>
        </w:rPr>
      </w:pPr>
      <w:hyperlink w:anchor="_Toc536385344" w:history="1">
        <w:r w:rsidRPr="00C87D52">
          <w:rPr>
            <w:rStyle w:val="a3"/>
            <w:noProof/>
          </w:rPr>
          <w:t>2.1.</w:t>
        </w:r>
        <w:r w:rsidRPr="00670F2C">
          <w:rPr>
            <w:rFonts w:ascii="Calibri" w:hAnsi="Calibri"/>
            <w:noProof/>
            <w:sz w:val="22"/>
            <w:szCs w:val="22"/>
          </w:rPr>
          <w:tab/>
        </w:r>
        <w:r w:rsidRPr="00C87D52">
          <w:rPr>
            <w:rStyle w:val="a3"/>
            <w:noProof/>
          </w:rPr>
          <w:t>Рынок: понятие и структура</w:t>
        </w:r>
        <w:r>
          <w:rPr>
            <w:noProof/>
            <w:webHidden/>
          </w:rPr>
          <w:tab/>
        </w:r>
        <w:r>
          <w:rPr>
            <w:noProof/>
            <w:webHidden/>
          </w:rPr>
          <w:fldChar w:fldCharType="begin"/>
        </w:r>
        <w:r>
          <w:rPr>
            <w:noProof/>
            <w:webHidden/>
          </w:rPr>
          <w:instrText xml:space="preserve"> PAGEREF _Toc536385344 \h </w:instrText>
        </w:r>
        <w:r>
          <w:rPr>
            <w:noProof/>
            <w:webHidden/>
          </w:rPr>
        </w:r>
        <w:r>
          <w:rPr>
            <w:noProof/>
            <w:webHidden/>
          </w:rPr>
          <w:fldChar w:fldCharType="separate"/>
        </w:r>
        <w:r w:rsidR="00E55AE4">
          <w:rPr>
            <w:noProof/>
            <w:webHidden/>
          </w:rPr>
          <w:t>28</w:t>
        </w:r>
        <w:r>
          <w:rPr>
            <w:noProof/>
            <w:webHidden/>
          </w:rPr>
          <w:fldChar w:fldCharType="end"/>
        </w:r>
      </w:hyperlink>
    </w:p>
    <w:p w:rsidR="00DF2D51" w:rsidRPr="00670F2C" w:rsidRDefault="00DF2D51">
      <w:pPr>
        <w:pStyle w:val="21"/>
        <w:rPr>
          <w:rFonts w:ascii="Calibri" w:hAnsi="Calibri"/>
          <w:noProof/>
          <w:sz w:val="22"/>
          <w:szCs w:val="22"/>
        </w:rPr>
      </w:pPr>
      <w:hyperlink w:anchor="_Toc536385345" w:history="1">
        <w:r w:rsidRPr="00C87D52">
          <w:rPr>
            <w:rStyle w:val="a3"/>
            <w:noProof/>
          </w:rPr>
          <w:t>2.2.</w:t>
        </w:r>
        <w:r w:rsidRPr="00670F2C">
          <w:rPr>
            <w:rFonts w:ascii="Calibri" w:hAnsi="Calibri"/>
            <w:noProof/>
            <w:sz w:val="22"/>
            <w:szCs w:val="22"/>
          </w:rPr>
          <w:tab/>
        </w:r>
        <w:r w:rsidRPr="00C87D52">
          <w:rPr>
            <w:rStyle w:val="a3"/>
            <w:noProof/>
          </w:rPr>
          <w:t>Спрос и предложение и их факторы</w:t>
        </w:r>
        <w:r>
          <w:rPr>
            <w:noProof/>
            <w:webHidden/>
          </w:rPr>
          <w:tab/>
        </w:r>
        <w:r>
          <w:rPr>
            <w:noProof/>
            <w:webHidden/>
          </w:rPr>
          <w:fldChar w:fldCharType="begin"/>
        </w:r>
        <w:r>
          <w:rPr>
            <w:noProof/>
            <w:webHidden/>
          </w:rPr>
          <w:instrText xml:space="preserve"> PAGEREF _Toc536385345 \h </w:instrText>
        </w:r>
        <w:r>
          <w:rPr>
            <w:noProof/>
            <w:webHidden/>
          </w:rPr>
        </w:r>
        <w:r>
          <w:rPr>
            <w:noProof/>
            <w:webHidden/>
          </w:rPr>
          <w:fldChar w:fldCharType="separate"/>
        </w:r>
        <w:r w:rsidR="00E55AE4">
          <w:rPr>
            <w:noProof/>
            <w:webHidden/>
          </w:rPr>
          <w:t>33</w:t>
        </w:r>
        <w:r>
          <w:rPr>
            <w:noProof/>
            <w:webHidden/>
          </w:rPr>
          <w:fldChar w:fldCharType="end"/>
        </w:r>
      </w:hyperlink>
    </w:p>
    <w:p w:rsidR="00DF2D51" w:rsidRPr="00670F2C" w:rsidRDefault="00DF2D51">
      <w:pPr>
        <w:pStyle w:val="21"/>
        <w:rPr>
          <w:rFonts w:ascii="Calibri" w:hAnsi="Calibri"/>
          <w:noProof/>
          <w:sz w:val="22"/>
          <w:szCs w:val="22"/>
        </w:rPr>
      </w:pPr>
      <w:hyperlink w:anchor="_Toc536385346" w:history="1">
        <w:r w:rsidRPr="00C87D52">
          <w:rPr>
            <w:rStyle w:val="a3"/>
            <w:noProof/>
          </w:rPr>
          <w:t>2.3.</w:t>
        </w:r>
        <w:r w:rsidRPr="00670F2C">
          <w:rPr>
            <w:rFonts w:ascii="Calibri" w:hAnsi="Calibri"/>
            <w:noProof/>
            <w:sz w:val="22"/>
            <w:szCs w:val="22"/>
          </w:rPr>
          <w:tab/>
        </w:r>
        <w:r w:rsidRPr="00C87D52">
          <w:rPr>
            <w:rStyle w:val="a3"/>
            <w:noProof/>
          </w:rPr>
          <w:t>Взаимодействие спроса и предложения. Функционирование рыночного механизма</w:t>
        </w:r>
        <w:r>
          <w:rPr>
            <w:noProof/>
            <w:webHidden/>
          </w:rPr>
          <w:tab/>
        </w:r>
        <w:r>
          <w:rPr>
            <w:noProof/>
            <w:webHidden/>
          </w:rPr>
          <w:fldChar w:fldCharType="begin"/>
        </w:r>
        <w:r>
          <w:rPr>
            <w:noProof/>
            <w:webHidden/>
          </w:rPr>
          <w:instrText xml:space="preserve"> PAGEREF _Toc536385346 \h </w:instrText>
        </w:r>
        <w:r>
          <w:rPr>
            <w:noProof/>
            <w:webHidden/>
          </w:rPr>
        </w:r>
        <w:r>
          <w:rPr>
            <w:noProof/>
            <w:webHidden/>
          </w:rPr>
          <w:fldChar w:fldCharType="separate"/>
        </w:r>
        <w:r w:rsidR="00E55AE4">
          <w:rPr>
            <w:noProof/>
            <w:webHidden/>
          </w:rPr>
          <w:t>39</w:t>
        </w:r>
        <w:r>
          <w:rPr>
            <w:noProof/>
            <w:webHidden/>
          </w:rPr>
          <w:fldChar w:fldCharType="end"/>
        </w:r>
      </w:hyperlink>
    </w:p>
    <w:p w:rsidR="00DF2D51" w:rsidRPr="00670F2C" w:rsidRDefault="00DF2D51">
      <w:pPr>
        <w:pStyle w:val="11"/>
        <w:rPr>
          <w:rFonts w:ascii="Calibri" w:hAnsi="Calibri"/>
          <w:b w:val="0"/>
          <w:sz w:val="22"/>
          <w:szCs w:val="22"/>
        </w:rPr>
      </w:pPr>
      <w:hyperlink w:anchor="_Toc536385347" w:history="1">
        <w:r w:rsidRPr="00C87D52">
          <w:rPr>
            <w:rStyle w:val="a3"/>
          </w:rPr>
          <w:t>3. ЭЛАСТИЧНОСТЬ СПРОСА И ПРЕДЛОЖЕНИЯ</w:t>
        </w:r>
        <w:r>
          <w:rPr>
            <w:webHidden/>
          </w:rPr>
          <w:tab/>
        </w:r>
        <w:r>
          <w:rPr>
            <w:webHidden/>
          </w:rPr>
          <w:fldChar w:fldCharType="begin"/>
        </w:r>
        <w:r>
          <w:rPr>
            <w:webHidden/>
          </w:rPr>
          <w:instrText xml:space="preserve"> PAGEREF _Toc536385347 \h </w:instrText>
        </w:r>
        <w:r>
          <w:rPr>
            <w:webHidden/>
          </w:rPr>
        </w:r>
        <w:r>
          <w:rPr>
            <w:webHidden/>
          </w:rPr>
          <w:fldChar w:fldCharType="separate"/>
        </w:r>
        <w:r w:rsidR="00E55AE4">
          <w:rPr>
            <w:webHidden/>
          </w:rPr>
          <w:t>44</w:t>
        </w:r>
        <w:r>
          <w:rPr>
            <w:webHidden/>
          </w:rPr>
          <w:fldChar w:fldCharType="end"/>
        </w:r>
      </w:hyperlink>
    </w:p>
    <w:p w:rsidR="00DF2D51" w:rsidRPr="00670F2C" w:rsidRDefault="00DF2D51">
      <w:pPr>
        <w:pStyle w:val="21"/>
        <w:rPr>
          <w:rFonts w:ascii="Calibri" w:hAnsi="Calibri"/>
          <w:noProof/>
          <w:sz w:val="22"/>
          <w:szCs w:val="22"/>
        </w:rPr>
      </w:pPr>
      <w:hyperlink w:anchor="_Toc536385348" w:history="1">
        <w:r w:rsidRPr="00C87D52">
          <w:rPr>
            <w:rStyle w:val="a3"/>
            <w:noProof/>
          </w:rPr>
          <w:t>3.1.</w:t>
        </w:r>
        <w:r w:rsidRPr="00670F2C">
          <w:rPr>
            <w:rFonts w:ascii="Calibri" w:hAnsi="Calibri"/>
            <w:noProof/>
            <w:sz w:val="22"/>
            <w:szCs w:val="22"/>
          </w:rPr>
          <w:tab/>
        </w:r>
        <w:r w:rsidRPr="00C87D52">
          <w:rPr>
            <w:rStyle w:val="a3"/>
            <w:noProof/>
          </w:rPr>
          <w:t>Прямая эластичность спроса по цене</w:t>
        </w:r>
        <w:r>
          <w:rPr>
            <w:noProof/>
            <w:webHidden/>
          </w:rPr>
          <w:tab/>
        </w:r>
        <w:r>
          <w:rPr>
            <w:noProof/>
            <w:webHidden/>
          </w:rPr>
          <w:fldChar w:fldCharType="begin"/>
        </w:r>
        <w:r>
          <w:rPr>
            <w:noProof/>
            <w:webHidden/>
          </w:rPr>
          <w:instrText xml:space="preserve"> PAGEREF _Toc536385348 \h </w:instrText>
        </w:r>
        <w:r>
          <w:rPr>
            <w:noProof/>
            <w:webHidden/>
          </w:rPr>
        </w:r>
        <w:r>
          <w:rPr>
            <w:noProof/>
            <w:webHidden/>
          </w:rPr>
          <w:fldChar w:fldCharType="separate"/>
        </w:r>
        <w:r w:rsidR="00E55AE4">
          <w:rPr>
            <w:noProof/>
            <w:webHidden/>
          </w:rPr>
          <w:t>44</w:t>
        </w:r>
        <w:r>
          <w:rPr>
            <w:noProof/>
            <w:webHidden/>
          </w:rPr>
          <w:fldChar w:fldCharType="end"/>
        </w:r>
      </w:hyperlink>
    </w:p>
    <w:p w:rsidR="00DF2D51" w:rsidRPr="00670F2C" w:rsidRDefault="00DF2D51">
      <w:pPr>
        <w:pStyle w:val="21"/>
        <w:rPr>
          <w:rFonts w:ascii="Calibri" w:hAnsi="Calibri"/>
          <w:noProof/>
          <w:sz w:val="22"/>
          <w:szCs w:val="22"/>
        </w:rPr>
      </w:pPr>
      <w:hyperlink w:anchor="_Toc536385349" w:history="1">
        <w:r w:rsidRPr="00C87D52">
          <w:rPr>
            <w:rStyle w:val="a3"/>
            <w:noProof/>
          </w:rPr>
          <w:t>3.2.</w:t>
        </w:r>
        <w:r w:rsidRPr="00670F2C">
          <w:rPr>
            <w:rFonts w:ascii="Calibri" w:hAnsi="Calibri"/>
            <w:noProof/>
            <w:sz w:val="22"/>
            <w:szCs w:val="22"/>
          </w:rPr>
          <w:tab/>
        </w:r>
        <w:r w:rsidRPr="00C87D52">
          <w:rPr>
            <w:rStyle w:val="a3"/>
            <w:noProof/>
          </w:rPr>
          <w:t>Перекрестная эластичность спроса по цене и эластичность спроса по доходу</w:t>
        </w:r>
        <w:r>
          <w:rPr>
            <w:noProof/>
            <w:webHidden/>
          </w:rPr>
          <w:tab/>
        </w:r>
        <w:r>
          <w:rPr>
            <w:noProof/>
            <w:webHidden/>
          </w:rPr>
          <w:fldChar w:fldCharType="begin"/>
        </w:r>
        <w:r>
          <w:rPr>
            <w:noProof/>
            <w:webHidden/>
          </w:rPr>
          <w:instrText xml:space="preserve"> PAGEREF _Toc536385349 \h </w:instrText>
        </w:r>
        <w:r>
          <w:rPr>
            <w:noProof/>
            <w:webHidden/>
          </w:rPr>
        </w:r>
        <w:r>
          <w:rPr>
            <w:noProof/>
            <w:webHidden/>
          </w:rPr>
          <w:fldChar w:fldCharType="separate"/>
        </w:r>
        <w:r w:rsidR="00E55AE4">
          <w:rPr>
            <w:noProof/>
            <w:webHidden/>
          </w:rPr>
          <w:t>49</w:t>
        </w:r>
        <w:r>
          <w:rPr>
            <w:noProof/>
            <w:webHidden/>
          </w:rPr>
          <w:fldChar w:fldCharType="end"/>
        </w:r>
      </w:hyperlink>
    </w:p>
    <w:p w:rsidR="00DF2D51" w:rsidRPr="00670F2C" w:rsidRDefault="00DF2D51">
      <w:pPr>
        <w:pStyle w:val="21"/>
        <w:rPr>
          <w:rFonts w:ascii="Calibri" w:hAnsi="Calibri"/>
          <w:noProof/>
          <w:sz w:val="22"/>
          <w:szCs w:val="22"/>
        </w:rPr>
      </w:pPr>
      <w:hyperlink w:anchor="_Toc536385350" w:history="1">
        <w:r w:rsidRPr="00C87D52">
          <w:rPr>
            <w:rStyle w:val="a3"/>
            <w:noProof/>
          </w:rPr>
          <w:t>3.3.</w:t>
        </w:r>
        <w:r w:rsidRPr="00670F2C">
          <w:rPr>
            <w:rFonts w:ascii="Calibri" w:hAnsi="Calibri"/>
            <w:noProof/>
            <w:sz w:val="22"/>
            <w:szCs w:val="22"/>
          </w:rPr>
          <w:tab/>
        </w:r>
        <w:r w:rsidRPr="00C87D52">
          <w:rPr>
            <w:rStyle w:val="a3"/>
            <w:noProof/>
          </w:rPr>
          <w:t>Эластичность предложения</w:t>
        </w:r>
        <w:r>
          <w:rPr>
            <w:noProof/>
            <w:webHidden/>
          </w:rPr>
          <w:tab/>
        </w:r>
        <w:r>
          <w:rPr>
            <w:noProof/>
            <w:webHidden/>
          </w:rPr>
          <w:fldChar w:fldCharType="begin"/>
        </w:r>
        <w:r>
          <w:rPr>
            <w:noProof/>
            <w:webHidden/>
          </w:rPr>
          <w:instrText xml:space="preserve"> PAGEREF _Toc536385350 \h </w:instrText>
        </w:r>
        <w:r>
          <w:rPr>
            <w:noProof/>
            <w:webHidden/>
          </w:rPr>
        </w:r>
        <w:r>
          <w:rPr>
            <w:noProof/>
            <w:webHidden/>
          </w:rPr>
          <w:fldChar w:fldCharType="separate"/>
        </w:r>
        <w:r w:rsidR="00E55AE4">
          <w:rPr>
            <w:noProof/>
            <w:webHidden/>
          </w:rPr>
          <w:t>50</w:t>
        </w:r>
        <w:r>
          <w:rPr>
            <w:noProof/>
            <w:webHidden/>
          </w:rPr>
          <w:fldChar w:fldCharType="end"/>
        </w:r>
      </w:hyperlink>
    </w:p>
    <w:p w:rsidR="00DF2D51" w:rsidRPr="00670F2C" w:rsidRDefault="00DF2D51">
      <w:pPr>
        <w:pStyle w:val="11"/>
        <w:rPr>
          <w:rFonts w:ascii="Calibri" w:hAnsi="Calibri"/>
          <w:b w:val="0"/>
          <w:sz w:val="22"/>
          <w:szCs w:val="22"/>
        </w:rPr>
      </w:pPr>
      <w:hyperlink w:anchor="_Toc536385351" w:history="1">
        <w:r w:rsidRPr="00C87D52">
          <w:rPr>
            <w:rStyle w:val="a3"/>
          </w:rPr>
          <w:t>4. РОЛЬ ГОСУДАРСТВА В РЫНОЧНОЙ ЭКОНОМИКЕ</w:t>
        </w:r>
        <w:r>
          <w:rPr>
            <w:webHidden/>
          </w:rPr>
          <w:tab/>
        </w:r>
        <w:r>
          <w:rPr>
            <w:webHidden/>
          </w:rPr>
          <w:fldChar w:fldCharType="begin"/>
        </w:r>
        <w:r>
          <w:rPr>
            <w:webHidden/>
          </w:rPr>
          <w:instrText xml:space="preserve"> PAGEREF _Toc536385351 \h </w:instrText>
        </w:r>
        <w:r>
          <w:rPr>
            <w:webHidden/>
          </w:rPr>
        </w:r>
        <w:r>
          <w:rPr>
            <w:webHidden/>
          </w:rPr>
          <w:fldChar w:fldCharType="separate"/>
        </w:r>
        <w:r w:rsidR="00E55AE4">
          <w:rPr>
            <w:webHidden/>
          </w:rPr>
          <w:t>54</w:t>
        </w:r>
        <w:r>
          <w:rPr>
            <w:webHidden/>
          </w:rPr>
          <w:fldChar w:fldCharType="end"/>
        </w:r>
      </w:hyperlink>
    </w:p>
    <w:p w:rsidR="00DF2D51" w:rsidRPr="00670F2C" w:rsidRDefault="00DF2D51">
      <w:pPr>
        <w:pStyle w:val="21"/>
        <w:rPr>
          <w:rFonts w:ascii="Calibri" w:hAnsi="Calibri"/>
          <w:noProof/>
          <w:sz w:val="22"/>
          <w:szCs w:val="22"/>
        </w:rPr>
      </w:pPr>
      <w:hyperlink w:anchor="_Toc536385352" w:history="1">
        <w:r w:rsidRPr="00C87D52">
          <w:rPr>
            <w:rStyle w:val="a3"/>
            <w:noProof/>
          </w:rPr>
          <w:t>4.1.</w:t>
        </w:r>
        <w:r w:rsidRPr="00670F2C">
          <w:rPr>
            <w:rFonts w:ascii="Calibri" w:hAnsi="Calibri"/>
            <w:noProof/>
            <w:sz w:val="22"/>
            <w:szCs w:val="22"/>
          </w:rPr>
          <w:tab/>
        </w:r>
        <w:r w:rsidRPr="00C87D52">
          <w:rPr>
            <w:rStyle w:val="a3"/>
            <w:noProof/>
          </w:rPr>
          <w:t>Достоинства и недостатки рыночного механизма и необходимость государственного вмешательства в экономику</w:t>
        </w:r>
        <w:r>
          <w:rPr>
            <w:noProof/>
            <w:webHidden/>
          </w:rPr>
          <w:tab/>
        </w:r>
        <w:r>
          <w:rPr>
            <w:noProof/>
            <w:webHidden/>
          </w:rPr>
          <w:fldChar w:fldCharType="begin"/>
        </w:r>
        <w:r>
          <w:rPr>
            <w:noProof/>
            <w:webHidden/>
          </w:rPr>
          <w:instrText xml:space="preserve"> PAGEREF _Toc536385352 \h </w:instrText>
        </w:r>
        <w:r>
          <w:rPr>
            <w:noProof/>
            <w:webHidden/>
          </w:rPr>
        </w:r>
        <w:r>
          <w:rPr>
            <w:noProof/>
            <w:webHidden/>
          </w:rPr>
          <w:fldChar w:fldCharType="separate"/>
        </w:r>
        <w:r w:rsidR="00E55AE4">
          <w:rPr>
            <w:noProof/>
            <w:webHidden/>
          </w:rPr>
          <w:t>54</w:t>
        </w:r>
        <w:r>
          <w:rPr>
            <w:noProof/>
            <w:webHidden/>
          </w:rPr>
          <w:fldChar w:fldCharType="end"/>
        </w:r>
      </w:hyperlink>
    </w:p>
    <w:p w:rsidR="00DF2D51" w:rsidRPr="00670F2C" w:rsidRDefault="00DF2D51">
      <w:pPr>
        <w:pStyle w:val="21"/>
        <w:rPr>
          <w:rFonts w:ascii="Calibri" w:hAnsi="Calibri"/>
          <w:noProof/>
          <w:sz w:val="22"/>
          <w:szCs w:val="22"/>
        </w:rPr>
      </w:pPr>
      <w:hyperlink w:anchor="_Toc536385353" w:history="1">
        <w:r w:rsidRPr="00C87D52">
          <w:rPr>
            <w:rStyle w:val="a3"/>
            <w:noProof/>
          </w:rPr>
          <w:t>4.2.</w:t>
        </w:r>
        <w:r w:rsidRPr="00670F2C">
          <w:rPr>
            <w:rFonts w:ascii="Calibri" w:hAnsi="Calibri"/>
            <w:noProof/>
            <w:sz w:val="22"/>
            <w:szCs w:val="22"/>
          </w:rPr>
          <w:tab/>
        </w:r>
        <w:r w:rsidRPr="00C87D52">
          <w:rPr>
            <w:rStyle w:val="a3"/>
            <w:noProof/>
          </w:rPr>
          <w:t>Обеспечение населения общественными товарами. Внешние эффекты и их регулирование</w:t>
        </w:r>
        <w:r>
          <w:rPr>
            <w:noProof/>
            <w:webHidden/>
          </w:rPr>
          <w:tab/>
        </w:r>
        <w:r>
          <w:rPr>
            <w:noProof/>
            <w:webHidden/>
          </w:rPr>
          <w:fldChar w:fldCharType="begin"/>
        </w:r>
        <w:r>
          <w:rPr>
            <w:noProof/>
            <w:webHidden/>
          </w:rPr>
          <w:instrText xml:space="preserve"> PAGEREF _Toc536385353 \h </w:instrText>
        </w:r>
        <w:r>
          <w:rPr>
            <w:noProof/>
            <w:webHidden/>
          </w:rPr>
        </w:r>
        <w:r>
          <w:rPr>
            <w:noProof/>
            <w:webHidden/>
          </w:rPr>
          <w:fldChar w:fldCharType="separate"/>
        </w:r>
        <w:r w:rsidR="00E55AE4">
          <w:rPr>
            <w:noProof/>
            <w:webHidden/>
          </w:rPr>
          <w:t>56</w:t>
        </w:r>
        <w:r>
          <w:rPr>
            <w:noProof/>
            <w:webHidden/>
          </w:rPr>
          <w:fldChar w:fldCharType="end"/>
        </w:r>
      </w:hyperlink>
    </w:p>
    <w:p w:rsidR="00DF2D51" w:rsidRPr="00670F2C" w:rsidRDefault="00DF2D51">
      <w:pPr>
        <w:pStyle w:val="21"/>
        <w:rPr>
          <w:rFonts w:ascii="Calibri" w:hAnsi="Calibri"/>
          <w:noProof/>
          <w:sz w:val="22"/>
          <w:szCs w:val="22"/>
        </w:rPr>
      </w:pPr>
      <w:hyperlink w:anchor="_Toc536385354" w:history="1">
        <w:r w:rsidRPr="00C87D52">
          <w:rPr>
            <w:rStyle w:val="a3"/>
            <w:noProof/>
          </w:rPr>
          <w:t>4.3.</w:t>
        </w:r>
        <w:r w:rsidRPr="00670F2C">
          <w:rPr>
            <w:rFonts w:ascii="Calibri" w:hAnsi="Calibri"/>
            <w:noProof/>
            <w:sz w:val="22"/>
            <w:szCs w:val="22"/>
          </w:rPr>
          <w:tab/>
        </w:r>
        <w:r w:rsidRPr="00C87D52">
          <w:rPr>
            <w:rStyle w:val="a3"/>
            <w:noProof/>
          </w:rPr>
          <w:t>Максимально допустимые границы вмешательства государства. Требования к формам и методам государственного регулирования</w:t>
        </w:r>
        <w:r>
          <w:rPr>
            <w:noProof/>
            <w:webHidden/>
          </w:rPr>
          <w:tab/>
        </w:r>
        <w:r>
          <w:rPr>
            <w:noProof/>
            <w:webHidden/>
          </w:rPr>
          <w:fldChar w:fldCharType="begin"/>
        </w:r>
        <w:r>
          <w:rPr>
            <w:noProof/>
            <w:webHidden/>
          </w:rPr>
          <w:instrText xml:space="preserve"> PAGEREF _Toc536385354 \h </w:instrText>
        </w:r>
        <w:r>
          <w:rPr>
            <w:noProof/>
            <w:webHidden/>
          </w:rPr>
        </w:r>
        <w:r>
          <w:rPr>
            <w:noProof/>
            <w:webHidden/>
          </w:rPr>
          <w:fldChar w:fldCharType="separate"/>
        </w:r>
        <w:r w:rsidR="00E55AE4">
          <w:rPr>
            <w:noProof/>
            <w:webHidden/>
          </w:rPr>
          <w:t>58</w:t>
        </w:r>
        <w:r>
          <w:rPr>
            <w:noProof/>
            <w:webHidden/>
          </w:rPr>
          <w:fldChar w:fldCharType="end"/>
        </w:r>
      </w:hyperlink>
    </w:p>
    <w:p w:rsidR="00DF2D51" w:rsidRPr="00670F2C" w:rsidRDefault="00DF2D51">
      <w:pPr>
        <w:pStyle w:val="11"/>
        <w:rPr>
          <w:rFonts w:ascii="Calibri" w:hAnsi="Calibri"/>
          <w:b w:val="0"/>
          <w:sz w:val="22"/>
          <w:szCs w:val="22"/>
        </w:rPr>
      </w:pPr>
      <w:hyperlink w:anchor="_Toc536385355" w:history="1">
        <w:r w:rsidRPr="00C87D52">
          <w:rPr>
            <w:rStyle w:val="a3"/>
          </w:rPr>
          <w:t>5. ПРОИЗВОДСТВО И ИЗДЕРЖКИ</w:t>
        </w:r>
        <w:r>
          <w:rPr>
            <w:webHidden/>
          </w:rPr>
          <w:tab/>
        </w:r>
        <w:r>
          <w:rPr>
            <w:webHidden/>
          </w:rPr>
          <w:fldChar w:fldCharType="begin"/>
        </w:r>
        <w:r>
          <w:rPr>
            <w:webHidden/>
          </w:rPr>
          <w:instrText xml:space="preserve"> PAGEREF _Toc536385355 \h </w:instrText>
        </w:r>
        <w:r>
          <w:rPr>
            <w:webHidden/>
          </w:rPr>
        </w:r>
        <w:r>
          <w:rPr>
            <w:webHidden/>
          </w:rPr>
          <w:fldChar w:fldCharType="separate"/>
        </w:r>
        <w:r w:rsidR="00E55AE4">
          <w:rPr>
            <w:webHidden/>
          </w:rPr>
          <w:t>61</w:t>
        </w:r>
        <w:r>
          <w:rPr>
            <w:webHidden/>
          </w:rPr>
          <w:fldChar w:fldCharType="end"/>
        </w:r>
      </w:hyperlink>
    </w:p>
    <w:p w:rsidR="00DF2D51" w:rsidRPr="00670F2C" w:rsidRDefault="00DF2D51">
      <w:pPr>
        <w:pStyle w:val="21"/>
        <w:rPr>
          <w:rFonts w:ascii="Calibri" w:hAnsi="Calibri"/>
          <w:noProof/>
          <w:sz w:val="22"/>
          <w:szCs w:val="22"/>
        </w:rPr>
      </w:pPr>
      <w:hyperlink w:anchor="_Toc536385356" w:history="1">
        <w:r w:rsidRPr="00C87D52">
          <w:rPr>
            <w:rStyle w:val="a3"/>
            <w:noProof/>
          </w:rPr>
          <w:t>5.1.</w:t>
        </w:r>
        <w:r w:rsidRPr="00670F2C">
          <w:rPr>
            <w:rFonts w:ascii="Calibri" w:hAnsi="Calibri"/>
            <w:noProof/>
            <w:sz w:val="22"/>
            <w:szCs w:val="22"/>
          </w:rPr>
          <w:tab/>
        </w:r>
        <w:r w:rsidRPr="00C87D52">
          <w:rPr>
            <w:rStyle w:val="a3"/>
            <w:noProof/>
          </w:rPr>
          <w:t>Производственная функция и производственный выбор</w:t>
        </w:r>
        <w:r>
          <w:rPr>
            <w:noProof/>
            <w:webHidden/>
          </w:rPr>
          <w:tab/>
        </w:r>
        <w:r>
          <w:rPr>
            <w:noProof/>
            <w:webHidden/>
          </w:rPr>
          <w:fldChar w:fldCharType="begin"/>
        </w:r>
        <w:r>
          <w:rPr>
            <w:noProof/>
            <w:webHidden/>
          </w:rPr>
          <w:instrText xml:space="preserve"> PAGEREF _Toc536385356 \h </w:instrText>
        </w:r>
        <w:r>
          <w:rPr>
            <w:noProof/>
            <w:webHidden/>
          </w:rPr>
        </w:r>
        <w:r>
          <w:rPr>
            <w:noProof/>
            <w:webHidden/>
          </w:rPr>
          <w:fldChar w:fldCharType="separate"/>
        </w:r>
        <w:r w:rsidR="00E55AE4">
          <w:rPr>
            <w:noProof/>
            <w:webHidden/>
          </w:rPr>
          <w:t>62</w:t>
        </w:r>
        <w:r>
          <w:rPr>
            <w:noProof/>
            <w:webHidden/>
          </w:rPr>
          <w:fldChar w:fldCharType="end"/>
        </w:r>
      </w:hyperlink>
    </w:p>
    <w:p w:rsidR="00DF2D51" w:rsidRPr="00670F2C" w:rsidRDefault="00DF2D51">
      <w:pPr>
        <w:pStyle w:val="21"/>
        <w:rPr>
          <w:rFonts w:ascii="Calibri" w:hAnsi="Calibri"/>
          <w:noProof/>
          <w:sz w:val="22"/>
          <w:szCs w:val="22"/>
        </w:rPr>
      </w:pPr>
      <w:hyperlink w:anchor="_Toc536385357" w:history="1">
        <w:r w:rsidRPr="00C87D52">
          <w:rPr>
            <w:rStyle w:val="a3"/>
            <w:noProof/>
          </w:rPr>
          <w:t>5.2.</w:t>
        </w:r>
        <w:r w:rsidRPr="00670F2C">
          <w:rPr>
            <w:rFonts w:ascii="Calibri" w:hAnsi="Calibri"/>
            <w:noProof/>
            <w:sz w:val="22"/>
            <w:szCs w:val="22"/>
          </w:rPr>
          <w:tab/>
        </w:r>
        <w:r w:rsidRPr="00C87D52">
          <w:rPr>
            <w:rStyle w:val="a3"/>
            <w:noProof/>
          </w:rPr>
          <w:t>Экономические издержки производства и прибыль</w:t>
        </w:r>
        <w:r>
          <w:rPr>
            <w:noProof/>
            <w:webHidden/>
          </w:rPr>
          <w:tab/>
        </w:r>
        <w:r>
          <w:rPr>
            <w:noProof/>
            <w:webHidden/>
          </w:rPr>
          <w:fldChar w:fldCharType="begin"/>
        </w:r>
        <w:r>
          <w:rPr>
            <w:noProof/>
            <w:webHidden/>
          </w:rPr>
          <w:instrText xml:space="preserve"> PAGEREF _Toc536385357 \h </w:instrText>
        </w:r>
        <w:r>
          <w:rPr>
            <w:noProof/>
            <w:webHidden/>
          </w:rPr>
        </w:r>
        <w:r>
          <w:rPr>
            <w:noProof/>
            <w:webHidden/>
          </w:rPr>
          <w:fldChar w:fldCharType="separate"/>
        </w:r>
        <w:r w:rsidR="00E55AE4">
          <w:rPr>
            <w:noProof/>
            <w:webHidden/>
          </w:rPr>
          <w:t>69</w:t>
        </w:r>
        <w:r>
          <w:rPr>
            <w:noProof/>
            <w:webHidden/>
          </w:rPr>
          <w:fldChar w:fldCharType="end"/>
        </w:r>
      </w:hyperlink>
    </w:p>
    <w:p w:rsidR="00DF2D51" w:rsidRPr="00670F2C" w:rsidRDefault="00DF2D51">
      <w:pPr>
        <w:pStyle w:val="21"/>
        <w:rPr>
          <w:rFonts w:ascii="Calibri" w:hAnsi="Calibri"/>
          <w:noProof/>
          <w:sz w:val="22"/>
          <w:szCs w:val="22"/>
        </w:rPr>
      </w:pPr>
      <w:hyperlink w:anchor="_Toc536385358" w:history="1">
        <w:r w:rsidRPr="00C87D52">
          <w:rPr>
            <w:rStyle w:val="a3"/>
            <w:noProof/>
          </w:rPr>
          <w:t>5.3.</w:t>
        </w:r>
        <w:r w:rsidRPr="00670F2C">
          <w:rPr>
            <w:rFonts w:ascii="Calibri" w:hAnsi="Calibri"/>
            <w:noProof/>
            <w:sz w:val="22"/>
            <w:szCs w:val="22"/>
          </w:rPr>
          <w:tab/>
        </w:r>
        <w:r w:rsidRPr="00C87D52">
          <w:rPr>
            <w:rStyle w:val="a3"/>
            <w:noProof/>
          </w:rPr>
          <w:t>Издержки производства в краткосрочном периоде: структура, уровень, динамика</w:t>
        </w:r>
        <w:r>
          <w:rPr>
            <w:noProof/>
            <w:webHidden/>
          </w:rPr>
          <w:tab/>
        </w:r>
        <w:r>
          <w:rPr>
            <w:noProof/>
            <w:webHidden/>
          </w:rPr>
          <w:fldChar w:fldCharType="begin"/>
        </w:r>
        <w:r>
          <w:rPr>
            <w:noProof/>
            <w:webHidden/>
          </w:rPr>
          <w:instrText xml:space="preserve"> PAGEREF _Toc536385358 \h </w:instrText>
        </w:r>
        <w:r>
          <w:rPr>
            <w:noProof/>
            <w:webHidden/>
          </w:rPr>
        </w:r>
        <w:r>
          <w:rPr>
            <w:noProof/>
            <w:webHidden/>
          </w:rPr>
          <w:fldChar w:fldCharType="separate"/>
        </w:r>
        <w:r w:rsidR="00E55AE4">
          <w:rPr>
            <w:noProof/>
            <w:webHidden/>
          </w:rPr>
          <w:t>71</w:t>
        </w:r>
        <w:r>
          <w:rPr>
            <w:noProof/>
            <w:webHidden/>
          </w:rPr>
          <w:fldChar w:fldCharType="end"/>
        </w:r>
      </w:hyperlink>
    </w:p>
    <w:p w:rsidR="00DF2D51" w:rsidRPr="00670F2C" w:rsidRDefault="00DF2D51">
      <w:pPr>
        <w:pStyle w:val="21"/>
        <w:rPr>
          <w:rFonts w:ascii="Calibri" w:hAnsi="Calibri"/>
          <w:noProof/>
          <w:sz w:val="22"/>
          <w:szCs w:val="22"/>
        </w:rPr>
      </w:pPr>
      <w:hyperlink w:anchor="_Toc536385359" w:history="1">
        <w:r w:rsidRPr="00C87D52">
          <w:rPr>
            <w:rStyle w:val="a3"/>
            <w:noProof/>
          </w:rPr>
          <w:t>5.4.</w:t>
        </w:r>
        <w:r w:rsidRPr="00670F2C">
          <w:rPr>
            <w:rFonts w:ascii="Calibri" w:hAnsi="Calibri"/>
            <w:noProof/>
            <w:sz w:val="22"/>
            <w:szCs w:val="22"/>
          </w:rPr>
          <w:tab/>
        </w:r>
        <w:r w:rsidRPr="00C87D52">
          <w:rPr>
            <w:rStyle w:val="a3"/>
            <w:noProof/>
          </w:rPr>
          <w:t>Издержки производства в долговременном периоде</w:t>
        </w:r>
        <w:r>
          <w:rPr>
            <w:noProof/>
            <w:webHidden/>
          </w:rPr>
          <w:tab/>
        </w:r>
        <w:r>
          <w:rPr>
            <w:noProof/>
            <w:webHidden/>
          </w:rPr>
          <w:fldChar w:fldCharType="begin"/>
        </w:r>
        <w:r>
          <w:rPr>
            <w:noProof/>
            <w:webHidden/>
          </w:rPr>
          <w:instrText xml:space="preserve"> PAGEREF _Toc536385359 \h </w:instrText>
        </w:r>
        <w:r>
          <w:rPr>
            <w:noProof/>
            <w:webHidden/>
          </w:rPr>
        </w:r>
        <w:r>
          <w:rPr>
            <w:noProof/>
            <w:webHidden/>
          </w:rPr>
          <w:fldChar w:fldCharType="separate"/>
        </w:r>
        <w:r w:rsidR="00E55AE4">
          <w:rPr>
            <w:noProof/>
            <w:webHidden/>
          </w:rPr>
          <w:t>75</w:t>
        </w:r>
        <w:r>
          <w:rPr>
            <w:noProof/>
            <w:webHidden/>
          </w:rPr>
          <w:fldChar w:fldCharType="end"/>
        </w:r>
      </w:hyperlink>
    </w:p>
    <w:p w:rsidR="00DF2D51" w:rsidRPr="00670F2C" w:rsidRDefault="00DF2D51">
      <w:pPr>
        <w:pStyle w:val="11"/>
        <w:rPr>
          <w:rFonts w:ascii="Calibri" w:hAnsi="Calibri"/>
          <w:b w:val="0"/>
          <w:sz w:val="22"/>
          <w:szCs w:val="22"/>
        </w:rPr>
      </w:pPr>
      <w:hyperlink w:anchor="_Toc536385360" w:history="1">
        <w:r w:rsidRPr="00C87D52">
          <w:rPr>
            <w:rStyle w:val="a3"/>
          </w:rPr>
          <w:t>6. ПОВЕДЕНИЕ ФИРМЫ В РАЗЛИЧНЫХ РЫНОЧНЫХ СТРУКТУРАХ</w:t>
        </w:r>
        <w:r>
          <w:rPr>
            <w:webHidden/>
          </w:rPr>
          <w:tab/>
        </w:r>
        <w:r>
          <w:rPr>
            <w:webHidden/>
          </w:rPr>
          <w:fldChar w:fldCharType="begin"/>
        </w:r>
        <w:r>
          <w:rPr>
            <w:webHidden/>
          </w:rPr>
          <w:instrText xml:space="preserve"> PAGEREF _Toc536385360 \h </w:instrText>
        </w:r>
        <w:r>
          <w:rPr>
            <w:webHidden/>
          </w:rPr>
        </w:r>
        <w:r>
          <w:rPr>
            <w:webHidden/>
          </w:rPr>
          <w:fldChar w:fldCharType="separate"/>
        </w:r>
        <w:r w:rsidR="00E55AE4">
          <w:rPr>
            <w:webHidden/>
          </w:rPr>
          <w:t>78</w:t>
        </w:r>
        <w:r>
          <w:rPr>
            <w:webHidden/>
          </w:rPr>
          <w:fldChar w:fldCharType="end"/>
        </w:r>
      </w:hyperlink>
    </w:p>
    <w:p w:rsidR="00DF2D51" w:rsidRPr="00670F2C" w:rsidRDefault="00DF2D51">
      <w:pPr>
        <w:pStyle w:val="21"/>
        <w:rPr>
          <w:rFonts w:ascii="Calibri" w:hAnsi="Calibri"/>
          <w:noProof/>
          <w:sz w:val="22"/>
          <w:szCs w:val="22"/>
        </w:rPr>
      </w:pPr>
      <w:hyperlink w:anchor="_Toc536385361" w:history="1">
        <w:r w:rsidRPr="00C87D52">
          <w:rPr>
            <w:rStyle w:val="a3"/>
            <w:noProof/>
          </w:rPr>
          <w:t>6.1.</w:t>
        </w:r>
        <w:r w:rsidRPr="00670F2C">
          <w:rPr>
            <w:rFonts w:ascii="Calibri" w:hAnsi="Calibri"/>
            <w:noProof/>
            <w:sz w:val="22"/>
            <w:szCs w:val="22"/>
          </w:rPr>
          <w:tab/>
        </w:r>
        <w:r w:rsidRPr="00C87D52">
          <w:rPr>
            <w:rStyle w:val="a3"/>
            <w:noProof/>
          </w:rPr>
          <w:t>Предложение фирмы в условиях совершенной конкуренции</w:t>
        </w:r>
        <w:r>
          <w:rPr>
            <w:noProof/>
            <w:webHidden/>
          </w:rPr>
          <w:tab/>
        </w:r>
        <w:r>
          <w:rPr>
            <w:noProof/>
            <w:webHidden/>
          </w:rPr>
          <w:fldChar w:fldCharType="begin"/>
        </w:r>
        <w:r>
          <w:rPr>
            <w:noProof/>
            <w:webHidden/>
          </w:rPr>
          <w:instrText xml:space="preserve"> PAGEREF _Toc536385361 \h </w:instrText>
        </w:r>
        <w:r>
          <w:rPr>
            <w:noProof/>
            <w:webHidden/>
          </w:rPr>
        </w:r>
        <w:r>
          <w:rPr>
            <w:noProof/>
            <w:webHidden/>
          </w:rPr>
          <w:fldChar w:fldCharType="separate"/>
        </w:r>
        <w:r w:rsidR="00E55AE4">
          <w:rPr>
            <w:noProof/>
            <w:webHidden/>
          </w:rPr>
          <w:t>78</w:t>
        </w:r>
        <w:r>
          <w:rPr>
            <w:noProof/>
            <w:webHidden/>
          </w:rPr>
          <w:fldChar w:fldCharType="end"/>
        </w:r>
      </w:hyperlink>
    </w:p>
    <w:p w:rsidR="00DF2D51" w:rsidRPr="00670F2C" w:rsidRDefault="00DF2D51">
      <w:pPr>
        <w:pStyle w:val="21"/>
        <w:rPr>
          <w:rFonts w:ascii="Calibri" w:hAnsi="Calibri"/>
          <w:noProof/>
          <w:sz w:val="22"/>
          <w:szCs w:val="22"/>
        </w:rPr>
      </w:pPr>
      <w:hyperlink w:anchor="_Toc536385362" w:history="1">
        <w:r w:rsidRPr="00C87D52">
          <w:rPr>
            <w:rStyle w:val="a3"/>
            <w:noProof/>
          </w:rPr>
          <w:t>6.2. Определение цены и объема производства чистой монополии</w:t>
        </w:r>
        <w:r>
          <w:rPr>
            <w:noProof/>
            <w:webHidden/>
          </w:rPr>
          <w:tab/>
        </w:r>
        <w:r>
          <w:rPr>
            <w:noProof/>
            <w:webHidden/>
          </w:rPr>
          <w:fldChar w:fldCharType="begin"/>
        </w:r>
        <w:r>
          <w:rPr>
            <w:noProof/>
            <w:webHidden/>
          </w:rPr>
          <w:instrText xml:space="preserve"> PAGEREF _Toc536385362 \h </w:instrText>
        </w:r>
        <w:r>
          <w:rPr>
            <w:noProof/>
            <w:webHidden/>
          </w:rPr>
        </w:r>
        <w:r>
          <w:rPr>
            <w:noProof/>
            <w:webHidden/>
          </w:rPr>
          <w:fldChar w:fldCharType="separate"/>
        </w:r>
        <w:r w:rsidR="00E55AE4">
          <w:rPr>
            <w:noProof/>
            <w:webHidden/>
          </w:rPr>
          <w:t>85</w:t>
        </w:r>
        <w:r>
          <w:rPr>
            <w:noProof/>
            <w:webHidden/>
          </w:rPr>
          <w:fldChar w:fldCharType="end"/>
        </w:r>
      </w:hyperlink>
    </w:p>
    <w:p w:rsidR="00DF2D51" w:rsidRPr="00670F2C" w:rsidRDefault="00DF2D51">
      <w:pPr>
        <w:pStyle w:val="21"/>
        <w:rPr>
          <w:rFonts w:ascii="Calibri" w:hAnsi="Calibri"/>
          <w:noProof/>
          <w:sz w:val="22"/>
          <w:szCs w:val="22"/>
        </w:rPr>
      </w:pPr>
      <w:hyperlink w:anchor="_Toc536385363" w:history="1">
        <w:r w:rsidRPr="00C87D52">
          <w:rPr>
            <w:rStyle w:val="a3"/>
            <w:noProof/>
          </w:rPr>
          <w:t>6.3.</w:t>
        </w:r>
        <w:r w:rsidRPr="00670F2C">
          <w:rPr>
            <w:rFonts w:ascii="Calibri" w:hAnsi="Calibri"/>
            <w:noProof/>
            <w:sz w:val="22"/>
            <w:szCs w:val="22"/>
          </w:rPr>
          <w:tab/>
        </w:r>
        <w:r w:rsidRPr="00C87D52">
          <w:rPr>
            <w:rStyle w:val="a3"/>
            <w:noProof/>
          </w:rPr>
          <w:t>Монополистическая конкуренция и олигополия. Определение цены и объема производства</w:t>
        </w:r>
        <w:r>
          <w:rPr>
            <w:noProof/>
            <w:webHidden/>
          </w:rPr>
          <w:tab/>
        </w:r>
        <w:r>
          <w:rPr>
            <w:noProof/>
            <w:webHidden/>
          </w:rPr>
          <w:fldChar w:fldCharType="begin"/>
        </w:r>
        <w:r>
          <w:rPr>
            <w:noProof/>
            <w:webHidden/>
          </w:rPr>
          <w:instrText xml:space="preserve"> PAGEREF _Toc536385363 \h </w:instrText>
        </w:r>
        <w:r>
          <w:rPr>
            <w:noProof/>
            <w:webHidden/>
          </w:rPr>
        </w:r>
        <w:r>
          <w:rPr>
            <w:noProof/>
            <w:webHidden/>
          </w:rPr>
          <w:fldChar w:fldCharType="separate"/>
        </w:r>
        <w:r w:rsidR="00E55AE4">
          <w:rPr>
            <w:noProof/>
            <w:webHidden/>
          </w:rPr>
          <w:t>98</w:t>
        </w:r>
        <w:r>
          <w:rPr>
            <w:noProof/>
            <w:webHidden/>
          </w:rPr>
          <w:fldChar w:fldCharType="end"/>
        </w:r>
      </w:hyperlink>
    </w:p>
    <w:p w:rsidR="00DF2D51" w:rsidRPr="00670F2C" w:rsidRDefault="00DF2D51">
      <w:pPr>
        <w:pStyle w:val="21"/>
        <w:rPr>
          <w:rFonts w:ascii="Calibri" w:hAnsi="Calibri"/>
          <w:noProof/>
          <w:sz w:val="22"/>
          <w:szCs w:val="22"/>
        </w:rPr>
      </w:pPr>
      <w:hyperlink w:anchor="_Toc536385364" w:history="1">
        <w:r w:rsidRPr="00C87D52">
          <w:rPr>
            <w:rStyle w:val="a3"/>
            <w:noProof/>
          </w:rPr>
          <w:t>6.4.</w:t>
        </w:r>
        <w:r w:rsidRPr="00670F2C">
          <w:rPr>
            <w:rFonts w:ascii="Calibri" w:hAnsi="Calibri"/>
            <w:noProof/>
            <w:sz w:val="22"/>
            <w:szCs w:val="22"/>
          </w:rPr>
          <w:tab/>
        </w:r>
        <w:r w:rsidRPr="00C87D52">
          <w:rPr>
            <w:rStyle w:val="a3"/>
            <w:noProof/>
          </w:rPr>
          <w:t>Цели, принципы и формы антимонопольной политики</w:t>
        </w:r>
        <w:r>
          <w:rPr>
            <w:noProof/>
            <w:webHidden/>
          </w:rPr>
          <w:tab/>
        </w:r>
        <w:r>
          <w:rPr>
            <w:noProof/>
            <w:webHidden/>
          </w:rPr>
          <w:fldChar w:fldCharType="begin"/>
        </w:r>
        <w:r>
          <w:rPr>
            <w:noProof/>
            <w:webHidden/>
          </w:rPr>
          <w:instrText xml:space="preserve"> PAGEREF _Toc536385364 \h </w:instrText>
        </w:r>
        <w:r>
          <w:rPr>
            <w:noProof/>
            <w:webHidden/>
          </w:rPr>
        </w:r>
        <w:r>
          <w:rPr>
            <w:noProof/>
            <w:webHidden/>
          </w:rPr>
          <w:fldChar w:fldCharType="separate"/>
        </w:r>
        <w:r w:rsidR="00E55AE4">
          <w:rPr>
            <w:noProof/>
            <w:webHidden/>
          </w:rPr>
          <w:t>103</w:t>
        </w:r>
        <w:r>
          <w:rPr>
            <w:noProof/>
            <w:webHidden/>
          </w:rPr>
          <w:fldChar w:fldCharType="end"/>
        </w:r>
      </w:hyperlink>
    </w:p>
    <w:p w:rsidR="00DF2D51" w:rsidRPr="00670F2C" w:rsidRDefault="00DF2D51">
      <w:pPr>
        <w:pStyle w:val="11"/>
        <w:rPr>
          <w:rFonts w:ascii="Calibri" w:hAnsi="Calibri"/>
          <w:b w:val="0"/>
          <w:sz w:val="22"/>
          <w:szCs w:val="22"/>
        </w:rPr>
      </w:pPr>
      <w:hyperlink w:anchor="_Toc536385365" w:history="1">
        <w:r w:rsidRPr="00C87D52">
          <w:rPr>
            <w:rStyle w:val="a3"/>
          </w:rPr>
          <w:t>7. ВВЕДЕНИЕ В МАКРОЭКОНОМИКУ. ОСНОВНЫЕ МАКРОЭКОНОМИЧЕСКИЕ ПОКАЗАТЕЛИ</w:t>
        </w:r>
        <w:r>
          <w:rPr>
            <w:webHidden/>
          </w:rPr>
          <w:tab/>
        </w:r>
        <w:r>
          <w:rPr>
            <w:webHidden/>
          </w:rPr>
          <w:fldChar w:fldCharType="begin"/>
        </w:r>
        <w:r>
          <w:rPr>
            <w:webHidden/>
          </w:rPr>
          <w:instrText xml:space="preserve"> PAGEREF _Toc536385365 \h </w:instrText>
        </w:r>
        <w:r>
          <w:rPr>
            <w:webHidden/>
          </w:rPr>
        </w:r>
        <w:r>
          <w:rPr>
            <w:webHidden/>
          </w:rPr>
          <w:fldChar w:fldCharType="separate"/>
        </w:r>
        <w:r w:rsidR="00E55AE4">
          <w:rPr>
            <w:webHidden/>
          </w:rPr>
          <w:t>108</w:t>
        </w:r>
        <w:r>
          <w:rPr>
            <w:webHidden/>
          </w:rPr>
          <w:fldChar w:fldCharType="end"/>
        </w:r>
      </w:hyperlink>
    </w:p>
    <w:p w:rsidR="00DF2D51" w:rsidRPr="00670F2C" w:rsidRDefault="00DF2D51">
      <w:pPr>
        <w:pStyle w:val="21"/>
        <w:rPr>
          <w:rFonts w:ascii="Calibri" w:hAnsi="Calibri"/>
          <w:noProof/>
          <w:sz w:val="22"/>
          <w:szCs w:val="22"/>
        </w:rPr>
      </w:pPr>
      <w:hyperlink w:anchor="_Toc536385366" w:history="1">
        <w:r w:rsidRPr="00C87D52">
          <w:rPr>
            <w:rStyle w:val="a3"/>
            <w:noProof/>
          </w:rPr>
          <w:t>7.1.</w:t>
        </w:r>
        <w:r w:rsidRPr="00670F2C">
          <w:rPr>
            <w:rFonts w:ascii="Calibri" w:hAnsi="Calibri"/>
            <w:noProof/>
            <w:sz w:val="22"/>
            <w:szCs w:val="22"/>
          </w:rPr>
          <w:tab/>
        </w:r>
        <w:r w:rsidRPr="00C87D52">
          <w:rPr>
            <w:rStyle w:val="a3"/>
            <w:noProof/>
          </w:rPr>
          <w:t>Особенности предмета и метода макроэкономики. Основные макроэкономические тождества</w:t>
        </w:r>
        <w:r>
          <w:rPr>
            <w:noProof/>
            <w:webHidden/>
          </w:rPr>
          <w:tab/>
        </w:r>
        <w:r>
          <w:rPr>
            <w:noProof/>
            <w:webHidden/>
          </w:rPr>
          <w:fldChar w:fldCharType="begin"/>
        </w:r>
        <w:r>
          <w:rPr>
            <w:noProof/>
            <w:webHidden/>
          </w:rPr>
          <w:instrText xml:space="preserve"> PAGEREF _Toc536385366 \h </w:instrText>
        </w:r>
        <w:r>
          <w:rPr>
            <w:noProof/>
            <w:webHidden/>
          </w:rPr>
        </w:r>
        <w:r>
          <w:rPr>
            <w:noProof/>
            <w:webHidden/>
          </w:rPr>
          <w:fldChar w:fldCharType="separate"/>
        </w:r>
        <w:r w:rsidR="00E55AE4">
          <w:rPr>
            <w:noProof/>
            <w:webHidden/>
          </w:rPr>
          <w:t>108</w:t>
        </w:r>
        <w:r>
          <w:rPr>
            <w:noProof/>
            <w:webHidden/>
          </w:rPr>
          <w:fldChar w:fldCharType="end"/>
        </w:r>
      </w:hyperlink>
    </w:p>
    <w:p w:rsidR="00DF2D51" w:rsidRPr="00670F2C" w:rsidRDefault="00DF2D51">
      <w:pPr>
        <w:pStyle w:val="21"/>
        <w:rPr>
          <w:rFonts w:ascii="Calibri" w:hAnsi="Calibri"/>
          <w:noProof/>
          <w:sz w:val="22"/>
          <w:szCs w:val="22"/>
        </w:rPr>
      </w:pPr>
      <w:hyperlink w:anchor="_Toc536385367" w:history="1">
        <w:r w:rsidRPr="00C87D52">
          <w:rPr>
            <w:rStyle w:val="a3"/>
            <w:noProof/>
          </w:rPr>
          <w:t>7.2.</w:t>
        </w:r>
        <w:r w:rsidRPr="00670F2C">
          <w:rPr>
            <w:rFonts w:ascii="Calibri" w:hAnsi="Calibri"/>
            <w:noProof/>
            <w:sz w:val="22"/>
            <w:szCs w:val="22"/>
          </w:rPr>
          <w:tab/>
        </w:r>
        <w:r w:rsidRPr="00C87D52">
          <w:rPr>
            <w:rStyle w:val="a3"/>
            <w:noProof/>
          </w:rPr>
          <w:t>Система национальных счетов: ВВП и методы его расчета; взаимосвязь показателей СНС</w:t>
        </w:r>
        <w:r>
          <w:rPr>
            <w:noProof/>
            <w:webHidden/>
          </w:rPr>
          <w:tab/>
        </w:r>
        <w:r>
          <w:rPr>
            <w:noProof/>
            <w:webHidden/>
          </w:rPr>
          <w:fldChar w:fldCharType="begin"/>
        </w:r>
        <w:r>
          <w:rPr>
            <w:noProof/>
            <w:webHidden/>
          </w:rPr>
          <w:instrText xml:space="preserve"> PAGEREF _Toc536385367 \h </w:instrText>
        </w:r>
        <w:r>
          <w:rPr>
            <w:noProof/>
            <w:webHidden/>
          </w:rPr>
        </w:r>
        <w:r>
          <w:rPr>
            <w:noProof/>
            <w:webHidden/>
          </w:rPr>
          <w:fldChar w:fldCharType="separate"/>
        </w:r>
        <w:r w:rsidR="00E55AE4">
          <w:rPr>
            <w:noProof/>
            <w:webHidden/>
          </w:rPr>
          <w:t>110</w:t>
        </w:r>
        <w:r>
          <w:rPr>
            <w:noProof/>
            <w:webHidden/>
          </w:rPr>
          <w:fldChar w:fldCharType="end"/>
        </w:r>
      </w:hyperlink>
    </w:p>
    <w:p w:rsidR="00DF2D51" w:rsidRPr="00670F2C" w:rsidRDefault="00DF2D51">
      <w:pPr>
        <w:pStyle w:val="21"/>
        <w:rPr>
          <w:rFonts w:ascii="Calibri" w:hAnsi="Calibri"/>
          <w:noProof/>
          <w:sz w:val="22"/>
          <w:szCs w:val="22"/>
        </w:rPr>
      </w:pPr>
      <w:hyperlink w:anchor="_Toc536385368" w:history="1">
        <w:r w:rsidRPr="00C87D52">
          <w:rPr>
            <w:rStyle w:val="a3"/>
            <w:noProof/>
          </w:rPr>
          <w:t>7.3.</w:t>
        </w:r>
        <w:r w:rsidRPr="00670F2C">
          <w:rPr>
            <w:rFonts w:ascii="Calibri" w:hAnsi="Calibri"/>
            <w:noProof/>
            <w:sz w:val="22"/>
            <w:szCs w:val="22"/>
          </w:rPr>
          <w:tab/>
        </w:r>
        <w:r w:rsidRPr="00C87D52">
          <w:rPr>
            <w:rStyle w:val="a3"/>
            <w:noProof/>
          </w:rPr>
          <w:t>Номинальный и реальный ВВП. Индексы цен</w:t>
        </w:r>
        <w:r>
          <w:rPr>
            <w:noProof/>
            <w:webHidden/>
          </w:rPr>
          <w:tab/>
        </w:r>
        <w:r>
          <w:rPr>
            <w:noProof/>
            <w:webHidden/>
          </w:rPr>
          <w:fldChar w:fldCharType="begin"/>
        </w:r>
        <w:r>
          <w:rPr>
            <w:noProof/>
            <w:webHidden/>
          </w:rPr>
          <w:instrText xml:space="preserve"> PAGEREF _Toc536385368 \h </w:instrText>
        </w:r>
        <w:r>
          <w:rPr>
            <w:noProof/>
            <w:webHidden/>
          </w:rPr>
        </w:r>
        <w:r>
          <w:rPr>
            <w:noProof/>
            <w:webHidden/>
          </w:rPr>
          <w:fldChar w:fldCharType="separate"/>
        </w:r>
        <w:r w:rsidR="00E55AE4">
          <w:rPr>
            <w:noProof/>
            <w:webHidden/>
          </w:rPr>
          <w:t>117</w:t>
        </w:r>
        <w:r>
          <w:rPr>
            <w:noProof/>
            <w:webHidden/>
          </w:rPr>
          <w:fldChar w:fldCharType="end"/>
        </w:r>
      </w:hyperlink>
    </w:p>
    <w:p w:rsidR="00DF2D51" w:rsidRPr="00670F2C" w:rsidRDefault="00DF2D51">
      <w:pPr>
        <w:pStyle w:val="11"/>
        <w:rPr>
          <w:rFonts w:ascii="Calibri" w:hAnsi="Calibri"/>
          <w:b w:val="0"/>
          <w:sz w:val="22"/>
          <w:szCs w:val="22"/>
        </w:rPr>
      </w:pPr>
      <w:hyperlink w:anchor="_Toc536385369" w:history="1">
        <w:r w:rsidRPr="00C87D52">
          <w:rPr>
            <w:rStyle w:val="a3"/>
          </w:rPr>
          <w:t>8. СОВОКУПНЫЙ СПРОС И СОВОКУПНОЕ ПРЕДЛОЖЕНИЕ. МАКРОЭКОНОМИЧЕСКОЕ РАВНОВЕСИЕ</w:t>
        </w:r>
        <w:r>
          <w:rPr>
            <w:webHidden/>
          </w:rPr>
          <w:tab/>
        </w:r>
        <w:r>
          <w:rPr>
            <w:webHidden/>
          </w:rPr>
          <w:fldChar w:fldCharType="begin"/>
        </w:r>
        <w:r>
          <w:rPr>
            <w:webHidden/>
          </w:rPr>
          <w:instrText xml:space="preserve"> PAGEREF _Toc536385369 \h </w:instrText>
        </w:r>
        <w:r>
          <w:rPr>
            <w:webHidden/>
          </w:rPr>
        </w:r>
        <w:r>
          <w:rPr>
            <w:webHidden/>
          </w:rPr>
          <w:fldChar w:fldCharType="separate"/>
        </w:r>
        <w:r w:rsidR="00E55AE4">
          <w:rPr>
            <w:webHidden/>
          </w:rPr>
          <w:t>120</w:t>
        </w:r>
        <w:r>
          <w:rPr>
            <w:webHidden/>
          </w:rPr>
          <w:fldChar w:fldCharType="end"/>
        </w:r>
      </w:hyperlink>
    </w:p>
    <w:p w:rsidR="00DF2D51" w:rsidRPr="00670F2C" w:rsidRDefault="00DF2D51">
      <w:pPr>
        <w:pStyle w:val="21"/>
        <w:rPr>
          <w:rFonts w:ascii="Calibri" w:hAnsi="Calibri"/>
          <w:noProof/>
          <w:sz w:val="22"/>
          <w:szCs w:val="22"/>
        </w:rPr>
      </w:pPr>
      <w:hyperlink w:anchor="_Toc536385370" w:history="1">
        <w:r w:rsidRPr="00C87D52">
          <w:rPr>
            <w:rStyle w:val="a3"/>
            <w:noProof/>
          </w:rPr>
          <w:t>8.1.</w:t>
        </w:r>
        <w:r w:rsidRPr="00670F2C">
          <w:rPr>
            <w:rFonts w:ascii="Calibri" w:hAnsi="Calibri"/>
            <w:noProof/>
            <w:sz w:val="22"/>
            <w:szCs w:val="22"/>
          </w:rPr>
          <w:tab/>
        </w:r>
        <w:r w:rsidRPr="00C87D52">
          <w:rPr>
            <w:rStyle w:val="a3"/>
            <w:noProof/>
          </w:rPr>
          <w:t>Совокупный спрос и его факторы</w:t>
        </w:r>
        <w:r>
          <w:rPr>
            <w:noProof/>
            <w:webHidden/>
          </w:rPr>
          <w:tab/>
        </w:r>
        <w:r>
          <w:rPr>
            <w:noProof/>
            <w:webHidden/>
          </w:rPr>
          <w:fldChar w:fldCharType="begin"/>
        </w:r>
        <w:r>
          <w:rPr>
            <w:noProof/>
            <w:webHidden/>
          </w:rPr>
          <w:instrText xml:space="preserve"> PAGEREF _Toc536385370 \h </w:instrText>
        </w:r>
        <w:r>
          <w:rPr>
            <w:noProof/>
            <w:webHidden/>
          </w:rPr>
        </w:r>
        <w:r>
          <w:rPr>
            <w:noProof/>
            <w:webHidden/>
          </w:rPr>
          <w:fldChar w:fldCharType="separate"/>
        </w:r>
        <w:r w:rsidR="00E55AE4">
          <w:rPr>
            <w:noProof/>
            <w:webHidden/>
          </w:rPr>
          <w:t>120</w:t>
        </w:r>
        <w:r>
          <w:rPr>
            <w:noProof/>
            <w:webHidden/>
          </w:rPr>
          <w:fldChar w:fldCharType="end"/>
        </w:r>
      </w:hyperlink>
    </w:p>
    <w:p w:rsidR="00DF2D51" w:rsidRPr="00670F2C" w:rsidRDefault="00DF2D51">
      <w:pPr>
        <w:pStyle w:val="21"/>
        <w:rPr>
          <w:rFonts w:ascii="Calibri" w:hAnsi="Calibri"/>
          <w:noProof/>
          <w:sz w:val="22"/>
          <w:szCs w:val="22"/>
        </w:rPr>
      </w:pPr>
      <w:hyperlink w:anchor="_Toc536385371" w:history="1">
        <w:r w:rsidRPr="00C87D52">
          <w:rPr>
            <w:rStyle w:val="a3"/>
            <w:noProof/>
          </w:rPr>
          <w:t>8.2.</w:t>
        </w:r>
        <w:r w:rsidRPr="00670F2C">
          <w:rPr>
            <w:rFonts w:ascii="Calibri" w:hAnsi="Calibri"/>
            <w:noProof/>
            <w:sz w:val="22"/>
            <w:szCs w:val="22"/>
          </w:rPr>
          <w:tab/>
        </w:r>
        <w:r w:rsidRPr="00C87D52">
          <w:rPr>
            <w:rStyle w:val="a3"/>
            <w:noProof/>
          </w:rPr>
          <w:t>Совокупное предложение и его факторы</w:t>
        </w:r>
        <w:r>
          <w:rPr>
            <w:noProof/>
            <w:webHidden/>
          </w:rPr>
          <w:tab/>
        </w:r>
        <w:r>
          <w:rPr>
            <w:noProof/>
            <w:webHidden/>
          </w:rPr>
          <w:fldChar w:fldCharType="begin"/>
        </w:r>
        <w:r>
          <w:rPr>
            <w:noProof/>
            <w:webHidden/>
          </w:rPr>
          <w:instrText xml:space="preserve"> PAGEREF _Toc536385371 \h </w:instrText>
        </w:r>
        <w:r>
          <w:rPr>
            <w:noProof/>
            <w:webHidden/>
          </w:rPr>
        </w:r>
        <w:r>
          <w:rPr>
            <w:noProof/>
            <w:webHidden/>
          </w:rPr>
          <w:fldChar w:fldCharType="separate"/>
        </w:r>
        <w:r w:rsidR="00E55AE4">
          <w:rPr>
            <w:noProof/>
            <w:webHidden/>
          </w:rPr>
          <w:t>127</w:t>
        </w:r>
        <w:r>
          <w:rPr>
            <w:noProof/>
            <w:webHidden/>
          </w:rPr>
          <w:fldChar w:fldCharType="end"/>
        </w:r>
      </w:hyperlink>
    </w:p>
    <w:p w:rsidR="00DF2D51" w:rsidRPr="00670F2C" w:rsidRDefault="00DF2D51">
      <w:pPr>
        <w:pStyle w:val="21"/>
        <w:rPr>
          <w:rFonts w:ascii="Calibri" w:hAnsi="Calibri"/>
          <w:noProof/>
          <w:sz w:val="22"/>
          <w:szCs w:val="22"/>
        </w:rPr>
      </w:pPr>
      <w:hyperlink w:anchor="_Toc536385372" w:history="1">
        <w:r w:rsidRPr="00C87D52">
          <w:rPr>
            <w:rStyle w:val="a3"/>
            <w:noProof/>
          </w:rPr>
          <w:t>8.3.</w:t>
        </w:r>
        <w:r w:rsidRPr="00670F2C">
          <w:rPr>
            <w:rFonts w:ascii="Calibri" w:hAnsi="Calibri"/>
            <w:noProof/>
            <w:sz w:val="22"/>
            <w:szCs w:val="22"/>
          </w:rPr>
          <w:tab/>
        </w:r>
        <w:r w:rsidRPr="00C87D52">
          <w:rPr>
            <w:rStyle w:val="a3"/>
            <w:noProof/>
          </w:rPr>
          <w:t>Макроэкономическое равновесие. Модель «AD-AS».</w:t>
        </w:r>
        <w:r>
          <w:rPr>
            <w:noProof/>
            <w:webHidden/>
          </w:rPr>
          <w:tab/>
        </w:r>
        <w:r>
          <w:rPr>
            <w:noProof/>
            <w:webHidden/>
          </w:rPr>
          <w:fldChar w:fldCharType="begin"/>
        </w:r>
        <w:r>
          <w:rPr>
            <w:noProof/>
            <w:webHidden/>
          </w:rPr>
          <w:instrText xml:space="preserve"> PAGEREF _Toc536385372 \h </w:instrText>
        </w:r>
        <w:r>
          <w:rPr>
            <w:noProof/>
            <w:webHidden/>
          </w:rPr>
        </w:r>
        <w:r>
          <w:rPr>
            <w:noProof/>
            <w:webHidden/>
          </w:rPr>
          <w:fldChar w:fldCharType="separate"/>
        </w:r>
        <w:r w:rsidR="00E55AE4">
          <w:rPr>
            <w:noProof/>
            <w:webHidden/>
          </w:rPr>
          <w:t>133</w:t>
        </w:r>
        <w:r>
          <w:rPr>
            <w:noProof/>
            <w:webHidden/>
          </w:rPr>
          <w:fldChar w:fldCharType="end"/>
        </w:r>
      </w:hyperlink>
    </w:p>
    <w:p w:rsidR="00DF2D51" w:rsidRPr="00670F2C" w:rsidRDefault="00DF2D51">
      <w:pPr>
        <w:pStyle w:val="11"/>
        <w:rPr>
          <w:rFonts w:ascii="Calibri" w:hAnsi="Calibri"/>
          <w:b w:val="0"/>
          <w:sz w:val="22"/>
          <w:szCs w:val="22"/>
        </w:rPr>
      </w:pPr>
      <w:hyperlink w:anchor="_Toc536385373" w:history="1">
        <w:r w:rsidRPr="00C87D52">
          <w:rPr>
            <w:rStyle w:val="a3"/>
          </w:rPr>
          <w:t>9. МАКРОЭКОНОМИЧСЕКАЯ НЕСТАБИЛЬНОСТЬ: ИНФЛЯЦИЯ И БЕЗРАБОТИЦА</w:t>
        </w:r>
        <w:r>
          <w:rPr>
            <w:webHidden/>
          </w:rPr>
          <w:tab/>
        </w:r>
        <w:r>
          <w:rPr>
            <w:webHidden/>
          </w:rPr>
          <w:fldChar w:fldCharType="begin"/>
        </w:r>
        <w:r>
          <w:rPr>
            <w:webHidden/>
          </w:rPr>
          <w:instrText xml:space="preserve"> PAGEREF _Toc536385373 \h </w:instrText>
        </w:r>
        <w:r>
          <w:rPr>
            <w:webHidden/>
          </w:rPr>
        </w:r>
        <w:r>
          <w:rPr>
            <w:webHidden/>
          </w:rPr>
          <w:fldChar w:fldCharType="separate"/>
        </w:r>
        <w:r w:rsidR="00E55AE4">
          <w:rPr>
            <w:webHidden/>
          </w:rPr>
          <w:t>142</w:t>
        </w:r>
        <w:r>
          <w:rPr>
            <w:webHidden/>
          </w:rPr>
          <w:fldChar w:fldCharType="end"/>
        </w:r>
      </w:hyperlink>
    </w:p>
    <w:p w:rsidR="00DF2D51" w:rsidRPr="00670F2C" w:rsidRDefault="00DF2D51">
      <w:pPr>
        <w:pStyle w:val="21"/>
        <w:rPr>
          <w:rFonts w:ascii="Calibri" w:hAnsi="Calibri"/>
          <w:noProof/>
          <w:sz w:val="22"/>
          <w:szCs w:val="22"/>
        </w:rPr>
      </w:pPr>
      <w:hyperlink w:anchor="_Toc536385374" w:history="1">
        <w:r w:rsidRPr="00C87D52">
          <w:rPr>
            <w:rStyle w:val="a3"/>
            <w:noProof/>
          </w:rPr>
          <w:t>9.1.</w:t>
        </w:r>
        <w:r w:rsidRPr="00670F2C">
          <w:rPr>
            <w:rFonts w:ascii="Calibri" w:hAnsi="Calibri"/>
            <w:noProof/>
            <w:sz w:val="22"/>
            <w:szCs w:val="22"/>
          </w:rPr>
          <w:tab/>
        </w:r>
        <w:r w:rsidRPr="00C87D52">
          <w:rPr>
            <w:rStyle w:val="a3"/>
            <w:noProof/>
          </w:rPr>
          <w:t>Понятие, виды и механизмы инфляции</w:t>
        </w:r>
        <w:r>
          <w:rPr>
            <w:noProof/>
            <w:webHidden/>
          </w:rPr>
          <w:tab/>
        </w:r>
        <w:r>
          <w:rPr>
            <w:noProof/>
            <w:webHidden/>
          </w:rPr>
          <w:fldChar w:fldCharType="begin"/>
        </w:r>
        <w:r>
          <w:rPr>
            <w:noProof/>
            <w:webHidden/>
          </w:rPr>
          <w:instrText xml:space="preserve"> PAGEREF _Toc536385374 \h </w:instrText>
        </w:r>
        <w:r>
          <w:rPr>
            <w:noProof/>
            <w:webHidden/>
          </w:rPr>
        </w:r>
        <w:r>
          <w:rPr>
            <w:noProof/>
            <w:webHidden/>
          </w:rPr>
          <w:fldChar w:fldCharType="separate"/>
        </w:r>
        <w:r w:rsidR="00E55AE4">
          <w:rPr>
            <w:noProof/>
            <w:webHidden/>
          </w:rPr>
          <w:t>142</w:t>
        </w:r>
        <w:r>
          <w:rPr>
            <w:noProof/>
            <w:webHidden/>
          </w:rPr>
          <w:fldChar w:fldCharType="end"/>
        </w:r>
      </w:hyperlink>
    </w:p>
    <w:p w:rsidR="00DF2D51" w:rsidRPr="00670F2C" w:rsidRDefault="00DF2D51">
      <w:pPr>
        <w:pStyle w:val="21"/>
        <w:rPr>
          <w:rFonts w:ascii="Calibri" w:hAnsi="Calibri"/>
          <w:noProof/>
          <w:sz w:val="22"/>
          <w:szCs w:val="22"/>
        </w:rPr>
      </w:pPr>
      <w:hyperlink w:anchor="_Toc536385375" w:history="1">
        <w:r w:rsidRPr="00C87D52">
          <w:rPr>
            <w:rStyle w:val="a3"/>
            <w:noProof/>
          </w:rPr>
          <w:t>9.2.</w:t>
        </w:r>
        <w:r w:rsidRPr="00670F2C">
          <w:rPr>
            <w:rFonts w:ascii="Calibri" w:hAnsi="Calibri"/>
            <w:noProof/>
            <w:sz w:val="22"/>
            <w:szCs w:val="22"/>
          </w:rPr>
          <w:tab/>
        </w:r>
        <w:r w:rsidRPr="00C87D52">
          <w:rPr>
            <w:rStyle w:val="a3"/>
            <w:noProof/>
          </w:rPr>
          <w:t>Последствия инфляции и антиинфляционное регулирование</w:t>
        </w:r>
        <w:r>
          <w:rPr>
            <w:noProof/>
            <w:webHidden/>
          </w:rPr>
          <w:tab/>
        </w:r>
        <w:r>
          <w:rPr>
            <w:noProof/>
            <w:webHidden/>
          </w:rPr>
          <w:fldChar w:fldCharType="begin"/>
        </w:r>
        <w:r>
          <w:rPr>
            <w:noProof/>
            <w:webHidden/>
          </w:rPr>
          <w:instrText xml:space="preserve"> PAGEREF _Toc536385375 \h </w:instrText>
        </w:r>
        <w:r>
          <w:rPr>
            <w:noProof/>
            <w:webHidden/>
          </w:rPr>
        </w:r>
        <w:r>
          <w:rPr>
            <w:noProof/>
            <w:webHidden/>
          </w:rPr>
          <w:fldChar w:fldCharType="separate"/>
        </w:r>
        <w:r w:rsidR="00E55AE4">
          <w:rPr>
            <w:noProof/>
            <w:webHidden/>
          </w:rPr>
          <w:t>150</w:t>
        </w:r>
        <w:r>
          <w:rPr>
            <w:noProof/>
            <w:webHidden/>
          </w:rPr>
          <w:fldChar w:fldCharType="end"/>
        </w:r>
      </w:hyperlink>
    </w:p>
    <w:p w:rsidR="00DF2D51" w:rsidRPr="00670F2C" w:rsidRDefault="00DF2D51">
      <w:pPr>
        <w:pStyle w:val="21"/>
        <w:rPr>
          <w:rFonts w:ascii="Calibri" w:hAnsi="Calibri"/>
          <w:noProof/>
          <w:sz w:val="22"/>
          <w:szCs w:val="22"/>
        </w:rPr>
      </w:pPr>
      <w:hyperlink w:anchor="_Toc536385376" w:history="1">
        <w:r w:rsidRPr="00C87D52">
          <w:rPr>
            <w:rStyle w:val="a3"/>
            <w:noProof/>
          </w:rPr>
          <w:t>9.3.</w:t>
        </w:r>
        <w:r w:rsidRPr="00670F2C">
          <w:rPr>
            <w:rFonts w:ascii="Calibri" w:hAnsi="Calibri"/>
            <w:noProof/>
            <w:sz w:val="22"/>
            <w:szCs w:val="22"/>
          </w:rPr>
          <w:tab/>
        </w:r>
        <w:r w:rsidRPr="00C87D52">
          <w:rPr>
            <w:rStyle w:val="a3"/>
            <w:noProof/>
          </w:rPr>
          <w:t>Безработица: понятие, измерение и формы безработицы. Полная занятость и естественный уровень безработицы</w:t>
        </w:r>
        <w:r>
          <w:rPr>
            <w:noProof/>
            <w:webHidden/>
          </w:rPr>
          <w:tab/>
        </w:r>
        <w:r>
          <w:rPr>
            <w:noProof/>
            <w:webHidden/>
          </w:rPr>
          <w:fldChar w:fldCharType="begin"/>
        </w:r>
        <w:r>
          <w:rPr>
            <w:noProof/>
            <w:webHidden/>
          </w:rPr>
          <w:instrText xml:space="preserve"> PAGEREF _Toc536385376 \h </w:instrText>
        </w:r>
        <w:r>
          <w:rPr>
            <w:noProof/>
            <w:webHidden/>
          </w:rPr>
        </w:r>
        <w:r>
          <w:rPr>
            <w:noProof/>
            <w:webHidden/>
          </w:rPr>
          <w:fldChar w:fldCharType="separate"/>
        </w:r>
        <w:r w:rsidR="00E55AE4">
          <w:rPr>
            <w:noProof/>
            <w:webHidden/>
          </w:rPr>
          <w:t>156</w:t>
        </w:r>
        <w:r>
          <w:rPr>
            <w:noProof/>
            <w:webHidden/>
          </w:rPr>
          <w:fldChar w:fldCharType="end"/>
        </w:r>
      </w:hyperlink>
    </w:p>
    <w:p w:rsidR="00DF2D51" w:rsidRPr="00670F2C" w:rsidRDefault="00DF2D51">
      <w:pPr>
        <w:pStyle w:val="21"/>
        <w:rPr>
          <w:rFonts w:ascii="Calibri" w:hAnsi="Calibri"/>
          <w:noProof/>
          <w:sz w:val="22"/>
          <w:szCs w:val="22"/>
        </w:rPr>
      </w:pPr>
      <w:hyperlink w:anchor="_Toc536385377" w:history="1">
        <w:r w:rsidRPr="00C87D52">
          <w:rPr>
            <w:rStyle w:val="a3"/>
            <w:noProof/>
          </w:rPr>
          <w:t>9.4.</w:t>
        </w:r>
        <w:r w:rsidRPr="00670F2C">
          <w:rPr>
            <w:rFonts w:ascii="Calibri" w:hAnsi="Calibri"/>
            <w:noProof/>
            <w:sz w:val="22"/>
            <w:szCs w:val="22"/>
          </w:rPr>
          <w:tab/>
        </w:r>
        <w:r w:rsidRPr="00C87D52">
          <w:rPr>
            <w:rStyle w:val="a3"/>
            <w:noProof/>
          </w:rPr>
          <w:t>Социально-экономические последствия безработицы</w:t>
        </w:r>
        <w:r>
          <w:rPr>
            <w:noProof/>
            <w:webHidden/>
          </w:rPr>
          <w:tab/>
        </w:r>
        <w:r>
          <w:rPr>
            <w:noProof/>
            <w:webHidden/>
          </w:rPr>
          <w:fldChar w:fldCharType="begin"/>
        </w:r>
        <w:r>
          <w:rPr>
            <w:noProof/>
            <w:webHidden/>
          </w:rPr>
          <w:instrText xml:space="preserve"> PAGEREF _Toc536385377 \h </w:instrText>
        </w:r>
        <w:r>
          <w:rPr>
            <w:noProof/>
            <w:webHidden/>
          </w:rPr>
        </w:r>
        <w:r>
          <w:rPr>
            <w:noProof/>
            <w:webHidden/>
          </w:rPr>
          <w:fldChar w:fldCharType="separate"/>
        </w:r>
        <w:r w:rsidR="00E55AE4">
          <w:rPr>
            <w:noProof/>
            <w:webHidden/>
          </w:rPr>
          <w:t>167</w:t>
        </w:r>
        <w:r>
          <w:rPr>
            <w:noProof/>
            <w:webHidden/>
          </w:rPr>
          <w:fldChar w:fldCharType="end"/>
        </w:r>
      </w:hyperlink>
    </w:p>
    <w:p w:rsidR="00DF2D51" w:rsidRPr="00670F2C" w:rsidRDefault="00DF2D51">
      <w:pPr>
        <w:pStyle w:val="11"/>
        <w:rPr>
          <w:rFonts w:ascii="Calibri" w:hAnsi="Calibri"/>
          <w:b w:val="0"/>
          <w:sz w:val="22"/>
          <w:szCs w:val="22"/>
        </w:rPr>
      </w:pPr>
      <w:hyperlink w:anchor="_Toc536385378" w:history="1">
        <w:r w:rsidRPr="00C87D52">
          <w:rPr>
            <w:rStyle w:val="a3"/>
          </w:rPr>
          <w:t>10. МАКРОЭКОНОМИЧЕСКАЯ ДИНАМИКА: ЦИКЛИЧНОСТЬ И ЭКОНОМИЧЕСКИЙ РОСТ</w:t>
        </w:r>
        <w:r>
          <w:rPr>
            <w:webHidden/>
          </w:rPr>
          <w:tab/>
        </w:r>
        <w:r>
          <w:rPr>
            <w:webHidden/>
          </w:rPr>
          <w:fldChar w:fldCharType="begin"/>
        </w:r>
        <w:r>
          <w:rPr>
            <w:webHidden/>
          </w:rPr>
          <w:instrText xml:space="preserve"> PAGEREF _Toc536385378 \h </w:instrText>
        </w:r>
        <w:r>
          <w:rPr>
            <w:webHidden/>
          </w:rPr>
        </w:r>
        <w:r>
          <w:rPr>
            <w:webHidden/>
          </w:rPr>
          <w:fldChar w:fldCharType="separate"/>
        </w:r>
        <w:r w:rsidR="00E55AE4">
          <w:rPr>
            <w:webHidden/>
          </w:rPr>
          <w:t>171</w:t>
        </w:r>
        <w:r>
          <w:rPr>
            <w:webHidden/>
          </w:rPr>
          <w:fldChar w:fldCharType="end"/>
        </w:r>
      </w:hyperlink>
    </w:p>
    <w:p w:rsidR="00DF2D51" w:rsidRPr="00670F2C" w:rsidRDefault="00DF2D51">
      <w:pPr>
        <w:pStyle w:val="21"/>
        <w:tabs>
          <w:tab w:val="left" w:pos="1100"/>
        </w:tabs>
        <w:rPr>
          <w:rFonts w:ascii="Calibri" w:hAnsi="Calibri"/>
          <w:noProof/>
          <w:sz w:val="22"/>
          <w:szCs w:val="22"/>
        </w:rPr>
      </w:pPr>
      <w:hyperlink w:anchor="_Toc536385379" w:history="1">
        <w:r w:rsidRPr="00C87D52">
          <w:rPr>
            <w:rStyle w:val="a3"/>
            <w:noProof/>
          </w:rPr>
          <w:t>10.1.</w:t>
        </w:r>
        <w:r w:rsidRPr="00670F2C">
          <w:rPr>
            <w:rFonts w:ascii="Calibri" w:hAnsi="Calibri"/>
            <w:noProof/>
            <w:sz w:val="22"/>
            <w:szCs w:val="22"/>
          </w:rPr>
          <w:tab/>
        </w:r>
        <w:r w:rsidRPr="00C87D52">
          <w:rPr>
            <w:rStyle w:val="a3"/>
            <w:noProof/>
          </w:rPr>
          <w:t xml:space="preserve"> Понятие, причины и виды экономических циклов.</w:t>
        </w:r>
        <w:r>
          <w:rPr>
            <w:noProof/>
            <w:webHidden/>
          </w:rPr>
          <w:tab/>
        </w:r>
        <w:r>
          <w:rPr>
            <w:noProof/>
            <w:webHidden/>
          </w:rPr>
          <w:fldChar w:fldCharType="begin"/>
        </w:r>
        <w:r>
          <w:rPr>
            <w:noProof/>
            <w:webHidden/>
          </w:rPr>
          <w:instrText xml:space="preserve"> PAGEREF _Toc536385379 \h </w:instrText>
        </w:r>
        <w:r>
          <w:rPr>
            <w:noProof/>
            <w:webHidden/>
          </w:rPr>
        </w:r>
        <w:r>
          <w:rPr>
            <w:noProof/>
            <w:webHidden/>
          </w:rPr>
          <w:fldChar w:fldCharType="separate"/>
        </w:r>
        <w:r w:rsidR="00E55AE4">
          <w:rPr>
            <w:noProof/>
            <w:webHidden/>
          </w:rPr>
          <w:t>171</w:t>
        </w:r>
        <w:r>
          <w:rPr>
            <w:noProof/>
            <w:webHidden/>
          </w:rPr>
          <w:fldChar w:fldCharType="end"/>
        </w:r>
      </w:hyperlink>
    </w:p>
    <w:p w:rsidR="00DF2D51" w:rsidRPr="00670F2C" w:rsidRDefault="00DF2D51">
      <w:pPr>
        <w:pStyle w:val="21"/>
        <w:tabs>
          <w:tab w:val="left" w:pos="1100"/>
        </w:tabs>
        <w:rPr>
          <w:rFonts w:ascii="Calibri" w:hAnsi="Calibri"/>
          <w:noProof/>
          <w:sz w:val="22"/>
          <w:szCs w:val="22"/>
        </w:rPr>
      </w:pPr>
      <w:hyperlink w:anchor="_Toc536385380" w:history="1">
        <w:r w:rsidRPr="00C87D52">
          <w:rPr>
            <w:rStyle w:val="a3"/>
            <w:noProof/>
          </w:rPr>
          <w:t>10.2.</w:t>
        </w:r>
        <w:r w:rsidRPr="00670F2C">
          <w:rPr>
            <w:rFonts w:ascii="Calibri" w:hAnsi="Calibri"/>
            <w:noProof/>
            <w:sz w:val="22"/>
            <w:szCs w:val="22"/>
          </w:rPr>
          <w:tab/>
        </w:r>
        <w:r w:rsidRPr="00C87D52">
          <w:rPr>
            <w:rStyle w:val="a3"/>
            <w:noProof/>
          </w:rPr>
          <w:t xml:space="preserve"> Фазы и показатели среднесрочного (делового) экономического цикла. Особенности современного циклического развития. Антициклическое регулирование.</w:t>
        </w:r>
        <w:r>
          <w:rPr>
            <w:noProof/>
            <w:webHidden/>
          </w:rPr>
          <w:tab/>
        </w:r>
        <w:r>
          <w:rPr>
            <w:noProof/>
            <w:webHidden/>
          </w:rPr>
          <w:fldChar w:fldCharType="begin"/>
        </w:r>
        <w:r>
          <w:rPr>
            <w:noProof/>
            <w:webHidden/>
          </w:rPr>
          <w:instrText xml:space="preserve"> PAGEREF _Toc536385380 \h </w:instrText>
        </w:r>
        <w:r>
          <w:rPr>
            <w:noProof/>
            <w:webHidden/>
          </w:rPr>
        </w:r>
        <w:r>
          <w:rPr>
            <w:noProof/>
            <w:webHidden/>
          </w:rPr>
          <w:fldChar w:fldCharType="separate"/>
        </w:r>
        <w:r w:rsidR="00E55AE4">
          <w:rPr>
            <w:noProof/>
            <w:webHidden/>
          </w:rPr>
          <w:t>176</w:t>
        </w:r>
        <w:r>
          <w:rPr>
            <w:noProof/>
            <w:webHidden/>
          </w:rPr>
          <w:fldChar w:fldCharType="end"/>
        </w:r>
      </w:hyperlink>
    </w:p>
    <w:p w:rsidR="00DF2D51" w:rsidRPr="00670F2C" w:rsidRDefault="00DF2D51">
      <w:pPr>
        <w:pStyle w:val="21"/>
        <w:tabs>
          <w:tab w:val="left" w:pos="1100"/>
        </w:tabs>
        <w:rPr>
          <w:rFonts w:ascii="Calibri" w:hAnsi="Calibri"/>
          <w:noProof/>
          <w:sz w:val="22"/>
          <w:szCs w:val="22"/>
        </w:rPr>
      </w:pPr>
      <w:hyperlink w:anchor="_Toc536385381" w:history="1">
        <w:r w:rsidRPr="00C87D52">
          <w:rPr>
            <w:rStyle w:val="a3"/>
            <w:noProof/>
          </w:rPr>
          <w:t>10.3.</w:t>
        </w:r>
        <w:r w:rsidRPr="00670F2C">
          <w:rPr>
            <w:rFonts w:ascii="Calibri" w:hAnsi="Calibri"/>
            <w:noProof/>
            <w:sz w:val="22"/>
            <w:szCs w:val="22"/>
          </w:rPr>
          <w:tab/>
        </w:r>
        <w:r w:rsidRPr="00C87D52">
          <w:rPr>
            <w:rStyle w:val="a3"/>
            <w:noProof/>
          </w:rPr>
          <w:t>Экономический рост: понятие и измерение. Типы и факторы экономического роста.</w:t>
        </w:r>
        <w:r>
          <w:rPr>
            <w:noProof/>
            <w:webHidden/>
          </w:rPr>
          <w:tab/>
        </w:r>
        <w:r>
          <w:rPr>
            <w:noProof/>
            <w:webHidden/>
          </w:rPr>
          <w:fldChar w:fldCharType="begin"/>
        </w:r>
        <w:r>
          <w:rPr>
            <w:noProof/>
            <w:webHidden/>
          </w:rPr>
          <w:instrText xml:space="preserve"> PAGEREF _Toc536385381 \h </w:instrText>
        </w:r>
        <w:r>
          <w:rPr>
            <w:noProof/>
            <w:webHidden/>
          </w:rPr>
        </w:r>
        <w:r>
          <w:rPr>
            <w:noProof/>
            <w:webHidden/>
          </w:rPr>
          <w:fldChar w:fldCharType="separate"/>
        </w:r>
        <w:r w:rsidR="00E55AE4">
          <w:rPr>
            <w:noProof/>
            <w:webHidden/>
          </w:rPr>
          <w:t>186</w:t>
        </w:r>
        <w:r>
          <w:rPr>
            <w:noProof/>
            <w:webHidden/>
          </w:rPr>
          <w:fldChar w:fldCharType="end"/>
        </w:r>
      </w:hyperlink>
    </w:p>
    <w:p w:rsidR="00DF2D51" w:rsidRPr="00670F2C" w:rsidRDefault="00DF2D51">
      <w:pPr>
        <w:pStyle w:val="11"/>
        <w:rPr>
          <w:rFonts w:ascii="Calibri" w:hAnsi="Calibri"/>
          <w:b w:val="0"/>
          <w:sz w:val="22"/>
          <w:szCs w:val="22"/>
        </w:rPr>
      </w:pPr>
      <w:hyperlink w:anchor="_Toc536385382" w:history="1">
        <w:r w:rsidRPr="00C87D52">
          <w:rPr>
            <w:rStyle w:val="a3"/>
          </w:rPr>
          <w:t>Список литературы</w:t>
        </w:r>
        <w:r>
          <w:rPr>
            <w:webHidden/>
          </w:rPr>
          <w:tab/>
        </w:r>
        <w:r>
          <w:rPr>
            <w:webHidden/>
          </w:rPr>
          <w:fldChar w:fldCharType="begin"/>
        </w:r>
        <w:r>
          <w:rPr>
            <w:webHidden/>
          </w:rPr>
          <w:instrText xml:space="preserve"> PAGEREF _Toc536385382 \h </w:instrText>
        </w:r>
        <w:r>
          <w:rPr>
            <w:webHidden/>
          </w:rPr>
        </w:r>
        <w:r>
          <w:rPr>
            <w:webHidden/>
          </w:rPr>
          <w:fldChar w:fldCharType="separate"/>
        </w:r>
        <w:r w:rsidR="00E55AE4">
          <w:rPr>
            <w:webHidden/>
          </w:rPr>
          <w:t>197</w:t>
        </w:r>
        <w:r>
          <w:rPr>
            <w:webHidden/>
          </w:rPr>
          <w:fldChar w:fldCharType="end"/>
        </w:r>
      </w:hyperlink>
    </w:p>
    <w:p w:rsidR="004D49D5" w:rsidRPr="00BB3F37" w:rsidRDefault="00BA436E" w:rsidP="00FA1D48">
      <w:pPr>
        <w:pStyle w:val="11"/>
        <w:suppressAutoHyphens/>
        <w:rPr>
          <w:b w:val="0"/>
        </w:rPr>
      </w:pPr>
      <w:r>
        <w:fldChar w:fldCharType="end"/>
      </w:r>
    </w:p>
    <w:p w:rsidR="00287A22" w:rsidRDefault="004D49D5" w:rsidP="00FA1D48">
      <w:pPr>
        <w:pStyle w:val="1"/>
        <w:suppressAutoHyphens/>
        <w:spacing w:after="0" w:line="360" w:lineRule="auto"/>
      </w:pPr>
      <w:bookmarkStart w:id="0" w:name="_Toc162923914"/>
      <w:bookmarkStart w:id="1" w:name="_GoBack"/>
      <w:bookmarkEnd w:id="1"/>
      <w:r w:rsidRPr="00EB7197">
        <w:br w:type="page"/>
      </w:r>
      <w:bookmarkStart w:id="2" w:name="_Toc536385339"/>
      <w:r w:rsidR="00287A22" w:rsidRPr="004A069A">
        <w:lastRenderedPageBreak/>
        <w:t xml:space="preserve">1. </w:t>
      </w:r>
      <w:bookmarkEnd w:id="0"/>
      <w:r w:rsidR="001D1DD9" w:rsidRPr="001D1DD9">
        <w:t>ПРЕДМЕТ ЭКОНОМИЧЕСКОЙ ТЕОРИИ. ПРОИЗВОДСТВЕННЫЕ ВОЗМОЖНОСТИ ОБЩЕСТВА.</w:t>
      </w:r>
      <w:bookmarkEnd w:id="2"/>
    </w:p>
    <w:p w:rsidR="00C83E40" w:rsidRPr="00A765CF" w:rsidRDefault="00C83E40" w:rsidP="00FA1D48">
      <w:pPr>
        <w:pStyle w:val="2"/>
        <w:suppressAutoHyphens/>
        <w:spacing w:line="360" w:lineRule="auto"/>
        <w:ind w:left="567" w:hanging="567"/>
        <w:rPr>
          <w:u w:val="none"/>
        </w:rPr>
      </w:pPr>
      <w:bookmarkStart w:id="3" w:name="_Toc162923915"/>
      <w:bookmarkStart w:id="4" w:name="_Toc536385340"/>
      <w:r w:rsidRPr="00EF3D83">
        <w:rPr>
          <w:u w:val="none"/>
        </w:rPr>
        <w:t>1.</w:t>
      </w:r>
      <w:r w:rsidR="00E5548A">
        <w:rPr>
          <w:u w:val="none"/>
        </w:rPr>
        <w:t>1.</w:t>
      </w:r>
      <w:r w:rsidR="00EF3D83">
        <w:rPr>
          <w:u w:val="none"/>
        </w:rPr>
        <w:tab/>
      </w:r>
      <w:r w:rsidR="001D1DD9" w:rsidRPr="001D1DD9">
        <w:rPr>
          <w:u w:val="none"/>
        </w:rPr>
        <w:t>Предмет и метод экономической теории</w:t>
      </w:r>
      <w:bookmarkEnd w:id="4"/>
    </w:p>
    <w:bookmarkEnd w:id="3"/>
    <w:p w:rsidR="00287A22" w:rsidRDefault="00287A22" w:rsidP="00FA1D48">
      <w:pPr>
        <w:suppressAutoHyphens/>
        <w:spacing w:line="360" w:lineRule="auto"/>
      </w:pPr>
      <w:r w:rsidRPr="004A069A">
        <w:t xml:space="preserve">Для </w:t>
      </w:r>
      <w:r>
        <w:t xml:space="preserve">определения </w:t>
      </w:r>
      <w:r w:rsidR="00CC289F">
        <w:t>предмета</w:t>
      </w:r>
      <w:r>
        <w:t xml:space="preserve"> экономическ</w:t>
      </w:r>
      <w:r w:rsidR="00CC289F">
        <w:t>ой</w:t>
      </w:r>
      <w:r>
        <w:t xml:space="preserve"> теори</w:t>
      </w:r>
      <w:r w:rsidR="00CC289F">
        <w:t>и</w:t>
      </w:r>
      <w:r w:rsidRPr="004A069A">
        <w:t xml:space="preserve"> рассмотрим взаим</w:t>
      </w:r>
      <w:r w:rsidRPr="004A069A">
        <w:t>о</w:t>
      </w:r>
      <w:r w:rsidRPr="004A069A">
        <w:t>связь следующих понятий: потребности, редкость ресурсов, проблема выб</w:t>
      </w:r>
      <w:r w:rsidRPr="004A069A">
        <w:t>о</w:t>
      </w:r>
      <w:r w:rsidRPr="004A069A">
        <w:t>ра.</w:t>
      </w:r>
    </w:p>
    <w:p w:rsidR="00473022" w:rsidRPr="004A069A" w:rsidRDefault="00287A22" w:rsidP="00FA1D48">
      <w:pPr>
        <w:suppressAutoHyphens/>
        <w:spacing w:line="360" w:lineRule="auto"/>
      </w:pPr>
      <w:r w:rsidRPr="00287A22">
        <w:rPr>
          <w:b/>
        </w:rPr>
        <w:t>Потребности</w:t>
      </w:r>
      <w:r w:rsidRPr="004A069A">
        <w:t xml:space="preserve"> – главная движущая сила человеческой деятельности. Имеют сложную структуру</w:t>
      </w:r>
      <w:r>
        <w:t xml:space="preserve"> </w:t>
      </w:r>
      <w:r w:rsidR="0009501D">
        <w:t xml:space="preserve">– </w:t>
      </w:r>
      <w:r>
        <w:t>от жи</w:t>
      </w:r>
      <w:r w:rsidR="0009501D">
        <w:t>зненных благ до самоутверждения</w:t>
      </w:r>
      <w:r w:rsidRPr="004A069A">
        <w:t>.</w:t>
      </w:r>
      <w:r>
        <w:t xml:space="preserve"> </w:t>
      </w:r>
      <w:r w:rsidRPr="004A069A">
        <w:t xml:space="preserve">В экономической теории </w:t>
      </w:r>
      <w:r w:rsidR="0009501D">
        <w:t>различают</w:t>
      </w:r>
      <w:r w:rsidR="0015190D">
        <w:t xml:space="preserve"> </w:t>
      </w:r>
      <w:r w:rsidR="0015190D" w:rsidRPr="0015190D">
        <w:rPr>
          <w:i/>
        </w:rPr>
        <w:t>потенциальные</w:t>
      </w:r>
      <w:r w:rsidR="0015190D">
        <w:t xml:space="preserve"> и </w:t>
      </w:r>
      <w:r w:rsidR="0015190D" w:rsidRPr="0015190D">
        <w:rPr>
          <w:i/>
        </w:rPr>
        <w:t>платежеспособные</w:t>
      </w:r>
      <w:r w:rsidR="0015190D">
        <w:t xml:space="preserve"> потребности.</w:t>
      </w:r>
    </w:p>
    <w:p w:rsidR="002958B9" w:rsidRPr="00283B4D" w:rsidRDefault="0015190D" w:rsidP="00FA1D48">
      <w:pPr>
        <w:suppressAutoHyphens/>
        <w:spacing w:line="360" w:lineRule="auto"/>
      </w:pPr>
      <w:r w:rsidRPr="0015190D">
        <w:rPr>
          <w:u w:val="single"/>
        </w:rPr>
        <w:t>П</w:t>
      </w:r>
      <w:r w:rsidR="002958B9" w:rsidRPr="0015190D">
        <w:rPr>
          <w:u w:val="single"/>
        </w:rPr>
        <w:t>отенциальные</w:t>
      </w:r>
      <w:r w:rsidR="000A2587" w:rsidRPr="000A2587">
        <w:t xml:space="preserve"> </w:t>
      </w:r>
      <w:r w:rsidR="002958B9" w:rsidRPr="00283B4D">
        <w:t>– желание использовать те</w:t>
      </w:r>
      <w:r>
        <w:t xml:space="preserve"> или иные блага.</w:t>
      </w:r>
    </w:p>
    <w:p w:rsidR="00287A22" w:rsidRPr="00283B4D" w:rsidRDefault="000A2587" w:rsidP="00FA1D48">
      <w:pPr>
        <w:suppressAutoHyphens/>
        <w:spacing w:line="360" w:lineRule="auto"/>
      </w:pPr>
      <w:r w:rsidRPr="000A2587">
        <w:rPr>
          <w:u w:val="single"/>
        </w:rPr>
        <w:t>П</w:t>
      </w:r>
      <w:r w:rsidR="002958B9" w:rsidRPr="000A2587">
        <w:rPr>
          <w:u w:val="single"/>
        </w:rPr>
        <w:t>лат</w:t>
      </w:r>
      <w:r w:rsidR="0015190D" w:rsidRPr="000A2587">
        <w:rPr>
          <w:u w:val="single"/>
        </w:rPr>
        <w:t>е</w:t>
      </w:r>
      <w:r w:rsidR="002958B9" w:rsidRPr="000A2587">
        <w:rPr>
          <w:u w:val="single"/>
        </w:rPr>
        <w:t>жеспособные</w:t>
      </w:r>
      <w:r w:rsidR="002958B9" w:rsidRPr="00283B4D">
        <w:t xml:space="preserve"> – те из потенциальных, которые обеспеч</w:t>
      </w:r>
      <w:r>
        <w:t>ены</w:t>
      </w:r>
      <w:r w:rsidR="00641A1A" w:rsidRPr="00283B4D">
        <w:t xml:space="preserve"> реал</w:t>
      </w:r>
      <w:r w:rsidR="00641A1A" w:rsidRPr="00283B4D">
        <w:t>ь</w:t>
      </w:r>
      <w:r w:rsidR="00641A1A" w:rsidRPr="00283B4D">
        <w:t>ным денежным доходом</w:t>
      </w:r>
      <w:r>
        <w:t xml:space="preserve"> (формируют покупател</w:t>
      </w:r>
      <w:r>
        <w:t>ь</w:t>
      </w:r>
      <w:r>
        <w:t>ский спрос).</w:t>
      </w:r>
    </w:p>
    <w:p w:rsidR="002958B9" w:rsidRDefault="002958B9" w:rsidP="00FA1D48">
      <w:pPr>
        <w:suppressAutoHyphens/>
        <w:spacing w:line="360" w:lineRule="auto"/>
      </w:pPr>
      <w:r w:rsidRPr="004A069A">
        <w:t xml:space="preserve">Потребности имеют </w:t>
      </w:r>
      <w:r w:rsidR="00162AF1">
        <w:t xml:space="preserve">постоянную </w:t>
      </w:r>
      <w:r w:rsidRPr="004A069A">
        <w:t>тенденцию к росту</w:t>
      </w:r>
      <w:r w:rsidR="00162AF1">
        <w:t xml:space="preserve"> – практически безграничны</w:t>
      </w:r>
      <w:r w:rsidRPr="004A069A">
        <w:t xml:space="preserve">. </w:t>
      </w:r>
      <w:r>
        <w:t xml:space="preserve">Чтобы создать </w:t>
      </w:r>
      <w:r w:rsidR="00162AF1">
        <w:t xml:space="preserve">необходимые </w:t>
      </w:r>
      <w:r>
        <w:t>для удовлетворения потребностей</w:t>
      </w:r>
      <w:r w:rsidR="00162AF1" w:rsidRPr="00162AF1">
        <w:t xml:space="preserve"> </w:t>
      </w:r>
      <w:r w:rsidR="00162AF1">
        <w:t>блага</w:t>
      </w:r>
      <w:r w:rsidR="00281791">
        <w:t xml:space="preserve"> следует </w:t>
      </w:r>
      <w:r w:rsidRPr="004A069A">
        <w:t>привле</w:t>
      </w:r>
      <w:r w:rsidR="00281791">
        <w:t>ч</w:t>
      </w:r>
      <w:r w:rsidRPr="004A069A">
        <w:t>ь в производств</w:t>
      </w:r>
      <w:r w:rsidR="00281791">
        <w:t>о</w:t>
      </w:r>
      <w:r w:rsidRPr="004A069A">
        <w:t xml:space="preserve"> экономические ресу</w:t>
      </w:r>
      <w:r w:rsidRPr="004A069A">
        <w:t>р</w:t>
      </w:r>
      <w:r w:rsidRPr="004A069A">
        <w:t>сы.</w:t>
      </w:r>
    </w:p>
    <w:p w:rsidR="002958B9" w:rsidRDefault="002958B9" w:rsidP="00FA1D48">
      <w:pPr>
        <w:suppressAutoHyphens/>
        <w:spacing w:line="360" w:lineRule="auto"/>
      </w:pPr>
      <w:r w:rsidRPr="00332B0F">
        <w:rPr>
          <w:b/>
        </w:rPr>
        <w:t>Редкость ресурсов</w:t>
      </w:r>
      <w:r w:rsidRPr="004A069A">
        <w:t xml:space="preserve"> заключается в их ограниченности по отношению к растущим потребностям. </w:t>
      </w:r>
      <w:r w:rsidR="009A151A">
        <w:t xml:space="preserve">Человек существует в мире ограниченных возможностей: физические и интеллектуальные способности, время, средства. </w:t>
      </w:r>
      <w:r w:rsidRPr="004A069A">
        <w:t>Общество в ц</w:t>
      </w:r>
      <w:r w:rsidRPr="004A069A">
        <w:t>е</w:t>
      </w:r>
      <w:r w:rsidRPr="004A069A">
        <w:t xml:space="preserve">лом ограничено в решении </w:t>
      </w:r>
      <w:r w:rsidR="00026968">
        <w:t>каких-либо</w:t>
      </w:r>
      <w:r w:rsidRPr="004A069A">
        <w:t xml:space="preserve"> задач. </w:t>
      </w:r>
      <w:r w:rsidR="00026968">
        <w:t>Ресурсы –</w:t>
      </w:r>
      <w:r w:rsidRPr="004A069A">
        <w:t xml:space="preserve"> земля</w:t>
      </w:r>
      <w:r w:rsidR="00026968">
        <w:t xml:space="preserve">, </w:t>
      </w:r>
      <w:r w:rsidR="001344AB" w:rsidRPr="004A069A">
        <w:t>сырь</w:t>
      </w:r>
      <w:r w:rsidR="001344AB">
        <w:t>е, здания</w:t>
      </w:r>
      <w:r w:rsidR="001344AB" w:rsidRPr="004A069A">
        <w:t xml:space="preserve">, </w:t>
      </w:r>
      <w:r w:rsidR="00026968">
        <w:t>оборудование</w:t>
      </w:r>
      <w:r w:rsidR="001344AB">
        <w:t>, т</w:t>
      </w:r>
      <w:r w:rsidR="001344AB" w:rsidRPr="004A069A">
        <w:t xml:space="preserve">руд </w:t>
      </w:r>
      <w:r w:rsidRPr="004A069A">
        <w:t>– ограничены.</w:t>
      </w:r>
      <w:r w:rsidR="001344AB">
        <w:t xml:space="preserve"> В каждом году имеется (может быть добыто, произведено) только определенное их кол</w:t>
      </w:r>
      <w:r w:rsidR="001344AB">
        <w:t>и</w:t>
      </w:r>
      <w:r w:rsidR="001344AB">
        <w:t>чество.</w:t>
      </w:r>
    </w:p>
    <w:p w:rsidR="002958B9" w:rsidRPr="004A069A" w:rsidRDefault="002958B9" w:rsidP="00FA1D48">
      <w:pPr>
        <w:suppressAutoHyphens/>
        <w:spacing w:line="360" w:lineRule="auto"/>
      </w:pPr>
      <w:r w:rsidRPr="004A069A">
        <w:t>Редкость ресурсов имеет относительный хара</w:t>
      </w:r>
      <w:r w:rsidRPr="004A069A">
        <w:t>к</w:t>
      </w:r>
      <w:r w:rsidRPr="004A069A">
        <w:t>тер:</w:t>
      </w:r>
      <w:r>
        <w:t xml:space="preserve"> </w:t>
      </w:r>
    </w:p>
    <w:p w:rsidR="002958B9" w:rsidRPr="004A069A" w:rsidRDefault="003602D3" w:rsidP="00FA1D48">
      <w:pPr>
        <w:pStyle w:val="CUSTOM0"/>
        <w:tabs>
          <w:tab w:val="clear" w:pos="1260"/>
        </w:tabs>
        <w:suppressAutoHyphens/>
        <w:spacing w:line="360" w:lineRule="auto"/>
        <w:ind w:left="567" w:hanging="567"/>
      </w:pPr>
      <w:r>
        <w:t>П</w:t>
      </w:r>
      <w:r w:rsidR="002958B9" w:rsidRPr="004A069A">
        <w:t>отребности определ</w:t>
      </w:r>
      <w:r w:rsidR="00EF2C57">
        <w:t>е</w:t>
      </w:r>
      <w:r w:rsidR="002958B9" w:rsidRPr="004A069A">
        <w:t xml:space="preserve">нного лица в </w:t>
      </w:r>
      <w:r>
        <w:t>определенных</w:t>
      </w:r>
      <w:r w:rsidR="002958B9" w:rsidRPr="004A069A">
        <w:t xml:space="preserve"> благах в данный м</w:t>
      </w:r>
      <w:r w:rsidR="002958B9" w:rsidRPr="004A069A">
        <w:t>о</w:t>
      </w:r>
      <w:r w:rsidR="002958B9" w:rsidRPr="004A069A">
        <w:t xml:space="preserve">мент времени могут быть удовлетворены, но принципиально невозможно </w:t>
      </w:r>
      <w:r w:rsidR="008448F3">
        <w:t>одновременно и полностью удовлетворить все потребности всех л</w:t>
      </w:r>
      <w:r w:rsidR="008448F3">
        <w:t>ю</w:t>
      </w:r>
      <w:r w:rsidR="008448F3">
        <w:t>дей</w:t>
      </w:r>
      <w:r w:rsidR="002958B9" w:rsidRPr="004A069A">
        <w:t>.</w:t>
      </w:r>
    </w:p>
    <w:p w:rsidR="002958B9" w:rsidRDefault="002958B9" w:rsidP="00FA1D48">
      <w:pPr>
        <w:pStyle w:val="CUSTOM0"/>
        <w:tabs>
          <w:tab w:val="clear" w:pos="1260"/>
        </w:tabs>
        <w:suppressAutoHyphens/>
        <w:spacing w:line="360" w:lineRule="auto"/>
        <w:ind w:left="567" w:hanging="567"/>
      </w:pPr>
      <w:r w:rsidRPr="004A069A">
        <w:t>Развитие общества, н</w:t>
      </w:r>
      <w:r>
        <w:t>аучно-технический прогресс</w:t>
      </w:r>
      <w:r w:rsidRPr="004A069A">
        <w:t xml:space="preserve"> существенно увеличивают возможности удовлетворения потребностей</w:t>
      </w:r>
      <w:r w:rsidR="00FA3A31">
        <w:t>, наращивая производственные возможности экономики. Н</w:t>
      </w:r>
      <w:r w:rsidRPr="004A069A">
        <w:t>о проб</w:t>
      </w:r>
      <w:r>
        <w:t xml:space="preserve">лема редкости </w:t>
      </w:r>
      <w:r w:rsidR="00D06634">
        <w:lastRenderedPageBreak/>
        <w:t xml:space="preserve">ресурсов </w:t>
      </w:r>
      <w:r>
        <w:t>при этом не снимае</w:t>
      </w:r>
      <w:r w:rsidRPr="004A069A">
        <w:t>тся, т</w:t>
      </w:r>
      <w:r w:rsidR="00D06634">
        <w:t xml:space="preserve">ак </w:t>
      </w:r>
      <w:r w:rsidRPr="004A069A">
        <w:t>к</w:t>
      </w:r>
      <w:r w:rsidR="00D06634">
        <w:t>ак</w:t>
      </w:r>
      <w:r w:rsidRPr="004A069A">
        <w:t xml:space="preserve"> она связана не с абсолютной величиной используемых ресурсов, а с пропорцией между </w:t>
      </w:r>
      <w:r w:rsidR="00D06634">
        <w:t>ними</w:t>
      </w:r>
      <w:r>
        <w:t xml:space="preserve"> и всеми потребн</w:t>
      </w:r>
      <w:r>
        <w:t>о</w:t>
      </w:r>
      <w:r>
        <w:t>стями.</w:t>
      </w:r>
    </w:p>
    <w:p w:rsidR="00A31116" w:rsidRDefault="00A31116" w:rsidP="00FA1D48">
      <w:pPr>
        <w:suppressAutoHyphens/>
        <w:spacing w:line="360" w:lineRule="auto"/>
      </w:pPr>
      <w:r>
        <w:t>О</w:t>
      </w:r>
      <w:r w:rsidRPr="004A069A">
        <w:t xml:space="preserve">сновная </w:t>
      </w:r>
      <w:r>
        <w:t xml:space="preserve">экономическая </w:t>
      </w:r>
      <w:r w:rsidRPr="004A069A">
        <w:t xml:space="preserve">проблема любого общества – конфликт между </w:t>
      </w:r>
      <w:r>
        <w:t xml:space="preserve">фактически </w:t>
      </w:r>
      <w:r w:rsidRPr="004A069A">
        <w:t>неограниченными потребностями и ограниченными р</w:t>
      </w:r>
      <w:r w:rsidRPr="004A069A">
        <w:t>е</w:t>
      </w:r>
      <w:r w:rsidRPr="004A069A">
        <w:t>сурсами.</w:t>
      </w:r>
    </w:p>
    <w:p w:rsidR="002958B9" w:rsidRPr="004A069A" w:rsidRDefault="002958B9" w:rsidP="00FA1D48">
      <w:pPr>
        <w:suppressAutoHyphens/>
        <w:spacing w:line="360" w:lineRule="auto"/>
      </w:pPr>
      <w:r w:rsidRPr="00AD0BA7">
        <w:rPr>
          <w:b/>
        </w:rPr>
        <w:t>Проблема выбора</w:t>
      </w:r>
      <w:r w:rsidRPr="00A31116">
        <w:rPr>
          <w:b/>
        </w:rPr>
        <w:t>.</w:t>
      </w:r>
      <w:r w:rsidRPr="004A069A">
        <w:t xml:space="preserve"> </w:t>
      </w:r>
      <w:r w:rsidR="00A836AC">
        <w:t>Ближайшим с</w:t>
      </w:r>
      <w:r w:rsidRPr="004A069A">
        <w:t xml:space="preserve">ледствием ограниченности ресурсов является конкуренция </w:t>
      </w:r>
      <w:r>
        <w:t>за их использование</w:t>
      </w:r>
      <w:r w:rsidR="00A836AC">
        <w:t xml:space="preserve"> (это еще не конкуренция между отдельными людьми)</w:t>
      </w:r>
      <w:r w:rsidRPr="004A069A">
        <w:t>.</w:t>
      </w:r>
      <w:r>
        <w:t xml:space="preserve"> Это конкуренция между альтернативными направлениями, целями использования ограниченных ресурсов</w:t>
      </w:r>
      <w:r w:rsidR="00AE2191">
        <w:t xml:space="preserve"> (например, нефть: первичная переработка – различные виды топлива; вторичная переработка – сырье для химии и т.п.;</w:t>
      </w:r>
      <w:r w:rsidR="001E0555">
        <w:t xml:space="preserve"> экспорт – валютная выручка)</w:t>
      </w:r>
      <w:r>
        <w:t>.</w:t>
      </w:r>
      <w:r w:rsidRPr="004A069A">
        <w:t xml:space="preserve"> Чем большая вел</w:t>
      </w:r>
      <w:r w:rsidRPr="004A069A">
        <w:t>и</w:t>
      </w:r>
      <w:r w:rsidRPr="004A069A">
        <w:t xml:space="preserve">чина конкретного ресурса затрачивается на производство одного товара, тем меньшее его количество </w:t>
      </w:r>
      <w:r w:rsidR="001E0555">
        <w:t>может пойти на производство других товаров</w:t>
      </w:r>
      <w:r w:rsidRPr="004A069A">
        <w:t>.</w:t>
      </w:r>
    </w:p>
    <w:p w:rsidR="007A4AA1" w:rsidRDefault="002958B9" w:rsidP="00FA1D48">
      <w:pPr>
        <w:suppressAutoHyphens/>
        <w:spacing w:line="360" w:lineRule="auto"/>
      </w:pPr>
      <w:r>
        <w:t>Следовательно, перед обществом</w:t>
      </w:r>
      <w:r w:rsidR="00555D88">
        <w:t xml:space="preserve"> –</w:t>
      </w:r>
      <w:r>
        <w:t xml:space="preserve"> к</w:t>
      </w:r>
      <w:r w:rsidRPr="004A069A">
        <w:t xml:space="preserve">ак и перед </w:t>
      </w:r>
      <w:r>
        <w:t xml:space="preserve">отдельным </w:t>
      </w:r>
      <w:r w:rsidRPr="004A069A">
        <w:t>челове</w:t>
      </w:r>
      <w:r>
        <w:t xml:space="preserve">ком </w:t>
      </w:r>
      <w:r w:rsidR="00555D88">
        <w:t xml:space="preserve">– </w:t>
      </w:r>
      <w:r w:rsidRPr="004A069A">
        <w:t>всегда стоит задача выбора направлени</w:t>
      </w:r>
      <w:r w:rsidR="00555D88">
        <w:t>й</w:t>
      </w:r>
      <w:r w:rsidRPr="004A069A">
        <w:t xml:space="preserve"> и способов использования ограниченных ресурсов</w:t>
      </w:r>
      <w:r w:rsidR="00555D88">
        <w:t xml:space="preserve"> в различных конкурирующих целях</w:t>
      </w:r>
      <w:r w:rsidRPr="004A069A">
        <w:t xml:space="preserve">. Это называется проблемой </w:t>
      </w:r>
      <w:r w:rsidRPr="00F51206">
        <w:rPr>
          <w:b/>
        </w:rPr>
        <w:t>аллокации</w:t>
      </w:r>
      <w:r w:rsidRPr="004A069A">
        <w:t xml:space="preserve"> – эффективного использования и размещения ресурсов</w:t>
      </w:r>
      <w:r w:rsidR="00E93EEF">
        <w:t xml:space="preserve"> – достижение максимальных результатов при имеющихся ограничениях. Методы решения этой зад</w:t>
      </w:r>
      <w:r w:rsidR="00E93EEF">
        <w:t>а</w:t>
      </w:r>
      <w:r w:rsidR="00E93EEF">
        <w:t>чи – предмет экономической науки.</w:t>
      </w:r>
    </w:p>
    <w:p w:rsidR="007A4AA1" w:rsidRDefault="004C5AE2" w:rsidP="00FA1D48">
      <w:pPr>
        <w:suppressAutoHyphens/>
        <w:spacing w:line="360" w:lineRule="auto"/>
      </w:pPr>
      <w:r w:rsidRPr="004A069A">
        <w:t>Не все блага ограниче</w:t>
      </w:r>
      <w:r>
        <w:t xml:space="preserve">ны. Существуют свободные блага – </w:t>
      </w:r>
      <w:r w:rsidRPr="004A069A">
        <w:t>те</w:t>
      </w:r>
      <w:r>
        <w:t>,</w:t>
      </w:r>
      <w:r w:rsidRPr="004A069A">
        <w:t xml:space="preserve"> которые распределяются </w:t>
      </w:r>
      <w:r>
        <w:t>путем</w:t>
      </w:r>
      <w:r w:rsidRPr="004A069A">
        <w:t xml:space="preserve"> прямого присвоения</w:t>
      </w:r>
      <w:r>
        <w:t xml:space="preserve"> (например, солнечная энергия, воздух)</w:t>
      </w:r>
      <w:r w:rsidRPr="004A069A">
        <w:t>. Такие блага не являются предметом экономической науки</w:t>
      </w:r>
      <w:r w:rsidRPr="004C5AE2">
        <w:t xml:space="preserve"> </w:t>
      </w:r>
      <w:r>
        <w:t>в отличие от огран</w:t>
      </w:r>
      <w:r>
        <w:t>и</w:t>
      </w:r>
      <w:r>
        <w:t>ченных – экономических</w:t>
      </w:r>
      <w:r w:rsidRPr="004A069A">
        <w:t>.</w:t>
      </w:r>
    </w:p>
    <w:p w:rsidR="002958B9" w:rsidRPr="004A069A" w:rsidRDefault="002958B9" w:rsidP="00FA1D48">
      <w:pPr>
        <w:suppressAutoHyphens/>
        <w:spacing w:line="360" w:lineRule="auto"/>
      </w:pPr>
      <w:r w:rsidRPr="004A069A">
        <w:t xml:space="preserve">В процессе выбора любое общество решает </w:t>
      </w:r>
      <w:r w:rsidR="00A96D9E">
        <w:t>три</w:t>
      </w:r>
      <w:r w:rsidRPr="004A069A">
        <w:t xml:space="preserve"> </w:t>
      </w:r>
      <w:r>
        <w:t xml:space="preserve">фундаментальные экономические </w:t>
      </w:r>
      <w:r w:rsidRPr="004A069A">
        <w:t>задачи:</w:t>
      </w:r>
      <w:r>
        <w:t xml:space="preserve"> </w:t>
      </w:r>
      <w:r w:rsidRPr="007540A0">
        <w:rPr>
          <w:b/>
        </w:rPr>
        <w:t>Что?</w:t>
      </w:r>
      <w:r>
        <w:t xml:space="preserve"> </w:t>
      </w:r>
      <w:r w:rsidRPr="007540A0">
        <w:rPr>
          <w:b/>
        </w:rPr>
        <w:t>Как?</w:t>
      </w:r>
      <w:r>
        <w:t xml:space="preserve"> и </w:t>
      </w:r>
      <w:r w:rsidRPr="007540A0">
        <w:rPr>
          <w:b/>
        </w:rPr>
        <w:t>Для кого</w:t>
      </w:r>
      <w:r w:rsidRPr="004A069A">
        <w:t xml:space="preserve"> прои</w:t>
      </w:r>
      <w:r w:rsidRPr="004A069A">
        <w:t>з</w:t>
      </w:r>
      <w:r w:rsidRPr="004A069A">
        <w:t>водить?</w:t>
      </w:r>
    </w:p>
    <w:p w:rsidR="002958B9" w:rsidRDefault="002958B9" w:rsidP="00FA1D48">
      <w:pPr>
        <w:suppressAutoHyphens/>
        <w:spacing w:line="360" w:lineRule="auto"/>
      </w:pPr>
      <w:r w:rsidRPr="007540A0">
        <w:rPr>
          <w:b/>
        </w:rPr>
        <w:t>Экономическая теория</w:t>
      </w:r>
      <w:r w:rsidRPr="004A069A">
        <w:t xml:space="preserve"> – дисциплина, изучающая каким образом общество с ограниченными ресурсами решает </w:t>
      </w:r>
      <w:r w:rsidR="004C5AE2">
        <w:t>что, как и для кого производить</w:t>
      </w:r>
      <w:r w:rsidR="00EE495D">
        <w:t xml:space="preserve"> – </w:t>
      </w:r>
      <w:r w:rsidR="00EE495D">
        <w:lastRenderedPageBreak/>
        <w:t>наука о том, как общество осуществляет выбор в условиях ограниченности ресурсов</w:t>
      </w:r>
      <w:r w:rsidRPr="004A069A">
        <w:t>.</w:t>
      </w:r>
    </w:p>
    <w:p w:rsidR="002958B9" w:rsidRDefault="00114F1A" w:rsidP="00FA1D48">
      <w:pPr>
        <w:suppressAutoHyphens/>
        <w:spacing w:line="360" w:lineRule="auto"/>
      </w:pPr>
      <w:r>
        <w:t>Э</w:t>
      </w:r>
      <w:r w:rsidRPr="004A069A">
        <w:t>кономическая теория исходит из гипотезы о рациональном повед</w:t>
      </w:r>
      <w:r w:rsidRPr="004A069A">
        <w:t>е</w:t>
      </w:r>
      <w:r w:rsidRPr="004A069A">
        <w:t>нии, т</w:t>
      </w:r>
      <w:r>
        <w:t>о есть</w:t>
      </w:r>
      <w:r w:rsidRPr="004A069A">
        <w:t xml:space="preserve"> поведении, при котором стремятся достичь максимальных ре</w:t>
      </w:r>
      <w:r>
        <w:t>зульт</w:t>
      </w:r>
      <w:r>
        <w:t>а</w:t>
      </w:r>
      <w:r>
        <w:t>тах при</w:t>
      </w:r>
      <w:r w:rsidRPr="004A069A">
        <w:t xml:space="preserve"> задан</w:t>
      </w:r>
      <w:r>
        <w:t>ных ограничениях</w:t>
      </w:r>
      <w:r w:rsidRPr="004A069A">
        <w:t xml:space="preserve">. </w:t>
      </w:r>
      <w:r>
        <w:t>Методы разрешения этой проблемы – сущность экономической теории.</w:t>
      </w:r>
    </w:p>
    <w:p w:rsidR="000846ED" w:rsidRPr="003F0B40" w:rsidRDefault="000846ED" w:rsidP="00FA1D48">
      <w:pPr>
        <w:suppressAutoHyphens/>
        <w:spacing w:line="360" w:lineRule="auto"/>
        <w:rPr>
          <w:b/>
        </w:rPr>
      </w:pPr>
      <w:bookmarkStart w:id="5" w:name="_Toc162923916"/>
      <w:bookmarkStart w:id="6" w:name="_Toc168475077"/>
      <w:r w:rsidRPr="003F0B40">
        <w:rPr>
          <w:b/>
        </w:rPr>
        <w:t xml:space="preserve">Назначение </w:t>
      </w:r>
      <w:r w:rsidR="003F0B40">
        <w:rPr>
          <w:b/>
        </w:rPr>
        <w:t xml:space="preserve">– </w:t>
      </w:r>
      <w:r w:rsidRPr="00CF33BD">
        <w:t>функции</w:t>
      </w:r>
      <w:r w:rsidR="003F0B40" w:rsidRPr="00CF33BD">
        <w:t xml:space="preserve"> </w:t>
      </w:r>
      <w:r w:rsidRPr="00CF33BD">
        <w:t>экономической теории</w:t>
      </w:r>
      <w:bookmarkEnd w:id="5"/>
      <w:bookmarkEnd w:id="6"/>
      <w:r w:rsidR="003F0B40" w:rsidRPr="00CF33BD">
        <w:t>.</w:t>
      </w:r>
    </w:p>
    <w:p w:rsidR="000846ED" w:rsidRPr="00811C54" w:rsidRDefault="000F29C6" w:rsidP="00FA1D48">
      <w:pPr>
        <w:suppressAutoHyphens/>
        <w:spacing w:line="360" w:lineRule="auto"/>
      </w:pPr>
      <w:r>
        <w:t>1.</w:t>
      </w:r>
      <w:r w:rsidR="003F0B40">
        <w:tab/>
      </w:r>
      <w:r w:rsidR="000846ED" w:rsidRPr="00EB1C95">
        <w:rPr>
          <w:i/>
        </w:rPr>
        <w:t>Познавательная</w:t>
      </w:r>
      <w:r w:rsidR="003F0B40">
        <w:t xml:space="preserve"> функция – изучение и</w:t>
      </w:r>
      <w:r w:rsidR="000846ED">
        <w:t xml:space="preserve"> объяснение </w:t>
      </w:r>
      <w:r w:rsidR="000846ED" w:rsidRPr="004A069A">
        <w:t>процессов и явлений экономиче</w:t>
      </w:r>
      <w:r w:rsidR="003F0B40">
        <w:t>ской жизни.</w:t>
      </w:r>
    </w:p>
    <w:p w:rsidR="000846ED" w:rsidRPr="00811C54" w:rsidRDefault="000F29C6" w:rsidP="00FA1D48">
      <w:pPr>
        <w:suppressAutoHyphens/>
        <w:spacing w:line="360" w:lineRule="auto"/>
      </w:pPr>
      <w:r>
        <w:t>2.</w:t>
      </w:r>
      <w:r w:rsidR="003F0B40">
        <w:tab/>
      </w:r>
      <w:r w:rsidR="000846ED" w:rsidRPr="00EB1C95">
        <w:rPr>
          <w:i/>
        </w:rPr>
        <w:t>Прагматическая</w:t>
      </w:r>
      <w:r w:rsidR="000846ED" w:rsidRPr="004A069A">
        <w:t xml:space="preserve"> </w:t>
      </w:r>
      <w:r w:rsidR="000846ED">
        <w:t xml:space="preserve">функция – </w:t>
      </w:r>
      <w:r w:rsidR="000846ED" w:rsidRPr="004A069A">
        <w:t>выявленные принципы экономич</w:t>
      </w:r>
      <w:r w:rsidR="000846ED" w:rsidRPr="004A069A">
        <w:t>е</w:t>
      </w:r>
      <w:r w:rsidR="000846ED" w:rsidRPr="004A069A">
        <w:t>ского поведения и экономические законы используются при разработке экономической политики (на разных уровнях</w:t>
      </w:r>
      <w:r w:rsidR="000846ED">
        <w:t xml:space="preserve"> – от </w:t>
      </w:r>
      <w:r w:rsidR="00926D31">
        <w:t xml:space="preserve">отдельного предприятия </w:t>
      </w:r>
      <w:r w:rsidR="000846ED">
        <w:t xml:space="preserve">до </w:t>
      </w:r>
      <w:r w:rsidR="00926D31">
        <w:t>госуда</w:t>
      </w:r>
      <w:r w:rsidR="00926D31">
        <w:t>р</w:t>
      </w:r>
      <w:r w:rsidR="00926D31">
        <w:t>ства).</w:t>
      </w:r>
    </w:p>
    <w:p w:rsidR="000846ED" w:rsidRPr="00811C54" w:rsidRDefault="000F29C6" w:rsidP="00FA1D48">
      <w:pPr>
        <w:suppressAutoHyphens/>
        <w:spacing w:line="360" w:lineRule="auto"/>
      </w:pPr>
      <w:r>
        <w:t>3.</w:t>
      </w:r>
      <w:r w:rsidR="003F0B40">
        <w:tab/>
      </w:r>
      <w:r w:rsidR="000846ED" w:rsidRPr="00EB1C95">
        <w:rPr>
          <w:i/>
        </w:rPr>
        <w:t>Методологическая</w:t>
      </w:r>
      <w:r w:rsidR="000846ED">
        <w:t xml:space="preserve"> </w:t>
      </w:r>
      <w:r w:rsidR="00926D31">
        <w:t xml:space="preserve">функция </w:t>
      </w:r>
      <w:r w:rsidR="000846ED">
        <w:t xml:space="preserve">– </w:t>
      </w:r>
      <w:r w:rsidR="000846ED" w:rsidRPr="004A069A">
        <w:t>экономическая теория служит теоретической основой для цело</w:t>
      </w:r>
      <w:r w:rsidR="000846ED">
        <w:t>го ряда экономических дисциплин:</w:t>
      </w:r>
    </w:p>
    <w:p w:rsidR="000846ED" w:rsidRPr="004A069A" w:rsidRDefault="00926D31" w:rsidP="00FA1D48">
      <w:pPr>
        <w:pStyle w:val="CUSTOM0"/>
        <w:tabs>
          <w:tab w:val="clear" w:pos="1260"/>
          <w:tab w:val="num" w:pos="567"/>
        </w:tabs>
        <w:suppressAutoHyphens/>
        <w:spacing w:line="360" w:lineRule="auto"/>
        <w:ind w:left="567" w:hanging="567"/>
      </w:pPr>
      <w:r>
        <w:t>к</w:t>
      </w:r>
      <w:r w:rsidR="000846ED" w:rsidRPr="004A069A">
        <w:t xml:space="preserve">онкретных экономик </w:t>
      </w:r>
      <w:r w:rsidR="000846ED">
        <w:t>– наук, изучающих особенности функциониров</w:t>
      </w:r>
      <w:r w:rsidR="000846ED">
        <w:t>а</w:t>
      </w:r>
      <w:r w:rsidR="000846ED">
        <w:t xml:space="preserve">ния отдельных секторов экономики </w:t>
      </w:r>
      <w:r w:rsidR="000846ED" w:rsidRPr="004A069A">
        <w:t>(с</w:t>
      </w:r>
      <w:r w:rsidR="000846ED">
        <w:t>ельского хозяйства, промышленности</w:t>
      </w:r>
      <w:r w:rsidR="005C00A2">
        <w:t>, транспорта</w:t>
      </w:r>
      <w:r w:rsidR="000846ED" w:rsidRPr="004A069A">
        <w:t xml:space="preserve"> и т.п.)</w:t>
      </w:r>
      <w:r w:rsidR="000846ED">
        <w:t>;</w:t>
      </w:r>
    </w:p>
    <w:p w:rsidR="000846ED" w:rsidRPr="004A069A" w:rsidRDefault="005C00A2" w:rsidP="00FA1D48">
      <w:pPr>
        <w:pStyle w:val="CUSTOM0"/>
        <w:tabs>
          <w:tab w:val="clear" w:pos="1260"/>
          <w:tab w:val="num" w:pos="567"/>
        </w:tabs>
        <w:suppressAutoHyphens/>
        <w:spacing w:line="360" w:lineRule="auto"/>
        <w:ind w:left="567" w:hanging="567"/>
      </w:pPr>
      <w:r>
        <w:t>ф</w:t>
      </w:r>
      <w:r w:rsidR="000846ED">
        <w:t xml:space="preserve">ункциональных наук, </w:t>
      </w:r>
      <w:r w:rsidR="000846ED" w:rsidRPr="004A069A">
        <w:t>специализирующихся на анализе важней</w:t>
      </w:r>
      <w:r w:rsidR="000846ED">
        <w:t>ших процессов в экономике (экономика труда, финансы, денежное обращение</w:t>
      </w:r>
      <w:r>
        <w:t xml:space="preserve"> и кредит и т.п.</w:t>
      </w:r>
      <w:r w:rsidR="000846ED">
        <w:t>);</w:t>
      </w:r>
    </w:p>
    <w:p w:rsidR="000846ED" w:rsidRPr="004A069A" w:rsidRDefault="005C00A2" w:rsidP="00FA1D48">
      <w:pPr>
        <w:pStyle w:val="CUSTOM0"/>
        <w:tabs>
          <w:tab w:val="clear" w:pos="1260"/>
          <w:tab w:val="num" w:pos="567"/>
        </w:tabs>
        <w:suppressAutoHyphens/>
        <w:spacing w:line="360" w:lineRule="auto"/>
        <w:ind w:left="567" w:hanging="567"/>
      </w:pPr>
      <w:r>
        <w:t>и</w:t>
      </w:r>
      <w:r w:rsidR="000846ED">
        <w:t xml:space="preserve">нформационно-аналитических – </w:t>
      </w:r>
      <w:r w:rsidR="000846ED" w:rsidRPr="004A069A">
        <w:t>занимающихся совершенствованием методов сбора и обработки экономической информа</w:t>
      </w:r>
      <w:r w:rsidR="000846ED">
        <w:t>ции (статистика, эконометрика);</w:t>
      </w:r>
    </w:p>
    <w:p w:rsidR="000846ED" w:rsidRPr="004A069A" w:rsidRDefault="00D92D60" w:rsidP="00FA1D48">
      <w:pPr>
        <w:pStyle w:val="CUSTOM0"/>
        <w:tabs>
          <w:tab w:val="clear" w:pos="1260"/>
          <w:tab w:val="num" w:pos="567"/>
        </w:tabs>
        <w:suppressAutoHyphens/>
        <w:spacing w:line="360" w:lineRule="auto"/>
        <w:ind w:left="567" w:hanging="567"/>
      </w:pPr>
      <w:r>
        <w:t>и</w:t>
      </w:r>
      <w:r w:rsidR="000846ED" w:rsidRPr="004A069A">
        <w:t>сторических</w:t>
      </w:r>
      <w:r w:rsidR="000846ED">
        <w:t xml:space="preserve"> наук (история мирового хозяйства, история экономическ</w:t>
      </w:r>
      <w:r w:rsidR="000846ED">
        <w:t>о</w:t>
      </w:r>
      <w:r w:rsidR="000846ED">
        <w:t>го учения);</w:t>
      </w:r>
    </w:p>
    <w:p w:rsidR="000846ED" w:rsidRPr="004A069A" w:rsidRDefault="00D92D60" w:rsidP="00FA1D48">
      <w:pPr>
        <w:pStyle w:val="CUSTOM0"/>
        <w:tabs>
          <w:tab w:val="clear" w:pos="1260"/>
          <w:tab w:val="num" w:pos="567"/>
        </w:tabs>
        <w:suppressAutoHyphens/>
        <w:spacing w:line="360" w:lineRule="auto"/>
        <w:ind w:left="567" w:hanging="567"/>
      </w:pPr>
      <w:r>
        <w:t>н</w:t>
      </w:r>
      <w:r w:rsidR="000846ED" w:rsidRPr="004A069A">
        <w:t xml:space="preserve">ауки, стоящие на стыке </w:t>
      </w:r>
      <w:r w:rsidR="000846ED">
        <w:t>различных отраслей знания (экономическая география, демография, экономика природопользования</w:t>
      </w:r>
      <w:r>
        <w:t xml:space="preserve"> и т.п.</w:t>
      </w:r>
      <w:r w:rsidR="000846ED">
        <w:t>)</w:t>
      </w:r>
      <w:r>
        <w:t>.</w:t>
      </w:r>
    </w:p>
    <w:p w:rsidR="000846ED" w:rsidRPr="006B4757" w:rsidRDefault="000846ED" w:rsidP="00FA1D48">
      <w:pPr>
        <w:suppressAutoHyphens/>
        <w:spacing w:line="360" w:lineRule="auto"/>
      </w:pPr>
      <w:r w:rsidRPr="006B4757">
        <w:lastRenderedPageBreak/>
        <w:t xml:space="preserve">Для экономических наук экономическая теория – фундаментальная дисциплина, формирующая базовые понятия. Все </w:t>
      </w:r>
      <w:r w:rsidR="00105B9C">
        <w:t>дисциплины</w:t>
      </w:r>
      <w:r w:rsidRPr="006B4757">
        <w:t>, в свою очередь, оказывают о</w:t>
      </w:r>
      <w:r w:rsidRPr="006B4757">
        <w:t>б</w:t>
      </w:r>
      <w:r w:rsidRPr="006B4757">
        <w:t>ратное воздействие на экономическую науку.</w:t>
      </w:r>
    </w:p>
    <w:p w:rsidR="000846ED" w:rsidRDefault="00D120EE" w:rsidP="00FA1D48">
      <w:pPr>
        <w:suppressAutoHyphens/>
        <w:spacing w:line="360" w:lineRule="auto"/>
      </w:pPr>
      <w:r>
        <w:t>4.</w:t>
      </w:r>
      <w:r w:rsidR="003F0B40">
        <w:tab/>
      </w:r>
      <w:r w:rsidR="000846ED" w:rsidRPr="00D120EE">
        <w:rPr>
          <w:i/>
        </w:rPr>
        <w:t>Идеологическая</w:t>
      </w:r>
      <w:r w:rsidR="000846ED">
        <w:t xml:space="preserve"> – </w:t>
      </w:r>
      <w:r w:rsidR="000846ED" w:rsidRPr="002016B4">
        <w:t>формир</w:t>
      </w:r>
      <w:r w:rsidR="000846ED">
        <w:t>ование определенного мировоззр</w:t>
      </w:r>
      <w:r w:rsidR="000846ED">
        <w:t>е</w:t>
      </w:r>
      <w:r w:rsidR="000846ED">
        <w:t>ния.</w:t>
      </w:r>
    </w:p>
    <w:p w:rsidR="007D2D37" w:rsidRPr="004A069A" w:rsidRDefault="007D2D37" w:rsidP="00FA1D48">
      <w:pPr>
        <w:suppressAutoHyphens/>
        <w:spacing w:line="360" w:lineRule="auto"/>
      </w:pPr>
      <w:r w:rsidRPr="001D1DD9">
        <w:rPr>
          <w:b/>
        </w:rPr>
        <w:t>Метод экономической науки</w:t>
      </w:r>
      <w:r w:rsidRPr="004A069A">
        <w:t xml:space="preserve"> </w:t>
      </w:r>
      <w:r w:rsidR="00052602">
        <w:t>как</w:t>
      </w:r>
      <w:r w:rsidRPr="004A069A">
        <w:t xml:space="preserve"> совокупность средств познания, </w:t>
      </w:r>
      <w:r>
        <w:t xml:space="preserve">совершенствовался </w:t>
      </w:r>
      <w:r w:rsidRPr="004A069A">
        <w:t>по мере развития науки</w:t>
      </w:r>
      <w:r w:rsidR="00CF33BD">
        <w:t xml:space="preserve">. В переводе с греч. метод означает </w:t>
      </w:r>
      <w:r w:rsidR="00CF33BD" w:rsidRPr="00CF33BD">
        <w:t xml:space="preserve">путь </w:t>
      </w:r>
      <w:r w:rsidR="00CF33BD">
        <w:t>к чему-либо</w:t>
      </w:r>
      <w:r w:rsidR="00CF33BD" w:rsidRPr="00CF33BD">
        <w:t xml:space="preserve"> или способ достижения цели</w:t>
      </w:r>
      <w:r w:rsidRPr="004A069A">
        <w:t xml:space="preserve">. Метод отражает уже </w:t>
      </w:r>
      <w:r w:rsidR="00052602">
        <w:t>познанные</w:t>
      </w:r>
      <w:r w:rsidRPr="004A069A">
        <w:t xml:space="preserve"> законы и одн</w:t>
      </w:r>
      <w:r w:rsidRPr="004A069A">
        <w:t>о</w:t>
      </w:r>
      <w:r w:rsidRPr="004A069A">
        <w:t xml:space="preserve">временно выступает средством </w:t>
      </w:r>
      <w:r w:rsidR="005F3BBE">
        <w:t>последующего</w:t>
      </w:r>
      <w:r w:rsidRPr="004A069A">
        <w:t xml:space="preserve"> познания.</w:t>
      </w:r>
      <w:r w:rsidR="00DD4AD3">
        <w:t xml:space="preserve"> </w:t>
      </w:r>
    </w:p>
    <w:p w:rsidR="007D2D37" w:rsidRDefault="007D2D37" w:rsidP="00FA1D48">
      <w:pPr>
        <w:suppressAutoHyphens/>
        <w:spacing w:line="360" w:lineRule="auto"/>
      </w:pPr>
      <w:r w:rsidRPr="005F3BBE">
        <w:rPr>
          <w:b/>
        </w:rPr>
        <w:t>1.</w:t>
      </w:r>
      <w:r w:rsidR="005F3BBE">
        <w:rPr>
          <w:b/>
        </w:rPr>
        <w:tab/>
      </w:r>
      <w:r w:rsidRPr="005F3BBE">
        <w:rPr>
          <w:b/>
        </w:rPr>
        <w:t>Эмпирический</w:t>
      </w:r>
      <w:r w:rsidR="00DD4AD3">
        <w:rPr>
          <w:b/>
        </w:rPr>
        <w:t xml:space="preserve"> метод</w:t>
      </w:r>
      <w:r w:rsidRPr="005F3BBE">
        <w:rPr>
          <w:b/>
        </w:rPr>
        <w:t>.</w:t>
      </w:r>
      <w:r w:rsidRPr="004A069A">
        <w:t xml:space="preserve"> </w:t>
      </w:r>
      <w:r w:rsidR="001C1180">
        <w:t>О</w:t>
      </w:r>
      <w:r w:rsidRPr="004A069A">
        <w:t>сновной и незаменимый способ получ</w:t>
      </w:r>
      <w:r w:rsidRPr="004A069A">
        <w:t>е</w:t>
      </w:r>
      <w:r w:rsidRPr="004A069A">
        <w:t>ния исходной информации об экономике. Исторически первый способ изучения экономических явлений</w:t>
      </w:r>
      <w:r w:rsidR="00C00119">
        <w:t xml:space="preserve"> – сбор и описание фактов и событий</w:t>
      </w:r>
      <w:r w:rsidRPr="004A069A">
        <w:t>. Возник в древнем ми</w:t>
      </w:r>
      <w:r>
        <w:t>ре, сущ</w:t>
      </w:r>
      <w:r>
        <w:t>е</w:t>
      </w:r>
      <w:r>
        <w:t>ствует и в наши дни.</w:t>
      </w:r>
    </w:p>
    <w:p w:rsidR="007D2D37" w:rsidRPr="004A069A" w:rsidRDefault="007D2D37" w:rsidP="00FA1D48">
      <w:pPr>
        <w:suppressAutoHyphens/>
        <w:spacing w:line="360" w:lineRule="auto"/>
      </w:pPr>
      <w:r w:rsidRPr="005F3BBE">
        <w:rPr>
          <w:b/>
        </w:rPr>
        <w:t>2.</w:t>
      </w:r>
      <w:r w:rsidR="005F3BBE" w:rsidRPr="005F3BBE">
        <w:rPr>
          <w:b/>
        </w:rPr>
        <w:tab/>
      </w:r>
      <w:r w:rsidRPr="005F3BBE">
        <w:rPr>
          <w:b/>
        </w:rPr>
        <w:t>Статистический</w:t>
      </w:r>
      <w:r w:rsidR="00DD4AD3">
        <w:rPr>
          <w:b/>
        </w:rPr>
        <w:t xml:space="preserve"> метод</w:t>
      </w:r>
      <w:r w:rsidRPr="005F3BBE">
        <w:rPr>
          <w:b/>
        </w:rPr>
        <w:t>.</w:t>
      </w:r>
      <w:r>
        <w:t xml:space="preserve"> С</w:t>
      </w:r>
      <w:r w:rsidRPr="004A069A">
        <w:t>бор и об</w:t>
      </w:r>
      <w:r>
        <w:t>работка</w:t>
      </w:r>
      <w:r w:rsidRPr="004A069A">
        <w:t xml:space="preserve"> количественных да</w:t>
      </w:r>
      <w:r w:rsidRPr="004A069A">
        <w:t>н</w:t>
      </w:r>
      <w:r w:rsidRPr="004A069A">
        <w:t xml:space="preserve">ных об экономических процессах. </w:t>
      </w:r>
      <w:r w:rsidR="00652EB5">
        <w:t xml:space="preserve">Разработан </w:t>
      </w:r>
      <w:r w:rsidR="000F286B">
        <w:t>У.Петти</w:t>
      </w:r>
      <w:r w:rsidR="00652EB5">
        <w:t>, который</w:t>
      </w:r>
      <w:r w:rsidR="000F286B">
        <w:t xml:space="preserve"> усоверше</w:t>
      </w:r>
      <w:r w:rsidR="000F286B">
        <w:t>н</w:t>
      </w:r>
      <w:r w:rsidR="000F286B">
        <w:t>ствовал эмпирический метод, дополнив сбор информации ее количественным анал</w:t>
      </w:r>
      <w:r w:rsidR="000F286B">
        <w:t>и</w:t>
      </w:r>
      <w:r w:rsidR="000F286B">
        <w:t>зом.</w:t>
      </w:r>
    </w:p>
    <w:p w:rsidR="007D2D37" w:rsidRPr="004A069A" w:rsidRDefault="007D2D37" w:rsidP="00FA1D48">
      <w:pPr>
        <w:suppressAutoHyphens/>
        <w:spacing w:line="360" w:lineRule="auto"/>
      </w:pPr>
      <w:r w:rsidRPr="005F3BBE">
        <w:rPr>
          <w:b/>
        </w:rPr>
        <w:t>3.</w:t>
      </w:r>
      <w:r w:rsidR="005F3BBE" w:rsidRPr="005F3BBE">
        <w:rPr>
          <w:b/>
        </w:rPr>
        <w:tab/>
      </w:r>
      <w:r w:rsidRPr="005F3BBE">
        <w:rPr>
          <w:b/>
        </w:rPr>
        <w:t>Причинно-следственный</w:t>
      </w:r>
      <w:r w:rsidR="00DD4AD3">
        <w:rPr>
          <w:b/>
        </w:rPr>
        <w:t xml:space="preserve"> метод</w:t>
      </w:r>
      <w:r w:rsidRPr="005F3BBE">
        <w:rPr>
          <w:b/>
        </w:rPr>
        <w:t>.</w:t>
      </w:r>
      <w:r>
        <w:t xml:space="preserve"> </w:t>
      </w:r>
      <w:r w:rsidRPr="004A069A">
        <w:t xml:space="preserve">Заключается в выявлении </w:t>
      </w:r>
      <w:r w:rsidR="00DD4AD3" w:rsidRPr="00B002E4">
        <w:t>причинно-</w:t>
      </w:r>
      <w:r w:rsidRPr="004A069A">
        <w:t xml:space="preserve">следственных связей между отдельными явлениями. Важную роль в его использовании играет построение понятийного </w:t>
      </w:r>
      <w:r w:rsidR="00652EB5">
        <w:t>(</w:t>
      </w:r>
      <w:r w:rsidRPr="004A069A">
        <w:t>категориального</w:t>
      </w:r>
      <w:r w:rsidR="00652EB5">
        <w:t>)</w:t>
      </w:r>
      <w:r w:rsidRPr="004A069A">
        <w:t xml:space="preserve"> апп</w:t>
      </w:r>
      <w:r w:rsidRPr="004A069A">
        <w:t>а</w:t>
      </w:r>
      <w:r w:rsidRPr="004A069A">
        <w:t>рата.</w:t>
      </w:r>
    </w:p>
    <w:p w:rsidR="007D2D37" w:rsidRPr="004A069A" w:rsidRDefault="007D2D37" w:rsidP="00FA1D48">
      <w:pPr>
        <w:suppressAutoHyphens/>
        <w:spacing w:line="360" w:lineRule="auto"/>
      </w:pPr>
      <w:r w:rsidRPr="008A561C">
        <w:rPr>
          <w:i/>
        </w:rPr>
        <w:t>Экономические категории</w:t>
      </w:r>
      <w:r w:rsidRPr="004A069A">
        <w:t xml:space="preserve"> – это определ</w:t>
      </w:r>
      <w:r w:rsidR="00EF2C57">
        <w:t>е</w:t>
      </w:r>
      <w:r w:rsidRPr="004A069A">
        <w:t>нные формы экономических явлений, отраженные в терминах науки</w:t>
      </w:r>
      <w:r>
        <w:t xml:space="preserve"> (товар, деньги, капитал</w:t>
      </w:r>
      <w:r w:rsidR="009D6FB4">
        <w:t xml:space="preserve"> и т.п.</w:t>
      </w:r>
      <w:r>
        <w:t>)</w:t>
      </w:r>
      <w:r w:rsidRPr="004A069A">
        <w:t>.</w:t>
      </w:r>
      <w:r>
        <w:t xml:space="preserve"> </w:t>
      </w:r>
      <w:r w:rsidRPr="004A069A">
        <w:t>Категории выражают самые общие че</w:t>
      </w:r>
      <w:r w:rsidRPr="004A069A">
        <w:t>р</w:t>
      </w:r>
      <w:r w:rsidRPr="004A069A">
        <w:t>ты явлений.</w:t>
      </w:r>
    </w:p>
    <w:p w:rsidR="007D2D37" w:rsidRPr="004A069A" w:rsidRDefault="007D2D37" w:rsidP="00FA1D48">
      <w:pPr>
        <w:suppressAutoHyphens/>
        <w:spacing w:line="360" w:lineRule="auto"/>
      </w:pPr>
      <w:r w:rsidRPr="004A069A">
        <w:t>Данный метод созда</w:t>
      </w:r>
      <w:r w:rsidR="00EF2C57">
        <w:t>е</w:t>
      </w:r>
      <w:r w:rsidRPr="004A069A">
        <w:t>т возможность объяснения и предвидения событий даже через цепь последствий.</w:t>
      </w:r>
      <w:r>
        <w:t xml:space="preserve"> </w:t>
      </w:r>
      <w:r w:rsidRPr="004A069A">
        <w:t>Развитие метода опиралось на достижения философии и общенаучных методов, таких как индукция и дедукция, анализ, синтез, аналогия, сравнение и пр.</w:t>
      </w:r>
      <w:r w:rsidR="00D43F1B">
        <w:t xml:space="preserve"> Основателем данного метода является Аристотель, дальнейшее развитие получил в немецкой философии.</w:t>
      </w:r>
    </w:p>
    <w:p w:rsidR="007D2D37" w:rsidRPr="004A069A" w:rsidRDefault="007D2D37" w:rsidP="00FA1D48">
      <w:pPr>
        <w:suppressAutoHyphens/>
        <w:spacing w:line="360" w:lineRule="auto"/>
      </w:pPr>
      <w:r w:rsidRPr="005F3BBE">
        <w:rPr>
          <w:b/>
        </w:rPr>
        <w:t>4.</w:t>
      </w:r>
      <w:r w:rsidR="005F3BBE" w:rsidRPr="005F3BBE">
        <w:rPr>
          <w:b/>
        </w:rPr>
        <w:tab/>
      </w:r>
      <w:r w:rsidRPr="005F3BBE">
        <w:rPr>
          <w:b/>
        </w:rPr>
        <w:t>Метод научной абстракции.</w:t>
      </w:r>
      <w:r w:rsidRPr="004A069A">
        <w:t xml:space="preserve"> Первым его сформулировал </w:t>
      </w:r>
      <w:r>
        <w:t>Д</w:t>
      </w:r>
      <w:r w:rsidR="00DD4AD3">
        <w:t>.</w:t>
      </w:r>
      <w:r w:rsidRPr="004A069A">
        <w:t>Рикардо. Он заключается в выделении наиболее существенных черт явл</w:t>
      </w:r>
      <w:r w:rsidRPr="004A069A">
        <w:t>е</w:t>
      </w:r>
      <w:r w:rsidRPr="004A069A">
        <w:t xml:space="preserve">ния и отвлечении от второстепенных, частных. </w:t>
      </w:r>
      <w:r w:rsidR="00C813BF">
        <w:t>Это</w:t>
      </w:r>
      <w:r w:rsidRPr="004A069A">
        <w:t xml:space="preserve"> позволяет анализировать </w:t>
      </w:r>
      <w:r w:rsidRPr="004A069A">
        <w:lastRenderedPageBreak/>
        <w:t xml:space="preserve">основные взаимосвязи в </w:t>
      </w:r>
      <w:r w:rsidR="00C813BF">
        <w:t>«</w:t>
      </w:r>
      <w:r w:rsidRPr="004A069A">
        <w:t>чистом</w:t>
      </w:r>
      <w:r w:rsidR="00C813BF">
        <w:t>»</w:t>
      </w:r>
      <w:r w:rsidRPr="004A069A">
        <w:t xml:space="preserve"> виде.</w:t>
      </w:r>
      <w:r>
        <w:t xml:space="preserve"> </w:t>
      </w:r>
      <w:r w:rsidR="00C813BF">
        <w:t>Данный м</w:t>
      </w:r>
      <w:r>
        <w:t>етод л</w:t>
      </w:r>
      <w:r w:rsidRPr="004A069A">
        <w:t xml:space="preserve">ежит в основе любого </w:t>
      </w:r>
      <w:r>
        <w:t>моделир</w:t>
      </w:r>
      <w:r>
        <w:t>о</w:t>
      </w:r>
      <w:r>
        <w:t xml:space="preserve">вания </w:t>
      </w:r>
      <w:r w:rsidRPr="004A069A">
        <w:t>экономическ</w:t>
      </w:r>
      <w:r>
        <w:t>их</w:t>
      </w:r>
      <w:r w:rsidRPr="004A069A">
        <w:t xml:space="preserve"> </w:t>
      </w:r>
      <w:r>
        <w:t>процессов.</w:t>
      </w:r>
    </w:p>
    <w:p w:rsidR="00C813BF" w:rsidRDefault="007D2D37" w:rsidP="00FA1D48">
      <w:pPr>
        <w:suppressAutoHyphens/>
        <w:spacing w:line="360" w:lineRule="auto"/>
      </w:pPr>
      <w:r w:rsidRPr="005F3BBE">
        <w:rPr>
          <w:b/>
        </w:rPr>
        <w:t>5.</w:t>
      </w:r>
      <w:r w:rsidR="005F3BBE" w:rsidRPr="005F3BBE">
        <w:rPr>
          <w:b/>
        </w:rPr>
        <w:tab/>
      </w:r>
      <w:r w:rsidR="00DD4AD3">
        <w:rPr>
          <w:b/>
        </w:rPr>
        <w:t>Метод д</w:t>
      </w:r>
      <w:r w:rsidRPr="005F3BBE">
        <w:rPr>
          <w:b/>
        </w:rPr>
        <w:t>иалектического и исторического материализма.</w:t>
      </w:r>
      <w:r w:rsidRPr="004A069A">
        <w:t xml:space="preserve"> </w:t>
      </w:r>
      <w:r w:rsidR="00B002E4">
        <w:t xml:space="preserve">Разработан немецкой классической философией – И. Кант, Г.В.Ф. Гегель. </w:t>
      </w:r>
      <w:r w:rsidR="006D42C5">
        <w:t xml:space="preserve">Впервые в экономической теории применен К. Марксом. </w:t>
      </w:r>
      <w:r w:rsidR="00B002E4">
        <w:t xml:space="preserve">Представляет собой </w:t>
      </w:r>
      <w:r w:rsidRPr="004A069A">
        <w:t>совокупност</w:t>
      </w:r>
      <w:r w:rsidR="00B002E4">
        <w:t>ь</w:t>
      </w:r>
      <w:r w:rsidRPr="004A069A">
        <w:t xml:space="preserve"> методов</w:t>
      </w:r>
      <w:r w:rsidR="00C373C3">
        <w:t xml:space="preserve">, </w:t>
      </w:r>
      <w:r w:rsidR="00B002E4">
        <w:t>одними из важнейших для экономической теории</w:t>
      </w:r>
      <w:r w:rsidR="00C373C3">
        <w:t xml:space="preserve"> являются</w:t>
      </w:r>
      <w:r w:rsidRPr="004A069A">
        <w:t>:</w:t>
      </w:r>
    </w:p>
    <w:p w:rsidR="007D2D37" w:rsidRPr="004A069A" w:rsidRDefault="007D2D37" w:rsidP="00FA1D48">
      <w:pPr>
        <w:suppressAutoHyphens/>
        <w:spacing w:line="360" w:lineRule="auto"/>
      </w:pPr>
      <w:r w:rsidRPr="004A069A">
        <w:tab/>
        <w:t xml:space="preserve">1) </w:t>
      </w:r>
      <w:r>
        <w:t>восхождение о</w:t>
      </w:r>
      <w:r w:rsidR="006D42C5">
        <w:t>т абстрактного к конкретному</w:t>
      </w:r>
      <w:r w:rsidR="00C373C3">
        <w:t xml:space="preserve"> и от конкретного к абстрактному</w:t>
      </w:r>
      <w:r w:rsidR="006D42C5">
        <w:t>;</w:t>
      </w:r>
    </w:p>
    <w:p w:rsidR="007D2D37" w:rsidRPr="004A069A" w:rsidRDefault="007D2D37" w:rsidP="00FA1D48">
      <w:pPr>
        <w:suppressAutoHyphens/>
        <w:spacing w:line="360" w:lineRule="auto"/>
      </w:pPr>
      <w:r>
        <w:tab/>
        <w:t>2) е</w:t>
      </w:r>
      <w:r w:rsidRPr="004A069A">
        <w:t>динство исторического и логического</w:t>
      </w:r>
      <w:r w:rsidR="00EA66D4">
        <w:t xml:space="preserve"> в анализе</w:t>
      </w:r>
      <w:r w:rsidRPr="004A069A">
        <w:t>.</w:t>
      </w:r>
    </w:p>
    <w:p w:rsidR="007D2D37" w:rsidRDefault="007D2D37" w:rsidP="00FA1D48">
      <w:pPr>
        <w:suppressAutoHyphens/>
        <w:spacing w:line="360" w:lineRule="auto"/>
      </w:pPr>
      <w:r w:rsidRPr="004A069A">
        <w:t>Данный метод</w:t>
      </w:r>
      <w:r w:rsidR="00EA66D4">
        <w:t>,</w:t>
      </w:r>
      <w:r w:rsidRPr="004A069A">
        <w:t xml:space="preserve"> </w:t>
      </w:r>
      <w:r w:rsidR="00EA66D4">
        <w:t xml:space="preserve">исследуя </w:t>
      </w:r>
      <w:r w:rsidR="00EA66D4" w:rsidRPr="00EA66D4">
        <w:t>развитие, изменение изучаемых объектов и явлений, их связи и взаимозависимости</w:t>
      </w:r>
      <w:r w:rsidR="00EA66D4">
        <w:t>,</w:t>
      </w:r>
      <w:r w:rsidR="00EA66D4" w:rsidRPr="00EA66D4">
        <w:t xml:space="preserve"> </w:t>
      </w:r>
      <w:r w:rsidRPr="004A069A">
        <w:t>позволил перейти от рассмотрения экономики как статич</w:t>
      </w:r>
      <w:r>
        <w:t>ного</w:t>
      </w:r>
      <w:r w:rsidRPr="004A069A">
        <w:t xml:space="preserve"> объекта к е</w:t>
      </w:r>
      <w:r w:rsidR="00270046">
        <w:t>е</w:t>
      </w:r>
      <w:r w:rsidRPr="004A069A">
        <w:t xml:space="preserve"> ан</w:t>
      </w:r>
      <w:r w:rsidRPr="004A069A">
        <w:t>а</w:t>
      </w:r>
      <w:r w:rsidRPr="004A069A">
        <w:t>лизу в динамике.</w:t>
      </w:r>
    </w:p>
    <w:p w:rsidR="0013571D" w:rsidRDefault="007D2D37" w:rsidP="00FA1D48">
      <w:pPr>
        <w:suppressAutoHyphens/>
        <w:spacing w:line="360" w:lineRule="auto"/>
      </w:pPr>
      <w:r w:rsidRPr="005F3BBE">
        <w:rPr>
          <w:b/>
        </w:rPr>
        <w:t>6.</w:t>
      </w:r>
      <w:r w:rsidR="005F3BBE" w:rsidRPr="005F3BBE">
        <w:rPr>
          <w:b/>
        </w:rPr>
        <w:tab/>
      </w:r>
      <w:r w:rsidRPr="005F3BBE">
        <w:rPr>
          <w:b/>
        </w:rPr>
        <w:t>Функциональный</w:t>
      </w:r>
      <w:r w:rsidR="00DD4AD3">
        <w:rPr>
          <w:b/>
        </w:rPr>
        <w:t xml:space="preserve"> метод</w:t>
      </w:r>
      <w:r w:rsidRPr="005F3BBE">
        <w:rPr>
          <w:b/>
        </w:rPr>
        <w:t>.</w:t>
      </w:r>
      <w:r w:rsidRPr="004A069A">
        <w:t xml:space="preserve"> </w:t>
      </w:r>
      <w:r>
        <w:t>Применя</w:t>
      </w:r>
      <w:r w:rsidR="00270046">
        <w:t>ет</w:t>
      </w:r>
      <w:r>
        <w:t>ся с конца XIX</w:t>
      </w:r>
      <w:r w:rsidRPr="004A069A">
        <w:t xml:space="preserve"> в. Метод предусматривает анализ явлений не </w:t>
      </w:r>
      <w:r w:rsidR="00B87D0E">
        <w:t xml:space="preserve">в </w:t>
      </w:r>
      <w:r w:rsidRPr="004A069A">
        <w:t xml:space="preserve">причинно-следственной связи, а </w:t>
      </w:r>
      <w:r w:rsidR="00B87D0E">
        <w:t>во взаимодействии в качестве</w:t>
      </w:r>
      <w:r w:rsidRPr="004A069A">
        <w:t xml:space="preserve"> равнозначных. </w:t>
      </w:r>
      <w:r>
        <w:t>П</w:t>
      </w:r>
      <w:r w:rsidRPr="004A069A">
        <w:t xml:space="preserve">озволяет измерять </w:t>
      </w:r>
      <w:r>
        <w:t xml:space="preserve">количественные </w:t>
      </w:r>
      <w:r w:rsidRPr="004A069A">
        <w:t xml:space="preserve">параметры взаимодействия различных явлений, </w:t>
      </w:r>
      <w:r>
        <w:t xml:space="preserve">создавать </w:t>
      </w:r>
      <w:r w:rsidRPr="0013571D">
        <w:rPr>
          <w:i/>
        </w:rPr>
        <w:t>экономические модели</w:t>
      </w:r>
      <w:r>
        <w:t xml:space="preserve"> и </w:t>
      </w:r>
      <w:r w:rsidRPr="004A069A">
        <w:t>разрабатывать многовариантные, альтернативны</w:t>
      </w:r>
      <w:r>
        <w:t>е способы достижения цели, решая</w:t>
      </w:r>
      <w:r w:rsidRPr="004A069A">
        <w:t xml:space="preserve"> проблемы </w:t>
      </w:r>
      <w:r w:rsidRPr="005C651B">
        <w:t>оптимизации</w:t>
      </w:r>
      <w:r w:rsidRPr="004A069A">
        <w:t>.</w:t>
      </w:r>
      <w:r>
        <w:t xml:space="preserve"> </w:t>
      </w:r>
      <w:r w:rsidR="005C651B">
        <w:t>На его основе экономисты получили возмо</w:t>
      </w:r>
      <w:r w:rsidR="005C651B">
        <w:t>ж</w:t>
      </w:r>
      <w:r w:rsidR="005C651B">
        <w:t>ность давать четко просчитанные прогнозы и практические рекоме</w:t>
      </w:r>
      <w:r w:rsidR="005C651B">
        <w:t>н</w:t>
      </w:r>
      <w:r w:rsidR="005C651B">
        <w:t xml:space="preserve">дации. </w:t>
      </w:r>
    </w:p>
    <w:p w:rsidR="007D2D37" w:rsidRDefault="007D2D37" w:rsidP="00FA1D48">
      <w:pPr>
        <w:suppressAutoHyphens/>
        <w:spacing w:line="360" w:lineRule="auto"/>
      </w:pPr>
      <w:r w:rsidRPr="00837F1B">
        <w:rPr>
          <w:i/>
        </w:rPr>
        <w:t>Экономическая модель</w:t>
      </w:r>
      <w:r>
        <w:t xml:space="preserve"> – формализованное описание экономического проце</w:t>
      </w:r>
      <w:r>
        <w:t>с</w:t>
      </w:r>
      <w:r>
        <w:t xml:space="preserve">са или явления. В моделях используются </w:t>
      </w:r>
      <w:r w:rsidR="00FE42FF">
        <w:t>два</w:t>
      </w:r>
      <w:r>
        <w:t xml:space="preserve"> типа переменных: </w:t>
      </w:r>
    </w:p>
    <w:p w:rsidR="007D2D37" w:rsidRDefault="007D2D37" w:rsidP="00FA1D48">
      <w:pPr>
        <w:pStyle w:val="CUSTOM0"/>
        <w:tabs>
          <w:tab w:val="clear" w:pos="1260"/>
          <w:tab w:val="num" w:pos="567"/>
        </w:tabs>
        <w:suppressAutoHyphens/>
        <w:spacing w:line="360" w:lineRule="auto"/>
        <w:ind w:left="567" w:hanging="567"/>
      </w:pPr>
      <w:r>
        <w:t>эк</w:t>
      </w:r>
      <w:r w:rsidR="00FE42FF">
        <w:t xml:space="preserve">зогенные – исходная информация – известные переменные, </w:t>
      </w:r>
      <w:r>
        <w:t>вв</w:t>
      </w:r>
      <w:r>
        <w:t>о</w:t>
      </w:r>
      <w:r>
        <w:t>дим</w:t>
      </w:r>
      <w:r w:rsidR="00FE42FF">
        <w:t>ые</w:t>
      </w:r>
      <w:r>
        <w:t xml:space="preserve"> в модель;</w:t>
      </w:r>
    </w:p>
    <w:p w:rsidR="007D2D37" w:rsidRDefault="007D2D37" w:rsidP="00FA1D48">
      <w:pPr>
        <w:pStyle w:val="CUSTOM0"/>
        <w:tabs>
          <w:tab w:val="clear" w:pos="1260"/>
          <w:tab w:val="num" w:pos="567"/>
        </w:tabs>
        <w:suppressAutoHyphens/>
        <w:spacing w:line="360" w:lineRule="auto"/>
        <w:ind w:left="567" w:hanging="567"/>
      </w:pPr>
      <w:r>
        <w:t xml:space="preserve">эндогенные – формируются </w:t>
      </w:r>
      <w:r w:rsidR="00495B4B">
        <w:t>«</w:t>
      </w:r>
      <w:r>
        <w:t>внутри</w:t>
      </w:r>
      <w:r w:rsidR="00495B4B">
        <w:t>»</w:t>
      </w:r>
      <w:r>
        <w:t xml:space="preserve"> модели</w:t>
      </w:r>
      <w:r w:rsidR="00495B4B">
        <w:t xml:space="preserve"> – они являются результ</w:t>
      </w:r>
      <w:r w:rsidR="00495B4B">
        <w:t>а</w:t>
      </w:r>
      <w:r w:rsidR="00495B4B">
        <w:t>том ее решения – это переменные, объясняемые данной м</w:t>
      </w:r>
      <w:r w:rsidR="00495B4B">
        <w:t>о</w:t>
      </w:r>
      <w:r w:rsidR="00495B4B">
        <w:t>делью</w:t>
      </w:r>
      <w:r>
        <w:t>.</w:t>
      </w:r>
    </w:p>
    <w:p w:rsidR="0052451C" w:rsidRDefault="0052451C" w:rsidP="00FA1D48">
      <w:pPr>
        <w:suppressAutoHyphens/>
        <w:spacing w:line="360" w:lineRule="auto"/>
      </w:pPr>
      <w:r>
        <w:t>М</w:t>
      </w:r>
      <w:r w:rsidR="007D2D37">
        <w:t xml:space="preserve">одель показывает, как изменение экзогенных </w:t>
      </w:r>
      <w:r>
        <w:t>переменных</w:t>
      </w:r>
      <w:r w:rsidR="007D2D37">
        <w:t xml:space="preserve"> влияет на </w:t>
      </w:r>
      <w:r>
        <w:t xml:space="preserve">изменение </w:t>
      </w:r>
      <w:r w:rsidR="007D2D37">
        <w:t>эндогенны</w:t>
      </w:r>
      <w:r>
        <w:t>х переменных</w:t>
      </w:r>
      <w:r w:rsidR="007D2D37">
        <w:t xml:space="preserve">. </w:t>
      </w:r>
    </w:p>
    <w:p w:rsidR="007D2D37" w:rsidRPr="004C4F85" w:rsidRDefault="007D2D37" w:rsidP="00FA1D48">
      <w:pPr>
        <w:suppressAutoHyphens/>
        <w:spacing w:line="360" w:lineRule="auto"/>
      </w:pPr>
      <w:r>
        <w:lastRenderedPageBreak/>
        <w:t>Модель –</w:t>
      </w:r>
      <w:r w:rsidR="00EA4CA7">
        <w:t xml:space="preserve"> </w:t>
      </w:r>
      <w:r>
        <w:t xml:space="preserve">упрощенное описание действительности. </w:t>
      </w:r>
      <w:r w:rsidR="00EA4CA7">
        <w:t xml:space="preserve">Реальная экономика слишком сложна – нет возможности отразить все взаимосвязи. </w:t>
      </w:r>
      <w:r w:rsidR="0076327E">
        <w:t>Любая модель (теория) оставляет в стороне некоторые аспекты реальности.</w:t>
      </w:r>
      <w:r w:rsidR="00F52C21">
        <w:t xml:space="preserve"> </w:t>
      </w:r>
      <w:r w:rsidR="008A3C9D">
        <w:t>Соо</w:t>
      </w:r>
      <w:r w:rsidR="008A3C9D">
        <w:t>т</w:t>
      </w:r>
      <w:r w:rsidR="008A3C9D">
        <w:t>ветственно н</w:t>
      </w:r>
      <w:r w:rsidR="00F52C21">
        <w:t>е существует единственной модели, способной ответить на все вопросы. Экономисты используют множество моделей, каждая из которых решает определенные задачи.</w:t>
      </w:r>
      <w:r w:rsidR="008A3C9D">
        <w:t xml:space="preserve"> </w:t>
      </w:r>
      <w:r>
        <w:t xml:space="preserve">Окончательная проверка модели </w:t>
      </w:r>
      <w:r w:rsidR="008A3C9D">
        <w:t xml:space="preserve">(проверка прогнозов экономической модели) </w:t>
      </w:r>
      <w:r>
        <w:t>происходит на практ</w:t>
      </w:r>
      <w:r>
        <w:t>и</w:t>
      </w:r>
      <w:r>
        <w:t>ке.</w:t>
      </w:r>
    </w:p>
    <w:p w:rsidR="00287C12" w:rsidRDefault="00287C12" w:rsidP="00FA1D48">
      <w:pPr>
        <w:suppressAutoHyphens/>
        <w:spacing w:line="360" w:lineRule="auto"/>
      </w:pPr>
      <w:r>
        <w:t>Успехи в использовании в экономике функционального метода привели к созданию эконометрики или экономико-математического метода. В его рамках применяется регрессионный анализ, линейное и нелинейное программирование, систе</w:t>
      </w:r>
      <w:r>
        <w:t>м</w:t>
      </w:r>
      <w:r>
        <w:t>ный анализ, математическое моделирование.</w:t>
      </w:r>
    </w:p>
    <w:p w:rsidR="00287C12" w:rsidRDefault="00287C12" w:rsidP="00FA1D48">
      <w:pPr>
        <w:suppressAutoHyphens/>
        <w:spacing w:line="360" w:lineRule="auto"/>
      </w:pPr>
      <w:r w:rsidRPr="004A069A">
        <w:t xml:space="preserve">Возможности функционального метода ограничены, так как </w:t>
      </w:r>
      <w:r>
        <w:t>не все процессы и явления в экономике и обществе можно формализовать и перевести на функциональный, математич</w:t>
      </w:r>
      <w:r>
        <w:t>е</w:t>
      </w:r>
      <w:r>
        <w:t>ский язык.</w:t>
      </w:r>
    </w:p>
    <w:p w:rsidR="00287C12" w:rsidRDefault="00287C12" w:rsidP="00FA1D48">
      <w:pPr>
        <w:suppressAutoHyphens/>
        <w:spacing w:line="360" w:lineRule="auto"/>
      </w:pPr>
      <w:r>
        <w:t>Используя разнообразные научные методы</w:t>
      </w:r>
      <w:r w:rsidR="003B14A7">
        <w:t>,</w:t>
      </w:r>
      <w:r>
        <w:t xml:space="preserve"> теория выявляет экономические законы – повторяющиеся, устойчивые связи экономических явлений</w:t>
      </w:r>
      <w:r w:rsidR="003B14A7">
        <w:t>.</w:t>
      </w:r>
      <w:r w:rsidR="0076327E" w:rsidRPr="0076327E">
        <w:t xml:space="preserve"> </w:t>
      </w:r>
      <w:r w:rsidR="0076327E">
        <w:t>Они носят двойственный характер.</w:t>
      </w:r>
    </w:p>
    <w:p w:rsidR="003B14A7" w:rsidRDefault="003B14A7" w:rsidP="00FA1D48">
      <w:pPr>
        <w:suppressAutoHyphens/>
        <w:spacing w:line="360" w:lineRule="auto"/>
      </w:pPr>
      <w:r>
        <w:t>С одной стороны, экономические законы существуют в реальном хозяйстве вне зависимости от того, открыты они исследователями или нет</w:t>
      </w:r>
      <w:r w:rsidR="002D2753">
        <w:t>. В этом смысле экономические законы объективны и не могут быть отменены ни по воле ученого, ни путем законодательной деятельности государства, решениями отдел</w:t>
      </w:r>
      <w:r w:rsidR="002D2753">
        <w:t>ь</w:t>
      </w:r>
      <w:r w:rsidR="002D2753">
        <w:t>ных фирм и людей</w:t>
      </w:r>
      <w:r w:rsidR="00471C7F">
        <w:t>.</w:t>
      </w:r>
    </w:p>
    <w:p w:rsidR="00471C7F" w:rsidRDefault="00471C7F" w:rsidP="00FA1D48">
      <w:pPr>
        <w:suppressAutoHyphens/>
        <w:spacing w:line="360" w:lineRule="auto"/>
      </w:pPr>
      <w:r>
        <w:t>С другой стороны, все они должны быть найдены учеными и здесь, естественно, возникают ошибки</w:t>
      </w:r>
      <w:r w:rsidR="00837F1B">
        <w:t xml:space="preserve">, неточности, недостаточное их </w:t>
      </w:r>
      <w:r w:rsidR="00F04F08">
        <w:t>понимание</w:t>
      </w:r>
      <w:r w:rsidR="00837F1B">
        <w:t>. В этом проявляется субъективная сторона</w:t>
      </w:r>
      <w:r w:rsidR="00F04F08">
        <w:t xml:space="preserve"> экономических законов</w:t>
      </w:r>
      <w:r w:rsidR="00837F1B">
        <w:t>.</w:t>
      </w:r>
    </w:p>
    <w:p w:rsidR="007D2D37" w:rsidRPr="00A721AA" w:rsidRDefault="007D2D37" w:rsidP="00FA1D48">
      <w:pPr>
        <w:suppressAutoHyphens/>
        <w:spacing w:line="360" w:lineRule="auto"/>
      </w:pPr>
      <w:bookmarkStart w:id="7" w:name="_Toc162923918"/>
      <w:bookmarkStart w:id="8" w:name="_Toc168475079"/>
      <w:r w:rsidRPr="00E92989">
        <w:rPr>
          <w:b/>
        </w:rPr>
        <w:t>Процесс научного исследования</w:t>
      </w:r>
      <w:bookmarkEnd w:id="7"/>
      <w:bookmarkEnd w:id="8"/>
      <w:r w:rsidR="00E92989">
        <w:t xml:space="preserve"> </w:t>
      </w:r>
      <w:r w:rsidR="00681951">
        <w:t>о</w:t>
      </w:r>
      <w:r>
        <w:t>существляется в н</w:t>
      </w:r>
      <w:r>
        <w:t>е</w:t>
      </w:r>
      <w:r>
        <w:t>сколько этапов:</w:t>
      </w:r>
    </w:p>
    <w:p w:rsidR="007D2D37" w:rsidRPr="009B0475" w:rsidRDefault="00A53AAF" w:rsidP="00FA1D48">
      <w:pPr>
        <w:suppressAutoHyphens/>
        <w:spacing w:line="360" w:lineRule="auto"/>
      </w:pPr>
      <w:r w:rsidRPr="009B0475">
        <w:t>1.</w:t>
      </w:r>
      <w:r w:rsidR="009B0475">
        <w:t xml:space="preserve"> </w:t>
      </w:r>
      <w:r w:rsidR="007D2D37" w:rsidRPr="009B0475">
        <w:rPr>
          <w:u w:val="single"/>
        </w:rPr>
        <w:t>Предпосылки анализа:</w:t>
      </w:r>
    </w:p>
    <w:p w:rsidR="007D2D37" w:rsidRPr="004A069A" w:rsidRDefault="007D2D37" w:rsidP="00FA1D48">
      <w:pPr>
        <w:suppressAutoHyphens/>
        <w:spacing w:line="360" w:lineRule="auto"/>
      </w:pPr>
      <w:r w:rsidRPr="004A069A">
        <w:t>а) постановка ко</w:t>
      </w:r>
      <w:r>
        <w:t>нкретной экономической проблемы;</w:t>
      </w:r>
    </w:p>
    <w:p w:rsidR="007D2D37" w:rsidRPr="004A069A" w:rsidRDefault="007D2D37" w:rsidP="00FA1D48">
      <w:pPr>
        <w:suppressAutoHyphens/>
        <w:spacing w:line="360" w:lineRule="auto"/>
      </w:pPr>
      <w:r w:rsidRPr="004A069A">
        <w:t>б) определен</w:t>
      </w:r>
      <w:r>
        <w:t xml:space="preserve">ие основных понятий </w:t>
      </w:r>
      <w:r w:rsidR="00AB6E4A">
        <w:t>(</w:t>
      </w:r>
      <w:r>
        <w:t>категорий</w:t>
      </w:r>
      <w:r w:rsidR="00AB6E4A">
        <w:t>)</w:t>
      </w:r>
      <w:r>
        <w:t>;</w:t>
      </w:r>
    </w:p>
    <w:p w:rsidR="007D2D37" w:rsidRPr="004A069A" w:rsidRDefault="007D2D37" w:rsidP="00FA1D48">
      <w:pPr>
        <w:suppressAutoHyphens/>
        <w:spacing w:line="360" w:lineRule="auto"/>
      </w:pPr>
      <w:r w:rsidRPr="004A069A">
        <w:lastRenderedPageBreak/>
        <w:t>в)</w:t>
      </w:r>
      <w:r w:rsidR="007E61CA">
        <w:t xml:space="preserve"> введение условий и ограничений.</w:t>
      </w:r>
    </w:p>
    <w:p w:rsidR="007D2D37" w:rsidRPr="00811C54" w:rsidRDefault="00A53AAF" w:rsidP="00FA1D48">
      <w:pPr>
        <w:suppressAutoHyphens/>
        <w:spacing w:line="360" w:lineRule="auto"/>
      </w:pPr>
      <w:r w:rsidRPr="009B0475">
        <w:t>2.</w:t>
      </w:r>
      <w:r w:rsidR="009B0475">
        <w:t xml:space="preserve"> </w:t>
      </w:r>
      <w:r w:rsidR="007D2D37" w:rsidRPr="009B0475">
        <w:rPr>
          <w:u w:val="single"/>
        </w:rPr>
        <w:t>Сбор фактов</w:t>
      </w:r>
      <w:r w:rsidR="007D2D37">
        <w:t>, относящихся к данной проблеме</w:t>
      </w:r>
      <w:r w:rsidR="007E61CA">
        <w:t xml:space="preserve"> (использование эмпирических или статистических методов)</w:t>
      </w:r>
      <w:r w:rsidR="007D2D37">
        <w:t xml:space="preserve">. </w:t>
      </w:r>
      <w:r w:rsidR="007D2D37" w:rsidRPr="004A069A">
        <w:t>Этот этап носит название описательной или эмпириче</w:t>
      </w:r>
      <w:r w:rsidR="007E61CA">
        <w:t>ской науки.</w:t>
      </w:r>
    </w:p>
    <w:p w:rsidR="007D2D37" w:rsidRPr="00811C54" w:rsidRDefault="00A53AAF" w:rsidP="00FA1D48">
      <w:pPr>
        <w:suppressAutoHyphens/>
        <w:spacing w:line="360" w:lineRule="auto"/>
      </w:pPr>
      <w:r w:rsidRPr="009B0475">
        <w:t>3.</w:t>
      </w:r>
      <w:r w:rsidR="009B0475">
        <w:t xml:space="preserve"> </w:t>
      </w:r>
      <w:r w:rsidR="007D2D37" w:rsidRPr="00681951">
        <w:rPr>
          <w:u w:val="single"/>
        </w:rPr>
        <w:t>Создание теории</w:t>
      </w:r>
      <w:r w:rsidR="007D2D37" w:rsidRPr="007E61CA">
        <w:rPr>
          <w:u w:val="single"/>
        </w:rPr>
        <w:t>.</w:t>
      </w:r>
      <w:r w:rsidR="007D2D37">
        <w:t xml:space="preserve"> </w:t>
      </w:r>
      <w:r w:rsidR="001852D6">
        <w:t xml:space="preserve">Этап экономической теории или экономического анализа. </w:t>
      </w:r>
      <w:r w:rsidR="007E61CA">
        <w:t>Накопленные факты с</w:t>
      </w:r>
      <w:r w:rsidR="007D2D37">
        <w:t>истематиз</w:t>
      </w:r>
      <w:r w:rsidR="007E61CA">
        <w:t>ируются</w:t>
      </w:r>
      <w:r w:rsidR="007D2D37">
        <w:t xml:space="preserve"> и анализ</w:t>
      </w:r>
      <w:r w:rsidR="007A5B37">
        <w:t>ируются таким образом, чтобы можно было вывести обобщение (закономерность, устойчивые связи)</w:t>
      </w:r>
      <w:r w:rsidR="007D2D37">
        <w:t xml:space="preserve">. </w:t>
      </w:r>
      <w:r w:rsidR="007D2D37" w:rsidRPr="004A069A">
        <w:t>Любое описание того, как связаны между собой факты, называется</w:t>
      </w:r>
      <w:r w:rsidR="007D2D37" w:rsidRPr="00385414">
        <w:rPr>
          <w:i/>
        </w:rPr>
        <w:t xml:space="preserve"> теорией</w:t>
      </w:r>
      <w:r w:rsidR="007D2D37" w:rsidRPr="004A069A">
        <w:t xml:space="preserve"> или </w:t>
      </w:r>
      <w:r w:rsidR="007D2D37" w:rsidRPr="00385414">
        <w:rPr>
          <w:i/>
        </w:rPr>
        <w:t>моделью</w:t>
      </w:r>
      <w:r w:rsidR="007D2D37" w:rsidRPr="004A069A">
        <w:t>.</w:t>
      </w:r>
      <w:r w:rsidR="007D2D37">
        <w:t xml:space="preserve"> </w:t>
      </w:r>
      <w:r w:rsidR="007D2D37" w:rsidRPr="004A069A">
        <w:t xml:space="preserve">Предварительная непроверенная научная концепция называется </w:t>
      </w:r>
      <w:r w:rsidR="007D2D37" w:rsidRPr="00385414">
        <w:rPr>
          <w:i/>
        </w:rPr>
        <w:t>гипот</w:t>
      </w:r>
      <w:r w:rsidR="007D2D37" w:rsidRPr="00385414">
        <w:rPr>
          <w:i/>
        </w:rPr>
        <w:t>е</w:t>
      </w:r>
      <w:r w:rsidR="007D2D37" w:rsidRPr="00385414">
        <w:rPr>
          <w:i/>
        </w:rPr>
        <w:t>зой</w:t>
      </w:r>
      <w:r w:rsidR="007D2D37" w:rsidRPr="004A069A">
        <w:t xml:space="preserve">. </w:t>
      </w:r>
    </w:p>
    <w:p w:rsidR="007D2D37" w:rsidRPr="00811C54" w:rsidRDefault="00A53AAF" w:rsidP="00FA1D48">
      <w:pPr>
        <w:suppressAutoHyphens/>
        <w:spacing w:line="360" w:lineRule="auto"/>
      </w:pPr>
      <w:r w:rsidRPr="009B0475">
        <w:t>4.</w:t>
      </w:r>
      <w:r w:rsidR="009B0475">
        <w:t xml:space="preserve"> </w:t>
      </w:r>
      <w:r w:rsidR="007D2D37" w:rsidRPr="00681951">
        <w:rPr>
          <w:u w:val="single"/>
        </w:rPr>
        <w:t>Экономическая политика</w:t>
      </w:r>
      <w:r w:rsidR="007D2D37" w:rsidRPr="007E61CA">
        <w:rPr>
          <w:u w:val="single"/>
        </w:rPr>
        <w:t>.</w:t>
      </w:r>
      <w:r w:rsidR="007D2D37" w:rsidRPr="004A069A">
        <w:t xml:space="preserve"> </w:t>
      </w:r>
      <w:r w:rsidR="0081716D">
        <w:t>Общее представление об экономическом поведении, в</w:t>
      </w:r>
      <w:r w:rsidR="007D2D37" w:rsidRPr="004A069A">
        <w:t>ыявленные закон</w:t>
      </w:r>
      <w:r w:rsidR="0081716D">
        <w:t>омерности</w:t>
      </w:r>
      <w:r w:rsidR="007D2D37" w:rsidRPr="004A069A">
        <w:t xml:space="preserve"> и взаимосвязи </w:t>
      </w:r>
      <w:r w:rsidR="0081716D">
        <w:t xml:space="preserve">в экономике могут быть </w:t>
      </w:r>
      <w:r w:rsidR="007D2D37" w:rsidRPr="004A069A">
        <w:t>ис</w:t>
      </w:r>
      <w:r w:rsidR="007D2D37">
        <w:t>польз</w:t>
      </w:r>
      <w:r w:rsidR="0081716D">
        <w:t>ованы</w:t>
      </w:r>
      <w:r w:rsidR="007D2D37" w:rsidRPr="004A069A">
        <w:t xml:space="preserve"> для выработки мер </w:t>
      </w:r>
      <w:r w:rsidR="0081716D">
        <w:t>или</w:t>
      </w:r>
      <w:r w:rsidR="007D2D37">
        <w:t xml:space="preserve"> решени</w:t>
      </w:r>
      <w:r w:rsidR="0081716D">
        <w:t xml:space="preserve">й, </w:t>
      </w:r>
      <w:r w:rsidR="00143B15">
        <w:t>обеспечивающих решение, исправление или устранение рассмотренной проблемы.</w:t>
      </w:r>
      <w:r w:rsidR="007D2D37">
        <w:t xml:space="preserve"> </w:t>
      </w:r>
      <w:r w:rsidR="00210ED8">
        <w:t>Этот последний процесс называется «прикладной экономической наукой» или экономической полит</w:t>
      </w:r>
      <w:r w:rsidR="00210ED8">
        <w:t>и</w:t>
      </w:r>
      <w:r w:rsidR="00210ED8">
        <w:t>кой.</w:t>
      </w:r>
    </w:p>
    <w:p w:rsidR="007D2D37" w:rsidRPr="004A069A" w:rsidRDefault="00F61003" w:rsidP="00FA1D48">
      <w:pPr>
        <w:suppressAutoHyphens/>
        <w:spacing w:line="360" w:lineRule="auto"/>
      </w:pPr>
      <w:r w:rsidRPr="004A069A">
        <w:t>Исследование может начинаться и с этапа теории</w:t>
      </w:r>
      <w:r>
        <w:t xml:space="preserve"> (3)</w:t>
      </w:r>
      <w:r w:rsidRPr="004A069A">
        <w:t>, которая затем проверяется фактами.</w:t>
      </w:r>
      <w:r>
        <w:t xml:space="preserve"> </w:t>
      </w:r>
      <w:r w:rsidR="007D2D37" w:rsidRPr="004A069A">
        <w:t>Переходя от уровней фактов и теории (2,</w:t>
      </w:r>
      <w:r w:rsidR="007D2D37">
        <w:t xml:space="preserve"> </w:t>
      </w:r>
      <w:r w:rsidR="007D2D37" w:rsidRPr="004A069A">
        <w:t xml:space="preserve">3) к уровню </w:t>
      </w:r>
      <w:r w:rsidR="00EA0B78">
        <w:t xml:space="preserve">обоснования </w:t>
      </w:r>
      <w:r w:rsidR="007D2D37" w:rsidRPr="004A069A">
        <w:t xml:space="preserve">экономической политики (4), мы </w:t>
      </w:r>
      <w:r>
        <w:t xml:space="preserve">совершаем </w:t>
      </w:r>
      <w:r w:rsidR="007D2D37" w:rsidRPr="004A069A">
        <w:t xml:space="preserve">переход от позитивной </w:t>
      </w:r>
      <w:r>
        <w:t>экономич</w:t>
      </w:r>
      <w:r>
        <w:t>е</w:t>
      </w:r>
      <w:r>
        <w:t>ской науки</w:t>
      </w:r>
      <w:r w:rsidR="007D2D37" w:rsidRPr="004A069A">
        <w:t xml:space="preserve"> к нормативной.</w:t>
      </w:r>
      <w:r w:rsidR="007D2D37" w:rsidRPr="00385414">
        <w:t xml:space="preserve"> </w:t>
      </w:r>
    </w:p>
    <w:p w:rsidR="007D2D37" w:rsidRPr="004A069A" w:rsidRDefault="007D2D37" w:rsidP="00FA1D48">
      <w:pPr>
        <w:suppressAutoHyphens/>
        <w:spacing w:line="360" w:lineRule="auto"/>
      </w:pPr>
      <w:r w:rsidRPr="00D30B4D">
        <w:rPr>
          <w:b/>
        </w:rPr>
        <w:t>Позитивная экономика</w:t>
      </w:r>
      <w:r w:rsidRPr="004A069A">
        <w:t xml:space="preserve"> </w:t>
      </w:r>
      <w:r w:rsidR="005C5BB0">
        <w:t xml:space="preserve">имеет дело с фактами, </w:t>
      </w:r>
      <w:r w:rsidRPr="004A069A">
        <w:t>исследует фактическое состояние экономики, форм</w:t>
      </w:r>
      <w:r w:rsidR="005C5BB0">
        <w:t>ули</w:t>
      </w:r>
      <w:r w:rsidRPr="004A069A">
        <w:t>рует научное представление об экономическ</w:t>
      </w:r>
      <w:r w:rsidR="005C5BB0">
        <w:t>ом поведении и</w:t>
      </w:r>
      <w:r>
        <w:t xml:space="preserve"> свободна от субъе</w:t>
      </w:r>
      <w:r>
        <w:t>к</w:t>
      </w:r>
      <w:r>
        <w:t>тивных оценочных суждений.</w:t>
      </w:r>
    </w:p>
    <w:p w:rsidR="007D2D37" w:rsidRPr="004A069A" w:rsidRDefault="007D2D37" w:rsidP="00FA1D48">
      <w:pPr>
        <w:suppressAutoHyphens/>
        <w:spacing w:line="360" w:lineRule="auto"/>
      </w:pPr>
      <w:r w:rsidRPr="00E379CB">
        <w:rPr>
          <w:b/>
        </w:rPr>
        <w:t>Нормативная экономика</w:t>
      </w:r>
      <w:r w:rsidRPr="004A069A">
        <w:t xml:space="preserve"> – оценочные суждения индивидов о</w:t>
      </w:r>
      <w:r w:rsidR="008C54A9">
        <w:t>тнос</w:t>
      </w:r>
      <w:r w:rsidR="008C54A9">
        <w:t>и</w:t>
      </w:r>
      <w:r w:rsidR="008C54A9">
        <w:t>тельно того</w:t>
      </w:r>
      <w:r w:rsidRPr="004A069A">
        <w:t>, какой должна быть экономик</w:t>
      </w:r>
      <w:r>
        <w:t>а</w:t>
      </w:r>
      <w:r w:rsidR="008C54A9">
        <w:t xml:space="preserve"> или</w:t>
      </w:r>
      <w:r w:rsidRPr="004A069A">
        <w:t xml:space="preserve"> какую именно экономическую политику следует р</w:t>
      </w:r>
      <w:r w:rsidRPr="004A069A">
        <w:t>е</w:t>
      </w:r>
      <w:r w:rsidRPr="004A069A">
        <w:t>комендовать.</w:t>
      </w:r>
    </w:p>
    <w:p w:rsidR="00285980" w:rsidRDefault="007D2D37" w:rsidP="00FA1D48">
      <w:pPr>
        <w:suppressAutoHyphens/>
        <w:spacing w:line="360" w:lineRule="auto"/>
      </w:pPr>
      <w:r w:rsidRPr="004A069A">
        <w:t xml:space="preserve">Позитивная экономика изучает то, что есть, а нормативная </w:t>
      </w:r>
      <w:r w:rsidR="008C54A9">
        <w:t xml:space="preserve">– </w:t>
      </w:r>
      <w:r w:rsidRPr="004A069A">
        <w:t>выражает субъективн</w:t>
      </w:r>
      <w:r w:rsidR="008C54A9">
        <w:t>ые</w:t>
      </w:r>
      <w:r w:rsidRPr="004A069A">
        <w:t xml:space="preserve"> </w:t>
      </w:r>
      <w:r w:rsidR="008C54A9">
        <w:t>представления</w:t>
      </w:r>
      <w:r w:rsidRPr="004A069A">
        <w:t xml:space="preserve"> о том, что </w:t>
      </w:r>
      <w:r w:rsidR="008C54A9">
        <w:t>должно быть</w:t>
      </w:r>
      <w:r w:rsidRPr="004A069A">
        <w:t>.</w:t>
      </w:r>
      <w:r>
        <w:t xml:space="preserve"> </w:t>
      </w:r>
    </w:p>
    <w:p w:rsidR="00285980" w:rsidRDefault="00285980" w:rsidP="00FA1D48">
      <w:pPr>
        <w:suppressAutoHyphens/>
        <w:spacing w:line="360" w:lineRule="auto"/>
      </w:pPr>
      <w:r>
        <w:lastRenderedPageBreak/>
        <w:t xml:space="preserve">Пример: позитивное утверждение </w:t>
      </w:r>
      <w:r w:rsidR="00C37CF0">
        <w:t>–</w:t>
      </w:r>
      <w:r>
        <w:t xml:space="preserve"> </w:t>
      </w:r>
      <w:r w:rsidR="00C37CF0">
        <w:t>«безработица – 7% рабочей силы»; нормативное – «безработицу следует сократить до…».</w:t>
      </w:r>
    </w:p>
    <w:p w:rsidR="00C37CF0" w:rsidRDefault="00CB548F" w:rsidP="00FA1D48">
      <w:pPr>
        <w:suppressAutoHyphens/>
        <w:spacing w:line="360" w:lineRule="auto"/>
      </w:pPr>
      <w:r>
        <w:t>Экономисты известны своими разногласиями. Б. Шоу, например, утверждал, что «даже если всех экономистов сковать одной цепью, то и т</w:t>
      </w:r>
      <w:r>
        <w:t>о</w:t>
      </w:r>
      <w:r>
        <w:t>гда они не придут к единому мнению».</w:t>
      </w:r>
    </w:p>
    <w:p w:rsidR="00EC0B99" w:rsidRDefault="00EC0B99" w:rsidP="00FA1D48">
      <w:pPr>
        <w:suppressAutoHyphens/>
        <w:spacing w:line="360" w:lineRule="auto"/>
      </w:pPr>
      <w:r>
        <w:t>Большинство положений позитивной экономики не являются спорными. например, любой экономист согласится, что если правительство облагает какой-либо товар</w:t>
      </w:r>
      <w:r w:rsidR="00F423D3">
        <w:t xml:space="preserve"> налогом, то его цена вырастет. Наиболее явные разногласия среди экономистов связаны с нормативным подходом в экономике.</w:t>
      </w:r>
      <w:r w:rsidR="003347A4">
        <w:t xml:space="preserve"> И поскольку экономисты, как и другие люди. Имеют собственное понятие о справедливости, о целях и приоритетах общественного развития</w:t>
      </w:r>
      <w:r w:rsidR="00264236">
        <w:t>, никакие исследования не помогут устранить разногласия по поводу нормативной эконом</w:t>
      </w:r>
      <w:r w:rsidR="00264236">
        <w:t>и</w:t>
      </w:r>
      <w:r w:rsidR="00264236">
        <w:t>ки.</w:t>
      </w:r>
    </w:p>
    <w:p w:rsidR="00285980" w:rsidRDefault="0013421B" w:rsidP="00FA1D48">
      <w:pPr>
        <w:suppressAutoHyphens/>
        <w:spacing w:line="360" w:lineRule="auto"/>
      </w:pPr>
      <w:r>
        <w:t>Обоснование экономической политики должно опираться на экономическую теорию (законы). Чтобы эффективно управлять. Надо обладать способн</w:t>
      </w:r>
      <w:r>
        <w:t>о</w:t>
      </w:r>
      <w:r>
        <w:t>стью предвидеть. Экономическая теория помогает сделать возможным такое предвидение и сл</w:t>
      </w:r>
      <w:r>
        <w:t>у</w:t>
      </w:r>
      <w:r>
        <w:t>жит основой экономической политики.</w:t>
      </w:r>
    </w:p>
    <w:p w:rsidR="007D2D37" w:rsidRPr="004A069A" w:rsidRDefault="007D2D37" w:rsidP="00FA1D48">
      <w:pPr>
        <w:suppressAutoHyphens/>
        <w:spacing w:line="360" w:lineRule="auto"/>
      </w:pPr>
      <w:r w:rsidRPr="004A069A">
        <w:t>Существует два уровня анализа эко</w:t>
      </w:r>
      <w:r w:rsidR="00C62169">
        <w:t xml:space="preserve">номических проблем. </w:t>
      </w:r>
      <w:r w:rsidRPr="004A069A">
        <w:t xml:space="preserve">Уровень </w:t>
      </w:r>
      <w:r w:rsidRPr="009B0475">
        <w:rPr>
          <w:b/>
        </w:rPr>
        <w:t xml:space="preserve">макроэкономического </w:t>
      </w:r>
      <w:r w:rsidRPr="009B0475">
        <w:t>анализа</w:t>
      </w:r>
      <w:r w:rsidRPr="004A069A">
        <w:t xml:space="preserve"> относится к экономике как к целому и охватывает и</w:t>
      </w:r>
      <w:r w:rsidRPr="004A069A">
        <w:t>с</w:t>
      </w:r>
      <w:r w:rsidRPr="004A069A">
        <w:t>следование таких величин</w:t>
      </w:r>
      <w:r w:rsidR="00210142">
        <w:t xml:space="preserve">, как </w:t>
      </w:r>
      <w:r w:rsidRPr="00905AFB">
        <w:t>общий уро</w:t>
      </w:r>
      <w:r w:rsidR="00210142">
        <w:t>вень занятости, общий объем прои</w:t>
      </w:r>
      <w:r w:rsidR="00210142">
        <w:t>з</w:t>
      </w:r>
      <w:r w:rsidR="00210142">
        <w:t xml:space="preserve">водства, общий уровень цен, </w:t>
      </w:r>
      <w:r w:rsidRPr="00905AFB">
        <w:t>общий объ</w:t>
      </w:r>
      <w:r w:rsidR="00EF2C57">
        <w:t>е</w:t>
      </w:r>
      <w:r w:rsidRPr="00905AFB">
        <w:t>м до</w:t>
      </w:r>
      <w:r w:rsidR="00210142">
        <w:t xml:space="preserve">ходов и расходов и т.п. </w:t>
      </w:r>
      <w:r w:rsidRPr="004A069A">
        <w:t xml:space="preserve">Макроэкономика выявляет общую схему структуры экономики и связи между крупными </w:t>
      </w:r>
      <w:r w:rsidR="00210142">
        <w:t>агрегатами, составля</w:t>
      </w:r>
      <w:r w:rsidR="00210142">
        <w:t>ю</w:t>
      </w:r>
      <w:r w:rsidR="00210142">
        <w:t>щими</w:t>
      </w:r>
      <w:r w:rsidR="00F46AC2">
        <w:t xml:space="preserve"> экономику в целом.</w:t>
      </w:r>
    </w:p>
    <w:p w:rsidR="007D2D37" w:rsidRDefault="007D2D37" w:rsidP="00FA1D48">
      <w:pPr>
        <w:suppressAutoHyphens/>
        <w:spacing w:line="360" w:lineRule="auto"/>
      </w:pPr>
      <w:r w:rsidRPr="009B0475">
        <w:rPr>
          <w:b/>
        </w:rPr>
        <w:t xml:space="preserve">Микроэкономический </w:t>
      </w:r>
      <w:r w:rsidRPr="009B0475">
        <w:t>анализ</w:t>
      </w:r>
      <w:r w:rsidRPr="004A069A">
        <w:t xml:space="preserve"> имеет дело с конкретными экономическ</w:t>
      </w:r>
      <w:r w:rsidRPr="004A069A">
        <w:t>и</w:t>
      </w:r>
      <w:r w:rsidRPr="004A069A">
        <w:t xml:space="preserve">ми единицами и изучает поведение этих единиц: </w:t>
      </w:r>
      <w:r>
        <w:t xml:space="preserve">отдельная </w:t>
      </w:r>
      <w:r w:rsidRPr="004A069A">
        <w:t>отрасль</w:t>
      </w:r>
      <w:r w:rsidR="00F46AC2">
        <w:t>, рынок, фирма, домохозяйство, потребитель.</w:t>
      </w:r>
    </w:p>
    <w:p w:rsidR="0037461C" w:rsidRPr="00B85405" w:rsidRDefault="009B0475" w:rsidP="00FA1D48">
      <w:pPr>
        <w:suppressAutoHyphens/>
        <w:spacing w:line="360" w:lineRule="auto"/>
      </w:pPr>
      <w:r>
        <w:t>Образно говоря в</w:t>
      </w:r>
      <w:r w:rsidR="0037461C">
        <w:t xml:space="preserve"> микроэкономике изучают отдельные деревья, а в макроэкономике – лес. Она дает обзор экономики с высоты птичьего полета.</w:t>
      </w:r>
    </w:p>
    <w:p w:rsidR="005B3C05" w:rsidRDefault="007D2D37" w:rsidP="00FA1D48">
      <w:pPr>
        <w:suppressAutoHyphens/>
        <w:spacing w:line="360" w:lineRule="auto"/>
      </w:pPr>
      <w:r w:rsidRPr="004A069A">
        <w:lastRenderedPageBreak/>
        <w:t>Выделение микро</w:t>
      </w:r>
      <w:r w:rsidR="00372E8D">
        <w:t>-</w:t>
      </w:r>
      <w:r w:rsidRPr="004A069A">
        <w:t xml:space="preserve"> и макроэкономики не следует понимать так, что л</w:t>
      </w:r>
      <w:r w:rsidRPr="004A069A">
        <w:t>ю</w:t>
      </w:r>
      <w:r w:rsidRPr="004A069A">
        <w:t xml:space="preserve">бую тему можно отнести только к одному или </w:t>
      </w:r>
      <w:r w:rsidR="003C1298">
        <w:t xml:space="preserve">только </w:t>
      </w:r>
      <w:r w:rsidRPr="004A069A">
        <w:t>другому разделу</w:t>
      </w:r>
      <w:r w:rsidR="003C1298">
        <w:t>. М</w:t>
      </w:r>
      <w:r w:rsidRPr="004A069A">
        <w:t xml:space="preserve">ногие </w:t>
      </w:r>
      <w:r w:rsidR="003C1298">
        <w:t>темы (</w:t>
      </w:r>
      <w:r w:rsidRPr="004A069A">
        <w:t>проблемы</w:t>
      </w:r>
      <w:r w:rsidR="003C1298">
        <w:t>)</w:t>
      </w:r>
      <w:r w:rsidRPr="004A069A">
        <w:t xml:space="preserve"> входят в обе </w:t>
      </w:r>
      <w:r w:rsidR="003C1298">
        <w:t xml:space="preserve">эти </w:t>
      </w:r>
      <w:r w:rsidRPr="004A069A">
        <w:t>сферы.</w:t>
      </w:r>
      <w:r>
        <w:t xml:space="preserve"> </w:t>
      </w:r>
      <w:r w:rsidR="003C1298">
        <w:t>Во многих важных областях</w:t>
      </w:r>
      <w:r w:rsidR="00372E8D">
        <w:t xml:space="preserve"> исследования происходит слияние микро- и макроэкономического анализа.</w:t>
      </w:r>
      <w:r w:rsidR="005B3C05">
        <w:t xml:space="preserve"> </w:t>
      </w:r>
    </w:p>
    <w:p w:rsidR="007D2D37" w:rsidRDefault="007D2D37" w:rsidP="00FA1D48">
      <w:pPr>
        <w:suppressAutoHyphens/>
        <w:spacing w:line="360" w:lineRule="auto"/>
      </w:pPr>
      <w:r w:rsidRPr="004A069A">
        <w:t>Во многом макроэкономика является продолжением микроэкономич</w:t>
      </w:r>
      <w:r w:rsidRPr="004A069A">
        <w:t>е</w:t>
      </w:r>
      <w:r w:rsidRPr="004A069A">
        <w:t>ского анализа.</w:t>
      </w:r>
      <w:r w:rsidR="005B3C05">
        <w:t xml:space="preserve"> </w:t>
      </w:r>
      <w:r>
        <w:t>Чтобы понять, как функционируют совокупные рынки, - надо изучить поведение рабочих, фирм, инвесторов, потребителей, которые эти рынки составляют.</w:t>
      </w:r>
    </w:p>
    <w:p w:rsidR="00C808C5" w:rsidRDefault="00C808C5" w:rsidP="00FA1D48">
      <w:pPr>
        <w:pStyle w:val="1"/>
        <w:suppressAutoHyphens/>
        <w:spacing w:line="360" w:lineRule="auto"/>
      </w:pPr>
    </w:p>
    <w:p w:rsidR="006B4757" w:rsidRPr="00A765CF" w:rsidRDefault="001D1DD9" w:rsidP="00FA1D48">
      <w:pPr>
        <w:pStyle w:val="2"/>
        <w:suppressAutoHyphens/>
        <w:spacing w:line="360" w:lineRule="auto"/>
        <w:ind w:left="567" w:hanging="567"/>
        <w:rPr>
          <w:u w:val="none"/>
        </w:rPr>
      </w:pPr>
      <w:bookmarkStart w:id="9" w:name="_Toc536385341"/>
      <w:r>
        <w:rPr>
          <w:u w:val="none"/>
        </w:rPr>
        <w:t>1</w:t>
      </w:r>
      <w:r w:rsidR="00E5548A" w:rsidRPr="00A765CF">
        <w:rPr>
          <w:u w:val="none"/>
        </w:rPr>
        <w:t>.</w:t>
      </w:r>
      <w:r>
        <w:rPr>
          <w:u w:val="none"/>
        </w:rPr>
        <w:t>2</w:t>
      </w:r>
      <w:r w:rsidR="009A1B63" w:rsidRPr="00A765CF">
        <w:rPr>
          <w:u w:val="none"/>
        </w:rPr>
        <w:t>.</w:t>
      </w:r>
      <w:r w:rsidR="005536CA" w:rsidRPr="00A765CF">
        <w:rPr>
          <w:u w:val="none"/>
        </w:rPr>
        <w:tab/>
      </w:r>
      <w:r w:rsidR="006B4757" w:rsidRPr="00A765CF">
        <w:rPr>
          <w:u w:val="none"/>
        </w:rPr>
        <w:t>Факторы производства</w:t>
      </w:r>
      <w:r w:rsidR="009A1B63" w:rsidRPr="00A765CF">
        <w:rPr>
          <w:u w:val="none"/>
        </w:rPr>
        <w:t>:</w:t>
      </w:r>
      <w:r w:rsidR="002B7830" w:rsidRPr="00A765CF">
        <w:rPr>
          <w:u w:val="none"/>
        </w:rPr>
        <w:t xml:space="preserve"> п</w:t>
      </w:r>
      <w:r w:rsidR="006B4757" w:rsidRPr="00A765CF">
        <w:rPr>
          <w:u w:val="none"/>
        </w:rPr>
        <w:t>оняти</w:t>
      </w:r>
      <w:r w:rsidR="002B7830" w:rsidRPr="00A765CF">
        <w:rPr>
          <w:u w:val="none"/>
        </w:rPr>
        <w:t>е</w:t>
      </w:r>
      <w:r w:rsidR="006B4757" w:rsidRPr="00A765CF">
        <w:rPr>
          <w:u w:val="none"/>
        </w:rPr>
        <w:t xml:space="preserve"> и классификация</w:t>
      </w:r>
      <w:bookmarkEnd w:id="9"/>
    </w:p>
    <w:p w:rsidR="006B4757" w:rsidRPr="006B4757" w:rsidRDefault="006B4757" w:rsidP="00FA1D48">
      <w:pPr>
        <w:suppressAutoHyphens/>
        <w:spacing w:line="360" w:lineRule="auto"/>
      </w:pPr>
      <w:r w:rsidRPr="00F3444E">
        <w:rPr>
          <w:b/>
        </w:rPr>
        <w:t>Эко</w:t>
      </w:r>
      <w:r w:rsidR="00F3444E" w:rsidRPr="00F3444E">
        <w:rPr>
          <w:b/>
        </w:rPr>
        <w:t>номические</w:t>
      </w:r>
      <w:r w:rsidRPr="00F3444E">
        <w:rPr>
          <w:b/>
        </w:rPr>
        <w:t xml:space="preserve"> ресурсы</w:t>
      </w:r>
      <w:r w:rsidRPr="006B4757">
        <w:t xml:space="preserve"> </w:t>
      </w:r>
      <w:r w:rsidR="002B7830">
        <w:t>–</w:t>
      </w:r>
      <w:r w:rsidRPr="006B4757">
        <w:t xml:space="preserve"> это</w:t>
      </w:r>
      <w:r w:rsidR="002B7830">
        <w:t xml:space="preserve"> </w:t>
      </w:r>
      <w:r w:rsidRPr="006B4757">
        <w:t>все применяемые в хозяйственной деятельности природные, людские и произв</w:t>
      </w:r>
      <w:r w:rsidR="006668E7">
        <w:t>еденные</w:t>
      </w:r>
      <w:r w:rsidRPr="006B4757">
        <w:t xml:space="preserve"> ч</w:t>
      </w:r>
      <w:r w:rsidRPr="006B4757">
        <w:t>е</w:t>
      </w:r>
      <w:r w:rsidRPr="006B4757">
        <w:t>лове</w:t>
      </w:r>
      <w:r w:rsidR="006668E7">
        <w:t>ком</w:t>
      </w:r>
      <w:r w:rsidRPr="006B4757">
        <w:t xml:space="preserve"> ресурсы.</w:t>
      </w:r>
    </w:p>
    <w:p w:rsidR="006B4757" w:rsidRDefault="006B4757" w:rsidP="00FA1D48">
      <w:pPr>
        <w:suppressAutoHyphens/>
        <w:spacing w:line="360" w:lineRule="auto"/>
      </w:pPr>
      <w:r w:rsidRPr="006B4757">
        <w:t>Та часть экономических ресурсов, котор</w:t>
      </w:r>
      <w:r w:rsidR="002078FB">
        <w:t>ая</w:t>
      </w:r>
      <w:r w:rsidRPr="006B4757">
        <w:t xml:space="preserve"> использу</w:t>
      </w:r>
      <w:r w:rsidR="002078FB">
        <w:t>е</w:t>
      </w:r>
      <w:r w:rsidRPr="006B4757">
        <w:t>тся для произ</w:t>
      </w:r>
      <w:r w:rsidR="006668E7">
        <w:t>во</w:t>
      </w:r>
      <w:r w:rsidR="006668E7">
        <w:t>д</w:t>
      </w:r>
      <w:r w:rsidR="006668E7">
        <w:t>ства товаров и услуг, называе</w:t>
      </w:r>
      <w:r w:rsidRPr="006B4757">
        <w:t xml:space="preserve">тся </w:t>
      </w:r>
      <w:r w:rsidRPr="00584CE7">
        <w:rPr>
          <w:b/>
        </w:rPr>
        <w:t>факторами производства</w:t>
      </w:r>
      <w:r w:rsidRPr="006B4757">
        <w:t>.</w:t>
      </w:r>
      <w:r w:rsidR="00584CE7">
        <w:t xml:space="preserve"> </w:t>
      </w:r>
      <w:r w:rsidRPr="006B4757">
        <w:t>Это очень широкий круг объектов</w:t>
      </w:r>
      <w:r w:rsidR="003C664E">
        <w:t>:</w:t>
      </w:r>
      <w:r w:rsidRPr="006B4757">
        <w:t xml:space="preserve"> </w:t>
      </w:r>
      <w:r w:rsidR="003C664E">
        <w:t>от заводских зданий, сельскохозяйственных строений, оборудования до разнообразных средств транспорта</w:t>
      </w:r>
      <w:r w:rsidR="00FD40FF">
        <w:t>, видов труда и полезных ископа</w:t>
      </w:r>
      <w:r w:rsidR="00FD40FF">
        <w:t>е</w:t>
      </w:r>
      <w:r w:rsidR="00FD40FF">
        <w:t>мых.</w:t>
      </w:r>
    </w:p>
    <w:p w:rsidR="006B4757" w:rsidRPr="006B4757" w:rsidRDefault="00584CE7" w:rsidP="00FA1D48">
      <w:pPr>
        <w:suppressAutoHyphens/>
        <w:spacing w:line="360" w:lineRule="auto"/>
      </w:pPr>
      <w:r w:rsidRPr="00FD16C6">
        <w:rPr>
          <w:b/>
        </w:rPr>
        <w:t>Классификация</w:t>
      </w:r>
      <w:r w:rsidR="00FD40FF" w:rsidRPr="00FD16C6">
        <w:rPr>
          <w:b/>
        </w:rPr>
        <w:t>.</w:t>
      </w:r>
      <w:r w:rsidR="00FD40FF">
        <w:t xml:space="preserve"> Ф</w:t>
      </w:r>
      <w:r>
        <w:t>актор</w:t>
      </w:r>
      <w:r w:rsidR="00FD40FF">
        <w:t>ы</w:t>
      </w:r>
      <w:r>
        <w:t xml:space="preserve"> производства</w:t>
      </w:r>
      <w:r w:rsidR="00FD16C6">
        <w:t xml:space="preserve"> подразделяются на следующие категории</w:t>
      </w:r>
      <w:r w:rsidR="006B4757" w:rsidRPr="006B4757">
        <w:t>:</w:t>
      </w:r>
    </w:p>
    <w:p w:rsidR="006B4757" w:rsidRPr="006B4757" w:rsidRDefault="00584CE7" w:rsidP="00FA1D48">
      <w:pPr>
        <w:suppressAutoHyphens/>
        <w:spacing w:line="360" w:lineRule="auto"/>
      </w:pPr>
      <w:r>
        <w:t>I. Материальные ресурсы:</w:t>
      </w:r>
    </w:p>
    <w:p w:rsidR="006B4757" w:rsidRPr="006B4757" w:rsidRDefault="00D17F3D" w:rsidP="00FA1D48">
      <w:pPr>
        <w:suppressAutoHyphens/>
        <w:spacing w:line="360" w:lineRule="auto"/>
      </w:pPr>
      <w:r>
        <w:t>1) земля или</w:t>
      </w:r>
      <w:r w:rsidR="00584CE7">
        <w:t xml:space="preserve"> сырьевые материалы;</w:t>
      </w:r>
    </w:p>
    <w:p w:rsidR="006B4757" w:rsidRPr="006B4757" w:rsidRDefault="00D17F3D" w:rsidP="00FA1D48">
      <w:pPr>
        <w:suppressAutoHyphens/>
        <w:spacing w:line="360" w:lineRule="auto"/>
      </w:pPr>
      <w:r>
        <w:t>2) капитал.</w:t>
      </w:r>
    </w:p>
    <w:p w:rsidR="006B4757" w:rsidRPr="006B4757" w:rsidRDefault="00584CE7" w:rsidP="00FA1D48">
      <w:pPr>
        <w:suppressAutoHyphens/>
        <w:spacing w:line="360" w:lineRule="auto"/>
      </w:pPr>
      <w:r>
        <w:t>II. Людские ресурсы:</w:t>
      </w:r>
    </w:p>
    <w:p w:rsidR="006B4757" w:rsidRPr="006B4757" w:rsidRDefault="00584CE7" w:rsidP="00FA1D48">
      <w:pPr>
        <w:suppressAutoHyphens/>
        <w:spacing w:line="360" w:lineRule="auto"/>
      </w:pPr>
      <w:r>
        <w:t>3) труд;</w:t>
      </w:r>
    </w:p>
    <w:p w:rsidR="006B4757" w:rsidRDefault="00584CE7" w:rsidP="00FA1D48">
      <w:pPr>
        <w:suppressAutoHyphens/>
        <w:spacing w:line="360" w:lineRule="auto"/>
      </w:pPr>
      <w:r>
        <w:t>4</w:t>
      </w:r>
      <w:r w:rsidR="006B4757" w:rsidRPr="006B4757">
        <w:t xml:space="preserve">) </w:t>
      </w:r>
      <w:r>
        <w:t>п</w:t>
      </w:r>
      <w:r w:rsidR="006B4757" w:rsidRPr="006B4757">
        <w:t>редпр</w:t>
      </w:r>
      <w:r w:rsidR="00D17F3D">
        <w:t>инимательская способность.</w:t>
      </w:r>
    </w:p>
    <w:p w:rsidR="006B4757" w:rsidRDefault="002078FB" w:rsidP="00FA1D48">
      <w:pPr>
        <w:suppressAutoHyphens/>
        <w:spacing w:line="360" w:lineRule="auto"/>
      </w:pPr>
      <w:r>
        <w:rPr>
          <w:b/>
        </w:rPr>
        <w:t>1)</w:t>
      </w:r>
      <w:r w:rsidR="009B0475">
        <w:rPr>
          <w:b/>
        </w:rPr>
        <w:t xml:space="preserve"> </w:t>
      </w:r>
      <w:r w:rsidR="006B4757" w:rsidRPr="009315D8">
        <w:rPr>
          <w:b/>
        </w:rPr>
        <w:t>Земля</w:t>
      </w:r>
      <w:r w:rsidR="006B4757" w:rsidRPr="009315D8">
        <w:t xml:space="preserve">. Этот термин объединяет все </w:t>
      </w:r>
      <w:r w:rsidR="006B4757" w:rsidRPr="00E53D6A">
        <w:rPr>
          <w:u w:val="single"/>
        </w:rPr>
        <w:t>естественные ресурсы</w:t>
      </w:r>
      <w:r w:rsidR="00E53D6A">
        <w:t>;</w:t>
      </w:r>
      <w:r w:rsidR="006B4757" w:rsidRPr="009315D8">
        <w:t xml:space="preserve"> все </w:t>
      </w:r>
      <w:r w:rsidR="00E53D6A">
        <w:t>«</w:t>
      </w:r>
      <w:r w:rsidR="006B4757" w:rsidRPr="00B9066A">
        <w:rPr>
          <w:u w:val="single"/>
        </w:rPr>
        <w:t>д</w:t>
      </w:r>
      <w:r w:rsidR="006B4757" w:rsidRPr="00B9066A">
        <w:rPr>
          <w:u w:val="single"/>
        </w:rPr>
        <w:t>а</w:t>
      </w:r>
      <w:r w:rsidR="006B4757" w:rsidRPr="00B9066A">
        <w:rPr>
          <w:u w:val="single"/>
        </w:rPr>
        <w:t>ровые блага природы</w:t>
      </w:r>
      <w:r w:rsidR="00E53D6A">
        <w:t>»</w:t>
      </w:r>
      <w:r w:rsidR="006B4757" w:rsidRPr="009315D8">
        <w:t xml:space="preserve">, </w:t>
      </w:r>
      <w:r w:rsidR="00B9066A">
        <w:t xml:space="preserve">которые </w:t>
      </w:r>
      <w:r w:rsidR="009315D8">
        <w:t>примен</w:t>
      </w:r>
      <w:r w:rsidR="00B9066A">
        <w:t>имы</w:t>
      </w:r>
      <w:r w:rsidR="006B4757" w:rsidRPr="009315D8">
        <w:t xml:space="preserve"> в производственном процессе (п</w:t>
      </w:r>
      <w:r w:rsidR="006B4757" w:rsidRPr="009315D8">
        <w:t>а</w:t>
      </w:r>
      <w:r w:rsidR="006B4757" w:rsidRPr="009315D8">
        <w:t xml:space="preserve">хотные земли, леса, </w:t>
      </w:r>
      <w:r w:rsidR="009315D8">
        <w:t xml:space="preserve">месторождения, </w:t>
      </w:r>
      <w:r w:rsidR="006B4757" w:rsidRPr="009315D8">
        <w:t>водные р</w:t>
      </w:r>
      <w:r w:rsidR="006B4757" w:rsidRPr="009315D8">
        <w:t>е</w:t>
      </w:r>
      <w:r w:rsidR="006B4757" w:rsidRPr="009315D8">
        <w:t>сурсы).</w:t>
      </w:r>
    </w:p>
    <w:p w:rsidR="006B4757" w:rsidRPr="006B4757" w:rsidRDefault="002078FB" w:rsidP="00FA1D48">
      <w:pPr>
        <w:suppressAutoHyphens/>
        <w:spacing w:line="360" w:lineRule="auto"/>
      </w:pPr>
      <w:r>
        <w:rPr>
          <w:b/>
        </w:rPr>
        <w:lastRenderedPageBreak/>
        <w:t>2)</w:t>
      </w:r>
      <w:r w:rsidR="009B0475">
        <w:rPr>
          <w:b/>
        </w:rPr>
        <w:t xml:space="preserve"> </w:t>
      </w:r>
      <w:r w:rsidR="006B4757" w:rsidRPr="009315D8">
        <w:rPr>
          <w:b/>
        </w:rPr>
        <w:t>Капитал</w:t>
      </w:r>
      <w:r w:rsidR="006B4757" w:rsidRPr="006B4757">
        <w:t xml:space="preserve">. Это все </w:t>
      </w:r>
      <w:r w:rsidR="006B4757" w:rsidRPr="008D74F0">
        <w:rPr>
          <w:u w:val="single"/>
        </w:rPr>
        <w:t>произведенные средства производства</w:t>
      </w:r>
      <w:r w:rsidR="006B4757" w:rsidRPr="006B4757">
        <w:t>, использ</w:t>
      </w:r>
      <w:r w:rsidR="006B4757" w:rsidRPr="006B4757">
        <w:t>у</w:t>
      </w:r>
      <w:r w:rsidR="006B4757" w:rsidRPr="006B4757">
        <w:t>емые в производстве товаров и услуг и доставке их конечному потребителю (</w:t>
      </w:r>
      <w:r w:rsidR="008D74F0">
        <w:t xml:space="preserve">все виды </w:t>
      </w:r>
      <w:r w:rsidR="006B4757" w:rsidRPr="006B4757">
        <w:t>инструмент</w:t>
      </w:r>
      <w:r w:rsidR="008D74F0">
        <w:t>ов</w:t>
      </w:r>
      <w:r w:rsidR="006B4757" w:rsidRPr="006B4757">
        <w:t>, о</w:t>
      </w:r>
      <w:r w:rsidR="007F2520">
        <w:t>борудования и</w:t>
      </w:r>
      <w:r w:rsidR="009315D8">
        <w:t xml:space="preserve"> машин, заводские и </w:t>
      </w:r>
      <w:r w:rsidR="006B4757" w:rsidRPr="006B4757">
        <w:t>складские</w:t>
      </w:r>
      <w:r w:rsidR="009315D8">
        <w:t xml:space="preserve"> сооружения</w:t>
      </w:r>
      <w:r w:rsidR="006B4757" w:rsidRPr="006B4757">
        <w:t>, транспорт</w:t>
      </w:r>
      <w:r w:rsidR="00FF5573">
        <w:t>ные сре</w:t>
      </w:r>
      <w:r w:rsidR="00FF5573">
        <w:t>д</w:t>
      </w:r>
      <w:r w:rsidR="00FF5573">
        <w:t>ства, сбытовая сеть</w:t>
      </w:r>
      <w:r w:rsidR="006B4757" w:rsidRPr="006B4757">
        <w:t>).</w:t>
      </w:r>
    </w:p>
    <w:p w:rsidR="00690A93" w:rsidRDefault="009315D8" w:rsidP="00FA1D48">
      <w:pPr>
        <w:suppressAutoHyphens/>
        <w:spacing w:line="360" w:lineRule="auto"/>
        <w:rPr>
          <w:i/>
        </w:rPr>
      </w:pPr>
      <w:r>
        <w:t>Проце</w:t>
      </w:r>
      <w:r w:rsidR="00C025E7">
        <w:t xml:space="preserve">сс </w:t>
      </w:r>
      <w:r w:rsidR="008B22DE">
        <w:t>включения</w:t>
      </w:r>
      <w:r w:rsidR="00FF5573">
        <w:t xml:space="preserve"> и накопления </w:t>
      </w:r>
      <w:r w:rsidR="008B22DE">
        <w:t xml:space="preserve">этих </w:t>
      </w:r>
      <w:r w:rsidR="00FF5573">
        <w:t xml:space="preserve">средств </w:t>
      </w:r>
      <w:r w:rsidR="008B22DE">
        <w:t xml:space="preserve">в </w:t>
      </w:r>
      <w:r w:rsidR="00FF5573">
        <w:t>производств</w:t>
      </w:r>
      <w:r w:rsidR="008B22DE">
        <w:t>е</w:t>
      </w:r>
      <w:r w:rsidR="00FF5573">
        <w:t xml:space="preserve"> называют </w:t>
      </w:r>
      <w:r w:rsidR="00FF5573" w:rsidRPr="00975623">
        <w:rPr>
          <w:u w:val="single"/>
        </w:rPr>
        <w:t>инвестированием</w:t>
      </w:r>
      <w:r w:rsidR="00975623">
        <w:t xml:space="preserve">. </w:t>
      </w:r>
      <w:r w:rsidR="00A81D61">
        <w:t>Соответственно к</w:t>
      </w:r>
      <w:r w:rsidR="006B4757" w:rsidRPr="006B4757">
        <w:t xml:space="preserve">апитал – </w:t>
      </w:r>
      <w:r w:rsidR="006B4757" w:rsidRPr="009315D8">
        <w:rPr>
          <w:i/>
        </w:rPr>
        <w:t>инвестиционные ресурсы</w:t>
      </w:r>
      <w:r w:rsidR="006B4757" w:rsidRPr="006B4757">
        <w:t xml:space="preserve"> или </w:t>
      </w:r>
      <w:r w:rsidR="006B4757" w:rsidRPr="009315D8">
        <w:rPr>
          <w:i/>
        </w:rPr>
        <w:t>инвестиционные т</w:t>
      </w:r>
      <w:r w:rsidR="006B4757" w:rsidRPr="009315D8">
        <w:rPr>
          <w:i/>
        </w:rPr>
        <w:t>о</w:t>
      </w:r>
      <w:r w:rsidR="006B4757" w:rsidRPr="009315D8">
        <w:rPr>
          <w:i/>
        </w:rPr>
        <w:t>вар</w:t>
      </w:r>
      <w:r>
        <w:rPr>
          <w:i/>
        </w:rPr>
        <w:t xml:space="preserve">ы. </w:t>
      </w:r>
    </w:p>
    <w:p w:rsidR="006B4757" w:rsidRDefault="006B4757" w:rsidP="00FA1D48">
      <w:pPr>
        <w:suppressAutoHyphens/>
        <w:spacing w:line="360" w:lineRule="auto"/>
      </w:pPr>
      <w:r w:rsidRPr="006B4757">
        <w:t>Важно отметить два момента</w:t>
      </w:r>
      <w:r w:rsidR="00690A93">
        <w:t xml:space="preserve">. Во-первых, </w:t>
      </w:r>
      <w:r w:rsidRPr="006B4757">
        <w:t xml:space="preserve">инвестиционные товары отличаются от </w:t>
      </w:r>
      <w:r w:rsidRPr="00684333">
        <w:t>потребительских</w:t>
      </w:r>
      <w:r w:rsidRPr="006B4757">
        <w:t xml:space="preserve"> тем, что удовлетворяют потребности не непосредственно, а косвенно, обеспечивая произ</w:t>
      </w:r>
      <w:r w:rsidR="00B52932">
        <w:t>водство потребительских товаров.</w:t>
      </w:r>
    </w:p>
    <w:p w:rsidR="006B4757" w:rsidRPr="006B4757" w:rsidRDefault="00B52932" w:rsidP="00FA1D48">
      <w:pPr>
        <w:suppressAutoHyphens/>
        <w:spacing w:line="360" w:lineRule="auto"/>
      </w:pPr>
      <w:r>
        <w:t xml:space="preserve">Во-вторых, </w:t>
      </w:r>
      <w:r w:rsidR="006B4757" w:rsidRPr="006B4757">
        <w:t xml:space="preserve">в приведенном определении термин </w:t>
      </w:r>
      <w:r>
        <w:t>«</w:t>
      </w:r>
      <w:r w:rsidR="006B4757" w:rsidRPr="006B4757">
        <w:t>капитал</w:t>
      </w:r>
      <w:r>
        <w:t>»</w:t>
      </w:r>
      <w:r w:rsidR="006B4757" w:rsidRPr="006B4757">
        <w:t xml:space="preserve"> </w:t>
      </w:r>
      <w:r w:rsidR="006B4757" w:rsidRPr="00B52932">
        <w:rPr>
          <w:u w:val="single"/>
        </w:rPr>
        <w:t>не подразумевает деньги</w:t>
      </w:r>
      <w:r w:rsidR="006B4757" w:rsidRPr="006B4757">
        <w:t xml:space="preserve">. </w:t>
      </w:r>
      <w:r w:rsidR="007B3FB9">
        <w:t xml:space="preserve">И менеджеры и экономисты </w:t>
      </w:r>
      <w:r w:rsidR="008318F9">
        <w:t xml:space="preserve">часто говорят о </w:t>
      </w:r>
      <w:r w:rsidR="008318F9" w:rsidRPr="007D495C">
        <w:rPr>
          <w:i/>
        </w:rPr>
        <w:t>денежном кап</w:t>
      </w:r>
      <w:r w:rsidR="008318F9" w:rsidRPr="007D495C">
        <w:rPr>
          <w:i/>
        </w:rPr>
        <w:t>и</w:t>
      </w:r>
      <w:r w:rsidR="008318F9" w:rsidRPr="007D495C">
        <w:rPr>
          <w:i/>
        </w:rPr>
        <w:t>тале</w:t>
      </w:r>
      <w:r w:rsidR="00F31475">
        <w:t>, имея ввиду</w:t>
      </w:r>
      <w:r w:rsidR="006B6330">
        <w:t xml:space="preserve"> </w:t>
      </w:r>
      <w:r w:rsidR="00F31475" w:rsidRPr="002173E4">
        <w:rPr>
          <w:u w:val="single"/>
        </w:rPr>
        <w:t xml:space="preserve">деньги, которые могут быть </w:t>
      </w:r>
      <w:r w:rsidR="006B6330" w:rsidRPr="002173E4">
        <w:rPr>
          <w:u w:val="single"/>
        </w:rPr>
        <w:t>использованы для закупки</w:t>
      </w:r>
      <w:r w:rsidR="006B6330">
        <w:t xml:space="preserve"> машин, оборудования и других средств производства.</w:t>
      </w:r>
      <w:r w:rsidR="00151121">
        <w:t xml:space="preserve"> </w:t>
      </w:r>
      <w:r w:rsidR="003E61BC" w:rsidRPr="00341FBE">
        <w:rPr>
          <w:u w:val="single"/>
        </w:rPr>
        <w:t>Однако деньги, как таковые, ничего не производят, а, следовательно, их нельзя считать экономическим ресурсом.</w:t>
      </w:r>
      <w:r w:rsidR="003E61BC">
        <w:t xml:space="preserve"> </w:t>
      </w:r>
      <w:r w:rsidR="006B4757" w:rsidRPr="006B4757">
        <w:t xml:space="preserve">Экономический ресурс – это </w:t>
      </w:r>
      <w:r w:rsidR="006B4757" w:rsidRPr="007D495C">
        <w:rPr>
          <w:i/>
        </w:rPr>
        <w:t>реальный капитал</w:t>
      </w:r>
      <w:r w:rsidR="00AB7E51">
        <w:t xml:space="preserve"> – инструменты, машины и др</w:t>
      </w:r>
      <w:r w:rsidR="00AB7E51">
        <w:t>у</w:t>
      </w:r>
      <w:r w:rsidR="00AB7E51">
        <w:t>гое производительное оборудование</w:t>
      </w:r>
      <w:r w:rsidR="006B4757" w:rsidRPr="006B4757">
        <w:t xml:space="preserve">. </w:t>
      </w:r>
      <w:r w:rsidR="00BF188E">
        <w:t>Деньги или денежный капитал таким ресурсом не являю</w:t>
      </w:r>
      <w:r w:rsidR="00BF188E">
        <w:t>т</w:t>
      </w:r>
      <w:r w:rsidR="00BF188E">
        <w:t>ся.</w:t>
      </w:r>
    </w:p>
    <w:p w:rsidR="006B4757" w:rsidRPr="006B4757" w:rsidRDefault="006B4757" w:rsidP="00FA1D48">
      <w:pPr>
        <w:suppressAutoHyphens/>
        <w:spacing w:line="360" w:lineRule="auto"/>
      </w:pPr>
      <w:r w:rsidRPr="006B4757">
        <w:t>Фирмы обычно делят капитал на</w:t>
      </w:r>
      <w:r w:rsidR="001731DE">
        <w:t xml:space="preserve"> два типа:</w:t>
      </w:r>
      <w:r w:rsidRPr="006B4757">
        <w:t xml:space="preserve"> </w:t>
      </w:r>
      <w:r w:rsidRPr="0024752C">
        <w:rPr>
          <w:i/>
        </w:rPr>
        <w:t>основной</w:t>
      </w:r>
      <w:r w:rsidR="0024752C">
        <w:t xml:space="preserve"> и </w:t>
      </w:r>
      <w:r w:rsidRPr="0024752C">
        <w:rPr>
          <w:i/>
        </w:rPr>
        <w:t>об</w:t>
      </w:r>
      <w:r w:rsidRPr="0024752C">
        <w:rPr>
          <w:i/>
        </w:rPr>
        <w:t>о</w:t>
      </w:r>
      <w:r w:rsidRPr="0024752C">
        <w:rPr>
          <w:i/>
        </w:rPr>
        <w:t>ротный</w:t>
      </w:r>
      <w:r w:rsidRPr="006B4757">
        <w:t>.</w:t>
      </w:r>
    </w:p>
    <w:p w:rsidR="006B4757" w:rsidRPr="006B4757" w:rsidRDefault="006B4757" w:rsidP="00FA1D48">
      <w:pPr>
        <w:suppressAutoHyphens/>
        <w:spacing w:line="360" w:lineRule="auto"/>
      </w:pPr>
      <w:r w:rsidRPr="0059339A">
        <w:rPr>
          <w:i/>
        </w:rPr>
        <w:t>Основной капитал</w:t>
      </w:r>
      <w:r w:rsidRPr="006B4757">
        <w:t xml:space="preserve"> состоит из объектов, </w:t>
      </w:r>
      <w:r w:rsidRPr="0025053F">
        <w:rPr>
          <w:u w:val="single"/>
        </w:rPr>
        <w:t>не изменяющих свою форму в процессе производства</w:t>
      </w:r>
      <w:r w:rsidRPr="006B4757">
        <w:t xml:space="preserve"> (</w:t>
      </w:r>
      <w:r w:rsidR="0025053F">
        <w:t xml:space="preserve">например, </w:t>
      </w:r>
      <w:r w:rsidRPr="006B4757">
        <w:t>здания</w:t>
      </w:r>
      <w:r w:rsidR="006B27F4">
        <w:t>, об</w:t>
      </w:r>
      <w:r w:rsidR="006B27F4">
        <w:t>о</w:t>
      </w:r>
      <w:r w:rsidR="006B27F4">
        <w:t>рудование</w:t>
      </w:r>
      <w:r w:rsidRPr="006B4757">
        <w:t>).</w:t>
      </w:r>
      <w:r w:rsidR="00456291">
        <w:t xml:space="preserve"> </w:t>
      </w:r>
    </w:p>
    <w:p w:rsidR="00456291" w:rsidRDefault="006B4757" w:rsidP="00FA1D48">
      <w:pPr>
        <w:suppressAutoHyphens/>
        <w:spacing w:line="360" w:lineRule="auto"/>
      </w:pPr>
      <w:r w:rsidRPr="0059339A">
        <w:rPr>
          <w:i/>
        </w:rPr>
        <w:t>Оборотный капитал</w:t>
      </w:r>
      <w:r w:rsidRPr="006B4757">
        <w:t xml:space="preserve"> </w:t>
      </w:r>
      <w:r w:rsidR="00787E84">
        <w:t xml:space="preserve">– все </w:t>
      </w:r>
      <w:r w:rsidRPr="006B4757">
        <w:t>предмет</w:t>
      </w:r>
      <w:r w:rsidR="00787E84">
        <w:t>ы</w:t>
      </w:r>
      <w:r w:rsidRPr="006B4757">
        <w:t xml:space="preserve">, которые </w:t>
      </w:r>
      <w:r w:rsidR="00787E84" w:rsidRPr="00470079">
        <w:rPr>
          <w:u w:val="single"/>
        </w:rPr>
        <w:t>«</w:t>
      </w:r>
      <w:r w:rsidRPr="00470079">
        <w:rPr>
          <w:u w:val="single"/>
        </w:rPr>
        <w:t>потребляются</w:t>
      </w:r>
      <w:r w:rsidR="00787E84" w:rsidRPr="00470079">
        <w:rPr>
          <w:u w:val="single"/>
        </w:rPr>
        <w:t>»</w:t>
      </w:r>
      <w:r w:rsidRPr="00470079">
        <w:rPr>
          <w:u w:val="single"/>
        </w:rPr>
        <w:t xml:space="preserve"> в процессе производства</w:t>
      </w:r>
      <w:r w:rsidRPr="006B4757">
        <w:t xml:space="preserve">, то есть принимают </w:t>
      </w:r>
      <w:r w:rsidR="00787E84">
        <w:t xml:space="preserve">какую-либо </w:t>
      </w:r>
      <w:r w:rsidRPr="006B4757">
        <w:t>другую форму</w:t>
      </w:r>
      <w:r w:rsidR="00600AAA">
        <w:t xml:space="preserve"> (напр</w:t>
      </w:r>
      <w:r w:rsidR="00600AAA">
        <w:t>и</w:t>
      </w:r>
      <w:r w:rsidR="00600AAA">
        <w:t>мер, запасы сырья, семена, удобрения)</w:t>
      </w:r>
      <w:r w:rsidRPr="006B4757">
        <w:t xml:space="preserve">. </w:t>
      </w:r>
      <w:r w:rsidR="00456291">
        <w:t xml:space="preserve">В оборотный капитал также включаются </w:t>
      </w:r>
      <w:r w:rsidRPr="006B4757">
        <w:t>те средства, которые используются на текущие рас</w:t>
      </w:r>
      <w:r w:rsidR="000D2E5A">
        <w:t>ходы (покупку</w:t>
      </w:r>
      <w:r w:rsidRPr="006B4757">
        <w:t xml:space="preserve"> сырья</w:t>
      </w:r>
      <w:r w:rsidR="000D2E5A">
        <w:t xml:space="preserve"> и материалов</w:t>
      </w:r>
      <w:r w:rsidRPr="006B4757">
        <w:t>, зар</w:t>
      </w:r>
      <w:r w:rsidRPr="006B4757">
        <w:t>а</w:t>
      </w:r>
      <w:r w:rsidRPr="006B4757">
        <w:t>бот</w:t>
      </w:r>
      <w:r w:rsidR="000D2E5A">
        <w:t>ную</w:t>
      </w:r>
      <w:r w:rsidRPr="006B4757">
        <w:t xml:space="preserve"> пла</w:t>
      </w:r>
      <w:r w:rsidR="000D2E5A">
        <w:t>ту</w:t>
      </w:r>
      <w:r w:rsidRPr="006B4757">
        <w:t>).</w:t>
      </w:r>
      <w:r w:rsidR="00456291">
        <w:t xml:space="preserve"> </w:t>
      </w:r>
    </w:p>
    <w:p w:rsidR="006B4757" w:rsidRDefault="008B22DE" w:rsidP="00FA1D48">
      <w:pPr>
        <w:suppressAutoHyphens/>
        <w:spacing w:line="360" w:lineRule="auto"/>
      </w:pPr>
      <w:r>
        <w:t>Как уже отмечалось, н</w:t>
      </w:r>
      <w:r w:rsidR="00093243">
        <w:t>акопление реальных капитальных товаров</w:t>
      </w:r>
      <w:r w:rsidR="005E310A">
        <w:t xml:space="preserve"> называется инвестированием. </w:t>
      </w:r>
      <w:r w:rsidR="00456291">
        <w:t>Различ</w:t>
      </w:r>
      <w:r w:rsidR="005E310A">
        <w:t xml:space="preserve">ают валовые и чистые инвестиции. </w:t>
      </w:r>
      <w:r w:rsidR="006B4757" w:rsidRPr="002C47A5">
        <w:rPr>
          <w:b/>
        </w:rPr>
        <w:lastRenderedPageBreak/>
        <w:t>Валовые</w:t>
      </w:r>
      <w:r w:rsidR="002C47A5" w:rsidRPr="002C47A5">
        <w:rPr>
          <w:b/>
        </w:rPr>
        <w:t xml:space="preserve"> инв</w:t>
      </w:r>
      <w:r w:rsidR="002C47A5" w:rsidRPr="002C47A5">
        <w:rPr>
          <w:b/>
        </w:rPr>
        <w:t>е</w:t>
      </w:r>
      <w:r w:rsidR="002C47A5" w:rsidRPr="002C47A5">
        <w:rPr>
          <w:b/>
        </w:rPr>
        <w:t>стиции</w:t>
      </w:r>
      <w:r w:rsidR="002C47A5">
        <w:t xml:space="preserve"> </w:t>
      </w:r>
      <w:r w:rsidR="005E310A">
        <w:t>–</w:t>
      </w:r>
      <w:r w:rsidR="006B4757" w:rsidRPr="006B4757">
        <w:t xml:space="preserve"> </w:t>
      </w:r>
      <w:r w:rsidR="002C47A5">
        <w:t>э</w:t>
      </w:r>
      <w:r w:rsidR="006B4757" w:rsidRPr="006B4757">
        <w:t>то общий объем</w:t>
      </w:r>
      <w:r w:rsidR="002C47A5">
        <w:t xml:space="preserve"> накопленных</w:t>
      </w:r>
      <w:r w:rsidR="006B4757" w:rsidRPr="006B4757">
        <w:t xml:space="preserve"> капитальных товаров </w:t>
      </w:r>
      <w:r w:rsidR="002D632A">
        <w:t xml:space="preserve">в течение </w:t>
      </w:r>
      <w:r w:rsidR="002C47A5">
        <w:t>определенн</w:t>
      </w:r>
      <w:r w:rsidR="002D632A">
        <w:t>ого</w:t>
      </w:r>
      <w:r w:rsidR="006B4757" w:rsidRPr="006B4757">
        <w:t xml:space="preserve"> </w:t>
      </w:r>
      <w:r w:rsidR="002C47A5">
        <w:t>п</w:t>
      </w:r>
      <w:r w:rsidR="002C47A5">
        <w:t>е</w:t>
      </w:r>
      <w:r w:rsidR="002C47A5">
        <w:t>риод</w:t>
      </w:r>
      <w:r w:rsidR="002D632A">
        <w:t>а</w:t>
      </w:r>
      <w:r w:rsidR="002C47A5">
        <w:t xml:space="preserve"> </w:t>
      </w:r>
      <w:r w:rsidR="006B4757" w:rsidRPr="006B4757">
        <w:t>време</w:t>
      </w:r>
      <w:r w:rsidR="002D632A">
        <w:t xml:space="preserve">ни (например, </w:t>
      </w:r>
      <w:r>
        <w:t>за</w:t>
      </w:r>
      <w:r w:rsidR="002D632A">
        <w:t xml:space="preserve"> год).</w:t>
      </w:r>
    </w:p>
    <w:p w:rsidR="00797B65" w:rsidRPr="006B4757" w:rsidRDefault="00522437" w:rsidP="00FA1D48">
      <w:pPr>
        <w:suppressAutoHyphens/>
        <w:spacing w:line="360" w:lineRule="auto"/>
      </w:pPr>
      <w:r>
        <w:t>Но о</w:t>
      </w:r>
      <w:r w:rsidR="00797B65" w:rsidRPr="006B4757">
        <w:t>сновной капитал устаревает,</w:t>
      </w:r>
      <w:r>
        <w:t xml:space="preserve"> изнашивается</w:t>
      </w:r>
      <w:r w:rsidR="00921FE3">
        <w:t>, то есть</w:t>
      </w:r>
      <w:r w:rsidR="00797B65" w:rsidRPr="006B4757">
        <w:t xml:space="preserve"> теряет свою стоимость. </w:t>
      </w:r>
      <w:r w:rsidR="00921FE3">
        <w:t xml:space="preserve">Соответственно часть инвестиций должна направляться на замену устаревшего оборудования. </w:t>
      </w:r>
      <w:r w:rsidR="006B0754">
        <w:t>Стоимость основного капитала постоянно, ча</w:t>
      </w:r>
      <w:r w:rsidR="006B0754">
        <w:t>с</w:t>
      </w:r>
      <w:r w:rsidR="006B0754">
        <w:t>тями, за срок службы переносится на изготовляемый товар</w:t>
      </w:r>
      <w:r w:rsidR="00B045C6">
        <w:t xml:space="preserve"> – накапливается в амортизационном фонде. Амортизация показывает насколько основной кап</w:t>
      </w:r>
      <w:r w:rsidR="00B045C6">
        <w:t>и</w:t>
      </w:r>
      <w:r w:rsidR="00B045C6">
        <w:t>тал потерял свою стоимость в процессе использования.</w:t>
      </w:r>
    </w:p>
    <w:p w:rsidR="006B4757" w:rsidRDefault="006B4757" w:rsidP="00FA1D48">
      <w:pPr>
        <w:suppressAutoHyphens/>
        <w:spacing w:line="360" w:lineRule="auto"/>
      </w:pPr>
      <w:r w:rsidRPr="0059339A">
        <w:rPr>
          <w:i/>
        </w:rPr>
        <w:t>Чистые</w:t>
      </w:r>
      <w:r w:rsidR="002C47A5" w:rsidRPr="0059339A">
        <w:rPr>
          <w:i/>
        </w:rPr>
        <w:t xml:space="preserve"> инвестиции</w:t>
      </w:r>
      <w:r w:rsidR="002C47A5">
        <w:t xml:space="preserve"> – </w:t>
      </w:r>
      <w:r w:rsidR="002C47A5" w:rsidRPr="006B4757">
        <w:t>это ежегодн</w:t>
      </w:r>
      <w:r w:rsidR="008B22DE">
        <w:t>о</w:t>
      </w:r>
      <w:r w:rsidR="002C47A5" w:rsidRPr="006B4757">
        <w:t>е увеличени</w:t>
      </w:r>
      <w:r w:rsidR="008B22DE">
        <w:t>е</w:t>
      </w:r>
      <w:r w:rsidR="002C47A5" w:rsidRPr="006B4757">
        <w:t xml:space="preserve"> основного капитала</w:t>
      </w:r>
      <w:r w:rsidR="00014DB2">
        <w:t xml:space="preserve">. </w:t>
      </w:r>
      <w:r w:rsidR="004B4F77">
        <w:br/>
      </w:r>
      <w:r w:rsidRPr="002C47A5">
        <w:rPr>
          <w:i/>
        </w:rPr>
        <w:t>Ч</w:t>
      </w:r>
      <w:r w:rsidRPr="002C47A5">
        <w:rPr>
          <w:i/>
        </w:rPr>
        <w:t>и</w:t>
      </w:r>
      <w:r w:rsidRPr="002C47A5">
        <w:rPr>
          <w:i/>
        </w:rPr>
        <w:t xml:space="preserve">стые инвестиции = валовые – амортизация. </w:t>
      </w:r>
    </w:p>
    <w:p w:rsidR="006B4757" w:rsidRDefault="00133434" w:rsidP="00FA1D48">
      <w:pPr>
        <w:suppressAutoHyphens/>
        <w:spacing w:line="360" w:lineRule="auto"/>
      </w:pPr>
      <w:r>
        <w:t xml:space="preserve">Весьма важным показателем является </w:t>
      </w:r>
      <w:r>
        <w:rPr>
          <w:i/>
        </w:rPr>
        <w:t>н</w:t>
      </w:r>
      <w:r w:rsidR="006B4757" w:rsidRPr="002C47A5">
        <w:rPr>
          <w:i/>
        </w:rPr>
        <w:t>орма чистых инвестиций</w:t>
      </w:r>
      <w:r w:rsidR="006B4757" w:rsidRPr="006B4757">
        <w:t xml:space="preserve"> </w:t>
      </w:r>
      <w:r>
        <w:t>(</w:t>
      </w:r>
      <w:r w:rsidR="006B4757" w:rsidRPr="006B4757">
        <w:t xml:space="preserve">чистые </w:t>
      </w:r>
      <w:r>
        <w:t xml:space="preserve">инвестиции </w:t>
      </w:r>
      <w:r w:rsidR="006B4757" w:rsidRPr="006B4757">
        <w:t>/ валовые</w:t>
      </w:r>
      <w:r w:rsidR="007A0AC8">
        <w:t xml:space="preserve"> инвестиции) – демонстрирует </w:t>
      </w:r>
      <w:r w:rsidR="00412F29">
        <w:t>какими темпами увеличивается основной капитал государства (фирмы)</w:t>
      </w:r>
      <w:r w:rsidR="006B4757" w:rsidRPr="006B4757">
        <w:t>. Будущая производительность в значительной степени зависит от нормы чистых инвестиций.</w:t>
      </w:r>
    </w:p>
    <w:p w:rsidR="006B4757" w:rsidRDefault="002078FB" w:rsidP="00FA1D48">
      <w:pPr>
        <w:suppressAutoHyphens/>
        <w:spacing w:line="360" w:lineRule="auto"/>
      </w:pPr>
      <w:r>
        <w:rPr>
          <w:b/>
        </w:rPr>
        <w:t>3)</w:t>
      </w:r>
      <w:r w:rsidR="004B4F77">
        <w:rPr>
          <w:b/>
        </w:rPr>
        <w:t xml:space="preserve"> </w:t>
      </w:r>
      <w:r w:rsidR="006B4757" w:rsidRPr="00C31B69">
        <w:rPr>
          <w:b/>
        </w:rPr>
        <w:t>Труд</w:t>
      </w:r>
      <w:r w:rsidR="0051706A">
        <w:t xml:space="preserve"> </w:t>
      </w:r>
      <w:r w:rsidR="00976A54">
        <w:t xml:space="preserve">– все </w:t>
      </w:r>
      <w:r w:rsidR="006B4757" w:rsidRPr="006B4757">
        <w:t>физические и умственные способности людей, примен</w:t>
      </w:r>
      <w:r w:rsidR="006B4757" w:rsidRPr="006B4757">
        <w:t>я</w:t>
      </w:r>
      <w:r w:rsidR="006B4757" w:rsidRPr="006B4757">
        <w:t>емые в производстве товаров и услуг (за исключением предпринимательской способности, которую</w:t>
      </w:r>
      <w:r w:rsidR="00027B0B">
        <w:t>,</w:t>
      </w:r>
      <w:r w:rsidR="006B4757" w:rsidRPr="006B4757">
        <w:t xml:space="preserve"> в силу </w:t>
      </w:r>
      <w:r w:rsidR="00B65A6E">
        <w:t xml:space="preserve">ее </w:t>
      </w:r>
      <w:r w:rsidR="006B4757" w:rsidRPr="006B4757">
        <w:t xml:space="preserve">специфической роли </w:t>
      </w:r>
      <w:r w:rsidR="00F25A34">
        <w:t xml:space="preserve">в рыночной экономике, рассматривают </w:t>
      </w:r>
      <w:r w:rsidR="00CE448B">
        <w:t>в качес</w:t>
      </w:r>
      <w:r w:rsidR="00CE448B">
        <w:t>т</w:t>
      </w:r>
      <w:r w:rsidR="00CE448B">
        <w:t xml:space="preserve">ве </w:t>
      </w:r>
      <w:r w:rsidR="00F25A34">
        <w:t>отдельн</w:t>
      </w:r>
      <w:r w:rsidR="00CE448B">
        <w:t>ого</w:t>
      </w:r>
      <w:r w:rsidR="00F25A34">
        <w:t xml:space="preserve"> фактор</w:t>
      </w:r>
      <w:r w:rsidR="00CE448B">
        <w:t>а</w:t>
      </w:r>
      <w:r w:rsidR="00F25A34">
        <w:t xml:space="preserve"> производства</w:t>
      </w:r>
      <w:r w:rsidR="006B4757" w:rsidRPr="006B4757">
        <w:t>).</w:t>
      </w:r>
    </w:p>
    <w:p w:rsidR="00EE5033" w:rsidRDefault="00EE5033" w:rsidP="00FA1D48">
      <w:pPr>
        <w:suppressAutoHyphens/>
        <w:spacing w:line="360" w:lineRule="auto"/>
      </w:pPr>
      <w:r>
        <w:t xml:space="preserve">Таким образом, работы, выполняемые лесорубом, продавцом, машинистом, преподавателем, ученым, – все </w:t>
      </w:r>
      <w:r w:rsidR="008C490D">
        <w:t>они охватываются понятием «труд».</w:t>
      </w:r>
    </w:p>
    <w:p w:rsidR="006B4757" w:rsidRPr="006B4757" w:rsidRDefault="002078FB" w:rsidP="00FA1D48">
      <w:pPr>
        <w:suppressAutoHyphens/>
        <w:spacing w:line="360" w:lineRule="auto"/>
      </w:pPr>
      <w:r>
        <w:rPr>
          <w:b/>
        </w:rPr>
        <w:t>4)</w:t>
      </w:r>
      <w:r w:rsidR="004B4F77">
        <w:t xml:space="preserve"> </w:t>
      </w:r>
      <w:r w:rsidR="006B4757" w:rsidRPr="00152432">
        <w:rPr>
          <w:b/>
        </w:rPr>
        <w:t>Предпринимательская способность</w:t>
      </w:r>
      <w:r w:rsidR="006B4757" w:rsidRPr="006B4757">
        <w:t>.</w:t>
      </w:r>
      <w:r w:rsidR="00152432">
        <w:t xml:space="preserve"> Основные черты и функции</w:t>
      </w:r>
      <w:r w:rsidR="00C02B4B">
        <w:t xml:space="preserve"> предпринимательской способности</w:t>
      </w:r>
      <w:r w:rsidR="00152432">
        <w:t>:</w:t>
      </w:r>
    </w:p>
    <w:p w:rsidR="00152432" w:rsidRDefault="009F31E4" w:rsidP="00FA1D48">
      <w:pPr>
        <w:pStyle w:val="CUSTOM0"/>
        <w:numPr>
          <w:ilvl w:val="0"/>
          <w:numId w:val="0"/>
        </w:numPr>
        <w:suppressAutoHyphens/>
        <w:spacing w:line="360" w:lineRule="auto"/>
        <w:ind w:left="709" w:hanging="709"/>
      </w:pPr>
      <w:r>
        <w:t>1.</w:t>
      </w:r>
      <w:r>
        <w:tab/>
      </w:r>
      <w:r w:rsidR="007870B3">
        <w:t>П</w:t>
      </w:r>
      <w:r w:rsidR="00152432">
        <w:t xml:space="preserve">ринадлежит </w:t>
      </w:r>
      <w:r w:rsidR="00152432" w:rsidRPr="0088727F">
        <w:rPr>
          <w:i/>
        </w:rPr>
        <w:t>инициатива соединения факторов</w:t>
      </w:r>
      <w:r w:rsidR="006B4757" w:rsidRPr="0088727F">
        <w:rPr>
          <w:i/>
        </w:rPr>
        <w:t xml:space="preserve"> производства</w:t>
      </w:r>
      <w:r w:rsidR="006B4757" w:rsidRPr="006B4757">
        <w:t xml:space="preserve"> (труда, земли и капитала) </w:t>
      </w:r>
      <w:r w:rsidR="006B4757" w:rsidRPr="0088727F">
        <w:rPr>
          <w:i/>
        </w:rPr>
        <w:t>в единый процесс производства товаров и услуг</w:t>
      </w:r>
      <w:r w:rsidR="006B4757" w:rsidRPr="006B4757">
        <w:t xml:space="preserve">, который обещает быть прибыльным делом. </w:t>
      </w:r>
      <w:r w:rsidR="005B726D" w:rsidRPr="0006633C">
        <w:rPr>
          <w:i/>
        </w:rPr>
        <w:t>Одновременно является движущей с</w:t>
      </w:r>
      <w:r w:rsidR="005B726D" w:rsidRPr="0006633C">
        <w:rPr>
          <w:i/>
        </w:rPr>
        <w:t>и</w:t>
      </w:r>
      <w:r w:rsidR="005B726D" w:rsidRPr="0006633C">
        <w:rPr>
          <w:i/>
        </w:rPr>
        <w:t>лой производства и посредником</w:t>
      </w:r>
      <w:r w:rsidR="005562B2">
        <w:t>.</w:t>
      </w:r>
    </w:p>
    <w:p w:rsidR="006B4757" w:rsidRPr="00152432" w:rsidRDefault="009F31E4" w:rsidP="00FA1D48">
      <w:pPr>
        <w:pStyle w:val="CUSTOM0"/>
        <w:numPr>
          <w:ilvl w:val="0"/>
          <w:numId w:val="0"/>
        </w:numPr>
        <w:suppressAutoHyphens/>
        <w:spacing w:line="360" w:lineRule="auto"/>
        <w:ind w:left="709" w:hanging="709"/>
      </w:pPr>
      <w:r>
        <w:lastRenderedPageBreak/>
        <w:t>2.</w:t>
      </w:r>
      <w:r>
        <w:tab/>
      </w:r>
      <w:r w:rsidR="005562B2">
        <w:t>Л</w:t>
      </w:r>
      <w:r w:rsidR="00152432">
        <w:t>ежит</w:t>
      </w:r>
      <w:r w:rsidR="006B4757" w:rsidRPr="006B4757">
        <w:t xml:space="preserve"> задача </w:t>
      </w:r>
      <w:r w:rsidR="00152432" w:rsidRPr="009F31E4">
        <w:t>принятия</w:t>
      </w:r>
      <w:r w:rsidR="006B4757" w:rsidRPr="009F31E4">
        <w:t xml:space="preserve"> основных решений в процессе ведения би</w:t>
      </w:r>
      <w:r w:rsidR="006B4757" w:rsidRPr="009F31E4">
        <w:t>з</w:t>
      </w:r>
      <w:r w:rsidR="006B4757" w:rsidRPr="009F31E4">
        <w:t>неса</w:t>
      </w:r>
      <w:r w:rsidR="006B4757" w:rsidRPr="006B4757">
        <w:t xml:space="preserve"> </w:t>
      </w:r>
      <w:r w:rsidR="00152432">
        <w:t xml:space="preserve">– </w:t>
      </w:r>
      <w:r w:rsidR="006B4757" w:rsidRPr="006B4757">
        <w:t>определ</w:t>
      </w:r>
      <w:r w:rsidR="00FC25F8">
        <w:t xml:space="preserve">яющих курс </w:t>
      </w:r>
      <w:r w:rsidR="00152432">
        <w:t>деятельности</w:t>
      </w:r>
      <w:r w:rsidR="00FC25F8">
        <w:t xml:space="preserve"> пре</w:t>
      </w:r>
      <w:r w:rsidR="00FC25F8">
        <w:t>д</w:t>
      </w:r>
      <w:r w:rsidR="00FC25F8">
        <w:t>приятия</w:t>
      </w:r>
      <w:r w:rsidR="005562B2">
        <w:t>.</w:t>
      </w:r>
    </w:p>
    <w:p w:rsidR="006B4757" w:rsidRPr="00152432" w:rsidRDefault="009F31E4" w:rsidP="00FA1D48">
      <w:pPr>
        <w:pStyle w:val="CUSTOM0"/>
        <w:numPr>
          <w:ilvl w:val="0"/>
          <w:numId w:val="0"/>
        </w:numPr>
        <w:tabs>
          <w:tab w:val="num" w:pos="1134"/>
        </w:tabs>
        <w:suppressAutoHyphens/>
        <w:spacing w:line="360" w:lineRule="auto"/>
        <w:ind w:left="709" w:hanging="709"/>
      </w:pPr>
      <w:r>
        <w:t>3.</w:t>
      </w:r>
      <w:r>
        <w:tab/>
      </w:r>
      <w:r w:rsidR="005562B2" w:rsidRPr="009F31E4">
        <w:t>Н</w:t>
      </w:r>
      <w:r w:rsidR="006B4757" w:rsidRPr="009F31E4">
        <w:t>оватор</w:t>
      </w:r>
      <w:r w:rsidR="006B4757" w:rsidRPr="006B4757">
        <w:t xml:space="preserve">, стремящийся </w:t>
      </w:r>
      <w:r w:rsidR="006B4757" w:rsidRPr="009F31E4">
        <w:t>вводить в обиход на коммерческой основе</w:t>
      </w:r>
      <w:r w:rsidR="006B4757" w:rsidRPr="006B4757">
        <w:t xml:space="preserve"> н</w:t>
      </w:r>
      <w:r w:rsidR="006B4757" w:rsidRPr="006B4757">
        <w:t>о</w:t>
      </w:r>
      <w:r w:rsidR="006B4757" w:rsidRPr="006B4757">
        <w:t xml:space="preserve">вые продукты, новые </w:t>
      </w:r>
      <w:r w:rsidR="0088727F">
        <w:t>производственные</w:t>
      </w:r>
      <w:r w:rsidR="006B4757" w:rsidRPr="006B4757">
        <w:t xml:space="preserve"> технологи</w:t>
      </w:r>
      <w:r w:rsidR="0088727F">
        <w:t>и</w:t>
      </w:r>
      <w:r w:rsidR="006B4757" w:rsidRPr="006B4757">
        <w:t>, новые формы организации.</w:t>
      </w:r>
    </w:p>
    <w:p w:rsidR="006B4757" w:rsidRDefault="009F31E4" w:rsidP="00FA1D48">
      <w:pPr>
        <w:pStyle w:val="CUSTOM0"/>
        <w:numPr>
          <w:ilvl w:val="0"/>
          <w:numId w:val="0"/>
        </w:numPr>
        <w:tabs>
          <w:tab w:val="num" w:pos="1134"/>
        </w:tabs>
        <w:suppressAutoHyphens/>
        <w:spacing w:line="360" w:lineRule="auto"/>
        <w:ind w:left="709" w:hanging="709"/>
      </w:pPr>
      <w:r>
        <w:t>4.</w:t>
      </w:r>
      <w:r>
        <w:tab/>
      </w:r>
      <w:r w:rsidR="005562B2">
        <w:t>Л</w:t>
      </w:r>
      <w:r w:rsidR="006B4757" w:rsidRPr="006B4757">
        <w:t>ицо</w:t>
      </w:r>
      <w:r w:rsidR="0006633C">
        <w:t>,</w:t>
      </w:r>
      <w:r w:rsidR="006B4757" w:rsidRPr="006B4757">
        <w:t xml:space="preserve"> идущее на </w:t>
      </w:r>
      <w:r w:rsidR="006B4757" w:rsidRPr="009F31E4">
        <w:t>риск</w:t>
      </w:r>
      <w:r w:rsidR="006B4757" w:rsidRPr="006B4757">
        <w:t xml:space="preserve">. </w:t>
      </w:r>
      <w:r w:rsidR="006B4757" w:rsidRPr="009F31E4">
        <w:t>Прибыль не гарантированна</w:t>
      </w:r>
      <w:r w:rsidR="006B4757" w:rsidRPr="006B4757">
        <w:t xml:space="preserve">. Результатом его деятельности </w:t>
      </w:r>
      <w:r w:rsidR="0006633C">
        <w:t>(</w:t>
      </w:r>
      <w:r w:rsidR="007C2C0D">
        <w:t xml:space="preserve">затрат времени, усилий, способностей) </w:t>
      </w:r>
      <w:r w:rsidR="006B4757" w:rsidRPr="006B4757">
        <w:t xml:space="preserve">могут быть убытки, а также банкротство. </w:t>
      </w:r>
      <w:r w:rsidR="007C2C0D" w:rsidRPr="009F31E4">
        <w:t>Р</w:t>
      </w:r>
      <w:r w:rsidR="006B4757" w:rsidRPr="009F31E4">
        <w:t>искует не только</w:t>
      </w:r>
      <w:r w:rsidR="007C2C0D" w:rsidRPr="009F31E4">
        <w:t xml:space="preserve"> своим</w:t>
      </w:r>
      <w:r w:rsidR="006B4757" w:rsidRPr="009F31E4">
        <w:t xml:space="preserve"> </w:t>
      </w:r>
      <w:r w:rsidR="004E1BBA" w:rsidRPr="009F31E4">
        <w:t>временем</w:t>
      </w:r>
      <w:r w:rsidR="007C2C0D" w:rsidRPr="009F31E4">
        <w:t>, трудом</w:t>
      </w:r>
      <w:r w:rsidR="004E1BBA" w:rsidRPr="009F31E4">
        <w:t xml:space="preserve"> и </w:t>
      </w:r>
      <w:r w:rsidR="006B4757" w:rsidRPr="009F31E4">
        <w:t xml:space="preserve">деловой репутацией, но и </w:t>
      </w:r>
      <w:r w:rsidR="007870B3" w:rsidRPr="009F31E4">
        <w:t xml:space="preserve">вложенными </w:t>
      </w:r>
      <w:r w:rsidR="006B4757" w:rsidRPr="009F31E4">
        <w:t>сред</w:t>
      </w:r>
      <w:r w:rsidR="004E1BBA" w:rsidRPr="009F31E4">
        <w:t>ствами</w:t>
      </w:r>
      <w:r w:rsidR="004E1BBA">
        <w:t xml:space="preserve"> – </w:t>
      </w:r>
      <w:r w:rsidR="006B4757" w:rsidRPr="006B4757">
        <w:t>своими</w:t>
      </w:r>
      <w:r w:rsidR="007870B3">
        <w:t xml:space="preserve"> собственными и св</w:t>
      </w:r>
      <w:r w:rsidR="007870B3">
        <w:t>о</w:t>
      </w:r>
      <w:r w:rsidR="007870B3">
        <w:t>их</w:t>
      </w:r>
      <w:r w:rsidR="006B4757" w:rsidRPr="006B4757">
        <w:t xml:space="preserve"> компаньонов</w:t>
      </w:r>
      <w:r w:rsidR="007870B3">
        <w:t xml:space="preserve"> или</w:t>
      </w:r>
      <w:r w:rsidR="006B4757" w:rsidRPr="006B4757">
        <w:t xml:space="preserve"> акционеров. </w:t>
      </w:r>
    </w:p>
    <w:p w:rsidR="006B4757" w:rsidRPr="006B4757" w:rsidRDefault="006B4757" w:rsidP="00FA1D48">
      <w:pPr>
        <w:suppressAutoHyphens/>
        <w:spacing w:line="360" w:lineRule="auto"/>
      </w:pPr>
      <w:r w:rsidRPr="004E1BBA">
        <w:rPr>
          <w:b/>
        </w:rPr>
        <w:t>Плата за факторы производства</w:t>
      </w:r>
      <w:r w:rsidRPr="006B4757">
        <w:t>.</w:t>
      </w:r>
      <w:r w:rsidR="004E1BBA">
        <w:t xml:space="preserve"> </w:t>
      </w:r>
      <w:r w:rsidRPr="006B4757">
        <w:t>Указанные факторы производства предоставляются частным предприним</w:t>
      </w:r>
      <w:r w:rsidRPr="006B4757">
        <w:t>а</w:t>
      </w:r>
      <w:r w:rsidRPr="006B4757">
        <w:t xml:space="preserve">телям в обмен на денежный доход. </w:t>
      </w:r>
    </w:p>
    <w:p w:rsidR="00414A3C" w:rsidRDefault="006B4757" w:rsidP="00FA1D48">
      <w:pPr>
        <w:suppressAutoHyphens/>
        <w:spacing w:line="360" w:lineRule="auto"/>
      </w:pPr>
      <w:r w:rsidRPr="006B4757">
        <w:t>Доход, получаемый</w:t>
      </w:r>
      <w:r w:rsidR="004E1BBA">
        <w:t>,</w:t>
      </w:r>
      <w:r w:rsidRPr="006B4757">
        <w:t xml:space="preserve"> от </w:t>
      </w:r>
      <w:r w:rsidRPr="00414A3C">
        <w:rPr>
          <w:i/>
        </w:rPr>
        <w:t>предоставления материальных ресурсов</w:t>
      </w:r>
      <w:r w:rsidRPr="006B4757">
        <w:t xml:space="preserve"> </w:t>
      </w:r>
      <w:r w:rsidR="004C4799">
        <w:t>– с</w:t>
      </w:r>
      <w:r w:rsidR="004C4799">
        <w:t>ы</w:t>
      </w:r>
      <w:r w:rsidR="004C4799">
        <w:t>рья и капитал</w:t>
      </w:r>
      <w:r w:rsidR="00414A3C">
        <w:t>ьного оборудования</w:t>
      </w:r>
      <w:r w:rsidR="004C4799">
        <w:t xml:space="preserve"> – </w:t>
      </w:r>
      <w:r w:rsidRPr="006B4757">
        <w:t xml:space="preserve">называется </w:t>
      </w:r>
      <w:r w:rsidRPr="00A96D9E">
        <w:rPr>
          <w:i/>
        </w:rPr>
        <w:t>рентным доходом</w:t>
      </w:r>
      <w:r w:rsidRPr="006B4757">
        <w:t xml:space="preserve"> или доходом в виде процента.</w:t>
      </w:r>
      <w:r w:rsidR="004E1BBA">
        <w:t xml:space="preserve"> </w:t>
      </w:r>
    </w:p>
    <w:p w:rsidR="004B4233" w:rsidRDefault="006B4757" w:rsidP="00FA1D48">
      <w:pPr>
        <w:suppressAutoHyphens/>
        <w:spacing w:line="360" w:lineRule="auto"/>
      </w:pPr>
      <w:r w:rsidRPr="006B4757">
        <w:t xml:space="preserve">Доход, получаемый теми, кто </w:t>
      </w:r>
      <w:r w:rsidRPr="00414A3C">
        <w:rPr>
          <w:i/>
        </w:rPr>
        <w:t>предоставляет свою рабочую силу</w:t>
      </w:r>
      <w:r w:rsidRPr="006B4757">
        <w:t xml:space="preserve">, называется </w:t>
      </w:r>
      <w:r w:rsidRPr="00A96D9E">
        <w:rPr>
          <w:i/>
        </w:rPr>
        <w:t>зар</w:t>
      </w:r>
      <w:r w:rsidR="004E1BBA" w:rsidRPr="00A96D9E">
        <w:rPr>
          <w:i/>
        </w:rPr>
        <w:t>аботной платой</w:t>
      </w:r>
      <w:r w:rsidR="00414A3C">
        <w:t xml:space="preserve"> (включает и жал</w:t>
      </w:r>
      <w:r w:rsidR="004B4233">
        <w:t>о</w:t>
      </w:r>
      <w:r w:rsidR="00414A3C">
        <w:t>в</w:t>
      </w:r>
      <w:r w:rsidR="004B4233">
        <w:t>а</w:t>
      </w:r>
      <w:r w:rsidR="00414A3C">
        <w:t xml:space="preserve">нье </w:t>
      </w:r>
      <w:r w:rsidR="004B4233">
        <w:t>и различные гонорары, комиссионные, платежи за право польз</w:t>
      </w:r>
      <w:r w:rsidR="004B4233">
        <w:t>о</w:t>
      </w:r>
      <w:r w:rsidR="004B4233">
        <w:t>вания патентом и т.д.)</w:t>
      </w:r>
      <w:r w:rsidR="004E1BBA">
        <w:t>.</w:t>
      </w:r>
      <w:r w:rsidRPr="006B4757">
        <w:t xml:space="preserve"> </w:t>
      </w:r>
    </w:p>
    <w:p w:rsidR="006B4757" w:rsidRPr="006B4757" w:rsidRDefault="006B4757" w:rsidP="00FA1D48">
      <w:pPr>
        <w:suppressAutoHyphens/>
        <w:spacing w:line="360" w:lineRule="auto"/>
      </w:pPr>
      <w:r w:rsidRPr="004B4233">
        <w:rPr>
          <w:i/>
        </w:rPr>
        <w:t>Предпринимательский доход</w:t>
      </w:r>
      <w:r w:rsidRPr="006B4757">
        <w:t xml:space="preserve"> называется</w:t>
      </w:r>
      <w:r w:rsidRPr="004E1BBA">
        <w:rPr>
          <w:b/>
        </w:rPr>
        <w:t xml:space="preserve"> </w:t>
      </w:r>
      <w:r w:rsidRPr="00A96D9E">
        <w:rPr>
          <w:i/>
        </w:rPr>
        <w:t>прибылью</w:t>
      </w:r>
      <w:r w:rsidR="004E1BBA">
        <w:t xml:space="preserve"> (может принимать отрицательные значения</w:t>
      </w:r>
      <w:r w:rsidR="00947FF2">
        <w:t xml:space="preserve"> – </w:t>
      </w:r>
      <w:r w:rsidR="00947FF2" w:rsidRPr="00A96D9E">
        <w:rPr>
          <w:i/>
        </w:rPr>
        <w:t>убыток</w:t>
      </w:r>
      <w:r w:rsidR="004E1BBA">
        <w:t>)</w:t>
      </w:r>
      <w:r w:rsidRPr="006B4757">
        <w:t xml:space="preserve">. </w:t>
      </w:r>
    </w:p>
    <w:p w:rsidR="005974B1" w:rsidRDefault="006B4757" w:rsidP="00FA1D48">
      <w:pPr>
        <w:suppressAutoHyphens/>
        <w:spacing w:line="360" w:lineRule="auto"/>
      </w:pPr>
      <w:r w:rsidRPr="006B4757">
        <w:t>Возможн</w:t>
      </w:r>
      <w:r w:rsidR="004E1BBA">
        <w:t>а</w:t>
      </w:r>
      <w:r w:rsidRPr="006B4757">
        <w:t xml:space="preserve"> иная класс</w:t>
      </w:r>
      <w:r w:rsidR="004E1BBA">
        <w:t>ификация факторов производства</w:t>
      </w:r>
      <w:r w:rsidR="00947FF2">
        <w:t>,</w:t>
      </w:r>
      <w:r w:rsidR="004E1BBA">
        <w:t xml:space="preserve"> когда </w:t>
      </w:r>
      <w:r w:rsidRPr="006B4757">
        <w:t xml:space="preserve">факторы производства рассматриваются не </w:t>
      </w:r>
      <w:r w:rsidR="00947FF2">
        <w:t xml:space="preserve">столько </w:t>
      </w:r>
      <w:r w:rsidRPr="006B4757">
        <w:t xml:space="preserve">как ресурсы, </w:t>
      </w:r>
      <w:r w:rsidR="00947FF2">
        <w:t>сколько</w:t>
      </w:r>
      <w:r w:rsidRPr="006B4757">
        <w:t xml:space="preserve"> как параме</w:t>
      </w:r>
      <w:r w:rsidRPr="006B4757">
        <w:t>т</w:t>
      </w:r>
      <w:r w:rsidRPr="006B4757">
        <w:t xml:space="preserve">ры, </w:t>
      </w:r>
      <w:r w:rsidR="00947FF2">
        <w:t xml:space="preserve">оказывающие </w:t>
      </w:r>
      <w:r w:rsidRPr="006B4757">
        <w:t>влия</w:t>
      </w:r>
      <w:r w:rsidR="005974B1">
        <w:t>ние</w:t>
      </w:r>
      <w:r w:rsidRPr="006B4757">
        <w:t xml:space="preserve"> на прои</w:t>
      </w:r>
      <w:r w:rsidRPr="006B4757">
        <w:t>з</w:t>
      </w:r>
      <w:r w:rsidRPr="006B4757">
        <w:t xml:space="preserve">водство. </w:t>
      </w:r>
    </w:p>
    <w:p w:rsidR="006B4757" w:rsidRDefault="006B4757" w:rsidP="00FA1D48">
      <w:pPr>
        <w:suppressAutoHyphens/>
        <w:spacing w:line="360" w:lineRule="auto"/>
      </w:pPr>
      <w:r w:rsidRPr="006B4757">
        <w:t>Такой подход позволяет существенно расширить список факторов производ</w:t>
      </w:r>
      <w:r w:rsidR="005974B1">
        <w:t xml:space="preserve">ства, включив в него организацию, </w:t>
      </w:r>
      <w:r w:rsidRPr="006B4757">
        <w:t>технологи</w:t>
      </w:r>
      <w:r w:rsidR="005974B1">
        <w:t xml:space="preserve">ю, </w:t>
      </w:r>
      <w:r w:rsidRPr="006B4757">
        <w:t>информацию</w:t>
      </w:r>
      <w:r w:rsidR="005974B1">
        <w:t>, н</w:t>
      </w:r>
      <w:r w:rsidR="005974B1">
        <w:t>а</w:t>
      </w:r>
      <w:r w:rsidR="005974B1">
        <w:t xml:space="preserve">учно-технический прогресс, </w:t>
      </w:r>
      <w:r w:rsidRPr="006B4757">
        <w:t>валовый национальный продукт</w:t>
      </w:r>
      <w:r w:rsidR="005974B1">
        <w:t>, а также влияющие на н</w:t>
      </w:r>
      <w:r w:rsidR="005974B1">
        <w:t>е</w:t>
      </w:r>
      <w:r w:rsidR="005974B1">
        <w:t xml:space="preserve">го </w:t>
      </w:r>
      <w:r w:rsidRPr="006B4757">
        <w:t>потреблени</w:t>
      </w:r>
      <w:r w:rsidR="00210A55">
        <w:t>е</w:t>
      </w:r>
      <w:r w:rsidRPr="006B4757">
        <w:t>, сбережени</w:t>
      </w:r>
      <w:r w:rsidR="00210A55">
        <w:t>я</w:t>
      </w:r>
      <w:r w:rsidR="004E1BBA">
        <w:t xml:space="preserve"> и</w:t>
      </w:r>
      <w:r w:rsidRPr="006B4757">
        <w:t xml:space="preserve"> инвестиции.</w:t>
      </w:r>
    </w:p>
    <w:p w:rsidR="00210A55" w:rsidRPr="004E1BBA" w:rsidRDefault="00210A55" w:rsidP="00FA1D48">
      <w:pPr>
        <w:suppressAutoHyphens/>
        <w:spacing w:line="360" w:lineRule="auto"/>
      </w:pPr>
    </w:p>
    <w:p w:rsidR="00EE55FF" w:rsidRPr="00A765CF" w:rsidRDefault="001D1DD9" w:rsidP="00FA1D48">
      <w:pPr>
        <w:pStyle w:val="2"/>
        <w:suppressAutoHyphens/>
        <w:spacing w:line="360" w:lineRule="auto"/>
        <w:ind w:left="567" w:hanging="567"/>
        <w:rPr>
          <w:u w:val="none"/>
        </w:rPr>
      </w:pPr>
      <w:bookmarkStart w:id="10" w:name="_Toc536385342"/>
      <w:r>
        <w:rPr>
          <w:u w:val="none"/>
        </w:rPr>
        <w:lastRenderedPageBreak/>
        <w:t>1</w:t>
      </w:r>
      <w:r w:rsidR="00E5548A" w:rsidRPr="00A765CF">
        <w:rPr>
          <w:u w:val="none"/>
        </w:rPr>
        <w:t>.</w:t>
      </w:r>
      <w:r>
        <w:rPr>
          <w:u w:val="none"/>
        </w:rPr>
        <w:t>3</w:t>
      </w:r>
      <w:r w:rsidR="00210A55" w:rsidRPr="00A765CF">
        <w:rPr>
          <w:u w:val="none"/>
        </w:rPr>
        <w:t>.</w:t>
      </w:r>
      <w:r w:rsidR="005536CA" w:rsidRPr="00A765CF">
        <w:rPr>
          <w:u w:val="none"/>
        </w:rPr>
        <w:tab/>
      </w:r>
      <w:r w:rsidRPr="001D1DD9">
        <w:rPr>
          <w:u w:val="none"/>
        </w:rPr>
        <w:t xml:space="preserve">Производственные возможности общества. </w:t>
      </w:r>
      <w:r>
        <w:rPr>
          <w:u w:val="none"/>
        </w:rPr>
        <w:t>Отдача от факторов производства</w:t>
      </w:r>
      <w:bookmarkEnd w:id="10"/>
    </w:p>
    <w:p w:rsidR="000657D8" w:rsidRDefault="000657D8" w:rsidP="00FA1D48">
      <w:pPr>
        <w:suppressAutoHyphens/>
        <w:spacing w:line="360" w:lineRule="auto"/>
      </w:pPr>
      <w:r>
        <w:t>В процессе выбора, обусловленного ограниченностью ресурсов, каждая экономическая система сталкивается с необходимостью решения</w:t>
      </w:r>
      <w:r w:rsidR="00CD55AC">
        <w:t xml:space="preserve"> </w:t>
      </w:r>
      <w:r w:rsidR="00A96D9E">
        <w:t>тре</w:t>
      </w:r>
      <w:r w:rsidR="00CD55AC">
        <w:t>х фундаментальных задач: Что? Как? и Для кого производить?</w:t>
      </w:r>
    </w:p>
    <w:p w:rsidR="008B487E" w:rsidRDefault="00EE55FF" w:rsidP="00FA1D48">
      <w:pPr>
        <w:suppressAutoHyphens/>
        <w:spacing w:line="360" w:lineRule="auto"/>
      </w:pPr>
      <w:r w:rsidRPr="00EE55FF">
        <w:t>Используя простейшую модель функционирования экономики</w:t>
      </w:r>
      <w:r w:rsidR="00F532C9">
        <w:t xml:space="preserve"> – </w:t>
      </w:r>
      <w:r w:rsidR="0094502E">
        <w:t>Г</w:t>
      </w:r>
      <w:r w:rsidR="00F532C9">
        <w:t>раниц</w:t>
      </w:r>
      <w:r w:rsidR="0094502E">
        <w:t>а</w:t>
      </w:r>
      <w:r w:rsidR="00F532C9">
        <w:t xml:space="preserve"> производственных возможностей –</w:t>
      </w:r>
      <w:r w:rsidRPr="00EE55FF">
        <w:t xml:space="preserve"> продемонстрируем решение основных экономических проблем</w:t>
      </w:r>
      <w:r w:rsidR="008B487E">
        <w:t xml:space="preserve"> </w:t>
      </w:r>
      <w:r w:rsidR="00F532C9">
        <w:t>и введем важные понятия и определения</w:t>
      </w:r>
      <w:r>
        <w:t xml:space="preserve">. </w:t>
      </w:r>
    </w:p>
    <w:p w:rsidR="00EE55FF" w:rsidRPr="00EE55FF" w:rsidRDefault="00EE55FF" w:rsidP="00FA1D48">
      <w:pPr>
        <w:suppressAutoHyphens/>
        <w:spacing w:line="360" w:lineRule="auto"/>
      </w:pPr>
      <w:r w:rsidRPr="00EE55FF">
        <w:t xml:space="preserve">Примем </w:t>
      </w:r>
      <w:r w:rsidR="008B487E">
        <w:t xml:space="preserve">следующие </w:t>
      </w:r>
      <w:r w:rsidRPr="00EE55FF">
        <w:t>допущ</w:t>
      </w:r>
      <w:r w:rsidRPr="00EE55FF">
        <w:t>е</w:t>
      </w:r>
      <w:r w:rsidRPr="00EE55FF">
        <w:t>ния:</w:t>
      </w:r>
    </w:p>
    <w:p w:rsidR="00EE55FF" w:rsidRPr="00EE55FF" w:rsidRDefault="00EE55FF" w:rsidP="00FA1D48">
      <w:pPr>
        <w:suppressAutoHyphens/>
        <w:spacing w:line="360" w:lineRule="auto"/>
      </w:pPr>
      <w:r w:rsidRPr="00EE55FF">
        <w:t xml:space="preserve">1) </w:t>
      </w:r>
      <w:r w:rsidR="0094502E" w:rsidRPr="0094502E">
        <w:rPr>
          <w:i/>
        </w:rPr>
        <w:t>Д</w:t>
      </w:r>
      <w:r w:rsidRPr="0094502E">
        <w:rPr>
          <w:i/>
        </w:rPr>
        <w:t>ва продукта</w:t>
      </w:r>
      <w:r w:rsidR="00CE517C">
        <w:t xml:space="preserve"> – </w:t>
      </w:r>
      <w:r w:rsidR="0094502E">
        <w:t>должны быть произведены только 2 продукта</w:t>
      </w:r>
      <w:r w:rsidRPr="00EE55FF">
        <w:t xml:space="preserve"> (</w:t>
      </w:r>
      <w:r w:rsidR="0094502E">
        <w:t>экономических блага</w:t>
      </w:r>
      <w:r w:rsidRPr="00EE55FF">
        <w:t>).</w:t>
      </w:r>
    </w:p>
    <w:p w:rsidR="00EE55FF" w:rsidRPr="00EE55FF" w:rsidRDefault="00EE55FF" w:rsidP="00FA1D48">
      <w:pPr>
        <w:suppressAutoHyphens/>
        <w:spacing w:line="360" w:lineRule="auto"/>
      </w:pPr>
      <w:r w:rsidRPr="00EE55FF">
        <w:t xml:space="preserve">2) </w:t>
      </w:r>
      <w:r w:rsidRPr="0094502E">
        <w:rPr>
          <w:i/>
        </w:rPr>
        <w:t>Неизменная технология</w:t>
      </w:r>
      <w:r w:rsidR="00CE517C">
        <w:t xml:space="preserve"> </w:t>
      </w:r>
      <w:r w:rsidR="0094502E">
        <w:t>–</w:t>
      </w:r>
      <w:r w:rsidRPr="00EE55FF">
        <w:t xml:space="preserve"> </w:t>
      </w:r>
      <w:r w:rsidR="00FE7211">
        <w:t xml:space="preserve">имеющиеся </w:t>
      </w:r>
      <w:r w:rsidRPr="00EE55FF">
        <w:t>факторы производства пост</w:t>
      </w:r>
      <w:r w:rsidRPr="00EE55FF">
        <w:t>о</w:t>
      </w:r>
      <w:r w:rsidRPr="00EE55FF">
        <w:t>янны</w:t>
      </w:r>
      <w:r w:rsidR="00FE7211">
        <w:t xml:space="preserve"> как</w:t>
      </w:r>
      <w:r w:rsidRPr="00EE55FF">
        <w:t xml:space="preserve"> по количеству</w:t>
      </w:r>
      <w:r w:rsidR="00FE7211">
        <w:t xml:space="preserve">, так </w:t>
      </w:r>
      <w:r w:rsidRPr="00EE55FF">
        <w:t xml:space="preserve">и по качеству. Данное допущение </w:t>
      </w:r>
      <w:r w:rsidR="00FE7211">
        <w:t>подразумевает</w:t>
      </w:r>
      <w:r w:rsidRPr="00EE55FF">
        <w:t xml:space="preserve">, что анализ проводится для относительно короткого периода времени. В </w:t>
      </w:r>
      <w:r w:rsidR="00FE7211">
        <w:t>долгосрочной</w:t>
      </w:r>
      <w:r w:rsidRPr="00EE55FF">
        <w:t xml:space="preserve"> </w:t>
      </w:r>
      <w:r w:rsidR="00FE7211">
        <w:t>перспективе</w:t>
      </w:r>
      <w:r w:rsidRPr="00EE55FF">
        <w:t xml:space="preserve"> нереалистично </w:t>
      </w:r>
      <w:r w:rsidR="00FE7211">
        <w:t>исключить технический прогресс и возмо</w:t>
      </w:r>
      <w:r w:rsidR="00FE7211">
        <w:t>ж</w:t>
      </w:r>
      <w:r w:rsidR="00FE7211">
        <w:t>ность изменения состава ресурсов</w:t>
      </w:r>
      <w:r w:rsidRPr="00EE55FF">
        <w:t>.</w:t>
      </w:r>
    </w:p>
    <w:p w:rsidR="00EE55FF" w:rsidRPr="00EE55FF" w:rsidRDefault="00EE55FF" w:rsidP="00FA1D48">
      <w:pPr>
        <w:suppressAutoHyphens/>
        <w:spacing w:line="360" w:lineRule="auto"/>
      </w:pPr>
      <w:r w:rsidRPr="00EE55FF">
        <w:t xml:space="preserve">3) </w:t>
      </w:r>
      <w:r w:rsidRPr="00CE517C">
        <w:rPr>
          <w:i/>
        </w:rPr>
        <w:t>Эффективность</w:t>
      </w:r>
      <w:r w:rsidRPr="00EE55FF">
        <w:t>. Экономика функционирует в условиях полной занятости и полного объема производства</w:t>
      </w:r>
      <w:r w:rsidR="00871EB4">
        <w:t xml:space="preserve"> –</w:t>
      </w:r>
      <w:r w:rsidR="00244166">
        <w:t xml:space="preserve"> эффективно</w:t>
      </w:r>
      <w:r w:rsidRPr="00EE55FF">
        <w:t xml:space="preserve">. </w:t>
      </w:r>
    </w:p>
    <w:p w:rsidR="00A4731A" w:rsidRDefault="00A4731A" w:rsidP="00FA1D48">
      <w:pPr>
        <w:suppressAutoHyphens/>
        <w:spacing w:line="360" w:lineRule="auto"/>
      </w:pPr>
      <w:r>
        <w:t>Остановим выбор на известной паре – пушки или масло. Эти два товара обычно используются для иллюстрации проблемы выбора между военным и гражданским производством.</w:t>
      </w:r>
    </w:p>
    <w:p w:rsidR="00A4731A" w:rsidRDefault="00A4731A" w:rsidP="00FA1D48">
      <w:pPr>
        <w:suppressAutoHyphens/>
        <w:spacing w:line="360" w:lineRule="auto"/>
      </w:pPr>
      <w:r>
        <w:t>Но этот же ход рассуждения применим и к любым другим товарам. В нашем примере – масло символизирует потребительские товары, пушки - средства производства (соответственно непосредственно или косвенно удовлетв</w:t>
      </w:r>
      <w:r>
        <w:t>о</w:t>
      </w:r>
      <w:r>
        <w:t>ряют потребности).</w:t>
      </w:r>
    </w:p>
    <w:p w:rsidR="00EE55FF" w:rsidRDefault="00EE55FF" w:rsidP="00FA1D48">
      <w:pPr>
        <w:suppressAutoHyphens/>
        <w:spacing w:line="360" w:lineRule="auto"/>
      </w:pPr>
      <w:r w:rsidRPr="00EE55FF">
        <w:t xml:space="preserve">Из </w:t>
      </w:r>
      <w:r w:rsidR="00A4731A">
        <w:t xml:space="preserve">принятых </w:t>
      </w:r>
      <w:r w:rsidRPr="00EE55FF">
        <w:t>допущений следует, что экономика сталкивается с</w:t>
      </w:r>
      <w:r w:rsidR="00A4731A">
        <w:t xml:space="preserve"> необходимостью выбора</w:t>
      </w:r>
      <w:r w:rsidRPr="00EE55FF">
        <w:t xml:space="preserve"> между альтернатив</w:t>
      </w:r>
      <w:r w:rsidR="00A4731A">
        <w:t>а</w:t>
      </w:r>
      <w:r w:rsidRPr="00EE55FF">
        <w:t>ми.</w:t>
      </w:r>
      <w:r w:rsidR="00094CC0">
        <w:t xml:space="preserve"> </w:t>
      </w:r>
      <w:r w:rsidRPr="00EE55FF">
        <w:t>Ограниченн</w:t>
      </w:r>
      <w:r w:rsidR="00A4731A">
        <w:t xml:space="preserve">ость </w:t>
      </w:r>
      <w:r w:rsidRPr="00EE55FF">
        <w:t>ресурс</w:t>
      </w:r>
      <w:r w:rsidR="00A4731A">
        <w:t>ов означает ограниченность выпуска. В</w:t>
      </w:r>
      <w:r w:rsidRPr="00EE55FF">
        <w:t xml:space="preserve">сякое увеличение производства потребительских товаров потребует переключения </w:t>
      </w:r>
      <w:r w:rsidR="00A4731A">
        <w:t xml:space="preserve">части </w:t>
      </w:r>
      <w:r w:rsidRPr="00EE55FF">
        <w:t xml:space="preserve">ресурсов с </w:t>
      </w:r>
      <w:r w:rsidRPr="00EE55FF">
        <w:lastRenderedPageBreak/>
        <w:t>производства средств производства</w:t>
      </w:r>
      <w:r w:rsidR="00A4731A">
        <w:t>. И наоборот. Общество не может преследовать две взаимоисключа</w:t>
      </w:r>
      <w:r w:rsidR="00A4731A">
        <w:t>ю</w:t>
      </w:r>
      <w:r w:rsidR="00A4731A">
        <w:t>щие цели.</w:t>
      </w:r>
      <w:r w:rsidR="003B478C">
        <w:t xml:space="preserve"> В этом суть проблемы экономики. Рассмотрим ее с помощью </w:t>
      </w:r>
      <w:r w:rsidR="00A97124">
        <w:t>т</w:t>
      </w:r>
      <w:r w:rsidR="003B478C">
        <w:t xml:space="preserve">аблицы </w:t>
      </w:r>
      <w:r w:rsidR="00A97124">
        <w:t xml:space="preserve">2.1 </w:t>
      </w:r>
      <w:r w:rsidR="003B478C">
        <w:t>«Производственные возможности общества».</w:t>
      </w:r>
    </w:p>
    <w:p w:rsidR="00FE0E57" w:rsidRDefault="00FE0E57" w:rsidP="00FA1D48">
      <w:pPr>
        <w:suppressAutoHyphens/>
        <w:spacing w:line="360" w:lineRule="auto"/>
      </w:pPr>
    </w:p>
    <w:tbl>
      <w:tblPr>
        <w:tblpPr w:leftFromText="181" w:rightFromText="284" w:vertAnchor="text" w:tblpX="109" w:tblpY="1"/>
        <w:tblOverlap w:val="never"/>
        <w:tblW w:w="492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668"/>
        <w:gridCol w:w="1701"/>
        <w:gridCol w:w="1559"/>
      </w:tblGrid>
      <w:tr w:rsidR="00A4731A" w:rsidRPr="002D4C06" w:rsidTr="00855A43">
        <w:trPr>
          <w:trHeight w:val="472"/>
        </w:trPr>
        <w:tc>
          <w:tcPr>
            <w:tcW w:w="4928" w:type="dxa"/>
            <w:gridSpan w:val="3"/>
            <w:tcBorders>
              <w:top w:val="nil"/>
              <w:left w:val="nil"/>
              <w:right w:val="nil"/>
            </w:tcBorders>
            <w:vAlign w:val="center"/>
          </w:tcPr>
          <w:p w:rsidR="00A4731A" w:rsidRPr="00855A43" w:rsidRDefault="00FE0E57" w:rsidP="00FA1D48">
            <w:pPr>
              <w:pStyle w:val="-"/>
              <w:suppressAutoHyphens/>
              <w:spacing w:line="240" w:lineRule="auto"/>
              <w:jc w:val="right"/>
              <w:rPr>
                <w:b/>
                <w:sz w:val="22"/>
                <w:szCs w:val="22"/>
              </w:rPr>
            </w:pPr>
            <w:bookmarkStart w:id="11" w:name="OLE_LINK1"/>
            <w:bookmarkStart w:id="12" w:name="OLE_LINK2"/>
            <w:r>
              <w:rPr>
                <w:b/>
                <w:sz w:val="22"/>
                <w:szCs w:val="22"/>
              </w:rPr>
              <w:t>Таблица 2.1</w:t>
            </w:r>
          </w:p>
          <w:p w:rsidR="00A4731A" w:rsidRPr="00855A43" w:rsidRDefault="00A4731A" w:rsidP="00FA1D48">
            <w:pPr>
              <w:pStyle w:val="-"/>
              <w:suppressAutoHyphens/>
              <w:spacing w:after="120" w:line="240" w:lineRule="auto"/>
              <w:jc w:val="center"/>
              <w:rPr>
                <w:b/>
                <w:bCs/>
                <w:sz w:val="22"/>
                <w:szCs w:val="22"/>
              </w:rPr>
            </w:pPr>
            <w:r w:rsidRPr="00855A43">
              <w:rPr>
                <w:b/>
                <w:sz w:val="22"/>
                <w:szCs w:val="22"/>
              </w:rPr>
              <w:t>Производственные возможности общ</w:t>
            </w:r>
            <w:r w:rsidRPr="00855A43">
              <w:rPr>
                <w:b/>
                <w:sz w:val="22"/>
                <w:szCs w:val="22"/>
              </w:rPr>
              <w:t>е</w:t>
            </w:r>
            <w:r w:rsidRPr="00855A43">
              <w:rPr>
                <w:b/>
                <w:sz w:val="22"/>
                <w:szCs w:val="22"/>
              </w:rPr>
              <w:t>ства</w:t>
            </w:r>
          </w:p>
        </w:tc>
      </w:tr>
      <w:tr w:rsidR="0094514F" w:rsidRPr="002D4C06" w:rsidTr="00855A43">
        <w:trPr>
          <w:trHeight w:val="472"/>
        </w:trPr>
        <w:tc>
          <w:tcPr>
            <w:tcW w:w="1668" w:type="dxa"/>
            <w:vAlign w:val="center"/>
          </w:tcPr>
          <w:p w:rsidR="0094514F" w:rsidRPr="00855A43" w:rsidRDefault="0094514F" w:rsidP="00FA1D48">
            <w:pPr>
              <w:pStyle w:val="-"/>
              <w:suppressAutoHyphens/>
              <w:spacing w:line="240" w:lineRule="auto"/>
              <w:jc w:val="center"/>
              <w:rPr>
                <w:b/>
                <w:bCs/>
                <w:sz w:val="22"/>
                <w:szCs w:val="22"/>
              </w:rPr>
            </w:pPr>
            <w:bookmarkStart w:id="13" w:name="_Hlk163037662"/>
            <w:bookmarkEnd w:id="11"/>
            <w:bookmarkEnd w:id="12"/>
            <w:r w:rsidRPr="00855A43">
              <w:rPr>
                <w:b/>
                <w:bCs/>
                <w:sz w:val="22"/>
                <w:szCs w:val="22"/>
              </w:rPr>
              <w:t>Возможн</w:t>
            </w:r>
            <w:r w:rsidRPr="00855A43">
              <w:rPr>
                <w:b/>
                <w:bCs/>
                <w:sz w:val="22"/>
                <w:szCs w:val="22"/>
              </w:rPr>
              <w:t>о</w:t>
            </w:r>
            <w:r w:rsidRPr="00855A43">
              <w:rPr>
                <w:b/>
                <w:bCs/>
                <w:sz w:val="22"/>
                <w:szCs w:val="22"/>
              </w:rPr>
              <w:t>сти</w:t>
            </w:r>
          </w:p>
        </w:tc>
        <w:tc>
          <w:tcPr>
            <w:tcW w:w="1701" w:type="dxa"/>
            <w:vAlign w:val="center"/>
          </w:tcPr>
          <w:p w:rsidR="00855A43" w:rsidRDefault="0094514F" w:rsidP="00FA1D48">
            <w:pPr>
              <w:pStyle w:val="-"/>
              <w:suppressAutoHyphens/>
              <w:spacing w:line="240" w:lineRule="auto"/>
              <w:jc w:val="center"/>
              <w:rPr>
                <w:b/>
                <w:bCs/>
                <w:sz w:val="22"/>
                <w:szCs w:val="22"/>
              </w:rPr>
            </w:pPr>
            <w:r w:rsidRPr="00855A43">
              <w:rPr>
                <w:b/>
                <w:bCs/>
                <w:sz w:val="22"/>
                <w:szCs w:val="22"/>
              </w:rPr>
              <w:t xml:space="preserve">Средства </w:t>
            </w:r>
          </w:p>
          <w:p w:rsidR="0094514F" w:rsidRPr="00855A43" w:rsidRDefault="0094514F" w:rsidP="00FA1D48">
            <w:pPr>
              <w:pStyle w:val="-"/>
              <w:suppressAutoHyphens/>
              <w:spacing w:line="240" w:lineRule="auto"/>
              <w:jc w:val="center"/>
              <w:rPr>
                <w:b/>
                <w:bCs/>
                <w:sz w:val="22"/>
                <w:szCs w:val="22"/>
              </w:rPr>
            </w:pPr>
            <w:r w:rsidRPr="00855A43">
              <w:rPr>
                <w:b/>
                <w:bCs/>
                <w:sz w:val="22"/>
                <w:szCs w:val="22"/>
              </w:rPr>
              <w:t>производс</w:t>
            </w:r>
            <w:r w:rsidRPr="00855A43">
              <w:rPr>
                <w:b/>
                <w:bCs/>
                <w:sz w:val="22"/>
                <w:szCs w:val="22"/>
              </w:rPr>
              <w:t>т</w:t>
            </w:r>
            <w:r w:rsidRPr="00855A43">
              <w:rPr>
                <w:b/>
                <w:bCs/>
                <w:sz w:val="22"/>
                <w:szCs w:val="22"/>
              </w:rPr>
              <w:t>ва</w:t>
            </w:r>
          </w:p>
        </w:tc>
        <w:tc>
          <w:tcPr>
            <w:tcW w:w="1559" w:type="dxa"/>
            <w:vAlign w:val="center"/>
          </w:tcPr>
          <w:p w:rsidR="00855A43" w:rsidRDefault="0094514F" w:rsidP="00FA1D48">
            <w:pPr>
              <w:pStyle w:val="-"/>
              <w:suppressAutoHyphens/>
              <w:spacing w:line="240" w:lineRule="auto"/>
              <w:jc w:val="center"/>
              <w:rPr>
                <w:b/>
                <w:bCs/>
                <w:sz w:val="22"/>
                <w:szCs w:val="22"/>
              </w:rPr>
            </w:pPr>
            <w:r w:rsidRPr="00855A43">
              <w:rPr>
                <w:b/>
                <w:bCs/>
                <w:sz w:val="22"/>
                <w:szCs w:val="22"/>
              </w:rPr>
              <w:t xml:space="preserve">Предметы </w:t>
            </w:r>
          </w:p>
          <w:p w:rsidR="0094514F" w:rsidRPr="00855A43" w:rsidRDefault="0094514F" w:rsidP="00FA1D48">
            <w:pPr>
              <w:pStyle w:val="-"/>
              <w:suppressAutoHyphens/>
              <w:spacing w:line="240" w:lineRule="auto"/>
              <w:jc w:val="center"/>
              <w:rPr>
                <w:b/>
                <w:bCs/>
                <w:sz w:val="22"/>
                <w:szCs w:val="22"/>
              </w:rPr>
            </w:pPr>
            <w:r w:rsidRPr="00855A43">
              <w:rPr>
                <w:b/>
                <w:bCs/>
                <w:sz w:val="22"/>
                <w:szCs w:val="22"/>
              </w:rPr>
              <w:t>потребл</w:t>
            </w:r>
            <w:r w:rsidRPr="00855A43">
              <w:rPr>
                <w:b/>
                <w:bCs/>
                <w:sz w:val="22"/>
                <w:szCs w:val="22"/>
              </w:rPr>
              <w:t>е</w:t>
            </w:r>
            <w:r w:rsidRPr="00855A43">
              <w:rPr>
                <w:b/>
                <w:bCs/>
                <w:sz w:val="22"/>
                <w:szCs w:val="22"/>
              </w:rPr>
              <w:t>ния</w:t>
            </w:r>
          </w:p>
        </w:tc>
      </w:tr>
      <w:tr w:rsidR="0094514F" w:rsidRPr="002D4C06" w:rsidTr="00855A43">
        <w:tc>
          <w:tcPr>
            <w:tcW w:w="1668"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А</w:t>
            </w:r>
          </w:p>
        </w:tc>
        <w:tc>
          <w:tcPr>
            <w:tcW w:w="1701"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10</w:t>
            </w:r>
          </w:p>
        </w:tc>
        <w:tc>
          <w:tcPr>
            <w:tcW w:w="1559"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0</w:t>
            </w:r>
          </w:p>
        </w:tc>
      </w:tr>
      <w:tr w:rsidR="0094514F" w:rsidRPr="002D4C06" w:rsidTr="00855A43">
        <w:tc>
          <w:tcPr>
            <w:tcW w:w="1668"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B</w:t>
            </w:r>
          </w:p>
        </w:tc>
        <w:tc>
          <w:tcPr>
            <w:tcW w:w="1701"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9</w:t>
            </w:r>
          </w:p>
        </w:tc>
        <w:tc>
          <w:tcPr>
            <w:tcW w:w="1559"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1</w:t>
            </w:r>
          </w:p>
        </w:tc>
      </w:tr>
      <w:tr w:rsidR="0094514F" w:rsidRPr="002D4C06" w:rsidTr="00855A43">
        <w:tc>
          <w:tcPr>
            <w:tcW w:w="1668"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C</w:t>
            </w:r>
          </w:p>
        </w:tc>
        <w:tc>
          <w:tcPr>
            <w:tcW w:w="1701"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7</w:t>
            </w:r>
          </w:p>
        </w:tc>
        <w:tc>
          <w:tcPr>
            <w:tcW w:w="1559"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2</w:t>
            </w:r>
          </w:p>
        </w:tc>
      </w:tr>
      <w:tr w:rsidR="0094514F" w:rsidRPr="002D4C06" w:rsidTr="00855A43">
        <w:tc>
          <w:tcPr>
            <w:tcW w:w="1668"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D</w:t>
            </w:r>
          </w:p>
        </w:tc>
        <w:tc>
          <w:tcPr>
            <w:tcW w:w="1701"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4</w:t>
            </w:r>
          </w:p>
        </w:tc>
        <w:tc>
          <w:tcPr>
            <w:tcW w:w="1559"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3</w:t>
            </w:r>
          </w:p>
        </w:tc>
      </w:tr>
      <w:tr w:rsidR="0094514F" w:rsidRPr="002D4C06" w:rsidTr="00855A43">
        <w:tc>
          <w:tcPr>
            <w:tcW w:w="1668"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E</w:t>
            </w:r>
          </w:p>
        </w:tc>
        <w:tc>
          <w:tcPr>
            <w:tcW w:w="1701"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0</w:t>
            </w:r>
          </w:p>
        </w:tc>
        <w:tc>
          <w:tcPr>
            <w:tcW w:w="1559" w:type="dxa"/>
            <w:vAlign w:val="center"/>
          </w:tcPr>
          <w:p w:rsidR="0094514F" w:rsidRPr="00855A43" w:rsidRDefault="0094514F" w:rsidP="00FA1D48">
            <w:pPr>
              <w:pStyle w:val="-"/>
              <w:suppressAutoHyphens/>
              <w:spacing w:line="240" w:lineRule="auto"/>
              <w:jc w:val="center"/>
              <w:rPr>
                <w:sz w:val="22"/>
                <w:szCs w:val="22"/>
              </w:rPr>
            </w:pPr>
            <w:r w:rsidRPr="00855A43">
              <w:rPr>
                <w:sz w:val="22"/>
                <w:szCs w:val="22"/>
              </w:rPr>
              <w:t>4</w:t>
            </w:r>
          </w:p>
        </w:tc>
      </w:tr>
    </w:tbl>
    <w:bookmarkEnd w:id="13"/>
    <w:p w:rsidR="003B478C" w:rsidRDefault="00855A43" w:rsidP="00FA1D48">
      <w:pPr>
        <w:tabs>
          <w:tab w:val="left" w:pos="993"/>
        </w:tabs>
        <w:suppressAutoHyphens/>
        <w:spacing w:line="360" w:lineRule="auto"/>
      </w:pPr>
      <w:r>
        <w:t>1.</w:t>
      </w:r>
      <w:r>
        <w:tab/>
      </w:r>
      <w:r w:rsidR="003B478C">
        <w:t>Допустим, все ресурсы общества направлены на производство средств производства (альтернатива А)</w:t>
      </w:r>
      <w:r>
        <w:t>, тогда</w:t>
      </w:r>
      <w:r w:rsidR="003B478C">
        <w:t xml:space="preserve"> максимально возможный в</w:t>
      </w:r>
      <w:r w:rsidR="003B478C">
        <w:t>ы</w:t>
      </w:r>
      <w:r w:rsidR="003B478C">
        <w:t>пуск – 10.</w:t>
      </w:r>
    </w:p>
    <w:p w:rsidR="003B478C" w:rsidRDefault="00855A43" w:rsidP="00FA1D48">
      <w:pPr>
        <w:tabs>
          <w:tab w:val="left" w:pos="993"/>
        </w:tabs>
        <w:suppressAutoHyphens/>
        <w:spacing w:line="360" w:lineRule="auto"/>
      </w:pPr>
      <w:r>
        <w:t>2.</w:t>
      </w:r>
      <w:r>
        <w:tab/>
        <w:t>Если все ресурсы направл</w:t>
      </w:r>
      <w:r>
        <w:t>е</w:t>
      </w:r>
      <w:r>
        <w:t>ны на производство предметов потребления (альтернатива Е), тогда макс</w:t>
      </w:r>
      <w:r>
        <w:t>и</w:t>
      </w:r>
      <w:r>
        <w:t>мально возможный выпуск – 4.</w:t>
      </w:r>
    </w:p>
    <w:p w:rsidR="00FB53D0" w:rsidRDefault="00FB53D0" w:rsidP="00FA1D48">
      <w:pPr>
        <w:suppressAutoHyphens/>
        <w:spacing w:line="360" w:lineRule="auto"/>
      </w:pPr>
      <w:r>
        <w:t xml:space="preserve">Дать одновременно максимальный выпуск и того и другого общество не может. Это крайние положения </w:t>
      </w:r>
      <w:r w:rsidR="004B4F77">
        <w:t>– такие альтернативы не</w:t>
      </w:r>
      <w:r>
        <w:t>реалистичны. Общество всегда находит баланс в распределении объема своего производства между п</w:t>
      </w:r>
      <w:r>
        <w:t>о</w:t>
      </w:r>
      <w:r>
        <w:t>требительскими товарами и производственного назначения.</w:t>
      </w:r>
    </w:p>
    <w:p w:rsidR="00B9274B" w:rsidRDefault="00FB53D0" w:rsidP="00FA1D48">
      <w:pPr>
        <w:tabs>
          <w:tab w:val="left" w:pos="993"/>
        </w:tabs>
        <w:suppressAutoHyphens/>
        <w:spacing w:line="360" w:lineRule="auto"/>
      </w:pPr>
      <w:r>
        <w:t>3.</w:t>
      </w:r>
      <w:r>
        <w:tab/>
        <w:t>Если пожертвовать некоторым количеством средств производства, то можно получить некоторое количество предметов потребления</w:t>
      </w:r>
      <w:r w:rsidR="00B9274B">
        <w:t xml:space="preserve"> – п</w:t>
      </w:r>
      <w:r>
        <w:t>ереключая ресурсы</w:t>
      </w:r>
      <w:r w:rsidR="00B9274B">
        <w:t xml:space="preserve"> с производства средств производства на производство предметов потребления (движение от альтернативы А к альтернативе Е). В этом случае средства производства «трансформируются» в предметы потребления, но не в ф</w:t>
      </w:r>
      <w:r w:rsidR="00B9274B">
        <w:t>и</w:t>
      </w:r>
      <w:r w:rsidR="00B9274B">
        <w:t>зическом смысле, а в смысле отвлечения ресурсов от одного вида продукции к другому.</w:t>
      </w:r>
      <w:r w:rsidR="00B9274B" w:rsidRPr="00B9274B">
        <w:t xml:space="preserve"> </w:t>
      </w:r>
    </w:p>
    <w:p w:rsidR="00FB53D0" w:rsidRDefault="00B9274B" w:rsidP="00FA1D48">
      <w:pPr>
        <w:suppressAutoHyphens/>
        <w:spacing w:line="360" w:lineRule="auto"/>
      </w:pPr>
      <w:r w:rsidRPr="0094514F">
        <w:t>Эти же варианты производства можно представить графически</w:t>
      </w:r>
      <w:r>
        <w:t xml:space="preserve"> с помощью </w:t>
      </w:r>
      <w:r w:rsidR="00A97124">
        <w:t>рис.</w:t>
      </w:r>
      <w:r>
        <w:t xml:space="preserve"> </w:t>
      </w:r>
      <w:r w:rsidR="004B4F77">
        <w:t>2.1</w:t>
      </w:r>
      <w:r w:rsidR="00A97124">
        <w:t>.</w:t>
      </w:r>
      <w:r w:rsidR="004B4F77">
        <w:t xml:space="preserve"> «</w:t>
      </w:r>
      <w:r>
        <w:t>Кривая производственных возможностей</w:t>
      </w:r>
      <w:r w:rsidR="004B4F77">
        <w:t>»</w:t>
      </w:r>
      <w:r w:rsidRPr="0094514F">
        <w:t>.</w:t>
      </w:r>
    </w:p>
    <w:tbl>
      <w:tblPr>
        <w:tblpPr w:leftFromText="181" w:rightFromText="284" w:vertAnchor="text" w:tblpY="1"/>
        <w:tblOverlap w:val="never"/>
        <w:tblW w:w="0" w:type="auto"/>
        <w:tblBorders>
          <w:insideH w:val="single" w:sz="4" w:space="0" w:color="auto"/>
          <w:insideV w:val="single" w:sz="4" w:space="0" w:color="auto"/>
        </w:tblBorders>
        <w:tblLook w:val="04A0" w:firstRow="1" w:lastRow="0" w:firstColumn="1" w:lastColumn="0" w:noHBand="0" w:noVBand="1"/>
      </w:tblPr>
      <w:tblGrid>
        <w:gridCol w:w="4509"/>
      </w:tblGrid>
      <w:tr w:rsidR="009C5567" w:rsidTr="00366A41">
        <w:trPr>
          <w:trHeight w:val="3966"/>
        </w:trPr>
        <w:tc>
          <w:tcPr>
            <w:tcW w:w="4509" w:type="dxa"/>
          </w:tcPr>
          <w:p w:rsidR="00366A41" w:rsidRDefault="00E55AE4" w:rsidP="00FA1D48">
            <w:pPr>
              <w:tabs>
                <w:tab w:val="left" w:pos="993"/>
              </w:tabs>
              <w:suppressAutoHyphens/>
              <w:spacing w:line="240" w:lineRule="auto"/>
              <w:ind w:firstLine="0"/>
              <w:jc w:val="left"/>
              <w:rPr>
                <w:sz w:val="22"/>
                <w:szCs w:val="22"/>
              </w:rPr>
            </w:pPr>
            <w:r w:rsidRPr="00E3391D">
              <w:rPr>
                <w:b/>
                <w:noProof/>
                <w:sz w:val="22"/>
                <w:szCs w:val="22"/>
              </w:rPr>
              <w:lastRenderedPageBreak/>
              <mc:AlternateContent>
                <mc:Choice Requires="wpc">
                  <w:drawing>
                    <wp:anchor distT="0" distB="0" distL="114300" distR="114300" simplePos="0" relativeHeight="251616768" behindDoc="0" locked="0" layoutInCell="1" allowOverlap="1">
                      <wp:simplePos x="0" y="0"/>
                      <wp:positionH relativeFrom="character">
                        <wp:posOffset>-64770</wp:posOffset>
                      </wp:positionH>
                      <wp:positionV relativeFrom="line">
                        <wp:posOffset>1270</wp:posOffset>
                      </wp:positionV>
                      <wp:extent cx="2516505" cy="2165350"/>
                      <wp:effectExtent l="0" t="0" r="0" b="0"/>
                      <wp:wrapSquare wrapText="bothSides"/>
                      <wp:docPr id="9036" name="Полотно 90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96" name="Line 9038"/>
                              <wps:cNvCnPr>
                                <a:cxnSpLocks noChangeAspect="1" noChangeShapeType="1"/>
                              </wps:cNvCnPr>
                              <wps:spPr bwMode="auto">
                                <a:xfrm rot="16200000" flipH="1" flipV="1">
                                  <a:off x="579013" y="377837"/>
                                  <a:ext cx="445" cy="37756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497" name="Line 9039"/>
                              <wps:cNvCnPr>
                                <a:cxnSpLocks noChangeAspect="1" noChangeShapeType="1"/>
                              </wps:cNvCnPr>
                              <wps:spPr bwMode="auto">
                                <a:xfrm rot="16200000" flipH="1" flipV="1">
                                  <a:off x="768010" y="472148"/>
                                  <a:ext cx="223" cy="75533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498" name="Freeform 9040"/>
                              <wps:cNvSpPr>
                                <a:spLocks noChangeAspect="1"/>
                              </wps:cNvSpPr>
                              <wps:spPr bwMode="auto">
                                <a:xfrm>
                                  <a:off x="390456" y="415385"/>
                                  <a:ext cx="1510453" cy="1416097"/>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9" name="Line 9041"/>
                              <wps:cNvCnPr>
                                <a:cxnSpLocks noChangeAspect="1" noChangeShapeType="1"/>
                              </wps:cNvCnPr>
                              <wps:spPr bwMode="auto">
                                <a:xfrm flipV="1">
                                  <a:off x="390456" y="37864"/>
                                  <a:ext cx="211" cy="179361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500" name="Line 9042"/>
                              <wps:cNvCnPr>
                                <a:cxnSpLocks noChangeAspect="1" noChangeShapeType="1"/>
                              </wps:cNvCnPr>
                              <wps:spPr bwMode="auto">
                                <a:xfrm rot="5400000" flipV="1">
                                  <a:off x="1419334" y="802605"/>
                                  <a:ext cx="223" cy="205797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501" name="Line 9043"/>
                              <wps:cNvCnPr>
                                <a:cxnSpLocks noChangeAspect="1" noChangeShapeType="1"/>
                              </wps:cNvCnPr>
                              <wps:spPr bwMode="auto">
                                <a:xfrm rot="16200000" flipH="1" flipV="1">
                                  <a:off x="956791" y="717779"/>
                                  <a:ext cx="223" cy="109484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502" name="Text Box 9044"/>
                              <wps:cNvSpPr txBox="1">
                                <a:spLocks noChangeAspect="1" noChangeArrowheads="1"/>
                              </wps:cNvSpPr>
                              <wps:spPr bwMode="auto">
                                <a:xfrm>
                                  <a:off x="692546" y="1850414"/>
                                  <a:ext cx="132125"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1</w:t>
                                    </w:r>
                                  </w:p>
                                </w:txbxContent>
                              </wps:txbx>
                              <wps:bodyPr rot="0" vert="horz" wrap="square" lIns="47294" tIns="23647" rIns="47294" bIns="23647" anchor="t" anchorCtr="0" upright="1">
                                <a:noAutofit/>
                              </wps:bodyPr>
                            </wps:wsp>
                            <wps:wsp>
                              <wps:cNvPr id="9503" name="Line 9045"/>
                              <wps:cNvCnPr>
                                <a:cxnSpLocks noChangeAspect="1" noChangeShapeType="1"/>
                              </wps:cNvCnPr>
                              <wps:spPr bwMode="auto">
                                <a:xfrm>
                                  <a:off x="768016" y="1793619"/>
                                  <a:ext cx="211" cy="752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0" name="Line 9046"/>
                              <wps:cNvCnPr>
                                <a:cxnSpLocks noChangeAspect="1" noChangeShapeType="1"/>
                              </wps:cNvCnPr>
                              <wps:spPr bwMode="auto">
                                <a:xfrm>
                                  <a:off x="1145365" y="1793619"/>
                                  <a:ext cx="0" cy="752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1" name="Line 9047"/>
                              <wps:cNvCnPr>
                                <a:cxnSpLocks noChangeAspect="1" noChangeShapeType="1"/>
                              </wps:cNvCnPr>
                              <wps:spPr bwMode="auto">
                                <a:xfrm>
                                  <a:off x="1522925" y="1793619"/>
                                  <a:ext cx="0" cy="752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3" name="Line 9048"/>
                              <wps:cNvCnPr>
                                <a:cxnSpLocks noChangeAspect="1" noChangeShapeType="1"/>
                              </wps:cNvCnPr>
                              <wps:spPr bwMode="auto">
                                <a:xfrm>
                                  <a:off x="1900486" y="1793619"/>
                                  <a:ext cx="0" cy="7528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4" name="Oval 9049"/>
                              <wps:cNvSpPr>
                                <a:spLocks noChangeAspect="1" noChangeArrowheads="1"/>
                              </wps:cNvSpPr>
                              <wps:spPr bwMode="auto">
                                <a:xfrm>
                                  <a:off x="1882094" y="1812551"/>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125" name="Text Box 9050"/>
                              <wps:cNvSpPr txBox="1">
                                <a:spLocks noChangeAspect="1" noChangeArrowheads="1"/>
                              </wps:cNvSpPr>
                              <wps:spPr bwMode="auto">
                                <a:xfrm>
                                  <a:off x="1070107" y="1850414"/>
                                  <a:ext cx="132125"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2</w:t>
                                    </w:r>
                                  </w:p>
                                </w:txbxContent>
                              </wps:txbx>
                              <wps:bodyPr rot="0" vert="horz" wrap="square" lIns="47294" tIns="23647" rIns="47294" bIns="23647" anchor="t" anchorCtr="0" upright="1">
                                <a:noAutofit/>
                              </wps:bodyPr>
                            </wps:wsp>
                            <wps:wsp>
                              <wps:cNvPr id="5126" name="Text Box 9051"/>
                              <wps:cNvSpPr txBox="1">
                                <a:spLocks noChangeAspect="1" noChangeArrowheads="1"/>
                              </wps:cNvSpPr>
                              <wps:spPr bwMode="auto">
                                <a:xfrm>
                                  <a:off x="1447667" y="1850414"/>
                                  <a:ext cx="132336"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3</w:t>
                                    </w:r>
                                  </w:p>
                                </w:txbxContent>
                              </wps:txbx>
                              <wps:bodyPr rot="0" vert="horz" wrap="square" lIns="47294" tIns="23647" rIns="47294" bIns="23647" anchor="t" anchorCtr="0" upright="1">
                                <a:noAutofit/>
                              </wps:bodyPr>
                            </wps:wsp>
                            <wps:wsp>
                              <wps:cNvPr id="5127" name="Text Box 9052"/>
                              <wps:cNvSpPr txBox="1">
                                <a:spLocks noChangeAspect="1" noChangeArrowheads="1"/>
                              </wps:cNvSpPr>
                              <wps:spPr bwMode="auto">
                                <a:xfrm>
                                  <a:off x="1825439" y="1850414"/>
                                  <a:ext cx="132125"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4</w:t>
                                    </w:r>
                                  </w:p>
                                </w:txbxContent>
                              </wps:txbx>
                              <wps:bodyPr rot="0" vert="horz" wrap="square" lIns="47294" tIns="23647" rIns="47294" bIns="23647" anchor="t" anchorCtr="0" upright="1">
                                <a:noAutofit/>
                              </wps:bodyPr>
                            </wps:wsp>
                            <wps:wsp>
                              <wps:cNvPr id="5128" name="Line 9053"/>
                              <wps:cNvCnPr>
                                <a:cxnSpLocks noChangeAspect="1" noChangeShapeType="1"/>
                              </wps:cNvCnPr>
                              <wps:spPr bwMode="auto">
                                <a:xfrm rot="16200000">
                                  <a:off x="390033" y="1510545"/>
                                  <a:ext cx="0" cy="7525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29" name="Line 9054"/>
                              <wps:cNvCnPr>
                                <a:cxnSpLocks noChangeAspect="1" noChangeShapeType="1"/>
                              </wps:cNvCnPr>
                              <wps:spPr bwMode="auto">
                                <a:xfrm rot="16200000">
                                  <a:off x="390239" y="1227676"/>
                                  <a:ext cx="223" cy="7504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0" name="Line 9055"/>
                              <wps:cNvCnPr>
                                <a:cxnSpLocks noChangeAspect="1" noChangeShapeType="1"/>
                              </wps:cNvCnPr>
                              <wps:spPr bwMode="auto">
                                <a:xfrm rot="16200000">
                                  <a:off x="390233" y="944368"/>
                                  <a:ext cx="445" cy="7504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1" name="Line 9056"/>
                              <wps:cNvCnPr>
                                <a:cxnSpLocks noChangeAspect="1" noChangeShapeType="1"/>
                              </wps:cNvCnPr>
                              <wps:spPr bwMode="auto">
                                <a:xfrm rot="16200000">
                                  <a:off x="390239" y="661282"/>
                                  <a:ext cx="223" cy="7504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2" name="Line 9057"/>
                              <wps:cNvCnPr>
                                <a:cxnSpLocks noChangeAspect="1" noChangeShapeType="1"/>
                              </wps:cNvCnPr>
                              <wps:spPr bwMode="auto">
                                <a:xfrm rot="16200000">
                                  <a:off x="390239" y="377973"/>
                                  <a:ext cx="223" cy="7504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133" name="Text Box 9058"/>
                              <wps:cNvSpPr txBox="1">
                                <a:spLocks noChangeAspect="1" noChangeArrowheads="1"/>
                              </wps:cNvSpPr>
                              <wps:spPr bwMode="auto">
                                <a:xfrm>
                                  <a:off x="220490" y="1472670"/>
                                  <a:ext cx="132336"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2</w:t>
                                    </w:r>
                                  </w:p>
                                </w:txbxContent>
                              </wps:txbx>
                              <wps:bodyPr rot="0" vert="horz" wrap="square" lIns="47294" tIns="23647" rIns="47294" bIns="23647" anchor="t" anchorCtr="0" upright="1">
                                <a:noAutofit/>
                              </wps:bodyPr>
                            </wps:wsp>
                            <wps:wsp>
                              <wps:cNvPr id="5134" name="Text Box 9059"/>
                              <wps:cNvSpPr txBox="1">
                                <a:spLocks noChangeAspect="1" noChangeArrowheads="1"/>
                              </wps:cNvSpPr>
                              <wps:spPr bwMode="auto">
                                <a:xfrm>
                                  <a:off x="220490" y="1189584"/>
                                  <a:ext cx="132336"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4</w:t>
                                    </w:r>
                                  </w:p>
                                </w:txbxContent>
                              </wps:txbx>
                              <wps:bodyPr rot="0" vert="horz" wrap="square" lIns="47294" tIns="23647" rIns="47294" bIns="23647" anchor="t" anchorCtr="0" upright="1">
                                <a:noAutofit/>
                              </wps:bodyPr>
                            </wps:wsp>
                            <wps:wsp>
                              <wps:cNvPr id="5135" name="Text Box 9060"/>
                              <wps:cNvSpPr txBox="1">
                                <a:spLocks noChangeAspect="1" noChangeArrowheads="1"/>
                              </wps:cNvSpPr>
                              <wps:spPr bwMode="auto">
                                <a:xfrm>
                                  <a:off x="220490" y="906275"/>
                                  <a:ext cx="132336"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6</w:t>
                                    </w:r>
                                  </w:p>
                                </w:txbxContent>
                              </wps:txbx>
                              <wps:bodyPr rot="0" vert="horz" wrap="square" lIns="47294" tIns="23647" rIns="47294" bIns="23647" anchor="t" anchorCtr="0" upright="1">
                                <a:noAutofit/>
                              </wps:bodyPr>
                            </wps:wsp>
                            <wps:wsp>
                              <wps:cNvPr id="5136" name="Text Box 9061"/>
                              <wps:cNvSpPr txBox="1">
                                <a:spLocks noChangeAspect="1" noChangeArrowheads="1"/>
                              </wps:cNvSpPr>
                              <wps:spPr bwMode="auto">
                                <a:xfrm>
                                  <a:off x="220490" y="622967"/>
                                  <a:ext cx="132336" cy="1512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8</w:t>
                                    </w:r>
                                  </w:p>
                                </w:txbxContent>
                              </wps:txbx>
                              <wps:bodyPr rot="0" vert="horz" wrap="square" lIns="47294" tIns="23647" rIns="47294" bIns="23647" anchor="t" anchorCtr="0" upright="1">
                                <a:noAutofit/>
                              </wps:bodyPr>
                            </wps:wsp>
                            <wps:wsp>
                              <wps:cNvPr id="5137" name="Text Box 9062"/>
                              <wps:cNvSpPr txBox="1">
                                <a:spLocks noChangeAspect="1" noChangeArrowheads="1"/>
                              </wps:cNvSpPr>
                              <wps:spPr bwMode="auto">
                                <a:xfrm>
                                  <a:off x="164046" y="339881"/>
                                  <a:ext cx="245435"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rPr>
                                    </w:pPr>
                                    <w:r w:rsidRPr="00366A41">
                                      <w:rPr>
                                        <w:sz w:val="17"/>
                                      </w:rPr>
                                      <w:t>10</w:t>
                                    </w:r>
                                  </w:p>
                                </w:txbxContent>
                              </wps:txbx>
                              <wps:bodyPr rot="0" vert="horz" wrap="square" lIns="47294" tIns="23647" rIns="47294" bIns="23647" anchor="t" anchorCtr="0" upright="1">
                                <a:noAutofit/>
                              </wps:bodyPr>
                            </wps:wsp>
                            <wps:wsp>
                              <wps:cNvPr id="5138" name="Oval 9063"/>
                              <wps:cNvSpPr>
                                <a:spLocks noChangeAspect="1" noChangeArrowheads="1"/>
                              </wps:cNvSpPr>
                              <wps:spPr bwMode="auto">
                                <a:xfrm>
                                  <a:off x="371641" y="396454"/>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139" name="Text Box 9064"/>
                              <wps:cNvSpPr txBox="1">
                                <a:spLocks noChangeAspect="1" noChangeArrowheads="1"/>
                              </wps:cNvSpPr>
                              <wps:spPr bwMode="auto">
                                <a:xfrm>
                                  <a:off x="390456" y="245445"/>
                                  <a:ext cx="169966"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A</w:t>
                                    </w:r>
                                  </w:p>
                                </w:txbxContent>
                              </wps:txbx>
                              <wps:bodyPr rot="0" vert="horz" wrap="square" lIns="47294" tIns="23647" rIns="47294" bIns="23647" anchor="t" anchorCtr="0" upright="1">
                                <a:noAutofit/>
                              </wps:bodyPr>
                            </wps:wsp>
                            <wps:wsp>
                              <wps:cNvPr id="5140" name="Text Box 9065"/>
                              <wps:cNvSpPr txBox="1">
                                <a:spLocks noChangeAspect="1" noChangeArrowheads="1"/>
                              </wps:cNvSpPr>
                              <wps:spPr bwMode="auto">
                                <a:xfrm>
                                  <a:off x="768016" y="415385"/>
                                  <a:ext cx="169966"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B</w:t>
                                    </w:r>
                                  </w:p>
                                </w:txbxContent>
                              </wps:txbx>
                              <wps:bodyPr rot="0" vert="horz" wrap="square" lIns="47294" tIns="23647" rIns="47294" bIns="23647" anchor="t" anchorCtr="0" upright="1">
                                <a:noAutofit/>
                              </wps:bodyPr>
                            </wps:wsp>
                            <wps:wsp>
                              <wps:cNvPr id="5141" name="Text Box 9066"/>
                              <wps:cNvSpPr txBox="1">
                                <a:spLocks noChangeAspect="1" noChangeArrowheads="1"/>
                              </wps:cNvSpPr>
                              <wps:spPr bwMode="auto">
                                <a:xfrm>
                                  <a:off x="1145788" y="717403"/>
                                  <a:ext cx="169754"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C</w:t>
                                    </w:r>
                                  </w:p>
                                </w:txbxContent>
                              </wps:txbx>
                              <wps:bodyPr rot="0" vert="horz" wrap="square" lIns="47294" tIns="23647" rIns="47294" bIns="23647" anchor="t" anchorCtr="0" upright="1">
                                <a:noAutofit/>
                              </wps:bodyPr>
                            </wps:wsp>
                            <wps:wsp>
                              <wps:cNvPr id="5142" name="Text Box 9067"/>
                              <wps:cNvSpPr txBox="1">
                                <a:spLocks noChangeAspect="1" noChangeArrowheads="1"/>
                              </wps:cNvSpPr>
                              <wps:spPr bwMode="auto">
                                <a:xfrm>
                                  <a:off x="1523348" y="1132789"/>
                                  <a:ext cx="169754"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D</w:t>
                                    </w:r>
                                  </w:p>
                                </w:txbxContent>
                              </wps:txbx>
                              <wps:bodyPr rot="0" vert="horz" wrap="square" lIns="47294" tIns="23647" rIns="47294" bIns="23647" anchor="t" anchorCtr="0" upright="1">
                                <a:noAutofit/>
                              </wps:bodyPr>
                            </wps:wsp>
                            <wps:wsp>
                              <wps:cNvPr id="5143" name="Text Box 9068"/>
                              <wps:cNvSpPr txBox="1">
                                <a:spLocks noChangeAspect="1" noChangeArrowheads="1"/>
                              </wps:cNvSpPr>
                              <wps:spPr bwMode="auto">
                                <a:xfrm>
                                  <a:off x="1863068" y="1642610"/>
                                  <a:ext cx="169966"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E</w:t>
                                    </w:r>
                                  </w:p>
                                </w:txbxContent>
                              </wps:txbx>
                              <wps:bodyPr rot="0" vert="horz" wrap="square" lIns="47294" tIns="23647" rIns="47294" bIns="23647" anchor="t" anchorCtr="0" upright="1">
                                <a:noAutofit/>
                              </wps:bodyPr>
                            </wps:wsp>
                            <wps:wsp>
                              <wps:cNvPr id="5144" name="Line 9069"/>
                              <wps:cNvCnPr>
                                <a:cxnSpLocks noChangeAspect="1" noChangeShapeType="1"/>
                              </wps:cNvCnPr>
                              <wps:spPr bwMode="auto">
                                <a:xfrm rot="10800000" flipH="1" flipV="1">
                                  <a:off x="768016" y="566394"/>
                                  <a:ext cx="211" cy="124615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145" name="Line 9070"/>
                              <wps:cNvCnPr>
                                <a:cxnSpLocks noChangeAspect="1" noChangeShapeType="1"/>
                              </wps:cNvCnPr>
                              <wps:spPr bwMode="auto">
                                <a:xfrm rot="10800000" flipH="1" flipV="1">
                                  <a:off x="1145788" y="849703"/>
                                  <a:ext cx="211" cy="98178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146" name="Oval 9071"/>
                              <wps:cNvSpPr>
                                <a:spLocks noChangeAspect="1" noChangeArrowheads="1"/>
                              </wps:cNvSpPr>
                              <wps:spPr bwMode="auto">
                                <a:xfrm>
                                  <a:off x="749201" y="547462"/>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147" name="Oval 9072"/>
                              <wps:cNvSpPr>
                                <a:spLocks noChangeAspect="1" noChangeArrowheads="1"/>
                              </wps:cNvSpPr>
                              <wps:spPr bwMode="auto">
                                <a:xfrm>
                                  <a:off x="1126762" y="830771"/>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148" name="Text Box 9073"/>
                              <wps:cNvSpPr txBox="1">
                                <a:spLocks noChangeAspect="1" noChangeArrowheads="1"/>
                              </wps:cNvSpPr>
                              <wps:spPr bwMode="auto">
                                <a:xfrm>
                                  <a:off x="220490" y="1831483"/>
                                  <a:ext cx="132336" cy="1510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lang w:val="ru-RU"/>
                                      </w:rPr>
                                    </w:pPr>
                                    <w:r w:rsidRPr="00366A41">
                                      <w:rPr>
                                        <w:sz w:val="17"/>
                                        <w:lang w:val="ru-RU"/>
                                      </w:rPr>
                                      <w:t>0</w:t>
                                    </w:r>
                                  </w:p>
                                </w:txbxContent>
                              </wps:txbx>
                              <wps:bodyPr rot="0" vert="horz" wrap="square" lIns="47294" tIns="23647" rIns="47294" bIns="23647" anchor="t" anchorCtr="0" upright="1">
                                <a:noAutofit/>
                              </wps:bodyPr>
                            </wps:wsp>
                            <wps:wsp>
                              <wps:cNvPr id="5149" name="Text Box 9074"/>
                              <wps:cNvSpPr txBox="1">
                                <a:spLocks noChangeAspect="1" noChangeArrowheads="1"/>
                              </wps:cNvSpPr>
                              <wps:spPr bwMode="auto">
                                <a:xfrm>
                                  <a:off x="1266920" y="1982491"/>
                                  <a:ext cx="1249585" cy="1828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lang w:val="ru-RU"/>
                                      </w:rPr>
                                    </w:pPr>
                                    <w:r w:rsidRPr="00366A41">
                                      <w:rPr>
                                        <w:sz w:val="17"/>
                                        <w:lang w:val="ru-RU"/>
                                      </w:rPr>
                                      <w:t>Предметы потребл</w:t>
                                    </w:r>
                                    <w:r w:rsidRPr="00366A41">
                                      <w:rPr>
                                        <w:sz w:val="17"/>
                                        <w:lang w:val="ru-RU"/>
                                      </w:rPr>
                                      <w:t>е</w:t>
                                    </w:r>
                                    <w:r w:rsidRPr="00366A41">
                                      <w:rPr>
                                        <w:sz w:val="17"/>
                                        <w:lang w:val="ru-RU"/>
                                      </w:rPr>
                                      <w:t>ния</w:t>
                                    </w:r>
                                  </w:p>
                                </w:txbxContent>
                              </wps:txbx>
                              <wps:bodyPr rot="0" vert="horz" wrap="square" lIns="47294" tIns="23647" rIns="47294" bIns="23647" anchor="t" anchorCtr="0" upright="1">
                                <a:noAutofit/>
                              </wps:bodyPr>
                            </wps:wsp>
                            <wps:wsp>
                              <wps:cNvPr id="5150" name="Text Box 9075"/>
                              <wps:cNvSpPr txBox="1">
                                <a:spLocks noChangeAspect="1" noChangeArrowheads="1"/>
                              </wps:cNvSpPr>
                              <wps:spPr bwMode="auto">
                                <a:xfrm>
                                  <a:off x="0" y="0"/>
                                  <a:ext cx="220702" cy="11893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9C5567">
                                    <w:pPr>
                                      <w:pStyle w:val="CUSTOM3"/>
                                      <w:rPr>
                                        <w:sz w:val="17"/>
                                        <w:lang w:val="ru-RU"/>
                                      </w:rPr>
                                    </w:pPr>
                                    <w:r w:rsidRPr="00366A41">
                                      <w:rPr>
                                        <w:sz w:val="17"/>
                                        <w:lang w:val="ru-RU"/>
                                      </w:rPr>
                                      <w:t>Средства произво</w:t>
                                    </w:r>
                                    <w:r w:rsidRPr="00366A41">
                                      <w:rPr>
                                        <w:sz w:val="17"/>
                                        <w:lang w:val="ru-RU"/>
                                      </w:rPr>
                                      <w:t>д</w:t>
                                    </w:r>
                                    <w:r w:rsidRPr="00366A41">
                                      <w:rPr>
                                        <w:sz w:val="17"/>
                                        <w:lang w:val="ru-RU"/>
                                      </w:rPr>
                                      <w:t>ства</w:t>
                                    </w:r>
                                  </w:p>
                                </w:txbxContent>
                              </wps:txbx>
                              <wps:bodyPr rot="0" vert="vert270" wrap="square" lIns="47294" tIns="23647" rIns="47294" bIns="23647" anchor="t" anchorCtr="0" upright="1">
                                <a:noAutofit/>
                              </wps:bodyPr>
                            </wps:wsp>
                            <wps:wsp>
                              <wps:cNvPr id="5151" name="Line 9076"/>
                              <wps:cNvCnPr>
                                <a:cxnSpLocks noChangeAspect="1" noChangeShapeType="1"/>
                              </wps:cNvCnPr>
                              <wps:spPr bwMode="auto">
                                <a:xfrm rot="10800000" flipH="1" flipV="1">
                                  <a:off x="1523348" y="1265088"/>
                                  <a:ext cx="0" cy="54746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536" name="Oval 9077"/>
                              <wps:cNvSpPr>
                                <a:spLocks noChangeAspect="1" noChangeArrowheads="1"/>
                              </wps:cNvSpPr>
                              <wps:spPr bwMode="auto">
                                <a:xfrm>
                                  <a:off x="1504322" y="1246156"/>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537" name="Oval 9078"/>
                              <wps:cNvSpPr>
                                <a:spLocks noChangeAspect="1" noChangeArrowheads="1"/>
                              </wps:cNvSpPr>
                              <wps:spPr bwMode="auto">
                                <a:xfrm>
                                  <a:off x="881326" y="1114079"/>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538" name="Text Box 9079"/>
                              <wps:cNvSpPr txBox="1">
                                <a:spLocks noChangeAspect="1" noChangeArrowheads="1"/>
                              </wps:cNvSpPr>
                              <wps:spPr bwMode="auto">
                                <a:xfrm>
                                  <a:off x="881326" y="981780"/>
                                  <a:ext cx="169966"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V</w:t>
                                    </w:r>
                                  </w:p>
                                </w:txbxContent>
                              </wps:txbx>
                              <wps:bodyPr rot="0" vert="horz" wrap="square" lIns="47294" tIns="23647" rIns="47294" bIns="23647" anchor="t" anchorCtr="0" upright="1">
                                <a:noAutofit/>
                              </wps:bodyPr>
                            </wps:wsp>
                            <wps:wsp>
                              <wps:cNvPr id="5539" name="Oval 9080"/>
                              <wps:cNvSpPr>
                                <a:spLocks noChangeAspect="1" noChangeArrowheads="1"/>
                              </wps:cNvSpPr>
                              <wps:spPr bwMode="auto">
                                <a:xfrm>
                                  <a:off x="1372197" y="585326"/>
                                  <a:ext cx="37418" cy="3741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540" name="Text Box 9081"/>
                              <wps:cNvSpPr txBox="1">
                                <a:spLocks noChangeAspect="1" noChangeArrowheads="1"/>
                              </wps:cNvSpPr>
                              <wps:spPr bwMode="auto">
                                <a:xfrm>
                                  <a:off x="1372197" y="453249"/>
                                  <a:ext cx="169966" cy="169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66A41" w:rsidRDefault="002A7C80" w:rsidP="00A130BB">
                                    <w:pPr>
                                      <w:pStyle w:val="CUSTOM4"/>
                                    </w:pPr>
                                    <w:r w:rsidRPr="00366A41">
                                      <w:t>W</w:t>
                                    </w:r>
                                  </w:p>
                                </w:txbxContent>
                              </wps:txbx>
                              <wps:bodyPr rot="0" vert="horz" wrap="square" lIns="47294" tIns="23647" rIns="47294" bIns="23647"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9036" o:spid="_x0000_s1026" editas="canvas" style="position:absolute;margin-left:-5.1pt;margin-top:.1pt;width:198.15pt;height:170.5pt;z-index:251616768;mso-position-horizontal-relative:char;mso-position-vertical-relative:line" coordsize="25165,216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25165;height:21653;visibility:visible;mso-wrap-style:square">
                        <v:fill o:detectmouseclick="t"/>
                        <v:path o:connecttype="none"/>
                      </v:shape>
                      <v:line id="Line 9038" o:spid="_x0000_s1028" style="position:absolute;rotation:-90;flip:x y;visibility:visible;mso-wrap-style:square" from="5789,3778" to="5794,755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1AbccAAADdAAAADwAAAGRycy9kb3ducmV2LnhtbESPT2vCQBTE70K/w/KE3szGUoPGrFJK&#10;Cz0VmrQEb4/syx/Mvg3ZrcZ++q4geBxm5jdMtp9ML040us6ygmUUgyCurO64UfBdvC/WIJxH1thb&#10;JgUXcrDfPcwyTLU98xedct+IAGGXooLW+yGV0lUtGXSRHYiDV9vRoA9ybKQe8RzgppdPcZxIgx2H&#10;hRYHem2pOua/RsFwLBJr6rwof7Rdv60uq/Lv86DU43x62YLwNPl7+Nb+0Ao2z5sErm/CE5C7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LUBtxwAAAN0AAAAPAAAAAAAA&#10;AAAAAAAAAKECAABkcnMvZG93bnJldi54bWxQSwUGAAAAAAQABAD5AAAAlQMAAAAA&#10;" strokecolor="gray" strokeweight="1pt">
                        <v:stroke dashstyle="dash"/>
                        <o:lock v:ext="edit" aspectratio="t"/>
                      </v:line>
                      <v:line id="Line 9039" o:spid="_x0000_s1029" style="position:absolute;rotation:-90;flip:x y;visibility:visible;mso-wrap-style:square" from="7680,4721" to="7682,12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2Hl9sUAAADdAAAADwAAAGRycy9kb3ducmV2LnhtbESPQYvCMBSE74L/ITzBm6Yu6mo1iiwK&#10;noRtFfH2aJ5tsXkpTdS6v34jLOxxmJlvmOW6NZV4UONKywpGwwgEcWZ1ybmCY7obzEA4j6yxskwK&#10;XuRgvep2lhhr++RveiQ+FwHCLkYFhfd1LKXLCjLohrYmDt7VNgZ9kE0udYPPADeV/IiiqTRYclgo&#10;sKavgrJbcjcK6ls6teaapOeTtrPt5DU5/xwuSvV77WYBwlPr/8N/7b1WMB/PP+H9JjwBufo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2Hl9sUAAADdAAAADwAAAAAAAAAA&#10;AAAAAAChAgAAZHJzL2Rvd25yZXYueG1sUEsFBgAAAAAEAAQA+QAAAJMDAAAAAA==&#10;" strokecolor="gray" strokeweight="1pt">
                        <v:stroke dashstyle="dash"/>
                        <o:lock v:ext="edit" aspectratio="t"/>
                      </v:line>
                      <v:shape id="Freeform 9040" o:spid="_x0000_s1030" style="position:absolute;left:3904;top:4153;width:15105;height:14161;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kUo8AA&#10;AADdAAAADwAAAGRycy9kb3ducmV2LnhtbERPy4rCMBTdC/5DuMLsNHUQ0WoUEcSCKx8fcGmuTbW5&#10;KU3UOF8/WQguD+e9XEfbiCd1vnasYDzKQBCXTtdcKbicd8MZCB+QNTaOScGbPKxX/d4Sc+1efKTn&#10;KVQihbDPUYEJoc2l9KUhi37kWuLEXV1nMSTYVVJ3+ErhtpG/WTaVFmtODQZb2hoq76eHVeBNu3+P&#10;QzHdHzb+/Bdvk8M2Fkr9DOJmASJQDF/xx11oBfPJPM1Nb9ITkKt/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pkUo8AAAADdAAAADwAAAAAAAAAAAAAAAACYAgAAZHJzL2Rvd25y&#10;ZXYueG1sUEsFBgAAAAAEAAQA9QAAAIUDAAAAAA==&#10;" path="m,c380,119,760,238,1140,456v380,218,760,504,1140,855c2660,1662,3040,2071,3420,2565v380,494,950,1425,1140,1710e" filled="f" strokecolor="navy" strokeweight="1.75pt">
                        <v:path arrowok="t" o:connecttype="custom" o:connectlocs="0,0;377613,151050;755227,434270;1132840,849658;1510453,1416097" o:connectangles="0,0,0,0,0"/>
                        <o:lock v:ext="edit" aspectratio="t"/>
                      </v:shape>
                      <v:line id="Line 9041" o:spid="_x0000_s1031" style="position:absolute;flip:y;visibility:visible;mso-wrap-style:square" from="3904,378" to="3906,1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3yMUAAADdAAAADwAAAGRycy9kb3ducmV2LnhtbESPzW7CMBCE75X6DtZW4lacFopIikGo&#10;tCocCT/nbbxNIuJ1ZJuQvj1GqsRxNDPfaGaL3jSiI+drywpehgkI4sLqmksF+93X8xSED8gaG8uk&#10;4I88LOaPDzPMtL3wlro8lCJC2GeooAqhzaT0RUUG/dC2xNH7tc5giNKVUju8RLhp5GuSTKTBmuNC&#10;hS19VFSc8rNR8HnYveUrMz5+0zrpXbcZTcwPKzV46pfvIAL14R7+b6+1gnScpnB7E5+An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3yMUAAADdAAAADwAAAAAAAAAA&#10;AAAAAAChAgAAZHJzL2Rvd25yZXYueG1sUEsFBgAAAAAEAAQA+QAAAJMDAAAAAA==&#10;" strokeweight="1pt">
                        <v:stroke endarrow="classic" endarrowwidth="wide" endarrowlength="long"/>
                        <o:lock v:ext="edit" aspectratio="t"/>
                      </v:line>
                      <v:line id="Line 9042" o:spid="_x0000_s1032" style="position:absolute;rotation:-90;flip:y;visibility:visible;mso-wrap-style:square" from="14192,8026" to="14195,28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Umc0cMAAADdAAAADwAAAGRycy9kb3ducmV2LnhtbERPPW/CMBDdkfgP1iF1QcUugooGDCoI&#10;pDIwNHToeIqPJBCfI9uF8O/rAYnx6X0vVp1txJV8qB1reBspEMSFMzWXGn6Ou9cZiBCRDTaOScOd&#10;AqyW/d4CM+Nu/E3XPJYihXDIUEMVY5tJGYqKLIaRa4kTd3LeYkzQl9J4vKVw28ixUu/SYs2pocKW&#10;NhUVl/zPatjjZO223fk+2SiTu/Nh6E+/pPXLoPucg4jUxaf44f4yGj6mKu1Pb9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JnNHDAAAA3QAAAA8AAAAAAAAAAAAA&#10;AAAAoQIAAGRycy9kb3ducmV2LnhtbFBLBQYAAAAABAAEAPkAAACRAwAAAAA=&#10;" strokeweight="1pt">
                        <v:stroke endarrow="classic" endarrowwidth="wide" endarrowlength="long"/>
                        <o:lock v:ext="edit" aspectratio="t"/>
                      </v:line>
                      <v:line id="Line 9043" o:spid="_x0000_s1033" style="position:absolute;rotation:-90;flip:x y;visibility:visible;mso-wrap-style:square" from="9567,7177" to="9570,181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S9CA8YAAADdAAAADwAAAGRycy9kb3ducmV2LnhtbESPQWvCQBSE74X+h+UVvDUbCwkxzSpF&#10;FDwJTVrE2yP7TILZtyG71eivdwuFHoeZ+YYpVpPpxYVG11lWMI9iEMS11R03Cr6q7WsGwnlkjb1l&#10;UnAjB6vl81OBubZX/qRL6RsRIOxyVNB6P+RSurolgy6yA3HwTnY06IMcG6lHvAa46eVbHKfSYMdh&#10;ocWB1i3V5/LHKBjOVWrNqawO39pmm+SWHO77o1Kzl+njHYSnyf+H/9o7rWCRxHP4fROegFw+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0vQgPGAAAA3QAAAA8AAAAAAAAA&#10;AAAAAAAAoQIAAGRycy9kb3ducmV2LnhtbFBLBQYAAAAABAAEAPkAAACUAwAAAAA=&#10;" strokecolor="gray" strokeweight="1pt">
                        <v:stroke dashstyle="dash"/>
                        <o:lock v:ext="edit" aspectratio="t"/>
                      </v:line>
                      <v:shapetype id="_x0000_t202" coordsize="21600,21600" o:spt="202" path="m,l,21600r21600,l21600,xe">
                        <v:stroke joinstyle="miter"/>
                        <v:path gradientshapeok="t" o:connecttype="rect"/>
                      </v:shapetype>
                      <v:shape id="Text Box 9044" o:spid="_x0000_s1034" type="#_x0000_t202" style="position:absolute;left:6925;top:18504;width:1321;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Gl+McA&#10;AADdAAAADwAAAGRycy9kb3ducmV2LnhtbESPQWvCQBSE7wX/w/IK3uqmQlubuopaihVDoWl6f2Sf&#10;2WD2bciumvrrXaHgcZiZb5jpvLeNOFLna8cKHkcJCOLS6ZorBcXPx8MEhA/IGhvHpOCPPMxng7sp&#10;ptqd+JuOeahEhLBPUYEJoU2l9KUhi37kWuLo7VxnMUTZVVJ3eIpw28hxkjxLizXHBYMtrQyV+/xg&#10;FezW2Xq57b8279mvWersXISXvFBqeN8v3kAE6sMt/N/+1Apen5IxXN/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Bpfj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1</w:t>
                              </w:r>
                            </w:p>
                          </w:txbxContent>
                        </v:textbox>
                      </v:shape>
                      <v:line id="Line 9045" o:spid="_x0000_s1035" style="position:absolute;visibility:visible;mso-wrap-style:square" from="7680,17936" to="7682,1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ziHsUAAADdAAAADwAAAGRycy9kb3ducmV2LnhtbESP0WoCMRRE34X+Q7iFvmnWlkpdjVKq&#10;QqUPUvUDrpvrZuvmZkmirn59Iwg+DjNzhhlPW1uLE/lQOVbQ72UgiAunKy4VbDeL7geIEJE11o5J&#10;wYUCTCdPnTHm2p35l07rWIoE4ZCjAhNjk0sZCkMWQ881xMnbO28xJulLqT2eE9zW8jXLBtJixWnB&#10;YENfhorD+mgVLP3u59C/lkbueOnn9Wo2DPZPqZfn9nMEIlIbH+F7+1srGL5nb3B7k56An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aziHsUAAADdAAAADwAAAAAAAAAA&#10;AAAAAAChAgAAZHJzL2Rvd25yZXYueG1sUEsFBgAAAAAEAAQA+QAAAJMDAAAAAA==&#10;" strokeweight="1pt">
                        <o:lock v:ext="edit" aspectratio="t"/>
                      </v:line>
                      <v:line id="Line 9046" o:spid="_x0000_s1036" style="position:absolute;visibility:visible;mso-wrap-style:square" from="11453,17936" to="11453,1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e15VcMAAADdAAAADwAAAGRycy9kb3ducmV2LnhtbERP3WrCMBS+F/YO4Qx2N9MKk62alrFN&#10;mOxCdD7AsTk21eakJFE7n365ELz8+P7n1WA7cSYfWscK8nEGgrh2uuVGwfZ38fwKIkRkjZ1jUvBH&#10;AaryYTTHQrsLr+m8iY1IIRwKVGBi7AspQ23IYhi7njhxe+ctxgR9I7XHSwq3nZxk2VRabDk1GOzp&#10;w1B93JysgqXf/Rzza2Pkjpf+q1t9vgV7UOrpcXifgYg0xLv45v7WCl7ySdqf3qQnI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XteVXDAAAA3QAAAA8AAAAAAAAAAAAA&#10;AAAAoQIAAGRycy9kb3ducmV2LnhtbFBLBQYAAAAABAAEAPkAAACRAwAAAAA=&#10;" strokeweight="1pt">
                        <o:lock v:ext="edit" aspectratio="t"/>
                      </v:line>
                      <v:line id="Line 9047" o:spid="_x0000_s1037" style="position:absolute;visibility:visible;mso-wrap-style:square" from="15229,17936" to="15229,1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HczsYAAADdAAAADwAAAGRycy9kb3ducmV2LnhtbESP3WoCMRSE7wXfIRyhd5pdwdJujVL8&#10;gUovSlcf4Lg53WzdnCxJ1G2fvikIXg4z8w0zX/a2FRfyoXGsIJ9kIIgrpxuuFRz22/ETiBCRNbaO&#10;ScEPBVguhoM5Ftpd+ZMuZaxFgnAoUIGJsSukDJUhi2HiOuLkfTlvMSbpa6k9XhPctnKaZY/SYsNp&#10;wWBHK0PVqTxbBTt/fD/lv7WRR975Tfuxfg72W6mHUf/6AiJSH+/hW/tNK5jl0xz+36Qn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qh3M7GAAAA3QAAAA8AAAAAAAAA&#10;AAAAAAAAoQIAAGRycy9kb3ducmV2LnhtbFBLBQYAAAAABAAEAPkAAACUAwAAAAA=&#10;" strokeweight="1pt">
                        <o:lock v:ext="edit" aspectratio="t"/>
                      </v:line>
                      <v:line id="Line 9048" o:spid="_x0000_s1038" style="position:absolute;visibility:visible;mso-wrap-style:square" from="19004,17936" to="19004,186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nIsYAAADdAAAADwAAAGRycy9kb3ducmV2LnhtbESP3WoCMRSE7wXfIRzBu5pdRWlXo5T+&#10;gOKF1PoAx83pZuvmZElS3fbpjVDwcpiZb5jFqrONOJMPtWMF+SgDQVw6XXOl4PD5/vAIIkRkjY1j&#10;UvBLAVbLfm+BhXYX/qDzPlYiQTgUqMDE2BZShtKQxTByLXHyvpy3GJP0ldQeLwluGznOspm0WHNa&#10;MNjSi6HytP+xCjb+uD3lf5WRR974t2b3+hTst1LDQfc8BxGpi/fwf3utFUzz8QR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5yLGAAAA3QAAAA8AAAAAAAAA&#10;AAAAAAAAoQIAAGRycy9kb3ducmV2LnhtbFBLBQYAAAAABAAEAPkAAACUAwAAAAA=&#10;" strokeweight="1pt">
                        <o:lock v:ext="edit" aspectratio="t"/>
                      </v:line>
                      <v:oval id="Oval 9049" o:spid="_x0000_s1039" style="position:absolute;left:18820;top:18125;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lW8UA&#10;AADdAAAADwAAAGRycy9kb3ducmV2LnhtbESPQWsCMRSE70L/Q3gFbzWraJGtUapQEFFELZ5fN6+b&#10;pcnLNom6/fdNoeBxmJlvmNmic1ZcKcTGs4LhoABBXHndcK3g/fT2NAURE7JG65kU/FCExfyhN8NS&#10;+xsf6HpMtcgQjiUqMCm1pZSxMuQwDnxLnL1PHxymLEMtdcBbhjsrR0XxLB02nBcMtrQyVH0dL07B&#10;5ny228naXk7L1fdOB7PfLT/2SvUfu9cXEIm6dA//t9dawWQ4GsPfm/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F+VbxQAAAN0AAAAPAAAAAAAAAAAAAAAAAJgCAABkcnMv&#10;ZG93bnJldi54bWxQSwUGAAAAAAQABAD1AAAAigMAAAAA&#10;" fillcolor="#ffc" strokeweight=".5pt">
                        <o:lock v:ext="edit" aspectratio="t"/>
                      </v:oval>
                      <v:shape id="Text Box 9050" o:spid="_x0000_s1040" type="#_x0000_t202" style="position:absolute;left:10701;top:18504;width:1321;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s4sMYA&#10;AADdAAAADwAAAGRycy9kb3ducmV2LnhtbESPQWvCQBSE7wX/w/IKvelGwVqiq1RFrDQUGuP9kX1m&#10;g9m3IbvVtL/eLRR6HGbmG2ax6m0jrtT52rGC8SgBQVw6XXOloDjuhi8gfEDW2DgmBd/kYbUcPCww&#10;1e7Gn3TNQyUihH2KCkwIbSqlLw1Z9CPXEkfv7DqLIcqukrrDW4TbRk6S5FlarDkuGGxpY6i85F9W&#10;wXmf7dfv/cdhm53MWmc/RZjlhVJPj/3rHESgPvyH/9pvWsF0PJnC75v4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s4sMYAAADdAAAADwAAAAAAAAAAAAAAAACYAgAAZHJz&#10;L2Rvd25yZXYueG1sUEsFBgAAAAAEAAQA9QAAAIsDAAAAAA==&#10;" filled="f" stroked="f">
                        <o:lock v:ext="edit" aspectratio="t"/>
                        <v:textbox inset="1.3137mm,.65686mm,1.3137mm,.65686mm">
                          <w:txbxContent>
                            <w:p w:rsidR="002A7C80" w:rsidRPr="00366A41" w:rsidRDefault="002A7C80" w:rsidP="009C5567">
                              <w:pPr>
                                <w:pStyle w:val="CUSTOM3"/>
                                <w:rPr>
                                  <w:sz w:val="17"/>
                                </w:rPr>
                              </w:pPr>
                              <w:r w:rsidRPr="00366A41">
                                <w:rPr>
                                  <w:sz w:val="17"/>
                                </w:rPr>
                                <w:t>2</w:t>
                              </w:r>
                            </w:p>
                          </w:txbxContent>
                        </v:textbox>
                      </v:shape>
                      <v:shape id="Text Box 9051" o:spid="_x0000_s1041" type="#_x0000_t202" style="position:absolute;left:14476;top:18504;width:132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mmx8YA&#10;AADdAAAADwAAAGRycy9kb3ducmV2LnhtbESPQWvCQBSE74X+h+UVeqsbhVqJrlJbipUGwRjvj+wz&#10;G8y+DdmtRn+9WxB6HGbmG2a26G0jTtT52rGC4SABQVw6XXOloNh9vUxA+ICssXFMCi7kYTF/fJhh&#10;qt2Zt3TKQyUihH2KCkwIbSqlLw1Z9APXEkfv4DqLIcqukrrDc4TbRo6SZCwt1hwXDLb0Yag85r9W&#10;wWGVrZY//Wb9me3NUmfXIrzlhVLPT/37FESgPvyH7+1vreB1OBrD3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mmx8YAAADdAAAADwAAAAAAAAAAAAAAAACYAgAAZHJz&#10;L2Rvd25yZXYueG1sUEsFBgAAAAAEAAQA9QAAAIsDAAAAAA==&#10;" filled="f" stroked="f">
                        <o:lock v:ext="edit" aspectratio="t"/>
                        <v:textbox inset="1.3137mm,.65686mm,1.3137mm,.65686mm">
                          <w:txbxContent>
                            <w:p w:rsidR="002A7C80" w:rsidRPr="00366A41" w:rsidRDefault="002A7C80" w:rsidP="009C5567">
                              <w:pPr>
                                <w:pStyle w:val="CUSTOM3"/>
                                <w:rPr>
                                  <w:sz w:val="17"/>
                                </w:rPr>
                              </w:pPr>
                              <w:r w:rsidRPr="00366A41">
                                <w:rPr>
                                  <w:sz w:val="17"/>
                                </w:rPr>
                                <w:t>3</w:t>
                              </w:r>
                            </w:p>
                          </w:txbxContent>
                        </v:textbox>
                      </v:shape>
                      <v:shape id="Text Box 9052" o:spid="_x0000_s1042" type="#_x0000_t202" style="position:absolute;left:18254;top:18504;width:1321;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UDXMYA&#10;AADdAAAADwAAAGRycy9kb3ducmV2LnhtbESPQWvCQBSE74X+h+UVetONQqtEV6ktxYpBMMb7I/vM&#10;BrNvQ3arqb++WxB6HGbmG2a+7G0jLtT52rGC0TABQVw6XXOloDh8DqYgfEDW2DgmBT/kYbl4fJhj&#10;qt2V93TJQyUihH2KCkwIbSqlLw1Z9EPXEkfv5DqLIcqukrrDa4TbRo6T5FVarDkuGGzp3VB5zr+t&#10;gtM6W6+2/W7zkR3NSme3IkzyQqnnp/5tBiJQH/7D9/aXVvAyGk/g7018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UDXMYAAADdAAAADwAAAAAAAAAAAAAAAACYAgAAZHJz&#10;L2Rvd25yZXYueG1sUEsFBgAAAAAEAAQA9QAAAIsDAAAAAA==&#10;" filled="f" stroked="f">
                        <o:lock v:ext="edit" aspectratio="t"/>
                        <v:textbox inset="1.3137mm,.65686mm,1.3137mm,.65686mm">
                          <w:txbxContent>
                            <w:p w:rsidR="002A7C80" w:rsidRPr="00366A41" w:rsidRDefault="002A7C80" w:rsidP="009C5567">
                              <w:pPr>
                                <w:pStyle w:val="CUSTOM3"/>
                                <w:rPr>
                                  <w:sz w:val="17"/>
                                </w:rPr>
                              </w:pPr>
                              <w:r w:rsidRPr="00366A41">
                                <w:rPr>
                                  <w:sz w:val="17"/>
                                </w:rPr>
                                <w:t>4</w:t>
                              </w:r>
                            </w:p>
                          </w:txbxContent>
                        </v:textbox>
                      </v:shape>
                      <v:line id="Line 9053" o:spid="_x0000_s1043" style="position:absolute;rotation:-90;visibility:visible;mso-wrap-style:square" from="3900,15105" to="3900,1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wn78QAAADdAAAADwAAAGRycy9kb3ducmV2LnhtbERPz2vCMBS+D/wfwhvsIjNtRRnVKGMq&#10;iuBA58Hjs3lris1LaTKt/705CDt+fL+n887W4kqtrxwrSAcJCOLC6YpLBcef1fsHCB+QNdaOScGd&#10;PMxnvZcp5trdeE/XQyhFDGGfowITQpNL6QtDFv3ANcSR+3WtxRBhW0rd4i2G21pmSTKWFiuODQYb&#10;+jJUXA5/VsHpvlzI73Rsztlovx1umrXu79ZKvb12nxMQgbrwL366N1rBKM3i3PgmPgE5e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MHCfvxAAAAN0AAAAPAAAAAAAAAAAA&#10;AAAAAKECAABkcnMvZG93bnJldi54bWxQSwUGAAAAAAQABAD5AAAAkgMAAAAA&#10;" strokeweight="1pt">
                        <o:lock v:ext="edit" aspectratio="t"/>
                      </v:line>
                      <v:line id="Line 9054" o:spid="_x0000_s1044" style="position:absolute;rotation:-90;visibility:visible;mso-wrap-style:square" from="3901,12277" to="3904,130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CCdMgAAADdAAAADwAAAGRycy9kb3ducmV2LnhtbESPT2vCQBTE74LfYXlCL1I3SVHa6CrS&#10;PyiCBW0PHp/ZZzaYfRuyW43fvlsoeBxm5jfMbNHZWlyo9ZVjBekoAUFcOF1xqeD76+PxGYQPyBpr&#10;x6TgRh4W835vhrl2V97RZR9KESHsc1RgQmhyKX1hyKIfuYY4eifXWgxRtqXULV4j3NYyS5KJtFhx&#10;XDDY0Kuh4rz/sQoOt/c3+ZlOzDEb7zZP62alh9uVUg+DbjkFEagL9/B/e60VjNPsBf7exCcg57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1CCdMgAAADdAAAADwAAAAAA&#10;AAAAAAAAAAChAgAAZHJzL2Rvd25yZXYueG1sUEsFBgAAAAAEAAQA+QAAAJYDAAAAAA==&#10;" strokeweight="1pt">
                        <o:lock v:ext="edit" aspectratio="t"/>
                      </v:line>
                      <v:line id="Line 9055" o:spid="_x0000_s1045" style="position:absolute;rotation:-90;visibility:visible;mso-wrap-style:square" from="3901,9444" to="3906,10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O9NMUAAADdAAAADwAAAGRycy9kb3ducmV2LnhtbERPy2rCQBTdC/2H4Ra6KXUSxVCio4i2&#10;KIKCj4XL28xtJpi5EzJTjX/vLAouD+c9mXW2FldqfeVYQdpPQBAXTldcKjgdvz8+QfiArLF2TAru&#10;5GE2felNMNfuxnu6HkIpYgj7HBWYEJpcSl8Ysuj7riGO3K9rLYYI21LqFm8x3NZykCSZtFhxbDDY&#10;0MJQcTn8WQXn+9dS7tLM/AxG+81w3az0+3al1NtrNx+DCNSFp/jfvdYKRukw7o9v4hOQ0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7O9NMUAAADdAAAADwAAAAAAAAAA&#10;AAAAAAChAgAAZHJzL2Rvd25yZXYueG1sUEsFBgAAAAAEAAQA+QAAAJMDAAAAAA==&#10;" strokeweight="1pt">
                        <o:lock v:ext="edit" aspectratio="t"/>
                      </v:line>
                      <v:line id="Line 9056" o:spid="_x0000_s1046" style="position:absolute;rotation:-90;visibility:visible;mso-wrap-style:square" from="3901,6613" to="3904,73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8Yr8cAAADdAAAADwAAAGRycy9kb3ducmV2LnhtbESPT2sCMRTE74V+h/AKXopmV1FkNYq0&#10;ilJQ8M/B4+vmdbO4eVk2Uddv3xQKHoeZ+Q0znbe2EjdqfOlYQdpLQBDnTpdcKDgdV90xCB+QNVaO&#10;ScGDPMxnry9TzLS7855uh1CICGGfoQITQp1J6XNDFn3P1cTR+3GNxRBlU0jd4D3CbSX7STKSFkuO&#10;CwZr+jCUXw5Xq+D8WH7KXToy3/3h/muwqdf6fbtWqvPWLiYgArXhGf5vb7SCYTpI4e9NfAJy9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xivxwAAAN0AAAAPAAAAAAAA&#10;AAAAAAAAAKECAABkcnMvZG93bnJldi54bWxQSwUGAAAAAAQABAD5AAAAlQMAAAAA&#10;" strokeweight="1pt">
                        <o:lock v:ext="edit" aspectratio="t"/>
                      </v:line>
                      <v:line id="Line 9057" o:spid="_x0000_s1047" style="position:absolute;rotation:-90;visibility:visible;mso-wrap-style:square" from="3901,3780" to="3904,4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C2G2MgAAADdAAAADwAAAGRycy9kb3ducmV2LnhtbESPT2vCQBTE74LfYXlCL1I3iSgldRXp&#10;HxTBQmwPPb5mX7PB7NuQ3Wr89q4g9DjMzG+Yxaq3jThR52vHCtJJAoK4dLrmSsHX5/vjEwgfkDU2&#10;jknBhTyslsPBAnPtzlzQ6RAqESHsc1RgQmhzKX1pyKKfuJY4er+usxii7CqpOzxHuG1kliRzabHm&#10;uGCwpRdD5fHwZxV8X95e5Uc6Nz/ZrNhNt+1Gj/cbpR5G/foZRKA+/Ifv7a1WMEunGd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C2G2MgAAADdAAAADwAAAAAA&#10;AAAAAAAAAAChAgAAZHJzL2Rvd25yZXYueG1sUEsFBgAAAAAEAAQA+QAAAJYDAAAAAA==&#10;" strokeweight="1pt">
                        <o:lock v:ext="edit" aspectratio="t"/>
                      </v:line>
                      <v:shape id="Text Box 9058" o:spid="_x0000_s1048" type="#_x0000_t202" style="position:absolute;left:2204;top:14726;width:132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TgscA&#10;AADdAAAADwAAAGRycy9kb3ducmV2LnhtbESPQUvDQBSE70L/w/KE3uymFrXEbItVpIpBaJreH9mX&#10;bGj2bchu2+ivdwXB4zAz3zDZerSdONPgW8cK5rMEBHHldMuNgnL/erME4QOyxs4xKfgiD+vV5CrD&#10;VLsL7+hchEZECPsUFZgQ+lRKXxmy6GeuJ45e7QaLIcqhkXrAS4TbTt4myb202HJcMNjTs6HqWJys&#10;gnqbbzcf4+f7S34wG51/l+GhKJWaXo9PjyACjeE//Nd+0wru5osF/L6JT0Cuf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mHk4L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2</w:t>
                              </w:r>
                            </w:p>
                          </w:txbxContent>
                        </v:textbox>
                      </v:shape>
                      <v:shape id="Text Box 9059" o:spid="_x0000_s1049" type="#_x0000_t202" style="position:absolute;left:2204;top:11895;width:132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4L9scA&#10;AADdAAAADwAAAGRycy9kb3ducmV2LnhtbESPQWvCQBSE7wX/w/KE3urG1laJrlJbii0Ngml6f2Sf&#10;2WD2bchuNfrr3UKhx2FmvmEWq9424kidrx0rGI8SEMSl0zVXCoqvt7sZCB+QNTaOScGZPKyWg5sF&#10;ptqdeEfHPFQiQtinqMCE0KZS+tKQRT9yLXH09q6zGKLsKqk7PEW4beR9kjxJizXHBYMtvRgqD/mP&#10;VbDfZJv1Z7/9eM2+zVpnlyJM80Kp22H/PAcRqA//4b/2u1bwOH6YwO+b+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uC/b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4</w:t>
                              </w:r>
                            </w:p>
                          </w:txbxContent>
                        </v:textbox>
                      </v:shape>
                      <v:shape id="Text Box 9060" o:spid="_x0000_s1050" type="#_x0000_t202" style="position:absolute;left:2204;top:9062;width:132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KubccA&#10;AADdAAAADwAAAGRycy9kb3ducmV2LnhtbESPQWvCQBSE7wX/w/IKvdWNFm1JXUVbihVDoWl6f2Sf&#10;2WD2bchuNfXXu4LgcZiZb5jZoreNOFDna8cKRsMEBHHpdM2VguLn4/EFhA/IGhvHpOCfPCzmg7sZ&#10;ptod+ZsOeahEhLBPUYEJoU2l9KUhi37oWuLo7VxnMUTZVVJ3eIxw28hxkkylxZrjgsGW3gyV+/zP&#10;Ktits/Vq239t3rNfs9LZqQjPeaHUw32/fAURqA+38LX9qRVMRk8TuLyJT0DO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irm3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6</w:t>
                              </w:r>
                            </w:p>
                          </w:txbxContent>
                        </v:textbox>
                      </v:shape>
                      <v:shape id="Text Box 9061" o:spid="_x0000_s1051" type="#_x0000_t202" style="position:absolute;left:2204;top:6229;width:1324;height:1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AwGscA&#10;AADdAAAADwAAAGRycy9kb3ducmV2LnhtbESPQWvCQBSE74L/YXmF3nSjpbakrqItosVQaJreH9ln&#10;Nph9G7Krpv76bqHgcZiZb5j5sreNOFPna8cKJuMEBHHpdM2VguJrM3oG4QOyxsYxKfghD8vFcDDH&#10;VLsLf9I5D5WIEPYpKjAhtKmUvjRk0Y9dSxy9g+sshii7SuoOLxFuGzlNkpm0WHNcMNjSq6HymJ+s&#10;gsM22673/cf7W/Zt1jq7FuEpL5S6v+tXLyAC9eEW/m/vtILHycMM/t7EJyA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wMBr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8</w:t>
                              </w:r>
                            </w:p>
                          </w:txbxContent>
                        </v:textbox>
                      </v:shape>
                      <v:shape id="Text Box 9062" o:spid="_x0000_s1052" type="#_x0000_t202" style="position:absolute;left:1640;top:3398;width:245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yVgccA&#10;AADdAAAADwAAAGRycy9kb3ducmV2LnhtbESPQWvCQBSE7wX/w/IKvdWNlmpJXUVbRMVQaJreH9ln&#10;Nph9G7Krpv76bkHocZiZb5jZoreNOFPna8cKRsMEBHHpdM2VguJr/fgCwgdkjY1jUvBDHhbzwd0M&#10;U+0u/EnnPFQiQtinqMCE0KZS+tKQRT90LXH0Dq6zGKLsKqk7vES4beQ4SSbSYs1xwWBLb4bKY36y&#10;Cg6bbLPa9x+79+zbrHR2LcI0L5R6uO+XryAC9eE/fGtvtYLn0dM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8lYH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rPr>
                              </w:pPr>
                              <w:r w:rsidRPr="00366A41">
                                <w:rPr>
                                  <w:sz w:val="17"/>
                                </w:rPr>
                                <w:t>10</w:t>
                              </w:r>
                            </w:p>
                          </w:txbxContent>
                        </v:textbox>
                      </v:shape>
                      <v:oval id="Oval 9063" o:spid="_x0000_s1053" style="position:absolute;left:3716;top:3964;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N5g8IA&#10;AADdAAAADwAAAGRycy9kb3ducmV2LnhtbERPTWsCMRC9F/ofwhS81awVi2yNUgVBRBG1eB4342Zp&#10;MtkmUdd/3xwKPT7e92TWOStuFGLjWcGgX4AgrrxuuFbwdVy+jkHEhKzReiYFD4owmz4/TbDU/s57&#10;uh1SLXIIxxIVmJTaUspYGXIY+74lztzFB4cpw1BLHfCew52Vb0XxLh02nBsMtrQwVH0frk7B+nSy&#10;m9HKXo/zxc9WB7Pbzs87pXov3ecHiERd+hf/uVdawWgwzHPzm/wE5PQ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g3mDwgAAAN0AAAAPAAAAAAAAAAAAAAAAAJgCAABkcnMvZG93&#10;bnJldi54bWxQSwUGAAAAAAQABAD1AAAAhwMAAAAA&#10;" fillcolor="#ffc" strokeweight=".5pt">
                        <o:lock v:ext="edit" aspectratio="t"/>
                      </v:oval>
                      <v:shape id="Text Box 9064" o:spid="_x0000_s1054" type="#_x0000_t202" style="position:absolute;left:3904;top:2454;width:1700;height:1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kaMcA&#10;AADdAAAADwAAAGRycy9kb3ducmV2LnhtbESPQWvCQBSE7wX/w/KE3urGFluNrlJbii0Ngml6f2Sf&#10;2WD2bchuNfrr3UKhx2FmvmEWq9424kidrx0rGI8SEMSl0zVXCoqvt7spCB+QNTaOScGZPKyWg5sF&#10;ptqdeEfHPFQiQtinqMCE0KZS+tKQRT9yLXH09q6zGKLsKqk7PEW4beR9kjxKizXHBYMtvRgqD/mP&#10;VbDfZJv1Z7/9eM2+zVpnlyI85YVSt8P+eQ4iUB/+w3/td61gMn6Ywe+b+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hvpGjHAAAA3QAAAA8AAAAAAAAAAAAAAAAAmAIAAGRy&#10;cy9kb3ducmV2LnhtbFBLBQYAAAAABAAEAPUAAACMAwAAAAA=&#10;" filled="f" stroked="f">
                        <o:lock v:ext="edit" aspectratio="t"/>
                        <v:textbox inset="1.3137mm,.65686mm,1.3137mm,.65686mm">
                          <w:txbxContent>
                            <w:p w:rsidR="002A7C80" w:rsidRPr="00366A41" w:rsidRDefault="002A7C80" w:rsidP="00A130BB">
                              <w:pPr>
                                <w:pStyle w:val="CUSTOM4"/>
                              </w:pPr>
                              <w:r w:rsidRPr="00366A41">
                                <w:t>A</w:t>
                              </w:r>
                            </w:p>
                          </w:txbxContent>
                        </v:textbox>
                      </v:shape>
                      <v:shape id="Text Box 9065" o:spid="_x0000_s1055" type="#_x0000_t202" style="position:absolute;left:7680;top:4153;width:1699;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N+iMQA&#10;AADdAAAADwAAAGRycy9kb3ducmV2LnhtbERPW2vCMBR+H+w/hDPwbaaKbqMzihdEx8pgtb4fmmNT&#10;1pyUJmr11y8Pgz1+fPfZoreNuFDna8cKRsMEBHHpdM2VguKwfX4D4QOyxsYxKbiRh8X88WGGqXZX&#10;/qZLHioRQ9inqMCE0KZS+tKQRT90LXHkTq6zGCLsKqk7vMZw28hxkrxIizXHBoMtrQ2VP/nZKjjt&#10;st3qs//62GRHs9LZvQiveaHU4KlfvoMI1Id/8Z97rxVMR5O4P76JT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TfojEAAAA3QAAAA8AAAAAAAAAAAAAAAAAmAIAAGRycy9k&#10;b3ducmV2LnhtbFBLBQYAAAAABAAEAPUAAACJAwAAAAA=&#10;" filled="f" stroked="f">
                        <o:lock v:ext="edit" aspectratio="t"/>
                        <v:textbox inset="1.3137mm,.65686mm,1.3137mm,.65686mm">
                          <w:txbxContent>
                            <w:p w:rsidR="002A7C80" w:rsidRPr="00366A41" w:rsidRDefault="002A7C80" w:rsidP="00A130BB">
                              <w:pPr>
                                <w:pStyle w:val="CUSTOM4"/>
                              </w:pPr>
                              <w:r w:rsidRPr="00366A41">
                                <w:t>B</w:t>
                              </w:r>
                            </w:p>
                          </w:txbxContent>
                        </v:textbox>
                      </v:shape>
                      <v:shape id="Text Box 9066" o:spid="_x0000_s1056" type="#_x0000_t202" style="position:absolute;left:11457;top:7174;width:1698;height:1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bE8cA&#10;AADdAAAADwAAAGRycy9kb3ducmV2LnhtbESPQUvDQBSE74L/YXmCN7uJ2FrSbotVSpWGQtP0/si+&#10;ZoPZtyG7ttFf7woFj8PMfMPMl4NtxZl63zhWkI4SEMSV0w3XCsrD+mEKwgdkja1jUvBNHpaL25s5&#10;ZtpdeE/nItQiQthnqMCE0GVS+sqQRT9yHXH0Tq63GKLsa6l7vES4beVjkkykxYbjgsGOXg1Vn8WX&#10;VXDa5JvVdth9vOVHs9L5Txmei1Kp+7vhZQYi0BD+w9f2u1YwTp9S+HsTn4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4f2xPHAAAA3QAAAA8AAAAAAAAAAAAAAAAAmAIAAGRy&#10;cy9kb3ducmV2LnhtbFBLBQYAAAAABAAEAPUAAACMAwAAAAA=&#10;" filled="f" stroked="f">
                        <o:lock v:ext="edit" aspectratio="t"/>
                        <v:textbox inset="1.3137mm,.65686mm,1.3137mm,.65686mm">
                          <w:txbxContent>
                            <w:p w:rsidR="002A7C80" w:rsidRPr="00366A41" w:rsidRDefault="002A7C80" w:rsidP="00A130BB">
                              <w:pPr>
                                <w:pStyle w:val="CUSTOM4"/>
                              </w:pPr>
                              <w:r w:rsidRPr="00366A41">
                                <w:t>C</w:t>
                              </w:r>
                            </w:p>
                          </w:txbxContent>
                        </v:textbox>
                      </v:shape>
                      <v:shape id="Text Box 9067" o:spid="_x0000_s1057" type="#_x0000_t202" style="position:absolute;left:15233;top:11327;width:1698;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1FZMcA&#10;AADdAAAADwAAAGRycy9kb3ducmV2LnhtbESP3UrDQBSE74W+w3IE7+ymxZ8Ssy1WkVYMQtP0/pA9&#10;yYZmz4bs2qY+vSsIXg4z8w2TrUbbiRMNvnWsYDZNQBBXTrfcKCj3b7cLED4ga+wck4ILeVgtJ1cZ&#10;ptqdeUenIjQiQtinqMCE0KdS+sqQRT91PXH0ajdYDFEOjdQDniPcdnKeJA/SYstxwWBPL4aqY/Fl&#10;FdSbfLP+GD/fX/ODWev8uwyPRanUzfX4/AQi0Bj+w3/trVZwP7ubw++b+ATk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7NRWTHAAAA3QAAAA8AAAAAAAAAAAAAAAAAmAIAAGRy&#10;cy9kb3ducmV2LnhtbFBLBQYAAAAABAAEAPUAAACMAwAAAAA=&#10;" filled="f" stroked="f">
                        <o:lock v:ext="edit" aspectratio="t"/>
                        <v:textbox inset="1.3137mm,.65686mm,1.3137mm,.65686mm">
                          <w:txbxContent>
                            <w:p w:rsidR="002A7C80" w:rsidRPr="00366A41" w:rsidRDefault="002A7C80" w:rsidP="00A130BB">
                              <w:pPr>
                                <w:pStyle w:val="CUSTOM4"/>
                              </w:pPr>
                              <w:r w:rsidRPr="00366A41">
                                <w:t>D</w:t>
                              </w:r>
                            </w:p>
                          </w:txbxContent>
                        </v:textbox>
                      </v:shape>
                      <v:shape id="Text Box 9068" o:spid="_x0000_s1058" type="#_x0000_t202" style="position:absolute;left:18630;top:16426;width:1700;height:1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Hg/8cA&#10;AADdAAAADwAAAGRycy9kb3ducmV2LnhtbESPQWvCQBSE7wX/w/KE3urG1laJrlJbii0Ngml6f2Sf&#10;2WD2bchuNfrr3UKhx2FmvmEWq9424kidrx0rGI8SEMSl0zVXCoqvt7sZCB+QNTaOScGZPKyWg5sF&#10;ptqdeEfHPFQiQtinqMCE0KZS+tKQRT9yLXH09q6zGKLsKqk7PEW4beR9kjxJizXHBYMtvRgqD/mP&#10;VbDfZJv1Z7/9eM2+zVpnlyJM80Kp22H/PAcRqA//4b/2u1bwOJ48wO+b+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GB4P/HAAAA3QAAAA8AAAAAAAAAAAAAAAAAmAIAAGRy&#10;cy9kb3ducmV2LnhtbFBLBQYAAAAABAAEAPUAAACMAwAAAAA=&#10;" filled="f" stroked="f">
                        <o:lock v:ext="edit" aspectratio="t"/>
                        <v:textbox inset="1.3137mm,.65686mm,1.3137mm,.65686mm">
                          <w:txbxContent>
                            <w:p w:rsidR="002A7C80" w:rsidRPr="00366A41" w:rsidRDefault="002A7C80" w:rsidP="00A130BB">
                              <w:pPr>
                                <w:pStyle w:val="CUSTOM4"/>
                              </w:pPr>
                              <w:r w:rsidRPr="00366A41">
                                <w:t>E</w:t>
                              </w:r>
                            </w:p>
                          </w:txbxContent>
                        </v:textbox>
                      </v:shape>
                      <v:line id="Line 9069" o:spid="_x0000_s1059" style="position:absolute;rotation:180;flip:x y;visibility:visible;mso-wrap-style:square" from="7680,5663" to="7682,1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ucNcIAAADdAAAADwAAAGRycy9kb3ducmV2LnhtbESPzarCMBSE94LvEI7gTlNFr1qNIhdE&#10;cXXVuj80pz/YnJQmV+vbG0FwOczMN8xq05pK3KlxpWUFo2EEgji1uuRcQXLZDeYgnEfWWFkmBU9y&#10;sFl3OyuMtX3wie5nn4sAYRejgsL7OpbSpQUZdENbEwcvs41BH2STS93gI8BNJcdR9CMNlhwWCqzp&#10;t6D0dv43CnTaJocrzsZZ9LeojtrJZL7PlOr32u0ShKfWf8Of9kErmI4mE3i/CU9Arl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ucNcIAAADdAAAADwAAAAAAAAAAAAAA&#10;AAChAgAAZHJzL2Rvd25yZXYueG1sUEsFBgAAAAAEAAQA+QAAAJADAAAAAA==&#10;" strokecolor="gray" strokeweight="1pt">
                        <v:stroke dashstyle="dash"/>
                        <o:lock v:ext="edit" aspectratio="t"/>
                      </v:line>
                      <v:line id="Line 9070" o:spid="_x0000_s1060" style="position:absolute;rotation:180;flip:x y;visibility:visible;mso-wrap-style:square" from="11457,8497" to="11459,183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c5rsIAAADdAAAADwAAAGRycy9kb3ducmV2LnhtbESPS6vCMBSE94L/IRzh7jRVfFajiCBX&#10;XPmo+0Nz+sDmpDRRe//9jSC4HGbmG2a1aU0lntS40rKC4SACQZxaXXKuILnu+3MQziNrrCyTgj9y&#10;sFl3OyuMtX3xmZ4Xn4sAYRejgsL7OpbSpQUZdANbEwcvs41BH2STS93gK8BNJUdRNJUGSw4LBda0&#10;Kyi9Xx5GgU7b5HDD2SiLTovqqJ1M5r+ZUj+9drsE4an13/CnfdAKJsPxBN5vwhOQ6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mc5rsIAAADdAAAADwAAAAAAAAAAAAAA&#10;AAChAgAAZHJzL2Rvd25yZXYueG1sUEsFBgAAAAAEAAQA+QAAAJADAAAAAA==&#10;" strokecolor="gray" strokeweight="1pt">
                        <v:stroke dashstyle="dash"/>
                        <o:lock v:ext="edit" aspectratio="t"/>
                      </v:line>
                      <v:oval id="Oval 9071" o:spid="_x0000_s1061" style="position:absolute;left:7492;top:5474;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Y7F8UA&#10;AADdAAAADwAAAGRycy9kb3ducmV2LnhtbESPQWsCMRSE70L/Q3iF3mrWUqWsRqlCQUpFquL5uXlu&#10;liYv2yTq9t8boeBxmJlvmMmsc1acKcTGs4JBvwBBXHndcK1gt/14fgMRE7JG65kU/FGE2fShN8FS&#10;+wt/03mTapEhHEtUYFJqSyljZchh7PuWOHtHHxymLEMtdcBLhjsrX4piJB02nBcMtrQwVP1sTk7B&#10;535vv4ZLe9rOF78rHcx6NT+slXp67N7HIBJ16R7+by+1guHgdQS3N/kJyO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VjsXxQAAAN0AAAAPAAAAAAAAAAAAAAAAAJgCAABkcnMv&#10;ZG93bnJldi54bWxQSwUGAAAAAAQABAD1AAAAigMAAAAA&#10;" fillcolor="#ffc" strokeweight=".5pt">
                        <o:lock v:ext="edit" aspectratio="t"/>
                      </v:oval>
                      <v:oval id="Oval 9072" o:spid="_x0000_s1062" style="position:absolute;left:11267;top:8307;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qejMYA&#10;AADdAAAADwAAAGRycy9kb3ducmV2LnhtbESPQWsCMRSE74X+h/AK3mrWom1ZjVIFQaQiVfH83Dw3&#10;S5OXbRJ1+++bQqHHYWa+YSazzllxpRAbzwoG/QIEceV1w7WCw375+AoiJmSN1jMp+KYIs+n93QRL&#10;7W/8QdddqkWGcCxRgUmpLaWMlSGHse9b4uydfXCYsgy11AFvGe6sfCqKZ+mw4bxgsKWFoepzd3EK&#10;1sejfR+t7GU/X3xtdDDbzfy0Var30L2NQSTq0n/4r73SCkaD4Qv8vslPQE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hqejMYAAADdAAAADwAAAAAAAAAAAAAAAACYAgAAZHJz&#10;L2Rvd25yZXYueG1sUEsFBgAAAAAEAAQA9QAAAIsDAAAAAA==&#10;" fillcolor="#ffc" strokeweight=".5pt">
                        <o:lock v:ext="edit" aspectratio="t"/>
                      </v:oval>
                      <v:shape id="Text Box 9073" o:spid="_x0000_s1063" type="#_x0000_t202" style="position:absolute;left:2204;top:18314;width:1324;height:1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VyjsQA&#10;AADdAAAADwAAAGRycy9kb3ducmV2LnhtbERPW2vCMBR+H+w/hDPwbaaKbqMzihdEx8pgtb4fmmNT&#10;1pyUJmr11y8Pgz1+fPfZoreNuFDna8cKRsMEBHHpdM2VguKwfX4D4QOyxsYxKbiRh8X88WGGqXZX&#10;/qZLHioRQ9inqMCE0KZS+tKQRT90LXHkTq6zGCLsKqk7vMZw28hxkrxIizXHBoMtrQ2VP/nZKjjt&#10;st3qs//62GRHs9LZvQiveaHU4KlfvoMI1Id/8Z97rxVMR5M4N76JT0D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8lco7EAAAA3QAAAA8AAAAAAAAAAAAAAAAAmAIAAGRycy9k&#10;b3ducmV2LnhtbFBLBQYAAAAABAAEAPUAAACJAwAAAAA=&#10;" filled="f" stroked="f">
                        <o:lock v:ext="edit" aspectratio="t"/>
                        <v:textbox inset="1.3137mm,.65686mm,1.3137mm,.65686mm">
                          <w:txbxContent>
                            <w:p w:rsidR="002A7C80" w:rsidRPr="00366A41" w:rsidRDefault="002A7C80" w:rsidP="009C5567">
                              <w:pPr>
                                <w:pStyle w:val="CUSTOM3"/>
                                <w:rPr>
                                  <w:sz w:val="17"/>
                                  <w:lang w:val="ru-RU"/>
                                </w:rPr>
                              </w:pPr>
                              <w:r w:rsidRPr="00366A41">
                                <w:rPr>
                                  <w:sz w:val="17"/>
                                  <w:lang w:val="ru-RU"/>
                                </w:rPr>
                                <w:t>0</w:t>
                              </w:r>
                            </w:p>
                          </w:txbxContent>
                        </v:textbox>
                      </v:shape>
                      <v:shape id="Text Box 9074" o:spid="_x0000_s1064" type="#_x0000_t202" style="position:absolute;left:12669;top:19824;width:12496;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XFccA&#10;AADdAAAADwAAAGRycy9kb3ducmV2LnhtbESPQWvCQBSE7wX/w/KE3urGUluNrlJbii0Ngml6f2Sf&#10;2WD2bchuNfrr3UKhx2FmvmEWq9424kidrx0rGI8SEMSl0zVXCoqvt7spCB+QNTaOScGZPKyWg5sF&#10;ptqdeEfHPFQiQtinqMCE0KZS+tKQRT9yLXH09q6zGKLsKqk7PEW4beR9kjxKizXHBYMtvRgqD/mP&#10;VbDfZJv1Z7/9eM2+zVpnlyI85YVSt8P+eQ4iUB/+w3/td61gMn6Ywe+b+ATk8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p1xXHAAAA3QAAAA8AAAAAAAAAAAAAAAAAmAIAAGRy&#10;cy9kb3ducmV2LnhtbFBLBQYAAAAABAAEAPUAAACMAwAAAAA=&#10;" filled="f" stroked="f">
                        <o:lock v:ext="edit" aspectratio="t"/>
                        <v:textbox inset="1.3137mm,.65686mm,1.3137mm,.65686mm">
                          <w:txbxContent>
                            <w:p w:rsidR="002A7C80" w:rsidRPr="00366A41" w:rsidRDefault="002A7C80" w:rsidP="009C5567">
                              <w:pPr>
                                <w:pStyle w:val="CUSTOM3"/>
                                <w:rPr>
                                  <w:sz w:val="17"/>
                                  <w:lang w:val="ru-RU"/>
                                </w:rPr>
                              </w:pPr>
                              <w:r w:rsidRPr="00366A41">
                                <w:rPr>
                                  <w:sz w:val="17"/>
                                  <w:lang w:val="ru-RU"/>
                                </w:rPr>
                                <w:t>Предметы потребл</w:t>
                              </w:r>
                              <w:r w:rsidRPr="00366A41">
                                <w:rPr>
                                  <w:sz w:val="17"/>
                                  <w:lang w:val="ru-RU"/>
                                </w:rPr>
                                <w:t>е</w:t>
                              </w:r>
                              <w:r w:rsidRPr="00366A41">
                                <w:rPr>
                                  <w:sz w:val="17"/>
                                  <w:lang w:val="ru-RU"/>
                                </w:rPr>
                                <w:t>ния</w:t>
                              </w:r>
                            </w:p>
                          </w:txbxContent>
                        </v:textbox>
                      </v:shape>
                      <v:shape id="Text Box 9075" o:spid="_x0000_s1065" type="#_x0000_t202" style="position:absolute;width:2207;height:1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I6uMMA&#10;AADdAAAADwAAAGRycy9kb3ducmV2LnhtbERPTWvCQBC9F/oflil4azYWUm10FW3RegumgngbstMk&#10;NDubZtck/ffdg+Dx8b6X69E0oqfO1ZYVTKMYBHFhdc2lgtPX7nkOwnlkjY1lUvBHDtarx4clptoO&#10;fKQ+96UIIexSVFB536ZSuqIigy6yLXHgvm1n0AfYlVJ3OIRw08iXOH6VBmsODRW29F5R8ZNfjQJL&#10;NH5+ZPI8u5TDW7ad/fb5HpWaPI2bBQhPo7+Lb+6DVpBMk7A/vAlPQK7+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YI6uMMAAADdAAAADwAAAAAAAAAAAAAAAACYAgAAZHJzL2Rv&#10;d25yZXYueG1sUEsFBgAAAAAEAAQA9QAAAIgDAAAAAA==&#10;" filled="f" stroked="f">
                        <o:lock v:ext="edit" aspectratio="t"/>
                        <v:textbox style="layout-flow:vertical;mso-layout-flow-alt:bottom-to-top" inset="1.3137mm,.65686mm,1.3137mm,.65686mm">
                          <w:txbxContent>
                            <w:p w:rsidR="002A7C80" w:rsidRPr="00366A41" w:rsidRDefault="002A7C80" w:rsidP="009C5567">
                              <w:pPr>
                                <w:pStyle w:val="CUSTOM3"/>
                                <w:rPr>
                                  <w:sz w:val="17"/>
                                  <w:lang w:val="ru-RU"/>
                                </w:rPr>
                              </w:pPr>
                              <w:r w:rsidRPr="00366A41">
                                <w:rPr>
                                  <w:sz w:val="17"/>
                                  <w:lang w:val="ru-RU"/>
                                </w:rPr>
                                <w:t>Средства произво</w:t>
                              </w:r>
                              <w:r w:rsidRPr="00366A41">
                                <w:rPr>
                                  <w:sz w:val="17"/>
                                  <w:lang w:val="ru-RU"/>
                                </w:rPr>
                                <w:t>д</w:t>
                              </w:r>
                              <w:r w:rsidRPr="00366A41">
                                <w:rPr>
                                  <w:sz w:val="17"/>
                                  <w:lang w:val="ru-RU"/>
                                </w:rPr>
                                <w:t>ства</w:t>
                              </w:r>
                            </w:p>
                          </w:txbxContent>
                        </v:textbox>
                      </v:shape>
                      <v:line id="Line 9076" o:spid="_x0000_s1066" style="position:absolute;rotation:180;flip:x y;visibility:visible;mso-wrap-style:square" from="15233,12650" to="15233,181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IWpcMMAAADdAAAADwAAAGRycy9kb3ducmV2LnhtbESPS4vCQBCE7wv7H4Ze8LZOIvjKOgki&#10;LIonH/HeZDoPNtMTMrMa/70jCB6LqvqKWmWDacWVetdYVhCPIxDEhdUNVwry8+/3AoTzyBpby6Tg&#10;Tg6y9PNjhYm2Nz7S9eQrESDsElRQe98lUrqiJoNubDvi4JW2N+iD7Cupe7wFuGnlJIpm0mDDYaHG&#10;jjY1FX+nf6NAF0O+u+B8UkaHZbvXTuaLbanU6GtY/4DwNPh3+NXeaQXTeBrD8014AjJ9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SFqXDDAAAA3QAAAA8AAAAAAAAAAAAA&#10;AAAAoQIAAGRycy9kb3ducmV2LnhtbFBLBQYAAAAABAAEAPkAAACRAwAAAAA=&#10;" strokecolor="gray" strokeweight="1pt">
                        <v:stroke dashstyle="dash"/>
                        <o:lock v:ext="edit" aspectratio="t"/>
                      </v:line>
                      <v:oval id="Oval 9077" o:spid="_x0000_s1067" style="position:absolute;left:15043;top:12461;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kc8YA&#10;AADdAAAADwAAAGRycy9kb3ducmV2LnhtbESP3WoCMRSE7wu+QzhC72q2LSuyNUoVClIq4g9en26O&#10;m8XkZJtE3b59Uyj0cpiZb5jpvHdWXCnE1rOCx1EBgrj2uuVGwWH/9jABEROyRuuZFHxThPlscDfF&#10;Svsbb+m6S43IEI4VKjApdZWUsTbkMI58R5y9kw8OU5ahkTrgLcOdlU9FMZYOW84LBjtaGqrPu4tT&#10;8H482o9yZS/7xfJrrYPZrBefG6Xuh/3rC4hEffoP/7VXWkFZPo/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t/kc8YAAADdAAAADwAAAAAAAAAAAAAAAACYAgAAZHJz&#10;L2Rvd25yZXYueG1sUEsFBgAAAAAEAAQA9QAAAIsDAAAAAA==&#10;" fillcolor="#ffc" strokeweight=".5pt">
                        <o:lock v:ext="edit" aspectratio="t"/>
                      </v:oval>
                      <v:oval id="Oval 9078" o:spid="_x0000_s1068" style="position:absolute;left:8813;top:11140;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B6MYA&#10;AADdAAAADwAAAGRycy9kb3ducmV2LnhtbESPQWsCMRSE74X+h/CE3mrWlm3LapQqFKRUpFo8Pzev&#10;m6XJyzaJuv33RhB6HGbmG2Yy650VRwqx9axgNCxAENdet9wo+Nq+3b+AiAlZo/VMCv4owmx6ezPB&#10;SvsTf9JxkxqRIRwrVGBS6iopY23IYRz6jjh73z44TFmGRuqApwx3Vj4UxZN02HJeMNjRwlD9szk4&#10;Be+7nf0ol/awnS9+VzqY9Wq+Xyt1N+hfxyAS9ek/fG0vtYKyfHyGy5v8BOT0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NB6MYAAADdAAAADwAAAAAAAAAAAAAAAACYAgAAZHJz&#10;L2Rvd25yZXYueG1sUEsFBgAAAAAEAAQA9QAAAIsDAAAAAA==&#10;" fillcolor="#ffc" strokeweight=".5pt">
                        <o:lock v:ext="edit" aspectratio="t"/>
                      </v:oval>
                      <v:shape id="Text Box 9079" o:spid="_x0000_s1069" type="#_x0000_t202" style="position:absolute;left:8813;top:9817;width:1699;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yt6sQA&#10;AADdAAAADwAAAGRycy9kb3ducmV2LnhtbERPXWvCMBR9H/gfwhV8m+k21NEZZW6IGxZhtb5fmmtT&#10;1tyUJmrdr18eBB8P53u+7G0jztT52rGCp3ECgrh0uuZKQbFfP76C8AFZY+OYFFzJw3IxeJhjqt2F&#10;f+ich0rEEPYpKjAhtKmUvjRk0Y9dSxy5o+sshgi7SuoOLzHcNvI5SabSYs2xwWBLH4bK3/xkFRw3&#10;2Wa17Xffn9nBrHT2V4RZXig1GvbvbyAC9eEuvrm/tILJ5CXOjW/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srerEAAAA3QAAAA8AAAAAAAAAAAAAAAAAmAIAAGRycy9k&#10;b3ducmV2LnhtbFBLBQYAAAAABAAEAPUAAACJAwAAAAA=&#10;" filled="f" stroked="f">
                        <o:lock v:ext="edit" aspectratio="t"/>
                        <v:textbox inset="1.3137mm,.65686mm,1.3137mm,.65686mm">
                          <w:txbxContent>
                            <w:p w:rsidR="002A7C80" w:rsidRPr="00366A41" w:rsidRDefault="002A7C80" w:rsidP="00A130BB">
                              <w:pPr>
                                <w:pStyle w:val="CUSTOM4"/>
                              </w:pPr>
                              <w:r w:rsidRPr="00366A41">
                                <w:t>V</w:t>
                              </w:r>
                            </w:p>
                          </w:txbxContent>
                        </v:textbox>
                      </v:shape>
                      <v:oval id="Oval 9080" o:spid="_x0000_s1070" style="position:absolute;left:13721;top:5853;width:375;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BwAcYA&#10;AADdAAAADwAAAGRycy9kb3ducmV2LnhtbESPQWsCMRSE74X+h/CE3mrWli3tapQqFKRUpFo8Pzev&#10;m6XJyzaJuv33RhB6HGbmG2Yy650VRwqx9axgNCxAENdet9wo+Nq+3T+DiAlZo/VMCv4owmx6ezPB&#10;SvsTf9JxkxqRIRwrVGBS6iopY23IYRz6jjh73z44TFmGRuqApwx3Vj4UxZN02HJeMNjRwlD9szk4&#10;Be+7nf0ol/awnS9+VzqY9Wq+Xyt1N+hfxyAS9ek/fG0vtYKyfHyBy5v8BOT0D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0BwAcYAAADdAAAADwAAAAAAAAAAAAAAAACYAgAAZHJz&#10;L2Rvd25yZXYueG1sUEsFBgAAAAAEAAQA9QAAAIsDAAAAAA==&#10;" fillcolor="#ffc" strokeweight=".5pt">
                        <o:lock v:ext="edit" aspectratio="t"/>
                      </v:oval>
                      <v:shape id="Text Box 9081" o:spid="_x0000_s1071" type="#_x0000_t202" style="position:absolute;left:13721;top:4532;width:1700;height:16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zSkcQA&#10;AADdAAAADwAAAGRycy9kb3ducmV2LnhtbERPXWvCMBR9H/gfwhV8m+nG1NEZZW6IGxZhtb5fmmtT&#10;1tyUJmrdr18eBB8P53u+7G0jztT52rGCp3ECgrh0uuZKQbFfP76C8AFZY+OYFFzJw3IxeJhjqt2F&#10;f+ich0rEEPYpKjAhtKmUvjRk0Y9dSxy5o+sshgi7SuoOLzHcNvI5SabSYs2xwWBLH4bK3/xkFRw3&#10;2Wa17Xffn9nBrHT2V4RZXig1GvbvbyAC9eEuvrm/tILJ5CXuj2/iE5CL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c0pHEAAAA3QAAAA8AAAAAAAAAAAAAAAAAmAIAAGRycy9k&#10;b3ducmV2LnhtbFBLBQYAAAAABAAEAPUAAACJAwAAAAA=&#10;" filled="f" stroked="f">
                        <o:lock v:ext="edit" aspectratio="t"/>
                        <v:textbox inset="1.3137mm,.65686mm,1.3137mm,.65686mm">
                          <w:txbxContent>
                            <w:p w:rsidR="002A7C80" w:rsidRPr="00366A41" w:rsidRDefault="002A7C80" w:rsidP="00A130BB">
                              <w:pPr>
                                <w:pStyle w:val="CUSTOM4"/>
                              </w:pPr>
                              <w:r w:rsidRPr="00366A41">
                                <w:t>W</w:t>
                              </w:r>
                            </w:p>
                          </w:txbxContent>
                        </v:textbox>
                      </v:shape>
                      <w10:wrap type="square" anchory="line"/>
                    </v:group>
                  </w:pict>
                </mc:Fallback>
              </mc:AlternateContent>
            </w:r>
            <w:r w:rsidR="00A97124">
              <w:rPr>
                <w:b/>
                <w:noProof/>
                <w:sz w:val="22"/>
                <w:szCs w:val="22"/>
              </w:rPr>
              <w:t>Рис.</w:t>
            </w:r>
            <w:r w:rsidR="00366A41">
              <w:rPr>
                <w:b/>
                <w:sz w:val="22"/>
                <w:szCs w:val="22"/>
              </w:rPr>
              <w:t> </w:t>
            </w:r>
            <w:r w:rsidR="009C5567" w:rsidRPr="00E3391D">
              <w:rPr>
                <w:b/>
                <w:sz w:val="22"/>
                <w:szCs w:val="22"/>
              </w:rPr>
              <w:t>2.1</w:t>
            </w:r>
            <w:r w:rsidR="00A97124">
              <w:rPr>
                <w:b/>
                <w:sz w:val="22"/>
                <w:szCs w:val="22"/>
              </w:rPr>
              <w:t>.</w:t>
            </w:r>
            <w:r w:rsidR="009C5567" w:rsidRPr="00E3391D">
              <w:rPr>
                <w:sz w:val="22"/>
                <w:szCs w:val="22"/>
              </w:rPr>
              <w:t xml:space="preserve"> Кривая производственных </w:t>
            </w:r>
            <w:r w:rsidR="00366A41">
              <w:rPr>
                <w:sz w:val="22"/>
                <w:szCs w:val="22"/>
              </w:rPr>
              <w:t xml:space="preserve"> </w:t>
            </w:r>
          </w:p>
          <w:p w:rsidR="009C5567" w:rsidRPr="00E3391D" w:rsidRDefault="00366A41" w:rsidP="00FA1D48">
            <w:pPr>
              <w:tabs>
                <w:tab w:val="left" w:pos="993"/>
              </w:tabs>
              <w:suppressAutoHyphens/>
              <w:spacing w:line="240" w:lineRule="auto"/>
              <w:ind w:firstLine="0"/>
              <w:jc w:val="left"/>
              <w:rPr>
                <w:sz w:val="22"/>
                <w:szCs w:val="22"/>
              </w:rPr>
            </w:pPr>
            <w:r>
              <w:rPr>
                <w:sz w:val="22"/>
                <w:szCs w:val="22"/>
              </w:rPr>
              <w:t xml:space="preserve">                </w:t>
            </w:r>
            <w:r w:rsidR="009C5567" w:rsidRPr="00E3391D">
              <w:rPr>
                <w:sz w:val="22"/>
                <w:szCs w:val="22"/>
              </w:rPr>
              <w:t>возможно</w:t>
            </w:r>
            <w:r w:rsidR="00A97124">
              <w:rPr>
                <w:sz w:val="22"/>
                <w:szCs w:val="22"/>
              </w:rPr>
              <w:t>стей</w:t>
            </w:r>
          </w:p>
        </w:tc>
      </w:tr>
    </w:tbl>
    <w:p w:rsidR="00913BD3" w:rsidRDefault="00913BD3" w:rsidP="00FA1D48">
      <w:pPr>
        <w:tabs>
          <w:tab w:val="left" w:pos="993"/>
        </w:tabs>
        <w:suppressAutoHyphens/>
        <w:spacing w:line="360" w:lineRule="auto"/>
      </w:pPr>
      <w:r>
        <w:t xml:space="preserve">Перенесем данные из </w:t>
      </w:r>
      <w:r w:rsidR="00A97124">
        <w:t>т</w:t>
      </w:r>
      <w:r>
        <w:t xml:space="preserve">аблицы 2.1. Каждая точка </w:t>
      </w:r>
      <w:r w:rsidR="007A1FB3">
        <w:t xml:space="preserve">(А, В, С, </w:t>
      </w:r>
      <w:r w:rsidR="007A1FB3">
        <w:rPr>
          <w:lang w:val="en-US"/>
        </w:rPr>
        <w:t>D</w:t>
      </w:r>
      <w:r w:rsidR="007A1FB3">
        <w:t xml:space="preserve">, Е) </w:t>
      </w:r>
      <w:r>
        <w:t>– графическое выражение возможных альтернати</w:t>
      </w:r>
      <w:r w:rsidR="00852057">
        <w:t>в</w:t>
      </w:r>
      <w:r w:rsidR="004B4F77">
        <w:t>, в нашем примере</w:t>
      </w:r>
      <w:r w:rsidR="00852057">
        <w:t xml:space="preserve"> </w:t>
      </w:r>
      <w:r w:rsidR="007A1FB3" w:rsidRPr="004B4F77">
        <w:t>–</w:t>
      </w:r>
      <w:r w:rsidR="007A1FB3">
        <w:t xml:space="preserve"> м</w:t>
      </w:r>
      <w:r>
        <w:t>аксимально возможный выпуск средств производства при данном выпуске предметов п</w:t>
      </w:r>
      <w:r>
        <w:t>о</w:t>
      </w:r>
      <w:r>
        <w:t>требления.</w:t>
      </w:r>
    </w:p>
    <w:p w:rsidR="004B4F77" w:rsidRDefault="004B4F77" w:rsidP="00FA1D48">
      <w:pPr>
        <w:suppressAutoHyphens/>
        <w:spacing w:line="360" w:lineRule="auto"/>
      </w:pPr>
      <w:r>
        <w:t xml:space="preserve">Соединив </w:t>
      </w:r>
      <w:r w:rsidR="00852057" w:rsidRPr="002439F9">
        <w:t xml:space="preserve">все </w:t>
      </w:r>
      <w:r>
        <w:t>полученные точки,</w:t>
      </w:r>
      <w:r w:rsidR="00852057" w:rsidRPr="002439F9">
        <w:t xml:space="preserve"> </w:t>
      </w:r>
      <w:r w:rsidR="002439F9" w:rsidRPr="002439F9">
        <w:t xml:space="preserve">получим </w:t>
      </w:r>
      <w:r>
        <w:t>к</w:t>
      </w:r>
      <w:r w:rsidR="00852057" w:rsidRPr="002439F9">
        <w:t>рив</w:t>
      </w:r>
      <w:r>
        <w:t>ую</w:t>
      </w:r>
      <w:r w:rsidR="00852057" w:rsidRPr="002439F9">
        <w:t xml:space="preserve"> производственных возможностей</w:t>
      </w:r>
      <w:r>
        <w:t>.</w:t>
      </w:r>
    </w:p>
    <w:p w:rsidR="00913BD3" w:rsidRDefault="004B4F77" w:rsidP="00FA1D48">
      <w:pPr>
        <w:suppressAutoHyphens/>
        <w:spacing w:line="360" w:lineRule="auto"/>
      </w:pPr>
      <w:r>
        <w:t xml:space="preserve">Кривая производственных возможностей </w:t>
      </w:r>
      <w:r w:rsidR="002439F9">
        <w:t>позволяет продемонстрировать 3 производственных выбора: Что? Как? Для кого произв</w:t>
      </w:r>
      <w:r w:rsidR="002439F9">
        <w:t>о</w:t>
      </w:r>
      <w:r w:rsidR="002439F9">
        <w:t>дить?</w:t>
      </w:r>
    </w:p>
    <w:p w:rsidR="00656E93" w:rsidRPr="007A1FB3" w:rsidRDefault="00656E93" w:rsidP="00FA1D48">
      <w:pPr>
        <w:suppressAutoHyphens/>
        <w:spacing w:line="360" w:lineRule="auto"/>
        <w:rPr>
          <w:b/>
        </w:rPr>
      </w:pPr>
      <w:r w:rsidRPr="007A1FB3">
        <w:rPr>
          <w:b/>
        </w:rPr>
        <w:t>Демонстрация первого экономического выбора. Принятие решения о том, что производить</w:t>
      </w:r>
      <w:r w:rsidR="007A1FB3" w:rsidRPr="007A1FB3">
        <w:rPr>
          <w:b/>
        </w:rPr>
        <w:t>:</w:t>
      </w:r>
      <w:r w:rsidRPr="007A1FB3">
        <w:rPr>
          <w:b/>
        </w:rPr>
        <w:t xml:space="preserve"> </w:t>
      </w:r>
      <w:r w:rsidR="007A1FB3" w:rsidRPr="007A1FB3">
        <w:rPr>
          <w:b/>
        </w:rPr>
        <w:t>а</w:t>
      </w:r>
      <w:r w:rsidRPr="007A1FB3">
        <w:rPr>
          <w:b/>
        </w:rPr>
        <w:t>льтернативная сто</w:t>
      </w:r>
      <w:r w:rsidRPr="007A1FB3">
        <w:rPr>
          <w:b/>
        </w:rPr>
        <w:t>и</w:t>
      </w:r>
      <w:r w:rsidR="00EA2735">
        <w:rPr>
          <w:b/>
        </w:rPr>
        <w:t>мость</w:t>
      </w:r>
    </w:p>
    <w:p w:rsidR="00036E4D" w:rsidRDefault="00656E93" w:rsidP="00FA1D48">
      <w:pPr>
        <w:suppressAutoHyphens/>
        <w:spacing w:line="360" w:lineRule="auto"/>
      </w:pPr>
      <w:r w:rsidRPr="00656E93">
        <w:t xml:space="preserve">Поскольку ресурсы ограниченны, прирост производства любого товара означает сокращение или потерю возможности производства другого товара. </w:t>
      </w:r>
      <w:r w:rsidR="00AD1907">
        <w:t xml:space="preserve">Это </w:t>
      </w:r>
      <w:r w:rsidR="00036E4D">
        <w:t>–</w:t>
      </w:r>
      <w:r w:rsidR="00AD1907">
        <w:t xml:space="preserve"> цена решения, альтернативная стоимость.</w:t>
      </w:r>
      <w:r w:rsidR="00036E4D">
        <w:t xml:space="preserve"> Альтернативная стоимость любого товара или услуги определяется тем количеством других товаров или услуг, к</w:t>
      </w:r>
      <w:r w:rsidR="00036E4D">
        <w:t>о</w:t>
      </w:r>
      <w:r w:rsidR="00036E4D">
        <w:t>торыми надо пожертвовать, чтобы получить данный товар или услугу.</w:t>
      </w:r>
    </w:p>
    <w:p w:rsidR="00036E4D" w:rsidRDefault="00656E93" w:rsidP="00FA1D48">
      <w:pPr>
        <w:suppressAutoHyphens/>
        <w:spacing w:line="360" w:lineRule="auto"/>
      </w:pPr>
      <w:r w:rsidRPr="00036E4D">
        <w:rPr>
          <w:i/>
        </w:rPr>
        <w:t>Альтернативная стоимость</w:t>
      </w:r>
      <w:r w:rsidR="00036E4D" w:rsidRPr="00036E4D">
        <w:rPr>
          <w:i/>
        </w:rPr>
        <w:t xml:space="preserve"> товара или услуги</w:t>
      </w:r>
      <w:r w:rsidRPr="00656E93">
        <w:t xml:space="preserve"> </w:t>
      </w:r>
      <w:r w:rsidR="00AD1907">
        <w:t>– это стоимость, измеренн</w:t>
      </w:r>
      <w:r w:rsidR="00AD1907" w:rsidRPr="00656E93">
        <w:t>ая с точки зрения потер</w:t>
      </w:r>
      <w:r w:rsidR="00AD1907">
        <w:t>янной</w:t>
      </w:r>
      <w:r w:rsidR="00AD1907" w:rsidRPr="00656E93">
        <w:t xml:space="preserve"> возможности заниматься наилучшим из доступных альтернативных видов деятельности, требующих того же </w:t>
      </w:r>
      <w:r w:rsidR="00036E4D">
        <w:t xml:space="preserve">самого </w:t>
      </w:r>
      <w:r w:rsidR="00AD1907" w:rsidRPr="00656E93">
        <w:t>вре</w:t>
      </w:r>
      <w:r w:rsidR="00AD1907">
        <w:t>мени и</w:t>
      </w:r>
      <w:r w:rsidR="00036E4D">
        <w:t>ли</w:t>
      </w:r>
      <w:r w:rsidR="00AD1907" w:rsidRPr="00656E93">
        <w:t xml:space="preserve"> тех же ресурсов.</w:t>
      </w:r>
      <w:r w:rsidR="00AD1907">
        <w:t xml:space="preserve"> </w:t>
      </w:r>
    </w:p>
    <w:p w:rsidR="00AD1907" w:rsidRDefault="00656E93" w:rsidP="00FA1D48">
      <w:pPr>
        <w:suppressAutoHyphens/>
        <w:spacing w:line="360" w:lineRule="auto"/>
      </w:pPr>
      <w:r w:rsidRPr="00656E93">
        <w:t xml:space="preserve">Альтернативная стоимость </w:t>
      </w:r>
      <w:r w:rsidR="00036E4D">
        <w:t>–</w:t>
      </w:r>
      <w:r w:rsidR="00AD1907">
        <w:t xml:space="preserve"> это альтернативные</w:t>
      </w:r>
      <w:r w:rsidR="00036E4D">
        <w:t xml:space="preserve"> затраты</w:t>
      </w:r>
      <w:r w:rsidR="00AD1907">
        <w:t xml:space="preserve"> или </w:t>
      </w:r>
      <w:r w:rsidR="00AD1907" w:rsidRPr="00036E4D">
        <w:rPr>
          <w:i/>
        </w:rPr>
        <w:t>вмен</w:t>
      </w:r>
      <w:r w:rsidR="00EF2C57" w:rsidRPr="00036E4D">
        <w:rPr>
          <w:i/>
        </w:rPr>
        <w:t>е</w:t>
      </w:r>
      <w:r w:rsidR="00AD1907" w:rsidRPr="00036E4D">
        <w:rPr>
          <w:i/>
        </w:rPr>
        <w:t>нные издержки</w:t>
      </w:r>
      <w:r w:rsidR="00AD1907">
        <w:t xml:space="preserve"> производства</w:t>
      </w:r>
      <w:r w:rsidR="00036E4D">
        <w:t>,</w:t>
      </w:r>
      <w:r w:rsidR="00AD1907">
        <w:t xml:space="preserve"> затраты упущенных возможн</w:t>
      </w:r>
      <w:r w:rsidR="00AD1907">
        <w:t>о</w:t>
      </w:r>
      <w:r w:rsidR="00AD1907">
        <w:t>стей.</w:t>
      </w:r>
    </w:p>
    <w:p w:rsidR="00656E93" w:rsidRPr="00656E93" w:rsidRDefault="00656E93" w:rsidP="00FA1D48">
      <w:pPr>
        <w:suppressAutoHyphens/>
        <w:spacing w:line="360" w:lineRule="auto"/>
      </w:pPr>
      <w:r w:rsidRPr="00036E4D">
        <w:rPr>
          <w:i/>
        </w:rPr>
        <w:t xml:space="preserve">Экономический и бухгалтерский </w:t>
      </w:r>
      <w:r w:rsidR="00036E4D" w:rsidRPr="00036E4D">
        <w:rPr>
          <w:i/>
        </w:rPr>
        <w:t>аспекты</w:t>
      </w:r>
      <w:r w:rsidRPr="00904A09">
        <w:rPr>
          <w:i/>
        </w:rPr>
        <w:t>.</w:t>
      </w:r>
      <w:r w:rsidR="00036E4D" w:rsidRPr="00904A09">
        <w:rPr>
          <w:i/>
        </w:rPr>
        <w:t xml:space="preserve"> </w:t>
      </w:r>
      <w:r w:rsidRPr="00656E93">
        <w:t>Экономисты определяют вмененные издержки как потери других альтернативных товаров и услуг, которые могли бы быть произведены с помощью тех же производственных ресурсов.</w:t>
      </w:r>
      <w:r w:rsidR="00904A09">
        <w:t xml:space="preserve"> </w:t>
      </w:r>
      <w:r w:rsidRPr="00656E93">
        <w:t>Бухгалтер регистрирует в качестве затрат расход</w:t>
      </w:r>
      <w:r w:rsidR="00904A09">
        <w:t xml:space="preserve"> самих</w:t>
      </w:r>
      <w:r w:rsidRPr="00656E93">
        <w:t xml:space="preserve"> ресурсов.</w:t>
      </w:r>
    </w:p>
    <w:p w:rsidR="00904A09" w:rsidRDefault="00656E93" w:rsidP="00FA1D48">
      <w:pPr>
        <w:suppressAutoHyphens/>
        <w:spacing w:line="360" w:lineRule="auto"/>
      </w:pPr>
      <w:r w:rsidRPr="00656E93">
        <w:lastRenderedPageBreak/>
        <w:t xml:space="preserve">В системе со многими товарами альтернативная стоимость может выражаться через общую единицу измерения – </w:t>
      </w:r>
      <w:r w:rsidRPr="00513C9B">
        <w:rPr>
          <w:i/>
        </w:rPr>
        <w:t>деньги</w:t>
      </w:r>
      <w:r w:rsidRPr="00656E93">
        <w:t>.</w:t>
      </w:r>
      <w:r w:rsidR="00513C9B">
        <w:t xml:space="preserve"> </w:t>
      </w:r>
      <w:r w:rsidR="00904A09">
        <w:t>Но следует понимать, что не все жертвования принимают форму денежных затрат.</w:t>
      </w:r>
    </w:p>
    <w:p w:rsidR="00513C9B" w:rsidRPr="00904A09" w:rsidRDefault="00513C9B" w:rsidP="00FA1D48">
      <w:pPr>
        <w:suppressAutoHyphens/>
        <w:spacing w:line="360" w:lineRule="auto"/>
        <w:rPr>
          <w:b/>
        </w:rPr>
      </w:pPr>
      <w:r w:rsidRPr="00904A09">
        <w:rPr>
          <w:b/>
        </w:rPr>
        <w:t>Демонстрация второго экономического выбора. Принятие решения о том,</w:t>
      </w:r>
      <w:r w:rsidR="00EA2735">
        <w:rPr>
          <w:b/>
        </w:rPr>
        <w:t xml:space="preserve"> как производить: эффективность</w:t>
      </w:r>
    </w:p>
    <w:p w:rsidR="00CF337E" w:rsidRDefault="00513C9B" w:rsidP="00FA1D48">
      <w:pPr>
        <w:suppressAutoHyphens/>
        <w:spacing w:line="360" w:lineRule="auto"/>
      </w:pPr>
      <w:r w:rsidRPr="00614049">
        <w:t xml:space="preserve">Почти для любого товара или услуги существует </w:t>
      </w:r>
      <w:r w:rsidR="00CF337E">
        <w:t>несколько</w:t>
      </w:r>
      <w:r w:rsidRPr="00614049">
        <w:t xml:space="preserve"> способов производ</w:t>
      </w:r>
      <w:r>
        <w:t>ства</w:t>
      </w:r>
      <w:r w:rsidR="00CF337E">
        <w:t>, т.е. могут быть использованы альтернативные средства</w:t>
      </w:r>
      <w:r>
        <w:t xml:space="preserve">. </w:t>
      </w:r>
      <w:r w:rsidR="00CF337E">
        <w:t>Например, мебель можно производить или на высокомеханизированных фабриках с малым числом занятых, или с помощью большого числа рабочих, но с меньшей техн</w:t>
      </w:r>
      <w:r w:rsidR="00CF337E">
        <w:t>и</w:t>
      </w:r>
      <w:r w:rsidR="00CF337E">
        <w:t>кой.</w:t>
      </w:r>
    </w:p>
    <w:p w:rsidR="00CF337E" w:rsidRPr="00614049" w:rsidRDefault="00513C9B" w:rsidP="00FA1D48">
      <w:pPr>
        <w:suppressAutoHyphens/>
        <w:spacing w:line="360" w:lineRule="auto"/>
      </w:pPr>
      <w:r w:rsidRPr="00614049">
        <w:t xml:space="preserve">Ключевым соображением при принятии решения о том, как производить является </w:t>
      </w:r>
      <w:r w:rsidRPr="00904A09">
        <w:rPr>
          <w:i/>
        </w:rPr>
        <w:t>эффе</w:t>
      </w:r>
      <w:r w:rsidRPr="00904A09">
        <w:rPr>
          <w:i/>
        </w:rPr>
        <w:t>к</w:t>
      </w:r>
      <w:r w:rsidRPr="00904A09">
        <w:rPr>
          <w:i/>
        </w:rPr>
        <w:t>тивность</w:t>
      </w:r>
      <w:r w:rsidRPr="00614049">
        <w:t>.</w:t>
      </w:r>
      <w:r w:rsidR="00CF337E">
        <w:t xml:space="preserve"> В обыденной речи слово «эффективность» означает, что производство идет с минимальными затратами, усилиями и потерями. И наибольшим выпуском. Экономисты используют более полное определение.</w:t>
      </w:r>
    </w:p>
    <w:p w:rsidR="00513C9B" w:rsidRDefault="00513C9B" w:rsidP="00FA1D48">
      <w:pPr>
        <w:suppressAutoHyphens/>
        <w:spacing w:line="360" w:lineRule="auto"/>
      </w:pPr>
      <w:r w:rsidRPr="00614049">
        <w:t xml:space="preserve">Термин </w:t>
      </w:r>
      <w:r w:rsidRPr="00904A09">
        <w:rPr>
          <w:i/>
        </w:rPr>
        <w:t>экономическая эффективность</w:t>
      </w:r>
      <w:r w:rsidRPr="00614049">
        <w:t xml:space="preserve"> обозначает такое состояние</w:t>
      </w:r>
      <w:r w:rsidR="00CF337E">
        <w:t xml:space="preserve"> дел</w:t>
      </w:r>
      <w:r w:rsidRPr="00614049">
        <w:t xml:space="preserve">, при котором невозможно произвести изменение с целью более полного удовлетворения </w:t>
      </w:r>
      <w:r>
        <w:t>желаний одного человека, не нано</w:t>
      </w:r>
      <w:r w:rsidRPr="00614049">
        <w:t>ся при этом ущерба удовлетворению желаний другого</w:t>
      </w:r>
      <w:r>
        <w:t>.</w:t>
      </w:r>
      <w:r w:rsidRPr="00513C9B">
        <w:t xml:space="preserve"> </w:t>
      </w:r>
      <w:r w:rsidRPr="00614049">
        <w:t xml:space="preserve">Эффективность, определяемая таким образом, носит название </w:t>
      </w:r>
      <w:r w:rsidRPr="00904A09">
        <w:rPr>
          <w:i/>
        </w:rPr>
        <w:t>эффективности Парето</w:t>
      </w:r>
      <w:r w:rsidR="00CF337E">
        <w:t xml:space="preserve"> (по имени итальянского экономиста Вил</w:t>
      </w:r>
      <w:r w:rsidR="00CF337E">
        <w:t>ь</w:t>
      </w:r>
      <w:r w:rsidR="00CF337E">
        <w:t>фредо Парето)</w:t>
      </w:r>
      <w:r w:rsidRPr="00614049">
        <w:t>.</w:t>
      </w:r>
    </w:p>
    <w:p w:rsidR="00513C9B" w:rsidRPr="00614049" w:rsidRDefault="00CF337E" w:rsidP="00FA1D48">
      <w:pPr>
        <w:suppressAutoHyphens/>
        <w:spacing w:line="360" w:lineRule="auto"/>
      </w:pPr>
      <w:r>
        <w:t>Эффективность в производстве –</w:t>
      </w:r>
      <w:r w:rsidR="00513C9B" w:rsidRPr="00614049">
        <w:t xml:space="preserve"> это такая ситуация, </w:t>
      </w:r>
      <w:r>
        <w:t>в</w:t>
      </w:r>
      <w:r w:rsidR="00513C9B" w:rsidRPr="00614049">
        <w:t xml:space="preserve"> которой </w:t>
      </w:r>
      <w:r w:rsidR="00435F0F">
        <w:t xml:space="preserve">– </w:t>
      </w:r>
      <w:r w:rsidR="00513C9B" w:rsidRPr="00614049">
        <w:t xml:space="preserve">при данных </w:t>
      </w:r>
      <w:r w:rsidR="00435F0F">
        <w:t xml:space="preserve">производственных </w:t>
      </w:r>
      <w:r w:rsidR="00513C9B" w:rsidRPr="00614049">
        <w:t xml:space="preserve">ресурсах и существующем уровне </w:t>
      </w:r>
      <w:r w:rsidR="00435F0F">
        <w:t xml:space="preserve">знаний – </w:t>
      </w:r>
      <w:r w:rsidR="00513C9B" w:rsidRPr="00614049">
        <w:t xml:space="preserve">невозможно произвести большее количество одного товара, не жертвую при этом производством </w:t>
      </w:r>
      <w:r w:rsidR="00435F0F">
        <w:t xml:space="preserve">некоторого количества </w:t>
      </w:r>
      <w:r w:rsidR="00513C9B" w:rsidRPr="00614049">
        <w:t>другого тов</w:t>
      </w:r>
      <w:r w:rsidR="00513C9B" w:rsidRPr="00614049">
        <w:t>а</w:t>
      </w:r>
      <w:r w:rsidR="00513C9B" w:rsidRPr="00614049">
        <w:t>ра.</w:t>
      </w:r>
    </w:p>
    <w:p w:rsidR="00AD750F" w:rsidRDefault="00AD750F" w:rsidP="00FA1D48">
      <w:pPr>
        <w:suppressAutoHyphens/>
        <w:spacing w:line="360" w:lineRule="auto"/>
      </w:pPr>
      <w:r>
        <w:t>Обратимся к кривой производственных возможностей (</w:t>
      </w:r>
      <w:r w:rsidR="00366A41">
        <w:t>рис.</w:t>
      </w:r>
      <w:r>
        <w:t xml:space="preserve"> 2.1). Эта кривая фактически изображает некую границу возможностей. Все точки на кривой – все возможные сочетания средств производства и предметов потребления – максимальные их количества, которые могут быть </w:t>
      </w:r>
      <w:r w:rsidRPr="00614049">
        <w:t>получены в результате эффективного использования ресурсов.</w:t>
      </w:r>
    </w:p>
    <w:p w:rsidR="00AD750F" w:rsidRPr="00AD750F" w:rsidRDefault="00513C9B" w:rsidP="00FA1D48">
      <w:pPr>
        <w:suppressAutoHyphens/>
        <w:spacing w:line="360" w:lineRule="auto"/>
      </w:pPr>
      <w:r w:rsidRPr="00614049">
        <w:lastRenderedPageBreak/>
        <w:t xml:space="preserve">Все точки вне </w:t>
      </w:r>
      <w:r w:rsidR="00AD750F">
        <w:t>кривой производственных возможностей (</w:t>
      </w:r>
      <w:r w:rsidR="00AD750F">
        <w:rPr>
          <w:lang w:val="en-US"/>
        </w:rPr>
        <w:t>W</w:t>
      </w:r>
      <w:r w:rsidR="00AD750F">
        <w:t>) – оказались бы предпочтительнее, но они не достижимы при данном количестве ресурсов и данной технологии производства.</w:t>
      </w:r>
    </w:p>
    <w:p w:rsidR="00513C9B" w:rsidRDefault="005B0359" w:rsidP="00FA1D48">
      <w:pPr>
        <w:suppressAutoHyphens/>
        <w:spacing w:line="360" w:lineRule="auto"/>
      </w:pPr>
      <w:r>
        <w:t xml:space="preserve">Любая точка </w:t>
      </w:r>
      <w:r w:rsidR="00513C9B" w:rsidRPr="00614049">
        <w:t xml:space="preserve">внутри графика </w:t>
      </w:r>
      <w:r w:rsidR="00AD750F">
        <w:t>(</w:t>
      </w:r>
      <w:r w:rsidR="00AD750F">
        <w:rPr>
          <w:lang w:val="en-US"/>
        </w:rPr>
        <w:t>V</w:t>
      </w:r>
      <w:r w:rsidR="00AD750F">
        <w:t>) – указывает, что ресурсы используются не</w:t>
      </w:r>
      <w:r w:rsidR="006A2BE4">
        <w:t xml:space="preserve"> </w:t>
      </w:r>
      <w:r w:rsidR="00AD750F">
        <w:t>полностью – неэффективно</w:t>
      </w:r>
      <w:r w:rsidR="00513C9B" w:rsidRPr="00614049">
        <w:t>.</w:t>
      </w:r>
    </w:p>
    <w:p w:rsidR="00513C9B" w:rsidRPr="000D4729" w:rsidRDefault="00513C9B" w:rsidP="00FA1D48">
      <w:pPr>
        <w:suppressAutoHyphens/>
        <w:spacing w:line="360" w:lineRule="auto"/>
        <w:rPr>
          <w:b/>
        </w:rPr>
      </w:pPr>
      <w:r w:rsidRPr="000D4729">
        <w:rPr>
          <w:b/>
        </w:rPr>
        <w:t>Демонстрация третьего экономического выбора. Принятие реш</w:t>
      </w:r>
      <w:r w:rsidRPr="000D4729">
        <w:rPr>
          <w:b/>
        </w:rPr>
        <w:t>е</w:t>
      </w:r>
      <w:r w:rsidRPr="000D4729">
        <w:rPr>
          <w:b/>
        </w:rPr>
        <w:t>ния о том, для кого производить (во временном а</w:t>
      </w:r>
      <w:r w:rsidRPr="000D4729">
        <w:rPr>
          <w:b/>
        </w:rPr>
        <w:t>с</w:t>
      </w:r>
      <w:r w:rsidR="00EA2735">
        <w:rPr>
          <w:b/>
        </w:rPr>
        <w:t>пекте)</w:t>
      </w:r>
    </w:p>
    <w:p w:rsidR="000D4729" w:rsidRDefault="000D4729" w:rsidP="00FA1D48">
      <w:pPr>
        <w:tabs>
          <w:tab w:val="left" w:pos="993"/>
        </w:tabs>
        <w:suppressAutoHyphens/>
        <w:spacing w:line="360" w:lineRule="auto"/>
      </w:pPr>
      <w:r>
        <w:t>1.</w:t>
      </w:r>
      <w:r>
        <w:tab/>
      </w:r>
      <w:r w:rsidRPr="00614049">
        <w:t xml:space="preserve">Двигаясь от альтернативы А к </w:t>
      </w:r>
      <w:r>
        <w:t xml:space="preserve">альтернативе </w:t>
      </w:r>
      <w:r w:rsidRPr="00614049">
        <w:t>Е</w:t>
      </w:r>
      <w:r>
        <w:t>,</w:t>
      </w:r>
      <w:r w:rsidRPr="00614049">
        <w:t xml:space="preserve"> общество увеличивает удовлетворение своих текущих потребностей</w:t>
      </w:r>
      <w:r>
        <w:t xml:space="preserve">. </w:t>
      </w:r>
      <w:r w:rsidRPr="00614049">
        <w:t xml:space="preserve">Одновременно сокращается </w:t>
      </w:r>
      <w:r>
        <w:t xml:space="preserve">его </w:t>
      </w:r>
      <w:r w:rsidRPr="00614049">
        <w:t>запас средств производства</w:t>
      </w:r>
      <w:r>
        <w:t>. С</w:t>
      </w:r>
      <w:r w:rsidRPr="00614049">
        <w:t>нижается потенциал будущего производства</w:t>
      </w:r>
      <w:r>
        <w:t xml:space="preserve">. Общество фактически делает выбор в пользу политики «больше сейчас», за счет политики «намного больше потом». </w:t>
      </w:r>
    </w:p>
    <w:p w:rsidR="00513C9B" w:rsidRDefault="000D4729" w:rsidP="00FA1D48">
      <w:pPr>
        <w:tabs>
          <w:tab w:val="left" w:pos="993"/>
        </w:tabs>
        <w:suppressAutoHyphens/>
        <w:spacing w:line="360" w:lineRule="auto"/>
      </w:pPr>
      <w:r>
        <w:t>2.</w:t>
      </w:r>
      <w:r>
        <w:tab/>
        <w:t>Напротив, двигаясь от альтернативы Е к альтернативе А, общество выбирает политику сокращения текущего потребления</w:t>
      </w:r>
      <w:r w:rsidR="00513C9B" w:rsidRPr="00614049">
        <w:t xml:space="preserve">, </w:t>
      </w:r>
      <w:r w:rsidR="00B95622">
        <w:t>высвобожда</w:t>
      </w:r>
      <w:r w:rsidR="00513C9B" w:rsidRPr="00614049">
        <w:t>я ресур</w:t>
      </w:r>
      <w:r w:rsidR="00B95622">
        <w:t>сы</w:t>
      </w:r>
      <w:r>
        <w:t>, которые могут быть использованы</w:t>
      </w:r>
      <w:r w:rsidR="00513C9B" w:rsidRPr="00614049">
        <w:t xml:space="preserve"> для увеличения средств производства, а</w:t>
      </w:r>
      <w:r>
        <w:t>,</w:t>
      </w:r>
      <w:r w:rsidR="00513C9B" w:rsidRPr="00614049">
        <w:t xml:space="preserve"> следовательно</w:t>
      </w:r>
      <w:r>
        <w:t>,</w:t>
      </w:r>
      <w:r w:rsidR="00513C9B" w:rsidRPr="00614049">
        <w:t xml:space="preserve"> и для увеличения объ</w:t>
      </w:r>
      <w:r w:rsidR="00EF2C57">
        <w:t>е</w:t>
      </w:r>
      <w:r w:rsidR="00513C9B" w:rsidRPr="00614049">
        <w:t>мов производства предметов потребления в будущем</w:t>
      </w:r>
      <w:r>
        <w:t xml:space="preserve"> – политика увеличения потребления, но будущих п</w:t>
      </w:r>
      <w:r>
        <w:t>о</w:t>
      </w:r>
      <w:r>
        <w:t>колений</w:t>
      </w:r>
      <w:r w:rsidR="00B95622">
        <w:t xml:space="preserve">. </w:t>
      </w:r>
    </w:p>
    <w:p w:rsidR="006E5E12" w:rsidRPr="000D4729" w:rsidRDefault="00EA2735" w:rsidP="00FA1D48">
      <w:pPr>
        <w:suppressAutoHyphens/>
        <w:spacing w:line="360" w:lineRule="auto"/>
        <w:rPr>
          <w:b/>
        </w:rPr>
      </w:pPr>
      <w:r>
        <w:rPr>
          <w:b/>
        </w:rPr>
        <w:t>Экономический рост</w:t>
      </w:r>
    </w:p>
    <w:p w:rsidR="006E5E12" w:rsidRPr="00614049" w:rsidRDefault="0059339A" w:rsidP="00FA1D48">
      <w:pPr>
        <w:suppressAutoHyphens/>
        <w:spacing w:line="360" w:lineRule="auto"/>
      </w:pPr>
      <w:r>
        <w:t>Может ли общество расширить (сдвинуть ее вверх и вправо) границу своих производственных возможностей? Два пути.</w:t>
      </w:r>
    </w:p>
    <w:p w:rsidR="006E5E12" w:rsidRPr="006E5E12" w:rsidRDefault="0059339A" w:rsidP="00FA1D48">
      <w:pPr>
        <w:suppressAutoHyphens/>
        <w:spacing w:line="360" w:lineRule="auto"/>
      </w:pPr>
      <w:r>
        <w:t xml:space="preserve">Либо путем увеличения производственных ресурсов – </w:t>
      </w:r>
      <w:r w:rsidRPr="0059339A">
        <w:rPr>
          <w:i/>
        </w:rPr>
        <w:t>экстенсивно</w:t>
      </w:r>
      <w:r>
        <w:t xml:space="preserve">. </w:t>
      </w:r>
    </w:p>
    <w:p w:rsidR="006E5E12" w:rsidRPr="006E5E12" w:rsidRDefault="00E55AE4" w:rsidP="00FA1D48">
      <w:pPr>
        <w:suppressAutoHyphens/>
        <w:spacing w:line="360" w:lineRule="auto"/>
      </w:pPr>
      <w:r>
        <w:rPr>
          <w:noProof/>
        </w:rPr>
        <mc:AlternateContent>
          <mc:Choice Requires="wpc">
            <w:drawing>
              <wp:anchor distT="0" distB="0" distL="114300" distR="114300" simplePos="0" relativeHeight="251615744" behindDoc="0" locked="0" layoutInCell="1" allowOverlap="1">
                <wp:simplePos x="0" y="0"/>
                <wp:positionH relativeFrom="column">
                  <wp:posOffset>4464685</wp:posOffset>
                </wp:positionH>
                <wp:positionV relativeFrom="paragraph">
                  <wp:posOffset>376555</wp:posOffset>
                </wp:positionV>
                <wp:extent cx="1954530" cy="1580515"/>
                <wp:effectExtent l="50800" t="2540" r="4445" b="74295"/>
                <wp:wrapSquare wrapText="bothSides"/>
                <wp:docPr id="5122" name="Полотно 5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480" name="Freeform 5124"/>
                        <wps:cNvSpPr>
                          <a:spLocks noChangeAspect="1"/>
                        </wps:cNvSpPr>
                        <wps:spPr bwMode="auto">
                          <a:xfrm>
                            <a:off x="31386" y="345521"/>
                            <a:ext cx="1303811" cy="1222496"/>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1" name="Line 5125"/>
                        <wps:cNvCnPr>
                          <a:cxnSpLocks noChangeAspect="1" noChangeShapeType="1"/>
                        </wps:cNvCnPr>
                        <wps:spPr bwMode="auto">
                          <a:xfrm flipV="1">
                            <a:off x="31386" y="19612"/>
                            <a:ext cx="182" cy="154840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482" name="Line 5126"/>
                        <wps:cNvCnPr>
                          <a:cxnSpLocks noChangeAspect="1" noChangeShapeType="1"/>
                        </wps:cNvCnPr>
                        <wps:spPr bwMode="auto">
                          <a:xfrm rot="5400000" flipV="1">
                            <a:off x="919506" y="679898"/>
                            <a:ext cx="192" cy="177643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483" name="Text Box 5127"/>
                        <wps:cNvSpPr txBox="1">
                          <a:spLocks noChangeAspect="1" noChangeArrowheads="1"/>
                        </wps:cNvSpPr>
                        <wps:spPr bwMode="auto">
                          <a:xfrm>
                            <a:off x="1335197" y="1274603"/>
                            <a:ext cx="619333" cy="244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D0336F">
                              <w:pPr>
                                <w:pStyle w:val="CUSTOM3"/>
                                <w:rPr>
                                  <w:sz w:val="14"/>
                                  <w:lang w:val="ru-RU"/>
                                </w:rPr>
                              </w:pPr>
                              <w:r w:rsidRPr="0059339A">
                                <w:rPr>
                                  <w:sz w:val="14"/>
                                  <w:lang w:val="ru-RU"/>
                                </w:rPr>
                                <w:t>Предметы потребл</w:t>
                              </w:r>
                              <w:r w:rsidRPr="0059339A">
                                <w:rPr>
                                  <w:sz w:val="14"/>
                                  <w:lang w:val="ru-RU"/>
                                </w:rPr>
                                <w:t>е</w:t>
                              </w:r>
                              <w:r w:rsidRPr="0059339A">
                                <w:rPr>
                                  <w:sz w:val="14"/>
                                  <w:lang w:val="ru-RU"/>
                                </w:rPr>
                                <w:t>ния</w:t>
                              </w:r>
                            </w:p>
                          </w:txbxContent>
                        </wps:txbx>
                        <wps:bodyPr rot="0" vert="horz" wrap="square" lIns="41148" tIns="20574" rIns="41148" bIns="20574" anchor="t" anchorCtr="0" upright="1">
                          <a:noAutofit/>
                        </wps:bodyPr>
                      </wps:wsp>
                      <wps:wsp>
                        <wps:cNvPr id="9485" name="Freeform 5128"/>
                        <wps:cNvSpPr>
                          <a:spLocks noChangeAspect="1"/>
                        </wps:cNvSpPr>
                        <wps:spPr bwMode="auto">
                          <a:xfrm>
                            <a:off x="31386" y="683736"/>
                            <a:ext cx="945240" cy="886588"/>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86" name="Line 5129"/>
                        <wps:cNvCnPr>
                          <a:cxnSpLocks noChangeAspect="1" noChangeShapeType="1"/>
                        </wps:cNvCnPr>
                        <wps:spPr bwMode="auto">
                          <a:xfrm flipV="1">
                            <a:off x="210763" y="443390"/>
                            <a:ext cx="81386" cy="309566"/>
                          </a:xfrm>
                          <a:prstGeom prst="line">
                            <a:avLst/>
                          </a:prstGeom>
                          <a:noFill/>
                          <a:ln w="12700">
                            <a:solidFill>
                              <a:srgbClr val="808080"/>
                            </a:solidFill>
                            <a:round/>
                            <a:headEnd/>
                            <a:tailEnd type="stealth" w="med" len="lg"/>
                          </a:ln>
                          <a:extLst>
                            <a:ext uri="{909E8E84-426E-40DD-AFC4-6F175D3DCCD1}">
                              <a14:hiddenFill xmlns:a14="http://schemas.microsoft.com/office/drawing/2010/main">
                                <a:noFill/>
                              </a14:hiddenFill>
                            </a:ext>
                          </a:extLst>
                        </wps:spPr>
                        <wps:bodyPr/>
                      </wps:wsp>
                      <wps:wsp>
                        <wps:cNvPr id="9487" name="Line 5130"/>
                        <wps:cNvCnPr>
                          <a:cxnSpLocks noChangeAspect="1" noChangeShapeType="1"/>
                        </wps:cNvCnPr>
                        <wps:spPr bwMode="auto">
                          <a:xfrm flipV="1">
                            <a:off x="422621" y="638936"/>
                            <a:ext cx="162954" cy="244576"/>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8" name="Line 5131"/>
                        <wps:cNvCnPr>
                          <a:cxnSpLocks noChangeAspect="1" noChangeShapeType="1"/>
                        </wps:cNvCnPr>
                        <wps:spPr bwMode="auto">
                          <a:xfrm flipV="1">
                            <a:off x="618056" y="867168"/>
                            <a:ext cx="211858" cy="211889"/>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89" name="Line 5132"/>
                        <wps:cNvCnPr>
                          <a:cxnSpLocks noChangeAspect="1" noChangeShapeType="1"/>
                        </wps:cNvCnPr>
                        <wps:spPr bwMode="auto">
                          <a:xfrm flipV="1">
                            <a:off x="797432" y="1127895"/>
                            <a:ext cx="244339" cy="146707"/>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0" name="Line 5133"/>
                        <wps:cNvCnPr>
                          <a:cxnSpLocks noChangeAspect="1" noChangeShapeType="1"/>
                        </wps:cNvCnPr>
                        <wps:spPr bwMode="auto">
                          <a:xfrm flipV="1">
                            <a:off x="927722" y="1404966"/>
                            <a:ext cx="309666" cy="81525"/>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91" name="Text Box 5134"/>
                        <wps:cNvSpPr txBox="1">
                          <a:spLocks noChangeAspect="1" noChangeArrowheads="1"/>
                        </wps:cNvSpPr>
                        <wps:spPr bwMode="auto">
                          <a:xfrm>
                            <a:off x="48904" y="0"/>
                            <a:ext cx="619333" cy="2607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D0336F">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wps:txbx>
                        <wps:bodyPr rot="0" vert="horz" wrap="square" lIns="41148" tIns="20574" rIns="41148" bIns="20574" anchor="t" anchorCtr="0" upright="1">
                          <a:noAutofit/>
                        </wps:bodyPr>
                      </wps:wsp>
                      <wps:wsp>
                        <wps:cNvPr id="9492" name="Oval 5135"/>
                        <wps:cNvSpPr>
                          <a:spLocks noChangeAspect="1" noChangeArrowheads="1"/>
                        </wps:cNvSpPr>
                        <wps:spPr bwMode="auto">
                          <a:xfrm>
                            <a:off x="15876" y="668354"/>
                            <a:ext cx="32299" cy="3230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93" name="Oval 5136"/>
                        <wps:cNvSpPr>
                          <a:spLocks noChangeAspect="1" noChangeArrowheads="1"/>
                        </wps:cNvSpPr>
                        <wps:spPr bwMode="auto">
                          <a:xfrm>
                            <a:off x="15876" y="325909"/>
                            <a:ext cx="32299" cy="3230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94" name="Oval 5137"/>
                        <wps:cNvSpPr>
                          <a:spLocks noChangeAspect="1" noChangeArrowheads="1"/>
                        </wps:cNvSpPr>
                        <wps:spPr bwMode="auto">
                          <a:xfrm>
                            <a:off x="1319686" y="1548405"/>
                            <a:ext cx="32481" cy="3230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95" name="Oval 5138"/>
                        <wps:cNvSpPr>
                          <a:spLocks noChangeAspect="1" noChangeArrowheads="1"/>
                        </wps:cNvSpPr>
                        <wps:spPr bwMode="auto">
                          <a:xfrm>
                            <a:off x="961298" y="1548405"/>
                            <a:ext cx="32299" cy="3230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5122" o:spid="_x0000_s1072" editas="canvas" style="position:absolute;left:0;text-align:left;margin-left:351.55pt;margin-top:29.65pt;width:153.9pt;height:124.45pt;z-index:251615744" coordsize="19545,158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">
                <v:shape id="_x0000_s1073" type="#_x0000_t75" style="position:absolute;width:19545;height:15805;visibility:visible;mso-wrap-style:square">
                  <v:fill o:detectmouseclick="t"/>
                  <v:path o:connecttype="none"/>
                </v:shape>
                <v:shape id="Freeform 5124" o:spid="_x0000_s1074" style="position:absolute;left:313;top:3455;width:13038;height:12225;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aOeMEA&#10;AADdAAAADwAAAGRycy9kb3ducmV2LnhtbERPzYrCMBC+C/sOYRa8aeoiotW0iLBY8LTqAwzN2NRt&#10;JqXJavTpzUHY48f3vymj7cSNBt86VjCbZiCIa6dbbhScT9+TJQgfkDV2jknBgzyUxcdog7l2d/6h&#10;2zE0IoWwz1GBCaHPpfS1IYt+6nrixF3cYDEkODRSD3hP4baTX1m2kBZbTg0Ge9oZqn+Pf1aBN/3+&#10;MQvVYn/Y+tMzXueHXayUGn/G7RpEoBj+xW93pRWs5su0P71JT0AWL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U2jnjBAAAA3QAAAA8AAAAAAAAAAAAAAAAAmAIAAGRycy9kb3du&#10;cmV2LnhtbFBLBQYAAAAABAAEAPUAAACGAwAAAAA=&#10;" path="m,c380,119,760,238,1140,456v380,218,760,504,1140,855c2660,1662,3040,2071,3420,2565v380,494,950,1425,1140,1710e" filled="f" strokecolor="navy" strokeweight="1.75pt">
                  <v:path arrowok="t" o:connecttype="custom" o:connectlocs="0,0;325953,130400;651906,374899;977858,733498;1303811,1222496" o:connectangles="0,0,0,0,0"/>
                  <o:lock v:ext="edit" aspectratio="t"/>
                </v:shape>
                <v:line id="Line 5125" o:spid="_x0000_s1075" style="position:absolute;flip:y;visibility:visible;mso-wrap-style:square" from="313,196" to="315,156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BtE8UAAADdAAAADwAAAGRycy9kb3ducmV2LnhtbESPwW7CMBBE75X4B2uRemscKCCaYhCi&#10;IOixoeW8xNskIl5HthvC39eVkHoczcwbzWLVm0Z05HxtWcEoSUEQF1bXXCr4PO6e5iB8QNbYWCYF&#10;N/KwWg4eFphpe+UP6vJQighhn6GCKoQ2k9IXFRn0iW2Jo/dtncEQpSuldniNcNPIcZrOpMGa40KF&#10;LW0qKi75j1Gw/TpO8zczOe3pkPaue3+emTMr9Tjs168gAvXhP3xvH7SCl8l8BH9v4hOQy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xBtE8UAAADdAAAADwAAAAAAAAAA&#10;AAAAAAChAgAAZHJzL2Rvd25yZXYueG1sUEsFBgAAAAAEAAQA+QAAAJMDAAAAAA==&#10;" strokeweight="1pt">
                  <v:stroke endarrow="classic" endarrowwidth="wide" endarrowlength="long"/>
                  <o:lock v:ext="edit" aspectratio="t"/>
                </v:line>
                <v:line id="Line 5126" o:spid="_x0000_s1076" style="position:absolute;rotation:-90;flip:y;visibility:visible;mso-wrap-style:square" from="9195,6798" to="9197,245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eWr+sYAAADdAAAADwAAAGRycy9kb3ducmV2LnhtbESPQWvCQBSE70L/w/IKXsRsKkFsdBUV&#10;C/XgoWkPHh/ZZxLNvg27W43/3i0UPA4z8w2zWPWmFVdyvrGs4C1JQRCXVjdcKfj5/hjPQPiArLG1&#10;TAru5GG1fBksMNf2xl90LUIlIoR9jgrqELpcSl/WZNAntiOO3sk6gyFKV0nt8BbhppWTNJ1Kgw3H&#10;hRo72tZUXopfo2CP2cbu+vM926a6sOfDyJ2OpNTwtV/PQQTqwzP83/7UCt6z2QT+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Xlq/rGAAAA3QAAAA8AAAAAAAAA&#10;AAAAAAAAoQIAAGRycy9kb3ducmV2LnhtbFBLBQYAAAAABAAEAPkAAACUAwAAAAA=&#10;" strokeweight="1pt">
                  <v:stroke endarrow="classic" endarrowwidth="wide" endarrowlength="long"/>
                  <o:lock v:ext="edit" aspectratio="t"/>
                </v:line>
                <v:shape id="Text Box 5127" o:spid="_x0000_s1077" type="#_x0000_t202" style="position:absolute;left:13351;top:12746;width:6194;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Nf48UA&#10;AADdAAAADwAAAGRycy9kb3ducmV2LnhtbESPQWvCQBSE7wX/w/IKvdVNTRGbuooWBOvNKNTeHtnX&#10;JDT7Nu6uMf57VxA8DjPzDTOd96YRHTlfW1bwNkxAEBdW11wq2O9WrxMQPiBrbCyTggt5mM8GT1PM&#10;tD3zlro8lCJC2GeooAqhzaT0RUUG/dC2xNH7s85giNKVUjs8R7hp5ChJxtJgzXGhwpa+Kir+85NR&#10;kI/MYbXZdcf0+0Cb5Y9Mf92YlXp57hefIAL14RG+t9dawcf7JIXbm/gE5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1/jxQAAAN0AAAAPAAAAAAAAAAAAAAAAAJgCAABkcnMv&#10;ZG93bnJldi54bWxQSwUGAAAAAAQABAD1AAAAigMAAAAA&#10;" filled="f" stroked="f">
                  <o:lock v:ext="edit" aspectratio="t"/>
                  <v:textbox inset="3.24pt,1.62pt,3.24pt,1.62pt">
                    <w:txbxContent>
                      <w:p w:rsidR="002A7C80" w:rsidRPr="0059339A" w:rsidRDefault="002A7C80" w:rsidP="00D0336F">
                        <w:pPr>
                          <w:pStyle w:val="CUSTOM3"/>
                          <w:rPr>
                            <w:sz w:val="14"/>
                            <w:lang w:val="ru-RU"/>
                          </w:rPr>
                        </w:pPr>
                        <w:r w:rsidRPr="0059339A">
                          <w:rPr>
                            <w:sz w:val="14"/>
                            <w:lang w:val="ru-RU"/>
                          </w:rPr>
                          <w:t>Предметы потребл</w:t>
                        </w:r>
                        <w:r w:rsidRPr="0059339A">
                          <w:rPr>
                            <w:sz w:val="14"/>
                            <w:lang w:val="ru-RU"/>
                          </w:rPr>
                          <w:t>е</w:t>
                        </w:r>
                        <w:r w:rsidRPr="0059339A">
                          <w:rPr>
                            <w:sz w:val="14"/>
                            <w:lang w:val="ru-RU"/>
                          </w:rPr>
                          <w:t>ния</w:t>
                        </w:r>
                      </w:p>
                    </w:txbxContent>
                  </v:textbox>
                </v:shape>
                <v:shape id="Freeform 5128" o:spid="_x0000_s1078" style="position:absolute;left:313;top:6837;width:9453;height:8866;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Et4MQA&#10;AADdAAAADwAAAGRycy9kb3ducmV2LnhtbESP0YrCMBRE34X9h3AX9k1TFxWtRhFBLPi06gdcmmtT&#10;t7kpTdS4X28EYR+HmTnDLFbRNuJGna8dKxgOMhDEpdM1VwpOx21/CsIHZI2NY1LwIA+r5Udvgbl2&#10;d/6h2yFUIkHY56jAhNDmUvrSkEU/cC1x8s6usxiS7CqpO7wnuG3kd5ZNpMWa04LBljaGyt/D1Srw&#10;pt09hqGY7PZrf/yLl9F+Ewulvj7jeg4iUAz/4Xe70Apmo+kYXm/SE5D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BLeDEAAAA3QAAAA8AAAAAAAAAAAAAAAAAmAIAAGRycy9k&#10;b3ducmV2LnhtbFBLBQYAAAAABAAEAPUAAACJAwAAAAA=&#10;" path="m,c380,119,760,238,1140,456v380,218,760,504,1140,855c2660,1662,3040,2071,3420,2565v380,494,950,1425,1140,1710e" filled="f" strokecolor="navy" strokeweight="1.75pt">
                  <v:path arrowok="t" o:connecttype="custom" o:connectlocs="0,0;236310,94569;472620,271887;708930,531953;945240,886588" o:connectangles="0,0,0,0,0"/>
                  <o:lock v:ext="edit" aspectratio="t"/>
                </v:shape>
                <v:line id="Line 5129" o:spid="_x0000_s1079" style="position:absolute;flip:y;visibility:visible;mso-wrap-style:square" from="2107,4433" to="2921,75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Fv1nsQAAADdAAAADwAAAGRycy9kb3ducmV2LnhtbESPX2vCMBTF3wd+h3AHvs3UIaKdUYZD&#10;lOEequLzpblrS5qbksTafftlIOzxcP78OKvNYFvRkw+NYwXTSQaCuHS64UrB5bx7WYAIEVlj65gU&#10;/FCAzXr0tMJcuzsX1J9iJdIIhxwV1DF2uZShrMlimLiOOHnfzluMSfpKao/3NG5b+Zplc2mx4USo&#10;saNtTaU53WyCXLHbm176wswK8zU1x4/DZ6nU+Hl4fwMRaYj/4Uf7oBUsZ4s5/L1JT0C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W/WexAAAAN0AAAAPAAAAAAAAAAAA&#10;AAAAAKECAABkcnMvZG93bnJldi54bWxQSwUGAAAAAAQABAD5AAAAkgMAAAAA&#10;" strokecolor="gray" strokeweight="1pt">
                  <v:stroke endarrow="classic" endarrowlength="long"/>
                  <o:lock v:ext="edit" aspectratio="t"/>
                </v:line>
                <v:line id="Line 5130" o:spid="_x0000_s1080" style="position:absolute;flip:y;visibility:visible;mso-wrap-style:square" from="4226,6389" to="5855,88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dQBcQAAADdAAAADwAAAGRycy9kb3ducmV2LnhtbESPX2vCMBTF3wf7DuEOfJupIs51RhFl&#10;KDIf6saeL81dW9LclCSr9dubwcDHw/nz4yzXg21FTz40jhVMxhkI4tLphisFX5/vzwsQISJrbB2T&#10;gisFWK8eH5aYa3fhgvpzrEQa4ZCjgjrGLpcylDVZDGPXESfvx3mLMUlfSe3xksZtK6dZNpcWG06E&#10;Gjva1lSa869NkG/s9qaXvjCzwpwm5mN3OJZKjZ6GzRuISEO8h//bB63gdbZ4gb836QnI1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F1AFxAAAAN0AAAAPAAAAAAAAAAAA&#10;AAAAAKECAABkcnMvZG93bnJldi54bWxQSwUGAAAAAAQABAD5AAAAkgMAAAAA&#10;" strokecolor="gray" strokeweight="1pt">
                  <v:stroke endarrow="classic" endarrowlength="long"/>
                  <o:lock v:ext="edit" aspectratio="t"/>
                </v:line>
                <v:line id="Line 5131" o:spid="_x0000_s1081" style="position:absolute;flip:y;visibility:visible;mso-wrap-style:square" from="6180,8671" to="8299,107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ojEd8IAAADdAAAADwAAAGRycy9kb3ducmV2LnhtbERPTUvDQBC9C/0Pywje7KZSpKbdFqmI&#10;RewhVTwP2WkSNjsbdtc0/nvnIPT4eN+b3eR7NVJMXWADi3kBirgOtuPGwNfn6/0KVMrIFvvAZOCX&#10;Euy2s5sNljZcuKLxlBslIZxKNNDmPJRap7olj2keBmLhziF6zAJjo23Ei4T7Xj8UxaP22LE0tDjQ&#10;vqXanX68lHzj8OZGHSu3rNxx4T5eDu+1MXe30/MaVKYpX8X/7oM18LRcyVx5I09Ab/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ojEd8IAAADdAAAADwAAAAAAAAAAAAAA&#10;AAChAgAAZHJzL2Rvd25yZXYueG1sUEsFBgAAAAAEAAQA+QAAAJADAAAAAA==&#10;" strokecolor="gray" strokeweight="1pt">
                  <v:stroke endarrow="classic" endarrowlength="long"/>
                  <o:lock v:ext="edit" aspectratio="t"/>
                </v:line>
                <v:line id="Line 5132" o:spid="_x0000_s1082" style="position:absolute;flip:y;visibility:visible;mso-wrap-style:square" from="7974,11278" to="10417,127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Rh7MQAAADdAAAADwAAAGRycy9kb3ducmV2LnhtbESPX2vCMBTF3wd+h3CFvc3UIUOrUUQZ&#10;imwPdcPnS3NtS5qbksTafXszGOzxcP78OKvNYFvRkw+NYwXTSQaCuHS64UrB99f7yxxEiMgaW8ek&#10;4IcCbNajpxXm2t25oP4cK5FGOOSooI6xy6UMZU0Ww8R1xMm7Om8xJukrqT3e07ht5WuWvUmLDSdC&#10;jR3tairN+WYT5ILdwfTSF2ZWmM+p+dgfT6VSz+NhuwQRaYj/4b/2UStYzOYL+H2TnoBc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xGHsxAAAAN0AAAAPAAAAAAAAAAAA&#10;AAAAAKECAABkcnMvZG93bnJldi54bWxQSwUGAAAAAAQABAD5AAAAkgMAAAAA&#10;" strokecolor="gray" strokeweight="1pt">
                  <v:stroke endarrow="classic" endarrowlength="long"/>
                  <o:lock v:ext="edit" aspectratio="t"/>
                </v:line>
                <v:line id="Line 5133" o:spid="_x0000_s1083" style="position:absolute;flip:y;visibility:visible;mso-wrap-style:square" from="9277,14049" to="12373,148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derMIAAADdAAAADwAAAGRycy9kb3ducmV2LnhtbERPTUvDQBC9C/6HZQRvdlMpYmO3pbRI&#10;i+ghVTwP2WkSNjsbdrdp/PfOQfD4eN+rzeR7NVJMXWAD81kBirgOtuPGwNfn68MzqJSRLfaBycAP&#10;Jdisb29WWNpw5YrGU26UhHAq0UCb81BqneqWPKZZGIiFO4foMQuMjbYRrxLue/1YFE/aY8fS0OJA&#10;u5Zqd7p4KfnG4eBGHSu3qNzH3L3vj2+1Mfd30/YFVKYp/4v/3EdrYLlYyn55I09Ar3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SderMIAAADdAAAADwAAAAAAAAAAAAAA&#10;AAChAgAAZHJzL2Rvd25yZXYueG1sUEsFBgAAAAAEAAQA+QAAAJADAAAAAA==&#10;" strokecolor="gray" strokeweight="1pt">
                  <v:stroke endarrow="classic" endarrowlength="long"/>
                  <o:lock v:ext="edit" aspectratio="t"/>
                </v:line>
                <v:shape id="Text Box 5134" o:spid="_x0000_s1084" type="#_x0000_t202" style="position:absolute;left:489;width:6193;height:26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Ty0sUA&#10;AADdAAAADwAAAGRycy9kb3ducmV2LnhtbESPQWvCQBSE7wX/w/IEb3WjFqnRVVQQWm+Ngnp7ZJ9J&#10;MPs27q4x/ffdQqHHYWa+YRarztSiJecrywpGwwQEcW51xYWC42H3+g7CB2SNtWVS8E0eVsveywJT&#10;bZ/8RW0WChEh7FNUUIbQpFL6vCSDfmgb4uhdrTMYonSF1A6fEW5qOU6SqTRYcVwosaFtSfktexgF&#10;2dicd/tDe598nmm/OcnJxU1ZqUG/W89BBOrCf/iv/aEVzN5mI/h9E5+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NPLSxQAAAN0AAAAPAAAAAAAAAAAAAAAAAJgCAABkcnMv&#10;ZG93bnJldi54bWxQSwUGAAAAAAQABAD1AAAAigMAAAAA&#10;" filled="f" stroked="f">
                  <o:lock v:ext="edit" aspectratio="t"/>
                  <v:textbox inset="3.24pt,1.62pt,3.24pt,1.62pt">
                    <w:txbxContent>
                      <w:p w:rsidR="002A7C80" w:rsidRPr="0059339A" w:rsidRDefault="002A7C80" w:rsidP="00D0336F">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v:textbox>
                </v:shape>
                <v:oval id="Oval 5135" o:spid="_x0000_s1085" style="position:absolute;left:158;top:6683;width:32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pHksYA&#10;AADdAAAADwAAAGRycy9kb3ducmV2LnhtbESPQWsCMRSE70L/Q3gFb5qttFK3RlGhIFKRavH8unnd&#10;LE1e1iTq9t+bQqHHYWa+YabzzllxoRAbzwoehgUI4srrhmsFH4fXwTOImJA1Ws+k4IcizGd3vSmW&#10;2l/5nS77VIsM4ViiApNSW0oZK0MO49C3xNn78sFhyjLUUge8ZrizclQUY+mw4bxgsKWVoep7f3YK&#10;NsejfXta2/NhuTptdTC77fJzp1T/vlu8gEjUpf/wX3utFUweJyP4fZ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pHksYAAADdAAAADwAAAAAAAAAAAAAAAACYAgAAZHJz&#10;L2Rvd25yZXYueG1sUEsFBgAAAAAEAAQA9QAAAIsDAAAAAA==&#10;" fillcolor="#ffc" strokeweight=".5pt">
                  <o:lock v:ext="edit" aspectratio="t"/>
                </v:oval>
                <v:oval id="Oval 5136" o:spid="_x0000_s1086" style="position:absolute;left:158;top:3259;width:32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biCccA&#10;AADdAAAADwAAAGRycy9kb3ducmV2LnhtbESP3WoCMRSE7wu+QzhC72q2P0rdGqUKBSmKqMXr083p&#10;Zmlysk2ibt/eFIReDjPzDTOZdc6KE4XYeFZwPyhAEFdeN1wr+Ni/3T2DiAlZo/VMCn4pwmzau5lg&#10;qf2Zt3TapVpkCMcSFZiU2lLKWBlyGAe+Jc7elw8OU5ahljrgOcOdlQ9FMZIOG84LBltaGKq+d0en&#10;4P1wsKvh0h7388XPWgezWc8/N0rd9rvXFxCJuvQfvraXWsH4afwIf2/yE5DT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4gnHAAAA3QAAAA8AAAAAAAAAAAAAAAAAmAIAAGRy&#10;cy9kb3ducmV2LnhtbFBLBQYAAAAABAAEAPUAAACMAwAAAAA=&#10;" fillcolor="#ffc" strokeweight=".5pt">
                  <o:lock v:ext="edit" aspectratio="t"/>
                </v:oval>
                <v:oval id="Oval 5137" o:spid="_x0000_s1087" style="position:absolute;left:13196;top:15484;width:325;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W96fcYA&#10;AADdAAAADwAAAGRycy9kb3ducmV2LnhtbESPQWsCMRSE70L/Q3gFb5qtWKlbo6hQEKlItXh+3bxu&#10;liYv2yTq9t+bQqHHYWa+YWaLzllxoRAbzwoehgUI4srrhmsF78eXwROImJA1Ws+k4IciLOZ3vRmW&#10;2l/5jS6HVIsM4ViiApNSW0oZK0MO49C3xNn79MFhyjLUUge8ZrizclQUE+mw4bxgsKW1oerrcHYK&#10;tqeTfX3c2PNxtf7e6WD2u9XHXqn+fbd8BpGoS//hv/ZGK5iOp2P4fZOfgJ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W96fcYAAADdAAAADwAAAAAAAAAAAAAAAACYAgAAZHJz&#10;L2Rvd25yZXYueG1sUEsFBgAAAAAEAAQA9QAAAIsDAAAAAA==&#10;" fillcolor="#ffc" strokeweight=".5pt">
                  <o:lock v:ext="edit" aspectratio="t"/>
                </v:oval>
                <v:oval id="Oval 5138" o:spid="_x0000_s1088" style="position:absolute;left:9612;top:15484;width:323;height:3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Pf5sYA&#10;AADdAAAADwAAAGRycy9kb3ducmV2LnhtbESPQWsCMRSE70L/Q3iF3jTbUkvdGqUKBZGKdC2eXzev&#10;m6XJyzaJuv77piB4HGbmG2Y6750VRwqx9azgflSAIK69brlR8Ll7Gz6DiAlZo/VMCs4UYT67GUyx&#10;1P7EH3SsUiMyhGOJCkxKXSllrA05jCPfEWfv2weHKcvQSB3wlOHOyoeieJIOW84LBjtaGqp/qoNT&#10;sN7v7ft4ZQ+7xfJ3o4PZbhZfW6XubvvXFxCJ+nQNX9orrWDyOBnD/5v8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iPf5sYAAADdAAAADwAAAAAAAAAAAAAAAACYAgAAZHJz&#10;L2Rvd25yZXYueG1sUEsFBgAAAAAEAAQA9QAAAIsDAAAAAA==&#10;" fillcolor="#ffc" strokeweight=".5pt">
                  <o:lock v:ext="edit" aspectratio="t"/>
                </v:oval>
                <w10:wrap type="square"/>
              </v:group>
            </w:pict>
          </mc:Fallback>
        </mc:AlternateContent>
      </w:r>
      <w:r w:rsidR="0059339A">
        <w:t xml:space="preserve">Либо за счет технических и экономических нововведений, т.е. изобретения новых способов использования ресурсов – </w:t>
      </w:r>
      <w:r w:rsidR="0059339A" w:rsidRPr="0059339A">
        <w:rPr>
          <w:i/>
        </w:rPr>
        <w:t>интенси</w:t>
      </w:r>
      <w:r w:rsidR="0059339A" w:rsidRPr="0059339A">
        <w:rPr>
          <w:i/>
        </w:rPr>
        <w:t>в</w:t>
      </w:r>
      <w:r w:rsidR="0059339A" w:rsidRPr="0059339A">
        <w:rPr>
          <w:i/>
        </w:rPr>
        <w:t>но</w:t>
      </w:r>
      <w:r w:rsidR="0059339A">
        <w:t xml:space="preserve">. </w:t>
      </w:r>
    </w:p>
    <w:p w:rsidR="00072F51" w:rsidRPr="00614049" w:rsidRDefault="00072F51" w:rsidP="00FA1D48">
      <w:pPr>
        <w:suppressAutoHyphens/>
        <w:spacing w:line="360" w:lineRule="auto"/>
      </w:pPr>
      <w:r w:rsidRPr="00614049">
        <w:t>Если эти нововведения будут внедряться</w:t>
      </w:r>
      <w:r w:rsidRPr="00614049">
        <w:t xml:space="preserve"> одновременно и равномерно</w:t>
      </w:r>
      <w:r>
        <w:t xml:space="preserve"> во всех областях производства, то в</w:t>
      </w:r>
      <w:r w:rsidRPr="00614049">
        <w:t>озможности выпуска предметов потребления и средств производства увеличиваются примерно в равной степени.</w:t>
      </w:r>
    </w:p>
    <w:p w:rsidR="002C75E4" w:rsidRPr="00410334" w:rsidRDefault="009B2B71" w:rsidP="00FA1D48">
      <w:pPr>
        <w:suppressAutoHyphens/>
        <w:spacing w:line="360" w:lineRule="auto"/>
      </w:pPr>
      <w:r w:rsidRPr="00614049">
        <w:lastRenderedPageBreak/>
        <w:t>Если эти нововведения будут внедряться</w:t>
      </w:r>
      <w:r>
        <w:t xml:space="preserve"> преимущественно в отраслях, производящих средства производства, то увеличивается область производственных возможностей сре</w:t>
      </w:r>
      <w:r w:rsidR="00BB01C3">
        <w:t>дств прои</w:t>
      </w:r>
      <w:r w:rsidR="00BB01C3">
        <w:t>з</w:t>
      </w:r>
      <w:r w:rsidR="00BB01C3">
        <w:t>водства</w:t>
      </w:r>
      <w:r w:rsidR="00D86AC2">
        <w:t xml:space="preserve"> (А)</w:t>
      </w:r>
      <w:r w:rsidR="00BB01C3">
        <w:t>.</w:t>
      </w:r>
      <w:r w:rsidR="00593E54" w:rsidRPr="00593E54">
        <w:t xml:space="preserve"> </w:t>
      </w:r>
    </w:p>
    <w:p w:rsidR="00BB01C3" w:rsidRPr="00410334" w:rsidRDefault="00BB01C3" w:rsidP="00FA1D48">
      <w:pPr>
        <w:suppressAutoHyphens/>
        <w:spacing w:line="360" w:lineRule="auto"/>
      </w:pPr>
      <w:r w:rsidRPr="00614049">
        <w:t>Если эти нововведения будут внедряться</w:t>
      </w:r>
      <w:r>
        <w:t xml:space="preserve"> преимущественно в отраслях, производящих предметы потребления, то увеличивается область производственных возможностей предметов потребл</w:t>
      </w:r>
      <w:r>
        <w:t>е</w:t>
      </w:r>
      <w:r>
        <w:t>ни</w:t>
      </w:r>
      <w:r w:rsidR="00A604D7">
        <w:t>я</w:t>
      </w:r>
      <w:r w:rsidR="00D86AC2">
        <w:t xml:space="preserve"> (В)</w:t>
      </w:r>
      <w:r w:rsidR="00A604D7">
        <w:t>.</w:t>
      </w:r>
    </w:p>
    <w:p w:rsidR="00410334" w:rsidRPr="00410334" w:rsidRDefault="00E55AE4" w:rsidP="00FA1D48">
      <w:pPr>
        <w:suppressAutoHyphens/>
        <w:spacing w:line="360" w:lineRule="auto"/>
        <w:ind w:firstLine="0"/>
        <w:jc w:val="center"/>
        <w:rPr>
          <w:lang w:val="en-US"/>
        </w:rPr>
      </w:pPr>
      <w:r>
        <w:rPr>
          <w:noProof/>
        </w:rPr>
        <mc:AlternateContent>
          <mc:Choice Requires="wpc">
            <w:drawing>
              <wp:inline distT="0" distB="0" distL="0" distR="0">
                <wp:extent cx="4892675" cy="1746250"/>
                <wp:effectExtent l="0" t="0" r="3810" b="0"/>
                <wp:docPr id="5548" name="Полотно 55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164" name="Line 5550"/>
                        <wps:cNvCnPr>
                          <a:cxnSpLocks noChangeAspect="1" noChangeShapeType="1"/>
                        </wps:cNvCnPr>
                        <wps:spPr bwMode="auto">
                          <a:xfrm flipV="1">
                            <a:off x="389103" y="85310"/>
                            <a:ext cx="549" cy="1550596"/>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65" name="Line 5551"/>
                        <wps:cNvCnPr>
                          <a:cxnSpLocks noChangeAspect="1" noChangeShapeType="1"/>
                        </wps:cNvCnPr>
                        <wps:spPr bwMode="auto">
                          <a:xfrm rot="5400000" flipV="1">
                            <a:off x="1279015" y="745994"/>
                            <a:ext cx="578" cy="178040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66" name="Text Box 5552"/>
                        <wps:cNvSpPr txBox="1">
                          <a:spLocks noChangeAspect="1" noChangeArrowheads="1"/>
                        </wps:cNvSpPr>
                        <wps:spPr bwMode="auto">
                          <a:xfrm>
                            <a:off x="1696108" y="1342232"/>
                            <a:ext cx="620407" cy="24495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59339A">
                              <w:pPr>
                                <w:pStyle w:val="CUSTOM3"/>
                                <w:rPr>
                                  <w:sz w:val="14"/>
                                  <w:lang w:val="ru-RU"/>
                                </w:rPr>
                              </w:pPr>
                              <w:r w:rsidRPr="0059339A">
                                <w:rPr>
                                  <w:sz w:val="14"/>
                                  <w:lang w:val="ru-RU"/>
                                </w:rPr>
                                <w:t>Предметы потребл</w:t>
                              </w:r>
                              <w:r w:rsidRPr="0059339A">
                                <w:rPr>
                                  <w:sz w:val="14"/>
                                  <w:lang w:val="ru-RU"/>
                                </w:rPr>
                                <w:t>е</w:t>
                              </w:r>
                              <w:r w:rsidRPr="0059339A">
                                <w:rPr>
                                  <w:sz w:val="14"/>
                                  <w:lang w:val="ru-RU"/>
                                </w:rPr>
                                <w:t>ния</w:t>
                              </w:r>
                            </w:p>
                          </w:txbxContent>
                        </wps:txbx>
                        <wps:bodyPr rot="0" vert="horz" wrap="square" lIns="41148" tIns="20574" rIns="41148" bIns="20574" anchor="t" anchorCtr="0" upright="1">
                          <a:noAutofit/>
                        </wps:bodyPr>
                      </wps:wsp>
                      <wps:wsp>
                        <wps:cNvPr id="13167" name="Freeform 5553"/>
                        <wps:cNvSpPr>
                          <a:spLocks noChangeAspect="1"/>
                        </wps:cNvSpPr>
                        <wps:spPr bwMode="auto">
                          <a:xfrm>
                            <a:off x="390931" y="799947"/>
                            <a:ext cx="1077529" cy="838077"/>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8" name="Freeform 5554"/>
                        <wps:cNvSpPr>
                          <a:spLocks noChangeAspect="1"/>
                        </wps:cNvSpPr>
                        <wps:spPr bwMode="auto">
                          <a:xfrm>
                            <a:off x="390931" y="375324"/>
                            <a:ext cx="1078627" cy="1256537"/>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69" name="Line 5555"/>
                        <wps:cNvCnPr>
                          <a:cxnSpLocks noChangeAspect="1" noChangeShapeType="1"/>
                        </wps:cNvCnPr>
                        <wps:spPr bwMode="auto">
                          <a:xfrm flipV="1">
                            <a:off x="472116" y="408062"/>
                            <a:ext cx="549" cy="408447"/>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0" name="Line 5556"/>
                        <wps:cNvCnPr>
                          <a:cxnSpLocks noChangeAspect="1" noChangeShapeType="1"/>
                        </wps:cNvCnPr>
                        <wps:spPr bwMode="auto">
                          <a:xfrm flipV="1">
                            <a:off x="686050" y="539011"/>
                            <a:ext cx="183" cy="358763"/>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1" name="Line 5557"/>
                        <wps:cNvCnPr>
                          <a:cxnSpLocks noChangeAspect="1" noChangeShapeType="1"/>
                        </wps:cNvCnPr>
                        <wps:spPr bwMode="auto">
                          <a:xfrm flipV="1">
                            <a:off x="952826" y="799947"/>
                            <a:ext cx="183" cy="26151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2" name="Line 5558"/>
                        <wps:cNvCnPr>
                          <a:cxnSpLocks noChangeAspect="1" noChangeShapeType="1"/>
                        </wps:cNvCnPr>
                        <wps:spPr bwMode="auto">
                          <a:xfrm flipV="1">
                            <a:off x="1155423" y="1080333"/>
                            <a:ext cx="183" cy="16349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73" name="Text Box 5559"/>
                        <wps:cNvSpPr txBox="1">
                          <a:spLocks noChangeAspect="1" noChangeArrowheads="1"/>
                        </wps:cNvSpPr>
                        <wps:spPr bwMode="auto">
                          <a:xfrm>
                            <a:off x="406839" y="65282"/>
                            <a:ext cx="620955" cy="26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59339A">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wps:txbx>
                        <wps:bodyPr rot="0" vert="horz" wrap="square" lIns="41148" tIns="20574" rIns="41148" bIns="20574" anchor="t" anchorCtr="0" upright="1">
                          <a:noAutofit/>
                        </wps:bodyPr>
                      </wps:wsp>
                      <wps:wsp>
                        <wps:cNvPr id="13174" name="Oval 5560"/>
                        <wps:cNvSpPr>
                          <a:spLocks noChangeAspect="1" noChangeArrowheads="1"/>
                        </wps:cNvSpPr>
                        <wps:spPr bwMode="auto">
                          <a:xfrm>
                            <a:off x="1452370" y="1616456"/>
                            <a:ext cx="31999" cy="3196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75" name="Oval 5561"/>
                        <wps:cNvSpPr>
                          <a:spLocks noChangeAspect="1" noChangeArrowheads="1"/>
                        </wps:cNvSpPr>
                        <wps:spPr bwMode="auto">
                          <a:xfrm>
                            <a:off x="374292" y="359341"/>
                            <a:ext cx="32547" cy="32160"/>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76" name="Oval 5562"/>
                        <wps:cNvSpPr>
                          <a:spLocks noChangeAspect="1" noChangeArrowheads="1"/>
                        </wps:cNvSpPr>
                        <wps:spPr bwMode="auto">
                          <a:xfrm>
                            <a:off x="374292" y="783964"/>
                            <a:ext cx="32547" cy="3196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77" name="Line 5563"/>
                        <wps:cNvCnPr>
                          <a:cxnSpLocks noChangeAspect="1" noChangeShapeType="1"/>
                        </wps:cNvCnPr>
                        <wps:spPr bwMode="auto">
                          <a:xfrm flipV="1">
                            <a:off x="2918454" y="85310"/>
                            <a:ext cx="183" cy="1550596"/>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78" name="Line 5564"/>
                        <wps:cNvCnPr>
                          <a:cxnSpLocks noChangeAspect="1" noChangeShapeType="1"/>
                        </wps:cNvCnPr>
                        <wps:spPr bwMode="auto">
                          <a:xfrm rot="5400000" flipV="1">
                            <a:off x="3808000" y="746360"/>
                            <a:ext cx="578" cy="177967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79" name="Text Box 5565"/>
                        <wps:cNvSpPr txBox="1">
                          <a:spLocks noChangeAspect="1" noChangeArrowheads="1"/>
                        </wps:cNvSpPr>
                        <wps:spPr bwMode="auto">
                          <a:xfrm>
                            <a:off x="4224727" y="1290238"/>
                            <a:ext cx="620407" cy="2973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B71B84">
                              <w:pPr>
                                <w:pStyle w:val="10"/>
                                <w:ind w:firstLine="0"/>
                                <w:rPr>
                                  <w:sz w:val="17"/>
                                </w:rPr>
                              </w:pPr>
                              <w:r w:rsidRPr="0059339A">
                                <w:rPr>
                                  <w:sz w:val="14"/>
                                </w:rPr>
                                <w:t>Предметы потребл</w:t>
                              </w:r>
                              <w:r w:rsidRPr="0059339A">
                                <w:rPr>
                                  <w:sz w:val="14"/>
                                </w:rPr>
                                <w:t>е</w:t>
                              </w:r>
                              <w:r w:rsidRPr="0059339A">
                                <w:rPr>
                                  <w:sz w:val="14"/>
                                </w:rPr>
                                <w:t>н</w:t>
                              </w:r>
                              <w:r>
                                <w:rPr>
                                  <w:sz w:val="14"/>
                                </w:rPr>
                                <w:t>ия</w:t>
                              </w:r>
                            </w:p>
                            <w:p w:rsidR="002A7C80" w:rsidRPr="00D61134" w:rsidRDefault="002A7C80" w:rsidP="00D61134">
                              <w:pPr>
                                <w:pStyle w:val="10"/>
                                <w:rPr>
                                  <w:sz w:val="17"/>
                                </w:rPr>
                              </w:pPr>
                            </w:p>
                            <w:p w:rsidR="002A7C80" w:rsidRPr="0059339A" w:rsidRDefault="002A7C80" w:rsidP="0059339A">
                              <w:pPr>
                                <w:pStyle w:val="CUSTOM3"/>
                                <w:rPr>
                                  <w:sz w:val="14"/>
                                  <w:lang w:val="ru-RU"/>
                                </w:rPr>
                              </w:pPr>
                            </w:p>
                            <w:p w:rsidR="002A7C80" w:rsidRPr="0059339A" w:rsidRDefault="002A7C80" w:rsidP="0059339A">
                              <w:pPr>
                                <w:pStyle w:val="21"/>
                                <w:rPr>
                                  <w:sz w:val="25"/>
                                </w:rPr>
                              </w:pPr>
                            </w:p>
                            <w:p w:rsidR="002A7C80" w:rsidRPr="0059339A" w:rsidRDefault="002A7C80" w:rsidP="0059339A">
                              <w:pPr>
                                <w:pStyle w:val="21"/>
                                <w:rPr>
                                  <w:sz w:val="25"/>
                                </w:rPr>
                              </w:pPr>
                            </w:p>
                            <w:p w:rsidR="002A7C80" w:rsidRPr="0059339A" w:rsidRDefault="002A7C80" w:rsidP="0059339A">
                              <w:pPr>
                                <w:pStyle w:val="11"/>
                                <w:rPr>
                                  <w:sz w:val="25"/>
                                </w:rPr>
                              </w:pPr>
                            </w:p>
                          </w:txbxContent>
                        </wps:txbx>
                        <wps:bodyPr rot="0" vert="horz" wrap="square" lIns="41148" tIns="20574" rIns="41148" bIns="20574" anchor="t" anchorCtr="0" upright="1">
                          <a:noAutofit/>
                        </wps:bodyPr>
                      </wps:wsp>
                      <wps:wsp>
                        <wps:cNvPr id="13180" name="Freeform 5566"/>
                        <wps:cNvSpPr>
                          <a:spLocks noChangeAspect="1"/>
                        </wps:cNvSpPr>
                        <wps:spPr bwMode="auto">
                          <a:xfrm>
                            <a:off x="2919551" y="440607"/>
                            <a:ext cx="702140" cy="1192411"/>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1" name="Text Box 5567"/>
                        <wps:cNvSpPr txBox="1">
                          <a:spLocks noChangeAspect="1" noChangeArrowheads="1"/>
                        </wps:cNvSpPr>
                        <wps:spPr bwMode="auto">
                          <a:xfrm>
                            <a:off x="2935642" y="65282"/>
                            <a:ext cx="620773" cy="2615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59339A">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wps:txbx>
                        <wps:bodyPr rot="0" vert="horz" wrap="square" lIns="41148" tIns="20574" rIns="41148" bIns="20574" anchor="t" anchorCtr="0" upright="1">
                          <a:noAutofit/>
                        </wps:bodyPr>
                      </wps:wsp>
                      <wps:wsp>
                        <wps:cNvPr id="13182" name="Freeform 5568"/>
                        <wps:cNvSpPr>
                          <a:spLocks noChangeAspect="1"/>
                        </wps:cNvSpPr>
                        <wps:spPr bwMode="auto">
                          <a:xfrm>
                            <a:off x="2919551" y="440607"/>
                            <a:ext cx="1175354" cy="1192411"/>
                          </a:xfrm>
                          <a:custGeom>
                            <a:avLst/>
                            <a:gdLst>
                              <a:gd name="T0" fmla="*/ 0 w 4560"/>
                              <a:gd name="T1" fmla="*/ 0 h 4275"/>
                              <a:gd name="T2" fmla="*/ 1140 w 4560"/>
                              <a:gd name="T3" fmla="*/ 456 h 4275"/>
                              <a:gd name="T4" fmla="*/ 2280 w 4560"/>
                              <a:gd name="T5" fmla="*/ 1311 h 4275"/>
                              <a:gd name="T6" fmla="*/ 3420 w 4560"/>
                              <a:gd name="T7" fmla="*/ 2565 h 4275"/>
                              <a:gd name="T8" fmla="*/ 4560 w 4560"/>
                              <a:gd name="T9" fmla="*/ 4275 h 4275"/>
                            </a:gdLst>
                            <a:ahLst/>
                            <a:cxnLst>
                              <a:cxn ang="0">
                                <a:pos x="T0" y="T1"/>
                              </a:cxn>
                              <a:cxn ang="0">
                                <a:pos x="T2" y="T3"/>
                              </a:cxn>
                              <a:cxn ang="0">
                                <a:pos x="T4" y="T5"/>
                              </a:cxn>
                              <a:cxn ang="0">
                                <a:pos x="T6" y="T7"/>
                              </a:cxn>
                              <a:cxn ang="0">
                                <a:pos x="T8" y="T9"/>
                              </a:cxn>
                            </a:cxnLst>
                            <a:rect l="0" t="0" r="r" b="b"/>
                            <a:pathLst>
                              <a:path w="4560" h="4275">
                                <a:moveTo>
                                  <a:pt x="0" y="0"/>
                                </a:moveTo>
                                <a:cubicBezTo>
                                  <a:pt x="380" y="119"/>
                                  <a:pt x="760" y="238"/>
                                  <a:pt x="1140" y="456"/>
                                </a:cubicBezTo>
                                <a:cubicBezTo>
                                  <a:pt x="1520" y="674"/>
                                  <a:pt x="1900" y="960"/>
                                  <a:pt x="2280" y="1311"/>
                                </a:cubicBezTo>
                                <a:cubicBezTo>
                                  <a:pt x="2660" y="1662"/>
                                  <a:pt x="3040" y="2071"/>
                                  <a:pt x="3420" y="2565"/>
                                </a:cubicBezTo>
                                <a:cubicBezTo>
                                  <a:pt x="3800" y="3059"/>
                                  <a:pt x="4370" y="3990"/>
                                  <a:pt x="4560" y="4275"/>
                                </a:cubicBezTo>
                              </a:path>
                            </a:pathLst>
                          </a:custGeom>
                          <a:noFill/>
                          <a:ln w="22225">
                            <a:solidFill>
                              <a:srgbClr val="00008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3183" name="Line 5569"/>
                        <wps:cNvCnPr>
                          <a:cxnSpLocks noChangeAspect="1" noChangeShapeType="1"/>
                        </wps:cNvCnPr>
                        <wps:spPr bwMode="auto">
                          <a:xfrm flipV="1">
                            <a:off x="3589144" y="1518629"/>
                            <a:ext cx="440666" cy="193"/>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2" name="Line 5570"/>
                        <wps:cNvCnPr>
                          <a:cxnSpLocks noChangeAspect="1" noChangeShapeType="1"/>
                        </wps:cNvCnPr>
                        <wps:spPr bwMode="auto">
                          <a:xfrm>
                            <a:off x="3180476" y="669383"/>
                            <a:ext cx="163650" cy="193"/>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3" name="Line 5571"/>
                        <wps:cNvCnPr>
                          <a:cxnSpLocks noChangeAspect="1" noChangeShapeType="1"/>
                        </wps:cNvCnPr>
                        <wps:spPr bwMode="auto">
                          <a:xfrm>
                            <a:off x="3327670" y="897774"/>
                            <a:ext cx="261474" cy="578"/>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4" name="Line 5572"/>
                        <wps:cNvCnPr>
                          <a:cxnSpLocks noChangeAspect="1" noChangeShapeType="1"/>
                        </wps:cNvCnPr>
                        <wps:spPr bwMode="auto">
                          <a:xfrm>
                            <a:off x="3490771" y="1243828"/>
                            <a:ext cx="359298" cy="193"/>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475" name="Oval 5573"/>
                        <wps:cNvSpPr>
                          <a:spLocks noChangeAspect="1" noChangeArrowheads="1"/>
                        </wps:cNvSpPr>
                        <wps:spPr bwMode="auto">
                          <a:xfrm>
                            <a:off x="2902912" y="424623"/>
                            <a:ext cx="32730" cy="3196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76" name="Oval 5574"/>
                        <wps:cNvSpPr>
                          <a:spLocks noChangeAspect="1" noChangeArrowheads="1"/>
                        </wps:cNvSpPr>
                        <wps:spPr bwMode="auto">
                          <a:xfrm>
                            <a:off x="4078997" y="1616456"/>
                            <a:ext cx="31999" cy="3196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77" name="Oval 5575"/>
                        <wps:cNvSpPr>
                          <a:spLocks noChangeAspect="1" noChangeArrowheads="1"/>
                        </wps:cNvSpPr>
                        <wps:spPr bwMode="auto">
                          <a:xfrm>
                            <a:off x="3605052" y="1616456"/>
                            <a:ext cx="32730" cy="3196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478" name="Text Box 9082"/>
                        <wps:cNvSpPr txBox="1">
                          <a:spLocks noChangeAspect="1" noChangeArrowheads="1"/>
                        </wps:cNvSpPr>
                        <wps:spPr bwMode="auto">
                          <a:xfrm>
                            <a:off x="1330410" y="85117"/>
                            <a:ext cx="297130" cy="24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59339A">
                              <w:pPr>
                                <w:pStyle w:val="CUSTOM3"/>
                                <w:rPr>
                                  <w:b/>
                                  <w:sz w:val="22"/>
                                  <w:szCs w:val="22"/>
                                  <w:lang w:val="ru-RU"/>
                                </w:rPr>
                              </w:pPr>
                              <w:r w:rsidRPr="0059339A">
                                <w:rPr>
                                  <w:b/>
                                  <w:sz w:val="22"/>
                                  <w:szCs w:val="22"/>
                                  <w:lang w:val="ru-RU"/>
                                </w:rPr>
                                <w:t>А</w:t>
                              </w:r>
                            </w:p>
                          </w:txbxContent>
                        </wps:txbx>
                        <wps:bodyPr rot="0" vert="horz" wrap="square" lIns="41148" tIns="20574" rIns="41148" bIns="20574" anchor="t" anchorCtr="0" upright="1">
                          <a:noAutofit/>
                        </wps:bodyPr>
                      </wps:wsp>
                      <wps:wsp>
                        <wps:cNvPr id="9479" name="Text Box 9112"/>
                        <wps:cNvSpPr txBox="1">
                          <a:spLocks noChangeAspect="1" noChangeArrowheads="1"/>
                        </wps:cNvSpPr>
                        <wps:spPr bwMode="auto">
                          <a:xfrm>
                            <a:off x="3813866" y="85117"/>
                            <a:ext cx="297130" cy="2443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9339A" w:rsidRDefault="002A7C80" w:rsidP="0059339A">
                              <w:pPr>
                                <w:pStyle w:val="CUSTOM3"/>
                                <w:rPr>
                                  <w:b/>
                                  <w:sz w:val="22"/>
                                  <w:szCs w:val="22"/>
                                  <w:lang w:val="ru-RU"/>
                                </w:rPr>
                              </w:pPr>
                              <w:r>
                                <w:rPr>
                                  <w:b/>
                                  <w:sz w:val="22"/>
                                  <w:szCs w:val="22"/>
                                  <w:lang w:val="ru-RU"/>
                                </w:rPr>
                                <w:t>В</w:t>
                              </w:r>
                            </w:p>
                          </w:txbxContent>
                        </wps:txbx>
                        <wps:bodyPr rot="0" vert="horz" wrap="square" lIns="41148" tIns="20574" rIns="41148" bIns="20574" anchor="t" anchorCtr="0" upright="1">
                          <a:noAutofit/>
                        </wps:bodyPr>
                      </wps:wsp>
                    </wpc:wpc>
                  </a:graphicData>
                </a:graphic>
              </wp:inline>
            </w:drawing>
          </mc:Choice>
          <mc:Fallback>
            <w:pict>
              <v:group id="Полотно 5548" o:spid="_x0000_s1089" editas="canvas" style="width:385.25pt;height:137.5pt;mso-position-horizontal-relative:char;mso-position-vertical-relative:line" coordsize="48926,174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">
                <v:shape id="_x0000_s1090" type="#_x0000_t75" style="position:absolute;width:48926;height:17462;visibility:visible;mso-wrap-style:square">
                  <v:fill o:detectmouseclick="t"/>
                  <v:path o:connecttype="none"/>
                </v:shape>
                <v:line id="Line 5550" o:spid="_x0000_s1091" style="position:absolute;flip:y;visibility:visible;mso-wrap-style:square" from="3891,853" to="3896,16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vNQcMAAADeAAAADwAAAGRycy9kb3ducmV2LnhtbERPyW7CMBC9V+IfrEHiVhwKjVDAINRF&#10;pUfCch7iIYmIx5FtQvr3daVK3ObprbNc96YRHTlfW1YwGScgiAuray4VHPafz3MQPiBrbCyTgh/y&#10;sF4NnpaYaXvnHXV5KEUMYZ+hgiqENpPSFxUZ9GPbEkfuYp3BEKErpXZ4j+GmkS9JkkqDNceGClt6&#10;q6i45jej4OO4f83fzez0Rdukd933NDVnVmo07DcLEIH68BD/u7c6zp9O0hn8vRNvkK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TrzUHDAAAA3gAAAA8AAAAAAAAAAAAA&#10;AAAAoQIAAGRycy9kb3ducmV2LnhtbFBLBQYAAAAABAAEAPkAAACRAwAAAAA=&#10;" strokeweight="1pt">
                  <v:stroke endarrow="classic" endarrowwidth="wide" endarrowlength="long"/>
                  <o:lock v:ext="edit" aspectratio="t"/>
                </v:line>
                <v:line id="Line 5551" o:spid="_x0000_s1092" style="position:absolute;rotation:-90;flip:y;visibility:visible;mso-wrap-style:square" from="12790,7460" to="12795,252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Wb18UAAADeAAAADwAAAGRycy9kb3ducmV2LnhtbERPS2sCMRC+F/ofwhR6Ec3a2kXWjdKK&#10;hXrooVsPHofNuA83kyWJuv77RhB6m4/vOflqMJ04k/ONZQXTSQKCuLS64UrB7vdzPAfhA7LGzjIp&#10;uJKH1fLxIcdM2wv/0LkIlYgh7DNUUIfQZ1L6siaDfmJ74sgdrDMYInSV1A4vMdx08iVJUmmw4dhQ&#10;Y0/rmspjcTIKtjj7sJuhvc7WiS5s+z1yhz0p9fw0vC9ABBrCv/ju/tJx/us0fYPbO/EG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pWb18UAAADeAAAADwAAAAAAAAAA&#10;AAAAAAChAgAAZHJzL2Rvd25yZXYueG1sUEsFBgAAAAAEAAQA+QAAAJMDAAAAAA==&#10;" strokeweight="1pt">
                  <v:stroke endarrow="classic" endarrowwidth="wide" endarrowlength="long"/>
                  <o:lock v:ext="edit" aspectratio="t"/>
                </v:line>
                <v:shape id="Text Box 5552" o:spid="_x0000_s1093" type="#_x0000_t202" style="position:absolute;left:16961;top:13422;width:6204;height:24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BXGsMA&#10;AADeAAAADwAAAGRycy9kb3ducmV2LnhtbERPTWvCQBC9F/oflil4qxsNhBJdxRYE9WYUam9DdkyC&#10;2dm4u8b4791Cobd5vM+ZLwfTip6cbywrmIwTEMSl1Q1XCo6H9fsHCB+QNbaWScGDPCwXry9zzLW9&#10;8576IlQihrDPUUEdQpdL6cuaDPqx7Ygjd7bOYIjQVVI7vMdw08ppkmTSYMOxocaOvmoqL8XNKCim&#10;5rTeHfpruj3R7vNbpj8uY6VGb8NqBiLQEP7Ff+6NjvPTSZbB7zvx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SBXGsMAAADeAAAADwAAAAAAAAAAAAAAAACYAgAAZHJzL2Rv&#10;d25yZXYueG1sUEsFBgAAAAAEAAQA9QAAAIgDAAAAAA==&#10;" filled="f" stroked="f">
                  <o:lock v:ext="edit" aspectratio="t"/>
                  <v:textbox inset="3.24pt,1.62pt,3.24pt,1.62pt">
                    <w:txbxContent>
                      <w:p w:rsidR="002A7C80" w:rsidRPr="0059339A" w:rsidRDefault="002A7C80" w:rsidP="0059339A">
                        <w:pPr>
                          <w:pStyle w:val="CUSTOM3"/>
                          <w:rPr>
                            <w:sz w:val="14"/>
                            <w:lang w:val="ru-RU"/>
                          </w:rPr>
                        </w:pPr>
                        <w:r w:rsidRPr="0059339A">
                          <w:rPr>
                            <w:sz w:val="14"/>
                            <w:lang w:val="ru-RU"/>
                          </w:rPr>
                          <w:t>Предметы потребл</w:t>
                        </w:r>
                        <w:r w:rsidRPr="0059339A">
                          <w:rPr>
                            <w:sz w:val="14"/>
                            <w:lang w:val="ru-RU"/>
                          </w:rPr>
                          <w:t>е</w:t>
                        </w:r>
                        <w:r w:rsidRPr="0059339A">
                          <w:rPr>
                            <w:sz w:val="14"/>
                            <w:lang w:val="ru-RU"/>
                          </w:rPr>
                          <w:t>ния</w:t>
                        </w:r>
                      </w:p>
                    </w:txbxContent>
                  </v:textbox>
                </v:shape>
                <v:shape id="Freeform 5553" o:spid="_x0000_s1094" style="position:absolute;left:3909;top:7999;width:10775;height:8381;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qiLcMA&#10;AADeAAAADwAAAGRycy9kb3ducmV2LnhtbERP3WrCMBS+H+wdwhnsbqadUqUzighiwSt/HuDQnDXV&#10;5qQ0mcY9vRkMvDsf3++ZL6PtxJUG3zpWkI8yEMS10y03Ck7HzccMhA/IGjvHpOBOHpaL15c5ltrd&#10;eE/XQ2hECmFfogITQl9K6WtDFv3I9cSJ+3aDxZDg0Eg94C2F205+ZlkhLbacGgz2tDZUXw4/VoE3&#10;/faeh6rY7lb++BvPk906Vkq9v8XVF4hAMTzF/+5Kp/njvJjC3zvpBr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qiLcMAAADeAAAADwAAAAAAAAAAAAAAAACYAgAAZHJzL2Rv&#10;d25yZXYueG1sUEsFBgAAAAAEAAQA9QAAAIgDAAAAAA==&#10;" path="m,c380,119,760,238,1140,456v380,218,760,504,1140,855c2660,1662,3040,2071,3420,2565v380,494,950,1425,1140,1710e" filled="f" strokecolor="navy" strokeweight="1.75pt">
                  <v:path arrowok="t" o:connecttype="custom" o:connectlocs="0,0;269382,89395;538765,257010;808147,502846;1077529,838077" o:connectangles="0,0,0,0,0"/>
                  <o:lock v:ext="edit" aspectratio="t"/>
                </v:shape>
                <v:shape id="Freeform 5554" o:spid="_x0000_s1095" style="position:absolute;left:3909;top:3753;width:10786;height:12565;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2X8YA&#10;AADeAAAADwAAAGRycy9kb3ducmV2LnhtbESPQWvDMAyF74P+B6PBbquTbYSS1S2lMBroaW1/gIjV&#10;OFssh9ht3f366TDYTeI9vfdpuc5+UFeaYh/YQDkvQBG3wfbcGTgdP54XoGJCtjgEJgN3irBezR6W&#10;WNtw40+6HlKnJIRjjQZcSmOtdWwdeYzzMBKLdg6TxyTr1Gk74U3C/aBfiqLSHnuWBocjbR2134eL&#10;NxDduLuXqal2+008/uSvt/02N8Y8PebNO6hEOf2b/64bK/ivZSW88o7M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EU2X8YAAADeAAAADwAAAAAAAAAAAAAAAACYAgAAZHJz&#10;L2Rvd25yZXYueG1sUEsFBgAAAAAEAAQA9QAAAIsDAAAAAA==&#10;" path="m,c380,119,760,238,1140,456v380,218,760,504,1140,855c2660,1662,3040,2071,3420,2565v380,494,950,1425,1140,1710e" filled="f" strokecolor="navy" strokeweight="1.75pt">
                  <v:path arrowok="t" o:connecttype="custom" o:connectlocs="0,0;269657,134031;539314,385338;808970,753922;1078627,1256537" o:connectangles="0,0,0,0,0"/>
                  <o:lock v:ext="edit" aspectratio="t"/>
                </v:shape>
                <v:line id="Line 5555" o:spid="_x0000_s1096" style="position:absolute;flip:y;visibility:visible;mso-wrap-style:square" from="4721,4080" to="4726,81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tEhGscAAADeAAAADwAAAGRycy9kb3ducmV2LnhtbESPQWvDMAyF74P9B6PCbquTbpQ1rVtG&#10;x1gZ6yFd6VnEahIcy8H20uzfz4XCbhLv6X1Pq81oOzGQD61jBfk0A0FcOd1yreD4/f74AiJEZI2d&#10;Y1LwSwE26/u7FRbaXbik4RBrkUI4FKigibEvpAxVQxbD1PXESTs7bzGm1ddSe7ykcNvJWZbNpcWW&#10;E6HBnrYNVebwYxPkhP2HGaQvzXNp9rn5ett9Vko9TMbXJYhIY/w33653OtV/yucLuL6TZpDr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0SEaxwAAAN4AAAAPAAAAAAAA&#10;AAAAAAAAAKECAABkcnMvZG93bnJldi54bWxQSwUGAAAAAAQABAD5AAAAlQMAAAAA&#10;" strokecolor="gray" strokeweight="1pt">
                  <v:stroke endarrow="classic" endarrowlength="long"/>
                  <o:lock v:ext="edit" aspectratio="t"/>
                </v:line>
                <v:line id="Line 5556" o:spid="_x0000_s1097" style="position:absolute;flip:y;visibility:visible;mso-wrap-style:square" from="6860,5390" to="6862,89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jIeWsYAAADeAAAADwAAAGRycy9kb3ducmV2LnhtbESPQUvDQBCF74L/YRnBm93EipXYbRGl&#10;WMQe0ornITsmYbOzYXdN4793DoK3Gea9981bb2c/qIli6gMbKBcFKOIm2J5bAx+n3c0DqJSRLQ6B&#10;ycAPJdhuLi/WWNlw5pqmY26VhHCq0ECX81hpnZqOPKZFGInl9hWixyxrbLWNeJZwP+jborjXHnsW&#10;QocjPXfUuOO3F8gnjq9u0rF2d7U7lO79Zf/WGHN9NT89gso053/xn3tv5f1luZICUkdm0J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IyHlrGAAAA3gAAAA8AAAAAAAAA&#10;AAAAAAAAoQIAAGRycy9kb3ducmV2LnhtbFBLBQYAAAAABAAEAPkAAACUAwAAAAA=&#10;" strokecolor="gray" strokeweight="1pt">
                  <v:stroke endarrow="classic" endarrowlength="long"/>
                  <o:lock v:ext="edit" aspectratio="t"/>
                </v:line>
                <v:line id="Line 5557" o:spid="_x0000_s1098" style="position:absolute;flip:y;visibility:visible;mso-wrap-style:square" from="9528,7999" to="9530,106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67wccAAADeAAAADwAAAGRycy9kb3ducmV2LnhtbESPQWvDMAyF74P+B6NCb6uTdmwlq1tK&#10;S1kZ2yHt2FnEWhIcy8F20+zfz4PBbhLv6X1P6+1oOzGQD61jBfk8A0FcOd1yreDjcrxfgQgRWWPn&#10;mBR8U4DtZnK3xkK7G5c0nGMtUgiHAhU0MfaFlKFqyGKYu544aV/OW4xp9bXUHm8p3HZykWWP0mLL&#10;idBgT/uGKnO+2gT5xP7FDNKX5qE077l5O5xeK6Vm03H3DCLSGP/Nf9cnneov86ccft9JM8jN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frvBxwAAAN4AAAAPAAAAAAAA&#10;AAAAAAAAAKECAABkcnMvZG93bnJldi54bWxQSwUGAAAAAAQABAD5AAAAlQMAAAAA&#10;" strokecolor="gray" strokeweight="1pt">
                  <v:stroke endarrow="classic" endarrowlength="long"/>
                  <o:lock v:ext="edit" aspectratio="t"/>
                </v:line>
                <v:line id="Line 5558" o:spid="_x0000_s1099" style="position:absolute;flip:y;visibility:visible;mso-wrap-style:square" from="11554,10803" to="11556,124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wltscAAADeAAAADwAAAGRycy9kb3ducmV2LnhtbESPQWvDMAyF74P9B6PCbquTrmwlrVtG&#10;y1gZ6yFd6VnEahIcy8H20uzf14PBbhLv6X1Pq81oOzGQD61jBfk0A0FcOd1yreD09fa4ABEissbO&#10;MSn4oQCb9f3dCgvtrlzScIy1SCEcClTQxNgXUoaqIYth6nripF2ctxjT6mupPV5TuO3kLMuepcWW&#10;E6HBnrYNVeb4bRPkjP27GaQvzbw0h9x87vYflVIPk/F1CSLSGP/Nf9d7neo/5S8z+H0nzSD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rCW2xwAAAN4AAAAPAAAAAAAA&#10;AAAAAAAAAKECAABkcnMvZG93bnJldi54bWxQSwUGAAAAAAQABAD5AAAAlQMAAAAA&#10;" strokecolor="gray" strokeweight="1pt">
                  <v:stroke endarrow="classic" endarrowlength="long"/>
                  <o:lock v:ext="edit" aspectratio="t"/>
                </v:line>
                <v:shape id="Text Box 5559" o:spid="_x0000_s1100" type="#_x0000_t202" style="position:absolute;left:4068;top:652;width:6209;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I5iX8MA&#10;AADeAAAADwAAAGRycy9kb3ducmV2LnhtbERPTWvCQBC9F/wPywi91Y0GrERX0YJgvRkL6m3Ijkkw&#10;O5vurjH9912h0Ns83ucsVr1pREfO15YVjEcJCOLC6ppLBV/H7dsMhA/IGhvLpOCHPKyWg5cFZto+&#10;+EBdHkoRQ9hnqKAKoc2k9EVFBv3ItsSRu1pnMEToSqkdPmK4aeQkSabSYM2xocKWPioqbvndKMgn&#10;5rzdH7vv9PNM+81Jphc3ZaVeh/16DiJQH/7Ff+6djvPT8XsKz3fiDXL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I5iX8MAAADeAAAADwAAAAAAAAAAAAAAAACYAgAAZHJzL2Rv&#10;d25yZXYueG1sUEsFBgAAAAAEAAQA9QAAAIgDAAAAAA==&#10;" filled="f" stroked="f">
                  <o:lock v:ext="edit" aspectratio="t"/>
                  <v:textbox inset="3.24pt,1.62pt,3.24pt,1.62pt">
                    <w:txbxContent>
                      <w:p w:rsidR="002A7C80" w:rsidRPr="0059339A" w:rsidRDefault="002A7C80" w:rsidP="0059339A">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v:textbox>
                </v:shape>
                <v:oval id="Oval 5560" o:spid="_x0000_s1101" style="position:absolute;left:14523;top:16164;width:32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QRUsUA&#10;AADeAAAADwAAAGRycy9kb3ducmV2LnhtbERPTWsCMRC9C/0PYQreNGutbdkapQoFKYpUi+fpZrpZ&#10;mky2SdTtvzcFobd5vM+ZzjtnxYlCbDwrGA0LEMSV1w3XCj72r4MnEDEha7SeScEvRZjPbnpTLLU/&#10;8zuddqkWOYRjiQpMSm0pZawMOYxD3xJn7ssHhynDUEsd8JzDnZV3RfEgHTacGwy2tDRUfe+OTsHb&#10;4WDXk5U97hfLn40OZrtZfG6V6t92L88gEnXpX3x1r3SePx493sPfO/kG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BFSxQAAAN4AAAAPAAAAAAAAAAAAAAAAAJgCAABkcnMv&#10;ZG93bnJldi54bWxQSwUGAAAAAAQABAD1AAAAigMAAAAA&#10;" fillcolor="#ffc" strokeweight=".5pt">
                  <o:lock v:ext="edit" aspectratio="t"/>
                </v:oval>
                <v:oval id="Oval 5561" o:spid="_x0000_s1102" style="position:absolute;left:3742;top:3593;width:326;height: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i0ycUA&#10;AADeAAAADwAAAGRycy9kb3ducmV2LnhtbERPTWsCMRC9F/ofwhS81awV27IapQqCSEWq4nncjJul&#10;yWSbRN3++6ZQ6G0e73Mms85ZcaUQG88KBv0CBHHldcO1gsN++fgKIiZkjdYzKfimCLPp/d0ES+1v&#10;/EHXXapFDuFYogKTUltKGStDDmPft8SZO/vgMGUYaqkD3nK4s/KpKJ6lw4Zzg8GWFoaqz93FKVgf&#10;j/Z9tLKX/XzxtdHBbDfz01ap3kP3NgaRqEv/4j/3Suf5w8HLCH7fyT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uLTJxQAAAN4AAAAPAAAAAAAAAAAAAAAAAJgCAABkcnMv&#10;ZG93bnJldi54bWxQSwUGAAAAAAQABAD1AAAAigMAAAAA&#10;" fillcolor="#ffc" strokeweight=".5pt">
                  <o:lock v:ext="edit" aspectratio="t"/>
                </v:oval>
                <v:oval id="Oval 5562" o:spid="_x0000_s1103" style="position:absolute;left:3742;top:7839;width:326;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oqvsUA&#10;AADeAAAADwAAAGRycy9kb3ducmV2LnhtbERPTWsCMRC9C/0PYQq91axKbdkapQqCFEWqxfN0M90s&#10;TSZrEnX77xuh4G0e73Mms85ZcaYQG88KBv0CBHHldcO1gs/98vEFREzIGq1nUvBLEWbTu94ES+0v&#10;/EHnXapFDuFYogKTUltKGStDDmPft8SZ+/bBYcow1FIHvORwZ+WwKMbSYcO5wWBLC0PVz+7kFLwf&#10;Dnb9tLKn/Xxx3Ohgtpv511aph/vu7RVEoi7dxP/ulc7zR4PnM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aiq+xQAAAN4AAAAPAAAAAAAAAAAAAAAAAJgCAABkcnMv&#10;ZG93bnJldi54bWxQSwUGAAAAAAQABAD1AAAAigMAAAAA&#10;" fillcolor="#ffc" strokeweight=".5pt">
                  <o:lock v:ext="edit" aspectratio="t"/>
                </v:oval>
                <v:line id="Line 5563" o:spid="_x0000_s1104" style="position:absolute;flip:y;visibility:visible;mso-wrap-style:square" from="29184,853" to="29186,163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DF68MAAADeAAAADwAAAGRycy9kb3ducmV2LnhtbERPTW/CMAy9I+0/RJ7EDVJgA9QR0ARM&#10;sCMFdvYar63WOFUSSvn3BGnSbn56n16sOlOLlpyvLCsYDRMQxLnVFRcKTsePwRyED8gaa8uk4EYe&#10;Vsun3gJTba98oDYLhYgh7FNUUIbQpFL6vCSDfmgb4sj9WGcwROgKqR1eY7ip5ThJptJgxbGhxIbW&#10;JeW/2cUo2J6Pr9nGvHztaJ90rv2cTM03K9V/7t7fQATqwr/4z73Xcf5kNJvB4514g1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HgxevDAAAA3gAAAA8AAAAAAAAAAAAA&#10;AAAAoQIAAGRycy9kb3ducmV2LnhtbFBLBQYAAAAABAAEAPkAAACRAwAAAAA=&#10;" strokeweight="1pt">
                  <v:stroke endarrow="classic" endarrowwidth="wide" endarrowlength="long"/>
                  <o:lock v:ext="edit" aspectratio="t"/>
                </v:line>
                <v:line id="Line 5564" o:spid="_x0000_s1105" style="position:absolute;rotation:-90;flip:y;visibility:visible;mso-wrap-style:square" from="38080,7463" to="38085,252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2ilMcAAADeAAAADwAAAGRycy9kb3ducmV2LnhtbESPQW/CMAyF75P4D5EncZlGykBs6giI&#10;IZC2AwfKDjtajWnLGqdKApR/jw+TdrP1nt/7PF/2rlUXCrHxbGA8ykARl942XBn4Pmyf30DFhGyx&#10;9UwGbhRhuRg8zDG3/sp7uhSpUhLCMUcDdUpdrnUsa3IYR74jFu3og8Mka6i0DXiVcNfqlyybaYcN&#10;S0ONHa1rKn+LszPwhdMPv+lPt+k6s4U/7Z7C8YeMGT72q3dQifr0b/67/rSCPxm/Cq+8IzPoxR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TaKUxwAAAN4AAAAPAAAAAAAA&#10;AAAAAAAAAKECAABkcnMvZG93bnJldi54bWxQSwUGAAAAAAQABAD5AAAAlQMAAAAA&#10;" strokeweight="1pt">
                  <v:stroke endarrow="classic" endarrowwidth="wide" endarrowlength="long"/>
                  <o:lock v:ext="edit" aspectratio="t"/>
                </v:line>
                <v:shape id="Text Box 5565" o:spid="_x0000_s1106" type="#_x0000_t202" style="position:absolute;left:42247;top:12902;width:6204;height:29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ZVtcQA&#10;AADeAAAADwAAAGRycy9kb3ducmV2LnhtbERPTWvCQBC9C/6HZYTedKMB26auooLQejMWam9DdpqE&#10;Zmfj7jbGf+8KBW/zeJ+zWPWmER05X1tWMJ0kIIgLq2suFXwed+MXED4ga2wsk4IreVgth4MFZtpe&#10;+EBdHkoRQ9hnqKAKoc2k9EVFBv3EtsSR+7HOYIjQlVI7vMRw08hZksylwZpjQ4UtbSsqfvM/oyCf&#10;mdNuf+zO6ceJ9psvmX67OSv1NOrXbyAC9eEh/ne/6zg/nT6/wv2deIN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mVbXEAAAA3gAAAA8AAAAAAAAAAAAAAAAAmAIAAGRycy9k&#10;b3ducmV2LnhtbFBLBQYAAAAABAAEAPUAAACJAwAAAAA=&#10;" filled="f" stroked="f">
                  <o:lock v:ext="edit" aspectratio="t"/>
                  <v:textbox inset="3.24pt,1.62pt,3.24pt,1.62pt">
                    <w:txbxContent>
                      <w:p w:rsidR="002A7C80" w:rsidRPr="00D61134" w:rsidRDefault="002A7C80" w:rsidP="00B71B84">
                        <w:pPr>
                          <w:pStyle w:val="10"/>
                          <w:ind w:firstLine="0"/>
                          <w:rPr>
                            <w:sz w:val="17"/>
                          </w:rPr>
                        </w:pPr>
                        <w:r w:rsidRPr="0059339A">
                          <w:rPr>
                            <w:sz w:val="14"/>
                          </w:rPr>
                          <w:t>Предметы потребл</w:t>
                        </w:r>
                        <w:r w:rsidRPr="0059339A">
                          <w:rPr>
                            <w:sz w:val="14"/>
                          </w:rPr>
                          <w:t>е</w:t>
                        </w:r>
                        <w:r w:rsidRPr="0059339A">
                          <w:rPr>
                            <w:sz w:val="14"/>
                          </w:rPr>
                          <w:t>н</w:t>
                        </w:r>
                        <w:r>
                          <w:rPr>
                            <w:sz w:val="14"/>
                          </w:rPr>
                          <w:t>ия</w:t>
                        </w:r>
                      </w:p>
                      <w:p w:rsidR="002A7C80" w:rsidRPr="00D61134" w:rsidRDefault="002A7C80" w:rsidP="00D61134">
                        <w:pPr>
                          <w:pStyle w:val="10"/>
                          <w:rPr>
                            <w:sz w:val="17"/>
                          </w:rPr>
                        </w:pPr>
                      </w:p>
                      <w:p w:rsidR="002A7C80" w:rsidRPr="0059339A" w:rsidRDefault="002A7C80" w:rsidP="0059339A">
                        <w:pPr>
                          <w:pStyle w:val="CUSTOM3"/>
                          <w:rPr>
                            <w:sz w:val="14"/>
                            <w:lang w:val="ru-RU"/>
                          </w:rPr>
                        </w:pPr>
                      </w:p>
                      <w:p w:rsidR="002A7C80" w:rsidRPr="0059339A" w:rsidRDefault="002A7C80" w:rsidP="0059339A">
                        <w:pPr>
                          <w:pStyle w:val="21"/>
                          <w:rPr>
                            <w:sz w:val="25"/>
                          </w:rPr>
                        </w:pPr>
                      </w:p>
                      <w:p w:rsidR="002A7C80" w:rsidRPr="0059339A" w:rsidRDefault="002A7C80" w:rsidP="0059339A">
                        <w:pPr>
                          <w:pStyle w:val="21"/>
                          <w:rPr>
                            <w:sz w:val="25"/>
                          </w:rPr>
                        </w:pPr>
                      </w:p>
                      <w:p w:rsidR="002A7C80" w:rsidRPr="0059339A" w:rsidRDefault="002A7C80" w:rsidP="0059339A">
                        <w:pPr>
                          <w:pStyle w:val="11"/>
                          <w:rPr>
                            <w:sz w:val="25"/>
                          </w:rPr>
                        </w:pPr>
                      </w:p>
                    </w:txbxContent>
                  </v:textbox>
                </v:shape>
                <v:shape id="Freeform 5566" o:spid="_x0000_s1107" style="position:absolute;left:29195;top:4406;width:7021;height:11924;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co8YA&#10;AADeAAAADwAAAGRycy9kb3ducmV2LnhtbESPQWsCMRCF74X+hzCCt5rdWkS2RhGhuOCp2h8wbKab&#10;rZvJskk1+uudQ6G3GebNe+9bbbLv1YXG2AU2UM4KUMRNsB23Br5OHy9LUDEhW+wDk4EbRdisn59W&#10;WNlw5U+6HFOrxIRjhQZcSkOldWwceYyzMBDL7TuMHpOsY6vtiFcx971+LYqF9tixJDgcaOeoOR9/&#10;vYHohv2tTPVif9jG0z3/vB12uTZmOsnbd1CJcvoX/33XVurPy6UACI7MoN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j/co8YAAADeAAAADwAAAAAAAAAAAAAAAACYAgAAZHJz&#10;L2Rvd25yZXYueG1sUEsFBgAAAAAEAAQA9QAAAIsDAAAAAA==&#10;" path="m,c380,119,760,238,1140,456v380,218,760,504,1140,855c2660,1662,3040,2071,3420,2565v380,494,950,1425,1140,1710e" filled="f" strokecolor="navy" strokeweight="1.75pt">
                  <v:path arrowok="t" o:connecttype="custom" o:connectlocs="0,0;175535,127191;351070,365673;526605,715447;702140,1192411" o:connectangles="0,0,0,0,0"/>
                  <o:lock v:ext="edit" aspectratio="t"/>
                </v:shape>
                <v:shape id="Text Box 5567" o:spid="_x0000_s1108" type="#_x0000_t202" style="position:absolute;left:29356;top:652;width:6208;height:26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UplMMA&#10;AADeAAAADwAAAGRycy9kb3ducmV2LnhtbERPTWvCQBC9F/wPywje6iYGRFJXUUGo3oyF2tuQnSah&#10;2dm4u43pv+8Kgrd5vM9ZrgfTip6cbywrSKcJCOLS6oYrBR/n/esChA/IGlvLpOCPPKxXo5cl5tre&#10;+ER9ESoRQ9jnqKAOocul9GVNBv3UdsSR+7bOYIjQVVI7vMVw08pZksylwYZjQ40d7Woqf4pfo6CY&#10;mcv+eO6v2eFCx+2nzL7cnJWajIfNG4hAQ3iKH+53Hedn6SKF+zvxBrn6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sUplMMAAADeAAAADwAAAAAAAAAAAAAAAACYAgAAZHJzL2Rv&#10;d25yZXYueG1sUEsFBgAAAAAEAAQA9QAAAIgDAAAAAA==&#10;" filled="f" stroked="f">
                  <o:lock v:ext="edit" aspectratio="t"/>
                  <v:textbox inset="3.24pt,1.62pt,3.24pt,1.62pt">
                    <w:txbxContent>
                      <w:p w:rsidR="002A7C80" w:rsidRPr="0059339A" w:rsidRDefault="002A7C80" w:rsidP="0059339A">
                        <w:pPr>
                          <w:pStyle w:val="CUSTOM3"/>
                          <w:rPr>
                            <w:sz w:val="14"/>
                            <w:lang w:val="ru-RU"/>
                          </w:rPr>
                        </w:pPr>
                        <w:r w:rsidRPr="0059339A">
                          <w:rPr>
                            <w:sz w:val="14"/>
                            <w:lang w:val="ru-RU"/>
                          </w:rPr>
                          <w:t>Средства произво</w:t>
                        </w:r>
                        <w:r w:rsidRPr="0059339A">
                          <w:rPr>
                            <w:sz w:val="14"/>
                            <w:lang w:val="ru-RU"/>
                          </w:rPr>
                          <w:t>д</w:t>
                        </w:r>
                        <w:r w:rsidRPr="0059339A">
                          <w:rPr>
                            <w:sz w:val="14"/>
                            <w:lang w:val="ru-RU"/>
                          </w:rPr>
                          <w:t>ства</w:t>
                        </w:r>
                      </w:p>
                    </w:txbxContent>
                  </v:textbox>
                </v:shape>
                <v:shape id="Freeform 5568" o:spid="_x0000_s1109" style="position:absolute;left:29195;top:4406;width:11754;height:11924;visibility:visible;mso-wrap-style:square;v-text-anchor:top" coordsize="4560,4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HnT8IA&#10;AADeAAAADwAAAGRycy9kb3ducmV2LnhtbERPzYrCMBC+L/gOYQRva1p3EalGEWGx4Gl1H2BoZptq&#10;MylN1OjTG0HwNh/f7yxW0bbiQr1vHCvIxxkI4srphmsFf4efzxkIH5A1to5JwY08rJaDjwUW2l35&#10;ly77UIsUwr5ABSaErpDSV4Ys+rHriBP373qLIcG+lrrHawq3rZxk2VRabDg1GOxoY6g67c9WgTfd&#10;9paHcrrdrf3hHo/fu00slRoN43oOIlAMb/HLXeo0/yufTeD5TrpBL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oedPwgAAAN4AAAAPAAAAAAAAAAAAAAAAAJgCAABkcnMvZG93&#10;bnJldi54bWxQSwUGAAAAAAQABAD1AAAAhwMAAAAA&#10;" path="m,c380,119,760,238,1140,456v380,218,760,504,1140,855c2660,1662,3040,2071,3420,2565v380,494,950,1425,1140,1710e" filled="f" strokecolor="navy" strokeweight="1.75pt">
                  <v:path arrowok="t" o:connecttype="custom" o:connectlocs="0,0;293839,127191;587677,365673;881516,715447;1175354,1192411" o:connectangles="0,0,0,0,0"/>
                  <o:lock v:ext="edit" aspectratio="t"/>
                </v:shape>
                <v:line id="Line 5569" o:spid="_x0000_s1110" style="position:absolute;flip:y;visibility:visible;mso-wrap-style:square" from="35891,15186" to="40298,151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zXwCsYAAADeAAAADwAAAGRycy9kb3ducmV2LnhtbESPQWvCQBCF74X+h2UKvdVNVIpEVymV&#10;UhF7iJaeh+yYhM3Oht1tjP/eFQq9zfDevO/NajPaTgzkQ+tYQT7JQBBXTrdcK/g+fbwsQISIrLFz&#10;TAquFGCzfnxYYaHdhUsajrEWKYRDgQqaGPtCylA1ZDFMXE+ctLPzFmNafS21x0sKt52cZtmrtNhy&#10;IjTY03tDlTn+2gT5wf7TDNKXZl6ar9wctrt9pdTz0/i2BBFpjP/mv+udTvVn+WIG93fSDHJ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18ArGAAAA3gAAAA8AAAAAAAAA&#10;AAAAAAAAoQIAAGRycy9kb3ducmV2LnhtbFBLBQYAAAAABAAEAPkAAACUAwAAAAA=&#10;" strokecolor="gray" strokeweight="1pt">
                  <v:stroke endarrow="classic" endarrowlength="long"/>
                  <o:lock v:ext="edit" aspectratio="t"/>
                </v:line>
                <v:line id="Line 5570" o:spid="_x0000_s1111" style="position:absolute;visibility:visible;mso-wrap-style:square" from="31804,6693" to="33441,66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dmEcgAAADdAAAADwAAAGRycy9kb3ducmV2LnhtbESPQWvCQBSE70L/w/IKvZlNpbU2dRWx&#10;ragUxTTQ62v2NQnNvo3ZrcZ/3xUEj8PMfMOMp52pxYFaV1lWcB/FIIhzqysuFGSf7/0RCOeRNdaW&#10;ScGJHEwnN70xJtoeeUeH1BciQNglqKD0vkmkdHlJBl1kG+Lg/djWoA+yLaRu8RjgppaDOB5KgxWH&#10;hRIbmpeU/6Z/RsEm7fbrlV59ZY/b7Hv/OjIfb8OFUne33ewFhKfOX8OX9lIreH54GsD5TXgCcvIP&#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FdmEcgAAADdAAAADwAAAAAA&#10;AAAAAAAAAAChAgAAZHJzL2Rvd25yZXYueG1sUEsFBgAAAAAEAAQA+QAAAJYDAAAAAA==&#10;" strokecolor="gray" strokeweight="1pt">
                  <v:stroke endarrow="classic" endarrowlength="long"/>
                  <o:lock v:ext="edit" aspectratio="t"/>
                </v:line>
                <v:line id="Line 5571" o:spid="_x0000_s1112" style="position:absolute;visibility:visible;mso-wrap-style:square" from="33276,8977" to="35891,89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vDisgAAADdAAAADwAAAGRycy9kb3ducmV2LnhtbESPQWvCQBSE70L/w/IKvelGa61NXUVa&#10;lVpKxTTQ6zP7TILZtzG7avrvu0Khx2FmvmEms9ZU4kyNKy0r6PciEMSZ1SXnCtKvZXcMwnlkjZVl&#10;UvBDDmbTm84EY20vvKVz4nMRIOxiVFB4X8dSuqwgg65na+Lg7W1j0AfZ5FI3eAlwU8lBFI2kwZLD&#10;QoE1vRSUHZKTUfCZtMf3tV5/pw+bdHd8HZuPxWil1N1tO38G4an1/+G/9ptW8DR8vIfrm/AE5PQ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xvDisgAAADdAAAADwAAAAAA&#10;AAAAAAAAAAChAgAAZHJzL2Rvd25yZXYueG1sUEsFBgAAAAAEAAQA+QAAAJYDAAAAAA==&#10;" strokecolor="gray" strokeweight="1pt">
                  <v:stroke endarrow="classic" endarrowlength="long"/>
                  <o:lock v:ext="edit" aspectratio="t"/>
                </v:line>
                <v:line id="Line 5572" o:spid="_x0000_s1113" style="position:absolute;visibility:visible;mso-wrap-style:square" from="34907,12438" to="38500,124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Jb/skAAADdAAAADwAAAGRycy9kb3ducmV2LnhtbESP3UrDQBSE7wXfYTmCd3aj1P7EbIq0&#10;KlZKS9OAt6fZ0ySYPZtm1za+vSsIvRxm5hsmmfWmESfqXG1Zwf0gAkFcWF1zqSDfvd5NQDiPrLGx&#10;TAp+yMEsvb5KMNb2zFs6Zb4UAcIuRgWV920spSsqMugGtiUO3sF2Bn2QXSl1h+cAN418iKKRNFhz&#10;WKiwpXlFxVf2bRSss/74sdTLz/xxk++Pi4lZvYzelLq96Z+fQHjq/SX8337XCqbD8RD+3oQnINNf&#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NDyW/7JAAAA3QAAAA8AAAAA&#10;AAAAAAAAAAAAoQIAAGRycy9kb3ducmV2LnhtbFBLBQYAAAAABAAEAPkAAACXAwAAAAA=&#10;" strokecolor="gray" strokeweight="1pt">
                  <v:stroke endarrow="classic" endarrowlength="long"/>
                  <o:lock v:ext="edit" aspectratio="t"/>
                </v:line>
                <v:oval id="Oval 5573" o:spid="_x0000_s1114" style="position:absolute;left:29029;top:4246;width:327;height:3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85HMYA&#10;AADdAAAADwAAAGRycy9kb3ducmV2LnhtbESPQWsCMRSE7wX/Q3gFbzXborbdGqUKgpSKVIvn183r&#10;ZjF5WZOo23/fFIQeh5n5hpnMOmfFmUJsPCu4HxQgiCuvG64VfO6Wd08gYkLWaD2Tgh+KMJv2biZY&#10;an/hDzpvUy0yhGOJCkxKbSllrAw5jAPfEmfv2weHKctQSx3wkuHOyoeiGEuHDecFgy0tDFWH7ckp&#10;eNvv7ftoZU+7+eK41sFs1vOvjVL92+71BUSiLv2Hr+2VVvA8fBzB35v8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i85HMYAAADdAAAADwAAAAAAAAAAAAAAAACYAgAAZHJz&#10;L2Rvd25yZXYueG1sUEsFBgAAAAAEAAQA9QAAAIsDAAAAAA==&#10;" fillcolor="#ffc" strokeweight=".5pt">
                  <o:lock v:ext="edit" aspectratio="t"/>
                </v:oval>
                <v:oval id="Oval 5574" o:spid="_x0000_s1115" style="position:absolute;left:40789;top:16164;width:320;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2na8YA&#10;AADdAAAADwAAAGRycy9kb3ducmV2LnhtbESPQWsCMRSE74L/IbyCN822WNtujVIFQUpFqsXz6+Z1&#10;s5i8rEnU7b9vCoUeh5n5hpnOO2fFhUJsPCu4HRUgiCuvG64VfOxXw0cQMSFrtJ5JwTdFmM/6vSmW&#10;2l/5nS67VIsM4ViiApNSW0oZK0MO48i3xNn78sFhyjLUUge8Zriz8q4oJtJhw3nBYEtLQ9Vxd3YK&#10;Xg8H+3a/tuf9Ynna6GC2m8XnVqnBTffyDCJRl/7Df+21VvA0fpjA75v8BOTs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2na8YAAADdAAAADwAAAAAAAAAAAAAAAACYAgAAZHJz&#10;L2Rvd25yZXYueG1sUEsFBgAAAAAEAAQA9QAAAIsDAAAAAA==&#10;" fillcolor="#ffc" strokeweight=".5pt">
                  <o:lock v:ext="edit" aspectratio="t"/>
                </v:oval>
                <v:oval id="Oval 5575" o:spid="_x0000_s1116" style="position:absolute;left:36050;top:16164;width:327;height:3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C8McA&#10;AADdAAAADwAAAGRycy9kb3ducmV2LnhtbESP3WoCMRSE7wt9h3AKvavZltafrVGqUJCiSFW8Pm5O&#10;N0uTk20Sdfv2jSD0cpiZb5jxtHNWnCjExrOCx14BgrjyuuFawW77/jAEEROyRuuZFPxShOnk9maM&#10;pfZn/qTTJtUiQziWqMCk1JZSxsqQw9jzLXH2vnxwmLIMtdQBzxnurHwqir502HBeMNjS3FD1vTk6&#10;BR/7vV2+LOxxO5v/rHQw69XssFbq/q57ewWRqEv/4Wt7oRWMngcDuLzJT0B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xAvDHAAAA3QAAAA8AAAAAAAAAAAAAAAAAmAIAAGRy&#10;cy9kb3ducmV2LnhtbFBLBQYAAAAABAAEAPUAAACMAwAAAAA=&#10;" fillcolor="#ffc" strokeweight=".5pt">
                  <o:lock v:ext="edit" aspectratio="t"/>
                </v:oval>
                <v:shape id="Text Box 9082" o:spid="_x0000_s1117" type="#_x0000_t202" style="position:absolute;left:13304;top:851;width:2971;height: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K9tcIA&#10;AADdAAAADwAAAGRycy9kb3ducmV2LnhtbERPz2vCMBS+C/4P4QneNFWHc51RnCBMb6vC3O3RPNti&#10;89IlWe3+e3MQPH58v5frztSiJecrywom4wQEcW51xYWC03E3WoDwAVljbZkU/JOH9arfW2Kq7Y2/&#10;qM1CIWII+xQVlCE0qZQ+L8mgH9uGOHIX6wyGCF0htcNbDDe1nCbJXBqsODaU2NC2pPya/RkF2dSc&#10;d4dj+zvbn+nw8S1nP27OSg0H3eYdRKAuPMUP96dW8PbyGufGN/EJ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Ar21wgAAAN0AAAAPAAAAAAAAAAAAAAAAAJgCAABkcnMvZG93&#10;bnJldi54bWxQSwUGAAAAAAQABAD1AAAAhwMAAAAA&#10;" filled="f" stroked="f">
                  <o:lock v:ext="edit" aspectratio="t"/>
                  <v:textbox inset="3.24pt,1.62pt,3.24pt,1.62pt">
                    <w:txbxContent>
                      <w:p w:rsidR="002A7C80" w:rsidRPr="0059339A" w:rsidRDefault="002A7C80" w:rsidP="0059339A">
                        <w:pPr>
                          <w:pStyle w:val="CUSTOM3"/>
                          <w:rPr>
                            <w:b/>
                            <w:sz w:val="22"/>
                            <w:szCs w:val="22"/>
                            <w:lang w:val="ru-RU"/>
                          </w:rPr>
                        </w:pPr>
                        <w:r w:rsidRPr="0059339A">
                          <w:rPr>
                            <w:b/>
                            <w:sz w:val="22"/>
                            <w:szCs w:val="22"/>
                            <w:lang w:val="ru-RU"/>
                          </w:rPr>
                          <w:t>А</w:t>
                        </w:r>
                      </w:p>
                    </w:txbxContent>
                  </v:textbox>
                </v:shape>
                <v:shape id="Text Box 9112" o:spid="_x0000_s1118" type="#_x0000_t202" style="position:absolute;left:38138;top:851;width:2971;height: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4YLsYA&#10;AADdAAAADwAAAGRycy9kb3ducmV2LnhtbESPQWvCQBSE74L/YXmCN92oRWt0FSsI1VujUL09sq9J&#10;aPZturuN6b/vCoUeh5n5hllvO1OLlpyvLCuYjBMQxLnVFRcKLufD6BmED8gaa8uk4Ic8bDf93hpT&#10;be/8Rm0WChEh7FNUUIbQpFL6vCSDfmwb4uh9WGcwROkKqR3eI9zUcpokc2mw4rhQYkP7kvLP7Nso&#10;yKbmejid26/Z8Uqnl3c5u7k5KzUcdLsViEBd+A//tV+1guXTYgmPN/EJy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4YLsYAAADdAAAADwAAAAAAAAAAAAAAAACYAgAAZHJz&#10;L2Rvd25yZXYueG1sUEsFBgAAAAAEAAQA9QAAAIsDAAAAAA==&#10;" filled="f" stroked="f">
                  <o:lock v:ext="edit" aspectratio="t"/>
                  <v:textbox inset="3.24pt,1.62pt,3.24pt,1.62pt">
                    <w:txbxContent>
                      <w:p w:rsidR="002A7C80" w:rsidRPr="0059339A" w:rsidRDefault="002A7C80" w:rsidP="0059339A">
                        <w:pPr>
                          <w:pStyle w:val="CUSTOM3"/>
                          <w:rPr>
                            <w:b/>
                            <w:sz w:val="22"/>
                            <w:szCs w:val="22"/>
                            <w:lang w:val="ru-RU"/>
                          </w:rPr>
                        </w:pPr>
                        <w:r>
                          <w:rPr>
                            <w:b/>
                            <w:sz w:val="22"/>
                            <w:szCs w:val="22"/>
                            <w:lang w:val="ru-RU"/>
                          </w:rPr>
                          <w:t>В</w:t>
                        </w:r>
                      </w:p>
                    </w:txbxContent>
                  </v:textbox>
                </v:shape>
                <w10:anchorlock/>
              </v:group>
            </w:pict>
          </mc:Fallback>
        </mc:AlternateContent>
      </w:r>
    </w:p>
    <w:p w:rsidR="000D4729" w:rsidRDefault="006A2BE4" w:rsidP="00FA1D48">
      <w:pPr>
        <w:suppressAutoHyphens/>
        <w:spacing w:line="360" w:lineRule="auto"/>
      </w:pPr>
      <w:r>
        <w:t>Какую именно комбинацию предпочтет общество – это уже проблема нормативного характера. Поэтому весьма важно, кто и каким образом осуществл</w:t>
      </w:r>
      <w:r>
        <w:t>я</w:t>
      </w:r>
      <w:r>
        <w:t>ет выбор: 1) определение положения – границы производственных возможн</w:t>
      </w:r>
      <w:r>
        <w:t>о</w:t>
      </w:r>
      <w:r>
        <w:t>стей и 2) точку на этой границе.</w:t>
      </w:r>
    </w:p>
    <w:p w:rsidR="006A2BE4" w:rsidRDefault="006A2BE4" w:rsidP="00FA1D48">
      <w:pPr>
        <w:suppressAutoHyphens/>
        <w:spacing w:line="360" w:lineRule="auto"/>
      </w:pPr>
      <w:r>
        <w:t>Модель «Граница производственных возможностей» иллюстрирует проблему выбора только частично, не полностью.</w:t>
      </w:r>
    </w:p>
    <w:p w:rsidR="006A2BE4" w:rsidRDefault="000D4729" w:rsidP="00FA1D48">
      <w:pPr>
        <w:suppressAutoHyphens/>
        <w:spacing w:line="360" w:lineRule="auto"/>
      </w:pPr>
      <w:r>
        <w:t xml:space="preserve">Другой аспект проблемы – решение вопроса о </w:t>
      </w:r>
      <w:r w:rsidR="006A2BE4">
        <w:t xml:space="preserve">распределении произведенного продукта. </w:t>
      </w:r>
      <w:r w:rsidR="006A2BE4" w:rsidRPr="006A2BE4">
        <w:rPr>
          <w:i/>
        </w:rPr>
        <w:t>К</w:t>
      </w:r>
      <w:r w:rsidRPr="004D36F2">
        <w:rPr>
          <w:i/>
        </w:rPr>
        <w:t>то и как получит то, что произведено</w:t>
      </w:r>
      <w:r w:rsidR="006A2BE4">
        <w:rPr>
          <w:i/>
        </w:rPr>
        <w:t>?</w:t>
      </w:r>
      <w:r>
        <w:t xml:space="preserve"> </w:t>
      </w:r>
    </w:p>
    <w:p w:rsidR="000D4729" w:rsidRDefault="000D4729" w:rsidP="00FA1D48">
      <w:pPr>
        <w:suppressAutoHyphens/>
        <w:spacing w:line="360" w:lineRule="auto"/>
      </w:pPr>
      <w:r>
        <w:t>Существуют два кан</w:t>
      </w:r>
      <w:r>
        <w:t>а</w:t>
      </w:r>
      <w:r>
        <w:t>ла распределения:</w:t>
      </w:r>
    </w:p>
    <w:p w:rsidR="000D4729" w:rsidRPr="004D36F2" w:rsidRDefault="000D4729" w:rsidP="00FA1D48">
      <w:pPr>
        <w:pStyle w:val="CUSTOM0"/>
        <w:tabs>
          <w:tab w:val="clear" w:pos="1260"/>
          <w:tab w:val="num" w:pos="567"/>
        </w:tabs>
        <w:suppressAutoHyphens/>
        <w:spacing w:line="360" w:lineRule="auto"/>
        <w:ind w:left="567" w:hanging="567"/>
      </w:pPr>
      <w:r>
        <w:t>по доходам – поступлени</w:t>
      </w:r>
      <w:r w:rsidR="006A2BE4">
        <w:t>й</w:t>
      </w:r>
      <w:r>
        <w:t xml:space="preserve"> в виде заработной платы, </w:t>
      </w:r>
      <w:r w:rsidR="006A2BE4">
        <w:t xml:space="preserve">процентов, </w:t>
      </w:r>
      <w:r>
        <w:t>дивидендов, прибыли;</w:t>
      </w:r>
    </w:p>
    <w:p w:rsidR="000D4729" w:rsidRPr="004D36F2" w:rsidRDefault="006A2BE4" w:rsidP="00FA1D48">
      <w:pPr>
        <w:pStyle w:val="CUSTOM0"/>
        <w:tabs>
          <w:tab w:val="clear" w:pos="1260"/>
          <w:tab w:val="num" w:pos="567"/>
        </w:tabs>
        <w:suppressAutoHyphens/>
        <w:spacing w:line="360" w:lineRule="auto"/>
        <w:ind w:left="567" w:hanging="567"/>
      </w:pPr>
      <w:r>
        <w:t xml:space="preserve">в результате </w:t>
      </w:r>
      <w:r w:rsidR="000D4729">
        <w:t>перераспределени</w:t>
      </w:r>
      <w:r>
        <w:t>я</w:t>
      </w:r>
      <w:r w:rsidR="000D4729">
        <w:t xml:space="preserve"> доходов (налог на доход, субсидирование и дотации и</w:t>
      </w:r>
      <w:r>
        <w:t>з</w:t>
      </w:r>
      <w:r w:rsidR="000D4729">
        <w:t xml:space="preserve"> г</w:t>
      </w:r>
      <w:r w:rsidR="000D4729">
        <w:t>о</w:t>
      </w:r>
      <w:r w:rsidR="000D4729">
        <w:t>сударственного бюджета</w:t>
      </w:r>
      <w:r>
        <w:t xml:space="preserve"> и т.п.</w:t>
      </w:r>
      <w:r w:rsidR="000D4729">
        <w:t>);</w:t>
      </w:r>
    </w:p>
    <w:p w:rsidR="000D4729" w:rsidRDefault="000D4729" w:rsidP="00FA1D48">
      <w:pPr>
        <w:suppressAutoHyphens/>
        <w:spacing w:line="360" w:lineRule="auto"/>
      </w:pPr>
      <w:r>
        <w:t xml:space="preserve">На характер распределения </w:t>
      </w:r>
      <w:r w:rsidR="006A2BE4">
        <w:t xml:space="preserve">дохода </w:t>
      </w:r>
      <w:r>
        <w:t>влияют как решени</w:t>
      </w:r>
      <w:r w:rsidR="006A2BE4">
        <w:t>я,</w:t>
      </w:r>
      <w:r>
        <w:t xml:space="preserve"> </w:t>
      </w:r>
      <w:r w:rsidR="006A2BE4">
        <w:t xml:space="preserve">принимаемые </w:t>
      </w:r>
      <w:r>
        <w:t>индивидуум</w:t>
      </w:r>
      <w:r w:rsidR="006A2BE4">
        <w:t>ом</w:t>
      </w:r>
      <w:r>
        <w:t>, так и государств</w:t>
      </w:r>
      <w:r w:rsidR="006A2BE4">
        <w:t>ом</w:t>
      </w:r>
      <w:r>
        <w:t xml:space="preserve">. Встает проблема соотношения эффективности и справедливости </w:t>
      </w:r>
      <w:r w:rsidR="006A2BE4">
        <w:t xml:space="preserve">в </w:t>
      </w:r>
      <w:r>
        <w:t>распределени</w:t>
      </w:r>
      <w:r w:rsidR="006A2BE4">
        <w:t>и</w:t>
      </w:r>
      <w:r>
        <w:t>.</w:t>
      </w:r>
    </w:p>
    <w:p w:rsidR="000B5CE3" w:rsidRPr="006A2BE4" w:rsidRDefault="00461489" w:rsidP="00FA1D48">
      <w:pPr>
        <w:suppressAutoHyphens/>
        <w:spacing w:line="360" w:lineRule="auto"/>
        <w:rPr>
          <w:b/>
        </w:rPr>
      </w:pPr>
      <w:r w:rsidRPr="006A2BE4">
        <w:rPr>
          <w:b/>
        </w:rPr>
        <w:t>Отдача от факто</w:t>
      </w:r>
      <w:r w:rsidR="00AB0CEA">
        <w:rPr>
          <w:b/>
        </w:rPr>
        <w:t>ров производства</w:t>
      </w:r>
    </w:p>
    <w:p w:rsidR="00AB0CEA" w:rsidRDefault="00AB0CEA" w:rsidP="00FA1D48">
      <w:pPr>
        <w:suppressAutoHyphens/>
        <w:spacing w:line="360" w:lineRule="auto"/>
      </w:pPr>
      <w:r>
        <w:lastRenderedPageBreak/>
        <w:t>В самом общем виде отдачу от факторов характеризует действие</w:t>
      </w:r>
      <w:r w:rsidRPr="00AB0CEA">
        <w:t xml:space="preserve"> закон</w:t>
      </w:r>
      <w:r>
        <w:t>а возрастающих затрат и</w:t>
      </w:r>
      <w:r w:rsidRPr="00AB0CEA">
        <w:t xml:space="preserve"> закон</w:t>
      </w:r>
      <w:r>
        <w:t>а</w:t>
      </w:r>
      <w:r w:rsidRPr="00AB0CEA">
        <w:t xml:space="preserve"> убывающей доходности</w:t>
      </w:r>
      <w:r>
        <w:t>.</w:t>
      </w:r>
    </w:p>
    <w:p w:rsidR="00461489" w:rsidRPr="00614049" w:rsidRDefault="00AB0CEA" w:rsidP="00FA1D48">
      <w:pPr>
        <w:suppressAutoHyphens/>
        <w:spacing w:line="360" w:lineRule="auto"/>
      </w:pPr>
      <w:r>
        <w:t>Предварительно отметим, ч</w:t>
      </w:r>
      <w:r w:rsidR="00461489" w:rsidRPr="00614049">
        <w:t>тобы оценить любое возможное решение, необходимо полностью проанализировать издержки и выгоды, к которым оно приве</w:t>
      </w:r>
      <w:r w:rsidR="001E2E6C">
        <w:t>ло бы</w:t>
      </w:r>
      <w:r w:rsidR="00461489" w:rsidRPr="00614049">
        <w:t>.</w:t>
      </w:r>
      <w:r w:rsidR="00461489">
        <w:t xml:space="preserve"> </w:t>
      </w:r>
      <w:r w:rsidR="001E2E6C">
        <w:t>Ч</w:t>
      </w:r>
      <w:r w:rsidR="00461489" w:rsidRPr="00614049">
        <w:t>тобы решить вопрос о прои</w:t>
      </w:r>
      <w:r w:rsidR="00461489" w:rsidRPr="00614049">
        <w:t>з</w:t>
      </w:r>
      <w:r w:rsidR="00461489" w:rsidRPr="00614049">
        <w:t>водстве ещ</w:t>
      </w:r>
      <w:r w:rsidR="00EF2C57">
        <w:t>е</w:t>
      </w:r>
      <w:r w:rsidR="00461489" w:rsidRPr="00614049">
        <w:t xml:space="preserve"> одной дополнительной ед</w:t>
      </w:r>
      <w:r w:rsidR="00461489" w:rsidRPr="00614049">
        <w:t>и</w:t>
      </w:r>
      <w:r w:rsidR="00461489" w:rsidRPr="00614049">
        <w:t>ниц</w:t>
      </w:r>
      <w:r w:rsidR="00461489">
        <w:t>ы</w:t>
      </w:r>
      <w:r w:rsidR="00461489" w:rsidRPr="00614049">
        <w:t xml:space="preserve"> товара, </w:t>
      </w:r>
      <w:r w:rsidR="001E2E6C">
        <w:t>необходимо</w:t>
      </w:r>
      <w:r w:rsidR="00461489" w:rsidRPr="00614049">
        <w:t xml:space="preserve"> сопоставить прирост доходов от е</w:t>
      </w:r>
      <w:r w:rsidR="00EF2C57">
        <w:t>е</w:t>
      </w:r>
      <w:r w:rsidR="00461489" w:rsidRPr="00614049">
        <w:t xml:space="preserve"> производства с увеличением издержек </w:t>
      </w:r>
      <w:r w:rsidR="001E2E6C">
        <w:t xml:space="preserve">от </w:t>
      </w:r>
      <w:r w:rsidR="00461489" w:rsidRPr="00614049">
        <w:t>производства этой п</w:t>
      </w:r>
      <w:r w:rsidR="00461489" w:rsidRPr="00614049">
        <w:t>о</w:t>
      </w:r>
      <w:r w:rsidR="00461489" w:rsidRPr="00614049">
        <w:t>следней единицы.</w:t>
      </w:r>
    </w:p>
    <w:p w:rsidR="00461489" w:rsidRDefault="00461489" w:rsidP="00FA1D48">
      <w:pPr>
        <w:suppressAutoHyphens/>
        <w:spacing w:line="360" w:lineRule="auto"/>
      </w:pPr>
      <w:r w:rsidRPr="00614049">
        <w:t xml:space="preserve">Такой подход экономисты называют </w:t>
      </w:r>
      <w:r w:rsidRPr="00EC76B8">
        <w:rPr>
          <w:i/>
        </w:rPr>
        <w:t>принципом выбора на основе предельных характеристик</w:t>
      </w:r>
      <w:r>
        <w:t>.</w:t>
      </w:r>
    </w:p>
    <w:p w:rsidR="005A1DF7" w:rsidRDefault="00461489" w:rsidP="00FA1D48">
      <w:pPr>
        <w:suppressAutoHyphens/>
        <w:spacing w:line="360" w:lineRule="auto"/>
        <w:rPr>
          <w:b/>
        </w:rPr>
      </w:pPr>
      <w:r w:rsidRPr="00EC76B8">
        <w:rPr>
          <w:b/>
        </w:rPr>
        <w:t xml:space="preserve">Закон возрастающих затрат </w:t>
      </w:r>
      <w:r w:rsidRPr="00AB0CEA">
        <w:t>(закон возрастающих вмененных изде</w:t>
      </w:r>
      <w:r w:rsidRPr="00AB0CEA">
        <w:t>р</w:t>
      </w:r>
      <w:r w:rsidRPr="00AB0CEA">
        <w:t>жек).</w:t>
      </w:r>
      <w:r w:rsidR="00EC76B8">
        <w:rPr>
          <w:b/>
        </w:rPr>
        <w:t xml:space="preserve"> </w:t>
      </w:r>
    </w:p>
    <w:p w:rsidR="00EC76B8" w:rsidRDefault="00461489" w:rsidP="00FA1D48">
      <w:pPr>
        <w:suppressAutoHyphens/>
        <w:spacing w:line="360" w:lineRule="auto"/>
      </w:pPr>
      <w:r w:rsidRPr="00614049">
        <w:t>Кривая производственных возможностей имеет вид выпуклой вверх кривой,</w:t>
      </w:r>
      <w:r>
        <w:t xml:space="preserve"> </w:t>
      </w:r>
      <w:r w:rsidR="00EC76B8">
        <w:t>ч</w:t>
      </w:r>
      <w:r>
        <w:t xml:space="preserve">то </w:t>
      </w:r>
      <w:r w:rsidRPr="00614049">
        <w:t>о</w:t>
      </w:r>
      <w:r>
        <w:t>тражает</w:t>
      </w:r>
      <w:r w:rsidRPr="00614049">
        <w:t xml:space="preserve"> </w:t>
      </w:r>
      <w:r w:rsidR="00EC76B8">
        <w:t xml:space="preserve">следующий </w:t>
      </w:r>
      <w:r w:rsidRPr="00614049">
        <w:t>важны</w:t>
      </w:r>
      <w:r>
        <w:t>й</w:t>
      </w:r>
      <w:r w:rsidRPr="00614049">
        <w:t xml:space="preserve"> экономически</w:t>
      </w:r>
      <w:r>
        <w:t>й принцип</w:t>
      </w:r>
      <w:r w:rsidR="00EC76B8">
        <w:t>.</w:t>
      </w:r>
      <w:r w:rsidR="005A1DF7">
        <w:t xml:space="preserve"> </w:t>
      </w:r>
      <w:r w:rsidR="00EC76B8">
        <w:t>Если мы хотим иметь большее количество какого-либо товара, то за него необходимо уплачивать и большую цену, выраженную в других товарах, которыми мы жертвуем, отказываясь от их производства.</w:t>
      </w:r>
    </w:p>
    <w:p w:rsidR="00461489" w:rsidRDefault="00EC76B8" w:rsidP="00FA1D48">
      <w:pPr>
        <w:suppressAutoHyphens/>
        <w:spacing w:line="360" w:lineRule="auto"/>
      </w:pPr>
      <w:r>
        <w:t xml:space="preserve">Ради каждой дополнительной единицы товара требуется отказаться от дополнительного и все возрастающего количества других товаров. </w:t>
      </w:r>
      <w:r w:rsidR="00461489">
        <w:t>К</w:t>
      </w:r>
      <w:r w:rsidR="00461489" w:rsidRPr="00614049">
        <w:t>аждая дополнительная единица предметов потребления становится все более дорогостоящей</w:t>
      </w:r>
      <w:r>
        <w:t xml:space="preserve"> с точки зрения необходимости дополнительного отказа от производства средств производства</w:t>
      </w:r>
      <w:r w:rsidR="00AF107A">
        <w:t>.</w:t>
      </w:r>
    </w:p>
    <w:p w:rsidR="00EC76B8" w:rsidRDefault="00EC76B8" w:rsidP="00FA1D48">
      <w:pPr>
        <w:suppressAutoHyphens/>
        <w:spacing w:line="360" w:lineRule="auto"/>
      </w:pPr>
      <w:r>
        <w:t>Этот закон возрастающих дополнительных затрат действует при движении в любом направлении по кривой производственных возможностей – относится и к производству предметов потребления и средств производства.</w:t>
      </w:r>
    </w:p>
    <w:p w:rsidR="00EC76B8" w:rsidRDefault="00461489" w:rsidP="00FA1D48">
      <w:pPr>
        <w:suppressAutoHyphens/>
        <w:spacing w:line="360" w:lineRule="auto"/>
      </w:pPr>
      <w:r w:rsidRPr="00614049">
        <w:t xml:space="preserve">Общий экономический смысл </w:t>
      </w:r>
      <w:r w:rsidR="00EC76B8">
        <w:t xml:space="preserve">этого </w:t>
      </w:r>
      <w:r w:rsidRPr="00614049">
        <w:t xml:space="preserve">закона – это </w:t>
      </w:r>
      <w:r w:rsidRPr="00EC76B8">
        <w:rPr>
          <w:i/>
        </w:rPr>
        <w:t>отсутствие</w:t>
      </w:r>
      <w:r w:rsidR="009C43CA" w:rsidRPr="00EC76B8">
        <w:rPr>
          <w:i/>
        </w:rPr>
        <w:t xml:space="preserve"> </w:t>
      </w:r>
      <w:r w:rsidR="00EC76B8" w:rsidRPr="00EC76B8">
        <w:rPr>
          <w:i/>
        </w:rPr>
        <w:t>совершенной</w:t>
      </w:r>
      <w:r w:rsidRPr="00EC76B8">
        <w:rPr>
          <w:i/>
        </w:rPr>
        <w:t xml:space="preserve"> взаимозаменяемости</w:t>
      </w:r>
      <w:r w:rsidR="009C43CA">
        <w:t xml:space="preserve"> </w:t>
      </w:r>
      <w:r w:rsidR="00EC76B8">
        <w:t xml:space="preserve">– эластичности </w:t>
      </w:r>
      <w:r w:rsidR="009C43CA">
        <w:t>ресурсов</w:t>
      </w:r>
      <w:r w:rsidRPr="00614049">
        <w:t>.</w:t>
      </w:r>
      <w:r w:rsidR="009C43CA">
        <w:t xml:space="preserve"> </w:t>
      </w:r>
    </w:p>
    <w:p w:rsidR="00EC76B8" w:rsidRDefault="00C24D5A" w:rsidP="00FA1D48">
      <w:pPr>
        <w:suppressAutoHyphens/>
        <w:spacing w:line="360" w:lineRule="auto"/>
      </w:pPr>
      <w:r>
        <w:t>Первоначально небольшое дополнительное количество предметов потребления может быть произведено ресурсами, одинаково пригодными для прои</w:t>
      </w:r>
      <w:r>
        <w:t>з</w:t>
      </w:r>
      <w:r>
        <w:t>водства и предметов потребления и средств производства.</w:t>
      </w:r>
    </w:p>
    <w:p w:rsidR="00C24D5A" w:rsidRDefault="00C24D5A" w:rsidP="00FA1D48">
      <w:pPr>
        <w:suppressAutoHyphens/>
        <w:spacing w:line="360" w:lineRule="auto"/>
      </w:pPr>
      <w:r>
        <w:lastRenderedPageBreak/>
        <w:t>Следующее дополнительное количество предметов потребления потребует привлечения ресурсов уже в меньшей степени пригодных для их производства – их потребуется большее количество. И так далее.</w:t>
      </w:r>
    </w:p>
    <w:p w:rsidR="00C24D5A" w:rsidRDefault="00C24D5A" w:rsidP="00FA1D48">
      <w:pPr>
        <w:suppressAutoHyphens/>
        <w:spacing w:line="360" w:lineRule="auto"/>
      </w:pPr>
      <w:r>
        <w:t>Если нужно иметь только предметы потребления, придется использовать все ресурсы, которые эффективны в производстве средств производства, но могут произвести лишь очень немногое количество предметов потребления.</w:t>
      </w:r>
    </w:p>
    <w:p w:rsidR="00E602A8" w:rsidRDefault="00C24D5A" w:rsidP="00FA1D48">
      <w:pPr>
        <w:suppressAutoHyphens/>
        <w:spacing w:line="360" w:lineRule="auto"/>
      </w:pPr>
      <w:r>
        <w:t>Становится неизбежным возрастание затрат на единицу продукции</w:t>
      </w:r>
      <w:r w:rsidR="00E602A8">
        <w:t xml:space="preserve">. </w:t>
      </w:r>
      <w:r w:rsidR="00E602A8" w:rsidRPr="00614049">
        <w:t>Даже если можно было б</w:t>
      </w:r>
      <w:r w:rsidR="00E602A8">
        <w:t>ы разделить все ресурсы на две единообразные</w:t>
      </w:r>
      <w:r w:rsidR="00E602A8" w:rsidRPr="00614049">
        <w:t xml:space="preserve"> группы (однородный труд и однородная земля), возра</w:t>
      </w:r>
      <w:r w:rsidR="00E602A8" w:rsidRPr="00614049">
        <w:t>с</w:t>
      </w:r>
      <w:r w:rsidR="00E602A8" w:rsidRPr="00614049">
        <w:t xml:space="preserve">тание </w:t>
      </w:r>
      <w:r w:rsidR="00E602A8">
        <w:t>издержек</w:t>
      </w:r>
      <w:r w:rsidR="00E602A8" w:rsidRPr="00614049">
        <w:t xml:space="preserve"> вс</w:t>
      </w:r>
      <w:r w:rsidR="00E602A8">
        <w:t>е</w:t>
      </w:r>
      <w:r w:rsidR="00E602A8" w:rsidRPr="00614049">
        <w:t xml:space="preserve"> равно имело бы место, так как производство </w:t>
      </w:r>
      <w:r w:rsidR="00E602A8">
        <w:t xml:space="preserve">разных благ </w:t>
      </w:r>
      <w:r w:rsidR="00E602A8" w:rsidRPr="00614049">
        <w:t>требует различн</w:t>
      </w:r>
      <w:r w:rsidR="00E602A8" w:rsidRPr="00614049">
        <w:t>о</w:t>
      </w:r>
      <w:r w:rsidR="00E602A8" w:rsidRPr="00614049">
        <w:t>го соотношения этих р</w:t>
      </w:r>
      <w:r w:rsidR="00E602A8" w:rsidRPr="00614049">
        <w:t>е</w:t>
      </w:r>
      <w:r w:rsidR="00E602A8" w:rsidRPr="00614049">
        <w:t>сурсов.</w:t>
      </w:r>
    </w:p>
    <w:p w:rsidR="00C24D5A" w:rsidRDefault="00E602A8" w:rsidP="00FA1D48">
      <w:pPr>
        <w:suppressAutoHyphens/>
        <w:spacing w:line="360" w:lineRule="auto"/>
      </w:pPr>
      <w:r>
        <w:t>Следовательно возникает н</w:t>
      </w:r>
      <w:r w:rsidR="00C24D5A">
        <w:t>еобходимость увеличения количества ресу</w:t>
      </w:r>
      <w:r w:rsidR="00C24D5A">
        <w:t>р</w:t>
      </w:r>
      <w:r w:rsidR="00C24D5A">
        <w:t>сов, переключаемых с производства 1-го товара</w:t>
      </w:r>
      <w:r>
        <w:t>, для получения большего количества дополнительных единиц др</w:t>
      </w:r>
      <w:r>
        <w:t>у</w:t>
      </w:r>
      <w:r>
        <w:t>гого товара.</w:t>
      </w:r>
    </w:p>
    <w:p w:rsidR="00461489" w:rsidRPr="00E602A8" w:rsidRDefault="009C43CA" w:rsidP="00FA1D48">
      <w:pPr>
        <w:suppressAutoHyphens/>
        <w:spacing w:line="360" w:lineRule="auto"/>
        <w:rPr>
          <w:b/>
        </w:rPr>
      </w:pPr>
      <w:r w:rsidRPr="00E602A8">
        <w:rPr>
          <w:b/>
        </w:rPr>
        <w:t>Закон убывающей доходности (убывающей предельной производительности переменного фактора прои</w:t>
      </w:r>
      <w:r w:rsidRPr="00E602A8">
        <w:rPr>
          <w:b/>
        </w:rPr>
        <w:t>з</w:t>
      </w:r>
      <w:r w:rsidR="00EA2735">
        <w:rPr>
          <w:b/>
        </w:rPr>
        <w:t>водства)</w:t>
      </w:r>
    </w:p>
    <w:p w:rsidR="00D61134" w:rsidRPr="00D61134" w:rsidRDefault="00D61134" w:rsidP="00FA1D48">
      <w:pPr>
        <w:suppressAutoHyphens/>
        <w:spacing w:line="360" w:lineRule="auto"/>
      </w:pPr>
      <w:r>
        <w:t>То обстоятельство, что цена одного товара, выраженная в другом товаре, имеет тенденцию расти, отчасти связано с так называемым законом убывающей доходности.</w:t>
      </w:r>
    </w:p>
    <w:p w:rsidR="002D717E" w:rsidRDefault="002D717E" w:rsidP="00FA1D48">
      <w:pPr>
        <w:suppressAutoHyphens/>
        <w:spacing w:line="360" w:lineRule="auto"/>
      </w:pPr>
      <w:r>
        <w:t>Этот з</w:t>
      </w:r>
      <w:r w:rsidR="009C43CA" w:rsidRPr="00614049">
        <w:t>акон устанавливает соотношение не между двумя товарами</w:t>
      </w:r>
      <w:r>
        <w:t xml:space="preserve"> (средства производства – предметы потребления)</w:t>
      </w:r>
      <w:r w:rsidR="009C43CA" w:rsidRPr="00614049">
        <w:t xml:space="preserve">, а между затратами в </w:t>
      </w:r>
      <w:r>
        <w:t>производстве какого-либо ресурса (например, труда) и выпуском продукции (средств прои</w:t>
      </w:r>
      <w:r>
        <w:t>з</w:t>
      </w:r>
      <w:r>
        <w:t>водства или предметов потребления).</w:t>
      </w:r>
    </w:p>
    <w:p w:rsidR="002D717E" w:rsidRDefault="002D717E" w:rsidP="00FA1D48">
      <w:pPr>
        <w:suppressAutoHyphens/>
        <w:spacing w:line="360" w:lineRule="auto"/>
      </w:pPr>
      <w:r>
        <w:t>Точнее, закон убывающей доходности относится к выпуску дополнительной продукции, которая получается, когда последовательно добавляем равные дополнительные единицы изменяющихся затрат (факторов) к неизменному к</w:t>
      </w:r>
      <w:r>
        <w:t>о</w:t>
      </w:r>
      <w:r>
        <w:t>личеству некоторых других затрат.</w:t>
      </w:r>
    </w:p>
    <w:p w:rsidR="009C43CA" w:rsidRPr="00614049" w:rsidRDefault="00426BE3" w:rsidP="00FA1D48">
      <w:pPr>
        <w:suppressAutoHyphens/>
        <w:spacing w:line="360" w:lineRule="auto"/>
      </w:pPr>
      <w:r>
        <w:t xml:space="preserve">Если существует хотя бы один </w:t>
      </w:r>
      <w:r w:rsidR="002D717E">
        <w:t>постоянный (</w:t>
      </w:r>
      <w:r>
        <w:t>фиксированный</w:t>
      </w:r>
      <w:r w:rsidR="002D717E">
        <w:t>)</w:t>
      </w:r>
      <w:r>
        <w:t xml:space="preserve"> фактор производства, то</w:t>
      </w:r>
      <w:r w:rsidR="002D717E">
        <w:t>,</w:t>
      </w:r>
      <w:r>
        <w:t xml:space="preserve"> с определенного момента</w:t>
      </w:r>
      <w:r w:rsidR="002D717E">
        <w:t>,</w:t>
      </w:r>
      <w:r>
        <w:t xml:space="preserve"> каждая дополнительная единица </w:t>
      </w:r>
      <w:r>
        <w:lastRenderedPageBreak/>
        <w:t xml:space="preserve">изменяющихся </w:t>
      </w:r>
      <w:r w:rsidR="002D717E">
        <w:t xml:space="preserve">(переменных) </w:t>
      </w:r>
      <w:r>
        <w:t>факторов производства будет приносить все уменьшающееся количество дополнительной продукции.</w:t>
      </w:r>
      <w:r w:rsidR="002D717E">
        <w:t xml:space="preserve"> </w:t>
      </w:r>
      <w:r w:rsidR="009C43CA" w:rsidRPr="00614049">
        <w:t xml:space="preserve">Причина – перенасыщение постоянного фактора переменным. </w:t>
      </w:r>
    </w:p>
    <w:tbl>
      <w:tblPr>
        <w:tblpPr w:leftFromText="181" w:rightFromText="284" w:vertAnchor="text" w:tblpY="1"/>
        <w:tblOverlap w:val="never"/>
        <w:tblW w:w="0" w:type="auto"/>
        <w:tblBorders>
          <w:insideH w:val="single" w:sz="4" w:space="0" w:color="auto"/>
          <w:insideV w:val="single" w:sz="4" w:space="0" w:color="auto"/>
        </w:tblBorders>
        <w:tblLook w:val="04A0" w:firstRow="1" w:lastRow="0" w:firstColumn="1" w:lastColumn="0" w:noHBand="0" w:noVBand="1"/>
      </w:tblPr>
      <w:tblGrid>
        <w:gridCol w:w="4361"/>
      </w:tblGrid>
      <w:tr w:rsidR="002D717E" w:rsidTr="004E1159">
        <w:tc>
          <w:tcPr>
            <w:tcW w:w="4361" w:type="dxa"/>
          </w:tcPr>
          <w:p w:rsidR="002D717E" w:rsidRDefault="00E55AE4" w:rsidP="00FA1D48">
            <w:pPr>
              <w:suppressAutoHyphens/>
              <w:spacing w:line="360" w:lineRule="auto"/>
              <w:ind w:firstLine="0"/>
            </w:pPr>
            <w:r>
              <w:rPr>
                <w:noProof/>
              </w:rPr>
              <mc:AlternateContent>
                <mc:Choice Requires="wpc">
                  <w:drawing>
                    <wp:inline distT="0" distB="0" distL="0" distR="0">
                      <wp:extent cx="2609850" cy="1754505"/>
                      <wp:effectExtent l="0" t="2540" r="3810" b="0"/>
                      <wp:docPr id="9484" name="Полотно 94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689" name="Freeform 9486"/>
                              <wps:cNvSpPr>
                                <a:spLocks noChangeAspect="1"/>
                              </wps:cNvSpPr>
                              <wps:spPr bwMode="auto">
                                <a:xfrm>
                                  <a:off x="225922" y="312252"/>
                                  <a:ext cx="2127683" cy="1273529"/>
                                </a:xfrm>
                                <a:custGeom>
                                  <a:avLst/>
                                  <a:gdLst>
                                    <a:gd name="T0" fmla="*/ 0 w 4136"/>
                                    <a:gd name="T1" fmla="*/ 2475 h 2475"/>
                                    <a:gd name="T2" fmla="*/ 494 w 4136"/>
                                    <a:gd name="T3" fmla="*/ 1734 h 2475"/>
                                    <a:gd name="T4" fmla="*/ 933 w 4136"/>
                                    <a:gd name="T5" fmla="*/ 1135 h 2475"/>
                                    <a:gd name="T6" fmla="*/ 1415 w 4136"/>
                                    <a:gd name="T7" fmla="*/ 653 h 2475"/>
                                    <a:gd name="T8" fmla="*/ 1860 w 4136"/>
                                    <a:gd name="T9" fmla="*/ 394 h 2475"/>
                                    <a:gd name="T10" fmla="*/ 2433 w 4136"/>
                                    <a:gd name="T11" fmla="*/ 189 h 2475"/>
                                    <a:gd name="T12" fmla="*/ 2983 w 4136"/>
                                    <a:gd name="T13" fmla="*/ 72 h 2475"/>
                                    <a:gd name="T14" fmla="*/ 3578 w 4136"/>
                                    <a:gd name="T15" fmla="*/ 11 h 2475"/>
                                    <a:gd name="T16" fmla="*/ 4136 w 4136"/>
                                    <a:gd name="T17" fmla="*/ 5 h 24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136" h="2475">
                                      <a:moveTo>
                                        <a:pt x="0" y="2475"/>
                                      </a:moveTo>
                                      <a:cubicBezTo>
                                        <a:pt x="83" y="2351"/>
                                        <a:pt x="339" y="1957"/>
                                        <a:pt x="494" y="1734"/>
                                      </a:cubicBezTo>
                                      <a:cubicBezTo>
                                        <a:pt x="650" y="1510"/>
                                        <a:pt x="779" y="1315"/>
                                        <a:pt x="933" y="1135"/>
                                      </a:cubicBezTo>
                                      <a:cubicBezTo>
                                        <a:pt x="1086" y="955"/>
                                        <a:pt x="1261" y="777"/>
                                        <a:pt x="1415" y="653"/>
                                      </a:cubicBezTo>
                                      <a:cubicBezTo>
                                        <a:pt x="1569" y="530"/>
                                        <a:pt x="1690" y="471"/>
                                        <a:pt x="1860" y="394"/>
                                      </a:cubicBezTo>
                                      <a:cubicBezTo>
                                        <a:pt x="2030" y="317"/>
                                        <a:pt x="2246" y="243"/>
                                        <a:pt x="2433" y="189"/>
                                      </a:cubicBezTo>
                                      <a:cubicBezTo>
                                        <a:pt x="2620" y="135"/>
                                        <a:pt x="2792" y="102"/>
                                        <a:pt x="2983" y="72"/>
                                      </a:cubicBezTo>
                                      <a:cubicBezTo>
                                        <a:pt x="3174" y="42"/>
                                        <a:pt x="3386" y="22"/>
                                        <a:pt x="3578" y="11"/>
                                      </a:cubicBezTo>
                                      <a:cubicBezTo>
                                        <a:pt x="3770" y="0"/>
                                        <a:pt x="4020" y="6"/>
                                        <a:pt x="4136" y="5"/>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90" name="Line 9487"/>
                              <wps:cNvCnPr>
                                <a:cxnSpLocks noChangeAspect="1" noChangeShapeType="1"/>
                              </wps:cNvCnPr>
                              <wps:spPr bwMode="auto">
                                <a:xfrm flipV="1">
                                  <a:off x="228485" y="57141"/>
                                  <a:ext cx="427" cy="152571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691" name="Line 9488"/>
                              <wps:cNvCnPr>
                                <a:cxnSpLocks noChangeAspect="1" noChangeShapeType="1"/>
                              </wps:cNvCnPr>
                              <wps:spPr bwMode="auto">
                                <a:xfrm rot="5400000" flipV="1">
                                  <a:off x="1267764" y="543583"/>
                                  <a:ext cx="225" cy="207899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692" name="Line 9489"/>
                              <wps:cNvCnPr>
                                <a:cxnSpLocks noChangeAspect="1" noChangeShapeType="1"/>
                              </wps:cNvCnPr>
                              <wps:spPr bwMode="auto">
                                <a:xfrm rot="16200000">
                                  <a:off x="228687" y="1163311"/>
                                  <a:ext cx="450" cy="7623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93" name="Line 9490"/>
                              <wps:cNvCnPr>
                                <a:cxnSpLocks noChangeAspect="1" noChangeShapeType="1"/>
                              </wps:cNvCnPr>
                              <wps:spPr bwMode="auto">
                                <a:xfrm rot="16200000">
                                  <a:off x="228265" y="782428"/>
                                  <a:ext cx="225" cy="755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94" name="Line 9491"/>
                              <wps:cNvCnPr>
                                <a:cxnSpLocks noChangeAspect="1" noChangeShapeType="1"/>
                              </wps:cNvCnPr>
                              <wps:spPr bwMode="auto">
                                <a:xfrm rot="16200000">
                                  <a:off x="228260" y="400886"/>
                                  <a:ext cx="450" cy="7559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95" name="Text Box 9492"/>
                              <wps:cNvSpPr txBox="1">
                                <a:spLocks noChangeAspect="1" noChangeArrowheads="1"/>
                              </wps:cNvSpPr>
                              <wps:spPr bwMode="auto">
                                <a:xfrm>
                                  <a:off x="0" y="1125052"/>
                                  <a:ext cx="209693"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rPr>
                                    </w:pPr>
                                    <w:r w:rsidRPr="00D61134">
                                      <w:rPr>
                                        <w:sz w:val="17"/>
                                        <w:lang w:val="ru-RU"/>
                                      </w:rPr>
                                      <w:t>1</w:t>
                                    </w:r>
                                    <w:r w:rsidRPr="00D61134">
                                      <w:rPr>
                                        <w:sz w:val="17"/>
                                      </w:rPr>
                                      <w:t>0</w:t>
                                    </w:r>
                                  </w:p>
                                </w:txbxContent>
                              </wps:txbx>
                              <wps:bodyPr rot="0" vert="horz" wrap="square" lIns="48143" tIns="24071" rIns="48143" bIns="24071" anchor="t" anchorCtr="0" upright="1">
                                <a:noAutofit/>
                              </wps:bodyPr>
                            </wps:wsp>
                            <wps:wsp>
                              <wps:cNvPr id="9633" name="Text Box 9493"/>
                              <wps:cNvSpPr txBox="1">
                                <a:spLocks noChangeAspect="1" noChangeArrowheads="1"/>
                              </wps:cNvSpPr>
                              <wps:spPr bwMode="auto">
                                <a:xfrm>
                                  <a:off x="0" y="743736"/>
                                  <a:ext cx="228912"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rPr>
                                    </w:pPr>
                                    <w:r w:rsidRPr="00D61134">
                                      <w:rPr>
                                        <w:sz w:val="17"/>
                                        <w:lang w:val="ru-RU"/>
                                      </w:rPr>
                                      <w:t>2</w:t>
                                    </w:r>
                                    <w:r w:rsidRPr="00D61134">
                                      <w:rPr>
                                        <w:sz w:val="17"/>
                                      </w:rPr>
                                      <w:t>0</w:t>
                                    </w:r>
                                  </w:p>
                                </w:txbxContent>
                              </wps:txbx>
                              <wps:bodyPr rot="0" vert="horz" wrap="square" lIns="48143" tIns="24071" rIns="48143" bIns="24071" anchor="t" anchorCtr="0" upright="1">
                                <a:noAutofit/>
                              </wps:bodyPr>
                            </wps:wsp>
                            <wps:wsp>
                              <wps:cNvPr id="9634" name="Text Box 9494"/>
                              <wps:cNvSpPr txBox="1">
                                <a:spLocks noChangeAspect="1" noChangeArrowheads="1"/>
                              </wps:cNvSpPr>
                              <wps:spPr bwMode="auto">
                                <a:xfrm>
                                  <a:off x="0" y="362194"/>
                                  <a:ext cx="209693"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rPr>
                                    </w:pPr>
                                    <w:r w:rsidRPr="00D61134">
                                      <w:rPr>
                                        <w:sz w:val="17"/>
                                        <w:lang w:val="ru-RU"/>
                                      </w:rPr>
                                      <w:t>3</w:t>
                                    </w:r>
                                    <w:r w:rsidRPr="00D61134">
                                      <w:rPr>
                                        <w:sz w:val="17"/>
                                      </w:rPr>
                                      <w:t>0</w:t>
                                    </w:r>
                                  </w:p>
                                </w:txbxContent>
                              </wps:txbx>
                              <wps:bodyPr rot="0" vert="horz" wrap="square" lIns="48143" tIns="24071" rIns="48143" bIns="24071" anchor="t" anchorCtr="0" upright="1">
                                <a:noAutofit/>
                              </wps:bodyPr>
                            </wps:wsp>
                            <wps:wsp>
                              <wps:cNvPr id="9635" name="Text Box 9495"/>
                              <wps:cNvSpPr txBox="1">
                                <a:spLocks noChangeAspect="1" noChangeArrowheads="1"/>
                              </wps:cNvSpPr>
                              <wps:spPr bwMode="auto">
                                <a:xfrm>
                                  <a:off x="57228" y="1582856"/>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0</w:t>
                                    </w:r>
                                  </w:p>
                                </w:txbxContent>
                              </wps:txbx>
                              <wps:bodyPr rot="0" vert="horz" wrap="square" lIns="48143" tIns="24071" rIns="48143" bIns="24071" anchor="t" anchorCtr="0" upright="1">
                                <a:noAutofit/>
                              </wps:bodyPr>
                            </wps:wsp>
                            <wps:wsp>
                              <wps:cNvPr id="9636" name="Text Box 9496"/>
                              <wps:cNvSpPr txBox="1">
                                <a:spLocks noChangeAspect="1" noChangeArrowheads="1"/>
                              </wps:cNvSpPr>
                              <wps:spPr bwMode="auto">
                                <a:xfrm>
                                  <a:off x="19005" y="0"/>
                                  <a:ext cx="343581" cy="2418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A130BB">
                                    <w:pPr>
                                      <w:pStyle w:val="CUSTOM4"/>
                                      <w:rPr>
                                        <w:lang w:val="en-US"/>
                                      </w:rPr>
                                    </w:pPr>
                                    <w:r w:rsidRPr="00D61134">
                                      <w:rPr>
                                        <w:lang w:val="en-US"/>
                                      </w:rPr>
                                      <w:t>Q</w:t>
                                    </w:r>
                                  </w:p>
                                </w:txbxContent>
                              </wps:txbx>
                              <wps:bodyPr rot="0" vert="horz" wrap="square" lIns="48143" tIns="24071" rIns="48143" bIns="24071" anchor="t" anchorCtr="0" upright="1">
                                <a:noAutofit/>
                              </wps:bodyPr>
                            </wps:wsp>
                            <wps:wsp>
                              <wps:cNvPr id="9637" name="Text Box 9497"/>
                              <wps:cNvSpPr txBox="1">
                                <a:spLocks noChangeAspect="1" noChangeArrowheads="1"/>
                              </wps:cNvSpPr>
                              <wps:spPr bwMode="auto">
                                <a:xfrm>
                                  <a:off x="2307482" y="1506593"/>
                                  <a:ext cx="171684" cy="209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A130BB">
                                    <w:pPr>
                                      <w:pStyle w:val="CUSTOM4"/>
                                      <w:rPr>
                                        <w:lang w:val="en-US"/>
                                      </w:rPr>
                                    </w:pPr>
                                    <w:r w:rsidRPr="00D61134">
                                      <w:rPr>
                                        <w:lang w:val="en-US"/>
                                      </w:rPr>
                                      <w:t>L</w:t>
                                    </w:r>
                                  </w:p>
                                </w:txbxContent>
                              </wps:txbx>
                              <wps:bodyPr rot="0" vert="horz" wrap="square" lIns="48143" tIns="24071" rIns="48143" bIns="24071" anchor="t" anchorCtr="0" upright="1">
                                <a:noAutofit/>
                              </wps:bodyPr>
                            </wps:wsp>
                            <wps:wsp>
                              <wps:cNvPr id="9638" name="Line 9498"/>
                              <wps:cNvCnPr>
                                <a:cxnSpLocks noChangeAspect="1" noChangeShapeType="1"/>
                              </wps:cNvCnPr>
                              <wps:spPr bwMode="auto">
                                <a:xfrm rot="5400000" flipH="1" flipV="1">
                                  <a:off x="808013" y="-121639"/>
                                  <a:ext cx="450" cy="112064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39" name="Line 9499"/>
                              <wps:cNvCnPr>
                                <a:cxnSpLocks noChangeAspect="1" noChangeShapeType="1"/>
                              </wps:cNvCnPr>
                              <wps:spPr bwMode="auto">
                                <a:xfrm rot="10800000" flipH="1" flipV="1">
                                  <a:off x="476828" y="1201315"/>
                                  <a:ext cx="214" cy="34307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40" name="Line 9500"/>
                              <wps:cNvCnPr>
                                <a:cxnSpLocks noChangeAspect="1" noChangeShapeType="1"/>
                              </wps:cNvCnPr>
                              <wps:spPr bwMode="auto">
                                <a:xfrm rot="5400000" flipH="1" flipV="1">
                                  <a:off x="371757" y="1096474"/>
                                  <a:ext cx="450" cy="20990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41" name="Oval 9501"/>
                              <wps:cNvSpPr>
                                <a:spLocks noChangeAspect="1" noChangeArrowheads="1"/>
                              </wps:cNvSpPr>
                              <wps:spPr bwMode="auto">
                                <a:xfrm>
                                  <a:off x="1354039" y="424060"/>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42" name="Line 9502"/>
                              <wps:cNvCnPr>
                                <a:cxnSpLocks noChangeAspect="1" noChangeShapeType="1"/>
                              </wps:cNvCnPr>
                              <wps:spPr bwMode="auto">
                                <a:xfrm rot="10800000">
                                  <a:off x="476828" y="1544612"/>
                                  <a:ext cx="214"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3" name="Line 9503"/>
                              <wps:cNvCnPr>
                                <a:cxnSpLocks noChangeAspect="1" noChangeShapeType="1"/>
                              </wps:cNvCnPr>
                              <wps:spPr bwMode="auto">
                                <a:xfrm rot="10800000">
                                  <a:off x="705526" y="1544612"/>
                                  <a:ext cx="427"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4" name="Line 9504"/>
                              <wps:cNvCnPr>
                                <a:cxnSpLocks noChangeAspect="1" noChangeShapeType="1"/>
                              </wps:cNvCnPr>
                              <wps:spPr bwMode="auto">
                                <a:xfrm rot="10800000">
                                  <a:off x="953443" y="1544612"/>
                                  <a:ext cx="427"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5" name="Line 9505"/>
                              <wps:cNvCnPr>
                                <a:cxnSpLocks noChangeAspect="1" noChangeShapeType="1"/>
                              </wps:cNvCnPr>
                              <wps:spPr bwMode="auto">
                                <a:xfrm rot="10800000">
                                  <a:off x="1182355" y="1544612"/>
                                  <a:ext cx="427"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46" name="Text Box 9506"/>
                              <wps:cNvSpPr txBox="1">
                                <a:spLocks noChangeAspect="1" noChangeArrowheads="1"/>
                              </wps:cNvSpPr>
                              <wps:spPr bwMode="auto">
                                <a:xfrm>
                                  <a:off x="1106122"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4</w:t>
                                    </w:r>
                                  </w:p>
                                </w:txbxContent>
                              </wps:txbx>
                              <wps:bodyPr rot="0" vert="horz" wrap="square" lIns="48143" tIns="24071" rIns="48143" bIns="24071" anchor="t" anchorCtr="0" upright="1">
                                <a:noAutofit/>
                              </wps:bodyPr>
                            </wps:wsp>
                            <wps:wsp>
                              <wps:cNvPr id="9647" name="Text Box 9507"/>
                              <wps:cNvSpPr txBox="1">
                                <a:spLocks noChangeAspect="1" noChangeArrowheads="1"/>
                              </wps:cNvSpPr>
                              <wps:spPr bwMode="auto">
                                <a:xfrm>
                                  <a:off x="877210"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3</w:t>
                                    </w:r>
                                  </w:p>
                                </w:txbxContent>
                              </wps:txbx>
                              <wps:bodyPr rot="0" vert="horz" wrap="square" lIns="48143" tIns="24071" rIns="48143" bIns="24071" anchor="t" anchorCtr="0" upright="1">
                                <a:noAutofit/>
                              </wps:bodyPr>
                            </wps:wsp>
                            <wps:wsp>
                              <wps:cNvPr id="9648" name="Text Box 9508"/>
                              <wps:cNvSpPr txBox="1">
                                <a:spLocks noChangeAspect="1" noChangeArrowheads="1"/>
                              </wps:cNvSpPr>
                              <wps:spPr bwMode="auto">
                                <a:xfrm>
                                  <a:off x="629294"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2</w:t>
                                    </w:r>
                                  </w:p>
                                </w:txbxContent>
                              </wps:txbx>
                              <wps:bodyPr rot="0" vert="horz" wrap="square" lIns="48143" tIns="24071" rIns="48143" bIns="24071" anchor="t" anchorCtr="0" upright="1">
                                <a:noAutofit/>
                              </wps:bodyPr>
                            </wps:wsp>
                            <wps:wsp>
                              <wps:cNvPr id="9649" name="Text Box 9509"/>
                              <wps:cNvSpPr txBox="1">
                                <a:spLocks noChangeAspect="1" noChangeArrowheads="1"/>
                              </wps:cNvSpPr>
                              <wps:spPr bwMode="auto">
                                <a:xfrm>
                                  <a:off x="400382" y="1601978"/>
                                  <a:ext cx="133674"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1</w:t>
                                    </w:r>
                                  </w:p>
                                </w:txbxContent>
                              </wps:txbx>
                              <wps:bodyPr rot="0" vert="horz" wrap="square" lIns="48143" tIns="24071" rIns="48143" bIns="24071" anchor="t" anchorCtr="0" upright="1">
                                <a:noAutofit/>
                              </wps:bodyPr>
                            </wps:wsp>
                            <wps:wsp>
                              <wps:cNvPr id="9650" name="Line 9510"/>
                              <wps:cNvCnPr>
                                <a:cxnSpLocks noChangeAspect="1" noChangeShapeType="1"/>
                              </wps:cNvCnPr>
                              <wps:spPr bwMode="auto">
                                <a:xfrm rot="10800000">
                                  <a:off x="1430271" y="1544612"/>
                                  <a:ext cx="427"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1" name="Line 9511"/>
                              <wps:cNvCnPr>
                                <a:cxnSpLocks noChangeAspect="1" noChangeShapeType="1"/>
                              </wps:cNvCnPr>
                              <wps:spPr bwMode="auto">
                                <a:xfrm rot="10800000">
                                  <a:off x="1659183" y="1544612"/>
                                  <a:ext cx="214"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2" name="Line 9512"/>
                              <wps:cNvCnPr>
                                <a:cxnSpLocks noChangeAspect="1" noChangeShapeType="1"/>
                              </wps:cNvCnPr>
                              <wps:spPr bwMode="auto">
                                <a:xfrm rot="10800000">
                                  <a:off x="1907100" y="1544612"/>
                                  <a:ext cx="427" cy="7671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653" name="Text Box 9513"/>
                              <wps:cNvSpPr txBox="1">
                                <a:spLocks noChangeAspect="1" noChangeArrowheads="1"/>
                              </wps:cNvSpPr>
                              <wps:spPr bwMode="auto">
                                <a:xfrm>
                                  <a:off x="1354039"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5</w:t>
                                    </w:r>
                                  </w:p>
                                </w:txbxContent>
                              </wps:txbx>
                              <wps:bodyPr rot="0" vert="horz" wrap="square" lIns="48143" tIns="24071" rIns="48143" bIns="24071" anchor="t" anchorCtr="0" upright="1">
                                <a:noAutofit/>
                              </wps:bodyPr>
                            </wps:wsp>
                            <wps:wsp>
                              <wps:cNvPr id="9654" name="Text Box 9514"/>
                              <wps:cNvSpPr txBox="1">
                                <a:spLocks noChangeAspect="1" noChangeArrowheads="1"/>
                              </wps:cNvSpPr>
                              <wps:spPr bwMode="auto">
                                <a:xfrm>
                                  <a:off x="1582950"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6</w:t>
                                    </w:r>
                                  </w:p>
                                </w:txbxContent>
                              </wps:txbx>
                              <wps:bodyPr rot="0" vert="horz" wrap="square" lIns="48143" tIns="24071" rIns="48143" bIns="24071" anchor="t" anchorCtr="0" upright="1">
                                <a:noAutofit/>
                              </wps:bodyPr>
                            </wps:wsp>
                            <wps:wsp>
                              <wps:cNvPr id="9655" name="Text Box 9515"/>
                              <wps:cNvSpPr txBox="1">
                                <a:spLocks noChangeAspect="1" noChangeArrowheads="1"/>
                              </wps:cNvSpPr>
                              <wps:spPr bwMode="auto">
                                <a:xfrm>
                                  <a:off x="1830867" y="1601978"/>
                                  <a:ext cx="133461" cy="15252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2D717E">
                                    <w:pPr>
                                      <w:pStyle w:val="CUSTOM3"/>
                                      <w:rPr>
                                        <w:sz w:val="17"/>
                                        <w:lang w:val="ru-RU"/>
                                      </w:rPr>
                                    </w:pPr>
                                    <w:r w:rsidRPr="00D61134">
                                      <w:rPr>
                                        <w:sz w:val="17"/>
                                        <w:lang w:val="ru-RU"/>
                                      </w:rPr>
                                      <w:t>7</w:t>
                                    </w:r>
                                  </w:p>
                                </w:txbxContent>
                              </wps:txbx>
                              <wps:bodyPr rot="0" vert="horz" wrap="square" lIns="48143" tIns="24071" rIns="48143" bIns="24071" anchor="t" anchorCtr="0" upright="1">
                                <a:noAutofit/>
                              </wps:bodyPr>
                            </wps:wsp>
                            <wps:wsp>
                              <wps:cNvPr id="9656" name="Oval 9516"/>
                              <wps:cNvSpPr>
                                <a:spLocks noChangeAspect="1" noChangeArrowheads="1"/>
                              </wps:cNvSpPr>
                              <wps:spPr bwMode="auto">
                                <a:xfrm>
                                  <a:off x="1678188" y="340148"/>
                                  <a:ext cx="38010" cy="3801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57" name="Oval 9517"/>
                              <wps:cNvSpPr>
                                <a:spLocks noChangeAspect="1" noChangeArrowheads="1"/>
                              </wps:cNvSpPr>
                              <wps:spPr bwMode="auto">
                                <a:xfrm>
                                  <a:off x="2035649" y="302129"/>
                                  <a:ext cx="38223" cy="3801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58" name="Oval 9518"/>
                              <wps:cNvSpPr>
                                <a:spLocks noChangeAspect="1" noChangeArrowheads="1"/>
                              </wps:cNvSpPr>
                              <wps:spPr bwMode="auto">
                                <a:xfrm>
                                  <a:off x="2329903" y="302129"/>
                                  <a:ext cx="38223" cy="3734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59" name="Oval 9519"/>
                              <wps:cNvSpPr>
                                <a:spLocks noChangeAspect="1" noChangeArrowheads="1"/>
                              </wps:cNvSpPr>
                              <wps:spPr bwMode="auto">
                                <a:xfrm>
                                  <a:off x="457610" y="1182418"/>
                                  <a:ext cx="37796" cy="3779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60" name="Line 9520"/>
                              <wps:cNvCnPr>
                                <a:cxnSpLocks noChangeAspect="1" noChangeShapeType="1"/>
                              </wps:cNvCnPr>
                              <wps:spPr bwMode="auto">
                                <a:xfrm rot="5400000" flipH="1" flipV="1">
                                  <a:off x="505223" y="563823"/>
                                  <a:ext cx="225" cy="51505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61" name="Oval 9521"/>
                              <wps:cNvSpPr>
                                <a:spLocks noChangeAspect="1" noChangeArrowheads="1"/>
                              </wps:cNvSpPr>
                              <wps:spPr bwMode="auto">
                                <a:xfrm>
                                  <a:off x="743963" y="801102"/>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62" name="Line 9522"/>
                              <wps:cNvCnPr>
                                <a:cxnSpLocks noChangeAspect="1" noChangeShapeType="1"/>
                              </wps:cNvCnPr>
                              <wps:spPr bwMode="auto">
                                <a:xfrm rot="5400000" flipH="1" flipV="1">
                                  <a:off x="600668" y="282866"/>
                                  <a:ext cx="450" cy="73456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63" name="Line 9523"/>
                              <wps:cNvCnPr>
                                <a:cxnSpLocks noChangeAspect="1" noChangeShapeType="1"/>
                              </wps:cNvCnPr>
                              <wps:spPr bwMode="auto">
                                <a:xfrm rot="10800000" flipH="1" flipV="1">
                                  <a:off x="762968" y="838671"/>
                                  <a:ext cx="214" cy="7439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52" name="Oval 9524"/>
                              <wps:cNvSpPr>
                                <a:spLocks noChangeAspect="1" noChangeArrowheads="1"/>
                              </wps:cNvSpPr>
                              <wps:spPr bwMode="auto">
                                <a:xfrm>
                                  <a:off x="743963" y="1564634"/>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53" name="Line 9525"/>
                              <wps:cNvCnPr>
                                <a:cxnSpLocks noChangeAspect="1" noChangeShapeType="1"/>
                              </wps:cNvCnPr>
                              <wps:spPr bwMode="auto">
                                <a:xfrm rot="10800000" flipH="1" flipV="1">
                                  <a:off x="953229" y="650375"/>
                                  <a:ext cx="214" cy="93225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54" name="Oval 9526"/>
                              <wps:cNvSpPr>
                                <a:spLocks noChangeAspect="1" noChangeArrowheads="1"/>
                              </wps:cNvSpPr>
                              <wps:spPr bwMode="auto">
                                <a:xfrm>
                                  <a:off x="930167" y="628328"/>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55" name="Oval 9527"/>
                              <wps:cNvSpPr>
                                <a:spLocks noChangeAspect="1" noChangeArrowheads="1"/>
                              </wps:cNvSpPr>
                              <wps:spPr bwMode="auto">
                                <a:xfrm>
                                  <a:off x="930167" y="1564634"/>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56" name="Line 9528"/>
                              <wps:cNvCnPr>
                                <a:cxnSpLocks noChangeAspect="1" noChangeShapeType="1"/>
                              </wps:cNvCnPr>
                              <wps:spPr bwMode="auto">
                                <a:xfrm rot="10800000" flipH="1" flipV="1">
                                  <a:off x="613278" y="1004245"/>
                                  <a:ext cx="214" cy="57838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57" name="Line 9529"/>
                              <wps:cNvCnPr>
                                <a:cxnSpLocks noChangeAspect="1" noChangeShapeType="1"/>
                              </wps:cNvCnPr>
                              <wps:spPr bwMode="auto">
                                <a:xfrm rot="5400000" flipH="1" flipV="1">
                                  <a:off x="419381" y="810792"/>
                                  <a:ext cx="225" cy="38735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58" name="Oval 9530"/>
                              <wps:cNvSpPr>
                                <a:spLocks noChangeAspect="1" noChangeArrowheads="1"/>
                              </wps:cNvSpPr>
                              <wps:spPr bwMode="auto">
                                <a:xfrm>
                                  <a:off x="591071" y="1564634"/>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59" name="Oval 9531"/>
                              <wps:cNvSpPr>
                                <a:spLocks noChangeAspect="1" noChangeArrowheads="1"/>
                              </wps:cNvSpPr>
                              <wps:spPr bwMode="auto">
                                <a:xfrm>
                                  <a:off x="591071" y="988948"/>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60" name="Oval 9532"/>
                              <wps:cNvSpPr>
                                <a:spLocks noChangeAspect="1" noChangeArrowheads="1"/>
                              </wps:cNvSpPr>
                              <wps:spPr bwMode="auto">
                                <a:xfrm>
                                  <a:off x="457396" y="1564634"/>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61" name="Line 9533"/>
                              <wps:cNvCnPr>
                                <a:cxnSpLocks noChangeAspect="1" noChangeShapeType="1"/>
                              </wps:cNvCnPr>
                              <wps:spPr bwMode="auto">
                                <a:xfrm rot="10800000" flipH="1" flipV="1">
                                  <a:off x="1368559" y="461629"/>
                                  <a:ext cx="427" cy="112415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62" name="Oval 9534"/>
                              <wps:cNvSpPr>
                                <a:spLocks noChangeAspect="1" noChangeArrowheads="1"/>
                              </wps:cNvSpPr>
                              <wps:spPr bwMode="auto">
                                <a:xfrm>
                                  <a:off x="1354039" y="1564634"/>
                                  <a:ext cx="38010" cy="3756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63" name="Text Box 9535"/>
                              <wps:cNvSpPr txBox="1">
                                <a:spLocks noChangeAspect="1" noChangeArrowheads="1"/>
                              </wps:cNvSpPr>
                              <wps:spPr bwMode="auto">
                                <a:xfrm>
                                  <a:off x="457396" y="838671"/>
                                  <a:ext cx="171684" cy="2098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61134" w:rsidRDefault="002A7C80" w:rsidP="00A130BB">
                                    <w:pPr>
                                      <w:pStyle w:val="CUSTOM4"/>
                                      <w:rPr>
                                        <w:lang w:val="en-US"/>
                                      </w:rPr>
                                    </w:pPr>
                                    <w:r w:rsidRPr="00D61134">
                                      <w:rPr>
                                        <w:lang w:val="en-US"/>
                                      </w:rPr>
                                      <w:t>A</w:t>
                                    </w:r>
                                  </w:p>
                                </w:txbxContent>
                              </wps:txbx>
                              <wps:bodyPr rot="0" vert="horz" wrap="square" lIns="48143" tIns="24071" rIns="48143" bIns="24071" anchor="t" anchorCtr="0" upright="1">
                                <a:noAutofit/>
                              </wps:bodyPr>
                            </wps:wsp>
                          </wpc:wpc>
                        </a:graphicData>
                      </a:graphic>
                    </wp:inline>
                  </w:drawing>
                </mc:Choice>
                <mc:Fallback>
                  <w:pict>
                    <v:group id="Полотно 9484" o:spid="_x0000_s1119" editas="canvas" style="width:205.5pt;height:138.15pt;mso-position-horizontal-relative:char;mso-position-vertical-relative:line" coordsize="26098,175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">
                      <v:shape id="_x0000_s1120" type="#_x0000_t75" style="position:absolute;width:26098;height:17545;visibility:visible;mso-wrap-style:square">
                        <v:fill o:detectmouseclick="t"/>
                        <v:path o:connecttype="none"/>
                      </v:shape>
                      <v:shape id="Freeform 9486" o:spid="_x0000_s1121" style="position:absolute;left:2259;top:3122;width:21277;height:12735;visibility:visible;mso-wrap-style:square;v-text-anchor:top" coordsize="4136,24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4Y08YA&#10;AADdAAAADwAAAGRycy9kb3ducmV2LnhtbESP3WrCQBCF74W+wzKF3pmNrQ0muoq0WsRc1foAQ3aa&#10;hGZnQ3abRJ++KxS8PJyfj7PajKYRPXWutqxgFsUgiAuray4VnL/20wUI55E1NpZJwYUcbNYPkxVm&#10;2g78Sf3JlyKMsMtQQeV9m0npiooMusi2xMH7tp1BH2RXSt3hEMZNI5/jOJEGaw6EClt6q6j4Of2a&#10;AHFDMjTXot/tZvnLaz4vP47vW6WeHsftEoSn0d/D/+2DVpAmixRu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h4Y08YAAADdAAAADwAAAAAAAAAAAAAAAACYAgAAZHJz&#10;L2Rvd25yZXYueG1sUEsFBgAAAAAEAAQA9QAAAIsDAAAAAA==&#10;" path="m,2475c83,2351,339,1957,494,1734,650,1510,779,1315,933,1135,1086,955,1261,777,1415,653,1569,530,1690,471,1860,394v170,-77,386,-151,573,-205c2620,135,2792,102,2983,72,3174,42,3386,22,3578,11,3770,,4020,6,4136,5e" filled="f" strokecolor="maroon" strokeweight="1.75pt">
                        <v:path arrowok="t" o:connecttype="custom" o:connectlocs="0,1273529;254128,892242;479963,584022;727919,336006;956840,202736;1251608,97251;1534545,37048;1840631,5660;2127683,2573" o:connectangles="0,0,0,0,0,0,0,0,0"/>
                        <o:lock v:ext="edit" aspectratio="t"/>
                      </v:shape>
                      <v:line id="Line 9487" o:spid="_x0000_s1122" style="position:absolute;flip:y;visibility:visible;mso-wrap-style:square" from="2284,571" to="2289,158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EwtMIAAADdAAAADwAAAGRycy9kb3ducmV2LnhtbERPyW7CMBC9I/UfrEHqrTi0JSoBg6qW&#10;Cjg2LOchHpKo8TiyTQh/jw+VOD69fb7sTSM6cr62rGA8SkAQF1bXXCrY735ePkD4gKyxsUwKbuRh&#10;uXgazDHT9sq/1OWhFDGEfYYKqhDaTEpfVGTQj2xLHLmzdQZDhK6U2uE1hptGviZJKg3WHBsqbOmr&#10;ouIvvxgFq8Nukn+b9+OaNknvuu1bak6s1POw/5yBCNSHh/jfvdEKpuk07o9v4hOQiz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EEwtMIAAADdAAAADwAAAAAAAAAAAAAA&#10;AAChAgAAZHJzL2Rvd25yZXYueG1sUEsFBgAAAAAEAAQA+QAAAJADAAAAAA==&#10;" strokeweight="1pt">
                        <v:stroke endarrow="classic" endarrowwidth="wide" endarrowlength="long"/>
                        <o:lock v:ext="edit" aspectratio="t"/>
                      </v:line>
                      <v:line id="Line 9488" o:spid="_x0000_s1123" style="position:absolute;rotation:-90;flip:y;visibility:visible;mso-wrap-style:square" from="12677,5435" to="12679,262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NscUAAADdAAAADwAAAGRycy9kb3ducmV2LnhtbESPQYvCMBSE74L/ITzBy6KpIqLVKCq7&#10;sHvYg9WDx0fzbKvNS0myWv/9RhA8DjPzDbNct6YWN3K+sqxgNExAEOdWV1woOB6+BjMQPiBrrC2T&#10;ggd5WK+6nSWm2t55T7csFCJC2KeooAyhSaX0eUkG/dA2xNE7W2cwROkKqR3eI9zUcpwkU2mw4rhQ&#10;YkO7kvJr9mcU/OBkaz/by2OyS3RmL78f7nwipfq9drMAEagN7/Cr/a0VzKfzETzfx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rNscUAAADdAAAADwAAAAAAAAAA&#10;AAAAAAChAgAAZHJzL2Rvd25yZXYueG1sUEsFBgAAAAAEAAQA+QAAAJMDAAAAAA==&#10;" strokeweight="1pt">
                        <v:stroke endarrow="classic" endarrowwidth="wide" endarrowlength="long"/>
                        <o:lock v:ext="edit" aspectratio="t"/>
                      </v:line>
                      <v:line id="Line 9489" o:spid="_x0000_s1124" style="position:absolute;rotation:-90;visibility:visible;mso-wrap-style:square" from="2287,11632" to="2291,1239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jhwsgAAADdAAAADwAAAGRycy9kb3ducmV2LnhtbESPQWvCQBSE7wX/w/IKvZS6MWKo0VVK&#10;qyhCC9oeenxmX7PB7NuQXTX+e1cQehxm5htmOu9sLU7U+sqxgkE/AUFcOF1xqeDne/nyCsIHZI21&#10;Y1JwIQ/zWe9hirl2Z97SaRdKESHsc1RgQmhyKX1hyKLvu4Y4en+utRiibEupWzxHuK1lmiSZtFhx&#10;XDDY0Luh4rA7WgW/l8WH/BpkZp+Otpvhulnp58+VUk+P3dsERKAu/Ifv7bVWMM7GKdzexCcgZ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qkjhwsgAAADdAAAADwAAAAAA&#10;AAAAAAAAAAChAgAAZHJzL2Rvd25yZXYueG1sUEsFBgAAAAAEAAQA+QAAAJYDAAAAAA==&#10;" strokeweight="1pt">
                        <o:lock v:ext="edit" aspectratio="t"/>
                      </v:line>
                      <v:line id="Line 9490" o:spid="_x0000_s1125" style="position:absolute;rotation:-90;visibility:visible;mso-wrap-style:square" from="2282,7824" to="2284,85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REWcgAAADdAAAADwAAAGRycy9kb3ducmV2LnhtbESPT2sCMRTE7wW/Q3iCl1KzKl3qapTS&#10;KkpBwT+HHl83z83Szcuyibp+eyMUehxm5jfMdN7aSlyo8aVjBYN+AoI4d7rkQsHxsHx5A+EDssbK&#10;MSm4kYf5rPM0xUy7K+/osg+FiBD2GSowIdSZlD43ZNH3XU0cvZNrLIYom0LqBq8Rbis5TJJUWiw5&#10;Lhis6cNQ/rs/WwXft8Wn3A5S8zN83X2N1vVKP29WSvW67fsERKA2/If/2mutYJyOR/B4E5+AnN0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QREWcgAAADdAAAADwAAAAAA&#10;AAAAAAAAAAChAgAAZHJzL2Rvd25yZXYueG1sUEsFBgAAAAAEAAQA+QAAAJYDAAAAAA==&#10;" strokeweight="1pt">
                        <o:lock v:ext="edit" aspectratio="t"/>
                      </v:line>
                      <v:line id="Line 9491" o:spid="_x0000_s1126" style="position:absolute;rotation:-90;visibility:visible;mso-wrap-style:square" from="2281,4009" to="2286,47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3cLcgAAADdAAAADwAAAGRycy9kb3ducmV2LnhtbESPT2sCMRTE7wW/Q3iCF9Gstl10a5RS&#10;W5RCBf8cPL5unpvFzcuySXX99k1B6HGYmd8ws0VrK3GhxpeOFYyGCQji3OmSCwWH/cdgAsIHZI2V&#10;Y1JwIw+Leedhhpl2V97SZRcKESHsM1RgQqgzKX1uyKIfupo4eifXWAxRNoXUDV4j3FZynCSptFhy&#10;XDBY05uh/Lz7sQqOt/el3IxS8z1+3n4+ruuV7n+tlOp129cXEIHa8B++t9dawTSdPsHfm/gE5PwX&#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Su3cLcgAAADdAAAADwAAAAAA&#10;AAAAAAAAAAChAgAAZHJzL2Rvd25yZXYueG1sUEsFBgAAAAAEAAQA+QAAAJYDAAAAAA==&#10;" strokeweight="1pt">
                        <o:lock v:ext="edit" aspectratio="t"/>
                      </v:line>
                      <v:shape id="Text Box 9492" o:spid="_x0000_s1127" type="#_x0000_t202" style="position:absolute;top:11250;width:2096;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4vXI8YA&#10;AADdAAAADwAAAGRycy9kb3ducmV2LnhtbESP0WrCQBRE3wv9h+UW+lLqRqEao6uIIkgpiLEfcMle&#10;s8Hs3ZBdk9Sv7xYKPg4zc4ZZrgdbi45aXzlWMB4lIIgLpysuFXyf9+8pCB+QNdaOScEPeVivnp+W&#10;mGnX84m6PJQiQthnqMCE0GRS+sKQRT9yDXH0Lq61GKJsS6lb7CPc1nKSJFNpseK4YLChraHimt+s&#10;grr8NONrYk67mf9Kubkf92+To1KvL8NmASLQEB7h//ZBK5hP5x/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4vXI8YAAADdAAAADwAAAAAAAAAAAAAAAACYAgAAZHJz&#10;L2Rvd25yZXYueG1sUEsFBgAAAAAEAAQA9QAAAIsDAAAAAA==&#10;" filled="f" stroked="f">
                        <o:lock v:ext="edit" aspectratio="t"/>
                        <v:textbox inset="1.3373mm,.66864mm,1.3373mm,.66864mm">
                          <w:txbxContent>
                            <w:p w:rsidR="002A7C80" w:rsidRPr="00D61134" w:rsidRDefault="002A7C80" w:rsidP="002D717E">
                              <w:pPr>
                                <w:pStyle w:val="CUSTOM3"/>
                                <w:rPr>
                                  <w:sz w:val="17"/>
                                </w:rPr>
                              </w:pPr>
                              <w:r w:rsidRPr="00D61134">
                                <w:rPr>
                                  <w:sz w:val="17"/>
                                  <w:lang w:val="ru-RU"/>
                                </w:rPr>
                                <w:t>1</w:t>
                              </w:r>
                              <w:r w:rsidRPr="00D61134">
                                <w:rPr>
                                  <w:sz w:val="17"/>
                                </w:rPr>
                                <w:t>0</w:t>
                              </w:r>
                            </w:p>
                          </w:txbxContent>
                        </v:textbox>
                      </v:shape>
                      <v:shape id="Text Box 9493" o:spid="_x0000_s1128" type="#_x0000_t202" style="position:absolute;top:7437;width:2289;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i19sUA&#10;AADdAAAADwAAAGRycy9kb3ducmV2LnhtbESP3YrCMBSE7wXfIRzBG9FUBX+qUWRFWGRB/HmAQ3Ns&#10;is1JabJaffqNsODlMDPfMMt1Y0txp9oXjhUMBwkI4szpgnMFl/OuPwPhA7LG0jEpeJKH9ardWmKq&#10;3YOPdD+FXEQI+xQVmBCqVEqfGbLoB64ijt7V1RZDlHUudY2PCLelHCXJRFosOC4YrOjLUHY7/VoF&#10;Zb43w1tijtup/5lx9TrseqODUt1Os1mACNSET/i//a0VzCfjMbzfxCc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SLX2xQAAAN0AAAAPAAAAAAAAAAAAAAAAAJgCAABkcnMv&#10;ZG93bnJldi54bWxQSwUGAAAAAAQABAD1AAAAigMAAAAA&#10;" filled="f" stroked="f">
                        <o:lock v:ext="edit" aspectratio="t"/>
                        <v:textbox inset="1.3373mm,.66864mm,1.3373mm,.66864mm">
                          <w:txbxContent>
                            <w:p w:rsidR="002A7C80" w:rsidRPr="00D61134" w:rsidRDefault="002A7C80" w:rsidP="002D717E">
                              <w:pPr>
                                <w:pStyle w:val="CUSTOM3"/>
                                <w:rPr>
                                  <w:sz w:val="17"/>
                                </w:rPr>
                              </w:pPr>
                              <w:r w:rsidRPr="00D61134">
                                <w:rPr>
                                  <w:sz w:val="17"/>
                                  <w:lang w:val="ru-RU"/>
                                </w:rPr>
                                <w:t>2</w:t>
                              </w:r>
                              <w:r w:rsidRPr="00D61134">
                                <w:rPr>
                                  <w:sz w:val="17"/>
                                </w:rPr>
                                <w:t>0</w:t>
                              </w:r>
                            </w:p>
                          </w:txbxContent>
                        </v:textbox>
                      </v:shape>
                      <v:shape id="Text Box 9494" o:spid="_x0000_s1129" type="#_x0000_t202" style="position:absolute;top:3621;width:2096;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EtgscA&#10;AADdAAAADwAAAGRycy9kb3ducmV2LnhtbESP0WrCQBRE34X+w3ILvkjdqMVq6kaKJVCkIFo/4JK9&#10;zYZk74bs1qR+fVco+DjMzBlmsx1sIy7U+cqxgtk0AUFcOF1xqeD8lT+tQPiArLFxTAp+ycM2exht&#10;MNWu5yNdTqEUEcI+RQUmhDaV0heGLPqpa4mj9+06iyHKrpS6wz7CbSPnSbKUFiuOCwZb2hkq6tOP&#10;VdCUezOrE3N8f/GfK26vh3wyPyg1fhzeXkEEGsI9/N/+0ArWy8Uz3N7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6hLYLHAAAA3QAAAA8AAAAAAAAAAAAAAAAAmAIAAGRy&#10;cy9kb3ducmV2LnhtbFBLBQYAAAAABAAEAPUAAACMAwAAAAA=&#10;" filled="f" stroked="f">
                        <o:lock v:ext="edit" aspectratio="t"/>
                        <v:textbox inset="1.3373mm,.66864mm,1.3373mm,.66864mm">
                          <w:txbxContent>
                            <w:p w:rsidR="002A7C80" w:rsidRPr="00D61134" w:rsidRDefault="002A7C80" w:rsidP="002D717E">
                              <w:pPr>
                                <w:pStyle w:val="CUSTOM3"/>
                                <w:rPr>
                                  <w:sz w:val="17"/>
                                </w:rPr>
                              </w:pPr>
                              <w:r w:rsidRPr="00D61134">
                                <w:rPr>
                                  <w:sz w:val="17"/>
                                  <w:lang w:val="ru-RU"/>
                                </w:rPr>
                                <w:t>3</w:t>
                              </w:r>
                              <w:r w:rsidRPr="00D61134">
                                <w:rPr>
                                  <w:sz w:val="17"/>
                                </w:rPr>
                                <w:t>0</w:t>
                              </w:r>
                            </w:p>
                          </w:txbxContent>
                        </v:textbox>
                      </v:shape>
                      <v:shape id="Text Box 9495" o:spid="_x0000_s1130" type="#_x0000_t202" style="position:absolute;left:572;top:15828;width:1334;height:15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2IGccA&#10;AADdAAAADwAAAGRycy9kb3ducmV2LnhtbESP0WrCQBRE34X+w3ILvkjdqNRq6kaKJVCkIFo/4JK9&#10;zYZk74bs1qR+fVco+DjMzBlmsx1sIy7U+cqxgtk0AUFcOF1xqeD8lT+tQPiArLFxTAp+ycM2exht&#10;MNWu5yNdTqEUEcI+RQUmhDaV0heGLPqpa4mj9+06iyHKrpS6wz7CbSPnSbKUFiuOCwZb2hkq6tOP&#10;VdCUezOrE3N8f/GfK26vh3wyPyg1fhzeXkEEGsI9/N/+0ArWy8Uz3N7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tiBnHAAAA3QAAAA8AAAAAAAAAAAAAAAAAmAIAAGRy&#10;cy9kb3ducmV2LnhtbFBLBQYAAAAABAAEAPUAAACMAw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0</w:t>
                              </w:r>
                            </w:p>
                          </w:txbxContent>
                        </v:textbox>
                      </v:shape>
                      <v:shape id="Text Box 9496" o:spid="_x0000_s1131" type="#_x0000_t202" style="position:absolute;left:190;width:3435;height:2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8WbsYA&#10;AADdAAAADwAAAGRycy9kb3ducmV2LnhtbESP0WrCQBRE3wv+w3IFX4putJDa1E0QiyClIGo/4JK9&#10;zQazd0N2m0S/vlso9HGYmTPMphhtI3rqfO1YwXKRgCAuna65UvB52c/XIHxA1tg4JgU38lDkk4cN&#10;ZtoNfKL+HCoRIewzVGBCaDMpfWnIol+4ljh6X66zGKLsKqk7HCLcNnKVJKm0WHNcMNjSzlB5PX9b&#10;BU31bpbXxJzenv3Hmtv7cf+4Oio1m47bVxCBxvAf/msftIKX9CmF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8WbsYAAADdAAAADwAAAAAAAAAAAAAAAACYAgAAZHJz&#10;L2Rvd25yZXYueG1sUEsFBgAAAAAEAAQA9QAAAIsDAAAAAA==&#10;" filled="f" stroked="f">
                        <o:lock v:ext="edit" aspectratio="t"/>
                        <v:textbox inset="1.3373mm,.66864mm,1.3373mm,.66864mm">
                          <w:txbxContent>
                            <w:p w:rsidR="002A7C80" w:rsidRPr="00D61134" w:rsidRDefault="002A7C80" w:rsidP="00A130BB">
                              <w:pPr>
                                <w:pStyle w:val="CUSTOM4"/>
                                <w:rPr>
                                  <w:lang w:val="en-US"/>
                                </w:rPr>
                              </w:pPr>
                              <w:r w:rsidRPr="00D61134">
                                <w:rPr>
                                  <w:lang w:val="en-US"/>
                                </w:rPr>
                                <w:t>Q</w:t>
                              </w:r>
                            </w:p>
                          </w:txbxContent>
                        </v:textbox>
                      </v:shape>
                      <v:shape id="Text Box 9497" o:spid="_x0000_s1132" type="#_x0000_t202" style="position:absolute;left:23074;top:15065;width:1717;height:2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Oz9cYA&#10;AADdAAAADwAAAGRycy9kb3ducmV2LnhtbESP0WrCQBRE3wv+w3IFX0rdqKA2dRWxCFIKkrQfcMne&#10;ZoPZuyG7TaJf7xYKPg4zc4bZ7AZbi45aXzlWMJsmIIgLpysuFXx/HV/WIHxA1lg7JgVX8rDbjp42&#10;mGrXc0ZdHkoRIexTVGBCaFIpfWHIop+6hjh6P661GKJsS6lb7CPc1nKeJEtpseK4YLChg6Hikv9a&#10;BXX5YWaXxGTvK/+55uZ2Pj7Pz0pNxsP+DUSgITzC/+2TVvC6XKzg7018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nOz9cYAAADdAAAADwAAAAAAAAAAAAAAAACYAgAAZHJz&#10;L2Rvd25yZXYueG1sUEsFBgAAAAAEAAQA9QAAAIsDAAAAAA==&#10;" filled="f" stroked="f">
                        <o:lock v:ext="edit" aspectratio="t"/>
                        <v:textbox inset="1.3373mm,.66864mm,1.3373mm,.66864mm">
                          <w:txbxContent>
                            <w:p w:rsidR="002A7C80" w:rsidRPr="00D61134" w:rsidRDefault="002A7C80" w:rsidP="00A130BB">
                              <w:pPr>
                                <w:pStyle w:val="CUSTOM4"/>
                                <w:rPr>
                                  <w:lang w:val="en-US"/>
                                </w:rPr>
                              </w:pPr>
                              <w:r w:rsidRPr="00D61134">
                                <w:rPr>
                                  <w:lang w:val="en-US"/>
                                </w:rPr>
                                <w:t>L</w:t>
                              </w:r>
                            </w:p>
                          </w:txbxContent>
                        </v:textbox>
                      </v:shape>
                      <v:line id="Line 9498" o:spid="_x0000_s1133" style="position:absolute;rotation:90;flip:x y;visibility:visible;mso-wrap-style:square" from="8079,-1216" to="8084,99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8mNcIAAADdAAAADwAAAGRycy9kb3ducmV2LnhtbERPPW/CMBDdkfofrKvUDRxKhSDEoLZS&#10;qzISsrAd8ZFEic+p7Yb03+MBifHpfWe70XRiIOcbywrmswQEcWl1w5WC4vg1XYHwAVljZ5kU/JOH&#10;3fZpkmGq7ZUPNOShEjGEfYoK6hD6VEpf1mTQz2xPHLmLdQZDhK6S2uE1hptOvibJUhpsODbU2NNn&#10;TWWb/xkFi+KUfxQHZ5vf70v+du76dj+clHp5Ht83IAKN4SG+u3+0gvVyEefGN/EJyO0N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38mNcIAAADdAAAADwAAAAAAAAAAAAAA&#10;AAChAgAAZHJzL2Rvd25yZXYueG1sUEsFBgAAAAAEAAQA+QAAAJADAAAAAA==&#10;" strokecolor="gray" strokeweight="1pt">
                        <v:stroke dashstyle="dash"/>
                        <o:lock v:ext="edit" aspectratio="t"/>
                      </v:line>
                      <v:line id="Line 9499" o:spid="_x0000_s1134" style="position:absolute;rotation:180;flip:x y;visibility:visible;mso-wrap-style:square" from="4768,12013" to="4770,1544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y949sQAAADdAAAADwAAAGRycy9kb3ducmV2LnhtbESPT2vCQBTE7wW/w/IEb3WjBZtEVxFB&#10;GnpqY7w/si9/MPs2ZFcTv323UOhxmJnfMLvDZDrxoMG1lhWslhEI4tLqlmsFxeX8GoNwHlljZ5kU&#10;PMnBYT972WGq7cjf9Mh9LQKEXYoKGu/7VEpXNmTQLW1PHLzKDgZ9kEMt9YBjgJtOrqNoIw22HBYa&#10;7OnUUHnL70aBLqciu+L7uoq+ku5TO1nEH5VSi/l03ILwNPn/8F870wqSzVsCv2/CE5D7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L3j2xAAAAN0AAAAPAAAAAAAAAAAA&#10;AAAAAKECAABkcnMvZG93bnJldi54bWxQSwUGAAAAAAQABAD5AAAAkgMAAAAA&#10;" strokecolor="gray" strokeweight="1pt">
                        <v:stroke dashstyle="dash"/>
                        <o:lock v:ext="edit" aspectratio="t"/>
                      </v:line>
                      <v:line id="Line 9500" o:spid="_x0000_s1135" style="position:absolute;rotation:90;flip:x y;visibility:visible;mso-wrap-style:square" from="3718,10964" to="3722,130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9ZTsMAAADdAAAADwAAAGRycy9kb3ducmV2LnhtbERPPW/CMBDdkfgP1iF1A6cFoTaNQRSJ&#10;qh1Js2S7xkcSJT4H24T039dDpY5P7zvbT6YXIznfWlbwuEpAEFdWt1wrKL5Oy2cQPiBr7C2Tgh/y&#10;sN/NZxmm2t75TGMeahFD2KeooAlhSKX0VUMG/coOxJG7WGcwROhqqR3eY7jp5VOSbKXBlmNDgwMd&#10;G6q6/GYUrIsyfyvOzrbX90u++e6H7nMslXpYTIdXEIGm8C/+c39oBS/bTdwf38QnIH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kPWU7DAAAA3QAAAA8AAAAAAAAAAAAA&#10;AAAAoQIAAGRycy9kb3ducmV2LnhtbFBLBQYAAAAABAAEAPkAAACRAwAAAAA=&#10;" strokecolor="gray" strokeweight="1pt">
                        <v:stroke dashstyle="dash"/>
                        <o:lock v:ext="edit" aspectratio="t"/>
                      </v:line>
                      <v:oval id="Oval 9501" o:spid="_x0000_s1136" style="position:absolute;left:13540;top:4240;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ybQ8YA&#10;AADdAAAADwAAAGRycy9kb3ducmV2LnhtbESPQWsCMRSE70L/Q3iF3mpWsdJujVIFQYoi1eL5dfO6&#10;WZq8rEnU7b9vhILHYWa+YSazzllxphAbzwoG/QIEceV1w7WCz/3y8RlETMgarWdS8EsRZtO73gRL&#10;7S/8QeddqkWGcCxRgUmpLaWMlSGHse9b4ux9++AwZRlqqQNeMtxZOSyKsXTYcF4w2NLCUPWzOzkF&#10;74eDXT+t7Gk/Xxw3OpjtZv61Verhvnt7BZGoS7fwf3ulFbyMRwO4vslP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rybQ8YAAADdAAAADwAAAAAAAAAAAAAAAACYAgAAZHJz&#10;L2Rvd25yZXYueG1sUEsFBgAAAAAEAAQA9QAAAIsDAAAAAA==&#10;" fillcolor="#ffc" strokeweight=".5pt">
                        <o:lock v:ext="edit" aspectratio="t"/>
                      </v:oval>
                      <v:line id="Line 9502" o:spid="_x0000_s1137" style="position:absolute;rotation:180;visibility:visible;mso-wrap-style:square" from="4768,15446" to="4770,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efScYAAADdAAAADwAAAGRycy9kb3ducmV2LnhtbESPQWvCQBSE70L/w/IKvYhuTCXY6CpS&#10;CLR4KEZ7f2SfSTT7NuxuNf33XaHgcZiZb5jVZjCduJLzrWUFs2kCgriyuuVawfFQTBYgfEDW2Fkm&#10;Bb/kYbN+Gq0w1/bGe7qWoRYRwj5HBU0IfS6lrxoy6Ke2J47eyTqDIUpXS+3wFuGmk2mSZNJgy3Gh&#10;wZ7eG6ou5Y9RkBafVdtnrtyfv3fn12R8MsX4S6mX52G7BBFoCI/wf/tDK3jL5i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THn0nGAAAA3QAAAA8AAAAAAAAA&#10;AAAAAAAAoQIAAGRycy9kb3ducmV2LnhtbFBLBQYAAAAABAAEAPkAAACUAwAAAAA=&#10;" strokeweight="1pt">
                        <o:lock v:ext="edit" aspectratio="t"/>
                      </v:line>
                      <v:line id="Line 9503" o:spid="_x0000_s1138" style="position:absolute;rotation:180;visibility:visible;mso-wrap-style:square" from="7055,15446" to="7059,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4s60sYAAADdAAAADwAAAGRycy9kb3ducmV2LnhtbESPQWvCQBSE74L/YXkFL6KbqgSbuooU&#10;ApYeilHvj+wzic2+Dburxn/fLRQ8DjPzDbPa9KYVN3K+sazgdZqAIC6tbrhScDzkkyUIH5A1tpZJ&#10;wYM8bNbDwQozbe+8p1sRKhEh7DNUUIfQZVL6siaDfmo74uidrTMYonSV1A7vEW5aOUuSVBpsOC7U&#10;2NFHTeVPcTUKZvln2XSpK/aX09dlnozPJh9/KzV66bfvIAL14Rn+b++0grd0MYe/N/EJyP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uLOtLGAAAA3QAAAA8AAAAAAAAA&#10;AAAAAAAAoQIAAGRycy9kb3ducmV2LnhtbFBLBQYAAAAABAAEAPkAAACUAwAAAAA=&#10;" strokeweight="1pt">
                        <o:lock v:ext="edit" aspectratio="t"/>
                      </v:line>
                      <v:line id="Line 9504" o:spid="_x0000_s1139" style="position:absolute;rotation:180;visibility:visible;mso-wrap-style:square" from="9534,15446" to="9538,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KipsYAAADdAAAADwAAAGRycy9kb3ducmV2LnhtbESPQWvCQBSE7wX/w/IEL6KbWgkaXUUK&#10;gRYPxVTvj+wziWbfht1V03/vFgo9DjPzDbPe9qYVd3K+sazgdZqAIC6tbrhScPzOJwsQPiBrbC2T&#10;gh/ysN0MXtaYafvgA92LUIkIYZ+hgjqELpPSlzUZ9FPbEUfvbJ3BEKWrpHb4iHDTylmSpNJgw3Gh&#10;xo7eayqvxc0omOWfZdOlrjhcTvvLWzI+m3z8pdRo2O9WIAL14T/81/7QCpbpfA6/b+ITkJ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RioqbGAAAA3QAAAA8AAAAAAAAA&#10;AAAAAAAAoQIAAGRycy9kb3ducmV2LnhtbFBLBQYAAAAABAAEAPkAAACUAwAAAAA=&#10;" strokeweight="1pt">
                        <o:lock v:ext="edit" aspectratio="t"/>
                      </v:line>
                      <v:line id="Line 9505" o:spid="_x0000_s1140" style="position:absolute;rotation:180;visibility:visible;mso-wrap-style:square" from="11823,15446" to="11827,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y4HPcYAAADdAAAADwAAAGRycy9kb3ducmV2LnhtbESPQWvCQBSE7wX/w/KEXkQ31Rra1FVK&#10;IVDpQRL1/sg+k9js27C71fjv3UKhx2FmvmFWm8F04kLOt5YVPM0SEMSV1S3XCg77fPoCwgdkjZ1l&#10;UnAjD5v16GGFmbZXLuhShlpECPsMFTQh9JmUvmrIoJ/Znjh6J+sMhihdLbXDa4SbTs6TJJUGW44L&#10;Dfb00VD1Xf4YBfN8W7V96srifPw6L5LJyeSTnVKP4+H9DUSgIfyH/9qfWsFr+ryE3zfxCcj1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suBz3GAAAA3QAAAA8AAAAAAAAA&#10;AAAAAAAAoQIAAGRycy9kb3ducmV2LnhtbFBLBQYAAAAABAAEAPkAAACUAwAAAAA=&#10;" strokeweight="1pt">
                        <o:lock v:ext="edit" aspectratio="t"/>
                      </v:line>
                      <v:shape id="Text Box 9506" o:spid="_x0000_s1141" type="#_x0000_t202" style="position:absolute;left:11061;top:16019;width:1334;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llE8YA&#10;AADdAAAADwAAAGRycy9kb3ducmV2LnhtbESP0WrCQBRE3wv+w3IFX4pulJLa1E0QiyClIGo/4JK9&#10;zQazd0N2m0S/vlso9HGYmTPMphhtI3rqfO1YwXKRgCAuna65UvB52c/XIHxA1tg4JgU38lDkk4cN&#10;ZtoNfKL+HCoRIewzVGBCaDMpfWnIol+4ljh6X66zGKLsKqk7HCLcNnKVJKm0WHNcMNjSzlB5PX9b&#10;BU31bpbXxJzenv3Hmtv7cf+4Oio1m47bVxCBxvAf/msftIKX9CmF3zfxCc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llE8YAAADdAAAADwAAAAAAAAAAAAAAAACYAgAAZHJz&#10;L2Rvd25yZXYueG1sUEsFBgAAAAAEAAQA9QAAAIsDA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4</w:t>
                              </w:r>
                            </w:p>
                          </w:txbxContent>
                        </v:textbox>
                      </v:shape>
                      <v:shape id="Text Box 9507" o:spid="_x0000_s1142" type="#_x0000_t202" style="position:absolute;left:8772;top:16019;width:1334;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XAiMYA&#10;AADdAAAADwAAAGRycy9kb3ducmV2LnhtbESP0WrCQBRE3wv+w3IFX0rdKKI2dRWxCFIKkrQfcMne&#10;ZoPZuyG7TaJf7xYKPg4zc4bZ7AZbi45aXzlWMJsmIIgLpysuFXx/HV/WIHxA1lg7JgVX8rDbjp42&#10;mGrXc0ZdHkoRIexTVGBCaFIpfWHIop+6hjh6P661GKJsS6lb7CPc1nKeJEtpseK4YLChg6Hikv9a&#10;BXX5YWaXxGTvK/+55uZ2Pj7Pz0pNxsP+DUSgITzC/+2TVvC6XKzg7018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nXAiMYAAADdAAAADwAAAAAAAAAAAAAAAACYAgAAZHJz&#10;L2Rvd25yZXYueG1sUEsFBgAAAAAEAAQA9QAAAIsDA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3</w:t>
                              </w:r>
                            </w:p>
                          </w:txbxContent>
                        </v:textbox>
                      </v:shape>
                      <v:shape id="Text Box 9508" o:spid="_x0000_s1143" type="#_x0000_t202" style="position:absolute;left:6292;top:16019;width:1335;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U+sMA&#10;AADdAAAADwAAAGRycy9kb3ducmV2LnhtbERP3WrCMBS+H/gO4Qi7GTOtiD/VWMZGQWQgOh/g0Byb&#10;YnNSmsx2Pr25EHb58f1v8sE24kadrx0rSCcJCOLS6ZorBeef4n0JwgdkjY1jUvBHHvLt6GWDmXY9&#10;H+l2CpWIIewzVGBCaDMpfWnIop+4ljhyF9dZDBF2ldQd9jHcNnKaJHNpsebYYLClT0Pl9fRrFTTV&#10;3qTXxBy/Fv57ye39ULxND0q9joePNYhAQ/gXP907rWA1n8W58U18AnL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pU+sMAAADdAAAADwAAAAAAAAAAAAAAAACYAgAAZHJzL2Rv&#10;d25yZXYueG1sUEsFBgAAAAAEAAQA9QAAAIgDA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2</w:t>
                              </w:r>
                            </w:p>
                          </w:txbxContent>
                        </v:textbox>
                      </v:shape>
                      <v:shape id="Text Box 9509" o:spid="_x0000_s1144" type="#_x0000_t202" style="position:absolute;left:4003;top:16019;width:1337;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bxYcYA&#10;AADdAAAADwAAAGRycy9kb3ducmV2LnhtbESP0WrCQBRE3wv9h+UW+lLqRikao6uIIkgpiLEfcMle&#10;s8Hs3ZBdk9Sv7xYKPg4zc4ZZrgdbi45aXzlWMB4lIIgLpysuFXyf9+8pCB+QNdaOScEPeVivnp+W&#10;mGnX84m6PJQiQthnqMCE0GRS+sKQRT9yDXH0Lq61GKJsS6lb7CPc1nKSJFNpseK4YLChraHimt+s&#10;grr8NONrYk67mf9Kubkf92+To1KvL8NmASLQEB7h//ZBK5hPP+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bxYcYAAADdAAAADwAAAAAAAAAAAAAAAACYAgAAZHJz&#10;L2Rvd25yZXYueG1sUEsFBgAAAAAEAAQA9QAAAIsDA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1</w:t>
                              </w:r>
                            </w:p>
                          </w:txbxContent>
                        </v:textbox>
                      </v:shape>
                      <v:line id="Line 9510" o:spid="_x0000_s1145" style="position:absolute;rotation:180;visibility:visible;mso-wrap-style:square" from="14302,15446" to="14306,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AyeMMAAADdAAAADwAAAGRycy9kb3ducmV2LnhtbERPz2vCMBS+C/sfwhvsIjOdYtk6owyh&#10;MPEgre7+aJ5tXfNSkqj1vzcHwePH93uxGkwnLuR8a1nBxyQBQVxZ3XKt4LDP3z9B+ICssbNMCm7k&#10;YbV8GS0w0/bKBV3KUIsYwj5DBU0IfSalrxoy6Ce2J47c0TqDIUJXS+3wGsNNJ6dJkkqDLceGBnta&#10;N1T9l2ejYJpvqrZPXVmc/ranWTI+mny8U+rtdfj5BhFoCE/xw/2rFXyl87g/volPQC7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6AMnjDAAAA3QAAAA8AAAAAAAAAAAAA&#10;AAAAoQIAAGRycy9kb3ducmV2LnhtbFBLBQYAAAAABAAEAPkAAACRAwAAAAA=&#10;" strokeweight="1pt">
                        <o:lock v:ext="edit" aspectratio="t"/>
                      </v:line>
                      <v:line id="Line 9511" o:spid="_x0000_s1146" style="position:absolute;rotation:180;visibility:visible;mso-wrap-style:square" from="16591,15446" to="16593,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yX48YAAADdAAAADwAAAGRycy9kb3ducmV2LnhtbESPQWvCQBSE7wX/w/IEL6IblQaNriKF&#10;gKWHYqr3R/aZRLNvw+5W03/vFgo9DjPzDbPZ9aYVd3K+saxgNk1AEJdWN1wpOH3lkyUIH5A1tpZJ&#10;wQ952G0HLxvMtH3wke5FqESEsM9QQR1Cl0npy5oM+qntiKN3sc5giNJVUjt8RLhp5TxJUmmw4bhQ&#10;Y0dvNZW34tsomOfvZdOlrjhezx/XRTK+mHz8qdRo2O/XIAL14T/81z5oBav0dQa/b+ITkNsn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Ml+PGAAAA3QAAAA8AAAAAAAAA&#10;AAAAAAAAoQIAAGRycy9kb3ducmV2LnhtbFBLBQYAAAAABAAEAPkAAACUAwAAAAA=&#10;" strokeweight="1pt">
                        <o:lock v:ext="edit" aspectratio="t"/>
                      </v:line>
                      <v:line id="Line 9512" o:spid="_x0000_s1147" style="position:absolute;rotation:180;visibility:visible;mso-wrap-style:square" from="19071,15446" to="19075,162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4JlMYAAADdAAAADwAAAGRycy9kb3ducmV2LnhtbESPQWvCQBSE70L/w/IKvYhuTDHY6CpS&#10;CLR4KEZ7f2SfSTT7NuxuNf33XaHgcZiZb5jVZjCduJLzrWUFs2kCgriyuuVawfFQTBYgfEDW2Fkm&#10;Bb/kYbN+Gq0w1/bGe7qWoRYRwj5HBU0IfS6lrxoy6Ke2J47eyTqDIUpXS+3wFuGmk2mSZNJgy3Gh&#10;wZ7eG6ou5Y9RkBafVdtnrtyfv3fn12R8MsX4S6mX52G7BBFoCI/wf/tDK3jL5i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EeCZTGAAAA3QAAAA8AAAAAAAAA&#10;AAAAAAAAoQIAAGRycy9kb3ducmV2LnhtbFBLBQYAAAAABAAEAPkAAACUAwAAAAA=&#10;" strokeweight="1pt">
                        <o:lock v:ext="edit" aspectratio="t"/>
                      </v:line>
                      <v:shape id="Text Box 9513" o:spid="_x0000_s1148" type="#_x0000_t202" style="position:absolute;left:13540;top:16019;width:1335;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dQVscA&#10;AADdAAAADwAAAGRycy9kb3ducmV2LnhtbESP0WrCQBRE34X+w3ILvkjdqNRq6kaKJVCkIFo/4JK9&#10;zYZk74bs1qR+fVco+DjMzBlmsx1sIy7U+cqxgtk0AUFcOF1xqeD8lT+tQPiArLFxTAp+ycM2exht&#10;MNWu5yNdTqEUEcI+RQUmhDaV0heGLPqpa4mj9+06iyHKrpS6wz7CbSPnSbKUFiuOCwZb2hkq6tOP&#10;VdCUezOrE3N8f/GfK26vh3wyPyg1fhzeXkEEGsI9/N/+0ArWy+cF3N7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XUFbHAAAA3QAAAA8AAAAAAAAAAAAAAAAAmAIAAGRy&#10;cy9kb3ducmV2LnhtbFBLBQYAAAAABAAEAPUAAACMAw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5</w:t>
                              </w:r>
                            </w:p>
                          </w:txbxContent>
                        </v:textbox>
                      </v:shape>
                      <v:shape id="Text Box 9514" o:spid="_x0000_s1149" type="#_x0000_t202" style="position:absolute;left:15829;top:16019;width:1335;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37IIscA&#10;AADdAAAADwAAAGRycy9kb3ducmV2LnhtbESP0WrCQBRE34X+w3ILvkjdKNZq6kaKJVCkIFo/4JK9&#10;zYZk74bs1qR+fVco+DjMzBlmsx1sIy7U+cqxgtk0AUFcOF1xqeD8lT+tQPiArLFxTAp+ycM2exht&#10;MNWu5yNdTqEUEcI+RQUmhDaV0heGLPqpa4mj9+06iyHKrpS6wz7CbSPnSbKUFiuOCwZb2hkq6tOP&#10;VdCUezOrE3N8f/GfK26vh3wyPyg1fhzeXkEEGsI9/N/+0ArWy+cF3N7EJy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N+yCLHAAAA3QAAAA8AAAAAAAAAAAAAAAAAmAIAAGRy&#10;cy9kb3ducmV2LnhtbFBLBQYAAAAABAAEAPUAAACMAw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6</w:t>
                              </w:r>
                            </w:p>
                          </w:txbxContent>
                        </v:textbox>
                      </v:shape>
                      <v:shape id="Text Box 9515" o:spid="_x0000_s1150" type="#_x0000_t202" style="position:absolute;left:18308;top:16019;width:1335;height:15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JtucUA&#10;AADdAAAADwAAAGRycy9kb3ducmV2LnhtbESP3YrCMBSE7wXfIRzBG9FUwb9qFFkRFlkQfx7g0Byb&#10;YnNSmqxWn34jLHg5zMw3zHLd2FLcqfaFYwXDQQKCOHO64FzB5bzrz0D4gKyxdEwKnuRhvWq3lphq&#10;9+Aj3U8hFxHCPkUFJoQqldJnhiz6gauIo3d1tcUQZZ1LXeMjwm0pR0kykRYLjgsGK/oylN1Ov1ZB&#10;me/N8JaY43bqf2ZcvQ673uigVLfTbBYgAjXhE/5vf2sF88l4DO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8Mm25xQAAAN0AAAAPAAAAAAAAAAAAAAAAAJgCAABkcnMv&#10;ZG93bnJldi54bWxQSwUGAAAAAAQABAD1AAAAigMAAAAA&#10;" filled="f" stroked="f">
                        <o:lock v:ext="edit" aspectratio="t"/>
                        <v:textbox inset="1.3373mm,.66864mm,1.3373mm,.66864mm">
                          <w:txbxContent>
                            <w:p w:rsidR="002A7C80" w:rsidRPr="00D61134" w:rsidRDefault="002A7C80" w:rsidP="002D717E">
                              <w:pPr>
                                <w:pStyle w:val="CUSTOM3"/>
                                <w:rPr>
                                  <w:sz w:val="17"/>
                                  <w:lang w:val="ru-RU"/>
                                </w:rPr>
                              </w:pPr>
                              <w:r w:rsidRPr="00D61134">
                                <w:rPr>
                                  <w:sz w:val="17"/>
                                  <w:lang w:val="ru-RU"/>
                                </w:rPr>
                                <w:t>7</w:t>
                              </w:r>
                            </w:p>
                          </w:txbxContent>
                        </v:textbox>
                      </v:shape>
                      <v:oval id="Oval 9516" o:spid="_x0000_s1151" style="position:absolute;left:16781;top:3401;width:380;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yV6sYA&#10;AADdAAAADwAAAGRycy9kb3ducmV2LnhtbESP3WoCMRSE7wu+QzhC72q2BZe6NUoVClIq4g9en26O&#10;m8XkZJtE3b59Uyj0cpiZb5jpvHdWXCnE1rOCx1EBgrj2uuVGwWH/9vAMIiZkjdYzKfimCPPZ4G6K&#10;lfY33tJ1lxqRIRwrVGBS6iopY23IYRz5jjh7Jx8cpixDI3XAW4Y7K5+KopQOW84LBjtaGqrPu4tT&#10;8H482o/xyl72i+XXWgezWS8+N0rdD/vXFxCJ+vQf/muvtIJJOS7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IyV6sYAAADdAAAADwAAAAAAAAAAAAAAAACYAgAAZHJz&#10;L2Rvd25yZXYueG1sUEsFBgAAAAAEAAQA9QAAAIsDAAAAAA==&#10;" fillcolor="#ffc" strokeweight=".5pt">
                        <o:lock v:ext="edit" aspectratio="t"/>
                      </v:oval>
                      <v:oval id="Oval 9517" o:spid="_x0000_s1152" style="position:absolute;left:20356;top:3021;width:382;height:3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8AwccYA&#10;AADdAAAADwAAAGRycy9kb3ducmV2LnhtbESPQWsCMRSE74X+h/AKvWm2BbVdjVKFgpSKdBXPz81z&#10;szR52SZRt/++KRR6HGbmG2a26J0VFwqx9azgYViAIK69brlRsN+9Dp5AxISs0XomBd8UYTG/vZlh&#10;qf2VP+hSpUZkCMcSFZiUulLKWBtyGIe+I87eyQeHKcvQSB3wmuHOyseiGEuHLecFgx2tDNWf1dkp&#10;eDsc7Ptobc+75epro4PZbpbHrVL3d/3LFESiPv2H/9prreB5PJrA75v8BOT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8AwccYAAADdAAAADwAAAAAAAAAAAAAAAACYAgAAZHJz&#10;L2Rvd25yZXYueG1sUEsFBgAAAAAEAAQA9QAAAIsDAAAAAA==&#10;" fillcolor="#ffc" strokeweight=".5pt">
                        <o:lock v:ext="edit" aspectratio="t"/>
                      </v:oval>
                      <v:oval id="Oval 9518" o:spid="_x0000_s1153" style="position:absolute;left:23299;top:3021;width:38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kA8IA&#10;AADdAAAADwAAAGRycy9kb3ducmV2LnhtbERPTWsCMRC9C/6HMAVvmq2g2K1RqlAQqUi1eB4342Zp&#10;MtkmUbf/vjkUPD7e93zZOStuFGLjWcHzqABBXHndcK3g6/g+nIGICVmj9UwKfinCctHvzbHU/s6f&#10;dDukWuQQjiUqMCm1pZSxMuQwjnxLnLmLDw5ThqGWOuA9hzsrx0UxlQ4bzg0GW1obqr4PV6dgezrZ&#10;j8nGXo+r9c9OB7Pfrc57pQZP3dsriERdeoj/3Rut4GU6yXPzm/w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X6QDwgAAAN0AAAAPAAAAAAAAAAAAAAAAAJgCAABkcnMvZG93&#10;bnJldi54bWxQSwUGAAAAAAQABAD1AAAAhwMAAAAA&#10;" fillcolor="#ffc" strokeweight=".5pt">
                        <o:lock v:ext="edit" aspectratio="t"/>
                      </v:oval>
                      <v:oval id="Oval 9519" o:spid="_x0000_s1154" style="position:absolute;left:4576;top:11824;width:378;height:3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MBmMYA&#10;AADdAAAADwAAAGRycy9kb3ducmV2LnhtbESP3WoCMRSE7wt9h3AKvavZFhRdjVKFgpSK+IPXx81x&#10;szQ52SZRt2/fFAQvh5n5hpnMOmfFhUJsPCt47RUgiCuvG64V7HcfL0MQMSFrtJ5JwS9FmE0fHyZY&#10;an/lDV22qRYZwrFEBSaltpQyVoYcxp5vibN38sFhyjLUUge8Zriz8q0oBtJhw3nBYEsLQ9X39uwU&#10;fB4O9qu/tOfdfPGz0sGsV/PjWqnnp+59DCJRl+7hW3upFYwG/RH8v8lP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RMBmMYAAADdAAAADwAAAAAAAAAAAAAAAACYAgAAZHJz&#10;L2Rvd25yZXYueG1sUEsFBgAAAAAEAAQA9QAAAIsDAAAAAA==&#10;" fillcolor="#ffc" strokeweight=".5pt">
                        <o:lock v:ext="edit" aspectratio="t"/>
                      </v:oval>
                      <v:line id="Line 9520" o:spid="_x0000_s1155" style="position:absolute;rotation:90;flip:x y;visibility:visible;mso-wrap-style:square" from="5052,5638" to="5054,107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oFLsIAAADdAAAADwAAAGRycy9kb3ducmV2LnhtbERPPW/CMBDdK/EfrENiKw6liiBgEK1E&#10;VUZCFrYjPpKI+JzaJqT/Hg+VOj697/V2MK3oyfnGsoLZNAFBXFrdcKWgOO1fFyB8QNbYWiYFv+Rh&#10;uxm9rDHT9sFH6vNQiRjCPkMFdQhdJqUvazLop7YjjtzVOoMhQldJ7fARw00r35IklQYbjg01dvRZ&#10;U3nL70bBvDjnH8XR2ebn65q/X9rudujPSk3Gw24FItAQ/sV/7m+tYJmmcX98E5+A3Dw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roFLsIAAADdAAAADwAAAAAAAAAAAAAA&#10;AAChAgAAZHJzL2Rvd25yZXYueG1sUEsFBgAAAAAEAAQA+QAAAJADAAAAAA==&#10;" strokecolor="gray" strokeweight="1pt">
                        <v:stroke dashstyle="dash"/>
                        <o:lock v:ext="edit" aspectratio="t"/>
                      </v:line>
                      <v:oval id="Oval 9521" o:spid="_x0000_s1156" style="position:absolute;left:7439;top:8011;width:38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nHI8YA&#10;AADdAAAADwAAAGRycy9kb3ducmV2LnhtbESPQWsCMRSE7wX/Q3hCbzWr0KXdGkWFgpSKqMXz6+a5&#10;WUxetknU7b9vCoUeh5n5hpnOe2fFlUJsPSsYjwoQxLXXLTcKPg6vD08gYkLWaD2Tgm+KMJ8N7qZY&#10;aX/jHV33qREZwrFCBSalrpIy1oYcxpHviLN38sFhyjI0Uge8ZbizclIUpXTYcl4w2NHKUH3eX5yC&#10;t+PRvj+u7eWwXH1tdDDbzfJzq9T9sF+8gEjUp//wX3utFTyX5Rh+3+Qn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nHI8YAAADdAAAADwAAAAAAAAAAAAAAAACYAgAAZHJz&#10;L2Rvd25yZXYueG1sUEsFBgAAAAAEAAQA9QAAAIsDAAAAAA==&#10;" fillcolor="#ffc" strokeweight=".5pt">
                        <o:lock v:ext="edit" aspectratio="t"/>
                      </v:oval>
                      <v:line id="Line 9522" o:spid="_x0000_s1157" style="position:absolute;rotation:90;flip:x y;visibility:visible;mso-wrap-style:square" from="6007,2828" to="6011,10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SQ+wsUAAADdAAAADwAAAGRycy9kb3ducmV2LnhtbESPQWvCQBSE7wX/w/IEb3VTLcGmrmIL&#10;lno05uLtNftMgtm3cXeN6b93CwWPw8x8wyzXg2lFT843lhW8TBMQxKXVDVcKisP2eQHCB2SNrWVS&#10;8Ese1qvR0xIzbW+8pz4PlYgQ9hkqqEPoMil9WZNBP7UdcfRO1hkMUbpKaoe3CDetnCVJKg02HBdq&#10;7OizpvKcX42CeXHMP4q9s83l65S//rTdedcflZqMh807iEBDeIT/299awVuazuDvTXwCcn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SQ+wsUAAADdAAAADwAAAAAAAAAA&#10;AAAAAAChAgAAZHJzL2Rvd25yZXYueG1sUEsFBgAAAAAEAAQA+QAAAJMDAAAAAA==&#10;" strokecolor="gray" strokeweight="1pt">
                        <v:stroke dashstyle="dash"/>
                        <o:lock v:ext="edit" aspectratio="t"/>
                      </v:line>
                      <v:line id="Line 9523" o:spid="_x0000_s1158" style="position:absolute;rotation:180;flip:x y;visibility:visible;mso-wrap-style:square" from="7629,8386" to="7631,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XRgAcMAAADdAAAADwAAAGRycy9kb3ducmV2LnhtbESPS4vCQBCE74L/YWhhbzpZhagxE1kW&#10;FsWTj3hvMp0Hm+kJmVnN/ntHEDwWVfUVlW4H04ob9a6xrOBzFoEgLqxuuFKQX36mKxDOI2tsLZOC&#10;f3KwzcajFBNt73yi29lXIkDYJaig9r5LpHRFTQbdzHbEwSttb9AH2VdS93gPcNPKeRTF0mDDYaHG&#10;jr5rKn7Pf0aBLoZ8f8XlvIyO6/agncxXu1Kpj8nwtQHhafDv8Ku91wrWcbyA55vwBGT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0YAHDAAAA3QAAAA8AAAAAAAAAAAAA&#10;AAAAoQIAAGRycy9kb3ducmV2LnhtbFBLBQYAAAAABAAEAPkAAACRAwAAAAA=&#10;" strokecolor="gray" strokeweight="1pt">
                        <v:stroke dashstyle="dash"/>
                        <o:lock v:ext="edit" aspectratio="t"/>
                      </v:line>
                      <v:oval id="Oval 9524" o:spid="_x0000_s1159" style="position:absolute;left:7439;top:15646;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Rw3cQA&#10;AADeAAAADwAAAGRycy9kb3ducmV2LnhtbERPTWsCMRC9C/0PYQrealbFIlujVKEgoohaPE83083S&#10;ZLJNom7/fVMoeJvH+5zZonNWXCnExrOC4aAAQVx53XCt4P309jQFEROyRuuZFPxQhMX8oTfDUvsb&#10;H+h6TLXIIRxLVGBSakspY2XIYRz4ljhznz44TBmGWuqAtxzurBwVxbN02HBuMNjSylD1dbw4BZvz&#10;2W4na3s5LVffOx3Mfrf82CvVf+xeX0Ak6tJd/O9e6zx/PJyM4O+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kcN3EAAAA3gAAAA8AAAAAAAAAAAAAAAAAmAIAAGRycy9k&#10;b3ducmV2LnhtbFBLBQYAAAAABAAEAPUAAACJAwAAAAA=&#10;" fillcolor="#ffc" strokeweight=".5pt">
                        <o:lock v:ext="edit" aspectratio="t"/>
                      </v:oval>
                      <v:line id="Line 9525" o:spid="_x0000_s1160" style="position:absolute;rotation:180;flip:x y;visibility:visible;mso-wrap-style:square" from="9532,6503" to="9534,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3J0cIAAADeAAAADwAAAGRycy9kb3ducmV2LnhtbERPS2sCMRC+C/6HMAVvmlVpXVejSEEU&#10;T3W7vQ/J7INuJssm1fXfN0Kht/n4nrPdD7YVN+p941jBfJaAINbONFwpKD6P0xSED8gGW8ek4EEe&#10;9rvxaIuZcXe+0i0PlYgh7DNUUIfQZVJ6XZNFP3MdceRK11sMEfaVND3eY7ht5SJJ3qTFhmNDjR29&#10;16S/8x+rwOihOH/halEmH+v2Yrws0lOp1ORlOGxABBrCv/jPfTZx/nL+uoTnO/EGufs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O3J0cIAAADeAAAADwAAAAAAAAAAAAAA&#10;AAChAgAAZHJzL2Rvd25yZXYueG1sUEsFBgAAAAAEAAQA+QAAAJADAAAAAA==&#10;" strokecolor="gray" strokeweight="1pt">
                        <v:stroke dashstyle="dash"/>
                        <o:lock v:ext="edit" aspectratio="t"/>
                      </v:line>
                      <v:oval id="Oval 9526" o:spid="_x0000_s1161" style="position:absolute;left:9301;top:6283;width:380;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FNMsUA&#10;AADeAAAADwAAAGRycy9kb3ducmV2LnhtbERPTWsCMRC9C/0PYQq91axaS9kapQqCFEWqxfN0M90s&#10;TSZrEnX77xuh4G0e73Mms85ZcaYQG88KBv0CBHHldcO1gs/98vEFREzIGq1nUvBLEWbTu94ES+0v&#10;/EHnXapFDuFYogKTUltKGStDDmPft8SZ+/bBYcow1FIHvORwZ+WwKJ6lw4Zzg8GWFoaqn93JKXg/&#10;HOx6vLKn/Xxx3Ohgtpv511aph/vu7RVEoi7dxP/ulc7zR4PxE1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QU0yxQAAAN4AAAAPAAAAAAAAAAAAAAAAAJgCAABkcnMv&#10;ZG93bnJldi54bWxQSwUGAAAAAAQABAD1AAAAigMAAAAA&#10;" fillcolor="#ffc" strokeweight=".5pt">
                        <o:lock v:ext="edit" aspectratio="t"/>
                      </v:oval>
                      <v:oval id="Oval 9527" o:spid="_x0000_s1162" style="position:absolute;left:9301;top:15646;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3oqcQA&#10;AADeAAAADwAAAGRycy9kb3ducmV2LnhtbERPTWsCMRC9F/wPYYTealbLlrI1igoFKRVRi+fpZtws&#10;JpNtEnX775tCobd5vM+ZzntnxZVCbD0rGI8KEMS11y03Cj4Orw/PIGJC1mg9k4JvijCfDe6mWGl/&#10;4x1d96kROYRjhQpMSl0lZawNOYwj3xFn7uSDw5RhaKQOeMvhzspJUTxJhy3nBoMdrQzV5/3FKXg7&#10;Hu17ubaXw3L1tdHBbDfLz61S98N+8QIiUZ/+xX/utc7zH8dlCb/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N6KnEAAAA3gAAAA8AAAAAAAAAAAAAAAAAmAIAAGRycy9k&#10;b3ducmV2LnhtbFBLBQYAAAAABAAEAPUAAACJAwAAAAA=&#10;" fillcolor="#ffc" strokeweight=".5pt">
                        <o:lock v:ext="edit" aspectratio="t"/>
                      </v:oval>
                      <v:line id="Line 9528" o:spid="_x0000_s1163" style="position:absolute;rotation:180;flip:x y;visibility:visible;mso-wrap-style:square" from="6132,10042" to="6134,158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pqScEAAADeAAAADwAAAGRycy9kb3ducmV2LnhtbERPS4vCMBC+L/gfwgje1rSKrlZTEUGU&#10;Pe1qvQ/N9IHNpDRR6783wsLe5uN7znrTm0bcqXO1ZQXxOAJBnFtdc6kgO+8/FyCcR9bYWCYFT3Kw&#10;SQcfa0y0ffAv3U++FCGEXYIKKu/bREqXV2TQjW1LHLjCdgZ9gF0pdYePEG4aOYmiuTRYc2iosKVd&#10;Rfn1dDMKdN5nxwt+TYroZ9l8ayezxaFQajTstysQnnr/L/5zH3WYP41nc3i/E26Q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AmmpJwQAAAN4AAAAPAAAAAAAAAAAAAAAA&#10;AKECAABkcnMvZG93bnJldi54bWxQSwUGAAAAAAQABAD5AAAAjwMAAAAA&#10;" strokecolor="gray" strokeweight="1pt">
                        <v:stroke dashstyle="dash"/>
                        <o:lock v:ext="edit" aspectratio="t"/>
                      </v:line>
                      <v:line id="Line 9529" o:spid="_x0000_s1164" style="position:absolute;rotation:90;flip:x y;visibility:visible;mso-wrap-style:square" from="4194,8107" to="4196,119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wpVsQAAADeAAAADwAAAGRycy9kb3ducmV2LnhtbERPPW/CMBDdK/EfrEPqVhwKLShgECC1&#10;oiMhC9sRH0lEfE5tN4R/jytV6nZP7/OW6940oiPna8sKxqMEBHFhdc2lgvz48TIH4QOyxsYyKbiT&#10;h/Vq8LTEVNsbH6jLQiliCPsUFVQhtKmUvqjIoB/ZljhyF+sMhghdKbXDWww3jXxNkndpsObYUGFL&#10;u4qKa/ZjFEzyU7bND87W35+XbHpu2utXd1LqedhvFiAC9eFf/Ofe6zh/Mn6bwe878Qa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bClWxAAAAN4AAAAPAAAAAAAAAAAA&#10;AAAAAKECAABkcnMvZG93bnJldi54bWxQSwUGAAAAAAQABAD5AAAAkgMAAAAA&#10;" strokecolor="gray" strokeweight="1pt">
                        <v:stroke dashstyle="dash"/>
                        <o:lock v:ext="edit" aspectratio="t"/>
                      </v:line>
                      <v:oval id="Oval 9530" o:spid="_x0000_s1165" style="position:absolute;left:5910;top:15646;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xHN8cA&#10;AADeAAAADwAAAGRycy9kb3ducmV2LnhtbESPQUsDMRCF74L/IYzgzWarVGRtWmxBKGIpttLzdDPd&#10;LCaTNUnb9d87B8HbDO/Ne99M50Pw6kwpd5ENjEcVKOIm2o5bA5+717snULkgW/SRycAPZZjPrq+m&#10;WNt44Q86b0urJIRzjQZcKX2tdW4cBcyj2BOLdowpYJE1tdomvEh48Pq+qh51wI6lwWFPS0fN1/YU&#10;DLzt9/59svKn3WL5vbbJbdaLw8aY25vh5RlUoaH8m/+uV1bwH8YT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MRzfHAAAA3gAAAA8AAAAAAAAAAAAAAAAAmAIAAGRy&#10;cy9kb3ducmV2LnhtbFBLBQYAAAAABAAEAPUAAACMAwAAAAA=&#10;" fillcolor="#ffc" strokeweight=".5pt">
                        <o:lock v:ext="edit" aspectratio="t"/>
                      </v:oval>
                      <v:oval id="Oval 9531" o:spid="_x0000_s1166" style="position:absolute;left:5910;top:9889;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DirMUA&#10;AADeAAAADwAAAGRycy9kb3ducmV2LnhtbERPTWsCMRC9F/ofwhS81awVS7sapQqCSEWq4nncjJul&#10;yWSbRN3++6ZQ6G0e73Mms85ZcaUQG88KBv0CBHHldcO1gsN++fgCIiZkjdYzKfimCLPp/d0ES+1v&#10;/EHXXapFDuFYogKTUltKGStDDmPft8SZO/vgMGUYaqkD3nK4s/KpKJ6lw4Zzg8GWFoaqz93FKVgf&#10;j/Z9tLKX/XzxtdHBbDfz01ap3kP3NgaRqEv/4j/3Suf5w8HoFX7fyT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QOKsxQAAAN4AAAAPAAAAAAAAAAAAAAAAAJgCAABkcnMv&#10;ZG93bnJldi54bWxQSwUGAAAAAAQABAD1AAAAigMAAAAA&#10;" fillcolor="#ffc" strokeweight=".5pt">
                        <o:lock v:ext="edit" aspectratio="t"/>
                      </v:oval>
                      <v:oval id="Oval 9532" o:spid="_x0000_s1167" style="position:absolute;left:4573;top:15646;width:381;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aBjMcA&#10;AADeAAAADwAAAGRycy9kb3ducmV2LnhtbESPQUsDMRCF74L/IYzgzWarWGRtWmxBKGIpttLzdDPd&#10;LCaTNUnb9d87B8HbDPPmvfdN50Pw6kwpd5ENjEcVKOIm2o5bA5+717snULkgW/SRycAPZZjPrq+m&#10;WNt44Q86b0urxIRzjQZcKX2tdW4cBcyj2BPL7RhTwCJrarVNeBHz4PV9VU10wI4lwWFPS0fN1/YU&#10;DLzt9/79ceVPu8Xye22T26wXh40xtzfDyzOoQkP5F/99r6zUfxhPBEBw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WgYzHAAAA3gAAAA8AAAAAAAAAAAAAAAAAmAIAAGRy&#10;cy9kb3ducmV2LnhtbFBLBQYAAAAABAAEAPUAAACMAwAAAAA=&#10;" fillcolor="#ffc" strokeweight=".5pt">
                        <o:lock v:ext="edit" aspectratio="t"/>
                      </v:oval>
                      <v:line id="Line 9533" o:spid="_x0000_s1168" style="position:absolute;rotation:180;flip:x y;visibility:visible;mso-wrap-style:square" from="13685,4616" to="13689,158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84gMIAAADeAAAADwAAAGRycy9kb3ducmV2LnhtbERPS2vCQBC+F/wPywje6iYWbIyuIoI0&#10;9NTGeB+ykwdmZ0N2NfHfdwuF3ubje87uMJlOPGhwrWUF8TICQVxa3XKtoLicXxMQziNr7CyTgic5&#10;OOxnLztMtR35mx65r0UIYZeigsb7PpXSlQ0ZdEvbEweusoNBH+BQSz3gGMJNJ1dRtJYGWw4NDfZ0&#10;aqi85XejQJdTkV3xfVVFX5vuUztZJB+VUov5dNyC8DT5f/GfO9Nh/lu8juH3nXCD3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R84gMIAAADeAAAADwAAAAAAAAAAAAAA&#10;AAChAgAAZHJzL2Rvd25yZXYueG1sUEsFBgAAAAAEAAQA+QAAAJADAAAAAA==&#10;" strokecolor="gray" strokeweight="1pt">
                        <v:stroke dashstyle="dash"/>
                        <o:lock v:ext="edit" aspectratio="t"/>
                      </v:line>
                      <v:oval id="Oval 9534" o:spid="_x0000_s1169" style="position:absolute;left:13540;top:15646;width:380;height:3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i6YMQA&#10;AADeAAAADwAAAGRycy9kb3ducmV2LnhtbERPTWsCMRC9F/ofwhS8aVZFKVujVKEgoki1eJ5uppul&#10;yWSbRF3/fVMQepvH+5zZonNWXCjExrOC4aAAQVx53XCt4OP41n8GEROyRuuZFNwowmL++DDDUvsr&#10;v9PlkGqRQziWqMCk1JZSxsqQwzjwLXHmvnxwmDIMtdQBrzncWTkqiql02HBuMNjSylD1fTg7BZvT&#10;yW4na3s+Llc/Ox3Mfrf83CvVe+peX0Ak6tK/+O5e6zx/PJyO4O+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IumDEAAAA3gAAAA8AAAAAAAAAAAAAAAAAmAIAAGRycy9k&#10;b3ducmV2LnhtbFBLBQYAAAAABAAEAPUAAACJAwAAAAA=&#10;" fillcolor="#ffc" strokeweight=".5pt">
                        <o:lock v:ext="edit" aspectratio="t"/>
                      </v:oval>
                      <v:shape id="Text Box 9535" o:spid="_x0000_s1170" type="#_x0000_t202" style="position:absolute;left:4573;top:8386;width:1717;height:20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mBPsMA&#10;AADeAAAADwAAAGRycy9kb3ducmV2LnhtbERP24rCMBB9F/yHMMK+yJpWQaUaRRRhkQWp7gcMzdgU&#10;m0lponb3682C4NscznWW687W4k6trxwrSEcJCOLC6YpLBT/n/ecchA/IGmvHpOCXPKxX/d4SM+0e&#10;nNP9FEoRQ9hnqMCE0GRS+sKQRT9yDXHkLq61GCJsS6lbfMRwW8txkkylxYpjg8GGtoaK6+lmFdTl&#10;waTXxOS7mf+ec/N33A/HR6U+Bt1mASJQF97il/tLx/mTdDqB/3fiDXL1B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5mBPsMAAADeAAAADwAAAAAAAAAAAAAAAACYAgAAZHJzL2Rv&#10;d25yZXYueG1sUEsFBgAAAAAEAAQA9QAAAIgDAAAAAA==&#10;" filled="f" stroked="f">
                        <o:lock v:ext="edit" aspectratio="t"/>
                        <v:textbox inset="1.3373mm,.66864mm,1.3373mm,.66864mm">
                          <w:txbxContent>
                            <w:p w:rsidR="002A7C80" w:rsidRPr="00D61134" w:rsidRDefault="002A7C80" w:rsidP="00A130BB">
                              <w:pPr>
                                <w:pStyle w:val="CUSTOM4"/>
                                <w:rPr>
                                  <w:lang w:val="en-US"/>
                                </w:rPr>
                              </w:pPr>
                              <w:r w:rsidRPr="00D61134">
                                <w:rPr>
                                  <w:lang w:val="en-US"/>
                                </w:rPr>
                                <w:t>A</w:t>
                              </w:r>
                            </w:p>
                          </w:txbxContent>
                        </v:textbox>
                      </v:shape>
                      <w10:anchorlock/>
                    </v:group>
                  </w:pict>
                </mc:Fallback>
              </mc:AlternateContent>
            </w:r>
          </w:p>
          <w:p w:rsidR="002D717E" w:rsidRPr="002D717E" w:rsidRDefault="00366A41" w:rsidP="00FA1D48">
            <w:pPr>
              <w:suppressAutoHyphens/>
              <w:spacing w:line="240" w:lineRule="auto"/>
              <w:ind w:firstLine="0"/>
              <w:rPr>
                <w:sz w:val="22"/>
                <w:szCs w:val="22"/>
              </w:rPr>
            </w:pPr>
            <w:r>
              <w:rPr>
                <w:b/>
                <w:sz w:val="22"/>
                <w:szCs w:val="22"/>
              </w:rPr>
              <w:t>Рис.</w:t>
            </w:r>
            <w:r w:rsidR="002D717E" w:rsidRPr="002D717E">
              <w:rPr>
                <w:b/>
                <w:sz w:val="22"/>
                <w:szCs w:val="22"/>
              </w:rPr>
              <w:t xml:space="preserve"> 2.2.</w:t>
            </w:r>
            <w:r w:rsidR="002D717E" w:rsidRPr="002D717E">
              <w:rPr>
                <w:sz w:val="22"/>
                <w:szCs w:val="22"/>
              </w:rPr>
              <w:t xml:space="preserve"> Зависимость выпуска продукции от затрат труда при неизменных затратах капи</w:t>
            </w:r>
            <w:r>
              <w:rPr>
                <w:sz w:val="22"/>
                <w:szCs w:val="22"/>
              </w:rPr>
              <w:t>тала</w:t>
            </w:r>
          </w:p>
        </w:tc>
      </w:tr>
    </w:tbl>
    <w:p w:rsidR="009C43CA" w:rsidRPr="00614049" w:rsidRDefault="009C43CA" w:rsidP="00FA1D48">
      <w:pPr>
        <w:suppressAutoHyphens/>
        <w:spacing w:line="360" w:lineRule="auto"/>
      </w:pPr>
      <w:r w:rsidRPr="00614049">
        <w:t>Зависимость выпуска продукции от затрат переменного фактора проиллюст</w:t>
      </w:r>
      <w:r w:rsidR="00426BE3">
        <w:t>рируем графически</w:t>
      </w:r>
      <w:r w:rsidR="00AB0CEA">
        <w:t xml:space="preserve"> (</w:t>
      </w:r>
      <w:r w:rsidR="00366A41">
        <w:t>рис.</w:t>
      </w:r>
      <w:r w:rsidR="00AB0CEA">
        <w:t xml:space="preserve"> 2.2)</w:t>
      </w:r>
      <w:r w:rsidR="00426BE3">
        <w:t xml:space="preserve">. </w:t>
      </w:r>
      <w:r w:rsidR="002D717E">
        <w:t xml:space="preserve">Двухфакторная модель: </w:t>
      </w:r>
      <w:r w:rsidR="002D717E" w:rsidRPr="00614049">
        <w:t xml:space="preserve">труд </w:t>
      </w:r>
      <w:r w:rsidR="002D717E">
        <w:t xml:space="preserve">– </w:t>
      </w:r>
      <w:r w:rsidR="002D717E">
        <w:rPr>
          <w:lang w:val="en-US"/>
        </w:rPr>
        <w:t>L</w:t>
      </w:r>
      <w:r w:rsidR="002D717E">
        <w:t xml:space="preserve"> (растет),</w:t>
      </w:r>
      <w:r w:rsidR="002D717E" w:rsidRPr="00614049">
        <w:t xml:space="preserve"> </w:t>
      </w:r>
      <w:r w:rsidR="002D717E">
        <w:t>к</w:t>
      </w:r>
      <w:r w:rsidRPr="00614049">
        <w:t xml:space="preserve">апитал </w:t>
      </w:r>
      <w:r w:rsidR="002D717E">
        <w:t>–</w:t>
      </w:r>
      <w:r w:rsidR="00426BE3">
        <w:t xml:space="preserve"> К </w:t>
      </w:r>
      <w:r w:rsidR="002D717E">
        <w:t>(</w:t>
      </w:r>
      <w:r w:rsidRPr="00614049">
        <w:rPr>
          <w:lang w:val="en-US"/>
        </w:rPr>
        <w:t>const</w:t>
      </w:r>
      <w:r w:rsidR="002D717E">
        <w:t>)</w:t>
      </w:r>
      <w:r w:rsidRPr="00614049">
        <w:t xml:space="preserve">, </w:t>
      </w:r>
      <w:r w:rsidR="00426BE3">
        <w:rPr>
          <w:lang w:val="en-US"/>
        </w:rPr>
        <w:t>Q</w:t>
      </w:r>
      <w:r w:rsidR="00426BE3" w:rsidRPr="00426BE3">
        <w:t xml:space="preserve"> – </w:t>
      </w:r>
      <w:r w:rsidR="00426BE3">
        <w:t>количество выпускаемой проду</w:t>
      </w:r>
      <w:r w:rsidR="00426BE3">
        <w:t>к</w:t>
      </w:r>
      <w:r w:rsidR="00426BE3">
        <w:t>ции</w:t>
      </w:r>
      <w:r w:rsidRPr="00614049">
        <w:t>.</w:t>
      </w:r>
    </w:p>
    <w:p w:rsidR="00DB32A0" w:rsidRPr="009322DD" w:rsidRDefault="009C43CA" w:rsidP="00FA1D48">
      <w:pPr>
        <w:suppressAutoHyphens/>
        <w:spacing w:line="360" w:lineRule="auto"/>
      </w:pPr>
      <w:r w:rsidRPr="0012240D">
        <w:t>С определенного момента</w:t>
      </w:r>
      <w:r w:rsidR="000B6B2F">
        <w:t xml:space="preserve"> (т.А)</w:t>
      </w:r>
      <w:r w:rsidRPr="0012240D">
        <w:t xml:space="preserve"> про</w:t>
      </w:r>
      <w:r w:rsidR="007B7AFF" w:rsidRPr="0012240D">
        <w:softHyphen/>
      </w:r>
      <w:r w:rsidRPr="0012240D">
        <w:t>исходит уменьшение дополнительного продукта, получаемого от использования каждого дополнительного рабо</w:t>
      </w:r>
      <w:r w:rsidRPr="0012240D">
        <w:t>т</w:t>
      </w:r>
      <w:r w:rsidRPr="0012240D">
        <w:t>ника.</w:t>
      </w:r>
    </w:p>
    <w:p w:rsidR="00E6103E" w:rsidRDefault="00E6103E" w:rsidP="00FA1D48">
      <w:pPr>
        <w:suppressAutoHyphens/>
        <w:spacing w:line="360" w:lineRule="auto"/>
      </w:pPr>
    </w:p>
    <w:p w:rsidR="003C7434" w:rsidRDefault="00E6103E" w:rsidP="00FA1D48">
      <w:pPr>
        <w:pStyle w:val="1"/>
        <w:suppressAutoHyphens/>
        <w:spacing w:line="360" w:lineRule="auto"/>
      </w:pPr>
      <w:r>
        <w:br w:type="page"/>
      </w:r>
      <w:bookmarkStart w:id="14" w:name="_Toc536385343"/>
      <w:r w:rsidR="001D1DD9">
        <w:lastRenderedPageBreak/>
        <w:t>2</w:t>
      </w:r>
      <w:r w:rsidR="003C7434" w:rsidRPr="00614049">
        <w:t xml:space="preserve">. </w:t>
      </w:r>
      <w:r w:rsidR="001D1DD9" w:rsidRPr="001D1DD9">
        <w:t>РЫНОК И ЕГО СТРУКТУРА. МЕХАНИЗМ РЫНКА</w:t>
      </w:r>
      <w:bookmarkEnd w:id="14"/>
    </w:p>
    <w:p w:rsidR="003C7434" w:rsidRPr="00A765CF" w:rsidRDefault="001D1DD9" w:rsidP="00FA1D48">
      <w:pPr>
        <w:pStyle w:val="2"/>
        <w:suppressAutoHyphens/>
        <w:spacing w:line="360" w:lineRule="auto"/>
        <w:ind w:left="567" w:hanging="567"/>
        <w:rPr>
          <w:u w:val="none"/>
        </w:rPr>
      </w:pPr>
      <w:bookmarkStart w:id="15" w:name="_Toc536385344"/>
      <w:r>
        <w:rPr>
          <w:u w:val="none"/>
        </w:rPr>
        <w:t>2</w:t>
      </w:r>
      <w:r w:rsidR="00E5548A" w:rsidRPr="00A765CF">
        <w:rPr>
          <w:u w:val="none"/>
        </w:rPr>
        <w:t>.</w:t>
      </w:r>
      <w:r w:rsidR="005536CA" w:rsidRPr="00A765CF">
        <w:rPr>
          <w:u w:val="none"/>
        </w:rPr>
        <w:t>1.</w:t>
      </w:r>
      <w:r w:rsidR="005536CA" w:rsidRPr="00A765CF">
        <w:rPr>
          <w:u w:val="none"/>
        </w:rPr>
        <w:tab/>
      </w:r>
      <w:r w:rsidRPr="001D1DD9">
        <w:rPr>
          <w:u w:val="none"/>
        </w:rPr>
        <w:t>Рынок: понятие и структура</w:t>
      </w:r>
      <w:bookmarkEnd w:id="15"/>
    </w:p>
    <w:p w:rsidR="001453FE" w:rsidRDefault="001453FE" w:rsidP="00FA1D48">
      <w:pPr>
        <w:suppressAutoHyphens/>
        <w:spacing w:line="360" w:lineRule="auto"/>
      </w:pPr>
      <w:r>
        <w:t xml:space="preserve">Широко распространено понятие о рынке, как месте, где совершается обмен, сделки купли-продажи (розничная торговля, базар, рыночная площадь). Такие рынки существовали и на заре  развития товарного производства, существуют они и в наши дни. Но в современном обществе рынок – это не обязательно какое-то физическое место, где встречаются и осуществляют сделки покупатели и продавцы. Современные средства коммуникации позволяют дать рекламу по телевидению, интернету, радио, собрать заказы по телефону (факсу), интернету, разослать товары почтой, </w:t>
      </w:r>
      <w:r w:rsidR="00E65816">
        <w:t>не вступая в физический контакт с п</w:t>
      </w:r>
      <w:r w:rsidR="00E65816">
        <w:t>о</w:t>
      </w:r>
      <w:r w:rsidR="00E65816">
        <w:t>купателями</w:t>
      </w:r>
      <w:r w:rsidR="005A1DF7">
        <w:t>, осуществлять сделки не только на уровне отдельного города, стр</w:t>
      </w:r>
      <w:r w:rsidR="005A1DF7">
        <w:t>а</w:t>
      </w:r>
      <w:r w:rsidR="005A1DF7">
        <w:t>ны, но на международном уровне.</w:t>
      </w:r>
    </w:p>
    <w:p w:rsidR="003C7434" w:rsidRDefault="003C7434" w:rsidP="00FA1D48">
      <w:pPr>
        <w:suppressAutoHyphens/>
        <w:spacing w:line="360" w:lineRule="auto"/>
      </w:pPr>
      <w:r w:rsidRPr="00614049">
        <w:t xml:space="preserve">Рынок – это институт, или механизм, сводящий вместе предъявителей спроса </w:t>
      </w:r>
      <w:r w:rsidR="005A1DF7">
        <w:t xml:space="preserve">– </w:t>
      </w:r>
      <w:r w:rsidRPr="00614049">
        <w:t>покупателей и производителей (продавцов), предлагающих тов</w:t>
      </w:r>
      <w:r w:rsidRPr="00614049">
        <w:t>а</w:t>
      </w:r>
      <w:r w:rsidRPr="00614049">
        <w:t>ры и услуги.</w:t>
      </w:r>
    </w:p>
    <w:p w:rsidR="003C7434" w:rsidRPr="005A1DF7" w:rsidRDefault="003C7434" w:rsidP="00FA1D48">
      <w:pPr>
        <w:suppressAutoHyphens/>
        <w:spacing w:line="360" w:lineRule="auto"/>
      </w:pPr>
      <w:r w:rsidRPr="005A1DF7">
        <w:rPr>
          <w:b/>
        </w:rPr>
        <w:t>Классификация</w:t>
      </w:r>
      <w:r w:rsidR="005A1DF7">
        <w:rPr>
          <w:b/>
        </w:rPr>
        <w:t>.</w:t>
      </w:r>
      <w:r w:rsidR="005A1DF7" w:rsidRPr="005A1DF7">
        <w:t xml:space="preserve"> </w:t>
      </w:r>
      <w:r w:rsidR="005A1DF7">
        <w:t xml:space="preserve">Существует несколько критериев по которым осуществляется классификация рынков, основными из них являются: </w:t>
      </w:r>
      <w:r w:rsidR="005A1DF7">
        <w:rPr>
          <w:lang w:val="en-US"/>
        </w:rPr>
        <w:t>I</w:t>
      </w:r>
      <w:r w:rsidR="005A1DF7">
        <w:t xml:space="preserve">. классификация с точки зрения объектов купли-продажи; </w:t>
      </w:r>
      <w:r w:rsidR="005A1DF7">
        <w:rPr>
          <w:lang w:val="en-US"/>
        </w:rPr>
        <w:t>II</w:t>
      </w:r>
      <w:r w:rsidR="005A1DF7">
        <w:t xml:space="preserve">. – субъектов купли-продажи; </w:t>
      </w:r>
      <w:r w:rsidR="005A1DF7">
        <w:rPr>
          <w:lang w:val="en-US"/>
        </w:rPr>
        <w:t>III</w:t>
      </w:r>
      <w:r w:rsidR="005A1DF7">
        <w:t xml:space="preserve">. – </w:t>
      </w:r>
      <w:r w:rsidR="00E41903" w:rsidRPr="00E41903">
        <w:t>территориально</w:t>
      </w:r>
      <w:r w:rsidR="005A1DF7" w:rsidRPr="00E41903">
        <w:t>-национальных</w:t>
      </w:r>
      <w:r w:rsidR="005A1DF7">
        <w:t xml:space="preserve"> масштабов; </w:t>
      </w:r>
      <w:r w:rsidR="005A1DF7">
        <w:rPr>
          <w:lang w:val="en-US"/>
        </w:rPr>
        <w:t>IV</w:t>
      </w:r>
      <w:r w:rsidR="005A1DF7">
        <w:t xml:space="preserve">. – по характеру конкуренции или степени монополизации; </w:t>
      </w:r>
      <w:r w:rsidR="005A1DF7">
        <w:rPr>
          <w:lang w:val="en-US"/>
        </w:rPr>
        <w:t>V</w:t>
      </w:r>
      <w:r w:rsidR="005A1DF7">
        <w:t>. – по степени и характеру контроля за рынками.</w:t>
      </w:r>
    </w:p>
    <w:p w:rsidR="003C7434" w:rsidRPr="00614049" w:rsidRDefault="005A1DF7" w:rsidP="00FA1D48">
      <w:pPr>
        <w:tabs>
          <w:tab w:val="left" w:pos="993"/>
        </w:tabs>
        <w:suppressAutoHyphens/>
        <w:spacing w:line="360" w:lineRule="auto"/>
      </w:pPr>
      <w:r w:rsidRPr="00545AA6">
        <w:rPr>
          <w:b/>
          <w:lang w:val="en-US"/>
        </w:rPr>
        <w:t>I</w:t>
      </w:r>
      <w:r w:rsidR="00652554" w:rsidRPr="00545AA6">
        <w:rPr>
          <w:b/>
        </w:rPr>
        <w:t>.</w:t>
      </w:r>
      <w:r w:rsidR="001A1DE7">
        <w:tab/>
      </w:r>
      <w:r w:rsidR="00652554">
        <w:t>С</w:t>
      </w:r>
      <w:r w:rsidR="003C7434" w:rsidRPr="00614049">
        <w:t xml:space="preserve"> точки зрения </w:t>
      </w:r>
      <w:r w:rsidR="003C7434" w:rsidRPr="00652554">
        <w:rPr>
          <w:i/>
        </w:rPr>
        <w:t>объектов</w:t>
      </w:r>
      <w:r w:rsidR="003C7434" w:rsidRPr="00614049">
        <w:t xml:space="preserve"> купли-продажи</w:t>
      </w:r>
      <w:r w:rsidR="00652554">
        <w:t xml:space="preserve"> различают:</w:t>
      </w:r>
    </w:p>
    <w:p w:rsidR="001A1DE7" w:rsidRDefault="005A1DF7" w:rsidP="00FA1D48">
      <w:pPr>
        <w:suppressAutoHyphens/>
        <w:spacing w:line="360" w:lineRule="auto"/>
        <w:ind w:firstLine="993"/>
      </w:pPr>
      <w:r w:rsidRPr="001A1DE7">
        <w:rPr>
          <w:i/>
        </w:rPr>
        <w:t>1.</w:t>
      </w:r>
      <w:r w:rsidR="001A1DE7" w:rsidRPr="001A1DE7">
        <w:rPr>
          <w:i/>
        </w:rPr>
        <w:tab/>
        <w:t>Р</w:t>
      </w:r>
      <w:r w:rsidR="003C7434" w:rsidRPr="001A1DE7">
        <w:rPr>
          <w:i/>
        </w:rPr>
        <w:t>ынок товаров и услуг</w:t>
      </w:r>
      <w:r w:rsidR="001A1DE7">
        <w:t xml:space="preserve"> – по функциональному назначению подразделяется на:</w:t>
      </w:r>
    </w:p>
    <w:p w:rsidR="001A1DE7" w:rsidRDefault="001A1DE7" w:rsidP="00FA1D48">
      <w:pPr>
        <w:suppressAutoHyphens/>
        <w:spacing w:line="360" w:lineRule="auto"/>
        <w:ind w:firstLine="993"/>
      </w:pPr>
      <w:r>
        <w:t>а) рынок товаров и услуг производственного назначения;</w:t>
      </w:r>
    </w:p>
    <w:p w:rsidR="001A1DE7" w:rsidRDefault="001A1DE7" w:rsidP="00FA1D48">
      <w:pPr>
        <w:suppressAutoHyphens/>
        <w:spacing w:line="360" w:lineRule="auto"/>
        <w:ind w:firstLine="993"/>
      </w:pPr>
      <w:r>
        <w:t>б) рынок потребительских товаров и услуг.</w:t>
      </w:r>
    </w:p>
    <w:p w:rsidR="001A1DE7" w:rsidRDefault="001A1DE7" w:rsidP="00FA1D48">
      <w:pPr>
        <w:suppressAutoHyphens/>
        <w:spacing w:line="360" w:lineRule="auto"/>
      </w:pPr>
      <w:r w:rsidRPr="00BF6387">
        <w:t>Обе группы подразделяются по отраслевой принадлежности товаров или услуг.</w:t>
      </w:r>
    </w:p>
    <w:p w:rsidR="007A50E4" w:rsidRDefault="00BF6387" w:rsidP="00FA1D48">
      <w:pPr>
        <w:suppressAutoHyphens/>
        <w:spacing w:line="360" w:lineRule="auto"/>
      </w:pPr>
      <w:r>
        <w:lastRenderedPageBreak/>
        <w:t xml:space="preserve">Формы организации: </w:t>
      </w:r>
    </w:p>
    <w:p w:rsidR="007A50E4" w:rsidRDefault="00BF6387" w:rsidP="00670F2C">
      <w:pPr>
        <w:numPr>
          <w:ilvl w:val="0"/>
          <w:numId w:val="5"/>
        </w:numPr>
        <w:tabs>
          <w:tab w:val="left" w:pos="993"/>
        </w:tabs>
        <w:suppressAutoHyphens/>
        <w:spacing w:line="360" w:lineRule="auto"/>
        <w:ind w:left="993" w:hanging="426"/>
      </w:pPr>
      <w:r>
        <w:t xml:space="preserve">товарные биржи; </w:t>
      </w:r>
    </w:p>
    <w:p w:rsidR="007A50E4" w:rsidRDefault="00BF6387" w:rsidP="00670F2C">
      <w:pPr>
        <w:numPr>
          <w:ilvl w:val="0"/>
          <w:numId w:val="5"/>
        </w:numPr>
        <w:tabs>
          <w:tab w:val="left" w:pos="993"/>
        </w:tabs>
        <w:suppressAutoHyphens/>
        <w:spacing w:line="360" w:lineRule="auto"/>
        <w:ind w:left="993" w:hanging="426"/>
      </w:pPr>
      <w:r>
        <w:t xml:space="preserve">ярмарки; </w:t>
      </w:r>
    </w:p>
    <w:p w:rsidR="007A50E4" w:rsidRDefault="00BF6387" w:rsidP="00670F2C">
      <w:pPr>
        <w:numPr>
          <w:ilvl w:val="0"/>
          <w:numId w:val="5"/>
        </w:numPr>
        <w:tabs>
          <w:tab w:val="left" w:pos="993"/>
        </w:tabs>
        <w:suppressAutoHyphens/>
        <w:spacing w:line="360" w:lineRule="auto"/>
        <w:ind w:left="993" w:hanging="426"/>
      </w:pPr>
      <w:r>
        <w:t xml:space="preserve">система оптовой торговли; </w:t>
      </w:r>
    </w:p>
    <w:p w:rsidR="007A50E4" w:rsidRDefault="00BF6387" w:rsidP="00670F2C">
      <w:pPr>
        <w:numPr>
          <w:ilvl w:val="0"/>
          <w:numId w:val="5"/>
        </w:numPr>
        <w:tabs>
          <w:tab w:val="left" w:pos="993"/>
        </w:tabs>
        <w:suppressAutoHyphens/>
        <w:spacing w:line="360" w:lineRule="auto"/>
        <w:ind w:left="993" w:hanging="426"/>
      </w:pPr>
      <w:r>
        <w:t xml:space="preserve">розничная торговля; </w:t>
      </w:r>
    </w:p>
    <w:p w:rsidR="00BF6387" w:rsidRPr="00BF6387" w:rsidRDefault="00BF6387" w:rsidP="00670F2C">
      <w:pPr>
        <w:numPr>
          <w:ilvl w:val="0"/>
          <w:numId w:val="5"/>
        </w:numPr>
        <w:tabs>
          <w:tab w:val="left" w:pos="993"/>
        </w:tabs>
        <w:suppressAutoHyphens/>
        <w:spacing w:line="360" w:lineRule="auto"/>
        <w:ind w:left="993" w:hanging="426"/>
      </w:pPr>
      <w:r>
        <w:t xml:space="preserve">фирмы, предоставляющие </w:t>
      </w:r>
      <w:r w:rsidR="00E41903">
        <w:t xml:space="preserve">информационные услуги </w:t>
      </w:r>
      <w:r>
        <w:t>в области марке</w:t>
      </w:r>
      <w:r w:rsidR="00E41903">
        <w:t>тинга, логистики, прогнозирования и т.п.</w:t>
      </w:r>
      <w:r>
        <w:t>.</w:t>
      </w:r>
    </w:p>
    <w:p w:rsidR="001A1DE7" w:rsidRDefault="00BF6387" w:rsidP="00FA1D48">
      <w:pPr>
        <w:suppressAutoHyphens/>
        <w:spacing w:line="360" w:lineRule="auto"/>
        <w:ind w:firstLine="993"/>
      </w:pPr>
      <w:r>
        <w:rPr>
          <w:i/>
        </w:rPr>
        <w:t>2.</w:t>
      </w:r>
      <w:r>
        <w:rPr>
          <w:i/>
        </w:rPr>
        <w:tab/>
        <w:t>Рынок труда (рабочей силы)</w:t>
      </w:r>
      <w:r w:rsidRPr="00BF6387">
        <w:t xml:space="preserve"> – можно </w:t>
      </w:r>
      <w:r>
        <w:t xml:space="preserve">условно отнести к рынку товаров производственного назначения. Но рынок рабочей силы – особый рынок, так как рабочая сила является товаром особого рода и неотделима от самой личности работника. </w:t>
      </w:r>
    </w:p>
    <w:p w:rsidR="00F0324F" w:rsidRDefault="00F0324F" w:rsidP="00FA1D48">
      <w:pPr>
        <w:suppressAutoHyphens/>
        <w:spacing w:line="360" w:lineRule="auto"/>
      </w:pPr>
      <w:r>
        <w:t>В отличие от потребительского рынка индивидуумы на рынке труда выступают не в качестве покупателей, а в качестве продавцов специфического товара – рабочей силы. Покупателями этого товара становятся различные фирмы. Соотношение спроса и предложения формирует цену рабочей силы –уровень заработной платы.</w:t>
      </w:r>
    </w:p>
    <w:p w:rsidR="00F0324F" w:rsidRPr="008B4D3F" w:rsidRDefault="007A50E4" w:rsidP="00FA1D48">
      <w:pPr>
        <w:suppressAutoHyphens/>
        <w:spacing w:line="360" w:lineRule="auto"/>
      </w:pPr>
      <w:r>
        <w:t>Рынок рабочей силы подразделяется по отраслевой принадлежности.</w:t>
      </w:r>
    </w:p>
    <w:p w:rsidR="001A1DE7" w:rsidRDefault="007A50E4" w:rsidP="00FA1D48">
      <w:pPr>
        <w:suppressAutoHyphens/>
        <w:spacing w:line="360" w:lineRule="auto"/>
      </w:pPr>
      <w:r>
        <w:t>Формы организации:</w:t>
      </w:r>
    </w:p>
    <w:p w:rsidR="007A50E4" w:rsidRDefault="007A50E4" w:rsidP="00670F2C">
      <w:pPr>
        <w:numPr>
          <w:ilvl w:val="0"/>
          <w:numId w:val="5"/>
        </w:numPr>
        <w:tabs>
          <w:tab w:val="left" w:pos="993"/>
        </w:tabs>
        <w:suppressAutoHyphens/>
        <w:spacing w:line="360" w:lineRule="auto"/>
        <w:ind w:left="993" w:hanging="426"/>
      </w:pPr>
      <w:r>
        <w:t>биржи труда;</w:t>
      </w:r>
    </w:p>
    <w:p w:rsidR="007A50E4" w:rsidRDefault="007A50E4" w:rsidP="00670F2C">
      <w:pPr>
        <w:numPr>
          <w:ilvl w:val="0"/>
          <w:numId w:val="5"/>
        </w:numPr>
        <w:tabs>
          <w:tab w:val="left" w:pos="993"/>
        </w:tabs>
        <w:suppressAutoHyphens/>
        <w:spacing w:line="360" w:lineRule="auto"/>
        <w:ind w:left="993" w:hanging="426"/>
      </w:pPr>
      <w:r>
        <w:t>общественные организации (профсоюзы, молодежные, религио</w:t>
      </w:r>
      <w:r>
        <w:t>з</w:t>
      </w:r>
      <w:r>
        <w:t>ные);</w:t>
      </w:r>
    </w:p>
    <w:p w:rsidR="007A50E4" w:rsidRDefault="007A50E4" w:rsidP="00670F2C">
      <w:pPr>
        <w:numPr>
          <w:ilvl w:val="0"/>
          <w:numId w:val="5"/>
        </w:numPr>
        <w:tabs>
          <w:tab w:val="left" w:pos="993"/>
        </w:tabs>
        <w:suppressAutoHyphens/>
        <w:spacing w:line="360" w:lineRule="auto"/>
        <w:ind w:left="993" w:hanging="426"/>
      </w:pPr>
      <w:r>
        <w:t>внутрифирменная подготовка кадров.</w:t>
      </w:r>
    </w:p>
    <w:p w:rsidR="003C7434" w:rsidRDefault="001A1DE7" w:rsidP="00FA1D48">
      <w:pPr>
        <w:suppressAutoHyphens/>
        <w:spacing w:line="360" w:lineRule="auto"/>
        <w:ind w:firstLine="993"/>
      </w:pPr>
      <w:r w:rsidRPr="007A50E4">
        <w:rPr>
          <w:i/>
        </w:rPr>
        <w:t>3.</w:t>
      </w:r>
      <w:r w:rsidRPr="007A50E4">
        <w:rPr>
          <w:i/>
        </w:rPr>
        <w:tab/>
        <w:t>Р</w:t>
      </w:r>
      <w:r w:rsidR="003C7434" w:rsidRPr="007A50E4">
        <w:rPr>
          <w:i/>
        </w:rPr>
        <w:t>ынок ссудных капиталов и ценных бумаг</w:t>
      </w:r>
      <w:r w:rsidRPr="007A50E4">
        <w:rPr>
          <w:i/>
        </w:rPr>
        <w:t>.</w:t>
      </w:r>
      <w:r w:rsidR="007A50E4">
        <w:t xml:space="preserve"> В рыночной экономике движение товаров и услуг опосредуется деньгами (т.е. товарное обращение опосредуется денежным обращением).</w:t>
      </w:r>
    </w:p>
    <w:p w:rsidR="007A50E4" w:rsidRPr="007A50E4" w:rsidRDefault="007A50E4" w:rsidP="00FA1D48">
      <w:pPr>
        <w:suppressAutoHyphens/>
        <w:spacing w:line="360" w:lineRule="auto"/>
      </w:pPr>
      <w:r>
        <w:t>Для организации и расширения производства предприниматель выну</w:t>
      </w:r>
      <w:r>
        <w:t>ж</w:t>
      </w:r>
      <w:r>
        <w:t>ден прибегать к заемным средствам, которые можно приобрести двумя путями:</w:t>
      </w:r>
    </w:p>
    <w:p w:rsidR="007A50E4" w:rsidRDefault="007A50E4" w:rsidP="00670F2C">
      <w:pPr>
        <w:numPr>
          <w:ilvl w:val="0"/>
          <w:numId w:val="5"/>
        </w:numPr>
        <w:tabs>
          <w:tab w:val="left" w:pos="993"/>
        </w:tabs>
        <w:suppressAutoHyphens/>
        <w:spacing w:line="360" w:lineRule="auto"/>
        <w:ind w:left="993" w:hanging="426"/>
      </w:pPr>
      <w:r>
        <w:t>получить ссуду или кредит кредитно-финансового учреждения;</w:t>
      </w:r>
    </w:p>
    <w:p w:rsidR="007A50E4" w:rsidRDefault="007A50E4" w:rsidP="00670F2C">
      <w:pPr>
        <w:numPr>
          <w:ilvl w:val="0"/>
          <w:numId w:val="5"/>
        </w:numPr>
        <w:tabs>
          <w:tab w:val="left" w:pos="993"/>
        </w:tabs>
        <w:suppressAutoHyphens/>
        <w:spacing w:line="360" w:lineRule="auto"/>
        <w:ind w:left="993" w:hanging="426"/>
      </w:pPr>
      <w:r>
        <w:t>выпустить ценные бумаги.</w:t>
      </w:r>
    </w:p>
    <w:p w:rsidR="007A50E4" w:rsidRDefault="007A50E4" w:rsidP="00FA1D48">
      <w:pPr>
        <w:suppressAutoHyphens/>
        <w:spacing w:line="360" w:lineRule="auto"/>
      </w:pPr>
      <w:r>
        <w:lastRenderedPageBreak/>
        <w:t>В зависимости от форм получения заемных средств выделяют следу</w:t>
      </w:r>
      <w:r>
        <w:t>ю</w:t>
      </w:r>
      <w:r>
        <w:t>щие рынки:</w:t>
      </w:r>
    </w:p>
    <w:p w:rsidR="007A50E4" w:rsidRDefault="007A50E4" w:rsidP="00FA1D48">
      <w:pPr>
        <w:suppressAutoHyphens/>
        <w:spacing w:line="360" w:lineRule="auto"/>
        <w:ind w:firstLine="993"/>
      </w:pPr>
      <w:r>
        <w:t>а)</w:t>
      </w:r>
      <w:r w:rsidR="00952BA5">
        <w:tab/>
      </w:r>
      <w:r>
        <w:t>рынок краткосрочного кредита (или денежный рынок)</w:t>
      </w:r>
      <w:r w:rsidR="00FA645E">
        <w:t>;</w:t>
      </w:r>
    </w:p>
    <w:p w:rsidR="00FA645E" w:rsidRDefault="00FA645E" w:rsidP="00FA1D48">
      <w:pPr>
        <w:suppressAutoHyphens/>
        <w:spacing w:line="360" w:lineRule="auto"/>
        <w:ind w:firstLine="993"/>
      </w:pPr>
      <w:r>
        <w:t>б)</w:t>
      </w:r>
      <w:r w:rsidR="00952BA5">
        <w:tab/>
      </w:r>
      <w:r>
        <w:t>рынок долгосрочного кредита (или рынок капиталов);</w:t>
      </w:r>
    </w:p>
    <w:p w:rsidR="007A50E4" w:rsidRDefault="00FA645E" w:rsidP="00FA1D48">
      <w:pPr>
        <w:suppressAutoHyphens/>
        <w:spacing w:line="360" w:lineRule="auto"/>
      </w:pPr>
      <w:r>
        <w:t>Оба перечисленных рынка действуют через систему кредитно-финансовых учреждений (банки, страховые компании, пенсионные фонды, сс</w:t>
      </w:r>
      <w:r>
        <w:t>у</w:t>
      </w:r>
      <w:r>
        <w:t>до-сберегательные ассоциации).</w:t>
      </w:r>
    </w:p>
    <w:p w:rsidR="00FA645E" w:rsidRDefault="00FA645E" w:rsidP="00FA1D48">
      <w:pPr>
        <w:suppressAutoHyphens/>
        <w:spacing w:line="360" w:lineRule="auto"/>
        <w:ind w:firstLine="993"/>
      </w:pPr>
      <w:r>
        <w:t>в)</w:t>
      </w:r>
      <w:r w:rsidR="00952BA5">
        <w:tab/>
      </w:r>
      <w:r>
        <w:t>рынок ценных бумаг (акций, облигаций, производных инструментов).</w:t>
      </w:r>
    </w:p>
    <w:p w:rsidR="00FA645E" w:rsidRDefault="00FA645E" w:rsidP="00FA1D48">
      <w:pPr>
        <w:suppressAutoHyphens/>
        <w:spacing w:line="360" w:lineRule="auto"/>
      </w:pPr>
      <w:r>
        <w:t>Это особый рынок, на котором продаются и покупаются не сами тов</w:t>
      </w:r>
      <w:r>
        <w:t>а</w:t>
      </w:r>
      <w:r>
        <w:t>ры и даже не деньги, как всеобщее покупательное и платежное средство, а обязательства. Иногда, вслед за Марксом, его называют рынком фиктивного капит</w:t>
      </w:r>
      <w:r>
        <w:t>а</w:t>
      </w:r>
      <w:r>
        <w:t>ла.</w:t>
      </w:r>
    </w:p>
    <w:p w:rsidR="00FA645E" w:rsidRDefault="00FA645E" w:rsidP="00FA1D48">
      <w:pPr>
        <w:suppressAutoHyphens/>
        <w:spacing w:line="360" w:lineRule="auto"/>
      </w:pPr>
      <w:r>
        <w:t>В зависимости от способа обращения ценных бумаг этот рынок подразделяется:</w:t>
      </w:r>
    </w:p>
    <w:p w:rsidR="00FA645E" w:rsidRDefault="00FA645E" w:rsidP="00670F2C">
      <w:pPr>
        <w:numPr>
          <w:ilvl w:val="0"/>
          <w:numId w:val="5"/>
        </w:numPr>
        <w:tabs>
          <w:tab w:val="left" w:pos="993"/>
        </w:tabs>
        <w:suppressAutoHyphens/>
        <w:spacing w:line="360" w:lineRule="auto"/>
        <w:ind w:left="993" w:hanging="426"/>
      </w:pPr>
      <w:r>
        <w:t>фондовый рынок – торговля осуществляется через фондовые биржи;</w:t>
      </w:r>
    </w:p>
    <w:p w:rsidR="00FA645E" w:rsidRPr="007A50E4" w:rsidRDefault="00FA645E" w:rsidP="00670F2C">
      <w:pPr>
        <w:numPr>
          <w:ilvl w:val="0"/>
          <w:numId w:val="5"/>
        </w:numPr>
        <w:tabs>
          <w:tab w:val="left" w:pos="993"/>
        </w:tabs>
        <w:suppressAutoHyphens/>
        <w:spacing w:line="360" w:lineRule="auto"/>
        <w:ind w:left="993" w:hanging="426"/>
      </w:pPr>
      <w:r>
        <w:t>внебиржевой рынок (уличный) – через кредитно-финансовые учреждения.</w:t>
      </w:r>
    </w:p>
    <w:p w:rsidR="008B4D3F" w:rsidRDefault="001A1DE7" w:rsidP="00FA1D48">
      <w:pPr>
        <w:suppressAutoHyphens/>
        <w:spacing w:line="360" w:lineRule="auto"/>
        <w:ind w:firstLine="993"/>
      </w:pPr>
      <w:r w:rsidRPr="00FA645E">
        <w:rPr>
          <w:i/>
        </w:rPr>
        <w:t>4.</w:t>
      </w:r>
      <w:r w:rsidRPr="00FA645E">
        <w:rPr>
          <w:i/>
        </w:rPr>
        <w:tab/>
        <w:t>В</w:t>
      </w:r>
      <w:r w:rsidR="003C7434" w:rsidRPr="00FA645E">
        <w:rPr>
          <w:i/>
        </w:rPr>
        <w:t>алютный рынок</w:t>
      </w:r>
      <w:r w:rsidR="00FA645E">
        <w:t xml:space="preserve"> – особая сфера экономических отношений</w:t>
      </w:r>
      <w:r w:rsidR="008B4D3F">
        <w:t xml:space="preserve">, где осуществляются операции покупке, продаже и обмену иностранной валюты. Имеет двойственный характер: </w:t>
      </w:r>
    </w:p>
    <w:p w:rsidR="003C7434" w:rsidRDefault="008B4D3F" w:rsidP="00670F2C">
      <w:pPr>
        <w:numPr>
          <w:ilvl w:val="0"/>
          <w:numId w:val="5"/>
        </w:numPr>
        <w:tabs>
          <w:tab w:val="left" w:pos="993"/>
        </w:tabs>
        <w:suppressAutoHyphens/>
        <w:spacing w:line="360" w:lineRule="auto"/>
        <w:ind w:left="993" w:hanging="426"/>
      </w:pPr>
      <w:r>
        <w:t>международный рынок – т.к. обмениваются валюты разных стран;</w:t>
      </w:r>
    </w:p>
    <w:p w:rsidR="008B4D3F" w:rsidRDefault="008B4D3F" w:rsidP="00670F2C">
      <w:pPr>
        <w:numPr>
          <w:ilvl w:val="0"/>
          <w:numId w:val="5"/>
        </w:numPr>
        <w:tabs>
          <w:tab w:val="left" w:pos="993"/>
        </w:tabs>
        <w:suppressAutoHyphens/>
        <w:spacing w:line="360" w:lineRule="auto"/>
        <w:ind w:left="993" w:hanging="426"/>
      </w:pPr>
      <w:r>
        <w:t>национальный рынок – т.к. существует в каждой стране.</w:t>
      </w:r>
    </w:p>
    <w:p w:rsidR="008B4D3F" w:rsidRPr="00FA645E" w:rsidRDefault="008B4D3F" w:rsidP="00FA1D48">
      <w:pPr>
        <w:suppressAutoHyphens/>
        <w:spacing w:line="360" w:lineRule="auto"/>
      </w:pPr>
      <w:r>
        <w:t>Формы организации:</w:t>
      </w:r>
    </w:p>
    <w:p w:rsidR="00FA645E" w:rsidRDefault="008B4D3F" w:rsidP="00670F2C">
      <w:pPr>
        <w:numPr>
          <w:ilvl w:val="0"/>
          <w:numId w:val="5"/>
        </w:numPr>
        <w:tabs>
          <w:tab w:val="left" w:pos="993"/>
        </w:tabs>
        <w:suppressAutoHyphens/>
        <w:spacing w:line="360" w:lineRule="auto"/>
        <w:ind w:left="993" w:hanging="426"/>
      </w:pPr>
      <w:r>
        <w:t>валютные биржи;</w:t>
      </w:r>
    </w:p>
    <w:p w:rsidR="008B4D3F" w:rsidRDefault="008B4D3F" w:rsidP="00670F2C">
      <w:pPr>
        <w:numPr>
          <w:ilvl w:val="0"/>
          <w:numId w:val="5"/>
        </w:numPr>
        <w:tabs>
          <w:tab w:val="left" w:pos="993"/>
        </w:tabs>
        <w:suppressAutoHyphens/>
        <w:spacing w:line="360" w:lineRule="auto"/>
        <w:ind w:left="993" w:hanging="426"/>
      </w:pPr>
      <w:r>
        <w:t>банковская система;</w:t>
      </w:r>
    </w:p>
    <w:p w:rsidR="008B4D3F" w:rsidRDefault="008B4D3F" w:rsidP="00670F2C">
      <w:pPr>
        <w:numPr>
          <w:ilvl w:val="0"/>
          <w:numId w:val="5"/>
        </w:numPr>
        <w:tabs>
          <w:tab w:val="left" w:pos="993"/>
        </w:tabs>
        <w:suppressAutoHyphens/>
        <w:spacing w:line="360" w:lineRule="auto"/>
        <w:ind w:left="993" w:hanging="426"/>
      </w:pPr>
      <w:r>
        <w:t xml:space="preserve">специальные государственные органы – контроль над валютным рынком – предмет особой заботы любого государства, т.к. положение </w:t>
      </w:r>
      <w:r>
        <w:lastRenderedPageBreak/>
        <w:t>на этом рынке отражается (прямо или косвенно) на всей национальной экономике.</w:t>
      </w:r>
    </w:p>
    <w:p w:rsidR="00FA645E" w:rsidRDefault="008B4D3F" w:rsidP="00FA1D48">
      <w:pPr>
        <w:suppressAutoHyphens/>
        <w:spacing w:line="360" w:lineRule="auto"/>
      </w:pPr>
      <w:r>
        <w:t>Свободный валютный рынок практически нигде не существует, т.к. это привело бы к расстройству национальной денежной системы.</w:t>
      </w:r>
    </w:p>
    <w:p w:rsidR="008B4D3F" w:rsidRDefault="008B4D3F" w:rsidP="00FA1D48">
      <w:pPr>
        <w:suppressAutoHyphens/>
        <w:spacing w:line="360" w:lineRule="auto"/>
      </w:pPr>
      <w:r>
        <w:t>Регулирование валютных отношений осуществляется не только на национальном уровне, но и на международном (МВФ).</w:t>
      </w:r>
    </w:p>
    <w:p w:rsidR="00FA645E" w:rsidRPr="008B4D3F" w:rsidRDefault="008B4D3F" w:rsidP="00FA1D48">
      <w:pPr>
        <w:tabs>
          <w:tab w:val="left" w:pos="993"/>
        </w:tabs>
        <w:suppressAutoHyphens/>
        <w:spacing w:line="360" w:lineRule="auto"/>
      </w:pPr>
      <w:r w:rsidRPr="00545AA6">
        <w:rPr>
          <w:b/>
          <w:lang w:val="en-US"/>
        </w:rPr>
        <w:t>II</w:t>
      </w:r>
      <w:r w:rsidRPr="00545AA6">
        <w:rPr>
          <w:b/>
        </w:rPr>
        <w:t>.</w:t>
      </w:r>
      <w:r>
        <w:tab/>
        <w:t>С</w:t>
      </w:r>
      <w:r w:rsidRPr="00614049">
        <w:t xml:space="preserve"> точки зрения </w:t>
      </w:r>
      <w:r w:rsidRPr="00323135">
        <w:rPr>
          <w:i/>
        </w:rPr>
        <w:t>субъектов</w:t>
      </w:r>
      <w:r w:rsidRPr="00614049">
        <w:t xml:space="preserve"> купли-продажи</w:t>
      </w:r>
      <w:r>
        <w:t xml:space="preserve"> различают рынок продавца и покупателя:</w:t>
      </w:r>
    </w:p>
    <w:p w:rsidR="003C7434" w:rsidRPr="00BE0872" w:rsidRDefault="00BE0872" w:rsidP="00670F2C">
      <w:pPr>
        <w:numPr>
          <w:ilvl w:val="0"/>
          <w:numId w:val="5"/>
        </w:numPr>
        <w:tabs>
          <w:tab w:val="left" w:pos="993"/>
        </w:tabs>
        <w:suppressAutoHyphens/>
        <w:spacing w:line="360" w:lineRule="auto"/>
        <w:ind w:left="993" w:hanging="426"/>
      </w:pPr>
      <w:r w:rsidRPr="00545AA6">
        <w:rPr>
          <w:i/>
        </w:rPr>
        <w:t>р</w:t>
      </w:r>
      <w:r w:rsidR="003C7434" w:rsidRPr="00545AA6">
        <w:rPr>
          <w:i/>
        </w:rPr>
        <w:t>ынок продавца</w:t>
      </w:r>
      <w:r>
        <w:t xml:space="preserve"> </w:t>
      </w:r>
      <w:r w:rsidR="00545AA6">
        <w:t>(</w:t>
      </w:r>
      <w:r w:rsidR="008B4D3F">
        <w:t>спрос превышает предложение</w:t>
      </w:r>
      <w:r w:rsidR="00545AA6">
        <w:t>)</w:t>
      </w:r>
      <w:r w:rsidR="008B4D3F">
        <w:t xml:space="preserve"> – </w:t>
      </w:r>
      <w:r w:rsidR="003C7434" w:rsidRPr="00BE0872">
        <w:t>характеризуется</w:t>
      </w:r>
      <w:r w:rsidR="003C7434" w:rsidRPr="008B4D3F">
        <w:t xml:space="preserve"> </w:t>
      </w:r>
      <w:r w:rsidR="003C7434" w:rsidRPr="00614049">
        <w:t xml:space="preserve">ограниченностью </w:t>
      </w:r>
      <w:r w:rsidR="008B4D3F">
        <w:t xml:space="preserve">товарного </w:t>
      </w:r>
      <w:r w:rsidR="003C7434" w:rsidRPr="00614049">
        <w:t>ассортимента и количественного предложения товара</w:t>
      </w:r>
      <w:r w:rsidR="008B4D3F">
        <w:t xml:space="preserve"> – дефицитом</w:t>
      </w:r>
      <w:r w:rsidR="003C7434" w:rsidRPr="00614049">
        <w:t xml:space="preserve">, </w:t>
      </w:r>
      <w:r w:rsidR="008B4D3F">
        <w:t>что побуждает покупателя приобретать то, что предлагает продавец, не предъявляя особых требований к качеству и технико-экономическим характеристикам товара</w:t>
      </w:r>
      <w:r w:rsidR="003E18EB">
        <w:t>;</w:t>
      </w:r>
    </w:p>
    <w:p w:rsidR="003C7434" w:rsidRPr="00BE0872" w:rsidRDefault="00BE0872" w:rsidP="00670F2C">
      <w:pPr>
        <w:numPr>
          <w:ilvl w:val="0"/>
          <w:numId w:val="5"/>
        </w:numPr>
        <w:tabs>
          <w:tab w:val="left" w:pos="993"/>
        </w:tabs>
        <w:suppressAutoHyphens/>
        <w:spacing w:line="360" w:lineRule="auto"/>
        <w:ind w:left="993" w:hanging="426"/>
      </w:pPr>
      <w:r w:rsidRPr="00545AA6">
        <w:rPr>
          <w:i/>
        </w:rPr>
        <w:t>р</w:t>
      </w:r>
      <w:r w:rsidR="003C7434" w:rsidRPr="00545AA6">
        <w:rPr>
          <w:i/>
        </w:rPr>
        <w:t>ынок покупателя</w:t>
      </w:r>
      <w:r w:rsidR="003C7434" w:rsidRPr="00BE0872">
        <w:t xml:space="preserve"> </w:t>
      </w:r>
      <w:r w:rsidR="00545AA6">
        <w:t xml:space="preserve">(предложение превышает спрос) – </w:t>
      </w:r>
      <w:r w:rsidR="003C7434" w:rsidRPr="00BE0872">
        <w:t>характеризуется</w:t>
      </w:r>
      <w:r w:rsidR="003C7434" w:rsidRPr="00614049">
        <w:t xml:space="preserve"> широким ассортиментом товаров, выпускаемых различными производителями, что </w:t>
      </w:r>
      <w:r w:rsidR="003C7434" w:rsidRPr="008B4D3F">
        <w:t>порождает конкуренцию</w:t>
      </w:r>
      <w:r w:rsidR="003C7434" w:rsidRPr="00614049">
        <w:t xml:space="preserve"> между ними</w:t>
      </w:r>
      <w:r w:rsidR="00545AA6">
        <w:t>. «Б</w:t>
      </w:r>
      <w:r w:rsidR="003C7434" w:rsidRPr="00614049">
        <w:t>орьб</w:t>
      </w:r>
      <w:r w:rsidR="00545AA6">
        <w:t>а</w:t>
      </w:r>
      <w:r w:rsidR="003C7434" w:rsidRPr="00614049">
        <w:t xml:space="preserve"> за потребителя</w:t>
      </w:r>
      <w:r w:rsidR="00545AA6">
        <w:t>»</w:t>
      </w:r>
      <w:r w:rsidR="003C7434" w:rsidRPr="00614049">
        <w:t xml:space="preserve"> стимулирует интенсивное обновление продукции, повышение ее качества, технического уровня и уровня послепродажного обслуж</w:t>
      </w:r>
      <w:r w:rsidR="003C7434" w:rsidRPr="00614049">
        <w:t>и</w:t>
      </w:r>
      <w:r w:rsidR="003C7434" w:rsidRPr="00614049">
        <w:t>вания.</w:t>
      </w:r>
    </w:p>
    <w:p w:rsidR="003C7434" w:rsidRDefault="003C7434" w:rsidP="00FA1D48">
      <w:pPr>
        <w:suppressAutoHyphens/>
        <w:spacing w:line="360" w:lineRule="auto"/>
      </w:pPr>
      <w:r w:rsidRPr="00614049">
        <w:t xml:space="preserve">Современные рынки развитых стран – рынки </w:t>
      </w:r>
      <w:r w:rsidR="00545AA6">
        <w:t>покупателя</w:t>
      </w:r>
      <w:r w:rsidRPr="00614049">
        <w:t>.</w:t>
      </w:r>
    </w:p>
    <w:p w:rsidR="00545AA6" w:rsidRPr="00614049" w:rsidRDefault="00545AA6" w:rsidP="00FA1D48">
      <w:pPr>
        <w:tabs>
          <w:tab w:val="left" w:pos="993"/>
        </w:tabs>
        <w:suppressAutoHyphens/>
        <w:spacing w:line="360" w:lineRule="auto"/>
      </w:pPr>
      <w:r w:rsidRPr="00545AA6">
        <w:rPr>
          <w:b/>
        </w:rPr>
        <w:t>III</w:t>
      </w:r>
      <w:r w:rsidR="00BE0872" w:rsidRPr="00545AA6">
        <w:rPr>
          <w:b/>
        </w:rPr>
        <w:t>.</w:t>
      </w:r>
      <w:r w:rsidRPr="00545AA6">
        <w:tab/>
      </w:r>
      <w:r>
        <w:t xml:space="preserve">С точки зрения </w:t>
      </w:r>
      <w:r w:rsidRPr="00545AA6">
        <w:rPr>
          <w:i/>
        </w:rPr>
        <w:t>территориально-национальных масштабов</w:t>
      </w:r>
      <w:r>
        <w:t xml:space="preserve"> (границ обмена) различают:</w:t>
      </w:r>
    </w:p>
    <w:p w:rsidR="00545AA6" w:rsidRDefault="00545AA6" w:rsidP="00670F2C">
      <w:pPr>
        <w:numPr>
          <w:ilvl w:val="0"/>
          <w:numId w:val="5"/>
        </w:numPr>
        <w:tabs>
          <w:tab w:val="left" w:pos="993"/>
        </w:tabs>
        <w:suppressAutoHyphens/>
        <w:spacing w:line="360" w:lineRule="auto"/>
        <w:ind w:left="993" w:hanging="426"/>
      </w:pPr>
      <w:r>
        <w:rPr>
          <w:i/>
        </w:rPr>
        <w:t>местный</w:t>
      </w:r>
      <w:r w:rsidRPr="00545AA6">
        <w:rPr>
          <w:i/>
        </w:rPr>
        <w:t xml:space="preserve"> рынок</w:t>
      </w:r>
      <w:r w:rsidRPr="00545AA6">
        <w:t xml:space="preserve"> (город, область, регион)</w:t>
      </w:r>
      <w:r>
        <w:t>;</w:t>
      </w:r>
    </w:p>
    <w:p w:rsidR="00545AA6" w:rsidRPr="00545AA6" w:rsidRDefault="00545AA6" w:rsidP="00670F2C">
      <w:pPr>
        <w:numPr>
          <w:ilvl w:val="0"/>
          <w:numId w:val="5"/>
        </w:numPr>
        <w:tabs>
          <w:tab w:val="left" w:pos="993"/>
        </w:tabs>
        <w:suppressAutoHyphens/>
        <w:spacing w:line="360" w:lineRule="auto"/>
        <w:ind w:left="993" w:hanging="426"/>
      </w:pPr>
      <w:r w:rsidRPr="00545AA6">
        <w:rPr>
          <w:i/>
        </w:rPr>
        <w:t>национальный рынок</w:t>
      </w:r>
      <w:r w:rsidRPr="00545AA6">
        <w:t xml:space="preserve"> (страна);</w:t>
      </w:r>
    </w:p>
    <w:p w:rsidR="00545AA6" w:rsidRPr="00545AA6" w:rsidRDefault="00545AA6" w:rsidP="00670F2C">
      <w:pPr>
        <w:numPr>
          <w:ilvl w:val="0"/>
          <w:numId w:val="5"/>
        </w:numPr>
        <w:tabs>
          <w:tab w:val="left" w:pos="993"/>
        </w:tabs>
        <w:suppressAutoHyphens/>
        <w:spacing w:line="360" w:lineRule="auto"/>
        <w:ind w:left="993" w:hanging="426"/>
      </w:pPr>
      <w:r>
        <w:rPr>
          <w:i/>
        </w:rPr>
        <w:t>международный</w:t>
      </w:r>
      <w:r w:rsidRPr="00545AA6">
        <w:rPr>
          <w:i/>
        </w:rPr>
        <w:t xml:space="preserve"> рынок</w:t>
      </w:r>
      <w:r>
        <w:t xml:space="preserve"> (мировой)</w:t>
      </w:r>
      <w:r w:rsidRPr="00545AA6">
        <w:t>.</w:t>
      </w:r>
    </w:p>
    <w:p w:rsidR="00545AA6" w:rsidRPr="00545AA6" w:rsidRDefault="00545AA6" w:rsidP="00FA1D48">
      <w:pPr>
        <w:tabs>
          <w:tab w:val="left" w:pos="993"/>
        </w:tabs>
        <w:suppressAutoHyphens/>
        <w:spacing w:line="360" w:lineRule="auto"/>
      </w:pPr>
      <w:r w:rsidRPr="00545AA6">
        <w:t>Местный и национальный рынки – внутренние рынки, международный рынок – внешний рынок.</w:t>
      </w:r>
    </w:p>
    <w:p w:rsidR="00545AA6" w:rsidRPr="00545AA6" w:rsidRDefault="00545AA6" w:rsidP="00FA1D48">
      <w:pPr>
        <w:tabs>
          <w:tab w:val="left" w:pos="993"/>
        </w:tabs>
        <w:suppressAutoHyphens/>
        <w:spacing w:line="360" w:lineRule="auto"/>
      </w:pPr>
      <w:r w:rsidRPr="00545AA6">
        <w:lastRenderedPageBreak/>
        <w:t xml:space="preserve">Соотношение </w:t>
      </w:r>
      <w:r>
        <w:t>внутренних и внешнего рынков: внешний рынок основан на рынках внутренних, вырастает из них и воспроизводит их проблемы. Но внешний рынок – это не сумма рынков внутренних, а их взаимосвязь и взаимопр</w:t>
      </w:r>
      <w:r>
        <w:t>о</w:t>
      </w:r>
      <w:r>
        <w:t>никновение, образующее новое качество.</w:t>
      </w:r>
    </w:p>
    <w:p w:rsidR="00545AA6" w:rsidRPr="00545AA6" w:rsidRDefault="00545AA6" w:rsidP="00FA1D48">
      <w:pPr>
        <w:tabs>
          <w:tab w:val="left" w:pos="993"/>
        </w:tabs>
        <w:suppressAutoHyphens/>
        <w:spacing w:line="360" w:lineRule="auto"/>
      </w:pPr>
      <w:r w:rsidRPr="00545AA6">
        <w:rPr>
          <w:b/>
          <w:lang w:val="en-US"/>
        </w:rPr>
        <w:t>IV</w:t>
      </w:r>
      <w:r w:rsidRPr="00545AA6">
        <w:rPr>
          <w:b/>
        </w:rPr>
        <w:t>.</w:t>
      </w:r>
      <w:r>
        <w:tab/>
      </w:r>
      <w:r w:rsidRPr="00545AA6">
        <w:t xml:space="preserve">По </w:t>
      </w:r>
      <w:r w:rsidRPr="00545AA6">
        <w:rPr>
          <w:i/>
        </w:rPr>
        <w:t>характеру конкуренции или степени монополизации</w:t>
      </w:r>
      <w:r w:rsidR="00952BA5">
        <w:t xml:space="preserve"> различают:</w:t>
      </w:r>
    </w:p>
    <w:p w:rsidR="00545AA6" w:rsidRDefault="00952BA5" w:rsidP="00FA1D48">
      <w:pPr>
        <w:suppressAutoHyphens/>
        <w:spacing w:line="360" w:lineRule="auto"/>
        <w:ind w:firstLine="993"/>
      </w:pPr>
      <w:r>
        <w:rPr>
          <w:i/>
        </w:rPr>
        <w:t>1.</w:t>
      </w:r>
      <w:r>
        <w:rPr>
          <w:i/>
        </w:rPr>
        <w:tab/>
        <w:t xml:space="preserve">Рынок совершенной конкуренции </w:t>
      </w:r>
      <w:r>
        <w:t>– м</w:t>
      </w:r>
      <w:r w:rsidRPr="00614049">
        <w:t xml:space="preserve">ножество продавцов и множество покупателей стандартизированного товара, ни один из субъектов купли-продажи не может </w:t>
      </w:r>
      <w:r>
        <w:t>воздействовать на рыночную ц</w:t>
      </w:r>
      <w:r>
        <w:t>е</w:t>
      </w:r>
      <w:r>
        <w:t>ну.</w:t>
      </w:r>
    </w:p>
    <w:p w:rsidR="00952BA5" w:rsidRPr="00952BA5" w:rsidRDefault="00952BA5" w:rsidP="00FA1D48">
      <w:pPr>
        <w:suppressAutoHyphens/>
        <w:spacing w:line="360" w:lineRule="auto"/>
        <w:ind w:firstLine="993"/>
      </w:pPr>
      <w:r>
        <w:t>2.</w:t>
      </w:r>
      <w:r>
        <w:tab/>
      </w:r>
      <w:r w:rsidRPr="00952BA5">
        <w:rPr>
          <w:i/>
        </w:rPr>
        <w:t>Рынки несовершенной конкуренции</w:t>
      </w:r>
      <w:r>
        <w:t xml:space="preserve"> –суб</w:t>
      </w:r>
      <w:r>
        <w:t>ъ</w:t>
      </w:r>
      <w:r>
        <w:t xml:space="preserve">екты купли-продажи в той или иной степени воздействуют </w:t>
      </w:r>
      <w:r w:rsidRPr="00614049">
        <w:t>рыночную цену.</w:t>
      </w:r>
    </w:p>
    <w:p w:rsidR="00BE0872" w:rsidRDefault="00952BA5" w:rsidP="00FA1D48">
      <w:pPr>
        <w:suppressAutoHyphens/>
        <w:spacing w:line="360" w:lineRule="auto"/>
        <w:ind w:firstLine="993"/>
      </w:pPr>
      <w:r>
        <w:t>а)</w:t>
      </w:r>
      <w:r>
        <w:tab/>
        <w:t>р</w:t>
      </w:r>
      <w:r w:rsidRPr="00614049">
        <w:t>ынок чистой монополии</w:t>
      </w:r>
      <w:r>
        <w:t xml:space="preserve"> (один продавец);</w:t>
      </w:r>
    </w:p>
    <w:p w:rsidR="00952BA5" w:rsidRDefault="00952BA5" w:rsidP="00FA1D48">
      <w:pPr>
        <w:suppressAutoHyphens/>
        <w:spacing w:line="360" w:lineRule="auto"/>
        <w:ind w:firstLine="993"/>
      </w:pPr>
      <w:r>
        <w:t>б)</w:t>
      </w:r>
      <w:r>
        <w:tab/>
        <w:t>р</w:t>
      </w:r>
      <w:r w:rsidRPr="00614049">
        <w:t xml:space="preserve">ынок монополистической конкуренции </w:t>
      </w:r>
      <w:r>
        <w:t xml:space="preserve">(много </w:t>
      </w:r>
      <w:r w:rsidRPr="00614049">
        <w:t>производителей, но и много различий в товаре</w:t>
      </w:r>
      <w:r>
        <w:t>);</w:t>
      </w:r>
    </w:p>
    <w:p w:rsidR="00952BA5" w:rsidRDefault="00952BA5" w:rsidP="00FA1D48">
      <w:pPr>
        <w:suppressAutoHyphens/>
        <w:spacing w:line="360" w:lineRule="auto"/>
        <w:ind w:firstLine="993"/>
      </w:pPr>
      <w:r>
        <w:t>в)</w:t>
      </w:r>
      <w:r>
        <w:tab/>
        <w:t xml:space="preserve">олигополистический </w:t>
      </w:r>
      <w:r w:rsidRPr="00614049">
        <w:t>рынок</w:t>
      </w:r>
      <w:r>
        <w:t xml:space="preserve"> (н</w:t>
      </w:r>
      <w:r w:rsidRPr="00614049">
        <w:t>есколько продавцов</w:t>
      </w:r>
      <w:r>
        <w:t>);</w:t>
      </w:r>
    </w:p>
    <w:p w:rsidR="00952BA5" w:rsidRDefault="00952BA5" w:rsidP="00FA1D48">
      <w:pPr>
        <w:suppressAutoHyphens/>
        <w:spacing w:line="360" w:lineRule="auto"/>
        <w:ind w:firstLine="993"/>
      </w:pPr>
      <w:r>
        <w:t>г)</w:t>
      </w:r>
      <w:r>
        <w:tab/>
        <w:t>м</w:t>
      </w:r>
      <w:r w:rsidRPr="00614049">
        <w:t>онопсони</w:t>
      </w:r>
      <w:r>
        <w:t>я (о</w:t>
      </w:r>
      <w:r w:rsidRPr="00614049">
        <w:t>дин покупатель</w:t>
      </w:r>
      <w:r>
        <w:t>);</w:t>
      </w:r>
    </w:p>
    <w:p w:rsidR="00952BA5" w:rsidRPr="00545AA6" w:rsidRDefault="00952BA5" w:rsidP="00FA1D48">
      <w:pPr>
        <w:suppressAutoHyphens/>
        <w:spacing w:line="360" w:lineRule="auto"/>
        <w:ind w:firstLine="993"/>
      </w:pPr>
      <w:r>
        <w:t>д)</w:t>
      </w:r>
      <w:r>
        <w:tab/>
        <w:t>олигопсония (несколько покупателей).</w:t>
      </w:r>
    </w:p>
    <w:p w:rsidR="00952BA5" w:rsidRDefault="00952BA5" w:rsidP="00FA1D48">
      <w:pPr>
        <w:suppressAutoHyphens/>
        <w:spacing w:line="360" w:lineRule="auto"/>
      </w:pPr>
      <w:r>
        <w:t>Рынки а), б) и в) – рынки, монополизированные со стороны производителей, рынки г) и д) – монополизированные со стороны потребителей).</w:t>
      </w:r>
    </w:p>
    <w:p w:rsidR="003C7434" w:rsidRPr="00952BA5" w:rsidRDefault="00952BA5" w:rsidP="00FA1D48">
      <w:pPr>
        <w:tabs>
          <w:tab w:val="left" w:pos="993"/>
        </w:tabs>
        <w:suppressAutoHyphens/>
        <w:spacing w:line="360" w:lineRule="auto"/>
      </w:pPr>
      <w:r w:rsidRPr="00952BA5">
        <w:rPr>
          <w:b/>
          <w:lang w:val="en-US"/>
        </w:rPr>
        <w:t>V</w:t>
      </w:r>
      <w:r w:rsidRPr="00952BA5">
        <w:rPr>
          <w:b/>
        </w:rPr>
        <w:t>.</w:t>
      </w:r>
      <w:r>
        <w:tab/>
        <w:t>П</w:t>
      </w:r>
      <w:r w:rsidR="003C7434" w:rsidRPr="00952BA5">
        <w:t xml:space="preserve">о </w:t>
      </w:r>
      <w:r w:rsidR="003C7434" w:rsidRPr="00952BA5">
        <w:rPr>
          <w:i/>
        </w:rPr>
        <w:t>степени</w:t>
      </w:r>
      <w:r w:rsidR="0026110F" w:rsidRPr="00952BA5">
        <w:rPr>
          <w:i/>
        </w:rPr>
        <w:t xml:space="preserve"> </w:t>
      </w:r>
      <w:r w:rsidRPr="00952BA5">
        <w:rPr>
          <w:i/>
        </w:rPr>
        <w:t xml:space="preserve">и характеру </w:t>
      </w:r>
      <w:r w:rsidR="0026110F" w:rsidRPr="00952BA5">
        <w:rPr>
          <w:i/>
        </w:rPr>
        <w:t>контроля</w:t>
      </w:r>
      <w:r w:rsidR="0026110F" w:rsidRPr="00952BA5">
        <w:t xml:space="preserve"> </w:t>
      </w:r>
      <w:r>
        <w:t>за</w:t>
      </w:r>
      <w:r w:rsidR="0026110F" w:rsidRPr="00952BA5">
        <w:t xml:space="preserve"> рынком</w:t>
      </w:r>
      <w:r>
        <w:t xml:space="preserve"> различают</w:t>
      </w:r>
      <w:r w:rsidR="0026110F" w:rsidRPr="00952BA5">
        <w:t>:</w:t>
      </w:r>
    </w:p>
    <w:p w:rsidR="00095D41" w:rsidRDefault="00952BA5" w:rsidP="00FA1D48">
      <w:pPr>
        <w:suppressAutoHyphens/>
        <w:spacing w:line="360" w:lineRule="auto"/>
        <w:ind w:firstLine="993"/>
      </w:pPr>
      <w:r w:rsidRPr="00952BA5">
        <w:rPr>
          <w:i/>
        </w:rPr>
        <w:t>1.</w:t>
      </w:r>
      <w:r w:rsidRPr="00952BA5">
        <w:rPr>
          <w:i/>
        </w:rPr>
        <w:tab/>
      </w:r>
      <w:r w:rsidR="00095D41" w:rsidRPr="00952BA5">
        <w:rPr>
          <w:i/>
        </w:rPr>
        <w:t>Свободны</w:t>
      </w:r>
      <w:r>
        <w:rPr>
          <w:i/>
        </w:rPr>
        <w:t>е</w:t>
      </w:r>
      <w:r w:rsidR="00095D41" w:rsidRPr="00952BA5">
        <w:rPr>
          <w:i/>
        </w:rPr>
        <w:t xml:space="preserve"> р</w:t>
      </w:r>
      <w:r>
        <w:rPr>
          <w:i/>
        </w:rPr>
        <w:t>ы</w:t>
      </w:r>
      <w:r w:rsidR="00095D41" w:rsidRPr="00952BA5">
        <w:rPr>
          <w:i/>
        </w:rPr>
        <w:t>нк</w:t>
      </w:r>
      <w:r>
        <w:rPr>
          <w:i/>
        </w:rPr>
        <w:t>и</w:t>
      </w:r>
      <w:r w:rsidR="00095D41" w:rsidRPr="00952BA5">
        <w:t xml:space="preserve"> </w:t>
      </w:r>
      <w:r>
        <w:t xml:space="preserve">(открытые) </w:t>
      </w:r>
      <w:r w:rsidR="00095D41" w:rsidRPr="00952BA5">
        <w:t xml:space="preserve">– </w:t>
      </w:r>
      <w:r>
        <w:t xml:space="preserve">не существует ограничений для заключения коммерческих сделок. </w:t>
      </w:r>
    </w:p>
    <w:p w:rsidR="00952BA5" w:rsidRDefault="00952BA5" w:rsidP="00FA1D48">
      <w:pPr>
        <w:suppressAutoHyphens/>
        <w:spacing w:line="360" w:lineRule="auto"/>
        <w:ind w:firstLine="993"/>
      </w:pPr>
      <w:r w:rsidRPr="005E3883">
        <w:rPr>
          <w:i/>
        </w:rPr>
        <w:t>2.</w:t>
      </w:r>
      <w:r w:rsidRPr="005E3883">
        <w:rPr>
          <w:i/>
        </w:rPr>
        <w:tab/>
        <w:t>Замкнутые рынки</w:t>
      </w:r>
      <w:r>
        <w:t xml:space="preserve"> (закрытые) – внутрифирменные поставки</w:t>
      </w:r>
      <w:r w:rsidR="005E3883">
        <w:t xml:space="preserve"> (например, внутри ТНК, составляющие в целом более половины международного товарооборота).</w:t>
      </w:r>
    </w:p>
    <w:p w:rsidR="005E3883" w:rsidRPr="00952BA5" w:rsidRDefault="005E3883" w:rsidP="00FA1D48">
      <w:pPr>
        <w:suppressAutoHyphens/>
        <w:spacing w:line="360" w:lineRule="auto"/>
        <w:ind w:firstLine="993"/>
      </w:pPr>
      <w:r w:rsidRPr="005E3883">
        <w:rPr>
          <w:i/>
        </w:rPr>
        <w:t>3.</w:t>
      </w:r>
      <w:r w:rsidRPr="005E3883">
        <w:rPr>
          <w:i/>
        </w:rPr>
        <w:tab/>
        <w:t>Регулируемые рынки</w:t>
      </w:r>
      <w:r>
        <w:t xml:space="preserve"> – попадающие под действие национальных и международных торговых соглашений (например, направленных на их стабилизацию).</w:t>
      </w:r>
    </w:p>
    <w:p w:rsidR="005536CA" w:rsidRDefault="005536CA" w:rsidP="00FA1D48">
      <w:pPr>
        <w:suppressAutoHyphens/>
        <w:spacing w:line="360" w:lineRule="auto"/>
      </w:pPr>
    </w:p>
    <w:p w:rsidR="003C7434" w:rsidRPr="00A765CF" w:rsidRDefault="001D1DD9" w:rsidP="00FA1D48">
      <w:pPr>
        <w:pStyle w:val="2"/>
        <w:suppressAutoHyphens/>
        <w:spacing w:line="360" w:lineRule="auto"/>
        <w:ind w:left="567" w:hanging="567"/>
        <w:rPr>
          <w:u w:val="none"/>
        </w:rPr>
      </w:pPr>
      <w:bookmarkStart w:id="16" w:name="_Toc536385345"/>
      <w:r>
        <w:rPr>
          <w:u w:val="none"/>
        </w:rPr>
        <w:lastRenderedPageBreak/>
        <w:t>2</w:t>
      </w:r>
      <w:r w:rsidR="00E5548A" w:rsidRPr="00A765CF">
        <w:rPr>
          <w:u w:val="none"/>
        </w:rPr>
        <w:t>.</w:t>
      </w:r>
      <w:r w:rsidR="005536CA" w:rsidRPr="00A765CF">
        <w:rPr>
          <w:u w:val="none"/>
        </w:rPr>
        <w:t>2.</w:t>
      </w:r>
      <w:r w:rsidR="005536CA" w:rsidRPr="00A765CF">
        <w:rPr>
          <w:u w:val="none"/>
        </w:rPr>
        <w:tab/>
      </w:r>
      <w:r w:rsidRPr="001D1DD9">
        <w:rPr>
          <w:u w:val="none"/>
        </w:rPr>
        <w:t>Спрос и предложение и их факторы</w:t>
      </w:r>
      <w:bookmarkEnd w:id="16"/>
    </w:p>
    <w:p w:rsidR="003C7434" w:rsidRDefault="003C7434" w:rsidP="00FA1D48">
      <w:pPr>
        <w:suppressAutoHyphens/>
        <w:spacing w:line="360" w:lineRule="auto"/>
      </w:pPr>
      <w:r w:rsidRPr="00614049">
        <w:t>Основн</w:t>
      </w:r>
      <w:r w:rsidR="00960003">
        <w:t>ые</w:t>
      </w:r>
      <w:r w:rsidRPr="00614049">
        <w:t xml:space="preserve"> экономическ</w:t>
      </w:r>
      <w:r w:rsidR="00960003">
        <w:t>ие</w:t>
      </w:r>
      <w:r w:rsidRPr="00614049">
        <w:t xml:space="preserve"> проблем</w:t>
      </w:r>
      <w:r w:rsidR="00960003">
        <w:t>ы</w:t>
      </w:r>
      <w:r w:rsidRPr="00614049">
        <w:t xml:space="preserve"> </w:t>
      </w:r>
      <w:r w:rsidR="00960003">
        <w:t>(</w:t>
      </w:r>
      <w:r w:rsidRPr="00614049">
        <w:t>выбора</w:t>
      </w:r>
      <w:r w:rsidR="00960003">
        <w:t>)</w:t>
      </w:r>
      <w:r w:rsidRPr="00614049">
        <w:t xml:space="preserve"> </w:t>
      </w:r>
      <w:r w:rsidR="00960003">
        <w:t>–</w:t>
      </w:r>
      <w:r w:rsidRPr="00614049">
        <w:t xml:space="preserve"> что, как и для кого производить </w:t>
      </w:r>
      <w:r w:rsidR="00410334" w:rsidRPr="00614049">
        <w:t>–</w:t>
      </w:r>
      <w:r w:rsidRPr="00614049">
        <w:t xml:space="preserve"> </w:t>
      </w:r>
      <w:r w:rsidR="0043499E">
        <w:t>в чисто рыночной экономике решае</w:t>
      </w:r>
      <w:r w:rsidRPr="00614049">
        <w:t xml:space="preserve">тся стихийно. Рынок – саморегулирующийся механизм, в основе которого </w:t>
      </w:r>
      <w:r w:rsidR="00960003">
        <w:t xml:space="preserve">лежит </w:t>
      </w:r>
      <w:r w:rsidRPr="00614049">
        <w:t>взаимодействие спроса и предложения.</w:t>
      </w:r>
    </w:p>
    <w:p w:rsidR="003C7434" w:rsidRPr="00B81DA9" w:rsidRDefault="00D71B59" w:rsidP="00FA1D48">
      <w:pPr>
        <w:suppressAutoHyphens/>
        <w:spacing w:line="360" w:lineRule="auto"/>
        <w:rPr>
          <w:b/>
        </w:rPr>
      </w:pPr>
      <w:r w:rsidRPr="00B81DA9">
        <w:rPr>
          <w:b/>
        </w:rPr>
        <w:t>Анализ спроса</w:t>
      </w:r>
    </w:p>
    <w:p w:rsidR="00B81DA9" w:rsidRDefault="003C7434" w:rsidP="00FA1D48">
      <w:pPr>
        <w:suppressAutoHyphens/>
        <w:spacing w:line="360" w:lineRule="auto"/>
      </w:pPr>
      <w:r w:rsidRPr="00B81DA9">
        <w:rPr>
          <w:i/>
        </w:rPr>
        <w:t>Спрос</w:t>
      </w:r>
      <w:r w:rsidRPr="00614049">
        <w:t xml:space="preserve"> – это платежеспособная потребность.</w:t>
      </w:r>
      <w:r w:rsidR="00B81DA9">
        <w:t xml:space="preserve"> </w:t>
      </w:r>
      <w:r w:rsidRPr="00B81DA9">
        <w:rPr>
          <w:i/>
        </w:rPr>
        <w:t>Рыночный спрос</w:t>
      </w:r>
      <w:r w:rsidRPr="00614049">
        <w:t xml:space="preserve"> – это сумма индивидуальных спросов. </w:t>
      </w:r>
      <w:r w:rsidR="00B81DA9">
        <w:t>Очевидно, что к</w:t>
      </w:r>
      <w:r w:rsidR="0043499E">
        <w:t>оличество товара</w:t>
      </w:r>
      <w:r w:rsidR="00B81DA9">
        <w:t>, которое потребители желают и в состоянии приобрести зависит от цены.</w:t>
      </w:r>
      <w:r w:rsidR="0043499E">
        <w:t xml:space="preserve"> </w:t>
      </w:r>
      <w:r w:rsidR="00B81DA9">
        <w:t>Э</w:t>
      </w:r>
      <w:r w:rsidR="0043499E">
        <w:t>та связь</w:t>
      </w:r>
      <w:r w:rsidRPr="00614049">
        <w:t xml:space="preserve"> </w:t>
      </w:r>
      <w:r w:rsidR="00B81DA9">
        <w:t xml:space="preserve">между ценой и количеством покупаемого товара и </w:t>
      </w:r>
      <w:r w:rsidRPr="00614049">
        <w:t>называется спросом (график</w:t>
      </w:r>
      <w:r w:rsidR="00B81DA9">
        <w:t>ом или кр</w:t>
      </w:r>
      <w:r w:rsidR="00B81DA9">
        <w:t>и</w:t>
      </w:r>
      <w:r w:rsidR="00B81DA9">
        <w:t>вой</w:t>
      </w:r>
      <w:r w:rsidRPr="00614049">
        <w:t xml:space="preserve"> спроса).</w:t>
      </w:r>
      <w:r w:rsidR="0043499E">
        <w:t xml:space="preserve"> </w:t>
      </w:r>
    </w:p>
    <w:p w:rsidR="003C7434" w:rsidRPr="00614049" w:rsidRDefault="003C7434" w:rsidP="00FA1D48">
      <w:pPr>
        <w:suppressAutoHyphens/>
        <w:spacing w:line="360" w:lineRule="auto"/>
      </w:pPr>
      <w:r w:rsidRPr="00614049">
        <w:t xml:space="preserve">Спрос </w:t>
      </w:r>
      <w:r w:rsidRPr="00B81DA9">
        <w:t>показывает</w:t>
      </w:r>
      <w:r w:rsidR="0043499E">
        <w:t xml:space="preserve"> количество товаров, которо</w:t>
      </w:r>
      <w:r w:rsidRPr="00614049">
        <w:t xml:space="preserve">е </w:t>
      </w:r>
      <w:r w:rsidR="00B81DA9" w:rsidRPr="00614049">
        <w:t xml:space="preserve">потребители </w:t>
      </w:r>
      <w:r w:rsidRPr="00614049">
        <w:rPr>
          <w:i/>
        </w:rPr>
        <w:t>при прочих равных условиях</w:t>
      </w:r>
      <w:r w:rsidRPr="00614049">
        <w:t xml:space="preserve"> будут покупать </w:t>
      </w:r>
      <w:r w:rsidRPr="00B81DA9">
        <w:t>при разных ценах</w:t>
      </w:r>
      <w:r w:rsidRPr="00614049">
        <w:t xml:space="preserve"> в течение определенного </w:t>
      </w:r>
      <w:r w:rsidR="0043499E">
        <w:t xml:space="preserve">периода </w:t>
      </w:r>
      <w:r w:rsidRPr="00614049">
        <w:t>врем</w:t>
      </w:r>
      <w:r w:rsidRPr="00614049">
        <w:t>е</w:t>
      </w:r>
      <w:r w:rsidRPr="00614049">
        <w:t>ни.</w:t>
      </w:r>
    </w:p>
    <w:p w:rsidR="003C7434" w:rsidRDefault="003C7434" w:rsidP="00FA1D48">
      <w:pPr>
        <w:suppressAutoHyphens/>
        <w:spacing w:line="360" w:lineRule="auto"/>
      </w:pPr>
      <w:r w:rsidRPr="00614049">
        <w:t xml:space="preserve">Как следует из определения, спрос обычно рассматривается с позиции </w:t>
      </w:r>
      <w:r w:rsidRPr="00B81DA9">
        <w:t>выгодности цены</w:t>
      </w:r>
      <w:r w:rsidRPr="00614049">
        <w:t xml:space="preserve"> для потребителя.</w:t>
      </w:r>
      <w:r w:rsidR="00E85846">
        <w:t xml:space="preserve"> </w:t>
      </w:r>
      <w:r w:rsidRPr="00614049">
        <w:t>Спрос можно определить как ряд альтернатив</w:t>
      </w:r>
      <w:r w:rsidR="00E85846">
        <w:t xml:space="preserve">ных вариантов </w:t>
      </w:r>
      <w:r w:rsidR="004E1159">
        <w:t>(</w:t>
      </w:r>
      <w:r w:rsidR="00E85846">
        <w:t>возможностей</w:t>
      </w:r>
      <w:r w:rsidR="004E1159">
        <w:t>)</w:t>
      </w:r>
      <w:r w:rsidRPr="00614049">
        <w:t xml:space="preserve"> потребителя, которые можно представить в виде таблицы:</w:t>
      </w:r>
    </w:p>
    <w:tbl>
      <w:tblPr>
        <w:tblpPr w:leftFromText="181" w:rightFromText="284" w:vertAnchor="text" w:tblpY="1"/>
        <w:tblOverlap w:val="never"/>
        <w:tblW w:w="421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50"/>
        <w:gridCol w:w="1393"/>
        <w:gridCol w:w="1276"/>
      </w:tblGrid>
      <w:tr w:rsidR="004E1159" w:rsidRPr="004E1159" w:rsidTr="004E1159">
        <w:trPr>
          <w:trHeight w:val="472"/>
        </w:trPr>
        <w:tc>
          <w:tcPr>
            <w:tcW w:w="4219" w:type="dxa"/>
            <w:gridSpan w:val="3"/>
            <w:tcBorders>
              <w:top w:val="nil"/>
              <w:left w:val="nil"/>
              <w:right w:val="nil"/>
            </w:tcBorders>
            <w:vAlign w:val="center"/>
          </w:tcPr>
          <w:p w:rsidR="004E1159" w:rsidRPr="004E1159" w:rsidRDefault="004E1159" w:rsidP="00FA1D48">
            <w:pPr>
              <w:pStyle w:val="-"/>
              <w:suppressAutoHyphens/>
              <w:spacing w:line="240" w:lineRule="auto"/>
              <w:jc w:val="right"/>
              <w:rPr>
                <w:b/>
                <w:sz w:val="22"/>
                <w:szCs w:val="22"/>
              </w:rPr>
            </w:pPr>
            <w:r w:rsidRPr="004E1159">
              <w:rPr>
                <w:b/>
                <w:sz w:val="22"/>
                <w:szCs w:val="22"/>
              </w:rPr>
              <w:t>Таблица 3.1</w:t>
            </w:r>
          </w:p>
          <w:p w:rsidR="004E1159" w:rsidRPr="004E1159" w:rsidRDefault="004E1159" w:rsidP="00FA1D48">
            <w:pPr>
              <w:pStyle w:val="CUSTOM2"/>
              <w:framePr w:hSpace="0" w:wrap="auto" w:vAnchor="margin" w:yAlign="inline"/>
              <w:suppressAutoHyphens/>
              <w:suppressOverlap w:val="0"/>
              <w:rPr>
                <w:bCs/>
              </w:rPr>
            </w:pPr>
            <w:r w:rsidRPr="004E1159">
              <w:t>Рыночный спрос</w:t>
            </w:r>
          </w:p>
        </w:tc>
      </w:tr>
      <w:tr w:rsidR="003B0555" w:rsidRPr="004E1159" w:rsidTr="004E1159">
        <w:trPr>
          <w:trHeight w:val="472"/>
        </w:trPr>
        <w:tc>
          <w:tcPr>
            <w:tcW w:w="1550" w:type="dxa"/>
            <w:vAlign w:val="center"/>
          </w:tcPr>
          <w:p w:rsidR="003B0555" w:rsidRPr="004E1159" w:rsidRDefault="003B0555" w:rsidP="00FA1D48">
            <w:pPr>
              <w:pStyle w:val="-"/>
              <w:suppressAutoHyphens/>
              <w:spacing w:line="240" w:lineRule="auto"/>
              <w:jc w:val="center"/>
              <w:rPr>
                <w:b/>
                <w:bCs/>
                <w:sz w:val="22"/>
                <w:szCs w:val="22"/>
              </w:rPr>
            </w:pPr>
            <w:r w:rsidRPr="004E1159">
              <w:rPr>
                <w:b/>
                <w:bCs/>
                <w:sz w:val="22"/>
                <w:szCs w:val="22"/>
              </w:rPr>
              <w:t>Возможности</w:t>
            </w:r>
          </w:p>
        </w:tc>
        <w:tc>
          <w:tcPr>
            <w:tcW w:w="1393" w:type="dxa"/>
            <w:vAlign w:val="center"/>
          </w:tcPr>
          <w:p w:rsidR="003B0555" w:rsidRPr="004E1159" w:rsidRDefault="003B0555" w:rsidP="00FA1D48">
            <w:pPr>
              <w:pStyle w:val="-"/>
              <w:suppressAutoHyphens/>
              <w:spacing w:line="240" w:lineRule="auto"/>
              <w:jc w:val="center"/>
              <w:rPr>
                <w:b/>
                <w:bCs/>
                <w:sz w:val="22"/>
                <w:szCs w:val="22"/>
              </w:rPr>
            </w:pPr>
            <w:r w:rsidRPr="004E1159">
              <w:rPr>
                <w:b/>
                <w:bCs/>
                <w:sz w:val="22"/>
                <w:szCs w:val="22"/>
              </w:rPr>
              <w:t>Цена за ед</w:t>
            </w:r>
            <w:r w:rsidR="004E1159">
              <w:rPr>
                <w:b/>
                <w:bCs/>
                <w:sz w:val="22"/>
                <w:szCs w:val="22"/>
              </w:rPr>
              <w:t>. то</w:t>
            </w:r>
            <w:r w:rsidRPr="004E1159">
              <w:rPr>
                <w:b/>
                <w:bCs/>
                <w:sz w:val="22"/>
                <w:szCs w:val="22"/>
              </w:rPr>
              <w:t>вара</w:t>
            </w:r>
            <w:r w:rsidR="001E075E" w:rsidRPr="004E1159">
              <w:rPr>
                <w:b/>
                <w:bCs/>
                <w:sz w:val="22"/>
                <w:szCs w:val="22"/>
              </w:rPr>
              <w:t xml:space="preserve"> (</w:t>
            </w:r>
            <w:r w:rsidR="001E075E" w:rsidRPr="004E1159">
              <w:rPr>
                <w:b/>
                <w:bCs/>
                <w:sz w:val="22"/>
                <w:szCs w:val="22"/>
                <w:lang w:val="en-US"/>
              </w:rPr>
              <w:t>P</w:t>
            </w:r>
            <w:r w:rsidR="001E075E" w:rsidRPr="004E1159">
              <w:rPr>
                <w:b/>
                <w:bCs/>
                <w:sz w:val="22"/>
                <w:szCs w:val="22"/>
              </w:rPr>
              <w:t>)</w:t>
            </w:r>
          </w:p>
        </w:tc>
        <w:tc>
          <w:tcPr>
            <w:tcW w:w="1276" w:type="dxa"/>
            <w:vAlign w:val="center"/>
          </w:tcPr>
          <w:p w:rsidR="003B0555" w:rsidRPr="004E1159" w:rsidRDefault="003B0555" w:rsidP="00FA1D48">
            <w:pPr>
              <w:pStyle w:val="-"/>
              <w:suppressAutoHyphens/>
              <w:spacing w:line="240" w:lineRule="auto"/>
              <w:jc w:val="center"/>
              <w:rPr>
                <w:b/>
                <w:bCs/>
                <w:sz w:val="22"/>
                <w:szCs w:val="22"/>
              </w:rPr>
            </w:pPr>
            <w:r w:rsidRPr="004E1159">
              <w:rPr>
                <w:b/>
                <w:bCs/>
                <w:sz w:val="22"/>
                <w:szCs w:val="22"/>
              </w:rPr>
              <w:t>Велич</w:t>
            </w:r>
            <w:r w:rsidRPr="004E1159">
              <w:rPr>
                <w:b/>
                <w:bCs/>
                <w:sz w:val="22"/>
                <w:szCs w:val="22"/>
              </w:rPr>
              <w:t>и</w:t>
            </w:r>
            <w:r w:rsidRPr="004E1159">
              <w:rPr>
                <w:b/>
                <w:bCs/>
                <w:sz w:val="22"/>
                <w:szCs w:val="22"/>
              </w:rPr>
              <w:t>на спр</w:t>
            </w:r>
            <w:r w:rsidRPr="004E1159">
              <w:rPr>
                <w:b/>
                <w:bCs/>
                <w:sz w:val="22"/>
                <w:szCs w:val="22"/>
              </w:rPr>
              <w:t>о</w:t>
            </w:r>
            <w:r w:rsidRPr="004E1159">
              <w:rPr>
                <w:b/>
                <w:bCs/>
                <w:sz w:val="22"/>
                <w:szCs w:val="22"/>
              </w:rPr>
              <w:t>са (Q)</w:t>
            </w:r>
          </w:p>
        </w:tc>
      </w:tr>
      <w:tr w:rsidR="003B0555" w:rsidRPr="004E1159" w:rsidTr="004E1159">
        <w:tc>
          <w:tcPr>
            <w:tcW w:w="1550" w:type="dxa"/>
            <w:vAlign w:val="center"/>
          </w:tcPr>
          <w:p w:rsidR="003B0555" w:rsidRPr="004E1159" w:rsidRDefault="003B0555" w:rsidP="00FA1D48">
            <w:pPr>
              <w:pStyle w:val="-"/>
              <w:suppressAutoHyphens/>
              <w:spacing w:line="240" w:lineRule="auto"/>
              <w:jc w:val="center"/>
              <w:rPr>
                <w:sz w:val="22"/>
                <w:szCs w:val="22"/>
              </w:rPr>
            </w:pPr>
            <w:r w:rsidRPr="004E1159">
              <w:rPr>
                <w:sz w:val="22"/>
                <w:szCs w:val="22"/>
              </w:rPr>
              <w:t>А</w:t>
            </w:r>
          </w:p>
        </w:tc>
        <w:tc>
          <w:tcPr>
            <w:tcW w:w="1393" w:type="dxa"/>
          </w:tcPr>
          <w:p w:rsidR="003B0555" w:rsidRPr="004E1159" w:rsidRDefault="003B0555" w:rsidP="00FA1D48">
            <w:pPr>
              <w:pStyle w:val="-"/>
              <w:suppressAutoHyphens/>
              <w:spacing w:line="240" w:lineRule="auto"/>
              <w:jc w:val="center"/>
              <w:rPr>
                <w:sz w:val="22"/>
                <w:szCs w:val="22"/>
              </w:rPr>
            </w:pPr>
            <w:r w:rsidRPr="004E1159">
              <w:rPr>
                <w:sz w:val="22"/>
                <w:szCs w:val="22"/>
              </w:rPr>
              <w:t>5</w:t>
            </w:r>
          </w:p>
        </w:tc>
        <w:tc>
          <w:tcPr>
            <w:tcW w:w="1276" w:type="dxa"/>
          </w:tcPr>
          <w:p w:rsidR="003B0555" w:rsidRPr="004E1159" w:rsidRDefault="003B0555" w:rsidP="00FA1D48">
            <w:pPr>
              <w:pStyle w:val="-"/>
              <w:suppressAutoHyphens/>
              <w:spacing w:line="240" w:lineRule="auto"/>
              <w:jc w:val="center"/>
              <w:rPr>
                <w:sz w:val="22"/>
                <w:szCs w:val="22"/>
              </w:rPr>
            </w:pPr>
            <w:r w:rsidRPr="004E1159">
              <w:rPr>
                <w:sz w:val="22"/>
                <w:szCs w:val="22"/>
              </w:rPr>
              <w:t>9</w:t>
            </w:r>
          </w:p>
        </w:tc>
      </w:tr>
      <w:tr w:rsidR="003B0555" w:rsidRPr="004E1159" w:rsidTr="004E1159">
        <w:tc>
          <w:tcPr>
            <w:tcW w:w="1550" w:type="dxa"/>
            <w:vAlign w:val="center"/>
          </w:tcPr>
          <w:p w:rsidR="003B0555" w:rsidRPr="004E1159" w:rsidRDefault="003B0555" w:rsidP="00FA1D48">
            <w:pPr>
              <w:pStyle w:val="-"/>
              <w:suppressAutoHyphens/>
              <w:spacing w:line="240" w:lineRule="auto"/>
              <w:jc w:val="center"/>
              <w:rPr>
                <w:sz w:val="22"/>
                <w:szCs w:val="22"/>
              </w:rPr>
            </w:pPr>
            <w:r w:rsidRPr="004E1159">
              <w:rPr>
                <w:sz w:val="22"/>
                <w:szCs w:val="22"/>
              </w:rPr>
              <w:t>B</w:t>
            </w:r>
          </w:p>
        </w:tc>
        <w:tc>
          <w:tcPr>
            <w:tcW w:w="1393" w:type="dxa"/>
          </w:tcPr>
          <w:p w:rsidR="003B0555" w:rsidRPr="004E1159" w:rsidRDefault="003B0555" w:rsidP="00FA1D48">
            <w:pPr>
              <w:pStyle w:val="-"/>
              <w:suppressAutoHyphens/>
              <w:spacing w:line="240" w:lineRule="auto"/>
              <w:jc w:val="center"/>
              <w:rPr>
                <w:sz w:val="22"/>
                <w:szCs w:val="22"/>
              </w:rPr>
            </w:pPr>
            <w:r w:rsidRPr="004E1159">
              <w:rPr>
                <w:sz w:val="22"/>
                <w:szCs w:val="22"/>
              </w:rPr>
              <w:t>4</w:t>
            </w:r>
          </w:p>
        </w:tc>
        <w:tc>
          <w:tcPr>
            <w:tcW w:w="1276" w:type="dxa"/>
          </w:tcPr>
          <w:p w:rsidR="003B0555" w:rsidRPr="004E1159" w:rsidRDefault="003B0555" w:rsidP="00FA1D48">
            <w:pPr>
              <w:pStyle w:val="-"/>
              <w:suppressAutoHyphens/>
              <w:spacing w:line="240" w:lineRule="auto"/>
              <w:jc w:val="center"/>
              <w:rPr>
                <w:sz w:val="22"/>
                <w:szCs w:val="22"/>
              </w:rPr>
            </w:pPr>
            <w:r w:rsidRPr="004E1159">
              <w:rPr>
                <w:sz w:val="22"/>
                <w:szCs w:val="22"/>
              </w:rPr>
              <w:t>10</w:t>
            </w:r>
          </w:p>
        </w:tc>
      </w:tr>
      <w:tr w:rsidR="003B0555" w:rsidRPr="004E1159" w:rsidTr="004E1159">
        <w:tc>
          <w:tcPr>
            <w:tcW w:w="1550" w:type="dxa"/>
            <w:vAlign w:val="center"/>
          </w:tcPr>
          <w:p w:rsidR="003B0555" w:rsidRPr="004E1159" w:rsidRDefault="003B0555" w:rsidP="00FA1D48">
            <w:pPr>
              <w:pStyle w:val="-"/>
              <w:suppressAutoHyphens/>
              <w:spacing w:line="240" w:lineRule="auto"/>
              <w:jc w:val="center"/>
              <w:rPr>
                <w:sz w:val="22"/>
                <w:szCs w:val="22"/>
              </w:rPr>
            </w:pPr>
            <w:r w:rsidRPr="004E1159">
              <w:rPr>
                <w:sz w:val="22"/>
                <w:szCs w:val="22"/>
              </w:rPr>
              <w:t>C</w:t>
            </w:r>
          </w:p>
        </w:tc>
        <w:tc>
          <w:tcPr>
            <w:tcW w:w="1393" w:type="dxa"/>
          </w:tcPr>
          <w:p w:rsidR="003B0555" w:rsidRPr="004E1159" w:rsidRDefault="003B0555" w:rsidP="00FA1D48">
            <w:pPr>
              <w:pStyle w:val="-"/>
              <w:suppressAutoHyphens/>
              <w:spacing w:line="240" w:lineRule="auto"/>
              <w:jc w:val="center"/>
              <w:rPr>
                <w:sz w:val="22"/>
                <w:szCs w:val="22"/>
              </w:rPr>
            </w:pPr>
            <w:r w:rsidRPr="004E1159">
              <w:rPr>
                <w:sz w:val="22"/>
                <w:szCs w:val="22"/>
              </w:rPr>
              <w:t>3</w:t>
            </w:r>
          </w:p>
        </w:tc>
        <w:tc>
          <w:tcPr>
            <w:tcW w:w="1276" w:type="dxa"/>
          </w:tcPr>
          <w:p w:rsidR="003B0555" w:rsidRPr="004E1159" w:rsidRDefault="003B0555" w:rsidP="00FA1D48">
            <w:pPr>
              <w:pStyle w:val="-"/>
              <w:suppressAutoHyphens/>
              <w:spacing w:line="240" w:lineRule="auto"/>
              <w:jc w:val="center"/>
              <w:rPr>
                <w:sz w:val="22"/>
                <w:szCs w:val="22"/>
              </w:rPr>
            </w:pPr>
            <w:r w:rsidRPr="004E1159">
              <w:rPr>
                <w:sz w:val="22"/>
                <w:szCs w:val="22"/>
              </w:rPr>
              <w:t>12</w:t>
            </w:r>
          </w:p>
        </w:tc>
      </w:tr>
      <w:tr w:rsidR="003B0555" w:rsidRPr="004E1159" w:rsidTr="004E1159">
        <w:tc>
          <w:tcPr>
            <w:tcW w:w="1550" w:type="dxa"/>
            <w:vAlign w:val="center"/>
          </w:tcPr>
          <w:p w:rsidR="003B0555" w:rsidRPr="004E1159" w:rsidRDefault="003B0555" w:rsidP="00FA1D48">
            <w:pPr>
              <w:pStyle w:val="-"/>
              <w:suppressAutoHyphens/>
              <w:spacing w:line="240" w:lineRule="auto"/>
              <w:jc w:val="center"/>
              <w:rPr>
                <w:sz w:val="22"/>
                <w:szCs w:val="22"/>
              </w:rPr>
            </w:pPr>
            <w:r w:rsidRPr="004E1159">
              <w:rPr>
                <w:sz w:val="22"/>
                <w:szCs w:val="22"/>
              </w:rPr>
              <w:t>D</w:t>
            </w:r>
          </w:p>
        </w:tc>
        <w:tc>
          <w:tcPr>
            <w:tcW w:w="1393" w:type="dxa"/>
          </w:tcPr>
          <w:p w:rsidR="003B0555" w:rsidRPr="004E1159" w:rsidRDefault="003B0555" w:rsidP="00FA1D48">
            <w:pPr>
              <w:pStyle w:val="-"/>
              <w:suppressAutoHyphens/>
              <w:spacing w:line="240" w:lineRule="auto"/>
              <w:jc w:val="center"/>
              <w:rPr>
                <w:sz w:val="22"/>
                <w:szCs w:val="22"/>
              </w:rPr>
            </w:pPr>
            <w:r w:rsidRPr="004E1159">
              <w:rPr>
                <w:sz w:val="22"/>
                <w:szCs w:val="22"/>
              </w:rPr>
              <w:t>2</w:t>
            </w:r>
          </w:p>
        </w:tc>
        <w:tc>
          <w:tcPr>
            <w:tcW w:w="1276" w:type="dxa"/>
          </w:tcPr>
          <w:p w:rsidR="003B0555" w:rsidRPr="004E1159" w:rsidRDefault="003B0555" w:rsidP="00FA1D48">
            <w:pPr>
              <w:pStyle w:val="-"/>
              <w:suppressAutoHyphens/>
              <w:spacing w:line="240" w:lineRule="auto"/>
              <w:jc w:val="center"/>
              <w:rPr>
                <w:sz w:val="22"/>
                <w:szCs w:val="22"/>
              </w:rPr>
            </w:pPr>
            <w:r w:rsidRPr="004E1159">
              <w:rPr>
                <w:sz w:val="22"/>
                <w:szCs w:val="22"/>
              </w:rPr>
              <w:t>15</w:t>
            </w:r>
          </w:p>
        </w:tc>
      </w:tr>
      <w:tr w:rsidR="003B0555" w:rsidRPr="004E1159" w:rsidTr="004E1159">
        <w:tc>
          <w:tcPr>
            <w:tcW w:w="1550" w:type="dxa"/>
            <w:vAlign w:val="center"/>
          </w:tcPr>
          <w:p w:rsidR="003B0555" w:rsidRPr="004E1159" w:rsidRDefault="003B0555" w:rsidP="00FA1D48">
            <w:pPr>
              <w:pStyle w:val="-"/>
              <w:suppressAutoHyphens/>
              <w:spacing w:line="240" w:lineRule="auto"/>
              <w:jc w:val="center"/>
              <w:rPr>
                <w:sz w:val="22"/>
                <w:szCs w:val="22"/>
              </w:rPr>
            </w:pPr>
            <w:r w:rsidRPr="004E1159">
              <w:rPr>
                <w:sz w:val="22"/>
                <w:szCs w:val="22"/>
              </w:rPr>
              <w:t>E</w:t>
            </w:r>
          </w:p>
        </w:tc>
        <w:tc>
          <w:tcPr>
            <w:tcW w:w="1393" w:type="dxa"/>
          </w:tcPr>
          <w:p w:rsidR="003B0555" w:rsidRPr="004E1159" w:rsidRDefault="003B0555" w:rsidP="00FA1D48">
            <w:pPr>
              <w:pStyle w:val="-"/>
              <w:suppressAutoHyphens/>
              <w:spacing w:line="240" w:lineRule="auto"/>
              <w:jc w:val="center"/>
              <w:rPr>
                <w:sz w:val="22"/>
                <w:szCs w:val="22"/>
              </w:rPr>
            </w:pPr>
            <w:r w:rsidRPr="004E1159">
              <w:rPr>
                <w:sz w:val="22"/>
                <w:szCs w:val="22"/>
              </w:rPr>
              <w:t>1</w:t>
            </w:r>
          </w:p>
        </w:tc>
        <w:tc>
          <w:tcPr>
            <w:tcW w:w="1276" w:type="dxa"/>
          </w:tcPr>
          <w:p w:rsidR="003B0555" w:rsidRPr="004E1159" w:rsidRDefault="00970FD9" w:rsidP="00FA1D48">
            <w:pPr>
              <w:pStyle w:val="-"/>
              <w:suppressAutoHyphens/>
              <w:spacing w:line="240" w:lineRule="auto"/>
              <w:jc w:val="center"/>
              <w:rPr>
                <w:sz w:val="22"/>
                <w:szCs w:val="22"/>
              </w:rPr>
            </w:pPr>
            <w:r w:rsidRPr="004E1159">
              <w:rPr>
                <w:sz w:val="22"/>
                <w:szCs w:val="22"/>
              </w:rPr>
              <w:t>19</w:t>
            </w:r>
          </w:p>
        </w:tc>
      </w:tr>
    </w:tbl>
    <w:p w:rsidR="004E1159" w:rsidRDefault="004E1159" w:rsidP="00FA1D48">
      <w:pPr>
        <w:suppressAutoHyphens/>
        <w:spacing w:line="360" w:lineRule="auto"/>
      </w:pPr>
      <w:r>
        <w:t xml:space="preserve">Эта таблица </w:t>
      </w:r>
      <w:r w:rsidRPr="00E41903">
        <w:t>рыночного</w:t>
      </w:r>
      <w:r>
        <w:t xml:space="preserve"> спроса отражает связь между ценой товара и его кол</w:t>
      </w:r>
      <w:r>
        <w:t>и</w:t>
      </w:r>
      <w:r>
        <w:t>чеством, которое потребители желают и в состоянии приобрести по каждой из возможных рыночных цен.</w:t>
      </w:r>
    </w:p>
    <w:p w:rsidR="004E1159" w:rsidRDefault="004E1159" w:rsidP="00FA1D48">
      <w:pPr>
        <w:suppressAutoHyphens/>
        <w:spacing w:line="360" w:lineRule="auto"/>
      </w:pPr>
      <w:r>
        <w:t>Эту связь между ценой и количеством приобретаемого товара (величиной спроса) можно изобразить в виде простого графика</w:t>
      </w:r>
      <w:r w:rsidR="00301BB0">
        <w:t>, на вертикальной оси (ординат) которого отображены цены, на горизонтальной (абсцисс) – количество.</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3967"/>
      </w:tblGrid>
      <w:tr w:rsidR="004E1159" w:rsidTr="00D21C30">
        <w:tc>
          <w:tcPr>
            <w:tcW w:w="3964" w:type="dxa"/>
          </w:tcPr>
          <w:p w:rsidR="004E1159" w:rsidRDefault="00E55AE4" w:rsidP="00FA1D48">
            <w:pPr>
              <w:suppressAutoHyphens/>
              <w:spacing w:line="360" w:lineRule="auto"/>
              <w:ind w:firstLine="0"/>
            </w:pPr>
            <w:r>
              <w:rPr>
                <w:noProof/>
              </w:rPr>
              <w:lastRenderedPageBreak/>
              <mc:AlternateContent>
                <mc:Choice Requires="wpc">
                  <w:drawing>
                    <wp:inline distT="0" distB="0" distL="0" distR="0">
                      <wp:extent cx="2379345" cy="2054860"/>
                      <wp:effectExtent l="0" t="0" r="0" b="0"/>
                      <wp:docPr id="9632" name="Полотно 96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705" name="Line 9634"/>
                              <wps:cNvCnPr>
                                <a:cxnSpLocks noChangeAspect="1" noChangeShapeType="1"/>
                              </wps:cNvCnPr>
                              <wps:spPr bwMode="auto">
                                <a:xfrm flipV="1">
                                  <a:off x="202805" y="55466"/>
                                  <a:ext cx="413" cy="175164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706" name="Line 9635"/>
                              <wps:cNvCnPr>
                                <a:cxnSpLocks noChangeAspect="1" noChangeShapeType="1"/>
                              </wps:cNvCnPr>
                              <wps:spPr bwMode="auto">
                                <a:xfrm rot="5400000" flipV="1">
                                  <a:off x="1207939" y="801972"/>
                                  <a:ext cx="435" cy="2010496"/>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707" name="Text Box 9636"/>
                              <wps:cNvSpPr txBox="1">
                                <a:spLocks noChangeAspect="1" noChangeArrowheads="1"/>
                              </wps:cNvSpPr>
                              <wps:spPr bwMode="auto">
                                <a:xfrm>
                                  <a:off x="497926" y="1825600"/>
                                  <a:ext cx="129077"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5</w:t>
                                    </w:r>
                                  </w:p>
                                </w:txbxContent>
                              </wps:txbx>
                              <wps:bodyPr rot="0" vert="horz" wrap="square" lIns="46661" tIns="23332" rIns="46661" bIns="23332" anchor="t" anchorCtr="0" upright="1">
                                <a:noAutofit/>
                              </wps:bodyPr>
                            </wps:wsp>
                            <wps:wsp>
                              <wps:cNvPr id="9708" name="Line 9637"/>
                              <wps:cNvCnPr>
                                <a:cxnSpLocks noChangeAspect="1" noChangeShapeType="1"/>
                              </wps:cNvCnPr>
                              <wps:spPr bwMode="auto">
                                <a:xfrm>
                                  <a:off x="571861" y="1770351"/>
                                  <a:ext cx="207" cy="7330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09" name="Line 9638"/>
                              <wps:cNvCnPr>
                                <a:cxnSpLocks noChangeAspect="1" noChangeShapeType="1"/>
                              </wps:cNvCnPr>
                              <wps:spPr bwMode="auto">
                                <a:xfrm>
                                  <a:off x="940297" y="1770351"/>
                                  <a:ext cx="207" cy="7330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1" name="Line 9639"/>
                              <wps:cNvCnPr>
                                <a:cxnSpLocks noChangeAspect="1" noChangeShapeType="1"/>
                              </wps:cNvCnPr>
                              <wps:spPr bwMode="auto">
                                <a:xfrm>
                                  <a:off x="1309146" y="1770351"/>
                                  <a:ext cx="207" cy="7330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2" name="Line 9640"/>
                              <wps:cNvCnPr>
                                <a:cxnSpLocks noChangeAspect="1" noChangeShapeType="1"/>
                              </wps:cNvCnPr>
                              <wps:spPr bwMode="auto">
                                <a:xfrm>
                                  <a:off x="1678201" y="1770351"/>
                                  <a:ext cx="207" cy="7330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3" name="Text Box 9641"/>
                              <wps:cNvSpPr txBox="1">
                                <a:spLocks noChangeAspect="1" noChangeArrowheads="1"/>
                              </wps:cNvSpPr>
                              <wps:spPr bwMode="auto">
                                <a:xfrm>
                                  <a:off x="830014" y="1825600"/>
                                  <a:ext cx="276740"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10</w:t>
                                    </w:r>
                                  </w:p>
                                </w:txbxContent>
                              </wps:txbx>
                              <wps:bodyPr rot="0" vert="horz" wrap="square" lIns="46661" tIns="23332" rIns="46661" bIns="23332" anchor="t" anchorCtr="0" upright="1">
                                <a:noAutofit/>
                              </wps:bodyPr>
                            </wps:wsp>
                            <wps:wsp>
                              <wps:cNvPr id="9714" name="Text Box 9642"/>
                              <wps:cNvSpPr txBox="1">
                                <a:spLocks noChangeAspect="1" noChangeArrowheads="1"/>
                              </wps:cNvSpPr>
                              <wps:spPr bwMode="auto">
                                <a:xfrm>
                                  <a:off x="1198863" y="1825600"/>
                                  <a:ext cx="221392"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15</w:t>
                                    </w:r>
                                  </w:p>
                                </w:txbxContent>
                              </wps:txbx>
                              <wps:bodyPr rot="0" vert="horz" wrap="square" lIns="46661" tIns="23332" rIns="46661" bIns="23332" anchor="t" anchorCtr="0" upright="1">
                                <a:noAutofit/>
                              </wps:bodyPr>
                            </wps:wsp>
                            <wps:wsp>
                              <wps:cNvPr id="9715" name="Text Box 9643"/>
                              <wps:cNvSpPr txBox="1">
                                <a:spLocks noChangeAspect="1" noChangeArrowheads="1"/>
                              </wps:cNvSpPr>
                              <wps:spPr bwMode="auto">
                                <a:xfrm>
                                  <a:off x="1567712" y="1825600"/>
                                  <a:ext cx="203012"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20</w:t>
                                    </w:r>
                                  </w:p>
                                </w:txbxContent>
                              </wps:txbx>
                              <wps:bodyPr rot="0" vert="horz" wrap="square" lIns="46661" tIns="23332" rIns="46661" bIns="23332" anchor="t" anchorCtr="0" upright="1">
                                <a:noAutofit/>
                              </wps:bodyPr>
                            </wps:wsp>
                            <wps:wsp>
                              <wps:cNvPr id="9716" name="Line 9644"/>
                              <wps:cNvCnPr>
                                <a:cxnSpLocks noChangeAspect="1" noChangeShapeType="1"/>
                              </wps:cNvCnPr>
                              <wps:spPr bwMode="auto">
                                <a:xfrm rot="16200000">
                                  <a:off x="202180" y="1494106"/>
                                  <a:ext cx="218" cy="7352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7" name="Line 9645"/>
                              <wps:cNvCnPr>
                                <a:cxnSpLocks noChangeAspect="1" noChangeShapeType="1"/>
                              </wps:cNvCnPr>
                              <wps:spPr bwMode="auto">
                                <a:xfrm rot="16200000">
                                  <a:off x="202593" y="1217422"/>
                                  <a:ext cx="218" cy="733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8" name="Line 9646"/>
                              <wps:cNvCnPr>
                                <a:cxnSpLocks noChangeAspect="1" noChangeShapeType="1"/>
                              </wps:cNvCnPr>
                              <wps:spPr bwMode="auto">
                                <a:xfrm rot="16200000">
                                  <a:off x="202588" y="940744"/>
                                  <a:ext cx="435" cy="733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19" name="Line 9647"/>
                              <wps:cNvCnPr>
                                <a:cxnSpLocks noChangeAspect="1" noChangeShapeType="1"/>
                              </wps:cNvCnPr>
                              <wps:spPr bwMode="auto">
                                <a:xfrm rot="16200000">
                                  <a:off x="202593" y="664283"/>
                                  <a:ext cx="218" cy="733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20" name="Line 9648"/>
                              <wps:cNvCnPr>
                                <a:cxnSpLocks noChangeAspect="1" noChangeShapeType="1"/>
                              </wps:cNvCnPr>
                              <wps:spPr bwMode="auto">
                                <a:xfrm rot="16200000">
                                  <a:off x="202588" y="387604"/>
                                  <a:ext cx="435" cy="7331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721" name="Text Box 9649"/>
                              <wps:cNvSpPr txBox="1">
                                <a:spLocks noChangeAspect="1" noChangeArrowheads="1"/>
                              </wps:cNvSpPr>
                              <wps:spPr bwMode="auto">
                                <a:xfrm>
                                  <a:off x="36968" y="1456695"/>
                                  <a:ext cx="129077" cy="1476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1</w:t>
                                    </w:r>
                                  </w:p>
                                </w:txbxContent>
                              </wps:txbx>
                              <wps:bodyPr rot="0" vert="horz" wrap="square" lIns="46661" tIns="23332" rIns="46661" bIns="23332" anchor="t" anchorCtr="0" upright="1">
                                <a:noAutofit/>
                              </wps:bodyPr>
                            </wps:wsp>
                            <wps:wsp>
                              <wps:cNvPr id="9722" name="Text Box 9650"/>
                              <wps:cNvSpPr txBox="1">
                                <a:spLocks noChangeAspect="1" noChangeArrowheads="1"/>
                              </wps:cNvSpPr>
                              <wps:spPr bwMode="auto">
                                <a:xfrm>
                                  <a:off x="36968" y="1180234"/>
                                  <a:ext cx="129077"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2</w:t>
                                    </w:r>
                                  </w:p>
                                </w:txbxContent>
                              </wps:txbx>
                              <wps:bodyPr rot="0" vert="horz" wrap="square" lIns="46661" tIns="23332" rIns="46661" bIns="23332" anchor="t" anchorCtr="0" upright="1">
                                <a:noAutofit/>
                              </wps:bodyPr>
                            </wps:wsp>
                            <wps:wsp>
                              <wps:cNvPr id="9723" name="Text Box 9651"/>
                              <wps:cNvSpPr txBox="1">
                                <a:spLocks noChangeAspect="1" noChangeArrowheads="1"/>
                              </wps:cNvSpPr>
                              <wps:spPr bwMode="auto">
                                <a:xfrm>
                                  <a:off x="36968" y="903555"/>
                                  <a:ext cx="129077"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3</w:t>
                                    </w:r>
                                  </w:p>
                                </w:txbxContent>
                              </wps:txbx>
                              <wps:bodyPr rot="0" vert="horz" wrap="square" lIns="46661" tIns="23332" rIns="46661" bIns="23332" anchor="t" anchorCtr="0" upright="1">
                                <a:noAutofit/>
                              </wps:bodyPr>
                            </wps:wsp>
                            <wps:wsp>
                              <wps:cNvPr id="9724" name="Text Box 9652"/>
                              <wps:cNvSpPr txBox="1">
                                <a:spLocks noChangeAspect="1" noChangeArrowheads="1"/>
                              </wps:cNvSpPr>
                              <wps:spPr bwMode="auto">
                                <a:xfrm>
                                  <a:off x="36968" y="627094"/>
                                  <a:ext cx="129077"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4</w:t>
                                    </w:r>
                                  </w:p>
                                </w:txbxContent>
                              </wps:txbx>
                              <wps:bodyPr rot="0" vert="horz" wrap="square" lIns="46661" tIns="23332" rIns="46661" bIns="23332" anchor="t" anchorCtr="0" upright="1">
                                <a:noAutofit/>
                              </wps:bodyPr>
                            </wps:wsp>
                            <wps:wsp>
                              <wps:cNvPr id="9725" name="Text Box 9653"/>
                              <wps:cNvSpPr txBox="1">
                                <a:spLocks noChangeAspect="1" noChangeArrowheads="1"/>
                              </wps:cNvSpPr>
                              <wps:spPr bwMode="auto">
                                <a:xfrm>
                                  <a:off x="36968" y="350416"/>
                                  <a:ext cx="184425"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5</w:t>
                                    </w:r>
                                  </w:p>
                                </w:txbxContent>
                              </wps:txbx>
                              <wps:bodyPr rot="0" vert="horz" wrap="square" lIns="46661" tIns="23332" rIns="46661" bIns="23332" anchor="t" anchorCtr="0" upright="1">
                                <a:noAutofit/>
                              </wps:bodyPr>
                            </wps:wsp>
                            <wps:wsp>
                              <wps:cNvPr id="9726" name="Text Box 9654"/>
                              <wps:cNvSpPr txBox="1">
                                <a:spLocks noChangeAspect="1" noChangeArrowheads="1"/>
                              </wps:cNvSpPr>
                              <wps:spPr bwMode="auto">
                                <a:xfrm>
                                  <a:off x="885362" y="276679"/>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A</w:t>
                                    </w:r>
                                  </w:p>
                                </w:txbxContent>
                              </wps:txbx>
                              <wps:bodyPr rot="0" vert="horz" wrap="square" lIns="46661" tIns="23332" rIns="46661" bIns="23332" anchor="t" anchorCtr="0" upright="1">
                                <a:noAutofit/>
                              </wps:bodyPr>
                            </wps:wsp>
                            <wps:wsp>
                              <wps:cNvPr id="9727" name="Line 9655"/>
                              <wps:cNvCnPr>
                                <a:cxnSpLocks noChangeAspect="1" noChangeShapeType="1"/>
                              </wps:cNvCnPr>
                              <wps:spPr bwMode="auto">
                                <a:xfrm rot="10800000" flipH="1" flipV="1">
                                  <a:off x="885362" y="424153"/>
                                  <a:ext cx="207" cy="138295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64" name="Text Box 9656"/>
                              <wps:cNvSpPr txBox="1">
                                <a:spLocks noChangeAspect="1" noChangeArrowheads="1"/>
                              </wps:cNvSpPr>
                              <wps:spPr bwMode="auto">
                                <a:xfrm>
                                  <a:off x="36968" y="1807111"/>
                                  <a:ext cx="129077" cy="147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4E1159">
                                    <w:pPr>
                                      <w:pStyle w:val="CUSTOM3"/>
                                      <w:rPr>
                                        <w:sz w:val="16"/>
                                        <w:lang w:val="ru-RU"/>
                                      </w:rPr>
                                    </w:pPr>
                                    <w:r w:rsidRPr="00D21C30">
                                      <w:rPr>
                                        <w:sz w:val="16"/>
                                        <w:lang w:val="ru-RU"/>
                                      </w:rPr>
                                      <w:t>0</w:t>
                                    </w:r>
                                  </w:p>
                                </w:txbxContent>
                              </wps:txbx>
                              <wps:bodyPr rot="0" vert="horz" wrap="square" lIns="46661" tIns="23332" rIns="46661" bIns="23332" anchor="t" anchorCtr="0" upright="1">
                                <a:noAutofit/>
                              </wps:bodyPr>
                            </wps:wsp>
                            <wps:wsp>
                              <wps:cNvPr id="9665" name="Text Box 9657"/>
                              <wps:cNvSpPr txBox="1">
                                <a:spLocks noChangeAspect="1" noChangeArrowheads="1"/>
                              </wps:cNvSpPr>
                              <wps:spPr bwMode="auto">
                                <a:xfrm>
                                  <a:off x="0" y="0"/>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P</w:t>
                                    </w:r>
                                  </w:p>
                                </w:txbxContent>
                              </wps:txbx>
                              <wps:bodyPr rot="0" vert="horz" wrap="square" lIns="46661" tIns="23332" rIns="46661" bIns="23332" anchor="t" anchorCtr="0" upright="1">
                                <a:noAutofit/>
                              </wps:bodyPr>
                            </wps:wsp>
                            <wps:wsp>
                              <wps:cNvPr id="9666" name="Text Box 9658"/>
                              <wps:cNvSpPr txBox="1">
                                <a:spLocks noChangeAspect="1" noChangeArrowheads="1"/>
                              </wps:cNvSpPr>
                              <wps:spPr bwMode="auto">
                                <a:xfrm>
                                  <a:off x="2213301" y="1733373"/>
                                  <a:ext cx="166044" cy="2029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Q</w:t>
                                    </w:r>
                                  </w:p>
                                </w:txbxContent>
                              </wps:txbx>
                              <wps:bodyPr rot="0" vert="horz" wrap="square" lIns="46661" tIns="23332" rIns="46661" bIns="23332" anchor="t" anchorCtr="0" upright="1">
                                <a:noAutofit/>
                              </wps:bodyPr>
                            </wps:wsp>
                            <wps:wsp>
                              <wps:cNvPr id="9667" name="Text Box 9659"/>
                              <wps:cNvSpPr txBox="1">
                                <a:spLocks noChangeAspect="1" noChangeArrowheads="1"/>
                              </wps:cNvSpPr>
                              <wps:spPr bwMode="auto">
                                <a:xfrm>
                                  <a:off x="940710" y="553357"/>
                                  <a:ext cx="166044" cy="1657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B</w:t>
                                    </w:r>
                                  </w:p>
                                </w:txbxContent>
                              </wps:txbx>
                              <wps:bodyPr rot="0" vert="horz" wrap="square" lIns="46661" tIns="23332" rIns="46661" bIns="23332" anchor="t" anchorCtr="0" upright="1">
                                <a:noAutofit/>
                              </wps:bodyPr>
                            </wps:wsp>
                            <wps:wsp>
                              <wps:cNvPr id="9668" name="Text Box 9660"/>
                              <wps:cNvSpPr txBox="1">
                                <a:spLocks noChangeAspect="1" noChangeArrowheads="1"/>
                              </wps:cNvSpPr>
                              <wps:spPr bwMode="auto">
                                <a:xfrm>
                                  <a:off x="1069786" y="829818"/>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C</w:t>
                                    </w:r>
                                  </w:p>
                                </w:txbxContent>
                              </wps:txbx>
                              <wps:bodyPr rot="0" vert="horz" wrap="square" lIns="46661" tIns="23332" rIns="46661" bIns="23332" anchor="t" anchorCtr="0" upright="1">
                                <a:noAutofit/>
                              </wps:bodyPr>
                            </wps:wsp>
                            <wps:wsp>
                              <wps:cNvPr id="9669" name="Text Box 9661"/>
                              <wps:cNvSpPr txBox="1">
                                <a:spLocks noChangeAspect="1" noChangeArrowheads="1"/>
                              </wps:cNvSpPr>
                              <wps:spPr bwMode="auto">
                                <a:xfrm>
                                  <a:off x="1309559" y="1106497"/>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D</w:t>
                                    </w:r>
                                  </w:p>
                                </w:txbxContent>
                              </wps:txbx>
                              <wps:bodyPr rot="0" vert="horz" wrap="square" lIns="46661" tIns="23332" rIns="46661" bIns="23332" anchor="t" anchorCtr="0" upright="1">
                                <a:noAutofit/>
                              </wps:bodyPr>
                            </wps:wsp>
                            <wps:wsp>
                              <wps:cNvPr id="9670" name="Text Box 9662"/>
                              <wps:cNvSpPr txBox="1">
                                <a:spLocks noChangeAspect="1" noChangeArrowheads="1"/>
                              </wps:cNvSpPr>
                              <wps:spPr bwMode="auto">
                                <a:xfrm>
                                  <a:off x="1604679" y="1364686"/>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E</w:t>
                                    </w:r>
                                  </w:p>
                                  <w:p w:rsidR="002A7C80" w:rsidRPr="00D21C30" w:rsidRDefault="002A7C80" w:rsidP="00A130BB">
                                    <w:pPr>
                                      <w:pStyle w:val="CUSTOM4"/>
                                    </w:pPr>
                                  </w:p>
                                </w:txbxContent>
                              </wps:txbx>
                              <wps:bodyPr rot="0" vert="horz" wrap="square" lIns="46661" tIns="23332" rIns="46661" bIns="23332" anchor="t" anchorCtr="0" upright="1">
                                <a:noAutofit/>
                              </wps:bodyPr>
                            </wps:wsp>
                            <wps:wsp>
                              <wps:cNvPr id="9671" name="Line 9663"/>
                              <wps:cNvCnPr>
                                <a:cxnSpLocks noChangeAspect="1" noChangeShapeType="1"/>
                              </wps:cNvCnPr>
                              <wps:spPr bwMode="auto">
                                <a:xfrm rot="10800000" flipH="1" flipV="1">
                                  <a:off x="1069786" y="977293"/>
                                  <a:ext cx="207" cy="82981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2" name="Line 9664"/>
                              <wps:cNvCnPr>
                                <a:cxnSpLocks noChangeAspect="1" noChangeShapeType="1"/>
                              </wps:cNvCnPr>
                              <wps:spPr bwMode="auto">
                                <a:xfrm rot="10800000" flipV="1">
                                  <a:off x="940710" y="700832"/>
                                  <a:ext cx="207" cy="108779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3" name="Line 9665"/>
                              <wps:cNvCnPr>
                                <a:cxnSpLocks noChangeAspect="1" noChangeShapeType="1"/>
                              </wps:cNvCnPr>
                              <wps:spPr bwMode="auto">
                                <a:xfrm rot="10800000" flipH="1" flipV="1">
                                  <a:off x="1309559" y="1272460"/>
                                  <a:ext cx="207" cy="55314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4" name="Line 9666"/>
                              <wps:cNvCnPr>
                                <a:cxnSpLocks noChangeAspect="1" noChangeShapeType="1"/>
                              </wps:cNvCnPr>
                              <wps:spPr bwMode="auto">
                                <a:xfrm rot="10800000" flipH="1" flipV="1">
                                  <a:off x="1623060" y="1530650"/>
                                  <a:ext cx="413" cy="2764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5" name="Line 9667"/>
                              <wps:cNvCnPr>
                                <a:cxnSpLocks noChangeAspect="1" noChangeShapeType="1"/>
                              </wps:cNvCnPr>
                              <wps:spPr bwMode="auto">
                                <a:xfrm rot="5400000" flipH="1" flipV="1">
                                  <a:off x="922117" y="829925"/>
                                  <a:ext cx="218" cy="140166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6" name="Line 9668"/>
                              <wps:cNvCnPr>
                                <a:cxnSpLocks noChangeAspect="1" noChangeShapeType="1"/>
                              </wps:cNvCnPr>
                              <wps:spPr bwMode="auto">
                                <a:xfrm rot="5400000" flipH="1" flipV="1">
                                  <a:off x="765367" y="709997"/>
                                  <a:ext cx="218" cy="108816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7" name="Line 9669"/>
                              <wps:cNvCnPr>
                                <a:cxnSpLocks noChangeAspect="1" noChangeShapeType="1"/>
                              </wps:cNvCnPr>
                              <wps:spPr bwMode="auto">
                                <a:xfrm rot="5400000" flipH="1" flipV="1">
                                  <a:off x="645372" y="553313"/>
                                  <a:ext cx="435" cy="84839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8" name="Line 9670"/>
                              <wps:cNvCnPr>
                                <a:cxnSpLocks noChangeAspect="1" noChangeShapeType="1"/>
                              </wps:cNvCnPr>
                              <wps:spPr bwMode="auto">
                                <a:xfrm rot="5400000" flipH="1" flipV="1">
                                  <a:off x="580942" y="341282"/>
                                  <a:ext cx="218" cy="71931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79" name="Line 9671"/>
                              <wps:cNvCnPr>
                                <a:cxnSpLocks noChangeAspect="1" noChangeShapeType="1"/>
                              </wps:cNvCnPr>
                              <wps:spPr bwMode="auto">
                                <a:xfrm rot="5400000" flipH="1" flipV="1">
                                  <a:off x="553263" y="92277"/>
                                  <a:ext cx="435" cy="66397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81" name="Text Box 9672"/>
                              <wps:cNvSpPr txBox="1">
                                <a:spLocks noChangeAspect="1" noChangeArrowheads="1"/>
                              </wps:cNvSpPr>
                              <wps:spPr bwMode="auto">
                                <a:xfrm>
                                  <a:off x="700937" y="110715"/>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D</w:t>
                                    </w:r>
                                  </w:p>
                                </w:txbxContent>
                              </wps:txbx>
                              <wps:bodyPr rot="0" vert="horz" wrap="square" lIns="46661" tIns="23332" rIns="46661" bIns="23332" anchor="t" anchorCtr="0" upright="1">
                                <a:noAutofit/>
                              </wps:bodyPr>
                            </wps:wsp>
                            <wps:wsp>
                              <wps:cNvPr id="9682" name="Text Box 9673"/>
                              <wps:cNvSpPr txBox="1">
                                <a:spLocks noChangeAspect="1" noChangeArrowheads="1"/>
                              </wps:cNvSpPr>
                              <wps:spPr bwMode="auto">
                                <a:xfrm>
                                  <a:off x="1789104" y="1567410"/>
                                  <a:ext cx="166044" cy="1659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21C30" w:rsidRDefault="002A7C80" w:rsidP="00A130BB">
                                    <w:pPr>
                                      <w:pStyle w:val="CUSTOM4"/>
                                    </w:pPr>
                                    <w:r w:rsidRPr="00D21C30">
                                      <w:t>D</w:t>
                                    </w:r>
                                  </w:p>
                                </w:txbxContent>
                              </wps:txbx>
                              <wps:bodyPr rot="0" vert="horz" wrap="square" lIns="46661" tIns="23332" rIns="46661" bIns="23332" anchor="t" anchorCtr="0" upright="1">
                                <a:noAutofit/>
                              </wps:bodyPr>
                            </wps:wsp>
                            <wps:wsp>
                              <wps:cNvPr id="9683" name="Freeform 9674"/>
                              <wps:cNvSpPr>
                                <a:spLocks noChangeAspect="1"/>
                              </wps:cNvSpPr>
                              <wps:spPr bwMode="auto">
                                <a:xfrm>
                                  <a:off x="866981" y="202941"/>
                                  <a:ext cx="922123" cy="1438206"/>
                                </a:xfrm>
                                <a:custGeom>
                                  <a:avLst/>
                                  <a:gdLst>
                                    <a:gd name="T0" fmla="*/ 2850 w 2850"/>
                                    <a:gd name="T1" fmla="*/ 4446 h 4446"/>
                                    <a:gd name="T2" fmla="*/ 2337 w 2850"/>
                                    <a:gd name="T3" fmla="*/ 4104 h 4446"/>
                                    <a:gd name="T4" fmla="*/ 1368 w 2850"/>
                                    <a:gd name="T5" fmla="*/ 3249 h 4446"/>
                                    <a:gd name="T6" fmla="*/ 627 w 2850"/>
                                    <a:gd name="T7" fmla="*/ 2394 h 4446"/>
                                    <a:gd name="T8" fmla="*/ 228 w 2850"/>
                                    <a:gd name="T9" fmla="*/ 1539 h 4446"/>
                                    <a:gd name="T10" fmla="*/ 57 w 2850"/>
                                    <a:gd name="T11" fmla="*/ 684 h 4446"/>
                                    <a:gd name="T12" fmla="*/ 0 w 2850"/>
                                    <a:gd name="T13" fmla="*/ 0 h 4446"/>
                                  </a:gdLst>
                                  <a:ahLst/>
                                  <a:cxnLst>
                                    <a:cxn ang="0">
                                      <a:pos x="T0" y="T1"/>
                                    </a:cxn>
                                    <a:cxn ang="0">
                                      <a:pos x="T2" y="T3"/>
                                    </a:cxn>
                                    <a:cxn ang="0">
                                      <a:pos x="T4" y="T5"/>
                                    </a:cxn>
                                    <a:cxn ang="0">
                                      <a:pos x="T6" y="T7"/>
                                    </a:cxn>
                                    <a:cxn ang="0">
                                      <a:pos x="T8" y="T9"/>
                                    </a:cxn>
                                    <a:cxn ang="0">
                                      <a:pos x="T10" y="T11"/>
                                    </a:cxn>
                                    <a:cxn ang="0">
                                      <a:pos x="T12" y="T13"/>
                                    </a:cxn>
                                  </a:cxnLst>
                                  <a:rect l="0" t="0" r="r" b="b"/>
                                  <a:pathLst>
                                    <a:path w="2850" h="4446">
                                      <a:moveTo>
                                        <a:pt x="2850" y="4446"/>
                                      </a:moveTo>
                                      <a:cubicBezTo>
                                        <a:pt x="2717" y="4374"/>
                                        <a:pt x="2584" y="4303"/>
                                        <a:pt x="2337" y="4104"/>
                                      </a:cubicBezTo>
                                      <a:cubicBezTo>
                                        <a:pt x="2090" y="3905"/>
                                        <a:pt x="1653" y="3534"/>
                                        <a:pt x="1368" y="3249"/>
                                      </a:cubicBezTo>
                                      <a:cubicBezTo>
                                        <a:pt x="1083" y="2964"/>
                                        <a:pt x="817" y="2679"/>
                                        <a:pt x="627" y="2394"/>
                                      </a:cubicBezTo>
                                      <a:cubicBezTo>
                                        <a:pt x="437" y="2109"/>
                                        <a:pt x="323" y="1824"/>
                                        <a:pt x="228" y="1539"/>
                                      </a:cubicBezTo>
                                      <a:cubicBezTo>
                                        <a:pt x="133" y="1254"/>
                                        <a:pt x="95" y="940"/>
                                        <a:pt x="57" y="684"/>
                                      </a:cubicBezTo>
                                      <a:cubicBezTo>
                                        <a:pt x="19" y="428"/>
                                        <a:pt x="9" y="214"/>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684" name="Oval 9675"/>
                              <wps:cNvSpPr>
                                <a:spLocks noChangeAspect="1" noChangeArrowheads="1"/>
                              </wps:cNvSpPr>
                              <wps:spPr bwMode="auto">
                                <a:xfrm>
                                  <a:off x="1604679" y="1512161"/>
                                  <a:ext cx="36554" cy="3654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85" name="Oval 9676"/>
                              <wps:cNvSpPr>
                                <a:spLocks noChangeAspect="1" noChangeArrowheads="1"/>
                              </wps:cNvSpPr>
                              <wps:spPr bwMode="auto">
                                <a:xfrm>
                                  <a:off x="866775" y="405665"/>
                                  <a:ext cx="36761" cy="3654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86" name="Oval 9677"/>
                              <wps:cNvSpPr>
                                <a:spLocks noChangeAspect="1" noChangeArrowheads="1"/>
                              </wps:cNvSpPr>
                              <wps:spPr bwMode="auto">
                                <a:xfrm>
                                  <a:off x="922123" y="682343"/>
                                  <a:ext cx="36554" cy="3654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87" name="Oval 9678"/>
                              <wps:cNvSpPr>
                                <a:spLocks noChangeAspect="1" noChangeArrowheads="1"/>
                              </wps:cNvSpPr>
                              <wps:spPr bwMode="auto">
                                <a:xfrm>
                                  <a:off x="1051406" y="959022"/>
                                  <a:ext cx="36554" cy="3654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688" name="Oval 9679"/>
                              <wps:cNvSpPr>
                                <a:spLocks noChangeAspect="1" noChangeArrowheads="1"/>
                              </wps:cNvSpPr>
                              <wps:spPr bwMode="auto">
                                <a:xfrm>
                                  <a:off x="1291178" y="1235483"/>
                                  <a:ext cx="36554" cy="3654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9632" o:spid="_x0000_s1171" editas="canvas" style="width:187.35pt;height:161.8pt;mso-position-horizontal-relative:char;mso-position-vertical-relative:line" coordsize="23793,205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">
                      <v:shape id="_x0000_s1172" type="#_x0000_t75" style="position:absolute;width:23793;height:20548;visibility:visible;mso-wrap-style:square">
                        <v:fill o:detectmouseclick="t"/>
                        <v:path o:connecttype="none"/>
                      </v:shape>
                      <v:line id="Line 9634" o:spid="_x0000_s1173" style="position:absolute;flip:y;visibility:visible;mso-wrap-style:square" from="2028,554" to="2032,18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t0JNsUAAADdAAAADwAAAGRycy9kb3ducmV2LnhtbESPQU8CMRSE7yT+h+aZcINWBdSFQoxI&#10;hKOLen5uH7sbt6+bti7Lv6ckJhwnM/NNZrHqbSM68qF2rOFurEAQF87UXGr43G9GTyBCRDbYOCYN&#10;JwqwWt4MFpgZd+QP6vJYigThkKGGKsY2kzIUFVkMY9cSJ+/gvMWYpC+l8XhMcNvIe6Vm0mLNaaHC&#10;ll4rKn7zP6vh7Ws/zdd28v1OW9X7bvcwsz+s9fC2f5mDiNTHa/i/vTUanh/VFC5v0hOQy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t0JNsUAAADdAAAADwAAAAAAAAAA&#10;AAAAAAChAgAAZHJzL2Rvd25yZXYueG1sUEsFBgAAAAAEAAQA+QAAAJMDAAAAAA==&#10;" strokeweight="1pt">
                        <v:stroke endarrow="classic" endarrowwidth="wide" endarrowlength="long"/>
                        <o:lock v:ext="edit" aspectratio="t"/>
                      </v:line>
                      <v:line id="Line 9635" o:spid="_x0000_s1174" style="position:absolute;rotation:-90;flip:y;visibility:visible;mso-wrap-style:square" from="12080,8019" to="12084,28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jP38YAAADdAAAADwAAAGRycy9kb3ducmV2LnhtbESPQWsCMRSE74L/ITzBS9FEEW23RlFp&#10;oT14cOuhx8fmubt287IkUdd/3xQKHoeZ+YZZrjvbiCv5UDvWMBkrEMSFMzWXGo5f76NnECEiG2wc&#10;k4Y7BViv+r0lZsbd+EDXPJYiQThkqKGKsc2kDEVFFsPYtcTJOzlvMSbpS2k83hLcNnKq1FxarDkt&#10;VNjSrqLiJ79YDZ8427q37nyf7ZTJ3Xn/5E/fpPVw0G1eQUTq4iP83/4wGl4Wag5/b9ITkKt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oz9/GAAAA3QAAAA8AAAAAAAAA&#10;AAAAAAAAoQIAAGRycy9kb3ducmV2LnhtbFBLBQYAAAAABAAEAPkAAACUAwAAAAA=&#10;" strokeweight="1pt">
                        <v:stroke endarrow="classic" endarrowwidth="wide" endarrowlength="long"/>
                        <o:lock v:ext="edit" aspectratio="t"/>
                      </v:line>
                      <v:shape id="Text Box 9636" o:spid="_x0000_s1175" type="#_x0000_t202" style="position:absolute;left:4979;top:18256;width:1291;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aXcMA&#10;AADdAAAADwAAAGRycy9kb3ducmV2LnhtbESPS2vDMBCE74X8B7GB3hrZJU8nSgiGQA+9xHmcF2tj&#10;m1grI6mx8++rQiHHYWa+YTa7wbTiQc43lhWkkwQEcWl1w5WC8+nwsQThA7LG1jIpeJKH3Xb0tsFM&#10;256P9ChCJSKEfYYK6hC6TEpf1mTQT2xHHL2bdQZDlK6S2mEf4aaVn0kylwYbjgs1dpTXVN6LH6Og&#10;T688+240zQrjMF+l+fwyfSr1Ph72axCBhvAK/7e/tILVIlnA35v4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XnaXcMAAADdAAAADwAAAAAAAAAAAAAAAACYAgAAZHJzL2Rv&#10;d25yZXYueG1sUEsFBgAAAAAEAAQA9QAAAIgDA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5</w:t>
                              </w:r>
                            </w:p>
                          </w:txbxContent>
                        </v:textbox>
                      </v:shape>
                      <v:line id="Line 9637" o:spid="_x0000_s1176" style="position:absolute;visibility:visible;mso-wrap-style:square" from="5718,17703" to="5720,1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swejsIAAADdAAAADwAAAGRycy9kb3ducmV2LnhtbERPS27CMBDdI3EHa5DYgQMLWlIMQnwk&#10;UBdVaQ8wxEMciMeRbSDl9HhRieXT+88Wra3FjXyoHCsYDTMQxIXTFZcKfn+2g3cQISJrrB2Tgj8K&#10;sJh3OzPMtbvzN90OsRQphEOOCkyMTS5lKAxZDEPXECfu5LzFmKAvpfZ4T+G2luMsm0iLFacGgw2t&#10;DBWXw9Uq2Pvj52X0KI088t5v6q/1NNizUv1eu/wAEamNL/G/e6cVTN+yNDe9SU9Az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swejsIAAADdAAAADwAAAAAAAAAAAAAA&#10;AAChAgAAZHJzL2Rvd25yZXYueG1sUEsFBgAAAAAEAAQA+QAAAJADAAAAAA==&#10;" strokeweight="1pt">
                        <o:lock v:ext="edit" aspectratio="t"/>
                      </v:line>
                      <v:line id="Line 9638" o:spid="_x0000_s1177" style="position:absolute;visibility:visible;mso-wrap-style:square" from="9402,17703" to="9405,1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C7FcYAAADdAAAADwAAAGRycy9kb3ducmV2LnhtbESPwW7CMBBE75X6D9ZW6q04cChNwCDU&#10;glTEATXtByzxEgfidWQbSPl6jFSpx9HMvNFM571txZl8aBwrGA4yEMSV0w3XCn6+Vy9vIEJE1tg6&#10;JgW/FGA+e3yYYqHdhb/oXMZaJAiHAhWYGLtCylAZshgGriNO3t55izFJX0vt8ZLgtpWjLHuVFhtO&#10;CwY7ejdUHcuTVbD2u81xeK2N3PHaL9vtRx7sQannp34xARGpj//hv/anVpCPsxzub9ITkL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2AuxXGAAAA3QAAAA8AAAAAAAAA&#10;AAAAAAAAoQIAAGRycy9kb3ducmV2LnhtbFBLBQYAAAAABAAEAPkAAACUAwAAAAA=&#10;" strokeweight="1pt">
                        <o:lock v:ext="edit" aspectratio="t"/>
                      </v:line>
                      <v:line id="Line 9639" o:spid="_x0000_s1178" style="position:absolute;visibility:visible;mso-wrap-style:square" from="13091,17703" to="13093,1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8hzsUAAADdAAAADwAAAGRycy9kb3ducmV2LnhtbESPQWsCMRSE7wX/Q3iCt5rdHqyuRhFt&#10;QemhVP0Bz81zs7p5WZJU1/76piD0OMzMN8xs0dlGXMmH2rGCfJiBIC6drrlScNi/P49BhIissXFM&#10;Cu4UYDHvPc2w0O7GX3TdxUokCIcCFZgY20LKUBqyGIauJU7eyXmLMUlfSe3xluC2kS9ZNpIWa04L&#10;BltaGSovu2+rYOuPH5f8pzLyyFv/1nyuJ8GelRr0u+UURKQu/ocf7Y1WMHnNc/h7k56AnP8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i8hzsUAAADdAAAADwAAAAAAAAAA&#10;AAAAAAChAgAAZHJzL2Rvd25yZXYueG1sUEsFBgAAAAAEAAQA+QAAAJMDAAAAAA==&#10;" strokeweight="1pt">
                        <o:lock v:ext="edit" aspectratio="t"/>
                      </v:line>
                      <v:line id="Line 9640" o:spid="_x0000_s1179" style="position:absolute;visibility:visible;mso-wrap-style:square" from="16782,17703" to="16784,184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2/ucYAAADdAAAADwAAAGRycy9kb3ducmV2LnhtbESPzW7CMBCE75V4B2uReitOOLQQMAgB&#10;lYp6qPh5gCVe4kC8jmwX0j59XQmJ42hmvtFM551txJV8qB0ryAcZCOLS6ZorBYf9+8sIRIjIGhvH&#10;pOCHAsxnvacpFtrdeEvXXaxEgnAoUIGJsS2kDKUhi2HgWuLknZy3GJP0ldQebwluGznMsldpsea0&#10;YLClpaHysvu2Cjb++HnJfysjj7zx6+ZrNQ72rNRzv1tMQETq4iN8b39oBeO3fAj/b9ITkL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b9v7nGAAAA3QAAAA8AAAAAAAAA&#10;AAAAAAAAoQIAAGRycy9kb3ducmV2LnhtbFBLBQYAAAAABAAEAPkAAACUAwAAAAA=&#10;" strokeweight="1pt">
                        <o:lock v:ext="edit" aspectratio="t"/>
                      </v:line>
                      <v:shape id="Text Box 9641" o:spid="_x0000_s1180" type="#_x0000_t202" style="position:absolute;left:8300;top:18256;width:2767;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tKg8QA&#10;AADdAAAADwAAAGRycy9kb3ducmV2LnhtbESPzWrDMBCE74W8g9hAb43s5t+JEoqhkEMvddqcF2tj&#10;m1grIymx8/ZRoNDjMDPfMNv9YFpxI+cbywrSSQKCuLS64UrBz/HzbQXCB2SNrWVScCcP+93oZYuZ&#10;tj1/060IlYgQ9hkqqEPoMil9WZNBP7EdcfTO1hkMUbpKaod9hJtWvifJQhpsOC7U2FFeU3kprkZB&#10;n554/tVomhfGYb5O88Xv7K7U63j42IAINIT/8F/7oBWsl+kUnm/iE5C7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ObSoP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10</w:t>
                              </w:r>
                            </w:p>
                          </w:txbxContent>
                        </v:textbox>
                      </v:shape>
                      <v:shape id="Text Box 9642" o:spid="_x0000_s1181" type="#_x0000_t202" style="position:absolute;left:11988;top:18256;width:2214;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LS98QA&#10;AADdAAAADwAAAGRycy9kb3ducmV2LnhtbESPQWvCQBSE70L/w/IK3swmolZTV5FAwYMXY9vzI/tM&#10;QrNvw+7WxH/vFgoeh5n5htnuR9OJGznfWlaQJSkI4srqlmsFn5eP2RqED8gaO8uk4E4e9ruXyRZz&#10;bQc+060MtYgQ9jkqaELocyl91ZBBn9ieOHpX6wyGKF0ttcMhwk0n52m6kgZbjgsN9lQ0VP2Uv0bB&#10;kH3z8tRqWpbGYbHJitXX4q7U9HU8vIMINIZn+L991Ao2b9kC/t7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y0vf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15</w:t>
                              </w:r>
                            </w:p>
                          </w:txbxContent>
                        </v:textbox>
                      </v:shape>
                      <v:shape id="Text Box 9643" o:spid="_x0000_s1182" type="#_x0000_t202" style="position:absolute;left:15677;top:18256;width:2030;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53bMQA&#10;AADdAAAADwAAAGRycy9kb3ducmV2LnhtbESPT2vCQBTE7wW/w/KE3uomxfgnuooEhB68NK2eH9ln&#10;Esy+DbtbE7+9Wyj0OMzMb5jtfjSduJPzrWUF6SwBQVxZ3XKt4Pvr+LYC4QOyxs4yKXiQh/1u8rLF&#10;XNuBP+lehlpECPscFTQh9LmUvmrIoJ/Znjh6V+sMhihdLbXDIcJNJ9+TZCENthwXGuypaKi6lT9G&#10;wZBeODu1mrLSOCzWabE4zx9KvU7HwwZEoDH8h//aH1rBeplm8PsmPgG5e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d2z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20</w:t>
                              </w:r>
                            </w:p>
                          </w:txbxContent>
                        </v:textbox>
                      </v:shape>
                      <v:line id="Line 9644" o:spid="_x0000_s1183" style="position:absolute;rotation:-90;visibility:visible;mso-wrap-style:square" from="2022,14940" to="2024,156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HrBsgAAADdAAAADwAAAGRycy9kb3ducmV2LnhtbESPQWvCQBSE74L/YXlCL1I3sZi2qauU&#10;tqIILWh78PjMvmZDs29Ddqvx37uC4HGYmW+Y6byztThQ6yvHCtJRAoK4cLriUsHP9+L+CYQPyBpr&#10;x6TgRB7ms35virl2R97QYRtKESHsc1RgQmhyKX1hyKIfuYY4er+utRiibEupWzxGuK3lOEkyabHi&#10;uGCwoTdDxd/23yrYnT7e5Veamf14slk/rJqlHn4ulbobdK8vIAJ14Ra+tldawfNjmsHlTXwCcnY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zkHrBsgAAADdAAAADwAAAAAA&#10;AAAAAAAAAAChAgAAZHJzL2Rvd25yZXYueG1sUEsFBgAAAAAEAAQA+QAAAJYDAAAAAA==&#10;" strokeweight="1pt">
                        <o:lock v:ext="edit" aspectratio="t"/>
                      </v:line>
                      <v:line id="Line 9645" o:spid="_x0000_s1184" style="position:absolute;rotation:-90;visibility:visible;mso-wrap-style:square" from="2026,12173" to="2028,1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1OnckAAADdAAAADwAAAGRycy9kb3ducmV2LnhtbESPW2sCMRSE3wv+h3CEvohm1+JtaxRp&#10;K0qhgpeHPp5uTjeLm5Nlk+r67xuh0MdhZr5h5svWVuJCjS8dK0gHCQji3OmSCwWn47o/BeEDssbK&#10;MSm4kYflovMwx0y7K+/pcgiFiBD2GSowIdSZlD43ZNEPXE0cvW/XWAxRNoXUDV4j3FZymCRjabHk&#10;uGCwphdD+fnwYxV83t5e5S4dm6/haP/+tK03uvexUeqx266eQQRqw3/4r73VCmaTdAL3N/EJ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ENTp3JAAAA3QAAAA8AAAAA&#10;AAAAAAAAAAAAoQIAAGRycy9kb3ducmV2LnhtbFBLBQYAAAAABAAEAPkAAACXAwAAAAA=&#10;" strokeweight="1pt">
                        <o:lock v:ext="edit" aspectratio="t"/>
                      </v:line>
                      <v:line id="Line 9646" o:spid="_x0000_s1185" style="position:absolute;rotation:-90;visibility:visible;mso-wrap-style:square" from="2025,9407" to="2030,101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La78UAAADdAAAADwAAAGRycy9kb3ducmV2LnhtbERPy2oCMRTdC/5DuIIbqZmx1NbRKKW2&#10;KIIFHwuX18l1Mji5GSapjn/fLApdHs57tmhtJW7U+NKxgnSYgCDOnS65UHA8fD29gfABWWPlmBQ8&#10;yMNi3u3MMNPuzju67UMhYgj7DBWYEOpMSp8bsuiHriaO3MU1FkOETSF1g/cYbis5SpKxtFhybDBY&#10;04eh/Lr/sQpOj8+l/E7H5jx62W2e1/VKD7Yrpfq99n0KIlAb/sV/7rVWMHlN49z4Jj4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0JLa78UAAADdAAAADwAAAAAAAAAA&#10;AAAAAAChAgAAZHJzL2Rvd25yZXYueG1sUEsFBgAAAAAEAAQA+QAAAJMDAAAAAA==&#10;" strokeweight="1pt">
                        <o:lock v:ext="edit" aspectratio="t"/>
                      </v:line>
                      <v:line id="Line 9647" o:spid="_x0000_s1186" style="position:absolute;rotation:-90;visibility:visible;mso-wrap-style:square" from="2026,6642" to="2028,73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L/ef3TJAAAA3QAAAA8AAAAA&#10;AAAAAAAAAAAAoQIAAGRycy9kb3ducmV2LnhtbFBLBQYAAAAABAAEAPkAAACXAwAAAAA=&#10;" strokeweight="1pt">
                        <o:lock v:ext="edit" aspectratio="t"/>
                      </v:line>
                      <v:line id="Line 9648" o:spid="_x0000_s1187" style="position:absolute;rotation:-90;visibility:visible;mso-wrap-style:square" from="2026,3875" to="2030,46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gcVMUAAADdAAAADwAAAGRycy9kb3ducmV2LnhtbERPy2oCMRTdC/5DuIIbqRmn1NbRKKW2&#10;KIIFHwuX18l1Mji5GSapjn/fLApdHs57tmhtJW7U+NKxgtEwAUGcO11yoeB4+Hp6A+EDssbKMSl4&#10;kIfFvNuZYabdnXd024dCxBD2GSowIdSZlD43ZNEPXU0cuYtrLIYIm0LqBu8x3FYyTZKxtFhybDBY&#10;04eh/Lr/sQpOj8+l/B6NzTl92W2e1/VKD7Yrpfq99n0KIlAb/sV/7rVWMHlN4/74Jj4BOf8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IgcVMUAAADdAAAADwAAAAAAAAAA&#10;AAAAAAChAgAAZHJzL2Rvd25yZXYueG1sUEsFBgAAAAAEAAQA+QAAAJMDAAAAAA==&#10;" strokeweight="1pt">
                        <o:lock v:ext="edit" aspectratio="t"/>
                      </v:line>
                      <v:shape id="Text Box 9649" o:spid="_x0000_s1188" type="#_x0000_t202" style="position:absolute;left:369;top:14566;width:1291;height:1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m70sMA&#10;AADdAAAADwAAAGRycy9kb3ducmV2LnhtbESPQWvCQBSE74X+h+UVvNVNRK2mriIBwYMXY9vzI/tM&#10;QrNvw+5q4r93BcHjMDPfMKvNYFpxJecbywrScQKCuLS64UrBz2n3uQDhA7LG1jIpuJGHzfr9bYWZ&#10;tj0f6VqESkQI+wwV1CF0mZS+rMmgH9uOOHpn6wyGKF0ltcM+wk0rJ0kylwYbjgs1dpTXVP4XF6Og&#10;T/94dmg0zQrjMF+m+fx3elNq9DFsv0EEGsIr/GzvtYLl1ySFx5v4BOT6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mm70sMAAADdAAAADwAAAAAAAAAAAAAAAACYAgAAZHJzL2Rv&#10;d25yZXYueG1sUEsFBgAAAAAEAAQA9QAAAIgDA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1</w:t>
                              </w:r>
                            </w:p>
                          </w:txbxContent>
                        </v:textbox>
                      </v:shape>
                      <v:shape id="Text Box 9650" o:spid="_x0000_s1189" type="#_x0000_t202" style="position:absolute;left:369;top:11802;width:1291;height:1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rslpcQA&#10;AADdAAAADwAAAGRycy9kb3ducmV2LnhtbESPzWrDMBCE74G+g9hCb4ls0/w5UUIwFHropU7a82Jt&#10;bBNrZSQldt6+CgR6HGbmG2a7H00nbuR8a1lBOktAEFdWt1wrOB0/pisQPiBr7CyTgjt52O9eJlvM&#10;tR34m25lqEWEsM9RQRNCn0vpq4YM+pntiaN3ts5giNLVUjscItx0MkuShTTYclxosKeioepSXo2C&#10;If3l+VeraV4ah8U6LRY/73el3l7HwwZEoDH8h5/tT61gvcwyeLyJT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K7JaX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2</w:t>
                              </w:r>
                            </w:p>
                          </w:txbxContent>
                        </v:textbox>
                      </v:shape>
                      <v:shape id="Text Box 9651" o:spid="_x0000_s1190" type="#_x0000_t202" style="position:absolute;left:369;top:9035;width:1291;height:1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eAPsQA&#10;AADdAAAADwAAAGRycy9kb3ducmV2LnhtbESPT2vCQBTE7wW/w/KE3uomtv6LriKBggcvTavnR/aZ&#10;BLNvw+7WxG/vFoQeh5n5DbPZDaYVN3K+sawgnSQgiEurG64U/Hx/vi1B+ICssbVMCu7kYbcdvWww&#10;07bnL7oVoRIRwj5DBXUIXSalL2sy6Ce2I47exTqDIUpXSe2wj3DTymmSzKXBhuNCjR3lNZXX4tco&#10;6NMzz46NpllhHOarNJ+fPu5KvY6H/RpEoCH8h5/tg1awWkzf4e9NfAJy+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3gD7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3</w:t>
                              </w:r>
                            </w:p>
                          </w:txbxContent>
                        </v:textbox>
                      </v:shape>
                      <v:shape id="Text Box 9652" o:spid="_x0000_s1191" type="#_x0000_t202" style="position:absolute;left:369;top:6270;width:1291;height:14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4YSsMA&#10;AADdAAAADwAAAGRycy9kb3ducmV2LnhtbESPT4vCMBTE7wt+h/AEb2ta8W81ihQWPHjZ7ur50Tzb&#10;YvNSkqyt394sLOxxmJnfMLvDYFrxIOcbywrSaQKCuLS64UrB99fH+xqED8gaW8uk4EkeDvvR2w4z&#10;bXv+pEcRKhEh7DNUUIfQZVL6siaDfmo74ujdrDMYonSV1A77CDetnCXJUhpsOC7U2FFeU3kvfoyC&#10;Pr3y4txoWhTGYb5J8+Vl/lRqMh6OWxCBhvAf/muftILNajaH3zfxCcj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4YSsMAAADdAAAADwAAAAAAAAAAAAAAAACYAgAAZHJzL2Rv&#10;d25yZXYueG1sUEsFBgAAAAAEAAQA9QAAAIgDA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4</w:t>
                              </w:r>
                            </w:p>
                          </w:txbxContent>
                        </v:textbox>
                      </v:shape>
                      <v:shape id="Text Box 9653" o:spid="_x0000_s1192" type="#_x0000_t202" style="position:absolute;left:369;top:3504;width:1844;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90cQA&#10;AADdAAAADwAAAGRycy9kb3ducmV2LnhtbESPT2vCQBTE70K/w/IKvekm0vgnuooECj30YrQ9P7LP&#10;JJh9G3ZXE799t1DwOMzMb5jtfjSduJPzrWUF6SwBQVxZ3XKt4Hz6mK5A+ICssbNMCh7kYb97mWwx&#10;13bgI93LUIsIYZ+jgiaEPpfSVw0Z9DPbE0fvYp3BEKWrpXY4RLjp5DxJFtJgy3GhwZ6KhqpreTMK&#10;hvSHs69WU1Yah8U6LRbf7w+l3l7HwwZEoDE8w//tT61gvZxn8PcmPgG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1SvdHEAAAA3QAAAA8AAAAAAAAAAAAAAAAAmAIAAGRycy9k&#10;b3ducmV2LnhtbFBLBQYAAAAABAAEAPUAAACJAw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5</w:t>
                              </w:r>
                            </w:p>
                          </w:txbxContent>
                        </v:textbox>
                      </v:shape>
                      <v:shape id="Text Box 9654" o:spid="_x0000_s1193" type="#_x0000_t202" style="position:absolute;left:8853;top:2766;width:1661;height:1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AjpsQA&#10;AADdAAAADwAAAGRycy9kb3ducmV2LnhtbESPQWvCQBSE70L/w/IKvekmUqNGV5FAoYdeGm3Pj+wz&#10;CWbfht3VxH/fFYQeh5n5htnuR9OJGznfWlaQzhIQxJXVLdcKTseP6QqED8gaO8uk4E4e9ruXyRZz&#10;bQf+plsZahEh7HNU0ITQ51L6qiGDfmZ74uidrTMYonS11A6HCDednCdJJg22HBca7KloqLqUV6Ng&#10;SH958dVqWpTGYbFOi+zn/a7U2+t42IAINIb/8LP9qRWsl/MMHm/iE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2AI6bEAAAA3QAAAA8AAAAAAAAAAAAAAAAAmAIAAGRycy9k&#10;b3ducmV2LnhtbFBLBQYAAAAABAAEAPUAAACJAwAAAAA=&#10;" filled="f" stroked="f">
                        <o:lock v:ext="edit" aspectratio="t"/>
                        <v:textbox inset="1.2961mm,.64811mm,1.2961mm,.64811mm">
                          <w:txbxContent>
                            <w:p w:rsidR="002A7C80" w:rsidRPr="00D21C30" w:rsidRDefault="002A7C80" w:rsidP="00A130BB">
                              <w:pPr>
                                <w:pStyle w:val="CUSTOM4"/>
                              </w:pPr>
                              <w:r w:rsidRPr="00D21C30">
                                <w:t>A</w:t>
                              </w:r>
                            </w:p>
                          </w:txbxContent>
                        </v:textbox>
                      </v:shape>
                      <v:line id="Line 9655" o:spid="_x0000_s1194" style="position:absolute;rotation:180;flip:x y;visibility:visible;mso-wrap-style:square" from="8853,4241" to="8855,18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TQX8MAAADdAAAADwAAAGRycy9kb3ducmV2LnhtbESPT4vCMBTE7wt+h/AEb2u6PVjtGssi&#10;iOJJ3e790bz+YZuX0sRav70RBI/DzPyGWWejacVAvWssK/iaRyCIC6sbrhTkv7vPJQjnkTW2lknB&#10;nRxkm8nHGlNtb3ym4eIrESDsUlRQe9+lUrqiJoNubjvi4JW2N+iD7Cupe7wFuGllHEULabDhsFBj&#10;R9uaiv/L1SjQxZgf/jCJy+i0ao/ayXy5L5WaTcefbxCeRv8Ov9oHrWCVxAk834QnIDc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E0F/DAAAA3QAAAA8AAAAAAAAAAAAA&#10;AAAAoQIAAGRycy9kb3ducmV2LnhtbFBLBQYAAAAABAAEAPkAAACRAwAAAAA=&#10;" strokecolor="gray" strokeweight="1pt">
                        <v:stroke dashstyle="dash"/>
                        <o:lock v:ext="edit" aspectratio="t"/>
                      </v:line>
                      <v:shape id="Text Box 9656" o:spid="_x0000_s1195" type="#_x0000_t202" style="position:absolute;left:369;top:18071;width:1291;height:14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uF8MA&#10;AADdAAAADwAAAGRycy9kb3ducmV2LnhtbESPQWvCQBSE74L/YXlCb7qJaGhSV5GA4KGXptrzI/ua&#10;BLNvw+5q4r/vFgo9DjPzDbM7TKYXD3K+s6wgXSUgiGurO24UXD5Py1cQPiBr7C2Tgid5OOznsx0W&#10;2o78QY8qNCJC2BeooA1hKKT0dUsG/coOxNH7ts5giNI1UjscI9z0cp0kmTTYcVxocaCypfpW3Y2C&#10;Mf3i7XunaVsZh2Weltl181TqZTEd30AEmsJ/+K991gryLNvA75v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pWuF8MAAADdAAAADwAAAAAAAAAAAAAAAACYAgAAZHJzL2Rv&#10;d25yZXYueG1sUEsFBgAAAAAEAAQA9QAAAIgDAAAAAA==&#10;" filled="f" stroked="f">
                        <o:lock v:ext="edit" aspectratio="t"/>
                        <v:textbox inset="1.2961mm,.64811mm,1.2961mm,.64811mm">
                          <w:txbxContent>
                            <w:p w:rsidR="002A7C80" w:rsidRPr="00D21C30" w:rsidRDefault="002A7C80" w:rsidP="004E1159">
                              <w:pPr>
                                <w:pStyle w:val="CUSTOM3"/>
                                <w:rPr>
                                  <w:sz w:val="16"/>
                                  <w:lang w:val="ru-RU"/>
                                </w:rPr>
                              </w:pPr>
                              <w:r w:rsidRPr="00D21C30">
                                <w:rPr>
                                  <w:sz w:val="16"/>
                                  <w:lang w:val="ru-RU"/>
                                </w:rPr>
                                <w:t>0</w:t>
                              </w:r>
                            </w:p>
                          </w:txbxContent>
                        </v:textbox>
                      </v:shape>
                      <v:shape id="Text Box 9657" o:spid="_x0000_s1196" type="#_x0000_t202" style="position:absolute;width:1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kLjMQA&#10;AADdAAAADwAAAGRycy9kb3ducmV2LnhtbESPwWrDMBBE74X+g9hCbo3sEpvEtRyKoZBDLnWTnhdr&#10;a5taKyOpsfP3UaDQ4zAzb5hyv5hRXMj5wbKCdJ2AIG6tHrhTcPp8f96C8AFZ42iZFFzJw756fCix&#10;0HbmD7o0oRMRwr5ABX0IUyGlb3sy6Nd2Io7et3UGQ5Suk9rhHOFmlC9JkkuDA8eFHieqe2p/ml+j&#10;YE6/ODsOmrLGOKx3aZ2fN1elVk/L2yuIQEv4D/+1D1rBLs8zuL+JT0BW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ZC4zEAAAA3QAAAA8AAAAAAAAAAAAAAAAAmAIAAGRycy9k&#10;b3ducmV2LnhtbFBLBQYAAAAABAAEAPUAAACJAwAAAAA=&#10;" filled="f" stroked="f">
                        <o:lock v:ext="edit" aspectratio="t"/>
                        <v:textbox inset="1.2961mm,.64811mm,1.2961mm,.64811mm">
                          <w:txbxContent>
                            <w:p w:rsidR="002A7C80" w:rsidRPr="00D21C30" w:rsidRDefault="002A7C80" w:rsidP="00A130BB">
                              <w:pPr>
                                <w:pStyle w:val="CUSTOM4"/>
                              </w:pPr>
                              <w:r w:rsidRPr="00D21C30">
                                <w:t>P</w:t>
                              </w:r>
                            </w:p>
                          </w:txbxContent>
                        </v:textbox>
                      </v:shape>
                      <v:shape id="Text Box 9658" o:spid="_x0000_s1197" type="#_x0000_t202" style="position:absolute;left:22133;top:17333;width:1660;height:20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V+8MA&#10;AADdAAAADwAAAGRycy9kb3ducmV2LnhtbESPQWvCQBSE7wX/w/KE3uompS41ukoJCD14aWo9P7LP&#10;JJh9G3ZXE/99Vyj0OMzMN8xmN9le3MiHzrGGfJGBIK6d6bjRcPzev7yDCBHZYO+YNNwpwG47e9pg&#10;YdzIX3SrYiMShEOBGtoYh0LKULdkMSzcQJy8s/MWY5K+kcbjmOC2l69ZpqTFjtNCiwOVLdWX6mo1&#10;jPmJl4fO0LKyHstVXqqft7vWz/PpYw0i0hT/w3/tT6NhpZSCx5v0BOT2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QuV+8MAAADdAAAADwAAAAAAAAAAAAAAAACYAgAAZHJzL2Rv&#10;d25yZXYueG1sUEsFBgAAAAAEAAQA9QAAAIgDAAAAAA==&#10;" filled="f" stroked="f">
                        <o:lock v:ext="edit" aspectratio="t"/>
                        <v:textbox inset="1.2961mm,.64811mm,1.2961mm,.64811mm">
                          <w:txbxContent>
                            <w:p w:rsidR="002A7C80" w:rsidRPr="00D21C30" w:rsidRDefault="002A7C80" w:rsidP="00A130BB">
                              <w:pPr>
                                <w:pStyle w:val="CUSTOM4"/>
                              </w:pPr>
                              <w:r w:rsidRPr="00D21C30">
                                <w:t>Q</w:t>
                              </w:r>
                            </w:p>
                          </w:txbxContent>
                        </v:textbox>
                      </v:shape>
                      <v:shape id="Text Box 9659" o:spid="_x0000_s1198" type="#_x0000_t202" style="position:absolute;left:9407;top:5533;width:1660;height:16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cwYMQA&#10;AADdAAAADwAAAGRycy9kb3ducmV2LnhtbESPQWvCQBSE7wX/w/KE3uomRaNGV5GA0EMvptXzI/tM&#10;gtm3YXdr4r/vFgoeh5n5htnuR9OJOznfWlaQzhIQxJXVLdcKvr+ObysQPiBr7CyTggd52O8mL1vM&#10;tR34RPcy1CJC2OeooAmhz6X0VUMG/cz2xNG7WmcwROlqqR0OEW46+Z4kmTTYclxosKeioepW/hgF&#10;Q3rhxWeraVEah8U6LbLz/KHU63Q8bEAEGsMz/N/+0ArWWbaEvzfxCcjd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HMGDEAAAA3QAAAA8AAAAAAAAAAAAAAAAAmAIAAGRycy9k&#10;b3ducmV2LnhtbFBLBQYAAAAABAAEAPUAAACJAwAAAAA=&#10;" filled="f" stroked="f">
                        <o:lock v:ext="edit" aspectratio="t"/>
                        <v:textbox inset="1.2961mm,.64811mm,1.2961mm,.64811mm">
                          <w:txbxContent>
                            <w:p w:rsidR="002A7C80" w:rsidRPr="00D21C30" w:rsidRDefault="002A7C80" w:rsidP="00A130BB">
                              <w:pPr>
                                <w:pStyle w:val="CUSTOM4"/>
                              </w:pPr>
                              <w:r w:rsidRPr="00D21C30">
                                <w:t>B</w:t>
                              </w:r>
                            </w:p>
                          </w:txbxContent>
                        </v:textbox>
                      </v:shape>
                      <v:shape id="Text Box 9660" o:spid="_x0000_s1199" type="#_x0000_t202" style="position:absolute;left:10697;top:8298;width:1661;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9ikEsEA&#10;AADdAAAADwAAAGRycy9kb3ducmV2LnhtbERPz2uDMBS+D/Y/hFfYbY2WVVZrlCEMdthlrt35YV5V&#10;al4kSdX+98thsOPH97uoVjOKmZwfLCtItwkI4tbqgTsFp+/351cQPiBrHC2Tgjt5qMrHhwJzbRf+&#10;orkJnYgh7HNU0Icw5VL6tieDfmsn4shdrDMYInSd1A6XGG5GuUuSTBocODb0OFHdU3ttbkbBkv7w&#10;/nPQtG+Mw/qQ1tn55a7U02Z9O4IItIZ/8Z/7Qys4ZFmcG9/EJyDL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PYpBLBAAAA3QAAAA8AAAAAAAAAAAAAAAAAmAIAAGRycy9kb3du&#10;cmV2LnhtbFBLBQYAAAAABAAEAPUAAACGAwAAAAA=&#10;" filled="f" stroked="f">
                        <o:lock v:ext="edit" aspectratio="t"/>
                        <v:textbox inset="1.2961mm,.64811mm,1.2961mm,.64811mm">
                          <w:txbxContent>
                            <w:p w:rsidR="002A7C80" w:rsidRPr="00D21C30" w:rsidRDefault="002A7C80" w:rsidP="00A130BB">
                              <w:pPr>
                                <w:pStyle w:val="CUSTOM4"/>
                              </w:pPr>
                              <w:r w:rsidRPr="00D21C30">
                                <w:t>C</w:t>
                              </w:r>
                            </w:p>
                          </w:txbxContent>
                        </v:textbox>
                      </v:shape>
                      <v:shape id="Text Box 9661" o:spid="_x0000_s1200" type="#_x0000_t202" style="position:absolute;left:13095;top:11064;width:1661;height:1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QBicQA&#10;AADdAAAADwAAAGRycy9kb3ducmV2LnhtbESPwWrDMBBE74X+g9hCb43skpjYiWyKoZBDL3WTnBdr&#10;Y5tYKyOpsfP3VaHQ4zAzb5h9tZhR3Mj5wbKCdJWAIG6tHrhTcPx6f9mC8AFZ42iZFNzJQ1U+Puyx&#10;0HbmT7o1oRMRwr5ABX0IUyGlb3sy6Fd2Io7exTqDIUrXSe1wjnAzytckyaTBgeNCjxPVPbXX5tso&#10;mNMzbz4GTZvGOKzztM5O67tSz0/L2w5EoCX8h//aB60gz7Icft/EJ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yUAYnEAAAA3QAAAA8AAAAAAAAAAAAAAAAAmAIAAGRycy9k&#10;b3ducmV2LnhtbFBLBQYAAAAABAAEAPUAAACJAwAAAAA=&#10;" filled="f" stroked="f">
                        <o:lock v:ext="edit" aspectratio="t"/>
                        <v:textbox inset="1.2961mm,.64811mm,1.2961mm,.64811mm">
                          <w:txbxContent>
                            <w:p w:rsidR="002A7C80" w:rsidRPr="00D21C30" w:rsidRDefault="002A7C80" w:rsidP="00A130BB">
                              <w:pPr>
                                <w:pStyle w:val="CUSTOM4"/>
                              </w:pPr>
                              <w:r w:rsidRPr="00D21C30">
                                <w:t>D</w:t>
                              </w:r>
                            </w:p>
                          </w:txbxContent>
                        </v:textbox>
                      </v:shape>
                      <v:shape id="Text Box 9662" o:spid="_x0000_s1201" type="#_x0000_t202" style="position:absolute;left:16046;top:13646;width:1661;height:16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c+ycEA&#10;AADdAAAADwAAAGRycy9kb3ducmV2LnhtbERPy4rCMBTdD/gP4QruxrSiVatRpDAwi9lMfawvzbUt&#10;Njclydj695PFwCwP570/jqYTT3K+tawgnScgiCurW64VXM4f7xsQPiBr7CyTghd5OB4mb3vMtR34&#10;m55lqEUMYZ+jgiaEPpfSVw0Z9HPbE0fubp3BEKGrpXY4xHDTyUWSZNJgy7GhwZ6KhqpH+WMUDOmN&#10;V1+tplVpHBbbtMiuy5dSs+l42oEINIZ/8Z/7UyvYZuu4P76JT0Ae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h3PsnBAAAA3QAAAA8AAAAAAAAAAAAAAAAAmAIAAGRycy9kb3du&#10;cmV2LnhtbFBLBQYAAAAABAAEAPUAAACGAwAAAAA=&#10;" filled="f" stroked="f">
                        <o:lock v:ext="edit" aspectratio="t"/>
                        <v:textbox inset="1.2961mm,.64811mm,1.2961mm,.64811mm">
                          <w:txbxContent>
                            <w:p w:rsidR="002A7C80" w:rsidRPr="00D21C30" w:rsidRDefault="002A7C80" w:rsidP="00A130BB">
                              <w:pPr>
                                <w:pStyle w:val="CUSTOM4"/>
                              </w:pPr>
                              <w:r w:rsidRPr="00D21C30">
                                <w:t>E</w:t>
                              </w:r>
                            </w:p>
                            <w:p w:rsidR="002A7C80" w:rsidRPr="00D21C30" w:rsidRDefault="002A7C80" w:rsidP="00A130BB">
                              <w:pPr>
                                <w:pStyle w:val="CUSTOM4"/>
                              </w:pPr>
                            </w:p>
                          </w:txbxContent>
                        </v:textbox>
                      </v:shape>
                      <v:line id="Line 9663" o:spid="_x0000_s1202" style="position:absolute;rotation:180;flip:x y;visibility:visible;mso-wrap-style:square" from="10697,9772" to="10699,18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zPNMMAAAADdAAAADwAAAGRycy9kb3ducmV2LnhtbESPSwvCMBCE74L/IazgTVM9+KhGEUEU&#10;Tz7qfWm2D2w2pYla/70RBI/DzHzDLNetqcSTGldaVjAaRiCIU6tLzhUk191gBsJ5ZI2VZVLwJgfr&#10;VbezxFjbF5/pefG5CBB2MSoovK9jKV1akEE3tDVx8DLbGPRBNrnUDb4C3FRyHEUTabDksFBgTduC&#10;0vvlYRTotE0ON5yOs+g0r47ayWS2z5Tq99rNAoSn1v/Dv/ZBK5hPpiP4vglPQK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szzTDAAAAA3QAAAA8AAAAAAAAAAAAAAAAA&#10;oQIAAGRycy9kb3ducmV2LnhtbFBLBQYAAAAABAAEAPkAAACOAwAAAAA=&#10;" strokecolor="gray" strokeweight="1pt">
                        <v:stroke dashstyle="dash"/>
                        <o:lock v:ext="edit" aspectratio="t"/>
                      </v:line>
                      <v:line id="Line 9664" o:spid="_x0000_s1203" style="position:absolute;rotation:180;flip:y;visibility:visible;mso-wrap-style:square" from="9407,7008" to="9409,178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eKTsYAAADdAAAADwAAAGRycy9kb3ducmV2LnhtbESPzWrDMBCE74G+g9hCb4lsH5zUjRJK&#10;IZCbmx9Kj1trY5laK8dSYrdPHxUKOQ4z8w2zXI+2FVfqfeNYQTpLQBBXTjdcKzgeNtMFCB+QNbaO&#10;ScEPeVivHiZLLLQbeEfXfahFhLAvUIEJoSuk9JUhi37mOuLonVxvMUTZ11L3OES4bWWWJLm02HBc&#10;MNjRm6Hqe3+xCkrzVZ7sOXx+pJf3xfA7d7Xptko9PY6vLyACjeEe/m9vtYLnfJ7B35v4BOTq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AXik7GAAAA3QAAAA8AAAAAAAAA&#10;AAAAAAAAoQIAAGRycy9kb3ducmV2LnhtbFBLBQYAAAAABAAEAPkAAACUAwAAAAA=&#10;" strokecolor="gray" strokeweight="1pt">
                        <v:stroke dashstyle="dash"/>
                        <o:lock v:ext="edit" aspectratio="t"/>
                      </v:line>
                      <v:line id="Line 9665" o:spid="_x0000_s1204" style="position:absolute;rotation:180;flip:x y;visibility:visible;mso-wrap-style:square" from="13095,12724" to="13097,182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323MQAAADdAAAADwAAAGRycy9kb3ducmV2LnhtbESPT2vCQBTE7wW/w/IEb3WjQqKpq0hB&#10;DJ5smt4f2Zc/NPs2ZLcm/fZdQehxmJnfMPvjZDpxp8G1lhWslhEI4tLqlmsFxef5dQvCeWSNnWVS&#10;8EsOjofZyx5TbUf+oHvuaxEg7FJU0Hjfp1K6siGDbml74uBVdjDogxxqqQccA9x0ch1FsTTYclho&#10;sKf3hsrv/Mco0OVUZF+YrKvotuuu2slie6mUWsyn0xsIT5P/Dz/bmVawi5MNPN6EJyA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rfbcxAAAAN0AAAAPAAAAAAAAAAAA&#10;AAAAAKECAABkcnMvZG93bnJldi54bWxQSwUGAAAAAAQABAD5AAAAkgMAAAAA&#10;" strokecolor="gray" strokeweight="1pt">
                        <v:stroke dashstyle="dash"/>
                        <o:lock v:ext="edit" aspectratio="t"/>
                      </v:line>
                      <v:line id="Line 9666" o:spid="_x0000_s1205" style="position:absolute;rotation:180;flip:x y;visibility:visible;mso-wrap-style:square" from="16230,15306" to="16234,18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RuqMQAAADdAAAADwAAAGRycy9kb3ducmV2LnhtbESPT2vCQBTE7wW/w/IEb3WjSKKpq0hB&#10;DJ5smt4f2Zc/NPs2ZLcm/fZdQehxmJnfMPvjZDpxp8G1lhWslhEI4tLqlmsFxef5dQvCeWSNnWVS&#10;8EsOjofZyx5TbUf+oHvuaxEg7FJU0Hjfp1K6siGDbml74uBVdjDogxxqqQccA9x0ch1FsTTYclho&#10;sKf3hsrv/Mco0OVUZF+YrKvotuuu2slie6mUWsyn0xsIT5P/Dz/bmVawi5MNPN6EJyAP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RG6oxAAAAN0AAAAPAAAAAAAAAAAA&#10;AAAAAKECAABkcnMvZG93bnJldi54bWxQSwUGAAAAAAQABAD5AAAAkgMAAAAA&#10;" strokecolor="gray" strokeweight="1pt">
                        <v:stroke dashstyle="dash"/>
                        <o:lock v:ext="edit" aspectratio="t"/>
                      </v:line>
                      <v:line id="Line 9667" o:spid="_x0000_s1206" style="position:absolute;rotation:90;flip:x y;visibility:visible;mso-wrap-style:square" from="9221,8298" to="9223,223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xQwa8YAAADdAAAADwAAAGRycy9kb3ducmV2LnhtbESPwW7CMBBE75X4B2sr9VacUgo0xSCK&#10;BGqPhFy4LfGSRMTrYLsh/D2uVKnH0cy80cyXvWlER87XlhW8DBMQxIXVNZcK8v3meQbCB2SNjWVS&#10;cCMPy8XgYY6ptlfeUZeFUkQI+xQVVCG0qZS+qMigH9qWOHon6wyGKF0ptcNrhJtGjpJkIg3WHBcq&#10;bGldUXHOfoyC1/yQfeY7Z+vL9pSNj017/u4OSj099qsPEIH68B/+a39pBe+T6Rv8volPQC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cUMGvGAAAA3QAAAA8AAAAAAAAA&#10;AAAAAAAAoQIAAGRycy9kb3ducmV2LnhtbFBLBQYAAAAABAAEAPkAAACUAwAAAAA=&#10;" strokecolor="gray" strokeweight="1pt">
                        <v:stroke dashstyle="dash"/>
                        <o:lock v:ext="edit" aspectratio="t"/>
                      </v:line>
                      <v:line id="Line 9668" o:spid="_x0000_s1207" style="position:absolute;rotation:90;flip:x y;visibility:visible;mso-wrap-style:square" from="7653,7099" to="7655,179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8auHMYAAADdAAAADwAAAGRycy9kb3ducmV2LnhtbESPwW7CMBBE75X6D9ZW6q04pVWAgEEF&#10;qRU9EnLhtsRLEhGvg+2G9O9rpEocRzPzRrNYDaYVPTnfWFbwOkpAEJdWN1wpKPafL1MQPiBrbC2T&#10;gl/ysFo+Piww0/bKO+rzUIkIYZ+hgjqELpPSlzUZ9CPbEUfvZJ3BEKWrpHZ4jXDTynGSpNJgw3Gh&#10;xo42NZXn/McoeCsO+brYOdtcvk75+7Htzt/9Qannp+FjDiLQEO7h//ZWK5ilkxRub+ITkM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fGrhzGAAAA3QAAAA8AAAAAAAAA&#10;AAAAAAAAoQIAAGRycy9kb3ducmV2LnhtbFBLBQYAAAAABAAEAPkAAACUAwAAAAA=&#10;" strokecolor="gray" strokeweight="1pt">
                        <v:stroke dashstyle="dash"/>
                        <o:lock v:ext="edit" aspectratio="t"/>
                      </v:line>
                      <v:line id="Line 9669" o:spid="_x0000_s1208" style="position:absolute;rotation:90;flip:x y;visibility:visible;mso-wrap-style:square" from="6452,5533" to="6457,1401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oLh8YAAADdAAAADwAAAGRycy9kb3ducmV2LnhtbESPzW7CMBCE70h9B2sr9QYOpeInYFCL&#10;BKJHQi7clnhJIuJ1arshfXtcqVKPo5n5RrPa9KYRHTlfW1YwHiUgiAuray4V5KfdcA7CB2SNjWVS&#10;8EMeNuunwQpTbe98pC4LpYgQ9ikqqEJoUyl9UZFBP7ItcfSu1hkMUbpSaof3CDeNfE2SqTRYc1yo&#10;sKVtRcUt+zYKJvk5+8iPztZf+2v2dmna22d3VurluX9fggjUh//wX/ugFSymsxn8volPQK4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iKC4fGAAAA3QAAAA8AAAAAAAAA&#10;AAAAAAAAoQIAAGRycy9kb3ducmV2LnhtbFBLBQYAAAAABAAEAPkAAACUAwAAAAA=&#10;" strokecolor="gray" strokeweight="1pt">
                        <v:stroke dashstyle="dash"/>
                        <o:lock v:ext="edit" aspectratio="t"/>
                      </v:line>
                      <v:line id="Line 9670" o:spid="_x0000_s1209" style="position:absolute;rotation:90;flip:x y;visibility:visible;mso-wrap-style:square" from="5809,3412" to="5811,10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Wf9cIAAADdAAAADwAAAGRycy9kb3ducmV2LnhtbERPPW/CMBDdkfgP1iGxgVOoKE0xCJBa&#10;lZGQhe0aH0lEfA62Cem/rwekjk/ve7XpTSM6cr62rOBlmoAgLqyuuVSQnz4nSxA+IGtsLJOCX/Kw&#10;WQ8HK0y1ffCRuiyUIoawT1FBFUKbSumLigz6qW2JI3exzmCI0JVSO3zEcNPIWZIspMGaY0OFLe0r&#10;Kq7Z3SiY5+dslx+drW9fl+z1p2mvh+6s1HjUbz9ABOrDv/jp/tYK3hdvcW58E5+AXP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RWf9cIAAADdAAAADwAAAAAAAAAAAAAA&#10;AAChAgAAZHJzL2Rvd25yZXYueG1sUEsFBgAAAAAEAAQA+QAAAJADAAAAAA==&#10;" strokecolor="gray" strokeweight="1pt">
                        <v:stroke dashstyle="dash"/>
                        <o:lock v:ext="edit" aspectratio="t"/>
                      </v:line>
                      <v:line id="Line 9671" o:spid="_x0000_s1210" style="position:absolute;rotation:90;flip:x y;visibility:visible;mso-wrap-style:square" from="5532,922" to="5536,75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lk6bsUAAADdAAAADwAAAGRycy9kb3ducmV2LnhtbESPwW7CMBBE70j8g7VI3MChVBQCBgFS&#10;q/ZIyIXbEi9JRLxObTekf19XqtTjaGbeaDa73jSiI+drywpm0wQEcWF1zaWC/Pw6WYLwAVljY5kU&#10;fJOH3XY42GCq7YNP1GWhFBHCPkUFVQhtKqUvKjLop7Yljt7NOoMhSldK7fAR4aaRT0mykAZrjgsV&#10;tnSsqLhnX0bBPL9kh/zkbP35dsuer017/+guSo1H/X4NIlAf/sN/7XetYLV4WcHvm/g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Vlk6bsUAAADdAAAADwAAAAAAAAAA&#10;AAAAAAChAgAAZHJzL2Rvd25yZXYueG1sUEsFBgAAAAAEAAQA+QAAAJMDAAAAAA==&#10;" strokecolor="gray" strokeweight="1pt">
                        <v:stroke dashstyle="dash"/>
                        <o:lock v:ext="edit" aspectratio="t"/>
                      </v:line>
                      <v:shape id="Text Box 9672" o:spid="_x0000_s1211" type="#_x0000_t202" style="position:absolute;left:7009;top:1107;width:1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7rdcMA&#10;AADdAAAADwAAAGRycy9kb3ducmV2LnhtbESPQWvCQBSE7wX/w/KE3uomokGjq0hA8NBLY+v5kX0m&#10;wezbsLua+O+7hYLHYWa+Ybb70XTiQc63lhWkswQEcWV1y7WC7/PxYwXCB2SNnWVS8CQP+93kbYu5&#10;tgN/0aMMtYgQ9jkqaELocyl91ZBBP7M9cfSu1hkMUbpaaodDhJtOzpMkkwZbjgsN9lQ0VN3Ku1Ew&#10;pBdefraalqVxWKzTIvtZPJV6n46HDYhAY3iF/9snrWCdrVL4exOfgNz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u7rdcMAAADdAAAADwAAAAAAAAAAAAAAAACYAgAAZHJzL2Rv&#10;d25yZXYueG1sUEsFBgAAAAAEAAQA9QAAAIgDAAAAAA==&#10;" filled="f" stroked="f">
                        <o:lock v:ext="edit" aspectratio="t"/>
                        <v:textbox inset="1.2961mm,.64811mm,1.2961mm,.64811mm">
                          <w:txbxContent>
                            <w:p w:rsidR="002A7C80" w:rsidRPr="00D21C30" w:rsidRDefault="002A7C80" w:rsidP="00A130BB">
                              <w:pPr>
                                <w:pStyle w:val="CUSTOM4"/>
                              </w:pPr>
                              <w:r w:rsidRPr="00D21C30">
                                <w:t>D</w:t>
                              </w:r>
                            </w:p>
                          </w:txbxContent>
                        </v:textbox>
                      </v:shape>
                      <v:shape id="Text Box 9673" o:spid="_x0000_s1212" type="#_x0000_t202" style="position:absolute;left:17891;top:15674;width:1660;height:16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x1AsQA&#10;AADdAAAADwAAAGRycy9kb3ducmV2LnhtbESPzWrDMBCE74G8g9hCb4ns0BjHjRKCodBDLnV+zou1&#10;tU2tlZHU2Hn7KlDIcZiZb5jtfjK9uJHznWUF6TIBQVxb3XGj4Hz6WOQgfEDW2FsmBXfysN/NZ1ss&#10;tB35i25VaESEsC9QQRvCUEjp65YM+qUdiKP3bZ3BEKVrpHY4Rrjp5SpJMmmw47jQ4kBlS/VP9WsU&#10;jOmV18dO07oyDstNWmaXt7tSry/T4R1EoCk8w//tT61gk+UreLyJT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8dQLEAAAA3QAAAA8AAAAAAAAAAAAAAAAAmAIAAGRycy9k&#10;b3ducmV2LnhtbFBLBQYAAAAABAAEAPUAAACJAwAAAAA=&#10;" filled="f" stroked="f">
                        <o:lock v:ext="edit" aspectratio="t"/>
                        <v:textbox inset="1.2961mm,.64811mm,1.2961mm,.64811mm">
                          <w:txbxContent>
                            <w:p w:rsidR="002A7C80" w:rsidRPr="00D21C30" w:rsidRDefault="002A7C80" w:rsidP="00A130BB">
                              <w:pPr>
                                <w:pStyle w:val="CUSTOM4"/>
                              </w:pPr>
                              <w:r w:rsidRPr="00D21C30">
                                <w:t>D</w:t>
                              </w:r>
                            </w:p>
                          </w:txbxContent>
                        </v:textbox>
                      </v:shape>
                      <v:shape id="Freeform 9674" o:spid="_x0000_s1213" style="position:absolute;left:8669;top:2029;width:9222;height:14382;visibility:visible;mso-wrap-style:square;v-text-anchor:top" coordsize="2850,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soiMQA&#10;AADdAAAADwAAAGRycy9kb3ducmV2LnhtbESPQWvCQBSE74X+h+UVeqsbFSSmrlJFaT0mevD4yD6z&#10;wezbkF1j8u+7hYLHYWa+YVabwTaip87XjhVMJwkI4tLpmisF59PhIwXhA7LGxjEpGMnDZv36ssJM&#10;uwfn1BehEhHCPkMFJoQ2k9KXhiz6iWuJo3d1ncUQZVdJ3eEjwm0jZ0mykBZrjgsGW9oZKm/F3Sr4&#10;DuO+Gm9Xc+y3+aWYzsaU80Kp97fh6xNEoCE8w//tH61guUjn8PcmPgG5/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JrKIjEAAAA3QAAAA8AAAAAAAAAAAAAAAAAmAIAAGRycy9k&#10;b3ducmV2LnhtbFBLBQYAAAAABAAEAPUAAACJAwAAAAA=&#10;" path="m2850,4446v-133,-72,-266,-143,-513,-342c2090,3905,1653,3534,1368,3249,1083,2964,817,2679,627,2394,437,2109,323,1824,228,1539,133,1254,95,940,57,684,19,428,9,214,,e" filled="f" strokecolor="navy" strokeweight="1.75pt">
                        <v:path arrowok="t" o:connecttype="custom" o:connectlocs="922123,1438206;756141,1327575;442619,1050997;202867,774419;73770,497841;18442,221262;0,0" o:connectangles="0,0,0,0,0,0,0"/>
                        <o:lock v:ext="edit" aspectratio="t"/>
                      </v:shape>
                      <v:oval id="Oval 9675" o:spid="_x0000_s1214" style="position:absolute;left:16046;top:15121;width:366;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KCQccA&#10;AADdAAAADwAAAGRycy9kb3ducmV2LnhtbESPQUsDMRSE74L/ITzBm80qWuq2abEFoYil2JY9v25e&#10;N4vJy5pk2/XfG0HwOMzMN8xsMTgrzhRi61nB/agAQVx73XKj4LB/vZuAiAlZo/VMCr4pwmJ+fTXD&#10;UvsLf9B5lxqRIRxLVGBS6kopY23IYRz5jjh7Jx8cpixDI3XAS4Y7Kx+KYiwdtpwXDHa0MlR/7nqn&#10;4K2q7PvT2vb75epro4PZbpbHrVK3N8PLFESiIf2H/9prreB5PHmE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ygkHHAAAA3QAAAA8AAAAAAAAAAAAAAAAAmAIAAGRy&#10;cy9kb3ducmV2LnhtbFBLBQYAAAAABAAEAPUAAACMAwAAAAA=&#10;" fillcolor="#ffc" strokeweight=".5pt">
                        <o:lock v:ext="edit" aspectratio="t"/>
                      </v:oval>
                      <v:oval id="Oval 9676" o:spid="_x0000_s1215" style="position:absolute;left:8667;top:4056;width:368;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n2sUA&#10;AADdAAAADwAAAGRycy9kb3ducmV2LnhtbESPQWsCMRSE70L/Q3iF3mq2BcWuRqlCQYoiVfH83Dw3&#10;S5OXbRJ1/fdNoeBxmJlvmMmsc1ZcKMTGs4KXfgGCuPK64VrBfvfxPAIRE7JG65kU3CjCbPrQm2Cp&#10;/ZW/6LJNtcgQjiUqMCm1pZSxMuQw9n1LnL2TDw5TlqGWOuA1w52Vr0UxlA4bzgsGW1oYqr63Z6fg&#10;83Cwq8HSnnfzxc9aB7NZz48bpZ4eu/cxiERduof/20ut4G04GsDfm/wE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PifaxQAAAN0AAAAPAAAAAAAAAAAAAAAAAJgCAABkcnMv&#10;ZG93bnJldi54bWxQSwUGAAAAAAQABAD1AAAAigMAAAAA&#10;" fillcolor="#ffc" strokeweight=".5pt">
                        <o:lock v:ext="edit" aspectratio="t"/>
                      </v:oval>
                      <v:oval id="Oval 9677" o:spid="_x0000_s1216" style="position:absolute;left:9221;top:6823;width:36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y5rcYA&#10;AADdAAAADwAAAGRycy9kb3ducmV2LnhtbESP3WoCMRSE7wu+QzhC72q2hS66NUoVClIq4g9en26O&#10;m8XkZJtE3b59Uyj0cpiZb5jpvHdWXCnE1rOCx1EBgrj2uuVGwWH/9jAGEROyRuuZFHxThPlscDfF&#10;Svsbb+m6S43IEI4VKjApdZWUsTbkMI58R5y9kw8OU5ahkTrgLcOdlU9FUUqHLecFgx0tDdXn3cUp&#10;eD8e7cfzyl72i+XXWgezWS8+N0rdD/vXFxCJ+vQf/muvtIJJOS7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y5rcYAAADdAAAADwAAAAAAAAAAAAAAAACYAgAAZHJz&#10;L2Rvd25yZXYueG1sUEsFBgAAAAAEAAQA9QAAAIsDAAAAAA==&#10;" fillcolor="#ffc" strokeweight=".5pt">
                        <o:lock v:ext="edit" aspectratio="t"/>
                      </v:oval>
                      <v:oval id="Oval 9678" o:spid="_x0000_s1217" style="position:absolute;left:10514;top:9590;width:365;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AcNsYA&#10;AADdAAAADwAAAGRycy9kb3ducmV2LnhtbESPQWsCMRSE70L/Q3iF3jTbQq3dGqUKBZGKdC2eXzev&#10;m6XJyzaJuv77piB4HGbmG2Y6750VRwqx9azgflSAIK69brlR8Ll7G05AxISs0XomBWeKMJ/dDKZY&#10;an/iDzpWqREZwrFEBSalrpQy1oYcxpHviLP37YPDlGVopA54ynBn5UNRjKXDlvOCwY6Whuqf6uAU&#10;rPd7+/64sofdYvm70cFsN4uvrVJ3t/3rC4hEfbqGL+2VVvA8njzB/5v8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aAcNsYAAADdAAAADwAAAAAAAAAAAAAAAACYAgAAZHJz&#10;L2Rvd25yZXYueG1sUEsFBgAAAAAEAAQA9QAAAIsDAAAAAA==&#10;" fillcolor="#ffc" strokeweight=".5pt">
                        <o:lock v:ext="edit" aspectratio="t"/>
                      </v:oval>
                      <v:oval id="Oval 9679" o:spid="_x0000_s1218" style="position:absolute;left:12911;top:12354;width:366;height:3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IRMIA&#10;AADdAAAADwAAAGRycy9kb3ducmV2LnhtbERPTWsCMRC9F/wPYQrearaCYrdGqYIgpSLV4nncjJul&#10;yWRNoq7/3hwKPT7e93TeOSuuFGLjWcHroABBXHndcK3gZ796mYCICVmj9UwK7hRhPus9TbHU/sbf&#10;dN2lWuQQjiUqMCm1pZSxMuQwDnxLnLmTDw5ThqGWOuAthzsrh0Uxlg4bzg0GW1oaqn53F6fg83Cw&#10;X6O1vewXy/NGB7PdLI5bpfrP3cc7iERd+hf/uddawdt4kufmN/kJyN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P4hEwgAAAN0AAAAPAAAAAAAAAAAAAAAAAJgCAABkcnMvZG93&#10;bnJldi54bWxQSwUGAAAAAAQABAD1AAAAhwMAAAAA&#10;" fillcolor="#ffc" strokeweight=".5pt">
                        <o:lock v:ext="edit" aspectratio="t"/>
                      </v:oval>
                      <w10:anchorlock/>
                    </v:group>
                  </w:pict>
                </mc:Fallback>
              </mc:AlternateContent>
            </w:r>
          </w:p>
        </w:tc>
      </w:tr>
      <w:tr w:rsidR="004E1159" w:rsidTr="00D21C30">
        <w:tc>
          <w:tcPr>
            <w:tcW w:w="3964" w:type="dxa"/>
          </w:tcPr>
          <w:p w:rsidR="004E1159" w:rsidRPr="004E1159" w:rsidRDefault="00366A41" w:rsidP="00FA1D48">
            <w:pPr>
              <w:suppressAutoHyphens/>
              <w:spacing w:line="240" w:lineRule="auto"/>
              <w:ind w:firstLine="0"/>
              <w:rPr>
                <w:sz w:val="22"/>
                <w:szCs w:val="22"/>
              </w:rPr>
            </w:pPr>
            <w:r>
              <w:rPr>
                <w:b/>
                <w:sz w:val="22"/>
                <w:szCs w:val="22"/>
              </w:rPr>
              <w:t>Рис.</w:t>
            </w:r>
            <w:r w:rsidR="004E1159" w:rsidRPr="004E1159">
              <w:rPr>
                <w:b/>
                <w:sz w:val="22"/>
                <w:szCs w:val="22"/>
              </w:rPr>
              <w:t xml:space="preserve"> 3.1.</w:t>
            </w:r>
            <w:r w:rsidR="004E1159" w:rsidRPr="004E1159">
              <w:rPr>
                <w:sz w:val="22"/>
                <w:szCs w:val="22"/>
              </w:rPr>
              <w:t xml:space="preserve"> Кр</w:t>
            </w:r>
            <w:r w:rsidR="004E1159" w:rsidRPr="004E1159">
              <w:rPr>
                <w:sz w:val="22"/>
                <w:szCs w:val="22"/>
              </w:rPr>
              <w:t>и</w:t>
            </w:r>
            <w:r>
              <w:rPr>
                <w:sz w:val="22"/>
                <w:szCs w:val="22"/>
              </w:rPr>
              <w:t>вая спроса</w:t>
            </w:r>
          </w:p>
        </w:tc>
      </w:tr>
    </w:tbl>
    <w:p w:rsidR="004E1159" w:rsidRDefault="00301BB0" w:rsidP="00FA1D48">
      <w:pPr>
        <w:suppressAutoHyphens/>
        <w:spacing w:line="360" w:lineRule="auto"/>
      </w:pPr>
      <w:r>
        <w:t>Каждая точка на графике – комбинация определенной цены и количества товара, которое потребители готовы к</w:t>
      </w:r>
      <w:r>
        <w:t>у</w:t>
      </w:r>
      <w:r>
        <w:t>пить.</w:t>
      </w:r>
    </w:p>
    <w:p w:rsidR="001D56D4" w:rsidRPr="006830A5" w:rsidRDefault="003C7434" w:rsidP="00FA1D48">
      <w:pPr>
        <w:suppressAutoHyphens/>
        <w:spacing w:line="360" w:lineRule="auto"/>
      </w:pPr>
      <w:r w:rsidRPr="00614049">
        <w:t xml:space="preserve">Линия </w:t>
      </w:r>
      <w:r w:rsidRPr="00614049">
        <w:rPr>
          <w:lang w:val="en-US"/>
        </w:rPr>
        <w:t>DD</w:t>
      </w:r>
      <w:r w:rsidRPr="00614049">
        <w:t xml:space="preserve">, проходящая через все эти точки, называется </w:t>
      </w:r>
      <w:r w:rsidRPr="00301BB0">
        <w:rPr>
          <w:i/>
        </w:rPr>
        <w:t>кривой спроса</w:t>
      </w:r>
      <w:r w:rsidRPr="00614049">
        <w:t xml:space="preserve"> – она отражает все возможные комбинации цены и к</w:t>
      </w:r>
      <w:r w:rsidRPr="00614049">
        <w:t>о</w:t>
      </w:r>
      <w:r w:rsidRPr="00614049">
        <w:t xml:space="preserve">личества </w:t>
      </w:r>
      <w:r w:rsidR="001D56D4">
        <w:t xml:space="preserve">покупаемого товара </w:t>
      </w:r>
      <w:r w:rsidRPr="00614049">
        <w:t xml:space="preserve">в пределах графика. Кривая спроса </w:t>
      </w:r>
      <w:r w:rsidRPr="00301BB0">
        <w:t>нисходящая</w:t>
      </w:r>
      <w:r w:rsidRPr="00614049">
        <w:t xml:space="preserve">, т.к. изображаемая ею связь между ценой и количеством (величиной спроса) </w:t>
      </w:r>
      <w:r w:rsidRPr="00301BB0">
        <w:t>отрицательная</w:t>
      </w:r>
      <w:r w:rsidRPr="00614049">
        <w:t xml:space="preserve"> или </w:t>
      </w:r>
      <w:r w:rsidRPr="00301BB0">
        <w:t>обратная</w:t>
      </w:r>
      <w:r w:rsidRPr="00614049">
        <w:t xml:space="preserve">. Эта обратная связь называется </w:t>
      </w:r>
      <w:r w:rsidRPr="00301BB0">
        <w:rPr>
          <w:i/>
        </w:rPr>
        <w:t>законом спр</w:t>
      </w:r>
      <w:r w:rsidRPr="00301BB0">
        <w:rPr>
          <w:i/>
        </w:rPr>
        <w:t>о</w:t>
      </w:r>
      <w:r w:rsidRPr="00301BB0">
        <w:rPr>
          <w:i/>
        </w:rPr>
        <w:t>са</w:t>
      </w:r>
      <w:r w:rsidR="00301BB0" w:rsidRPr="00301BB0">
        <w:t>.</w:t>
      </w:r>
    </w:p>
    <w:p w:rsidR="003C7434" w:rsidRDefault="00301BB0" w:rsidP="00FA1D48">
      <w:pPr>
        <w:suppressAutoHyphens/>
        <w:spacing w:line="360" w:lineRule="auto"/>
        <w:rPr>
          <w:i/>
        </w:rPr>
      </w:pPr>
      <w:r>
        <w:rPr>
          <w:i/>
        </w:rPr>
        <w:t xml:space="preserve">Закон спроса: </w:t>
      </w:r>
      <w:r w:rsidRPr="00301BB0">
        <w:t>с</w:t>
      </w:r>
      <w:r w:rsidR="003C7434" w:rsidRPr="00301BB0">
        <w:t xml:space="preserve">нижение цены </w:t>
      </w:r>
      <w:r>
        <w:t>(</w:t>
      </w:r>
      <w:r w:rsidR="003C7434" w:rsidRPr="00301BB0">
        <w:t>при прочих равных условиях</w:t>
      </w:r>
      <w:r>
        <w:t>)</w:t>
      </w:r>
      <w:r w:rsidR="003C7434" w:rsidRPr="00301BB0">
        <w:t xml:space="preserve"> ведет к соответствующему возрастанию величины спроса</w:t>
      </w:r>
      <w:r>
        <w:t xml:space="preserve"> (количества)</w:t>
      </w:r>
      <w:r w:rsidR="003C7434" w:rsidRPr="00301BB0">
        <w:t xml:space="preserve">. Напротив, повышение цены </w:t>
      </w:r>
      <w:r>
        <w:t>(</w:t>
      </w:r>
      <w:r w:rsidR="003C7434" w:rsidRPr="00301BB0">
        <w:t>при прочих равных условиях</w:t>
      </w:r>
      <w:r>
        <w:t>)</w:t>
      </w:r>
      <w:r w:rsidR="003C7434" w:rsidRPr="00301BB0">
        <w:t xml:space="preserve"> ведет к соответствующему уменьшению величины спроса (количес</w:t>
      </w:r>
      <w:r w:rsidR="003C7434" w:rsidRPr="00301BB0">
        <w:t>т</w:t>
      </w:r>
      <w:r w:rsidR="003C7434" w:rsidRPr="00301BB0">
        <w:t>ва).</w:t>
      </w:r>
    </w:p>
    <w:p w:rsidR="004E1159" w:rsidRDefault="00054A78" w:rsidP="00FA1D48">
      <w:pPr>
        <w:suppressAutoHyphens/>
        <w:spacing w:line="360" w:lineRule="auto"/>
      </w:pPr>
      <w:r>
        <w:t>Или, что то</w:t>
      </w:r>
      <w:r w:rsidR="00366A41">
        <w:t xml:space="preserve"> </w:t>
      </w:r>
      <w:r>
        <w:t>же самое, если на рынок поступит большее количество товара, то (при прочих равных условиях) он может быть реализован лишь по менее высокой цене.</w:t>
      </w:r>
    </w:p>
    <w:p w:rsidR="003C7434" w:rsidRPr="00614049" w:rsidRDefault="003C7434" w:rsidP="00FA1D48">
      <w:pPr>
        <w:suppressAutoHyphens/>
        <w:spacing w:line="360" w:lineRule="auto"/>
      </w:pPr>
      <w:r w:rsidRPr="00614049">
        <w:t xml:space="preserve">Такой характер зависимости объясняется следующими </w:t>
      </w:r>
      <w:r w:rsidRPr="00054A78">
        <w:t>обстоятельств</w:t>
      </w:r>
      <w:r w:rsidRPr="00054A78">
        <w:t>а</w:t>
      </w:r>
      <w:r w:rsidRPr="00054A78">
        <w:t>ми</w:t>
      </w:r>
      <w:r w:rsidRPr="00614049">
        <w:t>:</w:t>
      </w:r>
    </w:p>
    <w:p w:rsidR="003C7434" w:rsidRDefault="003C7434" w:rsidP="00FA1D48">
      <w:pPr>
        <w:suppressAutoHyphens/>
        <w:spacing w:line="360" w:lineRule="auto"/>
      </w:pPr>
      <w:r w:rsidRPr="00D21C30">
        <w:rPr>
          <w:i/>
        </w:rPr>
        <w:t>1.</w:t>
      </w:r>
      <w:r w:rsidR="007842CF" w:rsidRPr="00D21C30">
        <w:rPr>
          <w:i/>
        </w:rPr>
        <w:tab/>
      </w:r>
      <w:r w:rsidRPr="00D21C30">
        <w:rPr>
          <w:i/>
        </w:rPr>
        <w:t>Эффект дохода</w:t>
      </w:r>
      <w:r w:rsidR="007842CF" w:rsidRPr="00D21C30">
        <w:rPr>
          <w:i/>
        </w:rPr>
        <w:t>.</w:t>
      </w:r>
      <w:r w:rsidR="00054A78">
        <w:rPr>
          <w:b/>
        </w:rPr>
        <w:t xml:space="preserve"> </w:t>
      </w:r>
      <w:r w:rsidRPr="00614049">
        <w:t>В условиях повышения цены потребитель фактически становится беднее</w:t>
      </w:r>
      <w:r w:rsidR="00054A78">
        <w:t>. С</w:t>
      </w:r>
      <w:r w:rsidRPr="00614049">
        <w:t>нижается покупательная способность его дохода</w:t>
      </w:r>
      <w:r w:rsidR="00054A78">
        <w:t>: о</w:t>
      </w:r>
      <w:r w:rsidRPr="00614049">
        <w:t xml:space="preserve">н располагает </w:t>
      </w:r>
      <w:r w:rsidR="00054A78">
        <w:t xml:space="preserve">сравнительно </w:t>
      </w:r>
      <w:r w:rsidRPr="00614049">
        <w:t>меньшим реальным доходом, чем до повышения цен. Соответственно, он будет покупать товар в меньших количествах, чем раньше</w:t>
      </w:r>
      <w:r w:rsidR="00054A78">
        <w:t>;</w:t>
      </w:r>
      <w:r w:rsidRPr="00614049">
        <w:t xml:space="preserve"> или вообще будет потерян </w:t>
      </w:r>
      <w:r w:rsidR="002152A6">
        <w:t>ряд</w:t>
      </w:r>
      <w:r w:rsidRPr="00614049">
        <w:t xml:space="preserve"> потребителей данного товара. Напротив, снижение цен увеличивает покупательную способность денежного дохода потребителя. Каждое снижение цен</w:t>
      </w:r>
      <w:r w:rsidR="002152A6">
        <w:t>ы</w:t>
      </w:r>
      <w:r w:rsidRPr="00614049">
        <w:t xml:space="preserve"> может побудить каждого потребителя д</w:t>
      </w:r>
      <w:r w:rsidR="00766113">
        <w:t xml:space="preserve">анного товара к </w:t>
      </w:r>
      <w:r w:rsidR="002152A6">
        <w:t>дополнительным</w:t>
      </w:r>
      <w:r w:rsidR="00766113">
        <w:t xml:space="preserve"> покупкам</w:t>
      </w:r>
      <w:r w:rsidR="002152A6">
        <w:t>;</w:t>
      </w:r>
      <w:r w:rsidR="00766113">
        <w:t xml:space="preserve"> пониж</w:t>
      </w:r>
      <w:r w:rsidR="002152A6">
        <w:t>ающиеся</w:t>
      </w:r>
      <w:r w:rsidR="00766113">
        <w:t xml:space="preserve"> цены</w:t>
      </w:r>
      <w:r w:rsidRPr="00614049">
        <w:t xml:space="preserve"> приносит новых </w:t>
      </w:r>
      <w:r w:rsidR="002152A6">
        <w:t>покуп</w:t>
      </w:r>
      <w:r w:rsidR="002152A6">
        <w:t>а</w:t>
      </w:r>
      <w:r w:rsidR="002152A6">
        <w:t>телей</w:t>
      </w:r>
      <w:r w:rsidRPr="00614049">
        <w:t xml:space="preserve">. </w:t>
      </w:r>
    </w:p>
    <w:p w:rsidR="002152A6" w:rsidRDefault="002152A6" w:rsidP="00FA1D48">
      <w:pPr>
        <w:suppressAutoHyphens/>
        <w:spacing w:line="360" w:lineRule="auto"/>
      </w:pPr>
      <w:r>
        <w:t xml:space="preserve">Это последнее обстоятельство связано с важной особенностью спроса на рынке – он формируется как сумма индивидуальных спросов. Снижение или </w:t>
      </w:r>
      <w:r>
        <w:lastRenderedPageBreak/>
        <w:t>прекращение спроса отдельного лица компенсируется продолжающимся расширением спроса других потребителей, доход которых позволил им «включиться» в потребление данного товара сравнительно позже. Общая сумма пок</w:t>
      </w:r>
      <w:r>
        <w:t>у</w:t>
      </w:r>
      <w:r>
        <w:t>пок на рынке будет возрастать.</w:t>
      </w:r>
    </w:p>
    <w:p w:rsidR="003C7434" w:rsidRPr="00614049" w:rsidRDefault="003C7434" w:rsidP="00FA1D48">
      <w:pPr>
        <w:suppressAutoHyphens/>
        <w:spacing w:line="360" w:lineRule="auto"/>
      </w:pPr>
      <w:r w:rsidRPr="00D21C30">
        <w:rPr>
          <w:i/>
        </w:rPr>
        <w:t>2.</w:t>
      </w:r>
      <w:r w:rsidR="007842CF" w:rsidRPr="00D21C30">
        <w:rPr>
          <w:i/>
        </w:rPr>
        <w:tab/>
      </w:r>
      <w:r w:rsidRPr="00D21C30">
        <w:rPr>
          <w:i/>
        </w:rPr>
        <w:t>Эффект замещения</w:t>
      </w:r>
      <w:r w:rsidR="007842CF" w:rsidRPr="00D21C30">
        <w:rPr>
          <w:i/>
        </w:rPr>
        <w:t>.</w:t>
      </w:r>
      <w:r w:rsidR="00054A78">
        <w:rPr>
          <w:b/>
        </w:rPr>
        <w:t xml:space="preserve"> </w:t>
      </w:r>
      <w:r w:rsidRPr="00614049">
        <w:t>При повышении цены данного товара потребитель стремится заменить его покупкой альтернативного</w:t>
      </w:r>
      <w:r w:rsidR="007842CF">
        <w:t>,</w:t>
      </w:r>
      <w:r w:rsidRPr="00614049">
        <w:t xml:space="preserve"> взаимозаменяемого т</w:t>
      </w:r>
      <w:r w:rsidRPr="00614049">
        <w:t>о</w:t>
      </w:r>
      <w:r w:rsidRPr="00614049">
        <w:t>вара</w:t>
      </w:r>
      <w:r w:rsidR="007842CF">
        <w:t xml:space="preserve"> (например, парами взаимозаменяемости являются чай и кофе, пшеница и рожь, масло и маргарин, различные сорта растительного масла и т.п.)</w:t>
      </w:r>
      <w:r w:rsidRPr="00614049">
        <w:t>. Снижение цены дает противоположный р</w:t>
      </w:r>
      <w:r w:rsidRPr="00614049">
        <w:t>е</w:t>
      </w:r>
      <w:r w:rsidRPr="00614049">
        <w:t>зультат.</w:t>
      </w:r>
    </w:p>
    <w:p w:rsidR="003C7434" w:rsidRDefault="003C7434" w:rsidP="00FA1D48">
      <w:pPr>
        <w:suppressAutoHyphens/>
        <w:spacing w:line="360" w:lineRule="auto"/>
      </w:pPr>
      <w:r w:rsidRPr="00614049">
        <w:t xml:space="preserve">Эффекты дохода и замещения </w:t>
      </w:r>
      <w:r w:rsidRPr="00614049">
        <w:rPr>
          <w:i/>
        </w:rPr>
        <w:t>совмещаются</w:t>
      </w:r>
      <w:r w:rsidRPr="00614049">
        <w:t xml:space="preserve"> и приводят к тому, что у потребителя возникает способность и желание </w:t>
      </w:r>
      <w:r w:rsidR="007842CF">
        <w:t>покупать</w:t>
      </w:r>
      <w:r w:rsidRPr="00614049">
        <w:t xml:space="preserve"> большее количество т</w:t>
      </w:r>
      <w:r w:rsidRPr="00614049">
        <w:t>о</w:t>
      </w:r>
      <w:r w:rsidRPr="00614049">
        <w:t>вара по более низкой цене, чем по высокой.</w:t>
      </w:r>
    </w:p>
    <w:p w:rsidR="003C7434" w:rsidRDefault="003C7434" w:rsidP="00FA1D48">
      <w:pPr>
        <w:suppressAutoHyphens/>
        <w:spacing w:line="360" w:lineRule="auto"/>
      </w:pPr>
      <w:r w:rsidRPr="00D21C30">
        <w:rPr>
          <w:i/>
        </w:rPr>
        <w:t>3.</w:t>
      </w:r>
      <w:r w:rsidR="007842CF" w:rsidRPr="00D21C30">
        <w:rPr>
          <w:i/>
        </w:rPr>
        <w:tab/>
      </w:r>
      <w:r w:rsidRPr="00D21C30">
        <w:rPr>
          <w:i/>
        </w:rPr>
        <w:t>Действие закона убывающей предельной полезности</w:t>
      </w:r>
      <w:r w:rsidR="007842CF" w:rsidRPr="00D21C30">
        <w:rPr>
          <w:i/>
        </w:rPr>
        <w:t>.</w:t>
      </w:r>
      <w:r w:rsidR="00054A78" w:rsidRPr="00D21C30">
        <w:rPr>
          <w:i/>
        </w:rPr>
        <w:t xml:space="preserve"> </w:t>
      </w:r>
      <w:r w:rsidRPr="00614049">
        <w:t>В любой данный момент времени каждый покупатель товара получает все меньше полезн</w:t>
      </w:r>
      <w:r w:rsidRPr="00614049">
        <w:t>о</w:t>
      </w:r>
      <w:r w:rsidRPr="00614049">
        <w:t>сти от к</w:t>
      </w:r>
      <w:r w:rsidR="006F4FA1">
        <w:t>аждой его последующей единицы.</w:t>
      </w:r>
      <w:r w:rsidRPr="00614049">
        <w:t xml:space="preserve"> </w:t>
      </w:r>
      <w:r w:rsidR="007842CF">
        <w:t>Следовательно</w:t>
      </w:r>
      <w:r w:rsidRPr="00614049">
        <w:t>, потребители покупают дополнительные единицы товара лишь при условии, что цена его сниж</w:t>
      </w:r>
      <w:r w:rsidRPr="00614049">
        <w:t>а</w:t>
      </w:r>
      <w:r w:rsidRPr="00614049">
        <w:t>ется.</w:t>
      </w:r>
    </w:p>
    <w:p w:rsidR="00EA5A24" w:rsidRPr="006E6A98" w:rsidRDefault="007842CF" w:rsidP="00FA1D48">
      <w:pPr>
        <w:suppressAutoHyphens/>
        <w:spacing w:line="360" w:lineRule="auto"/>
      </w:pPr>
      <w:r>
        <w:t xml:space="preserve">Практически этот закон имеет силу в отношении всех товаров. </w:t>
      </w:r>
      <w:r w:rsidR="003C7434" w:rsidRPr="007842CF">
        <w:t>Исключения</w:t>
      </w:r>
      <w:r w:rsidR="003C7434" w:rsidRPr="00614049">
        <w:t>:</w:t>
      </w:r>
      <w:r w:rsidR="00EA5A24">
        <w:t xml:space="preserve"> э</w:t>
      </w:r>
      <w:r w:rsidR="003C7434" w:rsidRPr="00614049">
        <w:t>ффект Гиффена</w:t>
      </w:r>
      <w:r w:rsidR="00EA5A24">
        <w:t xml:space="preserve"> и э</w:t>
      </w:r>
      <w:r w:rsidR="003C7434" w:rsidRPr="00614049">
        <w:t>ф</w:t>
      </w:r>
      <w:r w:rsidR="003C7434" w:rsidRPr="00614049">
        <w:t>фект Веблена</w:t>
      </w:r>
      <w:r w:rsidR="00EA5A24">
        <w:t>.</w:t>
      </w:r>
    </w:p>
    <w:p w:rsidR="003C7434" w:rsidRPr="00614049" w:rsidRDefault="003C7434" w:rsidP="00FA1D48">
      <w:pPr>
        <w:suppressAutoHyphens/>
        <w:spacing w:line="360" w:lineRule="auto"/>
      </w:pPr>
      <w:r w:rsidRPr="00614049">
        <w:t>При построении кривой спроса мы исходили из того, что количество покупаемого товара определяется только одним фактором –</w:t>
      </w:r>
      <w:r w:rsidR="007842CF">
        <w:t xml:space="preserve"> </w:t>
      </w:r>
      <w:r w:rsidRPr="00614049">
        <w:t>ценой</w:t>
      </w:r>
      <w:r w:rsidR="007842CF">
        <w:t xml:space="preserve"> (при прочих равных)</w:t>
      </w:r>
      <w:r w:rsidRPr="00614049">
        <w:t xml:space="preserve">. Существуют еще и </w:t>
      </w:r>
      <w:r w:rsidRPr="007842CF">
        <w:t xml:space="preserve">неценовые факторы </w:t>
      </w:r>
      <w:r w:rsidR="007842CF">
        <w:t xml:space="preserve">рыночного </w:t>
      </w:r>
      <w:r w:rsidRPr="007842CF">
        <w:t>спр</w:t>
      </w:r>
      <w:r w:rsidRPr="007842CF">
        <w:t>о</w:t>
      </w:r>
      <w:r w:rsidRPr="007842CF">
        <w:t>са</w:t>
      </w:r>
      <w:r w:rsidR="007842CF">
        <w:t>. Основные из них следующие</w:t>
      </w:r>
      <w:r w:rsidRPr="00614049">
        <w:t>:</w:t>
      </w:r>
    </w:p>
    <w:p w:rsidR="003C7434" w:rsidRPr="00614049" w:rsidRDefault="007842CF" w:rsidP="00FA1D48">
      <w:pPr>
        <w:suppressAutoHyphens/>
        <w:spacing w:line="360" w:lineRule="auto"/>
      </w:pPr>
      <w:r>
        <w:t>1.</w:t>
      </w:r>
      <w:r>
        <w:tab/>
        <w:t>Д</w:t>
      </w:r>
      <w:r w:rsidR="003C7434" w:rsidRPr="00614049">
        <w:t>енежные доходы пок</w:t>
      </w:r>
      <w:r w:rsidR="003C7434" w:rsidRPr="00614049">
        <w:t>у</w:t>
      </w:r>
      <w:r w:rsidR="003C7434" w:rsidRPr="00614049">
        <w:t>пателей</w:t>
      </w:r>
      <w:r>
        <w:t>.</w:t>
      </w:r>
    </w:p>
    <w:p w:rsidR="003C7434" w:rsidRPr="00614049" w:rsidRDefault="007842CF" w:rsidP="00FA1D48">
      <w:pPr>
        <w:suppressAutoHyphens/>
        <w:spacing w:line="360" w:lineRule="auto"/>
      </w:pPr>
      <w:r>
        <w:t>2.</w:t>
      </w:r>
      <w:r>
        <w:tab/>
        <w:t>Р</w:t>
      </w:r>
      <w:r w:rsidR="003C7434" w:rsidRPr="00614049">
        <w:t>азме</w:t>
      </w:r>
      <w:r w:rsidR="00AC7654">
        <w:t xml:space="preserve">р рынка (количество </w:t>
      </w:r>
      <w:r>
        <w:t>покупателей</w:t>
      </w:r>
      <w:r w:rsidR="00AC7654">
        <w:t>)</w:t>
      </w:r>
      <w:r>
        <w:t>.</w:t>
      </w:r>
    </w:p>
    <w:p w:rsidR="003C7434" w:rsidRPr="00614049" w:rsidRDefault="007842CF" w:rsidP="00FA1D48">
      <w:pPr>
        <w:suppressAutoHyphens/>
        <w:spacing w:line="360" w:lineRule="auto"/>
      </w:pPr>
      <w:r>
        <w:t>3.</w:t>
      </w:r>
      <w:r>
        <w:tab/>
        <w:t>Ц</w:t>
      </w:r>
      <w:r w:rsidR="003C7434" w:rsidRPr="00614049">
        <w:t>ены на сопряженные товары</w:t>
      </w:r>
      <w:r>
        <w:t xml:space="preserve"> (товары заменители – субституты; дополняющие товары – комплементы). </w:t>
      </w:r>
    </w:p>
    <w:p w:rsidR="003C7434" w:rsidRPr="00614049" w:rsidRDefault="007842CF" w:rsidP="00FA1D48">
      <w:pPr>
        <w:suppressAutoHyphens/>
        <w:spacing w:line="360" w:lineRule="auto"/>
      </w:pPr>
      <w:r>
        <w:t>4.</w:t>
      </w:r>
      <w:r>
        <w:tab/>
        <w:t>В</w:t>
      </w:r>
      <w:r w:rsidR="003C7434" w:rsidRPr="00614049">
        <w:t>кусы и предпочтения потребителей</w:t>
      </w:r>
      <w:r>
        <w:t>.</w:t>
      </w:r>
    </w:p>
    <w:p w:rsidR="003C7434" w:rsidRDefault="007842CF" w:rsidP="00FA1D48">
      <w:pPr>
        <w:suppressAutoHyphens/>
        <w:spacing w:line="360" w:lineRule="auto"/>
      </w:pPr>
      <w:r>
        <w:t>5.</w:t>
      </w:r>
      <w:r>
        <w:tab/>
        <w:t>П</w:t>
      </w:r>
      <w:r w:rsidR="003C7434" w:rsidRPr="00614049">
        <w:t>отребительские ожидания относительно будущих цен и дох</w:t>
      </w:r>
      <w:r w:rsidR="003C7434" w:rsidRPr="00614049">
        <w:t>о</w:t>
      </w:r>
      <w:r w:rsidR="003C7434" w:rsidRPr="00614049">
        <w:t>дов.</w:t>
      </w:r>
    </w:p>
    <w:p w:rsidR="003C7434" w:rsidRPr="00614049" w:rsidRDefault="003C7434" w:rsidP="00FA1D48">
      <w:pPr>
        <w:suppressAutoHyphens/>
        <w:spacing w:line="360" w:lineRule="auto"/>
      </w:pPr>
      <w:r w:rsidRPr="00614049">
        <w:lastRenderedPageBreak/>
        <w:t>Изменение любого из неценовых факторов изменяет данные шкалы спр</w:t>
      </w:r>
      <w:r w:rsidRPr="00614049">
        <w:t>о</w:t>
      </w:r>
      <w:r w:rsidRPr="00614049">
        <w:t>са или графически –</w:t>
      </w:r>
      <w:r w:rsidR="00542BCE">
        <w:t xml:space="preserve"> </w:t>
      </w:r>
      <w:r w:rsidRPr="00614049">
        <w:t>смещение положения кривой спроса</w:t>
      </w:r>
      <w:r w:rsidR="00542BCE">
        <w:t>, т.е. изменяет спрос</w:t>
      </w:r>
      <w:r w:rsidRPr="00614049">
        <w:t xml:space="preserve">. </w:t>
      </w:r>
      <w:r w:rsidR="00542BCE">
        <w:t>П</w:t>
      </w:r>
      <w:r w:rsidRPr="00614049">
        <w:t xml:space="preserve">оэтому </w:t>
      </w:r>
      <w:r w:rsidR="00542BCE">
        <w:t>данные</w:t>
      </w:r>
      <w:r w:rsidRPr="00614049">
        <w:t xml:space="preserve"> факторы называют факторами изменения спроса.</w:t>
      </w:r>
    </w:p>
    <w:tbl>
      <w:tblPr>
        <w:tblpPr w:leftFromText="181" w:rightFromText="284" w:vertAnchor="text" w:tblpY="1"/>
        <w:tblOverlap w:val="never"/>
        <w:tblW w:w="0" w:type="auto"/>
        <w:tblBorders>
          <w:insideV w:val="single" w:sz="4" w:space="0" w:color="auto"/>
        </w:tblBorders>
        <w:tblLayout w:type="fixed"/>
        <w:tblLook w:val="04A0" w:firstRow="1" w:lastRow="0" w:firstColumn="1" w:lastColumn="0" w:noHBand="0" w:noVBand="1"/>
      </w:tblPr>
      <w:tblGrid>
        <w:gridCol w:w="3794"/>
      </w:tblGrid>
      <w:tr w:rsidR="00542BCE" w:rsidTr="00CB0EAC">
        <w:tc>
          <w:tcPr>
            <w:tcW w:w="3794" w:type="dxa"/>
          </w:tcPr>
          <w:p w:rsidR="00542BCE" w:rsidRDefault="00E55AE4" w:rsidP="00FA1D48">
            <w:pPr>
              <w:pStyle w:val="CUSTOM2"/>
              <w:framePr w:hSpace="0" w:wrap="auto" w:vAnchor="margin" w:yAlign="inline"/>
              <w:suppressAutoHyphens/>
              <w:suppressOverlap w:val="0"/>
            </w:pPr>
            <w:r>
              <w:rPr>
                <w:noProof/>
              </w:rPr>
              <mc:AlternateContent>
                <mc:Choice Requires="wpc">
                  <w:drawing>
                    <wp:inline distT="0" distB="0" distL="0" distR="0">
                      <wp:extent cx="2386965" cy="2016125"/>
                      <wp:effectExtent l="3175" t="2540" r="635" b="635"/>
                      <wp:docPr id="9680" name="Полотно 96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9868" name="Freeform 9682"/>
                              <wps:cNvSpPr>
                                <a:spLocks noChangeAspect="1"/>
                              </wps:cNvSpPr>
                              <wps:spPr bwMode="auto">
                                <a:xfrm>
                                  <a:off x="518122" y="277575"/>
                                  <a:ext cx="970572" cy="1355794"/>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9" name="Line 9683"/>
                              <wps:cNvCnPr>
                                <a:cxnSpLocks noChangeAspect="1" noChangeShapeType="1"/>
                              </wps:cNvCnPr>
                              <wps:spPr bwMode="auto">
                                <a:xfrm flipV="1">
                                  <a:off x="203437" y="55646"/>
                                  <a:ext cx="414" cy="175731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70" name="Line 9684"/>
                              <wps:cNvCnPr>
                                <a:cxnSpLocks noChangeAspect="1" noChangeShapeType="1"/>
                              </wps:cNvCnPr>
                              <wps:spPr bwMode="auto">
                                <a:xfrm rot="5400000" flipV="1">
                                  <a:off x="1211702" y="804692"/>
                                  <a:ext cx="436" cy="201676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71" name="Text Box 9685"/>
                              <wps:cNvSpPr txBox="1">
                                <a:spLocks noChangeAspect="1" noChangeArrowheads="1"/>
                              </wps:cNvSpPr>
                              <wps:spPr bwMode="auto">
                                <a:xfrm>
                                  <a:off x="37083" y="1812963"/>
                                  <a:ext cx="129479" cy="147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542BCE">
                                    <w:pPr>
                                      <w:pStyle w:val="CUSTOM3"/>
                                      <w:rPr>
                                        <w:sz w:val="16"/>
                                        <w:lang w:val="ru-RU"/>
                                      </w:rPr>
                                    </w:pPr>
                                    <w:r w:rsidRPr="00542BCE">
                                      <w:rPr>
                                        <w:sz w:val="16"/>
                                        <w:lang w:val="ru-RU"/>
                                      </w:rPr>
                                      <w:t>0</w:t>
                                    </w:r>
                                  </w:p>
                                </w:txbxContent>
                              </wps:txbx>
                              <wps:bodyPr rot="0" vert="horz" wrap="square" lIns="46661" tIns="23332" rIns="46661" bIns="23332" anchor="t" anchorCtr="0" upright="1">
                                <a:noAutofit/>
                              </wps:bodyPr>
                            </wps:wsp>
                            <wps:wsp>
                              <wps:cNvPr id="9872" name="Text Box 9686"/>
                              <wps:cNvSpPr txBox="1">
                                <a:spLocks noChangeAspect="1" noChangeArrowheads="1"/>
                              </wps:cNvSpPr>
                              <wps:spPr bwMode="auto">
                                <a:xfrm>
                                  <a:off x="2220196" y="1738987"/>
                                  <a:ext cx="166561" cy="203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Q</w:t>
                                    </w:r>
                                  </w:p>
                                  <w:p w:rsidR="002A7C80" w:rsidRPr="00542BCE" w:rsidRDefault="002A7C80" w:rsidP="00A130BB">
                                    <w:pPr>
                                      <w:pStyle w:val="CUSTOM4"/>
                                    </w:pPr>
                                  </w:p>
                                </w:txbxContent>
                              </wps:txbx>
                              <wps:bodyPr rot="0" vert="horz" wrap="square" lIns="46661" tIns="23332" rIns="46661" bIns="23332" anchor="t" anchorCtr="0" upright="1">
                                <a:noAutofit/>
                              </wps:bodyPr>
                            </wps:wsp>
                            <wps:wsp>
                              <wps:cNvPr id="9873" name="Text Box 9687"/>
                              <wps:cNvSpPr txBox="1">
                                <a:spLocks noChangeAspect="1" noChangeArrowheads="1"/>
                              </wps:cNvSpPr>
                              <wps:spPr bwMode="auto">
                                <a:xfrm>
                                  <a:off x="499477" y="203380"/>
                                  <a:ext cx="166561" cy="166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p>
                                </w:txbxContent>
                              </wps:txbx>
                              <wps:bodyPr rot="0" vert="horz" wrap="square" lIns="46661" tIns="23332" rIns="46661" bIns="23332" anchor="t" anchorCtr="0" upright="1">
                                <a:noAutofit/>
                              </wps:bodyPr>
                            </wps:wsp>
                            <wps:wsp>
                              <wps:cNvPr id="9874" name="Text Box 9688"/>
                              <wps:cNvSpPr txBox="1">
                                <a:spLocks noChangeAspect="1" noChangeArrowheads="1"/>
                              </wps:cNvSpPr>
                              <wps:spPr bwMode="auto">
                                <a:xfrm>
                                  <a:off x="1443117" y="1479961"/>
                                  <a:ext cx="166561" cy="166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p>
                                </w:txbxContent>
                              </wps:txbx>
                              <wps:bodyPr rot="0" vert="horz" wrap="square" lIns="46661" tIns="23332" rIns="46661" bIns="23332" anchor="t" anchorCtr="0" upright="1">
                                <a:noAutofit/>
                              </wps:bodyPr>
                            </wps:wsp>
                            <wps:wsp>
                              <wps:cNvPr id="9875" name="Text Box 9689"/>
                              <wps:cNvSpPr txBox="1">
                                <a:spLocks noChangeAspect="1" noChangeArrowheads="1"/>
                              </wps:cNvSpPr>
                              <wps:spPr bwMode="auto">
                                <a:xfrm>
                                  <a:off x="795517" y="36879"/>
                                  <a:ext cx="277602" cy="20359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r w:rsidRPr="00542BCE">
                                      <w:rPr>
                                        <w:vertAlign w:val="subscript"/>
                                      </w:rPr>
                                      <w:t>1</w:t>
                                    </w:r>
                                  </w:p>
                                </w:txbxContent>
                              </wps:txbx>
                              <wps:bodyPr rot="0" vert="horz" wrap="square" lIns="46661" tIns="23332" rIns="46661" bIns="23332" anchor="t" anchorCtr="0" upright="1">
                                <a:noAutofit/>
                              </wps:bodyPr>
                            </wps:wsp>
                            <wps:wsp>
                              <wps:cNvPr id="9876" name="Text Box 9690"/>
                              <wps:cNvSpPr txBox="1">
                                <a:spLocks noChangeAspect="1" noChangeArrowheads="1"/>
                              </wps:cNvSpPr>
                              <wps:spPr bwMode="auto">
                                <a:xfrm>
                                  <a:off x="1739157" y="1313460"/>
                                  <a:ext cx="277602" cy="20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r w:rsidRPr="00542BCE">
                                      <w:rPr>
                                        <w:vertAlign w:val="subscript"/>
                                      </w:rPr>
                                      <w:t>1</w:t>
                                    </w:r>
                                  </w:p>
                                </w:txbxContent>
                              </wps:txbx>
                              <wps:bodyPr rot="0" vert="horz" wrap="square" lIns="46661" tIns="23332" rIns="46661" bIns="23332" anchor="t" anchorCtr="0" upright="1">
                                <a:noAutofit/>
                              </wps:bodyPr>
                            </wps:wsp>
                            <wps:wsp>
                              <wps:cNvPr id="9877" name="Text Box 9691"/>
                              <wps:cNvSpPr txBox="1">
                                <a:spLocks noChangeAspect="1" noChangeArrowheads="1"/>
                              </wps:cNvSpPr>
                              <wps:spPr bwMode="auto">
                                <a:xfrm>
                                  <a:off x="1147077" y="1627913"/>
                                  <a:ext cx="277602" cy="20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r w:rsidRPr="00542BCE">
                                      <w:rPr>
                                        <w:vertAlign w:val="subscript"/>
                                      </w:rPr>
                                      <w:t>2</w:t>
                                    </w:r>
                                  </w:p>
                                </w:txbxContent>
                              </wps:txbx>
                              <wps:bodyPr rot="0" vert="horz" wrap="square" lIns="46661" tIns="23332" rIns="46661" bIns="23332" anchor="t" anchorCtr="0" upright="1">
                                <a:noAutofit/>
                              </wps:bodyPr>
                            </wps:wsp>
                            <wps:wsp>
                              <wps:cNvPr id="9879" name="Text Box 9692"/>
                              <wps:cNvSpPr txBox="1">
                                <a:spLocks noChangeAspect="1" noChangeArrowheads="1"/>
                              </wps:cNvSpPr>
                              <wps:spPr bwMode="auto">
                                <a:xfrm>
                                  <a:off x="203437" y="351551"/>
                                  <a:ext cx="277602" cy="2033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D</w:t>
                                    </w:r>
                                    <w:r w:rsidRPr="00542BCE">
                                      <w:rPr>
                                        <w:vertAlign w:val="subscript"/>
                                      </w:rPr>
                                      <w:t>2</w:t>
                                    </w:r>
                                  </w:p>
                                </w:txbxContent>
                              </wps:txbx>
                              <wps:bodyPr rot="0" vert="horz" wrap="square" lIns="46661" tIns="23332" rIns="46661" bIns="23332" anchor="t" anchorCtr="0" upright="1">
                                <a:noAutofit/>
                              </wps:bodyPr>
                            </wps:wsp>
                            <wps:wsp>
                              <wps:cNvPr id="9880" name="Line 9693"/>
                              <wps:cNvCnPr>
                                <a:cxnSpLocks noChangeAspect="1" noChangeShapeType="1"/>
                              </wps:cNvCnPr>
                              <wps:spPr bwMode="auto">
                                <a:xfrm flipH="1">
                                  <a:off x="407081" y="1146959"/>
                                  <a:ext cx="388436" cy="218"/>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881" name="Line 9694"/>
                              <wps:cNvCnPr>
                                <a:cxnSpLocks noChangeAspect="1" noChangeShapeType="1"/>
                              </wps:cNvCnPr>
                              <wps:spPr bwMode="auto">
                                <a:xfrm rot="10800000" flipH="1" flipV="1">
                                  <a:off x="943640" y="1294911"/>
                                  <a:ext cx="207" cy="51805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82" name="Line 9695"/>
                              <wps:cNvCnPr>
                                <a:cxnSpLocks noChangeAspect="1" noChangeShapeType="1"/>
                              </wps:cNvCnPr>
                              <wps:spPr bwMode="auto">
                                <a:xfrm rot="10800000" flipH="1" flipV="1">
                                  <a:off x="666038" y="925030"/>
                                  <a:ext cx="207" cy="88793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83" name="Line 9696"/>
                              <wps:cNvCnPr>
                                <a:cxnSpLocks noChangeAspect="1" noChangeShapeType="1"/>
                              </wps:cNvCnPr>
                              <wps:spPr bwMode="auto">
                                <a:xfrm rot="5400000" flipH="1" flipV="1">
                                  <a:off x="573430" y="924919"/>
                                  <a:ext cx="218" cy="74020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84" name="Line 9697"/>
                              <wps:cNvCnPr>
                                <a:cxnSpLocks noChangeAspect="1" noChangeShapeType="1"/>
                              </wps:cNvCnPr>
                              <wps:spPr bwMode="auto">
                                <a:xfrm rot="5400000" flipH="1" flipV="1">
                                  <a:off x="434628" y="693839"/>
                                  <a:ext cx="218" cy="46260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85" name="Oval 9698"/>
                              <wps:cNvSpPr>
                                <a:spLocks noChangeAspect="1" noChangeArrowheads="1"/>
                              </wps:cNvSpPr>
                              <wps:spPr bwMode="auto">
                                <a:xfrm>
                                  <a:off x="647600" y="906482"/>
                                  <a:ext cx="36668" cy="36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86" name="Oval 9699"/>
                              <wps:cNvSpPr>
                                <a:spLocks noChangeAspect="1" noChangeArrowheads="1"/>
                              </wps:cNvSpPr>
                              <wps:spPr bwMode="auto">
                                <a:xfrm>
                                  <a:off x="925203" y="1276363"/>
                                  <a:ext cx="36668" cy="3644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87" name="Text Box 9700"/>
                              <wps:cNvSpPr txBox="1">
                                <a:spLocks noChangeAspect="1" noChangeArrowheads="1"/>
                              </wps:cNvSpPr>
                              <wps:spPr bwMode="auto">
                                <a:xfrm>
                                  <a:off x="666038" y="813957"/>
                                  <a:ext cx="166561" cy="166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A</w:t>
                                    </w:r>
                                  </w:p>
                                </w:txbxContent>
                              </wps:txbx>
                              <wps:bodyPr rot="0" vert="horz" wrap="square" lIns="46661" tIns="23332" rIns="46661" bIns="23332" anchor="t" anchorCtr="0" upright="1">
                                <a:noAutofit/>
                              </wps:bodyPr>
                            </wps:wsp>
                            <wps:wsp>
                              <wps:cNvPr id="9696" name="Text Box 9701"/>
                              <wps:cNvSpPr txBox="1">
                                <a:spLocks noChangeAspect="1" noChangeArrowheads="1"/>
                              </wps:cNvSpPr>
                              <wps:spPr bwMode="auto">
                                <a:xfrm>
                                  <a:off x="925203" y="1146959"/>
                                  <a:ext cx="166354" cy="166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B</w:t>
                                    </w:r>
                                  </w:p>
                                </w:txbxContent>
                              </wps:txbx>
                              <wps:bodyPr rot="0" vert="horz" wrap="square" lIns="46661" tIns="23332" rIns="46661" bIns="23332" anchor="t" anchorCtr="0" upright="1">
                                <a:noAutofit/>
                              </wps:bodyPr>
                            </wps:wsp>
                            <wps:wsp>
                              <wps:cNvPr id="9697" name="Text Box 9702"/>
                              <wps:cNvSpPr txBox="1">
                                <a:spLocks noChangeAspect="1" noChangeArrowheads="1"/>
                              </wps:cNvSpPr>
                              <wps:spPr bwMode="auto">
                                <a:xfrm>
                                  <a:off x="0" y="832505"/>
                                  <a:ext cx="222082" cy="18483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P</w:t>
                                    </w:r>
                                    <w:r w:rsidRPr="00542BCE">
                                      <w:rPr>
                                        <w:vertAlign w:val="subscript"/>
                                      </w:rPr>
                                      <w:t>A</w:t>
                                    </w:r>
                                  </w:p>
                                </w:txbxContent>
                              </wps:txbx>
                              <wps:bodyPr rot="0" vert="horz" wrap="square" lIns="46661" tIns="23332" rIns="46661" bIns="23332" anchor="t" anchorCtr="0" upright="1">
                                <a:noAutofit/>
                              </wps:bodyPr>
                            </wps:wsp>
                            <wps:wsp>
                              <wps:cNvPr id="9698" name="Text Box 9703"/>
                              <wps:cNvSpPr txBox="1">
                                <a:spLocks noChangeAspect="1" noChangeArrowheads="1"/>
                              </wps:cNvSpPr>
                              <wps:spPr bwMode="auto">
                                <a:xfrm>
                                  <a:off x="0" y="1202386"/>
                                  <a:ext cx="222082" cy="185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P</w:t>
                                    </w:r>
                                    <w:r w:rsidRPr="00542BCE">
                                      <w:rPr>
                                        <w:vertAlign w:val="subscript"/>
                                      </w:rPr>
                                      <w:t>B</w:t>
                                    </w:r>
                                  </w:p>
                                </w:txbxContent>
                              </wps:txbx>
                              <wps:bodyPr rot="0" vert="horz" wrap="square" lIns="46661" tIns="23332" rIns="46661" bIns="23332" anchor="t" anchorCtr="0" upright="1">
                                <a:noAutofit/>
                              </wps:bodyPr>
                            </wps:wsp>
                            <wps:wsp>
                              <wps:cNvPr id="9699" name="Text Box 9704"/>
                              <wps:cNvSpPr txBox="1">
                                <a:spLocks noChangeAspect="1" noChangeArrowheads="1"/>
                              </wps:cNvSpPr>
                              <wps:spPr bwMode="auto">
                                <a:xfrm>
                                  <a:off x="832600" y="1794415"/>
                                  <a:ext cx="240520" cy="22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Q</w:t>
                                    </w:r>
                                    <w:r w:rsidRPr="00542BCE">
                                      <w:rPr>
                                        <w:vertAlign w:val="subscript"/>
                                      </w:rPr>
                                      <w:t>B</w:t>
                                    </w:r>
                                  </w:p>
                                </w:txbxContent>
                              </wps:txbx>
                              <wps:bodyPr rot="0" vert="horz" wrap="square" lIns="46661" tIns="23332" rIns="46661" bIns="23332" anchor="t" anchorCtr="0" upright="1">
                                <a:noAutofit/>
                              </wps:bodyPr>
                            </wps:wsp>
                            <wps:wsp>
                              <wps:cNvPr id="9700" name="Text Box 9705"/>
                              <wps:cNvSpPr txBox="1">
                                <a:spLocks noChangeAspect="1" noChangeArrowheads="1"/>
                              </wps:cNvSpPr>
                              <wps:spPr bwMode="auto">
                                <a:xfrm>
                                  <a:off x="554997" y="1794415"/>
                                  <a:ext cx="240520" cy="2219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Q</w:t>
                                    </w:r>
                                    <w:r w:rsidRPr="00542BCE">
                                      <w:rPr>
                                        <w:vertAlign w:val="subscript"/>
                                      </w:rPr>
                                      <w:t>A</w:t>
                                    </w:r>
                                  </w:p>
                                </w:txbxContent>
                              </wps:txbx>
                              <wps:bodyPr rot="0" vert="horz" wrap="square" lIns="46661" tIns="23332" rIns="46661" bIns="23332" anchor="t" anchorCtr="0" upright="1">
                                <a:noAutofit/>
                              </wps:bodyPr>
                            </wps:wsp>
                            <wps:wsp>
                              <wps:cNvPr id="9701" name="Freeform 9706"/>
                              <wps:cNvSpPr>
                                <a:spLocks noChangeAspect="1"/>
                              </wps:cNvSpPr>
                              <wps:spPr bwMode="auto">
                                <a:xfrm>
                                  <a:off x="222082" y="425527"/>
                                  <a:ext cx="970572" cy="1355794"/>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2" name="Freeform 9707"/>
                              <wps:cNvSpPr>
                                <a:spLocks noChangeAspect="1"/>
                              </wps:cNvSpPr>
                              <wps:spPr bwMode="auto">
                                <a:xfrm>
                                  <a:off x="814162" y="111073"/>
                                  <a:ext cx="970572" cy="1355794"/>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703" name="Line 9708"/>
                              <wps:cNvCnPr>
                                <a:cxnSpLocks noChangeAspect="1" noChangeShapeType="1"/>
                              </wps:cNvCnPr>
                              <wps:spPr bwMode="auto">
                                <a:xfrm>
                                  <a:off x="592080" y="702883"/>
                                  <a:ext cx="333123" cy="436"/>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9704" name="Text Box 9709"/>
                              <wps:cNvSpPr txBox="1">
                                <a:spLocks noChangeAspect="1" noChangeArrowheads="1"/>
                              </wps:cNvSpPr>
                              <wps:spPr bwMode="auto">
                                <a:xfrm>
                                  <a:off x="0" y="0"/>
                                  <a:ext cx="166561" cy="166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42BCE" w:rsidRDefault="002A7C80" w:rsidP="00A130BB">
                                    <w:pPr>
                                      <w:pStyle w:val="CUSTOM4"/>
                                    </w:pPr>
                                    <w:r w:rsidRPr="00542BCE">
                                      <w:t>P</w:t>
                                    </w:r>
                                  </w:p>
                                </w:txbxContent>
                              </wps:txbx>
                              <wps:bodyPr rot="0" vert="horz" wrap="square" lIns="46661" tIns="23332" rIns="46661" bIns="23332" anchor="t" anchorCtr="0" upright="1">
                                <a:noAutofit/>
                              </wps:bodyPr>
                            </wps:wsp>
                          </wpc:wpc>
                        </a:graphicData>
                      </a:graphic>
                    </wp:inline>
                  </w:drawing>
                </mc:Choice>
                <mc:Fallback>
                  <w:pict>
                    <v:group id="Полотно 9680" o:spid="_x0000_s1219" editas="canvas" style="width:187.95pt;height:158.75pt;mso-position-horizontal-relative:char;mso-position-vertical-relative:line" coordsize="23869,201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">
                      <v:shape id="_x0000_s1220" type="#_x0000_t75" style="position:absolute;width:23869;height:20161;visibility:visible;mso-wrap-style:square">
                        <v:fill o:detectmouseclick="t"/>
                        <v:path o:connecttype="none"/>
                      </v:shape>
                      <v:shape id="Freeform 9682" o:spid="_x0000_s1221" style="position:absolute;left:5181;top:2775;width:9705;height:13558;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x/8sEA&#10;AADdAAAADwAAAGRycy9kb3ducmV2LnhtbERPS27CMBDdI/UO1lTqjjhlkdI0DkJIFd3RQg8wjSdx&#10;wB5HsQnh9vWiUpdP719tZmfFRGPoPSt4znIQxI3XPXcKvk/vyzWIEJE1Ws+k4E4BNvXDosJS+xt/&#10;0XSMnUghHEpUYGIcSilDY8hhyPxAnLjWjw5jgmMn9Yi3FO6sXOV5IR32nBoMDrQz1FyOV6dg/1Kg&#10;PZu7+fmUcTrQ7rC9Dq1ST4/z9g1EpDn+i//cH1rB67pIc9Ob9ARk/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Acf/LBAAAA3QAAAA8AAAAAAAAAAAAAAAAAmAIAAGRycy9kb3du&#10;cmV2LnhtbFBLBQYAAAAABAAEAPUAAACGAwAAAAA=&#10;" path="m2990,4396v-131,-69,-507,-233,-786,-418c1925,3793,1574,3533,1315,3286,1056,3039,821,2766,648,2493,475,2220,369,1938,276,1647,183,1356,136,1020,90,746,44,472,19,155,,e" filled="f" strokecolor="navy" strokeweight="1.75pt">
                        <v:path arrowok="t" o:connecttype="custom" o:connectlocs="970572,1355794;715432,1226876;426857,1013453;210345,768880;89591,507960;29215,230078;0,0" o:connectangles="0,0,0,0,0,0,0"/>
                        <o:lock v:ext="edit" aspectratio="t"/>
                      </v:shape>
                      <v:line id="Line 9683" o:spid="_x0000_s1222" style="position:absolute;flip:y;visibility:visible;mso-wrap-style:square" from="2034,556" to="2038,18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tyxcUAAADdAAAADwAAAGRycy9kb3ducmV2LnhtbESPS2/CMBCE75X4D9Yi9VYc+oggYFAF&#10;rQpHwuO8xEsSEa8j2w3pv68rVeI4mplvNPNlbxrRkfO1ZQXjUQKCuLC65lLBYf/5NAHhA7LGxjIp&#10;+CEPy8XgYY6ZtjfeUZeHUkQI+wwVVCG0mZS+qMigH9mWOHoX6wyGKF0ptcNbhJtGPidJKg3WHBcq&#10;bGlVUXHNv42Cj+P+LV+b19MXbZLedduX1JxZqcdh/z4DEagP9/B/e6MVTCfpFP7exCc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PtyxcUAAADdAAAADwAAAAAAAAAA&#10;AAAAAAChAgAAZHJzL2Rvd25yZXYueG1sUEsFBgAAAAAEAAQA+QAAAJMDAAAAAA==&#10;" strokeweight="1pt">
                        <v:stroke endarrow="classic" endarrowwidth="wide" endarrowlength="long"/>
                        <o:lock v:ext="edit" aspectratio="t"/>
                      </v:line>
                      <v:line id="Line 9684" o:spid="_x0000_s1223" style="position:absolute;rotation:-90;flip:y;visibility:visible;mso-wrap-style:square" from="12117,8046" to="12121,28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8VG8QAAADdAAAADwAAAGRycy9kb3ducmV2LnhtbERPPW/CMBDdK/EfrEPqUhWHChUaMBGN&#10;WgmGDg0dOp7iIwnE58h2k/Dv8YDU8el9b7LRtKIn5xvLCuazBARxaXXDlYKf4+fzCoQPyBpby6Tg&#10;Sh6y7eRhg6m2A39TX4RKxBD2KSqoQ+hSKX1Zk0E/sx1x5E7WGQwRukpqh0MMN618SZJXabDh2FBj&#10;R3lN5aX4MwoOuHi3H+P5usgTXdjz15M7/ZJSj9NxtwYRaAz/4rt7rxW8rZZxf3wTn4Dc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xUbxAAAAN0AAAAPAAAAAAAAAAAA&#10;AAAAAKECAABkcnMvZG93bnJldi54bWxQSwUGAAAAAAQABAD5AAAAkgMAAAAA&#10;" strokeweight="1pt">
                        <v:stroke endarrow="classic" endarrowwidth="wide" endarrowlength="long"/>
                        <o:lock v:ext="edit" aspectratio="t"/>
                      </v:line>
                      <v:shape id="Text Box 9685" o:spid="_x0000_s1224" type="#_x0000_t202" style="position:absolute;left:370;top:18129;width:1295;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4AmcQA&#10;AADdAAAADwAAAGRycy9kb3ducmV2LnhtbESPT4vCMBTE7wv7HcITvK1pZf1XjbIUFjx42eru+dE8&#10;22LzUpJo67c3grDHYWZ+w2x2g2nFjZxvLCtIJwkI4tLqhisFp+P3xxKED8gaW8uk4E4edtv3tw1m&#10;2vb8Q7ciVCJC2GeooA6hy6T0ZU0G/cR2xNE7W2cwROkqqR32EW5aOU2SuTTYcFyosaO8pvJSXI2C&#10;Pv3j2aHRNCuMw3yV5vPfz7tS49HwtQYRaAj/4Vd7rxWslosUnm/iE5Db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duAJnEAAAA3QAAAA8AAAAAAAAAAAAAAAAAmAIAAGRycy9k&#10;b3ducmV2LnhtbFBLBQYAAAAABAAEAPUAAACJAwAAAAA=&#10;" filled="f" stroked="f">
                        <o:lock v:ext="edit" aspectratio="t"/>
                        <v:textbox inset="1.2961mm,.64811mm,1.2961mm,.64811mm">
                          <w:txbxContent>
                            <w:p w:rsidR="002A7C80" w:rsidRPr="00542BCE" w:rsidRDefault="002A7C80" w:rsidP="00542BCE">
                              <w:pPr>
                                <w:pStyle w:val="CUSTOM3"/>
                                <w:rPr>
                                  <w:sz w:val="16"/>
                                  <w:lang w:val="ru-RU"/>
                                </w:rPr>
                              </w:pPr>
                              <w:r w:rsidRPr="00542BCE">
                                <w:rPr>
                                  <w:sz w:val="16"/>
                                  <w:lang w:val="ru-RU"/>
                                </w:rPr>
                                <w:t>0</w:t>
                              </w:r>
                            </w:p>
                          </w:txbxContent>
                        </v:textbox>
                      </v:shape>
                      <v:shape id="Text Box 9686" o:spid="_x0000_s1225" type="#_x0000_t202" style="position:absolute;left:22201;top:17389;width:1666;height:2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7ye7sQA&#10;AADdAAAADwAAAGRycy9kb3ducmV2LnhtbESPT4vCMBTE7wt+h/CEva1pZf1XjSKFhT14sbt6fjTP&#10;tti8lCTa+u3NwoLHYWZ+w2x2g2nFnZxvLCtIJwkI4tLqhisFvz9fH0sQPiBrbC2Tggd52G1HbxvM&#10;tO35SPciVCJC2GeooA6hy6T0ZU0G/cR2xNG7WGcwROkqqR32EW5aOU2SuTTYcFyosaO8pvJa3IyC&#10;Pj3z7NBomhXGYb5K8/np86HU+3jYr0EEGsIr/N/+1gpWy8UU/t7EJyC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e8nu7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Q</w:t>
                              </w:r>
                            </w:p>
                            <w:p w:rsidR="002A7C80" w:rsidRPr="00542BCE" w:rsidRDefault="002A7C80" w:rsidP="00A130BB">
                              <w:pPr>
                                <w:pStyle w:val="CUSTOM4"/>
                              </w:pPr>
                            </w:p>
                          </w:txbxContent>
                        </v:textbox>
                      </v:shape>
                      <v:shape id="Text Box 9687" o:spid="_x0000_s1226" type="#_x0000_t202" style="position:absolute;left:4994;top:2033;width:1666;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7dcQA&#10;AADdAAAADwAAAGRycy9kb3ducmV2LnhtbESPT2vCQBTE74LfYXmCN92k/qmmrlICgodemraeH9ln&#10;Epp9G3ZXE7+9KxR6HGbmN8zuMJhW3Mj5xrKCdJ6AIC6tbrhS8P11nG1A+ICssbVMCu7k4bAfj3aY&#10;advzJ92KUIkIYZ+hgjqELpPSlzUZ9HPbEUfvYp3BEKWrpHbYR7hp5UuSrKXBhuNCjR3lNZW/xdUo&#10;6NMzrz4aTavCOMy3ab7+Wd6Vmk6G9zcQgYbwH/5rn7SC7eZ1Ac838QnI/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wO3X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D</w:t>
                              </w:r>
                            </w:p>
                          </w:txbxContent>
                        </v:textbox>
                      </v:shape>
                      <v:shape id="Text Box 9688" o:spid="_x0000_s1227" type="#_x0000_t202" style="position:absolute;left:14431;top:14799;width:1665;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mjAcMA&#10;AADdAAAADwAAAGRycy9kb3ducmV2LnhtbESPT4vCMBTE7wt+h/AEb2ta8W81ihQWPOzF7ur50Tzb&#10;YvNSkqyt336zsOBxmJnfMLvDYFrxIOcbywrSaQKCuLS64UrB99fH+xqED8gaW8uk4EkeDvvR2w4z&#10;bXs+06MIlYgQ9hkqqEPoMil9WZNBP7UdcfRu1hkMUbpKaod9hJtWzpJkKQ02HBdq7CivqbwXP0ZB&#10;n1558dloWhTGYb5J8+Vl/lRqMh6OWxCBhvAK/7dPWsFmvZrD35v4BOT+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xmjAcMAAADdAAAADwAAAAAAAAAAAAAAAACYAgAAZHJzL2Rv&#10;d25yZXYueG1sUEsFBgAAAAAEAAQA9QAAAIgDAAAAAA==&#10;" filled="f" stroked="f">
                        <o:lock v:ext="edit" aspectratio="t"/>
                        <v:textbox inset="1.2961mm,.64811mm,1.2961mm,.64811mm">
                          <w:txbxContent>
                            <w:p w:rsidR="002A7C80" w:rsidRPr="00542BCE" w:rsidRDefault="002A7C80" w:rsidP="00A130BB">
                              <w:pPr>
                                <w:pStyle w:val="CUSTOM4"/>
                              </w:pPr>
                              <w:r w:rsidRPr="00542BCE">
                                <w:t>D</w:t>
                              </w:r>
                            </w:p>
                          </w:txbxContent>
                        </v:textbox>
                      </v:shape>
                      <v:shape id="Text Box 9689" o:spid="_x0000_s1228" type="#_x0000_t202" style="position:absolute;left:7955;top:368;width:2776;height:2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UGmsQA&#10;AADdAAAADwAAAGRycy9kb3ducmV2LnhtbESPS2vDMBCE74X8B7GB3hrZJc7DiRKCIdBDL3Ue58Xa&#10;2CbWykhq7Pz7qlDocZiZb5jtfjSdeJDzrWUF6SwBQVxZ3XKt4Hw6vq1A+ICssbNMCp7kYb+bvGwx&#10;13bgL3qUoRYRwj5HBU0IfS6lrxoy6Ge2J47ezTqDIUpXS+1wiHDTyfckWUiDLceFBnsqGqru5bdR&#10;MKRXzj5bTVlpHBbrtFhc5k+lXqfjYQMi0Bj+w3/tD61gvVpm8PsmPgG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hVBpr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D</w:t>
                              </w:r>
                              <w:r w:rsidRPr="00542BCE">
                                <w:rPr>
                                  <w:vertAlign w:val="subscript"/>
                                </w:rPr>
                                <w:t>1</w:t>
                              </w:r>
                            </w:p>
                          </w:txbxContent>
                        </v:textbox>
                      </v:shape>
                      <v:shape id="Text Box 9690" o:spid="_x0000_s1229" type="#_x0000_t202" style="position:absolute;left:17391;top:13134;width:2776;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IeY7cQA&#10;AADdAAAADwAAAGRycy9kb3ducmV2LnhtbESPQWvCQBSE74L/YXmF3nQTqVFTV5FAoQcvRtvzI/ua&#10;hGbfht3VxH/vFgoeh5n5htnuR9OJGznfWlaQzhMQxJXVLdcKLueP2RqED8gaO8uk4E4e9rvpZIu5&#10;tgOf6FaGWkQI+xwVNCH0uZS+asign9ueOHo/1hkMUbpaaodDhJtOLpIkkwZbjgsN9lQ0VP2WV6Ng&#10;SL95eWw1LUvjsNikRfb1dlfq9WU8vIMINIZn+L/9qRVs1qsM/t7EJyB3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iHmO3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D</w:t>
                              </w:r>
                              <w:r w:rsidRPr="00542BCE">
                                <w:rPr>
                                  <w:vertAlign w:val="subscript"/>
                                </w:rPr>
                                <w:t>1</w:t>
                              </w:r>
                            </w:p>
                          </w:txbxContent>
                        </v:textbox>
                      </v:shape>
                      <v:shape id="Text Box 9691" o:spid="_x0000_s1230" type="#_x0000_t202" style="position:absolute;left:11470;top:16279;width:2776;height:20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s9dsMA&#10;AADdAAAADwAAAGRycy9kb3ducmV2LnhtbESPT4vCMBTE7wt+h/AEb2ta8W81ihQED3vZ7ur50Tzb&#10;YvNSkmjrt98sLOxxmJnfMLvDYFrxJOcbywrSaQKCuLS64UrB99fpfQ3CB2SNrWVS8CIPh/3obYeZ&#10;tj1/0rMIlYgQ9hkqqEPoMil9WZNBP7UdcfRu1hkMUbpKaod9hJtWzpJkKQ02HBdq7CivqbwXD6Og&#10;T6+8+Gg0LQrjMN+k+fIyfyk1GQ/HLYhAQ/gP/7XPWsFmvVrB75v4BOT+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8s9dsMAAADdAAAADwAAAAAAAAAAAAAAAACYAgAAZHJzL2Rv&#10;d25yZXYueG1sUEsFBgAAAAAEAAQA9QAAAIgDAAAAAA==&#10;" filled="f" stroked="f">
                        <o:lock v:ext="edit" aspectratio="t"/>
                        <v:textbox inset="1.2961mm,.64811mm,1.2961mm,.64811mm">
                          <w:txbxContent>
                            <w:p w:rsidR="002A7C80" w:rsidRPr="00542BCE" w:rsidRDefault="002A7C80" w:rsidP="00A130BB">
                              <w:pPr>
                                <w:pStyle w:val="CUSTOM4"/>
                              </w:pPr>
                              <w:r w:rsidRPr="00542BCE">
                                <w:t>D</w:t>
                              </w:r>
                              <w:r w:rsidRPr="00542BCE">
                                <w:rPr>
                                  <w:vertAlign w:val="subscript"/>
                                </w:rPr>
                                <w:t>2</w:t>
                              </w:r>
                            </w:p>
                          </w:txbxContent>
                        </v:textbox>
                      </v:shape>
                      <v:shape id="Text Box 9692" o:spid="_x0000_s1231" type="#_x0000_t202" style="position:absolute;left:2034;top:3515;width:2776;height:20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gMn8QA&#10;AADdAAAADwAAAGRycy9kb3ducmV2LnhtbESPzWrDMBCE74W8g9hCb43s0vzYtRyCodBDLnHSnhdr&#10;a5taKyOpsfP2UaGQ4zAz3zDFbjaDuJDzvWUF6TIBQdxY3XOr4Hx6f96C8AFZ42CZFFzJw65cPBSY&#10;azvxkS51aEWEsM9RQRfCmEvpm44M+qUdiaP3bZ3BEKVrpXY4RbgZ5EuSrKXBnuNChyNVHTU/9a9R&#10;MKVfvDr0mla1cVhlabX+fL0q9fQ4799ABJrDPfzf/tAKsu0mg7838QnI8gY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kYDJ/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D</w:t>
                              </w:r>
                              <w:r w:rsidRPr="00542BCE">
                                <w:rPr>
                                  <w:vertAlign w:val="subscript"/>
                                </w:rPr>
                                <w:t>2</w:t>
                              </w:r>
                            </w:p>
                          </w:txbxContent>
                        </v:textbox>
                      </v:shape>
                      <v:line id="Line 9693" o:spid="_x0000_s1232" style="position:absolute;flip:x;visibility:visible;mso-wrap-style:square" from="4070,11469" to="7955,114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W89W8IAAADdAAAADwAAAGRycy9kb3ducmV2LnhtbERPTUvDQBC9C/0PyxS82U1FJI3dFmkR&#10;i+ghVTwP2TEJm50Nu2sa/71zEDw+3vd2P/tBTRRTH9jAelWAIm6C7bk18PH+dFOCShnZ4hCYDPxQ&#10;gv1ucbXFyoYL1zSdc6skhFOFBrqcx0rr1HTkMa3CSCzcV4ges8DYahvxIuF+0LdFca899iwNHY50&#10;6Khx528vJZ84PrtJx9rd1e5t7V6Pp5fGmOvl/PgAKtOc/8V/7pM1sClL2S9v5Ano3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W89W8IAAADdAAAADwAAAAAAAAAAAAAA&#10;AAChAgAAZHJzL2Rvd25yZXYueG1sUEsFBgAAAAAEAAQA+QAAAJADAAAAAA==&#10;" strokecolor="gray" strokeweight="1pt">
                        <v:stroke endarrow="classic" endarrowlength="long"/>
                        <o:lock v:ext="edit" aspectratio="t"/>
                      </v:line>
                      <v:line id="Line 9694" o:spid="_x0000_s1233" style="position:absolute;rotation:180;flip:x y;visibility:visible;mso-wrap-style:square" from="9436,12949" to="9438,18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Mm3MIAAADdAAAADwAAAGRycy9kb3ducmV2LnhtbESPT4vCMBTE74LfITxhb5rqQWs1LSIs&#10;iid1u/dH8/oHm5fSZLX77Y0geBxm5jfMNhtMK+7Uu8aygvksAkFcWN1wpSD/+Z7GIJxH1thaJgX/&#10;5CBLx6MtJto++EL3q69EgLBLUEHtfZdI6YqaDLqZ7YiDV9reoA+yr6Tu8RHgppWLKFpKgw2HhRo7&#10;2tdU3K5/RoEuhvz4i6tFGZ3X7Uk7mceHUqmvybDbgPA0+E/43T5qBes4nsPrTXgCMn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rMm3MIAAADdAAAADwAAAAAAAAAAAAAA&#10;AAChAgAAZHJzL2Rvd25yZXYueG1sUEsFBgAAAAAEAAQA+QAAAJADAAAAAA==&#10;" strokecolor="gray" strokeweight="1pt">
                        <v:stroke dashstyle="dash"/>
                        <o:lock v:ext="edit" aspectratio="t"/>
                      </v:line>
                      <v:line id="Line 9695" o:spid="_x0000_s1234" style="position:absolute;rotation:180;flip:x y;visibility:visible;mso-wrap-style:square" from="6660,9250" to="6662,181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G4q8MAAADdAAAADwAAAGRycy9kb3ducmV2LnhtbESPT2vCQBTE7wW/w/IEb83GHDSJ2UgR&#10;itJTq/H+yL78odm3IbvV+O27BaHHYWZ+wxT72QziRpPrLStYRzEI4trqnlsF1eX9NQXhPLLGwTIp&#10;eJCDfbl4KTDX9s5fdDv7VgQIuxwVdN6PuZSu7sigi+xIHLzGTgZ9kFMr9YT3ADeDTOJ4Iw32HBY6&#10;HOnQUf19/jEKdD1Xpytukyb+zIYP7WSVHhulVsv5bQfC0+z/w8/2SSvI0jSBvzfh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5huKvDAAAA3QAAAA8AAAAAAAAAAAAA&#10;AAAAoQIAAGRycy9kb3ducmV2LnhtbFBLBQYAAAAABAAEAPkAAACRAwAAAAA=&#10;" strokecolor="gray" strokeweight="1pt">
                        <v:stroke dashstyle="dash"/>
                        <o:lock v:ext="edit" aspectratio="t"/>
                      </v:line>
                      <v:line id="Line 9696" o:spid="_x0000_s1235" style="position:absolute;rotation:90;flip:x y;visibility:visible;mso-wrap-style:square" from="5734,9249" to="5736,166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HmaMUAAADdAAAADwAAAGRycy9kb3ducmV2LnhtbESPQWvCQBSE7wX/w/IKvdVNVUpMXcUK&#10;lno05uLtNftMgtm36e4a03/vCgWPw8x8wyxWg2lFT843lhW8jRMQxKXVDVcKisP2NQXhA7LG1jIp&#10;+CMPq+XoaYGZtlfeU5+HSkQI+wwV1CF0mZS+rMmgH9uOOHon6wyGKF0ltcNrhJtWTpLkXRpsOC7U&#10;2NGmpvKcX4yCaXHMP4u9s83v1ymf/bTdedcflXp5HtYfIAIN4RH+b39rBfM0ncL9TXwCcnk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jHmaMUAAADdAAAADwAAAAAAAAAA&#10;AAAAAAChAgAAZHJzL2Rvd25yZXYueG1sUEsFBgAAAAAEAAQA+QAAAJMDAAAAAA==&#10;" strokecolor="gray" strokeweight="1pt">
                        <v:stroke dashstyle="dash"/>
                        <o:lock v:ext="edit" aspectratio="t"/>
                      </v:line>
                      <v:line id="Line 9697" o:spid="_x0000_s1236" style="position:absolute;rotation:90;flip:x y;visibility:visible;mso-wrap-style:square" from="4346,6938" to="4348,115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h+HMUAAADdAAAADwAAAGRycy9kb3ducmV2LnhtbESPQWvCQBSE7wX/w/IK3uqmVUpMXUUL&#10;lno05uLtNftMgtm3cXeN6b/vCgWPw8x8wyxWg2lFT843lhW8ThIQxKXVDVcKisP2JQXhA7LG1jIp&#10;+CUPq+XoaYGZtjfeU5+HSkQI+wwV1CF0mZS+rMmgn9iOOHon6wyGKF0ltcNbhJtWviXJuzTYcFyo&#10;saPPmspzfjUKpsUx3xR7Z5vL1ymf/bTdedcflRo/D+sPEIGG8Aj/t7+1gnmazuD+Jj4Buf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h+HMUAAADdAAAADwAAAAAAAAAA&#10;AAAAAAChAgAAZHJzL2Rvd25yZXYueG1sUEsFBgAAAAAEAAQA+QAAAJMDAAAAAA==&#10;" strokecolor="gray" strokeweight="1pt">
                        <v:stroke dashstyle="dash"/>
                        <o:lock v:ext="edit" aspectratio="t"/>
                      </v:line>
                      <v:oval id="Oval 9698" o:spid="_x0000_s1237" style="position:absolute;left:6476;top:9064;width:366;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u8EcYA&#10;AADdAAAADwAAAGRycy9kb3ducmV2LnhtbESP3WoCMRSE7wu+QzhC72q2Bcu6NUoVClIq4g9en26O&#10;m8XkZJtE3b59Uyj0cpiZb5jpvHdWXCnE1rOCx1EBgrj2uuVGwWH/9lCCiAlZo/VMCr4pwnw2uJti&#10;pf2Nt3TdpUZkCMcKFZiUukrKWBtyGEe+I87eyQeHKcvQSB3wluHOyqeieJYOW84LBjtaGqrPu4tT&#10;8H482o/xyl72i+XXWgezWS8+N0rdD/vXFxCJ+vQf/muvtIJJWY7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u8EcYAAADdAAAADwAAAAAAAAAAAAAAAACYAgAAZHJz&#10;L2Rvd25yZXYueG1sUEsFBgAAAAAEAAQA9QAAAIsDAAAAAA==&#10;" fillcolor="#ffc" strokeweight=".5pt">
                        <o:lock v:ext="edit" aspectratio="t"/>
                      </v:oval>
                      <v:oval id="Oval 9699" o:spid="_x0000_s1238" style="position:absolute;left:9252;top:12763;width:366;height: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kiZsYA&#10;AADdAAAADwAAAGRycy9kb3ducmV2LnhtbESPQWsCMRSE74X+h/AKvdWshcp2axQVClIqohbPr5vn&#10;ZjF52SZRt//eCIUeh5n5hhlPe2fFmUJsPSsYDgoQxLXXLTcKvnbvTyWImJA1Ws+k4JciTCf3d2Os&#10;tL/whs7b1IgM4VihApNSV0kZa0MO48B3xNk7+OAwZRkaqQNeMtxZ+VwUI+mw5bxgsKOFofq4PTkF&#10;H/u9/XxZ2tNuvvhZ6WDWq/n3WqnHh372BiJRn/7Df+2lVvBaliO4vclPQE6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kiZsYAAADdAAAADwAAAAAAAAAAAAAAAACYAgAAZHJz&#10;L2Rvd25yZXYueG1sUEsFBgAAAAAEAAQA9QAAAIsDAAAAAA==&#10;" fillcolor="#ffc" strokeweight=".5pt">
                        <o:lock v:ext="edit" aspectratio="t"/>
                      </v:oval>
                      <v:shape id="Text Box 9700" o:spid="_x0000_s1239" type="#_x0000_t202" style="position:absolute;left:6660;top:8139;width:1665;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5NUcQA&#10;AADdAAAADwAAAGRycy9kb3ducmV2LnhtbESPQWvCQBSE74L/YXkFb7qJVI2pq0ig4KGXRtvzI/ua&#10;hGbfht3VxH/fFYQeh5n5htkdRtOJGznfWlaQLhIQxJXVLdcKLuf3eQbCB2SNnWVScCcPh/10ssNc&#10;24E/6VaGWkQI+xwVNCH0uZS+asigX9ieOHo/1hkMUbpaaodDhJtOLpNkLQ22HBca7KloqPotr0bB&#10;kH7z6qPVtCqNw2KbFuuv17tSs5fx+AYi0Bj+w8/2SSvYZtkGHm/iE5D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IeTVH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A</w:t>
                              </w:r>
                            </w:p>
                          </w:txbxContent>
                        </v:textbox>
                      </v:shape>
                      <v:shape id="Text Box 9701" o:spid="_x0000_s1240" type="#_x0000_t202" style="position:absolute;left:9252;top:11469;width:1663;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N7l3MQA&#10;AADdAAAADwAAAGRycy9kb3ducmV2LnhtbESPwWrDMBBE74X+g9hCb43skpjYiWyKoZBDL3WTnBdr&#10;Y5tYKyOpsfP3VaHQ4zAzb5h9tZhR3Mj5wbKCdJWAIG6tHrhTcPx6f9mC8AFZ42iZFNzJQ1U+Puyx&#10;0HbmT7o1oRMRwr5ABX0IUyGlb3sy6Fd2Io7exTqDIUrXSe1wjnAzytckyaTBgeNCjxPVPbXX5tso&#10;mNMzbz4GTZvGOKzztM5O67tSz0/L2w5EoCX8h//aB60gz/IMft/EJyD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e5dz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B</w:t>
                              </w:r>
                            </w:p>
                          </w:txbxContent>
                        </v:textbox>
                      </v:shape>
                      <v:shape id="Text Box 9702" o:spid="_x0000_s1241" type="#_x0000_t202" style="position:absolute;top:8325;width:2220;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JAR8QA&#10;AADdAAAADwAAAGRycy9kb3ducmV2LnhtbESPQWvCQBSE7wX/w/IEb3WTorFJXUUCgodemtaeH9nX&#10;JJh9G3a3Jv77riD0OMzMN8x2P5leXMn5zrKCdJmAIK6t7rhR8PV5fH4F4QOyxt4yKbiRh/1u9rTF&#10;QtuRP+hahUZECPsCFbQhDIWUvm7JoF/agTh6P9YZDFG6RmqHY4SbXr4kSSYNdhwXWhyobKm+VL9G&#10;wZh+8/q907SujMMyT8vsvLoptZhPhzcQgabwH360T1pBnuUbuL+JT0D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SQEfEAAAA3QAAAA8AAAAAAAAAAAAAAAAAmAIAAGRycy9k&#10;b3ducmV2LnhtbFBLBQYAAAAABAAEAPUAAACJAwAAAAA=&#10;" filled="f" stroked="f">
                        <o:lock v:ext="edit" aspectratio="t"/>
                        <v:textbox inset="1.2961mm,.64811mm,1.2961mm,.64811mm">
                          <w:txbxContent>
                            <w:p w:rsidR="002A7C80" w:rsidRPr="00542BCE" w:rsidRDefault="002A7C80" w:rsidP="00A130BB">
                              <w:pPr>
                                <w:pStyle w:val="CUSTOM4"/>
                              </w:pPr>
                              <w:r w:rsidRPr="00542BCE">
                                <w:t>P</w:t>
                              </w:r>
                              <w:r w:rsidRPr="00542BCE">
                                <w:rPr>
                                  <w:vertAlign w:val="subscript"/>
                                </w:rPr>
                                <w:t>A</w:t>
                              </w:r>
                            </w:p>
                          </w:txbxContent>
                        </v:textbox>
                      </v:shape>
                      <v:shape id="Text Box 9703" o:spid="_x0000_s1242" type="#_x0000_t202" style="position:absolute;top:12023;width:2220;height:1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3UNcEA&#10;AADdAAAADwAAAGRycy9kb3ducmV2LnhtbERPz2vCMBS+D/wfwhN2W9PKLGtnFCkIHnax050fzVtb&#10;bF5KEm3975eDsOPH93uzm80g7uR8b1lBlqQgiBure24VnL8Pbx8gfEDWOFgmBQ/ysNsuXjZYajvx&#10;ie51aEUMYV+igi6EsZTSNx0Z9IkdiSP3a53BEKFrpXY4xXAzyFWa5tJgz7Ghw5GqjpprfTMKpuyH&#10;11+9pnVtHFZFVuWX94dSr8t5/wki0Bz+xU/3USso8iLOjW/iE5Db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YN1DXBAAAA3QAAAA8AAAAAAAAAAAAAAAAAmAIAAGRycy9kb3du&#10;cmV2LnhtbFBLBQYAAAAABAAEAPUAAACGAwAAAAA=&#10;" filled="f" stroked="f">
                        <o:lock v:ext="edit" aspectratio="t"/>
                        <v:textbox inset="1.2961mm,.64811mm,1.2961mm,.64811mm">
                          <w:txbxContent>
                            <w:p w:rsidR="002A7C80" w:rsidRPr="00542BCE" w:rsidRDefault="002A7C80" w:rsidP="00A130BB">
                              <w:pPr>
                                <w:pStyle w:val="CUSTOM4"/>
                              </w:pPr>
                              <w:r w:rsidRPr="00542BCE">
                                <w:t>P</w:t>
                              </w:r>
                              <w:r w:rsidRPr="00542BCE">
                                <w:rPr>
                                  <w:vertAlign w:val="subscript"/>
                                </w:rPr>
                                <w:t>B</w:t>
                              </w:r>
                            </w:p>
                          </w:txbxContent>
                        </v:textbox>
                      </v:shape>
                      <v:shape id="Text Box 9704" o:spid="_x0000_s1243" type="#_x0000_t202" style="position:absolute;left:8326;top:17944;width:2405;height:2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FxrsMA&#10;AADdAAAADwAAAGRycy9kb3ducmV2LnhtbESPQWvCQBSE70L/w/IKvekmRYOJrlICBQ+9mKrnR/aZ&#10;BLNvw+7WxH/fLQg9DjPzDbPdT6YXd3K+s6wgXSQgiGurO24UnL4/52sQPiBr7C2Tggd52O9eZlss&#10;tB35SPcqNCJC2BeooA1hKKT0dUsG/cIOxNG7WmcwROkaqR2OEW56+Z4kmTTYcVxocaCypfpW/RgF&#10;Y3rh1VenaVUZh2Weltl5+VDq7XX62IAINIX/8LN90AryLM/h7018An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FxrsMAAADdAAAADwAAAAAAAAAAAAAAAACYAgAAZHJzL2Rv&#10;d25yZXYueG1sUEsFBgAAAAAEAAQA9QAAAIgDAAAAAA==&#10;" filled="f" stroked="f">
                        <o:lock v:ext="edit" aspectratio="t"/>
                        <v:textbox inset="1.2961mm,.64811mm,1.2961mm,.64811mm">
                          <w:txbxContent>
                            <w:p w:rsidR="002A7C80" w:rsidRPr="00542BCE" w:rsidRDefault="002A7C80" w:rsidP="00A130BB">
                              <w:pPr>
                                <w:pStyle w:val="CUSTOM4"/>
                              </w:pPr>
                              <w:r w:rsidRPr="00542BCE">
                                <w:t>Q</w:t>
                              </w:r>
                              <w:r w:rsidRPr="00542BCE">
                                <w:rPr>
                                  <w:vertAlign w:val="subscript"/>
                                </w:rPr>
                                <w:t>B</w:t>
                              </w:r>
                            </w:p>
                          </w:txbxContent>
                        </v:textbox>
                      </v:shape>
                      <v:shape id="Text Box 9705" o:spid="_x0000_s1244" type="#_x0000_t202" style="position:absolute;left:5549;top:17944;width:2406;height:22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CKcAA&#10;AADdAAAADwAAAGRycy9kb3ducmV2LnhtbERPy4rCMBTdD/gP4QruxrTiY+wYRQqCi9lYH+tLc6ct&#10;09yUJNr692Yx4PJw3pvdYFrxIOcbywrSaQKCuLS64UrB5Xz4/ALhA7LG1jIpeJKH3Xb0scFM255P&#10;9ChCJWII+wwV1CF0mZS+rMmgn9qOOHK/1hkMEbpKaod9DDetnCXJUhpsODbU2FFeU/lX3I2CPr3x&#10;4qfRtCiMw3yd5svr/KnUZDzsv0EEGsJb/O8+agXrVRL3xzfxCcjtC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pBCKcAAAADdAAAADwAAAAAAAAAAAAAAAACYAgAAZHJzL2Rvd25y&#10;ZXYueG1sUEsFBgAAAAAEAAQA9QAAAIUDAAAAAA==&#10;" filled="f" stroked="f">
                        <o:lock v:ext="edit" aspectratio="t"/>
                        <v:textbox inset="1.2961mm,.64811mm,1.2961mm,.64811mm">
                          <w:txbxContent>
                            <w:p w:rsidR="002A7C80" w:rsidRPr="00542BCE" w:rsidRDefault="002A7C80" w:rsidP="00A130BB">
                              <w:pPr>
                                <w:pStyle w:val="CUSTOM4"/>
                              </w:pPr>
                              <w:r w:rsidRPr="00542BCE">
                                <w:t>Q</w:t>
                              </w:r>
                              <w:r w:rsidRPr="00542BCE">
                                <w:rPr>
                                  <w:vertAlign w:val="subscript"/>
                                </w:rPr>
                                <w:t>A</w:t>
                              </w:r>
                            </w:p>
                          </w:txbxContent>
                        </v:textbox>
                      </v:shape>
                      <v:shape id="Freeform 9706" o:spid="_x0000_s1245" style="position:absolute;left:2220;top:4255;width:9706;height:13558;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2nmcQA&#10;AADdAAAADwAAAGRycy9kb3ducmV2LnhtbESPwW7CMBBE75X4B2uRuBUnHEJJMRFCQu2NFviAbbzE&#10;gXgdxSYJf48rVepxNDNvNOtitI3oqfO1YwXpPAFBXDpdc6XgfNq/voHwAVlj45gUPMhDsZm8rDHX&#10;buBv6o+hEhHCPkcFJoQ2l9KXhiz6uWuJo3dxncUQZVdJ3eEQ4baRiyTJpMWa44LBlnaGytvxbhV8&#10;LDNsruZhfr5k6A+0O2zv7UWp2XTcvoMINIb/8F/7UytYLZMUft/EJyA3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Np5nEAAAA3QAAAA8AAAAAAAAAAAAAAAAAmAIAAGRycy9k&#10;b3ducmV2LnhtbFBLBQYAAAAABAAEAPUAAACJAwAAAAA=&#10;" path="m2990,4396v-131,-69,-507,-233,-786,-418c1925,3793,1574,3533,1315,3286,1056,3039,821,2766,648,2493,475,2220,369,1938,276,1647,183,1356,136,1020,90,746,44,472,19,155,,e" filled="f" strokecolor="navy" strokeweight="1.75pt">
                        <v:path arrowok="t" o:connecttype="custom" o:connectlocs="970572,1355794;715432,1226876;426857,1013453;210345,768880;89591,507960;29215,230078;0,0" o:connectangles="0,0,0,0,0,0,0"/>
                        <o:lock v:ext="edit" aspectratio="t"/>
                      </v:shape>
                      <v:shape id="Freeform 9707" o:spid="_x0000_s1246" style="position:absolute;left:8141;top:1110;width:9706;height:13558;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857sEA&#10;AADdAAAADwAAAGRycy9kb3ducmV2LnhtbESPzarCMBSE9xd8h3AEd9dUF3qtRhFBdOfvAxybY1Nt&#10;TkoTa317Iwh3OczMN8xs0dpSNFT7wrGCQT8BQZw5XXCu4Hxa//6B8AFZY+mYFLzIw2Le+Zlhqt2T&#10;D9QcQy4ihH2KCkwIVSqlzwxZ9H1XEUfv6mqLIco6l7rGZ4TbUg6TZCQtFhwXDFa0MpTdjw+rYDMe&#10;YXkzL3PZy9DsaLVbPqqrUr1uu5yCCNSG//C3vdUKJuNkCJ838QnI+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CqfOe7BAAAA3QAAAA8AAAAAAAAAAAAAAAAAmAIAAGRycy9kb3du&#10;cmV2LnhtbFBLBQYAAAAABAAEAPUAAACGAwAAAAA=&#10;" path="m2990,4396v-131,-69,-507,-233,-786,-418c1925,3793,1574,3533,1315,3286,1056,3039,821,2766,648,2493,475,2220,369,1938,276,1647,183,1356,136,1020,90,746,44,472,19,155,,e" filled="f" strokecolor="navy" strokeweight="1.75pt">
                        <v:path arrowok="t" o:connecttype="custom" o:connectlocs="970572,1355794;715432,1226876;426857,1013453;210345,768880;89591,507960;29215,230078;0,0" o:connectangles="0,0,0,0,0,0,0"/>
                        <o:lock v:ext="edit" aspectratio="t"/>
                      </v:shape>
                      <v:line id="Line 9708" o:spid="_x0000_s1247" style="position:absolute;visibility:visible;mso-wrap-style:square" from="5920,7028" to="9252,70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DjRi8gAAADdAAAADwAAAGRycy9kb3ducmV2LnhtbESP3UrDQBSE7wXfYTlC78zGltYauy3S&#10;P1oRxRjw9pg9JsHs2TS7bdO37xYKXg4z8w0zmXWmFgdqXWVZwUMUgyDOra64UJB9re7HIJxH1lhb&#10;JgUncjCb3t5MMNH2yJ90SH0hAoRdggpK75tESpeXZNBFtiEO3q9tDfog20LqFo8BbmrZj+ORNFhx&#10;WCixoXlJ+V+6Nwre0273utXb72z4kf3sFmPzthytlerddS/PIDx1/j98bW+0gqfHeACXN+EJyOkZ&#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DjRi8gAAADdAAAADwAAAAAA&#10;AAAAAAAAAAChAgAAZHJzL2Rvd25yZXYueG1sUEsFBgAAAAAEAAQA+QAAAJYDAAAAAA==&#10;" strokecolor="gray" strokeweight="1pt">
                        <v:stroke endarrow="classic" endarrowlength="long"/>
                        <o:lock v:ext="edit" aspectratio="t"/>
                      </v:line>
                      <v:shape id="Text Box 9709" o:spid="_x0000_s1248" type="#_x0000_t202" style="position:absolute;width:1665;height:16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tEKsMA&#10;AADdAAAADwAAAGRycy9kb3ducmV2LnhtbESPS2vDMBCE74H8B7GB3mLZJU8nSiiGQg+91HmcF2tj&#10;m1grI6mx8++rQqHHYWa+YfbH0XTiQc63lhVkSQqCuLK65VrB+fQ+34DwAVljZ5kUPMnD8TCd7DHX&#10;duAvepShFhHCPkcFTQh9LqWvGjLoE9sTR+9mncEQpauldjhEuOnka5qupMGW40KDPRUNVffy2ygY&#10;sisvP1tNy9I4LLZZsbosnkq9zMa3HYhAY/gP/7U/tILtOl3A75v4BOTh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atEKsMAAADdAAAADwAAAAAAAAAAAAAAAACYAgAAZHJzL2Rv&#10;d25yZXYueG1sUEsFBgAAAAAEAAQA9QAAAIgDAAAAAA==&#10;" filled="f" stroked="f">
                        <o:lock v:ext="edit" aspectratio="t"/>
                        <v:textbox inset="1.2961mm,.64811mm,1.2961mm,.64811mm">
                          <w:txbxContent>
                            <w:p w:rsidR="002A7C80" w:rsidRPr="00542BCE" w:rsidRDefault="002A7C80" w:rsidP="00A130BB">
                              <w:pPr>
                                <w:pStyle w:val="CUSTOM4"/>
                              </w:pPr>
                              <w:r w:rsidRPr="00542BCE">
                                <w:t>P</w:t>
                              </w:r>
                            </w:p>
                          </w:txbxContent>
                        </v:textbox>
                      </v:shape>
                      <w10:anchorlock/>
                    </v:group>
                  </w:pict>
                </mc:Fallback>
              </mc:AlternateContent>
            </w:r>
          </w:p>
        </w:tc>
      </w:tr>
      <w:tr w:rsidR="00542BCE" w:rsidTr="00CB0EAC">
        <w:tc>
          <w:tcPr>
            <w:tcW w:w="3794" w:type="dxa"/>
          </w:tcPr>
          <w:p w:rsidR="00542BCE" w:rsidRPr="00542BCE" w:rsidRDefault="00366A41" w:rsidP="00FA1D48">
            <w:pPr>
              <w:pStyle w:val="CUSTOM2"/>
              <w:framePr w:hSpace="0" w:wrap="auto" w:vAnchor="margin" w:yAlign="inline"/>
              <w:suppressAutoHyphens/>
              <w:suppressOverlap w:val="0"/>
            </w:pPr>
            <w:r>
              <w:t>Рис.</w:t>
            </w:r>
            <w:r w:rsidR="00542BCE" w:rsidRPr="00542BCE">
              <w:t xml:space="preserve"> 3.2. </w:t>
            </w:r>
            <w:r w:rsidR="00542BCE" w:rsidRPr="00CB0EAC">
              <w:rPr>
                <w:b w:val="0"/>
              </w:rPr>
              <w:t>Изменение спр</w:t>
            </w:r>
            <w:r w:rsidR="00542BCE" w:rsidRPr="00CB0EAC">
              <w:rPr>
                <w:b w:val="0"/>
              </w:rPr>
              <w:t>о</w:t>
            </w:r>
            <w:r w:rsidR="00542BCE" w:rsidRPr="00CB0EAC">
              <w:rPr>
                <w:b w:val="0"/>
              </w:rPr>
              <w:t>са</w:t>
            </w:r>
          </w:p>
        </w:tc>
      </w:tr>
    </w:tbl>
    <w:p w:rsidR="003C7434" w:rsidRDefault="003C7434" w:rsidP="00FA1D48">
      <w:pPr>
        <w:suppressAutoHyphens/>
        <w:spacing w:line="360" w:lineRule="auto"/>
      </w:pPr>
      <w:r w:rsidRPr="00614049">
        <w:t xml:space="preserve">Если потребитель обнаруживает желание и возможность приобретать большее количество товара по каждой из возможных цен, то </w:t>
      </w:r>
      <w:r w:rsidR="00542BCE">
        <w:t>происходит</w:t>
      </w:r>
      <w:r w:rsidRPr="00614049">
        <w:t xml:space="preserve"> увеличение спроса</w:t>
      </w:r>
      <w:r w:rsidR="00542BCE">
        <w:t>, г</w:t>
      </w:r>
      <w:r w:rsidRPr="00614049">
        <w:t>рафически – сдвиг кри</w:t>
      </w:r>
      <w:r w:rsidR="006C54ED">
        <w:t xml:space="preserve">вой </w:t>
      </w:r>
      <w:r w:rsidRPr="00614049">
        <w:t>вправо (</w:t>
      </w:r>
      <w:r w:rsidRPr="00614049">
        <w:rPr>
          <w:lang w:val="en-US"/>
        </w:rPr>
        <w:t>D</w:t>
      </w:r>
      <w:r w:rsidRPr="00AC7654">
        <w:rPr>
          <w:vertAlign w:val="subscript"/>
        </w:rPr>
        <w:t>1</w:t>
      </w:r>
      <w:r w:rsidRPr="00614049">
        <w:rPr>
          <w:lang w:val="en-US"/>
        </w:rPr>
        <w:t>D</w:t>
      </w:r>
      <w:r w:rsidRPr="00AC7654">
        <w:rPr>
          <w:vertAlign w:val="subscript"/>
        </w:rPr>
        <w:t>1</w:t>
      </w:r>
      <w:r w:rsidRPr="00AC7654">
        <w:t>)</w:t>
      </w:r>
      <w:r w:rsidRPr="00614049">
        <w:t>.</w:t>
      </w:r>
    </w:p>
    <w:p w:rsidR="003C7434" w:rsidRPr="00614049" w:rsidRDefault="003C7434" w:rsidP="00FA1D48">
      <w:pPr>
        <w:suppressAutoHyphens/>
        <w:spacing w:line="360" w:lineRule="auto"/>
      </w:pPr>
      <w:r w:rsidRPr="00614049">
        <w:t xml:space="preserve">Если под воздействием </w:t>
      </w:r>
      <w:r w:rsidR="00730832">
        <w:t xml:space="preserve">любого из </w:t>
      </w:r>
      <w:r w:rsidRPr="00614049">
        <w:t>неценовых факто</w:t>
      </w:r>
      <w:r w:rsidR="006C54ED">
        <w:t xml:space="preserve">ров </w:t>
      </w:r>
      <w:r w:rsidR="00730832">
        <w:t>потребители покупают</w:t>
      </w:r>
      <w:r w:rsidRPr="00614049">
        <w:t xml:space="preserve"> меньшее количество товара по каждой из возможных цен, то </w:t>
      </w:r>
      <w:r w:rsidR="00730832">
        <w:t>происходит</w:t>
      </w:r>
      <w:r w:rsidRPr="00614049">
        <w:t xml:space="preserve"> уменьш</w:t>
      </w:r>
      <w:r w:rsidRPr="00614049">
        <w:t>е</w:t>
      </w:r>
      <w:r w:rsidRPr="00614049">
        <w:t>ние спроса</w:t>
      </w:r>
      <w:r w:rsidR="00730832">
        <w:t>, г</w:t>
      </w:r>
      <w:r w:rsidR="00730832" w:rsidRPr="00614049">
        <w:t xml:space="preserve">рафически – сдвиг </w:t>
      </w:r>
      <w:r w:rsidRPr="00614049">
        <w:t>кри</w:t>
      </w:r>
      <w:r w:rsidR="006C54ED">
        <w:t xml:space="preserve">вой </w:t>
      </w:r>
      <w:r w:rsidRPr="00614049">
        <w:t>вл</w:t>
      </w:r>
      <w:r w:rsidRPr="00614049">
        <w:t>е</w:t>
      </w:r>
      <w:r w:rsidR="006C54ED">
        <w:t>во</w:t>
      </w:r>
      <w:r w:rsidRPr="00614049">
        <w:t xml:space="preserve"> (</w:t>
      </w:r>
      <w:r w:rsidRPr="00614049">
        <w:rPr>
          <w:lang w:val="en-US"/>
        </w:rPr>
        <w:t>D</w:t>
      </w:r>
      <w:r w:rsidRPr="00614049">
        <w:rPr>
          <w:vertAlign w:val="subscript"/>
        </w:rPr>
        <w:t>2</w:t>
      </w:r>
      <w:r w:rsidRPr="00614049">
        <w:rPr>
          <w:lang w:val="en-US"/>
        </w:rPr>
        <w:t>D</w:t>
      </w:r>
      <w:r w:rsidRPr="00614049">
        <w:rPr>
          <w:vertAlign w:val="subscript"/>
        </w:rPr>
        <w:t>2</w:t>
      </w:r>
      <w:r w:rsidRPr="00614049">
        <w:t>).</w:t>
      </w:r>
    </w:p>
    <w:p w:rsidR="003C7434" w:rsidRPr="00614049" w:rsidRDefault="00730832" w:rsidP="00FA1D48">
      <w:pPr>
        <w:suppressAutoHyphens/>
        <w:spacing w:line="360" w:lineRule="auto"/>
      </w:pPr>
      <w:r>
        <w:t>«</w:t>
      </w:r>
      <w:r w:rsidR="003C7434" w:rsidRPr="00614049">
        <w:t>Изменение в спросе</w:t>
      </w:r>
      <w:r>
        <w:t>»</w:t>
      </w:r>
      <w:r w:rsidR="003C7434" w:rsidRPr="00614049">
        <w:t xml:space="preserve"> не следует </w:t>
      </w:r>
      <w:r>
        <w:t>смешивать</w:t>
      </w:r>
      <w:r w:rsidR="003C7434" w:rsidRPr="00614049">
        <w:t xml:space="preserve"> с </w:t>
      </w:r>
      <w:r>
        <w:t>«</w:t>
      </w:r>
      <w:r w:rsidR="003C7434" w:rsidRPr="00614049">
        <w:t>изменением величины спроса</w:t>
      </w:r>
      <w:r>
        <w:t>»</w:t>
      </w:r>
      <w:r w:rsidR="003C7434" w:rsidRPr="00614049">
        <w:t xml:space="preserve">. Изменение в спросе выражается в смещении всей кривой спроса: </w:t>
      </w:r>
      <w:r>
        <w:t xml:space="preserve">либо </w:t>
      </w:r>
      <w:r w:rsidR="003C7434" w:rsidRPr="00614049">
        <w:t xml:space="preserve">вправо </w:t>
      </w:r>
      <w:r>
        <w:t>(</w:t>
      </w:r>
      <w:r w:rsidR="003C7434" w:rsidRPr="00614049">
        <w:t>увеличение</w:t>
      </w:r>
      <w:r>
        <w:t xml:space="preserve"> спроса)</w:t>
      </w:r>
      <w:r w:rsidR="003C7434" w:rsidRPr="00614049">
        <w:t xml:space="preserve">, </w:t>
      </w:r>
      <w:r>
        <w:t xml:space="preserve">либо </w:t>
      </w:r>
      <w:r w:rsidR="003C7434" w:rsidRPr="00614049">
        <w:t xml:space="preserve">влево </w:t>
      </w:r>
      <w:r>
        <w:t>(</w:t>
      </w:r>
      <w:r w:rsidR="003C7434" w:rsidRPr="00614049">
        <w:t>уменьшение</w:t>
      </w:r>
      <w:r>
        <w:t xml:space="preserve"> спроса)</w:t>
      </w:r>
      <w:r w:rsidR="003C7434" w:rsidRPr="00614049">
        <w:t>. Причина – изменение неценовых факторов спр</w:t>
      </w:r>
      <w:r w:rsidR="003C7434" w:rsidRPr="00614049">
        <w:t>о</w:t>
      </w:r>
      <w:r w:rsidR="003C7434" w:rsidRPr="00614049">
        <w:t>са.</w:t>
      </w:r>
    </w:p>
    <w:p w:rsidR="00730832" w:rsidRDefault="00730832" w:rsidP="00FA1D48">
      <w:pPr>
        <w:suppressAutoHyphens/>
        <w:spacing w:line="360" w:lineRule="auto"/>
      </w:pPr>
      <w:r>
        <w:t>На языке экономистов понятие «спрос» выражается в виде шкалы или кривой, а потому «изменение в спросе» должно означать, что вся шкала</w:t>
      </w:r>
      <w:r w:rsidR="00D21C30">
        <w:t xml:space="preserve"> изменилась и что кривая изменила свое положение.</w:t>
      </w:r>
    </w:p>
    <w:p w:rsidR="00C444FF" w:rsidRDefault="003C7434" w:rsidP="00FA1D48">
      <w:pPr>
        <w:suppressAutoHyphens/>
        <w:spacing w:line="360" w:lineRule="auto"/>
      </w:pPr>
      <w:r w:rsidRPr="00614049">
        <w:t xml:space="preserve">В противоположность этому, изменение величины спроса означает передвижение с одной точки на другую на </w:t>
      </w:r>
      <w:r w:rsidR="00D21C30">
        <w:t>постоянной</w:t>
      </w:r>
      <w:r w:rsidRPr="00614049">
        <w:t xml:space="preserve"> кривой спроса, т.е. переход от одной комбинации </w:t>
      </w:r>
      <w:r w:rsidR="00D21C30">
        <w:t>«</w:t>
      </w:r>
      <w:r w:rsidRPr="00614049">
        <w:t>цена</w:t>
      </w:r>
      <w:r w:rsidR="006F6CB1">
        <w:t xml:space="preserve"> </w:t>
      </w:r>
      <w:r w:rsidR="00D21C30">
        <w:t>–</w:t>
      </w:r>
      <w:r w:rsidR="006F6CB1">
        <w:t xml:space="preserve"> </w:t>
      </w:r>
      <w:r w:rsidRPr="00614049">
        <w:t>количество</w:t>
      </w:r>
      <w:r w:rsidR="00D21C30">
        <w:t>»</w:t>
      </w:r>
      <w:r w:rsidRPr="00614049">
        <w:t xml:space="preserve"> (</w:t>
      </w:r>
      <w:r w:rsidRPr="00614049">
        <w:rPr>
          <w:lang w:val="en-US"/>
        </w:rPr>
        <w:t>P</w:t>
      </w:r>
      <w:r w:rsidRPr="00614049">
        <w:rPr>
          <w:vertAlign w:val="subscript"/>
          <w:lang w:val="en-US"/>
        </w:rPr>
        <w:t>a</w:t>
      </w:r>
      <w:r w:rsidRPr="00614049">
        <w:t xml:space="preserve">, </w:t>
      </w:r>
      <w:r w:rsidRPr="00614049">
        <w:rPr>
          <w:lang w:val="en-US"/>
        </w:rPr>
        <w:t>Q</w:t>
      </w:r>
      <w:r w:rsidRPr="00614049">
        <w:rPr>
          <w:vertAlign w:val="subscript"/>
          <w:lang w:val="en-US"/>
        </w:rPr>
        <w:t>a</w:t>
      </w:r>
      <w:r w:rsidRPr="00614049">
        <w:t>)</w:t>
      </w:r>
      <w:r w:rsidR="00D21C30">
        <w:t>,</w:t>
      </w:r>
      <w:r w:rsidRPr="00614049">
        <w:t xml:space="preserve"> к другой </w:t>
      </w:r>
      <w:r w:rsidR="00D21C30">
        <w:t xml:space="preserve">их </w:t>
      </w:r>
      <w:r w:rsidRPr="00614049">
        <w:t>комбинации</w:t>
      </w:r>
      <w:r w:rsidR="00D21C30">
        <w:t xml:space="preserve"> </w:t>
      </w:r>
      <w:r w:rsidR="00D21C30" w:rsidRPr="00614049">
        <w:t>(</w:t>
      </w:r>
      <w:r w:rsidR="00D21C30" w:rsidRPr="00614049">
        <w:rPr>
          <w:lang w:val="en-US"/>
        </w:rPr>
        <w:t>P</w:t>
      </w:r>
      <w:r w:rsidR="00D21C30" w:rsidRPr="00614049">
        <w:rPr>
          <w:vertAlign w:val="subscript"/>
          <w:lang w:val="en-US"/>
        </w:rPr>
        <w:t>b</w:t>
      </w:r>
      <w:r w:rsidR="00D21C30" w:rsidRPr="00614049">
        <w:t xml:space="preserve">, </w:t>
      </w:r>
      <w:r w:rsidR="00D21C30" w:rsidRPr="00614049">
        <w:rPr>
          <w:lang w:val="en-US"/>
        </w:rPr>
        <w:t>Q</w:t>
      </w:r>
      <w:r w:rsidR="00D21C30" w:rsidRPr="00614049">
        <w:rPr>
          <w:vertAlign w:val="subscript"/>
          <w:lang w:val="en-US"/>
        </w:rPr>
        <w:t>b</w:t>
      </w:r>
      <w:r w:rsidR="00D21C30" w:rsidRPr="00614049">
        <w:t>)</w:t>
      </w:r>
      <w:r w:rsidRPr="00614049">
        <w:t xml:space="preserve">. Причина – </w:t>
      </w:r>
      <w:r w:rsidR="00D21C30">
        <w:t>изменение</w:t>
      </w:r>
      <w:r w:rsidRPr="00614049">
        <w:t xml:space="preserve"> цены данного тов</w:t>
      </w:r>
      <w:r w:rsidRPr="00614049">
        <w:t>а</w:t>
      </w:r>
      <w:r w:rsidRPr="00614049">
        <w:t>ра.</w:t>
      </w:r>
    </w:p>
    <w:p w:rsidR="003C7434" w:rsidRPr="00D21C30" w:rsidRDefault="00C66D8E" w:rsidP="00FA1D48">
      <w:pPr>
        <w:suppressAutoHyphens/>
        <w:spacing w:line="360" w:lineRule="auto"/>
        <w:rPr>
          <w:b/>
        </w:rPr>
      </w:pPr>
      <w:r w:rsidRPr="00D21C30">
        <w:rPr>
          <w:b/>
        </w:rPr>
        <w:t>Анализ предложения</w:t>
      </w:r>
    </w:p>
    <w:p w:rsidR="003C7434" w:rsidRPr="00614049" w:rsidRDefault="00496639" w:rsidP="00FA1D48">
      <w:pPr>
        <w:suppressAutoHyphens/>
        <w:spacing w:line="360" w:lineRule="auto"/>
      </w:pPr>
      <w:r w:rsidRPr="00D21C30">
        <w:rPr>
          <w:i/>
        </w:rPr>
        <w:t>П</w:t>
      </w:r>
      <w:r w:rsidR="003C7434" w:rsidRPr="00D21C30">
        <w:rPr>
          <w:i/>
        </w:rPr>
        <w:t>редложение</w:t>
      </w:r>
      <w:r w:rsidR="003C7434" w:rsidRPr="00614049">
        <w:t xml:space="preserve"> – это отношение между рыночными ценами и тем количеством товара, которое производители желают и способны произвести и пре</w:t>
      </w:r>
      <w:r w:rsidR="003C7434" w:rsidRPr="00614049">
        <w:t>д</w:t>
      </w:r>
      <w:r w:rsidR="003C7434" w:rsidRPr="00614049">
        <w:t>ложить к пр</w:t>
      </w:r>
      <w:r>
        <w:t>одаже по каждой конкретной цене</w:t>
      </w:r>
      <w:r w:rsidR="0091167F">
        <w:t xml:space="preserve"> (из ряда возможных цен в теч</w:t>
      </w:r>
      <w:r w:rsidR="0091167F">
        <w:t>е</w:t>
      </w:r>
      <w:r w:rsidR="0091167F">
        <w:t>ние определенного периода времени)</w:t>
      </w:r>
      <w:r>
        <w:t>.</w:t>
      </w:r>
    </w:p>
    <w:p w:rsidR="0091167F" w:rsidRDefault="0091167F" w:rsidP="00FA1D48">
      <w:pPr>
        <w:suppressAutoHyphens/>
        <w:spacing w:line="360" w:lineRule="auto"/>
      </w:pPr>
      <w:r>
        <w:lastRenderedPageBreak/>
        <w:t>Из определения следует, что п</w:t>
      </w:r>
      <w:r w:rsidR="003C7434" w:rsidRPr="00614049">
        <w:t>редложение рассматривается с точки зр</w:t>
      </w:r>
      <w:r w:rsidR="003C7434" w:rsidRPr="00614049">
        <w:t>е</w:t>
      </w:r>
      <w:r w:rsidR="003C7434" w:rsidRPr="00614049">
        <w:t>ния выгодности цены для производителя</w:t>
      </w:r>
      <w:r>
        <w:t>:</w:t>
      </w:r>
    </w:p>
    <w:p w:rsidR="0091167F" w:rsidRDefault="0091167F" w:rsidP="00670F2C">
      <w:pPr>
        <w:numPr>
          <w:ilvl w:val="0"/>
          <w:numId w:val="5"/>
        </w:numPr>
        <w:tabs>
          <w:tab w:val="left" w:pos="993"/>
        </w:tabs>
        <w:suppressAutoHyphens/>
        <w:spacing w:line="360" w:lineRule="auto"/>
        <w:ind w:left="993" w:hanging="426"/>
      </w:pPr>
      <w:r>
        <w:t>указывает на количество товара, которое производители станут предлагать по разным ценам;</w:t>
      </w:r>
    </w:p>
    <w:p w:rsidR="0091167F" w:rsidRPr="0091167F" w:rsidRDefault="0091167F" w:rsidP="00670F2C">
      <w:pPr>
        <w:numPr>
          <w:ilvl w:val="0"/>
          <w:numId w:val="5"/>
        </w:numPr>
        <w:tabs>
          <w:tab w:val="left" w:pos="993"/>
        </w:tabs>
        <w:suppressAutoHyphens/>
        <w:spacing w:line="360" w:lineRule="auto"/>
        <w:ind w:left="993" w:hanging="426"/>
      </w:pPr>
      <w:r>
        <w:t>в равной мере – какими должны быть цены, которые побудят производителей предлагать то или иное количество товара.</w:t>
      </w:r>
    </w:p>
    <w:tbl>
      <w:tblPr>
        <w:tblpPr w:leftFromText="181" w:rightFromText="284" w:vertAnchor="text" w:tblpY="1"/>
        <w:tblOverlap w:val="never"/>
        <w:tblW w:w="447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550"/>
        <w:gridCol w:w="1365"/>
        <w:gridCol w:w="1559"/>
      </w:tblGrid>
      <w:tr w:rsidR="0091167F" w:rsidRPr="0091167F" w:rsidTr="0091167F">
        <w:trPr>
          <w:trHeight w:val="472"/>
        </w:trPr>
        <w:tc>
          <w:tcPr>
            <w:tcW w:w="4474" w:type="dxa"/>
            <w:gridSpan w:val="3"/>
            <w:tcBorders>
              <w:top w:val="nil"/>
              <w:left w:val="nil"/>
              <w:right w:val="nil"/>
            </w:tcBorders>
            <w:vAlign w:val="center"/>
          </w:tcPr>
          <w:p w:rsidR="0091167F" w:rsidRPr="0091167F" w:rsidRDefault="00FE0E57" w:rsidP="00FA1D48">
            <w:pPr>
              <w:suppressAutoHyphens/>
              <w:spacing w:line="240" w:lineRule="auto"/>
              <w:ind w:firstLine="0"/>
              <w:jc w:val="right"/>
              <w:rPr>
                <w:b/>
                <w:sz w:val="22"/>
                <w:szCs w:val="22"/>
              </w:rPr>
            </w:pPr>
            <w:r>
              <w:rPr>
                <w:b/>
                <w:sz w:val="22"/>
                <w:szCs w:val="22"/>
              </w:rPr>
              <w:t>Таблица 3.2</w:t>
            </w:r>
            <w:r w:rsidR="0091167F" w:rsidRPr="0091167F">
              <w:rPr>
                <w:b/>
                <w:sz w:val="22"/>
                <w:szCs w:val="22"/>
              </w:rPr>
              <w:t xml:space="preserve"> </w:t>
            </w:r>
          </w:p>
          <w:p w:rsidR="0091167F" w:rsidRPr="0091167F" w:rsidRDefault="0091167F" w:rsidP="00FA1D48">
            <w:pPr>
              <w:suppressAutoHyphens/>
              <w:spacing w:line="240" w:lineRule="auto"/>
              <w:ind w:firstLine="0"/>
              <w:jc w:val="center"/>
              <w:rPr>
                <w:b/>
                <w:bCs/>
              </w:rPr>
            </w:pPr>
            <w:r w:rsidRPr="0091167F">
              <w:rPr>
                <w:b/>
                <w:sz w:val="22"/>
                <w:szCs w:val="22"/>
              </w:rPr>
              <w:t>Рыночное предлож</w:t>
            </w:r>
            <w:r w:rsidRPr="0091167F">
              <w:rPr>
                <w:b/>
                <w:sz w:val="22"/>
                <w:szCs w:val="22"/>
              </w:rPr>
              <w:t>е</w:t>
            </w:r>
            <w:r w:rsidRPr="0091167F">
              <w:rPr>
                <w:b/>
                <w:sz w:val="22"/>
                <w:szCs w:val="22"/>
              </w:rPr>
              <w:t>ние</w:t>
            </w:r>
          </w:p>
        </w:tc>
      </w:tr>
      <w:tr w:rsidR="0091167F" w:rsidRPr="0091167F" w:rsidTr="0091167F">
        <w:trPr>
          <w:trHeight w:val="472"/>
        </w:trPr>
        <w:tc>
          <w:tcPr>
            <w:tcW w:w="1550" w:type="dxa"/>
            <w:vAlign w:val="center"/>
          </w:tcPr>
          <w:p w:rsidR="0091167F" w:rsidRPr="0091167F" w:rsidRDefault="0091167F" w:rsidP="00FA1D48">
            <w:pPr>
              <w:pStyle w:val="-"/>
              <w:suppressAutoHyphens/>
              <w:spacing w:line="240" w:lineRule="auto"/>
              <w:jc w:val="center"/>
              <w:rPr>
                <w:b/>
                <w:bCs/>
                <w:sz w:val="22"/>
                <w:szCs w:val="22"/>
              </w:rPr>
            </w:pPr>
            <w:r w:rsidRPr="0091167F">
              <w:rPr>
                <w:b/>
                <w:bCs/>
                <w:sz w:val="22"/>
                <w:szCs w:val="22"/>
              </w:rPr>
              <w:t>Возможности</w:t>
            </w:r>
          </w:p>
        </w:tc>
        <w:tc>
          <w:tcPr>
            <w:tcW w:w="1365" w:type="dxa"/>
            <w:vAlign w:val="center"/>
          </w:tcPr>
          <w:p w:rsidR="0091167F" w:rsidRPr="0091167F" w:rsidRDefault="0091167F" w:rsidP="00FA1D48">
            <w:pPr>
              <w:pStyle w:val="-"/>
              <w:suppressAutoHyphens/>
              <w:spacing w:line="240" w:lineRule="auto"/>
              <w:jc w:val="center"/>
              <w:rPr>
                <w:b/>
                <w:bCs/>
                <w:sz w:val="22"/>
                <w:szCs w:val="22"/>
              </w:rPr>
            </w:pPr>
            <w:r w:rsidRPr="0091167F">
              <w:rPr>
                <w:b/>
                <w:bCs/>
                <w:sz w:val="22"/>
                <w:szCs w:val="22"/>
              </w:rPr>
              <w:t>Цена за ед</w:t>
            </w:r>
            <w:r>
              <w:rPr>
                <w:b/>
                <w:bCs/>
                <w:sz w:val="22"/>
                <w:szCs w:val="22"/>
              </w:rPr>
              <w:t>.</w:t>
            </w:r>
            <w:r w:rsidRPr="0091167F">
              <w:rPr>
                <w:b/>
                <w:bCs/>
                <w:sz w:val="22"/>
                <w:szCs w:val="22"/>
              </w:rPr>
              <w:t xml:space="preserve"> тов</w:t>
            </w:r>
            <w:r w:rsidRPr="0091167F">
              <w:rPr>
                <w:b/>
                <w:bCs/>
                <w:sz w:val="22"/>
                <w:szCs w:val="22"/>
              </w:rPr>
              <w:t>а</w:t>
            </w:r>
            <w:r w:rsidRPr="0091167F">
              <w:rPr>
                <w:b/>
                <w:bCs/>
                <w:sz w:val="22"/>
                <w:szCs w:val="22"/>
              </w:rPr>
              <w:t>ра (</w:t>
            </w:r>
            <w:r w:rsidRPr="0091167F">
              <w:rPr>
                <w:b/>
                <w:bCs/>
                <w:sz w:val="22"/>
                <w:szCs w:val="22"/>
                <w:lang w:val="en-US"/>
              </w:rPr>
              <w:t>P</w:t>
            </w:r>
            <w:r w:rsidRPr="0091167F">
              <w:rPr>
                <w:b/>
                <w:bCs/>
                <w:sz w:val="22"/>
                <w:szCs w:val="22"/>
              </w:rPr>
              <w:t>)</w:t>
            </w:r>
          </w:p>
        </w:tc>
        <w:tc>
          <w:tcPr>
            <w:tcW w:w="1559" w:type="dxa"/>
          </w:tcPr>
          <w:p w:rsidR="0091167F" w:rsidRPr="0091167F" w:rsidRDefault="0091167F" w:rsidP="00FA1D48">
            <w:pPr>
              <w:pStyle w:val="-"/>
              <w:suppressAutoHyphens/>
              <w:spacing w:line="240" w:lineRule="auto"/>
              <w:jc w:val="center"/>
              <w:rPr>
                <w:b/>
                <w:bCs/>
                <w:sz w:val="22"/>
                <w:szCs w:val="22"/>
              </w:rPr>
            </w:pPr>
            <w:r w:rsidRPr="0091167F">
              <w:rPr>
                <w:b/>
                <w:bCs/>
                <w:sz w:val="22"/>
                <w:szCs w:val="22"/>
              </w:rPr>
              <w:t>Количество тов</w:t>
            </w:r>
            <w:r w:rsidRPr="0091167F">
              <w:rPr>
                <w:b/>
                <w:bCs/>
                <w:sz w:val="22"/>
                <w:szCs w:val="22"/>
              </w:rPr>
              <w:t>а</w:t>
            </w:r>
            <w:r w:rsidRPr="0091167F">
              <w:rPr>
                <w:b/>
                <w:bCs/>
                <w:sz w:val="22"/>
                <w:szCs w:val="22"/>
              </w:rPr>
              <w:t>ра (Q)</w:t>
            </w:r>
          </w:p>
        </w:tc>
      </w:tr>
      <w:tr w:rsidR="0091167F" w:rsidRPr="0091167F" w:rsidTr="0091167F">
        <w:tc>
          <w:tcPr>
            <w:tcW w:w="1550" w:type="dxa"/>
            <w:vAlign w:val="center"/>
          </w:tcPr>
          <w:p w:rsidR="0091167F" w:rsidRPr="0091167F" w:rsidRDefault="0091167F" w:rsidP="00FA1D48">
            <w:pPr>
              <w:pStyle w:val="-"/>
              <w:suppressAutoHyphens/>
              <w:spacing w:line="240" w:lineRule="auto"/>
              <w:jc w:val="center"/>
              <w:rPr>
                <w:sz w:val="22"/>
                <w:szCs w:val="22"/>
              </w:rPr>
            </w:pPr>
            <w:r w:rsidRPr="0091167F">
              <w:rPr>
                <w:sz w:val="22"/>
                <w:szCs w:val="22"/>
              </w:rPr>
              <w:t>А</w:t>
            </w:r>
          </w:p>
        </w:tc>
        <w:tc>
          <w:tcPr>
            <w:tcW w:w="1365" w:type="dxa"/>
          </w:tcPr>
          <w:p w:rsidR="0091167F" w:rsidRPr="0091167F" w:rsidRDefault="0091167F" w:rsidP="00FA1D48">
            <w:pPr>
              <w:pStyle w:val="-"/>
              <w:suppressAutoHyphens/>
              <w:spacing w:line="240" w:lineRule="auto"/>
              <w:jc w:val="center"/>
              <w:rPr>
                <w:sz w:val="22"/>
                <w:szCs w:val="22"/>
              </w:rPr>
            </w:pPr>
            <w:r w:rsidRPr="0091167F">
              <w:rPr>
                <w:sz w:val="22"/>
                <w:szCs w:val="22"/>
              </w:rPr>
              <w:t>5</w:t>
            </w:r>
          </w:p>
        </w:tc>
        <w:tc>
          <w:tcPr>
            <w:tcW w:w="1559" w:type="dxa"/>
          </w:tcPr>
          <w:p w:rsidR="0091167F" w:rsidRPr="0091167F" w:rsidRDefault="0091167F" w:rsidP="00FA1D48">
            <w:pPr>
              <w:pStyle w:val="-"/>
              <w:suppressAutoHyphens/>
              <w:spacing w:line="240" w:lineRule="auto"/>
              <w:jc w:val="center"/>
              <w:rPr>
                <w:sz w:val="22"/>
                <w:szCs w:val="22"/>
              </w:rPr>
            </w:pPr>
            <w:r w:rsidRPr="0091167F">
              <w:rPr>
                <w:sz w:val="22"/>
                <w:szCs w:val="22"/>
              </w:rPr>
              <w:t>18</w:t>
            </w:r>
          </w:p>
        </w:tc>
      </w:tr>
      <w:tr w:rsidR="0091167F" w:rsidRPr="0091167F" w:rsidTr="0091167F">
        <w:tc>
          <w:tcPr>
            <w:tcW w:w="1550" w:type="dxa"/>
            <w:vAlign w:val="center"/>
          </w:tcPr>
          <w:p w:rsidR="0091167F" w:rsidRPr="0091167F" w:rsidRDefault="0091167F" w:rsidP="00FA1D48">
            <w:pPr>
              <w:pStyle w:val="-"/>
              <w:suppressAutoHyphens/>
              <w:spacing w:line="240" w:lineRule="auto"/>
              <w:jc w:val="center"/>
              <w:rPr>
                <w:sz w:val="22"/>
                <w:szCs w:val="22"/>
              </w:rPr>
            </w:pPr>
            <w:r w:rsidRPr="0091167F">
              <w:rPr>
                <w:sz w:val="22"/>
                <w:szCs w:val="22"/>
              </w:rPr>
              <w:t>B</w:t>
            </w:r>
          </w:p>
        </w:tc>
        <w:tc>
          <w:tcPr>
            <w:tcW w:w="1365" w:type="dxa"/>
          </w:tcPr>
          <w:p w:rsidR="0091167F" w:rsidRPr="0091167F" w:rsidRDefault="0091167F" w:rsidP="00FA1D48">
            <w:pPr>
              <w:pStyle w:val="-"/>
              <w:suppressAutoHyphens/>
              <w:spacing w:line="240" w:lineRule="auto"/>
              <w:jc w:val="center"/>
              <w:rPr>
                <w:sz w:val="22"/>
                <w:szCs w:val="22"/>
              </w:rPr>
            </w:pPr>
            <w:r w:rsidRPr="0091167F">
              <w:rPr>
                <w:sz w:val="22"/>
                <w:szCs w:val="22"/>
              </w:rPr>
              <w:t>4</w:t>
            </w:r>
          </w:p>
        </w:tc>
        <w:tc>
          <w:tcPr>
            <w:tcW w:w="1559" w:type="dxa"/>
          </w:tcPr>
          <w:p w:rsidR="0091167F" w:rsidRPr="0091167F" w:rsidRDefault="0091167F" w:rsidP="00FA1D48">
            <w:pPr>
              <w:pStyle w:val="-"/>
              <w:suppressAutoHyphens/>
              <w:spacing w:line="240" w:lineRule="auto"/>
              <w:jc w:val="center"/>
              <w:rPr>
                <w:sz w:val="22"/>
                <w:szCs w:val="22"/>
              </w:rPr>
            </w:pPr>
            <w:r w:rsidRPr="0091167F">
              <w:rPr>
                <w:sz w:val="22"/>
                <w:szCs w:val="22"/>
              </w:rPr>
              <w:t>16</w:t>
            </w:r>
          </w:p>
        </w:tc>
      </w:tr>
      <w:tr w:rsidR="0091167F" w:rsidRPr="0091167F" w:rsidTr="0091167F">
        <w:tc>
          <w:tcPr>
            <w:tcW w:w="1550" w:type="dxa"/>
            <w:vAlign w:val="center"/>
          </w:tcPr>
          <w:p w:rsidR="0091167F" w:rsidRPr="0091167F" w:rsidRDefault="0091167F" w:rsidP="00FA1D48">
            <w:pPr>
              <w:pStyle w:val="-"/>
              <w:suppressAutoHyphens/>
              <w:spacing w:line="240" w:lineRule="auto"/>
              <w:jc w:val="center"/>
              <w:rPr>
                <w:sz w:val="22"/>
                <w:szCs w:val="22"/>
              </w:rPr>
            </w:pPr>
            <w:r w:rsidRPr="0091167F">
              <w:rPr>
                <w:sz w:val="22"/>
                <w:szCs w:val="22"/>
              </w:rPr>
              <w:t>C</w:t>
            </w:r>
          </w:p>
        </w:tc>
        <w:tc>
          <w:tcPr>
            <w:tcW w:w="1365" w:type="dxa"/>
          </w:tcPr>
          <w:p w:rsidR="0091167F" w:rsidRPr="0091167F" w:rsidRDefault="0091167F" w:rsidP="00FA1D48">
            <w:pPr>
              <w:pStyle w:val="-"/>
              <w:suppressAutoHyphens/>
              <w:spacing w:line="240" w:lineRule="auto"/>
              <w:jc w:val="center"/>
              <w:rPr>
                <w:sz w:val="22"/>
                <w:szCs w:val="22"/>
              </w:rPr>
            </w:pPr>
            <w:r w:rsidRPr="0091167F">
              <w:rPr>
                <w:sz w:val="22"/>
                <w:szCs w:val="22"/>
              </w:rPr>
              <w:t>3</w:t>
            </w:r>
          </w:p>
        </w:tc>
        <w:tc>
          <w:tcPr>
            <w:tcW w:w="1559" w:type="dxa"/>
          </w:tcPr>
          <w:p w:rsidR="0091167F" w:rsidRPr="0091167F" w:rsidRDefault="0091167F" w:rsidP="00FA1D48">
            <w:pPr>
              <w:pStyle w:val="-"/>
              <w:suppressAutoHyphens/>
              <w:spacing w:line="240" w:lineRule="auto"/>
              <w:jc w:val="center"/>
              <w:rPr>
                <w:sz w:val="22"/>
                <w:szCs w:val="22"/>
              </w:rPr>
            </w:pPr>
            <w:r w:rsidRPr="0091167F">
              <w:rPr>
                <w:sz w:val="22"/>
                <w:szCs w:val="22"/>
              </w:rPr>
              <w:t>12</w:t>
            </w:r>
          </w:p>
        </w:tc>
      </w:tr>
      <w:tr w:rsidR="0091167F" w:rsidRPr="0091167F" w:rsidTr="0091167F">
        <w:tc>
          <w:tcPr>
            <w:tcW w:w="1550" w:type="dxa"/>
            <w:vAlign w:val="center"/>
          </w:tcPr>
          <w:p w:rsidR="0091167F" w:rsidRPr="0091167F" w:rsidRDefault="0091167F" w:rsidP="00FA1D48">
            <w:pPr>
              <w:pStyle w:val="-"/>
              <w:suppressAutoHyphens/>
              <w:spacing w:line="240" w:lineRule="auto"/>
              <w:jc w:val="center"/>
              <w:rPr>
                <w:sz w:val="22"/>
                <w:szCs w:val="22"/>
              </w:rPr>
            </w:pPr>
            <w:r w:rsidRPr="0091167F">
              <w:rPr>
                <w:sz w:val="22"/>
                <w:szCs w:val="22"/>
              </w:rPr>
              <w:t>D</w:t>
            </w:r>
          </w:p>
        </w:tc>
        <w:tc>
          <w:tcPr>
            <w:tcW w:w="1365" w:type="dxa"/>
          </w:tcPr>
          <w:p w:rsidR="0091167F" w:rsidRPr="0091167F" w:rsidRDefault="0091167F" w:rsidP="00FA1D48">
            <w:pPr>
              <w:pStyle w:val="-"/>
              <w:suppressAutoHyphens/>
              <w:spacing w:line="240" w:lineRule="auto"/>
              <w:jc w:val="center"/>
              <w:rPr>
                <w:sz w:val="22"/>
                <w:szCs w:val="22"/>
              </w:rPr>
            </w:pPr>
            <w:r w:rsidRPr="0091167F">
              <w:rPr>
                <w:sz w:val="22"/>
                <w:szCs w:val="22"/>
              </w:rPr>
              <w:t>2</w:t>
            </w:r>
          </w:p>
        </w:tc>
        <w:tc>
          <w:tcPr>
            <w:tcW w:w="1559" w:type="dxa"/>
          </w:tcPr>
          <w:p w:rsidR="0091167F" w:rsidRPr="0091167F" w:rsidRDefault="0091167F" w:rsidP="00FA1D48">
            <w:pPr>
              <w:pStyle w:val="-"/>
              <w:suppressAutoHyphens/>
              <w:spacing w:line="240" w:lineRule="auto"/>
              <w:jc w:val="center"/>
              <w:rPr>
                <w:sz w:val="22"/>
                <w:szCs w:val="22"/>
              </w:rPr>
            </w:pPr>
            <w:r w:rsidRPr="0091167F">
              <w:rPr>
                <w:sz w:val="22"/>
                <w:szCs w:val="22"/>
              </w:rPr>
              <w:t>7</w:t>
            </w:r>
          </w:p>
        </w:tc>
      </w:tr>
      <w:tr w:rsidR="0091167F" w:rsidRPr="0091167F" w:rsidTr="0091167F">
        <w:tc>
          <w:tcPr>
            <w:tcW w:w="1550" w:type="dxa"/>
            <w:vAlign w:val="center"/>
          </w:tcPr>
          <w:p w:rsidR="0091167F" w:rsidRPr="0091167F" w:rsidRDefault="0091167F" w:rsidP="00FA1D48">
            <w:pPr>
              <w:pStyle w:val="-"/>
              <w:suppressAutoHyphens/>
              <w:spacing w:line="240" w:lineRule="auto"/>
              <w:jc w:val="center"/>
              <w:rPr>
                <w:sz w:val="22"/>
                <w:szCs w:val="22"/>
              </w:rPr>
            </w:pPr>
            <w:r w:rsidRPr="0091167F">
              <w:rPr>
                <w:sz w:val="22"/>
                <w:szCs w:val="22"/>
              </w:rPr>
              <w:t>E</w:t>
            </w:r>
          </w:p>
        </w:tc>
        <w:tc>
          <w:tcPr>
            <w:tcW w:w="1365" w:type="dxa"/>
          </w:tcPr>
          <w:p w:rsidR="0091167F" w:rsidRPr="0091167F" w:rsidRDefault="0091167F" w:rsidP="00FA1D48">
            <w:pPr>
              <w:pStyle w:val="-"/>
              <w:suppressAutoHyphens/>
              <w:spacing w:line="240" w:lineRule="auto"/>
              <w:jc w:val="center"/>
              <w:rPr>
                <w:sz w:val="22"/>
                <w:szCs w:val="22"/>
              </w:rPr>
            </w:pPr>
            <w:r w:rsidRPr="0091167F">
              <w:rPr>
                <w:sz w:val="22"/>
                <w:szCs w:val="22"/>
              </w:rPr>
              <w:t>1</w:t>
            </w:r>
          </w:p>
        </w:tc>
        <w:tc>
          <w:tcPr>
            <w:tcW w:w="1559" w:type="dxa"/>
          </w:tcPr>
          <w:p w:rsidR="0091167F" w:rsidRPr="0091167F" w:rsidRDefault="0091167F" w:rsidP="00FA1D48">
            <w:pPr>
              <w:pStyle w:val="-"/>
              <w:suppressAutoHyphens/>
              <w:spacing w:line="240" w:lineRule="auto"/>
              <w:jc w:val="center"/>
              <w:rPr>
                <w:sz w:val="22"/>
                <w:szCs w:val="22"/>
              </w:rPr>
            </w:pPr>
            <w:r w:rsidRPr="0091167F">
              <w:rPr>
                <w:sz w:val="22"/>
                <w:szCs w:val="22"/>
              </w:rPr>
              <w:t>0</w:t>
            </w:r>
          </w:p>
        </w:tc>
      </w:tr>
    </w:tbl>
    <w:p w:rsidR="0091167F" w:rsidRDefault="0091167F" w:rsidP="00FA1D48">
      <w:pPr>
        <w:suppressAutoHyphens/>
        <w:spacing w:line="360" w:lineRule="auto"/>
      </w:pPr>
      <w:r w:rsidRPr="00614049">
        <w:t xml:space="preserve">Предложение можно </w:t>
      </w:r>
      <w:r>
        <w:t xml:space="preserve">определить как шкалу, </w:t>
      </w:r>
      <w:r w:rsidRPr="00614049">
        <w:t>ряд альтернативных возможностей производителя.</w:t>
      </w:r>
    </w:p>
    <w:p w:rsidR="0091167F" w:rsidRDefault="0091167F" w:rsidP="00FA1D48">
      <w:pPr>
        <w:suppressAutoHyphens/>
        <w:spacing w:line="360" w:lineRule="auto"/>
      </w:pP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503"/>
      </w:tblGrid>
      <w:tr w:rsidR="0091167F" w:rsidTr="00CB0EAC">
        <w:tc>
          <w:tcPr>
            <w:tcW w:w="4503" w:type="dxa"/>
          </w:tcPr>
          <w:p w:rsidR="0091167F" w:rsidRDefault="00E55AE4" w:rsidP="00FA1D48">
            <w:pPr>
              <w:suppressAutoHyphens/>
              <w:spacing w:line="360" w:lineRule="auto"/>
              <w:ind w:firstLine="0"/>
            </w:pPr>
            <w:r>
              <w:rPr>
                <w:noProof/>
              </w:rPr>
              <mc:AlternateContent>
                <mc:Choice Requires="wpc">
                  <w:drawing>
                    <wp:inline distT="0" distB="0" distL="0" distR="0">
                      <wp:extent cx="2710815" cy="2199640"/>
                      <wp:effectExtent l="0" t="0" r="0" b="3810"/>
                      <wp:docPr id="9710" name="Полотно 97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223" name="Line 9712"/>
                              <wps:cNvCnPr>
                                <a:cxnSpLocks noChangeAspect="1" noChangeShapeType="1"/>
                              </wps:cNvCnPr>
                              <wps:spPr bwMode="auto">
                                <a:xfrm flipV="1">
                                  <a:off x="284985" y="61835"/>
                                  <a:ext cx="460" cy="195278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24" name="Line 9713"/>
                              <wps:cNvCnPr>
                                <a:cxnSpLocks noChangeAspect="1" noChangeShapeType="1"/>
                              </wps:cNvCnPr>
                              <wps:spPr bwMode="auto">
                                <a:xfrm rot="5400000" flipV="1">
                                  <a:off x="1405348" y="894250"/>
                                  <a:ext cx="485" cy="224098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25" name="Text Box 9714"/>
                              <wps:cNvSpPr txBox="1">
                                <a:spLocks noChangeAspect="1" noChangeArrowheads="1"/>
                              </wps:cNvSpPr>
                              <wps:spPr bwMode="auto">
                                <a:xfrm>
                                  <a:off x="613939" y="2035231"/>
                                  <a:ext cx="143874"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5</w:t>
                                    </w:r>
                                  </w:p>
                                </w:txbxContent>
                              </wps:txbx>
                              <wps:bodyPr rot="0" vert="horz" wrap="square" lIns="51846" tIns="25924" rIns="51846" bIns="25924" anchor="t" anchorCtr="0" upright="1">
                                <a:noAutofit/>
                              </wps:bodyPr>
                            </wps:wsp>
                            <wps:wsp>
                              <wps:cNvPr id="9826" name="Line 9715"/>
                              <wps:cNvCnPr>
                                <a:cxnSpLocks noChangeAspect="1" noChangeShapeType="1"/>
                              </wps:cNvCnPr>
                              <wps:spPr bwMode="auto">
                                <a:xfrm>
                                  <a:off x="696350" y="1973638"/>
                                  <a:ext cx="230"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27" name="Line 9716"/>
                              <wps:cNvCnPr>
                                <a:cxnSpLocks noChangeAspect="1" noChangeShapeType="1"/>
                              </wps:cNvCnPr>
                              <wps:spPr bwMode="auto">
                                <a:xfrm>
                                  <a:off x="1107024" y="1973638"/>
                                  <a:ext cx="230"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28" name="Line 9717"/>
                              <wps:cNvCnPr>
                                <a:cxnSpLocks noChangeAspect="1" noChangeShapeType="1"/>
                              </wps:cNvCnPr>
                              <wps:spPr bwMode="auto">
                                <a:xfrm>
                                  <a:off x="1518158" y="1973638"/>
                                  <a:ext cx="230"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29" name="Line 9718"/>
                              <wps:cNvCnPr>
                                <a:cxnSpLocks noChangeAspect="1" noChangeShapeType="1"/>
                              </wps:cNvCnPr>
                              <wps:spPr bwMode="auto">
                                <a:xfrm>
                                  <a:off x="1929522" y="1973638"/>
                                  <a:ext cx="230"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0" name="Text Box 9719"/>
                              <wps:cNvSpPr txBox="1">
                                <a:spLocks noChangeAspect="1" noChangeArrowheads="1"/>
                              </wps:cNvSpPr>
                              <wps:spPr bwMode="auto">
                                <a:xfrm>
                                  <a:off x="984098" y="2035231"/>
                                  <a:ext cx="308466"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10</w:t>
                                    </w:r>
                                  </w:p>
                                </w:txbxContent>
                              </wps:txbx>
                              <wps:bodyPr rot="0" vert="horz" wrap="square" lIns="51846" tIns="25924" rIns="51846" bIns="25924" anchor="t" anchorCtr="0" upright="1">
                                <a:noAutofit/>
                              </wps:bodyPr>
                            </wps:wsp>
                            <wps:wsp>
                              <wps:cNvPr id="9831" name="Text Box 9720"/>
                              <wps:cNvSpPr txBox="1">
                                <a:spLocks noChangeAspect="1" noChangeArrowheads="1"/>
                              </wps:cNvSpPr>
                              <wps:spPr bwMode="auto">
                                <a:xfrm>
                                  <a:off x="1395232" y="2035231"/>
                                  <a:ext cx="246773"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15</w:t>
                                    </w:r>
                                  </w:p>
                                </w:txbxContent>
                              </wps:txbx>
                              <wps:bodyPr rot="0" vert="horz" wrap="square" lIns="51846" tIns="25924" rIns="51846" bIns="25924" anchor="t" anchorCtr="0" upright="1">
                                <a:noAutofit/>
                              </wps:bodyPr>
                            </wps:wsp>
                            <wps:wsp>
                              <wps:cNvPr id="9832" name="Text Box 9721"/>
                              <wps:cNvSpPr txBox="1">
                                <a:spLocks noChangeAspect="1" noChangeArrowheads="1"/>
                              </wps:cNvSpPr>
                              <wps:spPr bwMode="auto">
                                <a:xfrm>
                                  <a:off x="1806366" y="2035231"/>
                                  <a:ext cx="226285"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20</w:t>
                                    </w:r>
                                  </w:p>
                                </w:txbxContent>
                              </wps:txbx>
                              <wps:bodyPr rot="0" vert="horz" wrap="square" lIns="51846" tIns="25924" rIns="51846" bIns="25924" anchor="t" anchorCtr="0" upright="1">
                                <a:noAutofit/>
                              </wps:bodyPr>
                            </wps:wsp>
                            <wps:wsp>
                              <wps:cNvPr id="9833" name="Line 9722"/>
                              <wps:cNvCnPr>
                                <a:cxnSpLocks noChangeAspect="1" noChangeShapeType="1"/>
                              </wps:cNvCnPr>
                              <wps:spPr bwMode="auto">
                                <a:xfrm rot="16200000">
                                  <a:off x="284289" y="1665680"/>
                                  <a:ext cx="242" cy="8195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4" name="Line 9723"/>
                              <wps:cNvCnPr>
                                <a:cxnSpLocks noChangeAspect="1" noChangeShapeType="1"/>
                              </wps:cNvCnPr>
                              <wps:spPr bwMode="auto">
                                <a:xfrm rot="16200000">
                                  <a:off x="284749" y="1357224"/>
                                  <a:ext cx="242"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5" name="Line 9724"/>
                              <wps:cNvCnPr>
                                <a:cxnSpLocks noChangeAspect="1" noChangeShapeType="1"/>
                              </wps:cNvCnPr>
                              <wps:spPr bwMode="auto">
                                <a:xfrm rot="16200000">
                                  <a:off x="284743" y="1048775"/>
                                  <a:ext cx="485"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6" name="Line 9725"/>
                              <wps:cNvCnPr>
                                <a:cxnSpLocks noChangeAspect="1" noChangeShapeType="1"/>
                              </wps:cNvCnPr>
                              <wps:spPr bwMode="auto">
                                <a:xfrm rot="16200000">
                                  <a:off x="284749" y="740569"/>
                                  <a:ext cx="242"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7" name="Line 9726"/>
                              <wps:cNvCnPr>
                                <a:cxnSpLocks noChangeAspect="1" noChangeShapeType="1"/>
                              </wps:cNvCnPr>
                              <wps:spPr bwMode="auto">
                                <a:xfrm rot="16200000">
                                  <a:off x="284743" y="432119"/>
                                  <a:ext cx="485" cy="8172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9838" name="Text Box 9727"/>
                              <wps:cNvSpPr txBox="1">
                                <a:spLocks noChangeAspect="1" noChangeArrowheads="1"/>
                              </wps:cNvSpPr>
                              <wps:spPr bwMode="auto">
                                <a:xfrm>
                                  <a:off x="100136" y="1623965"/>
                                  <a:ext cx="143874" cy="1646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1</w:t>
                                    </w:r>
                                  </w:p>
                                </w:txbxContent>
                              </wps:txbx>
                              <wps:bodyPr rot="0" vert="horz" wrap="square" lIns="51846" tIns="25924" rIns="51846" bIns="25924" anchor="t" anchorCtr="0" upright="1">
                                <a:noAutofit/>
                              </wps:bodyPr>
                            </wps:wsp>
                            <wps:wsp>
                              <wps:cNvPr id="9839" name="Text Box 9728"/>
                              <wps:cNvSpPr txBox="1">
                                <a:spLocks noChangeAspect="1" noChangeArrowheads="1"/>
                              </wps:cNvSpPr>
                              <wps:spPr bwMode="auto">
                                <a:xfrm>
                                  <a:off x="100136" y="1315759"/>
                                  <a:ext cx="143874"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2</w:t>
                                    </w:r>
                                  </w:p>
                                </w:txbxContent>
                              </wps:txbx>
                              <wps:bodyPr rot="0" vert="horz" wrap="square" lIns="51846" tIns="25924" rIns="51846" bIns="25924" anchor="t" anchorCtr="0" upright="1">
                                <a:noAutofit/>
                              </wps:bodyPr>
                            </wps:wsp>
                            <wps:wsp>
                              <wps:cNvPr id="9840" name="Text Box 9729"/>
                              <wps:cNvSpPr txBox="1">
                                <a:spLocks noChangeAspect="1" noChangeArrowheads="1"/>
                              </wps:cNvSpPr>
                              <wps:spPr bwMode="auto">
                                <a:xfrm>
                                  <a:off x="100136" y="1007310"/>
                                  <a:ext cx="143874"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3</w:t>
                                    </w:r>
                                  </w:p>
                                </w:txbxContent>
                              </wps:txbx>
                              <wps:bodyPr rot="0" vert="horz" wrap="square" lIns="51846" tIns="25924" rIns="51846" bIns="25924" anchor="t" anchorCtr="0" upright="1">
                                <a:noAutofit/>
                              </wps:bodyPr>
                            </wps:wsp>
                            <wps:wsp>
                              <wps:cNvPr id="9841" name="Text Box 9730"/>
                              <wps:cNvSpPr txBox="1">
                                <a:spLocks noChangeAspect="1" noChangeArrowheads="1"/>
                              </wps:cNvSpPr>
                              <wps:spPr bwMode="auto">
                                <a:xfrm>
                                  <a:off x="100136" y="699103"/>
                                  <a:ext cx="143874"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4</w:t>
                                    </w:r>
                                  </w:p>
                                </w:txbxContent>
                              </wps:txbx>
                              <wps:bodyPr rot="0" vert="horz" wrap="square" lIns="51846" tIns="25924" rIns="51846" bIns="25924" anchor="t" anchorCtr="0" upright="1">
                                <a:noAutofit/>
                              </wps:bodyPr>
                            </wps:wsp>
                            <wps:wsp>
                              <wps:cNvPr id="9842" name="Text Box 9731"/>
                              <wps:cNvSpPr txBox="1">
                                <a:spLocks noChangeAspect="1" noChangeArrowheads="1"/>
                              </wps:cNvSpPr>
                              <wps:spPr bwMode="auto">
                                <a:xfrm>
                                  <a:off x="100136" y="390654"/>
                                  <a:ext cx="205567"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5</w:t>
                                    </w:r>
                                  </w:p>
                                </w:txbxContent>
                              </wps:txbx>
                              <wps:bodyPr rot="0" vert="horz" wrap="square" lIns="51846" tIns="25924" rIns="51846" bIns="25924" anchor="t" anchorCtr="0" upright="1">
                                <a:noAutofit/>
                              </wps:bodyPr>
                            </wps:wsp>
                            <wps:wsp>
                              <wps:cNvPr id="9843" name="Text Box 9732"/>
                              <wps:cNvSpPr txBox="1">
                                <a:spLocks noChangeAspect="1" noChangeArrowheads="1"/>
                              </wps:cNvSpPr>
                              <wps:spPr bwMode="auto">
                                <a:xfrm>
                                  <a:off x="1559593" y="308449"/>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A</w:t>
                                    </w:r>
                                  </w:p>
                                </w:txbxContent>
                              </wps:txbx>
                              <wps:bodyPr rot="0" vert="horz" wrap="square" lIns="51846" tIns="25924" rIns="51846" bIns="25924" anchor="t" anchorCtr="0" upright="1">
                                <a:noAutofit/>
                              </wps:bodyPr>
                            </wps:wsp>
                            <wps:wsp>
                              <wps:cNvPr id="9844" name="Text Box 9733"/>
                              <wps:cNvSpPr txBox="1">
                                <a:spLocks noChangeAspect="1" noChangeArrowheads="1"/>
                              </wps:cNvSpPr>
                              <wps:spPr bwMode="auto">
                                <a:xfrm>
                                  <a:off x="100136" y="2014619"/>
                                  <a:ext cx="143874" cy="1644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91167F">
                                    <w:pPr>
                                      <w:pStyle w:val="CUSTOM3"/>
                                      <w:rPr>
                                        <w:sz w:val="18"/>
                                        <w:lang w:val="ru-RU"/>
                                      </w:rPr>
                                    </w:pPr>
                                    <w:r w:rsidRPr="0091167F">
                                      <w:rPr>
                                        <w:sz w:val="18"/>
                                        <w:lang w:val="ru-RU"/>
                                      </w:rPr>
                                      <w:t>0</w:t>
                                    </w:r>
                                  </w:p>
                                </w:txbxContent>
                              </wps:txbx>
                              <wps:bodyPr rot="0" vert="horz" wrap="square" lIns="51846" tIns="25924" rIns="51846" bIns="25924" anchor="t" anchorCtr="0" upright="1">
                                <a:noAutofit/>
                              </wps:bodyPr>
                            </wps:wsp>
                            <wps:wsp>
                              <wps:cNvPr id="9845" name="Text Box 9734"/>
                              <wps:cNvSpPr txBox="1">
                                <a:spLocks noChangeAspect="1" noChangeArrowheads="1"/>
                              </wps:cNvSpPr>
                              <wps:spPr bwMode="auto">
                                <a:xfrm>
                                  <a:off x="58931" y="0"/>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P</w:t>
                                    </w:r>
                                  </w:p>
                                </w:txbxContent>
                              </wps:txbx>
                              <wps:bodyPr rot="0" vert="horz" wrap="square" lIns="51846" tIns="25924" rIns="51846" bIns="25924" anchor="t" anchorCtr="0" upright="1">
                                <a:noAutofit/>
                              </wps:bodyPr>
                            </wps:wsp>
                            <wps:wsp>
                              <wps:cNvPr id="9846" name="Text Box 9735"/>
                              <wps:cNvSpPr txBox="1">
                                <a:spLocks noChangeAspect="1" noChangeArrowheads="1"/>
                              </wps:cNvSpPr>
                              <wps:spPr bwMode="auto">
                                <a:xfrm>
                                  <a:off x="2525966" y="1932414"/>
                                  <a:ext cx="185079" cy="226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Q</w:t>
                                    </w:r>
                                  </w:p>
                                </w:txbxContent>
                              </wps:txbx>
                              <wps:bodyPr rot="0" vert="horz" wrap="square" lIns="51846" tIns="25924" rIns="51846" bIns="25924" anchor="t" anchorCtr="0" upright="1">
                                <a:noAutofit/>
                              </wps:bodyPr>
                            </wps:wsp>
                            <wps:wsp>
                              <wps:cNvPr id="9847" name="Text Box 9736"/>
                              <wps:cNvSpPr txBox="1">
                                <a:spLocks noChangeAspect="1" noChangeArrowheads="1"/>
                              </wps:cNvSpPr>
                              <wps:spPr bwMode="auto">
                                <a:xfrm>
                                  <a:off x="1374744" y="616656"/>
                                  <a:ext cx="18484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B</w:t>
                                    </w:r>
                                  </w:p>
                                </w:txbxContent>
                              </wps:txbx>
                              <wps:bodyPr rot="0" vert="horz" wrap="square" lIns="51846" tIns="25924" rIns="51846" bIns="25924" anchor="t" anchorCtr="0" upright="1">
                                <a:noAutofit/>
                              </wps:bodyPr>
                            </wps:wsp>
                            <wps:wsp>
                              <wps:cNvPr id="9849" name="Text Box 9737"/>
                              <wps:cNvSpPr txBox="1">
                                <a:spLocks noChangeAspect="1" noChangeArrowheads="1"/>
                              </wps:cNvSpPr>
                              <wps:spPr bwMode="auto">
                                <a:xfrm>
                                  <a:off x="1066278" y="925105"/>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C</w:t>
                                    </w:r>
                                  </w:p>
                                </w:txbxContent>
                              </wps:txbx>
                              <wps:bodyPr rot="0" vert="horz" wrap="square" lIns="51846" tIns="25924" rIns="51846" bIns="25924" anchor="t" anchorCtr="0" upright="1">
                                <a:noAutofit/>
                              </wps:bodyPr>
                            </wps:wsp>
                            <wps:wsp>
                              <wps:cNvPr id="9850" name="Text Box 9738"/>
                              <wps:cNvSpPr txBox="1">
                                <a:spLocks noChangeAspect="1" noChangeArrowheads="1"/>
                              </wps:cNvSpPr>
                              <wps:spPr bwMode="auto">
                                <a:xfrm>
                                  <a:off x="655144" y="1233554"/>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D</w:t>
                                    </w:r>
                                  </w:p>
                                </w:txbxContent>
                              </wps:txbx>
                              <wps:bodyPr rot="0" vert="horz" wrap="square" lIns="51846" tIns="25924" rIns="51846" bIns="25924" anchor="t" anchorCtr="0" upright="1">
                                <a:noAutofit/>
                              </wps:bodyPr>
                            </wps:wsp>
                            <wps:wsp>
                              <wps:cNvPr id="9851" name="Text Box 9739"/>
                              <wps:cNvSpPr txBox="1">
                                <a:spLocks noChangeAspect="1" noChangeArrowheads="1"/>
                              </wps:cNvSpPr>
                              <wps:spPr bwMode="auto">
                                <a:xfrm>
                                  <a:off x="264498" y="1459556"/>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E</w:t>
                                    </w:r>
                                  </w:p>
                                  <w:p w:rsidR="002A7C80" w:rsidRPr="0091167F" w:rsidRDefault="002A7C80" w:rsidP="00A130BB">
                                    <w:pPr>
                                      <w:pStyle w:val="CUSTOM4"/>
                                    </w:pPr>
                                  </w:p>
                                </w:txbxContent>
                              </wps:txbx>
                              <wps:bodyPr rot="0" vert="horz" wrap="square" lIns="51846" tIns="25924" rIns="51846" bIns="25924" anchor="t" anchorCtr="0" upright="1">
                                <a:noAutofit/>
                              </wps:bodyPr>
                            </wps:wsp>
                            <wps:wsp>
                              <wps:cNvPr id="9852" name="Line 9740"/>
                              <wps:cNvCnPr>
                                <a:cxnSpLocks noChangeAspect="1" noChangeShapeType="1"/>
                              </wps:cNvCnPr>
                              <wps:spPr bwMode="auto">
                                <a:xfrm rot="10800000" flipH="1" flipV="1">
                                  <a:off x="1765391" y="472858"/>
                                  <a:ext cx="230" cy="15417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53" name="Line 9741"/>
                              <wps:cNvCnPr>
                                <a:cxnSpLocks noChangeAspect="1" noChangeShapeType="1"/>
                              </wps:cNvCnPr>
                              <wps:spPr bwMode="auto">
                                <a:xfrm rot="5400000" flipH="1" flipV="1">
                                  <a:off x="572727" y="1130946"/>
                                  <a:ext cx="242" cy="53452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54" name="Line 9742"/>
                              <wps:cNvCnPr>
                                <a:cxnSpLocks noChangeAspect="1" noChangeShapeType="1"/>
                              </wps:cNvCnPr>
                              <wps:spPr bwMode="auto">
                                <a:xfrm rot="5400000" flipH="1" flipV="1">
                                  <a:off x="778288" y="616929"/>
                                  <a:ext cx="485" cy="94565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55" name="Line 9743"/>
                              <wps:cNvCnPr>
                                <a:cxnSpLocks noChangeAspect="1" noChangeShapeType="1"/>
                              </wps:cNvCnPr>
                              <wps:spPr bwMode="auto">
                                <a:xfrm rot="5400000" flipH="1" flipV="1">
                                  <a:off x="932521" y="154241"/>
                                  <a:ext cx="485" cy="125389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56" name="Line 9744"/>
                              <wps:cNvCnPr>
                                <a:cxnSpLocks noChangeAspect="1" noChangeShapeType="1"/>
                              </wps:cNvCnPr>
                              <wps:spPr bwMode="auto">
                                <a:xfrm rot="5400000" flipH="1" flipV="1">
                                  <a:off x="1035426" y="-256864"/>
                                  <a:ext cx="242" cy="145968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57" name="Text Box 9745"/>
                              <wps:cNvSpPr txBox="1">
                                <a:spLocks noChangeAspect="1" noChangeArrowheads="1"/>
                              </wps:cNvSpPr>
                              <wps:spPr bwMode="auto">
                                <a:xfrm>
                                  <a:off x="284985" y="1685801"/>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S</w:t>
                                    </w:r>
                                  </w:p>
                                </w:txbxContent>
                              </wps:txbx>
                              <wps:bodyPr rot="0" vert="horz" wrap="square" lIns="51846" tIns="25924" rIns="51846" bIns="25924" anchor="t" anchorCtr="0" upright="1">
                                <a:noAutofit/>
                              </wps:bodyPr>
                            </wps:wsp>
                            <wps:wsp>
                              <wps:cNvPr id="9858" name="Text Box 9746"/>
                              <wps:cNvSpPr txBox="1">
                                <a:spLocks noChangeAspect="1" noChangeArrowheads="1"/>
                              </wps:cNvSpPr>
                              <wps:spPr bwMode="auto">
                                <a:xfrm>
                                  <a:off x="1868059" y="164409"/>
                                  <a:ext cx="185079" cy="1850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1167F" w:rsidRDefault="002A7C80" w:rsidP="00A130BB">
                                    <w:pPr>
                                      <w:pStyle w:val="CUSTOM4"/>
                                    </w:pPr>
                                    <w:r w:rsidRPr="0091167F">
                                      <w:t>S</w:t>
                                    </w:r>
                                  </w:p>
                                </w:txbxContent>
                              </wps:txbx>
                              <wps:bodyPr rot="0" vert="horz" wrap="square" lIns="51846" tIns="25924" rIns="51846" bIns="25924" anchor="t" anchorCtr="0" upright="1">
                                <a:noAutofit/>
                              </wps:bodyPr>
                            </wps:wsp>
                            <wps:wsp>
                              <wps:cNvPr id="9859" name="Freeform 9747"/>
                              <wps:cNvSpPr>
                                <a:spLocks noChangeAspect="1"/>
                              </wps:cNvSpPr>
                              <wps:spPr bwMode="auto">
                                <a:xfrm>
                                  <a:off x="284985" y="267226"/>
                                  <a:ext cx="1562586" cy="1438944"/>
                                </a:xfrm>
                                <a:custGeom>
                                  <a:avLst/>
                                  <a:gdLst>
                                    <a:gd name="T0" fmla="*/ 0 w 4332"/>
                                    <a:gd name="T1" fmla="*/ 3990 h 3990"/>
                                    <a:gd name="T2" fmla="*/ 1539 w 4332"/>
                                    <a:gd name="T3" fmla="*/ 3135 h 3990"/>
                                    <a:gd name="T4" fmla="*/ 2679 w 4332"/>
                                    <a:gd name="T5" fmla="*/ 2280 h 3990"/>
                                    <a:gd name="T6" fmla="*/ 3534 w 4332"/>
                                    <a:gd name="T7" fmla="*/ 1425 h 3990"/>
                                    <a:gd name="T8" fmla="*/ 4104 w 4332"/>
                                    <a:gd name="T9" fmla="*/ 570 h 3990"/>
                                    <a:gd name="T10" fmla="*/ 4332 w 4332"/>
                                    <a:gd name="T11" fmla="*/ 0 h 3990"/>
                                  </a:gdLst>
                                  <a:ahLst/>
                                  <a:cxnLst>
                                    <a:cxn ang="0">
                                      <a:pos x="T0" y="T1"/>
                                    </a:cxn>
                                    <a:cxn ang="0">
                                      <a:pos x="T2" y="T3"/>
                                    </a:cxn>
                                    <a:cxn ang="0">
                                      <a:pos x="T4" y="T5"/>
                                    </a:cxn>
                                    <a:cxn ang="0">
                                      <a:pos x="T6" y="T7"/>
                                    </a:cxn>
                                    <a:cxn ang="0">
                                      <a:pos x="T8" y="T9"/>
                                    </a:cxn>
                                    <a:cxn ang="0">
                                      <a:pos x="T10" y="T11"/>
                                    </a:cxn>
                                  </a:cxnLst>
                                  <a:rect l="0" t="0" r="r" b="b"/>
                                  <a:pathLst>
                                    <a:path w="4332" h="3990">
                                      <a:moveTo>
                                        <a:pt x="0" y="3990"/>
                                      </a:moveTo>
                                      <a:cubicBezTo>
                                        <a:pt x="546" y="3705"/>
                                        <a:pt x="1093" y="3420"/>
                                        <a:pt x="1539" y="3135"/>
                                      </a:cubicBezTo>
                                      <a:cubicBezTo>
                                        <a:pt x="1985" y="2850"/>
                                        <a:pt x="2347" y="2565"/>
                                        <a:pt x="2679" y="2280"/>
                                      </a:cubicBezTo>
                                      <a:cubicBezTo>
                                        <a:pt x="3011" y="1995"/>
                                        <a:pt x="3297" y="1710"/>
                                        <a:pt x="3534" y="1425"/>
                                      </a:cubicBezTo>
                                      <a:cubicBezTo>
                                        <a:pt x="3771" y="1140"/>
                                        <a:pt x="3971" y="807"/>
                                        <a:pt x="4104" y="570"/>
                                      </a:cubicBezTo>
                                      <a:cubicBezTo>
                                        <a:pt x="4237" y="333"/>
                                        <a:pt x="4294" y="95"/>
                                        <a:pt x="4332"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860" name="Line 9748"/>
                              <wps:cNvCnPr>
                                <a:cxnSpLocks noChangeAspect="1" noChangeShapeType="1"/>
                              </wps:cNvCnPr>
                              <wps:spPr bwMode="auto">
                                <a:xfrm rot="10800000" flipH="1" flipV="1">
                                  <a:off x="1559593" y="781065"/>
                                  <a:ext cx="460" cy="123355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61" name="Line 9749"/>
                              <wps:cNvCnPr>
                                <a:cxnSpLocks noChangeAspect="1" noChangeShapeType="1"/>
                              </wps:cNvCnPr>
                              <wps:spPr bwMode="auto">
                                <a:xfrm rot="10800000" flipH="1" flipV="1">
                                  <a:off x="1251358" y="1068902"/>
                                  <a:ext cx="230" cy="94571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62" name="Line 9750"/>
                              <wps:cNvCnPr>
                                <a:cxnSpLocks noChangeAspect="1" noChangeShapeType="1"/>
                              </wps:cNvCnPr>
                              <wps:spPr bwMode="auto">
                                <a:xfrm rot="10800000" flipH="1" flipV="1">
                                  <a:off x="840224" y="1397963"/>
                                  <a:ext cx="230" cy="61665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863" name="Oval 9751"/>
                              <wps:cNvSpPr>
                                <a:spLocks noChangeAspect="1" noChangeArrowheads="1"/>
                              </wps:cNvSpPr>
                              <wps:spPr bwMode="auto">
                                <a:xfrm>
                                  <a:off x="264498" y="1685801"/>
                                  <a:ext cx="40745" cy="4073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64" name="Oval 9752"/>
                              <wps:cNvSpPr>
                                <a:spLocks noChangeAspect="1" noChangeArrowheads="1"/>
                              </wps:cNvSpPr>
                              <wps:spPr bwMode="auto">
                                <a:xfrm>
                                  <a:off x="1744673" y="452247"/>
                                  <a:ext cx="40745" cy="4073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65" name="Oval 9753"/>
                              <wps:cNvSpPr>
                                <a:spLocks noChangeAspect="1" noChangeArrowheads="1"/>
                              </wps:cNvSpPr>
                              <wps:spPr bwMode="auto">
                                <a:xfrm>
                                  <a:off x="1539106" y="760696"/>
                                  <a:ext cx="40745" cy="4073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66" name="Oval 9754"/>
                              <wps:cNvSpPr>
                                <a:spLocks noChangeAspect="1" noChangeArrowheads="1"/>
                              </wps:cNvSpPr>
                              <wps:spPr bwMode="auto">
                                <a:xfrm>
                                  <a:off x="1230870" y="1069145"/>
                                  <a:ext cx="40745" cy="4073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9867" name="Oval 9755"/>
                              <wps:cNvSpPr>
                                <a:spLocks noChangeAspect="1" noChangeArrowheads="1"/>
                              </wps:cNvSpPr>
                              <wps:spPr bwMode="auto">
                                <a:xfrm>
                                  <a:off x="819506" y="1377351"/>
                                  <a:ext cx="40745" cy="4073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9710" o:spid="_x0000_s1249" editas="canvas" style="width:213.45pt;height:173.2pt;mso-position-horizontal-relative:char;mso-position-vertical-relative:line" coordsize="27108,219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">
                      <v:shape id="_x0000_s1250" type="#_x0000_t75" style="position:absolute;width:27108;height:21996;visibility:visible;mso-wrap-style:square">
                        <v:fill o:detectmouseclick="t"/>
                        <v:path o:connecttype="none"/>
                      </v:shape>
                      <v:line id="Line 9712" o:spid="_x0000_s1251" style="position:absolute;flip:y;visibility:visible;mso-wrap-style:square" from="2849,618" to="2854,20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gwhMUAAADdAAAADwAAAGRycy9kb3ducmV2LnhtbESPzW7CMBCE75V4B2uRuBWH0CIUMAi1&#10;VKVHws95iZckIl5HthvSt68rVeI4mplvNMt1bxrRkfO1ZQWTcQKCuLC65lLB8fDxPAfhA7LGxjIp&#10;+CEP69XgaYmZtnfeU5eHUkQI+wwVVCG0mZS+qMigH9uWOHpX6wyGKF0ptcN7hJtGpkkykwZrjgsV&#10;tvRWUXHLv42C7enwmr+bl/Mn7ZLedV/TmbmwUqNhv1mACNSHR/i/vdMK5mk6hb838Qn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HgwhMUAAADdAAAADwAAAAAAAAAA&#10;AAAAAAChAgAAZHJzL2Rvd25yZXYueG1sUEsFBgAAAAAEAAQA+QAAAJMDAAAAAA==&#10;" strokeweight="1pt">
                        <v:stroke endarrow="classic" endarrowwidth="wide" endarrowlength="long"/>
                        <o:lock v:ext="edit" aspectratio="t"/>
                      </v:line>
                      <v:line id="Line 9713" o:spid="_x0000_s1252" style="position:absolute;rotation:-90;flip:y;visibility:visible;mso-wrap-style:square" from="14053,8942" to="14058,313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rc8BcYAAADdAAAADwAAAGRycy9kb3ducmV2LnhtbESPQWvCQBSE70L/w/IKXsRsKkFsdBUV&#10;C/XgoWkPHh/ZZxLNvg27W43/3i0UPA4z8w2zWPWmFVdyvrGs4C1JQRCXVjdcKfj5/hjPQPiArLG1&#10;TAru5GG1fBksMNf2xl90LUIlIoR9jgrqELpcSl/WZNAntiOO3sk6gyFKV0nt8BbhppWTNJ1Kgw3H&#10;hRo72tZUXopfo2CP2cbu+vM926a6sOfDyJ2OpNTwtV/PQQTqwzP83/7UCt5nkwz+3sQnIJ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63PAXGAAAA3QAAAA8AAAAAAAAA&#10;AAAAAAAAoQIAAGRycy9kb3ducmV2LnhtbFBLBQYAAAAABAAEAPkAAACUAwAAAAA=&#10;" strokeweight="1pt">
                        <v:stroke endarrow="classic" endarrowwidth="wide" endarrowlength="long"/>
                        <o:lock v:ext="edit" aspectratio="t"/>
                      </v:line>
                      <v:shape id="Text Box 9714" o:spid="_x0000_s1253" type="#_x0000_t202" style="position:absolute;left:6139;top:20352;width:1439;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WBaMUA&#10;AADdAAAADwAAAGRycy9kb3ducmV2LnhtbESPUWvCQBCE3wX/w7EFX6ReIljS1FPEUpAKhdr+gCW3&#10;5kJzeyG3avTX94RCH4eZ+YZZrgffqjP1sQlsIJ9loIirYBuuDXx/vT0WoKIgW2wDk4ErRVivxqMl&#10;ljZc+JPOB6lVgnAs0YAT6UqtY+XIY5yFjjh5x9B7lCT7WtseLwnuWz3PsiftseG04LCjraPq53Dy&#10;Bl6v+/d4WzTZzk2lPnrJY/eRGzN5GDYvoIQG+Q//tXfWwHMxX8D9TXoCevU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1YFo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5</w:t>
                              </w:r>
                            </w:p>
                          </w:txbxContent>
                        </v:textbox>
                      </v:shape>
                      <v:line id="Line 9715" o:spid="_x0000_s1254" style="position:absolute;visibility:visible;mso-wrap-style:square" from="6963,19736" to="6965,2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7nUcQAAADdAAAADwAAAGRycy9kb3ducmV2LnhtbESPQWsCMRSE74X+h/AK3mpWD6KrUUpb&#10;QfEgVX/Ac/PcrG5eliTq6q83QsHjMDPfMJNZa2txIR8qxwp63QwEceF0xaWC3Xb+OQQRIrLG2jEp&#10;uFGA2fT9bYK5dlf+o8smliJBOOSowMTY5FKGwpDF0HUNcfIOzluMSfpSao/XBLe17GfZQFqsOC0Y&#10;bOjbUHHanK2Cpd+vTr17aeSel/63Xv+Mgj0q1flov8YgIrXxFf5vL7SC0bA/gOeb9ATk9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HudRxAAAAN0AAAAPAAAAAAAAAAAA&#10;AAAAAKECAABkcnMvZG93bnJldi54bWxQSwUGAAAAAAQABAD5AAAAkgMAAAAA&#10;" strokeweight="1pt">
                        <o:lock v:ext="edit" aspectratio="t"/>
                      </v:line>
                      <v:line id="Line 9716" o:spid="_x0000_s1255" style="position:absolute;visibility:visible;mso-wrap-style:square" from="11070,19736" to="11072,2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JCysYAAADdAAAADwAAAGRycy9kb3ducmV2LnhtbESPwW7CMBBE75X6D9ZW6q04cKAQcCLU&#10;glTEoYL2A5Z4iQPxOrINpP36GqkSx9HMvNHMy9624kI+NI4VDAcZCOLK6YZrBd9fq5cJiBCRNbaO&#10;ScEPBSiLx4c55tpdeUuXXaxFgnDIUYGJsculDJUhi2HgOuLkHZy3GJP0tdQerwluWznKsrG02HBa&#10;MNjRm6HqtDtbBWu/35yGv7WRe177Zfv5Pg32qNTzU7+YgYjUx3v4v/2hFUwno1e4vUlPQB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SQsrGAAAA3QAAAA8AAAAAAAAA&#10;AAAAAAAAoQIAAGRycy9kb3ducmV2LnhtbFBLBQYAAAAABAAEAPkAAACUAwAAAAA=&#10;" strokeweight="1pt">
                        <o:lock v:ext="edit" aspectratio="t"/>
                      </v:line>
                      <v:line id="Line 9717" o:spid="_x0000_s1256" style="position:absolute;visibility:visible;mso-wrap-style:square" from="15181,19736" to="15183,2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83WuMEAAADdAAAADwAAAGRycy9kb3ducmV2LnhtbERPy4rCMBTdC/MP4Qqz01QXg1ajiKMw&#10;4kJ8fMC1uTbV5qYkGe3M15uF4PJw3tN5a2txJx8qxwoG/QwEceF0xaWC03HdG4EIEVlj7ZgU/FGA&#10;+eyjM8Vcuwfv6X6IpUghHHJUYGJscilDYchi6LuGOHEX5y3GBH0ptcdHCre1HGbZl7RYcWow2NDS&#10;UHE7/FoFG3/e3gb/pZFn3vhVvfseB3tV6rPbLiYgIrXxLX65f7SC8WiY5qY36QnI2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Pzda4wQAAAN0AAAAPAAAAAAAAAAAAAAAA&#10;AKECAABkcnMvZG93bnJldi54bWxQSwUGAAAAAAQABAD5AAAAjwMAAAAA&#10;" strokeweight="1pt">
                        <o:lock v:ext="edit" aspectratio="t"/>
                      </v:line>
                      <v:line id="Line 9718" o:spid="_x0000_s1257" style="position:absolute;visibility:visible;mso-wrap-style:square" from="19295,19736" to="19297,205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IFzI8UAAADdAAAADwAAAGRycy9kb3ducmV2LnhtbESP3WoCMRSE7wu+QzhC72pWL4q7GkX8&#10;AaUXpeoDHDfHzermZEmibvv0TaHg5TAz3zDTeWcbcScfascKhoMMBHHpdM2VguNh8zYGESKyxsYx&#10;KfimAPNZ72WKhXYP/qL7PlYiQTgUqMDE2BZShtKQxTBwLXHyzs5bjEn6SmqPjwS3jRxl2bu0WHNa&#10;MNjS0lB53d+sgp0/fVyHP5WRJ975dfO5yoO9KPXa7xYTEJG6+Az/t7daQT4e5fD3Jj0BOfs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IFzI8UAAADdAAAADwAAAAAAAAAA&#10;AAAAAAChAgAAZHJzL2Rvd25yZXYueG1sUEsFBgAAAAAEAAQA+QAAAJMDAAAAAA==&#10;" strokeweight="1pt">
                        <o:lock v:ext="edit" aspectratio="t"/>
                      </v:line>
                      <v:shape id="Text Box 9719" o:spid="_x0000_s1258" type="#_x0000_t202" style="position:absolute;left:9840;top:20352;width:3085;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u0LcIA&#10;AADdAAAADwAAAGRycy9kb3ducmV2LnhtbERPzWrCQBC+F3yHZQq9lLpJpaLRVcRSEAuFah9gyI7Z&#10;0OxsyI4afXr3IHj8+P7ny9436kRdrAMbyIcZKOIy2JorA3/7r7cJqCjIFpvAZOBCEZaLwdMcCxvO&#10;/EunnVQqhXAs0IATaQutY+nIYxyGljhxh9B5lAS7StsOzyncN/o9y8baY82pwWFLa0fl/+7oDXxe&#10;vrfx+lFnG/cq1cFLHtuf3JiX5341AyXUy0N8d2+sgelklPanN+kJ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e7QtwgAAAN0AAAAPAAAAAAAAAAAAAAAAAJgCAABkcnMvZG93&#10;bnJldi54bWxQSwUGAAAAAAQABAD1AAAAhw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10</w:t>
                              </w:r>
                            </w:p>
                          </w:txbxContent>
                        </v:textbox>
                      </v:shape>
                      <v:shape id="Text Box 9720" o:spid="_x0000_s1259" type="#_x0000_t202" style="position:absolute;left:13952;top:20352;width:2468;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cRtsUA&#10;AADdAAAADwAAAGRycy9kb3ducmV2LnhtbESPUWvCQBCE34X+h2MLfSl6SUuLpp4iFkEqCFV/wJJb&#10;c6G5vZDbavTX9wqCj8PMfMNM571v1Im6WAc2kI8yUMRlsDVXBg771XAMKgqyxSYwGbhQhPnsYTDF&#10;woYzf9NpJ5VKEI4FGnAibaF1LB15jKPQEifvGDqPkmRXadvhOcF9o1+y7F17rDktOGxp6aj82f16&#10;A5+XzVe8vtXZ2j1LdfSSx3abG/P02C8+QAn1cg/f2mtrYDJ+zeH/TXoCe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NxG2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15</w:t>
                              </w:r>
                            </w:p>
                          </w:txbxContent>
                        </v:textbox>
                      </v:shape>
                      <v:shape id="Text Box 9721" o:spid="_x0000_s1260" type="#_x0000_t202" style="position:absolute;left:18063;top:20352;width:2263;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PwcUA&#10;AADdAAAADwAAAGRycy9kb3ducmV2LnhtbESPUWvCQBCE3wv+h2MLfSl6idKi0VPEUhALhVp/wJJb&#10;c6G5vZBbNfbXe0Khj8PMfMMsVr1v1Jm6WAc2kI8yUMRlsDVXBg7f78MpqCjIFpvAZOBKEVbLwcMC&#10;Cxsu/EXnvVQqQTgWaMCJtIXWsXTkMY5CS5y8Y+g8SpJdpW2HlwT3jR5n2av2WHNacNjSxlH5sz95&#10;A2/Xj138famzrXuW6uglj+1nbszTY7+egxLq5T/8195aA7PpZAz3N+kJ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5Y/B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20</w:t>
                              </w:r>
                            </w:p>
                          </w:txbxContent>
                        </v:textbox>
                      </v:shape>
                      <v:line id="Line 9722" o:spid="_x0000_s1261" style="position:absolute;rotation:-90;visibility:visible;mso-wrap-style:square" from="2843,16656" to="2845,174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zeAqMgAAADdAAAADwAAAGRycy9kb3ducmV2LnhtbESPT2sCMRTE70K/Q3gFL6JZXSq6GqW0&#10;FqWg4J+Dx+fmuVm6eVk2qa7fvikUehxm5jfMfNnaStyo8aVjBcNBAoI4d7rkQsHp+NGfgPABWWPl&#10;mBQ8yMNy8dSZY6bdnfd0O4RCRAj7DBWYEOpMSp8bsugHriaO3tU1FkOUTSF1g/cIt5UcJclYWiw5&#10;Lhis6c1Q/nX4tgrOj9W73A3H5jJ62X+mm3qte9u1Ut3n9nUGIlAb/sN/7Y1WMJ2kKfy+iU9ALn4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zeAqMgAAADdAAAADwAAAAAA&#10;AAAAAAAAAAChAgAAZHJzL2Rvd25yZXYueG1sUEsFBgAAAAAEAAQA+QAAAJYDAAAAAA==&#10;" strokeweight="1pt">
                        <o:lock v:ext="edit" aspectratio="t"/>
                      </v:line>
                      <v:line id="Line 9723" o:spid="_x0000_s1262" style="position:absolute;rotation:-90;visibility:visible;mso-wrap-style:square" from="2847,13572" to="2850,143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4Y3MgAAADdAAAADwAAAGRycy9kb3ducmV2LnhtbESPW2sCMRSE3wX/QzhCX0SzXrFbo5Re&#10;UIQW1D74eNycbpZuTpZNquu/N4Lg4zAz3zDzZWNLcaLaF44VDPoJCOLM6YJzBT/7z94MhA/IGkvH&#10;pOBCHpaLdmuOqXZn3tJpF3IRIexTVGBCqFIpfWbIou+7ijh6v662GKKsc6lrPEe4LeUwSabSYsFx&#10;wWBFb4ayv92/VXC4fLzL78HUHIeT7Wa0rla6+7VS6qnTvL6ACNSER/jeXmsFz7PRGG5v4hOQiy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N4Y3MgAAADdAAAADwAAAAAA&#10;AAAAAAAAAAChAgAAZHJzL2Rvd25yZXYueG1sUEsFBgAAAAAEAAQA+QAAAJYDAAAAAA==&#10;" strokeweight="1pt">
                        <o:lock v:ext="edit" aspectratio="t"/>
                      </v:line>
                      <v:line id="Line 9724" o:spid="_x0000_s1263" style="position:absolute;rotation:-90;visibility:visible;mso-wrap-style:square" from="2847,10487" to="2852,11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K9R8gAAADdAAAADwAAAGRycy9kb3ducmV2LnhtbESPT2sCMRTE74V+h/AEL0WzKoquRim1&#10;RREq+Ofg8bl5bpZuXpZNquu3NwWhx2FmfsPMFo0txZVqXzhW0OsmIIgzpwvOFRwPX50xCB+QNZaO&#10;ScGdPCzmry8zTLW78Y6u+5CLCGGfogITQpVK6TNDFn3XVcTRu7jaYoiyzqWu8RbhtpT9JBlJiwXH&#10;BYMVfRjKfva/VsHp/rmU297InPvD3Wawrlb67XulVLvVvE9BBGrCf/jZXmsFk/FgCH9v4hOQ8w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5K9R8gAAADdAAAADwAAAAAA&#10;AAAAAAAAAAChAgAAZHJzL2Rvd25yZXYueG1sUEsFBgAAAAAEAAQA+QAAAJYDAAAAAA==&#10;" strokeweight="1pt">
                        <o:lock v:ext="edit" aspectratio="t"/>
                      </v:line>
                      <v:line id="Line 9725" o:spid="_x0000_s1264" style="position:absolute;rotation:-90;visibility:visible;mso-wrap-style:square" from="2848,7405" to="2850,82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AjMMgAAADdAAAADwAAAGRycy9kb3ducmV2LnhtbESPW2sCMRSE34X+h3AKfRHNqnTR1SjS&#10;C0pBwctDH083x83i5mTZpLr+eyMU+jjMzDfMbNHaSlyo8aVjBYN+AoI4d7rkQsHx8Nkbg/ABWWPl&#10;mBTcyMNi/tSZYabdlXd02YdCRAj7DBWYEOpMSp8bsuj7riaO3sk1FkOUTSF1g9cIt5UcJkkqLZYc&#10;FwzW9GYoP+9/rYLv28e73A5S8zN83X2N1vVKdzcrpV6e2+UURKA2/If/2mutYDIepfB4E5+An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0AjMMgAAADdAAAADwAAAAAA&#10;AAAAAAAAAAChAgAAZHJzL2Rvd25yZXYueG1sUEsFBgAAAAAEAAQA+QAAAJYDAAAAAA==&#10;" strokeweight="1pt">
                        <o:lock v:ext="edit" aspectratio="t"/>
                      </v:line>
                      <v:line id="Line 9726" o:spid="_x0000_s1265" style="position:absolute;rotation:-90;visibility:visible;mso-wrap-style:square" from="2847,4321" to="2852,5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yGq8gAAADdAAAADwAAAGRycy9kb3ducmV2LnhtbESPW2sCMRSE3wv9D+EUfCmaVamX1Sil&#10;tiiCgpcHH4+b083SzcmySXX996Yg9HGYmW+Y6byxpbhQ7QvHCrqdBARx5nTBuYLj4as9AuEDssbS&#10;MSm4kYf57Plpiql2V97RZR9yESHsU1RgQqhSKX1myKLvuIo4et+uthiirHOpa7xGuC1lL0kG0mLB&#10;ccFgRR+Gsp/9r1Vwun0u5LY7MOfe227dX1VL/bpZKtV6ad4nIAI14T/8aK+0gvGoP4S/N/EJyNkd&#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HAyGq8gAAADdAAAADwAAAAAA&#10;AAAAAAAAAAChAgAAZHJzL2Rvd25yZXYueG1sUEsFBgAAAAAEAAQA+QAAAJYDAAAAAA==&#10;" strokeweight="1pt">
                        <o:lock v:ext="edit" aspectratio="t"/>
                      </v:line>
                      <v:shape id="Text Box 9727" o:spid="_x0000_s1266" type="#_x0000_t202" style="position:absolute;left:1001;top:16239;width:1439;height:1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24K8IA&#10;AADdAAAADwAAAGRycy9kb3ducmV2LnhtbERPzWrCQBC+F3yHZQq9lLpJpaLRVcRSEAuFah9gyI7Z&#10;0OxsyI4afXr3IHj8+P7ny9436kRdrAMbyIcZKOIy2JorA3/7r7cJqCjIFpvAZOBCEZaLwdMcCxvO&#10;/EunnVQqhXAs0IATaQutY+nIYxyGljhxh9B5lAS7StsOzyncN/o9y8baY82pwWFLa0fl/+7oDXxe&#10;vrfx+lFnG/cq1cFLHtuf3JiX5341AyXUy0N8d2+sgelklOamN+kJ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DbgrwgAAAN0AAAAPAAAAAAAAAAAAAAAAAJgCAABkcnMvZG93&#10;bnJldi54bWxQSwUGAAAAAAQABAD1AAAAhw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1</w:t>
                              </w:r>
                            </w:p>
                          </w:txbxContent>
                        </v:textbox>
                      </v:shape>
                      <v:shape id="Text Box 9728" o:spid="_x0000_s1267" type="#_x0000_t202" style="position:absolute;left:1001;top:13157;width:1439;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EdsMUA&#10;AADdAAAADwAAAGRycy9kb3ducmV2LnhtbESPUWvCQBCE3wX/w7FCX6Re0mLR1FPEUpAKgrY/YMmt&#10;udDcXshtNfbX9wqCj8PMfMMsVr1v1Jm6WAc2kE8yUMRlsDVXBr4+3x9noKIgW2wCk4ErRVgth4MF&#10;FjZc+EDno1QqQTgWaMCJtIXWsXTkMU5CS5y8U+g8SpJdpW2HlwT3jX7Kshftsea04LCljaPy+/jj&#10;Dbxddx/xd1pnWzeW6uQlj+0+N+Zh1K9fQQn1cg/f2ltrYD57nsP/m/Q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R2w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2</w:t>
                              </w:r>
                            </w:p>
                          </w:txbxContent>
                        </v:textbox>
                      </v:shape>
                      <v:shape id="Text Box 9729" o:spid="_x0000_s1268" type="#_x0000_t202" style="position:absolute;left:1001;top:10073;width:1439;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HUMIA&#10;AADdAAAADwAAAGRycy9kb3ducmV2LnhtbERPzWrCQBC+F3yHZQq9lLpJsaLRVcRSEAuFah9gyI7Z&#10;0OxsyI4afXr3IHj8+P7ny9436kRdrAMbyIcZKOIy2JorA3/7r7cJqCjIFpvAZOBCEZaLwdMcCxvO&#10;/EunnVQqhXAs0IATaQutY+nIYxyGljhxh9B5lAS7StsOzyncN/o9y8baY82pwWFLa0fl/+7oDXxe&#10;vrfx+lFnG/cq1cFLHtuf3JiX5341AyXUy0N8d2+sgelklPanN+kJ6MUN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fcdQwgAAAN0AAAAPAAAAAAAAAAAAAAAAAJgCAABkcnMvZG93&#10;bnJldi54bWxQSwUGAAAAAAQABAD1AAAAhw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3</w:t>
                              </w:r>
                            </w:p>
                          </w:txbxContent>
                        </v:textbox>
                      </v:shape>
                      <v:shape id="Text Box 9730" o:spid="_x0000_s1269" type="#_x0000_t202" style="position:absolute;left:1001;top:6991;width:1439;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Fiy8UA&#10;AADdAAAADwAAAGRycy9kb3ducmV2LnhtbESPUWvCQBCE34X+h2MLfSl6SWmLpp4iFkEqCFV/wJJb&#10;c6G5vZDbavTX9wqCj8PMfMNM571v1Im6WAc2kI8yUMRlsDVXBg771XAMKgqyxSYwGbhQhPnsYTDF&#10;woYzf9NpJ5VKEI4FGnAibaF1LB15jKPQEifvGDqPkmRXadvhOcF9o1+y7F17rDktOGxp6aj82f16&#10;A5+XzVe8vtXZ2j1LdfSSx3abG/P02C8+QAn1cg/f2mtrYDJ+zeH/TXoCe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MWLL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4</w:t>
                              </w:r>
                            </w:p>
                          </w:txbxContent>
                        </v:textbox>
                      </v:shape>
                      <v:shape id="Text Box 9731" o:spid="_x0000_s1270" type="#_x0000_t202" style="position:absolute;left:1001;top:3906;width:2056;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8vMUA&#10;AADdAAAADwAAAGRycy9kb3ducmV2LnhtbESPUWvCQBCE3wv+h2MLfSl6idii0VPEUhALhVp/wJJb&#10;c6G5vZBbNfbXe0Khj8PMfMMsVr1v1Jm6WAc2kI8yUMRlsDVXBg7f78MpqCjIFpvAZOBKEVbLwcMC&#10;Cxsu/EXnvVQqQTgWaMCJtIXWsXTkMY5CS5y8Y+g8SpJdpW2HlwT3jR5n2av2WHNacNjSxlH5sz95&#10;A2/Xj138famzrXuW6uglj+1nbszTY7+egxLq5T/8195aA7PpZAz3N+kJ6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4/y8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5</w:t>
                              </w:r>
                            </w:p>
                          </w:txbxContent>
                        </v:textbox>
                      </v:shape>
                      <v:shape id="Text Box 9732" o:spid="_x0000_s1271" type="#_x0000_t202" style="position:absolute;left:15595;top:3084;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K9ZJ8YA&#10;AADdAAAADwAAAGRycy9kb3ducmV2LnhtbESPUUvDQBCE3wX/w7GCL6W9xNpSY69FFKEoCE37A5bc&#10;NhfM7YXc2qb99Z5Q8HGYmW+Y5XrwrTpSH5vABvJJBoq4Crbh2sB+9z5egIqCbLENTAbOFGG9ur1Z&#10;YmHDibd0LKVWCcKxQANOpCu0jpUjj3ESOuLkHULvUZLsa217PCW4b/VDls21x4bTgsOOXh1V3+WP&#10;N/B2/vyIl1mTbdxI6oOXPHZfuTH3d8PLMyihQf7D1/bGGnhaPE7h7016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K9ZJ8YAAADdAAAADwAAAAAAAAAAAAAAAACYAgAAZHJz&#10;L2Rvd25yZXYueG1sUEsFBgAAAAAEAAQA9QAAAIsDAAAAAA==&#10;" filled="f" stroked="f">
                        <o:lock v:ext="edit" aspectratio="t"/>
                        <v:textbox inset="1.44017mm,.72011mm,1.44017mm,.72011mm">
                          <w:txbxContent>
                            <w:p w:rsidR="002A7C80" w:rsidRPr="0091167F" w:rsidRDefault="002A7C80" w:rsidP="00A130BB">
                              <w:pPr>
                                <w:pStyle w:val="CUSTOM4"/>
                              </w:pPr>
                              <w:r w:rsidRPr="0091167F">
                                <w:t>A</w:t>
                              </w:r>
                            </w:p>
                          </w:txbxContent>
                        </v:textbox>
                      </v:shape>
                      <v:shape id="Text Box 9733" o:spid="_x0000_s1272" type="#_x0000_t202" style="position:absolute;left:1001;top:20146;width:1439;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bBU8UA&#10;AADdAAAADwAAAGRycy9kb3ducmV2LnhtbESPUWvCQBCE3wX/w7GFvhS9RGzR6ClSKUiFQq0/YMmt&#10;udDcXshtNfbX9wqCj8PMfMMs171v1Jm6WAc2kI8zUMRlsDVXBo5fb6MZqCjIFpvAZOBKEdar4WCJ&#10;hQ0X/qTzQSqVIBwLNOBE2kLrWDryGMehJU7eKXQeJcmu0rbDS4L7Rk+y7EV7rDktOGzp1VH5ffjx&#10;BrbX/Xv8fa6znXuS6uQlj+1HbszjQ79ZgBLq5R6+tXfWwHw2ncL/m/QE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sFTxQAAAN0AAAAPAAAAAAAAAAAAAAAAAJgCAABkcnMv&#10;ZG93bnJldi54bWxQSwUGAAAAAAQABAD1AAAAigMAAAAA&#10;" filled="f" stroked="f">
                        <o:lock v:ext="edit" aspectratio="t"/>
                        <v:textbox inset="1.44017mm,.72011mm,1.44017mm,.72011mm">
                          <w:txbxContent>
                            <w:p w:rsidR="002A7C80" w:rsidRPr="0091167F" w:rsidRDefault="002A7C80" w:rsidP="0091167F">
                              <w:pPr>
                                <w:pStyle w:val="CUSTOM3"/>
                                <w:rPr>
                                  <w:sz w:val="18"/>
                                  <w:lang w:val="ru-RU"/>
                                </w:rPr>
                              </w:pPr>
                              <w:r w:rsidRPr="0091167F">
                                <w:rPr>
                                  <w:sz w:val="18"/>
                                  <w:lang w:val="ru-RU"/>
                                </w:rPr>
                                <w:t>0</w:t>
                              </w:r>
                            </w:p>
                          </w:txbxContent>
                        </v:textbox>
                      </v:shape>
                      <v:shape id="Text Box 9734" o:spid="_x0000_s1273" type="#_x0000_t202" style="position:absolute;left:589;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pkyMUA&#10;AADdAAAADwAAAGRycy9kb3ducmV2LnhtbESPUWvCQBCE3wX/w7GFvoheUqpo9BRpKUiFQtUfsOTW&#10;XGhuL+S2Gvvre4WCj8PMfMOsNr1v1IW6WAc2kE8yUMRlsDVXBk7Ht/EcVBRki01gMnCjCJv1cLDC&#10;woYrf9LlIJVKEI4FGnAibaF1LB15jJPQEifvHDqPkmRXadvhNcF9o5+ybKY91pwWHLb04qj8Onx7&#10;A6+3/Xv8mdbZzo2kOnvJY/uRG/P40G+XoIR6uYf/2ztrYDF/nsLfm/Q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CmTIxQAAAN0AAAAPAAAAAAAAAAAAAAAAAJgCAABkcnMv&#10;ZG93bnJldi54bWxQSwUGAAAAAAQABAD1AAAAigMAAAAA&#10;" filled="f" stroked="f">
                        <o:lock v:ext="edit" aspectratio="t"/>
                        <v:textbox inset="1.44017mm,.72011mm,1.44017mm,.72011mm">
                          <w:txbxContent>
                            <w:p w:rsidR="002A7C80" w:rsidRPr="0091167F" w:rsidRDefault="002A7C80" w:rsidP="00A130BB">
                              <w:pPr>
                                <w:pStyle w:val="CUSTOM4"/>
                              </w:pPr>
                              <w:r w:rsidRPr="0091167F">
                                <w:t>P</w:t>
                              </w:r>
                            </w:p>
                          </w:txbxContent>
                        </v:textbox>
                      </v:shape>
                      <v:shape id="Text Box 9735" o:spid="_x0000_s1274" type="#_x0000_t202" style="position:absolute;left:25259;top:19324;width:1851;height:22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j6v8UA&#10;AADdAAAADwAAAGRycy9kb3ducmV2LnhtbESPUWvCQBCE3wX/w7FCX6ReUqrY1FPEUpAKgrY/YMmt&#10;udDcXshtNfbX9wqCj8PMfMMsVr1v1Jm6WAc2kE8yUMRlsDVXBr4+3x/noKIgW2wCk4ErRVgth4MF&#10;FjZc+EDno1QqQTgWaMCJtIXWsXTkMU5CS5y8U+g8SpJdpW2HlwT3jX7Kspn2WHNacNjSxlH5ffzx&#10;Bt6uu4/4O62zrRtLdfKSx3afG/Mw6tevoIR6uYdv7a018DJ/nsH/m/Q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2Pq/xQAAAN0AAAAPAAAAAAAAAAAAAAAAAJgCAABkcnMv&#10;ZG93bnJldi54bWxQSwUGAAAAAAQABAD1AAAAigMAAAAA&#10;" filled="f" stroked="f">
                        <o:lock v:ext="edit" aspectratio="t"/>
                        <v:textbox inset="1.44017mm,.72011mm,1.44017mm,.72011mm">
                          <w:txbxContent>
                            <w:p w:rsidR="002A7C80" w:rsidRPr="0091167F" w:rsidRDefault="002A7C80" w:rsidP="00A130BB">
                              <w:pPr>
                                <w:pStyle w:val="CUSTOM4"/>
                              </w:pPr>
                              <w:r w:rsidRPr="0091167F">
                                <w:t>Q</w:t>
                              </w:r>
                            </w:p>
                          </w:txbxContent>
                        </v:textbox>
                      </v:shape>
                      <v:shape id="Text Box 9736" o:spid="_x0000_s1275" type="#_x0000_t202" style="position:absolute;left:13747;top:6166;width:1848;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RfJMYA&#10;AADdAAAADwAAAGRycy9kb3ducmV2LnhtbESPUUvDQBCE3wX/w7GCL6W9RGpbY69FFKEoCE37A5bc&#10;NhfM7YXc2qb99Z5Q8HGYmW+Y5XrwrTpSH5vABvJJBoq4Crbh2sB+9z5egIqCbLENTAbOFGG9ur1Z&#10;YmHDibd0LKVWCcKxQANOpCu0jpUjj3ESOuLkHULvUZLsa217PCW4b/VDls20x4bTgsOOXh1V3+WP&#10;N/B2/vyIl8cm27iR1Acveey+cmPu74aXZ1BCg/yHr+2NNfC0mM7h7016Anr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5RfJMYAAADdAAAADwAAAAAAAAAAAAAAAACYAgAAZHJz&#10;L2Rvd25yZXYueG1sUEsFBgAAAAAEAAQA9QAAAIsDAAAAAA==&#10;" filled="f" stroked="f">
                        <o:lock v:ext="edit" aspectratio="t"/>
                        <v:textbox inset="1.44017mm,.72011mm,1.44017mm,.72011mm">
                          <w:txbxContent>
                            <w:p w:rsidR="002A7C80" w:rsidRPr="0091167F" w:rsidRDefault="002A7C80" w:rsidP="00A130BB">
                              <w:pPr>
                                <w:pStyle w:val="CUSTOM4"/>
                              </w:pPr>
                              <w:r w:rsidRPr="0091167F">
                                <w:t>B</w:t>
                              </w:r>
                            </w:p>
                          </w:txbxContent>
                        </v:textbox>
                      </v:shape>
                      <v:shape id="Text Box 9737" o:spid="_x0000_s1276" type="#_x0000_t202" style="position:absolute;left:10662;top:9251;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duzcUA&#10;AADdAAAADwAAAGRycy9kb3ducmV2LnhtbESPUWvCQBCE3wX/w7FCX6ReUmrR1FPEUpAKgrY/YMmt&#10;udDcXshtNfbX9wqCj8PMfMMsVr1v1Jm6WAc2kE8yUMRlsDVXBr4+3x9noKIgW2wCk4ErRVgth4MF&#10;FjZc+EDno1QqQTgWaMCJtIXWsXTkMU5CS5y8U+g8SpJdpW2HlwT3jX7Kshftsea04LCljaPy+/jj&#10;Dbxddx/xd1pnWzeW6uQlj+0+N+Zh1K9fQQn1cg/f2ltrYD57nsP/m/QE9P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RR27NxQAAAN0AAAAPAAAAAAAAAAAAAAAAAJgCAABkcnMv&#10;ZG93bnJldi54bWxQSwUGAAAAAAQABAD1AAAAigMAAAAA&#10;" filled="f" stroked="f">
                        <o:lock v:ext="edit" aspectratio="t"/>
                        <v:textbox inset="1.44017mm,.72011mm,1.44017mm,.72011mm">
                          <w:txbxContent>
                            <w:p w:rsidR="002A7C80" w:rsidRPr="0091167F" w:rsidRDefault="002A7C80" w:rsidP="00A130BB">
                              <w:pPr>
                                <w:pStyle w:val="CUSTOM4"/>
                              </w:pPr>
                              <w:r w:rsidRPr="0091167F">
                                <w:t>C</w:t>
                              </w:r>
                            </w:p>
                          </w:txbxContent>
                        </v:textbox>
                      </v:shape>
                      <v:shape id="Text Box 9738" o:spid="_x0000_s1277" type="#_x0000_t202" style="position:absolute;left:6551;top:12335;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RRjcIA&#10;AADdAAAADwAAAGRycy9kb3ducmV2LnhtbERP22rCQBB9L/gPyxR8KbqJYNHoKmIpSIWClw8YsmM2&#10;NDsbsqPGfn33oeDj4dyX69436kZdrAMbyMcZKOIy2JorA+fT52gGKgqyxSYwGXhQhPVq8LLEwoY7&#10;H+h2lEqlEI4FGnAibaF1LB15jOPQEifuEjqPkmBXadvhPYX7Rk+y7F17rDk1OGxp66j8OV69gY/H&#10;/iv+Tuts596kunjJY/udGzN87TcLUEK9PMX/7p01MJ9N0/70Jj0B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pFGNwgAAAN0AAAAPAAAAAAAAAAAAAAAAAJgCAABkcnMvZG93&#10;bnJldi54bWxQSwUGAAAAAAQABAD1AAAAhwMAAAAA&#10;" filled="f" stroked="f">
                        <o:lock v:ext="edit" aspectratio="t"/>
                        <v:textbox inset="1.44017mm,.72011mm,1.44017mm,.72011mm">
                          <w:txbxContent>
                            <w:p w:rsidR="002A7C80" w:rsidRPr="0091167F" w:rsidRDefault="002A7C80" w:rsidP="00A130BB">
                              <w:pPr>
                                <w:pStyle w:val="CUSTOM4"/>
                              </w:pPr>
                              <w:r w:rsidRPr="0091167F">
                                <w:t>D</w:t>
                              </w:r>
                            </w:p>
                          </w:txbxContent>
                        </v:textbox>
                      </v:shape>
                      <v:shape id="Text Box 9739" o:spid="_x0000_s1278" type="#_x0000_t202" style="position:absolute;left:2644;top:14595;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j0FsUA&#10;AADdAAAADwAAAGRycy9kb3ducmV2LnhtbESP3WrCQBSE7wt9h+UUelPqJgXFpq4iSkEUBH8e4JA9&#10;ZkOzZ0P2qLFP7wqFXg4z8w0zmfW+URfqYh3YQD7IQBGXwdZcGTgevt/HoKIgW2wCk4EbRZhNn58m&#10;WNhw5R1d9lKpBOFYoAEn0hZax9KRxzgILXHyTqHzKEl2lbYdXhPcN/ojy0baY81pwWFLC0flz/7s&#10;DSxvm3X8HdbZyr1JdfKSx3abG/P60s+/QAn18h/+a6+sgc/xMIfHm/QE9PQ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6PQWxQAAAN0AAAAPAAAAAAAAAAAAAAAAAJgCAABkcnMv&#10;ZG93bnJldi54bWxQSwUGAAAAAAQABAD1AAAAigMAAAAA&#10;" filled="f" stroked="f">
                        <o:lock v:ext="edit" aspectratio="t"/>
                        <v:textbox inset="1.44017mm,.72011mm,1.44017mm,.72011mm">
                          <w:txbxContent>
                            <w:p w:rsidR="002A7C80" w:rsidRPr="0091167F" w:rsidRDefault="002A7C80" w:rsidP="00A130BB">
                              <w:pPr>
                                <w:pStyle w:val="CUSTOM4"/>
                              </w:pPr>
                              <w:r w:rsidRPr="0091167F">
                                <w:t>E</w:t>
                              </w:r>
                            </w:p>
                            <w:p w:rsidR="002A7C80" w:rsidRPr="0091167F" w:rsidRDefault="002A7C80" w:rsidP="00A130BB">
                              <w:pPr>
                                <w:pStyle w:val="CUSTOM4"/>
                              </w:pPr>
                            </w:p>
                          </w:txbxContent>
                        </v:textbox>
                      </v:shape>
                      <v:line id="Line 9740" o:spid="_x0000_s1279" style="position:absolute;rotation:180;flip:x y;visibility:visible;mso-wrap-style:square" from="17653,4728" to="17656,20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GU7MQAAADdAAAADwAAAGRycy9kb3ducmV2LnhtbESPzWrDMBCE74W8g9hAb40cQ1PHiWJC&#10;IcTklKbufbHWP8RaGUu13bevCoUch5n5htlns+nESINrLStYryIQxKXVLdcKis/TSwLCeWSNnWVS&#10;8EMOssPiaY+pthN/0HjztQgQdikqaLzvUyld2ZBBt7I9cfAqOxj0QQ611ANOAW46GUfRRhpsOSw0&#10;2NN7Q+X99m0U6HIu8i98i6vouu0u2skiOVdKPS/n4w6Ep9k/wv/tXCvYJq8x/L0JT0Ae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AZTsxAAAAN0AAAAPAAAAAAAAAAAA&#10;AAAAAKECAABkcnMvZG93bnJldi54bWxQSwUGAAAAAAQABAD5AAAAkgMAAAAA&#10;" strokecolor="gray" strokeweight="1pt">
                        <v:stroke dashstyle="dash"/>
                        <o:lock v:ext="edit" aspectratio="t"/>
                      </v:line>
                      <v:line id="Line 9741" o:spid="_x0000_s1280" style="position:absolute;rotation:90;flip:x y;visibility:visible;mso-wrap-style:square" from="5726,11309" to="5729,166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KL8UAAADdAAAADwAAAGRycy9kb3ducmV2LnhtbESPwW7CMBBE75X4B2uReisOhVYQMAiQ&#10;WtEjIRduS7wkEfE6td0Q/h5XqtTjaGbeaJbr3jSiI+drywrGowQEcWF1zaWC/PjxMgPhA7LGxjIp&#10;uJOH9WrwtMRU2xsfqMtCKSKEfYoKqhDaVEpfVGTQj2xLHL2LdQZDlK6U2uEtwk0jX5PkXRqsOS5U&#10;2NKuouKa/RgFk/yUbfODs/X35yWbnpv2+tWdlHoe9psFiEB9+A//tfdawXz2NoHfN/EJ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HKL8UAAADdAAAADwAAAAAAAAAA&#10;AAAAAAChAgAAZHJzL2Rvd25yZXYueG1sUEsFBgAAAAAEAAQA+QAAAJMDAAAAAA==&#10;" strokecolor="gray" strokeweight="1pt">
                        <v:stroke dashstyle="dash"/>
                        <o:lock v:ext="edit" aspectratio="t"/>
                      </v:line>
                      <v:line id="Line 9742" o:spid="_x0000_s1281" style="position:absolute;rotation:90;flip:x y;visibility:visible;mso-wrap-style:square" from="7783,6169" to="7787,156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hSW8UAAADdAAAADwAAAGRycy9kb3ducmV2LnhtbESPwW7CMBBE75X4B2uRuBWHQisIGARI&#10;reiRkAu3JV6SiHid2m5I/x5XqtTjaGbeaFab3jSiI+drywom4wQEcWF1zaWC/PT+PAfhA7LGxjIp&#10;+CEPm/XgaYWptnc+UpeFUkQI+xQVVCG0qZS+qMigH9uWOHpX6wyGKF0ptcN7hJtGviTJmzRYc1yo&#10;sKV9RcUt+zYKpvk52+VHZ+uvj2s2uzTt7bM7KzUa9tsliEB9+A//tQ9awWL+OoPfN/EJyP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hSW8UAAADdAAAADwAAAAAAAAAA&#10;AAAAAAChAgAAZHJzL2Rvd25yZXYueG1sUEsFBgAAAAAEAAQA+QAAAJMDAAAAAA==&#10;" strokecolor="gray" strokeweight="1pt">
                        <v:stroke dashstyle="dash"/>
                        <o:lock v:ext="edit" aspectratio="t"/>
                      </v:line>
                      <v:line id="Line 9743" o:spid="_x0000_s1282" style="position:absolute;rotation:90;flip:x y;visibility:visible;mso-wrap-style:square" from="9325,1542" to="9330,14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T3wMUAAADdAAAADwAAAGRycy9kb3ducmV2LnhtbESPwW7CMBBE70j8g7VI3MChlAoCBgFS&#10;q/ZIyIXbEi9JRLxObTekf19XqtTjaGbeaDa73jSiI+drywpm0wQEcWF1zaWC/Pw6WYLwAVljY5kU&#10;fJOH3XY42GCq7YNP1GWhFBHCPkUFVQhtKqUvKjLop7Yljt7NOoMhSldK7fAR4aaRT0nyIg3WHBcq&#10;bOlYUXHPvoyCeX7JDvnJ2frz7ZY9X5v2/tFdlBqP+v0aRKA+/If/2u9awWq5WMDvm/g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PT3wMUAAADdAAAADwAAAAAAAAAA&#10;AAAAAAChAgAAZHJzL2Rvd25yZXYueG1sUEsFBgAAAAAEAAQA+QAAAJMDAAAAAA==&#10;" strokecolor="gray" strokeweight="1pt">
                        <v:stroke dashstyle="dash"/>
                        <o:lock v:ext="edit" aspectratio="t"/>
                      </v:line>
                      <v:line id="Line 9744" o:spid="_x0000_s1283" style="position:absolute;rotation:90;flip:x y;visibility:visible;mso-wrap-style:square" from="10353,-2568" to="10356,12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Zpt8UAAADdAAAADwAAAGRycy9kb3ducmV2LnhtbESPwW7CMBBE75X4B2uRuBWHUhAEDAKk&#10;VuVIyIXbEi9JRLxObTekf19XqtTjaGbeaNbb3jSiI+drywom4wQEcWF1zaWC/Pz2vADhA7LGxjIp&#10;+CYP283gaY2ptg8+UZeFUkQI+xQVVCG0qZS+qMigH9uWOHo36wyGKF0ptcNHhJtGviTJXBqsOS5U&#10;2NKhouKefRkF0/yS7fOTs/Xn+y17vTbt/dhdlBoN+90KRKA+/If/2h9awXIxm8Pvm/gE5O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CZpt8UAAADdAAAADwAAAAAAAAAA&#10;AAAAAAChAgAAZHJzL2Rvd25yZXYueG1sUEsFBgAAAAAEAAQA+QAAAJMDAAAAAA==&#10;" strokecolor="gray" strokeweight="1pt">
                        <v:stroke dashstyle="dash"/>
                        <o:lock v:ext="edit" aspectratio="t"/>
                      </v:line>
                      <v:shape id="Text Box 9745" o:spid="_x0000_s1284" type="#_x0000_t202" style="position:absolute;left:2849;top:16858;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3J+cUA&#10;AADdAAAADwAAAGRycy9kb3ducmV2LnhtbESPUWvCQBCE3wX/w7GFvhS9RLDV6ClSKUiFQq0/YMmt&#10;udDcXshtNfbX9wqCj8PMfMMs171v1Jm6WAc2kI8zUMRlsDVXBo5fb6MZqCjIFpvAZOBKEdar4WCJ&#10;hQ0X/qTzQSqVIBwLNOBE2kLrWDryGMehJU7eKXQeJcmu0rbDS4L7Rk+y7Fl7rDktOGzp1VH5ffjx&#10;BrbX/Xv8ndbZzj1JdfKSx/YjN+bxod8sQAn1cg/f2jtrYD6bvsD/m/QE9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Tcn5xQAAAN0AAAAPAAAAAAAAAAAAAAAAAJgCAABkcnMv&#10;ZG93bnJldi54bWxQSwUGAAAAAAQABAD1AAAAigMAAAAA&#10;" filled="f" stroked="f">
                        <o:lock v:ext="edit" aspectratio="t"/>
                        <v:textbox inset="1.44017mm,.72011mm,1.44017mm,.72011mm">
                          <w:txbxContent>
                            <w:p w:rsidR="002A7C80" w:rsidRPr="0091167F" w:rsidRDefault="002A7C80" w:rsidP="00A130BB">
                              <w:pPr>
                                <w:pStyle w:val="CUSTOM4"/>
                              </w:pPr>
                              <w:r w:rsidRPr="0091167F">
                                <w:t>S</w:t>
                              </w:r>
                            </w:p>
                          </w:txbxContent>
                        </v:textbox>
                      </v:shape>
                      <v:shape id="Text Box 9746" o:spid="_x0000_s1285" type="#_x0000_t202" style="position:absolute;left:18680;top:1644;width:1851;height:18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Jdi8IA&#10;AADdAAAADwAAAGRycy9kb3ducmV2LnhtbERP22rCQBB9L/gPyxR8KbqJYNHoKmIpSIWClw8YsmM2&#10;NDsbsqPGfn33oeDj4dyX69436kZdrAMbyMcZKOIy2JorA+fT52gGKgqyxSYwGXhQhPVq8LLEwoY7&#10;H+h2lEqlEI4FGnAibaF1LB15jOPQEifuEjqPkmBXadvhPYX7Rk+y7F17rDk1OGxp66j8OV69gY/H&#10;/iv+Tuts596kunjJY/udGzN87TcLUEK9PMX/7p01MJ9N09z0Jj0B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0l2LwgAAAN0AAAAPAAAAAAAAAAAAAAAAAJgCAABkcnMvZG93&#10;bnJldi54bWxQSwUGAAAAAAQABAD1AAAAhwMAAAAA&#10;" filled="f" stroked="f">
                        <o:lock v:ext="edit" aspectratio="t"/>
                        <v:textbox inset="1.44017mm,.72011mm,1.44017mm,.72011mm">
                          <w:txbxContent>
                            <w:p w:rsidR="002A7C80" w:rsidRPr="0091167F" w:rsidRDefault="002A7C80" w:rsidP="00A130BB">
                              <w:pPr>
                                <w:pStyle w:val="CUSTOM4"/>
                              </w:pPr>
                              <w:r w:rsidRPr="0091167F">
                                <w:t>S</w:t>
                              </w:r>
                            </w:p>
                          </w:txbxContent>
                        </v:textbox>
                      </v:shape>
                      <v:shape id="Freeform 9747" o:spid="_x0000_s1286" style="position:absolute;left:2849;top:2672;width:15626;height:14389;visibility:visible;mso-wrap-style:square;v-text-anchor:top" coordsize="4332,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bCJcYA&#10;AADdAAAADwAAAGRycy9kb3ducmV2LnhtbESPQWsCMRSE70L/Q3iFXkSzFSq6GkULQhH24OpBb4/N&#10;62bp5mVJorv9902h0OMwM98w6+1gW/EgHxrHCl6nGQjiyumGawWX82GyABEissbWMSn4pgDbzdNo&#10;jbl2PZ/oUcZaJAiHHBWYGLtcylAZshimriNO3qfzFmOSvpbaY5/gtpWzLJtLiw2nBYMdvRuqvsq7&#10;VXAaj50rrv2tKFpfHvbmmJnLUamX52G3AhFpiP/hv/aHVrBcvC3h9016AnL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JbCJcYAAADdAAAADwAAAAAAAAAAAAAAAACYAgAAZHJz&#10;L2Rvd25yZXYueG1sUEsFBgAAAAAEAAQA9QAAAIsDAAAAAA==&#10;" path="m,3990c546,3705,1093,3420,1539,3135v446,-285,808,-570,1140,-855c3011,1995,3297,1710,3534,1425v237,-285,437,-618,570,-855c4237,333,4294,95,4332,e" filled="f" strokecolor="navy" strokeweight="1.75pt">
                        <v:path arrowok="t" o:connecttype="custom" o:connectlocs="0,1438944;555129,1130599;966336,822254;1274741,513909;1480345,205563;1562586,0" o:connectangles="0,0,0,0,0,0"/>
                        <o:lock v:ext="edit" aspectratio="t"/>
                      </v:shape>
                      <v:line id="Line 9748" o:spid="_x0000_s1287" style="position:absolute;rotation:180;flip:x y;visibility:visible;mso-wrap-style:square" from="15595,7810" to="15600,20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fNlvb0AAADdAAAADwAAAGRycy9kb3ducmV2LnhtbERPyQrCMBC9C/5DGMGbpnrQWo0igiie&#10;XOp9aKYLNpPSRK1/bw6Cx8fbV5vO1OJFrassK5iMIxDEmdUVFwrS234Ug3AeWWNtmRR8yMFm3e+t&#10;MNH2zRd6XX0hQgi7BBWU3jeJlC4ryaAb24Y4cLltDfoA20LqFt8h3NRyGkUzabDi0FBiQ7uSssf1&#10;aRTorEuPd5xP8+i8qE/ayTQ+5EoNB912CcJT5//in/uoFSziWdgf3oQnINdf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NHzZb29AAAA3QAAAA8AAAAAAAAAAAAAAAAAoQIA&#10;AGRycy9kb3ducmV2LnhtbFBLBQYAAAAABAAEAPkAAACLAwAAAAA=&#10;" strokecolor="gray" strokeweight="1pt">
                        <v:stroke dashstyle="dash"/>
                        <o:lock v:ext="edit" aspectratio="t"/>
                      </v:line>
                      <v:line id="Line 9749" o:spid="_x0000_s1288" style="position:absolute;rotation:180;flip:x y;visibility:visible;mso-wrap-style:square" from="12513,10689" to="12515,20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AJsIAAADdAAAADwAAAGRycy9kb3ducmV2LnhtbESPS6vCMBSE94L/IRzBnaa68LbVKCLI&#10;FVc+6v7QnD6wOSlNrtZ/b4QLLoeZ+YZZbXrTiAd1rrasYDaNQBDnVtdcKsiu+0kMwnlkjY1lUvAi&#10;B5v1cLDCVNsnn+lx8aUIEHYpKqi8b1MpXV6RQTe1LXHwCtsZ9EF2pdQdPgPcNHIeRQtpsOawUGFL&#10;u4ry++XPKNB5nx1u+DMvolPSHLWTWfxbKDUe9dslCE+9/4b/2wetIIkXM/i8CU9Ar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r/AJsIAAADdAAAADwAAAAAAAAAAAAAA&#10;AAChAgAAZHJzL2Rvd25yZXYueG1sUEsFBgAAAAAEAAQA+QAAAJADAAAAAA==&#10;" strokecolor="gray" strokeweight="1pt">
                        <v:stroke dashstyle="dash"/>
                        <o:lock v:ext="edit" aspectratio="t"/>
                      </v:line>
                      <v:line id="Line 9750" o:spid="_x0000_s1289" style="position:absolute;rotation:180;flip:x y;visibility:visible;mso-wrap-style:square" from="8402,13979" to="8404,201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1eUcQAAADdAAAADwAAAGRycy9kb3ducmV2LnhtbESPT2vCQBTE7wW/w/KE3uqmOWhMs5FS&#10;KIqnqvH+yL78odm3Ibsm6bd3C4LHYWZ+w2S72XRipMG1lhW8ryIQxKXVLdcKisv3WwLCeWSNnWVS&#10;8EcOdvniJcNU24lPNJ59LQKEXYoKGu/7VEpXNmTQrWxPHLzKDgZ9kEMt9YBTgJtOxlG0lgZbDgsN&#10;9vTVUPl7vhkFupyLwxU3cRX9bLujdrJI9pVSr8v58wOEp9k/w4/2QSvYJusY/t+EJy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bV5RxAAAAN0AAAAPAAAAAAAAAAAA&#10;AAAAAKECAABkcnMvZG93bnJldi54bWxQSwUGAAAAAAQABAD5AAAAkgMAAAAA&#10;" strokecolor="gray" strokeweight="1pt">
                        <v:stroke dashstyle="dash"/>
                        <o:lock v:ext="edit" aspectratio="t"/>
                      </v:line>
                      <v:oval id="Oval 9751" o:spid="_x0000_s1290" style="position:absolute;left:2644;top:16858;width:408;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JnBMcA&#10;AADdAAAADwAAAGRycy9kb3ducmV2LnhtbESPQUsDMRSE74L/ITzBm82qWOq2abEFoYil2JY9v25e&#10;N4vJy5pk2/XfG0HwOMzMN8xsMTgrzhRi61nB/agAQVx73XKj4LB/vZuAiAlZo/VMCr4pwmJ+fTXD&#10;UvsLf9B5lxqRIRxLVGBS6kopY23IYRz5jjh7Jx8cpixDI3XAS4Y7Kx+KYiwdtpwXDHa0MlR/7nqn&#10;4K2q7PvT2vb75epro4PZbpbHrVK3N8PLFESiIf2H/9prreB5Mn6E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CZwTHAAAA3QAAAA8AAAAAAAAAAAAAAAAAmAIAAGRy&#10;cy9kb3ducmV2LnhtbFBLBQYAAAAABAAEAPUAAACMAwAAAAA=&#10;" fillcolor="#ffc" strokeweight=".5pt">
                        <o:lock v:ext="edit" aspectratio="t"/>
                      </v:oval>
                      <v:oval id="Oval 9752" o:spid="_x0000_s1291" style="position:absolute;left:17446;top:4522;width:408;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v/cMcA&#10;AADdAAAADwAAAGRycy9kb3ducmV2LnhtbESPQUsDMRSE74L/ITzBm80qWuq2abEFoYil2JY9v25e&#10;N4vJy5pk2/XfG0HwOMzMN8xsMTgrzhRi61nB/agAQVx73XKj4LB/vZuAiAlZo/VMCr4pwmJ+fTXD&#10;UvsLf9B5lxqRIRxLVGBS6kopY23IYRz5jjh7Jx8cpixDI3XAS4Y7Kx+KYiwdtpwXDHa0MlR/7nqn&#10;4K2q7PvT2vb75epro4PZbpbHrVK3N8PLFESiIf2H/9prreB5Mn6E3zf5Ccj5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Ur/3DHAAAA3QAAAA8AAAAAAAAAAAAAAAAAmAIAAGRy&#10;cy9kb3ducmV2LnhtbFBLBQYAAAAABAAEAPUAAACMAwAAAAA=&#10;" fillcolor="#ffc" strokeweight=".5pt">
                        <o:lock v:ext="edit" aspectratio="t"/>
                      </v:oval>
                      <v:oval id="Oval 9753" o:spid="_x0000_s1292" style="position:absolute;left:15391;top:7606;width:407;height:4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da68UA&#10;AADdAAAADwAAAGRycy9kb3ducmV2LnhtbESPQWsCMRSE70L/Q3iF3mq2BcWuRqlCQYoiVfH83Dw3&#10;S5OXbRJ1/fdNoeBxmJlvmMmsc1ZcKMTGs4KXfgGCuPK64VrBfvfxPAIRE7JG65kU3CjCbPrQm2Cp&#10;/ZW/6LJNtcgQjiUqMCm1pZSxMuQw9n1LnL2TDw5TlqGWOuA1w52Vr0UxlA4bzgsGW1oYqr63Z6fg&#10;83Cwq8HSnnfzxc9aB7NZz48bpZ4eu/cxiERduof/20ut4G00HMDfm/wE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Z1rrxQAAAN0AAAAPAAAAAAAAAAAAAAAAAJgCAABkcnMv&#10;ZG93bnJldi54bWxQSwUGAAAAAAQABAD1AAAAigMAAAAA&#10;" fillcolor="#ffc" strokeweight=".5pt">
                        <o:lock v:ext="edit" aspectratio="t"/>
                      </v:oval>
                      <v:oval id="Oval 9754" o:spid="_x0000_s1293" style="position:absolute;left:12308;top:10691;width:408;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XEnMYA&#10;AADdAAAADwAAAGRycy9kb3ducmV2LnhtbESP3WoCMRSE7wu+QzhC72q2hS66NUoVClIq4g9en26O&#10;m8XkZJtE3b59Uyj0cpiZb5jpvHdWXCnE1rOCx1EBgrj2uuVGwWH/9jAGEROyRuuZFHxThPlscDfF&#10;Svsbb+m6S43IEI4VKjApdZWUsTbkMI58R5y9kw8OU5ahkTrgLcOdlU9FUUqHLecFgx0tDdXn3cUp&#10;eD8e7cfzyl72i+XXWgezWS8+N0rdD/vXFxCJ+vQf/muvtILJuCz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rXEnMYAAADdAAAADwAAAAAAAAAAAAAAAACYAgAAZHJz&#10;L2Rvd25yZXYueG1sUEsFBgAAAAAEAAQA9QAAAIsDAAAAAA==&#10;" fillcolor="#ffc" strokeweight=".5pt">
                        <o:lock v:ext="edit" aspectratio="t"/>
                      </v:oval>
                      <v:oval id="Oval 9755" o:spid="_x0000_s1294" style="position:absolute;left:8195;top:13773;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lhB8YA&#10;AADdAAAADwAAAGRycy9kb3ducmV2LnhtbESPQWsCMRSE70L/Q3iF3jTbQq3dGqUKBZGKdC2eXzev&#10;m6XJyzaJuv77piB4HGbmG2Y6750VRwqx9azgflSAIK69brlR8Ll7G05AxISs0XomBWeKMJ/dDKZY&#10;an/iDzpWqREZwrFEBSalrpQy1oYcxpHviLP37YPDlGVopA54ynBn5UNRjKXDlvOCwY6Whuqf6uAU&#10;rPd7+/64sofdYvm70cFsN4uvrVJ3t/3rC4hEfbqGL+2VVvA8GT/B/5v8BOTs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lhB8YAAADdAAAADwAAAAAAAAAAAAAAAACYAgAAZHJz&#10;L2Rvd25yZXYueG1sUEsFBgAAAAAEAAQA9QAAAIsDAAAAAA==&#10;" fillcolor="#ffc" strokeweight=".5pt">
                        <o:lock v:ext="edit" aspectratio="t"/>
                      </v:oval>
                      <w10:anchorlock/>
                    </v:group>
                  </w:pict>
                </mc:Fallback>
              </mc:AlternateContent>
            </w:r>
          </w:p>
        </w:tc>
      </w:tr>
      <w:tr w:rsidR="0091167F" w:rsidTr="00CB0EAC">
        <w:tc>
          <w:tcPr>
            <w:tcW w:w="4503" w:type="dxa"/>
          </w:tcPr>
          <w:p w:rsidR="0091167F" w:rsidRDefault="00366A41" w:rsidP="00FA1D48">
            <w:pPr>
              <w:suppressAutoHyphens/>
              <w:spacing w:line="240" w:lineRule="auto"/>
              <w:ind w:firstLine="0"/>
            </w:pPr>
            <w:r>
              <w:rPr>
                <w:b/>
                <w:sz w:val="22"/>
                <w:szCs w:val="22"/>
              </w:rPr>
              <w:t>Рис.</w:t>
            </w:r>
            <w:r w:rsidR="0091167F" w:rsidRPr="00CB0EAC">
              <w:rPr>
                <w:b/>
                <w:sz w:val="22"/>
                <w:szCs w:val="22"/>
              </w:rPr>
              <w:t xml:space="preserve"> 3.3</w:t>
            </w:r>
            <w:r>
              <w:rPr>
                <w:b/>
                <w:sz w:val="22"/>
                <w:szCs w:val="22"/>
              </w:rPr>
              <w:t>.</w:t>
            </w:r>
            <w:r w:rsidR="0091167F" w:rsidRPr="00CB0EAC">
              <w:rPr>
                <w:sz w:val="22"/>
                <w:szCs w:val="22"/>
              </w:rPr>
              <w:t xml:space="preserve"> Кривая предлож</w:t>
            </w:r>
            <w:r w:rsidR="0091167F" w:rsidRPr="00CB0EAC">
              <w:rPr>
                <w:sz w:val="22"/>
                <w:szCs w:val="22"/>
              </w:rPr>
              <w:t>е</w:t>
            </w:r>
            <w:r w:rsidR="0091167F" w:rsidRPr="00CB0EAC">
              <w:rPr>
                <w:sz w:val="22"/>
                <w:szCs w:val="22"/>
              </w:rPr>
              <w:t>ния</w:t>
            </w:r>
          </w:p>
        </w:tc>
      </w:tr>
    </w:tbl>
    <w:p w:rsidR="0004558F" w:rsidRDefault="007857DD" w:rsidP="00FA1D48">
      <w:pPr>
        <w:suppressAutoHyphens/>
        <w:spacing w:line="360" w:lineRule="auto"/>
      </w:pPr>
      <w:r>
        <w:t xml:space="preserve">Рыночное предложение можно представить графически, </w:t>
      </w:r>
      <w:r w:rsidR="003C7434" w:rsidRPr="00614049">
        <w:t xml:space="preserve">в виде кривой </w:t>
      </w:r>
      <w:r w:rsidR="003C7434" w:rsidRPr="00614049">
        <w:rPr>
          <w:lang w:val="en-US"/>
        </w:rPr>
        <w:t>SS</w:t>
      </w:r>
      <w:r w:rsidR="0004558F">
        <w:t xml:space="preserve">. </w:t>
      </w:r>
      <w:r>
        <w:t>В отличие от нисходящей кривой спроса, к</w:t>
      </w:r>
      <w:r w:rsidR="003C7434" w:rsidRPr="00614049">
        <w:t>ривая предложения – восходящая, т.к. отражает положительную или прямую связь между ценой и количеством предлагаемого т</w:t>
      </w:r>
      <w:r w:rsidR="003C7434" w:rsidRPr="00614049">
        <w:t>о</w:t>
      </w:r>
      <w:r w:rsidR="003C7434" w:rsidRPr="00614049">
        <w:t>ва</w:t>
      </w:r>
      <w:r w:rsidR="0004558F">
        <w:t>ра.</w:t>
      </w:r>
    </w:p>
    <w:p w:rsidR="003C7434" w:rsidRPr="007857DD" w:rsidRDefault="003C7434" w:rsidP="00FA1D48">
      <w:pPr>
        <w:suppressAutoHyphens/>
        <w:spacing w:line="360" w:lineRule="auto"/>
      </w:pPr>
      <w:r w:rsidRPr="00614049">
        <w:t xml:space="preserve">Эта связь и называется </w:t>
      </w:r>
      <w:r w:rsidRPr="007857DD">
        <w:rPr>
          <w:i/>
        </w:rPr>
        <w:t>законом предложения</w:t>
      </w:r>
      <w:r w:rsidR="007857DD">
        <w:t xml:space="preserve">: </w:t>
      </w:r>
      <w:r w:rsidR="007857DD" w:rsidRPr="007857DD">
        <w:t>с</w:t>
      </w:r>
      <w:r w:rsidRPr="007857DD">
        <w:t xml:space="preserve"> повышением цен </w:t>
      </w:r>
      <w:r w:rsidR="007857DD">
        <w:t>(</w:t>
      </w:r>
      <w:r w:rsidRPr="007857DD">
        <w:t>при прочих равных условиях</w:t>
      </w:r>
      <w:r w:rsidR="007857DD">
        <w:t>)</w:t>
      </w:r>
      <w:r w:rsidRPr="007857DD">
        <w:t xml:space="preserve"> соответственно возрастает и величина предложения (количество). Со снижением цен </w:t>
      </w:r>
      <w:r w:rsidR="007857DD">
        <w:t>(</w:t>
      </w:r>
      <w:r w:rsidRPr="007857DD">
        <w:t>при прочих равных условиях</w:t>
      </w:r>
      <w:r w:rsidR="007857DD">
        <w:t>)</w:t>
      </w:r>
      <w:r w:rsidRPr="007857DD">
        <w:t xml:space="preserve"> сокращается и величина предлож</w:t>
      </w:r>
      <w:r w:rsidRPr="007857DD">
        <w:t>е</w:t>
      </w:r>
      <w:r w:rsidRPr="007857DD">
        <w:t>ния</w:t>
      </w:r>
      <w:r w:rsidR="007857DD">
        <w:t xml:space="preserve"> (количество)</w:t>
      </w:r>
      <w:r w:rsidRPr="007857DD">
        <w:t>.</w:t>
      </w:r>
    </w:p>
    <w:p w:rsidR="003C7434" w:rsidRDefault="001F3775" w:rsidP="00FA1D48">
      <w:pPr>
        <w:suppressAutoHyphens/>
        <w:spacing w:line="360" w:lineRule="auto"/>
      </w:pPr>
      <w:r>
        <w:t>Если д</w:t>
      </w:r>
      <w:r w:rsidR="003C7434" w:rsidRPr="00614049">
        <w:t>ля потребителя цена – сдерживающий фактор, барьер. Для производителя цена – это выручка за каждую единицу товара</w:t>
      </w:r>
      <w:r w:rsidR="007857DD">
        <w:t>. С</w:t>
      </w:r>
      <w:r w:rsidR="003C7434" w:rsidRPr="00614049">
        <w:t xml:space="preserve">ледовательно, более высокая цена </w:t>
      </w:r>
      <w:r w:rsidR="007857DD">
        <w:t xml:space="preserve">(соответственно </w:t>
      </w:r>
      <w:r w:rsidR="007857DD" w:rsidRPr="00614049">
        <w:t>более высокая</w:t>
      </w:r>
      <w:r w:rsidR="007857DD">
        <w:t xml:space="preserve"> выручка) </w:t>
      </w:r>
      <w:r w:rsidR="003C7434" w:rsidRPr="00614049">
        <w:t>–</w:t>
      </w:r>
      <w:r w:rsidR="007857DD">
        <w:t xml:space="preserve"> </w:t>
      </w:r>
      <w:r w:rsidR="003C7434" w:rsidRPr="00614049">
        <w:t>стимул и возможность расширения производ</w:t>
      </w:r>
      <w:r>
        <w:t xml:space="preserve">ства </w:t>
      </w:r>
      <w:r w:rsidR="007857DD">
        <w:t>каждым отдельным производителем</w:t>
      </w:r>
      <w:r>
        <w:t xml:space="preserve">. </w:t>
      </w:r>
      <w:r w:rsidR="007857DD">
        <w:t>Одновреме</w:t>
      </w:r>
      <w:r w:rsidR="007857DD">
        <w:t>н</w:t>
      </w:r>
      <w:r w:rsidR="007857DD">
        <w:t xml:space="preserve">но такая цена сигнализирует всем владельцам денежных ресурсов и факторов производства: изготовление данного товара – это зона выгодного </w:t>
      </w:r>
      <w:r w:rsidR="007857DD">
        <w:lastRenderedPageBreak/>
        <w:t>приложения к</w:t>
      </w:r>
      <w:r w:rsidR="007857DD">
        <w:t>а</w:t>
      </w:r>
      <w:r w:rsidR="007857DD">
        <w:t xml:space="preserve">питала. </w:t>
      </w:r>
      <w:r w:rsidR="003C7434" w:rsidRPr="00614049">
        <w:t>Как следствие</w:t>
      </w:r>
      <w:r w:rsidR="007857DD">
        <w:t>:</w:t>
      </w:r>
      <w:r w:rsidR="003C7434" w:rsidRPr="00614049">
        <w:t xml:space="preserve"> расширение производства </w:t>
      </w:r>
      <w:r w:rsidR="007857DD">
        <w:t>–</w:t>
      </w:r>
      <w:r w:rsidR="003C7434" w:rsidRPr="00614049">
        <w:t xml:space="preserve"> </w:t>
      </w:r>
      <w:r w:rsidR="007857DD">
        <w:t>расширение</w:t>
      </w:r>
      <w:r w:rsidR="003C7434" w:rsidRPr="00614049">
        <w:t xml:space="preserve"> пре</w:t>
      </w:r>
      <w:r w:rsidR="003C7434" w:rsidRPr="00614049">
        <w:t>д</w:t>
      </w:r>
      <w:r w:rsidR="003C7434" w:rsidRPr="00614049">
        <w:t>ложения.</w:t>
      </w:r>
    </w:p>
    <w:p w:rsidR="007857DD" w:rsidRPr="00614049" w:rsidRDefault="007857DD" w:rsidP="00FA1D48">
      <w:pPr>
        <w:suppressAutoHyphens/>
        <w:spacing w:line="360" w:lineRule="auto"/>
      </w:pPr>
      <w:r>
        <w:t>Кривая предложения, как и кривая спроса, строится исходя из того, что количество предлагаемого товара определяется только одним фактором – ценой (при прочих равных).</w:t>
      </w:r>
    </w:p>
    <w:p w:rsidR="001F3775" w:rsidRDefault="00D16B4B" w:rsidP="00FA1D48">
      <w:pPr>
        <w:suppressAutoHyphens/>
        <w:spacing w:line="360" w:lineRule="auto"/>
      </w:pPr>
      <w:r>
        <w:t xml:space="preserve">К основным неценовым факторам предложения относятся следующие: </w:t>
      </w:r>
    </w:p>
    <w:p w:rsidR="003C7434" w:rsidRPr="00614049" w:rsidRDefault="00D16B4B" w:rsidP="00FA1D48">
      <w:pPr>
        <w:suppressAutoHyphens/>
        <w:spacing w:line="360" w:lineRule="auto"/>
      </w:pPr>
      <w:r>
        <w:t>1.</w:t>
      </w:r>
      <w:r>
        <w:tab/>
        <w:t>И</w:t>
      </w:r>
      <w:r w:rsidR="003C7434" w:rsidRPr="00614049">
        <w:t xml:space="preserve">здержки производства (цены </w:t>
      </w:r>
      <w:r>
        <w:t>за</w:t>
      </w:r>
      <w:r w:rsidR="003C7434" w:rsidRPr="00614049">
        <w:t xml:space="preserve"> ресурсы и технология</w:t>
      </w:r>
      <w:r>
        <w:t>).</w:t>
      </w:r>
    </w:p>
    <w:p w:rsidR="003C7434" w:rsidRPr="00614049" w:rsidRDefault="00D16B4B" w:rsidP="00FA1D48">
      <w:pPr>
        <w:suppressAutoHyphens/>
        <w:spacing w:line="360" w:lineRule="auto"/>
      </w:pPr>
      <w:r>
        <w:t>2.</w:t>
      </w:r>
      <w:r>
        <w:tab/>
        <w:t>Н</w:t>
      </w:r>
      <w:r w:rsidR="003C7434" w:rsidRPr="00614049">
        <w:t xml:space="preserve">алоги и дотации. </w:t>
      </w:r>
    </w:p>
    <w:p w:rsidR="003C7434" w:rsidRPr="00614049" w:rsidRDefault="00D16B4B" w:rsidP="00FA1D48">
      <w:pPr>
        <w:suppressAutoHyphens/>
        <w:spacing w:line="360" w:lineRule="auto"/>
      </w:pPr>
      <w:r>
        <w:t>3.</w:t>
      </w:r>
      <w:r>
        <w:tab/>
        <w:t>Ц</w:t>
      </w:r>
      <w:r w:rsidR="001F3775">
        <w:t xml:space="preserve">ены на </w:t>
      </w:r>
      <w:r>
        <w:t>другие</w:t>
      </w:r>
      <w:r w:rsidR="001F3775">
        <w:t xml:space="preserve"> т</w:t>
      </w:r>
      <w:r w:rsidR="001F3775">
        <w:t>о</w:t>
      </w:r>
      <w:r w:rsidR="001F3775">
        <w:t>вары</w:t>
      </w:r>
      <w:r>
        <w:t>.</w:t>
      </w:r>
    </w:p>
    <w:p w:rsidR="003C7434" w:rsidRPr="00614049" w:rsidRDefault="00D16B4B" w:rsidP="00FA1D48">
      <w:pPr>
        <w:suppressAutoHyphens/>
        <w:spacing w:line="360" w:lineRule="auto"/>
      </w:pPr>
      <w:r>
        <w:t>4.</w:t>
      </w:r>
      <w:r>
        <w:tab/>
        <w:t xml:space="preserve">Число продавцов на рынке. </w:t>
      </w:r>
    </w:p>
    <w:p w:rsidR="003C7434" w:rsidRPr="00614049" w:rsidRDefault="00D16B4B" w:rsidP="00FA1D48">
      <w:pPr>
        <w:suppressAutoHyphens/>
        <w:spacing w:line="360" w:lineRule="auto"/>
      </w:pPr>
      <w:r>
        <w:t>5.</w:t>
      </w:r>
      <w:r>
        <w:tab/>
        <w:t>О</w:t>
      </w:r>
      <w:r w:rsidR="003C7434" w:rsidRPr="00614049">
        <w:t>жидани</w:t>
      </w:r>
      <w:r>
        <w:t>е изменения цен.</w:t>
      </w:r>
    </w:p>
    <w:p w:rsidR="001F3775" w:rsidRPr="00D16B4B" w:rsidRDefault="003C7434" w:rsidP="00FA1D48">
      <w:pPr>
        <w:suppressAutoHyphens/>
        <w:spacing w:line="360" w:lineRule="auto"/>
      </w:pPr>
      <w:r w:rsidRPr="00614049">
        <w:t>Если один из нецено</w:t>
      </w:r>
      <w:r w:rsidR="000A2343">
        <w:t xml:space="preserve">вых факторов изменится, то </w:t>
      </w:r>
      <w:r w:rsidR="00D16B4B">
        <w:t xml:space="preserve">положение кривой предложения также будет меняться: либо вправо </w:t>
      </w:r>
      <w:r w:rsidR="00D16B4B" w:rsidRPr="00D16B4B">
        <w:t>(</w:t>
      </w:r>
      <w:r w:rsidR="00D16B4B">
        <w:rPr>
          <w:lang w:val="en-US"/>
        </w:rPr>
        <w:t>S</w:t>
      </w:r>
      <w:r w:rsidR="00D16B4B" w:rsidRPr="00D16B4B">
        <w:rPr>
          <w:vertAlign w:val="subscript"/>
        </w:rPr>
        <w:t>1</w:t>
      </w:r>
      <w:r w:rsidR="00D16B4B">
        <w:rPr>
          <w:lang w:val="en-US"/>
        </w:rPr>
        <w:t>S</w:t>
      </w:r>
      <w:r w:rsidR="00D16B4B" w:rsidRPr="00D16B4B">
        <w:rPr>
          <w:vertAlign w:val="subscript"/>
        </w:rPr>
        <w:t>1</w:t>
      </w:r>
      <w:r w:rsidR="00D16B4B" w:rsidRPr="00D16B4B">
        <w:t>)</w:t>
      </w:r>
      <w:r w:rsidR="00D16B4B">
        <w:t xml:space="preserve"> – увеличение предложения (производители поставляют большее количество товара по каждой из возможных цен), либо влево </w:t>
      </w:r>
      <w:r w:rsidR="00D16B4B" w:rsidRPr="00D16B4B">
        <w:t>(</w:t>
      </w:r>
      <w:r w:rsidR="00D16B4B">
        <w:rPr>
          <w:lang w:val="en-US"/>
        </w:rPr>
        <w:t>S</w:t>
      </w:r>
      <w:r w:rsidR="00D16B4B">
        <w:rPr>
          <w:vertAlign w:val="subscript"/>
        </w:rPr>
        <w:t>2</w:t>
      </w:r>
      <w:r w:rsidR="00D16B4B">
        <w:rPr>
          <w:lang w:val="en-US"/>
        </w:rPr>
        <w:t>S</w:t>
      </w:r>
      <w:r w:rsidR="00D16B4B">
        <w:rPr>
          <w:vertAlign w:val="subscript"/>
        </w:rPr>
        <w:t>2</w:t>
      </w:r>
      <w:r w:rsidR="00D16B4B" w:rsidRPr="00D16B4B">
        <w:t>)</w:t>
      </w:r>
      <w:r w:rsidR="00D16B4B">
        <w:t xml:space="preserve"> – сокращение предложения (производители предлагают меньшее количество товара по каждой из возможных цен).</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386"/>
      </w:tblGrid>
      <w:tr w:rsidR="00D16B4B" w:rsidTr="00CB0EAC">
        <w:tc>
          <w:tcPr>
            <w:tcW w:w="4386" w:type="dxa"/>
          </w:tcPr>
          <w:p w:rsidR="00D16B4B" w:rsidRDefault="00E55AE4" w:rsidP="00FA1D48">
            <w:pPr>
              <w:suppressAutoHyphens/>
              <w:spacing w:line="360" w:lineRule="auto"/>
              <w:ind w:firstLine="0"/>
            </w:pPr>
            <w:r>
              <w:rPr>
                <w:noProof/>
              </w:rPr>
              <mc:AlternateContent>
                <mc:Choice Requires="wpc">
                  <w:drawing>
                    <wp:inline distT="0" distB="0" distL="0" distR="0">
                      <wp:extent cx="2512695" cy="2122805"/>
                      <wp:effectExtent l="0" t="0" r="0" b="1270"/>
                      <wp:docPr id="9848" name="Полотно 984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94" name="Freeform 9850"/>
                              <wps:cNvSpPr>
                                <a:spLocks noChangeAspect="1"/>
                              </wps:cNvSpPr>
                              <wps:spPr bwMode="auto">
                                <a:xfrm rot="260138" flipH="1">
                                  <a:off x="759632" y="331056"/>
                                  <a:ext cx="1021784" cy="1427609"/>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95" name="Line 9851"/>
                              <wps:cNvCnPr>
                                <a:cxnSpLocks noChangeAspect="1" noChangeShapeType="1"/>
                              </wps:cNvCnPr>
                              <wps:spPr bwMode="auto">
                                <a:xfrm flipV="1">
                                  <a:off x="214171" y="58584"/>
                                  <a:ext cx="436" cy="185010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196" name="Line 9852"/>
                              <wps:cNvCnPr>
                                <a:cxnSpLocks noChangeAspect="1" noChangeShapeType="1"/>
                              </wps:cNvCnPr>
                              <wps:spPr bwMode="auto">
                                <a:xfrm rot="5400000" flipV="1">
                                  <a:off x="1275637" y="847215"/>
                                  <a:ext cx="459" cy="212317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197" name="Text Box 9853"/>
                              <wps:cNvSpPr txBox="1">
                                <a:spLocks noChangeAspect="1" noChangeArrowheads="1"/>
                              </wps:cNvSpPr>
                              <wps:spPr bwMode="auto">
                                <a:xfrm>
                                  <a:off x="39039" y="1908687"/>
                                  <a:ext cx="136311" cy="1557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D16B4B">
                                    <w:pPr>
                                      <w:pStyle w:val="CUSTOM3"/>
                                      <w:rPr>
                                        <w:sz w:val="17"/>
                                        <w:lang w:val="ru-RU"/>
                                      </w:rPr>
                                    </w:pPr>
                                    <w:r w:rsidRPr="00D16B4B">
                                      <w:rPr>
                                        <w:sz w:val="17"/>
                                        <w:lang w:val="ru-RU"/>
                                      </w:rPr>
                                      <w:t>0</w:t>
                                    </w:r>
                                  </w:p>
                                </w:txbxContent>
                              </wps:txbx>
                              <wps:bodyPr rot="0" vert="horz" wrap="square" lIns="49254" tIns="24628" rIns="49254" bIns="24628" anchor="t" anchorCtr="0" upright="1">
                                <a:noAutofit/>
                              </wps:bodyPr>
                            </wps:wsp>
                            <wps:wsp>
                              <wps:cNvPr id="8198" name="Text Box 9854"/>
                              <wps:cNvSpPr txBox="1">
                                <a:spLocks noChangeAspect="1" noChangeArrowheads="1"/>
                              </wps:cNvSpPr>
                              <wps:spPr bwMode="auto">
                                <a:xfrm>
                                  <a:off x="0" y="0"/>
                                  <a:ext cx="175350" cy="175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P</w:t>
                                    </w:r>
                                  </w:p>
                                </w:txbxContent>
                              </wps:txbx>
                              <wps:bodyPr rot="0" vert="horz" wrap="square" lIns="49254" tIns="24628" rIns="49254" bIns="24628" anchor="t" anchorCtr="0" upright="1">
                                <a:noAutofit/>
                              </wps:bodyPr>
                            </wps:wsp>
                            <wps:wsp>
                              <wps:cNvPr id="8199" name="Text Box 9855"/>
                              <wps:cNvSpPr txBox="1">
                                <a:spLocks noChangeAspect="1" noChangeArrowheads="1"/>
                              </wps:cNvSpPr>
                              <wps:spPr bwMode="auto">
                                <a:xfrm>
                                  <a:off x="2337345" y="1830804"/>
                                  <a:ext cx="175350" cy="2143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Q</w:t>
                                    </w:r>
                                  </w:p>
                                </w:txbxContent>
                              </wps:txbx>
                              <wps:bodyPr rot="0" vert="horz" wrap="square" lIns="49254" tIns="24628" rIns="49254" bIns="24628" anchor="t" anchorCtr="0" upright="1">
                                <a:noAutofit/>
                              </wps:bodyPr>
                            </wps:wsp>
                            <wps:wsp>
                              <wps:cNvPr id="8200" name="Text Box 9856"/>
                              <wps:cNvSpPr txBox="1">
                                <a:spLocks noChangeAspect="1" noChangeArrowheads="1"/>
                              </wps:cNvSpPr>
                              <wps:spPr bwMode="auto">
                                <a:xfrm>
                                  <a:off x="1675203" y="272702"/>
                                  <a:ext cx="175132" cy="175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p>
                                </w:txbxContent>
                              </wps:txbx>
                              <wps:bodyPr rot="0" vert="horz" wrap="square" lIns="49254" tIns="24628" rIns="49254" bIns="24628" anchor="t" anchorCtr="0" upright="1">
                                <a:noAutofit/>
                              </wps:bodyPr>
                            </wps:wsp>
                            <wps:wsp>
                              <wps:cNvPr id="8201" name="Text Box 9857"/>
                              <wps:cNvSpPr txBox="1">
                                <a:spLocks noChangeAspect="1" noChangeArrowheads="1"/>
                              </wps:cNvSpPr>
                              <wps:spPr bwMode="auto">
                                <a:xfrm>
                                  <a:off x="1343913" y="97410"/>
                                  <a:ext cx="292250" cy="214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r w:rsidRPr="00D16B4B">
                                      <w:rPr>
                                        <w:vertAlign w:val="subscript"/>
                                      </w:rPr>
                                      <w:t>2</w:t>
                                    </w:r>
                                  </w:p>
                                </w:txbxContent>
                              </wps:txbx>
                              <wps:bodyPr rot="0" vert="horz" wrap="square" lIns="49254" tIns="24628" rIns="49254" bIns="24628" anchor="t" anchorCtr="0" upright="1">
                                <a:noAutofit/>
                              </wps:bodyPr>
                            </wps:wsp>
                            <wps:wsp>
                              <wps:cNvPr id="8202" name="Line 9858"/>
                              <wps:cNvCnPr>
                                <a:cxnSpLocks noChangeAspect="1" noChangeShapeType="1"/>
                              </wps:cNvCnPr>
                              <wps:spPr bwMode="auto">
                                <a:xfrm rot="10800000" flipH="1" flipV="1">
                                  <a:off x="1266053" y="1441164"/>
                                  <a:ext cx="436" cy="46752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204" name="Line 9859"/>
                              <wps:cNvCnPr>
                                <a:cxnSpLocks noChangeAspect="1" noChangeShapeType="1"/>
                              </wps:cNvCnPr>
                              <wps:spPr bwMode="auto">
                                <a:xfrm rot="10800000" flipH="1" flipV="1">
                                  <a:off x="1636163" y="1032225"/>
                                  <a:ext cx="436" cy="8764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205" name="Line 9860"/>
                              <wps:cNvCnPr>
                                <a:cxnSpLocks noChangeAspect="1" noChangeShapeType="1"/>
                              </wps:cNvCnPr>
                              <wps:spPr bwMode="auto">
                                <a:xfrm rot="5400000" flipH="1" flipV="1">
                                  <a:off x="739991" y="915338"/>
                                  <a:ext cx="459" cy="105188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206" name="Line 9861"/>
                              <wps:cNvCnPr>
                                <a:cxnSpLocks noChangeAspect="1" noChangeShapeType="1"/>
                              </wps:cNvCnPr>
                              <wps:spPr bwMode="auto">
                                <a:xfrm rot="5400000" flipH="1" flipV="1">
                                  <a:off x="934758" y="311639"/>
                                  <a:ext cx="230" cy="14414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207" name="Oval 9862"/>
                              <wps:cNvSpPr>
                                <a:spLocks noChangeAspect="1" noChangeArrowheads="1"/>
                              </wps:cNvSpPr>
                              <wps:spPr bwMode="auto">
                                <a:xfrm>
                                  <a:off x="1616753" y="1012697"/>
                                  <a:ext cx="38603" cy="3859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208" name="Oval 9863"/>
                              <wps:cNvSpPr>
                                <a:spLocks noChangeAspect="1" noChangeArrowheads="1"/>
                              </wps:cNvSpPr>
                              <wps:spPr bwMode="auto">
                                <a:xfrm>
                                  <a:off x="1246642" y="1421636"/>
                                  <a:ext cx="38603" cy="3859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209" name="Text Box 9864"/>
                              <wps:cNvSpPr txBox="1">
                                <a:spLocks noChangeAspect="1" noChangeArrowheads="1"/>
                              </wps:cNvSpPr>
                              <wps:spPr bwMode="auto">
                                <a:xfrm>
                                  <a:off x="1110332" y="1265872"/>
                                  <a:ext cx="175132" cy="175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A</w:t>
                                    </w:r>
                                  </w:p>
                                </w:txbxContent>
                              </wps:txbx>
                              <wps:bodyPr rot="0" vert="horz" wrap="square" lIns="49254" tIns="24628" rIns="49254" bIns="24628" anchor="t" anchorCtr="0" upright="1">
                                <a:noAutofit/>
                              </wps:bodyPr>
                            </wps:wsp>
                            <wps:wsp>
                              <wps:cNvPr id="8210" name="Text Box 9865"/>
                              <wps:cNvSpPr txBox="1">
                                <a:spLocks noChangeAspect="1" noChangeArrowheads="1"/>
                              </wps:cNvSpPr>
                              <wps:spPr bwMode="auto">
                                <a:xfrm>
                                  <a:off x="1499853" y="856933"/>
                                  <a:ext cx="175350" cy="175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B</w:t>
                                    </w:r>
                                  </w:p>
                                </w:txbxContent>
                              </wps:txbx>
                              <wps:bodyPr rot="0" vert="horz" wrap="square" lIns="49254" tIns="24628" rIns="49254" bIns="24628" anchor="t" anchorCtr="0" upright="1">
                                <a:noAutofit/>
                              </wps:bodyPr>
                            </wps:wsp>
                            <wps:wsp>
                              <wps:cNvPr id="8211" name="Text Box 9866"/>
                              <wps:cNvSpPr txBox="1">
                                <a:spLocks noChangeAspect="1" noChangeArrowheads="1"/>
                              </wps:cNvSpPr>
                              <wps:spPr bwMode="auto">
                                <a:xfrm>
                                  <a:off x="0" y="915287"/>
                                  <a:ext cx="233800" cy="19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P</w:t>
                                    </w:r>
                                    <w:r w:rsidRPr="00D16B4B">
                                      <w:rPr>
                                        <w:vertAlign w:val="subscript"/>
                                      </w:rPr>
                                      <w:t>B</w:t>
                                    </w:r>
                                  </w:p>
                                </w:txbxContent>
                              </wps:txbx>
                              <wps:bodyPr rot="0" vert="horz" wrap="square" lIns="49254" tIns="24628" rIns="49254" bIns="24628" anchor="t" anchorCtr="0" upright="1">
                                <a:noAutofit/>
                              </wps:bodyPr>
                            </wps:wsp>
                            <wps:wsp>
                              <wps:cNvPr id="8212" name="Text Box 9867"/>
                              <wps:cNvSpPr txBox="1">
                                <a:spLocks noChangeAspect="1" noChangeArrowheads="1"/>
                              </wps:cNvSpPr>
                              <wps:spPr bwMode="auto">
                                <a:xfrm>
                                  <a:off x="0" y="1324456"/>
                                  <a:ext cx="233800" cy="1945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P</w:t>
                                    </w:r>
                                    <w:r w:rsidRPr="00D16B4B">
                                      <w:rPr>
                                        <w:vertAlign w:val="subscript"/>
                                      </w:rPr>
                                      <w:t>A</w:t>
                                    </w:r>
                                  </w:p>
                                </w:txbxContent>
                              </wps:txbx>
                              <wps:bodyPr rot="0" vert="horz" wrap="square" lIns="49254" tIns="24628" rIns="49254" bIns="24628" anchor="t" anchorCtr="0" upright="1">
                                <a:noAutofit/>
                              </wps:bodyPr>
                            </wps:wsp>
                            <wps:wsp>
                              <wps:cNvPr id="8213" name="Text Box 9868"/>
                              <wps:cNvSpPr txBox="1">
                                <a:spLocks noChangeAspect="1" noChangeArrowheads="1"/>
                              </wps:cNvSpPr>
                              <wps:spPr bwMode="auto">
                                <a:xfrm>
                                  <a:off x="1538674" y="1889159"/>
                                  <a:ext cx="253429" cy="233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Q</w:t>
                                    </w:r>
                                    <w:r w:rsidRPr="00D16B4B">
                                      <w:rPr>
                                        <w:vertAlign w:val="subscript"/>
                                      </w:rPr>
                                      <w:t>B</w:t>
                                    </w:r>
                                  </w:p>
                                </w:txbxContent>
                              </wps:txbx>
                              <wps:bodyPr rot="0" vert="horz" wrap="square" lIns="49254" tIns="24628" rIns="49254" bIns="24628" anchor="t" anchorCtr="0" upright="1">
                                <a:noAutofit/>
                              </wps:bodyPr>
                            </wps:wsp>
                            <wps:wsp>
                              <wps:cNvPr id="8214" name="Text Box 9869"/>
                              <wps:cNvSpPr txBox="1">
                                <a:spLocks noChangeAspect="1" noChangeArrowheads="1"/>
                              </wps:cNvSpPr>
                              <wps:spPr bwMode="auto">
                                <a:xfrm>
                                  <a:off x="1149153" y="1889159"/>
                                  <a:ext cx="253211" cy="2336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Q</w:t>
                                    </w:r>
                                    <w:r w:rsidRPr="00D16B4B">
                                      <w:rPr>
                                        <w:vertAlign w:val="subscript"/>
                                      </w:rPr>
                                      <w:t>A</w:t>
                                    </w:r>
                                  </w:p>
                                </w:txbxContent>
                              </wps:txbx>
                              <wps:bodyPr rot="0" vert="horz" wrap="square" lIns="49254" tIns="24628" rIns="49254" bIns="24628" anchor="t" anchorCtr="0" upright="1">
                                <a:noAutofit/>
                              </wps:bodyPr>
                            </wps:wsp>
                            <wps:wsp>
                              <wps:cNvPr id="8215" name="Text Box 9870"/>
                              <wps:cNvSpPr txBox="1">
                                <a:spLocks noChangeAspect="1" noChangeArrowheads="1"/>
                              </wps:cNvSpPr>
                              <wps:spPr bwMode="auto">
                                <a:xfrm>
                                  <a:off x="1928413" y="447995"/>
                                  <a:ext cx="292032" cy="214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r w:rsidRPr="00D16B4B">
                                      <w:rPr>
                                        <w:vertAlign w:val="subscript"/>
                                      </w:rPr>
                                      <w:t>1</w:t>
                                    </w:r>
                                  </w:p>
                                </w:txbxContent>
                              </wps:txbx>
                              <wps:bodyPr rot="0" vert="horz" wrap="square" lIns="49254" tIns="24628" rIns="49254" bIns="24628" anchor="t" anchorCtr="0" upright="1">
                                <a:noAutofit/>
                              </wps:bodyPr>
                            </wps:wsp>
                            <wps:wsp>
                              <wps:cNvPr id="8216" name="Text Box 9871"/>
                              <wps:cNvSpPr txBox="1">
                                <a:spLocks noChangeAspect="1" noChangeArrowheads="1"/>
                              </wps:cNvSpPr>
                              <wps:spPr bwMode="auto">
                                <a:xfrm>
                                  <a:off x="584282" y="1538574"/>
                                  <a:ext cx="175350" cy="1752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p>
                                </w:txbxContent>
                              </wps:txbx>
                              <wps:bodyPr rot="0" vert="horz" wrap="square" lIns="49254" tIns="24628" rIns="49254" bIns="24628" anchor="t" anchorCtr="0" upright="1">
                                <a:noAutofit/>
                              </wps:bodyPr>
                            </wps:wsp>
                            <wps:wsp>
                              <wps:cNvPr id="8217" name="Text Box 9872"/>
                              <wps:cNvSpPr txBox="1">
                                <a:spLocks noChangeAspect="1" noChangeArrowheads="1"/>
                              </wps:cNvSpPr>
                              <wps:spPr bwMode="auto">
                                <a:xfrm>
                                  <a:off x="837492" y="1713866"/>
                                  <a:ext cx="292250" cy="2141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r w:rsidRPr="00D16B4B">
                                      <w:rPr>
                                        <w:vertAlign w:val="subscript"/>
                                      </w:rPr>
                                      <w:t>1</w:t>
                                    </w:r>
                                  </w:p>
                                </w:txbxContent>
                              </wps:txbx>
                              <wps:bodyPr rot="0" vert="horz" wrap="square" lIns="49254" tIns="24628" rIns="49254" bIns="24628" anchor="t" anchorCtr="0" upright="1">
                                <a:noAutofit/>
                              </wps:bodyPr>
                            </wps:wsp>
                            <wps:wsp>
                              <wps:cNvPr id="8218" name="Text Box 9873"/>
                              <wps:cNvSpPr txBox="1">
                                <a:spLocks noChangeAspect="1" noChangeArrowheads="1"/>
                              </wps:cNvSpPr>
                              <wps:spPr bwMode="auto">
                                <a:xfrm>
                                  <a:off x="253211" y="1343754"/>
                                  <a:ext cx="292250" cy="214348"/>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D16B4B" w:rsidRDefault="002A7C80" w:rsidP="00A130BB">
                                    <w:pPr>
                                      <w:pStyle w:val="CUSTOM4"/>
                                    </w:pPr>
                                    <w:r w:rsidRPr="00D16B4B">
                                      <w:t>S</w:t>
                                    </w:r>
                                    <w:r w:rsidRPr="00D16B4B">
                                      <w:rPr>
                                        <w:vertAlign w:val="subscript"/>
                                      </w:rPr>
                                      <w:t>2</w:t>
                                    </w:r>
                                  </w:p>
                                </w:txbxContent>
                              </wps:txbx>
                              <wps:bodyPr rot="0" vert="horz" wrap="square" lIns="49254" tIns="24628" rIns="49254" bIns="24628" anchor="t" anchorCtr="0" upright="1">
                                <a:noAutofit/>
                              </wps:bodyPr>
                            </wps:wsp>
                            <wps:wsp>
                              <wps:cNvPr id="8219" name="Freeform 9874"/>
                              <wps:cNvSpPr>
                                <a:spLocks noChangeAspect="1"/>
                              </wps:cNvSpPr>
                              <wps:spPr bwMode="auto">
                                <a:xfrm rot="260138" flipH="1">
                                  <a:off x="1051882" y="506349"/>
                                  <a:ext cx="1021784" cy="1427609"/>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20" name="Freeform 9875"/>
                              <wps:cNvSpPr>
                                <a:spLocks noChangeAspect="1"/>
                              </wps:cNvSpPr>
                              <wps:spPr bwMode="auto">
                                <a:xfrm rot="260138" flipH="1">
                                  <a:off x="467382" y="155764"/>
                                  <a:ext cx="1021784" cy="1427609"/>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221" name="Line 9876"/>
                              <wps:cNvCnPr>
                                <a:cxnSpLocks noChangeAspect="1" noChangeShapeType="1"/>
                              </wps:cNvCnPr>
                              <wps:spPr bwMode="auto">
                                <a:xfrm flipH="1">
                                  <a:off x="1402363" y="759523"/>
                                  <a:ext cx="331289" cy="459"/>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8222" name="Line 9877"/>
                              <wps:cNvCnPr>
                                <a:cxnSpLocks noChangeAspect="1" noChangeShapeType="1"/>
                              </wps:cNvCnPr>
                              <wps:spPr bwMode="auto">
                                <a:xfrm>
                                  <a:off x="1480442" y="1265872"/>
                                  <a:ext cx="408932" cy="459"/>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9848" o:spid="_x0000_s1295" editas="canvas" style="width:197.85pt;height:167.15pt;mso-position-horizontal-relative:char;mso-position-vertical-relative:line" coordsize="25126,21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">
                      <v:shape id="_x0000_s1296" type="#_x0000_t75" style="position:absolute;width:25126;height:21228;visibility:visible;mso-wrap-style:square">
                        <v:fill o:detectmouseclick="t"/>
                        <v:path o:connecttype="none"/>
                      </v:shape>
                      <v:shape id="Freeform 9850" o:spid="_x0000_s1297" style="position:absolute;left:7596;top:3310;width:10218;height:14276;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P4wscA&#10;AADdAAAADwAAAGRycy9kb3ducmV2LnhtbESP0WrCQBRE3wv9h+UW+lKaTUREY1YpxaJSqWj9gEv2&#10;mgSzd2N2NfHvXaHQx2FmzjDZvDe1uFLrKssKkigGQZxbXXGh4PD79T4G4TyyxtoyKbiRg/ns+SnD&#10;VNuOd3Td+0IECLsUFZTeN6mULi/JoItsQxy8o20N+iDbQuoWuwA3tRzE8UgarDgslNjQZ0n5aX8x&#10;CoZLWnTfh9Epfrttk5/B2p83cqLU60v/MQXhqff/4b/2SisYJ5MhPN6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MLHAAAA3QAAAA8AAAAAAAAAAAAAAAAAmAIAAGRy&#10;cy9kb3ducmV2LnhtbFBLBQYAAAAABAAEAPUAAACMAwAAAAA=&#10;" path="m2990,4396v-131,-69,-507,-233,-786,-418c1925,3793,1574,3533,1315,3286,1056,3039,821,2766,648,2493,475,2220,369,1938,276,1647,183,1356,136,1020,90,746,44,472,19,155,,e" filled="f" strokecolor="navy" strokeweight="1.75pt">
                        <v:path arrowok="t" o:connecttype="custom" o:connectlocs="1021784,1427609;753181,1291863;449380,1067134;221443,809606;94319,534866;30756,242265;0,0" o:connectangles="0,0,0,0,0,0,0"/>
                        <o:lock v:ext="edit" aspectratio="t"/>
                      </v:shape>
                      <v:line id="Line 9851" o:spid="_x0000_s1298" style="position:absolute;flip:y;visibility:visible;mso-wrap-style:square" from="2141,585" to="2146,19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el8MUAAADdAAAADwAAAGRycy9kb3ducmV2LnhtbESPwW7CMBBE75X4B2uRemscaEE0xSBE&#10;QYVjQ8t5ibdJRLyObDekf48rIXEczcwbzXzZm0Z05HxtWcEoSUEQF1bXXCr4OmyfZiB8QNbYWCYF&#10;f+RhuRg8zDHT9sKf1OWhFBHCPkMFVQhtJqUvKjLoE9sSR+/HOoMhSldK7fAS4aaR4zSdSoM1x4UK&#10;W1pXVJzzX6Ng832Y5O/m5fhBu7R33f55ak6s1OOwX72BCNSHe/jW3mkFs9HrBP7fxCcgF1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el8MUAAADdAAAADwAAAAAAAAAA&#10;AAAAAAChAgAAZHJzL2Rvd25yZXYueG1sUEsFBgAAAAAEAAQA+QAAAJMDAAAAAA==&#10;" strokeweight="1pt">
                        <v:stroke endarrow="classic" endarrowwidth="wide" endarrowlength="long"/>
                        <o:lock v:ext="edit" aspectratio="t"/>
                      </v:line>
                      <v:line id="Line 9852" o:spid="_x0000_s1299" style="position:absolute;rotation:-90;flip:y;visibility:visible;mso-wrap-style:square" from="12755,8472" to="12760,297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JjGcUAAADdAAAADwAAAGRycy9kb3ducmV2LnhtbESPQYvCMBSE74L/ITxhL6KpIqLVKK64&#10;sB72YPXg8dE822rzUpKs1n+/ERY8DjPzDbNct6YWd3K+sqxgNExAEOdWV1woOB2/BjMQPiBrrC2T&#10;gid5WK+6nSWm2j74QPcsFCJC2KeooAyhSaX0eUkG/dA2xNG7WGcwROkKqR0+ItzUcpwkU2mw4rhQ&#10;YkPbkvJb9msU7HHyaXft9TnZJjqz15++u5xJqY9eu1mACNSGd/i//a0VzEbzKbzexCcgV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rJjGcUAAADdAAAADwAAAAAAAAAA&#10;AAAAAAChAgAAZHJzL2Rvd25yZXYueG1sUEsFBgAAAAAEAAQA+QAAAJMDAAAAAA==&#10;" strokeweight="1pt">
                        <v:stroke endarrow="classic" endarrowwidth="wide" endarrowlength="long"/>
                        <o:lock v:ext="edit" aspectratio="t"/>
                      </v:line>
                      <v:shape id="Text Box 9853" o:spid="_x0000_s1300" type="#_x0000_t202" style="position:absolute;left:390;top:19086;width:1363;height:1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zlwcQA&#10;AADdAAAADwAAAGRycy9kb3ducmV2LnhtbESPT2vCQBTE7wW/w/IK3ppNpGhMXYO0FHrwohG8vmZf&#10;/tDs25BdTfz2XUHwOMzMb5hNPplOXGlwrWUFSRSDIC6tbrlWcCq+31IQziNr7CyTghs5yLezlw1m&#10;2o58oOvR1yJA2GWooPG+z6R0ZUMGXWR74uBVdjDogxxqqQccA9x0chHHS2mw5bDQYE+fDZV/x4tR&#10;sKj5K+6LM1Xv9Hupxv2hKtyk1Px12n2A8DT5Z/jR/tEK0mS9gvub8ATk9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R85cHEAAAA3QAAAA8AAAAAAAAAAAAAAAAAmAIAAGRycy9k&#10;b3ducmV2LnhtbFBLBQYAAAAABAAEAPUAAACJAwAAAAA=&#10;" filled="f" stroked="f">
                        <o:lock v:ext="edit" aspectratio="t"/>
                        <v:textbox inset="1.3682mm,.68411mm,1.3682mm,.68411mm">
                          <w:txbxContent>
                            <w:p w:rsidR="002A7C80" w:rsidRPr="00D16B4B" w:rsidRDefault="002A7C80" w:rsidP="00D16B4B">
                              <w:pPr>
                                <w:pStyle w:val="CUSTOM3"/>
                                <w:rPr>
                                  <w:sz w:val="17"/>
                                  <w:lang w:val="ru-RU"/>
                                </w:rPr>
                              </w:pPr>
                              <w:r w:rsidRPr="00D16B4B">
                                <w:rPr>
                                  <w:sz w:val="17"/>
                                  <w:lang w:val="ru-RU"/>
                                </w:rPr>
                                <w:t>0</w:t>
                              </w:r>
                            </w:p>
                          </w:txbxContent>
                        </v:textbox>
                      </v:shape>
                      <v:shape id="Text Box 9854" o:spid="_x0000_s1301" type="#_x0000_t202" style="position:absolute;width:1753;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Nxs70A&#10;AADdAAAADwAAAGRycy9kb3ducmV2LnhtbERPuwrCMBTdBf8hXMFNU0VEq1FEERxctILrtbl9YHNT&#10;mmjr35tBcDyc93rbmUq8qXGlZQWTcQSCOLW65FzBLTmOFiCcR9ZYWSYFH3Kw3fR7a4y1bflC76vP&#10;RQhhF6OCwvs6ltKlBRl0Y1sTBy6zjUEfYJNL3WAbwk0lp1E0lwZLDg0F1rQvKH1eX0bBNOdDVCd3&#10;ymb0eGXt+ZIlrlNqOOh2KxCeOv8X/9wnrWAxWYa54U14AnLzB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teNxs70AAADdAAAADwAAAAAAAAAAAAAAAACYAgAAZHJzL2Rvd25yZXYu&#10;eG1sUEsFBgAAAAAEAAQA9QAAAIIDAAAAAA==&#10;" filled="f" stroked="f">
                        <o:lock v:ext="edit" aspectratio="t"/>
                        <v:textbox inset="1.3682mm,.68411mm,1.3682mm,.68411mm">
                          <w:txbxContent>
                            <w:p w:rsidR="002A7C80" w:rsidRPr="00D16B4B" w:rsidRDefault="002A7C80" w:rsidP="00A130BB">
                              <w:pPr>
                                <w:pStyle w:val="CUSTOM4"/>
                              </w:pPr>
                              <w:r w:rsidRPr="00D16B4B">
                                <w:t>P</w:t>
                              </w:r>
                            </w:p>
                          </w:txbxContent>
                        </v:textbox>
                      </v:shape>
                      <v:shape id="Text Box 9855" o:spid="_x0000_s1302" type="#_x0000_t202" style="position:absolute;left:23373;top:18308;width:1753;height:21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UKMMA&#10;AADdAAAADwAAAGRycy9kb3ducmV2LnhtbESPT4vCMBTE74LfIbyFvWmqiNiuaVkUwcNetILXZ/P6&#10;h21eShNt99tvBMHjMDO/YbbZaFrxoN41lhUs5hEI4sLqhisFl/ww24BwHllja5kU/JGDLJ1Otpho&#10;O/CJHmdfiQBhl6CC2vsukdIVNRl0c9sRB6+0vUEfZF9J3eMQ4KaVyyhaS4MNh4UaO9rVVPye70bB&#10;suJ91OVXKld0u5fDz6nM3ajU58f4/QXC0+jf4Vf7qBVsFnEMzzfhCcj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q/UKMMAAADdAAAADwAAAAAAAAAAAAAAAACYAgAAZHJzL2Rv&#10;d25yZXYueG1sUEsFBgAAAAAEAAQA9QAAAIgDAAAAAA==&#10;" filled="f" stroked="f">
                        <o:lock v:ext="edit" aspectratio="t"/>
                        <v:textbox inset="1.3682mm,.68411mm,1.3682mm,.68411mm">
                          <w:txbxContent>
                            <w:p w:rsidR="002A7C80" w:rsidRPr="00D16B4B" w:rsidRDefault="002A7C80" w:rsidP="00A130BB">
                              <w:pPr>
                                <w:pStyle w:val="CUSTOM4"/>
                              </w:pPr>
                              <w:r w:rsidRPr="00D16B4B">
                                <w:t>Q</w:t>
                              </w:r>
                            </w:p>
                          </w:txbxContent>
                        </v:textbox>
                      </v:shape>
                      <v:shape id="Text Box 9856" o:spid="_x0000_s1303" type="#_x0000_t202" style="position:absolute;left:16752;top:2727;width:1751;height:1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qJTr8A&#10;AADdAAAADwAAAGRycy9kb3ducmV2LnhtbESPzQrCMBCE74LvEFbwpqkiItUooggevGgFr2uz/cFm&#10;U5po69sbQfA4zMw3zGrTmUq8qHGlZQWTcQSCOLW65FzBNTmMFiCcR9ZYWSYFb3KwWfd7K4y1bflM&#10;r4vPRYCwi1FB4X0dS+nSggy6sa2Jg5fZxqAPssmlbrANcFPJaRTNpcGSw0KBNe0KSh+Xp1EwzXkf&#10;1cmNshndn1l7OmeJ65QaDrrtEoSnzv/Dv/ZRK1gEJHzfhCcg1x8A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4uolOvwAAAN0AAAAPAAAAAAAAAAAAAAAAAJgCAABkcnMvZG93bnJl&#10;di54bWxQSwUGAAAAAAQABAD1AAAAhAMAAAAA&#10;" filled="f" stroked="f">
                        <o:lock v:ext="edit" aspectratio="t"/>
                        <v:textbox inset="1.3682mm,.68411mm,1.3682mm,.68411mm">
                          <w:txbxContent>
                            <w:p w:rsidR="002A7C80" w:rsidRPr="00D16B4B" w:rsidRDefault="002A7C80" w:rsidP="00A130BB">
                              <w:pPr>
                                <w:pStyle w:val="CUSTOM4"/>
                              </w:pPr>
                              <w:r w:rsidRPr="00D16B4B">
                                <w:t>S</w:t>
                              </w:r>
                            </w:p>
                          </w:txbxContent>
                        </v:textbox>
                      </v:shape>
                      <v:shape id="Text Box 9857" o:spid="_x0000_s1304" type="#_x0000_t202" style="position:absolute;left:13439;top:974;width:2922;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s1cQA&#10;AADdAAAADwAAAGRycy9kb3ducmV2LnhtbESPS2vDMBCE74H+B7GF3hIpppTgRAmhJZBDL7YLuW6s&#10;9YNYK2PJj/77qlDocZiZb5jDabGdmGjwrWMN240CQVw603Kt4au4rHcgfEA22DkmDd/k4XR8Wh0w&#10;NW7mjKY81CJC2KeooQmhT6X0ZUMW/cb1xNGr3GAxRDnU0gw4R7jtZKLUm7TYclxosKf3hspHPloN&#10;Sc0fqi9uVL3Sfazmz6wq/KL1y/Ny3oMItIT/8F/7ajTsErWF3zfxCcjj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f2LNXEAAAA3QAAAA8AAAAAAAAAAAAAAAAAmAIAAGRycy9k&#10;b3ducmV2LnhtbFBLBQYAAAAABAAEAPUAAACJAwAAAAA=&#10;" filled="f" stroked="f">
                        <o:lock v:ext="edit" aspectratio="t"/>
                        <v:textbox inset="1.3682mm,.68411mm,1.3682mm,.68411mm">
                          <w:txbxContent>
                            <w:p w:rsidR="002A7C80" w:rsidRPr="00D16B4B" w:rsidRDefault="002A7C80" w:rsidP="00A130BB">
                              <w:pPr>
                                <w:pStyle w:val="CUSTOM4"/>
                              </w:pPr>
                              <w:r w:rsidRPr="00D16B4B">
                                <w:t>S</w:t>
                              </w:r>
                              <w:r w:rsidRPr="00D16B4B">
                                <w:rPr>
                                  <w:vertAlign w:val="subscript"/>
                                </w:rPr>
                                <w:t>2</w:t>
                              </w:r>
                            </w:p>
                          </w:txbxContent>
                        </v:textbox>
                      </v:shape>
                      <v:line id="Line 9858" o:spid="_x0000_s1305" style="position:absolute;rotation:180;flip:x y;visibility:visible;mso-wrap-style:square" from="12660,14411" to="12664,19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LN3msIAAADdAAAADwAAAGRycy9kb3ducmV2LnhtbESPT4vCMBTE7wt+h/AEb2tiD1qrUURY&#10;FE+7Wu+P5vUPNi+lyWr99mZB2OMwM79h1tvBtuJOvW8ca5hNFQjiwpmGKw355eszBeEDssHWMWl4&#10;koftZvSxxsy4B//Q/RwqESHsM9RQh9BlUvqiJot+6jri6JWutxii7CtpenxEuG1lotRcWmw4LtTY&#10;0b6m4nb+tRpMMeTHKy6SUn0v25PxMk8PpdaT8bBbgQg0hP/wu300GtJEJfD3Jj4BuXk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LN3msIAAADdAAAADwAAAAAAAAAAAAAA&#10;AAChAgAAZHJzL2Rvd25yZXYueG1sUEsFBgAAAAAEAAQA+QAAAJADAAAAAA==&#10;" strokecolor="gray" strokeweight="1pt">
                        <v:stroke dashstyle="dash"/>
                        <o:lock v:ext="edit" aspectratio="t"/>
                      </v:line>
                      <v:line id="Line 9859" o:spid="_x0000_s1306" style="position:absolute;rotation:180;flip:x y;visibility:visible;mso-wrap-style:square" from="16361,10322" to="16365,190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BZKdcQAAADdAAAADwAAAGRycy9kb3ducmV2LnhtbESPzWrDMBCE74W+g9hCbo1UE1LXjWxK&#10;oDTklDrufbHWP9RaGUtJ3LevAoEch5n5htkUsx3EmSbfO9bwslQgiGtnem41VMfP5xSED8gGB8ek&#10;4Y88FPnjwwYz4y78TecytCJC2GeooQthzKT0dUcW/dKNxNFr3GQxRDm10kx4iXA7yESptbTYc1zo&#10;cKRtR/VvebIaTD1Xux98TRp1eBv2xssq/Wq0XjzNH+8gAs3hHr61d0ZDmqgVXN/EJyDz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Fkp1xAAAAN0AAAAPAAAAAAAAAAAA&#10;AAAAAKECAABkcnMvZG93bnJldi54bWxQSwUGAAAAAAQABAD5AAAAkgMAAAAA&#10;" strokecolor="gray" strokeweight="1pt">
                        <v:stroke dashstyle="dash"/>
                        <o:lock v:ext="edit" aspectratio="t"/>
                      </v:line>
                      <v:line id="Line 9860" o:spid="_x0000_s1307" style="position:absolute;rotation:90;flip:x y;visibility:visible;mso-wrap-style:square" from="7399,9153" to="7404,196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EYUtsYAAADdAAAADwAAAGRycy9kb3ducmV2LnhtbESPQWvCQBSE74X+h+UJ3upGbUXSrNIK&#10;Sns05uLtNftMQrJv0901pv++Wyh4HGbmGybbjqYTAznfWFYwnyUgiEurG64UFKf90xqED8gaO8uk&#10;4Ic8bDePDxmm2t74SEMeKhEh7FNUUIfQp1L6siaDfmZ74uhdrDMYonSV1A5vEW46uUiSlTTYcFyo&#10;saddTWWbX42CZXHO34ujs8334ZI/f3V9+zmclZpOxrdXEIHGcA//tz+0gvUieYG/N/EJy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xGFLbGAAAA3QAAAA8AAAAAAAAA&#10;AAAAAAAAoQIAAGRycy9kb3ducmV2LnhtbFBLBQYAAAAABAAEAPkAAACUAwAAAAA=&#10;" strokecolor="gray" strokeweight="1pt">
                        <v:stroke dashstyle="dash"/>
                        <o:lock v:ext="edit" aspectratio="t"/>
                      </v:line>
                      <v:line id="Line 9861" o:spid="_x0000_s1308" style="position:absolute;rotation:90;flip:x y;visibility:visible;mso-wrap-style:square" from="9347,3116" to="9349,17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JSKwcUAAADdAAAADwAAAGRycy9kb3ducmV2LnhtbESPT4vCMBTE7wt+h/AEb2vqH0SqUXRh&#10;Zfdo7cXbs3m2xealJrF2v/1GWNjjMDO/Ydbb3jSiI+drywom4wQEcWF1zaWC/PT5vgThA7LGxjIp&#10;+CEP283gbY2ptk8+UpeFUkQI+xQVVCG0qZS+qMigH9uWOHpX6wyGKF0ptcNnhJtGTpNkIQ3WHBcq&#10;bOmjouKWPYyCWX7O9vnR2fp+uGbzS9PevruzUqNhv1uBCNSH//Bf+0srWE6TBbzexCcgN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JSKwcUAAADdAAAADwAAAAAAAAAA&#10;AAAAAAChAgAAZHJzL2Rvd25yZXYueG1sUEsFBgAAAAAEAAQA+QAAAJMDAAAAAA==&#10;" strokecolor="gray" strokeweight="1pt">
                        <v:stroke dashstyle="dash"/>
                        <o:lock v:ext="edit" aspectratio="t"/>
                      </v:line>
                      <v:oval id="Oval 9862" o:spid="_x0000_s1309" style="position:absolute;left:16167;top:10126;width:386;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IzMUA&#10;AADdAAAADwAAAGRycy9kb3ducmV2LnhtbESPQWsCMRSE7wX/Q3hCbzVboa2sRqmCIKUi1eL5uXlu&#10;FpOXNYm6/fdNoeBxmJlvmMmsc1ZcKcTGs4LnQQGCuPK64VrB9275NAIRE7JG65kU/FCE2bT3MMFS&#10;+xt/0XWbapEhHEtUYFJqSyljZchhHPiWOHtHHxymLEMtdcBbhjsrh0XxKh02nBcMtrQwVJ22F6fg&#10;Y7+3ny8re9nNF+e1Dmaznh82Sj32u/cxiERduof/2yutYDQs3uDvTX4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J0jMxQAAAN0AAAAPAAAAAAAAAAAAAAAAAJgCAABkcnMv&#10;ZG93bnJldi54bWxQSwUGAAAAAAQABAD1AAAAigMAAAAA&#10;" fillcolor="#ffc" strokeweight=".5pt">
                        <o:lock v:ext="edit" aspectratio="t"/>
                      </v:oval>
                      <v:oval id="Oval 9863" o:spid="_x0000_s1310" style="position:absolute;left:12466;top:14216;width:386;height:3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jcvsIA&#10;AADdAAAADwAAAGRycy9kb3ducmV2LnhtbERPTWsCMRC9C/0PYQreNFuhRVajVKEgRZGqeB4342Yx&#10;mWyTqNt/bw5Cj4/3PZ13zoobhdh4VvA2LEAQV143XCs47L8GYxAxIWu0nknBH0WYz156Uyy1v/MP&#10;3XapFjmEY4kKTEptKWWsDDmMQ98SZ+7sg8OUYailDnjP4c7KUVF8SIcN5waDLS0NVZfd1Sn4Ph7t&#10;+n1lr/vF8nejg9luFqetUv3X7nMCIlGX/sVP90orGI+KPDe/yU9Azh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uNy+wgAAAN0AAAAPAAAAAAAAAAAAAAAAAJgCAABkcnMvZG93&#10;bnJldi54bWxQSwUGAAAAAAQABAD1AAAAhwMAAAAA&#10;" fillcolor="#ffc" strokeweight=".5pt">
                        <o:lock v:ext="edit" aspectratio="t"/>
                      </v:oval>
                      <v:shape id="Text Box 9864" o:spid="_x0000_s1311" type="#_x0000_t202" style="position:absolute;left:11103;top:12658;width:1751;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YAg08QA&#10;AADdAAAADwAAAGRycy9kb3ducmV2LnhtbESPzWrDMBCE74W8g9hAb40UU4rjRjYlpdBDL44DuW6t&#10;9Q+1VsZSYvftq0Igx2FmvmH2xWIHcaXJ9441bDcKBHHtTM+thlP18ZSC8AHZ4OCYNPyShyJfPewx&#10;M27mkq7H0IoIYZ+hhi6EMZPS1x1Z9Bs3EkevcZPFEOXUSjPhHOF2kIlSL9Jiz3Ghw5EOHdU/x4vV&#10;kLT8rsbqTM0zfV+a+atsKr9o/bhe3l5BBFrCPXxrfxoNaaJ28P8mPgGZ/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AINPEAAAA3QAAAA8AAAAAAAAAAAAAAAAAmAIAAGRycy9k&#10;b3ducmV2LnhtbFBLBQYAAAAABAAEAPUAAACJAwAAAAA=&#10;" filled="f" stroked="f">
                        <o:lock v:ext="edit" aspectratio="t"/>
                        <v:textbox inset="1.3682mm,.68411mm,1.3682mm,.68411mm">
                          <w:txbxContent>
                            <w:p w:rsidR="002A7C80" w:rsidRPr="00D16B4B" w:rsidRDefault="002A7C80" w:rsidP="00A130BB">
                              <w:pPr>
                                <w:pStyle w:val="CUSTOM4"/>
                              </w:pPr>
                              <w:r w:rsidRPr="00D16B4B">
                                <w:t>A</w:t>
                              </w:r>
                            </w:p>
                          </w:txbxContent>
                        </v:textbox>
                      </v:shape>
                      <v:shape id="Text Box 9865" o:spid="_x0000_s1312" type="#_x0000_t202" style="position:absolute;left:14998;top:8569;width:1754;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" filled="f" stroked="f">
                        <o:lock v:ext="edit" aspectratio="t"/>
                        <v:textbox inset="1.3682mm,.68411mm,1.3682mm,.68411mm">
                          <w:txbxContent>
                            <w:p w:rsidR="002A7C80" w:rsidRPr="00D16B4B" w:rsidRDefault="002A7C80" w:rsidP="00A130BB">
                              <w:pPr>
                                <w:pStyle w:val="CUSTOM4"/>
                              </w:pPr>
                              <w:r w:rsidRPr="00D16B4B">
                                <w:t>B</w:t>
                              </w:r>
                            </w:p>
                          </w:txbxContent>
                        </v:textbox>
                      </v:shape>
                      <v:shape id="Text Box 9866" o:spid="_x0000_s1313" type="#_x0000_t202" style="position:absolute;top:9152;width:2338;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6CMIA&#10;AADdAAAADwAAAGRycy9kb3ducmV2LnhtbESPzarCMBSE9xd8h3AEd9e0RS5SjSKK4MKNVnB7bE5/&#10;sDkpTbT17Y1wweUwM98wy/VgGvGkztWWFcTTCARxbnXNpYJLtv+dg3AeWWNjmRS8yMF6NfpZYqpt&#10;zyd6nn0pAoRdigoq79tUSpdXZNBNbUscvMJ2Bn2QXSl1h32Am0YmUfQnDdYcFipsaVtRfj8/jIKk&#10;5F3UZlcqZnR7FP3xVGRuUGoyHjYLEJ4G/w3/tw9awTyJY/i8CU9Art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L7oIwgAAAN0AAAAPAAAAAAAAAAAAAAAAAJgCAABkcnMvZG93&#10;bnJldi54bWxQSwUGAAAAAAQABAD1AAAAhwMAAAAA&#10;" filled="f" stroked="f">
                        <o:lock v:ext="edit" aspectratio="t"/>
                        <v:textbox inset="1.3682mm,.68411mm,1.3682mm,.68411mm">
                          <w:txbxContent>
                            <w:p w:rsidR="002A7C80" w:rsidRPr="00D16B4B" w:rsidRDefault="002A7C80" w:rsidP="00A130BB">
                              <w:pPr>
                                <w:pStyle w:val="CUSTOM4"/>
                              </w:pPr>
                              <w:r w:rsidRPr="00D16B4B">
                                <w:t>P</w:t>
                              </w:r>
                              <w:r w:rsidRPr="00D16B4B">
                                <w:rPr>
                                  <w:vertAlign w:val="subscript"/>
                                </w:rPr>
                                <w:t>B</w:t>
                              </w:r>
                            </w:p>
                          </w:txbxContent>
                        </v:textbox>
                      </v:shape>
                      <v:shape id="Text Box 9867" o:spid="_x0000_s1314" type="#_x0000_t202" style="position:absolute;top:13244;width:2338;height:1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v0kf8QA&#10;AADdAAAADwAAAGRycy9kb3ducmV2LnhtbESPS2vDMBCE74X8B7GF3mo5ooTgRAmhodBDL4kDuW6s&#10;9YNYK2PJj/77qhDIcZiZb5jtfratGKn3jWMNyyQFQVw403Cl4ZJ/va9B+IBssHVMGn7Jw363eNli&#10;ZtzEJxrPoRIRwj5DDXUIXSalL2qy6BPXEUevdL3FEGVfSdPjFOG2lSpNV9Jiw3Ghxo4+ayru58Fq&#10;UBUf0y6/UvlBt6Gcfk5l7met317nwwZEoDk8w4/2t9GwVksF/2/iE5C7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L9JH/EAAAA3QAAAA8AAAAAAAAAAAAAAAAAmAIAAGRycy9k&#10;b3ducmV2LnhtbFBLBQYAAAAABAAEAPUAAACJAwAAAAA=&#10;" filled="f" stroked="f">
                        <o:lock v:ext="edit" aspectratio="t"/>
                        <v:textbox inset="1.3682mm,.68411mm,1.3682mm,.68411mm">
                          <w:txbxContent>
                            <w:p w:rsidR="002A7C80" w:rsidRPr="00D16B4B" w:rsidRDefault="002A7C80" w:rsidP="00A130BB">
                              <w:pPr>
                                <w:pStyle w:val="CUSTOM4"/>
                              </w:pPr>
                              <w:r w:rsidRPr="00D16B4B">
                                <w:t>P</w:t>
                              </w:r>
                              <w:r w:rsidRPr="00D16B4B">
                                <w:rPr>
                                  <w:vertAlign w:val="subscript"/>
                                </w:rPr>
                                <w:t>A</w:t>
                              </w:r>
                            </w:p>
                          </w:txbxContent>
                        </v:textbox>
                      </v:shape>
                      <v:shape id="Text Box 9868" o:spid="_x0000_s1315" type="#_x0000_t202" style="position:absolute;left:15386;top:18891;width:2535;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GB5MMA&#10;AADdAAAADwAAAGRycy9kb3ducmV2LnhtbESPT4vCMBTE74LfITzBm6atskg1FlEW9rAX7cJen83r&#10;H2xeShNt/fZmQdjjMDO/YXbZaFrxoN41lhXEywgEcWF1w5WCn/xzsQHhPLLG1jIpeJKDbD+d7DDV&#10;duAzPS6+EgHCLkUFtfddKqUrajLolrYjDl5pe4M+yL6SuschwE0rkyj6kAYbDgs1dnSsqbhd7kZB&#10;UvEp6vJfKtd0vZfD97nM3ajUfDYetiA8jf4//G5/aQWbJF7B35vwBOT+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bGB5MMAAADdAAAADwAAAAAAAAAAAAAAAACYAgAAZHJzL2Rv&#10;d25yZXYueG1sUEsFBgAAAAAEAAQA9QAAAIgDAAAAAA==&#10;" filled="f" stroked="f">
                        <o:lock v:ext="edit" aspectratio="t"/>
                        <v:textbox inset="1.3682mm,.68411mm,1.3682mm,.68411mm">
                          <w:txbxContent>
                            <w:p w:rsidR="002A7C80" w:rsidRPr="00D16B4B" w:rsidRDefault="002A7C80" w:rsidP="00A130BB">
                              <w:pPr>
                                <w:pStyle w:val="CUSTOM4"/>
                              </w:pPr>
                              <w:r w:rsidRPr="00D16B4B">
                                <w:t>Q</w:t>
                              </w:r>
                              <w:r w:rsidRPr="00D16B4B">
                                <w:rPr>
                                  <w:vertAlign w:val="subscript"/>
                                </w:rPr>
                                <w:t>B</w:t>
                              </w:r>
                            </w:p>
                          </w:txbxContent>
                        </v:textbox>
                      </v:shape>
                      <v:shape id="Text Box 9869" o:spid="_x0000_s1316" type="#_x0000_t202" style="position:absolute;left:11491;top:18891;width:2532;height:23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gZkMQA&#10;AADdAAAADwAAAGRycy9kb3ducmV2LnhtbESPT2vCQBTE74LfYXlCb7oxhCJpNlIqgodeYgSvz+zL&#10;H5p9G7Krid++Wyh4HGbmN0y2n00vHjS6zrKC7SYCQVxZ3XGj4FIe1zsQziNr7C2Tgic52OfLRYap&#10;thMX9Dj7RgQIuxQVtN4PqZSuasmg29iBOHi1HQ36IMdG6hGnADe9jKPoXRrsOCy0ONBXS9XP+W4U&#10;xA0foqG8Up3Q7V5P30Vdulmpt9X8+QHC0+xf4f/2SSvYxdsE/t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JYGZDEAAAA3QAAAA8AAAAAAAAAAAAAAAAAmAIAAGRycy9k&#10;b3ducmV2LnhtbFBLBQYAAAAABAAEAPUAAACJAwAAAAA=&#10;" filled="f" stroked="f">
                        <o:lock v:ext="edit" aspectratio="t"/>
                        <v:textbox inset="1.3682mm,.68411mm,1.3682mm,.68411mm">
                          <w:txbxContent>
                            <w:p w:rsidR="002A7C80" w:rsidRPr="00D16B4B" w:rsidRDefault="002A7C80" w:rsidP="00A130BB">
                              <w:pPr>
                                <w:pStyle w:val="CUSTOM4"/>
                              </w:pPr>
                              <w:r w:rsidRPr="00D16B4B">
                                <w:t>Q</w:t>
                              </w:r>
                              <w:r w:rsidRPr="00D16B4B">
                                <w:rPr>
                                  <w:vertAlign w:val="subscript"/>
                                </w:rPr>
                                <w:t>A</w:t>
                              </w:r>
                            </w:p>
                          </w:txbxContent>
                        </v:textbox>
                      </v:shape>
                      <v:shape id="Text Box 9870" o:spid="_x0000_s1317" type="#_x0000_t202" style="position:absolute;left:19284;top:4479;width:2920;height:21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S8C8MA&#10;AADdAAAADwAAAGRycy9kb3ducmV2LnhtbESPT4vCMBTE74LfITzBm6Ytukg1FlEW9rAX7cJen83r&#10;H2xeShNt/fZmQdjjMDO/YXbZaFrxoN41lhXEywgEcWF1w5WCn/xzsQHhPLLG1jIpeJKDbD+d7DDV&#10;duAzPS6+EgHCLkUFtfddKqUrajLolrYjDl5pe4M+yL6SuschwE0rkyj6kAYbDgs1dnSsqbhd7kZB&#10;UvEp6vJfKld0vZfD97nM3ajUfDYetiA8jf4//G5/aQWbJF7D35vwBOT+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RS8C8MAAADdAAAADwAAAAAAAAAAAAAAAACYAgAAZHJzL2Rv&#10;d25yZXYueG1sUEsFBgAAAAAEAAQA9QAAAIgDAAAAAA==&#10;" filled="f" stroked="f">
                        <o:lock v:ext="edit" aspectratio="t"/>
                        <v:textbox inset="1.3682mm,.68411mm,1.3682mm,.68411mm">
                          <w:txbxContent>
                            <w:p w:rsidR="002A7C80" w:rsidRPr="00D16B4B" w:rsidRDefault="002A7C80" w:rsidP="00A130BB">
                              <w:pPr>
                                <w:pStyle w:val="CUSTOM4"/>
                              </w:pPr>
                              <w:r w:rsidRPr="00D16B4B">
                                <w:t>S</w:t>
                              </w:r>
                              <w:r w:rsidRPr="00D16B4B">
                                <w:rPr>
                                  <w:vertAlign w:val="subscript"/>
                                </w:rPr>
                                <w:t>1</w:t>
                              </w:r>
                            </w:p>
                          </w:txbxContent>
                        </v:textbox>
                      </v:shape>
                      <v:shape id="Text Box 9871" o:spid="_x0000_s1318" type="#_x0000_t202" style="position:absolute;left:5842;top:15385;width:1754;height:17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YifMQA&#10;AADdAAAADwAAAGRycy9kb3ducmV2LnhtbESPS2vDMBCE74X8B7GB3mo5pgTjRgmlIZBDL7EDuW6s&#10;9YNaK2PJj/z7qlDIcZiZb5jdYTGdmGhwrWUFmygGQVxa3XKt4Fqc3lIQziNr7CyTggc5OOxXLzvM&#10;tJ35QlPuaxEg7DJU0HjfZ1K6siGDLrI9cfAqOxj0QQ611APOAW46mcTxVhpsOSw02NNXQ+VPPhoF&#10;Sc3HuC9uVL3Tfazm70tVuEWp1/Xy+QHC0+Kf4f/2WStIk80W/t6EJyD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GInzEAAAA3QAAAA8AAAAAAAAAAAAAAAAAmAIAAGRycy9k&#10;b3ducmV2LnhtbFBLBQYAAAAABAAEAPUAAACJAwAAAAA=&#10;" filled="f" stroked="f">
                        <o:lock v:ext="edit" aspectratio="t"/>
                        <v:textbox inset="1.3682mm,.68411mm,1.3682mm,.68411mm">
                          <w:txbxContent>
                            <w:p w:rsidR="002A7C80" w:rsidRPr="00D16B4B" w:rsidRDefault="002A7C80" w:rsidP="00A130BB">
                              <w:pPr>
                                <w:pStyle w:val="CUSTOM4"/>
                              </w:pPr>
                              <w:r w:rsidRPr="00D16B4B">
                                <w:t>S</w:t>
                              </w:r>
                            </w:p>
                          </w:txbxContent>
                        </v:textbox>
                      </v:shape>
                      <v:shape id="Text Box 9872" o:spid="_x0000_s1319" type="#_x0000_t202" style="position:absolute;left:8374;top:17138;width:2923;height:21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qH58MA&#10;AADdAAAADwAAAGRycy9kb3ducmV2LnhtbESPT4vCMBTE74LfITzBm6Yt4ko1FlEW9rAX7cJen83r&#10;H2xeShNt/fZmQdjjMDO/YXbZaFrxoN41lhXEywgEcWF1w5WCn/xzsQHhPLLG1jIpeJKDbD+d7DDV&#10;duAzPS6+EgHCLkUFtfddKqUrajLolrYjDl5pe4M+yL6SuschwE0rkyhaS4MNh4UaOzrWVNwud6Mg&#10;qfgUdfkvlSu63svh+1zmblRqPhsPWxCeRv8ffre/tIJNEn/A35vwBOT+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oqH58MAAADdAAAADwAAAAAAAAAAAAAAAACYAgAAZHJzL2Rv&#10;d25yZXYueG1sUEsFBgAAAAAEAAQA9QAAAIgDAAAAAA==&#10;" filled="f" stroked="f">
                        <o:lock v:ext="edit" aspectratio="t"/>
                        <v:textbox inset="1.3682mm,.68411mm,1.3682mm,.68411mm">
                          <w:txbxContent>
                            <w:p w:rsidR="002A7C80" w:rsidRPr="00D16B4B" w:rsidRDefault="002A7C80" w:rsidP="00A130BB">
                              <w:pPr>
                                <w:pStyle w:val="CUSTOM4"/>
                              </w:pPr>
                              <w:r w:rsidRPr="00D16B4B">
                                <w:t>S</w:t>
                              </w:r>
                              <w:r w:rsidRPr="00D16B4B">
                                <w:rPr>
                                  <w:vertAlign w:val="subscript"/>
                                </w:rPr>
                                <w:t>1</w:t>
                              </w:r>
                            </w:p>
                          </w:txbxContent>
                        </v:textbox>
                      </v:shape>
                      <v:shape id="Text Box 9873" o:spid="_x0000_s1320" type="#_x0000_t202" style="position:absolute;left:2532;top:13437;width:2922;height:2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UFcIA&#10;AADdAAAADwAAAGRycy9kb3ducmV2LnhtbERPz2vCMBS+D/wfwht4m2mLDqlGEVERxMPqGB7fmre2&#10;rHkpSdT635uD4PHj+z1f9qYVV3K+sawgHSUgiEurG64UfJ+2H1MQPiBrbC2Tgjt5WC4Gb3PMtb3x&#10;F12LUIkYwj5HBXUIXS6lL2sy6Ee2I47cn3UGQ4SuktrhLYabVmZJ8ikNNhwbauxoXVP5X1yMgsNq&#10;15z6iTsff7sCN9vLT5qNjVLD9341AxGoDy/x073XCqZZGufGN/EJyM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dkxQVwgAAAN0AAAAPAAAAAAAAAAAAAAAAAJgCAABkcnMvZG93&#10;bnJldi54bWxQSwUGAAAAAAQABAD1AAAAhwMAAAAA&#10;" stroked="f">
                        <v:fill opacity="52428f"/>
                        <o:lock v:ext="edit" aspectratio="t"/>
                        <v:textbox inset="1.3682mm,.68411mm,1.3682mm,.68411mm">
                          <w:txbxContent>
                            <w:p w:rsidR="002A7C80" w:rsidRPr="00D16B4B" w:rsidRDefault="002A7C80" w:rsidP="00A130BB">
                              <w:pPr>
                                <w:pStyle w:val="CUSTOM4"/>
                              </w:pPr>
                              <w:r w:rsidRPr="00D16B4B">
                                <w:t>S</w:t>
                              </w:r>
                              <w:r w:rsidRPr="00D16B4B">
                                <w:rPr>
                                  <w:vertAlign w:val="subscript"/>
                                </w:rPr>
                                <w:t>2</w:t>
                              </w:r>
                            </w:p>
                          </w:txbxContent>
                        </v:textbox>
                      </v:shape>
                      <v:shape id="Freeform 9874" o:spid="_x0000_s1321" style="position:absolute;left:10518;top:5063;width:10218;height:14276;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Q1escA&#10;AADdAAAADwAAAGRycy9kb3ducmV2LnhtbESP3WrCQBSE7wu+w3KE3hTdJIhodBWRllYsij8PcMge&#10;k2D2bMxuTXz7bkHo5TAz3zDzZWcqcafGlZYVxMMIBHFmdcm5gvPpYzAB4TyyxsoyKXiQg+Wi9zLH&#10;VNuWD3Q/+lwECLsUFRTe16mULivIoBvamjh4F9sY9EE2udQNtgFuKplE0VgaLDksFFjTuqDsevwx&#10;Ckaf9N5uz+Nr9PbYx7tk42/fcqrUa79bzUB46vx/+Nn+0gomSTyFvzfh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ckNXrHAAAA3QAAAA8AAAAAAAAAAAAAAAAAmAIAAGRy&#10;cy9kb3ducmV2LnhtbFBLBQYAAAAABAAEAPUAAACMAwAAAAA=&#10;" path="m2990,4396v-131,-69,-507,-233,-786,-418c1925,3793,1574,3533,1315,3286,1056,3039,821,2766,648,2493,475,2220,369,1938,276,1647,183,1356,136,1020,90,746,44,472,19,155,,e" filled="f" strokecolor="navy" strokeweight="1.75pt">
                        <v:path arrowok="t" o:connecttype="custom" o:connectlocs="1021784,1427609;753181,1291863;449380,1067134;221443,809606;94319,534866;30756,242265;0,0" o:connectangles="0,0,0,0,0,0,0"/>
                        <o:lock v:ext="edit" aspectratio="t"/>
                      </v:shape>
                      <v:shape id="Freeform 9875" o:spid="_x0000_s1322" style="position:absolute;left:4673;top:1557;width:10218;height:14276;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JWWsQA&#10;AADdAAAADwAAAGRycy9kb3ducmV2LnhtbERP3WrCMBS+F3yHcITdDE0to2jXVGQo25g45nyAQ3Ns&#10;i81J12S2ffvlYuDlx/efbQbTiBt1rrasYLmIQBAXVtdcKjh/7+crEM4ja2wsk4KRHGzy6STDVNue&#10;v+h28qUIIexSVFB536ZSuqIig25hW+LAXWxn0AfYlVJ32Idw08g4ihJpsObQUGFLLxUV19OvUfD0&#10;Srv+45xco8fxc3mM3/3PQa6VepgN22cQngZ/F/+737SCVRyH/eFNe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yVlrEAAAA3QAAAA8AAAAAAAAAAAAAAAAAmAIAAGRycy9k&#10;b3ducmV2LnhtbFBLBQYAAAAABAAEAPUAAACJAwAAAAA=&#10;" path="m2990,4396v-131,-69,-507,-233,-786,-418c1925,3793,1574,3533,1315,3286,1056,3039,821,2766,648,2493,475,2220,369,1938,276,1647,183,1356,136,1020,90,746,44,472,19,155,,e" filled="f" strokecolor="navy" strokeweight="1.75pt">
                        <v:path arrowok="t" o:connecttype="custom" o:connectlocs="1021784,1427609;753181,1291863;449380,1067134;221443,809606;94319,534866;30756,242265;0,0" o:connectangles="0,0,0,0,0,0,0"/>
                        <o:lock v:ext="edit" aspectratio="t"/>
                      </v:shape>
                      <v:line id="Line 9876" o:spid="_x0000_s1323" style="position:absolute;flip:x;visibility:visible;mso-wrap-style:square" from="14023,7595" to="17336,75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QLkcQAAADdAAAADwAAAGRycy9kb3ducmV2LnhtbESPX2vCMBTF3wf7DuEO9jbTliHSGUU2&#10;xmToQ1X2fGmubUlzU5Ksdt9+EQQfD+fPj7NcT7YXI/nQOVaQzzIQxLXTHTcKTsfPlwWIEJE19o5J&#10;wR8FWK8eH5ZYanfhisZDbEQa4VCigjbGoZQy1C1ZDDM3ECfv7LzFmKRvpPZ4SeO2l0WWzaXFjhOh&#10;xYHeW6rN4dcmyA8OX2aUvjKvldnnZvex/a6Ven6aNm8gIk3xHr61t1rBoihyuL5JT0Cu/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RAuRxAAAAN0AAAAPAAAAAAAAAAAA&#10;AAAAAKECAABkcnMvZG93bnJldi54bWxQSwUGAAAAAAQABAD5AAAAkgMAAAAA&#10;" strokecolor="gray" strokeweight="1pt">
                        <v:stroke endarrow="classic" endarrowlength="long"/>
                        <o:lock v:ext="edit" aspectratio="t"/>
                      </v:line>
                      <v:line id="Line 9877" o:spid="_x0000_s1324" style="position:absolute;visibility:visible;mso-wrap-style:square" from="14804,12658" to="18893,1266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RwTccAAADdAAAADwAAAGRycy9kb3ducmV2LnhtbESP3WrCQBSE74W+w3IKvdNNA5UQXUXs&#10;D7UUxRjw9pg9JqHZszG71fTtXaHg5TAz3zDTeW8acabO1ZYVPI8iEMSF1TWXCvLd+zAB4TyyxsYy&#10;KfgjB/PZw2CKqbYX3tI586UIEHYpKqi8b1MpXVGRQTeyLXHwjrYz6IPsSqk7vAS4aWQcRWNpsOaw&#10;UGFLy4qKn+zXKFhn/elrpVf7/GWTH06vifl+G38o9fTYLyYgPPX+Hv5vf2oFSRzHcHsTnoCcXQ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dHBNxwAAAN0AAAAPAAAAAAAA&#10;AAAAAAAAAKECAABkcnMvZG93bnJldi54bWxQSwUGAAAAAAQABAD5AAAAlQMAAAAA&#10;" strokecolor="gray" strokeweight="1pt">
                        <v:stroke endarrow="classic" endarrowlength="long"/>
                        <o:lock v:ext="edit" aspectratio="t"/>
                      </v:line>
                      <w10:anchorlock/>
                    </v:group>
                  </w:pict>
                </mc:Fallback>
              </mc:AlternateContent>
            </w:r>
          </w:p>
        </w:tc>
      </w:tr>
      <w:tr w:rsidR="00D16B4B" w:rsidRPr="00CB0EAC" w:rsidTr="00CB0EAC">
        <w:trPr>
          <w:trHeight w:val="314"/>
        </w:trPr>
        <w:tc>
          <w:tcPr>
            <w:tcW w:w="4386" w:type="dxa"/>
          </w:tcPr>
          <w:p w:rsidR="00D16B4B" w:rsidRPr="00CB0EAC" w:rsidRDefault="00366A41" w:rsidP="00FA1D48">
            <w:pPr>
              <w:suppressAutoHyphens/>
              <w:spacing w:after="60" w:line="240" w:lineRule="auto"/>
              <w:ind w:firstLine="0"/>
              <w:rPr>
                <w:sz w:val="22"/>
                <w:szCs w:val="22"/>
              </w:rPr>
            </w:pPr>
            <w:r>
              <w:rPr>
                <w:b/>
                <w:sz w:val="22"/>
                <w:szCs w:val="22"/>
              </w:rPr>
              <w:t>Рис.</w:t>
            </w:r>
            <w:r w:rsidR="00D16B4B" w:rsidRPr="00CB0EAC">
              <w:rPr>
                <w:b/>
                <w:sz w:val="22"/>
                <w:szCs w:val="22"/>
              </w:rPr>
              <w:t xml:space="preserve"> 3.4.</w:t>
            </w:r>
            <w:r w:rsidR="00D16B4B" w:rsidRPr="00CB0EAC">
              <w:rPr>
                <w:sz w:val="22"/>
                <w:szCs w:val="22"/>
              </w:rPr>
              <w:t xml:space="preserve"> Изменение предл</w:t>
            </w:r>
            <w:r w:rsidR="00D16B4B" w:rsidRPr="00CB0EAC">
              <w:rPr>
                <w:sz w:val="22"/>
                <w:szCs w:val="22"/>
              </w:rPr>
              <w:t>о</w:t>
            </w:r>
            <w:r>
              <w:rPr>
                <w:sz w:val="22"/>
                <w:szCs w:val="22"/>
              </w:rPr>
              <w:t>жения</w:t>
            </w:r>
          </w:p>
        </w:tc>
      </w:tr>
    </w:tbl>
    <w:p w:rsidR="00AE5819" w:rsidRDefault="00AE5819" w:rsidP="00FA1D48">
      <w:pPr>
        <w:suppressAutoHyphens/>
        <w:spacing w:line="360" w:lineRule="auto"/>
      </w:pPr>
      <w:r>
        <w:t>Различие между изменением в предложении и изменением величины предложения – аналогично изменению в спр</w:t>
      </w:r>
      <w:r>
        <w:t>о</w:t>
      </w:r>
      <w:r>
        <w:t>се и изменению величины спроса.</w:t>
      </w:r>
    </w:p>
    <w:p w:rsidR="003C7434" w:rsidRDefault="003C7434" w:rsidP="00FA1D48">
      <w:pPr>
        <w:suppressAutoHyphens/>
        <w:spacing w:line="360" w:lineRule="auto"/>
      </w:pPr>
      <w:r w:rsidRPr="00614049">
        <w:t>Изменение в предложении выражается в смещении всей кривой предложения. Причина – изменение неценовых факторов. Напротив, изменение велич</w:t>
      </w:r>
      <w:r w:rsidRPr="00614049">
        <w:t>и</w:t>
      </w:r>
      <w:r w:rsidRPr="00614049">
        <w:t xml:space="preserve">ны предложения означает движение от одной точки к другой на </w:t>
      </w:r>
      <w:r w:rsidR="00B27DE7">
        <w:t>постоянной</w:t>
      </w:r>
      <w:r w:rsidRPr="00614049">
        <w:t xml:space="preserve"> кривой предложения, т.е. изменение комбинации </w:t>
      </w:r>
      <w:r w:rsidR="00B27DE7">
        <w:t>«</w:t>
      </w:r>
      <w:r w:rsidRPr="00614049">
        <w:t>цена</w:t>
      </w:r>
      <w:r w:rsidR="00454545">
        <w:t xml:space="preserve"> – </w:t>
      </w:r>
      <w:r w:rsidRPr="00614049">
        <w:t>количество</w:t>
      </w:r>
      <w:r w:rsidR="00B27DE7">
        <w:t>»</w:t>
      </w:r>
      <w:r w:rsidRPr="00614049">
        <w:t xml:space="preserve"> при данном предложении. Причина – изменение цены данного товара.</w:t>
      </w:r>
    </w:p>
    <w:p w:rsidR="00FC3E9F" w:rsidRPr="00614049" w:rsidRDefault="00FC3E9F" w:rsidP="00FA1D48">
      <w:pPr>
        <w:suppressAutoHyphens/>
        <w:spacing w:line="360" w:lineRule="auto"/>
      </w:pPr>
    </w:p>
    <w:p w:rsidR="003C7434" w:rsidRPr="00FC3E9F" w:rsidRDefault="00FC3E9F" w:rsidP="00FA1D48">
      <w:pPr>
        <w:pStyle w:val="2"/>
        <w:suppressAutoHyphens/>
        <w:spacing w:line="360" w:lineRule="auto"/>
        <w:ind w:left="567" w:hanging="567"/>
        <w:rPr>
          <w:u w:val="none"/>
        </w:rPr>
      </w:pPr>
      <w:bookmarkStart w:id="17" w:name="_Toc536385346"/>
      <w:r>
        <w:rPr>
          <w:u w:val="none"/>
        </w:rPr>
        <w:t>2.3.</w:t>
      </w:r>
      <w:r>
        <w:rPr>
          <w:u w:val="none"/>
        </w:rPr>
        <w:tab/>
      </w:r>
      <w:r w:rsidRPr="00FC3E9F">
        <w:rPr>
          <w:u w:val="none"/>
        </w:rPr>
        <w:t>Взаимодействие спроса и предложения. Функционирование рыночного механизма</w:t>
      </w:r>
      <w:bookmarkEnd w:id="17"/>
    </w:p>
    <w:p w:rsidR="00B27DE7" w:rsidRDefault="00B27DE7" w:rsidP="00FA1D48">
      <w:pPr>
        <w:suppressAutoHyphens/>
        <w:spacing w:line="360" w:lineRule="auto"/>
      </w:pPr>
      <w:r w:rsidRPr="00614049">
        <w:t>Базируясь на анализе спроса и предложения, выясним, как определяется рыночная цена товара и количество, которое реально будет продано и купл</w:t>
      </w:r>
      <w:r w:rsidRPr="00614049">
        <w:t>е</w:t>
      </w:r>
      <w:r w:rsidRPr="00614049">
        <w:t>но на рынке.</w:t>
      </w:r>
      <w:r>
        <w:t xml:space="preserve"> </w:t>
      </w:r>
      <w:r w:rsidR="00FE0E57">
        <w:t>Сведем вместе данные таблиц 3.1</w:t>
      </w:r>
      <w:r>
        <w:t xml:space="preserve"> и 3.2.</w:t>
      </w:r>
    </w:p>
    <w:tbl>
      <w:tblPr>
        <w:tblW w:w="8222"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1560"/>
        <w:gridCol w:w="850"/>
        <w:gridCol w:w="1559"/>
        <w:gridCol w:w="1276"/>
        <w:gridCol w:w="1701"/>
        <w:gridCol w:w="1276"/>
      </w:tblGrid>
      <w:tr w:rsidR="00AE5819" w:rsidRPr="00D16B4B" w:rsidTr="00AE5819">
        <w:trPr>
          <w:jc w:val="center"/>
        </w:trPr>
        <w:tc>
          <w:tcPr>
            <w:tcW w:w="8222" w:type="dxa"/>
            <w:gridSpan w:val="6"/>
            <w:tcBorders>
              <w:top w:val="nil"/>
              <w:left w:val="nil"/>
              <w:right w:val="nil"/>
            </w:tcBorders>
            <w:vAlign w:val="center"/>
          </w:tcPr>
          <w:p w:rsidR="00AE5819" w:rsidRPr="00AE5819" w:rsidRDefault="00FE0E57" w:rsidP="00FA1D48">
            <w:pPr>
              <w:pStyle w:val="-"/>
              <w:suppressAutoHyphens/>
              <w:spacing w:line="240" w:lineRule="auto"/>
              <w:jc w:val="right"/>
              <w:rPr>
                <w:b/>
                <w:sz w:val="22"/>
                <w:szCs w:val="22"/>
              </w:rPr>
            </w:pPr>
            <w:r>
              <w:rPr>
                <w:b/>
                <w:sz w:val="22"/>
                <w:szCs w:val="22"/>
              </w:rPr>
              <w:t>Таблица 3.3</w:t>
            </w:r>
            <w:r w:rsidR="00AE5819" w:rsidRPr="00AE5819">
              <w:rPr>
                <w:b/>
                <w:sz w:val="22"/>
                <w:szCs w:val="22"/>
              </w:rPr>
              <w:t xml:space="preserve"> </w:t>
            </w:r>
          </w:p>
          <w:p w:rsidR="00AE5819" w:rsidRPr="00AE5819" w:rsidRDefault="00AE5819" w:rsidP="00FA1D48">
            <w:pPr>
              <w:pStyle w:val="-"/>
              <w:suppressAutoHyphens/>
              <w:spacing w:line="240" w:lineRule="auto"/>
              <w:jc w:val="center"/>
              <w:rPr>
                <w:b/>
                <w:bCs/>
                <w:sz w:val="22"/>
                <w:szCs w:val="22"/>
              </w:rPr>
            </w:pPr>
            <w:r w:rsidRPr="00AE5819">
              <w:rPr>
                <w:b/>
                <w:sz w:val="22"/>
                <w:szCs w:val="22"/>
              </w:rPr>
              <w:t>Рыночное предложение и спрос</w:t>
            </w:r>
          </w:p>
        </w:tc>
      </w:tr>
      <w:tr w:rsidR="00D16B4B" w:rsidRPr="00D16B4B" w:rsidTr="00AE5819">
        <w:trPr>
          <w:jc w:val="center"/>
        </w:trPr>
        <w:tc>
          <w:tcPr>
            <w:tcW w:w="1560"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Возмо</w:t>
            </w:r>
            <w:r w:rsidRPr="00D16B4B">
              <w:rPr>
                <w:b/>
                <w:bCs/>
                <w:sz w:val="22"/>
                <w:szCs w:val="22"/>
              </w:rPr>
              <w:t>ж</w:t>
            </w:r>
            <w:r w:rsidRPr="00D16B4B">
              <w:rPr>
                <w:b/>
                <w:bCs/>
                <w:sz w:val="22"/>
                <w:szCs w:val="22"/>
              </w:rPr>
              <w:t>ность</w:t>
            </w:r>
          </w:p>
        </w:tc>
        <w:tc>
          <w:tcPr>
            <w:tcW w:w="850"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Ц</w:t>
            </w:r>
            <w:r w:rsidRPr="00D16B4B">
              <w:rPr>
                <w:b/>
                <w:bCs/>
                <w:sz w:val="22"/>
                <w:szCs w:val="22"/>
              </w:rPr>
              <w:t>е</w:t>
            </w:r>
            <w:r w:rsidRPr="00D16B4B">
              <w:rPr>
                <w:b/>
                <w:bCs/>
                <w:sz w:val="22"/>
                <w:szCs w:val="22"/>
              </w:rPr>
              <w:t>на</w:t>
            </w:r>
          </w:p>
        </w:tc>
        <w:tc>
          <w:tcPr>
            <w:tcW w:w="1559"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Величина предлож</w:t>
            </w:r>
            <w:r w:rsidRPr="00D16B4B">
              <w:rPr>
                <w:b/>
                <w:bCs/>
                <w:sz w:val="22"/>
                <w:szCs w:val="22"/>
              </w:rPr>
              <w:t>е</w:t>
            </w:r>
            <w:r w:rsidRPr="00D16B4B">
              <w:rPr>
                <w:b/>
                <w:bCs/>
                <w:sz w:val="22"/>
                <w:szCs w:val="22"/>
              </w:rPr>
              <w:t>ния</w:t>
            </w:r>
          </w:p>
        </w:tc>
        <w:tc>
          <w:tcPr>
            <w:tcW w:w="1276"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Велич</w:t>
            </w:r>
            <w:r w:rsidRPr="00D16B4B">
              <w:rPr>
                <w:b/>
                <w:bCs/>
                <w:sz w:val="22"/>
                <w:szCs w:val="22"/>
              </w:rPr>
              <w:t>и</w:t>
            </w:r>
            <w:r w:rsidRPr="00D16B4B">
              <w:rPr>
                <w:b/>
                <w:bCs/>
                <w:sz w:val="22"/>
                <w:szCs w:val="22"/>
              </w:rPr>
              <w:t>на спр</w:t>
            </w:r>
            <w:r w:rsidRPr="00D16B4B">
              <w:rPr>
                <w:b/>
                <w:bCs/>
                <w:sz w:val="22"/>
                <w:szCs w:val="22"/>
              </w:rPr>
              <w:t>о</w:t>
            </w:r>
            <w:r w:rsidRPr="00D16B4B">
              <w:rPr>
                <w:b/>
                <w:bCs/>
                <w:sz w:val="22"/>
                <w:szCs w:val="22"/>
              </w:rPr>
              <w:t>са</w:t>
            </w:r>
          </w:p>
        </w:tc>
        <w:tc>
          <w:tcPr>
            <w:tcW w:w="1701"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Соотнош</w:t>
            </w:r>
            <w:r w:rsidRPr="00D16B4B">
              <w:rPr>
                <w:b/>
                <w:bCs/>
                <w:sz w:val="22"/>
                <w:szCs w:val="22"/>
              </w:rPr>
              <w:t>е</w:t>
            </w:r>
            <w:r w:rsidRPr="00D16B4B">
              <w:rPr>
                <w:b/>
                <w:bCs/>
                <w:sz w:val="22"/>
                <w:szCs w:val="22"/>
              </w:rPr>
              <w:t>ние спроса и предлож</w:t>
            </w:r>
            <w:r w:rsidRPr="00D16B4B">
              <w:rPr>
                <w:b/>
                <w:bCs/>
                <w:sz w:val="22"/>
                <w:szCs w:val="22"/>
              </w:rPr>
              <w:t>е</w:t>
            </w:r>
            <w:r w:rsidRPr="00D16B4B">
              <w:rPr>
                <w:b/>
                <w:bCs/>
                <w:sz w:val="22"/>
                <w:szCs w:val="22"/>
              </w:rPr>
              <w:t>ния</w:t>
            </w:r>
            <w:r w:rsidR="0087679B" w:rsidRPr="00D16B4B">
              <w:rPr>
                <w:b/>
                <w:bCs/>
                <w:sz w:val="22"/>
                <w:szCs w:val="22"/>
              </w:rPr>
              <w:t>*</w:t>
            </w:r>
          </w:p>
        </w:tc>
        <w:tc>
          <w:tcPr>
            <w:tcW w:w="1276" w:type="dxa"/>
            <w:vAlign w:val="center"/>
          </w:tcPr>
          <w:p w:rsidR="003C7434" w:rsidRPr="00D16B4B" w:rsidRDefault="003C7434" w:rsidP="00FA1D48">
            <w:pPr>
              <w:pStyle w:val="-"/>
              <w:suppressAutoHyphens/>
              <w:spacing w:line="240" w:lineRule="auto"/>
              <w:jc w:val="center"/>
              <w:rPr>
                <w:b/>
                <w:bCs/>
                <w:sz w:val="22"/>
                <w:szCs w:val="22"/>
              </w:rPr>
            </w:pPr>
            <w:r w:rsidRPr="00D16B4B">
              <w:rPr>
                <w:b/>
                <w:bCs/>
                <w:sz w:val="22"/>
                <w:szCs w:val="22"/>
              </w:rPr>
              <w:t>Давл</w:t>
            </w:r>
            <w:r w:rsidRPr="00D16B4B">
              <w:rPr>
                <w:b/>
                <w:bCs/>
                <w:sz w:val="22"/>
                <w:szCs w:val="22"/>
              </w:rPr>
              <w:t>е</w:t>
            </w:r>
            <w:r w:rsidRPr="00D16B4B">
              <w:rPr>
                <w:b/>
                <w:bCs/>
                <w:sz w:val="22"/>
                <w:szCs w:val="22"/>
              </w:rPr>
              <w:t>ние на цену</w:t>
            </w:r>
          </w:p>
        </w:tc>
      </w:tr>
      <w:tr w:rsidR="00D16B4B" w:rsidRPr="00D16B4B" w:rsidTr="00AE5819">
        <w:trPr>
          <w:jc w:val="center"/>
        </w:trPr>
        <w:tc>
          <w:tcPr>
            <w:tcW w:w="156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A</w:t>
            </w:r>
          </w:p>
        </w:tc>
        <w:tc>
          <w:tcPr>
            <w:tcW w:w="85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5</w:t>
            </w:r>
          </w:p>
        </w:tc>
        <w:tc>
          <w:tcPr>
            <w:tcW w:w="1559"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18</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9</w:t>
            </w:r>
          </w:p>
        </w:tc>
        <w:tc>
          <w:tcPr>
            <w:tcW w:w="1701"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+9</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w:t>
            </w:r>
          </w:p>
        </w:tc>
      </w:tr>
      <w:tr w:rsidR="00D16B4B" w:rsidRPr="00D16B4B" w:rsidTr="00AE5819">
        <w:trPr>
          <w:jc w:val="center"/>
        </w:trPr>
        <w:tc>
          <w:tcPr>
            <w:tcW w:w="156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B</w:t>
            </w:r>
          </w:p>
        </w:tc>
        <w:tc>
          <w:tcPr>
            <w:tcW w:w="85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4</w:t>
            </w:r>
          </w:p>
        </w:tc>
        <w:tc>
          <w:tcPr>
            <w:tcW w:w="1559"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16</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10</w:t>
            </w:r>
          </w:p>
        </w:tc>
        <w:tc>
          <w:tcPr>
            <w:tcW w:w="1701"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+6</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w:t>
            </w:r>
          </w:p>
        </w:tc>
      </w:tr>
      <w:tr w:rsidR="00D16B4B" w:rsidRPr="00D16B4B" w:rsidTr="00AE5819">
        <w:trPr>
          <w:jc w:val="center"/>
        </w:trPr>
        <w:tc>
          <w:tcPr>
            <w:tcW w:w="156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C</w:t>
            </w:r>
          </w:p>
        </w:tc>
        <w:tc>
          <w:tcPr>
            <w:tcW w:w="85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3</w:t>
            </w:r>
          </w:p>
        </w:tc>
        <w:tc>
          <w:tcPr>
            <w:tcW w:w="1559"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12</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12</w:t>
            </w:r>
          </w:p>
        </w:tc>
        <w:tc>
          <w:tcPr>
            <w:tcW w:w="1701"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0</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0</w:t>
            </w:r>
          </w:p>
        </w:tc>
      </w:tr>
      <w:tr w:rsidR="00D16B4B" w:rsidRPr="00D16B4B" w:rsidTr="00AE5819">
        <w:trPr>
          <w:jc w:val="center"/>
        </w:trPr>
        <w:tc>
          <w:tcPr>
            <w:tcW w:w="156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D</w:t>
            </w:r>
          </w:p>
        </w:tc>
        <w:tc>
          <w:tcPr>
            <w:tcW w:w="850"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2</w:t>
            </w:r>
          </w:p>
        </w:tc>
        <w:tc>
          <w:tcPr>
            <w:tcW w:w="1559"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7</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15</w:t>
            </w:r>
          </w:p>
        </w:tc>
        <w:tc>
          <w:tcPr>
            <w:tcW w:w="1701"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-8</w:t>
            </w:r>
          </w:p>
        </w:tc>
        <w:tc>
          <w:tcPr>
            <w:tcW w:w="1276" w:type="dxa"/>
            <w:vAlign w:val="center"/>
          </w:tcPr>
          <w:p w:rsidR="003C7434" w:rsidRPr="00D16B4B" w:rsidRDefault="003C7434" w:rsidP="00FA1D48">
            <w:pPr>
              <w:pStyle w:val="-"/>
              <w:suppressAutoHyphens/>
              <w:spacing w:line="240" w:lineRule="auto"/>
              <w:jc w:val="center"/>
              <w:rPr>
                <w:sz w:val="22"/>
                <w:szCs w:val="22"/>
              </w:rPr>
            </w:pPr>
            <w:r w:rsidRPr="00D16B4B">
              <w:rPr>
                <w:sz w:val="22"/>
                <w:szCs w:val="22"/>
              </w:rPr>
              <w:t>↑</w:t>
            </w:r>
          </w:p>
        </w:tc>
      </w:tr>
      <w:tr w:rsidR="00D16B4B" w:rsidRPr="00D16B4B" w:rsidTr="00AE5819">
        <w:trPr>
          <w:jc w:val="center"/>
        </w:trPr>
        <w:tc>
          <w:tcPr>
            <w:tcW w:w="1560"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E</w:t>
            </w:r>
          </w:p>
        </w:tc>
        <w:tc>
          <w:tcPr>
            <w:tcW w:w="850"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1</w:t>
            </w:r>
          </w:p>
        </w:tc>
        <w:tc>
          <w:tcPr>
            <w:tcW w:w="1559"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0</w:t>
            </w:r>
          </w:p>
        </w:tc>
        <w:tc>
          <w:tcPr>
            <w:tcW w:w="1276"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20</w:t>
            </w:r>
          </w:p>
        </w:tc>
        <w:tc>
          <w:tcPr>
            <w:tcW w:w="1701"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-20</w:t>
            </w:r>
          </w:p>
        </w:tc>
        <w:tc>
          <w:tcPr>
            <w:tcW w:w="1276" w:type="dxa"/>
            <w:tcBorders>
              <w:bottom w:val="single" w:sz="4" w:space="0" w:color="auto"/>
            </w:tcBorders>
            <w:vAlign w:val="center"/>
          </w:tcPr>
          <w:p w:rsidR="003C7434" w:rsidRPr="00D16B4B" w:rsidRDefault="003C7434" w:rsidP="00FA1D48">
            <w:pPr>
              <w:pStyle w:val="-"/>
              <w:suppressAutoHyphens/>
              <w:spacing w:line="240" w:lineRule="auto"/>
              <w:jc w:val="center"/>
              <w:rPr>
                <w:sz w:val="22"/>
                <w:szCs w:val="22"/>
              </w:rPr>
            </w:pPr>
            <w:r w:rsidRPr="00D16B4B">
              <w:rPr>
                <w:sz w:val="22"/>
                <w:szCs w:val="22"/>
              </w:rPr>
              <w:t>↑</w:t>
            </w:r>
          </w:p>
        </w:tc>
      </w:tr>
      <w:tr w:rsidR="00AE5819" w:rsidRPr="00D16B4B" w:rsidTr="00AE5819">
        <w:trPr>
          <w:jc w:val="center"/>
        </w:trPr>
        <w:tc>
          <w:tcPr>
            <w:tcW w:w="8222" w:type="dxa"/>
            <w:gridSpan w:val="6"/>
            <w:tcBorders>
              <w:left w:val="nil"/>
              <w:bottom w:val="nil"/>
              <w:right w:val="nil"/>
            </w:tcBorders>
            <w:vAlign w:val="center"/>
          </w:tcPr>
          <w:p w:rsidR="00AE5819" w:rsidRPr="00AE5819" w:rsidRDefault="00AE5819" w:rsidP="00FA1D48">
            <w:pPr>
              <w:pStyle w:val="-"/>
              <w:suppressAutoHyphens/>
              <w:spacing w:after="120" w:line="240" w:lineRule="auto"/>
              <w:jc w:val="left"/>
              <w:rPr>
                <w:sz w:val="22"/>
                <w:szCs w:val="22"/>
              </w:rPr>
            </w:pPr>
            <w:r w:rsidRPr="00AE5819">
              <w:rPr>
                <w:sz w:val="22"/>
                <w:szCs w:val="22"/>
              </w:rPr>
              <w:t>* «+» означает избыток товара; «-» – недостаток.</w:t>
            </w:r>
          </w:p>
        </w:tc>
      </w:tr>
    </w:tbl>
    <w:p w:rsidR="00B27DE7" w:rsidRDefault="00B27DE7" w:rsidP="00FA1D48">
      <w:pPr>
        <w:suppressAutoHyphens/>
        <w:spacing w:line="360" w:lineRule="auto"/>
      </w:pPr>
      <w:r>
        <w:t>Только в положении (С), при цене равной 3, количество товара, на которое предъявляется спрос равно количеству товара, предлагаемому производителями. Любое понижение цены приведет к превышению спроса над предложением; любое повышение цены – к превышению предложения над спросом.</w:t>
      </w:r>
    </w:p>
    <w:p w:rsidR="003C7434" w:rsidRPr="00614049" w:rsidRDefault="003C7434" w:rsidP="00FA1D48">
      <w:pPr>
        <w:suppressAutoHyphens/>
        <w:spacing w:line="360" w:lineRule="auto"/>
      </w:pPr>
      <w:r w:rsidRPr="00614049">
        <w:t>Единственной уравновешивающей ценой, т.е. ценой, которая может сохран</w:t>
      </w:r>
      <w:r w:rsidR="00B27DE7">
        <w:t>я</w:t>
      </w:r>
      <w:r w:rsidRPr="00614049">
        <w:t>ться, является цена, при которой величина спроса равна величине предлож</w:t>
      </w:r>
      <w:r w:rsidRPr="00614049">
        <w:t>е</w:t>
      </w:r>
      <w:r w:rsidRPr="00614049">
        <w:t>ния</w:t>
      </w:r>
      <w:r w:rsidR="00B27DE7">
        <w:t xml:space="preserve"> – </w:t>
      </w:r>
      <w:r w:rsidRPr="00B27DE7">
        <w:rPr>
          <w:i/>
        </w:rPr>
        <w:t>равновесн</w:t>
      </w:r>
      <w:r w:rsidR="00B27DE7" w:rsidRPr="00B27DE7">
        <w:rPr>
          <w:i/>
        </w:rPr>
        <w:t>ая</w:t>
      </w:r>
      <w:r w:rsidRPr="00B27DE7">
        <w:rPr>
          <w:i/>
        </w:rPr>
        <w:t xml:space="preserve"> цен</w:t>
      </w:r>
      <w:r w:rsidR="00B27DE7" w:rsidRPr="00B27DE7">
        <w:rPr>
          <w:i/>
        </w:rPr>
        <w:t>а</w:t>
      </w:r>
      <w:r w:rsidRPr="00614049">
        <w:t xml:space="preserve"> </w:t>
      </w:r>
      <w:r w:rsidR="00B27DE7">
        <w:t xml:space="preserve">(цена равновесия) </w:t>
      </w:r>
      <w:r w:rsidRPr="00614049">
        <w:t xml:space="preserve">или </w:t>
      </w:r>
      <w:r w:rsidRPr="00B27DE7">
        <w:rPr>
          <w:i/>
        </w:rPr>
        <w:t>конкурентн</w:t>
      </w:r>
      <w:r w:rsidR="00B27DE7" w:rsidRPr="00B27DE7">
        <w:rPr>
          <w:i/>
        </w:rPr>
        <w:t>ая</w:t>
      </w:r>
      <w:r w:rsidRPr="00B27DE7">
        <w:rPr>
          <w:i/>
        </w:rPr>
        <w:t xml:space="preserve"> рыночн</w:t>
      </w:r>
      <w:r w:rsidR="00B27DE7" w:rsidRPr="00B27DE7">
        <w:rPr>
          <w:i/>
        </w:rPr>
        <w:t>ая</w:t>
      </w:r>
      <w:r w:rsidRPr="00B27DE7">
        <w:rPr>
          <w:i/>
        </w:rPr>
        <w:t xml:space="preserve"> цен</w:t>
      </w:r>
      <w:r w:rsidR="00B27DE7" w:rsidRPr="00B27DE7">
        <w:rPr>
          <w:i/>
        </w:rPr>
        <w:t>а</w:t>
      </w:r>
      <w:r w:rsidRPr="00614049">
        <w:t xml:space="preserve">. </w:t>
      </w:r>
      <w:r w:rsidR="00B27DE7">
        <w:t>Эта устойчивая цена</w:t>
      </w:r>
      <w:r w:rsidRPr="00614049">
        <w:t xml:space="preserve"> не может быть достигнута сразу</w:t>
      </w:r>
      <w:r w:rsidR="00B27DE7">
        <w:t>,</w:t>
      </w:r>
      <w:r w:rsidRPr="00614049">
        <w:t xml:space="preserve"> требуется определенный период колебани</w:t>
      </w:r>
      <w:r w:rsidR="00B27DE7">
        <w:t>й</w:t>
      </w:r>
      <w:r w:rsidRPr="00614049">
        <w:t xml:space="preserve"> вокруг равновесного </w:t>
      </w:r>
      <w:r w:rsidR="00B27DE7">
        <w:t>уровня</w:t>
      </w:r>
      <w:r w:rsidRPr="00614049">
        <w:t>.</w:t>
      </w:r>
    </w:p>
    <w:p w:rsidR="003C7434" w:rsidRDefault="000A6B77" w:rsidP="00FA1D48">
      <w:pPr>
        <w:suppressAutoHyphens/>
        <w:spacing w:line="360" w:lineRule="auto"/>
      </w:pPr>
      <w:r w:rsidRPr="00614049">
        <w:t>Графически конкурентное равновесие всегда находится в точке пересечения кривых спроса и предложения.</w:t>
      </w:r>
      <w:r w:rsidR="00D00948">
        <w:t xml:space="preserve"> </w:t>
      </w:r>
      <w:r w:rsidR="0062098F">
        <w:t>Равновесная цена находится</w:t>
      </w:r>
      <w:r w:rsidR="0062098F" w:rsidRPr="0062098F">
        <w:t xml:space="preserve"> </w:t>
      </w:r>
      <w:r w:rsidR="0062098F" w:rsidRPr="00614049">
        <w:t>в точке перес</w:t>
      </w:r>
      <w:r w:rsidR="0062098F" w:rsidRPr="00614049">
        <w:t>е</w:t>
      </w:r>
      <w:r w:rsidR="0062098F" w:rsidRPr="00614049">
        <w:t>чения кривых спроса и предложения</w:t>
      </w:r>
      <w:r w:rsidR="0062098F">
        <w:t xml:space="preserve"> (</w:t>
      </w:r>
      <w:r w:rsidR="00D00948">
        <w:rPr>
          <w:lang w:val="en-US"/>
        </w:rPr>
        <w:t>P</w:t>
      </w:r>
      <w:r w:rsidR="00D00948" w:rsidRPr="00D00948">
        <w:rPr>
          <w:vertAlign w:val="subscript"/>
          <w:lang w:val="en-US"/>
        </w:rPr>
        <w:t>c</w:t>
      </w:r>
      <w:r w:rsidR="00D00948" w:rsidRPr="00241ECB">
        <w:t>=3</w:t>
      </w:r>
      <w:r w:rsidR="0062098F">
        <w:t>), в этой точке величина спроса равна величине предложения (</w:t>
      </w:r>
      <w:r w:rsidR="00D00948">
        <w:rPr>
          <w:lang w:val="en-US"/>
        </w:rPr>
        <w:t>Q</w:t>
      </w:r>
      <w:r w:rsidR="00D00948" w:rsidRPr="00D00948">
        <w:rPr>
          <w:vertAlign w:val="subscript"/>
          <w:lang w:val="en-US"/>
        </w:rPr>
        <w:t>c</w:t>
      </w:r>
      <w:r w:rsidR="00D00948" w:rsidRPr="00241ECB">
        <w:t>=12</w:t>
      </w:r>
      <w:r w:rsidR="0062098F">
        <w:t>)</w:t>
      </w:r>
      <w:r w:rsidR="00D00948" w:rsidRPr="00241ECB">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070"/>
      </w:tblGrid>
      <w:tr w:rsidR="00AE5819" w:rsidTr="00CB0EAC">
        <w:tc>
          <w:tcPr>
            <w:tcW w:w="5070" w:type="dxa"/>
          </w:tcPr>
          <w:p w:rsidR="00AE5819" w:rsidRDefault="00E55AE4" w:rsidP="00FA1D48">
            <w:pPr>
              <w:suppressAutoHyphens/>
              <w:spacing w:line="360" w:lineRule="auto"/>
              <w:ind w:firstLine="0"/>
            </w:pPr>
            <w:r>
              <w:rPr>
                <w:noProof/>
              </w:rPr>
              <w:lastRenderedPageBreak/>
              <mc:AlternateContent>
                <mc:Choice Requires="wpc">
                  <w:drawing>
                    <wp:inline distT="0" distB="0" distL="0" distR="0">
                      <wp:extent cx="3063875" cy="2440940"/>
                      <wp:effectExtent l="0" t="0" r="0" b="635"/>
                      <wp:docPr id="9878" name="Полотно 98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06" name="Line 9880"/>
                              <wps:cNvCnPr>
                                <a:cxnSpLocks noChangeAspect="1" noChangeShapeType="1"/>
                              </wps:cNvCnPr>
                              <wps:spPr bwMode="auto">
                                <a:xfrm flipV="1">
                                  <a:off x="250873" y="68619"/>
                                  <a:ext cx="511" cy="216700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07" name="Line 9881"/>
                              <wps:cNvCnPr>
                                <a:cxnSpLocks noChangeAspect="1" noChangeShapeType="1"/>
                              </wps:cNvCnPr>
                              <wps:spPr bwMode="auto">
                                <a:xfrm rot="5400000" flipV="1">
                                  <a:off x="1494242" y="992247"/>
                                  <a:ext cx="538" cy="248701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08" name="Text Box 9882"/>
                              <wps:cNvSpPr txBox="1">
                                <a:spLocks noChangeAspect="1" noChangeArrowheads="1"/>
                              </wps:cNvSpPr>
                              <wps:spPr bwMode="auto">
                                <a:xfrm>
                                  <a:off x="615943" y="2258495"/>
                                  <a:ext cx="159670"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5</w:t>
                                    </w:r>
                                  </w:p>
                                </w:txbxContent>
                              </wps:txbx>
                              <wps:bodyPr rot="0" vert="horz" wrap="square" lIns="57607" tIns="28804" rIns="57607" bIns="28804" anchor="t" anchorCtr="0" upright="1">
                                <a:noAutofit/>
                              </wps:bodyPr>
                            </wps:wsp>
                            <wps:wsp>
                              <wps:cNvPr id="5709" name="Line 9883"/>
                              <wps:cNvCnPr>
                                <a:cxnSpLocks noChangeAspect="1" noChangeShapeType="1"/>
                              </wps:cNvCnPr>
                              <wps:spPr bwMode="auto">
                                <a:xfrm>
                                  <a:off x="707402" y="2190146"/>
                                  <a:ext cx="255" cy="9068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0" name="Line 9884"/>
                              <wps:cNvCnPr>
                                <a:cxnSpLocks noChangeAspect="1" noChangeShapeType="1"/>
                              </wps:cNvCnPr>
                              <wps:spPr bwMode="auto">
                                <a:xfrm>
                                  <a:off x="1163164" y="2190146"/>
                                  <a:ext cx="255" cy="9068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1" name="Line 9885"/>
                              <wps:cNvCnPr>
                                <a:cxnSpLocks noChangeAspect="1" noChangeShapeType="1"/>
                              </wps:cNvCnPr>
                              <wps:spPr bwMode="auto">
                                <a:xfrm>
                                  <a:off x="1619437" y="2190146"/>
                                  <a:ext cx="255" cy="9068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2" name="Line 9886"/>
                              <wps:cNvCnPr>
                                <a:cxnSpLocks noChangeAspect="1" noChangeShapeType="1"/>
                              </wps:cNvCnPr>
                              <wps:spPr bwMode="auto">
                                <a:xfrm>
                                  <a:off x="2075965" y="2190146"/>
                                  <a:ext cx="255" cy="9068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3" name="Text Box 9887"/>
                              <wps:cNvSpPr txBox="1">
                                <a:spLocks noChangeAspect="1" noChangeArrowheads="1"/>
                              </wps:cNvSpPr>
                              <wps:spPr bwMode="auto">
                                <a:xfrm>
                                  <a:off x="1026742" y="2258495"/>
                                  <a:ext cx="342332"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10</w:t>
                                    </w:r>
                                  </w:p>
                                </w:txbxContent>
                              </wps:txbx>
                              <wps:bodyPr rot="0" vert="horz" wrap="square" lIns="57607" tIns="28804" rIns="57607" bIns="28804" anchor="t" anchorCtr="0" upright="1">
                                <a:noAutofit/>
                              </wps:bodyPr>
                            </wps:wsp>
                            <wps:wsp>
                              <wps:cNvPr id="5714" name="Text Box 9888"/>
                              <wps:cNvSpPr txBox="1">
                                <a:spLocks noChangeAspect="1" noChangeArrowheads="1"/>
                              </wps:cNvSpPr>
                              <wps:spPr bwMode="auto">
                                <a:xfrm>
                                  <a:off x="1483015" y="2258495"/>
                                  <a:ext cx="273866"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15</w:t>
                                    </w:r>
                                  </w:p>
                                </w:txbxContent>
                              </wps:txbx>
                              <wps:bodyPr rot="0" vert="horz" wrap="square" lIns="57607" tIns="28804" rIns="57607" bIns="28804" anchor="t" anchorCtr="0" upright="1">
                                <a:noAutofit/>
                              </wps:bodyPr>
                            </wps:wsp>
                            <wps:wsp>
                              <wps:cNvPr id="5715" name="Text Box 9889"/>
                              <wps:cNvSpPr txBox="1">
                                <a:spLocks noChangeAspect="1" noChangeArrowheads="1"/>
                              </wps:cNvSpPr>
                              <wps:spPr bwMode="auto">
                                <a:xfrm>
                                  <a:off x="1939288" y="2258495"/>
                                  <a:ext cx="251129"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20</w:t>
                                    </w:r>
                                  </w:p>
                                </w:txbxContent>
                              </wps:txbx>
                              <wps:bodyPr rot="0" vert="horz" wrap="square" lIns="57607" tIns="28804" rIns="57607" bIns="28804" anchor="t" anchorCtr="0" upright="1">
                                <a:noAutofit/>
                              </wps:bodyPr>
                            </wps:wsp>
                            <wps:wsp>
                              <wps:cNvPr id="5716" name="Line 9890"/>
                              <wps:cNvCnPr>
                                <a:cxnSpLocks noChangeAspect="1" noChangeShapeType="1"/>
                              </wps:cNvCnPr>
                              <wps:spPr bwMode="auto">
                                <a:xfrm rot="16200000">
                                  <a:off x="250100" y="1848401"/>
                                  <a:ext cx="269" cy="9094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7" name="Line 9891"/>
                              <wps:cNvCnPr>
                                <a:cxnSpLocks noChangeAspect="1" noChangeShapeType="1"/>
                              </wps:cNvCnPr>
                              <wps:spPr bwMode="auto">
                                <a:xfrm rot="16200000">
                                  <a:off x="250611" y="1506108"/>
                                  <a:ext cx="269" cy="90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8" name="Line 9892"/>
                              <wps:cNvCnPr>
                                <a:cxnSpLocks noChangeAspect="1" noChangeShapeType="1"/>
                              </wps:cNvCnPr>
                              <wps:spPr bwMode="auto">
                                <a:xfrm rot="16200000">
                                  <a:off x="250604" y="1163822"/>
                                  <a:ext cx="538" cy="90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19" name="Line 9893"/>
                              <wps:cNvCnPr>
                                <a:cxnSpLocks noChangeAspect="1" noChangeShapeType="1"/>
                              </wps:cNvCnPr>
                              <wps:spPr bwMode="auto">
                                <a:xfrm rot="16200000">
                                  <a:off x="250611" y="821805"/>
                                  <a:ext cx="269" cy="90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0" name="Line 9894"/>
                              <wps:cNvCnPr>
                                <a:cxnSpLocks noChangeAspect="1" noChangeShapeType="1"/>
                              </wps:cNvCnPr>
                              <wps:spPr bwMode="auto">
                                <a:xfrm rot="16200000">
                                  <a:off x="250604" y="479519"/>
                                  <a:ext cx="538" cy="90693"/>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721" name="Text Box 9895"/>
                              <wps:cNvSpPr txBox="1">
                                <a:spLocks noChangeAspect="1" noChangeArrowheads="1"/>
                              </wps:cNvSpPr>
                              <wps:spPr bwMode="auto">
                                <a:xfrm>
                                  <a:off x="45729" y="1802114"/>
                                  <a:ext cx="159670" cy="1827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1</w:t>
                                    </w:r>
                                  </w:p>
                                </w:txbxContent>
                              </wps:txbx>
                              <wps:bodyPr rot="0" vert="horz" wrap="square" lIns="57607" tIns="28804" rIns="57607" bIns="28804" anchor="t" anchorCtr="0" upright="1">
                                <a:noAutofit/>
                              </wps:bodyPr>
                            </wps:wsp>
                            <wps:wsp>
                              <wps:cNvPr id="5722" name="Text Box 9896"/>
                              <wps:cNvSpPr txBox="1">
                                <a:spLocks noChangeAspect="1" noChangeArrowheads="1"/>
                              </wps:cNvSpPr>
                              <wps:spPr bwMode="auto">
                                <a:xfrm>
                                  <a:off x="45729" y="1460097"/>
                                  <a:ext cx="159670"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2</w:t>
                                    </w:r>
                                  </w:p>
                                </w:txbxContent>
                              </wps:txbx>
                              <wps:bodyPr rot="0" vert="horz" wrap="square" lIns="57607" tIns="28804" rIns="57607" bIns="28804" anchor="t" anchorCtr="0" upright="1">
                                <a:noAutofit/>
                              </wps:bodyPr>
                            </wps:wsp>
                            <wps:wsp>
                              <wps:cNvPr id="5724" name="Text Box 9897"/>
                              <wps:cNvSpPr txBox="1">
                                <a:spLocks noChangeAspect="1" noChangeArrowheads="1"/>
                              </wps:cNvSpPr>
                              <wps:spPr bwMode="auto">
                                <a:xfrm>
                                  <a:off x="45729" y="1117811"/>
                                  <a:ext cx="159670"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3</w:t>
                                    </w:r>
                                  </w:p>
                                </w:txbxContent>
                              </wps:txbx>
                              <wps:bodyPr rot="0" vert="horz" wrap="square" lIns="57607" tIns="28804" rIns="57607" bIns="28804" anchor="t" anchorCtr="0" upright="1">
                                <a:noAutofit/>
                              </wps:bodyPr>
                            </wps:wsp>
                            <wps:wsp>
                              <wps:cNvPr id="5725" name="Text Box 9898"/>
                              <wps:cNvSpPr txBox="1">
                                <a:spLocks noChangeAspect="1" noChangeArrowheads="1"/>
                              </wps:cNvSpPr>
                              <wps:spPr bwMode="auto">
                                <a:xfrm>
                                  <a:off x="45729" y="775794"/>
                                  <a:ext cx="159670"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4</w:t>
                                    </w:r>
                                  </w:p>
                                </w:txbxContent>
                              </wps:txbx>
                              <wps:bodyPr rot="0" vert="horz" wrap="square" lIns="57607" tIns="28804" rIns="57607" bIns="28804" anchor="t" anchorCtr="0" upright="1">
                                <a:noAutofit/>
                              </wps:bodyPr>
                            </wps:wsp>
                            <wps:wsp>
                              <wps:cNvPr id="5726" name="Text Box 9899"/>
                              <wps:cNvSpPr txBox="1">
                                <a:spLocks noChangeAspect="1" noChangeArrowheads="1"/>
                              </wps:cNvSpPr>
                              <wps:spPr bwMode="auto">
                                <a:xfrm>
                                  <a:off x="45729" y="433508"/>
                                  <a:ext cx="228136"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5</w:t>
                                    </w:r>
                                  </w:p>
                                </w:txbxContent>
                              </wps:txbx>
                              <wps:bodyPr rot="0" vert="horz" wrap="square" lIns="57607" tIns="28804" rIns="57607" bIns="28804" anchor="t" anchorCtr="0" upright="1">
                                <a:noAutofit/>
                              </wps:bodyPr>
                            </wps:wsp>
                            <wps:wsp>
                              <wps:cNvPr id="5727" name="Line 9900"/>
                              <wps:cNvCnPr>
                                <a:cxnSpLocks noChangeAspect="1" noChangeShapeType="1"/>
                              </wps:cNvCnPr>
                              <wps:spPr bwMode="auto">
                                <a:xfrm rot="10800000" flipH="1" flipV="1">
                                  <a:off x="1095208" y="524731"/>
                                  <a:ext cx="255" cy="171089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64" name="Text Box 9901"/>
                              <wps:cNvSpPr txBox="1">
                                <a:spLocks noChangeAspect="1" noChangeArrowheads="1"/>
                              </wps:cNvSpPr>
                              <wps:spPr bwMode="auto">
                                <a:xfrm>
                                  <a:off x="45729" y="2235622"/>
                                  <a:ext cx="159670" cy="182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0</w:t>
                                    </w:r>
                                  </w:p>
                                </w:txbxContent>
                              </wps:txbx>
                              <wps:bodyPr rot="0" vert="horz" wrap="square" lIns="57607" tIns="28804" rIns="57607" bIns="28804" anchor="t" anchorCtr="0" upright="1">
                                <a:noAutofit/>
                              </wps:bodyPr>
                            </wps:wsp>
                            <wps:wsp>
                              <wps:cNvPr id="5665" name="Text Box 9902"/>
                              <wps:cNvSpPr txBox="1">
                                <a:spLocks noChangeAspect="1" noChangeArrowheads="1"/>
                              </wps:cNvSpPr>
                              <wps:spPr bwMode="auto">
                                <a:xfrm>
                                  <a:off x="0" y="0"/>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P</w:t>
                                    </w:r>
                                  </w:p>
                                </w:txbxContent>
                              </wps:txbx>
                              <wps:bodyPr rot="0" vert="horz" wrap="square" lIns="57607" tIns="28804" rIns="57607" bIns="28804" anchor="t" anchorCtr="0" upright="1">
                                <a:noAutofit/>
                              </wps:bodyPr>
                            </wps:wsp>
                            <wps:wsp>
                              <wps:cNvPr id="5666" name="Text Box 9903"/>
                              <wps:cNvSpPr txBox="1">
                                <a:spLocks noChangeAspect="1" noChangeArrowheads="1"/>
                              </wps:cNvSpPr>
                              <wps:spPr bwMode="auto">
                                <a:xfrm>
                                  <a:off x="2737893" y="2144400"/>
                                  <a:ext cx="205399" cy="251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Q</w:t>
                                    </w:r>
                                  </w:p>
                                </w:txbxContent>
                              </wps:txbx>
                              <wps:bodyPr rot="0" vert="horz" wrap="square" lIns="57607" tIns="28804" rIns="57607" bIns="28804" anchor="t" anchorCtr="0" upright="1">
                                <a:noAutofit/>
                              </wps:bodyPr>
                            </wps:wsp>
                            <wps:wsp>
                              <wps:cNvPr id="5667" name="Text Box 9904"/>
                              <wps:cNvSpPr txBox="1">
                                <a:spLocks noChangeAspect="1" noChangeArrowheads="1"/>
                              </wps:cNvSpPr>
                              <wps:spPr bwMode="auto">
                                <a:xfrm>
                                  <a:off x="1346082" y="1094938"/>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C</w:t>
                                    </w:r>
                                  </w:p>
                                </w:txbxContent>
                              </wps:txbx>
                              <wps:bodyPr rot="0" vert="horz" wrap="square" lIns="57607" tIns="28804" rIns="57607" bIns="28804" anchor="t" anchorCtr="0" upright="1">
                                <a:noAutofit/>
                              </wps:bodyPr>
                            </wps:wsp>
                            <wps:wsp>
                              <wps:cNvPr id="5668" name="Line 9905"/>
                              <wps:cNvCnPr>
                                <a:cxnSpLocks noChangeAspect="1" noChangeShapeType="1"/>
                              </wps:cNvCnPr>
                              <wps:spPr bwMode="auto">
                                <a:xfrm rot="10800000" flipH="1" flipV="1">
                                  <a:off x="1323345" y="1209034"/>
                                  <a:ext cx="255" cy="102658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69" name="Line 9906"/>
                              <wps:cNvCnPr>
                                <a:cxnSpLocks noChangeAspect="1" noChangeShapeType="1"/>
                              </wps:cNvCnPr>
                              <wps:spPr bwMode="auto">
                                <a:xfrm rot="10800000" flipH="1" flipV="1">
                                  <a:off x="1619948" y="1574192"/>
                                  <a:ext cx="255" cy="6843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0" name="Line 9907"/>
                              <wps:cNvCnPr>
                                <a:cxnSpLocks noChangeAspect="1" noChangeShapeType="1"/>
                              </wps:cNvCnPr>
                              <wps:spPr bwMode="auto">
                                <a:xfrm rot="5400000" flipH="1" flipV="1">
                                  <a:off x="798336" y="684563"/>
                                  <a:ext cx="538" cy="104947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1" name="Line 9908"/>
                              <wps:cNvCnPr>
                                <a:cxnSpLocks noChangeAspect="1" noChangeShapeType="1"/>
                              </wps:cNvCnPr>
                              <wps:spPr bwMode="auto">
                                <a:xfrm rot="5400000" flipH="1" flipV="1">
                                  <a:off x="684396" y="114194"/>
                                  <a:ext cx="538" cy="82134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2" name="Text Box 9909"/>
                              <wps:cNvSpPr txBox="1">
                                <a:spLocks noChangeAspect="1" noChangeArrowheads="1"/>
                              </wps:cNvSpPr>
                              <wps:spPr bwMode="auto">
                                <a:xfrm>
                                  <a:off x="844079" y="182445"/>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D</w:t>
                                    </w:r>
                                  </w:p>
                                </w:txbxContent>
                              </wps:txbx>
                              <wps:bodyPr rot="0" vert="horz" wrap="square" lIns="57607" tIns="28804" rIns="57607" bIns="28804" anchor="t" anchorCtr="0" upright="1">
                                <a:noAutofit/>
                              </wps:bodyPr>
                            </wps:wsp>
                            <wps:wsp>
                              <wps:cNvPr id="5673" name="Text Box 9910"/>
                              <wps:cNvSpPr txBox="1">
                                <a:spLocks noChangeAspect="1" noChangeArrowheads="1"/>
                              </wps:cNvSpPr>
                              <wps:spPr bwMode="auto">
                                <a:xfrm>
                                  <a:off x="2213153" y="1939082"/>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D</w:t>
                                    </w:r>
                                  </w:p>
                                </w:txbxContent>
                              </wps:txbx>
                              <wps:bodyPr rot="0" vert="horz" wrap="square" lIns="57607" tIns="28804" rIns="57607" bIns="28804" anchor="t" anchorCtr="0" upright="1">
                                <a:noAutofit/>
                              </wps:bodyPr>
                            </wps:wsp>
                            <wps:wsp>
                              <wps:cNvPr id="5674" name="Text Box 9911"/>
                              <wps:cNvSpPr txBox="1">
                                <a:spLocks noChangeAspect="1" noChangeArrowheads="1"/>
                              </wps:cNvSpPr>
                              <wps:spPr bwMode="auto">
                                <a:xfrm>
                                  <a:off x="250873" y="1870733"/>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S</w:t>
                                    </w:r>
                                  </w:p>
                                </w:txbxContent>
                              </wps:txbx>
                              <wps:bodyPr rot="0" vert="horz" wrap="square" lIns="57607" tIns="28804" rIns="57607" bIns="28804" anchor="t" anchorCtr="0" upright="1">
                                <a:noAutofit/>
                              </wps:bodyPr>
                            </wps:wsp>
                            <wps:wsp>
                              <wps:cNvPr id="5675" name="Text Box 9912"/>
                              <wps:cNvSpPr txBox="1">
                                <a:spLocks noChangeAspect="1" noChangeArrowheads="1"/>
                              </wps:cNvSpPr>
                              <wps:spPr bwMode="auto">
                                <a:xfrm>
                                  <a:off x="1985017" y="182445"/>
                                  <a:ext cx="205399" cy="2053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A130BB">
                                    <w:pPr>
                                      <w:pStyle w:val="CUSTOM4"/>
                                    </w:pPr>
                                    <w:r w:rsidRPr="00AE5819">
                                      <w:t>S</w:t>
                                    </w:r>
                                  </w:p>
                                </w:txbxContent>
                              </wps:txbx>
                              <wps:bodyPr rot="0" vert="horz" wrap="square" lIns="57607" tIns="28804" rIns="57607" bIns="28804" anchor="t" anchorCtr="0" upright="1">
                                <a:noAutofit/>
                              </wps:bodyPr>
                            </wps:wsp>
                            <wps:wsp>
                              <wps:cNvPr id="5676" name="Line 9913"/>
                              <wps:cNvCnPr>
                                <a:cxnSpLocks noChangeAspect="1" noChangeShapeType="1"/>
                              </wps:cNvCnPr>
                              <wps:spPr bwMode="auto">
                                <a:xfrm rot="10800000" flipH="1" flipV="1">
                                  <a:off x="867072" y="1551319"/>
                                  <a:ext cx="255" cy="6843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7" name="Line 9914"/>
                              <wps:cNvCnPr>
                                <a:cxnSpLocks noChangeAspect="1" noChangeShapeType="1"/>
                              </wps:cNvCnPr>
                              <wps:spPr bwMode="auto">
                                <a:xfrm rot="5400000" flipH="1" flipV="1">
                                  <a:off x="558710" y="1243489"/>
                                  <a:ext cx="269" cy="61619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8" name="Line 9915"/>
                              <wps:cNvCnPr>
                                <a:cxnSpLocks noChangeAspect="1" noChangeShapeType="1"/>
                              </wps:cNvCnPr>
                              <wps:spPr bwMode="auto">
                                <a:xfrm rot="10800000" flipH="1" flipV="1">
                                  <a:off x="1893814" y="524731"/>
                                  <a:ext cx="255" cy="171089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679" name="Line 9916"/>
                              <wps:cNvCnPr>
                                <a:cxnSpLocks noChangeAspect="1" noChangeShapeType="1"/>
                              </wps:cNvCnPr>
                              <wps:spPr bwMode="auto">
                                <a:xfrm>
                                  <a:off x="1095208" y="524731"/>
                                  <a:ext cx="798605" cy="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80" name="Line 9917"/>
                              <wps:cNvCnPr>
                                <a:cxnSpLocks noChangeAspect="1" noChangeShapeType="1"/>
                              </wps:cNvCnPr>
                              <wps:spPr bwMode="auto">
                                <a:xfrm>
                                  <a:off x="889809" y="1551319"/>
                                  <a:ext cx="730139" cy="269"/>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681" name="Text Box 9918"/>
                              <wps:cNvSpPr txBox="1">
                                <a:spLocks noChangeAspect="1" noChangeArrowheads="1"/>
                              </wps:cNvSpPr>
                              <wps:spPr bwMode="auto">
                                <a:xfrm>
                                  <a:off x="707402" y="1619669"/>
                                  <a:ext cx="1140682" cy="25106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sidRPr="00AE5819">
                                      <w:rPr>
                                        <w:sz w:val="20"/>
                                        <w:lang w:val="ru-RU"/>
                                      </w:rPr>
                                      <w:t>Размер дефиц</w:t>
                                    </w:r>
                                    <w:r w:rsidRPr="00AE5819">
                                      <w:rPr>
                                        <w:sz w:val="20"/>
                                        <w:lang w:val="ru-RU"/>
                                      </w:rPr>
                                      <w:t>и</w:t>
                                    </w:r>
                                    <w:r w:rsidRPr="00AE5819">
                                      <w:rPr>
                                        <w:sz w:val="20"/>
                                        <w:lang w:val="ru-RU"/>
                                      </w:rPr>
                                      <w:t>та</w:t>
                                    </w:r>
                                  </w:p>
                                </w:txbxContent>
                              </wps:txbx>
                              <wps:bodyPr rot="0" vert="horz" wrap="square" lIns="57607" tIns="28804" rIns="57607" bIns="28804" anchor="t" anchorCtr="0" upright="1">
                                <a:noAutofit/>
                              </wps:bodyPr>
                            </wps:wsp>
                            <wps:wsp>
                              <wps:cNvPr id="5682" name="AutoShape 9919"/>
                              <wps:cNvSpPr>
                                <a:spLocks noChangeAspect="1"/>
                              </wps:cNvSpPr>
                              <wps:spPr bwMode="auto">
                                <a:xfrm rot="5400000" flipV="1">
                                  <a:off x="1203819" y="1237446"/>
                                  <a:ext cx="79382" cy="752876"/>
                                </a:xfrm>
                                <a:prstGeom prst="rightBrace">
                                  <a:avLst>
                                    <a:gd name="adj1" fmla="val 832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3" name="AutoShape 9920"/>
                              <wps:cNvSpPr>
                                <a:spLocks noChangeAspect="1"/>
                              </wps:cNvSpPr>
                              <wps:spPr bwMode="auto">
                                <a:xfrm rot="16200000">
                                  <a:off x="1460336" y="68380"/>
                                  <a:ext cx="68350" cy="798605"/>
                                </a:xfrm>
                                <a:prstGeom prst="rightBrace">
                                  <a:avLst>
                                    <a:gd name="adj1" fmla="val 10255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684" name="Text Box 9921"/>
                              <wps:cNvSpPr txBox="1">
                                <a:spLocks noChangeAspect="1" noChangeArrowheads="1"/>
                              </wps:cNvSpPr>
                              <wps:spPr bwMode="auto">
                                <a:xfrm>
                                  <a:off x="1026742" y="114095"/>
                                  <a:ext cx="935538" cy="342286"/>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jc w:val="center"/>
                                      <w:rPr>
                                        <w:sz w:val="20"/>
                                        <w:lang w:val="ru-RU"/>
                                      </w:rPr>
                                    </w:pPr>
                                    <w:r w:rsidRPr="00AE5819">
                                      <w:rPr>
                                        <w:sz w:val="20"/>
                                        <w:lang w:val="ru-RU"/>
                                      </w:rPr>
                                      <w:t>Размер</w:t>
                                    </w:r>
                                  </w:p>
                                  <w:p w:rsidR="002A7C80" w:rsidRPr="00AE5819" w:rsidRDefault="002A7C80" w:rsidP="0062098F">
                                    <w:pPr>
                                      <w:pStyle w:val="CUSTOM3"/>
                                      <w:jc w:val="center"/>
                                      <w:rPr>
                                        <w:sz w:val="20"/>
                                        <w:lang w:val="ru-RU"/>
                                      </w:rPr>
                                    </w:pPr>
                                    <w:r w:rsidRPr="00AE5819">
                                      <w:rPr>
                                        <w:sz w:val="20"/>
                                        <w:lang w:val="ru-RU"/>
                                      </w:rPr>
                                      <w:t>излишк</w:t>
                                    </w:r>
                                    <w:r>
                                      <w:rPr>
                                        <w:sz w:val="20"/>
                                        <w:lang w:val="ru-RU"/>
                                      </w:rPr>
                                      <w:t>а</w:t>
                                    </w:r>
                                  </w:p>
                                </w:txbxContent>
                              </wps:txbx>
                              <wps:bodyPr rot="0" vert="horz" wrap="square" lIns="57607" tIns="28804" rIns="57607" bIns="28804" anchor="t" anchorCtr="0" upright="1">
                                <a:noAutofit/>
                              </wps:bodyPr>
                            </wps:wsp>
                            <wps:wsp>
                              <wps:cNvPr id="5685" name="Freeform 9922"/>
                              <wps:cNvSpPr>
                                <a:spLocks noChangeAspect="1"/>
                              </wps:cNvSpPr>
                              <wps:spPr bwMode="auto">
                                <a:xfrm>
                                  <a:off x="250873" y="296540"/>
                                  <a:ext cx="1734144" cy="1596796"/>
                                </a:xfrm>
                                <a:custGeom>
                                  <a:avLst/>
                                  <a:gdLst>
                                    <a:gd name="T0" fmla="*/ 0 w 4332"/>
                                    <a:gd name="T1" fmla="*/ 3990 h 3990"/>
                                    <a:gd name="T2" fmla="*/ 1539 w 4332"/>
                                    <a:gd name="T3" fmla="*/ 3135 h 3990"/>
                                    <a:gd name="T4" fmla="*/ 2679 w 4332"/>
                                    <a:gd name="T5" fmla="*/ 2280 h 3990"/>
                                    <a:gd name="T6" fmla="*/ 3534 w 4332"/>
                                    <a:gd name="T7" fmla="*/ 1425 h 3990"/>
                                    <a:gd name="T8" fmla="*/ 4104 w 4332"/>
                                    <a:gd name="T9" fmla="*/ 570 h 3990"/>
                                    <a:gd name="T10" fmla="*/ 4332 w 4332"/>
                                    <a:gd name="T11" fmla="*/ 0 h 3990"/>
                                  </a:gdLst>
                                  <a:ahLst/>
                                  <a:cxnLst>
                                    <a:cxn ang="0">
                                      <a:pos x="T0" y="T1"/>
                                    </a:cxn>
                                    <a:cxn ang="0">
                                      <a:pos x="T2" y="T3"/>
                                    </a:cxn>
                                    <a:cxn ang="0">
                                      <a:pos x="T4" y="T5"/>
                                    </a:cxn>
                                    <a:cxn ang="0">
                                      <a:pos x="T6" y="T7"/>
                                    </a:cxn>
                                    <a:cxn ang="0">
                                      <a:pos x="T8" y="T9"/>
                                    </a:cxn>
                                    <a:cxn ang="0">
                                      <a:pos x="T10" y="T11"/>
                                    </a:cxn>
                                  </a:cxnLst>
                                  <a:rect l="0" t="0" r="r" b="b"/>
                                  <a:pathLst>
                                    <a:path w="4332" h="3990">
                                      <a:moveTo>
                                        <a:pt x="0" y="3990"/>
                                      </a:moveTo>
                                      <a:cubicBezTo>
                                        <a:pt x="546" y="3705"/>
                                        <a:pt x="1093" y="3420"/>
                                        <a:pt x="1539" y="3135"/>
                                      </a:cubicBezTo>
                                      <a:cubicBezTo>
                                        <a:pt x="1985" y="2850"/>
                                        <a:pt x="2347" y="2565"/>
                                        <a:pt x="2679" y="2280"/>
                                      </a:cubicBezTo>
                                      <a:cubicBezTo>
                                        <a:pt x="3011" y="1995"/>
                                        <a:pt x="3297" y="1710"/>
                                        <a:pt x="3534" y="1425"/>
                                      </a:cubicBezTo>
                                      <a:cubicBezTo>
                                        <a:pt x="3771" y="1140"/>
                                        <a:pt x="3971" y="807"/>
                                        <a:pt x="4104" y="570"/>
                                      </a:cubicBezTo>
                                      <a:cubicBezTo>
                                        <a:pt x="4237" y="333"/>
                                        <a:pt x="4294" y="95"/>
                                        <a:pt x="4332"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6" name="Freeform 9923"/>
                              <wps:cNvSpPr>
                                <a:spLocks noChangeAspect="1"/>
                              </wps:cNvSpPr>
                              <wps:spPr bwMode="auto">
                                <a:xfrm>
                                  <a:off x="1072471" y="251064"/>
                                  <a:ext cx="1140682" cy="1779241"/>
                                </a:xfrm>
                                <a:custGeom>
                                  <a:avLst/>
                                  <a:gdLst>
                                    <a:gd name="T0" fmla="*/ 2850 w 2850"/>
                                    <a:gd name="T1" fmla="*/ 4446 h 4446"/>
                                    <a:gd name="T2" fmla="*/ 2337 w 2850"/>
                                    <a:gd name="T3" fmla="*/ 4104 h 4446"/>
                                    <a:gd name="T4" fmla="*/ 1368 w 2850"/>
                                    <a:gd name="T5" fmla="*/ 3249 h 4446"/>
                                    <a:gd name="T6" fmla="*/ 627 w 2850"/>
                                    <a:gd name="T7" fmla="*/ 2394 h 4446"/>
                                    <a:gd name="T8" fmla="*/ 228 w 2850"/>
                                    <a:gd name="T9" fmla="*/ 1539 h 4446"/>
                                    <a:gd name="T10" fmla="*/ 57 w 2850"/>
                                    <a:gd name="T11" fmla="*/ 684 h 4446"/>
                                    <a:gd name="T12" fmla="*/ 0 w 2850"/>
                                    <a:gd name="T13" fmla="*/ 0 h 4446"/>
                                  </a:gdLst>
                                  <a:ahLst/>
                                  <a:cxnLst>
                                    <a:cxn ang="0">
                                      <a:pos x="T0" y="T1"/>
                                    </a:cxn>
                                    <a:cxn ang="0">
                                      <a:pos x="T2" y="T3"/>
                                    </a:cxn>
                                    <a:cxn ang="0">
                                      <a:pos x="T4" y="T5"/>
                                    </a:cxn>
                                    <a:cxn ang="0">
                                      <a:pos x="T6" y="T7"/>
                                    </a:cxn>
                                    <a:cxn ang="0">
                                      <a:pos x="T8" y="T9"/>
                                    </a:cxn>
                                    <a:cxn ang="0">
                                      <a:pos x="T10" y="T11"/>
                                    </a:cxn>
                                    <a:cxn ang="0">
                                      <a:pos x="T12" y="T13"/>
                                    </a:cxn>
                                  </a:cxnLst>
                                  <a:rect l="0" t="0" r="r" b="b"/>
                                  <a:pathLst>
                                    <a:path w="2850" h="4446">
                                      <a:moveTo>
                                        <a:pt x="2850" y="4446"/>
                                      </a:moveTo>
                                      <a:cubicBezTo>
                                        <a:pt x="2717" y="4374"/>
                                        <a:pt x="2584" y="4303"/>
                                        <a:pt x="2337" y="4104"/>
                                      </a:cubicBezTo>
                                      <a:cubicBezTo>
                                        <a:pt x="2090" y="3905"/>
                                        <a:pt x="1653" y="3534"/>
                                        <a:pt x="1368" y="3249"/>
                                      </a:cubicBezTo>
                                      <a:cubicBezTo>
                                        <a:pt x="1083" y="2964"/>
                                        <a:pt x="817" y="2679"/>
                                        <a:pt x="627" y="2394"/>
                                      </a:cubicBezTo>
                                      <a:cubicBezTo>
                                        <a:pt x="437" y="2109"/>
                                        <a:pt x="323" y="1824"/>
                                        <a:pt x="228" y="1539"/>
                                      </a:cubicBezTo>
                                      <a:cubicBezTo>
                                        <a:pt x="133" y="1254"/>
                                        <a:pt x="95" y="940"/>
                                        <a:pt x="57" y="684"/>
                                      </a:cubicBezTo>
                                      <a:cubicBezTo>
                                        <a:pt x="19" y="428"/>
                                        <a:pt x="9" y="214"/>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687" name="Oval 9924"/>
                              <wps:cNvSpPr>
                                <a:spLocks noChangeAspect="1" noChangeArrowheads="1"/>
                              </wps:cNvSpPr>
                              <wps:spPr bwMode="auto">
                                <a:xfrm>
                                  <a:off x="228136" y="1870733"/>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88" name="Oval 9925"/>
                              <wps:cNvSpPr>
                                <a:spLocks noChangeAspect="1" noChangeArrowheads="1"/>
                              </wps:cNvSpPr>
                              <wps:spPr bwMode="auto">
                                <a:xfrm>
                                  <a:off x="1985017" y="1870733"/>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89" name="Oval 9926"/>
                              <wps:cNvSpPr>
                                <a:spLocks noChangeAspect="1" noChangeArrowheads="1"/>
                              </wps:cNvSpPr>
                              <wps:spPr bwMode="auto">
                                <a:xfrm>
                                  <a:off x="1072216" y="501858"/>
                                  <a:ext cx="45474"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90" name="Oval 9927"/>
                              <wps:cNvSpPr>
                                <a:spLocks noChangeAspect="1" noChangeArrowheads="1"/>
                              </wps:cNvSpPr>
                              <wps:spPr bwMode="auto">
                                <a:xfrm>
                                  <a:off x="1140682" y="844144"/>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91" name="Oval 9928"/>
                              <wps:cNvSpPr>
                                <a:spLocks noChangeAspect="1" noChangeArrowheads="1"/>
                              </wps:cNvSpPr>
                              <wps:spPr bwMode="auto">
                                <a:xfrm>
                                  <a:off x="1300608" y="1186430"/>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92" name="Oval 9929"/>
                              <wps:cNvSpPr>
                                <a:spLocks noChangeAspect="1" noChangeArrowheads="1"/>
                              </wps:cNvSpPr>
                              <wps:spPr bwMode="auto">
                                <a:xfrm>
                                  <a:off x="1597211" y="1528447"/>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93" name="Oval 9930"/>
                              <wps:cNvSpPr>
                                <a:spLocks noChangeAspect="1" noChangeArrowheads="1"/>
                              </wps:cNvSpPr>
                              <wps:spPr bwMode="auto">
                                <a:xfrm>
                                  <a:off x="1870821" y="501858"/>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695" name="Oval 9931"/>
                              <wps:cNvSpPr>
                                <a:spLocks noChangeAspect="1" noChangeArrowheads="1"/>
                              </wps:cNvSpPr>
                              <wps:spPr bwMode="auto">
                                <a:xfrm>
                                  <a:off x="1642685" y="844144"/>
                                  <a:ext cx="45219"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92" name="Oval 9932"/>
                              <wps:cNvSpPr>
                                <a:spLocks noChangeAspect="1" noChangeArrowheads="1"/>
                              </wps:cNvSpPr>
                              <wps:spPr bwMode="auto">
                                <a:xfrm>
                                  <a:off x="844079" y="1528447"/>
                                  <a:ext cx="45474" cy="452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93" name="Text Box 9988"/>
                              <wps:cNvSpPr txBox="1">
                                <a:spLocks noChangeAspect="1" noChangeArrowheads="1"/>
                              </wps:cNvSpPr>
                              <wps:spPr bwMode="auto">
                                <a:xfrm>
                                  <a:off x="1209149" y="2258764"/>
                                  <a:ext cx="342077" cy="1821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E5819" w:rsidRDefault="002A7C80" w:rsidP="0062098F">
                                    <w:pPr>
                                      <w:pStyle w:val="CUSTOM3"/>
                                      <w:rPr>
                                        <w:sz w:val="20"/>
                                        <w:lang w:val="ru-RU"/>
                                      </w:rPr>
                                    </w:pPr>
                                    <w:r>
                                      <w:rPr>
                                        <w:sz w:val="20"/>
                                        <w:lang w:val="ru-RU"/>
                                      </w:rPr>
                                      <w:t>12</w:t>
                                    </w:r>
                                  </w:p>
                                </w:txbxContent>
                              </wps:txbx>
                              <wps:bodyPr rot="0" vert="horz" wrap="square" lIns="57607" tIns="28804" rIns="57607" bIns="28804" anchor="t" anchorCtr="0" upright="1">
                                <a:noAutofit/>
                              </wps:bodyPr>
                            </wps:wsp>
                          </wpc:wpc>
                        </a:graphicData>
                      </a:graphic>
                    </wp:inline>
                  </w:drawing>
                </mc:Choice>
                <mc:Fallback>
                  <w:pict>
                    <v:group id="Полотно 9878" o:spid="_x0000_s1325" editas="canvas" style="width:241.25pt;height:192.2pt;mso-position-horizontal-relative:char;mso-position-vertical-relative:line" coordsize="30638,24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">
                      <v:shape id="_x0000_s1326" type="#_x0000_t75" style="position:absolute;width:30638;height:24409;visibility:visible;mso-wrap-style:square">
                        <v:fill o:detectmouseclick="t"/>
                        <v:path o:connecttype="none"/>
                      </v:shape>
                      <v:line id="Line 9880" o:spid="_x0000_s1327" style="position:absolute;flip:y;visibility:visible;mso-wrap-style:square" from="2508,686" to="2513,2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ZiBMUAAADdAAAADwAAAGRycy9kb3ducmV2LnhtbESPQU8CMRSE7yb8h+aReJNWhNUsFGJQ&#10;Ax5d1PNj+9zduH3dtHVZ/j0lIfE4mZlvMsv1YFvRkw+NYw33EwWCuHSm4UrD5/7t7glEiMgGW8ek&#10;4UQB1qvRzRJz4478QX0RK5EgHHLUUMfY5VKGsiaLYeI64uT9OG8xJukraTweE9y2cqpUJi02nBZq&#10;7GhTU/lb/FkNr1/7efFiZ99b2qnB9+8PmT2w1rfj4XkBItIQ/8PX9s5omD+qDC5v0hOQqzM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qZiBMUAAADdAAAADwAAAAAAAAAA&#10;AAAAAAChAgAAZHJzL2Rvd25yZXYueG1sUEsFBgAAAAAEAAQA+QAAAJMDAAAAAA==&#10;" strokeweight="1pt">
                        <v:stroke endarrow="classic" endarrowwidth="wide" endarrowlength="long"/>
                        <o:lock v:ext="edit" aspectratio="t"/>
                      </v:line>
                      <v:line id="Line 9881" o:spid="_x0000_s1328" style="position:absolute;rotation:-90;flip:y;visibility:visible;mso-wrap-style:square" from="14942,9922" to="14948,347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82fAcYAAADdAAAADwAAAGRycy9kb3ducmV2LnhtbESPT2sCMRTE70K/Q3iFXoomLf5jNUor&#10;LejBg6sHj4/Nc3ft5mVJUl2/fSMUPA4z8xtmvuxsIy7kQ+1Yw9tAgSAunKm51HDYf/enIEJENtg4&#10;Jg03CrBcPPXmmBl35R1d8liKBOGQoYYqxjaTMhQVWQwD1xIn7+S8xZikL6XxeE1w28h3pcbSYs1p&#10;ocKWVhUVP/mv1bDB4af76s634UqZ3J23r/50JK1fnruPGYhIXXyE/9tro2E0URO4v0lPQC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NnwHGAAAA3QAAAA8AAAAAAAAA&#10;AAAAAAAAoQIAAGRycy9kb3ducmV2LnhtbFBLBQYAAAAABAAEAPkAAACUAwAAAAA=&#10;" strokeweight="1pt">
                        <v:stroke endarrow="classic" endarrowwidth="wide" endarrowlength="long"/>
                        <o:lock v:ext="edit" aspectratio="t"/>
                      </v:line>
                      <v:shape id="Text Box 9882" o:spid="_x0000_s1329" type="#_x0000_t202" style="position:absolute;left:6159;top:22584;width:1597;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YrsMA&#10;AADdAAAADwAAAGRycy9kb3ducmV2LnhtbERPy4rCMBTdD/gP4QpuBk3VUWs1ig6ILkbw9QHX5toW&#10;m5vSZLT+vVkMzPJw3vNlY0rxoNoVlhX0exEI4tTqgjMFl/OmG4NwHlljaZkUvMjBctH6mGOi7ZOP&#10;9Dj5TIQQdgkqyL2vEildmpNB17MVceButjboA6wzqWt8hnBTykEUjaXBgkNDjhV955TeT79GQfVz&#10;eJlJ/Gmvg3j7ddvzdL0beqU67WY1A+Gp8f/iP/dOKxhNojA3vAlPQC7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pYrsMAAADdAAAADwAAAAAAAAAAAAAAAACYAgAAZHJzL2Rv&#10;d25yZXYueG1sUEsFBgAAAAAEAAQA9QAAAIgDA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5</w:t>
                              </w:r>
                            </w:p>
                          </w:txbxContent>
                        </v:textbox>
                      </v:shape>
                      <v:line id="Line 9883" o:spid="_x0000_s1330" style="position:absolute;visibility:visible;mso-wrap-style:square" from="7074,21901" to="7076,2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lOUMUAAADdAAAADwAAAGRycy9kb3ducmV2LnhtbESP0WoCMRRE34X+Q7iFvmnWQmtdjVKq&#10;QqUPUvUDrpvrZuvmZkmirn59Iwg+DjNzhhlPW1uLE/lQOVbQ72UgiAunKy4VbDeL7geIEJE11o5J&#10;wYUCTCdPnTHm2p35l07rWIoE4ZCjAhNjk0sZCkMWQ881xMnbO28xJulLqT2eE9zW8jXL3qXFitOC&#10;wYa+DBWH9dEqWPrdz6F/LY3c8dLP69VsGOyfUi/P7ecIRKQ2PsL39rdW8DbIhnB7k56An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SlOUMUAAADdAAAADwAAAAAAAAAA&#10;AAAAAAChAgAAZHJzL2Rvd25yZXYueG1sUEsFBgAAAAAEAAQA+QAAAJMDAAAAAA==&#10;" strokeweight="1pt">
                        <o:lock v:ext="edit" aspectratio="t"/>
                      </v:line>
                      <v:line id="Line 9884" o:spid="_x0000_s1331" style="position:absolute;visibility:visible;mso-wrap-style:square" from="11631,21901" to="11634,2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cpxEMIAAADdAAAADwAAAGRycy9kb3ducmV2LnhtbERPzWoCMRC+C32HMIXeanYLal2NUloF&#10;xYNUfYBxM91s3UyWJNXVpzeHgseP738672wjzuRD7VhB3s9AEJdO11wpOOyXr+8gQkTW2DgmBVcK&#10;MJ899aZYaHfhbzrvYiVSCIcCFZgY20LKUBqyGPquJU7cj/MWY4K+ktrjJYXbRr5l2VBarDk1GGzp&#10;01B52v1ZBWt/3JzyW2Xkkdd+0Wy/xsH+KvXy3H1MQETq4kP8715pBYNRnvanN+kJyN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cpxEMIAAADdAAAADwAAAAAAAAAAAAAA&#10;AAChAgAAZHJzL2Rvd25yZXYueG1sUEsFBgAAAAAEAAQA+QAAAJADAAAAAA==&#10;" strokeweight="1pt">
                        <o:lock v:ext="edit" aspectratio="t"/>
                      </v:line>
                      <v:line id="Line 9885" o:spid="_x0000_s1332" style="position:absolute;visibility:visible;mso-wrap-style:square" from="16194,21901" to="16196,2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bUi8YAAADdAAAADwAAAGRycy9kb3ducmV2LnhtbESP3WoCMRSE7wt9h3AKvdPsCv1xNUrx&#10;BypelFof4Lg5brZuTpYk6urTm4LQy2FmvmHG08424kQ+1I4V5P0MBHHpdM2Vgu3PsvcOIkRkjY1j&#10;UnChANPJ48MYC+3O/E2nTaxEgnAoUIGJsS2kDKUhi6HvWuLk7Z23GJP0ldQezwluGznIsldpsea0&#10;YLClmaHysDlaBSu/Wx/ya2Xkjld+0XzNh8H+KvX81H2MQETq4n/43v7UCl7e8hz+3qQnICc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G1IvGAAAA3QAAAA8AAAAAAAAA&#10;AAAAAAAAoQIAAGRycy9kb3ducmV2LnhtbFBLBQYAAAAABAAEAPkAAACUAwAAAAA=&#10;" strokeweight="1pt">
                        <o:lock v:ext="edit" aspectratio="t"/>
                      </v:line>
                      <v:line id="Line 9886" o:spid="_x0000_s1333" style="position:absolute;visibility:visible;mso-wrap-style:square" from="20759,21901" to="20762,228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K/MYAAADdAAAADwAAAGRycy9kb3ducmV2LnhtbESP3WoCMRSE7wXfIRzBu5pdQW1Xo5T+&#10;gOKF1PoAx83pZuvmZElS3fbpjVDwcpiZb5jFqrONOJMPtWMF+SgDQVw6XXOl4PD5/vAIIkRkjY1j&#10;UvBLAVbLfm+BhXYX/qDzPlYiQTgUqMDE2BZShtKQxTByLXHyvpy3GJP0ldQeLwluGznOsqm0WHNa&#10;MNjSi6HytP+xCjb+uD3lf5WRR974t2b3+hTst1LDQfc8BxGpi/fwf3utFUxm+Rhub9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JUSvzGAAAA3QAAAA8AAAAAAAAA&#10;AAAAAAAAoQIAAGRycy9kb3ducmV2LnhtbFBLBQYAAAAABAAEAPkAAACUAwAAAAA=&#10;" strokeweight="1pt">
                        <o:lock v:ext="edit" aspectratio="t"/>
                      </v:line>
                      <v:shape id="Text Box 9887" o:spid="_x0000_s1334" type="#_x0000_t202" style="position:absolute;left:10267;top:22584;width:3423;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dcAscA&#10;AADdAAAADwAAAGRycy9kb3ducmV2LnhtbESP3WrCQBSE7wu+w3IEb4pu1KoxZpVakHqhYG0f4DR7&#10;8kOzZ0N2q/HtXaHQy2FmvmHSTWdqcaHWVZYVjEcRCOLM6ooLBV+fu2EMwnlkjbVlUnAjB5t17ynF&#10;RNsrf9Dl7AsRIOwSVFB63yRSuqwkg25kG+Lg5bY16INsC6lbvAa4qeUkiubSYMVhocSG3krKfs6/&#10;RkFzON3MIn6235P4/SU/8nK7n3qlBv3udQXCU+f/w3/tvVYwW4yn8HgTnoB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d3XAL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10</w:t>
                              </w:r>
                            </w:p>
                          </w:txbxContent>
                        </v:textbox>
                      </v:shape>
                      <v:shape id="Text Box 9888" o:spid="_x0000_s1335" type="#_x0000_t202" style="position:absolute;left:14830;top:22584;width:2738;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7EdsYA&#10;AADdAAAADwAAAGRycy9kb3ducmV2LnhtbESP3WrCQBSE7wu+w3IEb4pu/I8xq9SC1AsFa/sAp9mT&#10;H5o9G7JbjW/fFQq9HGbmGybddqYWV2pdZVnBeBSBIM6srrhQ8PmxH8YgnEfWWFsmBXdysN30nlJM&#10;tL3xO10vvhABwi5BBaX3TSKly0oy6Ea2IQ5ebluDPsi2kLrFW4CbWk6iaCENVhwWSmzotaTs+/Jj&#10;FDTH890s42f7NYnfZvmJV7vD1Cs16HcvaxCeOv8f/msftIL5cjyDx5vwBO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J7EdsYAAADdAAAADwAAAAAAAAAAAAAAAACYAgAAZHJz&#10;L2Rvd25yZXYueG1sUEsFBgAAAAAEAAQA9QAAAIsDA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15</w:t>
                              </w:r>
                            </w:p>
                          </w:txbxContent>
                        </v:textbox>
                      </v:shape>
                      <v:shape id="Text Box 9889" o:spid="_x0000_s1336" type="#_x0000_t202" style="position:absolute;left:19392;top:22584;width:251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Jh7ccA&#10;AADdAAAADwAAAGRycy9kb3ducmV2LnhtbESP3WrCQBSE7wu+w3IEb4pu1KoxZpVakHqhYG0f4DR7&#10;8kOzZ0N2q/Htu0LBy2FmvmHSTWdqcaHWVZYVjEcRCOLM6ooLBV+fu2EMwnlkjbVlUnAjB5t17ynF&#10;RNsrf9Dl7AsRIOwSVFB63yRSuqwkg25kG+Lg5bY16INsC6lbvAa4qeUkiubSYMVhocSG3krKfs6/&#10;RkFzON3MIn6235P4/SU/8nK7n3qlBv3udQXCU+cf4f/2XiuYLcYzuL8JT0C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SYe3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20</w:t>
                              </w:r>
                            </w:p>
                          </w:txbxContent>
                        </v:textbox>
                      </v:shape>
                      <v:line id="Line 9890" o:spid="_x0000_s1337" style="position:absolute;rotation:-90;visibility:visible;mso-wrap-style:square" from="2500,18484" to="2503,193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ugeQ8gAAADdAAAADwAAAGRycy9kb3ducmV2LnhtbESPT2vCQBTE7wW/w/KEXkrdRDEtqatI&#10;/6AIFrQ9eHxmX7PB7NuQ3Wr89q4geBxm5jfMZNbZWhyp9ZVjBekgAUFcOF1xqeD35+v5FYQPyBpr&#10;x6TgTB5m097DBHPtTryh4zaUIkLY56jAhNDkUvrCkEU/cA1x9P5cazFE2ZZSt3iKcFvLYZJk0mLF&#10;ccFgQ++GisP23yrYnT8/5Heamf1wvFmNls1CP60XSj32u/kbiEBduIdv7aVWMH5JM7i+iU9ATi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ugeQ8gAAADdAAAADwAAAAAA&#10;AAAAAAAAAAChAgAAZHJzL2Rvd25yZXYueG1sUEsFBgAAAAAEAAQA+QAAAJYDAAAAAA==&#10;" strokeweight="1pt">
                        <o:lock v:ext="edit" aspectratio="t"/>
                      </v:line>
                      <v:line id="Line 9891" o:spid="_x0000_s1338" style="position:absolute;rotation:-90;visibility:visible;mso-wrap-style:square" from="2506,15060" to="2508,159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S72MgAAADdAAAADwAAAGRycy9kb3ducmV2LnhtbESPW2sCMRSE34X+h3AKfRHNruKF1SjS&#10;C0pBwctDH083x83i5mTZpLr++0Yo9HGYmW+Y+bK1lbhS40vHCtJ+AoI4d7rkQsHp+NGbgvABWWPl&#10;mBTcycNy8dSZY6bdjfd0PYRCRAj7DBWYEOpMSp8bsuj7riaO3tk1FkOUTSF1g7cIt5UcJMlYWiw5&#10;Lhis6dVQfjn8WAVf9/c3uUvH5nsw2n8ON/Vad7drpV6e29UMRKA2/If/2hutYDRJJ/B4E5+AXPwC&#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aS72MgAAADdAAAADwAAAAAA&#10;AAAAAAAAAAChAgAAZHJzL2Rvd25yZXYueG1sUEsFBgAAAAAEAAQA+QAAAJYDAAAAAA==&#10;" strokeweight="1pt">
                        <o:lock v:ext="edit" aspectratio="t"/>
                      </v:line>
                      <v:line id="Line 9892" o:spid="_x0000_s1339" style="position:absolute;rotation:-90;visibility:visible;mso-wrap-style:square" from="2506,11638" to="2511,125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svqsUAAADdAAAADwAAAGRycy9kb3ducmV2LnhtbERPz2vCMBS+D/Y/hDfwMmZaRTeqqYyp&#10;KIMNdB48Ppu3pqx5KU209b83B2HHj+/3fNHbWlyo9ZVjBekwAUFcOF1xqeDws355A+EDssbaMSm4&#10;kodF/vgwx0y7jnd02YdSxBD2GSowITSZlL4wZNEPXUMcuV/XWgwRtqXULXYx3NZylCRTabHi2GCw&#10;oQ9Dxd/+bBUcr6ul/E6n5jSa7D7H22ajn782Sg2e+vcZiEB9+Bff3VutYPKaxrnxTXwC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svqsUAAADdAAAADwAAAAAAAAAA&#10;AAAAAAChAgAAZHJzL2Rvd25yZXYueG1sUEsFBgAAAAAEAAQA+QAAAJMDAAAAAA==&#10;" strokeweight="1pt">
                        <o:lock v:ext="edit" aspectratio="t"/>
                      </v:line>
                      <v:line id="Line 9893" o:spid="_x0000_s1340" style="position:absolute;rotation:-90;visibility:visible;mso-wrap-style:square" from="2506,8217" to="2508,91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3eKMcgAAADdAAAADwAAAGRycy9kb3ducmV2LnhtbESPQWsCMRSE74L/IbxCL0Wza9HqahSx&#10;LYpgQduDx+fmdbO4eVk2qa7/vikUPA4z8w0zW7S2EhdqfOlYQdpPQBDnTpdcKPj6fO+NQfiArLFy&#10;TApu5GEx73ZmmGl35T1dDqEQEcI+QwUmhDqT0ueGLPq+q4mj9+0aiyHKppC6wWuE20oOkmQkLZYc&#10;FwzWtDKUnw8/VsHx9vYqP9KROQ2G++3zpl7rp91aqceHdjkFEagN9/B/e6MVDF/SCfy9iU9Azn8B&#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W3eKMcgAAADdAAAADwAAAAAA&#10;AAAAAAAAAAChAgAAZHJzL2Rvd25yZXYueG1sUEsFBgAAAAAEAAQA+QAAAJYDAAAAAA==&#10;" strokeweight="1pt">
                        <o:lock v:ext="edit" aspectratio="t"/>
                      </v:line>
                      <v:line id="Line 9894" o:spid="_x0000_s1341" style="position:absolute;rotation:-90;visibility:visible;mso-wrap-style:square" from="2506,4794" to="2512,57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HpEcUAAADdAAAADwAAAGRycy9kb3ducmV2LnhtbERPz2vCMBS+D/Y/hDfwMmZqRTeqqYyp&#10;KIMNdB48Ppu3pqx5KU209b83B2HHj+/3fNHbWlyo9ZVjBaNhAoK4cLriUsHhZ/3yBsIHZI21Y1Jw&#10;JQ+L/PFhjpl2He/osg+liCHsM1RgQmgyKX1hyKIfuoY4cr+utRgibEupW+xiuK1lmiRTabHi2GCw&#10;oQ9Dxd/+bBUcr6ul/B5NzSmd7D7H22ajn782Sg2e+vcZiEB9+Bff3VutYPKaxv3xTXwCMr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CHpEcUAAADdAAAADwAAAAAAAAAA&#10;AAAAAAChAgAAZHJzL2Rvd25yZXYueG1sUEsFBgAAAAAEAAQA+QAAAJMDAAAAAA==&#10;" strokeweight="1pt">
                        <o:lock v:ext="edit" aspectratio="t"/>
                      </v:line>
                      <v:shape id="Text Box 9895" o:spid="_x0000_s1342" type="#_x0000_t202" style="position:absolute;left:457;top:18021;width:1596;height:1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WtU8cA&#10;AADdAAAADwAAAGRycy9kb3ducmV2LnhtbESP0WrCQBRE34X+w3ILvhTdJNqaplnFCqIPFqrtB9xm&#10;r0lo9m7IbjX+vSsUfBxm5gyTL3rTiBN1rrasIB5HIIgLq2suFXx/rUcpCOeRNTaWScGFHCzmD4Mc&#10;M23PvKfTwZciQNhlqKDyvs2kdEVFBt3YtsTBO9rOoA+yK6Xu8BzgppFJFL1IgzWHhQpbWlVU/B7+&#10;jIJ293kxs/TJ/iTpZnr84Nf37cQrNXzsl28gPPX+Hv5vb7WC51kSw+1NeAJyf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FrVP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1</w:t>
                              </w:r>
                            </w:p>
                          </w:txbxContent>
                        </v:textbox>
                      </v:shape>
                      <v:shape id="Text Box 9896" o:spid="_x0000_s1343" type="#_x0000_t202" style="position:absolute;left:457;top:14600;width:159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czJMcA&#10;AADdAAAADwAAAGRycy9kb3ducmV2LnhtbESP3WrCQBSE74W+w3IK3hTdNPUnTV1FC6IXFurPAxyz&#10;xyQ0ezZkV41v7woFL4eZ+YaZzFpTiQs1rrSs4L0fgSDOrC45V3DYL3sJCOeRNVaWScGNHMymL50J&#10;ptpeeUuXnc9FgLBLUUHhfZ1K6bKCDLq+rYmDd7KNQR9kk0vd4DXATSXjKBpJgyWHhQJr+i4o+9ud&#10;jYJ683sz4+TNHuNkNTj98Odi/eGV6r628y8Qnlr/DP+311rBcBzH8HgTnoC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XMyT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2</w:t>
                              </w:r>
                            </w:p>
                          </w:txbxContent>
                        </v:textbox>
                      </v:shape>
                      <v:shape id="Text Box 9897" o:spid="_x0000_s1344" type="#_x0000_t202" style="position:absolute;left:457;top:11178;width:159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IOy8cA&#10;AADdAAAADwAAAGRycy9kb3ducmV2LnhtbESP3WrCQBSE7wu+w3IKvSlmY9QaU1exgtSLCtX2AY7Z&#10;kx/Mng3ZVePbdwuFXg4z8w2zWPWmEVfqXG1ZwSiKQRDnVtdcKvj+2g5TEM4ja2wsk4I7OVgtBw8L&#10;zLS98YGuR1+KAGGXoYLK+zaT0uUVGXSRbYmDV9jOoA+yK6Xu8BbgppFJHL9IgzWHhQpb2lSUn48X&#10;o6D9+LybWfpsT0n6Pin2PH/bjb1ST4/9+hWEp97/h//aO61gOksm8PsmP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byDsv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3</w:t>
                              </w:r>
                            </w:p>
                          </w:txbxContent>
                        </v:textbox>
                      </v:shape>
                      <v:shape id="Text Box 9898" o:spid="_x0000_s1345" type="#_x0000_t202" style="position:absolute;left:457;top:7757;width:159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6rUMcA&#10;AADdAAAADwAAAGRycy9kb3ducmV2LnhtbESP3WrCQBSE7wu+w3IKvSlmY6w1pq5iBakXCtX2AY7Z&#10;kx/Mng3ZVePbdwuFXg4z8w0zX/amEVfqXG1ZwSiKQRDnVtdcKvj+2gxTEM4ja2wsk4I7OVguBg9z&#10;zLS98YGuR1+KAGGXoYLK+zaT0uUVGXSRbYmDV9jOoA+yK6Xu8BbgppFJHL9KgzWHhQpbWleUn48X&#10;o6Ddfd7NNH22pyT9eCn2PHvfjr1ST4/96g2Ep97/h//aW61gMk0m8PsmPAG5+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m+q1D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4</w:t>
                              </w:r>
                            </w:p>
                          </w:txbxContent>
                        </v:textbox>
                      </v:shape>
                      <v:shape id="Text Box 9899" o:spid="_x0000_s1346" type="#_x0000_t202" style="position:absolute;left:457;top:4335;width:228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1J8cA&#10;AADdAAAADwAAAGRycy9kb3ducmV2LnhtbESP0WrCQBRE3wv+w3KFvpRmY6wao6u0QqkPCjX2A26z&#10;1ySYvRuyW41/3xUKfRxm5gyzXPemERfqXG1ZwSiKQRAXVtdcKvg6vj+nIJxH1thYJgU3crBeDR6W&#10;mGl75QNdcl+KAGGXoYLK+zaT0hUVGXSRbYmDd7KdQR9kV0rd4TXATSOTOJ5KgzWHhQpb2lRUnPMf&#10;o6Ddfd7MLH2y30n68XLa8/xtO/ZKPQ771wUIT73/D/+1t1rBZJZM4f4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sNSf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5</w:t>
                              </w:r>
                            </w:p>
                          </w:txbxContent>
                        </v:textbox>
                      </v:shape>
                      <v:line id="Line 9900" o:spid="_x0000_s1347" style="position:absolute;rotation:180;flip:x y;visibility:visible;mso-wrap-style:square" from="10952,5247" to="10954,2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m0lGsQAAADdAAAADwAAAGRycy9kb3ducmV2LnhtbESPzWrDMBCE74G+g9hCb4kcQ+rEsWxK&#10;oSTklKbufbHWP8RaGUt13LePCoEeh5n5hsmK2fRiotF1lhWsVxEI4srqjhsF5dfHcgvCeWSNvWVS&#10;8EsOivxpkWGq7Y0/abr4RgQIuxQVtN4PqZSuasmgW9mBOHi1HQ36IMdG6hFvAW56GUfRqzTYcVho&#10;caD3lqrr5cco0NVcHr8xievovOtP2slye6iVenme3/YgPM3+P/xoH7WCTRIn8PcmPAG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bSUaxAAAAN0AAAAPAAAAAAAAAAAA&#10;AAAAAKECAABkcnMvZG93bnJldi54bWxQSwUGAAAAAAQABAD5AAAAkgMAAAAA&#10;" strokecolor="gray" strokeweight="1pt">
                        <v:stroke dashstyle="dash"/>
                        <o:lock v:ext="edit" aspectratio="t"/>
                      </v:line>
                      <v:shape id="Text Box 9901" o:spid="_x0000_s1348" type="#_x0000_t202" style="position:absolute;left:457;top:22356;width:1596;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m4lscA&#10;AADdAAAADwAAAGRycy9kb3ducmV2LnhtbESP3WrCQBSE74W+w3IEb4putDam0VVUKHrRgn8PcJo9&#10;JqHZsyG7anx7t1DwcpiZb5jZojWVuFLjSssKhoMIBHFmdcm5gtPxs5+AcB5ZY2WZFNzJwWL+0plh&#10;qu2N93Q9+FwECLsUFRTe16mULivIoBvYmjh4Z9sY9EE2udQN3gLcVHIURbE0WHJYKLCmdUHZ7+Fi&#10;FNRfu7uZJK/2Z5Rsxudv/lht37xSvW67nILw1Ppn+L+91Qre43gMf2/CE5Dz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Z5uJbHAAAA3QAAAA8AAAAAAAAAAAAAAAAAmAIAAGRy&#10;cy9kb3ducmV2LnhtbFBLBQYAAAAABAAEAPUAAACMAwAAAAA=&#10;" filled="f" stroked="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0</w:t>
                              </w:r>
                            </w:p>
                          </w:txbxContent>
                        </v:textbox>
                      </v:shape>
                      <v:shape id="Text Box 9902" o:spid="_x0000_s1349" type="#_x0000_t202" style="position:absolute;width:2053;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UdDccA&#10;AADdAAAADwAAAGRycy9kb3ducmV2LnhtbESP3WrCQBSE74W+w3IEb0Q32hrT6CoqFL1owb8HOM0e&#10;k9Ds2ZBdNb69Wyj0cpiZb5j5sjWVuFHjSssKRsMIBHFmdcm5gvPpY5CAcB5ZY2WZFDzIwXLx0plj&#10;qu2dD3Q7+lwECLsUFRTe16mULivIoBvamjh4F9sY9EE2udQN3gPcVHIcRbE0WHJYKLCmTUHZz/Fq&#10;FNSf+4eZJn37PU62b5cvfl/vXr1SvW67moHw1Pr/8F97pxVM4ngCv2/CE5CLJ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1HQ3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P</w:t>
                              </w:r>
                            </w:p>
                          </w:txbxContent>
                        </v:textbox>
                      </v:shape>
                      <v:shape id="Text Box 9903" o:spid="_x0000_s1350" type="#_x0000_t202" style="position:absolute;left:27378;top:21444;width:2054;height:25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eDesYA&#10;AADdAAAADwAAAGRycy9kb3ducmV2LnhtbESP3WrCQBSE7wt9h+UUelN0U6sxRlepBdELBf8e4Jg9&#10;JqHZsyG7anx7Vyj0cpiZb5jJrDWVuFLjSssKPrsRCOLM6pJzBcfDopOAcB5ZY2WZFNzJwWz6+jLB&#10;VNsb7+i697kIEHYpKii8r1MpXVaQQde1NXHwzrYx6INscqkbvAW4qWQvimJpsOSwUGBNPwVlv/uL&#10;UVCvt3czTD7sqZcs++cNj+arL6/U+1v7PQbhqfX/4b/2SisYxHEMzzfhCcjp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eeDesYAAADdAAAADwAAAAAAAAAAAAAAAACYAgAAZHJz&#10;L2Rvd25yZXYueG1sUEsFBgAAAAAEAAQA9QAAAIsDAAAAAA==&#10;" filled="f" stroked="f">
                        <o:lock v:ext="edit" aspectratio="t"/>
                        <v:textbox inset="1.60019mm,.80011mm,1.60019mm,.80011mm">
                          <w:txbxContent>
                            <w:p w:rsidR="002A7C80" w:rsidRPr="00AE5819" w:rsidRDefault="002A7C80" w:rsidP="00A130BB">
                              <w:pPr>
                                <w:pStyle w:val="CUSTOM4"/>
                              </w:pPr>
                              <w:r w:rsidRPr="00AE5819">
                                <w:t>Q</w:t>
                              </w:r>
                            </w:p>
                          </w:txbxContent>
                        </v:textbox>
                      </v:shape>
                      <v:shape id="Text Box 9904" o:spid="_x0000_s1351" type="#_x0000_t202" style="position:absolute;left:13460;top:10949;width:205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sm4ccA&#10;AADdAAAADwAAAGRycy9kb3ducmV2LnhtbESP3WrCQBSE74W+w3IKvRHd1GqM0VXaguhFBf8e4Jg9&#10;JqHZsyG71fj2bkHwcpiZb5jZojWVuFDjSssK3vsRCOLM6pJzBcfDspeAcB5ZY2WZFNzIwWL+0plh&#10;qu2Vd3TZ+1wECLsUFRTe16mULivIoOvbmjh4Z9sY9EE2udQNXgPcVHIQRbE0WHJYKLCm74Ky3/2f&#10;UVD/bG9mnHTtaZCshucNT77WH16pt9f2cwrCU+uf4Ud7rRWM4ngM/2/CE5Dz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arJuH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C</w:t>
                              </w:r>
                            </w:p>
                          </w:txbxContent>
                        </v:textbox>
                      </v:shape>
                      <v:line id="Line 9905" o:spid="_x0000_s1352" style="position:absolute;rotation:180;flip:x y;visibility:visible;mso-wrap-style:square" from="13233,12090" to="13236,2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kHNb8AAADdAAAADwAAAGRycy9kb3ducmV2LnhtbERPy4rCMBTdC/5DuMLsNFWYqtUoIoji&#10;SmvdX5rbBzY3pYna+fvJQnB5OO/1tjeNeFHnassKppMIBHFudc2lgux2GC9AOI+ssbFMCv7IwXYz&#10;HKwx0fbNV3qlvhQhhF2CCirv20RKl1dk0E1sSxy4wnYGfYBdKXWH7xBuGjmLolgarDk0VNjSvqL8&#10;kT6NAp332emO81kRXZbNWTuZLY6FUj+jfrcC4an3X/HHfdIKfuM4zA1vwhOQm3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S3kHNb8AAADdAAAADwAAAAAAAAAAAAAAAACh&#10;AgAAZHJzL2Rvd25yZXYueG1sUEsFBgAAAAAEAAQA+QAAAI0DAAAAAA==&#10;" strokecolor="gray" strokeweight="1pt">
                        <v:stroke dashstyle="dash"/>
                        <o:lock v:ext="edit" aspectratio="t"/>
                      </v:line>
                      <v:line id="Line 9906" o:spid="_x0000_s1353" style="position:absolute;rotation:180;flip:x y;visibility:visible;mso-wrap-style:square" from="16199,15741" to="16202,2258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WirsMAAADdAAAADwAAAGRycy9kb3ducmV2LnhtbESPS4vCQBCE74L/YWhhbzpZwagxE1kW&#10;FsWTj3hvMp0Hm+kJmVnN/ntHEDwWVfUVlW4H04ob9a6xrOBzFoEgLqxuuFKQX36mKxDOI2tsLZOC&#10;f3KwzcajFBNt73yi29lXIkDYJaig9r5LpHRFTQbdzHbEwSttb9AH2VdS93gPcNPKeRTF0mDDYaHG&#10;jr5rKn7Pf0aBLoZ8f8XlvIyO6/agncxXu1Kpj8nwtQHhafDv8Ku91woWcbyG55vwBGT2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Q1oq7DAAAA3QAAAA8AAAAAAAAAAAAA&#10;AAAAoQIAAGRycy9kb3ducmV2LnhtbFBLBQYAAAAABAAEAPkAAACRAwAAAAA=&#10;" strokecolor="gray" strokeweight="1pt">
                        <v:stroke dashstyle="dash"/>
                        <o:lock v:ext="edit" aspectratio="t"/>
                      </v:line>
                      <v:line id="Line 9907" o:spid="_x0000_s1354" style="position:absolute;rotation:90;flip:x y;visibility:visible;mso-wrap-style:square" from="7983,6845" to="7988,1734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pmtsIAAADdAAAADwAAAGRycy9kb3ducmV2LnhtbERPu27CMBTdK/EP1q3UrTilvJRiEK1U&#10;BCMhC9ttfEki4utguyH8PR6QGI/Oe7HqTSM6cr62rOBjmIAgLqyuuVSQH37f5yB8QNbYWCYFN/Kw&#10;Wg5eFphqe+U9dVkoRQxhn6KCKoQ2ldIXFRn0Q9sSR+5kncEQoSuldniN4aaRoySZSoM1x4YKW/qp&#10;qDhn/0bBZ37MvvO9s/Vlc8rGf0173nVHpd5e+/UXiEB9eIof7q1WMJnO4v74Jj4B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8pmtsIAAADdAAAADwAAAAAAAAAAAAAA&#10;AAChAgAAZHJzL2Rvd25yZXYueG1sUEsFBgAAAAAEAAQA+QAAAJADAAAAAA==&#10;" strokecolor="gray" strokeweight="1pt">
                        <v:stroke dashstyle="dash"/>
                        <o:lock v:ext="edit" aspectratio="t"/>
                      </v:line>
                      <v:line id="Line 9908" o:spid="_x0000_s1355" style="position:absolute;rotation:90;flip:x y;visibility:visible;mso-wrap-style:square" from="6843,1141" to="6849,9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bDLcYAAADdAAAADwAAAGRycy9kb3ducmV2LnhtbESPzW7CMBCE75V4B2uRuBWHUn4UMAiQ&#10;WpUjIRduS7wkEfE6td2Qvn1dqVKPo5n5RrPe9qYRHTlfW1YwGScgiAuray4V5Oe35yUIH5A1NpZJ&#10;wTd52G4GT2tMtX3wiboslCJC2KeooAqhTaX0RUUG/di2xNG7WWcwROlKqR0+Itw08iVJ5tJgzXGh&#10;wpYOFRX37MsomOaXbJ+fnK0/32/Z67Vp78fuotRo2O9WIAL14T/81/7QCmbzxQR+38Qn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yGwy3GAAAA3QAAAA8AAAAAAAAA&#10;AAAAAAAAoQIAAGRycy9kb3ducmV2LnhtbFBLBQYAAAAABAAEAPkAAACUAwAAAAA=&#10;" strokecolor="gray" strokeweight="1pt">
                        <v:stroke dashstyle="dash"/>
                        <o:lock v:ext="edit" aspectratio="t"/>
                      </v:line>
                      <v:shape id="Text Box 9909" o:spid="_x0000_s1356" type="#_x0000_t202" style="position:absolute;left:8440;top:1824;width:205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UTpMcA&#10;AADdAAAADwAAAGRycy9kb3ducmV2LnhtbESP0WrCQBRE3wv+w3KFvpRmY6wao6u0QqkPCjX2A26z&#10;1ySYvRuyW41/3xUKfRxm5gyzXPemERfqXG1ZwSiKQRAXVtdcKvg6vj+nIJxH1thYJgU3crBeDR6W&#10;mGl75QNdcl+KAGGXoYLK+zaT0hUVGXSRbYmDd7KdQR9kV0rd4TXATSOTOJ5KgzWHhQpb2lRUnPMf&#10;o6Ddfd7MLH2y30n68XLa8/xtO/ZKPQ771wUIT73/D/+1t1rBZDpL4P4mPAG5+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MFE6T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D</w:t>
                              </w:r>
                            </w:p>
                          </w:txbxContent>
                        </v:textbox>
                      </v:shape>
                      <v:shape id="Text Box 9910" o:spid="_x0000_s1357" type="#_x0000_t202" style="position:absolute;left:22131;top:19390;width:2054;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m2P8cA&#10;AADdAAAADwAAAGRycy9kb3ducmV2LnhtbESP3WrCQBSE7wu+w3KE3ojZVK2m0VXaQtGLCv49wGn2&#10;5AezZ0N2q/Htu4LQy2FmvmEWq87U4kKtqywreIliEMSZ1RUXCk7Hr2ECwnlkjbVlUnAjB6tl72mB&#10;qbZX3tPl4AsRIOxSVFB636RSuqwkgy6yDXHwctsa9EG2hdQtXgPc1HIUx1NpsOKwUGJDnyVl58Ov&#10;UdB8725mlgzszyhZT/Itv31sxl6p5373PgfhqfP/4Ud7oxW8TmdjuL8JT0Au/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Jtj/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D</w:t>
                              </w:r>
                            </w:p>
                          </w:txbxContent>
                        </v:textbox>
                      </v:shape>
                      <v:shape id="Text Box 9911" o:spid="_x0000_s1358" type="#_x0000_t202" style="position:absolute;left:2508;top:18707;width:205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AuS8cA&#10;AADdAAAADwAAAGRycy9kb3ducmV2LnhtbESP3WrCQBSE7wXfYTlCb4rZ1FpNo6u0haIXFfx7gNPs&#10;yQ9mz4bsVuPbu0LBy2FmvmHmy87U4kytqywreIliEMSZ1RUXCo6H72ECwnlkjbVlUnAlB8tFvzfH&#10;VNsL7+i894UIEHYpKii9b1IpXVaSQRfZhjh4uW0N+iDbQuoWLwFuajmK44k0WHFYKLGhr5Ky0/7P&#10;KGh+tlczTZ7t7yhZjfMNv3+uX71ST4PuYwbCU+cf4f/2Wit4m0z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gLkv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S</w:t>
                              </w:r>
                            </w:p>
                          </w:txbxContent>
                        </v:textbox>
                      </v:shape>
                      <v:shape id="Text Box 9912" o:spid="_x0000_s1359" type="#_x0000_t202" style="position:absolute;left:19850;top:1824;width:2054;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yL0McA&#10;AADdAAAADwAAAGRycy9kb3ducmV2LnhtbESP3WrCQBSE7wXfYTlCb8Rsaqum0VXaQtGLCv49wGn2&#10;5AezZ0N2q/HtXaHQy2FmvmEWq87U4kKtqywreI5iEMSZ1RUXCk7Hr1ECwnlkjbVlUnAjB6tlv7fA&#10;VNsr7+ly8IUIEHYpKii9b1IpXVaSQRfZhjh4uW0N+iDbQuoWrwFuajmO46k0WHFYKLGhz5Ky8+HX&#10;KGi+dzczS4b2Z5ysX/Mtv31sXrxST4PufQ7CU+f/w3/tjVYwmc4m8HgTnoBc3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si9DHAAAA3QAAAA8AAAAAAAAAAAAAAAAAmAIAAGRy&#10;cy9kb3ducmV2LnhtbFBLBQYAAAAABAAEAPUAAACMAwAAAAA=&#10;" filled="f" stroked="f">
                        <o:lock v:ext="edit" aspectratio="t"/>
                        <v:textbox inset="1.60019mm,.80011mm,1.60019mm,.80011mm">
                          <w:txbxContent>
                            <w:p w:rsidR="002A7C80" w:rsidRPr="00AE5819" w:rsidRDefault="002A7C80" w:rsidP="00A130BB">
                              <w:pPr>
                                <w:pStyle w:val="CUSTOM4"/>
                              </w:pPr>
                              <w:r w:rsidRPr="00AE5819">
                                <w:t>S</w:t>
                              </w:r>
                            </w:p>
                          </w:txbxContent>
                        </v:textbox>
                      </v:shape>
                      <v:line id="Line 9913" o:spid="_x0000_s1360" style="position:absolute;rotation:180;flip:x y;visibility:visible;mso-wrap-style:square" from="8670,15513" to="8673,2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OgAcIAAADdAAAADwAAAGRycy9kb3ducmV2LnhtbESPzarCMBSE94LvEI7gTlMFq1ajiCDK&#10;XXm17g/N6Q82J6WJWt/eXBDucpiZb5j1tjO1eFLrKssKJuMIBHFmdcWFgvR6GC1AOI+ssbZMCt7k&#10;YLvp99aYaPviX3pefCEChF2CCkrvm0RKl5Vk0I1tQxy83LYGfZBtIXWLrwA3tZxGUSwNVhwWSmxo&#10;X1J2vzyMAp116emG82kenZf1j3YyXRxzpYaDbrcC4anz/+Fv+6QVzOJ5DH9vwhOQmw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HOgAcIAAADdAAAADwAAAAAAAAAAAAAA&#10;AAChAgAAZHJzL2Rvd25yZXYueG1sUEsFBgAAAAAEAAQA+QAAAJADAAAAAA==&#10;" strokecolor="gray" strokeweight="1pt">
                        <v:stroke dashstyle="dash"/>
                        <o:lock v:ext="edit" aspectratio="t"/>
                      </v:line>
                      <v:line id="Line 9914" o:spid="_x0000_s1361" style="position:absolute;rotation:90;flip:x y;visibility:visible;mso-wrap-style:square" from="5586,12435" to="5589,185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wsYAAADdAAAADwAAAGRycy9kb3ducmV2LnhtbESPzW7CMBCE75V4B2uRuBWHUn4UMAiQ&#10;WpUjIRduS7wkEfE6td2Qvn1dqVKPo5n5RrPe9qYRHTlfW1YwGScgiAuray4V5Oe35yUIH5A1NpZJ&#10;wTd52G4GT2tMtX3wiboslCJC2KeooAqhTaX0RUUG/di2xNG7WWcwROlKqR0+Itw08iVJ5tJgzXGh&#10;wpYOFRX37MsomOaXbJ+fnK0/32/Z67Vp78fuotRo2O9WIAL14T/81/7QCmbzxQJ+38QnID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j/sLGAAAA3QAAAA8AAAAAAAAA&#10;AAAAAAAAoQIAAGRycy9kb3ducmV2LnhtbFBLBQYAAAAABAAEAPkAAACUAwAAAAA=&#10;" strokecolor="gray" strokeweight="1pt">
                        <v:stroke dashstyle="dash"/>
                        <o:lock v:ext="edit" aspectratio="t"/>
                      </v:line>
                      <v:line id="Line 9915" o:spid="_x0000_s1362" style="position:absolute;rotation:180;flip:x y;visibility:visible;mso-wrap-style:square" from="18938,5247" to="18940,223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CR6L0AAADdAAAADwAAAGRycy9kb3ducmV2LnhtbERPyQrCMBC9C/5DGMGbpgpu1SgiiOLJ&#10;pd6HZrpgMylN1Pr35iB4fLx9tWlNJV7UuNKygtEwAkGcWl1yriC57QdzEM4ja6wsk4IPOdisu50V&#10;xtq++UKvq89FCGEXo4LC+zqW0qUFGXRDWxMHLrONQR9gk0vd4DuEm0qOo2gqDZYcGgqsaVdQ+rg+&#10;jQKdtsnxjrNxFp0X1Uk7mcwPmVL9XrtdgvDU+r/45z5qBZPpLMwNb8ITkOsv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M6gkei9AAAA3QAAAA8AAAAAAAAAAAAAAAAAoQIA&#10;AGRycy9kb3ducmV2LnhtbFBLBQYAAAAABAAEAPkAAACLAwAAAAA=&#10;" strokecolor="gray" strokeweight="1pt">
                        <v:stroke dashstyle="dash"/>
                        <o:lock v:ext="edit" aspectratio="t"/>
                      </v:line>
                      <v:line id="Line 9916" o:spid="_x0000_s1363" style="position:absolute;visibility:visible;mso-wrap-style:square" from="10952,5247" to="18938,52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jrAsUAAADdAAAADwAAAGRycy9kb3ducmV2LnhtbESPW2vCQBSE34X+h+UUfNNNBW/RVaSl&#10;YOiTGi+Ph+xpEpo9G7JrjP++Kwg+DjPzDbNcd6YSLTWutKzgYxiBIM6sLjlXkB6+BzMQziNrrCyT&#10;gjs5WK/eekuMtb3xjtq9z0WAsItRQeF9HUvpsoIMuqGtiYP3axuDPsgml7rBW4CbSo6iaCINlhwW&#10;Cqzps6Dsb381CupUfrmfRG/Orjpuk/Qy0m1yUqr/3m0WIDx1/hV+trdawXgyncPjTXgCcvU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9jrAsUAAADdAAAADwAAAAAAAAAA&#10;AAAAAAChAgAAZHJzL2Rvd25yZXYueG1sUEsFBgAAAAAEAAQA+QAAAJMDAAAAAA==&#10;" strokecolor="red" strokeweight="1.75pt">
                        <o:lock v:ext="edit" aspectratio="t"/>
                      </v:line>
                      <v:line id="Line 9917" o:spid="_x0000_s1364" style="position:absolute;visibility:visible;mso-wrap-style:square" from="8898,15513" to="16199,155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cyuMAAAADdAAAADwAAAGRycy9kb3ducmV2LnhtbERPTYvCMBC9C/6HMII3TRUU6RpFFMHi&#10;Sa26x6GZbcs2k9LEWv+9OQgeH+97ue5MJVpqXGlZwWQcgSDOrC45V5Be9qMFCOeRNVaWScGLHKxX&#10;/d4SY22ffKL27HMRQtjFqKDwvo6ldFlBBt3Y1sSB+7ONQR9gk0vd4DOEm0pOo2guDZYcGgqsaVtQ&#10;9n9+GAV1KnfumOjN3VXXQ5L+TnWb3JQaDrrNDwhPnf+KP+6DVjCbL8L+8CY8Abl6A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83MrjAAAAA3QAAAA8AAAAAAAAAAAAAAAAA&#10;oQIAAGRycy9kb3ducmV2LnhtbFBLBQYAAAAABAAEAPkAAACOAwAAAAA=&#10;" strokecolor="red" strokeweight="1.75pt">
                        <o:lock v:ext="edit" aspectratio="t"/>
                      </v:line>
                      <v:shape id="Text Box 9918" o:spid="_x0000_s1365" type="#_x0000_t202" style="position:absolute;left:7074;top:16196;width:11406;height:2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orGMQA&#10;AADdAAAADwAAAGRycy9kb3ducmV2LnhtbESP3YrCMBSE7xd8h3AWvFm2aUXF7RpFREG9WNjqAxya&#10;0x9sTkoTtb69EQQvh5n5hpkve9OIK3WutqwgiWIQxLnVNZcKTsft9wyE88gaG8uk4E4OlovBxxxT&#10;bW/8T9fMlyJA2KWooPK+TaV0eUUGXWRb4uAVtjPog+xKqTu8Bbhp5CiOp9JgzWGhwpbWFeXn7GIU&#10;ZH96vD0lfGzP9dcB9z9yQ6NCqeFnv/oF4an37/CrvdMKJtNZAs834QnIx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6KxjEAAAA3QAAAA8AAAAAAAAAAAAAAAAAmAIAAGRycy9k&#10;b3ducmV2LnhtbFBLBQYAAAAABAAEAPUAAACJAwAAAAA=&#10;" stroked="f">
                        <v:fill opacity="52428f"/>
                        <o:lock v:ext="edit" aspectratio="t"/>
                        <v:textbox inset="1.60019mm,.80011mm,1.60019mm,.80011mm">
                          <w:txbxContent>
                            <w:p w:rsidR="002A7C80" w:rsidRPr="00AE5819" w:rsidRDefault="002A7C80" w:rsidP="0062098F">
                              <w:pPr>
                                <w:pStyle w:val="CUSTOM3"/>
                                <w:rPr>
                                  <w:sz w:val="20"/>
                                  <w:lang w:val="ru-RU"/>
                                </w:rPr>
                              </w:pPr>
                              <w:r w:rsidRPr="00AE5819">
                                <w:rPr>
                                  <w:sz w:val="20"/>
                                  <w:lang w:val="ru-RU"/>
                                </w:rPr>
                                <w:t>Размер дефиц</w:t>
                              </w:r>
                              <w:r w:rsidRPr="00AE5819">
                                <w:rPr>
                                  <w:sz w:val="20"/>
                                  <w:lang w:val="ru-RU"/>
                                </w:rPr>
                                <w:t>и</w:t>
                              </w:r>
                              <w:r w:rsidRPr="00AE5819">
                                <w:rPr>
                                  <w:sz w:val="20"/>
                                  <w:lang w:val="ru-RU"/>
                                </w:rPr>
                                <w:t>та</w:t>
                              </w:r>
                            </w:p>
                          </w:txbxContent>
                        </v:textbox>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919" o:spid="_x0000_s1366" type="#_x0000_t88" style="position:absolute;left:12038;top:12373;width:794;height:7529;rotation:-90;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d7/MQA&#10;AADdAAAADwAAAGRycy9kb3ducmV2LnhtbESP0WoCMRRE34X+Q7gF32rWpVW7NYoWhSJ9qfYDbjfX&#10;zermZkmiu/37Rij4OMzMGWa+7G0jruRD7VjBeJSBIC6drrlS8H3YPs1AhIissXFMCn4pwHLxMJhj&#10;oV3HX3Tdx0okCIcCFZgY20LKUBqyGEauJU7e0XmLMUlfSe2xS3DbyDzLJtJizWnBYEvvhsrz/mIV&#10;vD77qWxpTabj7GR31efmJy+VGj72qzcQkfp4D/+3P7SCl8ksh9ub9ATk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kHe/zEAAAA3QAAAA8AAAAAAAAAAAAAAAAAmAIAAGRycy9k&#10;b3ducmV2LnhtbFBLBQYAAAAABAAEAPUAAACJAwAAAAA=&#10;" adj="1896">
                        <o:lock v:ext="edit" aspectratio="t"/>
                      </v:shape>
                      <v:shape id="AutoShape 9920" o:spid="_x0000_s1367" type="#_x0000_t88" style="position:absolute;left:14603;top:684;width:683;height:7986;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Mz8cYA&#10;AADdAAAADwAAAGRycy9kb3ducmV2LnhtbESP3WrCQBSE7wt9h+UI3tWNfzGmriKKIFQKVR/gmD0m&#10;abNnQ3Y18e27hYKXw8x8wyxWnanEnRpXWlYwHEQgiDOrS84VnE+7twSE88gaK8uk4EEOVsvXlwWm&#10;2rb8Rfejz0WAsEtRQeF9nUrpsoIMuoGtiYN3tY1BH2STS91gG+CmkqMoiqXBksNCgTVtCsp+jjej&#10;YL5Nuuvn96aN8TAbT/Ays9vph1L9Xrd+B+Gp88/wf3uvFUzjZAx/b8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BMz8cYAAADdAAAADwAAAAAAAAAAAAAAAACYAgAAZHJz&#10;L2Rvd25yZXYueG1sUEsFBgAAAAAEAAQA9QAAAIsDAAAAAA==&#10;" adj="1896">
                        <o:lock v:ext="edit" aspectratio="t"/>
                      </v:shape>
                      <v:shape id="Text Box 9921" o:spid="_x0000_s1368" type="#_x0000_t202" style="position:absolute;left:10267;top:1140;width:9355;height:3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2IgMUA&#10;AADdAAAADwAAAGRycy9kb3ducmV2LnhtbESP0WrCQBRE3wv9h+UW+lJ0o1iJ0VVEDNg+CCZ+wCV7&#10;TYLZuyG7mvTv3YLg4zAzZ5jVZjCNuFPnassKJuMIBHFhdc2lgnOejmIQziNrbCyTgj9ysFm/v60w&#10;0bbnE90zX4oAYZeggsr7NpHSFRUZdGPbEgfvYjuDPsiulLrDPsBNI6dRNJcGaw4LFba0q6i4Zjej&#10;IDvqWXqecN5e669f/FnIPU0vSn1+DNslCE+Df4Wf7YNW8D2PZ/D/JjwBuX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zYiAxQAAAN0AAAAPAAAAAAAAAAAAAAAAAJgCAABkcnMv&#10;ZG93bnJldi54bWxQSwUGAAAAAAQABAD1AAAAigMAAAAA&#10;" stroked="f">
                        <v:fill opacity="52428f"/>
                        <o:lock v:ext="edit" aspectratio="t"/>
                        <v:textbox inset="1.60019mm,.80011mm,1.60019mm,.80011mm">
                          <w:txbxContent>
                            <w:p w:rsidR="002A7C80" w:rsidRPr="00AE5819" w:rsidRDefault="002A7C80" w:rsidP="0062098F">
                              <w:pPr>
                                <w:pStyle w:val="CUSTOM3"/>
                                <w:jc w:val="center"/>
                                <w:rPr>
                                  <w:sz w:val="20"/>
                                  <w:lang w:val="ru-RU"/>
                                </w:rPr>
                              </w:pPr>
                              <w:r w:rsidRPr="00AE5819">
                                <w:rPr>
                                  <w:sz w:val="20"/>
                                  <w:lang w:val="ru-RU"/>
                                </w:rPr>
                                <w:t>Размер</w:t>
                              </w:r>
                            </w:p>
                            <w:p w:rsidR="002A7C80" w:rsidRPr="00AE5819" w:rsidRDefault="002A7C80" w:rsidP="0062098F">
                              <w:pPr>
                                <w:pStyle w:val="CUSTOM3"/>
                                <w:jc w:val="center"/>
                                <w:rPr>
                                  <w:sz w:val="20"/>
                                  <w:lang w:val="ru-RU"/>
                                </w:rPr>
                              </w:pPr>
                              <w:r w:rsidRPr="00AE5819">
                                <w:rPr>
                                  <w:sz w:val="20"/>
                                  <w:lang w:val="ru-RU"/>
                                </w:rPr>
                                <w:t>излишк</w:t>
                              </w:r>
                              <w:r>
                                <w:rPr>
                                  <w:sz w:val="20"/>
                                  <w:lang w:val="ru-RU"/>
                                </w:rPr>
                                <w:t>а</w:t>
                              </w:r>
                            </w:p>
                          </w:txbxContent>
                        </v:textbox>
                      </v:shape>
                      <v:shape id="Freeform 9922" o:spid="_x0000_s1369" style="position:absolute;left:2508;top:2965;width:17342;height:15968;visibility:visible;mso-wrap-style:square;v-text-anchor:top" coordsize="4332,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0eK6cYA&#10;AADdAAAADwAAAGRycy9kb3ducmV2LnhtbESPQWsCMRSE74X+h/AEL6JZBUVWo1hBKMIeXD20t8fm&#10;dbN087Ikqbv9940g9DjMzDfMdj/YVtzJh8axgvksA0FcOd1wreB2PU3XIEJE1tg6JgW/FGC/e33Z&#10;Yq5dzxe6l7EWCcIhRwUmxi6XMlSGLIaZ64iT9+W8xZikr6X22Ce4beUiy1bSYsNpwWBHR0PVd/lj&#10;FVwmE+eKj/6zKFpfnt7MOTO3s1Lj0XDYgIg0xP/ws/2uFSxX6yU83qQnIH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0eK6cYAAADdAAAADwAAAAAAAAAAAAAAAACYAgAAZHJz&#10;L2Rvd25yZXYueG1sUEsFBgAAAAAEAAQA9QAAAIsDAAAAAA==&#10;" path="m,3990c546,3705,1093,3420,1539,3135v446,-285,808,-570,1140,-855c3011,1995,3297,1710,3534,1425v237,-285,437,-618,570,-855c4237,333,4294,95,4332,e" filled="f" strokecolor="navy" strokeweight="1.75pt">
                        <v:path arrowok="t" o:connecttype="custom" o:connectlocs="0,1596796;616077,1254625;1072431,912455;1414696,570284;1642873,228114;1734144,0" o:connectangles="0,0,0,0,0,0"/>
                        <o:lock v:ext="edit" aspectratio="t"/>
                      </v:shape>
                      <v:shape id="Freeform 9923" o:spid="_x0000_s1370" style="position:absolute;left:10724;top:2510;width:11407;height:17793;visibility:visible;mso-wrap-style:square;v-text-anchor:top" coordsize="2850,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rV+VcQA&#10;AADdAAAADwAAAGRycy9kb3ducmV2LnhtbESPQWvCQBSE7wX/w/KE3upGoSFEV1Gp2B4TPXh8ZJ/Z&#10;YPZtyG5j8u+7hUKPw8x8w2x2o23FQL1vHCtYLhIQxJXTDdcKrpfTWwbCB2SNrWNSMJGH3Xb2ssFc&#10;uycXNJShFhHCPkcFJoQul9JXhiz6heuIo3d3vcUQZV9L3eMzwm0rV0mSSosNxwWDHR0NVY/y2yo4&#10;h+mjnh538zUcilu5XE0ZF6VSr/NxvwYRaAz/4b/2p1bwnmYp/L6JT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1flXEAAAA3QAAAA8AAAAAAAAAAAAAAAAAmAIAAGRycy9k&#10;b3ducmV2LnhtbFBLBQYAAAAABAAEAPUAAACJAwAAAAA=&#10;" path="m2850,4446v-133,-72,-266,-143,-513,-342c2090,3905,1653,3534,1368,3249,1083,2964,817,2679,627,2394,437,2109,323,1824,228,1539,133,1254,95,940,57,684,19,428,9,214,,e" filled="f" strokecolor="navy" strokeweight="1.75pt">
                        <v:path arrowok="t" o:connecttype="custom" o:connectlocs="1140682,1779241;935359,1642376;547527,1300215;250950,958053;91255,615891;22814,273729;0,0" o:connectangles="0,0,0,0,0,0,0"/>
                        <o:lock v:ext="edit" aspectratio="t"/>
                      </v:shape>
                      <v:oval id="Oval 9924" o:spid="_x0000_s1371" style="position:absolute;left:2281;top:18707;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npc8YA&#10;AADdAAAADwAAAGRycy9kb3ducmV2LnhtbESPW2sCMRSE3wv9D+EU+lazLXhhNUoVClIq4gWfj5vj&#10;Zmlysk2ibv99UxB8HGbmG2Yy65wVFwqx8azgtVeAIK68brhWsN99vIxAxISs0XomBb8UYTZ9fJhg&#10;qf2VN3TZplpkCMcSFZiU2lLKWBlyGHu+Jc7eyQeHKctQSx3wmuHOyreiGEiHDecFgy0tDFXf27NT&#10;8Hk42K/+0p5388XPSgezXs2Pa6Wen7r3MYhEXbqHb+2lVtAfjIbw/yY/ATn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Qnpc8YAAADdAAAADwAAAAAAAAAAAAAAAACYAgAAZHJz&#10;L2Rvd25yZXYueG1sUEsFBgAAAAAEAAQA9QAAAIsDAAAAAA==&#10;" fillcolor="#ffc" strokeweight=".5pt">
                        <o:lock v:ext="edit" aspectratio="t"/>
                      </v:oval>
                      <v:oval id="Oval 9925" o:spid="_x0000_s1372" style="position:absolute;left:19850;top:18707;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Z9AcIA&#10;AADdAAAADwAAAGRycy9kb3ducmV2LnhtbERPTWsCMRC9F/ofwgi91ayCIlujqCBIqUi1eB4342Yx&#10;mWyTqNt/bw5Cj4/3PZ13zoobhdh4VjDoFyCIK68brhX8HNbvExAxIWu0nknBH0WYz15fplhqf+dv&#10;uu1TLXIIxxIVmJTaUspYGXIY+74lztzZB4cpw1BLHfCew52Vw6IYS4cN5waDLa0MVZf91Sn4PB7t&#10;12hjr4fl6nerg9ltl6edUm+9bvEBIlGX/sVP90YrGI0neW5+k5+AnD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ln0BwgAAAN0AAAAPAAAAAAAAAAAAAAAAAJgCAABkcnMvZG93&#10;bnJldi54bWxQSwUGAAAAAAQABAD1AAAAhwMAAAAA&#10;" fillcolor="#ffc" strokeweight=".5pt">
                        <o:lock v:ext="edit" aspectratio="t"/>
                      </v:oval>
                      <v:oval id="Oval 9926" o:spid="_x0000_s1373" style="position:absolute;left:10722;top:5018;width:45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9rYmsUA&#10;AADdAAAADwAAAGRycy9kb3ducmV2LnhtbESPQWsCMRSE70L/Q3iF3mq2BcWuRqlCQYoiVfH83Dw3&#10;S5OXbRJ1/fdNoeBxmJlvmMmsc1ZcKMTGs4KXfgGCuPK64VrBfvfxPAIRE7JG65kU3CjCbPrQm2Cp&#10;/ZW/6LJNtcgQjiUqMCm1pZSxMuQw9n1LnL2TDw5TlqGWOuA1w52Vr0UxlA4bzgsGW1oYqr63Z6fg&#10;83Cwq8HSnnfzxc9aB7NZz48bpZ4eu/cxiERduof/20utYDAcvcHfm/wE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2tiaxQAAAN0AAAAPAAAAAAAAAAAAAAAAAJgCAABkcnMv&#10;ZG93bnJldi54bWxQSwUGAAAAAAQABAD1AAAAigMAAAAA&#10;" fillcolor="#ffc" strokeweight=".5pt">
                        <o:lock v:ext="edit" aspectratio="t"/>
                      </v:oval>
                      <v:oval id="Oval 9927" o:spid="_x0000_s1374" style="position:absolute;left:11406;top:8441;width:453;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nn2sIA&#10;AADdAAAADwAAAGRycy9kb3ducmV2LnhtbERPTWsCMRC9C/6HMAVvmq2g2K1RqlAQqUi1eB4342Zp&#10;MtkmUbf/vjkUPD7e93zZOStuFGLjWcHzqABBXHndcK3g6/g+nIGICVmj9UwKfinCctHvzbHU/s6f&#10;dDukWuQQjiUqMCm1pZSxMuQwjnxLnLmLDw5ThqGWOuA9hzsrx0UxlQ4bzg0GW1obqr4PV6dgezrZ&#10;j8nGXo+r9c9OB7Pfrc57pQZP3dsriERdeoj/3RutYDJ9yfvzm/wE5OI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OefawgAAAN0AAAAPAAAAAAAAAAAAAAAAAJgCAABkcnMvZG93&#10;bnJldi54bWxQSwUGAAAAAAQABAD1AAAAhwMAAAAA&#10;" fillcolor="#ffc" strokeweight=".5pt">
                        <o:lock v:ext="edit" aspectratio="t"/>
                      </v:oval>
                      <v:oval id="Oval 9928" o:spid="_x0000_s1375" style="position:absolute;left:13006;top:11864;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VCQcUA&#10;AADdAAAADwAAAGRycy9kb3ducmV2LnhtbESPQWsCMRSE70L/Q3gFbzVrQalbo1RBEFFELZ5fN6+b&#10;pcnLNom6/fdNoeBxmJlvmOm8c1ZcKcTGs4LhoABBXHndcK3g/bR6egERE7JG65kU/FCE+eyhN8VS&#10;+xsf6HpMtcgQjiUqMCm1pZSxMuQwDnxLnL1PHxymLEMtdcBbhjsrn4tiLB02nBcMtrQ0VH0dL07B&#10;5ny229HaXk6L5fdOB7PfLT72SvUfu7dXEIm6dA//t9dawWg8GcLfm/wE5O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UJBxQAAAN0AAAAPAAAAAAAAAAAAAAAAAJgCAABkcnMv&#10;ZG93bnJldi54bWxQSwUGAAAAAAQABAD1AAAAigMAAAAA&#10;" fillcolor="#ffc" strokeweight=".5pt">
                        <o:lock v:ext="edit" aspectratio="t"/>
                      </v:oval>
                      <v:oval id="Oval 9929" o:spid="_x0000_s1376" style="position:absolute;left:15972;top:15284;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fcNsUA&#10;AADdAAAADwAAAGRycy9kb3ducmV2LnhtbESPQWsCMRSE70L/Q3iF3mq2glK3RqlCQUQRtXh+3bxu&#10;liYv2yTq+u9NoeBxmJlvmMmsc1acKcTGs4KXfgGCuPK64VrB5+Hj+RVETMgarWdScKUIs+lDb4Kl&#10;9hfe0XmfapEhHEtUYFJqSyljZchh7PuWOHvfPjhMWYZa6oCXDHdWDopiJB02nBcMtrQwVP3sT07B&#10;6ni06+HSng7zxe9GB7PdzL+2Sj09du9vIBJ16R7+by+1guFoPIC/N/kJy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p9w2xQAAAN0AAAAPAAAAAAAAAAAAAAAAAJgCAABkcnMv&#10;ZG93bnJldi54bWxQSwUGAAAAAAQABAD1AAAAigMAAAAA&#10;" fillcolor="#ffc" strokeweight=".5pt">
                        <o:lock v:ext="edit" aspectratio="t"/>
                      </v:oval>
                      <v:oval id="Oval 9930" o:spid="_x0000_s1377" style="position:absolute;left:18708;top:5018;width:452;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5rcYA&#10;AADdAAAADwAAAGRycy9kb3ducmV2LnhtbESPQWsCMRSE70L/Q3gFb5ptRWm3RqlCQaQi1eL5dfO6&#10;WZq8bJOo6783hYLHYWa+YabzzllxohAbzwoehgUI4srrhmsFn/u3wROImJA1Ws+k4EIR5rO73hRL&#10;7c/8QaddqkWGcCxRgUmpLaWMlSGHcehb4ux9++AwZRlqqQOeM9xZ+VgUE+mw4bxgsKWloepnd3QK&#10;1oeDfR+v7HG/WP5udDDbzeJrq1T/vnt9AZGoS7fwf3ulFYwnzyP4e5OfgJxd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5rcYAAADdAAAADwAAAAAAAAAAAAAAAACYAgAAZHJz&#10;L2Rvd25yZXYueG1sUEsFBgAAAAAEAAQA9QAAAIsDAAAAAA==&#10;" fillcolor="#ffc" strokeweight=".5pt">
                        <o:lock v:ext="edit" aspectratio="t"/>
                      </v:oval>
                      <v:oval id="Oval 9931" o:spid="_x0000_s1378" style="position:absolute;left:16426;top:8441;width:453;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5EQsYA&#10;AADdAAAADwAAAGRycy9kb3ducmV2LnhtbESP3WoCMRSE7wu+QzhC72q2hZW6NUoVClIq4g9en26O&#10;m8XkZJtE3b59Uyj0cpiZb5jpvHdWXCnE1rOCx1EBgrj2uuVGwWH/9vAMIiZkjdYzKfimCPPZ4G6K&#10;lfY33tJ1lxqRIRwrVGBS6iopY23IYRz5jjh7Jx8cpixDI3XAW4Y7K5+KYiwdtpwXDHa0NFSfdxen&#10;4P14tB/lyl72i+XXWgezWS8+N0rdD/vXFxCJ+vQf/muvtIJyPCn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05EQsYAAADdAAAADwAAAAAAAAAAAAAAAACYAgAAZHJz&#10;L2Rvd25yZXYueG1sUEsFBgAAAAAEAAQA9QAAAIsDAAAAAA==&#10;" fillcolor="#ffc" strokeweight=".5pt">
                        <o:lock v:ext="edit" aspectratio="t"/>
                      </v:oval>
                      <v:oval id="Oval 9932" o:spid="_x0000_s1379" style="position:absolute;left:8440;top:15284;width:455;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8fr8UA&#10;AADdAAAADwAAAGRycy9kb3ducmV2LnhtbESPQWsCMRSE74X+h/AK3jSroNitUapQEFGkWjy/bl43&#10;S5OXbRJ1/fdNQehxmJlvmNmic1ZcKMTGs4LhoABBXHndcK3g4/jWn4KICVmj9UwKbhRhMX98mGGp&#10;/ZXf6XJItcgQjiUqMCm1pZSxMuQwDnxLnL0vHxymLEMtdcBrhjsrR0UxkQ4bzgsGW1oZqr4PZ6dg&#10;czrZ7Xhtz8fl6meng9nvlp97pXpP3esLiERd+g/f22utYDp8HsHfm/wE5Pw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fx+vxQAAAN0AAAAPAAAAAAAAAAAAAAAAAJgCAABkcnMv&#10;ZG93bnJldi54bWxQSwUGAAAAAAQABAD1AAAAigMAAAAA&#10;" fillcolor="#ffc" strokeweight=".5pt">
                        <o:lock v:ext="edit" aspectratio="t"/>
                      </v:oval>
                      <v:shape id="Text Box 9988" o:spid="_x0000_s1380" type="#_x0000_t202" style="position:absolute;left:12091;top:22587;width:3421;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2TXMYA&#10;AADdAAAADwAAAGRycy9kb3ducmV2LnhtbESP3YrCMBSE74V9h3AW9kY09QetXaOoIHqh4M8+wNnm&#10;2JZtTkqT1fr2RhC8HGbmG2Y6b0wprlS7wrKCXjcCQZxaXXCm4Oe87sQgnEfWWFomBXdyMJ99tKaY&#10;aHvjI11PPhMBwi5BBbn3VSKlS3My6Lq2Ig7exdYGfZB1JnWNtwA3pexH0UgaLDgs5FjRKqf07/Rv&#10;FFS7w92M47b97ceb4WXPk+V24JX6+mwW3yA8Nf4dfrW3WkHcmwzg+SY8AT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2TXMYAAADdAAAADwAAAAAAAAAAAAAAAACYAgAAZHJz&#10;L2Rvd25yZXYueG1sUEsFBgAAAAAEAAQA9QAAAIsDAAAAAA==&#10;" filled="f" stroked="f">
                        <o:lock v:ext="edit" aspectratio="t"/>
                        <v:textbox inset="1.60019mm,.80011mm,1.60019mm,.80011mm">
                          <w:txbxContent>
                            <w:p w:rsidR="002A7C80" w:rsidRPr="00AE5819" w:rsidRDefault="002A7C80" w:rsidP="0062098F">
                              <w:pPr>
                                <w:pStyle w:val="CUSTOM3"/>
                                <w:rPr>
                                  <w:sz w:val="20"/>
                                  <w:lang w:val="ru-RU"/>
                                </w:rPr>
                              </w:pPr>
                              <w:r>
                                <w:rPr>
                                  <w:sz w:val="20"/>
                                  <w:lang w:val="ru-RU"/>
                                </w:rPr>
                                <w:t>12</w:t>
                              </w:r>
                            </w:p>
                          </w:txbxContent>
                        </v:textbox>
                      </v:shape>
                      <w10:anchorlock/>
                    </v:group>
                  </w:pict>
                </mc:Fallback>
              </mc:AlternateContent>
            </w:r>
          </w:p>
        </w:tc>
      </w:tr>
      <w:tr w:rsidR="00AE5819" w:rsidRPr="00CB0EAC" w:rsidTr="00CB0EAC">
        <w:tc>
          <w:tcPr>
            <w:tcW w:w="5070" w:type="dxa"/>
          </w:tcPr>
          <w:p w:rsidR="00AE5819" w:rsidRPr="00CB0EAC" w:rsidRDefault="00366A41" w:rsidP="00FA1D48">
            <w:pPr>
              <w:suppressAutoHyphens/>
              <w:spacing w:line="240" w:lineRule="auto"/>
              <w:ind w:firstLine="0"/>
              <w:rPr>
                <w:sz w:val="22"/>
                <w:szCs w:val="22"/>
              </w:rPr>
            </w:pPr>
            <w:r>
              <w:rPr>
                <w:b/>
                <w:sz w:val="22"/>
                <w:szCs w:val="22"/>
              </w:rPr>
              <w:t>Рис.</w:t>
            </w:r>
            <w:r w:rsidR="00AE5819" w:rsidRPr="00CB0EAC">
              <w:rPr>
                <w:b/>
                <w:sz w:val="22"/>
                <w:szCs w:val="22"/>
              </w:rPr>
              <w:t xml:space="preserve"> 3.5.</w:t>
            </w:r>
            <w:r w:rsidR="00AE5819" w:rsidRPr="00CB0EAC">
              <w:rPr>
                <w:sz w:val="22"/>
                <w:szCs w:val="22"/>
              </w:rPr>
              <w:t xml:space="preserve"> Установление ра</w:t>
            </w:r>
            <w:r w:rsidR="00AE5819" w:rsidRPr="00CB0EAC">
              <w:rPr>
                <w:sz w:val="22"/>
                <w:szCs w:val="22"/>
              </w:rPr>
              <w:t>в</w:t>
            </w:r>
            <w:r>
              <w:rPr>
                <w:sz w:val="22"/>
                <w:szCs w:val="22"/>
              </w:rPr>
              <w:t>новесной цены</w:t>
            </w:r>
          </w:p>
        </w:tc>
      </w:tr>
    </w:tbl>
    <w:p w:rsidR="0062098F" w:rsidRDefault="003C7434" w:rsidP="00FA1D48">
      <w:pPr>
        <w:suppressAutoHyphens/>
        <w:spacing w:line="360" w:lineRule="auto"/>
      </w:pPr>
      <w:r w:rsidRPr="00614049">
        <w:t>При более высокой цене возникает избыток предложения над спросом. При этом в результате конкуренции продавцов цены будут стремиться снизиться до уровня равновесия</w:t>
      </w:r>
      <w:r w:rsidR="0062098F">
        <w:t xml:space="preserve"> («и</w:t>
      </w:r>
      <w:r w:rsidRPr="0062098F">
        <w:t>злишек</w:t>
      </w:r>
      <w:r w:rsidR="0062098F">
        <w:t>»</w:t>
      </w:r>
      <w:r w:rsidRPr="00614049">
        <w:t xml:space="preserve"> предложения будет </w:t>
      </w:r>
      <w:r w:rsidR="0062098F">
        <w:t>«</w:t>
      </w:r>
      <w:r w:rsidRPr="00614049">
        <w:t>толкать</w:t>
      </w:r>
      <w:r w:rsidR="0062098F">
        <w:t>»</w:t>
      </w:r>
      <w:r w:rsidRPr="00614049">
        <w:t xml:space="preserve"> цену вниз</w:t>
      </w:r>
      <w:r w:rsidR="0062098F">
        <w:t>)</w:t>
      </w:r>
      <w:r w:rsidRPr="00614049">
        <w:t>.</w:t>
      </w:r>
      <w:r w:rsidR="006E54E5" w:rsidRPr="006E54E5">
        <w:t xml:space="preserve"> </w:t>
      </w:r>
      <w:r w:rsidRPr="00614049">
        <w:t xml:space="preserve">При любой цене ниже равновесной возникает избыток спроса </w:t>
      </w:r>
      <w:r w:rsidR="0062098F">
        <w:t>(</w:t>
      </w:r>
      <w:r w:rsidRPr="0062098F">
        <w:t>деф</w:t>
      </w:r>
      <w:r w:rsidRPr="0062098F">
        <w:t>и</w:t>
      </w:r>
      <w:r w:rsidRPr="0062098F">
        <w:t>цит</w:t>
      </w:r>
      <w:r w:rsidR="0062098F">
        <w:rPr>
          <w:b/>
        </w:rPr>
        <w:t>)</w:t>
      </w:r>
      <w:r w:rsidRPr="00614049">
        <w:t xml:space="preserve">. </w:t>
      </w:r>
      <w:r w:rsidR="0062098F">
        <w:t>К</w:t>
      </w:r>
      <w:r w:rsidRPr="00614049">
        <w:t>онкуренция покупателей будет оказывать давление на цен</w:t>
      </w:r>
      <w:r w:rsidR="0062098F">
        <w:t>ы</w:t>
      </w:r>
      <w:r w:rsidRPr="00614049">
        <w:t xml:space="preserve"> в сторону </w:t>
      </w:r>
      <w:r w:rsidR="0062098F">
        <w:t xml:space="preserve">их </w:t>
      </w:r>
      <w:r w:rsidRPr="00614049">
        <w:t>повышения</w:t>
      </w:r>
      <w:r w:rsidR="0062098F">
        <w:t xml:space="preserve"> («</w:t>
      </w:r>
      <w:r w:rsidRPr="00614049">
        <w:t>излишек</w:t>
      </w:r>
      <w:r w:rsidR="0062098F">
        <w:t>»</w:t>
      </w:r>
      <w:r w:rsidRPr="00614049">
        <w:t xml:space="preserve"> спроса будет </w:t>
      </w:r>
      <w:r w:rsidR="0062098F">
        <w:t>«</w:t>
      </w:r>
      <w:r w:rsidRPr="00614049">
        <w:t>толкать</w:t>
      </w:r>
      <w:r w:rsidR="0062098F">
        <w:t>»</w:t>
      </w:r>
      <w:r w:rsidRPr="00614049">
        <w:t xml:space="preserve"> цену вверх</w:t>
      </w:r>
      <w:r w:rsidR="0062098F">
        <w:t>)</w:t>
      </w:r>
      <w:r w:rsidRPr="00614049">
        <w:t>.</w:t>
      </w:r>
      <w:r w:rsidR="0062098F">
        <w:t xml:space="preserve"> Лишь в т.С достигается равновесие сил и устойчивая цена, которая может сохраняться.</w:t>
      </w:r>
    </w:p>
    <w:p w:rsidR="0062098F" w:rsidRDefault="0062098F" w:rsidP="00FA1D48">
      <w:pPr>
        <w:suppressAutoHyphens/>
        <w:spacing w:line="360" w:lineRule="auto"/>
      </w:pPr>
      <w:r>
        <w:t>Такова сущность теории спроса и предложения. Теория служит практическим целям хозяйственной деятельности и является фундаментом многочисленных прикладных разработок, позволяющих довольно точно прогнозировать:</w:t>
      </w:r>
    </w:p>
    <w:p w:rsidR="0062098F" w:rsidRDefault="0062098F" w:rsidP="00670F2C">
      <w:pPr>
        <w:numPr>
          <w:ilvl w:val="0"/>
          <w:numId w:val="5"/>
        </w:numPr>
        <w:tabs>
          <w:tab w:val="left" w:pos="993"/>
        </w:tabs>
        <w:suppressAutoHyphens/>
        <w:spacing w:line="360" w:lineRule="auto"/>
        <w:ind w:left="993" w:hanging="426"/>
      </w:pPr>
      <w:r>
        <w:t>поведение потребителей, объем, структуру и динамику спроса;</w:t>
      </w:r>
    </w:p>
    <w:p w:rsidR="0062098F" w:rsidRDefault="0062098F" w:rsidP="00670F2C">
      <w:pPr>
        <w:numPr>
          <w:ilvl w:val="0"/>
          <w:numId w:val="5"/>
        </w:numPr>
        <w:tabs>
          <w:tab w:val="left" w:pos="993"/>
        </w:tabs>
        <w:suppressAutoHyphens/>
        <w:spacing w:line="360" w:lineRule="auto"/>
        <w:ind w:left="993" w:hanging="426"/>
      </w:pPr>
      <w:r>
        <w:t>изменение объема производства и цен;</w:t>
      </w:r>
    </w:p>
    <w:p w:rsidR="0062098F" w:rsidRDefault="0062098F" w:rsidP="00670F2C">
      <w:pPr>
        <w:numPr>
          <w:ilvl w:val="0"/>
          <w:numId w:val="5"/>
        </w:numPr>
        <w:tabs>
          <w:tab w:val="left" w:pos="993"/>
        </w:tabs>
        <w:suppressAutoHyphens/>
        <w:spacing w:line="360" w:lineRule="auto"/>
        <w:ind w:left="993" w:hanging="426"/>
      </w:pPr>
      <w:r>
        <w:t>последствия государственного вмешательства в функционирование рыночного механизма (законодательное регулирование цен, налоги).</w:t>
      </w:r>
    </w:p>
    <w:p w:rsidR="003C7434" w:rsidRDefault="003C7434" w:rsidP="00FA1D48">
      <w:pPr>
        <w:suppressAutoHyphens/>
        <w:spacing w:line="360" w:lineRule="auto"/>
      </w:pPr>
      <w:r w:rsidRPr="0062098F">
        <w:rPr>
          <w:b/>
        </w:rPr>
        <w:t>Функционирование рыночного механизма.</w:t>
      </w:r>
      <w:r w:rsidR="0062098F" w:rsidRPr="0062098F">
        <w:t xml:space="preserve"> </w:t>
      </w:r>
      <w:r w:rsidR="0062098F">
        <w:t>Р</w:t>
      </w:r>
      <w:r w:rsidR="0062098F" w:rsidRPr="00614049">
        <w:t>ассмотрим воздействие изменения спроса и изменения предложения на рыночную цену и об</w:t>
      </w:r>
      <w:r w:rsidR="0062098F" w:rsidRPr="00614049">
        <w:t>ъ</w:t>
      </w:r>
      <w:r w:rsidR="0062098F" w:rsidRPr="00614049">
        <w:t>ем.</w:t>
      </w:r>
    </w:p>
    <w:p w:rsidR="00383113" w:rsidRPr="0062098F" w:rsidRDefault="00383113" w:rsidP="00FA1D48">
      <w:pPr>
        <w:suppressAutoHyphens/>
        <w:spacing w:line="360" w:lineRule="auto"/>
        <w:rPr>
          <w:b/>
        </w:rPr>
      </w:pPr>
      <w:r>
        <w:t>У</w:t>
      </w:r>
      <w:r w:rsidRPr="00614049">
        <w:t>величение спроса</w:t>
      </w:r>
      <w:r>
        <w:t>,</w:t>
      </w:r>
      <w:r w:rsidRPr="00614049">
        <w:t xml:space="preserve"> при прочих равных условиях </w:t>
      </w:r>
      <w:r>
        <w:t xml:space="preserve">(предложение), </w:t>
      </w:r>
      <w:r w:rsidRPr="00614049">
        <w:t>приводит к повышению цены и увеличению количества</w:t>
      </w:r>
      <w:r>
        <w:t xml:space="preserve"> (рис. 3.6). У</w:t>
      </w:r>
      <w:r w:rsidRPr="00614049">
        <w:t xml:space="preserve">меньшение спроса </w:t>
      </w:r>
      <w:r>
        <w:t>–</w:t>
      </w:r>
      <w:r w:rsidRPr="00614049">
        <w:t xml:space="preserve"> вызывает снижение цены и сокращение количества</w:t>
      </w:r>
      <w:r>
        <w:t xml:space="preserve"> (рис. 3.7)</w:t>
      </w:r>
      <w:r w:rsidRPr="00614049">
        <w:t>.</w:t>
      </w:r>
    </w:p>
    <w:tbl>
      <w:tblPr>
        <w:tblW w:w="9747" w:type="dxa"/>
        <w:tblInd w:w="108" w:type="dxa"/>
        <w:tblLayout w:type="fixed"/>
        <w:tblLook w:val="01E0" w:firstRow="1" w:lastRow="1" w:firstColumn="1" w:lastColumn="1" w:noHBand="0" w:noVBand="0"/>
      </w:tblPr>
      <w:tblGrid>
        <w:gridCol w:w="4962"/>
        <w:gridCol w:w="54"/>
        <w:gridCol w:w="4731"/>
      </w:tblGrid>
      <w:tr w:rsidR="003C7434" w:rsidRPr="000B3B10" w:rsidTr="00383113">
        <w:tc>
          <w:tcPr>
            <w:tcW w:w="5016" w:type="dxa"/>
            <w:gridSpan w:val="2"/>
          </w:tcPr>
          <w:p w:rsidR="003C7434" w:rsidRPr="000B3B10" w:rsidRDefault="00E55AE4" w:rsidP="00FA1D48">
            <w:pPr>
              <w:pStyle w:val="-"/>
              <w:suppressAutoHyphens/>
              <w:spacing w:line="360" w:lineRule="auto"/>
              <w:jc w:val="center"/>
            </w:pPr>
            <w:r w:rsidRPr="000B3B10">
              <w:rPr>
                <w:noProof/>
              </w:rPr>
              <w:lastRenderedPageBreak/>
              <mc:AlternateContent>
                <mc:Choice Requires="wpc">
                  <w:drawing>
                    <wp:inline distT="0" distB="0" distL="0" distR="0">
                      <wp:extent cx="2465705" cy="2051685"/>
                      <wp:effectExtent l="3175" t="0" r="0" b="0"/>
                      <wp:docPr id="5694" name="Полотно 56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42" name="Line 5696"/>
                              <wps:cNvCnPr>
                                <a:cxnSpLocks noChangeAspect="1" noChangeShapeType="1"/>
                              </wps:cNvCnPr>
                              <wps:spPr bwMode="auto">
                                <a:xfrm rot="5400000" flipH="1" flipV="1">
                                  <a:off x="771528" y="677758"/>
                                  <a:ext cx="222" cy="112937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43" name="Line 5697"/>
                              <wps:cNvCnPr>
                                <a:cxnSpLocks noChangeAspect="1" noChangeShapeType="1"/>
                              </wps:cNvCnPr>
                              <wps:spPr bwMode="auto">
                                <a:xfrm rot="10800000" flipH="1" flipV="1">
                                  <a:off x="1336328" y="1261209"/>
                                  <a:ext cx="211" cy="58353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44" name="Freeform 5698"/>
                              <wps:cNvSpPr>
                                <a:spLocks noChangeAspect="1"/>
                              </wps:cNvSpPr>
                              <wps:spPr bwMode="auto">
                                <a:xfrm rot="21339862">
                                  <a:off x="621063" y="395238"/>
                                  <a:ext cx="987336" cy="1379780"/>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5" name="Freeform 5699"/>
                              <wps:cNvSpPr>
                                <a:spLocks noChangeAspect="1"/>
                              </wps:cNvSpPr>
                              <wps:spPr bwMode="auto">
                                <a:xfrm rot="21339862">
                                  <a:off x="903460" y="225819"/>
                                  <a:ext cx="987336" cy="1379780"/>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6" name="Freeform 5700"/>
                              <wps:cNvSpPr>
                                <a:spLocks noChangeAspect="1"/>
                              </wps:cNvSpPr>
                              <wps:spPr bwMode="auto">
                                <a:xfrm rot="260138" flipH="1">
                                  <a:off x="677542" y="301091"/>
                                  <a:ext cx="987336" cy="1411755"/>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47" name="Line 5701"/>
                              <wps:cNvCnPr>
                                <a:cxnSpLocks noChangeAspect="1" noChangeShapeType="1"/>
                              </wps:cNvCnPr>
                              <wps:spPr bwMode="auto">
                                <a:xfrm flipV="1">
                                  <a:off x="206951" y="56621"/>
                                  <a:ext cx="421" cy="178811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48" name="Line 5702"/>
                              <wps:cNvCnPr>
                                <a:cxnSpLocks noChangeAspect="1" noChangeShapeType="1"/>
                              </wps:cNvCnPr>
                              <wps:spPr bwMode="auto">
                                <a:xfrm rot="5400000" flipV="1">
                                  <a:off x="1232630" y="819055"/>
                                  <a:ext cx="444" cy="205159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49" name="Text Box 5703"/>
                              <wps:cNvSpPr txBox="1">
                                <a:spLocks noChangeAspect="1" noChangeArrowheads="1"/>
                              </wps:cNvSpPr>
                              <wps:spPr bwMode="auto">
                                <a:xfrm>
                                  <a:off x="37723" y="1844740"/>
                                  <a:ext cx="131715" cy="150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7B4338">
                                    <w:pPr>
                                      <w:pStyle w:val="CUSTOM3"/>
                                      <w:rPr>
                                        <w:sz w:val="17"/>
                                        <w:lang w:val="ru-RU"/>
                                      </w:rPr>
                                    </w:pPr>
                                    <w:r w:rsidRPr="003B0FB2">
                                      <w:rPr>
                                        <w:sz w:val="17"/>
                                        <w:lang w:val="ru-RU"/>
                                      </w:rPr>
                                      <w:t>0</w:t>
                                    </w:r>
                                  </w:p>
                                </w:txbxContent>
                              </wps:txbx>
                              <wps:bodyPr rot="0" vert="horz" wrap="square" lIns="47549" tIns="23774" rIns="47549" bIns="23774" anchor="t" anchorCtr="0" upright="1">
                                <a:noAutofit/>
                              </wps:bodyPr>
                            </wps:wsp>
                            <wps:wsp>
                              <wps:cNvPr id="5750" name="Text Box 5704"/>
                              <wps:cNvSpPr txBox="1">
                                <a:spLocks noChangeAspect="1" noChangeArrowheads="1"/>
                              </wps:cNvSpPr>
                              <wps:spPr bwMode="auto">
                                <a:xfrm>
                                  <a:off x="0" y="0"/>
                                  <a:ext cx="169438" cy="169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p>
                                </w:txbxContent>
                              </wps:txbx>
                              <wps:bodyPr rot="0" vert="horz" wrap="square" lIns="47549" tIns="23774" rIns="47549" bIns="23774" anchor="t" anchorCtr="0" upright="1">
                                <a:noAutofit/>
                              </wps:bodyPr>
                            </wps:wsp>
                            <wps:wsp>
                              <wps:cNvPr id="5751" name="Text Box 5705"/>
                              <wps:cNvSpPr txBox="1">
                                <a:spLocks noChangeAspect="1" noChangeArrowheads="1"/>
                              </wps:cNvSpPr>
                              <wps:spPr bwMode="auto">
                                <a:xfrm>
                                  <a:off x="2258544" y="1769467"/>
                                  <a:ext cx="169438"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p>
                                </w:txbxContent>
                              </wps:txbx>
                              <wps:bodyPr rot="0" vert="horz" wrap="square" lIns="47549" tIns="23774" rIns="47549" bIns="23774" anchor="t" anchorCtr="0" upright="1">
                                <a:noAutofit/>
                              </wps:bodyPr>
                            </wps:wsp>
                            <wps:wsp>
                              <wps:cNvPr id="5753" name="Text Box 5706"/>
                              <wps:cNvSpPr txBox="1">
                                <a:spLocks noChangeAspect="1" noChangeArrowheads="1"/>
                              </wps:cNvSpPr>
                              <wps:spPr bwMode="auto">
                                <a:xfrm>
                                  <a:off x="1919878" y="1468154"/>
                                  <a:ext cx="282397"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2</w:t>
                                    </w:r>
                                  </w:p>
                                </w:txbxContent>
                              </wps:txbx>
                              <wps:bodyPr rot="0" vert="horz" wrap="square" lIns="47549" tIns="23774" rIns="47549" bIns="23774" anchor="t" anchorCtr="0" upright="1">
                                <a:noAutofit/>
                              </wps:bodyPr>
                            </wps:wsp>
                            <wps:wsp>
                              <wps:cNvPr id="5754" name="Text Box 5707"/>
                              <wps:cNvSpPr txBox="1">
                                <a:spLocks noChangeAspect="1" noChangeArrowheads="1"/>
                              </wps:cNvSpPr>
                              <wps:spPr bwMode="auto">
                                <a:xfrm>
                                  <a:off x="1637481" y="1637573"/>
                                  <a:ext cx="282397"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1</w:t>
                                    </w:r>
                                  </w:p>
                                </w:txbxContent>
                              </wps:txbx>
                              <wps:bodyPr rot="0" vert="horz" wrap="square" lIns="47549" tIns="23774" rIns="47549" bIns="23774" anchor="t" anchorCtr="0" upright="1">
                                <a:noAutofit/>
                              </wps:bodyPr>
                            </wps:wsp>
                            <wps:wsp>
                              <wps:cNvPr id="5755" name="Text Box 5708"/>
                              <wps:cNvSpPr txBox="1">
                                <a:spLocks noChangeAspect="1" noChangeArrowheads="1"/>
                              </wps:cNvSpPr>
                              <wps:spPr bwMode="auto">
                                <a:xfrm>
                                  <a:off x="376389" y="338839"/>
                                  <a:ext cx="282397" cy="20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1</w:t>
                                    </w:r>
                                  </w:p>
                                </w:txbxContent>
                              </wps:txbx>
                              <wps:bodyPr rot="0" vert="horz" wrap="square" lIns="47549" tIns="23774" rIns="47549" bIns="23774" anchor="t" anchorCtr="0" upright="1">
                                <a:noAutofit/>
                              </wps:bodyPr>
                            </wps:wsp>
                            <wps:wsp>
                              <wps:cNvPr id="5756" name="Line 5709"/>
                              <wps:cNvCnPr>
                                <a:cxnSpLocks noChangeAspect="1" noChangeShapeType="1"/>
                              </wps:cNvCnPr>
                              <wps:spPr bwMode="auto">
                                <a:xfrm rot="10800000" flipH="1" flipV="1">
                                  <a:off x="1091654" y="1449280"/>
                                  <a:ext cx="421" cy="39546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57" name="Line 5710"/>
                              <wps:cNvCnPr>
                                <a:cxnSpLocks noChangeAspect="1" noChangeShapeType="1"/>
                              </wps:cNvCnPr>
                              <wps:spPr bwMode="auto">
                                <a:xfrm rot="5400000" flipH="1" flipV="1">
                                  <a:off x="649086" y="1007150"/>
                                  <a:ext cx="222" cy="8847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58" name="Text Box 5711"/>
                              <wps:cNvSpPr txBox="1">
                                <a:spLocks noChangeAspect="1" noChangeArrowheads="1"/>
                              </wps:cNvSpPr>
                              <wps:spPr bwMode="auto">
                                <a:xfrm>
                                  <a:off x="0" y="1148189"/>
                                  <a:ext cx="225918" cy="188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2</w:t>
                                    </w:r>
                                  </w:p>
                                </w:txbxContent>
                              </wps:txbx>
                              <wps:bodyPr rot="0" vert="horz" wrap="square" lIns="47549" tIns="23774" rIns="47549" bIns="23774" anchor="t" anchorCtr="0" upright="1">
                                <a:noAutofit/>
                              </wps:bodyPr>
                            </wps:wsp>
                            <wps:wsp>
                              <wps:cNvPr id="5759" name="Text Box 5712"/>
                              <wps:cNvSpPr txBox="1">
                                <a:spLocks noChangeAspect="1" noChangeArrowheads="1"/>
                              </wps:cNvSpPr>
                              <wps:spPr bwMode="auto">
                                <a:xfrm>
                                  <a:off x="0" y="1355134"/>
                                  <a:ext cx="225918" cy="188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1</w:t>
                                    </w:r>
                                  </w:p>
                                </w:txbxContent>
                              </wps:txbx>
                              <wps:bodyPr rot="0" vert="horz" wrap="square" lIns="47549" tIns="23774" rIns="47549" bIns="23774" anchor="t" anchorCtr="0" upright="1">
                                <a:noAutofit/>
                              </wps:bodyPr>
                            </wps:wsp>
                            <wps:wsp>
                              <wps:cNvPr id="5696" name="Text Box 5713"/>
                              <wps:cNvSpPr txBox="1">
                                <a:spLocks noChangeAspect="1" noChangeArrowheads="1"/>
                              </wps:cNvSpPr>
                              <wps:spPr bwMode="auto">
                                <a:xfrm>
                                  <a:off x="1223369" y="1825866"/>
                                  <a:ext cx="244674" cy="225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2</w:t>
                                    </w:r>
                                  </w:p>
                                </w:txbxContent>
                              </wps:txbx>
                              <wps:bodyPr rot="0" vert="horz" wrap="square" lIns="47549" tIns="23774" rIns="47549" bIns="23774" anchor="t" anchorCtr="0" upright="1">
                                <a:noAutofit/>
                              </wps:bodyPr>
                            </wps:wsp>
                            <wps:wsp>
                              <wps:cNvPr id="5697" name="Text Box 5714"/>
                              <wps:cNvSpPr txBox="1">
                                <a:spLocks noChangeAspect="1" noChangeArrowheads="1"/>
                              </wps:cNvSpPr>
                              <wps:spPr bwMode="auto">
                                <a:xfrm>
                                  <a:off x="1562245" y="244692"/>
                                  <a:ext cx="169438" cy="169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p>
                                </w:txbxContent>
                              </wps:txbx>
                              <wps:bodyPr rot="0" vert="horz" wrap="square" lIns="47549" tIns="23774" rIns="47549" bIns="23774" anchor="t" anchorCtr="0" upright="1">
                                <a:noAutofit/>
                              </wps:bodyPr>
                            </wps:wsp>
                            <wps:wsp>
                              <wps:cNvPr id="5698" name="Text Box 5715"/>
                              <wps:cNvSpPr txBox="1">
                                <a:spLocks noChangeAspect="1" noChangeArrowheads="1"/>
                              </wps:cNvSpPr>
                              <wps:spPr bwMode="auto">
                                <a:xfrm>
                                  <a:off x="489348" y="1581174"/>
                                  <a:ext cx="169438" cy="169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p>
                                </w:txbxContent>
                              </wps:txbx>
                              <wps:bodyPr rot="0" vert="horz" wrap="square" lIns="47549" tIns="23774" rIns="47549" bIns="23774" anchor="t" anchorCtr="0" upright="1">
                                <a:noAutofit/>
                              </wps:bodyPr>
                            </wps:wsp>
                            <wps:wsp>
                              <wps:cNvPr id="5699" name="Oval 5716"/>
                              <wps:cNvSpPr>
                                <a:spLocks noChangeAspect="1" noChangeArrowheads="1"/>
                              </wps:cNvSpPr>
                              <wps:spPr bwMode="auto">
                                <a:xfrm>
                                  <a:off x="1317572" y="1223462"/>
                                  <a:ext cx="37302" cy="373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700" name="Oval 5717"/>
                              <wps:cNvSpPr>
                                <a:spLocks noChangeAspect="1" noChangeArrowheads="1"/>
                              </wps:cNvSpPr>
                              <wps:spPr bwMode="auto">
                                <a:xfrm>
                                  <a:off x="1072898" y="1430628"/>
                                  <a:ext cx="37302" cy="373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701" name="Text Box 5718"/>
                              <wps:cNvSpPr txBox="1">
                                <a:spLocks noChangeAspect="1" noChangeArrowheads="1"/>
                              </wps:cNvSpPr>
                              <wps:spPr bwMode="auto">
                                <a:xfrm>
                                  <a:off x="978695" y="1825866"/>
                                  <a:ext cx="244674" cy="225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1</w:t>
                                    </w:r>
                                  </w:p>
                                </w:txbxContent>
                              </wps:txbx>
                              <wps:bodyPr rot="0" vert="horz" wrap="square" lIns="47549" tIns="23774" rIns="47549" bIns="23774" anchor="t" anchorCtr="0" upright="1">
                                <a:noAutofit/>
                              </wps:bodyPr>
                            </wps:wsp>
                            <wps:wsp>
                              <wps:cNvPr id="5702" name="Text Box 5719"/>
                              <wps:cNvSpPr txBox="1">
                                <a:spLocks noChangeAspect="1" noChangeArrowheads="1"/>
                              </wps:cNvSpPr>
                              <wps:spPr bwMode="auto">
                                <a:xfrm>
                                  <a:off x="658786" y="169419"/>
                                  <a:ext cx="282397" cy="20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2</w:t>
                                    </w:r>
                                  </w:p>
                                </w:txbxContent>
                              </wps:txbx>
                              <wps:bodyPr rot="0" vert="horz" wrap="square" lIns="47549" tIns="23774" rIns="47549" bIns="23774" anchor="t" anchorCtr="0" upright="1">
                                <a:noAutofit/>
                              </wps:bodyPr>
                            </wps:wsp>
                            <wps:wsp>
                              <wps:cNvPr id="5703" name="Line 5720"/>
                              <wps:cNvCnPr>
                                <a:cxnSpLocks noChangeAspect="1" noChangeShapeType="1"/>
                              </wps:cNvCnPr>
                              <wps:spPr bwMode="auto">
                                <a:xfrm rot="16200000" flipV="1">
                                  <a:off x="423809" y="1345591"/>
                                  <a:ext cx="206945"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4" name="Line 5721"/>
                              <wps:cNvCnPr>
                                <a:cxnSpLocks noChangeAspect="1" noChangeShapeType="1"/>
                              </wps:cNvCnPr>
                              <wps:spPr bwMode="auto">
                                <a:xfrm flipV="1">
                                  <a:off x="1091654" y="1750594"/>
                                  <a:ext cx="244674"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05" name="Line 5722"/>
                              <wps:cNvCnPr>
                                <a:cxnSpLocks noChangeAspect="1" noChangeShapeType="1"/>
                              </wps:cNvCnPr>
                              <wps:spPr bwMode="auto">
                                <a:xfrm>
                                  <a:off x="640030" y="715203"/>
                                  <a:ext cx="319909" cy="44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5694" o:spid="_x0000_s1381" editas="canvas" style="width:194.15pt;height:161.55pt;mso-position-horizontal-relative:char;mso-position-vertical-relative:line" coordsize="24657,2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">
                      <v:shape id="_x0000_s1382" type="#_x0000_t75" style="position:absolute;width:24657;height:20516;visibility:visible;mso-wrap-style:square">
                        <v:fill o:detectmouseclick="t"/>
                        <v:path o:connecttype="none"/>
                      </v:shape>
                      <v:line id="Line 5696" o:spid="_x0000_s1383" style="position:absolute;rotation:90;flip:x y;visibility:visible;mso-wrap-style:square" from="7715,6777" to="7717,1807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mYesUAAADdAAAADwAAAGRycy9kb3ducmV2LnhtbESPwW7CMBBE75X6D9ZW6q04UAooYFBB&#10;oqJHQi7clnhJIuJ1apuQ/j2uVInjaGbeaBar3jSiI+drywqGgwQEcWF1zaWC/LB9m4HwAVljY5kU&#10;/JKH1fL5aYGptjfeU5eFUkQI+xQVVCG0qZS+qMigH9iWOHpn6wyGKF0ptcNbhJtGjpJkIg3WHBcq&#10;bGlTUXHJrkbBe37M1vne2frn65yNT017+e6OSr2+9J9zEIH68Aj/t3dawcd0PIK/N/E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NmYesUAAADdAAAADwAAAAAAAAAA&#10;AAAAAAChAgAAZHJzL2Rvd25yZXYueG1sUEsFBgAAAAAEAAQA+QAAAJMDAAAAAA==&#10;" strokecolor="gray" strokeweight="1pt">
                        <v:stroke dashstyle="dash"/>
                        <o:lock v:ext="edit" aspectratio="t"/>
                      </v:line>
                      <v:line id="Line 5697" o:spid="_x0000_s1384" style="position:absolute;rotation:180;flip:x y;visibility:visible;mso-wrap-style:square" from="13363,12612" to="13365,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InGucQAAADdAAAADwAAAGRycy9kb3ducmV2LnhtbESPS4vCQBCE7wv+h6GFva0TXddHdBRZ&#10;EMWTxnhvMp0HZnpCZlbjv3cEYY9FVX1FLdedqcWNWldZVjAcRCCIM6srLhSk5+3XDITzyBpry6Tg&#10;QQ7Wq97HEmNt73yiW+ILESDsYlRQet/EUrqsJINuYBvi4OW2NeiDbAupW7wHuKnlKIom0mDFYaHE&#10;hn5Lyq7Jn1Ggsy7dX3A6yqPjvD5oJ9PZLlfqs99tFiA8df4//G7vtYKf6fgbXm/CE5C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ica5xAAAAN0AAAAPAAAAAAAAAAAA&#10;AAAAAKECAABkcnMvZG93bnJldi54bWxQSwUGAAAAAAQABAD5AAAAkgMAAAAA&#10;" strokecolor="gray" strokeweight="1pt">
                        <v:stroke dashstyle="dash"/>
                        <o:lock v:ext="edit" aspectratio="t"/>
                      </v:line>
                      <v:shape id="Freeform 5698" o:spid="_x0000_s1385" style="position:absolute;left:6210;top:3952;width:9873;height:13798;rotation:-284140fd;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4VeMUA&#10;AADdAAAADwAAAGRycy9kb3ducmV2LnhtbESPQWvCQBSE70L/w/IK3uqmkqhNXUVipZ4EY6HXR/Y1&#10;SZt9G7LbJP77rlDwOMzMN8x6O5pG9NS52rKC51kEgriwuuZSwcfl8LQC4TyyxsYyKbiSg+3mYbLG&#10;VNuBz9TnvhQBwi5FBZX3bSqlKyoy6Ga2JQ7el+0M+iC7UuoOhwA3jZxH0UIarDksVNhSVlHxk/8a&#10;BYvkJd57l5+WNZrs7dt9Frh6V2r6OO5eQXga/T383z5qBckyjuH2JjwBuf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hV4xQAAAN0AAAAPAAAAAAAAAAAAAAAAAJgCAABkcnMv&#10;ZG93bnJldi54bWxQSwUGAAAAAAQABAD1AAAAigMAAAAA&#10;" path="m2990,4396v-131,-69,-507,-233,-786,-418c1925,3793,1574,3533,1315,3286,1056,3039,821,2766,648,2493,475,2220,369,1938,276,1647,183,1356,136,1020,90,746,44,472,19,155,,e" filled="f" strokecolor="navy" strokeweight="1.75pt">
                        <v:path arrowok="t" o:connecttype="custom" o:connectlocs="987336,1379780;727789,1248582;434230,1031382;213978,782482;91139,516947;29719,234148;0,0" o:connectangles="0,0,0,0,0,0,0"/>
                        <o:lock v:ext="edit" aspectratio="t"/>
                      </v:shape>
                      <v:shape id="Freeform 5699" o:spid="_x0000_s1386" style="position:absolute;left:9034;top:2258;width:9873;height:13797;rotation:-284140fd;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w48QA&#10;AADdAAAADwAAAGRycy9kb3ducmV2LnhtbESPT4vCMBTE74LfITxhb2uqWP9Uo4jr4p4Eq+D10Tzb&#10;avNSmqjdb28WFjwOM/MbZrFqTSUe1LjSsoJBPwJBnFldcq7gdPz+nIJwHlljZZkU/JKD1bLbWWCi&#10;7ZMP9Eh9LgKEXYIKCu/rREqXFWTQ9W1NHLyLbQz6IJtc6gafAW4qOYyisTRYclgosKZNQdktvRsF&#10;43g2+vIu3U9KNJvt1Z0znO6U+ui16zkIT61/h//bP1pBPBnF8PcmPAG5f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fysOPEAAAA3QAAAA8AAAAAAAAAAAAAAAAAmAIAAGRycy9k&#10;b3ducmV2LnhtbFBLBQYAAAAABAAEAPUAAACJAwAAAAA=&#10;" path="m2990,4396v-131,-69,-507,-233,-786,-418c1925,3793,1574,3533,1315,3286,1056,3039,821,2766,648,2493,475,2220,369,1938,276,1647,183,1356,136,1020,90,746,44,472,19,155,,e" filled="f" strokecolor="navy" strokeweight="1.75pt">
                        <v:path arrowok="t" o:connecttype="custom" o:connectlocs="987336,1379780;727789,1248582;434230,1031382;213978,782482;91139,516947;29719,234148;0,0" o:connectangles="0,0,0,0,0,0,0"/>
                        <o:lock v:ext="edit" aspectratio="t"/>
                      </v:shape>
                      <v:shape id="Freeform 5700" o:spid="_x0000_s1387" style="position:absolute;left:6775;top:3010;width:9873;height:14118;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QJWMcA&#10;AADdAAAADwAAAGRycy9kb3ducmV2LnhtbESPT2sCMRTE74V+h/AKvWlWrX/YGqXaCoq9VEXw9ti8&#10;bpZuXtZN1PXbG0HocZiZ3zDjaWNLcabaF44VdNoJCOLM6YJzBbvtojUC4QOyxtIxKbiSh+nk+WmM&#10;qXYX/qHzJuQiQtinqMCEUKVS+syQRd92FXH0fl1tMURZ51LXeIlwW8pukgykxYLjgsGK5oayv83J&#10;Ktiv/PHbfB06688ZHhbZrOqNbF+p15fm4x1EoCb8hx/tpVbQH74N4P4mPgE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dkCVjHAAAA3QAAAA8AAAAAAAAAAAAAAAAAmAIAAGRy&#10;cy9kb3ducmV2LnhtbFBLBQYAAAAABAAEAPUAAACMAwAAAAA=&#10;" path="m2990,4396v-131,-69,-507,-233,-786,-418c1925,3793,1574,3533,1315,3286,1056,3039,821,2766,648,2493,475,2220,369,1938,276,1647,183,1356,136,1020,90,746,44,472,19,155,,e" filled="f" strokecolor="#930" strokeweight="1.75pt">
                        <v:path arrowok="t" o:connecttype="custom" o:connectlocs="987336,1411755;727789,1277516;434230,1055284;213978,800615;91139,528926;29719,239574;0,0" o:connectangles="0,0,0,0,0,0,0"/>
                        <o:lock v:ext="edit" aspectratio="t"/>
                      </v:shape>
                      <v:line id="Line 5701" o:spid="_x0000_s1388" style="position:absolute;flip:y;visibility:visible;mso-wrap-style:square" from="2069,566" to="2073,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4B+X8QAAADdAAAADwAAAGRycy9kb3ducmV2LnhtbESPS2/CMBCE75X6H6xF4lYcylMBg6qW&#10;qvRIeJyXeEmixuvINiH997gSUo+jmflGs1x3phYtOV9ZVjAcJCCIc6srLhQc9p8vcxA+IGusLZOC&#10;X/KwXj0/LTHV9sY7arNQiAhhn6KCMoQmldLnJRn0A9sQR+9incEQpSukdniLcFPL1ySZSoMVx4US&#10;G3ovKf/JrkbB5rifZB9mfPqibdK59ns0NWdWqt/r3hYgAnXhP/xob7WCyWw8g7838QnI1R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7gH5fxAAAAN0AAAAPAAAAAAAAAAAA&#10;AAAAAKECAABkcnMvZG93bnJldi54bWxQSwUGAAAAAAQABAD5AAAAkgMAAAAA&#10;" strokeweight="1pt">
                        <v:stroke endarrow="classic" endarrowwidth="wide" endarrowlength="long"/>
                        <o:lock v:ext="edit" aspectratio="t"/>
                      </v:line>
                      <v:line id="Line 5702" o:spid="_x0000_s1389" style="position:absolute;rotation:-90;flip:y;visibility:visible;mso-wrap-style:square" from="12326,8190" to="12330,2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iys8MAAADdAAAADwAAAGRycy9kb3ducmV2LnhtbERPPW/CMBDdK/EfrEPqgsABBVoFDALU&#10;SjAwkDJ0PMVHEojPke1C+Pd4QOr49L4Xq8404kbO15YVjEcJCOLC6ppLBaef7+EnCB+QNTaWScGD&#10;PKyWvbcFZtre+Ui3PJQihrDPUEEVQptJ6YuKDPqRbYkjd7bOYIjQlVI7vMdw08hJksykwZpjQ4Ut&#10;bSsqrvmfUbDHdGO/ussj3SY6t5fDwJ1/San3freegwjUhX/xy73TCqYfaZwb38QnIJ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A4srPDAAAA3QAAAA8AAAAAAAAAAAAA&#10;AAAAoQIAAGRycy9kb3ducmV2LnhtbFBLBQYAAAAABAAEAPkAAACRAwAAAAA=&#10;" strokeweight="1pt">
                        <v:stroke endarrow="classic" endarrowwidth="wide" endarrowlength="long"/>
                        <o:lock v:ext="edit" aspectratio="t"/>
                      </v:line>
                      <v:shape id="Text Box 5703" o:spid="_x0000_s1390" type="#_x0000_t202" style="position:absolute;left:377;top:18447;width:1317;height:1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dwCsgA&#10;AADdAAAADwAAAGRycy9kb3ducmV2LnhtbESPT2vCQBTE70K/w/KEXopuaq3a1FXSomAPCsY/50f2&#10;maTNvg3ZVdNv3xUKHoeZ+Q0znbemEhdqXGlZwXM/AkGcWV1yrmC/W/YmIJxH1lhZJgW/5GA+e+hM&#10;Mdb2ylu6pD4XAcIuRgWF93UspcsKMuj6tiYO3sk2Bn2QTS51g9cAN5UcRNFIGiw5LBRY02dB2U96&#10;NgoOmAy+99tFtH7Bp6+PzdKM0uSo1GO3Td5BeGr9PfzfXmkFr+PhG9zehCcgZ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t3AKyAAAAN0AAAAPAAAAAAAAAAAAAAAAAJgCAABk&#10;cnMvZG93bnJldi54bWxQSwUGAAAAAAQABAD1AAAAjQMAAAAA&#10;" filled="f" stroked="f">
                        <o:lock v:ext="edit" aspectratio="t"/>
                        <v:textbox inset="1.3208mm,.66039mm,1.3208mm,.66039mm">
                          <w:txbxContent>
                            <w:p w:rsidR="002A7C80" w:rsidRPr="003B0FB2" w:rsidRDefault="002A7C80" w:rsidP="007B4338">
                              <w:pPr>
                                <w:pStyle w:val="CUSTOM3"/>
                                <w:rPr>
                                  <w:sz w:val="17"/>
                                  <w:lang w:val="ru-RU"/>
                                </w:rPr>
                              </w:pPr>
                              <w:r w:rsidRPr="003B0FB2">
                                <w:rPr>
                                  <w:sz w:val="17"/>
                                  <w:lang w:val="ru-RU"/>
                                </w:rPr>
                                <w:t>0</w:t>
                              </w:r>
                            </w:p>
                          </w:txbxContent>
                        </v:textbox>
                      </v:shape>
                      <v:shape id="Text Box 5704" o:spid="_x0000_s1391" type="#_x0000_t202" style="position:absolute;width:169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PSsQA&#10;AADdAAAADwAAAGRycy9kb3ducmV2LnhtbERPy2rCQBTdC/2H4Ra6EZ2o+CB1lFgU7MJC4mN9ydwm&#10;aTN3QmbU+PfOotDl4byX687U4katqywrGA0jEMS51RUXCk7H3WABwnlkjbVlUvAgB+vVS2+JsbZ3&#10;TumW+UKEEHYxKii9b2IpXV6SQTe0DXHgvm1r0AfYFlK3eA/hppbjKJpJgxWHhhIb+igp/82uRsEZ&#10;k/HPKd1Ghwn2PzdfOzPLkotSb69d8g7CU+f/xX/uvVYwnU/D/vA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UT0r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P</w:t>
                              </w:r>
                            </w:p>
                          </w:txbxContent>
                        </v:textbox>
                      </v:shape>
                      <v:shape id="Text Box 5705" o:spid="_x0000_s1392" type="#_x0000_t202" style="position:absolute;left:22585;top:17694;width:1694;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jq0ccA&#10;AADdAAAADwAAAGRycy9kb3ducmV2LnhtbESPQWvCQBSE74X+h+UVeim6UVFLdJUoDdiDBVPb8yP7&#10;TNJm34bsGuO/d4VCj8PMfMMs172pRUetqywrGA0jEMS51RUXCo6f6eAVhPPIGmvLpOBKDtarx4cl&#10;xtpe+EBd5gsRIOxiVFB638RSurwkg25oG+LgnWxr0AfZFlK3eAlwU8txFM2kwYrDQokNbUvKf7Oz&#10;UfCFyfjneHiL9hN8ed98pGaWJd9KPT/1yQKEp97/h//aO61gOp+O4P4mP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Y6tH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p>
                          </w:txbxContent>
                        </v:textbox>
                      </v:shape>
                      <v:shape id="Text Box 5706" o:spid="_x0000_s1393" type="#_x0000_t202" style="position:absolute;left:19198;top:14681;width:2824;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bRPcYA&#10;AADdAAAADwAAAGRycy9kb3ducmV2LnhtbESPQWvCQBSE7wX/w/IEL0U3KmqJrhKlQntQMLU9P7LP&#10;JJp9G7JbTf+9KxQ8DjPzDbNYtaYSV2pcaVnBcBCBIM6sLjlXcPza9t9AOI+ssbJMCv7IwWrZeVlg&#10;rO2ND3RNfS4ChF2MCgrv61hKlxVk0A1sTRy8k20M+iCbXOoGbwFuKjmKoqk0WHJYKLCmTUHZJf01&#10;Cr4xGZ2Ph/doN8bXz/V+a6Zp8qNUr9smcxCeWv8M/7c/tILJbDKGx5v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bRPcYAAADdAAAADwAAAAAAAAAAAAAAAACYAgAAZHJz&#10;L2Rvd25yZXYueG1sUEsFBgAAAAAEAAQA9QAAAIsDA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2</w:t>
                              </w:r>
                            </w:p>
                          </w:txbxContent>
                        </v:textbox>
                      </v:shape>
                      <v:shape id="Text Box 5707" o:spid="_x0000_s1394" type="#_x0000_t202" style="position:absolute;left:16374;top:16375;width:2824;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9JScgA&#10;AADdAAAADwAAAGRycy9kb3ducmV2LnhtbESPW2vCQBSE3wX/w3KEvohuqvVC6ippUagPLSReng/Z&#10;0ySaPRuyW03/fbdQ6OMwM98wq01nanGj1lWWFTyOIxDEudUVFwqOh91oCcJ5ZI21ZVLwTQ42635v&#10;hbG2d07plvlCBAi7GBWU3jexlC4vyaAb24Y4eJ+2NeiDbAupW7wHuKnlJIrm0mDFYaHEhl5Lyq/Z&#10;l1FwwmRyOabb6H2Kw/3Lx87Ms+Ss1MOgS55BeOr8f/iv/aYVzBazJ/h9E56AX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b0lJyAAAAN0AAAAPAAAAAAAAAAAAAAAAAJgCAABk&#10;cnMvZG93bnJldi54bWxQSwUGAAAAAAQABAD1AAAAjQM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1</w:t>
                              </w:r>
                            </w:p>
                          </w:txbxContent>
                        </v:textbox>
                      </v:shape>
                      <v:shape id="Text Box 5708" o:spid="_x0000_s1395" type="#_x0000_t202" style="position:absolute;left:3763;top:3388;width:2824;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SPs0scA&#10;AADdAAAADwAAAGRycy9kb3ducmV2LnhtbESPQWvCQBSE70L/w/IKvYhuVGIldZW0VKgHC4na8yP7&#10;mqRm34bsqum/7xYEj8PMfMMs171pxIU6V1tWMBlHIIgLq2suFRz2m9EChPPIGhvLpOCXHKxXD4Ml&#10;JtpeOaNL7ksRIOwSVFB53yZSuqIig25sW+LgfdvOoA+yK6Xu8BrgppHTKJpLgzWHhQpbequoOOVn&#10;o+CI6fTnkL1HuxkOt6+fGzPP0y+lnh779AWEp97fw7f2h1YQP8cx/L8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Uj7NL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1</w:t>
                              </w:r>
                            </w:p>
                          </w:txbxContent>
                        </v:textbox>
                      </v:shape>
                      <v:line id="Line 5709" o:spid="_x0000_s1396" style="position:absolute;rotation:180;flip:x y;visibility:visible;mso-wrap-style:square" from="10916,14492" to="10920,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fz/MQAAADdAAAADwAAAGRycy9kb3ducmV2LnhtbESPT2vCQBTE7wW/w/KE3ppNhWiMrlIK&#10;0uDJxnh/ZF/+0OzbkF01/fZdQehxmJnfMNv9ZHpxo9F1lhW8RzEI4srqjhsF5fnwloJwHlljb5kU&#10;/JKD/W72ssVM2zt/063wjQgQdhkqaL0fMild1ZJBF9mBOHi1HQ36IMdG6hHvAW56uYjjpTTYcVho&#10;caDPlqqf4moU6Goq8wuuFnV8WvdH7WSZftVKvc6njw0IT5P/Dz/buVaQrJIlPN6EJyB3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tJ/P8xAAAAN0AAAAPAAAAAAAAAAAA&#10;AAAAAKECAABkcnMvZG93bnJldi54bWxQSwUGAAAAAAQABAD5AAAAkgMAAAAA&#10;" strokecolor="gray" strokeweight="1pt">
                        <v:stroke dashstyle="dash"/>
                        <o:lock v:ext="edit" aspectratio="t"/>
                      </v:line>
                      <v:line id="Line 5710" o:spid="_x0000_s1397" style="position:absolute;rotation:90;flip:x y;visibility:visible;mso-wrap-style:square" from="6490,10071" to="6493,189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etP8UAAADdAAAADwAAAGRycy9kb3ducmV2LnhtbESPwW7CMBBE70j8g7VI3MChlIICBgFS&#10;q/ZIyIXbEi9JRLxObTekf19XqtTjaGbeaDa73jSiI+drywpm0wQEcWF1zaWC/Pw6WYHwAVljY5kU&#10;fJOH3XY42GCq7YNP1GWhFBHCPkUFVQhtKqUvKjLop7Yljt7NOoMhSldK7fAR4aaRT0nyIg3WHBcq&#10;bOlYUXHPvoyCeX7JDvnJ2frz7ZY9X5v2/tFdlBqP+v0aRKA+/If/2u9awWK5WMLvm/gE5PY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XetP8UAAADdAAAADwAAAAAAAAAA&#10;AAAAAAChAgAAZHJzL2Rvd25yZXYueG1sUEsFBgAAAAAEAAQA+QAAAJMDAAAAAA==&#10;" strokecolor="gray" strokeweight="1pt">
                        <v:stroke dashstyle="dash"/>
                        <o:lock v:ext="edit" aspectratio="t"/>
                      </v:line>
                      <v:shape id="Text Box 5711" o:spid="_x0000_s1398" type="#_x0000_t202" style="position:absolute;top:11481;width:225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JDTMQA&#10;AADdAAAADwAAAGRycy9kb3ducmV2LnhtbERPy2rCQBTdC/2H4Ra6EZ2o+CB1lFgU7MJC4mN9ydwm&#10;aTN3QmbU+PfOotDl4byX687U4katqywrGA0jEMS51RUXCk7H3WABwnlkjbVlUvAgB+vVS2+JsbZ3&#10;TumW+UKEEHYxKii9b2IpXV6SQTe0DXHgvm1r0AfYFlK3eA/hppbjKJpJgxWHhhIb+igp/82uRsEZ&#10;k/HPKd1Ghwn2PzdfOzPLkotSb69d8g7CU+f/xX/uvVYwnU/D3PA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iQ0z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2</w:t>
                              </w:r>
                            </w:p>
                          </w:txbxContent>
                        </v:textbox>
                      </v:shape>
                      <v:shape id="Text Box 5712" o:spid="_x0000_s1399" type="#_x0000_t202" style="position:absolute;top:13551;width:225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7m18gA&#10;AADdAAAADwAAAGRycy9kb3ducmV2LnhtbESPT2vCQBTE74LfYXlCL0U3VbSaukpaFOqhhcQ/50f2&#10;NYlm34bsVtNv3y0UPA4z8xtmue5MLa7UusqygqdRBII4t7riQsFhvx3OQTiPrLG2TAp+yMF61e8t&#10;Mdb2xildM1+IAGEXo4LS+yaW0uUlGXQj2xAH78u2Bn2QbSF1i7cAN7UcR9FMGqw4LJTY0FtJ+SX7&#10;NgqOmIzPh3QTfUzwcff6uTWzLDkp9TDokhcQnjp/D/+337WC6fN0AX9vwhOQq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bubXyAAAAN0AAAAPAAAAAAAAAAAAAAAAAJgCAABk&#10;cnMvZG93bnJldi54bWxQSwUGAAAAAAQABAD1AAAAjQM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1</w:t>
                              </w:r>
                            </w:p>
                          </w:txbxContent>
                        </v:textbox>
                      </v:shape>
                      <v:shape id="Text Box 5713" o:spid="_x0000_s1400" type="#_x0000_t202" style="position:absolute;left:12233;top:18258;width:24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nHoscA&#10;AADdAAAADwAAAGRycy9kb3ducmV2LnhtbESPT2vCQBTE70K/w/IKvYhuamnQ6CppqVAPCsY/50f2&#10;mUSzb0N2q+m37woFj8PM/IaZLTpTiyu1rrKs4HUYgSDOra64ULDfLQdjEM4ja6wtk4JfcrCYP/Vm&#10;mGh74y1dM1+IAGGXoILS+yaR0uUlGXRD2xAH72Rbgz7ItpC6xVuAm1qOoiiWBisOCyU29FlSfsl+&#10;jIIDpqPzfvsVrd+wv/rYLE2cpUelXp67dArCU+cf4f/2t1bwHk9i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ipx6L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2</w:t>
                              </w:r>
                            </w:p>
                          </w:txbxContent>
                        </v:textbox>
                      </v:shape>
                      <v:shape id="Text Box 5714" o:spid="_x0000_s1401" type="#_x0000_t202" style="position:absolute;left:15622;top:2446;width:169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iOccA&#10;AADdAAAADwAAAGRycy9kb3ducmV2LnhtbESPQWvCQBSE7wX/w/KEXqRuajGt0VVSUWgPCqbq+ZF9&#10;JrHZtyG7avrv3UKhx2FmvmFmi87U4kqtqywreB5GIIhzqysuFOy/1k9vIJxH1lhbJgU/5GAx7z3M&#10;MNH2xju6Zr4QAcIuQQWl900ipctLMuiGtiEO3sm2Bn2QbSF1i7cAN7UcRVEsDVYcFkpsaFlS/p1d&#10;jIIDpqPzfreKNi84+Hzfrk2cpUelHvtdOgXhqfP/4b/2h1Ywjiev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lYjn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p>
                          </w:txbxContent>
                        </v:textbox>
                      </v:shape>
                      <v:shape id="Text Box 5715" o:spid="_x0000_s1402" type="#_x0000_t202" style="position:absolute;left:4893;top:15811;width:169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r2S8QA&#10;AADdAAAADwAAAGRycy9kb3ducmV2LnhtbERPTWvCQBC9C/6HZQq9SN3UYtDoKmmpYA8VTNXzkJ0m&#10;sdnZkN0m8d93D0KPj/e93g6mFh21rrKs4HkagSDOra64UHD62j0tQDiPrLG2TApu5GC7GY/WmGjb&#10;85G6zBcihLBLUEHpfZNI6fKSDLqpbYgD921bgz7AtpC6xT6Em1rOoiiWBisODSU29FZS/pP9GgVn&#10;TGfX0/E9+nzBycfrYWfiLL0o9fgwpCsQngb/L76791rBPF6GueF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69kv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S</w:t>
                              </w:r>
                            </w:p>
                          </w:txbxContent>
                        </v:textbox>
                      </v:shape>
                      <v:oval id="Oval 5716" o:spid="_x0000_s1403" style="position:absolute;left:13175;top:12234;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OR8YA&#10;AADdAAAADwAAAGRycy9kb3ducmV2LnhtbESP3WoCMRSE7wt9h3AKvavZFhRdjVKFgpSK+IPXx81x&#10;szQ52SZRt2/fFAQvh5n5hpnMOmfFhUJsPCt47RUgiCuvG64V7HcfL0MQMSFrtJ5JwS9FmE0fHyZY&#10;an/lDV22qRYZwrFEBSaltpQyVoYcxp5vibN38sFhyjLUUge8Zriz8q0oBtJhw3nBYEsLQ9X39uwU&#10;fB4O9qu/tOfdfPGz0sGsV/PjWqnnp+59DCJRl+7hW3upFfQHoxH8v8lP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gNOR8YAAADdAAAADwAAAAAAAAAAAAAAAACYAgAAZHJz&#10;L2Rvd25yZXYueG1sUEsFBgAAAAAEAAQA9QAAAIsDAAAAAA==&#10;" fillcolor="#ffc" strokeweight=".5pt">
                        <o:lock v:ext="edit" aspectratio="t"/>
                      </v:oval>
                      <v:oval id="Oval 5717" o:spid="_x0000_s1404" style="position:absolute;left:10728;top:14306;width:374;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J9wMMA&#10;AADdAAAADwAAAGRycy9kb3ducmV2LnhtbERPy2oCMRTdF/oP4Rbc1UwLtjIapQqCiCI+cH2dXCeD&#10;yc00iTr9+2ZR6PJw3uNp56y4U4iNZwVv/QIEceV1w7WC42HxOgQRE7JG65kU/FCE6eT5aYyl9g/e&#10;0X2fapFDOJaowKTUllLGypDD2PctceYuPjhMGYZa6oCPHO6sfC+KD+mw4dxgsKW5oeq6vzkFq9PJ&#10;rgdLezvM5t8bHcx2Mztvleq9dF8jEIm69C/+cy+1gsFnkffnN/kJyM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dJ9wMMAAADdAAAADwAAAAAAAAAAAAAAAACYAgAAZHJzL2Rv&#10;d25yZXYueG1sUEsFBgAAAAAEAAQA9QAAAIgDAAAAAA==&#10;" fillcolor="#ffc" strokeweight=".5pt">
                        <o:lock v:ext="edit" aspectratio="t"/>
                      </v:oval>
                      <v:shape id="Text Box 5718" o:spid="_x0000_s1405" type="#_x0000_t202" style="position:absolute;left:9786;top:18258;width:24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avFzMcA&#10;AADdAAAADwAAAGRycy9kb3ducmV2LnhtbESPT2vCQBTE70K/w/IKvUjd1eIfoqukRaE9VDBVz4/s&#10;a5I2+zZkV43f3i0IPQ4z8xtmsepsLc7U+sqxhuFAgSDOnam40LD/2jzPQPiAbLB2TBqu5GG1fOgt&#10;MDHuwjs6Z6EQEcI+QQ1lCE0ipc9LsugHriGO3rdrLYYo20KaFi8Rbms5UmoiLVYcF0ps6K2k/Dc7&#10;WQ0HTEc/+91afb5g/+N1u7GTLD1q/fTYpXMQgbrwH763342G8VQN4e9Nf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mrxcz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1</w:t>
                              </w:r>
                            </w:p>
                          </w:txbxContent>
                        </v:textbox>
                      </v:shape>
                      <v:shape id="Text Box 5719" o:spid="_x0000_s1406" type="#_x0000_t202" style="position:absolute;left:6587;top:1694;width:2824;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lbu8cA&#10;AADdAAAADwAAAGRycy9kb3ducmV2LnhtbESPQWvCQBSE74X+h+UVvJS6a0RbUleJUsEeFExtz4/s&#10;a5I2+zZktxr/vVsQPA4z8w0zW/S2EUfqfO1Yw2ioQBAXztRcajh8rJ9eQPiAbLBxTBrO5GExv7+b&#10;YWrcifd0zEMpIoR9ihqqENpUSl9UZNEPXUscvW/XWQxRdqU0HZ4i3DYyUWoqLdYcFypsaVVR8Zv/&#10;WQ2fmCU/h/2b2o7x8X25W9tpnn1pPXjos1cQgfpwC1/bG6Nh8qwS+H8Tn4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5W7v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2</w:t>
                              </w:r>
                            </w:p>
                          </w:txbxContent>
                        </v:textbox>
                      </v:shape>
                      <v:line id="Line 5720" o:spid="_x0000_s1407" style="position:absolute;rotation:90;flip:y;visibility:visible;mso-wrap-style:square" from="4237,13456" to="6306,1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MfcUAAADdAAAADwAAAGRycy9kb3ducmV2LnhtbESPzWrDMBCE74W+g9hALyGR25AmOFFC&#10;aSi0UFzye16sjWVqrYykxs7bV4VAj8PMfMMs171txIV8qB0reBxnIIhLp2uuFBz2b6M5iBCRNTaO&#10;ScGVAqxX93dLzLXreEuXXaxEgnDIUYGJsc2lDKUhi2HsWuLknZ23GJP0ldQeuwS3jXzKsmdpsea0&#10;YLClV0Pl9+7HKvgyhT8S2g+9ORcb9zmk7tQUSj0M+pcFiEh9/A/f2u9awXSWTeDvTXoCcvU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d/MfcUAAADdAAAADwAAAAAAAAAA&#10;AAAAAAChAgAAZHJzL2Rvd25yZXYueG1sUEsFBgAAAAAEAAQA+QAAAJMDAAAAAA==&#10;" strokecolor="gray" strokeweight="1pt">
                        <v:stroke endarrow="classic" endarrowlength="long"/>
                        <o:lock v:ext="edit" aspectratio="t"/>
                      </v:line>
                      <v:line id="Line 5721" o:spid="_x0000_s1408" style="position:absolute;flip:y;visibility:visible;mso-wrap-style:square" from="10916,17505" to="13363,175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pZEcQAAADdAAAADwAAAGRycy9kb3ducmV2LnhtbESPXWvCMBSG7wX/QzgD72bqcB90RpGJ&#10;TEQv6sauD81ZW9KclCTW7t8vguDly/vx8C5Wg21FTz40jhXMphkI4tLphisF31/bxzcQISJrbB2T&#10;gj8KsFqORwvMtbtwQf0pViKNcMhRQR1jl0sZyposhqnriJP367zFmKSvpPZ4SeO2lU9Z9iItNpwI&#10;NXb0UVNpTmebID/YfZpe+sLMC3OcmcNmty+VmjwM63cQkYZ4D9/aO63g+TWbw/VNegJy+Q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mlkRxAAAAN0AAAAPAAAAAAAAAAAA&#10;AAAAAKECAABkcnMvZG93bnJldi54bWxQSwUGAAAAAAQABAD5AAAAkgMAAAAA&#10;" strokecolor="gray" strokeweight="1pt">
                        <v:stroke endarrow="classic" endarrowlength="long"/>
                        <o:lock v:ext="edit" aspectratio="t"/>
                      </v:line>
                      <v:line id="Line 5722" o:spid="_x0000_s1409" style="position:absolute;visibility:visible;mso-wrap-style:square" from="6400,7152" to="9599,71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DQZIccAAADdAAAADwAAAGRycy9kb3ducmV2LnhtbESP3WrCQBSE7wu+w3IK3tVNhaikrlL8&#10;Q6W0NA309jR7mgSzZ2N21fj2rlDo5TAz3zDTeWdqcabWVZYVPA8iEMS51RUXCrKv9dMEhPPIGmvL&#10;pOBKDuaz3sMUE20v/Enn1BciQNglqKD0vkmkdHlJBt3ANsTB+7WtQR9kW0jd4iXATS2HUTSSBisO&#10;CyU2tCgpP6Qno+A97Y77nd59Z/FH9nNcTszbarRRqv/Yvb6A8NT5//Bfe6sVxOMohvub8ATk7AY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NBkhxwAAAN0AAAAPAAAAAAAA&#10;AAAAAAAAAKECAABkcnMvZG93bnJldi54bWxQSwUGAAAAAAQABAD5AAAAlQMAAAAA&#10;" strokecolor="gray" strokeweight="1pt">
                        <v:stroke endarrow="classic" endarrowlength="long"/>
                        <o:lock v:ext="edit" aspectratio="t"/>
                      </v:line>
                      <w10:anchorlock/>
                    </v:group>
                  </w:pict>
                </mc:Fallback>
              </mc:AlternateContent>
            </w:r>
          </w:p>
        </w:tc>
        <w:tc>
          <w:tcPr>
            <w:tcW w:w="4731" w:type="dxa"/>
          </w:tcPr>
          <w:p w:rsidR="003C7434" w:rsidRPr="000B3B10" w:rsidRDefault="00E55AE4" w:rsidP="00FA1D48">
            <w:pPr>
              <w:pStyle w:val="-"/>
              <w:suppressAutoHyphens/>
              <w:spacing w:line="360" w:lineRule="auto"/>
              <w:jc w:val="center"/>
            </w:pPr>
            <w:r w:rsidRPr="000B3B10">
              <w:rPr>
                <w:noProof/>
              </w:rPr>
              <mc:AlternateContent>
                <mc:Choice Requires="wpc">
                  <w:drawing>
                    <wp:inline distT="0" distB="0" distL="0" distR="0">
                      <wp:extent cx="2465705" cy="2051685"/>
                      <wp:effectExtent l="1905" t="0" r="0" b="0"/>
                      <wp:docPr id="5723" name="Полотно 57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778" name="Line 5725"/>
                              <wps:cNvCnPr>
                                <a:cxnSpLocks noChangeAspect="1" noChangeShapeType="1"/>
                              </wps:cNvCnPr>
                              <wps:spPr bwMode="auto">
                                <a:xfrm flipV="1">
                                  <a:off x="206951" y="56621"/>
                                  <a:ext cx="421" cy="178811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79" name="Line 5726"/>
                              <wps:cNvCnPr>
                                <a:cxnSpLocks noChangeAspect="1" noChangeShapeType="1"/>
                              </wps:cNvCnPr>
                              <wps:spPr bwMode="auto">
                                <a:xfrm rot="5400000" flipV="1">
                                  <a:off x="1232630" y="819055"/>
                                  <a:ext cx="444" cy="205159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780" name="Text Box 5727"/>
                              <wps:cNvSpPr txBox="1">
                                <a:spLocks noChangeAspect="1" noChangeArrowheads="1"/>
                              </wps:cNvSpPr>
                              <wps:spPr bwMode="auto">
                                <a:xfrm>
                                  <a:off x="37723" y="1844740"/>
                                  <a:ext cx="131715" cy="1505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7B4338">
                                    <w:pPr>
                                      <w:pStyle w:val="CUSTOM3"/>
                                      <w:rPr>
                                        <w:sz w:val="17"/>
                                        <w:lang w:val="ru-RU"/>
                                      </w:rPr>
                                    </w:pPr>
                                    <w:r w:rsidRPr="003B0FB2">
                                      <w:rPr>
                                        <w:sz w:val="17"/>
                                        <w:lang w:val="ru-RU"/>
                                      </w:rPr>
                                      <w:t>0</w:t>
                                    </w:r>
                                  </w:p>
                                </w:txbxContent>
                              </wps:txbx>
                              <wps:bodyPr rot="0" vert="horz" wrap="square" lIns="47549" tIns="23774" rIns="47549" bIns="23774" anchor="t" anchorCtr="0" upright="1">
                                <a:noAutofit/>
                              </wps:bodyPr>
                            </wps:wsp>
                            <wps:wsp>
                              <wps:cNvPr id="5782" name="Text Box 5728"/>
                              <wps:cNvSpPr txBox="1">
                                <a:spLocks noChangeAspect="1" noChangeArrowheads="1"/>
                              </wps:cNvSpPr>
                              <wps:spPr bwMode="auto">
                                <a:xfrm>
                                  <a:off x="0" y="0"/>
                                  <a:ext cx="169438" cy="169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p>
                                </w:txbxContent>
                              </wps:txbx>
                              <wps:bodyPr rot="0" vert="horz" wrap="square" lIns="47549" tIns="23774" rIns="47549" bIns="23774" anchor="t" anchorCtr="0" upright="1">
                                <a:noAutofit/>
                              </wps:bodyPr>
                            </wps:wsp>
                            <wps:wsp>
                              <wps:cNvPr id="5783" name="Text Box 5729"/>
                              <wps:cNvSpPr txBox="1">
                                <a:spLocks noChangeAspect="1" noChangeArrowheads="1"/>
                              </wps:cNvSpPr>
                              <wps:spPr bwMode="auto">
                                <a:xfrm>
                                  <a:off x="2258544" y="1769467"/>
                                  <a:ext cx="169438"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p>
                                </w:txbxContent>
                              </wps:txbx>
                              <wps:bodyPr rot="0" vert="horz" wrap="square" lIns="47549" tIns="23774" rIns="47549" bIns="23774" anchor="t" anchorCtr="0" upright="1">
                                <a:noAutofit/>
                              </wps:bodyPr>
                            </wps:wsp>
                            <wps:wsp>
                              <wps:cNvPr id="5784" name="Text Box 5730"/>
                              <wps:cNvSpPr txBox="1">
                                <a:spLocks noChangeAspect="1" noChangeArrowheads="1"/>
                              </wps:cNvSpPr>
                              <wps:spPr bwMode="auto">
                                <a:xfrm>
                                  <a:off x="1693960" y="1618700"/>
                                  <a:ext cx="282397"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2</w:t>
                                    </w:r>
                                  </w:p>
                                </w:txbxContent>
                              </wps:txbx>
                              <wps:bodyPr rot="0" vert="horz" wrap="square" lIns="47549" tIns="23774" rIns="47549" bIns="23774" anchor="t" anchorCtr="0" upright="1">
                                <a:noAutofit/>
                              </wps:bodyPr>
                            </wps:wsp>
                            <wps:wsp>
                              <wps:cNvPr id="5785" name="Text Box 5731"/>
                              <wps:cNvSpPr txBox="1">
                                <a:spLocks noChangeAspect="1" noChangeArrowheads="1"/>
                              </wps:cNvSpPr>
                              <wps:spPr bwMode="auto">
                                <a:xfrm>
                                  <a:off x="1957601" y="1430628"/>
                                  <a:ext cx="282186" cy="206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1</w:t>
                                    </w:r>
                                  </w:p>
                                </w:txbxContent>
                              </wps:txbx>
                              <wps:bodyPr rot="0" vert="horz" wrap="square" lIns="47549" tIns="23774" rIns="47549" bIns="23774" anchor="t" anchorCtr="0" upright="1">
                                <a:noAutofit/>
                              </wps:bodyPr>
                            </wps:wsp>
                            <wps:wsp>
                              <wps:cNvPr id="5786" name="Text Box 5732"/>
                              <wps:cNvSpPr txBox="1">
                                <a:spLocks noChangeAspect="1" noChangeArrowheads="1"/>
                              </wps:cNvSpPr>
                              <wps:spPr bwMode="auto">
                                <a:xfrm>
                                  <a:off x="696509" y="131672"/>
                                  <a:ext cx="282186"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1</w:t>
                                    </w:r>
                                  </w:p>
                                </w:txbxContent>
                              </wps:txbx>
                              <wps:bodyPr rot="0" vert="horz" wrap="square" lIns="47549" tIns="23774" rIns="47549" bIns="23774" anchor="t" anchorCtr="0" upright="1">
                                <a:noAutofit/>
                              </wps:bodyPr>
                            </wps:wsp>
                            <wps:wsp>
                              <wps:cNvPr id="5787" name="Line 5733"/>
                              <wps:cNvCnPr>
                                <a:cxnSpLocks noChangeAspect="1" noChangeShapeType="1"/>
                              </wps:cNvCnPr>
                              <wps:spPr bwMode="auto">
                                <a:xfrm rot="10800000" flipH="1" flipV="1">
                                  <a:off x="1185857" y="1468154"/>
                                  <a:ext cx="211" cy="37658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88" name="Line 5734"/>
                              <wps:cNvCnPr>
                                <a:cxnSpLocks noChangeAspect="1" noChangeShapeType="1"/>
                              </wps:cNvCnPr>
                              <wps:spPr bwMode="auto">
                                <a:xfrm rot="10800000" flipH="1" flipV="1">
                                  <a:off x="1411563" y="1242335"/>
                                  <a:ext cx="211" cy="60240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89" name="Line 5735"/>
                              <wps:cNvCnPr>
                                <a:cxnSpLocks noChangeAspect="1" noChangeShapeType="1"/>
                              </wps:cNvCnPr>
                              <wps:spPr bwMode="auto">
                                <a:xfrm rot="5400000" flipH="1" flipV="1">
                                  <a:off x="809041" y="640251"/>
                                  <a:ext cx="222" cy="120461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90" name="Line 5736"/>
                              <wps:cNvCnPr>
                                <a:cxnSpLocks noChangeAspect="1" noChangeShapeType="1"/>
                              </wps:cNvCnPr>
                              <wps:spPr bwMode="auto">
                                <a:xfrm rot="5400000" flipH="1" flipV="1">
                                  <a:off x="686809" y="969422"/>
                                  <a:ext cx="222" cy="95993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91" name="Text Box 5737"/>
                              <wps:cNvSpPr txBox="1">
                                <a:spLocks noChangeAspect="1" noChangeArrowheads="1"/>
                              </wps:cNvSpPr>
                              <wps:spPr bwMode="auto">
                                <a:xfrm>
                                  <a:off x="0" y="1355134"/>
                                  <a:ext cx="225918" cy="188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2</w:t>
                                    </w:r>
                                  </w:p>
                                </w:txbxContent>
                              </wps:txbx>
                              <wps:bodyPr rot="0" vert="horz" wrap="square" lIns="47549" tIns="23774" rIns="47549" bIns="23774" anchor="t" anchorCtr="0" upright="1">
                                <a:noAutofit/>
                              </wps:bodyPr>
                            </wps:wsp>
                            <wps:wsp>
                              <wps:cNvPr id="5728" name="Text Box 5738"/>
                              <wps:cNvSpPr txBox="1">
                                <a:spLocks noChangeAspect="1" noChangeArrowheads="1"/>
                              </wps:cNvSpPr>
                              <wps:spPr bwMode="auto">
                                <a:xfrm>
                                  <a:off x="0" y="1148189"/>
                                  <a:ext cx="225918" cy="1882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1</w:t>
                                    </w:r>
                                  </w:p>
                                </w:txbxContent>
                              </wps:txbx>
                              <wps:bodyPr rot="0" vert="horz" wrap="square" lIns="47549" tIns="23774" rIns="47549" bIns="23774" anchor="t" anchorCtr="0" upright="1">
                                <a:noAutofit/>
                              </wps:bodyPr>
                            </wps:wsp>
                            <wps:wsp>
                              <wps:cNvPr id="5729" name="Text Box 5739"/>
                              <wps:cNvSpPr txBox="1">
                                <a:spLocks noChangeAspect="1" noChangeArrowheads="1"/>
                              </wps:cNvSpPr>
                              <wps:spPr bwMode="auto">
                                <a:xfrm>
                                  <a:off x="1072898" y="1825866"/>
                                  <a:ext cx="244674" cy="225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2</w:t>
                                    </w:r>
                                  </w:p>
                                </w:txbxContent>
                              </wps:txbx>
                              <wps:bodyPr rot="0" vert="horz" wrap="square" lIns="47549" tIns="23774" rIns="47549" bIns="23774" anchor="t" anchorCtr="0" upright="1">
                                <a:noAutofit/>
                              </wps:bodyPr>
                            </wps:wsp>
                            <wps:wsp>
                              <wps:cNvPr id="5730" name="Text Box 5740"/>
                              <wps:cNvSpPr txBox="1">
                                <a:spLocks noChangeAspect="1" noChangeArrowheads="1"/>
                              </wps:cNvSpPr>
                              <wps:spPr bwMode="auto">
                                <a:xfrm>
                                  <a:off x="1618725" y="263566"/>
                                  <a:ext cx="169438" cy="1694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p>
                                </w:txbxContent>
                              </wps:txbx>
                              <wps:bodyPr rot="0" vert="horz" wrap="square" lIns="47549" tIns="23774" rIns="47549" bIns="23774" anchor="t" anchorCtr="0" upright="1">
                                <a:noAutofit/>
                              </wps:bodyPr>
                            </wps:wsp>
                            <wps:wsp>
                              <wps:cNvPr id="5731" name="Text Box 5741"/>
                              <wps:cNvSpPr txBox="1">
                                <a:spLocks noChangeAspect="1" noChangeArrowheads="1"/>
                              </wps:cNvSpPr>
                              <wps:spPr bwMode="auto">
                                <a:xfrm>
                                  <a:off x="545827" y="1600048"/>
                                  <a:ext cx="169438" cy="16919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p>
                                </w:txbxContent>
                              </wps:txbx>
                              <wps:bodyPr rot="0" vert="horz" wrap="square" lIns="47549" tIns="23774" rIns="47549" bIns="23774" anchor="t" anchorCtr="0" upright="1">
                                <a:noAutofit/>
                              </wps:bodyPr>
                            </wps:wsp>
                            <wps:wsp>
                              <wps:cNvPr id="5732" name="Text Box 5742"/>
                              <wps:cNvSpPr txBox="1">
                                <a:spLocks noChangeAspect="1" noChangeArrowheads="1"/>
                              </wps:cNvSpPr>
                              <wps:spPr bwMode="auto">
                                <a:xfrm>
                                  <a:off x="1317572" y="1825866"/>
                                  <a:ext cx="244674" cy="2258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1</w:t>
                                    </w:r>
                                  </w:p>
                                </w:txbxContent>
                              </wps:txbx>
                              <wps:bodyPr rot="0" vert="horz" wrap="square" lIns="47549" tIns="23774" rIns="47549" bIns="23774" anchor="t" anchorCtr="0" upright="1">
                                <a:noAutofit/>
                              </wps:bodyPr>
                            </wps:wsp>
                            <wps:wsp>
                              <wps:cNvPr id="5733" name="Text Box 5743"/>
                              <wps:cNvSpPr txBox="1">
                                <a:spLocks noChangeAspect="1" noChangeArrowheads="1"/>
                              </wps:cNvSpPr>
                              <wps:spPr bwMode="auto">
                                <a:xfrm>
                                  <a:off x="432868" y="319965"/>
                                  <a:ext cx="282397" cy="207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r w:rsidRPr="003B0FB2">
                                      <w:rPr>
                                        <w:vertAlign w:val="subscript"/>
                                      </w:rPr>
                                      <w:t>2</w:t>
                                    </w:r>
                                  </w:p>
                                </w:txbxContent>
                              </wps:txbx>
                              <wps:bodyPr rot="0" vert="horz" wrap="square" lIns="47549" tIns="23774" rIns="47549" bIns="23774" anchor="t" anchorCtr="0" upright="1">
                                <a:noAutofit/>
                              </wps:bodyPr>
                            </wps:wsp>
                            <wps:wsp>
                              <wps:cNvPr id="5734" name="Line 5744"/>
                              <wps:cNvCnPr>
                                <a:cxnSpLocks noChangeAspect="1" noChangeShapeType="1"/>
                              </wps:cNvCnPr>
                              <wps:spPr bwMode="auto">
                                <a:xfrm rot="5400000">
                                  <a:off x="423809" y="1345591"/>
                                  <a:ext cx="206945"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5" name="Line 5745"/>
                              <wps:cNvCnPr>
                                <a:cxnSpLocks noChangeAspect="1" noChangeShapeType="1"/>
                              </wps:cNvCnPr>
                              <wps:spPr bwMode="auto">
                                <a:xfrm flipH="1" flipV="1">
                                  <a:off x="1187543" y="1738159"/>
                                  <a:ext cx="225707" cy="44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36" name="Freeform 5746"/>
                              <wps:cNvSpPr>
                                <a:spLocks noChangeAspect="1"/>
                              </wps:cNvSpPr>
                              <wps:spPr bwMode="auto">
                                <a:xfrm rot="21339862">
                                  <a:off x="941183" y="188293"/>
                                  <a:ext cx="987336" cy="1379558"/>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7" name="Freeform 5747"/>
                              <wps:cNvSpPr>
                                <a:spLocks noChangeAspect="1"/>
                              </wps:cNvSpPr>
                              <wps:spPr bwMode="auto">
                                <a:xfrm rot="21339862">
                                  <a:off x="677542" y="376364"/>
                                  <a:ext cx="987336" cy="1379780"/>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8" name="Freeform 5748"/>
                              <wps:cNvSpPr>
                                <a:spLocks noChangeAspect="1"/>
                              </wps:cNvSpPr>
                              <wps:spPr bwMode="auto">
                                <a:xfrm rot="260138" flipH="1">
                                  <a:off x="739290" y="319965"/>
                                  <a:ext cx="987336" cy="1411755"/>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39" name="Line 5749"/>
                              <wps:cNvCnPr>
                                <a:cxnSpLocks noChangeAspect="1" noChangeShapeType="1"/>
                              </wps:cNvCnPr>
                              <wps:spPr bwMode="auto">
                                <a:xfrm flipH="1">
                                  <a:off x="734021" y="865749"/>
                                  <a:ext cx="338876" cy="44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40" name="Oval 5750"/>
                              <wps:cNvSpPr>
                                <a:spLocks noChangeAspect="1" noChangeArrowheads="1"/>
                              </wps:cNvSpPr>
                              <wps:spPr bwMode="auto">
                                <a:xfrm>
                                  <a:off x="1392807" y="1223462"/>
                                  <a:ext cx="37302" cy="373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741" name="Oval 5751"/>
                              <wps:cNvSpPr>
                                <a:spLocks noChangeAspect="1" noChangeArrowheads="1"/>
                              </wps:cNvSpPr>
                              <wps:spPr bwMode="auto">
                                <a:xfrm>
                                  <a:off x="1166890" y="1430628"/>
                                  <a:ext cx="37302" cy="373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5723" o:spid="_x0000_s1410" editas="canvas" style="width:194.15pt;height:161.55pt;mso-position-horizontal-relative:char;mso-position-vertical-relative:line" coordsize="24657,20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">
                      <v:shape id="_x0000_s1411" type="#_x0000_t75" style="position:absolute;width:24657;height:20516;visibility:visible;mso-wrap-style:square">
                        <v:fill o:detectmouseclick="t"/>
                        <v:path o:connecttype="none"/>
                      </v:shape>
                      <v:line id="Line 5725" o:spid="_x0000_s1412" style="position:absolute;flip:y;visibility:visible;mso-wrap-style:square" from="2069,566" to="2073,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HMgkMEAAADdAAAADwAAAGRycy9kb3ducmV2LnhtbERPyW7CMBC9I/EP1lTqDZzSsihgEGqp&#10;oEcC9DyNhyQiHke2CeHv8QGpx6e3L1adqUVLzleWFbwNExDEudUVFwqOh+/BDIQPyBpry6TgTh5W&#10;y35vgam2N95Tm4VCxBD2KSooQ2hSKX1ekkE/tA1x5M7WGQwRukJqh7cYbmo5SpKJNFhxbCixoc+S&#10;8kt2NQo2p8M4+zIfv1vaJZ1rf94n5o+Ven3p1nMQgbrwL366d1rBeDqNc+Ob+ATk8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yCQwQAAAN0AAAAPAAAAAAAAAAAAAAAA&#10;AKECAABkcnMvZG93bnJldi54bWxQSwUGAAAAAAQABAD5AAAAjwMAAAAA&#10;" strokeweight="1pt">
                        <v:stroke endarrow="classic" endarrowwidth="wide" endarrowlength="long"/>
                        <o:lock v:ext="edit" aspectratio="t"/>
                      </v:line>
                      <v:line id="Line 5726" o:spid="_x0000_s1413" style="position:absolute;rotation:-90;flip:y;visibility:visible;mso-wrap-style:square" from="12326,8190" to="12330,287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RjdlccAAADdAAAADwAAAGRycy9kb3ducmV2LnhtbESPzWsCMRTE7wX/h/AKvUjNWqwfW7Ni&#10;RaE99ODWg8fH5rkfbl6WJNX1v28KQo/DzPyGWa5604oLOV9bVjAeJSCIC6trLhUcvnfPcxA+IGts&#10;LZOCG3lYZYOHJabaXnlPlzyUIkLYp6igCqFLpfRFRQb9yHbE0TtZZzBE6UqpHV4j3LTyJUmm0mDN&#10;caHCjjYVFef8xyj4xMm73fbNbbJJdG6br6E7HUmpp8d+/QYiUB/+w/f2h1bwOpst4O9NfAIy+w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GN2VxwAAAN0AAAAPAAAAAAAA&#10;AAAAAAAAAKECAABkcnMvZG93bnJldi54bWxQSwUGAAAAAAQABAD5AAAAlQMAAAAA&#10;" strokeweight="1pt">
                        <v:stroke endarrow="classic" endarrowwidth="wide" endarrowlength="long"/>
                        <o:lock v:ext="edit" aspectratio="t"/>
                      </v:line>
                      <v:shape id="Text Box 5727" o:spid="_x0000_s1414" type="#_x0000_t202" style="position:absolute;left:377;top:18447;width:1317;height:1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RjDcQA&#10;AADdAAAADwAAAGRycy9kb3ducmV2LnhtbERPTWvCQBC9F/oflil4KXWjUiupq0RR0INCovY8ZKdJ&#10;anY2ZFeN/949FDw+3vd03plaXKl1lWUFg34Egji3uuJCwfGw/piAcB5ZY22ZFNzJwXz2+jLFWNsb&#10;p3TNfCFCCLsYFZTeN7GULi/JoOvbhjhwv7Y16ANsC6lbvIVwU8thFI2lwYpDQ4kNLUvKz9nFKDhh&#10;Mvw7pqtoN8L37WK/NuMs+VGq99Yl3yA8df4p/ndvtILPr0n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0Yw3EAAAA3QAAAA8AAAAAAAAAAAAAAAAAmAIAAGRycy9k&#10;b3ducmV2LnhtbFBLBQYAAAAABAAEAPUAAACJAwAAAAA=&#10;" filled="f" stroked="f">
                        <o:lock v:ext="edit" aspectratio="t"/>
                        <v:textbox inset="1.3208mm,.66039mm,1.3208mm,.66039mm">
                          <w:txbxContent>
                            <w:p w:rsidR="002A7C80" w:rsidRPr="003B0FB2" w:rsidRDefault="002A7C80" w:rsidP="007B4338">
                              <w:pPr>
                                <w:pStyle w:val="CUSTOM3"/>
                                <w:rPr>
                                  <w:sz w:val="17"/>
                                  <w:lang w:val="ru-RU"/>
                                </w:rPr>
                              </w:pPr>
                              <w:r w:rsidRPr="003B0FB2">
                                <w:rPr>
                                  <w:sz w:val="17"/>
                                  <w:lang w:val="ru-RU"/>
                                </w:rPr>
                                <w:t>0</w:t>
                              </w:r>
                            </w:p>
                          </w:txbxContent>
                        </v:textbox>
                      </v:shape>
                      <v:shape id="Text Box 5728" o:spid="_x0000_s1415" type="#_x0000_t202" style="position:absolute;width:169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pY4ccA&#10;AADdAAAADwAAAGRycy9kb3ducmV2LnhtbESPQWvCQBSE70L/w/IKvUjdGKlKdJVYKuhBIant+ZF9&#10;Jmmzb0N2q+m/7woFj8PMfMMs171pxIU6V1tWMB5FIIgLq2suFZzet89zEM4ja2wsk4JfcrBePQyW&#10;mGh75YwuuS9FgLBLUEHlfZtI6YqKDLqRbYmDd7adQR9kV0rd4TXATSPjKJpKgzWHhQpbeq2o+M5/&#10;jIIPTOOvU/YWHSY43G+OWzPN00+lnh77dAHCU+/v4f/2Tit4mc1juL0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qWOH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p>
                          </w:txbxContent>
                        </v:textbox>
                      </v:shape>
                      <v:shape id="Text Box 5729" o:spid="_x0000_s1416" type="#_x0000_t202" style="position:absolute;left:22585;top:17694;width:1694;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9escA&#10;AADdAAAADwAAAGRycy9kb3ducmV2LnhtbESPQWvCQBSE7wX/w/KEXopuNFQldZW0VKgHC6a250f2&#10;mUSzb0N2a+K/d4VCj8PMfMMs172pxYVaV1lWMBlHIIhzqysuFBy+NqMFCOeRNdaWScGVHKxXg4cl&#10;Jtp2vKdL5gsRIOwSVFB63yRSurwkg25sG+LgHW1r0AfZFlK32AW4qeU0imbSYMVhocSG3krKz9mv&#10;UfCN6fR02L9Huxiftq+fGzPL0h+lHod9+gLCU+//w3/tD63geb6I4f4mPAG5u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m/Xr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p>
                          </w:txbxContent>
                        </v:textbox>
                      </v:shape>
                      <v:shape id="Text Box 5730" o:spid="_x0000_s1417" type="#_x0000_t202" style="position:absolute;left:16939;top:16187;width:2824;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9lDscA&#10;AADdAAAADwAAAGRycy9kb3ducmV2LnhtbESPQWvCQBSE70L/w/IKXkQ31VYldZVYFPTQQqL2/Mi+&#10;Jmmzb0N2q/Hfu0Khx2FmvmEWq87U4kytqywreBpFIIhzqysuFBwP2+EchPPIGmvLpOBKDlbLh94C&#10;Y20vnNI584UIEHYxKii9b2IpXV6SQTeyDXHwvmxr0AfZFlK3eAlwU8txFE2lwYrDQokNvZWU/2S/&#10;RsEJk/H3Md1E7xMc7NcfWzPNkk+l+o9d8grCU+f/w3/tnVbwMps/w/1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ZQ7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2</w:t>
                              </w:r>
                            </w:p>
                          </w:txbxContent>
                        </v:textbox>
                      </v:shape>
                      <v:shape id="Text Box 5731" o:spid="_x0000_s1418" type="#_x0000_t202" style="position:absolute;left:19576;top:14306;width:2821;height:20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PAlccA&#10;AADdAAAADwAAAGRycy9kb3ducmV2LnhtbESPQWvCQBSE70L/w/IKXqRuqmglzUaiKNiDBVPb8yP7&#10;mqTNvg3ZVeO/d4VCj8PMfMMky9404kydqy0reB5HIIgLq2suFRw/tk8LEM4ja2wsk4IrOVimD4ME&#10;Y20vfKBz7ksRIOxiVFB538ZSuqIig25sW+LgfdvOoA+yK6Xu8BLgppGTKJpLgzWHhQpbWldU/OYn&#10;o+ATs8nP8bCJ9lMcva3et2aeZ19KDR/77BWEp97/h//aO61g9rKYwf1Ne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DwJX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1</w:t>
                              </w:r>
                            </w:p>
                          </w:txbxContent>
                        </v:textbox>
                      </v:shape>
                      <v:shape id="Text Box 5732" o:spid="_x0000_s1419" type="#_x0000_t202" style="position:absolute;left:6965;top:1316;width:2821;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Fe4scA&#10;AADdAAAADwAAAGRycy9kb3ducmV2LnhtbESPQWvCQBSE7wX/w/IEL6VuajFKdJVUKrQHBVPb8yP7&#10;TKLZtyG71fjv3YLgcZiZb5j5sjO1OFPrKssKXocRCOLc6ooLBfvv9csUhPPIGmvLpOBKDpaL3tMc&#10;E20vvKNz5gsRIOwSVFB63yRSurwkg25oG+LgHWxr0AfZFlK3eAlwU8tRFMXSYMVhocSGViXlp+zP&#10;KPjBdHTc7z6izRs+f71v1ybO0l+lBv0unYHw1PlH+N7+1ArGk2kM/2/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RXuL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1</w:t>
                              </w:r>
                            </w:p>
                          </w:txbxContent>
                        </v:textbox>
                      </v:shape>
                      <v:line id="Line 5733" o:spid="_x0000_s1420" style="position:absolute;rotation:180;flip:x y;visibility:visible;mso-wrap-style:square" from="11858,14681" to="11860,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t6IMQAAADdAAAADwAAAGRycy9kb3ducmV2LnhtbESPzWrDMBCE74G+g9hCbolcQ2rXjWxK&#10;ISTklKbufbHWP9RaGUtxnLePCoEeh5n5htkWs+nFRKPrLCt4WUcgiCurO24UlN+7VQrCeWSNvWVS&#10;cCMHRf602GKm7ZW/aDr7RgQIuwwVtN4PmZSuasmgW9uBOHi1HQ36IMdG6hGvAW56GUfRqzTYcVho&#10;caDPlqrf88Uo0NVcHn4wievo9NYftZNluq+VWj7PH+8gPM3+P/xoH7SCTZIm8PcmPAGZ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8C3ogxAAAAN0AAAAPAAAAAAAAAAAA&#10;AAAAAKECAABkcnMvZG93bnJldi54bWxQSwUGAAAAAAQABAD5AAAAkgMAAAAA&#10;" strokecolor="gray" strokeweight="1pt">
                        <v:stroke dashstyle="dash"/>
                        <o:lock v:ext="edit" aspectratio="t"/>
                      </v:line>
                      <v:line id="Line 5734" o:spid="_x0000_s1421" style="position:absolute;rotation:180;flip:x y;visibility:visible;mso-wrap-style:square" from="14115,12423" to="14117,18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TuUr8AAADdAAAADwAAAGRycy9kb3ducmV2LnhtbERPy4rCMBTdD/gP4QruxlRBrdUoMiCK&#10;K611f2luH9jclCaj9e/NQnB5OO/1tjeNeFDnassKJuMIBHFudc2lguy6/41BOI+ssbFMCl7kYLsZ&#10;/Kwx0fbJF3qkvhQhhF2CCirv20RKl1dk0I1tSxy4wnYGfYBdKXWHzxBuGjmNork0WHNoqLClv4ry&#10;e/pvFOi8z443XEyL6LxsTtrJLD4USo2G/W4FwlPvv+KP+6gVzBZxmBvehCcgN28A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jZTuUr8AAADdAAAADwAAAAAAAAAAAAAAAACh&#10;AgAAZHJzL2Rvd25yZXYueG1sUEsFBgAAAAAEAAQA+QAAAI0DAAAAAA==&#10;" strokecolor="gray" strokeweight="1pt">
                        <v:stroke dashstyle="dash"/>
                        <o:lock v:ext="edit" aspectratio="t"/>
                      </v:line>
                      <v:line id="Line 5735" o:spid="_x0000_s1422" style="position:absolute;rotation:90;flip:x y;visibility:visible;mso-wrap-style:square" from="8090,6402" to="8092,184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SwkcYAAADdAAAADwAAAGRycy9kb3ducmV2LnhtbESPwW7CMBBE75X4B2sr9VacUkohYBBF&#10;ArVHQi7ctvGSRMTrYLsh/D2uVKnH0cy80SxWvWlER87XlhW8DBMQxIXVNZcK8sP2eQrCB2SNjWVS&#10;cCMPq+XgYYGptlfeU5eFUkQI+xQVVCG0qZS+qMigH9qWOHon6wyGKF0ptcNrhJtGjpJkIg3WHBcq&#10;bGlTUXHOfoyC1/yYfeR7Z+vL7pSNv5v2/NUdlXp67NdzEIH68B/+a39qBW/v0xn8volPQC7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EsJHGAAAA3QAAAA8AAAAAAAAA&#10;AAAAAAAAoQIAAGRycy9kb3ducmV2LnhtbFBLBQYAAAAABAAEAPkAAACUAwAAAAA=&#10;" strokecolor="gray" strokeweight="1pt">
                        <v:stroke dashstyle="dash"/>
                        <o:lock v:ext="edit" aspectratio="t"/>
                      </v:line>
                      <v:line id="Line 5736" o:spid="_x0000_s1423" style="position:absolute;rotation:90;flip:x y;visibility:visible;mso-wrap-style:square" from="6867,9694" to="6870,19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eP0cMAAADdAAAADwAAAGRycy9kb3ducmV2LnhtbERPPW/CMBDdkfofrKvEBk5boG2KQbRS&#10;KxiTZmG7xkcSEZ+DbUL49/WAxPj0vpfrwbSiJ+cbywqepgkI4tLqhisFxe/35A2ED8gaW8uk4Eoe&#10;1quH0RJTbS+cUZ+HSsQQ9ikqqEPoUil9WZNBP7UdceQO1hkMEbpKaoeXGG5a+ZwkC2mw4dhQY0df&#10;NZXH/GwUvBT7/LPInG1OP4d89td2x12/V2r8OGw+QAQawl18c2+1gvnre9wf38Qn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Unj9HDAAAA3QAAAA8AAAAAAAAAAAAA&#10;AAAAoQIAAGRycy9kb3ducmV2LnhtbFBLBQYAAAAABAAEAPkAAACRAwAAAAA=&#10;" strokecolor="gray" strokeweight="1pt">
                        <v:stroke dashstyle="dash"/>
                        <o:lock v:ext="edit" aspectratio="t"/>
                      </v:line>
                      <v:shape id="Text Box 5737" o:spid="_x0000_s1424" type="#_x0000_t202" style="position:absolute;top:13551;width:225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FQS8cA&#10;AADdAAAADwAAAGRycy9kb3ducmV2LnhtbESPT2vCQBTE7wW/w/IEL0U3Wmo1dZUoCvXQgvHP+ZF9&#10;TaLZtyG7avrt3UKhx2FmfsPMFq2pxI0aV1pWMBxEIIgzq0vOFRz2m/4EhPPIGivLpOCHHCzmnacZ&#10;xtreeUe31OciQNjFqKDwvo6ldFlBBt3A1sTB+7aNQR9kk0vd4D3ATSVHUTSWBksOCwXWtCoou6RX&#10;o+CIyeh82K2jzxd83i6/NmacJielet02eQfhqfX/4b/2h1bw+jYdwu+b8ATk/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hUEv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2</w:t>
                              </w:r>
                            </w:p>
                          </w:txbxContent>
                        </v:textbox>
                      </v:shape>
                      <v:shape id="Text Box 5738" o:spid="_x0000_s1425" type="#_x0000_t202" style="position:absolute;top:11481;width:2259;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QwMcQA&#10;AADdAAAADwAAAGRycy9kb3ducmV2LnhtbERPy2rCQBTdF/yH4RbcFJ00opXoKGlRqAsLxsf6krlN&#10;YjN3QmbU9O+dheDycN7zZWdqcaXWVZYVvA8jEMS51RUXCg779WAKwnlkjbVlUvBPDpaL3sscE21v&#10;vKNr5gsRQtglqKD0vkmkdHlJBt3QNsSB+7WtQR9gW0jd4i2Em1rGUTSRBisODSU29FVS/pddjIIj&#10;pvH5sFtF2xG+bT5/1maSpSel+q9dOgPhqfNP8cP9rRWMP+IwN7wJT0Au7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kMDH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1</w:t>
                              </w:r>
                            </w:p>
                          </w:txbxContent>
                        </v:textbox>
                      </v:shape>
                      <v:shape id="Text Box 5739" o:spid="_x0000_s1426" type="#_x0000_t202" style="position:absolute;left:10728;top:18258;width:24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iVqsgA&#10;AADdAAAADwAAAGRycy9kb3ducmV2LnhtbESPT2vCQBTE74LfYXmFXkQ3pvinqaukpUI9KBhtz4/s&#10;axLNvg3ZrabfvlsQPA4z8xtmsepMLS7UusqygvEoAkGcW11xoeB4WA/nIJxH1lhbJgW/5GC17PcW&#10;mGh75T1dMl+IAGGXoILS+yaR0uUlGXQj2xAH79u2Bn2QbSF1i9cAN7WMo2gqDVYcFkps6K2k/Jz9&#10;GAWfmMan4/492j7hYPO6W5tpln4p9fjQpS8gPHX+Hr61P7SCySx+hv834QnI5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aJWqyAAAAN0AAAAPAAAAAAAAAAAAAAAAAJgCAABk&#10;cnMvZG93bnJldi54bWxQSwUGAAAAAAQABAD1AAAAjQM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2</w:t>
                              </w:r>
                            </w:p>
                          </w:txbxContent>
                        </v:textbox>
                      </v:shape>
                      <v:shape id="Text Box 5740" o:spid="_x0000_s1427" type="#_x0000_t202" style="position:absolute;left:16187;top:2635;width:169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uq6sQA&#10;AADdAAAADwAAAGRycy9kb3ducmV2LnhtbERPy2rCQBTdF/oPwy10U3RSpSoxo6SlAV0oGB/rS+aa&#10;pM3cCZmpxr93FgWXh/NOlr1pxIU6V1tW8D6MQBAXVtdcKjjss8EMhPPIGhvLpOBGDpaL56cEY22v&#10;vKNL7ksRQtjFqKDyvo2ldEVFBt3QtsSBO9vOoA+wK6Xu8BrCTSNHUTSRBmsODRW29FVR8Zv/GQVH&#10;TEc/h913tBnj2/pzm5lJnp6Uen3p0zkIT71/iP/dK63gYzoO+8Ob8ATk4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iLqur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S</w:t>
                              </w:r>
                            </w:p>
                          </w:txbxContent>
                        </v:textbox>
                      </v:shape>
                      <v:shape id="Text Box 5741" o:spid="_x0000_s1428" type="#_x0000_t202" style="position:absolute;left:5458;top:16000;width:1694;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cPcccA&#10;AADdAAAADwAAAGRycy9kb3ducmV2LnhtbESPQWvCQBSE7wX/w/IEL6VuVLQlzUbSoqAHC6a250f2&#10;NYlm34bsqum/7wpCj8PMfMMky9404kKdqy0rmIwjEMSF1TWXCg6f66cXEM4ja2wsk4JfcrBMBw8J&#10;xtpeeU+X3JciQNjFqKDyvo2ldEVFBt3YtsTB+7GdQR9kV0rd4TXATSOnUbSQBmsOCxW29F5RccrP&#10;RsEXZtPjYb+KdjN83L59rM0iz76VGg377BWEp97/h+/tjVYwf55N4PYmPAGZ/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HD3H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p>
                          </w:txbxContent>
                        </v:textbox>
                      </v:shape>
                      <v:shape id="Text Box 5742" o:spid="_x0000_s1429" type="#_x0000_t202" style="position:absolute;left:13175;top:18258;width:24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WRBscA&#10;AADdAAAADwAAAGRycy9kb3ducmV2LnhtbESPT2vCQBTE74LfYXkFL6KbRmolukpaFNqDBeOf8yP7&#10;msRm34bsVuO3dwsFj8PM/IZZrDpTiwu1rrKs4HkcgSDOra64UHDYb0YzEM4ja6wtk4IbOVgt+70F&#10;JtpeeUeXzBciQNglqKD0vkmkdHlJBt3YNsTB+7atQR9kW0jd4jXATS3jKJpKgxWHhRIbei8p/8l+&#10;jYIjpvH5sFtH2wkOP9++NmaapSelBk9dOgfhqfOP8H/7Qyt4eZ3E8PcmPAG5v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VkQb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1</w:t>
                              </w:r>
                            </w:p>
                          </w:txbxContent>
                        </v:textbox>
                      </v:shape>
                      <v:shape id="Text Box 5743" o:spid="_x0000_s1430" type="#_x0000_t202" style="position:absolute;left:4328;top:3199;width:2824;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k0nccA&#10;AADdAAAADwAAAGRycy9kb3ducmV2LnhtbESPQWvCQBSE7wX/w/IKXkrdaKgt0VWiKNhDC0mt50f2&#10;NYlm34bsqvHfu4VCj8PMfMPMl71pxIU6V1tWMB5FIIgLq2suFey/ts9vIJxH1thYJgU3crBcDB7m&#10;mGh75YwuuS9FgLBLUEHlfZtI6YqKDLqRbYmD92M7gz7IrpS6w2uAm0ZOomgqDdYcFipsaV1RccrP&#10;RsE3ppPjPttEHzE+va8+t2aapwelho99OgPhqff/4b/2Tit4eY1j+H0TnoBc3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ZNJ3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r w:rsidRPr="003B0FB2">
                                <w:rPr>
                                  <w:vertAlign w:val="subscript"/>
                                </w:rPr>
                                <w:t>2</w:t>
                              </w:r>
                            </w:p>
                          </w:txbxContent>
                        </v:textbox>
                      </v:shape>
                      <v:line id="Line 5744" o:spid="_x0000_s1431" style="position:absolute;rotation:90;visibility:visible;mso-wrap-style:square" from="4237,13456" to="6306,1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KwUhMcAAADdAAAADwAAAGRycy9kb3ducmV2LnhtbESP3WrCQBSE7wt9h+UUvBHdVNsoqasU&#10;f9CLin99gEP2NAlmz6bZNca3dwtCL4eZ+YaZzFpTioZqV1hW8NqPQBCnVhecKfg+rXpjEM4jaywt&#10;k4IbOZhNn58mmGh75QM1R5+JAGGXoILc+yqR0qU5GXR9WxEH78fWBn2QdSZ1jdcAN6UcRFEsDRYc&#10;FnKsaJ5Tej5ejIL9bpQtv0zsm9/zYdGV8XC9rVipzkv7+QHCU+v/w4/2Rit4Hw3f4O9NeAJye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rBSExwAAAN0AAAAPAAAAAAAA&#10;AAAAAAAAAKECAABkcnMvZG93bnJldi54bWxQSwUGAAAAAAQABAD5AAAAlQMAAAAA&#10;" strokecolor="gray" strokeweight="1pt">
                        <v:stroke endarrow="classic" endarrowlength="long"/>
                        <o:lock v:ext="edit" aspectratio="t"/>
                      </v:line>
                      <v:line id="Line 5745" o:spid="_x0000_s1432" style="position:absolute;flip:x y;visibility:visible;mso-wrap-style:square" from="11875,17381" to="14132,173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pHc8YAAADdAAAADwAAAGRycy9kb3ducmV2LnhtbESPQWvCQBSE74X+h+UJvYhuWolK6ipB&#10;EHoqqKXq7bH7mkSzb0N2o+m/7wpCj8PMfMMsVr2txZVaXzlW8DpOQBBrZyouFHztN6M5CB+QDdaO&#10;ScEveVgtn58WmBl34y1dd6EQEcI+QwVlCE0mpdclWfRj1xBH78e1FkOUbSFNi7cIt7V8S5KptFhx&#10;XCixoXVJ+rLrrIKL0afjdz7U3Wc+neR4buShS5V6GfT5O4hAffgPP9ofRkE6m6RwfxOfgF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6R3PGAAAA3QAAAA8AAAAAAAAA&#10;AAAAAAAAoQIAAGRycy9kb3ducmV2LnhtbFBLBQYAAAAABAAEAPkAAACUAwAAAAA=&#10;" strokecolor="gray" strokeweight="1pt">
                        <v:stroke endarrow="classic" endarrowlength="long"/>
                        <o:lock v:ext="edit" aspectratio="t"/>
                      </v:line>
                      <v:shape id="Freeform 5746" o:spid="_x0000_s1433" style="position:absolute;left:9411;top:1882;width:9874;height:13796;rotation:-284140fd;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Zd6cUA&#10;AADdAAAADwAAAGRycy9kb3ducmV2LnhtbESPT2vCQBTE7wW/w/KE3upGq4lNXUX8Qz0VjILXR/Y1&#10;Sc2+DdlV47d3hUKPw8z8hpktOlOLK7WusqxgOIhAEOdWV1woOB62b1MQziNrrC2Tgjs5WMx7LzNM&#10;tb3xnq6ZL0SAsEtRQel9k0rp8pIMuoFtiIP3Y1uDPsi2kLrFW4CbWo6iKJYGKw4LJTa0Kik/Zxej&#10;IJ58jNfeZd9JhWa1+XWnHKdfSr32u+UnCE+d/w//tXdawSR5j+H5JjwBO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Jl3pxQAAAN0AAAAPAAAAAAAAAAAAAAAAAJgCAABkcnMv&#10;ZG93bnJldi54bWxQSwUGAAAAAAQABAD1AAAAigMAAAAA&#10;" path="m2990,4396v-131,-69,-507,-233,-786,-418c1925,3793,1574,3533,1315,3286,1056,3039,821,2766,648,2493,475,2220,369,1938,276,1647,183,1356,136,1020,90,746,44,472,19,155,,e" filled="f" strokecolor="navy" strokeweight="1.75pt">
                        <v:path arrowok="t" o:connecttype="custom" o:connectlocs="987336,1379558;727789,1248381;434230,1031216;213978,782356;91139,516864;29719,234111;0,0" o:connectangles="0,0,0,0,0,0,0"/>
                        <o:lock v:ext="edit" aspectratio="t"/>
                      </v:shape>
                      <v:shape id="Freeform 5747" o:spid="_x0000_s1434" style="position:absolute;left:6775;top:3763;width:9873;height:13798;rotation:-284140fd;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4csUA&#10;AADdAAAADwAAAGRycy9kb3ducmV2LnhtbESPT2vCQBTE74LfYXlCb7qxVWNTN6H4Bz0VmhZ6fWRf&#10;k9Ts25BdNX57VxB6HGbmN8wq600jztS52rKC6SQCQVxYXXOp4PtrN16CcB5ZY2OZFFzJQZYOBytM&#10;tL3wJ51zX4oAYZeggsr7NpHSFRUZdBPbEgfv13YGfZBdKXWHlwA3jXyOooU0WHNYqLCldUXFMT8Z&#10;BYv562zjXf4R12jW2z/3U+Byr9TTqH9/A+Gp9//hR/ugFczjlxjub8ITkO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avhyxQAAAN0AAAAPAAAAAAAAAAAAAAAAAJgCAABkcnMv&#10;ZG93bnJldi54bWxQSwUGAAAAAAQABAD1AAAAigMAAAAA&#10;" path="m2990,4396v-131,-69,-507,-233,-786,-418c1925,3793,1574,3533,1315,3286,1056,3039,821,2766,648,2493,475,2220,369,1938,276,1647,183,1356,136,1020,90,746,44,472,19,155,,e" filled="f" strokecolor="navy" strokeweight="1.75pt">
                        <v:path arrowok="t" o:connecttype="custom" o:connectlocs="987336,1379780;727789,1248582;434230,1031382;213978,782482;91139,516947;29719,234148;0,0" o:connectangles="0,0,0,0,0,0,0"/>
                        <o:lock v:ext="edit" aspectratio="t"/>
                      </v:shape>
                      <v:shape id="Freeform 5748" o:spid="_x0000_s1435" style="position:absolute;left:7392;top:3199;width:9874;height:14118;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bFLzMMA&#10;AADdAAAADwAAAGRycy9kb3ducmV2LnhtbERPy2oCMRTdF/oP4Ra604wVH0yNorWCohsfCO4uk9vJ&#10;4ORmnEQd/94shC4P5z2aNLYUN6p94VhBp52AIM6cLjhXcNgvWkMQPiBrLB2Tggd5mIzf30aYanfn&#10;Ld12IRcxhH2KCkwIVSqlzwxZ9G1XEUfuz9UWQ4R1LnWN9xhuS/mVJH1pseDYYLCiH0PZeXe1Co4r&#10;f9mY31NnPZ/haZHNqu7Q9pT6/Gim3yACNeFf/HIvtYLeoBvnxjfxCcjxE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bFLzMMAAADdAAAADwAAAAAAAAAAAAAAAACYAgAAZHJzL2Rv&#10;d25yZXYueG1sUEsFBgAAAAAEAAQA9QAAAIgDAAAAAA==&#10;" path="m2990,4396v-131,-69,-507,-233,-786,-418c1925,3793,1574,3533,1315,3286,1056,3039,821,2766,648,2493,475,2220,369,1938,276,1647,183,1356,136,1020,90,746,44,472,19,155,,e" filled="f" strokecolor="#930" strokeweight="1.75pt">
                        <v:path arrowok="t" o:connecttype="custom" o:connectlocs="987336,1411755;727789,1277516;434230,1055284;213978,800615;91139,528926;29719,239574;0,0" o:connectangles="0,0,0,0,0,0,0"/>
                        <o:lock v:ext="edit" aspectratio="t"/>
                      </v:shape>
                      <v:line id="Line 5749" o:spid="_x0000_s1436" style="position:absolute;flip:x;visibility:visible;mso-wrap-style:square" from="7340,8657" to="10728,86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c8MsUAAADdAAAADwAAAGRycy9kb3ducmV2LnhtbESPX0vDMBTF3wW/Q7jC3lzaqVNrszEc&#10;wyHuoVN8vjTXtqS5KUnW1W9vBMHHw/nz45TryfZiJB86xwryeQaCuHa640bBx/vu+gFEiMgae8ek&#10;4JsCrFeXFyUW2p25ovEYG5FGOBSooI1xKKQMdUsWw9wNxMn7ct5iTNI3Uns8p3Hby0WWLaXFjhOh&#10;xYGeW6rN8WQT5BOHFzNKX5nbyhxy87bdv9ZKza6mzROISFP8D/+191rB3f3NI/y+SU9Ar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fc8MsUAAADdAAAADwAAAAAAAAAA&#10;AAAAAAChAgAAZHJzL2Rvd25yZXYueG1sUEsFBgAAAAAEAAQA+QAAAJMDAAAAAA==&#10;" strokecolor="gray" strokeweight="1pt">
                        <v:stroke endarrow="classic" endarrowlength="long"/>
                        <o:lock v:ext="edit" aspectratio="t"/>
                      </v:line>
                      <v:oval id="Oval 5750" o:spid="_x0000_s1437" style="position:absolute;left:13928;top:12234;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7jEAMMA&#10;AADdAAAADwAAAGRycy9kb3ducmV2LnhtbERPTWsCMRC9C/0PYQreNGvRtqxGqUJBSkWq4nncjJvF&#10;ZLJNom7/fXMo9Ph437NF56y4UYiNZwWjYQGCuPK64VrBYf8+eAURE7JG65kU/FCExfyhN8NS+zt/&#10;0W2XapFDOJaowKTUllLGypDDOPQtcebOPjhMGYZa6oD3HO6sfCqKZ+mw4dxgsKWVoeqyuzoFH8ej&#10;/Zys7XW/XH1vdDDbzfK0Var/2L1NQSTq0r/4z73WCiYv47w/v8lPQ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7jEAMMAAADdAAAADwAAAAAAAAAAAAAAAACYAgAAZHJzL2Rv&#10;d25yZXYueG1sUEsFBgAAAAAEAAQA9QAAAIgDAAAAAA==&#10;" fillcolor="#ffc" strokeweight=".5pt">
                        <o:lock v:ext="edit" aspectratio="t"/>
                      </v:oval>
                      <v:oval id="Oval 5751" o:spid="_x0000_s1438" style="position:absolute;left:11668;top:14306;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Rhm8YA&#10;AADdAAAADwAAAGRycy9kb3ducmV2LnhtbESPQWsCMRSE74X+h/AK3mrWom1ZjVIFQaQiVfH83Dw3&#10;S5OXbRJ1+++bQqHHYWa+YSazzllxpRAbzwoG/QIEceV1w7WCw375+AoiJmSN1jMp+KYIs+n93QRL&#10;7W/8QdddqkWGcCxRgUmpLaWMlSGHse9b4uydfXCYsgy11AFvGe6sfCqKZ+mw4bxgsKWFoepzd3EK&#10;1sejfR+t7GU/X3xtdDDbzfy0Var30L2NQSTq0n/4r73SCkYvwwH8vslPQE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PRhm8YAAADdAAAADwAAAAAAAAAAAAAAAACYAgAAZHJz&#10;L2Rvd25yZXYueG1sUEsFBgAAAAAEAAQA9QAAAIsDAAAAAA==&#10;" fillcolor="#ffc" strokeweight=".5pt">
                        <o:lock v:ext="edit" aspectratio="t"/>
                      </v:oval>
                      <w10:anchorlock/>
                    </v:group>
                  </w:pict>
                </mc:Fallback>
              </mc:AlternateContent>
            </w:r>
          </w:p>
        </w:tc>
      </w:tr>
      <w:tr w:rsidR="00383113" w:rsidRPr="00AE5819" w:rsidTr="00383113">
        <w:trPr>
          <w:trHeight w:val="533"/>
        </w:trPr>
        <w:tc>
          <w:tcPr>
            <w:tcW w:w="4962" w:type="dxa"/>
          </w:tcPr>
          <w:p w:rsidR="00383113" w:rsidRPr="00AE5819" w:rsidRDefault="00383113" w:rsidP="00FA1D48">
            <w:pPr>
              <w:pStyle w:val="-"/>
              <w:suppressAutoHyphens/>
              <w:spacing w:line="240" w:lineRule="auto"/>
              <w:jc w:val="left"/>
              <w:rPr>
                <w:b/>
                <w:sz w:val="22"/>
                <w:szCs w:val="22"/>
              </w:rPr>
            </w:pPr>
            <w:r>
              <w:rPr>
                <w:b/>
                <w:sz w:val="22"/>
                <w:szCs w:val="22"/>
              </w:rPr>
              <w:t>Рис.</w:t>
            </w:r>
            <w:r w:rsidRPr="00AE5819">
              <w:rPr>
                <w:b/>
                <w:sz w:val="22"/>
                <w:szCs w:val="22"/>
              </w:rPr>
              <w:t xml:space="preserve"> 3.6.</w:t>
            </w:r>
            <w:r w:rsidRPr="00AE5819">
              <w:rPr>
                <w:sz w:val="22"/>
                <w:szCs w:val="22"/>
              </w:rPr>
              <w:t xml:space="preserve"> </w:t>
            </w:r>
            <w:r>
              <w:rPr>
                <w:sz w:val="22"/>
                <w:szCs w:val="22"/>
              </w:rPr>
              <w:t>Увеличение</w:t>
            </w:r>
            <w:r w:rsidRPr="00AE5819">
              <w:rPr>
                <w:sz w:val="22"/>
                <w:szCs w:val="22"/>
              </w:rPr>
              <w:t xml:space="preserve"> спр</w:t>
            </w:r>
            <w:r w:rsidRPr="00AE5819">
              <w:rPr>
                <w:sz w:val="22"/>
                <w:szCs w:val="22"/>
              </w:rPr>
              <w:t>о</w:t>
            </w:r>
            <w:r w:rsidRPr="00AE5819">
              <w:rPr>
                <w:sz w:val="22"/>
                <w:szCs w:val="22"/>
              </w:rPr>
              <w:t>са</w:t>
            </w:r>
          </w:p>
        </w:tc>
        <w:tc>
          <w:tcPr>
            <w:tcW w:w="4785" w:type="dxa"/>
            <w:gridSpan w:val="2"/>
          </w:tcPr>
          <w:p w:rsidR="00383113" w:rsidRPr="00AE5819" w:rsidRDefault="00383113" w:rsidP="00FA1D48">
            <w:pPr>
              <w:pStyle w:val="-"/>
              <w:suppressAutoHyphens/>
              <w:spacing w:line="240" w:lineRule="auto"/>
              <w:jc w:val="left"/>
              <w:rPr>
                <w:b/>
                <w:sz w:val="22"/>
                <w:szCs w:val="22"/>
              </w:rPr>
            </w:pPr>
            <w:r>
              <w:rPr>
                <w:b/>
                <w:sz w:val="22"/>
                <w:szCs w:val="22"/>
              </w:rPr>
              <w:t xml:space="preserve">Рис. 3.7. </w:t>
            </w:r>
            <w:r w:rsidRPr="00383113">
              <w:rPr>
                <w:sz w:val="22"/>
                <w:szCs w:val="22"/>
              </w:rPr>
              <w:t>Уменьшение спроса</w:t>
            </w:r>
          </w:p>
        </w:tc>
      </w:tr>
    </w:tbl>
    <w:p w:rsidR="003C7434" w:rsidRDefault="0047011C" w:rsidP="00FA1D48">
      <w:pPr>
        <w:suppressAutoHyphens/>
        <w:spacing w:line="360" w:lineRule="auto"/>
      </w:pPr>
      <w:r>
        <w:t>Таким образом</w:t>
      </w:r>
      <w:r w:rsidR="003C7434" w:rsidRPr="00614049">
        <w:t xml:space="preserve">, существует </w:t>
      </w:r>
      <w:r w:rsidR="003C7434" w:rsidRPr="00614049">
        <w:rPr>
          <w:i/>
        </w:rPr>
        <w:t>прямая связь</w:t>
      </w:r>
      <w:r w:rsidR="003C7434" w:rsidRPr="00614049">
        <w:t xml:space="preserve"> между изменением спроса и последующим изменением равновесной цены и колич</w:t>
      </w:r>
      <w:r w:rsidR="003C7434" w:rsidRPr="00614049">
        <w:t>е</w:t>
      </w:r>
      <w:r w:rsidR="003C7434" w:rsidRPr="00614049">
        <w:t>ства.</w:t>
      </w:r>
    </w:p>
    <w:p w:rsidR="00383113" w:rsidRPr="00614049" w:rsidRDefault="00383113" w:rsidP="00FA1D48">
      <w:pPr>
        <w:suppressAutoHyphens/>
        <w:spacing w:line="360" w:lineRule="auto"/>
      </w:pPr>
      <w:r>
        <w:t>У</w:t>
      </w:r>
      <w:r w:rsidRPr="00614049">
        <w:t>величение предложения при прочих равных условиях приводит к понижению цены и росту количества</w:t>
      </w:r>
      <w:r>
        <w:t xml:space="preserve"> (рис. 3.8)</w:t>
      </w:r>
      <w:r w:rsidRPr="00614049">
        <w:t>.</w:t>
      </w:r>
      <w:r w:rsidRPr="00D25613">
        <w:t xml:space="preserve"> </w:t>
      </w:r>
      <w:r>
        <w:t>У</w:t>
      </w:r>
      <w:r w:rsidRPr="00614049">
        <w:t xml:space="preserve">меньшение предложения </w:t>
      </w:r>
      <w:r>
        <w:t>–</w:t>
      </w:r>
      <w:r w:rsidRPr="00614049">
        <w:t xml:space="preserve"> приводит к повышению цены и сокращению кол</w:t>
      </w:r>
      <w:r w:rsidRPr="00614049">
        <w:t>и</w:t>
      </w:r>
      <w:r w:rsidRPr="00614049">
        <w:t>чества</w:t>
      </w:r>
      <w:r>
        <w:t xml:space="preserve"> (рис. 3.9)</w:t>
      </w:r>
      <w:r w:rsidRPr="00614049">
        <w:t>.</w:t>
      </w:r>
    </w:p>
    <w:p w:rsidR="00383113" w:rsidRDefault="00383113" w:rsidP="00FA1D48">
      <w:pPr>
        <w:suppressAutoHyphens/>
        <w:spacing w:line="360" w:lineRule="auto"/>
      </w:pPr>
    </w:p>
    <w:tbl>
      <w:tblPr>
        <w:tblW w:w="10006" w:type="dxa"/>
        <w:tblInd w:w="108" w:type="dxa"/>
        <w:tblLook w:val="01E0" w:firstRow="1" w:lastRow="1" w:firstColumn="1" w:lastColumn="1" w:noHBand="0" w:noVBand="0"/>
      </w:tblPr>
      <w:tblGrid>
        <w:gridCol w:w="5003"/>
        <w:gridCol w:w="5003"/>
      </w:tblGrid>
      <w:tr w:rsidR="003C7434" w:rsidRPr="0045666A" w:rsidTr="00383113">
        <w:tc>
          <w:tcPr>
            <w:tcW w:w="5003" w:type="dxa"/>
          </w:tcPr>
          <w:p w:rsidR="003C7434"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2430145" cy="2053590"/>
                      <wp:effectExtent l="0" t="3810" r="0" b="0"/>
                      <wp:docPr id="5752" name="Полотно 575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07" name="Line 5754"/>
                              <wps:cNvCnPr>
                                <a:cxnSpLocks noChangeAspect="1" noChangeShapeType="1"/>
                              </wps:cNvCnPr>
                              <wps:spPr bwMode="auto">
                                <a:xfrm flipV="1">
                                  <a:off x="207135" y="56674"/>
                                  <a:ext cx="422" cy="178977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08" name="Line 5755"/>
                              <wps:cNvCnPr>
                                <a:cxnSpLocks noChangeAspect="1" noChangeShapeType="1"/>
                              </wps:cNvCnPr>
                              <wps:spPr bwMode="auto">
                                <a:xfrm rot="5400000" flipV="1">
                                  <a:off x="1233729" y="819854"/>
                                  <a:ext cx="445" cy="205342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09" name="Text Box 5756"/>
                              <wps:cNvSpPr txBox="1">
                                <a:spLocks noChangeAspect="1" noChangeArrowheads="1"/>
                              </wps:cNvSpPr>
                              <wps:spPr bwMode="auto">
                                <a:xfrm>
                                  <a:off x="37757" y="1846453"/>
                                  <a:ext cx="131832" cy="150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500247">
                                    <w:pPr>
                                      <w:pStyle w:val="CUSTOM3"/>
                                      <w:rPr>
                                        <w:sz w:val="17"/>
                                        <w:lang w:val="ru-RU"/>
                                      </w:rPr>
                                    </w:pPr>
                                    <w:r w:rsidRPr="003B0FB2">
                                      <w:rPr>
                                        <w:sz w:val="17"/>
                                        <w:lang w:val="ru-RU"/>
                                      </w:rPr>
                                      <w:t>0</w:t>
                                    </w:r>
                                  </w:p>
                                </w:txbxContent>
                              </wps:txbx>
                              <wps:bodyPr rot="0" vert="horz" wrap="square" lIns="47549" tIns="23774" rIns="47549" bIns="23774" anchor="t" anchorCtr="0" upright="1">
                                <a:noAutofit/>
                              </wps:bodyPr>
                            </wps:wsp>
                            <wps:wsp>
                              <wps:cNvPr id="10010" name="Text Box 5757"/>
                              <wps:cNvSpPr txBox="1">
                                <a:spLocks noChangeAspect="1" noChangeArrowheads="1"/>
                              </wps:cNvSpPr>
                              <wps:spPr bwMode="auto">
                                <a:xfrm>
                                  <a:off x="0" y="0"/>
                                  <a:ext cx="169589" cy="169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p>
                                </w:txbxContent>
                              </wps:txbx>
                              <wps:bodyPr rot="0" vert="horz" wrap="square" lIns="47549" tIns="23774" rIns="47549" bIns="23774" anchor="t" anchorCtr="0" upright="1">
                                <a:noAutofit/>
                              </wps:bodyPr>
                            </wps:wsp>
                            <wps:wsp>
                              <wps:cNvPr id="10011" name="Text Box 5758"/>
                              <wps:cNvSpPr txBox="1">
                                <a:spLocks noChangeAspect="1" noChangeArrowheads="1"/>
                              </wps:cNvSpPr>
                              <wps:spPr bwMode="auto">
                                <a:xfrm>
                                  <a:off x="2260556" y="1771110"/>
                                  <a:ext cx="16958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p>
                                </w:txbxContent>
                              </wps:txbx>
                              <wps:bodyPr rot="0" vert="horz" wrap="square" lIns="47549" tIns="23774" rIns="47549" bIns="23774" anchor="t" anchorCtr="0" upright="1">
                                <a:noAutofit/>
                              </wps:bodyPr>
                            </wps:wsp>
                            <wps:wsp>
                              <wps:cNvPr id="10012" name="Text Box 5759"/>
                              <wps:cNvSpPr txBox="1">
                                <a:spLocks noChangeAspect="1" noChangeArrowheads="1"/>
                              </wps:cNvSpPr>
                              <wps:spPr bwMode="auto">
                                <a:xfrm>
                                  <a:off x="1582410" y="320262"/>
                                  <a:ext cx="28264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2</w:t>
                                    </w:r>
                                  </w:p>
                                </w:txbxContent>
                              </wps:txbx>
                              <wps:bodyPr rot="0" vert="horz" wrap="square" lIns="47549" tIns="23774" rIns="47549" bIns="23774" anchor="t" anchorCtr="0" upright="1">
                                <a:noAutofit/>
                              </wps:bodyPr>
                            </wps:wsp>
                            <wps:wsp>
                              <wps:cNvPr id="10013" name="Line 5760"/>
                              <wps:cNvCnPr>
                                <a:cxnSpLocks noChangeAspect="1" noChangeShapeType="1"/>
                              </wps:cNvCnPr>
                              <wps:spPr bwMode="auto">
                                <a:xfrm rot="10800000" flipH="1" flipV="1">
                                  <a:off x="1299762" y="1394174"/>
                                  <a:ext cx="422" cy="45227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014" name="Line 5761"/>
                              <wps:cNvCnPr>
                                <a:cxnSpLocks noChangeAspect="1" noChangeShapeType="1"/>
                              </wps:cNvCnPr>
                              <wps:spPr bwMode="auto">
                                <a:xfrm rot="10800000" flipH="1" flipV="1">
                                  <a:off x="1054870" y="1205706"/>
                                  <a:ext cx="211" cy="64074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015" name="Line 5762"/>
                              <wps:cNvCnPr>
                                <a:cxnSpLocks noChangeAspect="1" noChangeShapeType="1"/>
                              </wps:cNvCnPr>
                              <wps:spPr bwMode="auto">
                                <a:xfrm rot="5400000" flipH="1" flipV="1">
                                  <a:off x="753226" y="848083"/>
                                  <a:ext cx="445" cy="109262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60" name="Line 5763"/>
                              <wps:cNvCnPr>
                                <a:cxnSpLocks noChangeAspect="1" noChangeShapeType="1"/>
                              </wps:cNvCnPr>
                              <wps:spPr bwMode="auto">
                                <a:xfrm rot="5400000" flipH="1" flipV="1">
                                  <a:off x="630891" y="763281"/>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761" name="Text Box 5764"/>
                              <wps:cNvSpPr txBox="1">
                                <a:spLocks noChangeAspect="1" noChangeArrowheads="1"/>
                              </wps:cNvSpPr>
                              <wps:spPr bwMode="auto">
                                <a:xfrm>
                                  <a:off x="0" y="1073912"/>
                                  <a:ext cx="226119" cy="188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1`</w:t>
                                    </w:r>
                                  </w:p>
                                </w:txbxContent>
                              </wps:txbx>
                              <wps:bodyPr rot="0" vert="horz" wrap="square" lIns="47549" tIns="23774" rIns="47549" bIns="23774" anchor="t" anchorCtr="0" upright="1">
                                <a:noAutofit/>
                              </wps:bodyPr>
                            </wps:wsp>
                            <wps:wsp>
                              <wps:cNvPr id="5762" name="Text Box 5765"/>
                              <wps:cNvSpPr txBox="1">
                                <a:spLocks noChangeAspect="1" noChangeArrowheads="1"/>
                              </wps:cNvSpPr>
                              <wps:spPr bwMode="auto">
                                <a:xfrm>
                                  <a:off x="0" y="1299940"/>
                                  <a:ext cx="226119" cy="188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2</w:t>
                                    </w:r>
                                  </w:p>
                                </w:txbxContent>
                              </wps:txbx>
                              <wps:bodyPr rot="0" vert="horz" wrap="square" lIns="47549" tIns="23774" rIns="47549" bIns="23774" anchor="t" anchorCtr="0" upright="1">
                                <a:noAutofit/>
                              </wps:bodyPr>
                            </wps:wsp>
                            <wps:wsp>
                              <wps:cNvPr id="5763" name="Text Box 5766"/>
                              <wps:cNvSpPr txBox="1">
                                <a:spLocks noChangeAspect="1" noChangeArrowheads="1"/>
                              </wps:cNvSpPr>
                              <wps:spPr bwMode="auto">
                                <a:xfrm>
                                  <a:off x="1186913" y="1827562"/>
                                  <a:ext cx="244892" cy="226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2</w:t>
                                    </w:r>
                                  </w:p>
                                </w:txbxContent>
                              </wps:txbx>
                              <wps:bodyPr rot="0" vert="horz" wrap="square" lIns="47549" tIns="23774" rIns="47549" bIns="23774" anchor="t" anchorCtr="0" upright="1">
                                <a:noAutofit/>
                              </wps:bodyPr>
                            </wps:wsp>
                            <wps:wsp>
                              <wps:cNvPr id="5764" name="Text Box 5767"/>
                              <wps:cNvSpPr txBox="1">
                                <a:spLocks noChangeAspect="1" noChangeArrowheads="1"/>
                              </wps:cNvSpPr>
                              <wps:spPr bwMode="auto">
                                <a:xfrm>
                                  <a:off x="942021" y="1827562"/>
                                  <a:ext cx="244892" cy="226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1</w:t>
                                    </w:r>
                                  </w:p>
                                </w:txbxContent>
                              </wps:txbx>
                              <wps:bodyPr rot="0" vert="horz" wrap="square" lIns="47549" tIns="23774" rIns="47549" bIns="23774" anchor="t" anchorCtr="0" upright="1">
                                <a:noAutofit/>
                              </wps:bodyPr>
                            </wps:wsp>
                            <wps:wsp>
                              <wps:cNvPr id="5765" name="Text Box 5768"/>
                              <wps:cNvSpPr txBox="1">
                                <a:spLocks noChangeAspect="1" noChangeArrowheads="1"/>
                              </wps:cNvSpPr>
                              <wps:spPr bwMode="auto">
                                <a:xfrm>
                                  <a:off x="1299762" y="150686"/>
                                  <a:ext cx="28264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1</w:t>
                                    </w:r>
                                  </w:p>
                                </w:txbxContent>
                              </wps:txbx>
                              <wps:bodyPr rot="0" vert="horz" wrap="square" lIns="47549" tIns="23774" rIns="47549" bIns="23774" anchor="t" anchorCtr="0" upright="1">
                                <a:noAutofit/>
                              </wps:bodyPr>
                            </wps:wsp>
                            <wps:wsp>
                              <wps:cNvPr id="5766" name="Text Box 5769"/>
                              <wps:cNvSpPr txBox="1">
                                <a:spLocks noChangeAspect="1" noChangeArrowheads="1"/>
                              </wps:cNvSpPr>
                              <wps:spPr bwMode="auto">
                                <a:xfrm>
                                  <a:off x="546313" y="244920"/>
                                  <a:ext cx="169589" cy="169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p>
                                </w:txbxContent>
                              </wps:txbx>
                              <wps:bodyPr rot="0" vert="horz" wrap="square" lIns="47549" tIns="23774" rIns="47549" bIns="23774" anchor="t" anchorCtr="0" upright="1">
                                <a:noAutofit/>
                              </wps:bodyPr>
                            </wps:wsp>
                            <wps:wsp>
                              <wps:cNvPr id="5767" name="Text Box 5770"/>
                              <wps:cNvSpPr txBox="1">
                                <a:spLocks noChangeAspect="1" noChangeArrowheads="1"/>
                              </wps:cNvSpPr>
                              <wps:spPr bwMode="auto">
                                <a:xfrm>
                                  <a:off x="508557" y="1620203"/>
                                  <a:ext cx="28264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2</w:t>
                                    </w:r>
                                  </w:p>
                                </w:txbxContent>
                              </wps:txbx>
                              <wps:bodyPr rot="0" vert="horz" wrap="square" lIns="47549" tIns="23774" rIns="47549" bIns="23774" anchor="t" anchorCtr="0" upright="1">
                                <a:noAutofit/>
                              </wps:bodyPr>
                            </wps:wsp>
                            <wps:wsp>
                              <wps:cNvPr id="5768" name="Text Box 5771"/>
                              <wps:cNvSpPr txBox="1">
                                <a:spLocks noChangeAspect="1" noChangeArrowheads="1"/>
                              </wps:cNvSpPr>
                              <wps:spPr bwMode="auto">
                                <a:xfrm>
                                  <a:off x="226119" y="1450626"/>
                                  <a:ext cx="282438"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1</w:t>
                                    </w:r>
                                  </w:p>
                                </w:txbxContent>
                              </wps:txbx>
                              <wps:bodyPr rot="0" vert="horz" wrap="square" lIns="47549" tIns="23774" rIns="47549" bIns="23774" anchor="t" anchorCtr="0" upright="1">
                                <a:noAutofit/>
                              </wps:bodyPr>
                            </wps:wsp>
                            <wps:wsp>
                              <wps:cNvPr id="5769" name="Text Box 5772"/>
                              <wps:cNvSpPr txBox="1">
                                <a:spLocks noChangeAspect="1" noChangeArrowheads="1"/>
                              </wps:cNvSpPr>
                              <wps:spPr bwMode="auto">
                                <a:xfrm>
                                  <a:off x="1827302" y="1563751"/>
                                  <a:ext cx="169589" cy="169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p>
                                </w:txbxContent>
                              </wps:txbx>
                              <wps:bodyPr rot="0" vert="horz" wrap="square" lIns="47549" tIns="23774" rIns="47549" bIns="23774" anchor="t" anchorCtr="0" upright="1">
                                <a:noAutofit/>
                              </wps:bodyPr>
                            </wps:wsp>
                            <wps:wsp>
                              <wps:cNvPr id="5770" name="Line 5773"/>
                              <wps:cNvCnPr>
                                <a:cxnSpLocks noChangeAspect="1" noChangeShapeType="1"/>
                              </wps:cNvCnPr>
                              <wps:spPr bwMode="auto">
                                <a:xfrm rot="5400000">
                                  <a:off x="424183" y="1290389"/>
                                  <a:ext cx="207137"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1" name="Line 5774"/>
                              <wps:cNvCnPr>
                                <a:cxnSpLocks noChangeAspect="1" noChangeShapeType="1"/>
                              </wps:cNvCnPr>
                              <wps:spPr bwMode="auto">
                                <a:xfrm flipV="1">
                                  <a:off x="1054870" y="1752219"/>
                                  <a:ext cx="244892"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2" name="Freeform 5775"/>
                              <wps:cNvSpPr>
                                <a:spLocks noChangeAspect="1"/>
                              </wps:cNvSpPr>
                              <wps:spPr bwMode="auto">
                                <a:xfrm rot="260138" flipH="1">
                                  <a:off x="734675" y="376714"/>
                                  <a:ext cx="988215" cy="1381062"/>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3" name="Freeform 5776"/>
                              <wps:cNvSpPr>
                                <a:spLocks noChangeAspect="1"/>
                              </wps:cNvSpPr>
                              <wps:spPr bwMode="auto">
                                <a:xfrm rot="260138" flipH="1">
                                  <a:off x="452027" y="207137"/>
                                  <a:ext cx="988215" cy="1381062"/>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4" name="Line 5777"/>
                              <wps:cNvCnPr>
                                <a:cxnSpLocks noChangeAspect="1" noChangeShapeType="1"/>
                              </wps:cNvCnPr>
                              <wps:spPr bwMode="auto">
                                <a:xfrm>
                                  <a:off x="1394048" y="678307"/>
                                  <a:ext cx="320194"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775" name="Freeform 5778"/>
                              <wps:cNvSpPr>
                                <a:spLocks noChangeAspect="1"/>
                              </wps:cNvSpPr>
                              <wps:spPr bwMode="auto">
                                <a:xfrm>
                                  <a:off x="715902" y="339154"/>
                                  <a:ext cx="1129540" cy="1322165"/>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5776" name="Oval 5779"/>
                              <wps:cNvSpPr>
                                <a:spLocks noChangeAspect="1" noChangeArrowheads="1"/>
                              </wps:cNvSpPr>
                              <wps:spPr bwMode="auto">
                                <a:xfrm>
                                  <a:off x="1036097" y="1168146"/>
                                  <a:ext cx="37335" cy="373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777" name="Oval 5780"/>
                              <wps:cNvSpPr>
                                <a:spLocks noChangeAspect="1" noChangeArrowheads="1"/>
                              </wps:cNvSpPr>
                              <wps:spPr bwMode="auto">
                                <a:xfrm>
                                  <a:off x="1280989" y="1375283"/>
                                  <a:ext cx="37335" cy="373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5752" o:spid="_x0000_s1439" editas="canvas" style="width:191.35pt;height:161.7pt;mso-position-horizontal-relative:char;mso-position-vertical-relative:line" coordsize="243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">
                      <v:shape id="_x0000_s1440" type="#_x0000_t75" style="position:absolute;width:24301;height:20535;visibility:visible;mso-wrap-style:square">
                        <v:fill o:detectmouseclick="t"/>
                        <v:path o:connecttype="none"/>
                      </v:shape>
                      <v:line id="Line 5754" o:spid="_x0000_s1441" style="position:absolute;flip:y;visibility:visible;mso-wrap-style:square" from="2071,566" to="2075,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3EGsIAAADeAAAADwAAAGRycy9kb3ducmV2LnhtbERPyW7CMBC9V+o/WIPUW7HpAihgUNVF&#10;wLFhOQ/xkESNx5HthvD3GKlSb/P01pkve9uIjnyoHWsYDRUI4sKZmksNu+3X4xREiMgGG8ek4UIB&#10;lov7uzlmxp35m7o8liKFcMhQQxVjm0kZiooshqFriRN3ct5iTNCX0ng8p3DbyCelxtJizamhwpbe&#10;Kyp+8l+r4XO/fc0/7MthRWvV+27zPLZH1vph0L/NQETq47/4z702ab5SagK3d9INcnE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1m3EGsIAAADeAAAADwAAAAAAAAAAAAAA&#10;AAChAgAAZHJzL2Rvd25yZXYueG1sUEsFBgAAAAAEAAQA+QAAAJADAAAAAA==&#10;" strokeweight="1pt">
                        <v:stroke endarrow="classic" endarrowwidth="wide" endarrowlength="long"/>
                        <o:lock v:ext="edit" aspectratio="t"/>
                      </v:line>
                      <v:line id="Line 5755" o:spid="_x0000_s1442" style="position:absolute;rotation:-90;flip:y;visibility:visible;mso-wrap-style:square" from="12337,8198" to="12341,28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CjZcYAAADeAAAADwAAAGRycy9kb3ducmV2LnhtbESPQWsCMRCF74X+hzCFXkpNLFLKapRW&#10;FOrBQ9ceehw24+7qZrIkUdd/3zkI3mZ4b977ZrYYfKfOFFMb2MJ4ZEARV8G1XFv43a1fP0CljOyw&#10;C0wWrpRgMX98mGHhwoV/6FzmWkkIpwItNDn3hdapashjGoWeWLR9iB6zrLHWLuJFwn2n34x51x5b&#10;loYGe1o2VB3Lk7ewwclXWA2H62RpXBkO25e4/yNrn5+GzymoTEO+m2/X307wjTHCK+/IDHr+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7Ao2XGAAAA3gAAAA8AAAAAAAAA&#10;AAAAAAAAoQIAAGRycy9kb3ducmV2LnhtbFBLBQYAAAAABAAEAPkAAACUAwAAAAA=&#10;" strokeweight="1pt">
                        <v:stroke endarrow="classic" endarrowwidth="wide" endarrowlength="long"/>
                        <o:lock v:ext="edit" aspectratio="t"/>
                      </v:line>
                      <v:shape id="Text Box 5756" o:spid="_x0000_s1443" type="#_x0000_t202" style="position:absolute;left:377;top:18464;width:1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cacGcUA&#10;AADeAAAADwAAAGRycy9kb3ducmV2LnhtbERPS2vCQBC+C/6HZQpeRHdrQTR1lbRUqAcLxsd5yE6T&#10;1OxsyK4a/323IPQ2H99zFqvO1uJKra8ca3geKxDEuTMVFxoO+/VoBsIHZIO1Y9JwJw+rZb+3wMS4&#10;G+/omoVCxBD2CWooQ2gSKX1ekkU/dg1x5L5dazFE2BbStHiL4baWE6Wm0mLFsaHEht5Lys/ZxWo4&#10;Yjr5Oew+1PYFh5u3r7WdZulJ68FTl76CCNSFf/HD/WnifKXUHP7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xpwZxQAAAN4AAAAPAAAAAAAAAAAAAAAAAJgCAABkcnMv&#10;ZG93bnJldi54bWxQSwUGAAAAAAQABAD1AAAAigMAAAAA&#10;" filled="f" stroked="f">
                        <o:lock v:ext="edit" aspectratio="t"/>
                        <v:textbox inset="1.3208mm,.66039mm,1.3208mm,.66039mm">
                          <w:txbxContent>
                            <w:p w:rsidR="002A7C80" w:rsidRPr="003B0FB2" w:rsidRDefault="002A7C80" w:rsidP="00500247">
                              <w:pPr>
                                <w:pStyle w:val="CUSTOM3"/>
                                <w:rPr>
                                  <w:sz w:val="17"/>
                                  <w:lang w:val="ru-RU"/>
                                </w:rPr>
                              </w:pPr>
                              <w:r w:rsidRPr="003B0FB2">
                                <w:rPr>
                                  <w:sz w:val="17"/>
                                  <w:lang w:val="ru-RU"/>
                                </w:rPr>
                                <w:t>0</w:t>
                              </w:r>
                            </w:p>
                          </w:txbxContent>
                        </v:textbox>
                      </v:shape>
                      <v:shape id="Text Box 5757" o:spid="_x0000_s1444" type="#_x0000_t202" style="position:absolute;width:1695;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WjWccA&#10;AADeAAAADwAAAGRycy9kb3ducmV2LnhtbESPQWvCQBCF7wX/wzKFXkrd1YJI6iqxVGgPFoy25yE7&#10;JrHZ2ZDdavrvnUPB2wzz5r33LVaDb9WZ+tgEtjAZG1DEZXANVxYO+83THFRMyA7bwGThjyKslqO7&#10;BWYuXHhH5yJVSkw4ZmihTqnLtI5lTR7jOHTEcjuG3mOSta+06/Ei5r7VU2Nm2mPDklBjR681lT/F&#10;r7fwhfn0dNi9me0zPn6sPzd+VuTf1j7cD/kLqERDuon/v9+d1DdmIgCCIzPo5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lo1nHAAAA3g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p>
                          </w:txbxContent>
                        </v:textbox>
                      </v:shape>
                      <v:shape id="Text Box 5758" o:spid="_x0000_s1445" type="#_x0000_t202" style="position:absolute;left:22605;top:17711;width:1696;height:2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kGwsUA&#10;AADeAAAADwAAAGRycy9kb3ducmV2LnhtbERPS2vCQBC+C/6HZYReRHdjQSS6SloqtIcWjI/zkB2T&#10;aHY2ZLea/vtuoeBtPr7nrDa9bcSNOl871pBMFQjiwpmaSw2H/XayAOEDssHGMWn4IQ+b9XCwwtS4&#10;O+/olodSxBD2KWqoQmhTKX1RkUU/dS1x5M6usxgi7EppOrzHcNvImVJzabHm2FBhS68VFdf822o4&#10;Yja7HHZv6vMZxx8vX1s7z7OT1k+jPluCCNSHh/jf/W7ifKWSBP7eiTfI9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aQbCxQAAAN4AAAAPAAAAAAAAAAAAAAAAAJgCAABkcnMv&#10;ZG93bnJldi54bWxQSwUGAAAAAAQABAD1AAAAigMAAAAA&#10;" filled="f" stroked="f">
                        <o:lock v:ext="edit" aspectratio="t"/>
                        <v:textbox inset="1.3208mm,.66039mm,1.3208mm,.66039mm">
                          <w:txbxContent>
                            <w:p w:rsidR="002A7C80" w:rsidRPr="003B0FB2" w:rsidRDefault="002A7C80" w:rsidP="00A130BB">
                              <w:pPr>
                                <w:pStyle w:val="CUSTOM4"/>
                              </w:pPr>
                              <w:r w:rsidRPr="003B0FB2">
                                <w:t>Q</w:t>
                              </w:r>
                            </w:p>
                          </w:txbxContent>
                        </v:textbox>
                      </v:shape>
                      <v:shape id="Text Box 5759" o:spid="_x0000_s1446" type="#_x0000_t202" style="position:absolute;left:15824;top:3202;width:2826;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uYtcUA&#10;AADeAAAADwAAAGRycy9kb3ducmV2LnhtbERPS2vCQBC+F/wPywi9FN01gpToKmmpUA8VjI/zkB2T&#10;aHY2ZLea/vtuQehtPr7nLFa9bcSNOl871jAZKxDEhTM1lxoO+/XoFYQPyAYbx6ThhzysloOnBabG&#10;3XlHtzyUIoawT1FDFUKbSumLiiz6sWuJI3d2ncUQYVdK0+E9httGJkrNpMWaY0OFLb1XVFzzb6vh&#10;iFlyOew+1NcUXzZv27Wd5dlJ6+dhn81BBOrDv/jh/jRxvlKTBP7eiT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u5i1xQAAAN4AAAAPAAAAAAAAAAAAAAAAAJgCAABkcnMv&#10;ZG93bnJldi54bWxQSwUGAAAAAAQABAD1AAAAigM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2</w:t>
                              </w:r>
                            </w:p>
                          </w:txbxContent>
                        </v:textbox>
                      </v:shape>
                      <v:line id="Line 5760" o:spid="_x0000_s1447" style="position:absolute;rotation:180;flip:x y;visibility:visible;mso-wrap-style:square" from="12997,13941" to="13001,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QwCncIAAADeAAAADwAAAGRycy9kb3ducmV2LnhtbERPS2vCQBC+C/6HZYTezG4s1BhdgxRE&#10;6ana9D5kJw/MzobsVtN/3y0UepuP7zm7YrK9uNPoO8ca0kSBIK6c6bjRUH4clxkIH5AN9o5Jwzd5&#10;KPbz2Q5z4x58ofs1NCKGsM9RQxvCkEvpq5Ys+sQNxJGr3WgxRDg20oz4iOG2lyulXqTFjmNDiwO9&#10;tlTdrl9Wg6mm8vyJ61Wt3jf9m/GyzE611k+L6bAFEWgK/+I/99nE+Uqlz/D7Trx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QwCncIAAADeAAAADwAAAAAAAAAAAAAA&#10;AAChAgAAZHJzL2Rvd25yZXYueG1sUEsFBgAAAAAEAAQA+QAAAJADAAAAAA==&#10;" strokecolor="gray" strokeweight="1pt">
                        <v:stroke dashstyle="dash"/>
                        <o:lock v:ext="edit" aspectratio="t"/>
                      </v:line>
                      <v:line id="Line 5761" o:spid="_x0000_s1448" style="position:absolute;rotation:180;flip:x y;visibility:visible;mso-wrap-style:square" from="10548,12057" to="1055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uWa6cIAAADeAAAADwAAAGRycy9kb3ducmV2LnhtbERPS2vCQBC+C/6HZYTezG6k1BhdgxRE&#10;6ana9D5kJw/MzobsVtN/3y0UepuP7zm7YrK9uNPoO8ca0kSBIK6c6bjRUH4clxkIH5AN9o5Jwzd5&#10;KPbz2Q5z4x58ofs1NCKGsM9RQxvCkEvpq5Ys+sQNxJGr3WgxRDg20oz4iOG2lyulXqTFjmNDiwO9&#10;tlTdrl9Wg6mm8vyJ61Wt3jf9m/GyzE611k+L6bAFEWgK/+I/99nE+Uqlz/D7TrxB7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huWa6cIAAADeAAAADwAAAAAAAAAAAAAA&#10;AAChAgAAZHJzL2Rvd25yZXYueG1sUEsFBgAAAAAEAAQA+QAAAJADAAAAAA==&#10;" strokecolor="gray" strokeweight="1pt">
                        <v:stroke dashstyle="dash"/>
                        <o:lock v:ext="edit" aspectratio="t"/>
                      </v:line>
                      <v:line id="Line 5762" o:spid="_x0000_s1449" style="position:absolute;rotation:90;flip:x y;visibility:visible;mso-wrap-style:square" from="7531,8481" to="7536,19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PZ9sQAAADeAAAADwAAAGRycy9kb3ducmV2LnhtbERPyW7CMBC9V+o/WFOpt2KzFKEUgwCJ&#10;qj2S5sJtGg9JRDwOtgnp3+NKlXqbp7fOcj3YVvTkQ+NYw3ikQBCXzjRcaSi+9i8LECEiG2wdk4Yf&#10;CrBePT4sMTPuxgfq81iJFMIhQw11jF0mZShrshhGriNO3Ml5izFBX0nj8ZbCbSsnSs2lxYZTQ40d&#10;7Woqz/nVapgWx3xbHLxrLu+nfPbddufP/qj189OweQMRaYj/4j/3h0nzlRq/wu876Qa5u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9n2xAAAAN4AAAAPAAAAAAAAAAAA&#10;AAAAAKECAABkcnMvZG93bnJldi54bWxQSwUGAAAAAAQABAD5AAAAkgMAAAAA&#10;" strokecolor="gray" strokeweight="1pt">
                        <v:stroke dashstyle="dash"/>
                        <o:lock v:ext="edit" aspectratio="t"/>
                      </v:line>
                      <v:line id="Line 5763" o:spid="_x0000_s1450" style="position:absolute;rotation:90;flip:x y;visibility:visible;mso-wrap-style:square" from="6309,7632" to="6311,161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PL/9sIAAADdAAAADwAAAGRycy9kb3ducmV2LnhtbERPu27CMBTdK/EP1q3UrTilvJRiEK1U&#10;BCMhC9ttfEki4utguyH8PR6QGI/Oe7HqTSM6cr62rOBjmIAgLqyuuVSQH37f5yB8QNbYWCYFN/Kw&#10;Wg5eFphqe+U9dVkoRQxhn6KCKoQ2ldIXFRn0Q9sSR+5kncEQoSuldniN4aaRoySZSoM1x4YKW/qp&#10;qDhn/0bBZ37MvvO9s/Vlc8rGf0173nVHpd5e+/UXiEB9eIof7q1WMJlN4/74Jj4Bubw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PL/9sIAAADdAAAADwAAAAAAAAAAAAAA&#10;AAChAgAAZHJzL2Rvd25yZXYueG1sUEsFBgAAAAAEAAQA+QAAAJADAAAAAA==&#10;" strokecolor="gray" strokeweight="1pt">
                        <v:stroke dashstyle="dash"/>
                        <o:lock v:ext="edit" aspectratio="t"/>
                      </v:line>
                      <v:shape id="Text Box 5764" o:spid="_x0000_s1451" type="#_x0000_t202" style="position:absolute;top:10739;width:226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QgbMcA&#10;AADdAAAADwAAAGRycy9kb3ducmV2LnhtbESPQWvCQBSE7wX/w/IKXkrdaDEt0VWiKLQHC6bW8yP7&#10;mkSzb0N21fjv3YLgcZiZb5jpvDO1OFPrKssKhoMIBHFudcWFgt3P+vUDhPPIGmvLpOBKDuaz3tMU&#10;E20vvKVz5gsRIOwSVFB63yRSurwkg25gG+Lg/dnWoA+yLaRu8RLgppajKIqlwYrDQokNLUvKj9nJ&#10;KPjFdHTYbVfR5g1fvhbfaxNn6V6p/nOXTkB46vwjfG9/agXj93gI/2/CE5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0IGz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1`</w:t>
                              </w:r>
                            </w:p>
                          </w:txbxContent>
                        </v:textbox>
                      </v:shape>
                      <v:shape id="Text Box 5765" o:spid="_x0000_s1452" type="#_x0000_t202" style="position:absolute;top:12999;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a+G8cA&#10;AADdAAAADwAAAGRycy9kb3ducmV2LnhtbESPQWvCQBSE7wX/w/KEXkrdNMVUUldJS4V6UDDanh/Z&#10;1ySafRuyW43/3hUEj8PMfMNM571pxJE6V1tW8DKKQBAXVtdcKthtF88TEM4ja2wsk4IzOZjPBg9T&#10;TLU98YaOuS9FgLBLUUHlfZtK6YqKDLqRbYmD92c7gz7IrpS6w1OAm0bGUZRIgzWHhQpb+qyoOOT/&#10;RsEPZvF+t/mKVq/4tPxYL0ySZ79KPQ777B2Ep97fw7f2t1YwfktiuL4JT0DO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mvhv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2</w:t>
                              </w:r>
                            </w:p>
                          </w:txbxContent>
                        </v:textbox>
                      </v:shape>
                      <v:shape id="Text Box 5766" o:spid="_x0000_s1453" type="#_x0000_t202" style="position:absolute;left:11869;top:18275;width:244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bgMcA&#10;AADdAAAADwAAAGRycy9kb3ducmV2LnhtbESPQWvCQBSE7wX/w/IEL6VuVBpLdJUoCu2hgqn1/Mg+&#10;k2j2bchuNf57t1DocZiZb5j5sjO1uFLrKssKRsMIBHFudcWFgsPX9uUNhPPIGmvLpOBODpaL3tMc&#10;E21vvKdr5gsRIOwSVFB63yRSurwkg25oG+LgnWxr0AfZFlK3eAtwU8txFMXSYMVhocSG1iXll+zH&#10;KPjGdHw+7DfR5wSfP1a7rYmz9KjUoN+lMxCeOv8f/mu/awWv03gCv2/CE5CL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qG4D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2</w:t>
                              </w:r>
                            </w:p>
                          </w:txbxContent>
                        </v:textbox>
                      </v:shape>
                      <v:shape id="Text Box 5767" o:spid="_x0000_s1454" type="#_x0000_t202" style="position:absolute;left:9420;top:18275;width:244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OD9McA&#10;AADdAAAADwAAAGRycy9kb3ducmV2LnhtbESPQWvCQBSE70L/w/IKXkQ3ahtL6iqxVNCDgtH2/Mi+&#10;JqnZtyG71fjvu0Khx2FmvmHmy87U4kKtqywrGI8iEMS51RUXCk7H9fAFhPPIGmvLpOBGDpaLh94c&#10;E22vfKBL5gsRIOwSVFB63yRSurwkg25kG+LgfdnWoA+yLaRu8RrgppaTKIqlwYrDQokNvZWUn7Mf&#10;o+AD08n36fAe7aY42K72axNn6adS/ccufQXhqfP/4b/2Rit4nsVPcH8TnoBc/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QDg/T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1</w:t>
                              </w:r>
                            </w:p>
                          </w:txbxContent>
                        </v:textbox>
                      </v:shape>
                      <v:shape id="Text Box 5768" o:spid="_x0000_s1455" type="#_x0000_t202" style="position:absolute;left:12997;top:1506;width:2827;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08mb8cA&#10;AADdAAAADwAAAGRycy9kb3ducmV2LnhtbESPQWvCQBSE70L/w/IKvYhuVEwldZW0VKgHC4na8yP7&#10;mqRm34bsqum/7xYEj8PMfMMs171pxIU6V1tWMBlHIIgLq2suFRz2m9EChPPIGhvLpOCXHKxXD4Ml&#10;JtpeOaNL7ksRIOwSVFB53yZSuqIig25sW+LgfdvOoA+yK6Xu8BrgppHTKIqlwZrDQoUtvVVUnPKz&#10;UXDEdPpzyN6j3QyH29fPjYnz9Eupp8c+fQHhqff38K39oRXMn+M5/L8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tPJm/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1</w:t>
                              </w:r>
                            </w:p>
                          </w:txbxContent>
                        </v:textbox>
                      </v:shape>
                      <v:shape id="Text Box 5769" o:spid="_x0000_s1456" type="#_x0000_t202" style="position:absolute;left:5463;top:2449;width:1696;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24GMcA&#10;AADdAAAADwAAAGRycy9kb3ducmV2LnhtbESPT2vCQBTE70K/w/IKvYhuammU6CppqVAPCsY/50f2&#10;mUSzb0N2q+m37woFj8PM/IaZLTpTiyu1rrKs4HUYgSDOra64ULDfLQcTEM4ja6wtk4JfcrCYP/Vm&#10;mGh74y1dM1+IAGGXoILS+yaR0uUlGXRD2xAH72Rbgz7ItpC6xVuAm1qOoiiWBisOCyU29FlSfsl+&#10;jIIDpqPzfvsVrd+wv/rYLE2cpUelXp67dArCU+cf4f/2t1bwPo5ju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uduBj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p>
                          </w:txbxContent>
                        </v:textbox>
                      </v:shape>
                      <v:shape id="Text Box 5770" o:spid="_x0000_s1457" type="#_x0000_t202" style="position:absolute;left:5085;top:16202;width:2827;height:2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Edg8cA&#10;AADdAAAADwAAAGRycy9kb3ducmV2LnhtbESPQWvCQBSE70L/w/IKXqRuqhhL6iqpVNCDhaS250f2&#10;NUmbfRuyW43/3hUEj8PMfMMsVr1pxJE6V1tW8DyOQBAXVtdcKjh8bp5eQDiPrLGxTArO5GC1fBgs&#10;MNH2xBkdc1+KAGGXoILK+zaR0hUVGXRj2xIH78d2Bn2QXSl1h6cAN42cRFEsDdYcFipsaV1R8Zf/&#10;GwVfmE5+D9l7tJ/iaPf2sTFxnn4rNXzs01cQnnp/D9/aW61gNo/ncH0TnoBc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TRHYP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2</w:t>
                              </w:r>
                            </w:p>
                          </w:txbxContent>
                        </v:textbox>
                      </v:shape>
                      <v:shape id="Text Box 5771" o:spid="_x0000_s1458" type="#_x0000_t202" style="position:absolute;left:2261;top:14506;width:2824;height:2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6J8cQA&#10;AADdAAAADwAAAGRycy9kb3ducmV2LnhtbERPTWvCQBC9C/6HZQq9SN3UYpToKmmpYA8VTNXzkJ0m&#10;sdnZkN0m8d93D0KPj/e93g6mFh21rrKs4HkagSDOra64UHD62j0tQTiPrLG2TApu5GC7GY/WmGjb&#10;85G6zBcihLBLUEHpfZNI6fKSDLqpbYgD921bgz7AtpC6xT6Em1rOoiiWBisODSU29FZS/pP9GgVn&#10;TGfX0/E9+nzBycfrYWfiLL0o9fgwpCsQngb/L76791rBfBGHueFNe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OifH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1</w:t>
                              </w:r>
                            </w:p>
                          </w:txbxContent>
                        </v:textbox>
                      </v:shape>
                      <v:shape id="Text Box 5772" o:spid="_x0000_s1459" type="#_x0000_t202" style="position:absolute;left:18273;top:15637;width:1695;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IsascA&#10;AADdAAAADwAAAGRycy9kb3ducmV2LnhtbESPQWvCQBSE7wX/w/KEXqRuajGt0VVSUWgPCqbq+ZF9&#10;JrHZtyG7avrv3UKhx2FmvmFmi87U4kqtqywreB5GIIhzqysuFOy/1k9vIJxH1lhbJgU/5GAx7z3M&#10;MNH2xju6Zr4QAcIuQQWl900ipctLMuiGtiEO3sm2Bn2QbSF1i7cAN7UcRVEsDVYcFkpsaFlS/p1d&#10;jIIDpqPzfreKNi84+Hzfrk2cpUelHvtdOgXhqfP/4b/2h1Ywfo0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CLGr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p>
                          </w:txbxContent>
                        </v:textbox>
                      </v:shape>
                      <v:line id="Line 5773" o:spid="_x0000_s1460" style="position:absolute;rotation:90;visibility:visible;mso-wrap-style:square" from="4241,12904" to="6312,12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2rR8QAAADdAAAADwAAAGRycy9kb3ducmV2LnhtbERPy2rCQBTdF/yH4Qpuik5UmkjqKGIV&#10;XbTURz/gkrkmwcydNDPG+PfOotDl4bzny85UoqXGlZYVjEcRCOLM6pJzBT/n7XAGwnlkjZVlUvAg&#10;B8tF72WOqbZ3PlJ78rkIIexSVFB4X6dSuqwgg25ka+LAXWxj0AfY5FI3eA/hppKTKIqlwZJDQ4E1&#10;rQvKrqebUXD4TvLNp4l9+3s9frzKeLr7qlmpQb9bvYPw1Pl/8Z97rxW8JUnYH96EJyAXT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atHxAAAAN0AAAAPAAAAAAAAAAAA&#10;AAAAAKECAABkcnMvZG93bnJldi54bWxQSwUGAAAAAAQABAD5AAAAkgMAAAAA&#10;" strokecolor="gray" strokeweight="1pt">
                        <v:stroke endarrow="classic" endarrowlength="long"/>
                        <o:lock v:ext="edit" aspectratio="t"/>
                      </v:line>
                      <v:line id="Line 5774" o:spid="_x0000_s1461" style="position:absolute;flip:y;visibility:visible;mso-wrap-style:square" from="10548,17522" to="12997,1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uJ9MUAAADdAAAADwAAAGRycy9kb3ducmV2LnhtbESPX2vCMBTF3wf7DuEKe5tpZZtSjTIc&#10;YzK2hzrx+dJc25LmpiRZ7b79Igg+Hs6fH2e1GW0nBvKhdawgn2YgiCunW64VHH7eHxcgQkTW2Dkm&#10;BX8UYLO+v1thod2ZSxr2sRZphEOBCpoY+0LKUDVkMUxdT5y8k/MWY5K+ltrjOY3bTs6y7EVabDkR&#10;Guxp21Bl9r82QY7Yf5hB+tI8leY7N19vu89KqYfJ+LoEEWmMt/C1vdMKnufzHC5v0hOQ6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uJ9MUAAADdAAAADwAAAAAAAAAA&#10;AAAAAAChAgAAZHJzL2Rvd25yZXYueG1sUEsFBgAAAAAEAAQA+QAAAJMDAAAAAA==&#10;" strokecolor="gray" strokeweight="1pt">
                        <v:stroke endarrow="classic" endarrowlength="long"/>
                        <o:lock v:ext="edit" aspectratio="t"/>
                      </v:line>
                      <v:shape id="Freeform 5775" o:spid="_x0000_s1462" style="position:absolute;left:7346;top:3767;width:9882;height:13810;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Pv08cA&#10;AADdAAAADwAAAGRycy9kb3ducmV2LnhtbESP0WrCQBRE34X+w3ILfSm6MVhjU1cpRVFpqWj9gEv2&#10;Nglm76bZ1cS/d4WCj8PMnGGm885U4kyNKy0rGA4iEMSZ1SXnCg4/y/4EhPPIGivLpOBCDuazh94U&#10;U21b3tF573MRIOxSVFB4X6dSuqwgg25ga+Lg/drGoA+yyaVusA1wU8k4isbSYMlhocCaPgrKjvuT&#10;UTBa0aL9PIyP0fNlO/yON/7vS74q9fTYvb+B8NT5e/i/vdYKXpIkhtub8ATk7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VD79PHAAAA3QAAAA8AAAAAAAAAAAAAAAAAmAIAAGRy&#10;cy9kb3ducmV2LnhtbFBLBQYAAAAABAAEAPUAAACMAwAAAAA=&#10;" path="m2990,4396v-131,-69,-507,-233,-786,-418c1925,3793,1574,3533,1315,3286,1056,3039,821,2766,648,2493,475,2220,369,1938,276,1647,183,1356,136,1020,90,746,44,472,19,155,,e" filled="f" strokecolor="navy" strokeweight="1.75pt">
                        <v:path arrowok="t" o:connecttype="custom" o:connectlocs="988215,1381062;728437,1249742;434616,1032341;214168,783209;91220,517427;29746,234366;0,0" o:connectangles="0,0,0,0,0,0,0"/>
                        <o:lock v:ext="edit" aspectratio="t"/>
                      </v:shape>
                      <v:shape id="Freeform 5776" o:spid="_x0000_s1463" style="position:absolute;left:4520;top:2071;width:9882;height:13810;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9KSMgA&#10;AADdAAAADwAAAGRycy9kb3ducmV2LnhtbESP3WrCQBSE7wt9h+UUvBHdaOtfdBWRlrYoij8PcMge&#10;k2D2bMxuTXz7bkHo5TAz3zCzRWMKcaPK5ZYV9LoRCOLE6pxTBafjR2cMwnlkjYVlUnAnB4v589MM&#10;Y21r3tPt4FMRIOxiVJB5X8ZSuiQjg65rS+LgnW1l0AdZpVJXWAe4KWQ/iobSYM5hIcOSVhkll8OP&#10;UfD2Se/1+jS8RO37rrftf/vrRk6Uar00yykIT43/Dz/aX1rBYDR6hb834QnI+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D0pIyAAAAN0AAAAPAAAAAAAAAAAAAAAAAJgCAABk&#10;cnMvZG93bnJldi54bWxQSwUGAAAAAAQABAD1AAAAjQMAAAAA&#10;" path="m2990,4396v-131,-69,-507,-233,-786,-418c1925,3793,1574,3533,1315,3286,1056,3039,821,2766,648,2493,475,2220,369,1938,276,1647,183,1356,136,1020,90,746,44,472,19,155,,e" filled="f" strokecolor="navy" strokeweight="1.75pt">
                        <v:path arrowok="t" o:connecttype="custom" o:connectlocs="988215,1381062;728437,1249742;434616,1032341;214168,783209;91220,517427;29746,234366;0,0" o:connectangles="0,0,0,0,0,0,0"/>
                        <o:lock v:ext="edit" aspectratio="t"/>
                      </v:shape>
                      <v:line id="Line 5777" o:spid="_x0000_s1464" style="position:absolute;visibility:visible;mso-wrap-style:square" from="13940,6783" to="17142,67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37Px8gAAADdAAAADwAAAGRycy9kb3ducmV2LnhtbESPW2vCQBSE3wv+h+UUfKubSr0QXUXq&#10;BS1FaRrw9TR7moRmz8bsqvHfdwtCH4eZ+YaZzltTiQs1rrSs4LkXgSDOrC45V5B+rp/GIJxH1lhZ&#10;JgU3cjCfdR6mGGt75Q+6JD4XAcIuRgWF93UspcsKMuh6tiYO3rdtDPogm1zqBq8BbirZj6KhNFhy&#10;WCiwpteCsp/kbBTsk/b0ttO7Yzo4pF+n5di8r4YbpbqP7WICwlPr/8P39lYrGIxGL/D3JjwBOfsF&#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737Px8gAAADdAAAADwAAAAAA&#10;AAAAAAAAAAChAgAAZHJzL2Rvd25yZXYueG1sUEsFBgAAAAAEAAQA+QAAAJYDAAAAAA==&#10;" strokecolor="gray" strokeweight="1pt">
                        <v:stroke endarrow="classic" endarrowlength="long"/>
                        <o:lock v:ext="edit" aspectratio="t"/>
                      </v:line>
                      <v:shape id="Freeform 5778" o:spid="_x0000_s1465" style="position:absolute;left:7159;top:3391;width:11295;height:13222;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cyvsMA&#10;AADdAAAADwAAAGRycy9kb3ducmV2LnhtbESP3WrCQBSE7wu+w3KE3tWN0lSJriKCP0hvtH2AQ/aY&#10;BLNnQ84a49t3C4KXw8x8wyxWvatVR61Ung2MRwko4tzbigsDvz/bjxkoCcgWa89k4EECq+XgbYGZ&#10;9Xc+UXcOhYoQlgwNlCE0mdaSl+RQRr4hjt7Ftw5DlG2hbYv3CHe1niTJl3ZYcVwosaFNSfn1fHMG&#10;Tuv0eByLm3VC8im7/aH/9t6Y92G/noMK1IdX+Nk+WAPpdJrC/5v4BPTy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0cyvsMAAADdAAAADwAAAAAAAAAAAAAAAACYAgAAZHJzL2Rv&#10;d25yZXYueG1sUEsFBgAAAAAEAAQA9QAAAIgDAAAAAA==&#10;" path="m3418,4000v-154,-66,-623,-232,-935,-396c2171,3440,1823,3230,1547,3015,1271,2800,1017,2560,825,2314,633,2069,507,1809,393,1540,280,1272,209,956,143,701,78,445,30,146,,e" filled="f" strokecolor="#930" strokeweight="1.75pt">
                        <v:path arrowok="t" o:connecttype="custom" o:connectlocs="1129540,1322165;820552,1191271;511234,996582;272636,764872;129874,509034;47257,231709;0,0" o:connectangles="0,0,0,0,0,0,0"/>
                        <o:lock v:ext="edit" aspectratio="t"/>
                      </v:shape>
                      <v:oval id="Oval 5779" o:spid="_x0000_s1466" style="position:absolute;left:10360;top:11681;width:374;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EzUsUA&#10;AADdAAAADwAAAGRycy9kb3ducmV2LnhtbESPQWsCMRSE70L/Q3iF3mq2BbWsRqlCQYoiVfH83Dw3&#10;S5OXbRJ1/fdNoeBxmJlvmMmsc1ZcKMTGs4KXfgGCuPK64VrBfvfx/AYiJmSN1jMpuFGE2fShN8FS&#10;+yt/0WWbapEhHEtUYFJqSyljZchh7PuWOHsnHxymLEMtdcBrhjsrX4tiKB02nBcMtrQwVH1vz07B&#10;5+FgV4OlPe/mi5+1Dmaznh83Sj09du9jEIm6dA//t5dawWA0GsLfm/wE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cTNSxQAAAN0AAAAPAAAAAAAAAAAAAAAAAJgCAABkcnMv&#10;ZG93bnJldi54bWxQSwUGAAAAAAQABAD1AAAAigMAAAAA&#10;" fillcolor="#ffc" strokeweight=".5pt">
                        <o:lock v:ext="edit" aspectratio="t"/>
                      </v:oval>
                      <v:oval id="Oval 5780" o:spid="_x0000_s1467" style="position:absolute;left:12809;top:1375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2WycYA&#10;AADdAAAADwAAAGRycy9kb3ducmV2LnhtbESP3WoCMRSE7wu+QzhC72q2BbuyNUoVClIq4g9en26O&#10;m8XkZJtE3b59Uyj0cpiZb5jpvHdWXCnE1rOCx1EBgrj2uuVGwWH/9jABEROyRuuZFHxThPlscDfF&#10;Svsbb+m6S43IEI4VKjApdZWUsTbkMI58R5y9kw8OU5ahkTrgLcOdlU9F8SwdtpwXDHa0NFSfdxen&#10;4P14tB/jlb3sF8uvtQ5ms158bpS6H/avLyAS9ek//NdeaQXjsizh901+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j2WycYAAADdAAAADwAAAAAAAAAAAAAAAACYAgAAZHJz&#10;L2Rvd25yZXYueG1sUEsFBgAAAAAEAAQA9QAAAIsDAAAAAA==&#10;" fillcolor="#ffc" strokeweight=".5pt">
                        <o:lock v:ext="edit" aspectratio="t"/>
                      </v:oval>
                      <w10:anchorlock/>
                    </v:group>
                  </w:pict>
                </mc:Fallback>
              </mc:AlternateContent>
            </w:r>
          </w:p>
        </w:tc>
        <w:tc>
          <w:tcPr>
            <w:tcW w:w="5003" w:type="dxa"/>
          </w:tcPr>
          <w:p w:rsidR="003C7434"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2430145" cy="2053590"/>
                      <wp:effectExtent l="4445" t="3810" r="3810" b="0"/>
                      <wp:docPr id="5781" name="Полотно 57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43" name="Line 5783"/>
                              <wps:cNvCnPr>
                                <a:cxnSpLocks noChangeAspect="1" noChangeShapeType="1"/>
                              </wps:cNvCnPr>
                              <wps:spPr bwMode="auto">
                                <a:xfrm flipV="1">
                                  <a:off x="207135" y="56674"/>
                                  <a:ext cx="422" cy="178977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44" name="Line 5784"/>
                              <wps:cNvCnPr>
                                <a:cxnSpLocks noChangeAspect="1" noChangeShapeType="1"/>
                              </wps:cNvCnPr>
                              <wps:spPr bwMode="auto">
                                <a:xfrm rot="5400000" flipV="1">
                                  <a:off x="1233729" y="819854"/>
                                  <a:ext cx="445" cy="205342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45" name="Text Box 5785"/>
                              <wps:cNvSpPr txBox="1">
                                <a:spLocks noChangeAspect="1" noChangeArrowheads="1"/>
                              </wps:cNvSpPr>
                              <wps:spPr bwMode="auto">
                                <a:xfrm>
                                  <a:off x="37757" y="1846453"/>
                                  <a:ext cx="131832" cy="1506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500247">
                                    <w:pPr>
                                      <w:pStyle w:val="CUSTOM3"/>
                                      <w:rPr>
                                        <w:sz w:val="17"/>
                                        <w:lang w:val="ru-RU"/>
                                      </w:rPr>
                                    </w:pPr>
                                    <w:r w:rsidRPr="003B0FB2">
                                      <w:rPr>
                                        <w:sz w:val="17"/>
                                        <w:lang w:val="ru-RU"/>
                                      </w:rPr>
                                      <w:t>0</w:t>
                                    </w:r>
                                  </w:p>
                                </w:txbxContent>
                              </wps:txbx>
                              <wps:bodyPr rot="0" vert="horz" wrap="square" lIns="47549" tIns="23774" rIns="47549" bIns="23774" anchor="t" anchorCtr="0" upright="1">
                                <a:noAutofit/>
                              </wps:bodyPr>
                            </wps:wsp>
                            <wps:wsp>
                              <wps:cNvPr id="10046" name="Text Box 5786"/>
                              <wps:cNvSpPr txBox="1">
                                <a:spLocks noChangeAspect="1" noChangeArrowheads="1"/>
                              </wps:cNvSpPr>
                              <wps:spPr bwMode="auto">
                                <a:xfrm>
                                  <a:off x="0" y="0"/>
                                  <a:ext cx="169589" cy="1695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p>
                                </w:txbxContent>
                              </wps:txbx>
                              <wps:bodyPr rot="0" vert="horz" wrap="square" lIns="47549" tIns="23774" rIns="47549" bIns="23774" anchor="t" anchorCtr="0" upright="1">
                                <a:noAutofit/>
                              </wps:bodyPr>
                            </wps:wsp>
                            <wps:wsp>
                              <wps:cNvPr id="10047" name="Text Box 5787"/>
                              <wps:cNvSpPr txBox="1">
                                <a:spLocks noChangeAspect="1" noChangeArrowheads="1"/>
                              </wps:cNvSpPr>
                              <wps:spPr bwMode="auto">
                                <a:xfrm>
                                  <a:off x="2260556" y="1771110"/>
                                  <a:ext cx="16958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p>
                                </w:txbxContent>
                              </wps:txbx>
                              <wps:bodyPr rot="0" vert="horz" wrap="square" lIns="47549" tIns="23774" rIns="47549" bIns="23774" anchor="t" anchorCtr="0" upright="1">
                                <a:noAutofit/>
                              </wps:bodyPr>
                            </wps:wsp>
                            <wps:wsp>
                              <wps:cNvPr id="9984" name="Text Box 5788"/>
                              <wps:cNvSpPr txBox="1">
                                <a:spLocks noChangeAspect="1" noChangeArrowheads="1"/>
                              </wps:cNvSpPr>
                              <wps:spPr bwMode="auto">
                                <a:xfrm>
                                  <a:off x="1563637" y="339154"/>
                                  <a:ext cx="282438" cy="207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1</w:t>
                                    </w:r>
                                  </w:p>
                                </w:txbxContent>
                              </wps:txbx>
                              <wps:bodyPr rot="0" vert="horz" wrap="square" lIns="47549" tIns="23774" rIns="47549" bIns="23774" anchor="t" anchorCtr="0" upright="1">
                                <a:noAutofit/>
                              </wps:bodyPr>
                            </wps:wsp>
                            <wps:wsp>
                              <wps:cNvPr id="9985" name="Line 5789"/>
                              <wps:cNvCnPr>
                                <a:cxnSpLocks noChangeAspect="1" noChangeShapeType="1"/>
                              </wps:cNvCnPr>
                              <wps:spPr bwMode="auto">
                                <a:xfrm rot="10800000" flipH="1" flipV="1">
                                  <a:off x="1299762" y="1394174"/>
                                  <a:ext cx="211" cy="45227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986" name="Line 5790"/>
                              <wps:cNvCnPr>
                                <a:cxnSpLocks noChangeAspect="1" noChangeShapeType="1"/>
                              </wps:cNvCnPr>
                              <wps:spPr bwMode="auto">
                                <a:xfrm rot="10800000" flipH="1" flipV="1">
                                  <a:off x="1073854" y="1187037"/>
                                  <a:ext cx="211" cy="65941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987" name="Line 5791"/>
                              <wps:cNvCnPr>
                                <a:cxnSpLocks noChangeAspect="1" noChangeShapeType="1"/>
                              </wps:cNvCnPr>
                              <wps:spPr bwMode="auto">
                                <a:xfrm rot="5400000" flipH="1" flipV="1">
                                  <a:off x="753226" y="848083"/>
                                  <a:ext cx="445" cy="109262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988" name="Line 5792"/>
                              <wps:cNvCnPr>
                                <a:cxnSpLocks noChangeAspect="1" noChangeShapeType="1"/>
                              </wps:cNvCnPr>
                              <wps:spPr bwMode="auto">
                                <a:xfrm rot="5400000" flipH="1" flipV="1">
                                  <a:off x="630891" y="744390"/>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990" name="Text Box 5793"/>
                              <wps:cNvSpPr txBox="1">
                                <a:spLocks noChangeAspect="1" noChangeArrowheads="1"/>
                              </wps:cNvSpPr>
                              <wps:spPr bwMode="auto">
                                <a:xfrm>
                                  <a:off x="0" y="1055021"/>
                                  <a:ext cx="226119" cy="188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2`</w:t>
                                    </w:r>
                                  </w:p>
                                </w:txbxContent>
                              </wps:txbx>
                              <wps:bodyPr rot="0" vert="horz" wrap="square" lIns="47549" tIns="23774" rIns="47549" bIns="23774" anchor="t" anchorCtr="0" upright="1">
                                <a:noAutofit/>
                              </wps:bodyPr>
                            </wps:wsp>
                            <wps:wsp>
                              <wps:cNvPr id="9991" name="Text Box 5794"/>
                              <wps:cNvSpPr txBox="1">
                                <a:spLocks noChangeAspect="1" noChangeArrowheads="1"/>
                              </wps:cNvSpPr>
                              <wps:spPr bwMode="auto">
                                <a:xfrm>
                                  <a:off x="0" y="1299940"/>
                                  <a:ext cx="226119" cy="1884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P</w:t>
                                    </w:r>
                                    <w:r w:rsidRPr="003B0FB2">
                                      <w:rPr>
                                        <w:vertAlign w:val="subscript"/>
                                      </w:rPr>
                                      <w:t>1</w:t>
                                    </w:r>
                                  </w:p>
                                </w:txbxContent>
                              </wps:txbx>
                              <wps:bodyPr rot="0" vert="horz" wrap="square" lIns="47549" tIns="23774" rIns="47549" bIns="23774" anchor="t" anchorCtr="0" upright="1">
                                <a:noAutofit/>
                              </wps:bodyPr>
                            </wps:wsp>
                            <wps:wsp>
                              <wps:cNvPr id="9992" name="Text Box 5795"/>
                              <wps:cNvSpPr txBox="1">
                                <a:spLocks noChangeAspect="1" noChangeArrowheads="1"/>
                              </wps:cNvSpPr>
                              <wps:spPr bwMode="auto">
                                <a:xfrm>
                                  <a:off x="960794" y="1827562"/>
                                  <a:ext cx="244892" cy="226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2</w:t>
                                    </w:r>
                                  </w:p>
                                </w:txbxContent>
                              </wps:txbx>
                              <wps:bodyPr rot="0" vert="horz" wrap="square" lIns="47549" tIns="23774" rIns="47549" bIns="23774" anchor="t" anchorCtr="0" upright="1">
                                <a:noAutofit/>
                              </wps:bodyPr>
                            </wps:wsp>
                            <wps:wsp>
                              <wps:cNvPr id="9993" name="Text Box 5796"/>
                              <wps:cNvSpPr txBox="1">
                                <a:spLocks noChangeAspect="1" noChangeArrowheads="1"/>
                              </wps:cNvSpPr>
                              <wps:spPr bwMode="auto">
                                <a:xfrm>
                                  <a:off x="1186913" y="1827562"/>
                                  <a:ext cx="244892" cy="2260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Q</w:t>
                                    </w:r>
                                    <w:r w:rsidRPr="003B0FB2">
                                      <w:rPr>
                                        <w:vertAlign w:val="subscript"/>
                                      </w:rPr>
                                      <w:t>1</w:t>
                                    </w:r>
                                  </w:p>
                                </w:txbxContent>
                              </wps:txbx>
                              <wps:bodyPr rot="0" vert="horz" wrap="square" lIns="47549" tIns="23774" rIns="47549" bIns="23774" anchor="t" anchorCtr="0" upright="1">
                                <a:noAutofit/>
                              </wps:bodyPr>
                            </wps:wsp>
                            <wps:wsp>
                              <wps:cNvPr id="9994" name="Text Box 5797"/>
                              <wps:cNvSpPr txBox="1">
                                <a:spLocks noChangeAspect="1" noChangeArrowheads="1"/>
                              </wps:cNvSpPr>
                              <wps:spPr bwMode="auto">
                                <a:xfrm>
                                  <a:off x="1280989" y="169577"/>
                                  <a:ext cx="282649" cy="2071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2</w:t>
                                    </w:r>
                                  </w:p>
                                </w:txbxContent>
                              </wps:txbx>
                              <wps:bodyPr rot="0" vert="horz" wrap="square" lIns="47549" tIns="23774" rIns="47549" bIns="23774" anchor="t" anchorCtr="0" upright="1">
                                <a:noAutofit/>
                              </wps:bodyPr>
                            </wps:wsp>
                            <wps:wsp>
                              <wps:cNvPr id="9995" name="Text Box 5798"/>
                              <wps:cNvSpPr txBox="1">
                                <a:spLocks noChangeAspect="1" noChangeArrowheads="1"/>
                              </wps:cNvSpPr>
                              <wps:spPr bwMode="auto">
                                <a:xfrm>
                                  <a:off x="621616" y="282702"/>
                                  <a:ext cx="169589" cy="16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p>
                                </w:txbxContent>
                              </wps:txbx>
                              <wps:bodyPr rot="0" vert="horz" wrap="square" lIns="47549" tIns="23774" rIns="47549" bIns="23774" anchor="t" anchorCtr="0" upright="1">
                                <a:noAutofit/>
                              </wps:bodyPr>
                            </wps:wsp>
                            <wps:wsp>
                              <wps:cNvPr id="9996" name="Text Box 5799"/>
                              <wps:cNvSpPr txBox="1">
                                <a:spLocks noChangeAspect="1" noChangeArrowheads="1"/>
                              </wps:cNvSpPr>
                              <wps:spPr bwMode="auto">
                                <a:xfrm>
                                  <a:off x="207135" y="1469517"/>
                                  <a:ext cx="207346"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2</w:t>
                                    </w:r>
                                  </w:p>
                                </w:txbxContent>
                              </wps:txbx>
                              <wps:bodyPr rot="0" vert="horz" wrap="square" lIns="47549" tIns="23774" rIns="47549" bIns="23774" anchor="t" anchorCtr="0" upright="1">
                                <a:noAutofit/>
                              </wps:bodyPr>
                            </wps:wsp>
                            <wps:wsp>
                              <wps:cNvPr id="9997" name="Text Box 5800"/>
                              <wps:cNvSpPr txBox="1">
                                <a:spLocks noChangeAspect="1" noChangeArrowheads="1"/>
                              </wps:cNvSpPr>
                              <wps:spPr bwMode="auto">
                                <a:xfrm>
                                  <a:off x="489784" y="1639094"/>
                                  <a:ext cx="282649" cy="207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S</w:t>
                                    </w:r>
                                    <w:r w:rsidRPr="003B0FB2">
                                      <w:rPr>
                                        <w:vertAlign w:val="subscript"/>
                                      </w:rPr>
                                      <w:t>1</w:t>
                                    </w:r>
                                  </w:p>
                                </w:txbxContent>
                              </wps:txbx>
                              <wps:bodyPr rot="0" vert="horz" wrap="square" lIns="47549" tIns="23774" rIns="47549" bIns="23774" anchor="t" anchorCtr="0" upright="1">
                                <a:noAutofit/>
                              </wps:bodyPr>
                            </wps:wsp>
                            <wps:wsp>
                              <wps:cNvPr id="9998" name="Text Box 5801"/>
                              <wps:cNvSpPr txBox="1">
                                <a:spLocks noChangeAspect="1" noChangeArrowheads="1"/>
                              </wps:cNvSpPr>
                              <wps:spPr bwMode="auto">
                                <a:xfrm>
                                  <a:off x="1902605" y="1601534"/>
                                  <a:ext cx="169589" cy="1693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3B0FB2" w:rsidRDefault="002A7C80" w:rsidP="00A130BB">
                                    <w:pPr>
                                      <w:pStyle w:val="CUSTOM4"/>
                                    </w:pPr>
                                    <w:r w:rsidRPr="003B0FB2">
                                      <w:t>D</w:t>
                                    </w:r>
                                  </w:p>
                                </w:txbxContent>
                              </wps:txbx>
                              <wps:bodyPr rot="0" vert="horz" wrap="square" lIns="47549" tIns="23774" rIns="47549" bIns="23774" anchor="t" anchorCtr="0" upright="1">
                                <a:noAutofit/>
                              </wps:bodyPr>
                            </wps:wsp>
                            <wps:wsp>
                              <wps:cNvPr id="9999" name="Line 5802"/>
                              <wps:cNvCnPr>
                                <a:cxnSpLocks noChangeAspect="1" noChangeShapeType="1"/>
                              </wps:cNvCnPr>
                              <wps:spPr bwMode="auto">
                                <a:xfrm rot="16200000" flipV="1">
                                  <a:off x="414632" y="1281055"/>
                                  <a:ext cx="226028"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0" name="Freeform 5803"/>
                              <wps:cNvSpPr>
                                <a:spLocks noChangeAspect="1"/>
                              </wps:cNvSpPr>
                              <wps:spPr bwMode="auto">
                                <a:xfrm rot="260138" flipH="1">
                                  <a:off x="715902" y="395605"/>
                                  <a:ext cx="988215" cy="1381062"/>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1" name="Freeform 5804"/>
                              <wps:cNvSpPr>
                                <a:spLocks noChangeAspect="1"/>
                              </wps:cNvSpPr>
                              <wps:spPr bwMode="auto">
                                <a:xfrm rot="260138" flipH="1">
                                  <a:off x="433254" y="226028"/>
                                  <a:ext cx="988215" cy="1381062"/>
                                </a:xfrm>
                                <a:custGeom>
                                  <a:avLst/>
                                  <a:gdLst>
                                    <a:gd name="T0" fmla="*/ 2990 w 2990"/>
                                    <a:gd name="T1" fmla="*/ 4396 h 4396"/>
                                    <a:gd name="T2" fmla="*/ 2204 w 2990"/>
                                    <a:gd name="T3" fmla="*/ 3978 h 4396"/>
                                    <a:gd name="T4" fmla="*/ 1315 w 2990"/>
                                    <a:gd name="T5" fmla="*/ 3286 h 4396"/>
                                    <a:gd name="T6" fmla="*/ 648 w 2990"/>
                                    <a:gd name="T7" fmla="*/ 2493 h 4396"/>
                                    <a:gd name="T8" fmla="*/ 276 w 2990"/>
                                    <a:gd name="T9" fmla="*/ 1647 h 4396"/>
                                    <a:gd name="T10" fmla="*/ 90 w 2990"/>
                                    <a:gd name="T11" fmla="*/ 746 h 4396"/>
                                    <a:gd name="T12" fmla="*/ 0 w 2990"/>
                                    <a:gd name="T13" fmla="*/ 0 h 4396"/>
                                  </a:gdLst>
                                  <a:ahLst/>
                                  <a:cxnLst>
                                    <a:cxn ang="0">
                                      <a:pos x="T0" y="T1"/>
                                    </a:cxn>
                                    <a:cxn ang="0">
                                      <a:pos x="T2" y="T3"/>
                                    </a:cxn>
                                    <a:cxn ang="0">
                                      <a:pos x="T4" y="T5"/>
                                    </a:cxn>
                                    <a:cxn ang="0">
                                      <a:pos x="T6" y="T7"/>
                                    </a:cxn>
                                    <a:cxn ang="0">
                                      <a:pos x="T8" y="T9"/>
                                    </a:cxn>
                                    <a:cxn ang="0">
                                      <a:pos x="T10" y="T11"/>
                                    </a:cxn>
                                    <a:cxn ang="0">
                                      <a:pos x="T12" y="T13"/>
                                    </a:cxn>
                                  </a:cxnLst>
                                  <a:rect l="0" t="0" r="r" b="b"/>
                                  <a:pathLst>
                                    <a:path w="2990" h="4396">
                                      <a:moveTo>
                                        <a:pt x="2990" y="4396"/>
                                      </a:moveTo>
                                      <a:cubicBezTo>
                                        <a:pt x="2859" y="4327"/>
                                        <a:pt x="2483" y="4163"/>
                                        <a:pt x="2204" y="3978"/>
                                      </a:cubicBezTo>
                                      <a:cubicBezTo>
                                        <a:pt x="1925" y="3793"/>
                                        <a:pt x="1574" y="3533"/>
                                        <a:pt x="1315" y="3286"/>
                                      </a:cubicBezTo>
                                      <a:cubicBezTo>
                                        <a:pt x="1056" y="3039"/>
                                        <a:pt x="821" y="2766"/>
                                        <a:pt x="648" y="2493"/>
                                      </a:cubicBezTo>
                                      <a:cubicBezTo>
                                        <a:pt x="475" y="2220"/>
                                        <a:pt x="369" y="1938"/>
                                        <a:pt x="276" y="1647"/>
                                      </a:cubicBezTo>
                                      <a:cubicBezTo>
                                        <a:pt x="183" y="1356"/>
                                        <a:pt x="136" y="1020"/>
                                        <a:pt x="90" y="746"/>
                                      </a:cubicBezTo>
                                      <a:cubicBezTo>
                                        <a:pt x="44" y="472"/>
                                        <a:pt x="19" y="155"/>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2" name="Freeform 5805"/>
                              <wps:cNvSpPr>
                                <a:spLocks noChangeAspect="1"/>
                              </wps:cNvSpPr>
                              <wps:spPr bwMode="auto">
                                <a:xfrm>
                                  <a:off x="782346" y="383381"/>
                                  <a:ext cx="1129540" cy="1322165"/>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03" name="Oval 5806"/>
                              <wps:cNvSpPr>
                                <a:spLocks noChangeAspect="1" noChangeArrowheads="1"/>
                              </wps:cNvSpPr>
                              <wps:spPr bwMode="auto">
                                <a:xfrm>
                                  <a:off x="1054870" y="1149255"/>
                                  <a:ext cx="37335" cy="373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04" name="Oval 5807"/>
                              <wps:cNvSpPr>
                                <a:spLocks noChangeAspect="1" noChangeArrowheads="1"/>
                              </wps:cNvSpPr>
                              <wps:spPr bwMode="auto">
                                <a:xfrm>
                                  <a:off x="1280989" y="1375283"/>
                                  <a:ext cx="37335" cy="373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05" name="Line 5808"/>
                              <wps:cNvCnPr>
                                <a:cxnSpLocks noChangeAspect="1" noChangeShapeType="1"/>
                              </wps:cNvCnPr>
                              <wps:spPr bwMode="auto">
                                <a:xfrm flipH="1" flipV="1">
                                  <a:off x="1073854" y="1752219"/>
                                  <a:ext cx="225908"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06" name="Line 5809"/>
                              <wps:cNvCnPr>
                                <a:cxnSpLocks noChangeAspect="1" noChangeShapeType="1"/>
                              </wps:cNvCnPr>
                              <wps:spPr bwMode="auto">
                                <a:xfrm flipH="1">
                                  <a:off x="1337518" y="810101"/>
                                  <a:ext cx="320194" cy="445"/>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5781" o:spid="_x0000_s1468" editas="canvas" style="width:191.35pt;height:161.7pt;mso-position-horizontal-relative:char;mso-position-vertical-relative:line" coordsize="243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">
                      <v:shape id="_x0000_s1469" type="#_x0000_t75" style="position:absolute;width:24301;height:20535;visibility:visible;mso-wrap-style:square">
                        <v:fill o:detectmouseclick="t"/>
                        <v:path o:connecttype="none"/>
                      </v:shape>
                      <v:line id="Line 5783" o:spid="_x0000_s1470" style="position:absolute;flip:y;visibility:visible;mso-wrap-style:square" from="2071,566" to="2075,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x72cIAAADeAAAADwAAAGRycy9kb3ducmV2LnhtbERPS2sCMRC+C/6HMAVvmrRaKVujSB9U&#10;j67V83Qz3V26mSxJXNd/b4SCt/n4nrNY9bYRHflQO9bwOFEgiAtnai41fO8/xy8gQkQ22DgmDRcK&#10;sFoOBwvMjDvzjro8liKFcMhQQxVjm0kZioosholriRP367zFmKAvpfF4TuG2kU9KzaXFmlNDhS29&#10;VVT85Ser4eOwf87f7ez4RRvV+247ndsf1nr00K9fQUTq4138796YNF+p2RRu76Qb5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zx72cIAAADeAAAADwAAAAAAAAAAAAAA&#10;AAChAgAAZHJzL2Rvd25yZXYueG1sUEsFBgAAAAAEAAQA+QAAAJADAAAAAA==&#10;" strokeweight="1pt">
                        <v:stroke endarrow="classic" endarrowwidth="wide" endarrowlength="long"/>
                        <o:lock v:ext="edit" aspectratio="t"/>
                      </v:line>
                      <v:line id="Line 5784" o:spid="_x0000_s1471" style="position:absolute;rotation:-90;flip:y;visibility:visible;mso-wrap-style:square" from="12337,8198" to="12341,287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cQoMQAAADeAAAADwAAAGRycy9kb3ducmV2LnhtbERPS2sCMRC+F/wPYYReiiaWpZTVrKi0&#10;UA89dOvB47CZfehmsiSprv/eFAq9zcf3nNV6tL24kA+dYw2LuQJBXDnTcaPh8P0+ewURIrLB3jFp&#10;uFGAdTF5WGFu3JW/6FLGRqQQDjlqaGMccilD1ZLFMHcDceJq5y3GBH0jjcdrCre9fFbqRVrsODW0&#10;ONCupepc/lgNe8y27m083bKdMqU7fT75+khaP07HzRJEpDH+i//cHybNVyrL4PeddIMs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5xCgxAAAAN4AAAAPAAAAAAAAAAAA&#10;AAAAAKECAABkcnMvZG93bnJldi54bWxQSwUGAAAAAAQABAD5AAAAkgMAAAAA&#10;" strokeweight="1pt">
                        <v:stroke endarrow="classic" endarrowwidth="wide" endarrowlength="long"/>
                        <o:lock v:ext="edit" aspectratio="t"/>
                      </v:line>
                      <v:shape id="Text Box 5785" o:spid="_x0000_s1472" type="#_x0000_t202" style="position:absolute;left:377;top:18464;width:1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Ev3MUA&#10;AADeAAAADwAAAGRycy9kb3ducmV2LnhtbERPS2vCQBC+F/wPywi9FN3VWpHoKmmp0B4sGB/nITsm&#10;0exsyG41/fddodDbfHzPWaw6W4srtb5yrGE0VCCIc2cqLjTsd+vBDIQPyAZrx6Thhzyslr2HBSbG&#10;3XhL1ywUIoawT1BDGUKTSOnzkiz6oWuII3dyrcUQYVtI0+IthttajpWaSosVx4YSG3orKb9k31bD&#10;AdPxeb99V5tnfPp8/VrbaZYetX7sd+kcRKAu/Iv/3B8mzldq8gL3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4S/cxQAAAN4AAAAPAAAAAAAAAAAAAAAAAJgCAABkcnMv&#10;ZG93bnJldi54bWxQSwUGAAAAAAQABAD1AAAAigMAAAAA&#10;" filled="f" stroked="f">
                        <o:lock v:ext="edit" aspectratio="t"/>
                        <v:textbox inset="1.3208mm,.66039mm,1.3208mm,.66039mm">
                          <w:txbxContent>
                            <w:p w:rsidR="002A7C80" w:rsidRPr="003B0FB2" w:rsidRDefault="002A7C80" w:rsidP="00500247">
                              <w:pPr>
                                <w:pStyle w:val="CUSTOM3"/>
                                <w:rPr>
                                  <w:sz w:val="17"/>
                                  <w:lang w:val="ru-RU"/>
                                </w:rPr>
                              </w:pPr>
                              <w:r w:rsidRPr="003B0FB2">
                                <w:rPr>
                                  <w:sz w:val="17"/>
                                  <w:lang w:val="ru-RU"/>
                                </w:rPr>
                                <w:t>0</w:t>
                              </w:r>
                            </w:p>
                          </w:txbxContent>
                        </v:textbox>
                      </v:shape>
                      <v:shape id="Text Box 5786" o:spid="_x0000_s1473" type="#_x0000_t202" style="position:absolute;width:1695;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Oxq8UA&#10;AADeAAAADwAAAGRycy9kb3ducmV2LnhtbERPS2vCQBC+F/wPywheiu7WliDRVWJRaA8tGB/nITsm&#10;0exsyG41/ffdQqG3+fies1j1thE36nztWMPTRIEgLpypudRw2G/HMxA+IBtsHJOGb/KwWg4eFpga&#10;d+cd3fJQihjCPkUNVQhtKqUvKrLoJ64ljtzZdRZDhF0pTYf3GG4bOVUqkRZrjg0VtvRaUXHNv6yG&#10;I2bTy2G3UR/P+Pi+/tzaJM9OWo+GfTYHEagP/+I/95uJ85V6SeD3nXiD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7GrxQAAAN4AAAAPAAAAAAAAAAAAAAAAAJgCAABkcnMv&#10;ZG93bnJldi54bWxQSwUGAAAAAAQABAD1AAAAigMAAAAA&#10;" filled="f" stroked="f">
                        <o:lock v:ext="edit" aspectratio="t"/>
                        <v:textbox inset="1.3208mm,.66039mm,1.3208mm,.66039mm">
                          <w:txbxContent>
                            <w:p w:rsidR="002A7C80" w:rsidRPr="003B0FB2" w:rsidRDefault="002A7C80" w:rsidP="00A130BB">
                              <w:pPr>
                                <w:pStyle w:val="CUSTOM4"/>
                              </w:pPr>
                              <w:r w:rsidRPr="003B0FB2">
                                <w:t>P</w:t>
                              </w:r>
                            </w:p>
                          </w:txbxContent>
                        </v:textbox>
                      </v:shape>
                      <v:shape id="Text Box 5787" o:spid="_x0000_s1474" type="#_x0000_t202" style="position:absolute;left:22605;top:17711;width:1696;height:2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8UMMUA&#10;AADeAAAADwAAAGRycy9kb3ducmV2LnhtbERPS2vCQBC+F/oflin0UnRXW1Siq8RSoT0oGB/nITsm&#10;abOzIbvV+O/dQsHbfHzPmS06W4sztb5yrGHQVyCIc2cqLjTsd6veBIQPyAZrx6ThSh4W88eHGSbG&#10;XXhL5ywUIoawT1BDGUKTSOnzkiz6vmuII3dyrcUQYVtI0+IlhttaDpUaSYsVx4YSG3ovKf/Jfq2G&#10;A6bD7/32Q61f8eVruVnZUZYetX5+6tIpiEBduIv/3Z8mzlfqbQx/78Qb5P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fxQwxQAAAN4AAAAPAAAAAAAAAAAAAAAAAJgCAABkcnMv&#10;ZG93bnJldi54bWxQSwUGAAAAAAQABAD1AAAAigMAAAAA&#10;" filled="f" stroked="f">
                        <o:lock v:ext="edit" aspectratio="t"/>
                        <v:textbox inset="1.3208mm,.66039mm,1.3208mm,.66039mm">
                          <w:txbxContent>
                            <w:p w:rsidR="002A7C80" w:rsidRPr="003B0FB2" w:rsidRDefault="002A7C80" w:rsidP="00A130BB">
                              <w:pPr>
                                <w:pStyle w:val="CUSTOM4"/>
                              </w:pPr>
                              <w:r w:rsidRPr="003B0FB2">
                                <w:t>Q</w:t>
                              </w:r>
                            </w:p>
                          </w:txbxContent>
                        </v:textbox>
                      </v:shape>
                      <v:shape id="Text Box 5788" o:spid="_x0000_s1475" type="#_x0000_t202" style="position:absolute;left:15636;top:3391;width:2824;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MLgMgA&#10;AADdAAAADwAAAGRycy9kb3ducmV2LnhtbESPT2vCQBTE70K/w/IKvYjZVItomlXSoqAHC8Y/50f2&#10;NUmbfRuyq6bfvisUehxm5jdMuuxNI67UudqygucoBkFcWF1zqeB4WI9mIJxH1thYJgU/5GC5eBik&#10;mGh74z1dc1+KAGGXoILK+zaR0hUVGXSRbYmD92k7gz7IrpS6w1uAm0aO43gqDdYcFips6b2i4ju/&#10;GAUnzMZfx/0q3k1wuH37WJtpnp2Venrss1cQnnr/H/5rb7SC+Xz2Avc34QnIx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8wuAyAAAAN0AAAAPAAAAAAAAAAAAAAAAAJgCAABk&#10;cnMvZG93bnJldi54bWxQSwUGAAAAAAQABAD1AAAAjQM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1</w:t>
                              </w:r>
                            </w:p>
                          </w:txbxContent>
                        </v:textbox>
                      </v:shape>
                      <v:line id="Line 5789" o:spid="_x0000_s1476" style="position:absolute;rotation:180;flip:x y;visibility:visible;mso-wrap-style:square" from="12997,13941" to="12999,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kvQsIAAADdAAAADwAAAGRycy9kb3ducmV2LnhtbESPS4vCQBCE74L/YegFbzpZQU2yjiIL&#10;onjyEe9NpvNgMz0hM6vx3zuC4LGoqq+o5bo3jbhR52rLCr4nEQji3OqaSwXZZTuOQTiPrLGxTAoe&#10;5GC9Gg6WmGp75xPdzr4UAcIuRQWV920qpcsrMugmtiUOXmE7gz7IrpS6w3uAm0ZOo2guDdYcFips&#10;6bei/O/8bxTovM/2V1xMi+iYNAftZBbvCqVGX/3mB4Sn3n/C7/ZeK0iSeAavN+EJyNUT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B2kvQsIAAADdAAAADwAAAAAAAAAAAAAA&#10;AAChAgAAZHJzL2Rvd25yZXYueG1sUEsFBgAAAAAEAAQA+QAAAJADAAAAAA==&#10;" strokecolor="gray" strokeweight="1pt">
                        <v:stroke dashstyle="dash"/>
                        <o:lock v:ext="edit" aspectratio="t"/>
                      </v:line>
                      <v:line id="Line 5790" o:spid="_x0000_s1477" style="position:absolute;rotation:180;flip:x y;visibility:visible;mso-wrap-style:square" from="10738,11870" to="10740,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7uxNcMAAADdAAAADwAAAGRycy9kb3ducmV2LnhtbESPT4vCMBTE74LfITzBm6brQduuaVkE&#10;WfGkbvf+aF7/sM1LabJav70RBI/DzPyG2eaj6cSVBtdaVvCxjEAQl1a3XCsofvaLGITzyBo7y6Tg&#10;Tg7ybDrZYqrtjc90vfhaBAi7FBU03veplK5syKBb2p44eJUdDPogh1rqAW8Bbjq5iqK1NNhyWGiw&#10;p11D5d/l3yjQ5VgcfnGzqqJT0h21k0X8XSk1n41fnyA8jf4dfrUPWkGSxGt4vglPQGY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7sTXDAAAA3QAAAA8AAAAAAAAAAAAA&#10;AAAAoQIAAGRycy9kb3ducmV2LnhtbFBLBQYAAAAABAAEAPkAAACRAwAAAAA=&#10;" strokecolor="gray" strokeweight="1pt">
                        <v:stroke dashstyle="dash"/>
                        <o:lock v:ext="edit" aspectratio="t"/>
                      </v:line>
                      <v:line id="Line 5791" o:spid="_x0000_s1478" style="position:absolute;rotation:90;flip:x y;visibility:visible;mso-wrap-style:square" from="7531,8481" to="7536,194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vv9sUAAADdAAAADwAAAGRycy9kb3ducmV2LnhtbESPwW7CMBBE75X4B2uReisOULUQMIgi&#10;geiRkAu3JV6SiHid2m5I/x5XqtTjaGbeaJbr3jSiI+drywrGowQEcWF1zaWC/LR7mYHwAVljY5kU&#10;/JCH9WrwtMRU2zsfqctCKSKEfYoKqhDaVEpfVGTQj2xLHL2rdQZDlK6U2uE9wk0jJ0nyJg3WHBcq&#10;bGlbUXHLvo2CaX7OPvKjs/XX/pq9Xpr29tmdlXoe9psFiEB9+A//tQ9awXw+e4ffN/EJ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vv9sUAAADdAAAADwAAAAAAAAAA&#10;AAAAAAChAgAAZHJzL2Rvd25yZXYueG1sUEsFBgAAAAAEAAQA+QAAAJMDAAAAAA==&#10;" strokecolor="gray" strokeweight="1pt">
                        <v:stroke dashstyle="dash"/>
                        <o:lock v:ext="edit" aspectratio="t"/>
                      </v:line>
                      <v:line id="Line 5792" o:spid="_x0000_s1479" style="position:absolute;rotation:90;flip:x y;visibility:visible;mso-wrap-style:square" from="6309,7443" to="6311,159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7hMIAAADdAAAADwAAAGRycy9kb3ducmV2LnhtbERPPW/CMBDdkfofrKvUDZzSCkEagwCp&#10;FR1Js7Bd4yOJEp+DbUL49/VQifHpfWeb0XRiIOcbywpeZwkI4tLqhisFxc/ndAnCB2SNnWVScCcP&#10;m/XTJMNU2xsfachDJWII+xQV1CH0qZS+rMmgn9meOHJn6wyGCF0ltcNbDDednCfJQhpsODbU2NO+&#10;prLNr0bBW3HKd8XR2ebydc7ff7u+/R5OSr08j9sPEIHG8BD/uw9awWq1jHPjm/gE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R7hMIAAADdAAAADwAAAAAAAAAAAAAA&#10;AAChAgAAZHJzL2Rvd25yZXYueG1sUEsFBgAAAAAEAAQA+QAAAJADAAAAAA==&#10;" strokecolor="gray" strokeweight="1pt">
                        <v:stroke dashstyle="dash"/>
                        <o:lock v:ext="edit" aspectratio="t"/>
                      </v:line>
                      <v:shape id="Text Box 5793" o:spid="_x0000_s1480" type="#_x0000_t202" style="position:absolute;top:10550;width:2261;height:18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GbXsQA&#10;AADdAAAADwAAAGRycy9kb3ducmV2LnhtbERPy2rCQBTdC/7DcAtuik5qQZo0E0lLhXZhIfGxvmRu&#10;k9TMnZAZNf17Z1FweTjvdD2aTlxocK1lBU+LCARxZXXLtYL9bjN/AeE8ssbOMin4IwfrbDpJMdH2&#10;ygVdSl+LEMIuQQWN930ipasaMugWticO3I8dDPoAh1rqAa8h3HRyGUUrabDl0NBgT+8NVafybBQc&#10;MF/+7ouPaPuMj19v3xuzKvOjUrOHMX8F4Wn0d/G/+1MriOM47A9vwhO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oRm17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2`</w:t>
                              </w:r>
                            </w:p>
                          </w:txbxContent>
                        </v:textbox>
                      </v:shape>
                      <v:shape id="Text Box 5794" o:spid="_x0000_s1481" type="#_x0000_t202" style="position:absolute;top:12999;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0+xccA&#10;AADdAAAADwAAAGRycy9kb3ducmV2LnhtbESPQWvCQBSE7wX/w/KEXkrdaEFMmo2kpUI9WDDanh/Z&#10;ZxKbfRuyW43/3hWEHoeZ+YZJl4NpxYl611hWMJ1EIIhLqxuuFOx3q+cFCOeRNbaWScGFHCyz0UOK&#10;ibZn3tKp8JUIEHYJKqi97xIpXVmTQTexHXHwDrY36IPsK6l7PAe4aeUsiubSYMNhocaO3msqf4s/&#10;o+Ab89lxv/2INi/4tH77Wpl5kf8o9Tge8lcQngb/H763P7WCOI6ncHsTnoDM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VdPsX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P</w:t>
                              </w:r>
                              <w:r w:rsidRPr="003B0FB2">
                                <w:rPr>
                                  <w:vertAlign w:val="subscript"/>
                                </w:rPr>
                                <w:t>1</w:t>
                              </w:r>
                            </w:p>
                          </w:txbxContent>
                        </v:textbox>
                      </v:shape>
                      <v:shape id="Text Box 5795" o:spid="_x0000_s1482" type="#_x0000_t202" style="position:absolute;left:9607;top:18275;width:244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gssYA&#10;AADdAAAADwAAAGRycy9kb3ducmV2LnhtbESPQWvCQBSE74L/YXmCF6mbpiBN6iqpKLQHBVP1/Mi+&#10;JtHs25BdNf333YLQ4zAz3zDzZW8acaPO1ZYVPE8jEMSF1TWXCg5fm6dXEM4ja2wsk4IfcrBcDAdz&#10;TLW9855uuS9FgLBLUUHlfZtK6YqKDLqpbYmD9207gz7IrpS6w3uAm0bGUTSTBmsOCxW2tKqouORX&#10;o+CIWXw+7NfR9gUnn++7jZnl2Ump8ajP3kB46v1/+NH+0AqSJInh7014AnL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Y+gssYAAADdAAAADwAAAAAAAAAAAAAAAACYAgAAZHJz&#10;L2Rvd25yZXYueG1sUEsFBgAAAAAEAAQA9QAAAIsDA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2</w:t>
                              </w:r>
                            </w:p>
                          </w:txbxContent>
                        </v:textbox>
                      </v:shape>
                      <v:shape id="Text Box 5796" o:spid="_x0000_s1483" type="#_x0000_t202" style="position:absolute;left:11869;top:18275;width:244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MFKccA&#10;AADdAAAADwAAAGRycy9kb3ducmV2LnhtbESPT2vCQBTE7wW/w/KEXopuVBATXSWVCu2hgvHP+ZF9&#10;JrHZtyG71fTbu0LB4zAzv2EWq87U4kqtqywrGA0jEMS51RUXCg77zWAGwnlkjbVlUvBHDlbL3ssC&#10;E21vvKNr5gsRIOwSVFB63yRSurwkg25oG+LgnW1r0AfZFlK3eAtwU8txFE2lwYrDQokNrUvKf7Jf&#10;o+CI6fhy2H1E3xN8+3rfbsw0S09Kvfa7dA7CU+ef4f/2p1YQx/EEHm/CE5D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rDBSn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Q</w:t>
                              </w:r>
                              <w:r w:rsidRPr="003B0FB2">
                                <w:rPr>
                                  <w:vertAlign w:val="subscript"/>
                                </w:rPr>
                                <w:t>1</w:t>
                              </w:r>
                            </w:p>
                          </w:txbxContent>
                        </v:textbox>
                      </v:shape>
                      <v:shape id="Text Box 5797" o:spid="_x0000_s1484" type="#_x0000_t202" style="position:absolute;left:12809;top:1695;width:2827;height:20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qdXccA&#10;AADdAAAADwAAAGRycy9kb3ducmV2LnhtbESPT2vCQBTE70K/w/IKXqRu/IM0qatEUbAHC6a250f2&#10;NUmbfRuyq8Zv7xYEj8PM/IaZLztTizO1rrKsYDSMQBDnVldcKDh+bl9eQTiPrLG2TAqu5GC5eOrN&#10;MdH2wgc6Z74QAcIuQQWl900ipctLMuiGtiEO3o9tDfog20LqFi8Bbmo5jqKZNFhxWCixoXVJ+V92&#10;Mgq+MB3/Hg+baD/BwfvqY2tmWfqtVP+5S99AeOr8I3xv77SCOI6n8P8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qnV3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2</w:t>
                              </w:r>
                            </w:p>
                          </w:txbxContent>
                        </v:textbox>
                      </v:shape>
                      <v:shape id="Text Box 5798" o:spid="_x0000_s1485" type="#_x0000_t202" style="position:absolute;left:6216;top:2827;width:1696;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4xscA&#10;AADdAAAADwAAAGRycy9kb3ducmV2LnhtbESPQWvCQBSE70L/w/IKXqRuVJQmdZUoCvZgwdT2/Mi+&#10;Jmmzb0N21fjv3YLgcZiZb5j5sjO1OFPrKssKRsMIBHFudcWFguPn9uUVhPPIGmvLpOBKDpaLp94c&#10;E20vfKBz5gsRIOwSVFB63yRSurwkg25oG+Lg/djWoA+yLaRu8RLgppbjKJpJgxWHhRIbWpeU/2Un&#10;o+AL0/Hv8bCJ9hMcvK8+tmaWpd9K9Z+79A2Ep84/wvf2TiuI43gK/2/CE5CL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pmOMb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D</w:t>
                              </w:r>
                            </w:p>
                          </w:txbxContent>
                        </v:textbox>
                      </v:shape>
                      <v:shape id="Text Box 5799" o:spid="_x0000_s1486" type="#_x0000_t202" style="position:absolute;left:2071;top:14695;width:2073;height:2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rSmscYA&#10;AADdAAAADwAAAGRycy9kb3ducmV2LnhtbESPQWvCQBSE74L/YXlCL1I3KoQmdZVYKthDBVP1/Mi+&#10;JtHs25DdavrvXaHQ4zAz3zCLVW8acaXO1ZYVTCcRCOLC6ppLBYevzfMLCOeRNTaWScEvOVgth4MF&#10;ptreeE/X3JciQNilqKDyvk2ldEVFBt3EtsTB+7adQR9kV0rd4S3ATSNnURRLgzWHhQpbequouOQ/&#10;RsERs9n5sH+PPuc4/ljvNibOs5NST6M+ewXhqff/4b/2VitIkiSGx5vwBOTy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rSmscYAAADdAAAADwAAAAAAAAAAAAAAAACYAgAAZHJz&#10;L2Rvd25yZXYueG1sUEsFBgAAAAAEAAQA9QAAAIsDA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2</w:t>
                              </w:r>
                            </w:p>
                          </w:txbxContent>
                        </v:textbox>
                      </v:shape>
                      <v:shape id="Text Box 5800" o:spid="_x0000_s1487" type="#_x0000_t202" style="position:absolute;left:4897;top:16390;width:2827;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gDKscA&#10;AADdAAAADwAAAGRycy9kb3ducmV2LnhtbESPQWvCQBSE7wX/w/IEL1I3WrBN6ipRFOqhhaS250f2&#10;NUmbfRuyq8Z/7wpCj8PMfMMsVr1pxIk6V1tWMJ1EIIgLq2suFRw+d48vIJxH1thYJgUXcrBaDh4W&#10;mGh75oxOuS9FgLBLUEHlfZtI6YqKDLqJbYmD92M7gz7IrpS6w3OAm0bOomguDdYcFipsaVNR8Zcf&#10;jYIvTGe/h2wbvT/heL/+2Jl5nn4rNRr26SsIT73/D9/bb1pBHMfPcHsTnoB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X4AyrHAAAA3QAAAA8AAAAAAAAAAAAAAAAAmAIAAGRy&#10;cy9kb3ducmV2LnhtbFBLBQYAAAAABAAEAPUAAACMAwAAAAA=&#10;" filled="f" stroked="f">
                        <o:lock v:ext="edit" aspectratio="t"/>
                        <v:textbox inset="1.3208mm,.66039mm,1.3208mm,.66039mm">
                          <w:txbxContent>
                            <w:p w:rsidR="002A7C80" w:rsidRPr="003B0FB2" w:rsidRDefault="002A7C80" w:rsidP="00A130BB">
                              <w:pPr>
                                <w:pStyle w:val="CUSTOM4"/>
                              </w:pPr>
                              <w:r w:rsidRPr="003B0FB2">
                                <w:t>S</w:t>
                              </w:r>
                              <w:r w:rsidRPr="003B0FB2">
                                <w:rPr>
                                  <w:vertAlign w:val="subscript"/>
                                </w:rPr>
                                <w:t>1</w:t>
                              </w:r>
                            </w:p>
                          </w:txbxContent>
                        </v:textbox>
                      </v:shape>
                      <v:shape id="Text Box 5801" o:spid="_x0000_s1488" type="#_x0000_t202" style="position:absolute;left:19026;top:16015;width:1695;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GeXWMQA&#10;AADdAAAADwAAAGRycy9kb3ducmV2LnhtbERPy2rCQBTdC/7DcAtuik5qQZo0E0lLhXZhIfGxvmRu&#10;k9TMnZAZNf17Z1FweTjvdD2aTlxocK1lBU+LCARxZXXLtYL9bjN/AeE8ssbOMin4IwfrbDpJMdH2&#10;ygVdSl+LEMIuQQWN930ipasaMugWticO3I8dDPoAh1rqAa8h3HRyGUUrabDl0NBgT+8NVafybBQc&#10;MF/+7ouPaPuMj19v3xuzKvOjUrOHMX8F4Wn0d/G/+1MriOM4zA1vwhOQ2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Rnl1jEAAAA3QAAAA8AAAAAAAAAAAAAAAAAmAIAAGRycy9k&#10;b3ducmV2LnhtbFBLBQYAAAAABAAEAPUAAACJAwAAAAA=&#10;" filled="f" stroked="f">
                        <o:lock v:ext="edit" aspectratio="t"/>
                        <v:textbox inset="1.3208mm,.66039mm,1.3208mm,.66039mm">
                          <w:txbxContent>
                            <w:p w:rsidR="002A7C80" w:rsidRPr="003B0FB2" w:rsidRDefault="002A7C80" w:rsidP="00A130BB">
                              <w:pPr>
                                <w:pStyle w:val="CUSTOM4"/>
                              </w:pPr>
                              <w:r w:rsidRPr="003B0FB2">
                                <w:t>D</w:t>
                              </w:r>
                            </w:p>
                          </w:txbxContent>
                        </v:textbox>
                      </v:shape>
                      <v:line id="Line 5802" o:spid="_x0000_s1489" style="position:absolute;rotation:90;flip:y;visibility:visible;mso-wrap-style:square" from="4146,12810" to="6406,128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EAnsIAAADdAAAADwAAAGRycy9kb3ducmV2LnhtbERPXWvCMBR9F/wP4Qp7kZm6h6HVKKII&#10;G4wO67bnS3Ntis1NSTLb/ftlMPC8Hc4XZ70dbCtu5EPjWMF8loEgrpxuuFbwcT4+LkCEiKyxdUwK&#10;fijAdjMerTHXrucT3cpYi1TCIUcFJsYulzJUhiyGmeuIk3Zx3mJM1NdSe+xTuW3lU5Y9S4sNpwWD&#10;He0NVdfy2yp4N4X/JLSv+nApDu5tSv1XWyj1MBl2KxCRhng3/6dftIJlAvy9SU9Ab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EAnsIAAADdAAAADwAAAAAAAAAAAAAA&#10;AAChAgAAZHJzL2Rvd25yZXYueG1sUEsFBgAAAAAEAAQA+QAAAJADAAAAAA==&#10;" strokecolor="gray" strokeweight="1pt">
                        <v:stroke endarrow="classic" endarrowlength="long"/>
                        <o:lock v:ext="edit" aspectratio="t"/>
                      </v:line>
                      <v:shape id="Freeform 5803" o:spid="_x0000_s1490" style="position:absolute;left:7159;top:3956;width:9882;height:13810;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1HI8UA&#10;AADeAAAADwAAAGRycy9kb3ducmV2LnhtbERP0WoCMRB8F/yHsEJfRBNFxF6NImKp0lKp+gHLZXt3&#10;eNmcl9Q7/94UBOdpl9mZ2ZkvW1uKK9W+cKxhNFQgiFNnCs40nI7vgxkIH5ANlo5Jw408LBfdzhwT&#10;4xr+oeshZCKasE9QQx5ClUjp05ws+qGriCP362qLIa51Jk2NTTS3pRwrNZUWC44JOVa0zik9H/6s&#10;hskHbZrP0/Ss+rf96Hu8C5cv+ar1S69dvYEI1Ibn8UO9NfF9FQH/deIMcnE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HUcjxQAAAN4AAAAPAAAAAAAAAAAAAAAAAJgCAABkcnMv&#10;ZG93bnJldi54bWxQSwUGAAAAAAQABAD1AAAAigMAAAAA&#10;" path="m2990,4396v-131,-69,-507,-233,-786,-418c1925,3793,1574,3533,1315,3286,1056,3039,821,2766,648,2493,475,2220,369,1938,276,1647,183,1356,136,1020,90,746,44,472,19,155,,e" filled="f" strokecolor="navy" strokeweight="1.75pt">
                        <v:path arrowok="t" o:connecttype="custom" o:connectlocs="988215,1381062;728437,1249742;434616,1032341;214168,783209;91220,517427;29746,234366;0,0" o:connectangles="0,0,0,0,0,0,0"/>
                        <o:lock v:ext="edit" aspectratio="t"/>
                      </v:shape>
                      <v:shape id="Freeform 5804" o:spid="_x0000_s1491" style="position:absolute;left:4332;top:2260;width:9882;height:13810;rotation:-284140fd;flip:x;visibility:visible;mso-wrap-style:square;v-text-anchor:top" coordsize="2990,43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HiuMUA&#10;AADeAAAADwAAAGRycy9kb3ducmV2LnhtbERP3WrCMBS+F/YO4Qx2IzOpiGzVKGM4dEwc63yAQ3Ns&#10;i81JbaKtb78MBO/Ox/d75sve1uJCra8ca0hGCgRx7kzFhYb978fzCwgfkA3WjknDlTwsFw+DOabG&#10;dfxDlywUIoawT1FDGUKTSunzkiz6kWuII3dwrcUQYVtI02IXw20tx0pNpcWKY0OJDb2XlB+zs9Uw&#10;WdOq+9pPj2p4/U52489w2spXrZ8e+7cZiEB9uItv7o2J85VSCfy/E2+Qi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UeK4xQAAAN4AAAAPAAAAAAAAAAAAAAAAAJgCAABkcnMv&#10;ZG93bnJldi54bWxQSwUGAAAAAAQABAD1AAAAigMAAAAA&#10;" path="m2990,4396v-131,-69,-507,-233,-786,-418c1925,3793,1574,3533,1315,3286,1056,3039,821,2766,648,2493,475,2220,369,1938,276,1647,183,1356,136,1020,90,746,44,472,19,155,,e" filled="f" strokecolor="navy" strokeweight="1.75pt">
                        <v:path arrowok="t" o:connecttype="custom" o:connectlocs="988215,1381062;728437,1249742;434616,1032341;214168,783209;91220,517427;29746,234366;0,0" o:connectangles="0,0,0,0,0,0,0"/>
                        <o:lock v:ext="edit" aspectratio="t"/>
                      </v:shape>
                      <v:shape id="Freeform 5805" o:spid="_x0000_s1492" style="position:absolute;left:7823;top:3833;width:11295;height:13222;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HZacIA&#10;AADeAAAADwAAAGRycy9kb3ducmV2LnhtbERPzWrCQBC+F3yHZYTe6q5Si6SuIQhVkV5M+wBDdpoE&#10;s7Mhs43p23eFQm/z8f3ONp98p0YapA1sYbkwoIir4FquLXx+vD1tQElEdtgFJgs/JJDvZg9bzFy4&#10;8YXGMtYqhbBkaKGJsc+0lqohj7IIPXHivsLgMSY41NoNeEvhvtMrY160x5ZTQ4M97RuqruW3t3Ap&#10;1ufzUvxmFJJnORxP03sI1j7Op+IVVKQp/ov/3CeX5htjVnB/J92gd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kdlpwgAAAN4AAAAPAAAAAAAAAAAAAAAAAJgCAABkcnMvZG93&#10;bnJldi54bWxQSwUGAAAAAAQABAD1AAAAhwMAAAAA&#10;" path="m3418,4000v-154,-66,-623,-232,-935,-396c2171,3440,1823,3230,1547,3015,1271,2800,1017,2560,825,2314,633,2069,507,1809,393,1540,280,1272,209,956,143,701,78,445,30,146,,e" filled="f" strokecolor="#930" strokeweight="1.75pt">
                        <v:path arrowok="t" o:connecttype="custom" o:connectlocs="1129540,1322165;820552,1191271;511234,996582;272636,764872;129874,509034;47257,231709;0,0" o:connectangles="0,0,0,0,0,0,0"/>
                        <o:lock v:ext="edit" aspectratio="t"/>
                      </v:shape>
                      <v:oval id="Oval 5806" o:spid="_x0000_s1493" style="position:absolute;left:10548;top:11492;width:374;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CI18QA&#10;AADeAAAADwAAAGRycy9kb3ducmV2LnhtbERPTWsCMRC9F/wPYYTealJLS9kapQoFKRVRi+fpZtws&#10;JpM1ibr9902h0Ns83udMZr134kIxtYE13I8UCOI6mJYbDZ+7t7tnECkjG3SBScM3JZhNBzcTrEy4&#10;8oYu29yIEsKpQg02566SMtWWPKZR6IgLdwjRYy4wNtJEvJZw7+RYqSfpseXSYLGjhaX6uD17De/7&#10;vft4XLrzbr44rUy069X8a6317bB/fQGRqc//4j/30pT5SqkH+H2n3CC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QiNfEAAAA3gAAAA8AAAAAAAAAAAAAAAAAmAIAAGRycy9k&#10;b3ducmV2LnhtbFBLBQYAAAAABAAEAPUAAACJAwAAAAA=&#10;" fillcolor="#ffc" strokeweight=".5pt">
                        <o:lock v:ext="edit" aspectratio="t"/>
                      </v:oval>
                      <v:oval id="Oval 5807" o:spid="_x0000_s1494" style="position:absolute;left:12809;top:13752;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kQo8QA&#10;AADeAAAADwAAAGRycy9kb3ducmV2LnhtbERPTWsCMRC9F/wPYYTealJpS9kapQoFKRVRi+fpZtws&#10;JpM1ibr9902h0Ns83udMZr134kIxtYE13I8UCOI6mJYbDZ+7t7tnECkjG3SBScM3JZhNBzcTrEy4&#10;8oYu29yIEsKpQg02566SMtWWPKZR6IgLdwjRYy4wNtJEvJZw7+RYqSfpseXSYLGjhaX6uD17De/7&#10;vft4XLrzbr44rUy069X8a6317bB/fQGRqc//4j/30pT5SqkH+H2n3CC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5EKPEAAAA3gAAAA8AAAAAAAAAAAAAAAAAmAIAAGRycy9k&#10;b3ducmV2LnhtbFBLBQYAAAAABAAEAPUAAACJAwAAAAA=&#10;" fillcolor="#ffc" strokeweight=".5pt">
                        <o:lock v:ext="edit" aspectratio="t"/>
                      </v:oval>
                      <v:line id="Line 5808" o:spid="_x0000_s1495" style="position:absolute;flip:x y;visibility:visible;mso-wrap-style:square" from="10738,17522" to="12997,175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7/QcQAAADeAAAADwAAAGRycy9kb3ducmV2LnhtbERPS2sCMRC+F/ofwhS8FE1aUWQ1ylIo&#10;9CTUio/bkIy7WzeTZZPV7b83gtDbfHzPWax6V4sLtaHyrOFtpEAQG28rLjRsfz6HMxAhIlusPZOG&#10;PwqwWj4/LTCz/srfdNnEQqQQDhlqKGNsMimDKclhGPmGOHEn3zqMCbaFtC1eU7ir5btSU+mw4tRQ&#10;YkMfJZnzpnMaztYcD7v81XTrfDrO8beR+26i9eClz+cgIvXxX/xwf9k0Xyk1gfs76Qa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3v9BxAAAAN4AAAAPAAAAAAAAAAAA&#10;AAAAAKECAABkcnMvZG93bnJldi54bWxQSwUGAAAAAAQABAD5AAAAkgMAAAAA&#10;" strokecolor="gray" strokeweight="1pt">
                        <v:stroke endarrow="classic" endarrowlength="long"/>
                        <o:lock v:ext="edit" aspectratio="t"/>
                      </v:line>
                      <v:line id="Line 5809" o:spid="_x0000_s1496" style="position:absolute;flip:x;visibility:visible;mso-wrap-style:square" from="13375,8101" to="16577,81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RoiRMUAAADeAAAADwAAAGRycy9kb3ducmV2LnhtbESPQUvDQBCF74L/YRnBm91UpEjabSmK&#10;WEQPaUvPQ3aahM3Oht01jf/eKQje3jBvvjdvtZl8r0aKqQtsYD4rQBHXwXbcGDge3h6eQaWMbLEP&#10;TAZ+KMFmfXuzwtKGC1c07nOjBMKpRANtzkOpdapb8phmYSCW3TlEj1nG2Ggb8SJw3+vHolhojx1L&#10;QosDvbRUu/23l5ATDu9u1LFyT5X7mrvP191Hbcz93bRdgso05X/z3/XOyvuFIOFaRzTo9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RoiRMUAAADeAAAADwAAAAAAAAAA&#10;AAAAAAChAgAAZHJzL2Rvd25yZXYueG1sUEsFBgAAAAAEAAQA+QAAAJMDAAAAAA==&#10;" strokecolor="gray" strokeweight="1pt">
                        <v:stroke endarrow="classic" endarrowlength="long"/>
                        <o:lock v:ext="edit" aspectratio="t"/>
                      </v:line>
                      <w10:anchorlock/>
                    </v:group>
                  </w:pict>
                </mc:Fallback>
              </mc:AlternateContent>
            </w:r>
          </w:p>
        </w:tc>
      </w:tr>
      <w:tr w:rsidR="00383113" w:rsidRPr="0062098F" w:rsidTr="00383113">
        <w:trPr>
          <w:trHeight w:val="501"/>
        </w:trPr>
        <w:tc>
          <w:tcPr>
            <w:tcW w:w="5003" w:type="dxa"/>
          </w:tcPr>
          <w:p w:rsidR="00383113" w:rsidRPr="0062098F" w:rsidRDefault="00383113" w:rsidP="00FA1D48">
            <w:pPr>
              <w:pStyle w:val="-"/>
              <w:suppressAutoHyphens/>
              <w:spacing w:line="240" w:lineRule="auto"/>
              <w:jc w:val="left"/>
              <w:rPr>
                <w:sz w:val="22"/>
                <w:szCs w:val="22"/>
              </w:rPr>
            </w:pPr>
            <w:r>
              <w:rPr>
                <w:b/>
                <w:sz w:val="22"/>
                <w:szCs w:val="22"/>
              </w:rPr>
              <w:t>Рис.</w:t>
            </w:r>
            <w:r w:rsidRPr="0062098F">
              <w:rPr>
                <w:b/>
                <w:sz w:val="22"/>
                <w:szCs w:val="22"/>
              </w:rPr>
              <w:t xml:space="preserve"> 3.</w:t>
            </w:r>
            <w:r>
              <w:rPr>
                <w:b/>
                <w:sz w:val="22"/>
                <w:szCs w:val="22"/>
              </w:rPr>
              <w:t>8</w:t>
            </w:r>
            <w:r w:rsidRPr="0062098F">
              <w:rPr>
                <w:b/>
                <w:sz w:val="22"/>
                <w:szCs w:val="22"/>
              </w:rPr>
              <w:t>.</w:t>
            </w:r>
            <w:r>
              <w:rPr>
                <w:sz w:val="22"/>
                <w:szCs w:val="22"/>
              </w:rPr>
              <w:t xml:space="preserve"> Увеличение предложения</w:t>
            </w:r>
          </w:p>
        </w:tc>
        <w:tc>
          <w:tcPr>
            <w:tcW w:w="5003" w:type="dxa"/>
          </w:tcPr>
          <w:p w:rsidR="00383113" w:rsidRPr="0062098F" w:rsidRDefault="00383113" w:rsidP="00FA1D48">
            <w:pPr>
              <w:pStyle w:val="-"/>
              <w:suppressAutoHyphens/>
              <w:spacing w:line="240" w:lineRule="auto"/>
              <w:jc w:val="left"/>
              <w:rPr>
                <w:sz w:val="22"/>
                <w:szCs w:val="22"/>
              </w:rPr>
            </w:pPr>
            <w:r w:rsidRPr="00383113">
              <w:rPr>
                <w:b/>
                <w:sz w:val="22"/>
                <w:szCs w:val="22"/>
              </w:rPr>
              <w:t>Рис. 3.9.</w:t>
            </w:r>
            <w:r>
              <w:rPr>
                <w:sz w:val="22"/>
                <w:szCs w:val="22"/>
              </w:rPr>
              <w:t xml:space="preserve"> Уменьшение предложения</w:t>
            </w:r>
          </w:p>
        </w:tc>
      </w:tr>
    </w:tbl>
    <w:p w:rsidR="003C7434" w:rsidRDefault="00716856" w:rsidP="00FA1D48">
      <w:pPr>
        <w:suppressAutoHyphens/>
        <w:spacing w:line="360" w:lineRule="auto"/>
      </w:pPr>
      <w:r>
        <w:t>Таким образом</w:t>
      </w:r>
      <w:r w:rsidR="003C7434" w:rsidRPr="00614049">
        <w:t xml:space="preserve">, существует </w:t>
      </w:r>
      <w:r w:rsidR="003C7434" w:rsidRPr="00614049">
        <w:rPr>
          <w:i/>
        </w:rPr>
        <w:t>обратная связь</w:t>
      </w:r>
      <w:r w:rsidR="003C7434" w:rsidRPr="00614049">
        <w:t xml:space="preserve"> между изменением предложения и последующим изменением равновесной цены. Но </w:t>
      </w:r>
      <w:r w:rsidR="003C7434" w:rsidRPr="00614049">
        <w:rPr>
          <w:i/>
        </w:rPr>
        <w:t>связь</w:t>
      </w:r>
      <w:r w:rsidR="003C7434" w:rsidRPr="00614049">
        <w:t xml:space="preserve"> между изменением предложения и последующим изменением количества – </w:t>
      </w:r>
      <w:r w:rsidR="003C7434" w:rsidRPr="00614049">
        <w:rPr>
          <w:i/>
        </w:rPr>
        <w:t>пр</w:t>
      </w:r>
      <w:r w:rsidR="003C7434" w:rsidRPr="00614049">
        <w:rPr>
          <w:i/>
        </w:rPr>
        <w:t>я</w:t>
      </w:r>
      <w:r w:rsidR="003C7434" w:rsidRPr="00614049">
        <w:rPr>
          <w:i/>
        </w:rPr>
        <w:t>мая</w:t>
      </w:r>
      <w:r w:rsidR="003C7434" w:rsidRPr="00614049">
        <w:t>.</w:t>
      </w:r>
    </w:p>
    <w:p w:rsidR="00383113" w:rsidRDefault="00383113" w:rsidP="00FA1D48">
      <w:pPr>
        <w:suppressAutoHyphens/>
        <w:spacing w:line="360" w:lineRule="auto"/>
      </w:pPr>
      <w:r>
        <w:t xml:space="preserve">Объединим оба анализа и рассмотрим </w:t>
      </w:r>
      <w:r w:rsidRPr="00383113">
        <w:rPr>
          <w:u w:val="single"/>
        </w:rPr>
        <w:t>функционирование рыночного механизма</w:t>
      </w:r>
      <w:r>
        <w:t xml:space="preserve"> (рис. 3.10).</w:t>
      </w:r>
    </w:p>
    <w:p w:rsidR="00383113" w:rsidRDefault="00383113" w:rsidP="00FA1D48">
      <w:pPr>
        <w:suppressAutoHyphens/>
        <w:spacing w:line="360" w:lineRule="auto"/>
      </w:pPr>
    </w:p>
    <w:p w:rsidR="00383113" w:rsidRDefault="00383113" w:rsidP="00FA1D48">
      <w:pPr>
        <w:suppressAutoHyphens/>
        <w:spacing w:line="360" w:lineRule="auto"/>
      </w:pP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418"/>
      </w:tblGrid>
      <w:tr w:rsidR="00B8251C" w:rsidTr="00CB0EAC">
        <w:tc>
          <w:tcPr>
            <w:tcW w:w="4418" w:type="dxa"/>
          </w:tcPr>
          <w:p w:rsidR="00B8251C" w:rsidRDefault="00E55AE4" w:rsidP="00FA1D48">
            <w:pPr>
              <w:suppressAutoHyphens/>
              <w:spacing w:line="360" w:lineRule="auto"/>
              <w:ind w:firstLine="0"/>
            </w:pPr>
            <w:r>
              <w:rPr>
                <w:noProof/>
              </w:rPr>
              <w:lastRenderedPageBreak/>
              <mc:AlternateContent>
                <mc:Choice Requires="wpc">
                  <w:drawing>
                    <wp:inline distT="0" distB="0" distL="0" distR="0">
                      <wp:extent cx="2667635" cy="2235835"/>
                      <wp:effectExtent l="0" t="0" r="3175" b="0"/>
                      <wp:docPr id="9989" name="Полотно 998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808" name="Freeform 9991"/>
                              <wps:cNvSpPr>
                                <a:spLocks noChangeAspect="1"/>
                              </wps:cNvSpPr>
                              <wps:spPr bwMode="auto">
                                <a:xfrm>
                                  <a:off x="863558" y="369252"/>
                                  <a:ext cx="1167033" cy="1530482"/>
                                </a:xfrm>
                                <a:custGeom>
                                  <a:avLst/>
                                  <a:gdLst>
                                    <a:gd name="T0" fmla="*/ 0 w 3242"/>
                                    <a:gd name="T1" fmla="*/ 4253 h 4253"/>
                                    <a:gd name="T2" fmla="*/ 1090 w 3242"/>
                                    <a:gd name="T3" fmla="*/ 3698 h 4253"/>
                                    <a:gd name="T4" fmla="*/ 1901 w 3242"/>
                                    <a:gd name="T5" fmla="*/ 3093 h 4253"/>
                                    <a:gd name="T6" fmla="*/ 2527 w 3242"/>
                                    <a:gd name="T7" fmla="*/ 2374 h 4253"/>
                                    <a:gd name="T8" fmla="*/ 2901 w 3242"/>
                                    <a:gd name="T9" fmla="*/ 1580 h 4253"/>
                                    <a:gd name="T10" fmla="*/ 3118 w 3242"/>
                                    <a:gd name="T11" fmla="*/ 719 h 4253"/>
                                    <a:gd name="T12" fmla="*/ 3242 w 3242"/>
                                    <a:gd name="T13" fmla="*/ 0 h 4253"/>
                                  </a:gdLst>
                                  <a:ahLst/>
                                  <a:cxnLst>
                                    <a:cxn ang="0">
                                      <a:pos x="T0" y="T1"/>
                                    </a:cxn>
                                    <a:cxn ang="0">
                                      <a:pos x="T2" y="T3"/>
                                    </a:cxn>
                                    <a:cxn ang="0">
                                      <a:pos x="T4" y="T5"/>
                                    </a:cxn>
                                    <a:cxn ang="0">
                                      <a:pos x="T6" y="T7"/>
                                    </a:cxn>
                                    <a:cxn ang="0">
                                      <a:pos x="T8" y="T9"/>
                                    </a:cxn>
                                    <a:cxn ang="0">
                                      <a:pos x="T10" y="T11"/>
                                    </a:cxn>
                                    <a:cxn ang="0">
                                      <a:pos x="T12" y="T13"/>
                                    </a:cxn>
                                  </a:cxnLst>
                                  <a:rect l="0" t="0" r="r" b="b"/>
                                  <a:pathLst>
                                    <a:path w="3242" h="4253">
                                      <a:moveTo>
                                        <a:pt x="0" y="4253"/>
                                      </a:moveTo>
                                      <a:cubicBezTo>
                                        <a:pt x="182" y="4162"/>
                                        <a:pt x="773" y="3891"/>
                                        <a:pt x="1090" y="3698"/>
                                      </a:cubicBezTo>
                                      <a:cubicBezTo>
                                        <a:pt x="1407" y="3505"/>
                                        <a:pt x="1662" y="3314"/>
                                        <a:pt x="1901" y="3093"/>
                                      </a:cubicBezTo>
                                      <a:cubicBezTo>
                                        <a:pt x="2141" y="2873"/>
                                        <a:pt x="2361" y="2627"/>
                                        <a:pt x="2527" y="2374"/>
                                      </a:cubicBezTo>
                                      <a:cubicBezTo>
                                        <a:pt x="2693" y="2123"/>
                                        <a:pt x="2803" y="1856"/>
                                        <a:pt x="2901" y="1580"/>
                                      </a:cubicBezTo>
                                      <a:cubicBezTo>
                                        <a:pt x="2999" y="1305"/>
                                        <a:pt x="3061" y="981"/>
                                        <a:pt x="3118" y="719"/>
                                      </a:cubicBezTo>
                                      <a:cubicBezTo>
                                        <a:pt x="3174" y="457"/>
                                        <a:pt x="3216" y="150"/>
                                        <a:pt x="3242"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9" name="Freeform 9992"/>
                              <wps:cNvSpPr>
                                <a:spLocks noChangeAspect="1"/>
                              </wps:cNvSpPr>
                              <wps:spPr bwMode="auto">
                                <a:xfrm flipH="1">
                                  <a:off x="615449" y="164058"/>
                                  <a:ext cx="1066181" cy="1477006"/>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0" name="Freeform 9993"/>
                              <wps:cNvSpPr>
                                <a:spLocks noChangeAspect="1"/>
                              </wps:cNvSpPr>
                              <wps:spPr bwMode="auto">
                                <a:xfrm>
                                  <a:off x="1066870" y="164058"/>
                                  <a:ext cx="1066181" cy="1477006"/>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1" name="Freeform 9994"/>
                              <wps:cNvSpPr>
                                <a:spLocks noChangeAspect="1"/>
                              </wps:cNvSpPr>
                              <wps:spPr bwMode="auto">
                                <a:xfrm>
                                  <a:off x="615449" y="451281"/>
                                  <a:ext cx="1117411" cy="1491525"/>
                                </a:xfrm>
                                <a:custGeom>
                                  <a:avLst/>
                                  <a:gdLst>
                                    <a:gd name="T0" fmla="*/ 3104 w 3104"/>
                                    <a:gd name="T1" fmla="*/ 4145 h 4145"/>
                                    <a:gd name="T2" fmla="*/ 2152 w 3104"/>
                                    <a:gd name="T3" fmla="*/ 3698 h 4145"/>
                                    <a:gd name="T4" fmla="*/ 1341 w 3104"/>
                                    <a:gd name="T5" fmla="*/ 3093 h 4145"/>
                                    <a:gd name="T6" fmla="*/ 715 w 3104"/>
                                    <a:gd name="T7" fmla="*/ 2374 h 4145"/>
                                    <a:gd name="T8" fmla="*/ 341 w 3104"/>
                                    <a:gd name="T9" fmla="*/ 1580 h 4145"/>
                                    <a:gd name="T10" fmla="*/ 124 w 3104"/>
                                    <a:gd name="T11" fmla="*/ 719 h 4145"/>
                                    <a:gd name="T12" fmla="*/ 0 w 3104"/>
                                    <a:gd name="T13" fmla="*/ 0 h 4145"/>
                                  </a:gdLst>
                                  <a:ahLst/>
                                  <a:cxnLst>
                                    <a:cxn ang="0">
                                      <a:pos x="T0" y="T1"/>
                                    </a:cxn>
                                    <a:cxn ang="0">
                                      <a:pos x="T2" y="T3"/>
                                    </a:cxn>
                                    <a:cxn ang="0">
                                      <a:pos x="T4" y="T5"/>
                                    </a:cxn>
                                    <a:cxn ang="0">
                                      <a:pos x="T6" y="T7"/>
                                    </a:cxn>
                                    <a:cxn ang="0">
                                      <a:pos x="T8" y="T9"/>
                                    </a:cxn>
                                    <a:cxn ang="0">
                                      <a:pos x="T10" y="T11"/>
                                    </a:cxn>
                                    <a:cxn ang="0">
                                      <a:pos x="T12" y="T13"/>
                                    </a:cxn>
                                  </a:cxnLst>
                                  <a:rect l="0" t="0" r="r" b="b"/>
                                  <a:pathLst>
                                    <a:path w="3104" h="4145">
                                      <a:moveTo>
                                        <a:pt x="3104" y="4145"/>
                                      </a:moveTo>
                                      <a:cubicBezTo>
                                        <a:pt x="2945" y="4072"/>
                                        <a:pt x="2446" y="3873"/>
                                        <a:pt x="2152" y="3698"/>
                                      </a:cubicBezTo>
                                      <a:cubicBezTo>
                                        <a:pt x="1858" y="3523"/>
                                        <a:pt x="1580" y="3314"/>
                                        <a:pt x="1341" y="3093"/>
                                      </a:cubicBezTo>
                                      <a:cubicBezTo>
                                        <a:pt x="1101" y="2873"/>
                                        <a:pt x="881" y="2627"/>
                                        <a:pt x="715" y="2374"/>
                                      </a:cubicBezTo>
                                      <a:cubicBezTo>
                                        <a:pt x="549" y="2123"/>
                                        <a:pt x="439" y="1856"/>
                                        <a:pt x="341" y="1580"/>
                                      </a:cubicBezTo>
                                      <a:cubicBezTo>
                                        <a:pt x="243" y="1305"/>
                                        <a:pt x="181" y="981"/>
                                        <a:pt x="124" y="719"/>
                                      </a:cubicBezTo>
                                      <a:cubicBezTo>
                                        <a:pt x="68" y="457"/>
                                        <a:pt x="26" y="150"/>
                                        <a:pt x="0" y="0"/>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12" name="Line 9995"/>
                              <wps:cNvCnPr>
                                <a:cxnSpLocks noChangeAspect="1" noChangeShapeType="1"/>
                              </wps:cNvCnPr>
                              <wps:spPr bwMode="auto">
                                <a:xfrm flipV="1">
                                  <a:off x="225596" y="61703"/>
                                  <a:ext cx="459" cy="194861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813" name="Line 9996"/>
                              <wps:cNvCnPr>
                                <a:cxnSpLocks noChangeAspect="1" noChangeShapeType="1"/>
                              </wps:cNvCnPr>
                              <wps:spPr bwMode="auto">
                                <a:xfrm rot="5400000" flipV="1">
                                  <a:off x="1343684" y="892222"/>
                                  <a:ext cx="484" cy="223643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814" name="Text Box 9997"/>
                              <wps:cNvSpPr txBox="1">
                                <a:spLocks noChangeAspect="1" noChangeArrowheads="1"/>
                              </wps:cNvSpPr>
                              <wps:spPr bwMode="auto">
                                <a:xfrm>
                                  <a:off x="41122" y="2010316"/>
                                  <a:ext cx="143582" cy="1640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B8251C">
                                    <w:pPr>
                                      <w:pStyle w:val="CUSTOM3"/>
                                      <w:rPr>
                                        <w:sz w:val="18"/>
                                        <w:lang w:val="ru-RU"/>
                                      </w:rPr>
                                    </w:pPr>
                                    <w:r w:rsidRPr="00B8251C">
                                      <w:rPr>
                                        <w:sz w:val="18"/>
                                        <w:lang w:val="ru-RU"/>
                                      </w:rPr>
                                      <w:t>0</w:t>
                                    </w:r>
                                  </w:p>
                                </w:txbxContent>
                              </wps:txbx>
                              <wps:bodyPr rot="0" vert="horz" wrap="square" lIns="51846" tIns="25924" rIns="51846" bIns="25924" anchor="t" anchorCtr="0" upright="1">
                                <a:noAutofit/>
                              </wps:bodyPr>
                            </wps:wsp>
                            <wps:wsp>
                              <wps:cNvPr id="1815" name="Text Box 9998"/>
                              <wps:cNvSpPr txBox="1">
                                <a:spLocks noChangeAspect="1" noChangeArrowheads="1"/>
                              </wps:cNvSpPr>
                              <wps:spPr bwMode="auto">
                                <a:xfrm>
                                  <a:off x="0" y="0"/>
                                  <a:ext cx="184704" cy="184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P</w:t>
                                    </w:r>
                                  </w:p>
                                </w:txbxContent>
                              </wps:txbx>
                              <wps:bodyPr rot="0" vert="horz" wrap="square" lIns="51846" tIns="25924" rIns="51846" bIns="25924" anchor="t" anchorCtr="0" upright="1">
                                <a:noAutofit/>
                              </wps:bodyPr>
                            </wps:wsp>
                            <wps:wsp>
                              <wps:cNvPr id="1816" name="Text Box 9999"/>
                              <wps:cNvSpPr txBox="1">
                                <a:spLocks noChangeAspect="1" noChangeArrowheads="1"/>
                              </wps:cNvSpPr>
                              <wps:spPr bwMode="auto">
                                <a:xfrm>
                                  <a:off x="2462026" y="1928287"/>
                                  <a:ext cx="184704" cy="225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Q</w:t>
                                    </w:r>
                                  </w:p>
                                </w:txbxContent>
                              </wps:txbx>
                              <wps:bodyPr rot="0" vert="horz" wrap="square" lIns="51846" tIns="25924" rIns="51846" bIns="25924" anchor="t" anchorCtr="0" upright="1">
                                <a:noAutofit/>
                              </wps:bodyPr>
                            </wps:wsp>
                            <wps:wsp>
                              <wps:cNvPr id="1817" name="Text Box 10000"/>
                              <wps:cNvSpPr txBox="1">
                                <a:spLocks noChangeAspect="1" noChangeArrowheads="1"/>
                              </wps:cNvSpPr>
                              <wps:spPr bwMode="auto">
                                <a:xfrm>
                                  <a:off x="1826131" y="266655"/>
                                  <a:ext cx="307610" cy="22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S</w:t>
                                    </w:r>
                                    <w:r w:rsidRPr="00B8251C">
                                      <w:rPr>
                                        <w:vertAlign w:val="subscript"/>
                                      </w:rPr>
                                      <w:t>2</w:t>
                                    </w:r>
                                  </w:p>
                                </w:txbxContent>
                              </wps:txbx>
                              <wps:bodyPr rot="0" vert="horz" wrap="square" lIns="51846" tIns="25924" rIns="51846" bIns="25924" anchor="t" anchorCtr="0" upright="1">
                                <a:noAutofit/>
                              </wps:bodyPr>
                            </wps:wsp>
                            <wps:wsp>
                              <wps:cNvPr id="1818" name="Text Box 10001"/>
                              <wps:cNvSpPr txBox="1">
                                <a:spLocks noChangeAspect="1" noChangeArrowheads="1"/>
                              </wps:cNvSpPr>
                              <wps:spPr bwMode="auto">
                                <a:xfrm>
                                  <a:off x="1477170" y="61461"/>
                                  <a:ext cx="307839" cy="225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S</w:t>
                                    </w:r>
                                    <w:r w:rsidRPr="00B8251C">
                                      <w:rPr>
                                        <w:vertAlign w:val="subscript"/>
                                      </w:rPr>
                                      <w:t>1</w:t>
                                    </w:r>
                                  </w:p>
                                </w:txbxContent>
                              </wps:txbx>
                              <wps:bodyPr rot="0" vert="horz" wrap="square" lIns="51846" tIns="25924" rIns="51846" bIns="25924" anchor="t" anchorCtr="0" upright="1">
                                <a:noAutofit/>
                              </wps:bodyPr>
                            </wps:wsp>
                            <wps:wsp>
                              <wps:cNvPr id="1820" name="Line 10002"/>
                              <wps:cNvCnPr>
                                <a:cxnSpLocks noChangeAspect="1" noChangeShapeType="1"/>
                              </wps:cNvCnPr>
                              <wps:spPr bwMode="auto">
                                <a:xfrm rot="10800000" flipH="1" flipV="1">
                                  <a:off x="1661873" y="1374409"/>
                                  <a:ext cx="459" cy="63590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821" name="Line 10003"/>
                              <wps:cNvCnPr>
                                <a:cxnSpLocks noChangeAspect="1" noChangeShapeType="1"/>
                              </wps:cNvCnPr>
                              <wps:spPr bwMode="auto">
                                <a:xfrm rot="10800000" flipH="1" flipV="1">
                                  <a:off x="1374710" y="1107755"/>
                                  <a:ext cx="230" cy="9025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822" name="Line 10004"/>
                              <wps:cNvCnPr>
                                <a:cxnSpLocks noChangeAspect="1" noChangeShapeType="1"/>
                              </wps:cNvCnPr>
                              <wps:spPr bwMode="auto">
                                <a:xfrm rot="5400000" flipH="1" flipV="1">
                                  <a:off x="789579" y="523210"/>
                                  <a:ext cx="242" cy="112843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823" name="Line 10005"/>
                              <wps:cNvCnPr>
                                <a:cxnSpLocks noChangeAspect="1" noChangeShapeType="1"/>
                              </wps:cNvCnPr>
                              <wps:spPr bwMode="auto">
                                <a:xfrm rot="5400000" flipH="1" flipV="1">
                                  <a:off x="605105" y="1076929"/>
                                  <a:ext cx="242" cy="75926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016" name="Text Box 10006"/>
                              <wps:cNvSpPr txBox="1">
                                <a:spLocks noChangeAspect="1" noChangeArrowheads="1"/>
                              </wps:cNvSpPr>
                              <wps:spPr bwMode="auto">
                                <a:xfrm>
                                  <a:off x="0" y="984590"/>
                                  <a:ext cx="246272" cy="205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P</w:t>
                                    </w:r>
                                    <w:r w:rsidRPr="00B8251C">
                                      <w:rPr>
                                        <w:vertAlign w:val="subscript"/>
                                      </w:rPr>
                                      <w:t>N</w:t>
                                    </w:r>
                                  </w:p>
                                </w:txbxContent>
                              </wps:txbx>
                              <wps:bodyPr rot="0" vert="horz" wrap="square" lIns="51846" tIns="25924" rIns="51846" bIns="25924" anchor="t" anchorCtr="0" upright="1">
                                <a:noAutofit/>
                              </wps:bodyPr>
                            </wps:wsp>
                            <wps:wsp>
                              <wps:cNvPr id="10017" name="Text Box 10007"/>
                              <wps:cNvSpPr txBox="1">
                                <a:spLocks noChangeAspect="1" noChangeArrowheads="1"/>
                              </wps:cNvSpPr>
                              <wps:spPr bwMode="auto">
                                <a:xfrm>
                                  <a:off x="0" y="1374409"/>
                                  <a:ext cx="246272" cy="2049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P</w:t>
                                    </w:r>
                                    <w:r w:rsidRPr="00B8251C">
                                      <w:rPr>
                                        <w:vertAlign w:val="subscript"/>
                                      </w:rPr>
                                      <w:t>1</w:t>
                                    </w:r>
                                  </w:p>
                                </w:txbxContent>
                              </wps:txbx>
                              <wps:bodyPr rot="0" vert="horz" wrap="square" lIns="51846" tIns="25924" rIns="51846" bIns="25924" anchor="t" anchorCtr="0" upright="1">
                                <a:noAutofit/>
                              </wps:bodyPr>
                            </wps:wsp>
                            <wps:wsp>
                              <wps:cNvPr id="10018" name="Text Box 10008"/>
                              <wps:cNvSpPr txBox="1">
                                <a:spLocks noChangeAspect="1" noChangeArrowheads="1"/>
                              </wps:cNvSpPr>
                              <wps:spPr bwMode="auto">
                                <a:xfrm>
                                  <a:off x="1251574" y="1989748"/>
                                  <a:ext cx="266718" cy="246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Q</w:t>
                                    </w:r>
                                    <w:r w:rsidRPr="00B8251C">
                                      <w:rPr>
                                        <w:vertAlign w:val="subscript"/>
                                      </w:rPr>
                                      <w:t>N</w:t>
                                    </w:r>
                                  </w:p>
                                </w:txbxContent>
                              </wps:txbx>
                              <wps:bodyPr rot="0" vert="horz" wrap="square" lIns="51846" tIns="25924" rIns="51846" bIns="25924" anchor="t" anchorCtr="0" upright="1">
                                <a:noAutofit/>
                              </wps:bodyPr>
                            </wps:wsp>
                            <wps:wsp>
                              <wps:cNvPr id="10019" name="Text Box 10009"/>
                              <wps:cNvSpPr txBox="1">
                                <a:spLocks noChangeAspect="1" noChangeArrowheads="1"/>
                              </wps:cNvSpPr>
                              <wps:spPr bwMode="auto">
                                <a:xfrm>
                                  <a:off x="861721" y="1989748"/>
                                  <a:ext cx="266718" cy="246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Q</w:t>
                                    </w:r>
                                    <w:r w:rsidRPr="00B8251C">
                                      <w:rPr>
                                        <w:vertAlign w:val="subscript"/>
                                      </w:rPr>
                                      <w:t>1</w:t>
                                    </w:r>
                                  </w:p>
                                </w:txbxContent>
                              </wps:txbx>
                              <wps:bodyPr rot="0" vert="horz" wrap="square" lIns="51846" tIns="25924" rIns="51846" bIns="25924" anchor="t" anchorCtr="0" upright="1">
                                <a:noAutofit/>
                              </wps:bodyPr>
                            </wps:wsp>
                            <wps:wsp>
                              <wps:cNvPr id="10020" name="Text Box 10010"/>
                              <wps:cNvSpPr txBox="1">
                                <a:spLocks noChangeAspect="1" noChangeArrowheads="1"/>
                              </wps:cNvSpPr>
                              <wps:spPr bwMode="auto">
                                <a:xfrm>
                                  <a:off x="841274" y="61461"/>
                                  <a:ext cx="307610" cy="225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D</w:t>
                                    </w:r>
                                    <w:r w:rsidRPr="00B8251C">
                                      <w:rPr>
                                        <w:vertAlign w:val="subscript"/>
                                      </w:rPr>
                                      <w:t>2</w:t>
                                    </w:r>
                                  </w:p>
                                </w:txbxContent>
                              </wps:txbx>
                              <wps:bodyPr rot="0" vert="horz" wrap="square" lIns="51846" tIns="25924" rIns="51846" bIns="25924" anchor="t" anchorCtr="0" upright="1">
                                <a:noAutofit/>
                              </wps:bodyPr>
                            </wps:wsp>
                            <wps:wsp>
                              <wps:cNvPr id="10021" name="Text Box 10011"/>
                              <wps:cNvSpPr txBox="1">
                                <a:spLocks noChangeAspect="1" noChangeArrowheads="1"/>
                              </wps:cNvSpPr>
                              <wps:spPr bwMode="auto">
                                <a:xfrm>
                                  <a:off x="410299" y="348684"/>
                                  <a:ext cx="307839" cy="225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D</w:t>
                                    </w:r>
                                    <w:r w:rsidRPr="00B8251C">
                                      <w:rPr>
                                        <w:vertAlign w:val="subscript"/>
                                      </w:rPr>
                                      <w:t>1</w:t>
                                    </w:r>
                                  </w:p>
                                </w:txbxContent>
                              </wps:txbx>
                              <wps:bodyPr rot="0" vert="horz" wrap="square" lIns="51846" tIns="25924" rIns="51846" bIns="25924" anchor="t" anchorCtr="0" upright="1">
                                <a:noAutofit/>
                              </wps:bodyPr>
                            </wps:wsp>
                            <wps:wsp>
                              <wps:cNvPr id="10022" name="Oval 10012"/>
                              <wps:cNvSpPr>
                                <a:spLocks noChangeAspect="1" noChangeArrowheads="1"/>
                              </wps:cNvSpPr>
                              <wps:spPr bwMode="auto">
                                <a:xfrm>
                                  <a:off x="1354034" y="1066619"/>
                                  <a:ext cx="40892" cy="4065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23" name="Line 10013"/>
                              <wps:cNvCnPr>
                                <a:cxnSpLocks noChangeAspect="1" noChangeShapeType="1"/>
                              </wps:cNvCnPr>
                              <wps:spPr bwMode="auto">
                                <a:xfrm rot="5400000" flipH="1" flipV="1">
                                  <a:off x="943499" y="656513"/>
                                  <a:ext cx="242" cy="143627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024" name="Line 10014"/>
                              <wps:cNvCnPr>
                                <a:cxnSpLocks noChangeAspect="1" noChangeShapeType="1"/>
                              </wps:cNvCnPr>
                              <wps:spPr bwMode="auto">
                                <a:xfrm rot="10800000" flipH="1" flipV="1">
                                  <a:off x="984856" y="1456438"/>
                                  <a:ext cx="230" cy="55387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025" name="Oval 10015"/>
                              <wps:cNvSpPr>
                                <a:spLocks noChangeAspect="1" noChangeArrowheads="1"/>
                              </wps:cNvSpPr>
                              <wps:spPr bwMode="auto">
                                <a:xfrm>
                                  <a:off x="964410" y="1435871"/>
                                  <a:ext cx="40662" cy="4065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26" name="Oval 10016"/>
                              <wps:cNvSpPr>
                                <a:spLocks noChangeAspect="1" noChangeArrowheads="1"/>
                              </wps:cNvSpPr>
                              <wps:spPr bwMode="auto">
                                <a:xfrm>
                                  <a:off x="1641427" y="1353842"/>
                                  <a:ext cx="40662" cy="4065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27" name="Text Box 10017"/>
                              <wps:cNvSpPr txBox="1">
                                <a:spLocks noChangeAspect="1" noChangeArrowheads="1"/>
                              </wps:cNvSpPr>
                              <wps:spPr bwMode="auto">
                                <a:xfrm>
                                  <a:off x="2113294" y="1538467"/>
                                  <a:ext cx="307839" cy="22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D</w:t>
                                    </w:r>
                                    <w:r w:rsidRPr="00B8251C">
                                      <w:rPr>
                                        <w:vertAlign w:val="subscript"/>
                                      </w:rPr>
                                      <w:t>2</w:t>
                                    </w:r>
                                  </w:p>
                                </w:txbxContent>
                              </wps:txbx>
                              <wps:bodyPr rot="0" vert="horz" wrap="square" lIns="51846" tIns="25924" rIns="51846" bIns="25924" anchor="t" anchorCtr="0" upright="1">
                                <a:noAutofit/>
                              </wps:bodyPr>
                            </wps:wsp>
                            <wps:wsp>
                              <wps:cNvPr id="10028" name="Text Box 10018"/>
                              <wps:cNvSpPr txBox="1">
                                <a:spLocks noChangeAspect="1" noChangeArrowheads="1"/>
                              </wps:cNvSpPr>
                              <wps:spPr bwMode="auto">
                                <a:xfrm>
                                  <a:off x="1702995" y="1825690"/>
                                  <a:ext cx="307610" cy="22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D</w:t>
                                    </w:r>
                                    <w:r w:rsidRPr="00B8251C">
                                      <w:rPr>
                                        <w:vertAlign w:val="subscript"/>
                                      </w:rPr>
                                      <w:t>1</w:t>
                                    </w:r>
                                  </w:p>
                                </w:txbxContent>
                              </wps:txbx>
                              <wps:bodyPr rot="0" vert="horz" wrap="square" lIns="51846" tIns="25924" rIns="51846" bIns="25924" anchor="t" anchorCtr="0" upright="1">
                                <a:noAutofit/>
                              </wps:bodyPr>
                            </wps:wsp>
                            <wps:wsp>
                              <wps:cNvPr id="10029" name="Text Box 10019"/>
                              <wps:cNvSpPr txBox="1">
                                <a:spLocks noChangeAspect="1" noChangeArrowheads="1"/>
                              </wps:cNvSpPr>
                              <wps:spPr bwMode="auto">
                                <a:xfrm>
                                  <a:off x="430975" y="1538467"/>
                                  <a:ext cx="307610" cy="2255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S</w:t>
                                    </w:r>
                                    <w:r w:rsidRPr="00B8251C">
                                      <w:rPr>
                                        <w:vertAlign w:val="subscript"/>
                                      </w:rPr>
                                      <w:t>1</w:t>
                                    </w:r>
                                  </w:p>
                                </w:txbxContent>
                              </wps:txbx>
                              <wps:bodyPr rot="0" vert="horz" wrap="square" lIns="51846" tIns="25924" rIns="51846" bIns="25924" anchor="t" anchorCtr="0" upright="1">
                                <a:noAutofit/>
                              </wps:bodyPr>
                            </wps:wsp>
                            <wps:wsp>
                              <wps:cNvPr id="10030" name="Text Box 10020"/>
                              <wps:cNvSpPr txBox="1">
                                <a:spLocks noChangeAspect="1" noChangeArrowheads="1"/>
                              </wps:cNvSpPr>
                              <wps:spPr bwMode="auto">
                                <a:xfrm>
                                  <a:off x="677017" y="1784554"/>
                                  <a:ext cx="307839" cy="22576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S</w:t>
                                    </w:r>
                                    <w:r w:rsidRPr="00B8251C">
                                      <w:rPr>
                                        <w:vertAlign w:val="subscript"/>
                                      </w:rPr>
                                      <w:t>2</w:t>
                                    </w:r>
                                  </w:p>
                                </w:txbxContent>
                              </wps:txbx>
                              <wps:bodyPr rot="0" vert="horz" wrap="square" lIns="51846" tIns="25924" rIns="51846" bIns="25924" anchor="t" anchorCtr="0" upright="1">
                                <a:noAutofit/>
                              </wps:bodyPr>
                            </wps:wsp>
                            <wps:wsp>
                              <wps:cNvPr id="10031" name="Text Box 10021"/>
                              <wps:cNvSpPr txBox="1">
                                <a:spLocks noChangeAspect="1" noChangeArrowheads="1"/>
                              </wps:cNvSpPr>
                              <wps:spPr bwMode="auto">
                                <a:xfrm>
                                  <a:off x="1395156" y="964022"/>
                                  <a:ext cx="184704" cy="184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N</w:t>
                                    </w:r>
                                  </w:p>
                                </w:txbxContent>
                              </wps:txbx>
                              <wps:bodyPr rot="0" vert="horz" wrap="square" lIns="51846" tIns="25924" rIns="51846" bIns="25924" anchor="t" anchorCtr="0" upright="1">
                                <a:noAutofit/>
                              </wps:bodyPr>
                            </wps:wsp>
                            <wps:wsp>
                              <wps:cNvPr id="10033" name="Text Box 10022"/>
                              <wps:cNvSpPr txBox="1">
                                <a:spLocks noChangeAspect="1" noChangeArrowheads="1"/>
                              </wps:cNvSpPr>
                              <wps:spPr bwMode="auto">
                                <a:xfrm>
                                  <a:off x="1682319" y="1251245"/>
                                  <a:ext cx="184704" cy="184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T</w:t>
                                    </w:r>
                                  </w:p>
                                </w:txbxContent>
                              </wps:txbx>
                              <wps:bodyPr rot="0" vert="horz" wrap="square" lIns="51846" tIns="25924" rIns="51846" bIns="25924" anchor="t" anchorCtr="0" upright="1">
                                <a:noAutofit/>
                              </wps:bodyPr>
                            </wps:wsp>
                            <wps:wsp>
                              <wps:cNvPr id="10034" name="Text Box 10023"/>
                              <wps:cNvSpPr txBox="1">
                                <a:spLocks noChangeAspect="1" noChangeArrowheads="1"/>
                              </wps:cNvSpPr>
                              <wps:spPr bwMode="auto">
                                <a:xfrm>
                                  <a:off x="1005302" y="1353842"/>
                                  <a:ext cx="184704" cy="184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C</w:t>
                                    </w:r>
                                  </w:p>
                                </w:txbxContent>
                              </wps:txbx>
                              <wps:bodyPr rot="0" vert="horz" wrap="square" lIns="51846" tIns="25924" rIns="51846" bIns="25924" anchor="t" anchorCtr="0" upright="1">
                                <a:noAutofit/>
                              </wps:bodyPr>
                            </wps:wsp>
                            <wps:wsp>
                              <wps:cNvPr id="10035" name="Text Box 10024"/>
                              <wps:cNvSpPr txBox="1">
                                <a:spLocks noChangeAspect="1" noChangeArrowheads="1"/>
                              </wps:cNvSpPr>
                              <wps:spPr bwMode="auto">
                                <a:xfrm>
                                  <a:off x="1538737" y="1989748"/>
                                  <a:ext cx="266718" cy="2460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Q</w:t>
                                    </w:r>
                                    <w:r w:rsidRPr="00B8251C">
                                      <w:rPr>
                                        <w:vertAlign w:val="subscript"/>
                                      </w:rPr>
                                      <w:t>2</w:t>
                                    </w:r>
                                  </w:p>
                                </w:txbxContent>
                              </wps:txbx>
                              <wps:bodyPr rot="0" vert="horz" wrap="square" lIns="51846" tIns="25924" rIns="51846" bIns="25924" anchor="t" anchorCtr="0" upright="1">
                                <a:noAutofit/>
                              </wps:bodyPr>
                            </wps:wsp>
                            <wps:wsp>
                              <wps:cNvPr id="10036" name="Line 10025"/>
                              <wps:cNvCnPr>
                                <a:cxnSpLocks noChangeAspect="1" noChangeShapeType="1"/>
                              </wps:cNvCnPr>
                              <wps:spPr bwMode="auto">
                                <a:xfrm flipV="1">
                                  <a:off x="984856" y="1948612"/>
                                  <a:ext cx="389853" cy="48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7" name="Line 10026"/>
                              <wps:cNvCnPr>
                                <a:cxnSpLocks noChangeAspect="1" noChangeShapeType="1"/>
                              </wps:cNvCnPr>
                              <wps:spPr bwMode="auto">
                                <a:xfrm flipV="1">
                                  <a:off x="1374710" y="1948612"/>
                                  <a:ext cx="287164" cy="484"/>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8" name="Line 10027"/>
                              <wps:cNvCnPr>
                                <a:cxnSpLocks noChangeAspect="1" noChangeShapeType="1"/>
                              </wps:cNvCnPr>
                              <wps:spPr bwMode="auto">
                                <a:xfrm rot="16200000">
                                  <a:off x="185011" y="1271577"/>
                                  <a:ext cx="369252" cy="230"/>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39" name="Line 10028"/>
                              <wps:cNvCnPr>
                                <a:cxnSpLocks noChangeAspect="1" noChangeShapeType="1"/>
                              </wps:cNvCnPr>
                              <wps:spPr bwMode="auto">
                                <a:xfrm rot="5400000" flipV="1">
                                  <a:off x="328371" y="1230689"/>
                                  <a:ext cx="287223" cy="459"/>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0" name="Text Box 10029"/>
                              <wps:cNvSpPr txBox="1">
                                <a:spLocks noChangeAspect="1" noChangeArrowheads="1"/>
                              </wps:cNvSpPr>
                              <wps:spPr bwMode="auto">
                                <a:xfrm>
                                  <a:off x="0" y="1230677"/>
                                  <a:ext cx="246272" cy="205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8251C" w:rsidRDefault="002A7C80" w:rsidP="00A130BB">
                                    <w:pPr>
                                      <w:pStyle w:val="CUSTOM4"/>
                                    </w:pPr>
                                    <w:r w:rsidRPr="00B8251C">
                                      <w:t>P</w:t>
                                    </w:r>
                                    <w:r w:rsidRPr="00B8251C">
                                      <w:rPr>
                                        <w:vertAlign w:val="subscript"/>
                                      </w:rPr>
                                      <w:t>2</w:t>
                                    </w:r>
                                  </w:p>
                                </w:txbxContent>
                              </wps:txbx>
                              <wps:bodyPr rot="0" vert="horz" wrap="square" lIns="51846" tIns="25924" rIns="51846" bIns="25924" anchor="t" anchorCtr="0" upright="1">
                                <a:noAutofit/>
                              </wps:bodyPr>
                            </wps:wsp>
                            <wps:wsp>
                              <wps:cNvPr id="10041" name="Line 10030"/>
                              <wps:cNvCnPr>
                                <a:cxnSpLocks noChangeAspect="1" noChangeShapeType="1"/>
                              </wps:cNvCnPr>
                              <wps:spPr bwMode="auto">
                                <a:xfrm>
                                  <a:off x="677017" y="759071"/>
                                  <a:ext cx="512989" cy="24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042" name="Line 10031"/>
                              <wps:cNvCnPr>
                                <a:cxnSpLocks noChangeAspect="1" noChangeShapeType="1"/>
                              </wps:cNvCnPr>
                              <wps:spPr bwMode="auto">
                                <a:xfrm>
                                  <a:off x="1559413" y="759071"/>
                                  <a:ext cx="389624" cy="24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9989" o:spid="_x0000_s1497" editas="canvas" style="width:210.05pt;height:176.05pt;mso-position-horizontal-relative:char;mso-position-vertical-relative:line" coordsize="26676,2235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">
                      <v:shape id="_x0000_s1498" type="#_x0000_t75" style="position:absolute;width:26676;height:22358;visibility:visible;mso-wrap-style:square">
                        <v:fill o:detectmouseclick="t"/>
                        <v:path o:connecttype="none"/>
                      </v:shape>
                      <v:shape id="Freeform 9991" o:spid="_x0000_s1499" style="position:absolute;left:8635;top:3692;width:11670;height:15305;visibility:visible;mso-wrap-style:square;v-text-anchor:top" coordsize="3242,42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8RIMYA&#10;AADdAAAADwAAAGRycy9kb3ducmV2LnhtbESPS2sCQRCE74H8h6EDuQSdXQ0iG0eJhoiHXHyAHpud&#10;3gfu9Cw7E13/vX0QvHXR9VVXzxa9a9SFulB7NpAOE1DEubc1lwYO+9/BFFSIyBYbz2TgRgEW89eX&#10;GWbWX3lLl10slYRwyNBAFWObaR3yihyGoW+JZVf4zmEU2ZXadniVcNfoUZJMtMOa5UKFLa0qys+7&#10;fyc1ftaH0Uf6uR6f0yI/Lgv+syc25v2t//4CFamPT/OD3ljhponUlW9kBD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48RIMYAAADdAAAADwAAAAAAAAAAAAAAAACYAgAAZHJz&#10;L2Rvd25yZXYueG1sUEsFBgAAAAAEAAQA9QAAAIsDAAAAAA==&#10;" path="m,4253v182,-91,773,-362,1090,-555c1407,3505,1662,3314,1901,3093v240,-220,460,-466,626,-719c2693,2123,2803,1856,2901,1580v98,-275,160,-599,217,-861c3174,457,3216,150,3242,e" filled="f" strokecolor="navy" strokeweight="1.75pt">
                        <v:path arrowok="t" o:connecttype="custom" o:connectlocs="0,1530482;392371,1330760;684309,1113045;909652,854306;1044282,568578;1122396,258739;1167033,0" o:connectangles="0,0,0,0,0,0,0"/>
                        <o:lock v:ext="edit" aspectratio="t"/>
                      </v:shape>
                      <v:shape id="Freeform 9992" o:spid="_x0000_s1500" style="position:absolute;left:6154;top:1640;width:10662;height:14770;flip:x;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fqQ8MA&#10;AADdAAAADwAAAGRycy9kb3ducmV2LnhtbERPTWsCMRC9C/6HMIK3mtWD6GqUIoqVnmor2tuwme4u&#10;3UxCkrprf30jFLzN433Oct2ZRlzJh9qygvEoA0FcWF1zqeDjffc0AxEissbGMim4UYD1qt9bYq5t&#10;y290PcZSpBAOOSqoYnS5lKGoyGAYWUecuC/rDcYEfSm1xzaFm0ZOsmwqDdacGip0tKmo+D7+GAX7&#10;32L7evaN0yd3af0kfG5dPCg1HHTPCxCRuvgQ/7tfdJo/y+Zw/yadIF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SfqQ8MAAADdAAAADwAAAAAAAAAAAAAAAACYAgAAZHJzL2Rv&#10;d25yZXYueG1sUEsFBgAAAAAEAAQA9QAAAIgDAAAAAA==&#10;" path="m3418,4000v-154,-66,-623,-232,-935,-396c2171,3440,1823,3230,1547,3015,1271,2800,1017,2560,825,2314,633,2069,507,1809,393,1540,280,1272,209,956,143,701,78,445,30,146,,e" filled="f" strokecolor="#930" strokeweight="1.75pt">
                        <v:path arrowok="t" o:connecttype="custom" o:connectlocs="1066181,1477006;774525,1330782;482558,1113293;257343,854448;122589,568647;44606,258845;0,0" o:connectangles="0,0,0,0,0,0,0"/>
                        <o:lock v:ext="edit" aspectratio="t"/>
                      </v:shape>
                      <v:shape id="Freeform 9993" o:spid="_x0000_s1501" style="position:absolute;left:10668;top:1640;width:10662;height:14770;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5UCsUA&#10;AADdAAAADwAAAGRycy9kb3ducmV2LnhtbESPQUvEQAyF74L/YYjgRXanVZBad3ZZFgQRPOyq92wn&#10;tqWdTO3Etv57cxC8JbyX975sdkvozURjaiM7yNcZGOIq+pZrB+9vT6sCTBJkj31kcvBDCXbby4sN&#10;lj7OfKTpJLXREE4lOmhEhtLaVDUUMK3jQKzaZxwDiq5jbf2Is4aH3t5m2b0N2LI2NDjQoaGqO30H&#10;B3vppvOhO1bFy+vH3Y185fND3Tt3fbXsH8EILfJv/rt+9opf5Mqv3+gIdvs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flQKxQAAAN0AAAAPAAAAAAAAAAAAAAAAAJgCAABkcnMv&#10;ZG93bnJldi54bWxQSwUGAAAAAAQABAD1AAAAigMAAAAA&#10;" path="m3418,4000v-154,-66,-623,-232,-935,-396c2171,3440,1823,3230,1547,3015,1271,2800,1017,2560,825,2314,633,2069,507,1809,393,1540,280,1272,209,956,143,701,78,445,30,146,,e" filled="f" strokecolor="navy" strokeweight="1.75pt">
                        <v:path arrowok="t" o:connecttype="custom" o:connectlocs="1066181,1477006;774525,1330782;482558,1113293;257343,854448;122589,568647;44606,258845;0,0" o:connectangles="0,0,0,0,0,0,0"/>
                        <o:lock v:ext="edit" aspectratio="t"/>
                      </v:shape>
                      <v:shape id="Freeform 9994" o:spid="_x0000_s1502" style="position:absolute;left:6154;top:4512;width:11174;height:14916;visibility:visible;mso-wrap-style:square;v-text-anchor:top" coordsize="3104,4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4prccA&#10;AADdAAAADwAAAGRycy9kb3ducmV2LnhtbESPQWvCQBCF74L/YRmhF6mbeBBJ3YSqVAo9lEaFHofs&#10;mA1mZ8PuVtN/3y0Uepvhve/Nm0012l7cyIfOsYJ8kYEgbpzuuFVwOr48rkGEiKyxd0wKvilAVU4n&#10;Gyy0u/MH3erYihTCoUAFJsahkDI0hiyGhRuIk3Zx3mJMq2+l9nhP4baXyyxbSYsdpwsGB9oZaq71&#10;l0013Nv+fe/Pn3O+HK75uNp2x9oo9TAbn59ARBrjv/mPftWJW+c5/H6TRpD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zuKa3HAAAA3QAAAA8AAAAAAAAAAAAAAAAAmAIAAGRy&#10;cy9kb3ducmV2LnhtbFBLBQYAAAAABAAEAPUAAACMAwAAAAA=&#10;" path="m3104,4145v-159,-73,-658,-272,-952,-447c1858,3523,1580,3314,1341,3093,1101,2873,881,2627,715,2374,549,2123,439,1856,341,1580,243,1305,181,981,124,719,68,457,26,150,,e" filled="f" strokecolor="#930" strokeweight="1.75pt">
                        <v:path arrowok="t" o:connecttype="custom" o:connectlocs="1117411,1491525;774700,1330678;482747,1112976;257393,854253;122757,568543;44639,258723;0,0" o:connectangles="0,0,0,0,0,0,0"/>
                        <o:lock v:ext="edit" aspectratio="t"/>
                      </v:shape>
                      <v:line id="Line 9995" o:spid="_x0000_s1503" style="position:absolute;flip:y;visibility:visible;mso-wrap-style:square" from="2255,617" to="2260,2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ZUaBsMAAADdAAAADwAAAGRycy9kb3ducmV2LnhtbERPS2vCQBC+F/wPywi91Y22FYlugtiW&#10;2qPxcR6zYxLMzobdbUz/fbdQ8DYf33NW+WBa0ZPzjWUF00kCgri0uuFKwWH/8bQA4QOyxtYyKfgh&#10;D3k2elhhqu2Nd9QXoRIxhH2KCuoQulRKX9Zk0E9sRxy5i3UGQ4SuktrhLYabVs6SZC4NNhwbauxo&#10;U1N5Lb6Ngvfj/rV4My+nT9omg+u/nufmzEo9jof1EkSgIdzF/+6tjvMX0xn8fRNPkNk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2VGgbDAAAA3QAAAA8AAAAAAAAAAAAA&#10;AAAAoQIAAGRycy9kb3ducmV2LnhtbFBLBQYAAAAABAAEAPkAAACRAwAAAAA=&#10;" strokeweight="1pt">
                        <v:stroke endarrow="classic" endarrowwidth="wide" endarrowlength="long"/>
                        <o:lock v:ext="edit" aspectratio="t"/>
                      </v:line>
                      <v:line id="Line 9996" o:spid="_x0000_s1504" style="position:absolute;rotation:-90;flip:y;visibility:visible;mso-wrap-style:square" from="13436,8922" to="13441,3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7nA8QAAADdAAAADwAAAGRycy9kb3ducmV2LnhtbERPTWvCQBC9C/0PyxS8SLOxSgnRVVqp&#10;YA8eTHvwOGTHJDY7G3a3Jvn33ULB2zze56y3g2nFjZxvLCuYJykI4tLqhisFX5/7pwyED8gaW8uk&#10;YCQP283DZI25tj2f6FaESsQQ9jkqqEPocil9WZNBn9iOOHIX6wyGCF0ltcM+hptWPqfpizTYcGyo&#10;saNdTeV38WMUfODyzb4P13G5S3Vhr8eZu5xJqenj8LoCEWgId/G/+6Dj/Gy+gL9v4gl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cDxAAAAN0AAAAPAAAAAAAAAAAA&#10;AAAAAKECAABkcnMvZG93bnJldi54bWxQSwUGAAAAAAQABAD5AAAAkgMAAAAA&#10;" strokeweight="1pt">
                        <v:stroke endarrow="classic" endarrowwidth="wide" endarrowlength="long"/>
                        <o:lock v:ext="edit" aspectratio="t"/>
                      </v:line>
                      <v:shape id="Text Box 9997" o:spid="_x0000_s1505" type="#_x0000_t202" style="position:absolute;left:411;top:20103;width:1436;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lngcMA&#10;AADdAAAADwAAAGRycy9kb3ducmV2LnhtbERP22rCQBB9F/yHZQp9Ed2kVJHoKtJSkBYEox8wZMds&#10;aHY2ZKca+/XdQqFvczjXWW8H36or9bEJbCCfZaCIq2Abrg2cT2/TJagoyBbbwGTgThG2m/FojYUN&#10;Nz7StZRapRCOBRpwIl2hdawceYyz0BEn7hJ6j5JgX2vb4y2F+1Y/ZdlCe2w4NTjs6MVR9Vl+eQOv&#10;94/3+D1vsr2bSH3xksfukBvz+DDsVqCEBvkX/7n3Ns1f5s/w+006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zlngcMAAADdAAAADwAAAAAAAAAAAAAAAACYAgAAZHJzL2Rv&#10;d25yZXYueG1sUEsFBgAAAAAEAAQA9QAAAIgDAAAAAA==&#10;" filled="f" stroked="f">
                        <o:lock v:ext="edit" aspectratio="t"/>
                        <v:textbox inset="1.44017mm,.72011mm,1.44017mm,.72011mm">
                          <w:txbxContent>
                            <w:p w:rsidR="002A7C80" w:rsidRPr="00B8251C" w:rsidRDefault="002A7C80" w:rsidP="00B8251C">
                              <w:pPr>
                                <w:pStyle w:val="CUSTOM3"/>
                                <w:rPr>
                                  <w:sz w:val="18"/>
                                  <w:lang w:val="ru-RU"/>
                                </w:rPr>
                              </w:pPr>
                              <w:r w:rsidRPr="00B8251C">
                                <w:rPr>
                                  <w:sz w:val="18"/>
                                  <w:lang w:val="ru-RU"/>
                                </w:rPr>
                                <w:t>0</w:t>
                              </w:r>
                            </w:p>
                          </w:txbxContent>
                        </v:textbox>
                      </v:shape>
                      <v:shape id="Text Box 9998" o:spid="_x0000_s1506" type="#_x0000_t202" style="position:absolute;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XCGsIA&#10;AADdAAAADwAAAGRycy9kb3ducmV2LnhtbERP22rCQBB9L/gPywi+FN1EsEh0FVEEsVCo7QcM2TEb&#10;zM6G7KjRr+8WCn2bw7nOct37Rt2oi3VgA/kkA0VcBltzZeD7az+eg4qCbLEJTAYeFGG9GrwssbDh&#10;zp90O0mlUgjHAg04kbbQOpaOPMZJaIkTdw6dR0mwq7Tt8J7CfaOnWfamPdacGhy2tHVUXk5Xb2D3&#10;eD/G56zODu5VqrOXPLYfuTGjYb9ZgBLq5V/85z7YNH+ez+D3m3SC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dcIawgAAAN0AAAAPAAAAAAAAAAAAAAAAAJgCAABkcnMvZG93&#10;bnJldi54bWxQSwUGAAAAAAQABAD1AAAAhwMAAAAA&#10;" filled="f" stroked="f">
                        <o:lock v:ext="edit" aspectratio="t"/>
                        <v:textbox inset="1.44017mm,.72011mm,1.44017mm,.72011mm">
                          <w:txbxContent>
                            <w:p w:rsidR="002A7C80" w:rsidRPr="00B8251C" w:rsidRDefault="002A7C80" w:rsidP="00A130BB">
                              <w:pPr>
                                <w:pStyle w:val="CUSTOM4"/>
                              </w:pPr>
                              <w:r w:rsidRPr="00B8251C">
                                <w:t>P</w:t>
                              </w:r>
                            </w:p>
                          </w:txbxContent>
                        </v:textbox>
                      </v:shape>
                      <v:shape id="Text Box 9999" o:spid="_x0000_s1507" type="#_x0000_t202" style="position:absolute;left:24620;top:19282;width:18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dcbcIA&#10;AADdAAAADwAAAGRycy9kb3ducmV2LnhtbERP22rCQBB9L/gPywi+FN1EqEh0FVEEsVCo7QcM2TEb&#10;zM6G7KjRr+8WCn2bw7nOct37Rt2oi3VgA/kkA0VcBltzZeD7az+eg4qCbLEJTAYeFGG9GrwssbDh&#10;zp90O0mlUgjHAg04kbbQOpaOPMZJaIkTdw6dR0mwq7Tt8J7CfaOnWTbTHmtODQ5b2joqL6erN7B7&#10;vB/j863ODu5VqrOXPLYfuTGjYb9ZgBLq5V/85z7YNH+ez+D3m3SCXv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0p1xtwgAAAN0AAAAPAAAAAAAAAAAAAAAAAJgCAABkcnMvZG93&#10;bnJldi54bWxQSwUGAAAAAAQABAD1AAAAhwMAAAAA&#10;" filled="f" stroked="f">
                        <o:lock v:ext="edit" aspectratio="t"/>
                        <v:textbox inset="1.44017mm,.72011mm,1.44017mm,.72011mm">
                          <w:txbxContent>
                            <w:p w:rsidR="002A7C80" w:rsidRPr="00B8251C" w:rsidRDefault="002A7C80" w:rsidP="00A130BB">
                              <w:pPr>
                                <w:pStyle w:val="CUSTOM4"/>
                              </w:pPr>
                              <w:r w:rsidRPr="00B8251C">
                                <w:t>Q</w:t>
                              </w:r>
                            </w:p>
                          </w:txbxContent>
                        </v:textbox>
                      </v:shape>
                      <v:shape id="Text Box 10000" o:spid="_x0000_s1508" type="#_x0000_t202" style="position:absolute;left:18261;top:2666;width:3076;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59sMA&#10;AADdAAAADwAAAGRycy9kb3ducmV2LnhtbERP22rCQBB9F/yHZQp9Ed2kUJXoKtJSkBYEox8wZMds&#10;aHY2ZKca+/XdQqFvczjXWW8H36or9bEJbCCfZaCIq2Abrg2cT2/TJagoyBbbwGTgThG2m/FojYUN&#10;Nz7StZRapRCOBRpwIl2hdawceYyz0BEn7hJ6j5JgX2vb4y2F+1Y/Zdlce2w4NTjs6MVR9Vl+eQOv&#10;94/3+P3cZHs3kfriJY/dITfm8WHYrUAJDfIv/nPvbZq/zBfw+006QW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v59sMAAADdAAAADwAAAAAAAAAAAAAAAACYAgAAZHJzL2Rv&#10;d25yZXYueG1sUEsFBgAAAAAEAAQA9QAAAIgDAAAAAA==&#10;" filled="f" stroked="f">
                        <o:lock v:ext="edit" aspectratio="t"/>
                        <v:textbox inset="1.44017mm,.72011mm,1.44017mm,.72011mm">
                          <w:txbxContent>
                            <w:p w:rsidR="002A7C80" w:rsidRPr="00B8251C" w:rsidRDefault="002A7C80" w:rsidP="00A130BB">
                              <w:pPr>
                                <w:pStyle w:val="CUSTOM4"/>
                              </w:pPr>
                              <w:r w:rsidRPr="00B8251C">
                                <w:t>S</w:t>
                              </w:r>
                              <w:r w:rsidRPr="00B8251C">
                                <w:rPr>
                                  <w:vertAlign w:val="subscript"/>
                                </w:rPr>
                                <w:t>2</w:t>
                              </w:r>
                            </w:p>
                          </w:txbxContent>
                        </v:textbox>
                      </v:shape>
                      <v:shape id="Text Box 10001" o:spid="_x0000_s1509" type="#_x0000_t202" style="position:absolute;left:14771;top:614;width:3079;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nRthMYA&#10;AADdAAAADwAAAGRycy9kb3ducmV2LnhtbESP0WoCQQxF3wv9hyGFvhSd3YJFVkeRFkFaKNT2A8JO&#10;3FncySw7Udd+ffMg9C3h3tx7slyPsTNnGnKb2EE5LcAQ18m33Dj4+d5O5mCyIHvsEpODK2VYr+7v&#10;llj5dOEvOu+lMRrCuUIHQaSvrM11oIh5mnpi1Q5piCi6Do31A140PHb2uShebMSWtSFgT6+B6uP+&#10;FB28XT/e8++sLXbhSZpDlDL3n6Vzjw/jZgFGaJR/8+165xV/XiqufqMj2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nRthMYAAADd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S</w:t>
                              </w:r>
                              <w:r w:rsidRPr="00B8251C">
                                <w:rPr>
                                  <w:vertAlign w:val="subscript"/>
                                </w:rPr>
                                <w:t>1</w:t>
                              </w:r>
                            </w:p>
                          </w:txbxContent>
                        </v:textbox>
                      </v:shape>
                      <v:line id="Line 10002" o:spid="_x0000_s1510" style="position:absolute;rotation:180;flip:x y;visibility:visible;mso-wrap-style:square" from="16618,13744" to="16623,2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VVssQAAADdAAAADwAAAGRycy9kb3ducmV2LnhtbESPzW7CQAyE75X6DitX6q1syKENKUuE&#10;kFARpwLhbmWdHzXrjbLbkL59fUDiZmvGM5/Xxex6NdEYOs8GlosEFHHlbceNgfKyf8tAhYhssfdM&#10;Bv4oQLF5flpjbv2NTzSdY6MkhEOOBtoYh1zrULXkMCz8QCxa7UeHUdax0XbEm4S7XqdJ8q4ddiwN&#10;LQ60a6n6Of86A7aay8MVP9I6+V71Rxt0mX3Vxry+zNtPUJHm+DDfrw9W8LNU+OUbGUFv/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VVWyxAAAAN0AAAAPAAAAAAAAAAAA&#10;AAAAAKECAABkcnMvZG93bnJldi54bWxQSwUGAAAAAAQABAD5AAAAkgMAAAAA&#10;" strokecolor="gray" strokeweight="1pt">
                        <v:stroke dashstyle="dash"/>
                        <o:lock v:ext="edit" aspectratio="t"/>
                      </v:line>
                      <v:line id="Line 10003" o:spid="_x0000_s1511" style="position:absolute;rotation:180;flip:x y;visibility:visible;mso-wrap-style:square" from="13747,11077" to="13749,2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xnwKcAAAADdAAAADwAAAGRycy9kb3ducmV2LnhtbERPS4vCMBC+L/gfwix4W1N70No1LYuw&#10;KJ581PvQTB9sMylNVuu/N4LgbT6+56zz0XTiSoNrLSuYzyIQxKXVLdcKivPvVwLCeWSNnWVScCcH&#10;eTb5WGOq7Y2PdD35WoQQdikqaLzvUyld2ZBBN7M9ceAqOxj0AQ611APeQrjpZBxFC2mw5dDQYE+b&#10;hsq/079RoMux2F1wGVfRYdXttZNFsq2Umn6OP98gPI3+LX65dzrMT+I5PL8JJ8jsA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8Z8CnAAAAA3QAAAA8AAAAAAAAAAAAAAAAA&#10;oQIAAGRycy9kb3ducmV2LnhtbFBLBQYAAAAABAAEAPkAAACOAwAAAAA=&#10;" strokecolor="gray" strokeweight="1pt">
                        <v:stroke dashstyle="dash"/>
                        <o:lock v:ext="edit" aspectratio="t"/>
                      </v:line>
                      <v:line id="Line 10004" o:spid="_x0000_s1512" style="position:absolute;rotation:90;flip:x y;visibility:visible;mso-wrap-style:square" from="7896,5231" to="7898,165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NeVBsIAAADdAAAADwAAAGRycy9kb3ducmV2LnhtbERPTWvCQBC9F/wPywi91Y1RikRX0YJS&#10;j6a5eJtmxySYnU1315j++64g9DaP9zmrzWBa0ZPzjWUF00kCgri0uuFKQfG1f1uA8AFZY2uZFPyS&#10;h8169LLCTNs7n6jPQyViCPsMFdQhdJmUvqzJoJ/YjjhyF+sMhghdJbXDeww3rUyT5F0abDg21NjR&#10;R03lNb8ZBbPinO+Kk7PNz+GSz7/b7nrsz0q9joftEkSgIfyLn+5PHecv0hQe38QT5Po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NeVBsIAAADdAAAADwAAAAAAAAAAAAAA&#10;AAChAgAAZHJzL2Rvd25yZXYueG1sUEsFBgAAAAAEAAQA+QAAAJADAAAAAA==&#10;" strokecolor="gray" strokeweight="1pt">
                        <v:stroke dashstyle="dash"/>
                        <o:lock v:ext="edit" aspectratio="t"/>
                      </v:line>
                      <v:line id="Line 10005" o:spid="_x0000_s1513" style="position:absolute;rotation:90;flip:x y;visibility:visible;mso-wrap-style:square" from="6051,10768" to="6053,183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swncMAAADdAAAADwAAAGRycy9kb3ducmV2LnhtbERPTWvCQBC9F/oflin0VjdqkRDdiBZa&#10;2qMxF29jdkxCsrNxdxvTf98tFLzN433OZjuZXozkfGtZwXyWgCCurG65VlAe319SED4ga+wtk4If&#10;8rDNHx82mGl74wONRahFDGGfoYImhCGT0lcNGfQzOxBH7mKdwRChq6V2eIvhppeLJFlJgy3HhgYH&#10;emuo6opvo2BZnop9eXC2vX5citdzP3Rf40mp56dptwYRaAp38b/7U8f56WIJf9/EE2T+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bMJ3DAAAA3QAAAA8AAAAAAAAAAAAA&#10;AAAAoQIAAGRycy9kb3ducmV2LnhtbFBLBQYAAAAABAAEAPkAAACRAwAAAAA=&#10;" strokecolor="gray" strokeweight="1pt">
                        <v:stroke dashstyle="dash"/>
                        <o:lock v:ext="edit" aspectratio="t"/>
                      </v:line>
                      <v:shape id="Text Box 10006" o:spid="_x0000_s1514" type="#_x0000_t202" style="position:absolute;top:9845;width:2462;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2FcMA&#10;AADeAAAADwAAAGRycy9kb3ducmV2LnhtbERP22oCMRB9F/oPYQp9EU22UCmrUaSlIBaEaj9g2Iyb&#10;xc1k2Ux19eubgtC3OZzrLFZDaNWZ+tREtlBMDSjiKrqGawvfh4/JK6gkyA7byGThSglWy4fRAksX&#10;L/xF573UKodwKtGCF+lKrVPlKWCaxo44c8fYB5QM+1q7Hi85PLT62ZiZDthwbvDY0Zun6rT/CRbe&#10;r5/bdHtpzMaPpT4GKVK3K6x9ehzWc1BCg/yL7+6Ny/ONKWbw906+QS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P/2FcMAAADeAAAADwAAAAAAAAAAAAAAAACYAgAAZHJzL2Rv&#10;d25yZXYueG1sUEsFBgAAAAAEAAQA9QAAAIgDAAAAAA==&#10;" filled="f" stroked="f">
                        <o:lock v:ext="edit" aspectratio="t"/>
                        <v:textbox inset="1.44017mm,.72011mm,1.44017mm,.72011mm">
                          <w:txbxContent>
                            <w:p w:rsidR="002A7C80" w:rsidRPr="00B8251C" w:rsidRDefault="002A7C80" w:rsidP="00A130BB">
                              <w:pPr>
                                <w:pStyle w:val="CUSTOM4"/>
                              </w:pPr>
                              <w:r w:rsidRPr="00B8251C">
                                <w:t>P</w:t>
                              </w:r>
                              <w:r w:rsidRPr="00B8251C">
                                <w:rPr>
                                  <w:vertAlign w:val="subscript"/>
                                </w:rPr>
                                <w:t>N</w:t>
                              </w:r>
                            </w:p>
                          </w:txbxContent>
                        </v:textbox>
                      </v:shape>
                      <v:shape id="Text Box 10007" o:spid="_x0000_s1515" type="#_x0000_t202" style="position:absolute;top:13744;width:2462;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NTjsQA&#10;AADeAAAADwAAAGRycy9kb3ducmV2LnhtbERP22oCMRB9F/oPYQq+iCYr9MJqlNJSkBYKbvsBw2bc&#10;LN1Mls1U1359UxB8m8O5zno7hk4daUhtZAvFwoAirqNrubHw9fk6fwSVBNlhF5ksnCnBdnMzWWPp&#10;4on3dKykUTmEU4kWvEhfap1qTwHTIvbEmTvEIaBkODTaDXjK4aHTS2PudcCWc4PHnp491d/VT7Dw&#10;cn5/S793rdn5mTSHIEXqPwprp7fj0wqU0ChX8cW9c3m+McUD/L+Tb9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zU47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P</w:t>
                              </w:r>
                              <w:r w:rsidRPr="00B8251C">
                                <w:rPr>
                                  <w:vertAlign w:val="subscript"/>
                                </w:rPr>
                                <w:t>1</w:t>
                              </w:r>
                            </w:p>
                          </w:txbxContent>
                        </v:textbox>
                      </v:shape>
                      <v:shape id="Text Box 10008" o:spid="_x0000_s1516" type="#_x0000_t202" style="position:absolute;left:12515;top:19897;width:2667;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zH/MYA&#10;AADeAAAADwAAAGRycy9kb3ducmV2LnhtbESP0UoDQQxF3wX/YYjgi9iZFZSydlqkRSgKgm0/IOyk&#10;O4s7mWUntlu/3jwIviXcm3tPFqsp9eZEY+kye6hmDgxxk0PHrYfD/vV+DqYIcsA+M3m4UIHV8vpq&#10;gXXIZ/6k005aoyFcavQQRYba2tJESlhmeSBW7ZjHhKLr2Now4lnDU28fnHuyCTvWhogDrSM1X7vv&#10;5GFzeX8rP4+d28Y7aY9JqjJ8VN7f3kwvz2CEJvk3/11vg+I7VymvvqMz2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izH/MYAAADe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Q</w:t>
                              </w:r>
                              <w:r w:rsidRPr="00B8251C">
                                <w:rPr>
                                  <w:vertAlign w:val="subscript"/>
                                </w:rPr>
                                <w:t>N</w:t>
                              </w:r>
                            </w:p>
                          </w:txbxContent>
                        </v:textbox>
                      </v:shape>
                      <v:shape id="Text Box 10009" o:spid="_x0000_s1517" type="#_x0000_t202" style="position:absolute;left:8617;top:19897;width:2667;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BiZ8QA&#10;AADeAAAADwAAAGRycy9kb3ducmV2LnhtbERPbUvDMBD+PvA/hBP2ZWxJB4p2y4YowlAQVv0BR3Nr&#10;is2lNOfW+euNMNi3e3heb70dQ6eONKQ2soViYUAR19G13Fj4+nydP4BKguywi0wWzpRgu7mZrLF0&#10;8cR7OlbSqBzCqUQLXqQvtU61p4BpEXvizB3iEFAyHBrtBjzl8NDppTH3OmDLucFjT8+e6u/qJ1h4&#10;Ob+/pd+71uz8TJpDkCL1H4W109vxaQVKaJSr+OLeuTzfmOIR/t/JN+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gYmf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Q</w:t>
                              </w:r>
                              <w:r w:rsidRPr="00B8251C">
                                <w:rPr>
                                  <w:vertAlign w:val="subscript"/>
                                </w:rPr>
                                <w:t>1</w:t>
                              </w:r>
                            </w:p>
                          </w:txbxContent>
                        </v:textbox>
                      </v:shape>
                      <v:shape id="Text Box 10010" o:spid="_x0000_s1518" type="#_x0000_t202" style="position:absolute;left:8412;top:614;width:3076;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YBR8YA&#10;AADeAAAADwAAAGRycy9kb3ducmV2LnhtbESP0UoDQQxF3wX/YYjQF7EzW1DK2mkRpVAUBFs/IOyk&#10;O4s7mWUntlu/3jwIviXk5t57Vpsp9eZEY+kye6jmDgxxk0PHrYfPw/ZuCaYIcsA+M3m4UIHN+vpq&#10;hXXIZ/6g015aoyZcavQQRYba2tJESljmeSDW2zGPCUXXsbVhxLOap94unHuwCTvWhIgDPUdqvvbf&#10;ycPL5e21/Nx3bhdvpT0mqcrwXnk/u5meHsEITfIv/vveBa3v3EIBFEdns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jYBR8YAAADe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D</w:t>
                              </w:r>
                              <w:r w:rsidRPr="00B8251C">
                                <w:rPr>
                                  <w:vertAlign w:val="subscript"/>
                                </w:rPr>
                                <w:t>2</w:t>
                              </w:r>
                            </w:p>
                          </w:txbxContent>
                        </v:textbox>
                      </v:shape>
                      <v:shape id="Text Box 10011" o:spid="_x0000_s1519" type="#_x0000_t202" style="position:absolute;left:4102;top:3486;width:3079;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qk3MMA&#10;AADeAAAADwAAAGRycy9kb3ducmV2LnhtbERP22oCMRB9L/QfwhT6UjRZoaWsRpGWglgQqv2AYTNu&#10;FjeTZTPVtV9vBMG3OZzrzBZDaNWR+tREtlCMDSjiKrqGawu/u6/RO6gkyA7byGThTAkW88eHGZYu&#10;nviHjlupVQ7hVKIFL9KVWqfKU8A0jh1x5vaxDygZ9rV2PZ5yeGj1xJg3HbDh3OCxow9P1WH7Fyx8&#10;nr/X6f+1MSv/IvU+SJG6TWHt89OwnIISGuQuvrlXLs83ZlLA9Z18g55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Xqk3MMAAADeAAAADwAAAAAAAAAAAAAAAACYAgAAZHJzL2Rv&#10;d25yZXYueG1sUEsFBgAAAAAEAAQA9QAAAIgDAAAAAA==&#10;" filled="f" stroked="f">
                        <o:lock v:ext="edit" aspectratio="t"/>
                        <v:textbox inset="1.44017mm,.72011mm,1.44017mm,.72011mm">
                          <w:txbxContent>
                            <w:p w:rsidR="002A7C80" w:rsidRPr="00B8251C" w:rsidRDefault="002A7C80" w:rsidP="00A130BB">
                              <w:pPr>
                                <w:pStyle w:val="CUSTOM4"/>
                              </w:pPr>
                              <w:r w:rsidRPr="00B8251C">
                                <w:t>D</w:t>
                              </w:r>
                              <w:r w:rsidRPr="00B8251C">
                                <w:rPr>
                                  <w:vertAlign w:val="subscript"/>
                                </w:rPr>
                                <w:t>1</w:t>
                              </w:r>
                            </w:p>
                          </w:txbxContent>
                        </v:textbox>
                      </v:shape>
                      <v:oval id="Oval 10012" o:spid="_x0000_s1520" style="position:absolute;left:13540;top:10666;width:409;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lxLMQA&#10;AADeAAAADwAAAGRycy9kb3ducmV2LnhtbERPTUsDMRC9C/6HMAVvNumCItumxRaEIpZiW3oeN+Nm&#10;MZmsSdqu/94IQm/zeJ8zWwzeiTPF1AXWMBkrEMRNMB23Gg77l/snECkjG3SBScMPJVjMb29mWJtw&#10;4Xc673IrSginGjXYnPtaytRY8pjGoScu3GeIHnOBsZUm4qWEeycrpR6lx45Lg8WeVpaar93Ja3g9&#10;Ht3bw9qd9svV98ZEu90sP7Za342G5ymITEO+iv/da1PmK1VV8PdOuUH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NpcSzEAAAA3gAAAA8AAAAAAAAAAAAAAAAAmAIAAGRycy9k&#10;b3ducmV2LnhtbFBLBQYAAAAABAAEAPUAAACJAwAAAAA=&#10;" fillcolor="#ffc" strokeweight=".5pt">
                        <o:lock v:ext="edit" aspectratio="t"/>
                      </v:oval>
                      <v:line id="Line 10013" o:spid="_x0000_s1521" style="position:absolute;rotation:90;flip:x y;visibility:visible;mso-wrap-style:square" from="9435,6564" to="9437,20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oupMMAAADeAAAADwAAAGRycy9kb3ducmV2LnhtbERPTWsCMRC9C/6HMII3TapFytYorWCx&#10;R7d78TbdjLuLm8k2Sdf135tCwds83uest4NtRU8+NI41PM0VCOLSmYYrDcXXfvYCIkRkg61j0nCj&#10;ANvNeLTGzLgrH6nPYyVSCIcMNdQxdpmUoazJYpi7jjhxZ+ctxgR9JY3Hawq3rVwotZIWG04NNXa0&#10;q6m85L9Ww7I45e/F0bvm5+OcP3+33eWzP2k9nQxvryAiDfEh/ncfTJqv1GIJf++kG+TmD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aLqTDAAAA3gAAAA8AAAAAAAAAAAAA&#10;AAAAoQIAAGRycy9kb3ducmV2LnhtbFBLBQYAAAAABAAEAPkAAACRAwAAAAA=&#10;" strokecolor="gray" strokeweight="1pt">
                        <v:stroke dashstyle="dash"/>
                        <o:lock v:ext="edit" aspectratio="t"/>
                      </v:line>
                      <v:line id="Line 10014" o:spid="_x0000_s1522" style="position:absolute;rotation:180;flip:x y;visibility:visible;mso-wrap-style:square" from="9848,14564" to="9850,201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QVMEAAADeAAAADwAAAGRycy9kb3ducmV2LnhtbERPS4vCMBC+C/sfwgjeNLGIul2jLMKy&#10;4slH9z400wfbTEoTtf57Iwje5uN7zmrT20ZcqfO1Yw3TiQJBnDtTc6khO/+MlyB8QDbYOCYNd/Kw&#10;WX8MVpgad+MjXU+hFDGEfYoaqhDaVEqfV2TRT1xLHLnCdRZDhF0pTYe3GG4bmSg1lxZrjg0VtrSt&#10;KP8/XawGk/fZ7g8XSaEOn83eeJktfwutR8P++wtEoD68xS/3zsT5SiUzeL4Tb5Dr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IiVBUwQAAAN4AAAAPAAAAAAAAAAAAAAAA&#10;AKECAABkcnMvZG93bnJldi54bWxQSwUGAAAAAAQABAD5AAAAjwMAAAAA&#10;" strokecolor="gray" strokeweight="1pt">
                        <v:stroke dashstyle="dash"/>
                        <o:lock v:ext="edit" aspectratio="t"/>
                      </v:line>
                      <v:oval id="Oval 10015" o:spid="_x0000_s1523" style="position:absolute;left:9644;top:14358;width:406;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DpWMQA&#10;AADeAAAADwAAAGRycy9kb3ducmV2LnhtbERPTWsCMRC9F/wPYYTealLBUrZGqUJBSkWqxfN0M24W&#10;k8k2ibr9940g9DaP9znTee+dOFNMbWANjyMFgrgOpuVGw9fu7eEZRMrIBl1g0vBLCeazwd0UKxMu&#10;/EnnbW5ECeFUoQabc1dJmWpLHtModMSFO4ToMRcYG2kiXkq4d3Ks1JP02HJpsNjR0lJ93J68hvf9&#10;3n1MVu60Wyx/1ibazXrxvdH6fti/voDI1Od/8c29MmW+UuMJXN8pN8j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A6VjEAAAA3gAAAA8AAAAAAAAAAAAAAAAAmAIAAGRycy9k&#10;b3ducmV2LnhtbFBLBQYAAAAABAAEAPUAAACJAwAAAAA=&#10;" fillcolor="#ffc" strokeweight=".5pt">
                        <o:lock v:ext="edit" aspectratio="t"/>
                      </v:oval>
                      <v:oval id="Oval 10016" o:spid="_x0000_s1524" style="position:absolute;left:16414;top:13538;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J3L8QA&#10;AADeAAAADwAAAGRycy9kb3ducmV2LnhtbERPTWsCMRC9F/wPYYTeaqJQKVujqFCQUpFq8TzdjJvF&#10;ZLJNom7/fVMo9DaP9zmzRe+duFJMbWAN45ECQVwH03Kj4ePw8vAEImVkgy4wafimBIv54G6GlQk3&#10;fqfrPjeihHCqUIPNuaukTLUlj2kUOuLCnUL0mAuMjTQRbyXcOzlRaio9tlwaLHa0tlSf9xev4fV4&#10;dG+PG3c5rNZfWxPtbrv63Gl9P+yXzyAy9flf/OfemDJfqckUft8pN8j5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Sdy/EAAAA3gAAAA8AAAAAAAAAAAAAAAAAmAIAAGRycy9k&#10;b3ducmV2LnhtbFBLBQYAAAAABAAEAPUAAACJAwAAAAA=&#10;" fillcolor="#ffc" strokeweight=".5pt">
                        <o:lock v:ext="edit" aspectratio="t"/>
                      </v:oval>
                      <v:shape id="Text Box 10017" o:spid="_x0000_s1525" type="#_x0000_t202" style="position:absolute;left:21132;top:15384;width:3079;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d+ZM8QA&#10;AADeAAAADwAAAGRycy9kb3ducmV2LnhtbERP22oCMRB9L/gPYYS+FE1WaCurUUpLQSoUavsBw2bc&#10;LG4my2aqa7++EQTf5nCus1wPoVVH6lMT2UIxNaCIq+gari38fL9P5qCSIDtsI5OFMyVYr0Z3Syxd&#10;PPEXHXdSqxzCqUQLXqQrtU6Vp4BpGjvizO1jH1Ay7Gvtejzl8NDqmTFPOmDDucFjR6+eqsPuN1h4&#10;O28/0t9jYzb+Qep9kCJ1n4W19+PhZQFKaJCb+OreuDzfmNkzXN7JN+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fmTP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D</w:t>
                              </w:r>
                              <w:r w:rsidRPr="00B8251C">
                                <w:rPr>
                                  <w:vertAlign w:val="subscript"/>
                                </w:rPr>
                                <w:t>2</w:t>
                              </w:r>
                            </w:p>
                          </w:txbxContent>
                        </v:textbox>
                      </v:shape>
                      <v:shape id="Text Box 10018" o:spid="_x0000_s1526" type="#_x0000_t202" style="position:absolute;left:17029;top:18256;width:3077;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ANQcYA&#10;AADeAAAADwAAAGRycy9kb3ducmV2LnhtbESP0UoDQQxF3wX/YYjQF7EzW1DK2mkRpVAUBFs/IOyk&#10;O4s7mWUntlu/3jwIviXcm3tPVpsp9eZEY+kye6jmDgxxk0PHrYfPw/ZuCaYIcsA+M3m4UIHN+vpq&#10;hXXIZ/6g015aoyFcavQQRYba2tJESljmeSBW7ZjHhKLr2Now4lnDU28Xzj3YhB1rQ8SBniM1X/vv&#10;5OHl8vZafu47t4u30h6TVGV4r7yf3UxPj2CEJvk3/13vguI7t1BefUdns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EANQcYAAADe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D</w:t>
                              </w:r>
                              <w:r w:rsidRPr="00B8251C">
                                <w:rPr>
                                  <w:vertAlign w:val="subscript"/>
                                </w:rPr>
                                <w:t>1</w:t>
                              </w:r>
                            </w:p>
                          </w:txbxContent>
                        </v:textbox>
                      </v:shape>
                      <v:shape id="Text Box 10019" o:spid="_x0000_s1527" type="#_x0000_t202" style="position:absolute;left:4309;top:15384;width:3076;height:22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yo2sQA&#10;AADeAAAADwAAAGRycy9kb3ducmV2LnhtbERP22oCMRB9L/gPYYS+FE1WaKmrUUpLQSoUavsBw2bc&#10;LG4my2aqa7++EQTf5nCus1wPoVVH6lMT2UIxNaCIq+gari38fL9PnkElQXbYRiYLZ0qwXo3ulli6&#10;eOIvOu6kVjmEU4kWvEhXap0qTwHTNHbEmdvHPqBk2Nfa9XjK4aHVM2OedMCGc4PHjl49VYfdb7Dw&#10;dt5+pL/Hxmz8g9T7IEXqPgtr78fDywKU0CA38dW9cXm+MbM5XN7JN+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cMqNr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S</w:t>
                              </w:r>
                              <w:r w:rsidRPr="00B8251C">
                                <w:rPr>
                                  <w:vertAlign w:val="subscript"/>
                                </w:rPr>
                                <w:t>1</w:t>
                              </w:r>
                            </w:p>
                          </w:txbxContent>
                        </v:textbox>
                      </v:shape>
                      <v:shape id="Text Box 10020" o:spid="_x0000_s1528" type="#_x0000_t202" style="position:absolute;left:6770;top:17845;width:3078;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msYA&#10;AADeAAAADwAAAGRycy9kb3ducmV2LnhtbESP0UoDQQxF3wX/YYjgi9iZrSiydlpKpVAUBKsfEHbS&#10;ncWdzLIT261fbx4E3xJyc+89i9WUenOksXSZPVQzB4a4yaHj1sPnx/b2EUwR5IB9ZvJwpgKr5eXF&#10;AuuQT/xOx720Rk241Oghigy1taWJlLDM8kCst0MeE4quY2vDiCc1T72dO/dgE3asCREH2kRqvvbf&#10;ycPz+fWl/Nx3bhdvpD0kqcrwVnl/fTWtn8AITfIv/vveBa3v3J0CKI7OY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msYAAADe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S</w:t>
                              </w:r>
                              <w:r w:rsidRPr="00B8251C">
                                <w:rPr>
                                  <w:vertAlign w:val="subscript"/>
                                </w:rPr>
                                <w:t>2</w:t>
                              </w:r>
                            </w:p>
                          </w:txbxContent>
                        </v:textbox>
                      </v:shape>
                      <v:shape id="Text Box 10021" o:spid="_x0000_s1529" type="#_x0000_t202" style="position:absolute;left:13951;top:9640;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yAcQA&#10;AADeAAAADwAAAGRycy9kb3ducmV2LnhtbERPbUvDMBD+PvA/hBP2ZWxJJ4p0y4YowlAQVv0BR3Nr&#10;is2lNOfW+euNMNi3e3heb70dQ6eONKQ2soViYUAR19G13Fj4+nydP4JKguywi0wWzpRgu7mZrLF0&#10;8cR7OlbSqBzCqUQLXqQvtU61p4BpEXvizB3iEFAyHBrtBjzl8NDppTEPOmDLucFjT8+e6u/qJ1h4&#10;Ob+/pd/71uz8TJpDkCL1H4W109vxaQVKaJSr+OLeuTzfmLsC/t/JN+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jMgH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N</w:t>
                              </w:r>
                            </w:p>
                          </w:txbxContent>
                        </v:textbox>
                      </v:shape>
                      <v:shape id="Text Box 10022" o:spid="_x0000_s1530" type="#_x0000_t202" style="position:absolute;left:16823;top:12512;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0J7cQA&#10;AADeAAAADwAAAGRycy9kb3ducmV2LnhtbERP22oCMRB9L/gPYYS+FE220iJbo5SWgigUavsBw2bc&#10;LN1Mls1U1369EQTf5nCus1gNoVUH6lMT2UIxNaCIq+gari38fH9M5qCSIDtsI5OFEyVYLUd3Cyxd&#10;PPIXHXZSqxzCqUQLXqQrtU6Vp4BpGjvizO1jH1Ay7Gvtejzm8NDqR2OedcCGc4PHjt48Vb+7v2Dh&#10;/bTdpP+nxqz9g9T7IEXqPgtr78fD6wsooUFu4qt77fJ8Y2YzuLyTb9DL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9Ce3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T</w:t>
                              </w:r>
                            </w:p>
                          </w:txbxContent>
                        </v:textbox>
                      </v:shape>
                      <v:shape id="Text Box 10023" o:spid="_x0000_s1531" type="#_x0000_t202" style="position:absolute;left:10053;top:13538;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SRmcQA&#10;AADeAAAADwAAAGRycy9kb3ducmV2LnhtbERPbUsCQRD+HvQflgn8Erp7ViKnq0QSSEGQ+QOG2/H2&#10;8Hb2uB317Ne3QdC3eXheZ7keQqvO1KcmsoViYkARV9E1XFvYf72O56CSIDtsI5OFKyVYr25vlli6&#10;eOFPOu+kVjmEU4kWvEhXap0qTwHTJHbEmTvEPqBk2Nfa9XjJ4aHVU2NmOmDDucFjRy+equPuFCxs&#10;ru9v6fupMVt/L/UhSJG6j8La0d3wvAAlNMi/+M+9dXm+MQ+P8PtOvkG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UkZn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C</w:t>
                              </w:r>
                            </w:p>
                          </w:txbxContent>
                        </v:textbox>
                      </v:shape>
                      <v:shape id="Text Box 10024" o:spid="_x0000_s1532" type="#_x0000_t202" style="position:absolute;left:15387;top:19897;width:2667;height:2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5g0AsQA&#10;AADeAAAADwAAAGRycy9kb3ducmV2LnhtbERP22oCMRB9L/gPYYS+FE22xSKrUUpLQRQKtf2AYTNu&#10;FjeTZTPVtV9vCkLf5nCus1wPoVUn6lMT2UIxNaCIq+gari18f71P5qCSIDtsI5OFCyVYr0Z3Syxd&#10;PPMnnfZSqxzCqUQLXqQrtU6Vp4BpGjvizB1iH1Ay7Gvtejzn8NDqR2OedcCGc4PHjl49Vcf9T7Dw&#10;dtlt0++sMRv/IPUhSJG6j8La+/HwsgAlNMi/+ObeuDzfmKcZ/L2Tb9Cr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YNALEAAAA3gAAAA8AAAAAAAAAAAAAAAAAmAIAAGRycy9k&#10;b3ducmV2LnhtbFBLBQYAAAAABAAEAPUAAACJAwAAAAA=&#10;" filled="f" stroked="f">
                        <o:lock v:ext="edit" aspectratio="t"/>
                        <v:textbox inset="1.44017mm,.72011mm,1.44017mm,.72011mm">
                          <w:txbxContent>
                            <w:p w:rsidR="002A7C80" w:rsidRPr="00B8251C" w:rsidRDefault="002A7C80" w:rsidP="00A130BB">
                              <w:pPr>
                                <w:pStyle w:val="CUSTOM4"/>
                              </w:pPr>
                              <w:r w:rsidRPr="00B8251C">
                                <w:t>Q</w:t>
                              </w:r>
                              <w:r w:rsidRPr="00B8251C">
                                <w:rPr>
                                  <w:vertAlign w:val="subscript"/>
                                </w:rPr>
                                <w:t>2</w:t>
                              </w:r>
                            </w:p>
                          </w:txbxContent>
                        </v:textbox>
                      </v:shape>
                      <v:line id="Line 10025" o:spid="_x0000_s1533" style="position:absolute;flip:y;visibility:visible;mso-wrap-style:square" from="9848,19486" to="13747,1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bo+cYAAADeAAAADwAAAGRycy9kb3ducmV2LnhtbESPQWsCMRCF74X+hzAFbzXRFimrUUql&#10;VMQe1paeh824u2QzWZJ0Xf+9KQi9zfDevO/NajO6TgwUYutZw2yqQBBX3rRca/j+en98ARETssHO&#10;M2m4UITN+v5uhYXxZy5pOKZa5BCOBWpoUuoLKWPVkMM49T1x1k4+OEx5DbU0Ac853HVyrtRCOmw5&#10;Exrs6a2hyh5/XYb8YP9hBxlK+1zaz5k9bHf7SuvJw/i6BJFoTP/m2/XO5PpKPS3g7508g1x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t26PnGAAAA3gAAAA8AAAAAAAAA&#10;AAAAAAAAoQIAAGRycy9kb3ducmV2LnhtbFBLBQYAAAAABAAEAPkAAACUAwAAAAA=&#10;" strokecolor="gray" strokeweight="1pt">
                        <v:stroke endarrow="classic" endarrowlength="long"/>
                        <o:lock v:ext="edit" aspectratio="t"/>
                      </v:line>
                      <v:line id="Line 10026" o:spid="_x0000_s1534" style="position:absolute;flip:y;visibility:visible;mso-wrap-style:square" from="13747,19486" to="16618,194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pNYsYAAADeAAAADwAAAGRycy9kb3ducmV2LnhtbESPQUsDMRCF7wX/QxihtzaplSpr0yKK&#10;tIgetpaeh824u2QzWZK43f57Iwi9zfDevO/Neju6TgwUYutZw2KuQBBX3rRcazh+vc0eQcSEbLDz&#10;TBouFGG7uZmssTD+zCUNh1SLHMKxQA1NSn0hZawachjnvifO2rcPDlNeQy1NwHMOd528U2olHbac&#10;CQ329NJQZQ8/LkNO2O/sIENp70v7ubAfr/v3Suvp7fj8BCLRmK7m/+u9yfWVWj7A3zt5Brn5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6TWLGAAAA3gAAAA8AAAAAAAAA&#10;AAAAAAAAoQIAAGRycy9kb3ducmV2LnhtbFBLBQYAAAAABAAEAPkAAACUAwAAAAA=&#10;" strokecolor="gray" strokeweight="1pt">
                        <v:stroke endarrow="classic" endarrowlength="long"/>
                        <o:lock v:ext="edit" aspectratio="t"/>
                      </v:line>
                      <v:line id="Line 10027" o:spid="_x0000_s1535" style="position:absolute;rotation:-90;visibility:visible;mso-wrap-style:square" from="1849,12716" to="5542,127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5zjcUAAADeAAAADwAAAGRycy9kb3ducmV2LnhtbESPQUsDQQyF74L/YYjgzc5UUWTbaamC&#10;4E1bq/SY7qS7S3eSZWZs139vDoK3hPfy3pf5coy9OVHKnbCH6cSBIa4ldNx42H683DyCyQU5YC9M&#10;Hn4ow3JxeTHHKsiZ13TalMZoCOcKPbSlDJW1uW4pYp7IQKzaQVLEomtqbEh41vDY21vnHmzEjrWh&#10;xYGeW6qPm+/o4X78zG996I7NXuj9Ka13X7IV76+vxtUMTKGx/Jv/rl+D4jt3p7z6js5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5zjcUAAADeAAAADwAAAAAAAAAA&#10;AAAAAAChAgAAZHJzL2Rvd25yZXYueG1sUEsFBgAAAAAEAAQA+QAAAJMDAAAAAA==&#10;" strokecolor="gray" strokeweight="1pt">
                        <v:stroke endarrow="classic" endarrowlength="long"/>
                        <o:lock v:ext="edit" aspectratio="t"/>
                      </v:line>
                      <v:line id="Line 10028" o:spid="_x0000_s1536" style="position:absolute;rotation:-90;flip:y;visibility:visible;mso-wrap-style:square" from="3284,12306" to="6156,12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mmGMIAAADeAAAADwAAAGRycy9kb3ducmV2LnhtbERP32vCMBB+H/g/hBP2NhM32Gw1igjK&#10;+ji170dyttXmUprMdvvrl8Fgb/fx/bzVZnStuFMfGs8a5jMFgth423Cl4XzaPy1AhIhssfVMGr4o&#10;wGY9eVhhbv3AH3Q/xkqkEA45aqhj7HIpg6nJYZj5jjhxF987jAn2lbQ9DinctfJZqVfpsOHUUGNH&#10;u5rM7fjpNBTZcDWmeIvld7GtDlxmMpSZ1o/TcbsEEWmM/+I/97tN85V6yeD3nXSD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dmmGMIAAADeAAAADwAAAAAAAAAAAAAA&#10;AAChAgAAZHJzL2Rvd25yZXYueG1sUEsFBgAAAAAEAAQA+QAAAJADAAAAAA==&#10;" strokecolor="gray" strokeweight="1pt">
                        <v:stroke endarrow="classic" endarrowlength="long"/>
                        <o:lock v:ext="edit" aspectratio="t"/>
                      </v:line>
                      <v:shape id="Text Box 10029" o:spid="_x0000_s1537" type="#_x0000_t202" style="position:absolute;top:12306;width:2462;height:20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k58YA&#10;AADeAAAADwAAAGRycy9kb3ducmV2LnhtbESP0UoDQQxF3wX/YYjgi9iZLSqydlpKpVAUBKsfEHbS&#10;ncWdzLIT261fbx4E3xJyc+89i9WUenOksXSZPVQzB4a4yaHj1sPnx/b2EUwR5IB9ZvJwpgKr5eXF&#10;AuuQT/xOx720Rk241Oghigy1taWJlLDM8kCst0MeE4quY2vDiCc1T72dO/dgE3asCREH2kRqvvbf&#10;ycPz+fWl/Nx3bhdvpD0kqcrwVnl/fTWtn8AITfIv/vveBa3v3J0CKI7OY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k58YAAADeAAAADwAAAAAAAAAAAAAAAACYAgAAZHJz&#10;L2Rvd25yZXYueG1sUEsFBgAAAAAEAAQA9QAAAIsDAAAAAA==&#10;" filled="f" stroked="f">
                        <o:lock v:ext="edit" aspectratio="t"/>
                        <v:textbox inset="1.44017mm,.72011mm,1.44017mm,.72011mm">
                          <w:txbxContent>
                            <w:p w:rsidR="002A7C80" w:rsidRPr="00B8251C" w:rsidRDefault="002A7C80" w:rsidP="00A130BB">
                              <w:pPr>
                                <w:pStyle w:val="CUSTOM4"/>
                              </w:pPr>
                              <w:r w:rsidRPr="00B8251C">
                                <w:t>P</w:t>
                              </w:r>
                              <w:r w:rsidRPr="00B8251C">
                                <w:rPr>
                                  <w:vertAlign w:val="subscript"/>
                                </w:rPr>
                                <w:t>2</w:t>
                              </w:r>
                            </w:p>
                          </w:txbxContent>
                        </v:textbox>
                      </v:shape>
                      <v:line id="Line 10030" o:spid="_x0000_s1538" style="position:absolute;visibility:visible;mso-wrap-style:square" from="6770,7590" to="11900,7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0RA8YAAADeAAAADwAAAGRycy9kb3ducmV2LnhtbERP22rCQBB9F/yHZYS+6a7SikRXKV6K&#10;ltLSGOjrNDtNgtnZmF01/ftuodC3OZzrLFadrcWVWl851jAeKRDEuTMVFxqy4244A+EDssHaMWn4&#10;Jg+rZb+3wMS4G7/TNQ2FiCHsE9RQhtAkUvq8JIt+5BriyH251mKIsC2kafEWw20tJ0pNpcWKY0OJ&#10;Da1Lyk/pxWp4Tbvz88EcPrKHt+zzvJnZl+30Seu7Qfc4BxGoC//iP/fexPlK3Y/h9514g1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NEQPGAAAA3gAAAA8AAAAAAAAA&#10;AAAAAAAAoQIAAGRycy9kb3ducmV2LnhtbFBLBQYAAAAABAAEAPkAAACUAwAAAAA=&#10;" strokecolor="gray" strokeweight="1pt">
                        <v:stroke endarrow="classic" endarrowlength="long"/>
                        <o:lock v:ext="edit" aspectratio="t"/>
                      </v:line>
                      <v:line id="Line 10031" o:spid="_x0000_s1539" style="position:absolute;visibility:visible;mso-wrap-style:square" from="15594,7590" to="19490,7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t+PdMYAAADeAAAADwAAAGRycy9kb3ducmV2LnhtbERP22rCQBB9F/yHZQTfdFexItFVipdS&#10;S2lpDPR1mp0mwexszG41/ftuodC3OZzrrDadrcWVWl851jAZKxDEuTMVFxqy02G0AOEDssHaMWn4&#10;Jg+bdb+3wsS4G7/RNQ2FiCHsE9RQhtAkUvq8JIt+7BriyH261mKIsC2kafEWw20tp0rNpcWKY0OJ&#10;DW1Lys/pl9XwknaXp6M5vmd3r9nHZbewz/v5g9bDQXe/BBGoC//iP/ejifOVmk3h9514g1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fj3TGAAAA3gAAAA8AAAAAAAAA&#10;AAAAAAAAoQIAAGRycy9kb3ducmV2LnhtbFBLBQYAAAAABAAEAPkAAACUAwAAAAA=&#10;" strokecolor="gray" strokeweight="1pt">
                        <v:stroke endarrow="classic" endarrowlength="long"/>
                        <o:lock v:ext="edit" aspectratio="t"/>
                      </v:line>
                      <w10:anchorlock/>
                    </v:group>
                  </w:pict>
                </mc:Fallback>
              </mc:AlternateContent>
            </w:r>
          </w:p>
        </w:tc>
      </w:tr>
      <w:tr w:rsidR="00B8251C" w:rsidRPr="00CB0EAC" w:rsidTr="00CB0EAC">
        <w:trPr>
          <w:trHeight w:val="572"/>
        </w:trPr>
        <w:tc>
          <w:tcPr>
            <w:tcW w:w="4418" w:type="dxa"/>
          </w:tcPr>
          <w:p w:rsidR="00B8251C" w:rsidRPr="00CB0EAC" w:rsidRDefault="00383113" w:rsidP="00FA1D48">
            <w:pPr>
              <w:suppressAutoHyphens/>
              <w:spacing w:line="240" w:lineRule="auto"/>
              <w:ind w:firstLine="0"/>
              <w:rPr>
                <w:sz w:val="22"/>
                <w:szCs w:val="22"/>
              </w:rPr>
            </w:pPr>
            <w:r>
              <w:rPr>
                <w:b/>
                <w:sz w:val="22"/>
                <w:szCs w:val="22"/>
              </w:rPr>
              <w:t>Рис.</w:t>
            </w:r>
            <w:r w:rsidR="00B8251C" w:rsidRPr="00CB0EAC">
              <w:rPr>
                <w:b/>
                <w:sz w:val="22"/>
                <w:szCs w:val="22"/>
              </w:rPr>
              <w:t xml:space="preserve"> 3.</w:t>
            </w:r>
            <w:r>
              <w:rPr>
                <w:b/>
                <w:sz w:val="22"/>
                <w:szCs w:val="22"/>
              </w:rPr>
              <w:t>10</w:t>
            </w:r>
            <w:r w:rsidR="00B8251C" w:rsidRPr="00CB0EAC">
              <w:rPr>
                <w:b/>
                <w:sz w:val="22"/>
                <w:szCs w:val="22"/>
              </w:rPr>
              <w:t>.</w:t>
            </w:r>
            <w:r w:rsidR="00B8251C" w:rsidRPr="00CB0EAC">
              <w:rPr>
                <w:sz w:val="22"/>
                <w:szCs w:val="22"/>
              </w:rPr>
              <w:t xml:space="preserve"> Функционирование рыночного механизма</w:t>
            </w:r>
          </w:p>
        </w:tc>
      </w:tr>
    </w:tbl>
    <w:p w:rsidR="003C7434" w:rsidRPr="00614049" w:rsidRDefault="003C7434" w:rsidP="00FA1D48">
      <w:pPr>
        <w:suppressAutoHyphens/>
        <w:spacing w:line="360" w:lineRule="auto"/>
      </w:pPr>
      <w:r w:rsidRPr="00614049">
        <w:t>1)</w:t>
      </w:r>
      <w:r w:rsidR="00B8251C">
        <w:tab/>
      </w:r>
      <w:r w:rsidRPr="00614049">
        <w:t>Рынок товара</w:t>
      </w:r>
      <w:r w:rsidR="00B8251C">
        <w:t xml:space="preserve"> – равновесные цена </w:t>
      </w:r>
      <w:r w:rsidR="00B8251C" w:rsidRPr="00614049">
        <w:rPr>
          <w:lang w:val="en-US"/>
        </w:rPr>
        <w:t>P</w:t>
      </w:r>
      <w:r w:rsidR="00B8251C" w:rsidRPr="00614049">
        <w:rPr>
          <w:vertAlign w:val="subscript"/>
        </w:rPr>
        <w:t>1</w:t>
      </w:r>
      <w:r w:rsidR="00B8251C">
        <w:t xml:space="preserve"> и количество</w:t>
      </w:r>
      <w:r w:rsidRPr="00614049">
        <w:t xml:space="preserve"> </w:t>
      </w:r>
      <w:r w:rsidR="00B8251C" w:rsidRPr="00614049">
        <w:rPr>
          <w:lang w:val="en-US"/>
        </w:rPr>
        <w:t>Q</w:t>
      </w:r>
      <w:r w:rsidR="00B8251C" w:rsidRPr="00614049">
        <w:rPr>
          <w:vertAlign w:val="subscript"/>
        </w:rPr>
        <w:t>1</w:t>
      </w:r>
      <w:r w:rsidR="00B8251C">
        <w:t>, (</w:t>
      </w:r>
      <w:r w:rsidRPr="00614049">
        <w:rPr>
          <w:lang w:val="en-US"/>
        </w:rPr>
        <w:t>D</w:t>
      </w:r>
      <w:r w:rsidRPr="00614049">
        <w:rPr>
          <w:vertAlign w:val="subscript"/>
        </w:rPr>
        <w:t>1</w:t>
      </w:r>
      <w:r w:rsidRPr="00614049">
        <w:rPr>
          <w:lang w:val="en-US"/>
        </w:rPr>
        <w:t>D</w:t>
      </w:r>
      <w:r w:rsidRPr="00614049">
        <w:rPr>
          <w:vertAlign w:val="subscript"/>
        </w:rPr>
        <w:t>1</w:t>
      </w:r>
      <w:r w:rsidRPr="00614049">
        <w:t xml:space="preserve">, </w:t>
      </w:r>
      <w:r w:rsidRPr="00614049">
        <w:rPr>
          <w:lang w:val="en-US"/>
        </w:rPr>
        <w:t>S</w:t>
      </w:r>
      <w:r w:rsidRPr="00614049">
        <w:rPr>
          <w:vertAlign w:val="subscript"/>
        </w:rPr>
        <w:t>1</w:t>
      </w:r>
      <w:r w:rsidRPr="00614049">
        <w:rPr>
          <w:lang w:val="en-US"/>
        </w:rPr>
        <w:t>S</w:t>
      </w:r>
      <w:r w:rsidRPr="00614049">
        <w:rPr>
          <w:vertAlign w:val="subscript"/>
        </w:rPr>
        <w:t>1</w:t>
      </w:r>
      <w:r w:rsidR="00B8251C">
        <w:t>)</w:t>
      </w:r>
      <w:r w:rsidRPr="00614049">
        <w:t>.</w:t>
      </w:r>
    </w:p>
    <w:p w:rsidR="003C7434" w:rsidRPr="00614049" w:rsidRDefault="003C7434" w:rsidP="00FA1D48">
      <w:pPr>
        <w:suppressAutoHyphens/>
        <w:spacing w:line="360" w:lineRule="auto"/>
      </w:pPr>
      <w:r w:rsidRPr="00614049">
        <w:t>2)</w:t>
      </w:r>
      <w:r w:rsidR="00B8251C">
        <w:tab/>
      </w:r>
      <w:r w:rsidRPr="00614049">
        <w:t xml:space="preserve">Спрос увеличивается </w:t>
      </w:r>
      <w:r w:rsidR="00B8251C">
        <w:t>(</w:t>
      </w:r>
      <w:r w:rsidR="00B8251C" w:rsidRPr="00614049">
        <w:rPr>
          <w:lang w:val="en-US"/>
        </w:rPr>
        <w:t>D</w:t>
      </w:r>
      <w:r w:rsidR="00B8251C">
        <w:rPr>
          <w:vertAlign w:val="subscript"/>
        </w:rPr>
        <w:t>2</w:t>
      </w:r>
      <w:r w:rsidR="00B8251C" w:rsidRPr="00614049">
        <w:rPr>
          <w:lang w:val="en-US"/>
        </w:rPr>
        <w:t>D</w:t>
      </w:r>
      <w:r w:rsidR="00B8251C">
        <w:rPr>
          <w:vertAlign w:val="subscript"/>
        </w:rPr>
        <w:t>2</w:t>
      </w:r>
      <w:r w:rsidR="00B8251C">
        <w:t xml:space="preserve">) </w:t>
      </w:r>
      <w:r w:rsidRPr="00614049">
        <w:t>под воздействием каких-</w:t>
      </w:r>
      <w:r w:rsidR="00B8251C">
        <w:t>либо</w:t>
      </w:r>
      <w:r w:rsidRPr="00614049">
        <w:t xml:space="preserve"> нец</w:t>
      </w:r>
      <w:r w:rsidRPr="00614049">
        <w:t>е</w:t>
      </w:r>
      <w:r w:rsidRPr="00614049">
        <w:t>новых факторов. Новое положение равнов</w:t>
      </w:r>
      <w:r w:rsidRPr="00614049">
        <w:t>е</w:t>
      </w:r>
      <w:r w:rsidRPr="00614049">
        <w:t xml:space="preserve">сия – </w:t>
      </w:r>
      <w:r w:rsidRPr="00614049">
        <w:rPr>
          <w:lang w:val="en-US"/>
        </w:rPr>
        <w:t>N</w:t>
      </w:r>
      <w:r w:rsidR="00B8251C">
        <w:t xml:space="preserve"> (результат давления со стороны избыточного спроса</w:t>
      </w:r>
      <w:r w:rsidRPr="00614049">
        <w:t>.</w:t>
      </w:r>
    </w:p>
    <w:p w:rsidR="003C7434" w:rsidRDefault="000E478C" w:rsidP="00FA1D48">
      <w:pPr>
        <w:suppressAutoHyphens/>
        <w:spacing w:line="360" w:lineRule="auto"/>
      </w:pPr>
      <w:r w:rsidRPr="000E478C">
        <w:rPr>
          <w:i/>
        </w:rPr>
        <w:t>У</w:t>
      </w:r>
      <w:r w:rsidR="003C7434" w:rsidRPr="000E478C">
        <w:rPr>
          <w:i/>
        </w:rPr>
        <w:t>стойчиво ли это положение?</w:t>
      </w:r>
      <w:r>
        <w:rPr>
          <w:i/>
        </w:rPr>
        <w:t xml:space="preserve"> </w:t>
      </w:r>
    </w:p>
    <w:p w:rsidR="00B8251C" w:rsidRPr="00B8251C" w:rsidRDefault="00B8251C" w:rsidP="00FA1D48">
      <w:pPr>
        <w:suppressAutoHyphens/>
        <w:spacing w:line="360" w:lineRule="auto"/>
      </w:pPr>
      <w:r w:rsidRPr="00614049">
        <w:t xml:space="preserve">Высокая цена – стимул для </w:t>
      </w:r>
      <w:r>
        <w:t xml:space="preserve">расширения производства </w:t>
      </w:r>
      <w:r w:rsidRPr="00614049">
        <w:t>действующи</w:t>
      </w:r>
      <w:r>
        <w:t>ми</w:t>
      </w:r>
      <w:r w:rsidRPr="00614049">
        <w:t xml:space="preserve"> производител</w:t>
      </w:r>
      <w:r>
        <w:t>ями</w:t>
      </w:r>
      <w:r w:rsidRPr="00614049">
        <w:t xml:space="preserve"> </w:t>
      </w:r>
      <w:r>
        <w:t>и</w:t>
      </w:r>
      <w:r w:rsidRPr="00614049">
        <w:t xml:space="preserve"> </w:t>
      </w:r>
      <w:r>
        <w:t xml:space="preserve">приманка для </w:t>
      </w:r>
      <w:r w:rsidRPr="00614049">
        <w:t>новы</w:t>
      </w:r>
      <w:r>
        <w:t>х</w:t>
      </w:r>
      <w:r w:rsidRPr="00614049">
        <w:t>.</w:t>
      </w:r>
    </w:p>
    <w:p w:rsidR="003C7434" w:rsidRPr="00614049" w:rsidRDefault="003C7434" w:rsidP="00FA1D48">
      <w:pPr>
        <w:suppressAutoHyphens/>
        <w:spacing w:line="360" w:lineRule="auto"/>
      </w:pPr>
      <w:r w:rsidRPr="00614049">
        <w:t>3)</w:t>
      </w:r>
      <w:r w:rsidR="00B8251C">
        <w:tab/>
        <w:t>У</w:t>
      </w:r>
      <w:r w:rsidRPr="00614049">
        <w:t>велич</w:t>
      </w:r>
      <w:r w:rsidR="00B8251C">
        <w:t>ивается</w:t>
      </w:r>
      <w:r w:rsidRPr="00614049">
        <w:t xml:space="preserve"> предложени</w:t>
      </w:r>
      <w:r w:rsidR="00B8251C">
        <w:t>е</w:t>
      </w:r>
      <w:r w:rsidR="00595238">
        <w:t xml:space="preserve"> (</w:t>
      </w:r>
      <w:r w:rsidRPr="00614049">
        <w:rPr>
          <w:lang w:val="en-US"/>
        </w:rPr>
        <w:t>S</w:t>
      </w:r>
      <w:r w:rsidRPr="00614049">
        <w:rPr>
          <w:vertAlign w:val="subscript"/>
        </w:rPr>
        <w:t>2</w:t>
      </w:r>
      <w:r w:rsidRPr="00614049">
        <w:rPr>
          <w:lang w:val="en-US"/>
        </w:rPr>
        <w:t>S</w:t>
      </w:r>
      <w:r w:rsidRPr="00614049">
        <w:rPr>
          <w:vertAlign w:val="subscript"/>
        </w:rPr>
        <w:t>2</w:t>
      </w:r>
      <w:r w:rsidR="00595238">
        <w:t>),</w:t>
      </w:r>
      <w:r w:rsidR="00595238" w:rsidRPr="00595238">
        <w:t xml:space="preserve"> </w:t>
      </w:r>
      <w:r w:rsidR="00595238">
        <w:t>н</w:t>
      </w:r>
      <w:r w:rsidR="00595238" w:rsidRPr="00614049">
        <w:t xml:space="preserve">овое положение равновесия – </w:t>
      </w:r>
      <w:r w:rsidR="00595238">
        <w:t>Т, снижается цена и растет объем.</w:t>
      </w:r>
    </w:p>
    <w:p w:rsidR="00595238" w:rsidRDefault="000E478C" w:rsidP="00FA1D48">
      <w:pPr>
        <w:suppressAutoHyphens/>
        <w:spacing w:line="360" w:lineRule="auto"/>
      </w:pPr>
      <w:r>
        <w:t>П</w:t>
      </w:r>
      <w:r w:rsidR="003C7434" w:rsidRPr="00614049">
        <w:t>олучив сигнал от спроса</w:t>
      </w:r>
      <w:r>
        <w:t>,</w:t>
      </w:r>
      <w:r w:rsidR="003C7434" w:rsidRPr="00614049">
        <w:t xml:space="preserve"> механизм рынка вызвал измене</w:t>
      </w:r>
      <w:r>
        <w:t xml:space="preserve">ние предложения и </w:t>
      </w:r>
      <w:r w:rsidR="003C7434" w:rsidRPr="00614049">
        <w:t>вернул экономику в состояние равновесия.</w:t>
      </w:r>
      <w:r w:rsidR="00365FE9">
        <w:t xml:space="preserve"> </w:t>
      </w:r>
    </w:p>
    <w:p w:rsidR="00365FE9" w:rsidRDefault="00365FE9" w:rsidP="00FA1D48">
      <w:pPr>
        <w:suppressAutoHyphens/>
        <w:spacing w:line="360" w:lineRule="auto"/>
      </w:pPr>
      <w:r>
        <w:t xml:space="preserve">Переход от равновесия </w:t>
      </w:r>
      <w:r w:rsidRPr="00614049">
        <w:rPr>
          <w:lang w:val="en-US"/>
        </w:rPr>
        <w:t>N</w:t>
      </w:r>
      <w:r>
        <w:t xml:space="preserve"> к равновесию </w:t>
      </w:r>
      <w:r>
        <w:rPr>
          <w:lang w:val="en-US"/>
        </w:rPr>
        <w:t>T</w:t>
      </w:r>
      <w:r w:rsidRPr="00365FE9">
        <w:t xml:space="preserve"> </w:t>
      </w:r>
      <w:r>
        <w:t>– переход от краткосрочного к долговременному равновесию.</w:t>
      </w:r>
      <w:r w:rsidR="00595238">
        <w:t xml:space="preserve"> </w:t>
      </w:r>
      <w:r>
        <w:t>Если в текущем и краткосрочном периоде изменение спроса ведет к резкому возрастанию цен, то в долгосрочном периоде наблюдается изменение в об</w:t>
      </w:r>
      <w:r>
        <w:t>ъ</w:t>
      </w:r>
      <w:r>
        <w:t>емах предложения, что приводит к снижению цен.</w:t>
      </w:r>
    </w:p>
    <w:p w:rsidR="005536CA" w:rsidRDefault="005536CA" w:rsidP="00FA1D48">
      <w:pPr>
        <w:suppressAutoHyphens/>
        <w:spacing w:line="360" w:lineRule="auto"/>
      </w:pPr>
    </w:p>
    <w:p w:rsidR="003C7434" w:rsidRPr="00FC3E9F" w:rsidRDefault="003C7434" w:rsidP="00FA1D48">
      <w:pPr>
        <w:suppressAutoHyphens/>
        <w:spacing w:line="360" w:lineRule="auto"/>
        <w:rPr>
          <w:b/>
        </w:rPr>
      </w:pPr>
      <w:r w:rsidRPr="00FC3E9F">
        <w:rPr>
          <w:b/>
        </w:rPr>
        <w:t xml:space="preserve">Общественная выгода от конкурентного равновесия: </w:t>
      </w:r>
      <w:r w:rsidR="00595238" w:rsidRPr="00FC3E9F">
        <w:rPr>
          <w:b/>
        </w:rPr>
        <w:t>«</w:t>
      </w:r>
      <w:r w:rsidRPr="00FC3E9F">
        <w:rPr>
          <w:b/>
        </w:rPr>
        <w:t>излишек производителя</w:t>
      </w:r>
      <w:r w:rsidR="00595238" w:rsidRPr="00FC3E9F">
        <w:rPr>
          <w:b/>
        </w:rPr>
        <w:t>»</w:t>
      </w:r>
      <w:r w:rsidRPr="00FC3E9F">
        <w:rPr>
          <w:b/>
        </w:rPr>
        <w:t xml:space="preserve"> и </w:t>
      </w:r>
      <w:r w:rsidR="00595238" w:rsidRPr="00FC3E9F">
        <w:rPr>
          <w:b/>
        </w:rPr>
        <w:t>«</w:t>
      </w:r>
      <w:r w:rsidRPr="00FC3E9F">
        <w:rPr>
          <w:b/>
        </w:rPr>
        <w:t>излишек потребит</w:t>
      </w:r>
      <w:r w:rsidRPr="00FC3E9F">
        <w:rPr>
          <w:b/>
        </w:rPr>
        <w:t>е</w:t>
      </w:r>
      <w:r w:rsidRPr="00FC3E9F">
        <w:rPr>
          <w:b/>
        </w:rPr>
        <w:t>ля</w:t>
      </w:r>
      <w:r w:rsidR="00595238" w:rsidRPr="00FC3E9F">
        <w:rPr>
          <w:b/>
        </w:rPr>
        <w:t>»</w:t>
      </w:r>
    </w:p>
    <w:p w:rsidR="003C7434" w:rsidRDefault="003C7434" w:rsidP="00FA1D48">
      <w:pPr>
        <w:suppressAutoHyphens/>
        <w:spacing w:line="360" w:lineRule="auto"/>
      </w:pPr>
      <w:r w:rsidRPr="0098463B">
        <w:t xml:space="preserve">Концепция излишков производителя и потребителя была введена английским экономистом </w:t>
      </w:r>
      <w:r w:rsidR="00FB3607">
        <w:t>А.</w:t>
      </w:r>
      <w:r w:rsidRPr="0098463B">
        <w:t>Маршаллом.</w:t>
      </w:r>
      <w:r w:rsidR="00C42D93">
        <w:t xml:space="preserve"> </w:t>
      </w:r>
      <w:r w:rsidRPr="0098463B">
        <w:t>Результаты конкурентного равновесия рассматриваются с точки зрения выгоды, полученной потребителем и производителем.</w:t>
      </w:r>
    </w:p>
    <w:p w:rsidR="00C42D93" w:rsidRPr="00614049" w:rsidRDefault="00FB3607" w:rsidP="00FA1D48">
      <w:pPr>
        <w:suppressAutoHyphens/>
        <w:spacing w:line="360" w:lineRule="auto"/>
      </w:pPr>
      <w:r>
        <w:rPr>
          <w:i/>
        </w:rPr>
        <w:t>«</w:t>
      </w:r>
      <w:r w:rsidR="00C42D93" w:rsidRPr="00FB3607">
        <w:rPr>
          <w:i/>
        </w:rPr>
        <w:t>Излишек потребителя</w:t>
      </w:r>
      <w:r>
        <w:rPr>
          <w:i/>
        </w:rPr>
        <w:t>»</w:t>
      </w:r>
      <w:r w:rsidR="00C42D93" w:rsidRPr="00614049">
        <w:t xml:space="preserve"> – это разница между </w:t>
      </w:r>
      <w:r>
        <w:t>«</w:t>
      </w:r>
      <w:r w:rsidR="00C42D93" w:rsidRPr="00614049">
        <w:t>ценой спроса</w:t>
      </w:r>
      <w:r>
        <w:t>»</w:t>
      </w:r>
      <w:r w:rsidR="00C42D93" w:rsidRPr="00614049">
        <w:t xml:space="preserve">, т.е. максимальной ценой, которую потребители готовы были уплатить за </w:t>
      </w:r>
      <w:r w:rsidR="00C42D93" w:rsidRPr="00614049">
        <w:lastRenderedPageBreak/>
        <w:t>определенное количество товара</w:t>
      </w:r>
      <w:r>
        <w:t>,</w:t>
      </w:r>
      <w:r w:rsidR="00C42D93" w:rsidRPr="00614049">
        <w:t xml:space="preserve"> и тем количеством денег, которое они </w:t>
      </w:r>
      <w:r>
        <w:t>действительно отдали</w:t>
      </w:r>
      <w:r w:rsidR="00C42D93" w:rsidRPr="00614049">
        <w:t xml:space="preserve"> при сложившейся цене равн</w:t>
      </w:r>
      <w:r w:rsidR="00C42D93" w:rsidRPr="00614049">
        <w:t>о</w:t>
      </w:r>
      <w:r w:rsidR="00C42D93" w:rsidRPr="00614049">
        <w:t>весия.</w:t>
      </w:r>
    </w:p>
    <w:p w:rsidR="00C42D93" w:rsidRDefault="00FB3607" w:rsidP="00FA1D48">
      <w:pPr>
        <w:suppressAutoHyphens/>
        <w:spacing w:line="360" w:lineRule="auto"/>
      </w:pPr>
      <w:r>
        <w:rPr>
          <w:i/>
        </w:rPr>
        <w:t>«</w:t>
      </w:r>
      <w:r w:rsidR="00C42D93" w:rsidRPr="00FB3607">
        <w:rPr>
          <w:i/>
        </w:rPr>
        <w:t>Излишек производителя</w:t>
      </w:r>
      <w:r>
        <w:rPr>
          <w:i/>
        </w:rPr>
        <w:t>»</w:t>
      </w:r>
      <w:r w:rsidR="00C42D93" w:rsidRPr="00614049">
        <w:t xml:space="preserve"> – это разница между рыночной ценой, которую производители получили за свой товар</w:t>
      </w:r>
      <w:r>
        <w:t>,</w:t>
      </w:r>
      <w:r w:rsidR="00C42D93" w:rsidRPr="00614049">
        <w:t xml:space="preserve"> и теми цен</w:t>
      </w:r>
      <w:r w:rsidR="00C42D93" w:rsidRPr="00614049">
        <w:t>а</w:t>
      </w:r>
      <w:r w:rsidR="00C42D93" w:rsidRPr="00614049">
        <w:t xml:space="preserve">ми, по которым они готовы были </w:t>
      </w:r>
      <w:r>
        <w:t>продать свой товар</w:t>
      </w:r>
      <w:r w:rsidR="00C42D93" w:rsidRPr="00614049">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386"/>
      </w:tblGrid>
      <w:tr w:rsidR="00FB3607" w:rsidTr="00CB0EAC">
        <w:tc>
          <w:tcPr>
            <w:tcW w:w="4386" w:type="dxa"/>
          </w:tcPr>
          <w:p w:rsidR="00FB3607" w:rsidRDefault="00E55AE4" w:rsidP="00FA1D48">
            <w:pPr>
              <w:suppressAutoHyphens/>
              <w:spacing w:line="360" w:lineRule="auto"/>
              <w:ind w:firstLine="0"/>
            </w:pPr>
            <w:r>
              <w:rPr>
                <w:noProof/>
              </w:rPr>
              <mc:AlternateContent>
                <mc:Choice Requires="wpc">
                  <w:drawing>
                    <wp:inline distT="0" distB="0" distL="0" distR="0">
                      <wp:extent cx="2646045" cy="2174240"/>
                      <wp:effectExtent l="0" t="0" r="0" b="635"/>
                      <wp:docPr id="10032" name="Полотно 100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68" name="Text Box 10034"/>
                              <wps:cNvSpPr txBox="1">
                                <a:spLocks noChangeAspect="1" noChangeArrowheads="1"/>
                              </wps:cNvSpPr>
                              <wps:spPr bwMode="auto">
                                <a:xfrm>
                                  <a:off x="882627" y="1454171"/>
                                  <a:ext cx="1026861" cy="35108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Излишек</w:t>
                                    </w:r>
                                  </w:p>
                                  <w:p w:rsidR="002A7C80" w:rsidRPr="00FB3607" w:rsidRDefault="002A7C80" w:rsidP="00A130BB">
                                    <w:pPr>
                                      <w:pStyle w:val="CUSTOM4"/>
                                    </w:pPr>
                                    <w:r w:rsidRPr="00FB3607">
                                      <w:t>производит</w:t>
                                    </w:r>
                                    <w:r w:rsidRPr="00FB3607">
                                      <w:t>е</w:t>
                                    </w:r>
                                    <w:r w:rsidRPr="00FB3607">
                                      <w:t>ля</w:t>
                                    </w:r>
                                  </w:p>
                                </w:txbxContent>
                              </wps:txbx>
                              <wps:bodyPr rot="0" vert="horz" wrap="square" lIns="51846" tIns="25924" rIns="51846" bIns="25924" anchor="t" anchorCtr="0" upright="1">
                                <a:noAutofit/>
                              </wps:bodyPr>
                            </wps:wsp>
                            <wps:wsp>
                              <wps:cNvPr id="10169" name="Freeform 10035" descr="Широкий диагональный 1"/>
                              <wps:cNvSpPr>
                                <a:spLocks noChangeAspect="1"/>
                              </wps:cNvSpPr>
                              <wps:spPr bwMode="auto">
                                <a:xfrm>
                                  <a:off x="225537" y="1270283"/>
                                  <a:ext cx="877115" cy="555295"/>
                                </a:xfrm>
                                <a:custGeom>
                                  <a:avLst/>
                                  <a:gdLst>
                                    <a:gd name="T0" fmla="*/ 0 w 2437"/>
                                    <a:gd name="T1" fmla="*/ 1543 h 1543"/>
                                    <a:gd name="T2" fmla="*/ 399 w 2437"/>
                                    <a:gd name="T3" fmla="*/ 1315 h 1543"/>
                                    <a:gd name="T4" fmla="*/ 1026 w 2437"/>
                                    <a:gd name="T5" fmla="*/ 973 h 1543"/>
                                    <a:gd name="T6" fmla="*/ 1869 w 2437"/>
                                    <a:gd name="T7" fmla="*/ 412 h 1543"/>
                                    <a:gd name="T8" fmla="*/ 2331 w 2437"/>
                                    <a:gd name="T9" fmla="*/ 58 h 1543"/>
                                    <a:gd name="T10" fmla="*/ 2049 w 2437"/>
                                    <a:gd name="T11" fmla="*/ 64 h 1543"/>
                                    <a:gd name="T12" fmla="*/ 0 w 2437"/>
                                    <a:gd name="T13" fmla="*/ 61 h 1543"/>
                                  </a:gdLst>
                                  <a:ahLst/>
                                  <a:cxnLst>
                                    <a:cxn ang="0">
                                      <a:pos x="T0" y="T1"/>
                                    </a:cxn>
                                    <a:cxn ang="0">
                                      <a:pos x="T2" y="T3"/>
                                    </a:cxn>
                                    <a:cxn ang="0">
                                      <a:pos x="T4" y="T5"/>
                                    </a:cxn>
                                    <a:cxn ang="0">
                                      <a:pos x="T6" y="T7"/>
                                    </a:cxn>
                                    <a:cxn ang="0">
                                      <a:pos x="T8" y="T9"/>
                                    </a:cxn>
                                    <a:cxn ang="0">
                                      <a:pos x="T10" y="T11"/>
                                    </a:cxn>
                                    <a:cxn ang="0">
                                      <a:pos x="T12" y="T13"/>
                                    </a:cxn>
                                  </a:cxnLst>
                                  <a:rect l="0" t="0" r="r" b="b"/>
                                  <a:pathLst>
                                    <a:path w="2437" h="1543">
                                      <a:moveTo>
                                        <a:pt x="0" y="1543"/>
                                      </a:moveTo>
                                      <a:cubicBezTo>
                                        <a:pt x="114" y="1476"/>
                                        <a:pt x="228" y="1410"/>
                                        <a:pt x="399" y="1315"/>
                                      </a:cubicBezTo>
                                      <a:cubicBezTo>
                                        <a:pt x="570" y="1220"/>
                                        <a:pt x="781" y="1123"/>
                                        <a:pt x="1026" y="973"/>
                                      </a:cubicBezTo>
                                      <a:cubicBezTo>
                                        <a:pt x="1271" y="823"/>
                                        <a:pt x="1652" y="564"/>
                                        <a:pt x="1869" y="412"/>
                                      </a:cubicBezTo>
                                      <a:cubicBezTo>
                                        <a:pt x="2086" y="260"/>
                                        <a:pt x="2301" y="116"/>
                                        <a:pt x="2331" y="58"/>
                                      </a:cubicBezTo>
                                      <a:cubicBezTo>
                                        <a:pt x="2361" y="0"/>
                                        <a:pt x="2437" y="64"/>
                                        <a:pt x="2049" y="64"/>
                                      </a:cubicBezTo>
                                      <a:cubicBezTo>
                                        <a:pt x="1661" y="64"/>
                                        <a:pt x="427" y="62"/>
                                        <a:pt x="0" y="61"/>
                                      </a:cubicBezTo>
                                    </a:path>
                                  </a:pathLst>
                                </a:custGeom>
                                <a:pattFill prst="wdDnDiag">
                                  <a:fgClr>
                                    <a:srgbClr val="C0C0C0"/>
                                  </a:fgClr>
                                  <a:bgClr>
                                    <a:srgbClr val="FFFFFF"/>
                                  </a:bgClr>
                                </a:pattFill>
                                <a:ln w="12700" cap="flat" cmpd="sng">
                                  <a:solidFill>
                                    <a:srgbClr val="80808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0" name="Freeform 10036" descr="Широкий диагональный 2"/>
                              <wps:cNvSpPr>
                                <a:spLocks noChangeAspect="1"/>
                              </wps:cNvSpPr>
                              <wps:spPr bwMode="auto">
                                <a:xfrm>
                                  <a:off x="218188" y="218731"/>
                                  <a:ext cx="848406" cy="1073570"/>
                                </a:xfrm>
                                <a:custGeom>
                                  <a:avLst/>
                                  <a:gdLst>
                                    <a:gd name="T0" fmla="*/ 2358 w 2358"/>
                                    <a:gd name="T1" fmla="*/ 2983 h 2983"/>
                                    <a:gd name="T2" fmla="*/ 1568 w 2358"/>
                                    <a:gd name="T3" fmla="*/ 2571 h 2983"/>
                                    <a:gd name="T4" fmla="*/ 833 w 2358"/>
                                    <a:gd name="T5" fmla="*/ 2008 h 2983"/>
                                    <a:gd name="T6" fmla="*/ 420 w 2358"/>
                                    <a:gd name="T7" fmla="*/ 1501 h 2983"/>
                                    <a:gd name="T8" fmla="*/ 150 w 2358"/>
                                    <a:gd name="T9" fmla="*/ 868 h 2983"/>
                                    <a:gd name="T10" fmla="*/ 21 w 2358"/>
                                    <a:gd name="T11" fmla="*/ 247 h 2983"/>
                                    <a:gd name="T12" fmla="*/ 21 w 2358"/>
                                    <a:gd name="T13" fmla="*/ 133 h 2983"/>
                                    <a:gd name="T14" fmla="*/ 21 w 2358"/>
                                    <a:gd name="T15" fmla="*/ 475 h 2983"/>
                                    <a:gd name="T16" fmla="*/ 21 w 2358"/>
                                    <a:gd name="T17" fmla="*/ 2983 h 298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358" h="2983">
                                      <a:moveTo>
                                        <a:pt x="2358" y="2983"/>
                                      </a:moveTo>
                                      <a:cubicBezTo>
                                        <a:pt x="2226" y="2914"/>
                                        <a:pt x="1822" y="2733"/>
                                        <a:pt x="1568" y="2571"/>
                                      </a:cubicBezTo>
                                      <a:cubicBezTo>
                                        <a:pt x="1314" y="2409"/>
                                        <a:pt x="1024" y="2186"/>
                                        <a:pt x="833" y="2008"/>
                                      </a:cubicBezTo>
                                      <a:cubicBezTo>
                                        <a:pt x="642" y="1830"/>
                                        <a:pt x="534" y="1691"/>
                                        <a:pt x="420" y="1501"/>
                                      </a:cubicBezTo>
                                      <a:cubicBezTo>
                                        <a:pt x="306" y="1311"/>
                                        <a:pt x="216" y="1077"/>
                                        <a:pt x="150" y="868"/>
                                      </a:cubicBezTo>
                                      <a:cubicBezTo>
                                        <a:pt x="84" y="659"/>
                                        <a:pt x="42" y="369"/>
                                        <a:pt x="21" y="247"/>
                                      </a:cubicBezTo>
                                      <a:cubicBezTo>
                                        <a:pt x="0" y="125"/>
                                        <a:pt x="21" y="95"/>
                                        <a:pt x="21" y="133"/>
                                      </a:cubicBezTo>
                                      <a:cubicBezTo>
                                        <a:pt x="21" y="171"/>
                                        <a:pt x="21" y="0"/>
                                        <a:pt x="21" y="475"/>
                                      </a:cubicBezTo>
                                      <a:cubicBezTo>
                                        <a:pt x="21" y="950"/>
                                        <a:pt x="21" y="2565"/>
                                        <a:pt x="21" y="2983"/>
                                      </a:cubicBezTo>
                                    </a:path>
                                  </a:pathLst>
                                </a:custGeom>
                                <a:pattFill prst="wdUpDiag">
                                  <a:fgClr>
                                    <a:srgbClr val="C0C0C0"/>
                                  </a:fgClr>
                                  <a:bgClr>
                                    <a:srgbClr val="FFFFFF"/>
                                  </a:bgClr>
                                </a:pattFill>
                                <a:ln w="12700" cap="flat" cmpd="sng">
                                  <a:solidFill>
                                    <a:srgbClr val="80808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71" name="Line 10037"/>
                              <wps:cNvCnPr>
                                <a:cxnSpLocks noChangeAspect="1" noChangeShapeType="1"/>
                              </wps:cNvCnPr>
                              <wps:spPr bwMode="auto">
                                <a:xfrm flipV="1">
                                  <a:off x="225537" y="61699"/>
                                  <a:ext cx="459" cy="194849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172" name="Line 10038"/>
                              <wps:cNvCnPr>
                                <a:cxnSpLocks noChangeAspect="1" noChangeShapeType="1"/>
                              </wps:cNvCnPr>
                              <wps:spPr bwMode="auto">
                                <a:xfrm rot="5400000" flipV="1">
                                  <a:off x="1343336" y="892387"/>
                                  <a:ext cx="484" cy="223585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173" name="Text Box 10039"/>
                              <wps:cNvSpPr txBox="1">
                                <a:spLocks noChangeAspect="1" noChangeArrowheads="1"/>
                              </wps:cNvSpPr>
                              <wps:spPr bwMode="auto">
                                <a:xfrm>
                                  <a:off x="41111" y="2010192"/>
                                  <a:ext cx="143545" cy="1640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FB3607">
                                    <w:pPr>
                                      <w:pStyle w:val="CUSTOM3"/>
                                      <w:rPr>
                                        <w:sz w:val="18"/>
                                        <w:lang w:val="ru-RU"/>
                                      </w:rPr>
                                    </w:pPr>
                                    <w:r w:rsidRPr="00FB3607">
                                      <w:rPr>
                                        <w:sz w:val="18"/>
                                        <w:lang w:val="ru-RU"/>
                                      </w:rPr>
                                      <w:t>0</w:t>
                                    </w:r>
                                  </w:p>
                                </w:txbxContent>
                              </wps:txbx>
                              <wps:bodyPr rot="0" vert="horz" wrap="square" lIns="51846" tIns="25924" rIns="51846" bIns="25924" anchor="t" anchorCtr="0" upright="1">
                                <a:noAutofit/>
                              </wps:bodyPr>
                            </wps:wsp>
                            <wps:wsp>
                              <wps:cNvPr id="10174" name="Text Box 10040"/>
                              <wps:cNvSpPr txBox="1">
                                <a:spLocks noChangeAspect="1" noChangeArrowheads="1"/>
                              </wps:cNvSpPr>
                              <wps:spPr bwMode="auto">
                                <a:xfrm>
                                  <a:off x="0" y="0"/>
                                  <a:ext cx="18465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P</w:t>
                                    </w:r>
                                  </w:p>
                                </w:txbxContent>
                              </wps:txbx>
                              <wps:bodyPr rot="0" vert="horz" wrap="square" lIns="51846" tIns="25924" rIns="51846" bIns="25924" anchor="t" anchorCtr="0" upright="1">
                                <a:noAutofit/>
                              </wps:bodyPr>
                            </wps:wsp>
                            <wps:wsp>
                              <wps:cNvPr id="10175" name="Text Box 10041"/>
                              <wps:cNvSpPr txBox="1">
                                <a:spLocks noChangeAspect="1" noChangeArrowheads="1"/>
                              </wps:cNvSpPr>
                              <wps:spPr bwMode="auto">
                                <a:xfrm>
                                  <a:off x="2461389" y="1928168"/>
                                  <a:ext cx="184656" cy="2257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Q</w:t>
                                    </w:r>
                                  </w:p>
                                </w:txbxContent>
                              </wps:txbx>
                              <wps:bodyPr rot="0" vert="horz" wrap="square" lIns="51846" tIns="25924" rIns="51846" bIns="25924" anchor="t" anchorCtr="0" upright="1">
                                <a:noAutofit/>
                              </wps:bodyPr>
                            </wps:wsp>
                            <wps:wsp>
                              <wps:cNvPr id="1792" name="Text Box 10042"/>
                              <wps:cNvSpPr txBox="1">
                                <a:spLocks noChangeAspect="1" noChangeArrowheads="1"/>
                              </wps:cNvSpPr>
                              <wps:spPr bwMode="auto">
                                <a:xfrm>
                                  <a:off x="964161" y="1066554"/>
                                  <a:ext cx="18442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C</w:t>
                                    </w:r>
                                  </w:p>
                                </w:txbxContent>
                              </wps:txbx>
                              <wps:bodyPr rot="0" vert="horz" wrap="square" lIns="51846" tIns="25924" rIns="51846" bIns="25924" anchor="t" anchorCtr="0" upright="1">
                                <a:noAutofit/>
                              </wps:bodyPr>
                            </wps:wsp>
                            <wps:wsp>
                              <wps:cNvPr id="1793" name="Text Box 10043"/>
                              <wps:cNvSpPr txBox="1">
                                <a:spLocks noChangeAspect="1" noChangeArrowheads="1"/>
                              </wps:cNvSpPr>
                              <wps:spPr bwMode="auto">
                                <a:xfrm>
                                  <a:off x="225537" y="184614"/>
                                  <a:ext cx="18465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D</w:t>
                                    </w:r>
                                  </w:p>
                                </w:txbxContent>
                              </wps:txbx>
                              <wps:bodyPr rot="0" vert="horz" wrap="square" lIns="51846" tIns="25924" rIns="51846" bIns="25924" anchor="t" anchorCtr="0" upright="1">
                                <a:noAutofit/>
                              </wps:bodyPr>
                            </wps:wsp>
                            <wps:wsp>
                              <wps:cNvPr id="1794" name="Text Box 10044"/>
                              <wps:cNvSpPr txBox="1">
                                <a:spLocks noChangeAspect="1" noChangeArrowheads="1"/>
                              </wps:cNvSpPr>
                              <wps:spPr bwMode="auto">
                                <a:xfrm>
                                  <a:off x="2112748" y="1640963"/>
                                  <a:ext cx="18465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D</w:t>
                                    </w:r>
                                  </w:p>
                                </w:txbxContent>
                              </wps:txbx>
                              <wps:bodyPr rot="0" vert="horz" wrap="square" lIns="51846" tIns="25924" rIns="51846" bIns="25924" anchor="t" anchorCtr="0" upright="1">
                                <a:noAutofit/>
                              </wps:bodyPr>
                            </wps:wsp>
                            <wps:wsp>
                              <wps:cNvPr id="1795" name="Text Box 10045"/>
                              <wps:cNvSpPr txBox="1">
                                <a:spLocks noChangeAspect="1" noChangeArrowheads="1"/>
                              </wps:cNvSpPr>
                              <wps:spPr bwMode="auto">
                                <a:xfrm>
                                  <a:off x="225537" y="1784445"/>
                                  <a:ext cx="18465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S</w:t>
                                    </w:r>
                                  </w:p>
                                </w:txbxContent>
                              </wps:txbx>
                              <wps:bodyPr rot="0" vert="horz" wrap="square" lIns="51846" tIns="25924" rIns="51846" bIns="25924" anchor="t" anchorCtr="0" upright="1">
                                <a:noAutofit/>
                              </wps:bodyPr>
                            </wps:wsp>
                            <wps:wsp>
                              <wps:cNvPr id="1796" name="Text Box 10046"/>
                              <wps:cNvSpPr txBox="1">
                                <a:spLocks noChangeAspect="1" noChangeArrowheads="1"/>
                              </wps:cNvSpPr>
                              <wps:spPr bwMode="auto">
                                <a:xfrm>
                                  <a:off x="1866540" y="164048"/>
                                  <a:ext cx="184656" cy="18461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S</w:t>
                                    </w:r>
                                  </w:p>
                                </w:txbxContent>
                              </wps:txbx>
                              <wps:bodyPr rot="0" vert="horz" wrap="square" lIns="51846" tIns="25924" rIns="51846" bIns="25924" anchor="t" anchorCtr="0" upright="1">
                                <a:noAutofit/>
                              </wps:bodyPr>
                            </wps:wsp>
                            <wps:wsp>
                              <wps:cNvPr id="1797" name="Line 10047"/>
                              <wps:cNvCnPr>
                                <a:cxnSpLocks noChangeAspect="1" noChangeShapeType="1"/>
                              </wps:cNvCnPr>
                              <wps:spPr bwMode="auto">
                                <a:xfrm>
                                  <a:off x="225537" y="1292301"/>
                                  <a:ext cx="841057" cy="242"/>
                                </a:xfrm>
                                <a:prstGeom prst="line">
                                  <a:avLst/>
                                </a:prstGeom>
                                <a:noFill/>
                                <a:ln w="22225">
                                  <a:solidFill>
                                    <a:srgbClr val="FF000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798" name="Text Box 10048"/>
                              <wps:cNvSpPr txBox="1">
                                <a:spLocks noChangeAspect="1" noChangeArrowheads="1"/>
                              </wps:cNvSpPr>
                              <wps:spPr bwMode="auto">
                                <a:xfrm>
                                  <a:off x="753093" y="483191"/>
                                  <a:ext cx="841287" cy="338500"/>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B3607" w:rsidRDefault="002A7C80" w:rsidP="00A130BB">
                                    <w:pPr>
                                      <w:pStyle w:val="CUSTOM4"/>
                                    </w:pPr>
                                    <w:r w:rsidRPr="00FB3607">
                                      <w:t xml:space="preserve">Излишек </w:t>
                                    </w:r>
                                  </w:p>
                                  <w:p w:rsidR="002A7C80" w:rsidRPr="00FB3607" w:rsidRDefault="002A7C80" w:rsidP="00A130BB">
                                    <w:pPr>
                                      <w:pStyle w:val="CUSTOM4"/>
                                    </w:pPr>
                                    <w:r w:rsidRPr="00FB3607">
                                      <w:t>потреб</w:t>
                                    </w:r>
                                    <w:r w:rsidRPr="00FB3607">
                                      <w:t>и</w:t>
                                    </w:r>
                                    <w:r w:rsidRPr="00FB3607">
                                      <w:t>теля</w:t>
                                    </w:r>
                                  </w:p>
                                </w:txbxContent>
                              </wps:txbx>
                              <wps:bodyPr rot="0" vert="horz" wrap="square" lIns="51846" tIns="25924" rIns="51846" bIns="25924" anchor="t" anchorCtr="0" upright="1">
                                <a:noAutofit/>
                              </wps:bodyPr>
                            </wps:wsp>
                            <wps:wsp>
                              <wps:cNvPr id="1799" name="Freeform 10049"/>
                              <wps:cNvSpPr>
                                <a:spLocks noChangeAspect="1"/>
                              </wps:cNvSpPr>
                              <wps:spPr bwMode="auto">
                                <a:xfrm>
                                  <a:off x="225537" y="225747"/>
                                  <a:ext cx="1641003" cy="1599830"/>
                                </a:xfrm>
                                <a:custGeom>
                                  <a:avLst/>
                                  <a:gdLst>
                                    <a:gd name="T0" fmla="*/ 0 w 4332"/>
                                    <a:gd name="T1" fmla="*/ 3990 h 3990"/>
                                    <a:gd name="T2" fmla="*/ 1539 w 4332"/>
                                    <a:gd name="T3" fmla="*/ 3135 h 3990"/>
                                    <a:gd name="T4" fmla="*/ 2679 w 4332"/>
                                    <a:gd name="T5" fmla="*/ 2280 h 3990"/>
                                    <a:gd name="T6" fmla="*/ 3534 w 4332"/>
                                    <a:gd name="T7" fmla="*/ 1425 h 3990"/>
                                    <a:gd name="T8" fmla="*/ 4104 w 4332"/>
                                    <a:gd name="T9" fmla="*/ 570 h 3990"/>
                                    <a:gd name="T10" fmla="*/ 4332 w 4332"/>
                                    <a:gd name="T11" fmla="*/ 0 h 3990"/>
                                  </a:gdLst>
                                  <a:ahLst/>
                                  <a:cxnLst>
                                    <a:cxn ang="0">
                                      <a:pos x="T0" y="T1"/>
                                    </a:cxn>
                                    <a:cxn ang="0">
                                      <a:pos x="T2" y="T3"/>
                                    </a:cxn>
                                    <a:cxn ang="0">
                                      <a:pos x="T4" y="T5"/>
                                    </a:cxn>
                                    <a:cxn ang="0">
                                      <a:pos x="T6" y="T7"/>
                                    </a:cxn>
                                    <a:cxn ang="0">
                                      <a:pos x="T8" y="T9"/>
                                    </a:cxn>
                                    <a:cxn ang="0">
                                      <a:pos x="T10" y="T11"/>
                                    </a:cxn>
                                  </a:cxnLst>
                                  <a:rect l="0" t="0" r="r" b="b"/>
                                  <a:pathLst>
                                    <a:path w="4332" h="3990">
                                      <a:moveTo>
                                        <a:pt x="0" y="3990"/>
                                      </a:moveTo>
                                      <a:cubicBezTo>
                                        <a:pt x="546" y="3705"/>
                                        <a:pt x="1093" y="3420"/>
                                        <a:pt x="1539" y="3135"/>
                                      </a:cubicBezTo>
                                      <a:cubicBezTo>
                                        <a:pt x="1985" y="2850"/>
                                        <a:pt x="2347" y="2565"/>
                                        <a:pt x="2679" y="2280"/>
                                      </a:cubicBezTo>
                                      <a:cubicBezTo>
                                        <a:pt x="3011" y="1995"/>
                                        <a:pt x="3297" y="1710"/>
                                        <a:pt x="3534" y="1425"/>
                                      </a:cubicBezTo>
                                      <a:cubicBezTo>
                                        <a:pt x="3771" y="1140"/>
                                        <a:pt x="3971" y="807"/>
                                        <a:pt x="4104" y="570"/>
                                      </a:cubicBezTo>
                                      <a:cubicBezTo>
                                        <a:pt x="4237" y="333"/>
                                        <a:pt x="4294" y="95"/>
                                        <a:pt x="4332"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1" name="Freeform 10050"/>
                              <wps:cNvSpPr>
                                <a:spLocks noChangeAspect="1"/>
                              </wps:cNvSpPr>
                              <wps:spPr bwMode="auto">
                                <a:xfrm>
                                  <a:off x="225537" y="266638"/>
                                  <a:ext cx="1907651" cy="1456349"/>
                                </a:xfrm>
                                <a:custGeom>
                                  <a:avLst/>
                                  <a:gdLst>
                                    <a:gd name="T0" fmla="*/ 2850 w 2850"/>
                                    <a:gd name="T1" fmla="*/ 4446 h 4446"/>
                                    <a:gd name="T2" fmla="*/ 2337 w 2850"/>
                                    <a:gd name="T3" fmla="*/ 4104 h 4446"/>
                                    <a:gd name="T4" fmla="*/ 1368 w 2850"/>
                                    <a:gd name="T5" fmla="*/ 3249 h 4446"/>
                                    <a:gd name="T6" fmla="*/ 627 w 2850"/>
                                    <a:gd name="T7" fmla="*/ 2394 h 4446"/>
                                    <a:gd name="T8" fmla="*/ 228 w 2850"/>
                                    <a:gd name="T9" fmla="*/ 1539 h 4446"/>
                                    <a:gd name="T10" fmla="*/ 57 w 2850"/>
                                    <a:gd name="T11" fmla="*/ 684 h 4446"/>
                                    <a:gd name="T12" fmla="*/ 0 w 2850"/>
                                    <a:gd name="T13" fmla="*/ 0 h 4446"/>
                                  </a:gdLst>
                                  <a:ahLst/>
                                  <a:cxnLst>
                                    <a:cxn ang="0">
                                      <a:pos x="T0" y="T1"/>
                                    </a:cxn>
                                    <a:cxn ang="0">
                                      <a:pos x="T2" y="T3"/>
                                    </a:cxn>
                                    <a:cxn ang="0">
                                      <a:pos x="T4" y="T5"/>
                                    </a:cxn>
                                    <a:cxn ang="0">
                                      <a:pos x="T6" y="T7"/>
                                    </a:cxn>
                                    <a:cxn ang="0">
                                      <a:pos x="T8" y="T9"/>
                                    </a:cxn>
                                    <a:cxn ang="0">
                                      <a:pos x="T10" y="T11"/>
                                    </a:cxn>
                                    <a:cxn ang="0">
                                      <a:pos x="T12" y="T13"/>
                                    </a:cxn>
                                  </a:cxnLst>
                                  <a:rect l="0" t="0" r="r" b="b"/>
                                  <a:pathLst>
                                    <a:path w="2850" h="4446">
                                      <a:moveTo>
                                        <a:pt x="2850" y="4446"/>
                                      </a:moveTo>
                                      <a:cubicBezTo>
                                        <a:pt x="2717" y="4374"/>
                                        <a:pt x="2584" y="4303"/>
                                        <a:pt x="2337" y="4104"/>
                                      </a:cubicBezTo>
                                      <a:cubicBezTo>
                                        <a:pt x="2090" y="3905"/>
                                        <a:pt x="1653" y="3534"/>
                                        <a:pt x="1368" y="3249"/>
                                      </a:cubicBezTo>
                                      <a:cubicBezTo>
                                        <a:pt x="1083" y="2964"/>
                                        <a:pt x="817" y="2679"/>
                                        <a:pt x="627" y="2394"/>
                                      </a:cubicBezTo>
                                      <a:cubicBezTo>
                                        <a:pt x="437" y="2109"/>
                                        <a:pt x="323" y="1824"/>
                                        <a:pt x="228" y="1539"/>
                                      </a:cubicBezTo>
                                      <a:cubicBezTo>
                                        <a:pt x="133" y="1254"/>
                                        <a:pt x="95" y="940"/>
                                        <a:pt x="57" y="684"/>
                                      </a:cubicBezTo>
                                      <a:cubicBezTo>
                                        <a:pt x="19" y="428"/>
                                        <a:pt x="9" y="214"/>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02" name="Oval 10051"/>
                              <wps:cNvSpPr>
                                <a:spLocks noChangeAspect="1" noChangeArrowheads="1"/>
                              </wps:cNvSpPr>
                              <wps:spPr bwMode="auto">
                                <a:xfrm>
                                  <a:off x="205097" y="1805011"/>
                                  <a:ext cx="40652" cy="406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03" name="Oval 10052"/>
                              <wps:cNvSpPr>
                                <a:spLocks noChangeAspect="1" noChangeArrowheads="1"/>
                              </wps:cNvSpPr>
                              <wps:spPr bwMode="auto">
                                <a:xfrm>
                                  <a:off x="205097" y="246072"/>
                                  <a:ext cx="40652" cy="406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04" name="Oval 10053"/>
                              <wps:cNvSpPr>
                                <a:spLocks noChangeAspect="1" noChangeArrowheads="1"/>
                              </wps:cNvSpPr>
                              <wps:spPr bwMode="auto">
                                <a:xfrm>
                                  <a:off x="1046154" y="1271734"/>
                                  <a:ext cx="40652" cy="406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05" name="Oval 10054"/>
                              <wps:cNvSpPr>
                                <a:spLocks noChangeAspect="1" noChangeArrowheads="1"/>
                              </wps:cNvSpPr>
                              <wps:spPr bwMode="auto">
                                <a:xfrm>
                                  <a:off x="205097" y="1271734"/>
                                  <a:ext cx="40652" cy="406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06" name="Line 10055"/>
                              <wps:cNvCnPr>
                                <a:cxnSpLocks noChangeAspect="1" noChangeShapeType="1"/>
                              </wps:cNvCnPr>
                              <wps:spPr bwMode="auto">
                                <a:xfrm rot="11444024" flipV="1">
                                  <a:off x="409504" y="1542486"/>
                                  <a:ext cx="472894" cy="11372"/>
                                </a:xfrm>
                                <a:prstGeom prst="line">
                                  <a:avLst/>
                                </a:prstGeom>
                                <a:noFill/>
                                <a:ln w="127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807" name="Line 10056"/>
                              <wps:cNvCnPr>
                                <a:cxnSpLocks noChangeAspect="1" noChangeShapeType="1"/>
                              </wps:cNvCnPr>
                              <wps:spPr bwMode="auto">
                                <a:xfrm rot="8164924" flipV="1">
                                  <a:off x="321081" y="886052"/>
                                  <a:ext cx="531689" cy="47666"/>
                                </a:xfrm>
                                <a:prstGeom prst="line">
                                  <a:avLst/>
                                </a:prstGeom>
                                <a:noFill/>
                                <a:ln w="127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10032" o:spid="_x0000_s1540" editas="canvas" style="width:208.35pt;height:171.2pt;mso-position-horizontal-relative:char;mso-position-vertical-relative:line" coordsize="26460,217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">
                      <v:shape id="_x0000_s1541" type="#_x0000_t75" style="position:absolute;width:26460;height:21742;visibility:visible;mso-wrap-style:square">
                        <v:fill o:detectmouseclick="t"/>
                        <v:path o:connecttype="none"/>
                      </v:shape>
                      <v:shape id="Text Box 10034" o:spid="_x0000_s1542" type="#_x0000_t202" style="position:absolute;left:8826;top:14541;width:10268;height:3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htocUA&#10;AADeAAAADwAAAGRycy9kb3ducmV2LnhtbESPQWvDMAyF74X9B6PBbq3dHELJ6pZSNthtzB2M3rRY&#10;TUJjOcRum/376VDoTeI9vfdpvZ1Cr640pi6yheXCgCKuo++4sfB9eJ+vQKWM7LGPTBb+KMF28zRb&#10;Y+Xjjb/o6nKjJIRThRbanIdK61S3FDAt4kAs2imOAbOsY6P9iDcJD70ujCl1wI6locWB9i3VZ3cJ&#10;Fj7fXEHlz+BYZ+N+V8XxcghHa1+ep90rqExTfpjv1x9e8M2yFF55R2bQm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SG2hxQAAAN4AAAAPAAAAAAAAAAAAAAAAAJgCAABkcnMv&#10;ZG93bnJldi54bWxQSwUGAAAAAAQABAD1AAAAigMAAAAA&#10;" stroked="f">
                        <v:fill opacity="52428f"/>
                        <o:lock v:ext="edit" aspectratio="t"/>
                        <v:textbox inset="1.44017mm,.72011mm,1.44017mm,.72011mm">
                          <w:txbxContent>
                            <w:p w:rsidR="002A7C80" w:rsidRPr="00FB3607" w:rsidRDefault="002A7C80" w:rsidP="00A130BB">
                              <w:pPr>
                                <w:pStyle w:val="CUSTOM4"/>
                              </w:pPr>
                              <w:r w:rsidRPr="00FB3607">
                                <w:t>Излишек</w:t>
                              </w:r>
                            </w:p>
                            <w:p w:rsidR="002A7C80" w:rsidRPr="00FB3607" w:rsidRDefault="002A7C80" w:rsidP="00A130BB">
                              <w:pPr>
                                <w:pStyle w:val="CUSTOM4"/>
                              </w:pPr>
                              <w:r w:rsidRPr="00FB3607">
                                <w:t>производит</w:t>
                              </w:r>
                              <w:r w:rsidRPr="00FB3607">
                                <w:t>е</w:t>
                              </w:r>
                              <w:r w:rsidRPr="00FB3607">
                                <w:t>ля</w:t>
                              </w:r>
                            </w:p>
                          </w:txbxContent>
                        </v:textbox>
                      </v:shape>
                      <v:shape id="Freeform 10035" o:spid="_x0000_s1543" alt="Широкий диагональный 1" style="position:absolute;left:2255;top:12702;width:8771;height:5553;visibility:visible;mso-wrap-style:square;v-text-anchor:top" coordsize="2437,15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mqKcYA&#10;AADeAAAADwAAAGRycy9kb3ducmV2LnhtbERPS2vCQBC+F/wPywheim5sqY/oKkVb6kERHxdvY3ZM&#10;gtnZkN3G+O/dgtDbfHzPmc4bU4iaKpdbVtDvRSCIE6tzThUcD9/dEQjnkTUWlknBnRzMZ62XKcba&#10;3nhH9d6nIoSwi1FB5n0ZS+mSjAy6ni2JA3exlUEfYJVKXeEthJtCvkXRQBrMOTRkWNIio+S6/zUK&#10;Trha8099LjfDr+3hdWkXH8P3u1KddvM5AeGp8f/ip3ulw/yoPxjD3zvhBj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mmqKcYAAADeAAAADwAAAAAAAAAAAAAAAACYAgAAZHJz&#10;L2Rvd25yZXYueG1sUEsFBgAAAAAEAAQA9QAAAIsDAAAAAA==&#10;" path="m,1543v114,-67,228,-133,399,-228c570,1220,781,1123,1026,973,1271,823,1652,564,1869,412,2086,260,2301,116,2331,58v30,-58,106,6,-282,6c1661,64,427,62,,61e" fillcolor="silver" strokecolor="gray" strokeweight="1pt">
                        <v:fill r:id="rId9" o:title="" type="pattern"/>
                        <v:path arrowok="t" o:connecttype="custom" o:connectlocs="0,555295;143606,473242;369274,350163;672683,148271;838964,20873;737468,23032;0,21953" o:connectangles="0,0,0,0,0,0,0"/>
                        <o:lock v:ext="edit" aspectratio="t"/>
                      </v:shape>
                      <v:shape id="Freeform 10036" o:spid="_x0000_s1544" alt="Широкий диагональный 2" style="position:absolute;left:2181;top:2187;width:8484;height:10736;visibility:visible;mso-wrap-style:square;v-text-anchor:top" coordsize="2358,298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WskA&#10;AADeAAAADwAAAGRycy9kb3ducmV2LnhtbESPT0vDQBDF74LfYRmhF2k324Np026LWBQPQukfKL0N&#10;2TGJZmdDdm2jn945CN5mmPfeb95yPfhWXaiPTWALZpKBIi6Da7iycDw8j2egYkJ22AYmC98UYb26&#10;vVli4cKVd3TZp0pJCMcCLdQpdYXWsazJY5yEjlhu76H3mGTtK+16vEq4b/U0yx60x4aFUGNHTzWV&#10;n/svL1y32ZqXkznrud7wz/02N28fubWju+FxASrRkP7Ff+5XJ+9nJpcCUkdm0Kt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SgWskAAADeAAAADwAAAAAAAAAAAAAAAACYAgAA&#10;ZHJzL2Rvd25yZXYueG1sUEsFBgAAAAAEAAQA9QAAAI4DAAAAAA==&#10;" path="m2358,2983v-132,-69,-536,-250,-790,-412c1314,2409,1024,2186,833,2008,642,1830,534,1691,420,1501,306,1311,216,1077,150,868,84,659,42,369,21,247,,125,21,95,21,133v,38,,-133,,342c21,950,21,2565,21,2983e" fillcolor="silver" strokecolor="gray" strokeweight="1pt">
                        <v:fill r:id="rId10" o:title="" type="pattern"/>
                        <v:path arrowok="t" o:connecttype="custom" o:connectlocs="848406,1073570;564165,925293;299713,722671;151116,540204;53970,312390;7556,88894;7556,47866;7556,170951;7556,1073570" o:connectangles="0,0,0,0,0,0,0,0,0"/>
                        <o:lock v:ext="edit" aspectratio="t"/>
                      </v:shape>
                      <v:line id="Line 10037" o:spid="_x0000_s1545" style="position:absolute;flip:y;visibility:visible;mso-wrap-style:square" from="2255,616" to="2259,201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FFcMAAADeAAAADwAAAGRycy9kb3ducmV2LnhtbERPyW7CMBC9I/EP1iD1Bna60CrFoKql&#10;gh4b2p6n8ZBExOPINiH8PUaq1Ns8vXUWq8G2oicfGscaspkCQVw603Cl4Wv3Pn0CESKywdYxaThT&#10;gNVyPFpgbtyJP6kvYiVSCIccNdQxdrmUoazJYpi5jjhxe+ctxgR9JY3HUwq3rbxVai4tNpwaauzo&#10;tabyUBythvX37qF4s/c/G9qqwfcfd3P7y1rfTIaXZxCRhvgv/nNvTZqvsscMru+kG+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vhRXDAAAA3gAAAA8AAAAAAAAAAAAA&#10;AAAAoQIAAGRycy9kb3ducmV2LnhtbFBLBQYAAAAABAAEAPkAAACRAwAAAAA=&#10;" strokeweight="1pt">
                        <v:stroke endarrow="classic" endarrowwidth="wide" endarrowlength="long"/>
                        <o:lock v:ext="edit" aspectratio="t"/>
                      </v:line>
                      <v:line id="Line 10038" o:spid="_x0000_s1546" style="position:absolute;rotation:-90;flip:y;visibility:visible;mso-wrap-style:square" from="13433,8923" to="13438,3128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c/ob8QAAADeAAAADwAAAGRycy9kb3ducmV2LnhtbERPTWsCMRC9F/wPYYReRBNFtGyN0ooF&#10;PfTg2oPHYTPurt1MliTq+u+NUOhtHu9zFqvONuJKPtSONYxHCgRx4UzNpYafw9fwDUSIyAYbx6Th&#10;TgFWy97LAjPjbrynax5LkUI4ZKihirHNpAxFRRbDyLXEiTs5bzEm6EtpPN5SuG3kRKmZtFhzaqiw&#10;pXVFxW9+sRp2OP10m+58n66Vyd35e+BPR9L6td99vIOI1MV/8Z97a9J8NZ5P4PlOukE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z+hvxAAAAN4AAAAPAAAAAAAAAAAA&#10;AAAAAKECAABkcnMvZG93bnJldi54bWxQSwUGAAAAAAQABAD5AAAAkgMAAAAA&#10;" strokeweight="1pt">
                        <v:stroke endarrow="classic" endarrowwidth="wide" endarrowlength="long"/>
                        <o:lock v:ext="edit" aspectratio="t"/>
                      </v:line>
                      <v:shape id="Text Box 10039" o:spid="_x0000_s1547" type="#_x0000_t202" style="position:absolute;left:411;top:20101;width:1435;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a/sMQA&#10;AADeAAAADwAAAGRycy9kb3ducmV2LnhtbERPbUsCQRD+HvQflgn8Erp7Rimnq0QSSEGQ+QOG2/H2&#10;8Hb2uB317Ne3QdC3eXheZ7keQqvO1KcmsoViYkARV9E1XFvYf72O56CSIDtsI5OFKyVYr25vlli6&#10;eOFPOu+kVjmEU4kWvEhXap0qTwHTJHbEmTvEPqBk2Nfa9XjJ4aHVU2OedMCGc4PHjl48VcfdKVjY&#10;XN/f0vdjY7b+XupDkCJ1H4W1o7vheQFKaJB/8Z976/J8U8we4PedfIN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2v7DEAAAA3gAAAA8AAAAAAAAAAAAAAAAAmAIAAGRycy9k&#10;b3ducmV2LnhtbFBLBQYAAAAABAAEAPUAAACJAwAAAAA=&#10;" filled="f" stroked="f">
                        <o:lock v:ext="edit" aspectratio="t"/>
                        <v:textbox inset="1.44017mm,.72011mm,1.44017mm,.72011mm">
                          <w:txbxContent>
                            <w:p w:rsidR="002A7C80" w:rsidRPr="00FB3607" w:rsidRDefault="002A7C80" w:rsidP="00FB3607">
                              <w:pPr>
                                <w:pStyle w:val="CUSTOM3"/>
                                <w:rPr>
                                  <w:sz w:val="18"/>
                                  <w:lang w:val="ru-RU"/>
                                </w:rPr>
                              </w:pPr>
                              <w:r w:rsidRPr="00FB3607">
                                <w:rPr>
                                  <w:sz w:val="18"/>
                                  <w:lang w:val="ru-RU"/>
                                </w:rPr>
                                <w:t>0</w:t>
                              </w:r>
                            </w:p>
                          </w:txbxContent>
                        </v:textbox>
                      </v:shape>
                      <v:shape id="Text Box 10040" o:spid="_x0000_s1548" type="#_x0000_t202" style="position:absolute;width:184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8nxMQA&#10;AADeAAAADwAAAGRycy9kb3ducmV2LnhtbERPbUsCQRD+HvQflgn8Erp7Uimnq0QSSEGQ+QOG2/H2&#10;8Hb2uB317Ne3QdC3eXheZ7keQqvO1KcmsoViYkARV9E1XFvYf72O56CSIDtsI5OFKyVYr25vlli6&#10;eOFPOu+kVjmEU4kWvEhXap0qTwHTJHbEmTvEPqBk2Nfa9XjJ4aHVU2OedMCGc4PHjl48VcfdKVjY&#10;XN/f0vdjY7b+XupDkCJ1H4W1o7vheQFKaJB/8Z976/J8U8we4PedfINe/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fJ8TEAAAA3gAAAA8AAAAAAAAAAAAAAAAAmAIAAGRycy9k&#10;b3ducmV2LnhtbFBLBQYAAAAABAAEAPUAAACJAwAAAAA=&#10;" filled="f" stroked="f">
                        <o:lock v:ext="edit" aspectratio="t"/>
                        <v:textbox inset="1.44017mm,.72011mm,1.44017mm,.72011mm">
                          <w:txbxContent>
                            <w:p w:rsidR="002A7C80" w:rsidRPr="00FB3607" w:rsidRDefault="002A7C80" w:rsidP="00A130BB">
                              <w:pPr>
                                <w:pStyle w:val="CUSTOM4"/>
                              </w:pPr>
                              <w:r w:rsidRPr="00FB3607">
                                <w:t>P</w:t>
                              </w:r>
                            </w:p>
                          </w:txbxContent>
                        </v:textbox>
                      </v:shape>
                      <v:shape id="Text Box 10041" o:spid="_x0000_s1549" type="#_x0000_t202" style="position:absolute;left:24613;top:19281;width:18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OCX8QA&#10;AADeAAAADwAAAGRycy9kb3ducmV2LnhtbERPbUvDMBD+PvA/hBP2ZWxJhemoy4Y4hKEgWP0BR3Nr&#10;is2lNLet2683guC3e3heb70dQ6dONKQ2soViYUAR19G13Fj4+nyZr0AlQXbYRSYLF0qw3dxM1li6&#10;eOYPOlXSqBzCqUQLXqQvtU61p4BpEXvizB3iEFAyHBrtBjzn8NDpO2PudcCWc4PHnp491d/VMVjY&#10;Xd5e03XZmr2fSXMIUqT+vbB2ejs+PYISGuVf/OfeuzzfFA9L+H0n36A3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Tgl/EAAAA3gAAAA8AAAAAAAAAAAAAAAAAmAIAAGRycy9k&#10;b3ducmV2LnhtbFBLBQYAAAAABAAEAPUAAACJAwAAAAA=&#10;" filled="f" stroked="f">
                        <o:lock v:ext="edit" aspectratio="t"/>
                        <v:textbox inset="1.44017mm,.72011mm,1.44017mm,.72011mm">
                          <w:txbxContent>
                            <w:p w:rsidR="002A7C80" w:rsidRPr="00FB3607" w:rsidRDefault="002A7C80" w:rsidP="00A130BB">
                              <w:pPr>
                                <w:pStyle w:val="CUSTOM4"/>
                              </w:pPr>
                              <w:r w:rsidRPr="00FB3607">
                                <w:t>Q</w:t>
                              </w:r>
                            </w:p>
                          </w:txbxContent>
                        </v:textbox>
                      </v:shape>
                      <v:shape id="Text Box 10042" o:spid="_x0000_s1550" type="#_x0000_t202" style="position:absolute;left:9641;top:10665;width:1844;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vNYsMA&#10;AADdAAAADwAAAGRycy9kb3ducmV2LnhtbERP22rCQBB9L/gPywi+lLqJ0GpTV5FKQSwIaj9gyI7Z&#10;YHY2ZKca+/VdodC3OZzrzJe9b9SFulgHNpCPM1DEZbA1Vwa+jh9PM1BRkC02gcnAjSIsF4OHORY2&#10;XHlPl4NUKoVwLNCAE2kLrWPpyGMch5Y4cafQeZQEu0rbDq8p3Dd6kmUv2mPNqcFhS++OyvPh2xtY&#10;3z638ee5zjbuUaqTlzy2u9yY0bBfvYES6uVf/Ofe2DR/+jqB+zfpBL34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PvNYsMAAADdAAAADwAAAAAAAAAAAAAAAACYAgAAZHJzL2Rv&#10;d25yZXYueG1sUEsFBgAAAAAEAAQA9QAAAIgDAAAAAA==&#10;" filled="f" stroked="f">
                        <o:lock v:ext="edit" aspectratio="t"/>
                        <v:textbox inset="1.44017mm,.72011mm,1.44017mm,.72011mm">
                          <w:txbxContent>
                            <w:p w:rsidR="002A7C80" w:rsidRPr="00FB3607" w:rsidRDefault="002A7C80" w:rsidP="00A130BB">
                              <w:pPr>
                                <w:pStyle w:val="CUSTOM4"/>
                              </w:pPr>
                              <w:r w:rsidRPr="00FB3607">
                                <w:t>C</w:t>
                              </w:r>
                            </w:p>
                          </w:txbxContent>
                        </v:textbox>
                      </v:shape>
                      <v:shape id="Text Box 10043" o:spid="_x0000_s1551" type="#_x0000_t202" style="position:absolute;left:2255;top:1846;width:184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do+cMA&#10;AADdAAAADwAAAGRycy9kb3ducmV2LnhtbERP22rCQBB9L/Qflin4InUTSy9GVymKIBUKtf2AITtm&#10;Q7OzITtq7Ne7gtC3OZzrzBa9b9SRulgHNpCPMlDEZbA1VwZ+vtePb6CiIFtsApOBM0VYzO/vZljY&#10;cOIvOu6kUimEY4EGnEhbaB1LRx7jKLTEiduHzqMk2FXadnhK4b7R4yx70R5rTg0OW1o6Kn93B29g&#10;dd5+xL/nOtu4oVR7L3lsP3NjBg/9+xSUUC//4pt7Y9P818kTXL9JJ+j5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do+cMAAADdAAAADwAAAAAAAAAAAAAAAACYAgAAZHJzL2Rv&#10;d25yZXYueG1sUEsFBgAAAAAEAAQA9QAAAIgDAAAAAA==&#10;" filled="f" stroked="f">
                        <o:lock v:ext="edit" aspectratio="t"/>
                        <v:textbox inset="1.44017mm,.72011mm,1.44017mm,.72011mm">
                          <w:txbxContent>
                            <w:p w:rsidR="002A7C80" w:rsidRPr="00FB3607" w:rsidRDefault="002A7C80" w:rsidP="00A130BB">
                              <w:pPr>
                                <w:pStyle w:val="CUSTOM4"/>
                              </w:pPr>
                              <w:r w:rsidRPr="00FB3607">
                                <w:t>D</w:t>
                              </w:r>
                            </w:p>
                          </w:txbxContent>
                        </v:textbox>
                      </v:shape>
                      <v:shape id="Text Box 10044" o:spid="_x0000_s1552" type="#_x0000_t202" style="position:absolute;left:21127;top:16409;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7wjcMA&#10;AADdAAAADwAAAGRycy9kb3ducmV2LnhtbERP22rCQBB9L/Qflin4InUT6c3oKkURpEKhth8wZMds&#10;aHY2ZEeN/XpXEPo2h3Od2aL3jTpSF+vABvJRBoq4DLbmysDP9/rxDVQUZItNYDJwpgiL+f3dDAsb&#10;TvxFx51UKoVwLNCAE2kLrWPpyGMchZY4cfvQeZQEu0rbDk8p3Dd6nGUv2mPNqcFhS0tH5e/u4A2s&#10;ztuP+PdcZxs3lGrvJY/tZ27M4KF/n4IS6uVffHNvbJr/OnmC6zfpBD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F7wjcMAAADdAAAADwAAAAAAAAAAAAAAAACYAgAAZHJzL2Rv&#10;d25yZXYueG1sUEsFBgAAAAAEAAQA9QAAAIgDAAAAAA==&#10;" filled="f" stroked="f">
                        <o:lock v:ext="edit" aspectratio="t"/>
                        <v:textbox inset="1.44017mm,.72011mm,1.44017mm,.72011mm">
                          <w:txbxContent>
                            <w:p w:rsidR="002A7C80" w:rsidRPr="00FB3607" w:rsidRDefault="002A7C80" w:rsidP="00A130BB">
                              <w:pPr>
                                <w:pStyle w:val="CUSTOM4"/>
                              </w:pPr>
                              <w:r w:rsidRPr="00FB3607">
                                <w:t>D</w:t>
                              </w:r>
                            </w:p>
                          </w:txbxContent>
                        </v:textbox>
                      </v:shape>
                      <v:shape id="Text Box 10045" o:spid="_x0000_s1553" type="#_x0000_t202" style="position:absolute;left:2255;top:17844;width:184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xJVFsMA&#10;AADdAAAADwAAAGRycy9kb3ducmV2LnhtbERP22rCQBB9L/gPywi+lLqJYLWpq0hFkBYEtR8wZMds&#10;MDsbslON/fpuodC3OZzrLFa9b9SVulgHNpCPM1DEZbA1VwY+T9unOagoyBabwGTgThFWy8HDAgsb&#10;bnyg61EqlUI4FmjAibSF1rF05DGOQ0ucuHPoPEqCXaVth7cU7hs9ybJn7bHm1OCwpTdH5eX45Q1s&#10;7h/v8XtaZzv3KNXZSx7bfW7MaNivX0EJ9fIv/nPvbJo/e5nC7zfpBL3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xJVFsMAAADdAAAADwAAAAAAAAAAAAAAAACYAgAAZHJzL2Rv&#10;d25yZXYueG1sUEsFBgAAAAAEAAQA9QAAAIgDAAAAAA==&#10;" filled="f" stroked="f">
                        <o:lock v:ext="edit" aspectratio="t"/>
                        <v:textbox inset="1.44017mm,.72011mm,1.44017mm,.72011mm">
                          <w:txbxContent>
                            <w:p w:rsidR="002A7C80" w:rsidRPr="00FB3607" w:rsidRDefault="002A7C80" w:rsidP="00A130BB">
                              <w:pPr>
                                <w:pStyle w:val="CUSTOM4"/>
                              </w:pPr>
                              <w:r w:rsidRPr="00FB3607">
                                <w:t>S</w:t>
                              </w:r>
                            </w:p>
                          </w:txbxContent>
                        </v:textbox>
                      </v:shape>
                      <v:shape id="Text Box 10046" o:spid="_x0000_s1554" type="#_x0000_t202" style="position:absolute;left:18665;top:1640;width:1846;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8DLYcMA&#10;AADdAAAADwAAAGRycy9kb3ducmV2LnhtbERP22rCQBB9L/QflhF8KXWTQrVNXaVYBLEgaPsBQ3bM&#10;BrOzITtq7Ne7gtC3OZzrTOe9b9SJulgHNpCPMlDEZbA1VwZ+f5bPb6CiIFtsApOBC0WYzx4fpljY&#10;cOYtnXZSqRTCsUADTqQttI6lI49xFFrixO1D51ES7CptOzyncN/olywba481pwaHLS0clYfd0Rv4&#10;unyv499rna3ck1R7L3lsN7kxw0H/+QFKqJd/8d29smn+5H0Mt2/SCXp2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8DLYcMAAADdAAAADwAAAAAAAAAAAAAAAACYAgAAZHJzL2Rv&#10;d25yZXYueG1sUEsFBgAAAAAEAAQA9QAAAIgDAAAAAA==&#10;" filled="f" stroked="f">
                        <o:lock v:ext="edit" aspectratio="t"/>
                        <v:textbox inset="1.44017mm,.72011mm,1.44017mm,.72011mm">
                          <w:txbxContent>
                            <w:p w:rsidR="002A7C80" w:rsidRPr="00FB3607" w:rsidRDefault="002A7C80" w:rsidP="00A130BB">
                              <w:pPr>
                                <w:pStyle w:val="CUSTOM4"/>
                              </w:pPr>
                              <w:r w:rsidRPr="00FB3607">
                                <w:t>S</w:t>
                              </w:r>
                            </w:p>
                          </w:txbxContent>
                        </v:textbox>
                      </v:shape>
                      <v:line id="Line 10047" o:spid="_x0000_s1555" style="position:absolute;visibility:visible;mso-wrap-style:square" from="2255,12923" to="10665,129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p2YGsIAAADdAAAADwAAAGRycy9kb3ducmV2LnhtbERP32vCMBB+H/g/hBP2MjTdkFWrUZxs&#10;IOxpnb4fzTUtNpfSRM3++0UQfLuP7+etNtF24kKDbx0reJ1mIIgrp1s2Cg6/X5M5CB+QNXaOScEf&#10;edisR08rLLS78g9dymBECmFfoIImhL6Q0lcNWfRT1xMnrnaDxZDgYKQe8JrCbSffsuxdWmw5NTTY&#10;066h6lSerYK8NEc+zj5e6v13JKrjZ6bNQanncdwuQQSK4SG+u/c6zc8XOdy+SSfI9T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p2YGsIAAADdAAAADwAAAAAAAAAAAAAA&#10;AAChAgAAZHJzL2Rvd25yZXYueG1sUEsFBgAAAAAEAAQA+QAAAJADAAAAAA==&#10;" strokecolor="red" strokeweight="1.75pt">
                        <v:stroke dashstyle="dash"/>
                        <o:lock v:ext="edit" aspectratio="t"/>
                      </v:line>
                      <v:shape id="Text Box 10048" o:spid="_x0000_s1556" type="#_x0000_t202" style="position:absolute;left:7530;top:4831;width:8413;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XWL48UA&#10;AADdAAAADwAAAGRycy9kb3ducmV2LnhtbESPT2vCQBDF70K/wzIFb7ppDv5JXaWUFnoTV0G8TbPT&#10;JDQ7G7Krxm/vHARvM7w37/1mtRl8qy7UxyawgbdpBoq4DK7hysBh/z1ZgIoJ2WEbmAzcKMJm/TJa&#10;YeHClXd0salSEsKxQAN1Sl2hdSxr8hinoSMW7S/0HpOsfaVdj1cJ963Os2ymPTYsDTV29FlT+W/P&#10;3sD2y+Y0O3aWdcrs7yI/nff+ZMz4dfh4B5VoSE/z4/rHCf58KbjyjYyg1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dYvjxQAAAN0AAAAPAAAAAAAAAAAAAAAAAJgCAABkcnMv&#10;ZG93bnJldi54bWxQSwUGAAAAAAQABAD1AAAAigMAAAAA&#10;" stroked="f">
                        <v:fill opacity="52428f"/>
                        <o:lock v:ext="edit" aspectratio="t"/>
                        <v:textbox inset="1.44017mm,.72011mm,1.44017mm,.72011mm">
                          <w:txbxContent>
                            <w:p w:rsidR="002A7C80" w:rsidRPr="00FB3607" w:rsidRDefault="002A7C80" w:rsidP="00A130BB">
                              <w:pPr>
                                <w:pStyle w:val="CUSTOM4"/>
                              </w:pPr>
                              <w:r w:rsidRPr="00FB3607">
                                <w:t xml:space="preserve">Излишек </w:t>
                              </w:r>
                            </w:p>
                            <w:p w:rsidR="002A7C80" w:rsidRPr="00FB3607" w:rsidRDefault="002A7C80" w:rsidP="00A130BB">
                              <w:pPr>
                                <w:pStyle w:val="CUSTOM4"/>
                              </w:pPr>
                              <w:r w:rsidRPr="00FB3607">
                                <w:t>потреб</w:t>
                              </w:r>
                              <w:r w:rsidRPr="00FB3607">
                                <w:t>и</w:t>
                              </w:r>
                              <w:r w:rsidRPr="00FB3607">
                                <w:t>теля</w:t>
                              </w:r>
                            </w:p>
                          </w:txbxContent>
                        </v:textbox>
                      </v:shape>
                      <v:shape id="Freeform 10049" o:spid="_x0000_s1557" style="position:absolute;left:2255;top:2257;width:16410;height:15998;visibility:visible;mso-wrap-style:square;v-text-anchor:top" coordsize="4332,39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dlJsQA&#10;AADdAAAADwAAAGRycy9kb3ducmV2LnhtbERPTWsCMRC9F/wPYQQvotl6aOvWKFoQRNiDWw/2Nmym&#10;m6WbyZJEd/33plDobR7vc1abwbbiRj40jhU8zzMQxJXTDdcKzp/72RuIEJE1to5JwZ0CbNajpxXm&#10;2vV8olsZa5FCOOSowMTY5VKGypDFMHcdceK+nbcYE/S11B77FG5buciyF2mx4dRgsKMPQ9VPebUK&#10;TtOpc8Wl/yqK1pf7nTlm5nxUajIetu8gIg3xX/znPug0/3W5hN9v0gl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JXZSbEAAAA3QAAAA8AAAAAAAAAAAAAAAAAmAIAAGRycy9k&#10;b3ducmV2LnhtbFBLBQYAAAAABAAEAPUAAACJAwAAAAA=&#10;" path="m,3990c546,3705,1093,3420,1539,3135v446,-285,808,-570,1140,-855c3011,1995,3297,1710,3534,1425v237,-285,437,-618,570,-855c4237,333,4294,95,4332,e" filled="f" strokecolor="navy" strokeweight="1.75pt">
                        <v:path arrowok="t" o:connecttype="custom" o:connectlocs="0,1599830;582988,1257009;1014831,914189;1338713,571368;1554634,228547;1641003,0" o:connectangles="0,0,0,0,0,0"/>
                        <o:lock v:ext="edit" aspectratio="t"/>
                      </v:shape>
                      <v:shape id="Freeform 10050" o:spid="_x0000_s1558" style="position:absolute;left:2255;top:2666;width:19076;height:14563;visibility:visible;mso-wrap-style:square;v-text-anchor:top" coordsize="2850,444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78COsEA&#10;AADdAAAADwAAAGRycy9kb3ducmV2LnhtbERPTYvCMBC9C/6HMMLeNK2HpVSj7IqL7rHVg8ehGZti&#10;MylNtrb/frOw4G0e73O2+9G2YqDeN44VpKsEBHHldMO1guvla5mB8AFZY+uYFEzkYb+bz7aYa/fk&#10;goYy1CKGsM9RgQmhy6X0lSGLfuU64sjdXW8xRNjXUvf4jOG2leskeZcWG44NBjs6GKoe5Y9VcArT&#10;sZ4ed/M9fBa3Ml1PGRelUm+L8WMDItAYXuJ/91nH+VmSwt838QS5+wU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e/AjrBAAAA3QAAAA8AAAAAAAAAAAAAAAAAmAIAAGRycy9kb3du&#10;cmV2LnhtbFBLBQYAAAAABAAEAPUAAACGAwAAAAA=&#10;" path="m2850,4446v-133,-72,-266,-143,-513,-342c2090,3905,1653,3534,1368,3249,1083,2964,817,2679,627,2394,437,2109,323,1824,228,1539,133,1254,95,940,57,684,19,428,9,214,,e" filled="f" strokecolor="navy" strokeweight="1.75pt">
                        <v:path arrowok="t" o:connecttype="custom" o:connectlocs="1907651,1456349;1564274,1344322;915672,1064255;419683,784188;152612,504121;38153,224054;0,0" o:connectangles="0,0,0,0,0,0,0"/>
                        <o:lock v:ext="edit" aspectratio="t"/>
                      </v:shape>
                      <v:oval id="Oval 10051" o:spid="_x0000_s1559" style="position:absolute;left:2050;top:18050;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2u8MMA&#10;AADdAAAADwAAAGRycy9kb3ducmV2LnhtbERPTWsCMRC9F/ofwhS81WwFRbZGqUJBRBG1eJ5uxs1i&#10;MtkmUdd/3xSE3ubxPmcy65wVVwqx8azgrV+AIK68brhW8HX4fB2DiAlZo/VMCu4UYTZ9fppgqf2N&#10;d3Tdp1rkEI4lKjAptaWUsTLkMPZ9S5y5kw8OU4ahljrgLYc7KwdFMZIOG84NBltaGKrO+4tTsDoe&#10;7Xq4tJfDfPGz0cFsN/PvrVK9l+7jHUSiLv2LH+6lzvPHxQD+vsknyOk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52u8MMAAADdAAAADwAAAAAAAAAAAAAAAACYAgAAZHJzL2Rv&#10;d25yZXYueG1sUEsFBgAAAAAEAAQA9QAAAIgDAAAAAA==&#10;" fillcolor="#ffc" strokeweight=".5pt">
                        <o:lock v:ext="edit" aspectratio="t"/>
                      </v:oval>
                      <v:oval id="Oval 10052" o:spid="_x0000_s1560" style="position:absolute;left:2050;top:2460;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ELa8MA&#10;AADdAAAADwAAAGRycy9kb3ducmV2LnhtbERPTWsCMRC9C/6HMAVvmq3SIlujVEGQUpFq8Txuxs3S&#10;ZLImUbf/vikUepvH+5zZonNW3CjExrOCx1EBgrjyuuFawedhPZyCiAlZo/VMCr4pwmLe782w1P7O&#10;H3Tbp1rkEI4lKjAptaWUsTLkMI58S5y5sw8OU4ahljrgPYc7K8dF8SwdNpwbDLa0MlR97a9Owdvx&#10;aN+fNvZ6WK4uWx3Mbrs87ZQaPHSvLyASdelf/Ofe6Dx/Wkzg95t8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ELa8MAAADdAAAADwAAAAAAAAAAAAAAAACYAgAAZHJzL2Rv&#10;d25yZXYueG1sUEsFBgAAAAAEAAQA9QAAAIgDAAAAAA==&#10;" fillcolor="#ffc" strokeweight=".5pt">
                        <o:lock v:ext="edit" aspectratio="t"/>
                      </v:oval>
                      <v:oval id="Oval 10053" o:spid="_x0000_s1561" style="position:absolute;left:10461;top:12717;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TH8MA&#10;AADdAAAADwAAAGRycy9kb3ducmV2LnhtbERPTWsCMRC9C/6HMAVvmq3YIlujVEGQUpFq8Txuxs3S&#10;ZLImUbf/vikUepvH+5zZonNW3CjExrOCx1EBgrjyuuFawedhPZyCiAlZo/VMCr4pwmLe782w1P7O&#10;H3Tbp1rkEI4lKjAptaWUsTLkMI58S5y5sw8OU4ahljrgPYc7K8dF8SwdNpwbDLa0MlR97a9Owdvx&#10;aN+fNvZ6WK4uWx3Mbrs87ZQaPHSvLyASdelf/Ofe6Dx/Wkzg95t8gpz/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iTH8MAAADdAAAADwAAAAAAAAAAAAAAAACYAgAAZHJzL2Rv&#10;d25yZXYueG1sUEsFBgAAAAAEAAQA9QAAAIgDAAAAAA==&#10;" fillcolor="#ffc" strokeweight=".5pt">
                        <o:lock v:ext="edit" aspectratio="t"/>
                      </v:oval>
                      <v:oval id="Oval 10054" o:spid="_x0000_s1562" style="position:absolute;left:2050;top:12717;width:407;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Q2hMMA&#10;AADdAAAADwAAAGRycy9kb3ducmV2LnhtbERP22oCMRB9L/QfwhT6VrMWLLI1igoFKRXxgs/TzbhZ&#10;TCbbJOr2740g+DaHc53RpHNWnCnExrOCfq8AQVx53XCtYLf9ehuCiAlZo/VMCv4pwmT8/DTCUvsL&#10;r+m8SbXIIRxLVGBSakspY2XIYez5ljhzBx8cpgxDLXXASw53Vr4XxYd02HBuMNjS3FB13Jycgu/9&#10;3v4MFva0nc3/ljqY1XL2u1Lq9aWbfoJI1KWH+O5e6Dx/WAzg9k0+QY6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Q2hMMAAADdAAAADwAAAAAAAAAAAAAAAACYAgAAZHJzL2Rv&#10;d25yZXYueG1sUEsFBgAAAAAEAAQA9QAAAIgDAAAAAA==&#10;" fillcolor="#ffc" strokeweight=".5pt">
                        <o:lock v:ext="edit" aspectratio="t"/>
                      </v:oval>
                      <v:line id="Line 10055" o:spid="_x0000_s1563" style="position:absolute;rotation:11093034fd;flip:y;visibility:visible;mso-wrap-style:square" from="4095,15424" to="8823,155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XfST8MAAADdAAAADwAAAGRycy9kb3ducmV2LnhtbERPTWvCQBC9F/oflin0VjexNIToKiJY&#10;evBStUJvQ3bMBrOzITtq/PfdQqG3ebzPmS9H36krDbENbCCfZKCI62Bbbgwc9puXElQUZItdYDJw&#10;pwjLxePDHCsbbvxJ1500KoVwrNCAE+krrWPtyGOchJ44cacweJQEh0bbAW8p3Hd6mmWF9thyanDY&#10;09pRfd5dvIH3+lWO+dc2v2yw2Ltjab/xTYx5fhpXM1BCo/yL/9wfNs0vswJ+v0kn6M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30k/DAAAA3QAAAA8AAAAAAAAAAAAA&#10;AAAAoQIAAGRycy9kb3ducmV2LnhtbFBLBQYAAAAABAAEAPkAAACRAwAAAAA=&#10;" strokeweight="1pt">
                        <v:stroke endarrow="classic" endarrowlength="long"/>
                        <o:lock v:ext="edit" aspectratio="t"/>
                      </v:line>
                      <v:line id="Line 10056" o:spid="_x0000_s1564" style="position:absolute;rotation:-8918274fd;flip:y;visibility:visible;mso-wrap-style:square" from="3210,8860" to="8527,93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hUih8IAAADdAAAADwAAAGRycy9kb3ducmV2LnhtbERPTYvCMBC9L/gfwgh7WxM91FKNIoKo&#10;uyfdPXgcm7EtNpOSRK3/frOw4G0e73Pmy9624k4+NI41jEcKBHHpTMOVhp/vzUcOIkRkg61j0vCk&#10;AMvF4G2OhXEPPtD9GCuRQjgUqKGOsSukDGVNFsPIdcSJuzhvMSboK2k8PlK4beVEqUxabDg11NjR&#10;uqbyerxZDdkl+9p+TtV+H1t8Tk6n/Iy+1Pp92K9mICL18SX+d+9Mmp+rKfx9k06Qi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hUih8IAAADdAAAADwAAAAAAAAAAAAAA&#10;AAChAgAAZHJzL2Rvd25yZXYueG1sUEsFBgAAAAAEAAQA+QAAAJADAAAAAA==&#10;" strokeweight="1pt">
                        <v:stroke endarrow="classic" endarrowlength="long"/>
                        <o:lock v:ext="edit" aspectratio="t"/>
                      </v:line>
                      <w10:anchorlock/>
                    </v:group>
                  </w:pict>
                </mc:Fallback>
              </mc:AlternateContent>
            </w:r>
          </w:p>
        </w:tc>
      </w:tr>
      <w:tr w:rsidR="00FB3607" w:rsidRPr="00CB0EAC" w:rsidTr="00CB0EAC">
        <w:tc>
          <w:tcPr>
            <w:tcW w:w="4386" w:type="dxa"/>
          </w:tcPr>
          <w:p w:rsidR="00FB3607" w:rsidRPr="00CB0EAC" w:rsidRDefault="00383113" w:rsidP="00FA1D48">
            <w:pPr>
              <w:suppressAutoHyphens/>
              <w:spacing w:line="240" w:lineRule="auto"/>
              <w:ind w:firstLine="0"/>
              <w:rPr>
                <w:sz w:val="22"/>
                <w:szCs w:val="22"/>
              </w:rPr>
            </w:pPr>
            <w:r>
              <w:rPr>
                <w:b/>
                <w:sz w:val="22"/>
                <w:szCs w:val="22"/>
              </w:rPr>
              <w:t>Рис.</w:t>
            </w:r>
            <w:r w:rsidR="00FB3607" w:rsidRPr="00CB0EAC">
              <w:rPr>
                <w:b/>
                <w:sz w:val="22"/>
                <w:szCs w:val="22"/>
              </w:rPr>
              <w:t xml:space="preserve"> 3.</w:t>
            </w:r>
            <w:r>
              <w:rPr>
                <w:b/>
                <w:sz w:val="22"/>
                <w:szCs w:val="22"/>
              </w:rPr>
              <w:t>11</w:t>
            </w:r>
            <w:r w:rsidR="00FB3607" w:rsidRPr="00CB0EAC">
              <w:rPr>
                <w:b/>
                <w:sz w:val="22"/>
                <w:szCs w:val="22"/>
              </w:rPr>
              <w:t>.</w:t>
            </w:r>
            <w:r w:rsidR="00FB3607" w:rsidRPr="00CB0EAC">
              <w:rPr>
                <w:sz w:val="22"/>
                <w:szCs w:val="22"/>
              </w:rPr>
              <w:t xml:space="preserve"> Излишек потребителя и излишек производителя</w:t>
            </w:r>
          </w:p>
        </w:tc>
      </w:tr>
    </w:tbl>
    <w:p w:rsidR="00FB3607" w:rsidRDefault="003C7434" w:rsidP="00FA1D48">
      <w:pPr>
        <w:suppressAutoHyphens/>
        <w:spacing w:line="360" w:lineRule="auto"/>
      </w:pPr>
      <w:r w:rsidRPr="00614049">
        <w:t xml:space="preserve">Сумма излишков </w:t>
      </w:r>
      <w:r w:rsidRPr="00FB3607">
        <w:rPr>
          <w:i/>
        </w:rPr>
        <w:t>характеризует общую выгоду</w:t>
      </w:r>
      <w:r w:rsidRPr="00614049">
        <w:t>, возникающую в связи с существованием рыночного равновесия</w:t>
      </w:r>
      <w:r w:rsidR="001F3366">
        <w:t xml:space="preserve"> (рис. 3.11)</w:t>
      </w:r>
      <w:r w:rsidRPr="00614049">
        <w:t xml:space="preserve">. </w:t>
      </w:r>
    </w:p>
    <w:p w:rsidR="003C7434" w:rsidRPr="00614049" w:rsidRDefault="003C7434" w:rsidP="00FA1D48">
      <w:pPr>
        <w:suppressAutoHyphens/>
        <w:spacing w:line="360" w:lineRule="auto"/>
      </w:pPr>
      <w:r w:rsidRPr="00614049">
        <w:t>Конкурентное равновесие позволяет обеспечить максимальный выигрыш для обоих участников рыночных отнош</w:t>
      </w:r>
      <w:r w:rsidRPr="00614049">
        <w:t>е</w:t>
      </w:r>
      <w:r w:rsidRPr="00614049">
        <w:t>ний. Благодаря равновесной цене потребители купили больше и дешевле, чем первоначально были согласны</w:t>
      </w:r>
      <w:r w:rsidR="00FB3607">
        <w:t>;</w:t>
      </w:r>
      <w:r w:rsidRPr="00614049">
        <w:t xml:space="preserve"> </w:t>
      </w:r>
      <w:r w:rsidR="00FB3607">
        <w:t>п</w:t>
      </w:r>
      <w:r w:rsidRPr="00614049">
        <w:t xml:space="preserve">роизводители продали больше и дороже, чем были готовы. Точка равновесия </w:t>
      </w:r>
      <w:r w:rsidRPr="00614049">
        <w:rPr>
          <w:i/>
        </w:rPr>
        <w:t>на конкурентном</w:t>
      </w:r>
      <w:r w:rsidRPr="00614049">
        <w:t xml:space="preserve"> рынке </w:t>
      </w:r>
      <w:r w:rsidRPr="00614049">
        <w:rPr>
          <w:i/>
        </w:rPr>
        <w:t>эффективна по Парето</w:t>
      </w:r>
      <w:r w:rsidR="00FB3607">
        <w:t>, поскольку невозможно повышение благ</w:t>
      </w:r>
      <w:r w:rsidR="00FB3607">
        <w:t>о</w:t>
      </w:r>
      <w:r w:rsidR="00FB3607">
        <w:t>состояния одних участников обмена без ущерба для других</w:t>
      </w:r>
      <w:r w:rsidRPr="00614049">
        <w:t>.</w:t>
      </w:r>
    </w:p>
    <w:p w:rsidR="0097108D" w:rsidRDefault="003C7434" w:rsidP="00FA1D48">
      <w:pPr>
        <w:suppressAutoHyphens/>
        <w:spacing w:line="360" w:lineRule="auto"/>
      </w:pPr>
      <w:r w:rsidRPr="00614049">
        <w:t>Если существует свободный рынок, то экономика эффективно распределяет ресурсы. Но с точки зрения общественного оптимума (благосостояния) это условие необходимое, но не достаточное, т.к. существует несправедл</w:t>
      </w:r>
      <w:r w:rsidRPr="00614049">
        <w:t>и</w:t>
      </w:r>
      <w:r w:rsidRPr="00614049">
        <w:t>вость в распределении.</w:t>
      </w:r>
    </w:p>
    <w:p w:rsidR="0097108D" w:rsidRPr="00D858FB" w:rsidRDefault="0097108D" w:rsidP="00FA1D48">
      <w:pPr>
        <w:pStyle w:val="1"/>
        <w:suppressAutoHyphens/>
        <w:spacing w:line="360" w:lineRule="auto"/>
      </w:pPr>
      <w:r>
        <w:br w:type="page"/>
      </w:r>
      <w:bookmarkStart w:id="18" w:name="_Toc536385347"/>
      <w:r w:rsidR="00FC3E9F">
        <w:lastRenderedPageBreak/>
        <w:t>3</w:t>
      </w:r>
      <w:r w:rsidRPr="00D858FB">
        <w:t xml:space="preserve">. </w:t>
      </w:r>
      <w:r w:rsidR="00FC3E9F" w:rsidRPr="00D858FB">
        <w:t>ЭЛАСТИЧНОСТЬ СПРОСА И ПРЕДЛОЖЕНИЯ</w:t>
      </w:r>
      <w:bookmarkEnd w:id="18"/>
    </w:p>
    <w:p w:rsidR="00827D7E" w:rsidRPr="00827D7E" w:rsidRDefault="00827D7E" w:rsidP="00FA1D48">
      <w:pPr>
        <w:suppressAutoHyphens/>
        <w:spacing w:line="360" w:lineRule="auto"/>
      </w:pPr>
      <w:r>
        <w:t>Изложение элементов теории спроса и предложения позволяет понять на качественном уровне изменения, которые возникают при изменении условий спроса и предложения – только направления изменений. В данной теме будут рассматриваться размеры изменений, чувствительность спроса и предложения.</w:t>
      </w:r>
    </w:p>
    <w:p w:rsidR="0097108D" w:rsidRDefault="0097108D" w:rsidP="00FA1D48">
      <w:pPr>
        <w:suppressAutoHyphens/>
        <w:spacing w:line="360" w:lineRule="auto"/>
      </w:pPr>
      <w:r w:rsidRPr="00827D7E">
        <w:rPr>
          <w:i/>
        </w:rPr>
        <w:t>Эластичность</w:t>
      </w:r>
      <w:r w:rsidRPr="00827D7E">
        <w:t xml:space="preserve"> – </w:t>
      </w:r>
      <w:r w:rsidRPr="00D858FB">
        <w:t>это мера реагирования одной переменной</w:t>
      </w:r>
      <w:r w:rsidR="00D12834">
        <w:t xml:space="preserve"> </w:t>
      </w:r>
      <w:r w:rsidRPr="00D858FB">
        <w:t xml:space="preserve">в ответ на изменение другой </w:t>
      </w:r>
      <w:r w:rsidR="00827D7E">
        <w:t>(</w:t>
      </w:r>
      <w:r w:rsidRPr="00D858FB">
        <w:t>в процен</w:t>
      </w:r>
      <w:r w:rsidR="00D12834">
        <w:t>тах</w:t>
      </w:r>
      <w:r w:rsidR="00827D7E">
        <w:t>)</w:t>
      </w:r>
      <w:r w:rsidR="00D12834">
        <w:t>; позволяет количественно оценить рыночные и</w:t>
      </w:r>
      <w:r w:rsidR="00D12834">
        <w:t>з</w:t>
      </w:r>
      <w:r w:rsidR="00D12834">
        <w:t>менения.</w:t>
      </w:r>
    </w:p>
    <w:p w:rsidR="00EA2735" w:rsidRDefault="00EA2735" w:rsidP="00FA1D48">
      <w:pPr>
        <w:suppressAutoHyphens/>
        <w:spacing w:line="360" w:lineRule="auto"/>
      </w:pPr>
    </w:p>
    <w:p w:rsidR="0097108D" w:rsidRPr="00A765CF" w:rsidRDefault="00FC3E9F" w:rsidP="00FA1D48">
      <w:pPr>
        <w:pStyle w:val="2"/>
        <w:suppressAutoHyphens/>
        <w:spacing w:line="360" w:lineRule="auto"/>
        <w:ind w:left="567" w:hanging="567"/>
        <w:rPr>
          <w:u w:val="none"/>
        </w:rPr>
      </w:pPr>
      <w:bookmarkStart w:id="19" w:name="_Toc536385348"/>
      <w:r>
        <w:rPr>
          <w:u w:val="none"/>
        </w:rPr>
        <w:t>3</w:t>
      </w:r>
      <w:r w:rsidR="00A765CF" w:rsidRPr="00A765CF">
        <w:rPr>
          <w:u w:val="none"/>
        </w:rPr>
        <w:t>.</w:t>
      </w:r>
      <w:r w:rsidR="005536CA" w:rsidRPr="00A765CF">
        <w:rPr>
          <w:u w:val="none"/>
        </w:rPr>
        <w:t>1.</w:t>
      </w:r>
      <w:r w:rsidR="005536CA" w:rsidRPr="00A765CF">
        <w:rPr>
          <w:u w:val="none"/>
        </w:rPr>
        <w:tab/>
      </w:r>
      <w:r w:rsidR="0097108D" w:rsidRPr="00A765CF">
        <w:rPr>
          <w:u w:val="none"/>
        </w:rPr>
        <w:t>Прямая эластичность спроса по цене</w:t>
      </w:r>
      <w:bookmarkEnd w:id="19"/>
    </w:p>
    <w:p w:rsidR="0097108D" w:rsidRPr="008F0613" w:rsidRDefault="0097108D" w:rsidP="00FA1D48">
      <w:pPr>
        <w:suppressAutoHyphens/>
        <w:spacing w:line="360" w:lineRule="auto"/>
      </w:pPr>
      <w:r w:rsidRPr="00D858FB">
        <w:t>Степень реакции величин</w:t>
      </w:r>
      <w:r w:rsidR="008F0613">
        <w:t>ы</w:t>
      </w:r>
      <w:r w:rsidRPr="00D858FB">
        <w:t xml:space="preserve"> спроса на изменение цены различна</w:t>
      </w:r>
      <w:r w:rsidR="008F0613">
        <w:t xml:space="preserve"> для различных товаров. </w:t>
      </w:r>
      <w:r w:rsidRPr="00D858FB">
        <w:t xml:space="preserve">Для измерения степени </w:t>
      </w:r>
      <w:r w:rsidR="008F0613">
        <w:t>воздействия</w:t>
      </w:r>
      <w:r w:rsidRPr="00D858FB">
        <w:t xml:space="preserve"> изменения цены на количество приобретаемого товара используется </w:t>
      </w:r>
      <w:r w:rsidR="008F0613" w:rsidRPr="009D49A1">
        <w:rPr>
          <w:i/>
        </w:rPr>
        <w:t xml:space="preserve">прямой коэффициент </w:t>
      </w:r>
      <w:r w:rsidRPr="009D49A1">
        <w:rPr>
          <w:i/>
        </w:rPr>
        <w:t>эластичности спроса по ц</w:t>
      </w:r>
      <w:r w:rsidRPr="009D49A1">
        <w:rPr>
          <w:i/>
        </w:rPr>
        <w:t>е</w:t>
      </w:r>
      <w:r w:rsidR="008F0613">
        <w:rPr>
          <w:i/>
        </w:rPr>
        <w:t>не</w:t>
      </w:r>
      <w:r w:rsidR="008F0613">
        <w:t>:</w:t>
      </w:r>
    </w:p>
    <w:p w:rsidR="008F0613" w:rsidRDefault="008A0F3D" w:rsidP="00FA1D48">
      <w:pPr>
        <w:suppressAutoHyphens/>
        <w:spacing w:line="360" w:lineRule="auto"/>
        <w:ind w:firstLine="0"/>
      </w:pPr>
      <w:r w:rsidRPr="008A0F3D">
        <w:rPr>
          <w:position w:val="-32"/>
        </w:rPr>
        <w:object w:dxaOrig="5820" w:dyaOrig="760">
          <v:shape id="_x0000_i1025" type="#_x0000_t75" style="width:291pt;height:38.25pt" o:ole="">
            <v:imagedata r:id="rId11" o:title=""/>
          </v:shape>
          <o:OLEObject Type="Embed" ProgID="Equation.3" ShapeID="_x0000_i1025" DrawAspect="Content" ObjectID="_1621489533" r:id="rId12"/>
        </w:object>
      </w:r>
      <w:r w:rsidR="00A250A5">
        <w:t>,</w:t>
      </w:r>
    </w:p>
    <w:p w:rsidR="008F0613" w:rsidRDefault="008C20EB" w:rsidP="00670F2C">
      <w:pPr>
        <w:numPr>
          <w:ilvl w:val="0"/>
          <w:numId w:val="5"/>
        </w:numPr>
        <w:tabs>
          <w:tab w:val="left" w:pos="851"/>
        </w:tabs>
        <w:suppressAutoHyphens/>
        <w:spacing w:line="360" w:lineRule="auto"/>
        <w:ind w:left="851" w:hanging="425"/>
      </w:pPr>
      <w:r>
        <w:t>всегда принимает отрицательное значение, поэтому берется по мод</w:t>
      </w:r>
      <w:r>
        <w:t>у</w:t>
      </w:r>
      <w:r>
        <w:t>лю;</w:t>
      </w:r>
    </w:p>
    <w:p w:rsidR="008C20EB" w:rsidRDefault="008C20EB" w:rsidP="00670F2C">
      <w:pPr>
        <w:numPr>
          <w:ilvl w:val="0"/>
          <w:numId w:val="5"/>
        </w:numPr>
        <w:tabs>
          <w:tab w:val="left" w:pos="851"/>
        </w:tabs>
        <w:suppressAutoHyphens/>
        <w:spacing w:line="360" w:lineRule="auto"/>
        <w:ind w:left="851" w:hanging="425"/>
      </w:pPr>
      <w:r>
        <w:t>используются процентные отношения, а не абсолютные величины (если использовать абсолютные величины, то представление об эластичности будет определяться выбором единиц измерения).</w:t>
      </w:r>
    </w:p>
    <w:p w:rsidR="0097108D" w:rsidRPr="008F0613" w:rsidRDefault="0097108D" w:rsidP="00FA1D48">
      <w:pPr>
        <w:suppressAutoHyphens/>
        <w:spacing w:line="360" w:lineRule="auto"/>
        <w:rPr>
          <w:b/>
        </w:rPr>
      </w:pPr>
      <w:r w:rsidRPr="008F0613">
        <w:rPr>
          <w:b/>
        </w:rPr>
        <w:t xml:space="preserve">Варианты (характеристики) </w:t>
      </w:r>
      <w:r w:rsidR="00967A03">
        <w:rPr>
          <w:b/>
        </w:rPr>
        <w:t>спроса</w:t>
      </w:r>
    </w:p>
    <w:tbl>
      <w:tblPr>
        <w:tblW w:w="10002" w:type="dxa"/>
        <w:tblBorders>
          <w:insideH w:val="single" w:sz="4" w:space="0" w:color="auto"/>
        </w:tblBorders>
        <w:tblLook w:val="01E0" w:firstRow="1" w:lastRow="1" w:firstColumn="1" w:lastColumn="1" w:noHBand="0" w:noVBand="0"/>
      </w:tblPr>
      <w:tblGrid>
        <w:gridCol w:w="5001"/>
        <w:gridCol w:w="5001"/>
      </w:tblGrid>
      <w:tr w:rsidR="00E631D9" w:rsidRPr="0045666A" w:rsidTr="00B566CC">
        <w:trPr>
          <w:trHeight w:val="2980"/>
        </w:trPr>
        <w:tc>
          <w:tcPr>
            <w:tcW w:w="5001" w:type="dxa"/>
            <w:tcBorders>
              <w:bottom w:val="nil"/>
            </w:tcBorders>
          </w:tcPr>
          <w:p w:rsidR="00E631D9"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1997710" cy="1703705"/>
                      <wp:effectExtent l="635" t="635" r="1905" b="635"/>
                      <wp:docPr id="1800" name="Полотно 180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150" name="Rectangle 1802" descr="Светлый диагональный 1"/>
                              <wps:cNvSpPr>
                                <a:spLocks noChangeAspect="1" noChangeArrowheads="1"/>
                              </wps:cNvSpPr>
                              <wps:spPr bwMode="auto">
                                <a:xfrm>
                                  <a:off x="170450" y="1208161"/>
                                  <a:ext cx="1269788" cy="309715"/>
                                </a:xfrm>
                                <a:prstGeom prst="rect">
                                  <a:avLst/>
                                </a:prstGeom>
                                <a:pattFill prst="ltDnDiag">
                                  <a:fgClr>
                                    <a:srgbClr val="C0C0C0">
                                      <a:alpha val="50000"/>
                                    </a:srgbClr>
                                  </a:fgClr>
                                  <a:bgClr>
                                    <a:srgbClr val="FFFFFF">
                                      <a:alpha val="50000"/>
                                    </a:srgbClr>
                                  </a:bgClr>
                                </a:pattFill>
                                <a:ln w="12700">
                                  <a:solidFill>
                                    <a:srgbClr val="808080"/>
                                  </a:solidFill>
                                  <a:prstDash val="dash"/>
                                  <a:miter lim="800000"/>
                                  <a:headEnd/>
                                  <a:tailEnd/>
                                </a:ln>
                              </wps:spPr>
                              <wps:bodyPr rot="0" vert="horz" wrap="square" lIns="91440" tIns="45720" rIns="91440" bIns="45720" anchor="t" anchorCtr="0" upright="1">
                                <a:noAutofit/>
                              </wps:bodyPr>
                            </wps:wsp>
                            <wps:wsp>
                              <wps:cNvPr id="10151" name="Line 1803"/>
                              <wps:cNvCnPr>
                                <a:cxnSpLocks noChangeAspect="1" noChangeShapeType="1"/>
                              </wps:cNvCnPr>
                              <wps:spPr bwMode="auto">
                                <a:xfrm flipV="1">
                                  <a:off x="170450" y="46412"/>
                                  <a:ext cx="173" cy="147146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152" name="Line 1804"/>
                              <wps:cNvCnPr>
                                <a:cxnSpLocks noChangeAspect="1" noChangeShapeType="1"/>
                              </wps:cNvCnPr>
                              <wps:spPr bwMode="auto">
                                <a:xfrm rot="5400000" flipV="1">
                                  <a:off x="1014187" y="674139"/>
                                  <a:ext cx="548" cy="168802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153" name="Text Box 1805"/>
                              <wps:cNvSpPr txBox="1">
                                <a:spLocks noChangeAspect="1" noChangeArrowheads="1"/>
                              </wps:cNvSpPr>
                              <wps:spPr bwMode="auto">
                                <a:xfrm>
                                  <a:off x="31038" y="1517876"/>
                                  <a:ext cx="108373" cy="123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967A03">
                                    <w:pPr>
                                      <w:pStyle w:val="CUSTOM3"/>
                                      <w:rPr>
                                        <w:sz w:val="14"/>
                                        <w:lang w:val="ru-RU"/>
                                      </w:rPr>
                                    </w:pPr>
                                    <w:r w:rsidRPr="00B566CC">
                                      <w:rPr>
                                        <w:sz w:val="14"/>
                                        <w:lang w:val="ru-RU"/>
                                      </w:rPr>
                                      <w:t>0</w:t>
                                    </w:r>
                                  </w:p>
                                </w:txbxContent>
                              </wps:txbx>
                              <wps:bodyPr rot="0" vert="horz" wrap="square" lIns="38996" tIns="19498" rIns="38996" bIns="19498" anchor="t" anchorCtr="0" upright="1">
                                <a:noAutofit/>
                              </wps:bodyPr>
                            </wps:wsp>
                            <wps:wsp>
                              <wps:cNvPr id="10154" name="Text Box 1806"/>
                              <wps:cNvSpPr txBox="1">
                                <a:spLocks noChangeAspect="1" noChangeArrowheads="1"/>
                              </wps:cNvSpPr>
                              <wps:spPr bwMode="auto">
                                <a:xfrm>
                                  <a:off x="0" y="0"/>
                                  <a:ext cx="170796" cy="170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38996" tIns="19498" rIns="38996" bIns="19498" anchor="t" anchorCtr="0" upright="1">
                                <a:noAutofit/>
                              </wps:bodyPr>
                            </wps:wsp>
                            <wps:wsp>
                              <wps:cNvPr id="10155" name="Text Box 1808"/>
                              <wps:cNvSpPr txBox="1">
                                <a:spLocks noChangeAspect="1" noChangeArrowheads="1"/>
                              </wps:cNvSpPr>
                              <wps:spPr bwMode="auto">
                                <a:xfrm>
                                  <a:off x="0" y="1130687"/>
                                  <a:ext cx="185882" cy="1547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2</w:t>
                                    </w:r>
                                  </w:p>
                                </w:txbxContent>
                              </wps:txbx>
                              <wps:bodyPr rot="0" vert="horz" wrap="square" lIns="38996" tIns="19498" rIns="38996" bIns="19498" anchor="t" anchorCtr="0" upright="1">
                                <a:noAutofit/>
                              </wps:bodyPr>
                            </wps:wsp>
                            <wps:wsp>
                              <wps:cNvPr id="10156" name="Text Box 1809"/>
                              <wps:cNvSpPr txBox="1">
                                <a:spLocks noChangeAspect="1" noChangeArrowheads="1"/>
                              </wps:cNvSpPr>
                              <wps:spPr bwMode="auto">
                                <a:xfrm>
                                  <a:off x="0" y="634961"/>
                                  <a:ext cx="185882" cy="15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1</w:t>
                                    </w:r>
                                  </w:p>
                                </w:txbxContent>
                              </wps:txbx>
                              <wps:bodyPr rot="0" vert="horz" wrap="square" lIns="38996" tIns="19498" rIns="38996" bIns="19498" anchor="t" anchorCtr="0" upright="1">
                                <a:noAutofit/>
                              </wps:bodyPr>
                            </wps:wsp>
                            <wps:wsp>
                              <wps:cNvPr id="10157" name="Text Box 1810"/>
                              <wps:cNvSpPr txBox="1">
                                <a:spLocks noChangeAspect="1" noChangeArrowheads="1"/>
                              </wps:cNvSpPr>
                              <wps:spPr bwMode="auto">
                                <a:xfrm>
                                  <a:off x="1347297" y="1517876"/>
                                  <a:ext cx="201314" cy="18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2</w:t>
                                    </w:r>
                                  </w:p>
                                </w:txbxContent>
                              </wps:txbx>
                              <wps:bodyPr rot="0" vert="horz" wrap="square" lIns="38996" tIns="19498" rIns="38996" bIns="19498" anchor="t" anchorCtr="0" upright="1">
                                <a:noAutofit/>
                              </wps:bodyPr>
                            </wps:wsp>
                            <wps:wsp>
                              <wps:cNvPr id="10158" name="Text Box 1811"/>
                              <wps:cNvSpPr txBox="1">
                                <a:spLocks noChangeAspect="1" noChangeArrowheads="1"/>
                              </wps:cNvSpPr>
                              <wps:spPr bwMode="auto">
                                <a:xfrm>
                                  <a:off x="217093" y="433783"/>
                                  <a:ext cx="200794" cy="2006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D</w:t>
                                    </w:r>
                                  </w:p>
                                </w:txbxContent>
                              </wps:txbx>
                              <wps:bodyPr rot="0" vert="horz" wrap="square" lIns="38996" tIns="19498" rIns="38996" bIns="19498" anchor="t" anchorCtr="0" upright="1">
                                <a:noAutofit/>
                              </wps:bodyPr>
                            </wps:wsp>
                            <wps:wsp>
                              <wps:cNvPr id="10159" name="Text Box 1812"/>
                              <wps:cNvSpPr txBox="1">
                                <a:spLocks noChangeAspect="1" noChangeArrowheads="1"/>
                              </wps:cNvSpPr>
                              <wps:spPr bwMode="auto">
                                <a:xfrm>
                                  <a:off x="418061" y="1517876"/>
                                  <a:ext cx="201488" cy="18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1</w:t>
                                    </w:r>
                                  </w:p>
                                </w:txbxContent>
                              </wps:txbx>
                              <wps:bodyPr rot="0" vert="horz" wrap="square" lIns="38996" tIns="19498" rIns="38996" bIns="19498" anchor="t" anchorCtr="0" upright="1">
                                <a:noAutofit/>
                              </wps:bodyPr>
                            </wps:wsp>
                            <wps:wsp>
                              <wps:cNvPr id="10160" name="Freeform 1813"/>
                              <wps:cNvSpPr>
                                <a:spLocks noChangeAspect="1"/>
                              </wps:cNvSpPr>
                              <wps:spPr bwMode="auto">
                                <a:xfrm rot="20277964">
                                  <a:off x="511175" y="340595"/>
                                  <a:ext cx="944668" cy="1130870"/>
                                </a:xfrm>
                                <a:custGeom>
                                  <a:avLst/>
                                  <a:gdLst>
                                    <a:gd name="T0" fmla="*/ 0 w 3477"/>
                                    <a:gd name="T1" fmla="*/ 0 h 4161"/>
                                    <a:gd name="T2" fmla="*/ 1425 w 3477"/>
                                    <a:gd name="T3" fmla="*/ 2394 h 4161"/>
                                    <a:gd name="T4" fmla="*/ 3477 w 3477"/>
                                    <a:gd name="T5" fmla="*/ 4161 h 4161"/>
                                  </a:gdLst>
                                  <a:ahLst/>
                                  <a:cxnLst>
                                    <a:cxn ang="0">
                                      <a:pos x="T0" y="T1"/>
                                    </a:cxn>
                                    <a:cxn ang="0">
                                      <a:pos x="T2" y="T3"/>
                                    </a:cxn>
                                    <a:cxn ang="0">
                                      <a:pos x="T4" y="T5"/>
                                    </a:cxn>
                                  </a:cxnLst>
                                  <a:rect l="0" t="0" r="r" b="b"/>
                                  <a:pathLst>
                                    <a:path w="3477" h="4161">
                                      <a:moveTo>
                                        <a:pt x="0" y="0"/>
                                      </a:moveTo>
                                      <a:cubicBezTo>
                                        <a:pt x="423" y="850"/>
                                        <a:pt x="846" y="1701"/>
                                        <a:pt x="1425" y="2394"/>
                                      </a:cubicBezTo>
                                      <a:cubicBezTo>
                                        <a:pt x="2004" y="3087"/>
                                        <a:pt x="2740" y="3624"/>
                                        <a:pt x="3477" y="416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1" name="Oval 1814"/>
                              <wps:cNvSpPr>
                                <a:spLocks noChangeAspect="1" noChangeArrowheads="1"/>
                              </wps:cNvSpPr>
                              <wps:spPr bwMode="auto">
                                <a:xfrm>
                                  <a:off x="1424805" y="1192630"/>
                                  <a:ext cx="30691" cy="306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162" name="Rectangle 1815" descr="Светлый диагональный 2"/>
                              <wps:cNvSpPr>
                                <a:spLocks noChangeAspect="1" noChangeArrowheads="1"/>
                              </wps:cNvSpPr>
                              <wps:spPr bwMode="auto">
                                <a:xfrm>
                                  <a:off x="170450" y="712435"/>
                                  <a:ext cx="340726" cy="805441"/>
                                </a:xfrm>
                                <a:prstGeom prst="rect">
                                  <a:avLst/>
                                </a:prstGeom>
                                <a:pattFill prst="ltUpDiag">
                                  <a:fgClr>
                                    <a:srgbClr val="C0C0C0">
                                      <a:alpha val="50000"/>
                                    </a:srgbClr>
                                  </a:fgClr>
                                  <a:bgClr>
                                    <a:srgbClr val="FFFFFF">
                                      <a:alpha val="50000"/>
                                    </a:srgbClr>
                                  </a:bgClr>
                                </a:pattFill>
                                <a:ln w="12700" algn="ctr">
                                  <a:solidFill>
                                    <a:srgbClr val="80808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3" name="Oval 1816"/>
                              <wps:cNvSpPr>
                                <a:spLocks noChangeAspect="1" noChangeArrowheads="1"/>
                              </wps:cNvSpPr>
                              <wps:spPr bwMode="auto">
                                <a:xfrm>
                                  <a:off x="495569" y="696904"/>
                                  <a:ext cx="30691" cy="306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164" name="Text Box 1817"/>
                              <wps:cNvSpPr txBox="1">
                                <a:spLocks noChangeAspect="1" noChangeArrowheads="1"/>
                              </wps:cNvSpPr>
                              <wps:spPr bwMode="auto">
                                <a:xfrm>
                                  <a:off x="1626293" y="1192447"/>
                                  <a:ext cx="214492" cy="2159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D</w:t>
                                    </w:r>
                                  </w:p>
                                </w:txbxContent>
                              </wps:txbx>
                              <wps:bodyPr rot="0" vert="horz" wrap="square" lIns="38996" tIns="19498" rIns="38996" bIns="19498" anchor="t" anchorCtr="0" upright="1">
                                <a:noAutofit/>
                              </wps:bodyPr>
                            </wps:wsp>
                            <wps:wsp>
                              <wps:cNvPr id="10165" name="Rectangle 1818"/>
                              <wps:cNvSpPr>
                                <a:spLocks noChangeAspect="1" noChangeArrowheads="1"/>
                              </wps:cNvSpPr>
                              <wps:spPr bwMode="auto">
                                <a:xfrm>
                                  <a:off x="170450" y="1208161"/>
                                  <a:ext cx="340726" cy="309715"/>
                                </a:xfrm>
                                <a:prstGeom prst="rect">
                                  <a:avLst/>
                                </a:prstGeom>
                                <a:noFill/>
                                <a:ln w="12700" algn="ctr">
                                  <a:solidFill>
                                    <a:srgbClr val="80808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66" name="Text Box 10057"/>
                              <wps:cNvSpPr txBox="1">
                                <a:spLocks noChangeAspect="1" noChangeArrowheads="1"/>
                              </wps:cNvSpPr>
                              <wps:spPr bwMode="auto">
                                <a:xfrm>
                                  <a:off x="985417" y="697087"/>
                                  <a:ext cx="432800" cy="1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rPr>
                                        <w:i/>
                                      </w:rPr>
                                      <w:t xml:space="preserve"> </w:t>
                                    </w:r>
                                    <w:r w:rsidRPr="00B566CC">
                                      <w:rPr>
                                        <w:lang w:val="en-US"/>
                                      </w:rPr>
                                      <w:t>&gt;</w:t>
                                    </w:r>
                                    <w:r w:rsidRPr="00B566CC">
                                      <w:t xml:space="preserve"> 1</w:t>
                                    </w:r>
                                  </w:p>
                                  <w:p w:rsidR="002A7C80" w:rsidRPr="00B566CC" w:rsidRDefault="002A7C80" w:rsidP="00967A03">
                                    <w:pPr>
                                      <w:rPr>
                                        <w:b/>
                                        <w:sz w:val="13"/>
                                        <w:szCs w:val="36"/>
                                      </w:rPr>
                                    </w:pPr>
                                  </w:p>
                                </w:txbxContent>
                              </wps:txbx>
                              <wps:bodyPr rot="0" vert="horz" wrap="square" lIns="41995" tIns="20999" rIns="41995" bIns="20999" anchor="t" anchorCtr="0" upright="1">
                                <a:noAutofit/>
                              </wps:bodyPr>
                            </wps:wsp>
                            <wps:wsp>
                              <wps:cNvPr id="10167" name="Text Box 1807"/>
                              <wps:cNvSpPr txBox="1">
                                <a:spLocks noChangeAspect="1" noChangeArrowheads="1"/>
                              </wps:cNvSpPr>
                              <wps:spPr bwMode="auto">
                                <a:xfrm>
                                  <a:off x="1765358" y="1517693"/>
                                  <a:ext cx="201834" cy="186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38996" tIns="19498" rIns="38996" bIns="19498" anchor="t" anchorCtr="0" upright="1">
                                <a:noAutofit/>
                              </wps:bodyPr>
                            </wps:wsp>
                          </wpc:wpc>
                        </a:graphicData>
                      </a:graphic>
                    </wp:inline>
                  </w:drawing>
                </mc:Choice>
                <mc:Fallback>
                  <w:pict>
                    <v:group id="Полотно 1800" o:spid="_x0000_s1565" editas="canvas" style="width:157.3pt;height:134.15pt;mso-position-horizontal-relative:char;mso-position-vertical-relative:line" coordsize="19977,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">
                      <v:shape id="_x0000_s1566" type="#_x0000_t75" style="position:absolute;width:19977;height:17037;visibility:visible;mso-wrap-style:square">
                        <v:fill o:detectmouseclick="t"/>
                        <v:path o:connecttype="none"/>
                      </v:shape>
                      <v:rect id="Rectangle 1802" o:spid="_x0000_s1567" alt="Светлый диагональный 1" style="position:absolute;left:1704;top:12081;width:12698;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wD8YA&#10;AADeAAAADwAAAGRycy9kb3ducmV2LnhtbESPQWvCQBCF7wX/wzJCb3WjpUGiq4igtNJLjQjehuyY&#10;BLOzMbtq/PedQ6G3GebNe++bL3vXqDt1ofZsYDxKQBEX3tZcGjjkm7cpqBCRLTaeycCTAiwXg5c5&#10;ZtY/+Ifu+1gqMeGQoYEqxjbTOhQVOQwj3xLL7ew7h1HWrtS2w4eYu0ZPkiTVDmuWhApbWldUXPY3&#10;Z2D77Y4upTxt2X5d3vPV7mRPV2Neh/1qBipSH//Ff9+fVuon4w8BEByZQS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K/wD8YAAADeAAAADwAAAAAAAAAAAAAAAACYAgAAZHJz&#10;L2Rvd25yZXYueG1sUEsFBgAAAAAEAAQA9QAAAIsDAAAAAA==&#10;" fillcolor="silver" strokecolor="gray" strokeweight="1pt">
                        <v:fill r:id="rId13" o:title="" opacity="32896f" o:opacity2="32896f" type="pattern"/>
                        <v:stroke dashstyle="dash"/>
                        <o:lock v:ext="edit" aspectratio="t"/>
                      </v:rect>
                      <v:line id="Line 1803" o:spid="_x0000_s1568" style="position:absolute;flip:y;visibility:visible;mso-wrap-style:square" from="1704,464" to="1706,1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5rZdcMAAADeAAAADwAAAGRycy9kb3ducmV2LnhtbERP30/CMBB+N+F/aI6EN2mnQsygEIIS&#10;8NEhPB/ruS2u16UtY/731sTEt/vy/bzlerCt6MmHxrGGbKpAEJfONFxp+Dju7p9BhIhssHVMGr4p&#10;wHo1ultibtyN36kvYiVSCIccNdQxdrmUoazJYpi6jjhxn85bjAn6ShqPtxRuW/mg1FxabDg11NjR&#10;tqbyq7haDa+n46x4sU/nPR3U4Pu3x7m9sNaT8bBZgIg0xH/xn/tg0nyVzTL4fSfdIF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Oa2XXDAAAA3gAAAA8AAAAAAAAAAAAA&#10;AAAAoQIAAGRycy9kb3ducmV2LnhtbFBLBQYAAAAABAAEAPkAAACRAwAAAAA=&#10;" strokeweight="1pt">
                        <v:stroke endarrow="classic" endarrowwidth="wide" endarrowlength="long"/>
                        <o:lock v:ext="edit" aspectratio="t"/>
                      </v:line>
                      <v:line id="Line 1804" o:spid="_x0000_s1569" style="position:absolute;rotation:-90;flip:y;visibility:visible;mso-wrap-style:square" from="10141,6741" to="10147,23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q0D8QAAADeAAAADwAAAGRycy9kb3ducmV2LnhtbERPTWsCMRC9F/wPYYReRBNFpWyN0ooF&#10;PfTg2oPHYTPurt1MliTq+u+NUOhtHu9zFqvONuJKPtSONYxHCgRx4UzNpYafw9fwDUSIyAYbx6Th&#10;TgFWy97LAjPjbrynax5LkUI4ZKihirHNpAxFRRbDyLXEiTs5bzEm6EtpPN5SuG3kRKm5tFhzaqiw&#10;pXVFxW9+sRp2OP10m+58n66Vyd35e+BPR9L6td99vIOI1MV/8Z97a9J8NZ5N4PlOukE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6erQPxAAAAN4AAAAPAAAAAAAAAAAA&#10;AAAAAKECAABkcnMvZG93bnJldi54bWxQSwUGAAAAAAQABAD5AAAAkgMAAAAA&#10;" strokeweight="1pt">
                        <v:stroke endarrow="classic" endarrowwidth="wide" endarrowlength="long"/>
                        <o:lock v:ext="edit" aspectratio="t"/>
                      </v:line>
                      <v:shape id="Text Box 1805" o:spid="_x0000_s1570" type="#_x0000_t202" style="position:absolute;left:310;top:15178;width:1084;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7JnsQA&#10;AADeAAAADwAAAGRycy9kb3ducmV2LnhtbERPTWvCQBC9F/wPywi91U0sik1dRYSUHorYaO9Ddpos&#10;ZmdDdpvE/vquIPQ2j/c56+1oG9FT541jBeksAUFcOm24UnA+5U8rED4ga2wck4IredhuJg9rzLQb&#10;+JP6IlQihrDPUEEdQptJ6cuaLPqZa4kj9+06iyHCrpK6wyGG20bOk2QpLRqODTW2tK+pvBQ/VsHh&#10;+rLI33L89fxBxepomoP5SpV6nI67VxCBxvAvvrvfdZyfpItnuL0Tb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BuyZ7EAAAA3gAAAA8AAAAAAAAAAAAAAAAAmAIAAGRycy9k&#10;b3ducmV2LnhtbFBLBQYAAAAABAAEAPUAAACJAwAAAAA=&#10;" filled="f" stroked="f">
                        <o:lock v:ext="edit" aspectratio="t"/>
                        <v:textbox inset="1.0832mm,.54161mm,1.0832mm,.54161mm">
                          <w:txbxContent>
                            <w:p w:rsidR="002A7C80" w:rsidRPr="00B566CC" w:rsidRDefault="002A7C80" w:rsidP="00967A03">
                              <w:pPr>
                                <w:pStyle w:val="CUSTOM3"/>
                                <w:rPr>
                                  <w:sz w:val="14"/>
                                  <w:lang w:val="ru-RU"/>
                                </w:rPr>
                              </w:pPr>
                              <w:r w:rsidRPr="00B566CC">
                                <w:rPr>
                                  <w:sz w:val="14"/>
                                  <w:lang w:val="ru-RU"/>
                                </w:rPr>
                                <w:t>0</w:t>
                              </w:r>
                            </w:p>
                          </w:txbxContent>
                        </v:textbox>
                      </v:shape>
                      <v:shape id="Text Box 1806" o:spid="_x0000_s1571" type="#_x0000_t202" style="position:absolute;width:1707;height:17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4dR6sQA&#10;AADeAAAADwAAAGRycy9kb3ducmV2LnhtbERPTWvCQBC9F/wPywi91U2kik1dRYSUHorYaO9Ddpos&#10;ZmdDdpvE/vquIPQ2j/c56+1oG9FT541jBeksAUFcOm24UnA+5U8rED4ga2wck4IredhuJg9rzLQb&#10;+JP6IlQihrDPUEEdQptJ6cuaLPqZa4kj9+06iyHCrpK6wyGG20bOk2QpLRqODTW2tK+pvBQ/VsHh&#10;+rLI33L89fxBxepomoP5SpV6nI67VxCBxvAvvrvfdZyfpItnuL0Tb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UerEAAAA3gAAAA8AAAAAAAAAAAAAAAAAmAIAAGRycy9k&#10;b3ducmV2LnhtbFBLBQYAAAAABAAEAPUAAACJAwAAAAA=&#10;" filled="f" stroked="f">
                        <o:lock v:ext="edit" aspectratio="t"/>
                        <v:textbox inset="1.0832mm,.54161mm,1.0832mm,.54161mm">
                          <w:txbxContent>
                            <w:p w:rsidR="002A7C80" w:rsidRPr="00B566CC" w:rsidRDefault="002A7C80" w:rsidP="00A130BB">
                              <w:pPr>
                                <w:pStyle w:val="CUSTOM4"/>
                              </w:pPr>
                              <w:r w:rsidRPr="00B566CC">
                                <w:t>P</w:t>
                              </w:r>
                            </w:p>
                          </w:txbxContent>
                        </v:textbox>
                      </v:shape>
                      <v:shape id="Text Box 1808" o:spid="_x0000_s1572" type="#_x0000_t202" style="position:absolute;top:11306;width:1858;height:15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v0ccMA&#10;AADeAAAADwAAAGRycy9kb3ducmV2LnhtbERPTWvCQBC9F/wPywi91U0KKRpdRYSIhyJt1PuQHZPF&#10;7GzIbjX6691Cobd5vM9ZrAbbiiv13jhWkE4SEMSV04ZrBcdD8TYF4QOyxtYxKbiTh9Vy9LLAXLsb&#10;f9O1DLWIIexzVNCE0OVS+qohi37iOuLInV1vMUTY11L3eIvhtpXvSfIhLRqODQ12tGmoupQ/VsH+&#10;PsuKbYEPz59UTr9MuzenVKnX8bCegwg0hH/xn3un4/wkzTL4fSfeIJ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8Mv0cc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P</w:t>
                              </w:r>
                              <w:r w:rsidRPr="00B566CC">
                                <w:rPr>
                                  <w:vertAlign w:val="subscript"/>
                                </w:rPr>
                                <w:t>2</w:t>
                              </w:r>
                            </w:p>
                          </w:txbxContent>
                        </v:textbox>
                      </v:shape>
                      <v:shape id="Text Box 1809" o:spid="_x0000_s1573" type="#_x0000_t202" style="position:absolute;top:6349;width:1858;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lqBsIA&#10;AADeAAAADwAAAGRycy9kb3ducmV2LnhtbERPTYvCMBC9C/sfwix407QLilajyEIXDyJad+9DM7bB&#10;ZlKarFZ//WZB8DaP9znLdW8bcaXOG8cK0nECgrh02nCl4PuUj2YgfEDW2DgmBXfysF69DZaYaXfj&#10;I12LUIkYwj5DBXUIbSalL2uy6MeuJY7c2XUWQ4RdJXWHtxhuG/mRJFNp0XBsqLGlz5rKS/FrFezv&#10;80n+lePD846K2cE0e/OTKjV87zcLEIH68BI/3Vsd5yfpZAr/78Qb5O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GWoGwgAAAN4AAAAPAAAAAAAAAAAAAAAAAJgCAABkcnMvZG93&#10;bnJldi54bWxQSwUGAAAAAAQABAD1AAAAhwMAAAAA&#10;" filled="f" stroked="f">
                        <o:lock v:ext="edit" aspectratio="t"/>
                        <v:textbox inset="1.0832mm,.54161mm,1.0832mm,.54161mm">
                          <w:txbxContent>
                            <w:p w:rsidR="002A7C80" w:rsidRPr="00B566CC" w:rsidRDefault="002A7C80" w:rsidP="00A130BB">
                              <w:pPr>
                                <w:pStyle w:val="CUSTOM4"/>
                              </w:pPr>
                              <w:r w:rsidRPr="00B566CC">
                                <w:t>P</w:t>
                              </w:r>
                              <w:r w:rsidRPr="00B566CC">
                                <w:rPr>
                                  <w:vertAlign w:val="subscript"/>
                                </w:rPr>
                                <w:t>1</w:t>
                              </w:r>
                            </w:p>
                          </w:txbxContent>
                        </v:textbox>
                      </v:shape>
                      <v:shape id="Text Box 1810" o:spid="_x0000_s1574" type="#_x0000_t202" style="position:absolute;left:13472;top:15178;width:20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XPncQA&#10;AADeAAAADwAAAGRycy9kb3ducmV2LnhtbERPTWvCQBC9F/wPywje6iZCqk1dRYQUD0Vs2t6H7DRZ&#10;zM6G7DbG/vquIPQ2j/c56+1oWzFQ741jBek8AUFcOW24VvD5UTyuQPiArLF1TAqu5GG7mTysMdfu&#10;wu80lKEWMYR9jgqaELpcSl81ZNHPXUccuW/XWwwR9rXUPV5iuG3lIkmepEXDsaHBjvYNVefyxyo4&#10;Xp+z4rXAX89vVK5Opj2ar1Sp2XTcvYAINIZ/8d190HF+kmZLuL0Tb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9Vz53EAAAA3gAAAA8AAAAAAAAAAAAAAAAAmAIAAGRycy9k&#10;b3ducmV2LnhtbFBLBQYAAAAABAAEAPUAAACJAwAAAAA=&#10;" filled="f" stroked="f">
                        <o:lock v:ext="edit" aspectratio="t"/>
                        <v:textbox inset="1.0832mm,.54161mm,1.0832mm,.54161mm">
                          <w:txbxContent>
                            <w:p w:rsidR="002A7C80" w:rsidRPr="00B566CC" w:rsidRDefault="002A7C80" w:rsidP="00A130BB">
                              <w:pPr>
                                <w:pStyle w:val="CUSTOM4"/>
                              </w:pPr>
                              <w:r w:rsidRPr="00B566CC">
                                <w:t>Q</w:t>
                              </w:r>
                              <w:r w:rsidRPr="00B566CC">
                                <w:rPr>
                                  <w:vertAlign w:val="subscript"/>
                                </w:rPr>
                                <w:t>2</w:t>
                              </w:r>
                            </w:p>
                          </w:txbxContent>
                        </v:textbox>
                      </v:shape>
                      <v:shape id="Text Box 1811" o:spid="_x0000_s1575" type="#_x0000_t202" style="position:absolute;left:2170;top:4337;width:2008;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b78YA&#10;AADeAAAADwAAAGRycy9kb3ducmV2LnhtbESPQWvCQBCF74X+h2UK3uomBYtGVymFiIciNbb3ITsm&#10;S7OzIbtq7K/vHAreZnhv3vtmtRl9py40RBfYQD7NQBHXwTpuDHwdy+c5qJiQLXaBycCNImzWjw8r&#10;LGy48oEuVWqUhHAs0ECbUl9oHeuWPMZp6IlFO4XBY5J1aLQd8CrhvtMvWfaqPTqWhhZ7em+p/qnO&#10;3sD+tpiV2xJ/I39QNf903d5958ZMnsa3JahEY7qb/693VvCzfCa88o7MoN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spb78YAAADeAAAADwAAAAAAAAAAAAAAAACYAgAAZHJz&#10;L2Rvd25yZXYueG1sUEsFBgAAAAAEAAQA9QAAAIsDAAAAAA==&#10;" filled="f" stroked="f">
                        <o:lock v:ext="edit" aspectratio="t"/>
                        <v:textbox inset="1.0832mm,.54161mm,1.0832mm,.54161mm">
                          <w:txbxContent>
                            <w:p w:rsidR="002A7C80" w:rsidRPr="00B566CC" w:rsidRDefault="002A7C80" w:rsidP="00A130BB">
                              <w:pPr>
                                <w:pStyle w:val="CUSTOM4"/>
                              </w:pPr>
                              <w:r w:rsidRPr="00B566CC">
                                <w:t>D</w:t>
                              </w:r>
                            </w:p>
                          </w:txbxContent>
                        </v:textbox>
                      </v:shape>
                      <v:shape id="Text Box 1812" o:spid="_x0000_s1576" type="#_x0000_t202" style="position:absolute;left:4180;top:15178;width:2015;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dMIA&#10;AADeAAAADwAAAGRycy9kb3ducmV2LnhtbERPTYvCMBC9C/sfwizsTdMKilajLAtd9rDIWvU+NGMb&#10;bCaliVr99UZY8DaP9znLdW8bcaHOG8cK0lECgrh02nClYL/LhzMQPiBrbByTght5WK/eBkvMtLvy&#10;li5FqEQMYZ+hgjqENpPSlzVZ9CPXEkfu6DqLIcKukrrDawy3jRwnyVRaNBwbamzpq6byVJytgs1t&#10;Psm/c7x7/qVi9meajTmkSn28958LEIH68BL/u390nJ+kkzk834k3y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hv50wgAAAN4AAAAPAAAAAAAAAAAAAAAAAJgCAABkcnMvZG93&#10;bnJldi54bWxQSwUGAAAAAAQABAD1AAAAhwMAAAAA&#10;" filled="f" stroked="f">
                        <o:lock v:ext="edit" aspectratio="t"/>
                        <v:textbox inset="1.0832mm,.54161mm,1.0832mm,.54161mm">
                          <w:txbxContent>
                            <w:p w:rsidR="002A7C80" w:rsidRPr="00B566CC" w:rsidRDefault="002A7C80" w:rsidP="00A130BB">
                              <w:pPr>
                                <w:pStyle w:val="CUSTOM4"/>
                              </w:pPr>
                              <w:r w:rsidRPr="00B566CC">
                                <w:t>Q</w:t>
                              </w:r>
                              <w:r w:rsidRPr="00B566CC">
                                <w:rPr>
                                  <w:vertAlign w:val="subscript"/>
                                </w:rPr>
                                <w:t>1</w:t>
                              </w:r>
                            </w:p>
                          </w:txbxContent>
                        </v:textbox>
                      </v:shape>
                      <v:shape id="Freeform 1813" o:spid="_x0000_s1577" style="position:absolute;left:5111;top:3405;width:9447;height:11309;rotation:-1444016fd;visibility:visible;mso-wrap-style:square;v-text-anchor:top" coordsize="3477,4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07ascA&#10;AADeAAAADwAAAGRycy9kb3ducmV2LnhtbESPS2vDMBCE74H8B7GB3hLZPYTiRjF5UOihUJK0gd4W&#10;a/0g1sq11ET9991DIbdddnZmvlWZXK+uNIbOs4F8kYEirrztuDHwcXqZP4EKEdli75kM/FKAcj2d&#10;rLCw/sYHuh5jo8SEQ4EG2hiHQutQteQwLPxALLfajw6jrGOj7Yg3MXe9fsyypXbYsSS0ONCupepy&#10;/HEGaBff6u/z1un+HA6c0uf+6z035mGWNs+gIqV4F/9/v1qpn+VLARAcmUG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O2rHAAAA3gAAAA8AAAAAAAAAAAAAAAAAmAIAAGRy&#10;cy9kb3ducmV2LnhtbFBLBQYAAAAABAAEAPUAAACMAwAAAAA=&#10;" path="m,c423,850,846,1701,1425,2394v579,693,1315,1230,2052,1767e" filled="f" strokecolor="navy" strokeweight="1.75pt">
                        <v:path arrowok="t" o:connecttype="custom" o:connectlocs="0,0;387159,650638;944668,1130870" o:connectangles="0,0,0"/>
                        <o:lock v:ext="edit" aspectratio="t"/>
                      </v:shape>
                      <v:oval id="Oval 1814" o:spid="_x0000_s1578" style="position:absolute;left:14248;top:11926;width:306;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BZBsQA&#10;AADeAAAADwAAAGRycy9kb3ducmV2LnhtbERPTWsCMRC9F/ofwhR6q9kVKmU1ShUEKRWpiudxM24W&#10;k8k2ibr9902h4G0e73Mms95ZcaUQW88KykEBgrj2uuVGwX63fHkDEROyRuuZFPxQhNn08WGClfY3&#10;/qLrNjUih3CsUIFJqaukjLUhh3HgO+LMnXxwmDIMjdQBbzncWTksipF02HJuMNjRwlB93l6cgo/D&#10;wX6+ruxlN198r3Uwm/X8uFHq+al/H4NI1Ke7+N+90nl+UY5K+Hsn3yC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wWQbEAAAA3gAAAA8AAAAAAAAAAAAAAAAAmAIAAGRycy9k&#10;b3ducmV2LnhtbFBLBQYAAAAABAAEAPUAAACJAwAAAAA=&#10;" fillcolor="#ffc" strokeweight=".5pt">
                        <o:lock v:ext="edit" aspectratio="t"/>
                      </v:oval>
                      <v:rect id="Rectangle 1815" o:spid="_x0000_s1579" alt="Светлый диагональный 2" style="position:absolute;left:1704;top:7124;width:3407;height:8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b8McQA&#10;AADeAAAADwAAAGRycy9kb3ducmV2LnhtbERPTWvCQBC9F/wPywheSt3oQWrqKiqI9tBDVfQ6ZKdJ&#10;aHY2ZMcY++u7guBtHu9zZovOVaqlJpSeDYyGCSjizNuScwPHw+btHVQQZIuVZzJwowCLee9lhqn1&#10;V/6mdi+5iiEcUjRQiNSp1iEryGEY+po4cj++cSgRNrm2DV5juKv0OEkm2mHJsaHAmtYFZb/7izMg&#10;7fK0Pb3Kbiqbw2f19Xc+tys2ZtDvlh+ghDp5ih/unY3zk9FkDPd34g1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2/DHEAAAA3gAAAA8AAAAAAAAAAAAAAAAAmAIAAGRycy9k&#10;b3ducmV2LnhtbFBLBQYAAAAABAAEAPUAAACJAwAAAAA=&#10;" fillcolor="silver" strokecolor="gray" strokeweight="1pt">
                        <v:fill r:id="rId14" o:title="" opacity="32896f" o:opacity2="32896f" type="pattern"/>
                        <v:stroke dashstyle="dash"/>
                        <o:lock v:ext="edit" aspectratio="t"/>
                      </v:rect>
                      <v:oval id="Oval 1816" o:spid="_x0000_s1580" style="position:absolute;left:4955;top:6969;width:307;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5i6sQA&#10;AADeAAAADwAAAGRycy9kb3ducmV2LnhtbERP22oCMRB9L/gPYQp906yWimyNUoWCiCJe8Hm6mW6W&#10;JpNtEnX7901B6NscznWm885ZcaUQG88KhoMCBHHldcO1gtPxvT8BEROyRuuZFPxQhPms9zDFUvsb&#10;7+l6SLXIIRxLVGBSakspY2XIYRz4ljhznz44TBmGWuqAtxzurBwVxVg6bDg3GGxpaaj6OlycgvX5&#10;bDcvK3s5LpbfWx3Mbrv42Cn19Ni9vYJI1KV/8d290nl+MRw/w987+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uYurEAAAA3gAAAA8AAAAAAAAAAAAAAAAAmAIAAGRycy9k&#10;b3ducmV2LnhtbFBLBQYAAAAABAAEAPUAAACJAwAAAAA=&#10;" fillcolor="#ffc" strokeweight=".5pt">
                        <o:lock v:ext="edit" aspectratio="t"/>
                      </v:oval>
                      <v:shape id="Text Box 1817" o:spid="_x0000_s1581" type="#_x0000_t202" style="position:absolute;left:16262;top:11924;width:2145;height:21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eubV8QA&#10;AADeAAAADwAAAGRycy9kb3ducmV2LnhtbERPTWvCQBC9F/wPywi91U1KFZu6ihRSehCp0d6H7DRZ&#10;zM6G7DaJ/fWuUPA2j/c5q81oG9FT541jBeksAUFcOm24UnA65k9LED4ga2wck4ILedisJw8rzLQb&#10;+EB9ESoRQ9hnqKAOoc2k9GVNFv3MtcSR+3GdxRBhV0nd4RDDbSOfk2QhLRqODTW29F5TeS5+rYL9&#10;5XWef+T453lHxfLLNHvznSr1OB23byACjeEu/nd/6jg/SRcvc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Hrm1fEAAAA3gAAAA8AAAAAAAAAAAAAAAAAmAIAAGRycy9k&#10;b3ducmV2LnhtbFBLBQYAAAAABAAEAPUAAACJAwAAAAA=&#10;" filled="f" stroked="f">
                        <o:lock v:ext="edit" aspectratio="t"/>
                        <v:textbox inset="1.0832mm,.54161mm,1.0832mm,.54161mm">
                          <w:txbxContent>
                            <w:p w:rsidR="002A7C80" w:rsidRPr="00B566CC" w:rsidRDefault="002A7C80" w:rsidP="00A130BB">
                              <w:pPr>
                                <w:pStyle w:val="CUSTOM4"/>
                              </w:pPr>
                              <w:r w:rsidRPr="00B566CC">
                                <w:t>D</w:t>
                              </w:r>
                            </w:p>
                          </w:txbxContent>
                        </v:textbox>
                      </v:shape>
                      <v:rect id="Rectangle 1818" o:spid="_x0000_s1582" style="position:absolute;left:1704;top:12081;width:3407;height:30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5XNsMA&#10;AADeAAAADwAAAGRycy9kb3ducmV2LnhtbERPS4vCMBC+C/sfwix407S7KLvVKEthQfDi6+Bx2oxt&#10;tZmUJtr6740geJuP7znzZW9qcaPWVZYVxOMIBHFudcWFgsP+f/QDwnlkjbVlUnAnB8vFx2COibYd&#10;b+m284UIIewSVFB63yRSurwkg25sG+LAnWxr0AfYFlK32IVwU8uvKJpKgxWHhhIbSkvKL7urUfB9&#10;rLv0cDXneL3aZMcs/e2y2Cs1/Oz/ZiA89f4tfrlXOsyP4ukEnu+EG+Ti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P5XNsMAAADeAAAADwAAAAAAAAAAAAAAAACYAgAAZHJzL2Rv&#10;d25yZXYueG1sUEsFBgAAAAAEAAQA9QAAAIgDAAAAAA==&#10;" filled="f" fillcolor="silver" strokecolor="gray" strokeweight="1pt">
                        <o:lock v:ext="edit" aspectratio="t"/>
                      </v:rect>
                      <v:shape id="Text Box 10057" o:spid="_x0000_s1583" type="#_x0000_t202" style="position:absolute;left:9854;top:6970;width:4328;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fXcUA&#10;AADeAAAADwAAAGRycy9kb3ducmV2LnhtbERPTWvCQBC9C/0PyxR6kbqxlSCpq6hQGjwIRg8eh+yY&#10;DWZnQ3bVtL++Kwje5vE+Z7bobSOu1PnasYLxKAFBXDpdc6XgsP9+n4LwAVlj45gU/JKHxfxlMMNM&#10;uxvv6FqESsQQ9hkqMCG0mZS+NGTRj1xLHLmT6yyGCLtK6g5vMdw28iNJUmmx5thgsKW1ofJcXKyC&#10;y35Vfx63/jgZ5vnmb2J+6LBkpd5e++UXiEB9eIof7lzH+ck4TeH+TrxBzv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5J9dxQAAAN4AAAAPAAAAAAAAAAAAAAAAAJgCAABkcnMv&#10;ZG93bnJldi54bWxQSwUGAAAAAAQABAD1AAAAigMAAAAA&#10;" filled="f" stroked="f">
                        <o:lock v:ext="edit" aspectratio="t"/>
                        <v:textbox inset="1.1665mm,.58331mm,1.1665mm,.58331mm">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rPr>
                                  <w:i/>
                                </w:rPr>
                                <w:t xml:space="preserve"> </w:t>
                              </w:r>
                              <w:r w:rsidRPr="00B566CC">
                                <w:rPr>
                                  <w:lang w:val="en-US"/>
                                </w:rPr>
                                <w:t>&gt;</w:t>
                              </w:r>
                              <w:r w:rsidRPr="00B566CC">
                                <w:t xml:space="preserve"> 1</w:t>
                              </w:r>
                            </w:p>
                            <w:p w:rsidR="002A7C80" w:rsidRPr="00B566CC" w:rsidRDefault="002A7C80" w:rsidP="00967A03">
                              <w:pPr>
                                <w:rPr>
                                  <w:b/>
                                  <w:sz w:val="13"/>
                                  <w:szCs w:val="36"/>
                                </w:rPr>
                              </w:pPr>
                            </w:p>
                          </w:txbxContent>
                        </v:textbox>
                      </v:shape>
                      <v:shape id="Text Box 1807" o:spid="_x0000_s1584" type="#_x0000_t202" style="position:absolute;left:17653;top:15176;width:2018;height:18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kFIMQA&#10;AADeAAAADwAAAGRycy9kb3ducmV2LnhtbERPTWvCQBC9F/wPywi91U2Eqk1dRYSUHorYaO9Ddpos&#10;ZmdDdpvE/vquIPQ2j/c56+1oG9FT541jBeksAUFcOm24UnA+5U8rED4ga2wck4IredhuJg9rzLQb&#10;+JP6IlQihrDPUEEdQptJ6cuaLPqZa4kj9+06iyHCrpK6wyGG20bOk2QhLRqODTW2tK+pvBQ/VsHh&#10;+vKcv+X46/mDitXRNAfzlSr1OB13ryACjeFffHe/6zg/SRdLuL0Tb5Cb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E5BSDEAAAA3gAAAA8AAAAAAAAAAAAAAAAAmAIAAGRycy9k&#10;b3ducmV2LnhtbFBLBQYAAAAABAAEAPUAAACJAwAAAAA=&#10;" filled="f" stroked="f">
                        <o:lock v:ext="edit" aspectratio="t"/>
                        <v:textbox inset="1.0832mm,.54161mm,1.0832mm,.54161mm">
                          <w:txbxContent>
                            <w:p w:rsidR="002A7C80" w:rsidRPr="00B566CC" w:rsidRDefault="002A7C80" w:rsidP="00A130BB">
                              <w:pPr>
                                <w:pStyle w:val="CUSTOM4"/>
                              </w:pPr>
                              <w:r w:rsidRPr="00B566CC">
                                <w:t>Q</w:t>
                              </w:r>
                            </w:p>
                          </w:txbxContent>
                        </v:textbox>
                      </v:shape>
                      <w10:anchorlock/>
                    </v:group>
                  </w:pict>
                </mc:Fallback>
              </mc:AlternateContent>
            </w:r>
          </w:p>
        </w:tc>
        <w:tc>
          <w:tcPr>
            <w:tcW w:w="5001" w:type="dxa"/>
            <w:tcBorders>
              <w:bottom w:val="nil"/>
            </w:tcBorders>
          </w:tcPr>
          <w:p w:rsidR="00E631D9"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1997710" cy="1703705"/>
                      <wp:effectExtent l="4445" t="635" r="0" b="635"/>
                      <wp:docPr id="1819" name="Полотно 181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066" name="Rectangle 1821" descr="Светлый диагональный 1"/>
                              <wps:cNvSpPr>
                                <a:spLocks noChangeAspect="1" noChangeArrowheads="1"/>
                              </wps:cNvSpPr>
                              <wps:spPr bwMode="auto">
                                <a:xfrm rot="16200000">
                                  <a:off x="-309668" y="727889"/>
                                  <a:ext cx="1269922" cy="309688"/>
                                </a:xfrm>
                                <a:prstGeom prst="rect">
                                  <a:avLst/>
                                </a:prstGeom>
                                <a:pattFill prst="ltDnDiag">
                                  <a:fgClr>
                                    <a:srgbClr val="C0C0C0">
                                      <a:alpha val="50000"/>
                                    </a:srgbClr>
                                  </a:fgClr>
                                  <a:bgClr>
                                    <a:srgbClr val="FFFFFF">
                                      <a:alpha val="50000"/>
                                    </a:srgbClr>
                                  </a:bgClr>
                                </a:pattFill>
                                <a:ln w="12700">
                                  <a:solidFill>
                                    <a:srgbClr val="808080"/>
                                  </a:solidFill>
                                  <a:prstDash val="dash"/>
                                  <a:miter lim="800000"/>
                                  <a:headEnd/>
                                  <a:tailEnd/>
                                </a:ln>
                              </wps:spPr>
                              <wps:bodyPr rot="0" vert="horz" wrap="square" lIns="91440" tIns="45720" rIns="91440" bIns="45720" anchor="t" anchorCtr="0" upright="1">
                                <a:noAutofit/>
                              </wps:bodyPr>
                            </wps:wsp>
                            <wps:wsp>
                              <wps:cNvPr id="10067" name="Line 1822"/>
                              <wps:cNvCnPr>
                                <a:cxnSpLocks noChangeAspect="1" noChangeShapeType="1"/>
                              </wps:cNvCnPr>
                              <wps:spPr bwMode="auto">
                                <a:xfrm flipV="1">
                                  <a:off x="170450" y="46412"/>
                                  <a:ext cx="173" cy="147146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68" name="Line 1823"/>
                              <wps:cNvCnPr>
                                <a:cxnSpLocks noChangeAspect="1" noChangeShapeType="1"/>
                              </wps:cNvCnPr>
                              <wps:spPr bwMode="auto">
                                <a:xfrm rot="5400000" flipV="1">
                                  <a:off x="1014187" y="674139"/>
                                  <a:ext cx="548" cy="168802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69" name="Text Box 1824"/>
                              <wps:cNvSpPr txBox="1">
                                <a:spLocks noChangeAspect="1" noChangeArrowheads="1"/>
                              </wps:cNvSpPr>
                              <wps:spPr bwMode="auto">
                                <a:xfrm>
                                  <a:off x="31038" y="1517876"/>
                                  <a:ext cx="108373" cy="1238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967A03">
                                    <w:pPr>
                                      <w:pStyle w:val="CUSTOM3"/>
                                      <w:rPr>
                                        <w:sz w:val="14"/>
                                        <w:lang w:val="ru-RU"/>
                                      </w:rPr>
                                    </w:pPr>
                                    <w:r w:rsidRPr="00B566CC">
                                      <w:rPr>
                                        <w:sz w:val="14"/>
                                        <w:lang w:val="ru-RU"/>
                                      </w:rPr>
                                      <w:t>0</w:t>
                                    </w:r>
                                  </w:p>
                                </w:txbxContent>
                              </wps:txbx>
                              <wps:bodyPr rot="0" vert="horz" wrap="square" lIns="38996" tIns="19498" rIns="38996" bIns="19498" anchor="t" anchorCtr="0" upright="1">
                                <a:noAutofit/>
                              </wps:bodyPr>
                            </wps:wsp>
                            <wps:wsp>
                              <wps:cNvPr id="10070" name="Text Box 1825"/>
                              <wps:cNvSpPr txBox="1">
                                <a:spLocks noChangeAspect="1" noChangeArrowheads="1"/>
                              </wps:cNvSpPr>
                              <wps:spPr bwMode="auto">
                                <a:xfrm>
                                  <a:off x="0" y="0"/>
                                  <a:ext cx="186055" cy="185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38996" tIns="19498" rIns="38996" bIns="19498" anchor="t" anchorCtr="0" upright="1">
                                <a:noAutofit/>
                              </wps:bodyPr>
                            </wps:wsp>
                            <wps:wsp>
                              <wps:cNvPr id="10071" name="Text Box 1826"/>
                              <wps:cNvSpPr txBox="1">
                                <a:spLocks noChangeAspect="1" noChangeArrowheads="1"/>
                              </wps:cNvSpPr>
                              <wps:spPr bwMode="auto">
                                <a:xfrm>
                                  <a:off x="1795702" y="1517693"/>
                                  <a:ext cx="202008" cy="1854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38996" tIns="19498" rIns="38996" bIns="19498" anchor="t" anchorCtr="0" upright="1">
                                <a:noAutofit/>
                              </wps:bodyPr>
                            </wps:wsp>
                            <wps:wsp>
                              <wps:cNvPr id="10072" name="Text Box 1827"/>
                              <wps:cNvSpPr txBox="1">
                                <a:spLocks noChangeAspect="1" noChangeArrowheads="1"/>
                              </wps:cNvSpPr>
                              <wps:spPr bwMode="auto">
                                <a:xfrm>
                                  <a:off x="0" y="1099624"/>
                                  <a:ext cx="185882" cy="15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2</w:t>
                                    </w:r>
                                  </w:p>
                                </w:txbxContent>
                              </wps:txbx>
                              <wps:bodyPr rot="0" vert="horz" wrap="square" lIns="38996" tIns="19498" rIns="38996" bIns="19498" anchor="t" anchorCtr="0" upright="1">
                                <a:noAutofit/>
                              </wps:bodyPr>
                            </wps:wsp>
                            <wps:wsp>
                              <wps:cNvPr id="10073" name="Text Box 1828"/>
                              <wps:cNvSpPr txBox="1">
                                <a:spLocks noChangeAspect="1" noChangeArrowheads="1"/>
                              </wps:cNvSpPr>
                              <wps:spPr bwMode="auto">
                                <a:xfrm>
                                  <a:off x="0" y="170297"/>
                                  <a:ext cx="185882" cy="15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1</w:t>
                                    </w:r>
                                  </w:p>
                                </w:txbxContent>
                              </wps:txbx>
                              <wps:bodyPr rot="0" vert="horz" wrap="square" lIns="38996" tIns="19498" rIns="38996" bIns="19498" anchor="t" anchorCtr="0" upright="1">
                                <a:noAutofit/>
                              </wps:bodyPr>
                            </wps:wsp>
                            <wps:wsp>
                              <wps:cNvPr id="10074" name="Text Box 1829"/>
                              <wps:cNvSpPr txBox="1">
                                <a:spLocks noChangeAspect="1" noChangeArrowheads="1"/>
                              </wps:cNvSpPr>
                              <wps:spPr bwMode="auto">
                                <a:xfrm>
                                  <a:off x="882766" y="1517876"/>
                                  <a:ext cx="201314" cy="18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2</w:t>
                                    </w:r>
                                  </w:p>
                                </w:txbxContent>
                              </wps:txbx>
                              <wps:bodyPr rot="0" vert="horz" wrap="square" lIns="38996" tIns="19498" rIns="38996" bIns="19498" anchor="t" anchorCtr="0" upright="1">
                                <a:noAutofit/>
                              </wps:bodyPr>
                            </wps:wsp>
                            <wps:wsp>
                              <wps:cNvPr id="10075" name="Text Box 1830"/>
                              <wps:cNvSpPr txBox="1">
                                <a:spLocks noChangeAspect="1" noChangeArrowheads="1"/>
                              </wps:cNvSpPr>
                              <wps:spPr bwMode="auto">
                                <a:xfrm>
                                  <a:off x="309861" y="46412"/>
                                  <a:ext cx="185362" cy="1860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t>D</w:t>
                                    </w:r>
                                  </w:p>
                                </w:txbxContent>
                              </wps:txbx>
                              <wps:bodyPr rot="0" vert="horz" wrap="square" lIns="38996" tIns="19498" rIns="38996" bIns="19498" anchor="t" anchorCtr="0" upright="1">
                                <a:noAutofit/>
                              </wps:bodyPr>
                            </wps:wsp>
                            <wps:wsp>
                              <wps:cNvPr id="10076" name="Text Box 1831"/>
                              <wps:cNvSpPr txBox="1">
                                <a:spLocks noChangeAspect="1" noChangeArrowheads="1"/>
                              </wps:cNvSpPr>
                              <wps:spPr bwMode="auto">
                                <a:xfrm>
                                  <a:off x="387196" y="1517876"/>
                                  <a:ext cx="201314" cy="18582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1</w:t>
                                    </w:r>
                                  </w:p>
                                </w:txbxContent>
                              </wps:txbx>
                              <wps:bodyPr rot="0" vert="horz" wrap="square" lIns="38996" tIns="19498" rIns="38996" bIns="19498" anchor="t" anchorCtr="0" upright="1">
                                <a:noAutofit/>
                              </wps:bodyPr>
                            </wps:wsp>
                            <wps:wsp>
                              <wps:cNvPr id="10077" name="Freeform 1832"/>
                              <wps:cNvSpPr>
                                <a:spLocks noChangeAspect="1"/>
                              </wps:cNvSpPr>
                              <wps:spPr bwMode="auto">
                                <a:xfrm rot="583338">
                                  <a:off x="340726" y="201360"/>
                                  <a:ext cx="944842" cy="1130870"/>
                                </a:xfrm>
                                <a:custGeom>
                                  <a:avLst/>
                                  <a:gdLst>
                                    <a:gd name="T0" fmla="*/ 0 w 3477"/>
                                    <a:gd name="T1" fmla="*/ 0 h 4161"/>
                                    <a:gd name="T2" fmla="*/ 1425 w 3477"/>
                                    <a:gd name="T3" fmla="*/ 2394 h 4161"/>
                                    <a:gd name="T4" fmla="*/ 3477 w 3477"/>
                                    <a:gd name="T5" fmla="*/ 4161 h 4161"/>
                                  </a:gdLst>
                                  <a:ahLst/>
                                  <a:cxnLst>
                                    <a:cxn ang="0">
                                      <a:pos x="T0" y="T1"/>
                                    </a:cxn>
                                    <a:cxn ang="0">
                                      <a:pos x="T2" y="T3"/>
                                    </a:cxn>
                                    <a:cxn ang="0">
                                      <a:pos x="T4" y="T5"/>
                                    </a:cxn>
                                  </a:cxnLst>
                                  <a:rect l="0" t="0" r="r" b="b"/>
                                  <a:pathLst>
                                    <a:path w="3477" h="4161">
                                      <a:moveTo>
                                        <a:pt x="0" y="0"/>
                                      </a:moveTo>
                                      <a:cubicBezTo>
                                        <a:pt x="423" y="850"/>
                                        <a:pt x="846" y="1701"/>
                                        <a:pt x="1425" y="2394"/>
                                      </a:cubicBezTo>
                                      <a:cubicBezTo>
                                        <a:pt x="2004" y="3087"/>
                                        <a:pt x="2740" y="3624"/>
                                        <a:pt x="3477" y="416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78" name="Oval 1833"/>
                              <wps:cNvSpPr>
                                <a:spLocks noChangeAspect="1" noChangeArrowheads="1"/>
                              </wps:cNvSpPr>
                              <wps:spPr bwMode="auto">
                                <a:xfrm>
                                  <a:off x="464531" y="232240"/>
                                  <a:ext cx="30865" cy="306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144" name="Rectangle 1834" descr="Светлый диагональный 2"/>
                              <wps:cNvSpPr>
                                <a:spLocks noChangeAspect="1" noChangeArrowheads="1"/>
                              </wps:cNvSpPr>
                              <wps:spPr bwMode="auto">
                                <a:xfrm rot="16200000">
                                  <a:off x="402603" y="944950"/>
                                  <a:ext cx="340778" cy="805257"/>
                                </a:xfrm>
                                <a:prstGeom prst="rect">
                                  <a:avLst/>
                                </a:prstGeom>
                                <a:pattFill prst="ltUpDiag">
                                  <a:fgClr>
                                    <a:srgbClr val="C0C0C0">
                                      <a:alpha val="50000"/>
                                    </a:srgbClr>
                                  </a:fgClr>
                                  <a:bgClr>
                                    <a:srgbClr val="FFFFFF">
                                      <a:alpha val="50000"/>
                                    </a:srgbClr>
                                  </a:bgClr>
                                </a:pattFill>
                                <a:ln w="12700" algn="ctr">
                                  <a:solidFill>
                                    <a:srgbClr val="808080"/>
                                  </a:solidFill>
                                  <a:prstDash val="dash"/>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5" name="Oval 1835"/>
                              <wps:cNvSpPr>
                                <a:spLocks noChangeAspect="1" noChangeArrowheads="1"/>
                              </wps:cNvSpPr>
                              <wps:spPr bwMode="auto">
                                <a:xfrm>
                                  <a:off x="960101" y="1161567"/>
                                  <a:ext cx="30691" cy="306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146" name="Text Box 1836"/>
                              <wps:cNvSpPr txBox="1">
                                <a:spLocks noChangeAspect="1" noChangeArrowheads="1"/>
                              </wps:cNvSpPr>
                              <wps:spPr bwMode="auto">
                                <a:xfrm>
                                  <a:off x="1161415" y="1331682"/>
                                  <a:ext cx="187269" cy="1872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t>D</w:t>
                                    </w:r>
                                  </w:p>
                                </w:txbxContent>
                              </wps:txbx>
                              <wps:bodyPr rot="0" vert="horz" wrap="square" lIns="38996" tIns="19498" rIns="38996" bIns="19498" anchor="t" anchorCtr="0" upright="1">
                                <a:noAutofit/>
                              </wps:bodyPr>
                            </wps:wsp>
                            <wps:wsp>
                              <wps:cNvPr id="10147" name="Rectangle 1837"/>
                              <wps:cNvSpPr>
                                <a:spLocks noChangeAspect="1" noChangeArrowheads="1"/>
                              </wps:cNvSpPr>
                              <wps:spPr bwMode="auto">
                                <a:xfrm>
                                  <a:off x="170450" y="1177099"/>
                                  <a:ext cx="309688" cy="340595"/>
                                </a:xfrm>
                                <a:prstGeom prst="rect">
                                  <a:avLst/>
                                </a:prstGeom>
                                <a:noFill/>
                                <a:ln w="12700" algn="ctr">
                                  <a:solidFill>
                                    <a:srgbClr val="80808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148" name="Text Box 10058"/>
                              <wps:cNvSpPr txBox="1">
                                <a:spLocks noChangeAspect="1" noChangeArrowheads="1"/>
                              </wps:cNvSpPr>
                              <wps:spPr bwMode="auto">
                                <a:xfrm>
                                  <a:off x="960274" y="712435"/>
                                  <a:ext cx="432626" cy="1829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t xml:space="preserve"> </w:t>
                                    </w:r>
                                    <w:r w:rsidRPr="00B566CC">
                                      <w:rPr>
                                        <w:lang w:val="en-US"/>
                                      </w:rPr>
                                      <w:t>&lt;</w:t>
                                    </w:r>
                                    <w:r w:rsidRPr="00B566CC">
                                      <w:t xml:space="preserve"> 1</w:t>
                                    </w:r>
                                  </w:p>
                                  <w:p w:rsidR="002A7C80" w:rsidRPr="00B566CC" w:rsidRDefault="002A7C80" w:rsidP="00967A03">
                                    <w:pPr>
                                      <w:rPr>
                                        <w:b/>
                                        <w:sz w:val="13"/>
                                        <w:szCs w:val="36"/>
                                      </w:rPr>
                                    </w:pPr>
                                  </w:p>
                                </w:txbxContent>
                              </wps:txbx>
                              <wps:bodyPr rot="0" vert="horz" wrap="square" lIns="41995" tIns="20999" rIns="41995" bIns="20999" anchor="t" anchorCtr="0" upright="1">
                                <a:noAutofit/>
                              </wps:bodyPr>
                            </wps:wsp>
                          </wpc:wpc>
                        </a:graphicData>
                      </a:graphic>
                    </wp:inline>
                  </w:drawing>
                </mc:Choice>
                <mc:Fallback>
                  <w:pict>
                    <v:group id="Полотно 1819" o:spid="_x0000_s1585" editas="canvas" style="width:157.3pt;height:134.15pt;mso-position-horizontal-relative:char;mso-position-vertical-relative:line" coordsize="19977,170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">
                      <v:shape id="_x0000_s1586" type="#_x0000_t75" style="position:absolute;width:19977;height:17037;visibility:visible;mso-wrap-style:square">
                        <v:fill o:detectmouseclick="t"/>
                        <v:path o:connecttype="none"/>
                      </v:shape>
                      <v:rect id="Rectangle 1821" o:spid="_x0000_s1587" alt="Светлый диагональный 1" style="position:absolute;left:-3097;top:7278;width:12699;height:3097;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4asQA&#10;AADeAAAADwAAAGRycy9kb3ducmV2LnhtbESPT4vCQAzF78J+hyELXkSniitu11FEFDwJ9c89dLJt&#10;2U5SOqPWb+8Iwt4S3nu/vCxWnavVjVpfCRsYjxJQxLnYigsD59NuOAflA7LFWpgMPMjDavnRW2Bq&#10;5c4Z3Y6hUBHCPkUDZQhNqrXPS3LoR9IQR+1XWochrm2hbYv3CHe1niTJTDusOF4osaFNSfnf8eoM&#10;dI9sfznIVqabL6lc833YZm5gTP+zW/+ACtSFf/M7vbexfiTO4PVOnEEv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uIuGrEAAAA3gAAAA8AAAAAAAAAAAAAAAAAmAIAAGRycy9k&#10;b3ducmV2LnhtbFBLBQYAAAAABAAEAPUAAACJAwAAAAA=&#10;" fillcolor="silver" strokecolor="gray" strokeweight="1pt">
                        <v:fill r:id="rId13" o:title="" opacity="32896f" o:opacity2="32896f" type="pattern"/>
                        <v:stroke dashstyle="dash"/>
                        <o:lock v:ext="edit" aspectratio="t"/>
                      </v:rect>
                      <v:line id="Line 1822" o:spid="_x0000_s1588" style="position:absolute;flip:y;visibility:visible;mso-wrap-style:square" from="1704,464" to="1706,151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IhusUAAADeAAAADwAAAGRycy9kb3ducmV2LnhtbESPzW7CMBCE75X6DtYicSsOv0UpBiEo&#10;KhybFM5LvE2ixuvIdkP69nUlpN52NTPfzq42vWlER87XlhWMRwkI4sLqmksFH/nhaQnCB2SNjWVS&#10;8EMeNuvHhxWm2t74nboslCJC2KeooAqhTaX0RUUG/ci2xFH7tM5giKsrpXZ4i3DTyEmSLKTBmuOF&#10;ClvaVVR8Zd9Gwes5n2d7M7u80THpXXeaLsyVlRoO+u0LiEB9+Dff00cd60fiM/y9E2eQ6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7IhusUAAADeAAAADwAAAAAAAAAA&#10;AAAAAAChAgAAZHJzL2Rvd25yZXYueG1sUEsFBgAAAAAEAAQA+QAAAJMDAAAAAA==&#10;" strokeweight="1pt">
                        <v:stroke endarrow="classic" endarrowwidth="wide" endarrowlength="long"/>
                        <o:lock v:ext="edit" aspectratio="t"/>
                      </v:line>
                      <v:line id="Line 1823" o:spid="_x0000_s1589" style="position:absolute;rotation:-90;flip:y;visibility:visible;mso-wrap-style:square" from="10141,6741" to="10147,236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9GxcUAAADeAAAADwAAAGRycy9kb3ducmV2LnhtbESPQWvCQBCF7wX/wzJCL0U3LVIkuopK&#10;hfbgodGDxyE7JtHsbNhdNf77zqHg7Q3z5pv35svetepGITaeDbyPM1DEpbcNVwYO++1oCiomZIut&#10;ZzLwoAjLxeBljrn1d/6lW5EqJRCOORqoU+pyrWNZk8M49h2x7E4+OEwyhkrbgHeBu1Z/ZNmndtiw&#10;fKixo01N5aW4OgM/OFn7r/78mGwyW/jz7i2cjmTM67BfzUAl6tPT/H/9bSW+ECWv1BENev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x9GxcUAAADeAAAADwAAAAAAAAAA&#10;AAAAAAChAgAAZHJzL2Rvd25yZXYueG1sUEsFBgAAAAAEAAQA+QAAAJMDAAAAAA==&#10;" strokeweight="1pt">
                        <v:stroke endarrow="classic" endarrowwidth="wide" endarrowlength="long"/>
                        <o:lock v:ext="edit" aspectratio="t"/>
                      </v:line>
                      <v:shape id="Text Box 1824" o:spid="_x0000_s1590" type="#_x0000_t202" style="position:absolute;left:310;top:15178;width:1084;height:1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s7VMQA&#10;AADeAAAADwAAAGRycy9kb3ducmV2LnhtbESPQYvCMBCF7wv+hzCCtzVVcNFqFBEqHkR2q96HZmyD&#10;zaQ0Uau/3iws7G2G9943bxarztbiTq03jhWMhgkI4sJpw6WC0zH7nILwAVlj7ZgUPMnDatn7WGCq&#10;3YN/6J6HUkQI+xQVVCE0qZS+qMiiH7qGOGoX11oMcW1LqVt8RLit5ThJvqRFw/FChQ1tKiqu+c0q&#10;ODxnk2yb4cvznvLpt6kP5jxSatDv1nMQgbrwb/5L73SsH4kz+H0nziCX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kLO1TEAAAA3gAAAA8AAAAAAAAAAAAAAAAAmAIAAGRycy9k&#10;b3ducmV2LnhtbFBLBQYAAAAABAAEAPUAAACJAwAAAAA=&#10;" filled="f" stroked="f">
                        <o:lock v:ext="edit" aspectratio="t"/>
                        <v:textbox inset="1.0832mm,.54161mm,1.0832mm,.54161mm">
                          <w:txbxContent>
                            <w:p w:rsidR="002A7C80" w:rsidRPr="00B566CC" w:rsidRDefault="002A7C80" w:rsidP="00967A03">
                              <w:pPr>
                                <w:pStyle w:val="CUSTOM3"/>
                                <w:rPr>
                                  <w:sz w:val="14"/>
                                  <w:lang w:val="ru-RU"/>
                                </w:rPr>
                              </w:pPr>
                              <w:r w:rsidRPr="00B566CC">
                                <w:rPr>
                                  <w:sz w:val="14"/>
                                  <w:lang w:val="ru-RU"/>
                                </w:rPr>
                                <w:t>0</w:t>
                              </w:r>
                            </w:p>
                          </w:txbxContent>
                        </v:textbox>
                      </v:shape>
                      <v:shape id="Text Box 1825" o:spid="_x0000_s1591" type="#_x0000_t202" style="position:absolute;width:1860;height:18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egEFMYA&#10;AADeAAAADwAAAGRycy9kb3ducmV2LnhtbESPQUsDMRCF74L/IYzQm00qtNa1aRFhSw9S7Fbvw2bc&#10;DW4myya2W3995yB4m2HevPe+1WYMnTrRkHxkC7OpAUVcR+e5sfBxLO+XoFJGdthFJgsXSrBZ396s&#10;sHDxzAc6VblRYsKpQAttzn2hdapbCpimsSeW21ccAmZZh0a7Ac9iHjr9YMxCB/QsCS329NpS/V39&#10;BAv7y9O83Jb4m/iNquW77/b+c2bt5G58eQaVacz/4r/vnZP6xjwKgODIDHp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egEFMYAAADeAAAADwAAAAAAAAAAAAAAAACYAgAAZHJz&#10;L2Rvd25yZXYueG1sUEsFBgAAAAAEAAQA9QAAAIsDAAAAAA==&#10;" filled="f" stroked="f">
                        <o:lock v:ext="edit" aspectratio="t"/>
                        <v:textbox inset="1.0832mm,.54161mm,1.0832mm,.54161mm">
                          <w:txbxContent>
                            <w:p w:rsidR="002A7C80" w:rsidRPr="00B566CC" w:rsidRDefault="002A7C80" w:rsidP="00A130BB">
                              <w:pPr>
                                <w:pStyle w:val="CUSTOM4"/>
                              </w:pPr>
                              <w:r w:rsidRPr="00B566CC">
                                <w:t>P</w:t>
                              </w:r>
                            </w:p>
                          </w:txbxContent>
                        </v:textbox>
                      </v:shape>
                      <v:shape id="Text Box 1826" o:spid="_x0000_s1592" type="#_x0000_t202" style="position:absolute;left:17957;top:15176;width:2020;height:18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Shj8MA&#10;AADeAAAADwAAAGRycy9kb3ducmV2LnhtbERP32vCMBB+F/wfwgl706SDqeuMIkLHHoZo3d6P5taG&#10;NZfSZFr315vBwLf7+H7eajO4VpypD9azhmymQBBX3liuNXyciukSRIjIBlvPpOFKATbr8WiFufEX&#10;PtK5jLVIIRxy1NDE2OVShqohh2HmO+LEffneYUywr6Xp8ZLCXSsflZpLh5ZTQ4Md7Rqqvssfp2F/&#10;fX4qXgv8DfxO5fJg2739zLR+mAzbFxCRhngX/7vfTJqv1CKDv3fSDXJ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qShj8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Q</w:t>
                              </w:r>
                            </w:p>
                          </w:txbxContent>
                        </v:textbox>
                      </v:shape>
                      <v:shape id="Text Box 1827" o:spid="_x0000_s1593" type="#_x0000_t202" style="position:absolute;top:10996;width:1858;height:15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Y/+MMA&#10;AADeAAAADwAAAGRycy9kb3ducmV2LnhtbERPS2sCMRC+F/ofwgjeaqJQH1ujlMIWD0V01fuwme4G&#10;N5Nlk+raX28KBW/z8T1nue5dIy7UBetZw3ikQBCX3liuNBwP+cscRIjIBhvPpOFGAdar56clZsZf&#10;eU+XIlYihXDIUEMdY5tJGcqaHIaRb4kT9+07hzHBrpKmw2sKd42cKDWVDi2nhhpb+qipPBc/TsP2&#10;tnjNP3P8DfxFxXxnm609jbUeDvr3NxCR+vgQ/7s3Js1XajaBv3fSDXJ1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nY/+M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P</w:t>
                              </w:r>
                              <w:r w:rsidRPr="00B566CC">
                                <w:rPr>
                                  <w:vertAlign w:val="subscript"/>
                                </w:rPr>
                                <w:t>2</w:t>
                              </w:r>
                            </w:p>
                          </w:txbxContent>
                        </v:textbox>
                      </v:shape>
                      <v:shape id="Text Box 1828" o:spid="_x0000_s1594" type="#_x0000_t202" style="position:absolute;top:1702;width:1858;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qaY8MA&#10;AADeAAAADwAAAGRycy9kb3ducmV2LnhtbERPTWsCMRC9C/6HMEJvNdHSqqtRpLClhyK66n3YTHdD&#10;N5Nlk+raX98UCt7m8T5nteldIy7UBetZw2SsQBCX3liuNJyO+eMcRIjIBhvPpOFGATbr4WCFmfFX&#10;PtCliJVIIRwy1FDH2GZShrImh2HsW+LEffrOYUywq6Tp8JrCXSOnSr1Ih5ZTQ40tvdZUfhXfTsPu&#10;tnjO33L8CfxBxXxvm509T7R+GPXbJYhIfbyL/93vJs1XavYEf++k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TqaY8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P</w:t>
                              </w:r>
                              <w:r w:rsidRPr="00B566CC">
                                <w:rPr>
                                  <w:vertAlign w:val="subscript"/>
                                </w:rPr>
                                <w:t>1</w:t>
                              </w:r>
                            </w:p>
                          </w:txbxContent>
                        </v:textbox>
                      </v:shape>
                      <v:shape id="Text Box 1829" o:spid="_x0000_s1595" type="#_x0000_t202" style="position:absolute;left:8827;top:15178;width:2013;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MCF8MA&#10;AADeAAAADwAAAGRycy9kb3ducmV2LnhtbERPTWsCMRC9C/6HMEJvNVHaqqtRpLClhyK66n3YTHdD&#10;N5Nlk+raX98UCt7m8T5nteldIy7UBetZw2SsQBCX3liuNJyO+eMcRIjIBhvPpOFGATbr4WCFmfFX&#10;PtCliJVIIRwy1FDH2GZShrImh2HsW+LEffrOYUywq6Tp8JrCXSOnSr1Ih5ZTQ40tvdZUfhXfTsPu&#10;tnjO33L8CfxBxXxvm509T7R+GPXbJYhIfbyL/93vJs1XavYEf++k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tMCF8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Q</w:t>
                              </w:r>
                              <w:r w:rsidRPr="00B566CC">
                                <w:rPr>
                                  <w:vertAlign w:val="subscript"/>
                                </w:rPr>
                                <w:t>2</w:t>
                              </w:r>
                            </w:p>
                          </w:txbxContent>
                        </v:textbox>
                      </v:shape>
                      <v:shape id="Text Box 1830" o:spid="_x0000_s1596" type="#_x0000_t202" style="position:absolute;left:3098;top:464;width:1854;height:18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njMMA&#10;AADeAAAADwAAAGRycy9kb3ducmV2LnhtbERPS2sCMRC+F/ofwgi91cSCr61RSmFLDyK66n3YTHeD&#10;m8mySXX115tCwdt8fM9ZrHrXiDN1wXrWMBoqEMSlN5YrDYd9/joDESKywcYzabhSgNXy+WmBmfEX&#10;3tG5iJVIIRwy1FDH2GZShrImh2HoW+LE/fjOYUywq6Tp8JLCXSPflJpIh5ZTQ40tfdZUnopfp2Fz&#10;nY/zrxxvgddUzLa22djjSOuXQf/xDiJSHx/if/e3SfOVmo7h7510g1z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njM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rPr>
                                  <w:lang w:val="en-US"/>
                                </w:rPr>
                              </w:pPr>
                              <w:r w:rsidRPr="00B566CC">
                                <w:t>D</w:t>
                              </w:r>
                            </w:p>
                          </w:txbxContent>
                        </v:textbox>
                      </v:shape>
                      <v:shape id="Text Box 1831" o:spid="_x0000_s1597" type="#_x0000_t202" style="position:absolute;left:3871;top:15178;width:2014;height:18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05+8MA&#10;AADeAAAADwAAAGRycy9kb3ducmV2LnhtbERPS2sCMRC+C/6HMEJvmlioj61RpLClBxHd1vuwme4G&#10;N5Nlk+raX28KBW/z8T1nteldIy7UBetZw3SiQBCX3liuNHx95uMFiBCRDTaeScONAmzWw8EKM+Ov&#10;fKRLESuRQjhkqKGOsc2kDGVNDsPEt8SJ+/adw5hgV0nT4TWFu0Y+KzWTDi2nhhpbequpPBc/TsP+&#10;tnzJ33P8DbyjYnGwzd6eplo/jfrtK4hIfXyI/90fJs1Xaj6Dv3fSDXJ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U05+8MAAADeAAAADwAAAAAAAAAAAAAAAACYAgAAZHJzL2Rv&#10;d25yZXYueG1sUEsFBgAAAAAEAAQA9QAAAIgDAAAAAA==&#10;" filled="f" stroked="f">
                        <o:lock v:ext="edit" aspectratio="t"/>
                        <v:textbox inset="1.0832mm,.54161mm,1.0832mm,.54161mm">
                          <w:txbxContent>
                            <w:p w:rsidR="002A7C80" w:rsidRPr="00B566CC" w:rsidRDefault="002A7C80" w:rsidP="00A130BB">
                              <w:pPr>
                                <w:pStyle w:val="CUSTOM4"/>
                              </w:pPr>
                              <w:r w:rsidRPr="00B566CC">
                                <w:t>Q</w:t>
                              </w:r>
                              <w:r w:rsidRPr="00B566CC">
                                <w:rPr>
                                  <w:vertAlign w:val="subscript"/>
                                </w:rPr>
                                <w:t>1</w:t>
                              </w:r>
                            </w:p>
                          </w:txbxContent>
                        </v:textbox>
                      </v:shape>
                      <v:shape id="Freeform 1832" o:spid="_x0000_s1598" style="position:absolute;left:3407;top:2013;width:9448;height:11309;rotation:637161fd;visibility:visible;mso-wrap-style:square;v-text-anchor:top" coordsize="3477,41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PePMQA&#10;AADeAAAADwAAAGRycy9kb3ducmV2LnhtbERPTWsCMRC9F/ofwhR6q0ktaF2Ny9JiK+il6sHjuBmz&#10;i5vJskl1/fdGKPQ2j/c5s7x3jThTF2rPGl4HCgRx6U3NVsNuu3h5BxEissHGM2m4UoB8/vgww8z4&#10;C//QeROtSCEcMtRQxdhmUoayIodh4FvixB195zAm2FlpOrykcNfIoVIj6bDm1FBhSx8VlafNr9OA&#10;azuilRouPpuDlcti8u32X29aPz/1xRREpD7+i//cS5PmKzUew/2dd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z3jzEAAAA3gAAAA8AAAAAAAAAAAAAAAAAmAIAAGRycy9k&#10;b3ducmV2LnhtbFBLBQYAAAAABAAEAPUAAACJAwAAAAA=&#10;" path="m,c423,850,846,1701,1425,2394v579,693,1315,1230,2052,1767e" filled="f" strokecolor="navy" strokeweight="1.75pt">
                        <v:path arrowok="t" o:connecttype="custom" o:connectlocs="0,0;387230,650638;944842,1130870" o:connectangles="0,0,0"/>
                        <o:lock v:ext="edit" aspectratio="t"/>
                      </v:shape>
                      <v:oval id="Oval 1833" o:spid="_x0000_s1599" style="position:absolute;left:4645;top:2322;width:308;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Jp28cA&#10;AADeAAAADwAAAGRycy9kb3ducmV2LnhtbESPT0sDMRDF74LfIYzgzSYK/mFtWmxBKGIpttLzuBk3&#10;i8lkTdJ2/fbOQfA2w3vz3m+m8zEGdaRc+sQWricGFHGbXM+dhffd89UDqFKRHYbEZOGHCsxn52dT&#10;bFw68Rsdt7VTEsKlQQu+1qHRurSeIpZJGohF+0w5YpU1d9plPEl4DPrGmDsdsWdp8DjQ0lP7tT1E&#10;Cy/7fXi9XYXDbrH8XrvsN+vFx8bay4vx6RFUpbH+m/+uV07wjbkXXnlHZt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EyadvHAAAA3gAAAA8AAAAAAAAAAAAAAAAAmAIAAGRy&#10;cy9kb3ducmV2LnhtbFBLBQYAAAAABAAEAPUAAACMAwAAAAA=&#10;" fillcolor="#ffc" strokeweight=".5pt">
                        <o:lock v:ext="edit" aspectratio="t"/>
                      </v:oval>
                      <v:rect id="Rectangle 1834" o:spid="_x0000_s1600" alt="Светлый диагональный 2" style="position:absolute;left:4026;top:9448;width:3408;height:805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Tj/cQA&#10;AADeAAAADwAAAGRycy9kb3ducmV2LnhtbERPzWoCMRC+C75DmIIXqVnLVstqFGkRvVTR9gGGZNws&#10;3UyWTaqrT28KBW/z8f3OfNm5WpypDZVnBeNRBoJYe1NxqeD7a/38BiJEZIO1Z1JwpQDLRb83x8L4&#10;Cx/ofIylSCEcClRgY2wKKYO25DCMfEOcuJNvHcYE21KaFi8p3NXyJcsm0mHFqcFiQ++W9M/x1ylw&#10;m/3HVFf2YG67HXavejv8bHKlBk/dagYiUhcf4n/31qT52TjP4e+ddINc3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E4/3EAAAA3gAAAA8AAAAAAAAAAAAAAAAAmAIAAGRycy9k&#10;b3ducmV2LnhtbFBLBQYAAAAABAAEAPUAAACJAwAAAAA=&#10;" fillcolor="silver" strokecolor="gray" strokeweight="1pt">
                        <v:fill r:id="rId14" o:title="" opacity="32896f" o:opacity2="32896f" type="pattern"/>
                        <v:stroke dashstyle="dash"/>
                        <o:lock v:ext="edit" aspectratio="t"/>
                      </v:rect>
                      <v:oval id="Oval 1835" o:spid="_x0000_s1601" style="position:absolute;left:9601;top:11615;width:306;height:3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74DZcQA&#10;AADeAAAADwAAAGRycy9kb3ducmV2LnhtbERP22oCMRB9L/gPYQp9q1mlFlmNUoWClIp4wedxM24W&#10;k8k2ibr9+6ZQ6NscznWm885ZcaMQG88KBv0CBHHldcO1gsP+/XkMIiZkjdYzKfimCPNZ72GKpfZ3&#10;3tJtl2qRQziWqMCk1JZSxsqQw9j3LXHmzj44TBmGWuqA9xzurBwWxat02HBuMNjS0lB12V2dgo/j&#10;0X6OVva6Xyy/1jqYzXpx2ij19Ni9TUAk6tK/+M+90nl+MXgZwe87+QY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A2XEAAAA3gAAAA8AAAAAAAAAAAAAAAAAmAIAAGRycy9k&#10;b3ducmV2LnhtbFBLBQYAAAAABAAEAPUAAACJAwAAAAA=&#10;" fillcolor="#ffc" strokeweight=".5pt">
                        <o:lock v:ext="edit" aspectratio="t"/>
                      </v:oval>
                      <v:shape id="Text Box 1836" o:spid="_x0000_s1602" type="#_x0000_t202" style="position:absolute;left:11614;top:13316;width:1872;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D828QA&#10;AADeAAAADwAAAGRycy9kb3ducmV2LnhtbERPTWvCQBC9F/wPywi91U1KFZu6ihRSehCp0d6H7DRZ&#10;zM6G7DaJ/fWuUPA2j/c5q81oG9FT541jBeksAUFcOm24UnA65k9LED4ga2wck4ILedisJw8rzLQb&#10;+EB9ESoRQ9hnqKAOoc2k9GVNFv3MtcSR+3GdxRBhV0nd4RDDbSOfk2QhLRqODTW29F5TeS5+rYL9&#10;5XWef+T453lHxfLLNHvznSr1OB23byACjeEu/nd/6jg/SV8WcHsn3i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A/NvEAAAA3gAAAA8AAAAAAAAAAAAAAAAAmAIAAGRycy9k&#10;b3ducmV2LnhtbFBLBQYAAAAABAAEAPUAAACJAwAAAAA=&#10;" filled="f" stroked="f">
                        <o:lock v:ext="edit" aspectratio="t"/>
                        <v:textbox inset="1.0832mm,.54161mm,1.0832mm,.54161mm">
                          <w:txbxContent>
                            <w:p w:rsidR="002A7C80" w:rsidRPr="00B566CC" w:rsidRDefault="002A7C80" w:rsidP="00A130BB">
                              <w:pPr>
                                <w:pStyle w:val="CUSTOM4"/>
                                <w:rPr>
                                  <w:lang w:val="en-US"/>
                                </w:rPr>
                              </w:pPr>
                              <w:r w:rsidRPr="00B566CC">
                                <w:t>D</w:t>
                              </w:r>
                            </w:p>
                          </w:txbxContent>
                        </v:textbox>
                      </v:shape>
                      <v:rect id="Rectangle 1837" o:spid="_x0000_s1603" style="position:absolute;left:1704;top:11770;width:3097;height:3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UwusUA&#10;AADeAAAADwAAAGRycy9kb3ducmV2LnhtbERPTWvCQBC9C/0PyxS86SattBqzkRIoCF5am4PHSXZM&#10;0mZnQ3Y18d93CwVv83ifk+4m04krDa61rCBeRiCIK6tbrhUUX++LNQjnkTV2lknBjRzssodZiom2&#10;I3/S9ehrEULYJaig8b5PpHRVQwbd0vbEgTvbwaAPcKilHnAM4aaTT1H0Ig22HBoa7ClvqPo5XoyC&#10;51M35sXFfMeH/Ud5KvPNWMZeqfnj9LYF4Wnyd/G/e6/D/ChevcLfO+EGmf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1TC6xQAAAN4AAAAPAAAAAAAAAAAAAAAAAJgCAABkcnMv&#10;ZG93bnJldi54bWxQSwUGAAAAAAQABAD1AAAAigMAAAAA&#10;" filled="f" fillcolor="silver" strokecolor="gray" strokeweight="1pt">
                        <o:lock v:ext="edit" aspectratio="t"/>
                      </v:rect>
                      <v:shape id="Text Box 10058" o:spid="_x0000_s1604" type="#_x0000_t202" style="position:absolute;left:9602;top:7124;width:4327;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YLy1MgA&#10;AADeAAAADwAAAGRycy9kb3ducmV2LnhtbESPT2vCQBDF74V+h2UKXkrdaINI6iq2IIYeCv45eByy&#10;02xodjZkV41++s6h0NsM7817v1msBt+qC/WxCWxgMs5AEVfBNlwbOB42L3NQMSFbbAOTgRtFWC0f&#10;HxZY2HDlHV32qVYSwrFAAy6lrtA6Vo48xnHoiEX7Dr3HJGtfa9vjVcJ9q6dZNtMeG5YGhx19OKp+&#10;9mdv4Hx4b15PX/GUP5fl5z13Wzqu2ZjR07B+A5VoSP/mv+vSCn42yYVX3pEZ9PIX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lgvLUyAAAAN4AAAAPAAAAAAAAAAAAAAAAAJgCAABk&#10;cnMvZG93bnJldi54bWxQSwUGAAAAAAQABAD1AAAAjQMAAAAA&#10;" filled="f" stroked="f">
                        <o:lock v:ext="edit" aspectratio="t"/>
                        <v:textbox inset="1.1665mm,.58331mm,1.1665mm,.58331mm">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t xml:space="preserve"> </w:t>
                              </w:r>
                              <w:r w:rsidRPr="00B566CC">
                                <w:rPr>
                                  <w:lang w:val="en-US"/>
                                </w:rPr>
                                <w:t>&lt;</w:t>
                              </w:r>
                              <w:r w:rsidRPr="00B566CC">
                                <w:t xml:space="preserve"> 1</w:t>
                              </w:r>
                            </w:p>
                            <w:p w:rsidR="002A7C80" w:rsidRPr="00B566CC" w:rsidRDefault="002A7C80" w:rsidP="00967A03">
                              <w:pPr>
                                <w:rPr>
                                  <w:b/>
                                  <w:sz w:val="13"/>
                                  <w:szCs w:val="36"/>
                                </w:rPr>
                              </w:pPr>
                            </w:p>
                          </w:txbxContent>
                        </v:textbox>
                      </v:shape>
                      <w10:anchorlock/>
                    </v:group>
                  </w:pict>
                </mc:Fallback>
              </mc:AlternateContent>
            </w:r>
          </w:p>
        </w:tc>
      </w:tr>
      <w:tr w:rsidR="00967A03" w:rsidRPr="00967A03" w:rsidTr="00B566CC">
        <w:trPr>
          <w:trHeight w:val="63"/>
        </w:trPr>
        <w:tc>
          <w:tcPr>
            <w:tcW w:w="5001" w:type="dxa"/>
            <w:tcBorders>
              <w:top w:val="nil"/>
            </w:tcBorders>
          </w:tcPr>
          <w:p w:rsidR="00967A03" w:rsidRPr="00967A03" w:rsidRDefault="001F3366" w:rsidP="00FA1D48">
            <w:pPr>
              <w:pStyle w:val="-"/>
              <w:suppressAutoHyphens/>
              <w:spacing w:line="240" w:lineRule="auto"/>
              <w:jc w:val="left"/>
              <w:rPr>
                <w:sz w:val="22"/>
                <w:szCs w:val="22"/>
              </w:rPr>
            </w:pPr>
            <w:r>
              <w:rPr>
                <w:b/>
                <w:sz w:val="22"/>
                <w:szCs w:val="22"/>
              </w:rPr>
              <w:t>Рис.</w:t>
            </w:r>
            <w:r w:rsidR="00967A03" w:rsidRPr="00967A03">
              <w:rPr>
                <w:b/>
                <w:sz w:val="22"/>
                <w:szCs w:val="22"/>
              </w:rPr>
              <w:t xml:space="preserve"> 4.1</w:t>
            </w:r>
            <w:r w:rsidR="00A97124">
              <w:rPr>
                <w:b/>
                <w:sz w:val="22"/>
                <w:szCs w:val="22"/>
              </w:rPr>
              <w:t>.</w:t>
            </w:r>
            <w:r w:rsidR="00967A03" w:rsidRPr="00967A03">
              <w:rPr>
                <w:sz w:val="22"/>
                <w:szCs w:val="22"/>
              </w:rPr>
              <w:t xml:space="preserve"> Эластичный спрос</w:t>
            </w:r>
          </w:p>
        </w:tc>
        <w:tc>
          <w:tcPr>
            <w:tcW w:w="5001" w:type="dxa"/>
            <w:tcBorders>
              <w:top w:val="nil"/>
            </w:tcBorders>
          </w:tcPr>
          <w:p w:rsidR="00967A03" w:rsidRPr="00967A03" w:rsidRDefault="001F3366" w:rsidP="00FA1D48">
            <w:pPr>
              <w:pStyle w:val="-"/>
              <w:suppressAutoHyphens/>
              <w:spacing w:line="240" w:lineRule="auto"/>
              <w:jc w:val="left"/>
              <w:rPr>
                <w:sz w:val="22"/>
                <w:szCs w:val="22"/>
              </w:rPr>
            </w:pPr>
            <w:r>
              <w:rPr>
                <w:b/>
                <w:sz w:val="22"/>
                <w:szCs w:val="22"/>
              </w:rPr>
              <w:t>Рис.</w:t>
            </w:r>
            <w:r w:rsidR="00967A03" w:rsidRPr="00967A03">
              <w:rPr>
                <w:b/>
                <w:sz w:val="22"/>
                <w:szCs w:val="22"/>
              </w:rPr>
              <w:t xml:space="preserve"> 4.2.</w:t>
            </w:r>
            <w:r w:rsidR="00A97124">
              <w:rPr>
                <w:sz w:val="22"/>
                <w:szCs w:val="22"/>
              </w:rPr>
              <w:t xml:space="preserve"> Неэластичный спрос</w:t>
            </w:r>
          </w:p>
        </w:tc>
      </w:tr>
    </w:tbl>
    <w:p w:rsidR="000A4FB3" w:rsidRDefault="000A4FB3" w:rsidP="00FA1D48">
      <w:pPr>
        <w:suppressAutoHyphens/>
        <w:spacing w:line="360" w:lineRule="auto"/>
      </w:pPr>
      <w:r w:rsidRPr="00D858FB">
        <w:lastRenderedPageBreak/>
        <w:t>1.</w:t>
      </w:r>
      <w:r>
        <w:tab/>
      </w:r>
      <w:r w:rsidRPr="00D858FB">
        <w:t xml:space="preserve">Если данное процентное изменение цены ведет к большему процентному изменению количества приобретаемого товара, то </w:t>
      </w:r>
      <w:r w:rsidRPr="00967A03">
        <w:rPr>
          <w:i/>
        </w:rPr>
        <w:t>спрос эластичен</w:t>
      </w:r>
      <w:r w:rsidR="001F3366">
        <w:t xml:space="preserve"> (рис. 4.1)</w:t>
      </w:r>
      <w:r w:rsidRPr="00967A03">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3369"/>
      </w:tblGrid>
      <w:tr w:rsidR="00967A03" w:rsidRPr="00CB0EAC" w:rsidTr="00CB0EAC">
        <w:tc>
          <w:tcPr>
            <w:tcW w:w="3369" w:type="dxa"/>
          </w:tcPr>
          <w:p w:rsidR="00967A03" w:rsidRPr="00CB0EAC" w:rsidRDefault="00E55AE4" w:rsidP="00FA1D48">
            <w:pPr>
              <w:suppressAutoHyphens/>
              <w:spacing w:line="360" w:lineRule="auto"/>
              <w:ind w:firstLine="0"/>
              <w:rPr>
                <w:lang w:val="en-US"/>
              </w:rPr>
            </w:pPr>
            <w:r w:rsidRPr="00CB0EAC">
              <w:rPr>
                <w:noProof/>
              </w:rPr>
              <mc:AlternateContent>
                <mc:Choice Requires="wpc">
                  <w:drawing>
                    <wp:inline distT="0" distB="0" distL="0" distR="0">
                      <wp:extent cx="1983740" cy="1626870"/>
                      <wp:effectExtent l="0" t="2540" r="1270" b="0"/>
                      <wp:docPr id="10065" name="Полотно 100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03" name="Rectangle 10061" descr="Светлый диагональный 1"/>
                              <wps:cNvSpPr>
                                <a:spLocks noChangeAspect="1" noChangeArrowheads="1"/>
                              </wps:cNvSpPr>
                              <wps:spPr bwMode="auto">
                                <a:xfrm rot="10800000">
                                  <a:off x="164309" y="1164239"/>
                                  <a:ext cx="940053" cy="298500"/>
                                </a:xfrm>
                                <a:prstGeom prst="rect">
                                  <a:avLst/>
                                </a:prstGeom>
                                <a:pattFill prst="ltDnDiag">
                                  <a:fgClr>
                                    <a:srgbClr val="C0C0C0">
                                      <a:alpha val="50000"/>
                                    </a:srgbClr>
                                  </a:fgClr>
                                  <a:bgClr>
                                    <a:srgbClr val="FFFFFF">
                                      <a:alpha val="50000"/>
                                    </a:srgbClr>
                                  </a:bgClr>
                                </a:pattFill>
                                <a:ln w="12700">
                                  <a:solidFill>
                                    <a:srgbClr val="808080"/>
                                  </a:solidFill>
                                  <a:prstDash val="dash"/>
                                  <a:miter lim="800000"/>
                                  <a:headEnd/>
                                  <a:tailEnd/>
                                </a:ln>
                              </wps:spPr>
                              <wps:bodyPr rot="0" vert="horz" wrap="square" lIns="91440" tIns="45720" rIns="91440" bIns="45720" anchor="t" anchorCtr="0" upright="1">
                                <a:noAutofit/>
                              </wps:bodyPr>
                            </wps:wsp>
                            <wps:wsp>
                              <wps:cNvPr id="10048" name="Rectangle 10062" descr="Светлый диагональный 1"/>
                              <wps:cNvSpPr>
                                <a:spLocks noChangeAspect="1" noChangeArrowheads="1"/>
                              </wps:cNvSpPr>
                              <wps:spPr bwMode="auto">
                                <a:xfrm rot="16200000">
                                  <a:off x="-156625" y="843270"/>
                                  <a:ext cx="940232" cy="298530"/>
                                </a:xfrm>
                                <a:prstGeom prst="rect">
                                  <a:avLst/>
                                </a:prstGeom>
                                <a:pattFill prst="ltDnDiag">
                                  <a:fgClr>
                                    <a:srgbClr val="C0C0C0">
                                      <a:alpha val="50000"/>
                                    </a:srgbClr>
                                  </a:fgClr>
                                  <a:bgClr>
                                    <a:srgbClr val="FFFFFF">
                                      <a:alpha val="50000"/>
                                    </a:srgbClr>
                                  </a:bgClr>
                                </a:pattFill>
                                <a:ln w="12700">
                                  <a:solidFill>
                                    <a:srgbClr val="808080"/>
                                  </a:solidFill>
                                  <a:prstDash val="dash"/>
                                  <a:miter lim="800000"/>
                                  <a:headEnd/>
                                  <a:tailEnd/>
                                </a:ln>
                              </wps:spPr>
                              <wps:bodyPr rot="0" vert="horz" wrap="square" lIns="91440" tIns="45720" rIns="91440" bIns="45720" anchor="t" anchorCtr="0" upright="1">
                                <a:noAutofit/>
                              </wps:bodyPr>
                            </wps:wsp>
                            <wps:wsp>
                              <wps:cNvPr id="10049" name="Line 10063"/>
                              <wps:cNvCnPr>
                                <a:cxnSpLocks noChangeAspect="1" noChangeShapeType="1"/>
                              </wps:cNvCnPr>
                              <wps:spPr bwMode="auto">
                                <a:xfrm flipV="1">
                                  <a:off x="164309" y="44731"/>
                                  <a:ext cx="167" cy="141800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50" name="Line 10064"/>
                              <wps:cNvCnPr>
                                <a:cxnSpLocks noChangeAspect="1" noChangeShapeType="1"/>
                              </wps:cNvCnPr>
                              <wps:spPr bwMode="auto">
                                <a:xfrm rot="5400000" flipV="1">
                                  <a:off x="977649" y="649403"/>
                                  <a:ext cx="528" cy="1627376"/>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051" name="Text Box 10065"/>
                              <wps:cNvSpPr txBox="1">
                                <a:spLocks noChangeAspect="1" noChangeArrowheads="1"/>
                              </wps:cNvSpPr>
                              <wps:spPr bwMode="auto">
                                <a:xfrm>
                                  <a:off x="29920" y="1462739"/>
                                  <a:ext cx="104469" cy="119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967A03">
                                    <w:pPr>
                                      <w:pStyle w:val="CUSTOM3"/>
                                      <w:rPr>
                                        <w:sz w:val="13"/>
                                        <w:lang w:val="ru-RU"/>
                                      </w:rPr>
                                    </w:pPr>
                                    <w:r w:rsidRPr="00B566CC">
                                      <w:rPr>
                                        <w:sz w:val="13"/>
                                        <w:lang w:val="ru-RU"/>
                                      </w:rPr>
                                      <w:t>0</w:t>
                                    </w:r>
                                  </w:p>
                                </w:txbxContent>
                              </wps:txbx>
                              <wps:bodyPr rot="0" vert="horz" wrap="square" lIns="37796" tIns="18899" rIns="37796" bIns="18899" anchor="t" anchorCtr="0" upright="1">
                                <a:noAutofit/>
                              </wps:bodyPr>
                            </wps:wsp>
                            <wps:wsp>
                              <wps:cNvPr id="10052" name="Text Box 10066"/>
                              <wps:cNvSpPr txBox="1">
                                <a:spLocks noChangeAspect="1" noChangeArrowheads="1"/>
                              </wps:cNvSpPr>
                              <wps:spPr bwMode="auto">
                                <a:xfrm>
                                  <a:off x="0" y="0"/>
                                  <a:ext cx="179018" cy="1783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37796" tIns="18899" rIns="37796" bIns="18899" anchor="t" anchorCtr="0" upright="1">
                                <a:noAutofit/>
                              </wps:bodyPr>
                            </wps:wsp>
                            <wps:wsp>
                              <wps:cNvPr id="10053" name="Text Box 10067"/>
                              <wps:cNvSpPr txBox="1">
                                <a:spLocks noChangeAspect="1" noChangeArrowheads="1"/>
                              </wps:cNvSpPr>
                              <wps:spPr bwMode="auto">
                                <a:xfrm>
                                  <a:off x="1742375" y="1402158"/>
                                  <a:ext cx="183531" cy="224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37796" tIns="18899" rIns="37796" bIns="18899" anchor="t" anchorCtr="0" upright="1">
                                <a:noAutofit/>
                              </wps:bodyPr>
                            </wps:wsp>
                            <wps:wsp>
                              <wps:cNvPr id="10054" name="Text Box 10068"/>
                              <wps:cNvSpPr txBox="1">
                                <a:spLocks noChangeAspect="1" noChangeArrowheads="1"/>
                              </wps:cNvSpPr>
                              <wps:spPr bwMode="auto">
                                <a:xfrm>
                                  <a:off x="0" y="1089570"/>
                                  <a:ext cx="179185" cy="1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2</w:t>
                                    </w:r>
                                  </w:p>
                                </w:txbxContent>
                              </wps:txbx>
                              <wps:bodyPr rot="0" vert="horz" wrap="square" lIns="37796" tIns="18899" rIns="37796" bIns="18899" anchor="t" anchorCtr="0" upright="1">
                                <a:noAutofit/>
                              </wps:bodyPr>
                            </wps:wsp>
                            <wps:wsp>
                              <wps:cNvPr id="10055" name="Text Box 10069"/>
                              <wps:cNvSpPr txBox="1">
                                <a:spLocks noChangeAspect="1" noChangeArrowheads="1"/>
                              </wps:cNvSpPr>
                              <wps:spPr bwMode="auto">
                                <a:xfrm>
                                  <a:off x="0" y="447662"/>
                                  <a:ext cx="179185" cy="149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r w:rsidRPr="00B566CC">
                                      <w:rPr>
                                        <w:vertAlign w:val="subscript"/>
                                      </w:rPr>
                                      <w:t>1</w:t>
                                    </w:r>
                                  </w:p>
                                </w:txbxContent>
                              </wps:txbx>
                              <wps:bodyPr rot="0" vert="horz" wrap="square" lIns="37796" tIns="18899" rIns="37796" bIns="18899" anchor="t" anchorCtr="0" upright="1">
                                <a:noAutofit/>
                              </wps:bodyPr>
                            </wps:wsp>
                            <wps:wsp>
                              <wps:cNvPr id="10056" name="Text Box 10070"/>
                              <wps:cNvSpPr txBox="1">
                                <a:spLocks noChangeAspect="1" noChangeArrowheads="1"/>
                              </wps:cNvSpPr>
                              <wps:spPr bwMode="auto">
                                <a:xfrm>
                                  <a:off x="1015104" y="1447770"/>
                                  <a:ext cx="194062" cy="17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2</w:t>
                                    </w:r>
                                  </w:p>
                                </w:txbxContent>
                              </wps:txbx>
                              <wps:bodyPr rot="0" vert="horz" wrap="square" lIns="37796" tIns="18899" rIns="37796" bIns="18899" anchor="t" anchorCtr="0" upright="1">
                                <a:noAutofit/>
                              </wps:bodyPr>
                            </wps:wsp>
                            <wps:wsp>
                              <wps:cNvPr id="10057" name="Text Box 10071"/>
                              <wps:cNvSpPr txBox="1">
                                <a:spLocks noChangeAspect="1" noChangeArrowheads="1"/>
                              </wps:cNvSpPr>
                              <wps:spPr bwMode="auto">
                                <a:xfrm>
                                  <a:off x="224149" y="193717"/>
                                  <a:ext cx="252731" cy="253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t>D</w:t>
                                    </w:r>
                                  </w:p>
                                </w:txbxContent>
                              </wps:txbx>
                              <wps:bodyPr rot="0" vert="horz" wrap="square" lIns="37796" tIns="18899" rIns="37796" bIns="18899" anchor="t" anchorCtr="0" upright="1">
                                <a:noAutofit/>
                              </wps:bodyPr>
                            </wps:wsp>
                            <wps:wsp>
                              <wps:cNvPr id="10058" name="Text Box 10072"/>
                              <wps:cNvSpPr txBox="1">
                                <a:spLocks noChangeAspect="1" noChangeArrowheads="1"/>
                              </wps:cNvSpPr>
                              <wps:spPr bwMode="auto">
                                <a:xfrm>
                                  <a:off x="373247" y="1447770"/>
                                  <a:ext cx="194062" cy="17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r w:rsidRPr="00B566CC">
                                      <w:rPr>
                                        <w:vertAlign w:val="subscript"/>
                                      </w:rPr>
                                      <w:t>1</w:t>
                                    </w:r>
                                  </w:p>
                                </w:txbxContent>
                              </wps:txbx>
                              <wps:bodyPr rot="0" vert="horz" wrap="square" lIns="37796" tIns="18899" rIns="37796" bIns="18899" anchor="t" anchorCtr="0" upright="1">
                                <a:noAutofit/>
                              </wps:bodyPr>
                            </wps:wsp>
                            <wps:wsp>
                              <wps:cNvPr id="10059" name="Text Box 10073"/>
                              <wps:cNvSpPr txBox="1">
                                <a:spLocks noChangeAspect="1" noChangeArrowheads="1"/>
                              </wps:cNvSpPr>
                              <wps:spPr bwMode="auto">
                                <a:xfrm>
                                  <a:off x="1373474" y="1223587"/>
                                  <a:ext cx="222979" cy="224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t>D</w:t>
                                    </w:r>
                                  </w:p>
                                </w:txbxContent>
                              </wps:txbx>
                              <wps:bodyPr rot="0" vert="horz" wrap="square" lIns="37796" tIns="18899" rIns="37796" bIns="18899" anchor="t" anchorCtr="0" upright="1">
                                <a:noAutofit/>
                              </wps:bodyPr>
                            </wps:wsp>
                            <wps:wsp>
                              <wps:cNvPr id="10060" name="Rectangle 10074"/>
                              <wps:cNvSpPr>
                                <a:spLocks noChangeAspect="1" noChangeArrowheads="1"/>
                              </wps:cNvSpPr>
                              <wps:spPr bwMode="auto">
                                <a:xfrm>
                                  <a:off x="164309" y="1164239"/>
                                  <a:ext cx="298530" cy="298324"/>
                                </a:xfrm>
                                <a:prstGeom prst="rect">
                                  <a:avLst/>
                                </a:prstGeom>
                                <a:noFill/>
                                <a:ln w="12700" algn="ctr">
                                  <a:solidFill>
                                    <a:srgbClr val="808080"/>
                                  </a:solidFill>
                                  <a:miter lim="800000"/>
                                  <a:headEnd/>
                                  <a:tailEnd/>
                                </a:ln>
                                <a:effectLst/>
                                <a:extLst>
                                  <a:ext uri="{909E8E84-426E-40DD-AFC4-6F175D3DCCD1}">
                                    <a14:hiddenFill xmlns:a14="http://schemas.microsoft.com/office/drawing/2010/main">
                                      <a:solidFill>
                                        <a:srgbClr val="C0C0C0"/>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1" name="Freeform 10075"/>
                              <wps:cNvSpPr>
                                <a:spLocks noChangeAspect="1"/>
                              </wps:cNvSpPr>
                              <wps:spPr bwMode="auto">
                                <a:xfrm>
                                  <a:off x="358370" y="268562"/>
                                  <a:ext cx="1029980" cy="1015077"/>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062" name="Oval 10076"/>
                              <wps:cNvSpPr>
                                <a:spLocks noChangeAspect="1" noChangeArrowheads="1"/>
                              </wps:cNvSpPr>
                              <wps:spPr bwMode="auto">
                                <a:xfrm>
                                  <a:off x="1089820" y="1149270"/>
                                  <a:ext cx="29586" cy="2958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63" name="Oval 10077"/>
                              <wps:cNvSpPr>
                                <a:spLocks noChangeAspect="1" noChangeArrowheads="1"/>
                              </wps:cNvSpPr>
                              <wps:spPr bwMode="auto">
                                <a:xfrm>
                                  <a:off x="447796" y="507362"/>
                                  <a:ext cx="29586" cy="2976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064" name="Text Box 10078"/>
                              <wps:cNvSpPr txBox="1">
                                <a:spLocks noChangeAspect="1" noChangeArrowheads="1"/>
                              </wps:cNvSpPr>
                              <wps:spPr bwMode="auto">
                                <a:xfrm>
                                  <a:off x="970976" y="522683"/>
                                  <a:ext cx="536553" cy="2266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t xml:space="preserve"> = 1</w:t>
                                    </w:r>
                                  </w:p>
                                  <w:p w:rsidR="002A7C80" w:rsidRPr="00B566CC" w:rsidRDefault="002A7C80" w:rsidP="00967A03">
                                    <w:pPr>
                                      <w:rPr>
                                        <w:b/>
                                        <w:sz w:val="12"/>
                                        <w:szCs w:val="36"/>
                                      </w:rPr>
                                    </w:pPr>
                                  </w:p>
                                </w:txbxContent>
                              </wps:txbx>
                              <wps:bodyPr rot="0" vert="horz" wrap="square" lIns="37796" tIns="18899" rIns="37796" bIns="18899" anchor="t" anchorCtr="0" upright="1">
                                <a:noAutofit/>
                              </wps:bodyPr>
                            </wps:wsp>
                          </wpc:wpc>
                        </a:graphicData>
                      </a:graphic>
                    </wp:inline>
                  </w:drawing>
                </mc:Choice>
                <mc:Fallback>
                  <w:pict>
                    <v:group id="Полотно 10059" o:spid="_x0000_s1605" editas="canvas" style="width:156.2pt;height:128.1pt;mso-position-horizontal-relative:char;mso-position-vertical-relative:line" coordsize="19837,1626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">
                      <v:shape id="_x0000_s1606" type="#_x0000_t75" style="position:absolute;width:19837;height:16268;visibility:visible;mso-wrap-style:square">
                        <v:fill o:detectmouseclick="t"/>
                        <v:path o:connecttype="none"/>
                      </v:shape>
                      <v:rect id="Rectangle 10061" o:spid="_x0000_s1607" alt="Светлый диагональный 1" style="position:absolute;left:1643;top:11642;width:9400;height:2985;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84qmsUA&#10;AADeAAAADwAAAGRycy9kb3ducmV2LnhtbERPS2vCQBC+C/0PyxR6Ed2t4qPRVWqhjbfSqPchO02C&#10;2dmQ3cbor3cLhd7m43vOetvbWnTU+sqxhuexAkGcO1NxoeF4eB8tQfiAbLB2TBqu5GG7eRisMTHu&#10;wl/UZaEQMYR9ghrKEJpESp+XZNGPXUMcuW/XWgwRtoU0LV5iuK3lRKm5tFhxbCixobeS8nP2YzUU&#10;aZemy+HxNPtc1LTHWz//eNlp/fTYv65ABOrDv/jPvTdxvpqqKfy+E2+Qm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ziqaxQAAAN4AAAAPAAAAAAAAAAAAAAAAAJgCAABkcnMv&#10;ZG93bnJldi54bWxQSwUGAAAAAAQABAD1AAAAigMAAAAA&#10;" fillcolor="silver" strokecolor="gray" strokeweight="1pt">
                        <v:fill r:id="rId13" o:title="" opacity="32896f" o:opacity2="32896f" type="pattern"/>
                        <v:stroke dashstyle="dash"/>
                        <o:lock v:ext="edit" aspectratio="t"/>
                      </v:rect>
                      <v:rect id="Rectangle 10062" o:spid="_x0000_s1608" alt="Светлый диагональный 1" style="position:absolute;left:-1566;top:8432;width:9402;height:2985;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7V48UA&#10;AADeAAAADwAAAGRycy9kb3ducmV2LnhtbESPQWsCQQyF7wX/wxChl6IzLVrs1lGKWPAkrG3vYSfd&#10;XbqTLDtTXf99cyh4S3gv731Zb8fYmTMNqRX28Dh3YIgrCS3XHj4/3mcrMCkjB+yEycOVEmw3k7s1&#10;FkEuXNL5lGujIZwK9NDk3BfWpqqhiGkuPbFq3zJEzLoOtQ0DXjQ8dvbJuWcbsWVtaLCnXUPVz+k3&#10;ehiv5eHrKHtZ7JbSxv7luC/jg/f30/HtFUymMd/M/9eHoPjOLZRX39EZ7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7tXjxQAAAN4AAAAPAAAAAAAAAAAAAAAAAJgCAABkcnMv&#10;ZG93bnJldi54bWxQSwUGAAAAAAQABAD1AAAAigMAAAAA&#10;" fillcolor="silver" strokecolor="gray" strokeweight="1pt">
                        <v:fill r:id="rId13" o:title="" opacity="32896f" o:opacity2="32896f" type="pattern"/>
                        <v:stroke dashstyle="dash"/>
                        <o:lock v:ext="edit" aspectratio="t"/>
                      </v:rect>
                      <v:line id="Line 10063" o:spid="_x0000_s1609" style="position:absolute;flip:y;visibility:visible;mso-wrap-style:square" from="1643,447" to="1644,146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tRMM8MAAADeAAAADwAAAGRycy9kb3ducmV2LnhtbERPyW7CMBC9V+o/WFOJW7FpKYIUg1AX&#10;lR4Jy3kaD0lEPI5sE9K/x0iVepunt8582dtGdORD7VjDaKhAEBfO1Fxq2G0/H6cgQkQ22DgmDb8U&#10;YLm4v5tjZtyFN9TlsRQphEOGGqoY20zKUFRkMQxdS5y4o/MWY4K+lMbjJYXbRj4pNZEWa04NFbb0&#10;VlFxys9Ww8d++5K/2/Hhi9aq993388T+sNaDh371CiJSH//Ff+61SfOVGs/g9k66QS6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UTDPDAAAA3gAAAA8AAAAAAAAAAAAA&#10;AAAAoQIAAGRycy9kb3ducmV2LnhtbFBLBQYAAAAABAAEAPkAAACRAwAAAAA=&#10;" strokeweight="1pt">
                        <v:stroke endarrow="classic" endarrowwidth="wide" endarrowlength="long"/>
                        <o:lock v:ext="edit" aspectratio="t"/>
                      </v:line>
                      <v:line id="Line 10064" o:spid="_x0000_s1610" style="position:absolute;rotation:-90;flip:y;visibility:visible;mso-wrap-style:square" from="9776,6494" to="9781,22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wWAfscAAADeAAAADwAAAGRycy9kb3ducmV2LnhtbESPQW/CMAyF75P2HyIj7TJBwsQmVAho&#10;oE0ahx3W7cDRakxbaJwqyaD8e3yYtJstP7/3vuV68J06U0xtYAvTiQFFXAXXcm3h5/t9PAeVMrLD&#10;LjBZuFKC9er+bomFCxf+onOZayUmnAq00OTcF1qnqiGPaRJ6YrkdQvSYZY21dhEvYu47/WTMi/bY&#10;siQ02NO2oepU/noLO5xtwttwvM62xpXh+PkYD3uy9mE0vC5AZRryv/jv+8NJfWOeBUBwZAa9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BYB+xwAAAN4AAAAPAAAAAAAA&#10;AAAAAAAAAKECAABkcnMvZG93bnJldi54bWxQSwUGAAAAAAQABAD5AAAAlQMAAAAA&#10;" strokeweight="1pt">
                        <v:stroke endarrow="classic" endarrowwidth="wide" endarrowlength="long"/>
                        <o:lock v:ext="edit" aspectratio="t"/>
                      </v:line>
                      <v:shape id="Text Box 10065" o:spid="_x0000_s1611" type="#_x0000_t202" style="position:absolute;left:299;top:14627;width:1044;height:11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TmNcQA&#10;AADeAAAADwAAAGRycy9kb3ducmV2LnhtbERPzUoDMRC+C75DGKE3m2ypomvToqWlxYu47QOMm3ET&#10;3EyWTdrdvr0pCN7m4/udxWr0rThTH11gDcVUgSCug3HcaDgetvdPIGJCNtgGJg0XirBa3t4ssDRh&#10;4E86V6kROYRjiRpsSl0pZawteYzT0BFn7jv0HlOGfSNNj0MO962cKfUoPTrODRY7Wluqf6qT1/Ax&#10;PB/e4/Zt405fx04V84vdVU7ryd34+gIi0Zj+xX/uvcnzlXoo4PpOvkE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05jXEAAAA3gAAAA8AAAAAAAAAAAAAAAAAmAIAAGRycy9k&#10;b3ducmV2LnhtbFBLBQYAAAAABAAEAPUAAACJAwAAAAA=&#10;" filled="f" stroked="f">
                        <o:lock v:ext="edit" aspectratio="t"/>
                        <v:textbox inset="1.0499mm,.52497mm,1.0499mm,.52497mm">
                          <w:txbxContent>
                            <w:p w:rsidR="002A7C80" w:rsidRPr="00B566CC" w:rsidRDefault="002A7C80" w:rsidP="00967A03">
                              <w:pPr>
                                <w:pStyle w:val="CUSTOM3"/>
                                <w:rPr>
                                  <w:sz w:val="13"/>
                                  <w:lang w:val="ru-RU"/>
                                </w:rPr>
                              </w:pPr>
                              <w:r w:rsidRPr="00B566CC">
                                <w:rPr>
                                  <w:sz w:val="13"/>
                                  <w:lang w:val="ru-RU"/>
                                </w:rPr>
                                <w:t>0</w:t>
                              </w:r>
                            </w:p>
                          </w:txbxContent>
                        </v:textbox>
                      </v:shape>
                      <v:shape id="Text Box 10066" o:spid="_x0000_s1612" type="#_x0000_t202" style="position:absolute;width:1790;height:17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6Z4QsQA&#10;AADeAAAADwAAAGRycy9kb3ducmV2LnhtbERPzWoCMRC+F/oOYQreaqLU0m6NUqWi9CJdfYDpZroJ&#10;3UyWTXTXtzdCobf5+H5nvhx8I87URRdYw2SsQBBXwTiuNRwPm8cXEDEhG2wCk4YLRVgu7u/mWJjQ&#10;8xedy1SLHMKxQA02pbaQMlaWPMZxaIkz9xM6jynDrpamwz6H+0ZOlXqWHh3nBostrS1Vv+XJa9j3&#10;r4fPuFl9uNP3sVWTp4vdlk7r0cPw/gYi0ZD+xX/uncnzlZpN4fZOvkE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meEL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pPr>
                              <w:r w:rsidRPr="00B566CC">
                                <w:t>P</w:t>
                              </w:r>
                            </w:p>
                          </w:txbxContent>
                        </v:textbox>
                      </v:shape>
                      <v:shape id="Text Box 10067" o:spid="_x0000_s1613" type="#_x0000_t202" style="position:absolute;left:17423;top:14021;width:1836;height:22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rd2cQA&#10;AADeAAAADwAAAGRycy9kb3ducmV2LnhtbERPzU4CMRC+m/gOzZh4kxYRoiuFKJFAuBAXHmDcjtvG&#10;7XSzLezy9pbExNt8+X5nvhx8I87URRdYw3ikQBBXwTiuNRwP64dnEDEhG2wCk4YLRVgubm/mWJjQ&#10;8yedy1SLHMKxQA02pbaQMlaWPMZRaIkz9x06jynDrpamwz6H+0Y+KjWTHh3nBostrSxVP+XJa9j3&#10;L4ddXL9/uNPXsVXjp4vdlE7r+7vh7RVEoiH9i//cW5PnKzWdwPWdf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q3dn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pPr>
                              <w:r w:rsidRPr="00B566CC">
                                <w:t>Q</w:t>
                              </w:r>
                            </w:p>
                          </w:txbxContent>
                        </v:textbox>
                      </v:shape>
                      <v:shape id="Text Box 10068" o:spid="_x0000_s1614" type="#_x0000_t202" style="position:absolute;top:10895;width:179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NFrcQA&#10;AADeAAAADwAAAGRycy9kb3ducmV2LnhtbERPzUoDMRC+C75DGMGbTSpV7LZpUbEovRR3+wDTzXQT&#10;3EyWTdrdvr0RCt7m4/ud5Xr0rThTH11gDdOJAkFcB+O40bCvNg8vIGJCNtgGJg0XirBe3d4ssTBh&#10;4G86l6kROYRjgRpsSl0hZawteYyT0BFn7hh6jynDvpGmxyGH+1Y+KvUsPTrODRY7erdU/5Qnr2E3&#10;zKtt3Lx9uNNh36np7GI/S6f1/d34ugCRaEz/4qv7y+T5Sj3N4O+dfIN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DRa3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pPr>
                              <w:r w:rsidRPr="00B566CC">
                                <w:t>P</w:t>
                              </w:r>
                              <w:r w:rsidRPr="00B566CC">
                                <w:rPr>
                                  <w:vertAlign w:val="subscript"/>
                                </w:rPr>
                                <w:t>2</w:t>
                              </w:r>
                            </w:p>
                          </w:txbxContent>
                        </v:textbox>
                      </v:shape>
                      <v:shape id="Text Box 10069" o:spid="_x0000_s1615" type="#_x0000_t202" style="position:absolute;top:4476;width:1791;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gNsQA&#10;AADeAAAADwAAAGRycy9kb3ducmV2LnhtbERPzWoCMRC+C32HMAVvmlhU2q1RWlFaepGuPsB0M92E&#10;bibLJrrr2zeFgrf5+H5ntRl8Iy7URRdYw2yqQBBXwTiuNZyO+8kjiJiQDTaBScOVImzWd6MVFib0&#10;/EmXMtUih3AsUINNqS2kjJUlj3EaWuLMfYfOY8qwq6XpsM/hvpEPSi2lR8e5wWJLW0vVT3n2Gg79&#10;0/Ej7l937vx1atVsfrVvpdN6fD+8PININKSb+N/9bvJ8pRYL+Hsn3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P4Db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pPr>
                              <w:r w:rsidRPr="00B566CC">
                                <w:t>P</w:t>
                              </w:r>
                              <w:r w:rsidRPr="00B566CC">
                                <w:rPr>
                                  <w:vertAlign w:val="subscript"/>
                                </w:rPr>
                                <w:t>1</w:t>
                              </w:r>
                            </w:p>
                          </w:txbxContent>
                        </v:textbox>
                      </v:shape>
                      <v:shape id="Text Box 10070" o:spid="_x0000_s1616" type="#_x0000_t202" style="position:absolute;left:10151;top:14477;width:1940;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QcQA&#10;AADeAAAADwAAAGRycy9kb3ducmV2LnhtbERPzWoCMRC+C32HMIXeamKpUlejtKVi6UW6+gDjZtyE&#10;bibLJrrr2zeFgrf5+H5nuR58Iy7URRdYw2SsQBBXwTiuNRz2m8cXEDEhG2wCk4YrRViv7kZLLEzo&#10;+ZsuZapFDuFYoAabUltIGStLHuM4tMSZO4XOY8qwq6XpsM/hvpFPSs2kR8e5wWJL75aqn/LsNez6&#10;+f4rbt4+3Pl4aNXk+Wq3pdP64X54XYBINKSb+N/9afJ8paYz+Hsn3yB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dfkH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pPr>
                              <w:r w:rsidRPr="00B566CC">
                                <w:t>Q</w:t>
                              </w:r>
                              <w:r w:rsidRPr="00B566CC">
                                <w:rPr>
                                  <w:vertAlign w:val="subscript"/>
                                </w:rPr>
                                <w:t>2</w:t>
                              </w:r>
                            </w:p>
                          </w:txbxContent>
                        </v:textbox>
                      </v:shape>
                      <v:shape id="Text Box 10071" o:spid="_x0000_s1617" type="#_x0000_t202" style="position:absolute;left:2241;top:1937;width:2527;height:25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9Hb2sQA&#10;AADeAAAADwAAAGRycy9kb3ducmV2LnhtbERPzU4CMRC+m/gOzZh4kxaDoCuFKJFAuBAXHmDcjtvG&#10;7XSzLezy9pbExNt8+X5nvhx8I87URRdYw3ikQBBXwTiuNRwP64dnEDEhG2wCk4YLRVgubm/mWJjQ&#10;8yedy1SLHMKxQA02pbaQMlaWPMZRaIkz9x06jynDrpamwz6H+0Y+KjWVHh3nBostrSxVP+XJa9j3&#10;L4ddXL9/uNPXsVXjycVuSqf1/d3w9goi0ZD+xX/urcnzlXqawfWdfIN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R29r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rPr>
                                  <w:lang w:val="en-US"/>
                                </w:rPr>
                              </w:pPr>
                              <w:r w:rsidRPr="00B566CC">
                                <w:t>D</w:t>
                              </w:r>
                            </w:p>
                          </w:txbxContent>
                        </v:textbox>
                      </v:shape>
                      <v:shape id="Text Box 10072" o:spid="_x0000_s1618" type="#_x0000_t202" style="position:absolute;left:3732;top:14477;width:1941;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5PqMYA&#10;AADeAAAADwAAAGRycy9kb3ducmV2LnhtbESPQU/DMAyF70j8h8hI3FgyBAi6ZRMgJhCXiW4/wDRe&#10;E9E4VZOt3b/HByRutt7ze5+X6yl26kRDDoktzGcGFHGTXODWwn63uXkElQuywy4xWThThvXq8mKJ&#10;lUsjf9GpLq2SEM4VWvCl9JXWufEUMc9STyzaIQ0Ri6xDq92Ao4THTt8a86AjBpYGjz29emp+6mO0&#10;sB2fdp958/IWjt/73szvzv69DtZeX03PC1CFpvJv/rv+cIJvzL3wyjsyg17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k5PqMYAAADeAAAADwAAAAAAAAAAAAAAAACYAgAAZHJz&#10;L2Rvd25yZXYueG1sUEsFBgAAAAAEAAQA9QAAAIsDAAAAAA==&#10;" filled="f" stroked="f">
                        <o:lock v:ext="edit" aspectratio="t"/>
                        <v:textbox inset="1.0499mm,.52497mm,1.0499mm,.52497mm">
                          <w:txbxContent>
                            <w:p w:rsidR="002A7C80" w:rsidRPr="00B566CC" w:rsidRDefault="002A7C80" w:rsidP="00A130BB">
                              <w:pPr>
                                <w:pStyle w:val="CUSTOM4"/>
                              </w:pPr>
                              <w:r w:rsidRPr="00B566CC">
                                <w:t>Q</w:t>
                              </w:r>
                              <w:r w:rsidRPr="00B566CC">
                                <w:rPr>
                                  <w:vertAlign w:val="subscript"/>
                                </w:rPr>
                                <w:t>1</w:t>
                              </w:r>
                            </w:p>
                          </w:txbxContent>
                        </v:textbox>
                      </v:shape>
                      <v:shape id="Text Box 10073" o:spid="_x0000_s1619" type="#_x0000_t202" style="position:absolute;left:13734;top:12235;width:2230;height:22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LqM8QA&#10;AADeAAAADwAAAGRycy9kb3ducmV2LnhtbERPzWoCMRC+F/oOYQreaqLYUrdGaUVRepGuPsB0M92E&#10;bibLJrrr2zdCobf5+H5nsRp8Iy7URRdYw2SsQBBXwTiuNZyO28cXEDEhG2wCk4YrRVgt7+8WWJjQ&#10;8yddylSLHMKxQA02pbaQMlaWPMZxaIkz9x06jynDrpamwz6H+0ZOlXqWHh3nBostrS1VP+XZazj0&#10;8+NH3L5v3Pnr1KrJ7Gp3pdN69DC8vYJINKR/8Z97b/J8pZ7mcHsn3yC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UC6jPEAAAA3gAAAA8AAAAAAAAAAAAAAAAAmAIAAGRycy9k&#10;b3ducmV2LnhtbFBLBQYAAAAABAAEAPUAAACJAwAAAAA=&#10;" filled="f" stroked="f">
                        <o:lock v:ext="edit" aspectratio="t"/>
                        <v:textbox inset="1.0499mm,.52497mm,1.0499mm,.52497mm">
                          <w:txbxContent>
                            <w:p w:rsidR="002A7C80" w:rsidRPr="00B566CC" w:rsidRDefault="002A7C80" w:rsidP="00A130BB">
                              <w:pPr>
                                <w:pStyle w:val="CUSTOM4"/>
                                <w:rPr>
                                  <w:lang w:val="en-US"/>
                                </w:rPr>
                              </w:pPr>
                              <w:r w:rsidRPr="00B566CC">
                                <w:t>D</w:t>
                              </w:r>
                            </w:p>
                          </w:txbxContent>
                        </v:textbox>
                      </v:shape>
                      <v:rect id="Rectangle 10074" o:spid="_x0000_s1620" style="position:absolute;left:1643;top:11642;width:2985;height:29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j7M8UA&#10;AADeAAAADwAAAGRycy9kb3ducmV2LnhtbESPQWvCQBCF7wX/wzKCt7qJQrGpq5SAIHhp1YPHSXaa&#10;pM3Ohuxq4r/vHARvb3hvvpm33o6uVTfqQ+PZQDpPQBGX3jZcGTifdq8rUCEiW2w9k4E7BdhuJi9r&#10;zKwf+Jtux1gpgXDI0EAdY5dpHcqaHIa574jF+/G9wyhjX2nb4yBw1+pFkrxphw3LhRo7ymsq/45X&#10;Z2B5aYf8fHW/6WH/VVyK/H0o0mjMbDp+foCKNMZn+LG9t/K+EKWA1BENevM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PszxQAAAN4AAAAPAAAAAAAAAAAAAAAAAJgCAABkcnMv&#10;ZG93bnJldi54bWxQSwUGAAAAAAQABAD1AAAAigMAAAAA&#10;" filled="f" fillcolor="silver" strokecolor="gray" strokeweight="1pt">
                        <o:lock v:ext="edit" aspectratio="t"/>
                      </v:rect>
                      <v:shape id="Freeform 10075" o:spid="_x0000_s1621" style="position:absolute;left:3583;top:2685;width:10300;height:10151;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xu78QA&#10;AADeAAAADwAAAGRycy9kb3ducmV2LnhtbESPwWrDMBBE74X8g9hAb7VsF0rjRAkhUOglgTr+gI21&#10;sYytlbEUx/n7qFDobZeZeTu72c22FxONvnWsIEtSEMS10y03Cqrz19snCB+QNfaOScGDPOy2i5cN&#10;Ftrd+YemMjQiQtgXqMCEMBRS+tqQRZ+4gThqVzdaDHEdG6lHvEe47WWeph/SYsvxgsGBDobqrrxZ&#10;Be+8OnN2MmV3dO28v5RdLm2l1Oty3q9BBJrDv/kv/a1j/UjM4PedOIPcP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Qcbu/EAAAA3gAAAA8AAAAAAAAAAAAAAAAAmAIAAGRycy9k&#10;b3ducmV2LnhtbFBLBQYAAAAABAAEAPUAAACJAwAAAAA=&#10;" path="m,c223,594,447,1188,855,1596v408,408,1002,631,1596,855e" filled="f" strokecolor="navy" strokeweight="1.75pt">
                        <v:path arrowok="t" o:connecttype="custom" o:connectlocs="0,0;359295,660980;1029980,1015077" o:connectangles="0,0,0"/>
                        <o:lock v:ext="edit" aspectratio="t"/>
                      </v:shape>
                      <v:oval id="Oval 10076" o:spid="_x0000_s1622" style="position:absolute;left:10898;top:11492;width:296;height:2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PI7MUA&#10;AADeAAAADwAAAGRycy9kb3ducmV2LnhtbESPQWsCMRCF7wX/Q5iCt5qtYClbo1RBEFGkWjyPm3Gz&#10;NJmsSdT13zeFgrcZ3nvfvBlPO2fFlUJsPCt4HRQgiCuvG64VfO8XL+8gYkLWaD2TgjtFmE56T2Ms&#10;tb/xF113qRYZwrFEBSaltpQyVoYcxoFvibN28sFhymuopQ54y3Bn5bAo3qTDhvMFgy3NDVU/u4tT&#10;sDoc7Hq0tJf9bH7e6GC2m9lxq1T/ufv8AJGoSw/zf3qpc/1MHMLfO3kG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A8jsxQAAAN4AAAAPAAAAAAAAAAAAAAAAAJgCAABkcnMv&#10;ZG93bnJldi54bWxQSwUGAAAAAAQABAD1AAAAigMAAAAA&#10;" fillcolor="#ffc" strokeweight=".5pt">
                        <o:lock v:ext="edit" aspectratio="t"/>
                      </v:oval>
                      <v:oval id="Oval 10077" o:spid="_x0000_s1623" style="position:absolute;left:4477;top:5073;width:296;height:2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9td8YA&#10;AADeAAAADwAAAGRycy9kb3ducmV2LnhtbESP3WoCMRCF7wt9hzCF3tVsWyyyGqUKBSmK+IPX42bc&#10;LCaTbRJ1fXtTKPRuhnPON2dGk85ZcaEQG88KXnsFCOLK64ZrBbvt18sAREzIGq1nUnCjCJPx48MI&#10;S+2vvKbLJtUiQziWqMCk1JZSxsqQw9jzLXHWjj44THkNtdQBrxnurHwrig/psOF8wWBLM0PVaXN2&#10;Cr73e7voz+15O539LHUwq+X0sFLq+an7HIJI1KV/8196rnP9THyH33fyDHJ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k9td8YAAADeAAAADwAAAAAAAAAAAAAAAACYAgAAZHJz&#10;L2Rvd25yZXYueG1sUEsFBgAAAAAEAAQA9QAAAIsDAAAAAA==&#10;" fillcolor="#ffc" strokeweight=".5pt">
                        <o:lock v:ext="edit" aspectratio="t"/>
                      </v:oval>
                      <v:shape id="Text Box 10078" o:spid="_x0000_s1624" type="#_x0000_t202" style="position:absolute;left:9709;top:5226;width:5366;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PEMYA&#10;AADeAAAADwAAAGRycy9kb3ducmV2LnhtbESP0WrCQBBF3wv+wzKFvtWNRcSmbkItFaUv0ugHTLNj&#10;djE7G7KriX/vFgp9m+Hee+bOqhxdK67UB+tZwWyagSCuvbbcKDgeNs9LECEia2w9k4IbBSiLycMK&#10;c+0H/qZrFRuRIBxyVGBi7HIpQ23IYZj6jjhpJ987jGntG6l7HBLctfIlyxbSoeV0wWBHH4bqc3Vx&#10;CvbD6+ErbNaf9vJz7LLZ/Ga2lVXq6XF8fwMRaYz/5r/0Tqf6iTiH33fSDLK4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W+PEMYAAADeAAAADwAAAAAAAAAAAAAAAACYAgAAZHJz&#10;L2Rvd25yZXYueG1sUEsFBgAAAAAEAAQA9QAAAIsDAAAAAA==&#10;" filled="f" stroked="f">
                        <o:lock v:ext="edit" aspectratio="t"/>
                        <v:textbox inset="1.0499mm,.52497mm,1.0499mm,.52497mm">
                          <w:txbxContent>
                            <w:p w:rsidR="002A7C80" w:rsidRPr="00B566CC" w:rsidRDefault="002A7C80" w:rsidP="00A130BB">
                              <w:pPr>
                                <w:pStyle w:val="CUSTOM4"/>
                                <w:rPr>
                                  <w:lang w:val="en-US"/>
                                </w:rPr>
                              </w:pPr>
                              <w:r w:rsidRPr="00B566CC">
                                <w:rPr>
                                  <w:i/>
                                  <w:lang w:val="en-US"/>
                                </w:rPr>
                                <w:t>E</w:t>
                              </w:r>
                              <w:r w:rsidRPr="00B566CC">
                                <w:rPr>
                                  <w:i/>
                                  <w:vertAlign w:val="subscript"/>
                                  <w:lang w:val="en-US"/>
                                </w:rPr>
                                <w:t>d</w:t>
                              </w:r>
                              <w:r w:rsidRPr="00B566CC">
                                <w:t xml:space="preserve"> = 1</w:t>
                              </w:r>
                            </w:p>
                            <w:p w:rsidR="002A7C80" w:rsidRPr="00B566CC" w:rsidRDefault="002A7C80" w:rsidP="00967A03">
                              <w:pPr>
                                <w:rPr>
                                  <w:b/>
                                  <w:sz w:val="12"/>
                                  <w:szCs w:val="36"/>
                                </w:rPr>
                              </w:pPr>
                            </w:p>
                          </w:txbxContent>
                        </v:textbox>
                      </v:shape>
                      <w10:anchorlock/>
                    </v:group>
                  </w:pict>
                </mc:Fallback>
              </mc:AlternateContent>
            </w:r>
          </w:p>
        </w:tc>
      </w:tr>
      <w:tr w:rsidR="00967A03" w:rsidRPr="00CB0EAC" w:rsidTr="00CB0EAC">
        <w:trPr>
          <w:trHeight w:val="499"/>
        </w:trPr>
        <w:tc>
          <w:tcPr>
            <w:tcW w:w="3369" w:type="dxa"/>
          </w:tcPr>
          <w:p w:rsidR="00967A03" w:rsidRPr="00CB0EAC" w:rsidRDefault="001F3366" w:rsidP="00FA1D48">
            <w:pPr>
              <w:suppressAutoHyphens/>
              <w:spacing w:line="240" w:lineRule="auto"/>
              <w:ind w:firstLine="0"/>
              <w:rPr>
                <w:sz w:val="22"/>
                <w:szCs w:val="22"/>
              </w:rPr>
            </w:pPr>
            <w:r>
              <w:rPr>
                <w:b/>
                <w:sz w:val="22"/>
                <w:szCs w:val="22"/>
              </w:rPr>
              <w:t>Рис.</w:t>
            </w:r>
            <w:r w:rsidR="00967A03" w:rsidRPr="00CB0EAC">
              <w:rPr>
                <w:b/>
                <w:sz w:val="22"/>
                <w:szCs w:val="22"/>
              </w:rPr>
              <w:t xml:space="preserve"> 4.3.</w:t>
            </w:r>
            <w:r w:rsidR="00967A03" w:rsidRPr="00CB0EAC">
              <w:rPr>
                <w:sz w:val="22"/>
                <w:szCs w:val="22"/>
              </w:rPr>
              <w:t xml:space="preserve"> Спрос с единичной эла</w:t>
            </w:r>
            <w:r>
              <w:rPr>
                <w:sz w:val="22"/>
                <w:szCs w:val="22"/>
              </w:rPr>
              <w:t>стичностью</w:t>
            </w:r>
          </w:p>
        </w:tc>
      </w:tr>
    </w:tbl>
    <w:p w:rsidR="000A4FB3" w:rsidRPr="00967A03" w:rsidRDefault="000A4FB3" w:rsidP="00FA1D48">
      <w:pPr>
        <w:suppressAutoHyphens/>
        <w:spacing w:line="360" w:lineRule="auto"/>
      </w:pPr>
      <w:r w:rsidRPr="00D858FB">
        <w:t>2.</w:t>
      </w:r>
      <w:r>
        <w:tab/>
      </w:r>
      <w:r w:rsidRPr="00D858FB">
        <w:t xml:space="preserve">Если данное процентное изменение цены ведет к меньшему процентному изменению количества покупаемого товара, то </w:t>
      </w:r>
      <w:r w:rsidRPr="00967A03">
        <w:rPr>
          <w:i/>
        </w:rPr>
        <w:t>спрос неэластичен</w:t>
      </w:r>
      <w:r w:rsidR="001F3366">
        <w:t xml:space="preserve"> (рис. 4.2)</w:t>
      </w:r>
      <w:r w:rsidRPr="00967A03">
        <w:t>.</w:t>
      </w:r>
    </w:p>
    <w:p w:rsidR="005E4AE0" w:rsidRPr="00967A03" w:rsidRDefault="00D765E4" w:rsidP="00FA1D48">
      <w:pPr>
        <w:suppressAutoHyphens/>
        <w:spacing w:line="360" w:lineRule="auto"/>
      </w:pPr>
      <w:r w:rsidRPr="00D858FB">
        <w:t>3.</w:t>
      </w:r>
      <w:r w:rsidR="00967A03" w:rsidRPr="00967A03">
        <w:tab/>
      </w:r>
      <w:r w:rsidRPr="00D858FB">
        <w:t>Если данное процентное изменение цены ведет к такому же пр</w:t>
      </w:r>
      <w:r w:rsidRPr="00D858FB">
        <w:t>о</w:t>
      </w:r>
      <w:r w:rsidRPr="00D858FB">
        <w:t xml:space="preserve">центному изменению количества покупаемого товара, то </w:t>
      </w:r>
      <w:r w:rsidRPr="006830A5">
        <w:t xml:space="preserve">это </w:t>
      </w:r>
      <w:r w:rsidRPr="00967A03">
        <w:rPr>
          <w:i/>
        </w:rPr>
        <w:t>спрос с единичной эластичн</w:t>
      </w:r>
      <w:r w:rsidRPr="00967A03">
        <w:rPr>
          <w:i/>
        </w:rPr>
        <w:t>о</w:t>
      </w:r>
      <w:r w:rsidRPr="00967A03">
        <w:rPr>
          <w:i/>
        </w:rPr>
        <w:t>стью</w:t>
      </w:r>
      <w:r w:rsidR="001F3366">
        <w:t xml:space="preserve"> (рис. 4.3)</w:t>
      </w:r>
      <w:r w:rsidRPr="00967A03">
        <w:t>.</w:t>
      </w:r>
    </w:p>
    <w:p w:rsidR="00967A03" w:rsidRPr="000A4FB3" w:rsidRDefault="0097108D" w:rsidP="00FA1D48">
      <w:pPr>
        <w:suppressAutoHyphens/>
        <w:spacing w:line="360" w:lineRule="auto"/>
      </w:pPr>
      <w:r w:rsidRPr="005E4AE0">
        <w:t>Существуют также 2 крайних варианта эластичн</w:t>
      </w:r>
      <w:r w:rsidRPr="005E4AE0">
        <w:t>о</w:t>
      </w:r>
      <w:r w:rsidRPr="005E4AE0">
        <w:t>сти</w:t>
      </w:r>
      <w:r w:rsidR="001F3366">
        <w:t xml:space="preserve"> (рис. 4.4)</w:t>
      </w:r>
      <w:r w:rsidRPr="005E4AE0">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3652"/>
      </w:tblGrid>
      <w:tr w:rsidR="00967A03" w:rsidTr="00CB0EAC">
        <w:tc>
          <w:tcPr>
            <w:tcW w:w="3652" w:type="dxa"/>
          </w:tcPr>
          <w:p w:rsidR="00967A03" w:rsidRDefault="00E55AE4" w:rsidP="00FA1D48">
            <w:pPr>
              <w:suppressAutoHyphens/>
              <w:spacing w:line="360" w:lineRule="auto"/>
              <w:ind w:firstLine="0"/>
            </w:pPr>
            <w:r>
              <w:rPr>
                <w:noProof/>
              </w:rPr>
              <mc:AlternateContent>
                <mc:Choice Requires="wpc">
                  <w:drawing>
                    <wp:inline distT="0" distB="0" distL="0" distR="0">
                      <wp:extent cx="2117090" cy="1805305"/>
                      <wp:effectExtent l="0" t="635" r="1270" b="3810"/>
                      <wp:docPr id="10079" name="Полотно 100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290" name="Line 10081"/>
                              <wps:cNvCnPr>
                                <a:cxnSpLocks noChangeAspect="1" noChangeShapeType="1"/>
                              </wps:cNvCnPr>
                              <wps:spPr bwMode="auto">
                                <a:xfrm flipV="1">
                                  <a:off x="180635" y="49185"/>
                                  <a:ext cx="184" cy="155918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292" name="Line 10082"/>
                              <wps:cNvCnPr>
                                <a:cxnSpLocks noChangeAspect="1" noChangeShapeType="1"/>
                              </wps:cNvCnPr>
                              <wps:spPr bwMode="auto">
                                <a:xfrm rot="5400000" flipV="1">
                                  <a:off x="1074793" y="714221"/>
                                  <a:ext cx="581" cy="178908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293" name="Text Box 10083"/>
                              <wps:cNvSpPr txBox="1">
                                <a:spLocks noChangeAspect="1" noChangeArrowheads="1"/>
                              </wps:cNvSpPr>
                              <wps:spPr bwMode="auto">
                                <a:xfrm>
                                  <a:off x="32893" y="1608373"/>
                                  <a:ext cx="114850" cy="13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967A03">
                                    <w:pPr>
                                      <w:pStyle w:val="CUSTOM3"/>
                                      <w:rPr>
                                        <w:sz w:val="14"/>
                                        <w:lang w:val="ru-RU"/>
                                      </w:rPr>
                                    </w:pPr>
                                    <w:r w:rsidRPr="00B566CC">
                                      <w:rPr>
                                        <w:sz w:val="14"/>
                                        <w:lang w:val="ru-RU"/>
                                      </w:rPr>
                                      <w:t>0</w:t>
                                    </w:r>
                                  </w:p>
                                </w:txbxContent>
                              </wps:txbx>
                              <wps:bodyPr rot="0" vert="horz" wrap="square" lIns="41477" tIns="20739" rIns="41477" bIns="20739" anchor="t" anchorCtr="0" upright="1">
                                <a:noAutofit/>
                              </wps:bodyPr>
                            </wps:wsp>
                            <wps:wsp>
                              <wps:cNvPr id="10294" name="Text Box 10084"/>
                              <wps:cNvSpPr txBox="1">
                                <a:spLocks noChangeAspect="1" noChangeArrowheads="1"/>
                              </wps:cNvSpPr>
                              <wps:spPr bwMode="auto">
                                <a:xfrm>
                                  <a:off x="0" y="0"/>
                                  <a:ext cx="224186" cy="222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41477" tIns="20739" rIns="41477" bIns="20739" anchor="t" anchorCtr="0" upright="1">
                                <a:noAutofit/>
                              </wps:bodyPr>
                            </wps:wsp>
                            <wps:wsp>
                              <wps:cNvPr id="10295" name="Text Box 10085"/>
                              <wps:cNvSpPr txBox="1">
                                <a:spLocks noChangeAspect="1" noChangeArrowheads="1"/>
                              </wps:cNvSpPr>
                              <wps:spPr bwMode="auto">
                                <a:xfrm>
                                  <a:off x="1969715" y="1542729"/>
                                  <a:ext cx="147375" cy="18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41477" tIns="20739" rIns="41477" bIns="20739" anchor="t" anchorCtr="0" upright="1">
                                <a:noAutofit/>
                              </wps:bodyPr>
                            </wps:wsp>
                            <wps:wsp>
                              <wps:cNvPr id="10296" name="Text Box 10086"/>
                              <wps:cNvSpPr txBox="1">
                                <a:spLocks noChangeAspect="1" noChangeArrowheads="1"/>
                              </wps:cNvSpPr>
                              <wps:spPr bwMode="auto">
                                <a:xfrm>
                                  <a:off x="0" y="902556"/>
                                  <a:ext cx="196990" cy="164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41477" tIns="20739" rIns="41477" bIns="20739" anchor="t" anchorCtr="0" upright="1">
                                <a:noAutofit/>
                              </wps:bodyPr>
                            </wps:wsp>
                            <wps:wsp>
                              <wps:cNvPr id="10297" name="Text Box 10087"/>
                              <wps:cNvSpPr txBox="1">
                                <a:spLocks noChangeAspect="1" noChangeArrowheads="1"/>
                              </wps:cNvSpPr>
                              <wps:spPr bwMode="auto">
                                <a:xfrm>
                                  <a:off x="738528" y="1608373"/>
                                  <a:ext cx="213344" cy="196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41477" tIns="20739" rIns="41477" bIns="20739" anchor="t" anchorCtr="0" upright="1">
                                <a:noAutofit/>
                              </wps:bodyPr>
                            </wps:wsp>
                            <wps:wsp>
                              <wps:cNvPr id="10298" name="Text Box 10088"/>
                              <wps:cNvSpPr txBox="1">
                                <a:spLocks noChangeAspect="1" noChangeArrowheads="1"/>
                              </wps:cNvSpPr>
                              <wps:spPr bwMode="auto">
                                <a:xfrm>
                                  <a:off x="1280067" y="820646"/>
                                  <a:ext cx="541538" cy="180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w:t>
                                    </w:r>
                                  </w:p>
                                  <w:p w:rsidR="002A7C80" w:rsidRPr="00B566CC" w:rsidRDefault="002A7C80" w:rsidP="00967A03">
                                    <w:pPr>
                                      <w:rPr>
                                        <w:b/>
                                        <w:sz w:val="13"/>
                                        <w:szCs w:val="36"/>
                                      </w:rPr>
                                    </w:pPr>
                                  </w:p>
                                </w:txbxContent>
                              </wps:txbx>
                              <wps:bodyPr rot="0" vert="horz" wrap="square" lIns="41477" tIns="20739" rIns="41477" bIns="20739" anchor="t" anchorCtr="0" upright="1">
                                <a:noAutofit/>
                              </wps:bodyPr>
                            </wps:wsp>
                            <wps:wsp>
                              <wps:cNvPr id="10299" name="Line 10089"/>
                              <wps:cNvCnPr>
                                <a:cxnSpLocks noChangeAspect="1" noChangeShapeType="1"/>
                              </wps:cNvCnPr>
                              <wps:spPr bwMode="auto">
                                <a:xfrm flipV="1">
                                  <a:off x="820485" y="279035"/>
                                  <a:ext cx="184" cy="1329338"/>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0" name="Line 10090"/>
                              <wps:cNvCnPr>
                                <a:cxnSpLocks noChangeAspect="1" noChangeShapeType="1"/>
                              </wps:cNvCnPr>
                              <wps:spPr bwMode="auto">
                                <a:xfrm rot="16200000" flipV="1">
                                  <a:off x="894167" y="270948"/>
                                  <a:ext cx="194" cy="1427809"/>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1" name="Text Box 10091"/>
                              <wps:cNvSpPr txBox="1">
                                <a:spLocks noChangeAspect="1" noChangeArrowheads="1"/>
                              </wps:cNvSpPr>
                              <wps:spPr bwMode="auto">
                                <a:xfrm>
                                  <a:off x="836839" y="229851"/>
                                  <a:ext cx="536577" cy="1924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0</w:t>
                                    </w:r>
                                  </w:p>
                                  <w:p w:rsidR="002A7C80" w:rsidRPr="00B566CC" w:rsidRDefault="002A7C80" w:rsidP="00967A03">
                                    <w:pPr>
                                      <w:rPr>
                                        <w:b/>
                                        <w:sz w:val="13"/>
                                        <w:szCs w:val="36"/>
                                      </w:rPr>
                                    </w:pPr>
                                  </w:p>
                                </w:txbxContent>
                              </wps:txbx>
                              <wps:bodyPr rot="0" vert="horz" wrap="square" lIns="41477" tIns="20739" rIns="41477" bIns="20739" anchor="t" anchorCtr="0" upright="1">
                                <a:noAutofit/>
                              </wps:bodyPr>
                            </wps:wsp>
                            <wps:wsp>
                              <wps:cNvPr id="10302" name="Oval 10092"/>
                              <wps:cNvSpPr>
                                <a:spLocks noChangeAspect="1" noChangeArrowheads="1"/>
                              </wps:cNvSpPr>
                              <wps:spPr bwMode="auto">
                                <a:xfrm>
                                  <a:off x="804130" y="968200"/>
                                  <a:ext cx="32525" cy="3253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0079" o:spid="_x0000_s1625" editas="canvas" style="width:166.7pt;height:142.15pt;mso-position-horizontal-relative:char;mso-position-vertical-relative:line" coordsize="21170,18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">
                      <v:shape id="_x0000_s1626" type="#_x0000_t75" style="position:absolute;width:21170;height:18053;visibility:visible;mso-wrap-style:square">
                        <v:fill o:detectmouseclick="t"/>
                        <v:path o:connecttype="none"/>
                      </v:shape>
                      <v:line id="Line 10081" o:spid="_x0000_s1627" style="position:absolute;flip:y;visibility:visible;mso-wrap-style:square" from="1806,491" to="1808,1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qnCMYAAADeAAAADwAAAGRycy9kb3ducmV2LnhtbESPT0/DMAzF70j7DpEncWMJA6atLJsQ&#10;f8R2XAc7m8a0FY1TJaEr3x4fkLjZ8vN777fejr5TA8XUBrZwPTOgiKvgWq4tvB1frpagUkZ22AUm&#10;Cz+UYLuZXKyxcOHMBxrKXCsx4VSghSbnvtA6VQ15TLPQE8vtM0SPWdZYaxfxLOa+03NjFtpjy5LQ&#10;YE+PDVVf5be38Px+vCuf/O3plXZmjMP+ZuE/2NrL6fhwDyrTmP/Ff987J/XNfCUAgiMz6M0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KpwjGAAAA3gAAAA8AAAAAAAAA&#10;AAAAAAAAoQIAAGRycy9kb3ducmV2LnhtbFBLBQYAAAAABAAEAPkAAACUAwAAAAA=&#10;" strokeweight="1pt">
                        <v:stroke endarrow="classic" endarrowwidth="wide" endarrowlength="long"/>
                        <o:lock v:ext="edit" aspectratio="t"/>
                      </v:line>
                      <v:line id="Line 10082" o:spid="_x0000_s1628" style="position:absolute;rotation:-90;flip:y;visibility:visible;mso-wrap-style:square" from="10748,7141" to="10754,2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Zv6cQAAADeAAAADwAAAGRycy9kb3ducmV2LnhtbERPTWsCMRC9F/wPYQQvRRMXKXU1ikqF&#10;9tBDVw8eh824u7qZLEmq679vCoXe5vE+Z7nubStu5EPjWMN0okAQl840XGk4HvbjVxAhIhtsHZOG&#10;BwVYrwZPS8yNu/MX3YpYiRTCIUcNdYxdLmUoa7IYJq4jTtzZeYsxQV9J4/Gewm0rM6VepMWGU0ON&#10;He1qKq/Ft9XwgbOte+svj9lOmcJdPp/9+URaj4b9ZgEiUh//xX/ud5Pmq2yewe876Qa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5m/pxAAAAN4AAAAPAAAAAAAAAAAA&#10;AAAAAKECAABkcnMvZG93bnJldi54bWxQSwUGAAAAAAQABAD5AAAAkgMAAAAA&#10;" strokeweight="1pt">
                        <v:stroke endarrow="classic" endarrowwidth="wide" endarrowlength="long"/>
                        <o:lock v:ext="edit" aspectratio="t"/>
                      </v:line>
                      <v:shape id="Text Box 10083" o:spid="_x0000_s1629" type="#_x0000_t202" style="position:absolute;left:328;top:16083;width:1149;height:1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HPcYA&#10;AADeAAAADwAAAGRycy9kb3ducmV2LnhtbERPS2vCQBC+C/0PyxR6091GWmx0FSlt6UV8pCDehuyY&#10;hGZnQ3Zj0n/vFgRv8/E9Z7EabC0u1PrKsYbniQJBnDtTcaHhJ/scz0D4gGywdkwa/sjDavkwWmBq&#10;XM97uhxCIWII+xQ1lCE0qZQ+L8min7iGOHJn11oMEbaFNC32MdzWMlHqVVqsODaU2NB7SfnvobMa&#10;jh+Zos3ueJ6eupdk223XRfbVa/30OKznIAIN4S6+ub9NnK+Styn8vxNvkM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HPcYAAADeAAAADwAAAAAAAAAAAAAAAACYAgAAZHJz&#10;L2Rvd25yZXYueG1sUEsFBgAAAAAEAAQA9QAAAIsDAAAAAA==&#10;" filled="f" stroked="f">
                        <o:lock v:ext="edit" aspectratio="t"/>
                        <v:textbox inset="1.1521mm,.57608mm,1.1521mm,.57608mm">
                          <w:txbxContent>
                            <w:p w:rsidR="002A7C80" w:rsidRPr="00B566CC" w:rsidRDefault="002A7C80" w:rsidP="00967A03">
                              <w:pPr>
                                <w:pStyle w:val="CUSTOM3"/>
                                <w:rPr>
                                  <w:sz w:val="14"/>
                                  <w:lang w:val="ru-RU"/>
                                </w:rPr>
                              </w:pPr>
                              <w:r w:rsidRPr="00B566CC">
                                <w:rPr>
                                  <w:sz w:val="14"/>
                                  <w:lang w:val="ru-RU"/>
                                </w:rPr>
                                <w:t>0</w:t>
                              </w:r>
                            </w:p>
                          </w:txbxContent>
                        </v:textbox>
                      </v:shape>
                      <v:shape id="Text Box 10084" o:spid="_x0000_s1630" type="#_x0000_t202" style="position:absolute;width:2241;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0rfScYA&#10;AADeAAAADwAAAGRycy9kb3ducmV2LnhtbERPTWvCQBC9F/wPywje6q6xlZq6ipS29FK0RpDehuyY&#10;BLOzIbsx6b/vFoTe5vE+Z7UZbC2u1PrKsYbZVIEgzp2puNBwzN7un0D4gGywdkwafsjDZj26W2Fq&#10;XM9fdD2EQsQQ9ilqKENoUil9XpJFP3UNceTOrrUYImwLaVrsY7itZaLUQlqsODaU2NBLSfnl0FkN&#10;p9dM0ef+dJ5/d4/Jrttti+y913oyHrbPIAIN4V98c3+YOF8lywf4eyfe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0rfScYAAADeAAAADwAAAAAAAAAAAAAAAACYAgAAZHJz&#10;L2Rvd25yZXYueG1sUEsFBgAAAAAEAAQA9QAAAIsDAAAAAA==&#10;" filled="f" stroked="f">
                        <o:lock v:ext="edit" aspectratio="t"/>
                        <v:textbox inset="1.1521mm,.57608mm,1.1521mm,.57608mm">
                          <w:txbxContent>
                            <w:p w:rsidR="002A7C80" w:rsidRPr="00B566CC" w:rsidRDefault="002A7C80" w:rsidP="00A130BB">
                              <w:pPr>
                                <w:pStyle w:val="CUSTOM4"/>
                              </w:pPr>
                              <w:r w:rsidRPr="00B566CC">
                                <w:t>P</w:t>
                              </w:r>
                            </w:p>
                          </w:txbxContent>
                        </v:textbox>
                      </v:shape>
                      <v:shape id="Text Box 10085" o:spid="_x0000_s1631" type="#_x0000_t202" style="position:absolute;left:19697;top:15427;width:1473;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Z60sUA&#10;AADeAAAADwAAAGRycy9kb3ducmV2LnhtbERPTWvCQBC9F/wPywi91V1TLDW6iogtvRStEcTbkB2T&#10;YHY2ZDcm/ffdQqG3ebzPWa4HW4s7tb5yrGE6USCIc2cqLjScsrenVxA+IBusHZOGb/KwXo0elpga&#10;1/MX3Y+hEDGEfYoayhCaVEqfl2TRT1xDHLmray2GCNtCmhb7GG5rmSj1Ii1WHBtKbGhbUn47dlbD&#10;eZcp+jycr8+Xbpbsu/2myN57rR/Hw2YBItAQ/sV/7g8T56tkPoPfd+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BnrSxQAAAN4AAAAPAAAAAAAAAAAAAAAAAJgCAABkcnMv&#10;ZG93bnJldi54bWxQSwUGAAAAAAQABAD1AAAAigMAAAAA&#10;" filled="f" stroked="f">
                        <o:lock v:ext="edit" aspectratio="t"/>
                        <v:textbox inset="1.1521mm,.57608mm,1.1521mm,.57608mm">
                          <w:txbxContent>
                            <w:p w:rsidR="002A7C80" w:rsidRPr="00B566CC" w:rsidRDefault="002A7C80" w:rsidP="00A130BB">
                              <w:pPr>
                                <w:pStyle w:val="CUSTOM4"/>
                              </w:pPr>
                              <w:r w:rsidRPr="00B566CC">
                                <w:t>Q</w:t>
                              </w:r>
                            </w:p>
                          </w:txbxContent>
                        </v:textbox>
                      </v:shape>
                      <v:shape id="Text Box 10086" o:spid="_x0000_s1632" type="#_x0000_t202" style="position:absolute;top:9025;width:1969;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kpcUA&#10;AADeAAAADwAAAGRycy9kb3ducmV2LnhtbERPTWvCQBC9F/wPywi91V1TKjW6iogtvRStEcTbkB2T&#10;YHY2ZDcm/ffdQqG3ebzPWa4HW4s7tb5yrGE6USCIc2cqLjScsrenVxA+IBusHZOGb/KwXo0elpga&#10;1/MX3Y+hEDGEfYoayhCaVEqfl2TRT1xDHLmray2GCNtCmhb7GG5rmSg1kxYrjg0lNrQtKb8dO6vh&#10;vMsUfR7O1+dL95Lsu/2myN57rR/Hw2YBItAQ/sV/7g8T56tkPoPfd+INcv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1OSlxQAAAN4AAAAPAAAAAAAAAAAAAAAAAJgCAABkcnMv&#10;ZG93bnJldi54bWxQSwUGAAAAAAQABAD1AAAAigMAAAAA&#10;" filled="f" stroked="f">
                        <o:lock v:ext="edit" aspectratio="t"/>
                        <v:textbox inset="1.1521mm,.57608mm,1.1521mm,.57608mm">
                          <w:txbxContent>
                            <w:p w:rsidR="002A7C80" w:rsidRPr="00B566CC" w:rsidRDefault="002A7C80" w:rsidP="00A130BB">
                              <w:pPr>
                                <w:pStyle w:val="CUSTOM4"/>
                              </w:pPr>
                              <w:r w:rsidRPr="00B566CC">
                                <w:t>P</w:t>
                              </w:r>
                            </w:p>
                          </w:txbxContent>
                        </v:textbox>
                      </v:shape>
                      <v:shape id="Text Box 10087" o:spid="_x0000_s1633" type="#_x0000_t202" style="position:absolute;left:7385;top:16083;width:2133;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5hBPsYA&#10;AADeAAAADwAAAGRycy9kb3ducmV2LnhtbERPTWvCQBC9F/wPywje6q6R1pq6ipS29FK0RpDehuyY&#10;BLOzIbsx6b/vFoTe5vE+Z7UZbC2u1PrKsYbZVIEgzp2puNBwzN7un0D4gGywdkwafsjDZj26W2Fq&#10;XM9fdD2EQsQQ9ilqKENoUil9XpJFP3UNceTOrrUYImwLaVrsY7itZaLUo7RYcWwosaGXkvLLobMa&#10;Tq+Zos/96Tz/7h6SXbfbFtl7r/VkPGyfQQQawr/45v4wcb5Klgv4eyfeI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5hBPsYAAADeAAAADwAAAAAAAAAAAAAAAACYAgAAZHJz&#10;L2Rvd25yZXYueG1sUEsFBgAAAAAEAAQA9QAAAIsDAAAAAA==&#10;" filled="f" stroked="f">
                        <o:lock v:ext="edit" aspectratio="t"/>
                        <v:textbox inset="1.1521mm,.57608mm,1.1521mm,.57608mm">
                          <w:txbxContent>
                            <w:p w:rsidR="002A7C80" w:rsidRPr="00B566CC" w:rsidRDefault="002A7C80" w:rsidP="00A130BB">
                              <w:pPr>
                                <w:pStyle w:val="CUSTOM4"/>
                              </w:pPr>
                              <w:r w:rsidRPr="00B566CC">
                                <w:t>Q</w:t>
                              </w:r>
                            </w:p>
                          </w:txbxContent>
                        </v:textbox>
                      </v:shape>
                      <v:shape id="Text Box 10088" o:spid="_x0000_s1634" type="#_x0000_t202" style="position:absolute;left:12800;top:8206;width:5416;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fVTMgA&#10;AADeAAAADwAAAGRycy9kb3ducmV2LnhtbESPT0vDQBDF74LfYRnBm901otTYbSmlihfpnwjF25Cd&#10;JsHsbMhumvjtnYPgbYb35r3fLFaTb9WF+tgEtnA/M6CIy+Aarix8Fq93c1AxITtsA5OFH4qwWl5f&#10;LTB3YeQDXY6pUhLCMUcLdUpdrnUsa/IYZ6EjFu0ceo9J1r7SrsdRwn2rM2OetMeGpaHGjjY1ld/H&#10;wVs4bQtDH/vT+eFreMx2w25dFW+jtbc30/oFVKIp/Zv/rt+d4JvsWXjlHZlBL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mB9VMyAAAAN4AAAAPAAAAAAAAAAAAAAAAAJgCAABk&#10;cnMvZG93bnJldi54bWxQSwUGAAAAAAQABAD1AAAAjQMAAAAA&#10;" filled="f" stroked="f">
                        <o:lock v:ext="edit" aspectratio="t"/>
                        <v:textbox inset="1.1521mm,.57608mm,1.1521mm,.57608mm">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w:t>
                              </w:r>
                            </w:p>
                            <w:p w:rsidR="002A7C80" w:rsidRPr="00B566CC" w:rsidRDefault="002A7C80" w:rsidP="00967A03">
                              <w:pPr>
                                <w:rPr>
                                  <w:b/>
                                  <w:sz w:val="13"/>
                                  <w:szCs w:val="36"/>
                                </w:rPr>
                              </w:pPr>
                            </w:p>
                          </w:txbxContent>
                        </v:textbox>
                      </v:shape>
                      <v:line id="Line 10089" o:spid="_x0000_s1635" style="position:absolute;flip:y;visibility:visible;mso-wrap-style:square" from="8204,2790" to="8206,1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R9sMMAAADeAAAADwAAAGRycy9kb3ducmV2LnhtbERPTU8CMRC9m/gfmjHhYqSVA8pCIURC&#10;4lEWDx4n22F3tZ3ZbAss/npLQuJtXt7nLFZD8OpEfWyFLTyPDSjiSlzLtYXP/fbpFVRMyA69MFm4&#10;UITV8v5ugYWTM+/oVKZa5RCOBVpoUuoKrWPVUMA4lo44cwfpA6YM+1q7Hs85PHg9MWaqA7acGxrs&#10;6K2h6qc8BguD//hKtWz843cnL2azlt9SxNrRw7Ceg0o0pH/xzf3u8nwzmc3g+k6+Q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kfbDDAAAA3gAAAA8AAAAAAAAAAAAA&#10;AAAAoQIAAGRycy9kb3ducmV2LnhtbFBLBQYAAAAABAAEAPkAAACRAwAAAAA=&#10;" strokecolor="navy" strokeweight="1.75pt">
                        <o:lock v:ext="edit" aspectratio="t"/>
                      </v:line>
                      <v:line id="Line 10090" o:spid="_x0000_s1636" style="position:absolute;rotation:90;flip:y;visibility:visible;mso-wrap-style:square" from="8941,2709" to="8943,16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4448MAAADeAAAADwAAAGRycy9kb3ducmV2LnhtbESPQWsCMRCF74L/IYzQmya2ILIaRS3C&#10;ngpqf8B0M+4ubiZLEnX9951DobcZ5s1771tvB9+pB8XUBrYwnxlQxFVwLdcWvi/H6RJUysgOu8Bk&#10;4UUJtpvxaI2FC08+0eOcayUmnAq00OTcF1qnqiGPaRZ6YrldQ/SYZY21dhGfYu47/W7MQntsWRIa&#10;7OnQUHU7372FnS7b7vMn1VEvCEvi0+Er7K19mwy7FahMQ/4X/32XTuqbDyMAgiMz6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OOOPDAAAA3gAAAA8AAAAAAAAAAAAA&#10;AAAAoQIAAGRycy9kb3ducmV2LnhtbFBLBQYAAAAABAAEAPkAAACRAwAAAAA=&#10;" strokecolor="navy" strokeweight="1.75pt">
                        <o:lock v:ext="edit" aspectratio="t"/>
                      </v:line>
                      <v:shape id="Text Box 10091" o:spid="_x0000_s1637" type="#_x0000_t202" style="position:absolute;left:8368;top:2298;width:536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dbmy8UA&#10;AADeAAAADwAAAGRycy9kb3ducmV2LnhtbERPS2vCQBC+C/6HZQq91V0Vi6SuItKWXsRHBOltyI5J&#10;aHY2ZDcm/feuIHibj+85i1VvK3GlxpeONYxHCgRx5kzJuYZT+vU2B+EDssHKMWn4Jw+r5XCwwMS4&#10;jg90PYZcxBD2CWooQqgTKX1WkEU/cjVx5C6usRgibHJpGuxiuK3kRKl3abHk2FBgTZuCsr9jazWc&#10;P1NF2/35Mv1tZ5Ndu1vn6Xen9etLv/4AEagPT/HD/WPifDVVY7i/E2+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1ubLxQAAAN4AAAAPAAAAAAAAAAAAAAAAAJgCAABkcnMv&#10;ZG93bnJldi54bWxQSwUGAAAAAAQABAD1AAAAigMAAAAA&#10;" filled="f" stroked="f">
                        <o:lock v:ext="edit" aspectratio="t"/>
                        <v:textbox inset="1.1521mm,.57608mm,1.1521mm,.57608mm">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0</w:t>
                              </w:r>
                            </w:p>
                            <w:p w:rsidR="002A7C80" w:rsidRPr="00B566CC" w:rsidRDefault="002A7C80" w:rsidP="00967A03">
                              <w:pPr>
                                <w:rPr>
                                  <w:b/>
                                  <w:sz w:val="13"/>
                                  <w:szCs w:val="36"/>
                                </w:rPr>
                              </w:pPr>
                            </w:p>
                          </w:txbxContent>
                        </v:textbox>
                      </v:shape>
                      <v:oval id="Oval 10092" o:spid="_x0000_s1638" style="position:absolute;left:8041;top:9682;width:325;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MMMQA&#10;AADeAAAADwAAAGRycy9kb3ducmV2LnhtbERPTWsCMRC9F/ofwgi91URLpWyNUoWClIpUi+dxM26W&#10;JpNtEnX77xuh0Ns83udM57134kwxtYE1jIYKBHEdTMuNhs/d6/0TiJSRDbrApOGHEsxntzdTrEy4&#10;8Aedt7kRJYRThRpszl0lZaoteUzD0BEX7hiix1xgbKSJeCnh3smxUhPpseXSYLGjpaX6a3vyGt72&#10;e/f+uHKn3WL5vTbRbtaLw0bru0H/8gwiU5//xX/ulSnz1YMaw/WdcoO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5TDDEAAAA3gAAAA8AAAAAAAAAAAAAAAAAmAIAAGRycy9k&#10;b3ducmV2LnhtbFBLBQYAAAAABAAEAPUAAACJAwAAAAA=&#10;" fillcolor="#ffc" strokeweight=".5pt">
                        <o:lock v:ext="edit" aspectratio="t"/>
                      </v:oval>
                      <w10:anchorlock/>
                    </v:group>
                  </w:pict>
                </mc:Fallback>
              </mc:AlternateContent>
            </w:r>
          </w:p>
        </w:tc>
      </w:tr>
      <w:tr w:rsidR="00967A03" w:rsidRPr="00CB0EAC" w:rsidTr="00CB0EAC">
        <w:trPr>
          <w:trHeight w:val="791"/>
        </w:trPr>
        <w:tc>
          <w:tcPr>
            <w:tcW w:w="3652" w:type="dxa"/>
          </w:tcPr>
          <w:p w:rsidR="00967A03" w:rsidRPr="00CB0EAC" w:rsidRDefault="001F3366" w:rsidP="00FA1D48">
            <w:pPr>
              <w:suppressAutoHyphens/>
              <w:spacing w:line="240" w:lineRule="auto"/>
              <w:ind w:firstLine="0"/>
              <w:rPr>
                <w:sz w:val="22"/>
                <w:szCs w:val="22"/>
              </w:rPr>
            </w:pPr>
            <w:r>
              <w:rPr>
                <w:b/>
                <w:sz w:val="22"/>
                <w:szCs w:val="22"/>
              </w:rPr>
              <w:t>Рис.</w:t>
            </w:r>
            <w:r w:rsidR="00967A03" w:rsidRPr="00CB0EAC">
              <w:rPr>
                <w:b/>
                <w:sz w:val="22"/>
                <w:szCs w:val="22"/>
              </w:rPr>
              <w:t xml:space="preserve"> 4.4.</w:t>
            </w:r>
            <w:r w:rsidR="00967A03" w:rsidRPr="00CB0EAC">
              <w:rPr>
                <w:sz w:val="22"/>
                <w:szCs w:val="22"/>
              </w:rPr>
              <w:t xml:space="preserve"> Совершенно эластичный </w:t>
            </w:r>
            <w:r>
              <w:rPr>
                <w:sz w:val="22"/>
                <w:szCs w:val="22"/>
              </w:rPr>
              <w:t>и совершенно неэластичный спрос</w:t>
            </w:r>
          </w:p>
        </w:tc>
      </w:tr>
    </w:tbl>
    <w:p w:rsidR="0097108D" w:rsidRPr="00D858FB" w:rsidRDefault="0097108D" w:rsidP="00FA1D48">
      <w:pPr>
        <w:suppressAutoHyphens/>
        <w:spacing w:line="360" w:lineRule="auto"/>
      </w:pPr>
      <w:r w:rsidRPr="00D858FB">
        <w:t>4.</w:t>
      </w:r>
      <w:r w:rsidR="00967A03" w:rsidRPr="00967A03">
        <w:tab/>
      </w:r>
      <w:r w:rsidRPr="00D858FB">
        <w:t xml:space="preserve">Если изменение цены не приводит ни к какому изменению количества покупаемого товара, то </w:t>
      </w:r>
      <w:r w:rsidRPr="00967A03">
        <w:rPr>
          <w:i/>
        </w:rPr>
        <w:t>спрос совершенно неэластичный</w:t>
      </w:r>
      <w:r w:rsidR="000A4FB3" w:rsidRPr="000A4FB3">
        <w:rPr>
          <w:i/>
        </w:rPr>
        <w:t xml:space="preserve"> </w:t>
      </w:r>
      <w:r w:rsidR="000A4FB3" w:rsidRPr="000A4FB3">
        <w:t>(</w:t>
      </w:r>
      <w:r w:rsidRPr="00D858FB">
        <w:t>незаменимые тов</w:t>
      </w:r>
      <w:r w:rsidRPr="00D858FB">
        <w:t>а</w:t>
      </w:r>
      <w:r w:rsidRPr="00D858FB">
        <w:t>ры</w:t>
      </w:r>
      <w:r w:rsidR="000A4FB3" w:rsidRPr="000A4FB3">
        <w:t>)</w:t>
      </w:r>
      <w:r w:rsidRPr="00D858FB">
        <w:t>.</w:t>
      </w:r>
    </w:p>
    <w:p w:rsidR="0097108D" w:rsidRDefault="0097108D" w:rsidP="00FA1D48">
      <w:pPr>
        <w:suppressAutoHyphens/>
        <w:spacing w:line="360" w:lineRule="auto"/>
      </w:pPr>
      <w:r w:rsidRPr="00D858FB">
        <w:t>5.</w:t>
      </w:r>
      <w:r w:rsidR="00967A03" w:rsidRPr="00967A03">
        <w:tab/>
      </w:r>
      <w:r w:rsidRPr="00D858FB">
        <w:t xml:space="preserve">Если незначительное изменение цены побуждает покупателей </w:t>
      </w:r>
      <w:r w:rsidR="000A4FB3">
        <w:t>расширять спрос</w:t>
      </w:r>
      <w:r w:rsidRPr="00D858FB">
        <w:t xml:space="preserve"> беспредельно</w:t>
      </w:r>
      <w:r w:rsidR="000A4FB3">
        <w:t xml:space="preserve"> (потребитель не желает платить больше за любое колич</w:t>
      </w:r>
      <w:r w:rsidR="000A4FB3">
        <w:t>е</w:t>
      </w:r>
      <w:r w:rsidR="000A4FB3">
        <w:t>ство)</w:t>
      </w:r>
      <w:r w:rsidRPr="00D858FB">
        <w:t xml:space="preserve">, то </w:t>
      </w:r>
      <w:r w:rsidR="000A4FB3">
        <w:t>спрос является</w:t>
      </w:r>
      <w:r w:rsidRPr="00D858FB">
        <w:t xml:space="preserve"> </w:t>
      </w:r>
      <w:r w:rsidRPr="00967A03">
        <w:rPr>
          <w:i/>
        </w:rPr>
        <w:t>совершенно эл</w:t>
      </w:r>
      <w:r w:rsidRPr="00967A03">
        <w:rPr>
          <w:i/>
        </w:rPr>
        <w:t>а</w:t>
      </w:r>
      <w:r w:rsidRPr="00967A03">
        <w:rPr>
          <w:i/>
        </w:rPr>
        <w:t>стичны</w:t>
      </w:r>
      <w:r w:rsidR="000A4FB3">
        <w:rPr>
          <w:i/>
        </w:rPr>
        <w:t>м</w:t>
      </w:r>
      <w:r w:rsidR="000A4FB3">
        <w:t xml:space="preserve"> (спрос на продукты фирмы в условиях совершенной конкуренции</w:t>
      </w:r>
      <w:r w:rsidRPr="00967A03">
        <w:t>.</w:t>
      </w:r>
    </w:p>
    <w:p w:rsidR="0097108D" w:rsidRPr="000A4FB3" w:rsidRDefault="0097108D" w:rsidP="00FA1D48">
      <w:pPr>
        <w:suppressAutoHyphens/>
        <w:spacing w:line="360" w:lineRule="auto"/>
        <w:rPr>
          <w:b/>
        </w:rPr>
      </w:pPr>
      <w:r w:rsidRPr="000A4FB3">
        <w:rPr>
          <w:b/>
        </w:rPr>
        <w:t>Оценка спр</w:t>
      </w:r>
      <w:r w:rsidR="001F3366">
        <w:rPr>
          <w:b/>
        </w:rPr>
        <w:t>оса по показателю общей выручки</w:t>
      </w:r>
    </w:p>
    <w:p w:rsidR="0097108D" w:rsidRPr="00D858FB" w:rsidRDefault="0097108D" w:rsidP="00FA1D48">
      <w:pPr>
        <w:suppressAutoHyphens/>
        <w:spacing w:line="360" w:lineRule="auto"/>
      </w:pPr>
      <w:r w:rsidRPr="00D858FB">
        <w:t>Прямую эластичность спроса по цене можно определить, проследив за изменением в сумме денег, которой покупатели уплачивают продавцам в случае изменения цены товара: т.е. за изменениями в общих доходах производителей</w:t>
      </w:r>
      <w:r w:rsidR="000B6106">
        <w:t>, равных</w:t>
      </w:r>
      <w:r w:rsidRPr="00D858FB">
        <w:t xml:space="preserve"> об</w:t>
      </w:r>
      <w:r w:rsidR="000B6106">
        <w:t>щим</w:t>
      </w:r>
      <w:r w:rsidRPr="00D858FB">
        <w:t xml:space="preserve"> ра</w:t>
      </w:r>
      <w:r w:rsidRPr="00D858FB">
        <w:t>с</w:t>
      </w:r>
      <w:r w:rsidRPr="00D858FB">
        <w:t>хода</w:t>
      </w:r>
      <w:r w:rsidR="000B6106">
        <w:t>м</w:t>
      </w:r>
      <w:r w:rsidRPr="00D858FB">
        <w:t xml:space="preserve"> потребителей.</w:t>
      </w:r>
    </w:p>
    <w:p w:rsidR="00B62922" w:rsidRDefault="0097108D" w:rsidP="00FA1D48">
      <w:pPr>
        <w:suppressAutoHyphens/>
        <w:spacing w:line="360" w:lineRule="auto"/>
      </w:pPr>
      <w:r w:rsidRPr="008013EB">
        <w:t>1.</w:t>
      </w:r>
      <w:r w:rsidR="00B62922">
        <w:tab/>
      </w:r>
      <w:r w:rsidRPr="008013EB">
        <w:rPr>
          <w:i/>
        </w:rPr>
        <w:t>Если спрос эластичен</w:t>
      </w:r>
      <w:r w:rsidRPr="008013EB">
        <w:t>, уменьшение цены приведет к увеличению общей выручки</w:t>
      </w:r>
      <w:r w:rsidR="008013EB" w:rsidRPr="008013EB">
        <w:t xml:space="preserve"> (см. </w:t>
      </w:r>
      <w:r w:rsidR="001F3366">
        <w:t>рис.</w:t>
      </w:r>
      <w:r w:rsidR="008013EB" w:rsidRPr="008013EB">
        <w:t xml:space="preserve"> 4.1)</w:t>
      </w:r>
      <w:r w:rsidRPr="008013EB">
        <w:t>.</w:t>
      </w:r>
      <w:r w:rsidR="008013EB">
        <w:t xml:space="preserve"> </w:t>
      </w:r>
      <w:r w:rsidRPr="00D858FB">
        <w:t xml:space="preserve">Прирост количества компенсирует, и даже более </w:t>
      </w:r>
      <w:r w:rsidRPr="00D858FB">
        <w:lastRenderedPageBreak/>
        <w:t>того, пот</w:t>
      </w:r>
      <w:r w:rsidR="008013EB">
        <w:t>е</w:t>
      </w:r>
      <w:r w:rsidRPr="00D858FB">
        <w:t xml:space="preserve">ри </w:t>
      </w:r>
      <w:r w:rsidR="008013EB">
        <w:t>от снижения цены на единицу товара.</w:t>
      </w:r>
      <w:r w:rsidR="00B62922">
        <w:t xml:space="preserve"> Увеличение</w:t>
      </w:r>
      <w:r w:rsidR="00B62922" w:rsidRPr="008013EB">
        <w:t xml:space="preserve"> цены приведет к </w:t>
      </w:r>
      <w:r w:rsidR="00B62922">
        <w:t>уменьшению</w:t>
      </w:r>
      <w:r w:rsidR="00B62922" w:rsidRPr="008013EB">
        <w:t xml:space="preserve"> общей выручки.</w:t>
      </w:r>
      <w:r w:rsidR="00B62922">
        <w:t xml:space="preserve"> Потери от снижения количества не компенсируются возросшей ценой </w:t>
      </w:r>
      <w:r w:rsidR="00B62922" w:rsidRPr="00D858FB">
        <w:t xml:space="preserve">(темп </w:t>
      </w:r>
      <w:r w:rsidR="00B62922">
        <w:t>уменьшения</w:t>
      </w:r>
      <w:r w:rsidR="00B62922" w:rsidRPr="00D858FB">
        <w:t xml:space="preserve"> количества </w:t>
      </w:r>
      <w:r w:rsidR="00B62922">
        <w:t>превышает</w:t>
      </w:r>
      <w:r w:rsidR="00B62922" w:rsidRPr="00D858FB">
        <w:t xml:space="preserve"> темп </w:t>
      </w:r>
      <w:r w:rsidR="00B62922">
        <w:t>ув</w:t>
      </w:r>
      <w:r w:rsidR="00B62922">
        <w:t>е</w:t>
      </w:r>
      <w:r w:rsidR="00B62922">
        <w:t>личения</w:t>
      </w:r>
      <w:r w:rsidR="00B62922" w:rsidRPr="00D858FB">
        <w:t xml:space="preserve"> цены).</w:t>
      </w:r>
    </w:p>
    <w:p w:rsidR="0097108D" w:rsidRPr="00D858FB" w:rsidRDefault="008013EB" w:rsidP="00FA1D48">
      <w:pPr>
        <w:suppressAutoHyphens/>
        <w:spacing w:line="360" w:lineRule="auto"/>
      </w:pPr>
      <w:r>
        <w:t>И</w:t>
      </w:r>
      <w:r w:rsidR="0097108D" w:rsidRPr="00D858FB">
        <w:t>зменение цены и общей выручки происходят в противоположных направлениях.</w:t>
      </w:r>
    </w:p>
    <w:p w:rsidR="0097108D" w:rsidRPr="00D858FB" w:rsidRDefault="0097108D" w:rsidP="00FA1D48">
      <w:pPr>
        <w:suppressAutoHyphens/>
        <w:spacing w:line="360" w:lineRule="auto"/>
      </w:pPr>
      <w:r w:rsidRPr="008013EB">
        <w:t>2.</w:t>
      </w:r>
      <w:r w:rsidR="00B62922">
        <w:tab/>
      </w:r>
      <w:r w:rsidRPr="008013EB">
        <w:rPr>
          <w:i/>
        </w:rPr>
        <w:t>Если спрос неэластичен</w:t>
      </w:r>
      <w:r w:rsidRPr="008013EB">
        <w:t>, уменьшение цены приведет к уменьшению общей выручки</w:t>
      </w:r>
      <w:r w:rsidR="008013EB" w:rsidRPr="008013EB">
        <w:t xml:space="preserve"> (см. </w:t>
      </w:r>
      <w:r w:rsidR="001F3366">
        <w:t>рис.</w:t>
      </w:r>
      <w:r w:rsidR="008013EB" w:rsidRPr="008013EB">
        <w:t xml:space="preserve"> 4.2)</w:t>
      </w:r>
      <w:r w:rsidRPr="008013EB">
        <w:t>.</w:t>
      </w:r>
      <w:r w:rsidR="008013EB">
        <w:t xml:space="preserve"> </w:t>
      </w:r>
      <w:r w:rsidRPr="00D858FB">
        <w:t>Так как прирост количества не компенсирует потери от снижения цены (темп увеличения количества меньше темпа снижения цены).</w:t>
      </w:r>
      <w:r w:rsidR="008013EB">
        <w:t xml:space="preserve"> </w:t>
      </w:r>
      <w:r w:rsidR="008013EB" w:rsidRPr="008013EB">
        <w:t>Повышение</w:t>
      </w:r>
      <w:r w:rsidRPr="008013EB">
        <w:t xml:space="preserve"> цены приведет к увеличению общей выручки.</w:t>
      </w:r>
      <w:r w:rsidR="008013EB">
        <w:t xml:space="preserve"> </w:t>
      </w:r>
      <w:r w:rsidRPr="00D858FB">
        <w:t>Потеря в количестве компенсируется, и даже более того, возросшей ценой.</w:t>
      </w:r>
    </w:p>
    <w:p w:rsidR="0097108D" w:rsidRPr="008013EB" w:rsidRDefault="008013EB" w:rsidP="00FA1D48">
      <w:pPr>
        <w:suppressAutoHyphens/>
        <w:spacing w:line="360" w:lineRule="auto"/>
      </w:pPr>
      <w:r w:rsidRPr="008013EB">
        <w:t>И</w:t>
      </w:r>
      <w:r w:rsidR="0097108D" w:rsidRPr="008013EB">
        <w:t>зменение цены и общей выручки происходят в одном и том же направлении.</w:t>
      </w:r>
    </w:p>
    <w:p w:rsidR="008013EB" w:rsidRDefault="0097108D" w:rsidP="00FA1D48">
      <w:pPr>
        <w:suppressAutoHyphens/>
        <w:spacing w:line="360" w:lineRule="auto"/>
      </w:pPr>
      <w:r w:rsidRPr="008013EB">
        <w:t>3.</w:t>
      </w:r>
      <w:r w:rsidR="00B62922">
        <w:tab/>
      </w:r>
      <w:r w:rsidRPr="008013EB">
        <w:rPr>
          <w:i/>
        </w:rPr>
        <w:t>В случае единичной эластичности</w:t>
      </w:r>
      <w:r w:rsidRPr="008013EB">
        <w:t xml:space="preserve">, </w:t>
      </w:r>
      <w:r w:rsidR="008013EB">
        <w:t xml:space="preserve">любое </w:t>
      </w:r>
      <w:r w:rsidRPr="008013EB">
        <w:t>изменение цены оставит общую выручку неизменной</w:t>
      </w:r>
      <w:r w:rsidR="00B62922">
        <w:t>:</w:t>
      </w:r>
      <w:r w:rsidR="008013EB">
        <w:t xml:space="preserve"> </w:t>
      </w:r>
      <w:r w:rsidR="00B62922">
        <w:t>и</w:t>
      </w:r>
      <w:r w:rsidRPr="00D858FB">
        <w:t xml:space="preserve">зменение цены вызывает такое же изменение количества (см. </w:t>
      </w:r>
      <w:r w:rsidR="001F3366">
        <w:t>рис.</w:t>
      </w:r>
      <w:r w:rsidRPr="00D858FB">
        <w:t xml:space="preserve"> 4.3).</w:t>
      </w:r>
    </w:p>
    <w:p w:rsidR="0097108D" w:rsidRDefault="0097108D" w:rsidP="00FA1D48">
      <w:pPr>
        <w:suppressAutoHyphens/>
        <w:spacing w:line="360" w:lineRule="auto"/>
        <w:rPr>
          <w:b/>
        </w:rPr>
      </w:pPr>
      <w:r w:rsidRPr="00551D3A">
        <w:rPr>
          <w:b/>
        </w:rPr>
        <w:t>Свойства эластичности и особенности вычисления эластичности спроса по ц</w:t>
      </w:r>
      <w:r w:rsidRPr="00551D3A">
        <w:rPr>
          <w:b/>
        </w:rPr>
        <w:t>е</w:t>
      </w:r>
      <w:r w:rsidR="001F3366">
        <w:rPr>
          <w:b/>
        </w:rPr>
        <w:t>не</w:t>
      </w:r>
    </w:p>
    <w:p w:rsidR="00551D3A" w:rsidRPr="00551D3A" w:rsidRDefault="00653148" w:rsidP="00FA1D48">
      <w:pPr>
        <w:suppressAutoHyphens/>
        <w:spacing w:line="360" w:lineRule="auto"/>
        <w:rPr>
          <w:szCs w:val="28"/>
        </w:rPr>
      </w:pPr>
      <w:r>
        <w:rPr>
          <w:szCs w:val="28"/>
        </w:rPr>
        <w:t>1.</w:t>
      </w:r>
      <w:r>
        <w:rPr>
          <w:szCs w:val="28"/>
        </w:rPr>
        <w:tab/>
      </w:r>
      <w:r w:rsidRPr="00D858FB">
        <w:rPr>
          <w:szCs w:val="28"/>
        </w:rPr>
        <w:t xml:space="preserve">В зависимости от того, какая комбинация количества и цены будет </w:t>
      </w:r>
      <w:r>
        <w:rPr>
          <w:szCs w:val="28"/>
        </w:rPr>
        <w:t>из</w:t>
      </w:r>
      <w:r w:rsidRPr="00D858FB">
        <w:rPr>
          <w:szCs w:val="28"/>
        </w:rPr>
        <w:t>брана</w:t>
      </w:r>
      <w:r>
        <w:rPr>
          <w:szCs w:val="28"/>
        </w:rPr>
        <w:t xml:space="preserve"> как исходная (базовая)</w:t>
      </w:r>
      <w:r w:rsidRPr="00D858FB">
        <w:rPr>
          <w:szCs w:val="28"/>
        </w:rPr>
        <w:t>, получ</w:t>
      </w:r>
      <w:r>
        <w:rPr>
          <w:szCs w:val="28"/>
        </w:rPr>
        <w:t>и</w:t>
      </w:r>
      <w:r w:rsidRPr="00D858FB">
        <w:rPr>
          <w:szCs w:val="28"/>
        </w:rPr>
        <w:t xml:space="preserve">м различные величины </w:t>
      </w:r>
      <w:r>
        <w:rPr>
          <w:szCs w:val="28"/>
        </w:rPr>
        <w:t xml:space="preserve">степени </w:t>
      </w:r>
      <w:r w:rsidRPr="00D858FB">
        <w:rPr>
          <w:szCs w:val="28"/>
        </w:rPr>
        <w:t>эластичности.</w:t>
      </w:r>
    </w:p>
    <w:p w:rsidR="0097108D" w:rsidRPr="008A0F3D" w:rsidRDefault="0097108D" w:rsidP="00FA1D48">
      <w:pPr>
        <w:suppressAutoHyphens/>
        <w:spacing w:line="360" w:lineRule="auto"/>
        <w:rPr>
          <w:szCs w:val="28"/>
        </w:rPr>
      </w:pPr>
      <w:r w:rsidRPr="008A0F3D">
        <w:rPr>
          <w:szCs w:val="28"/>
        </w:rPr>
        <w:t>Рас</w:t>
      </w:r>
      <w:r w:rsidR="00DF7E0B" w:rsidRPr="008A0F3D">
        <w:rPr>
          <w:szCs w:val="28"/>
        </w:rPr>
        <w:t xml:space="preserve">считаем </w:t>
      </w:r>
      <w:r w:rsidR="00653148" w:rsidRPr="008A0F3D">
        <w:rPr>
          <w:szCs w:val="28"/>
        </w:rPr>
        <w:t xml:space="preserve">прямую </w:t>
      </w:r>
      <w:r w:rsidR="00DF7E0B" w:rsidRPr="008A0F3D">
        <w:rPr>
          <w:szCs w:val="28"/>
        </w:rPr>
        <w:t>эластичность спроса</w:t>
      </w:r>
      <w:r w:rsidR="00653148" w:rsidRPr="008A0F3D">
        <w:rPr>
          <w:szCs w:val="28"/>
        </w:rPr>
        <w:t xml:space="preserve"> по цене</w:t>
      </w:r>
      <w:r w:rsidR="00DF7E0B" w:rsidRPr="008A0F3D">
        <w:rPr>
          <w:szCs w:val="28"/>
        </w:rPr>
        <w:t>:</w:t>
      </w:r>
    </w:p>
    <w:p w:rsidR="0097108D" w:rsidRDefault="0097108D" w:rsidP="00FA1D48">
      <w:pPr>
        <w:suppressAutoHyphens/>
        <w:spacing w:line="360" w:lineRule="auto"/>
        <w:ind w:firstLine="0"/>
      </w:pPr>
      <w:r w:rsidRPr="00D858FB">
        <w:rPr>
          <w:lang w:val="en-US"/>
        </w:rPr>
        <w:t>P</w:t>
      </w:r>
      <w:r w:rsidRPr="00D858FB">
        <w:rPr>
          <w:vertAlign w:val="subscript"/>
        </w:rPr>
        <w:t xml:space="preserve">1 </w:t>
      </w:r>
      <w:r w:rsidRPr="00D858FB">
        <w:t xml:space="preserve">= 9, </w:t>
      </w:r>
      <w:r w:rsidR="00653148" w:rsidRPr="00D858FB">
        <w:rPr>
          <w:lang w:val="en-US"/>
        </w:rPr>
        <w:t>P</w:t>
      </w:r>
      <w:r w:rsidR="00653148" w:rsidRPr="00D858FB">
        <w:rPr>
          <w:vertAlign w:val="subscript"/>
        </w:rPr>
        <w:t xml:space="preserve">2 </w:t>
      </w:r>
      <w:r w:rsidR="00653148" w:rsidRPr="00D858FB">
        <w:t>=</w:t>
      </w:r>
      <w:r w:rsidR="00653148">
        <w:t xml:space="preserve"> </w:t>
      </w:r>
      <w:r w:rsidR="00653148" w:rsidRPr="00D858FB">
        <w:t>7</w:t>
      </w:r>
      <w:r w:rsidR="00653148">
        <w:t>,</w:t>
      </w:r>
      <w:r w:rsidRPr="00D858FB">
        <w:t xml:space="preserve"> </w:t>
      </w:r>
      <w:r w:rsidR="00653148" w:rsidRPr="00D858FB">
        <w:rPr>
          <w:lang w:val="en-US"/>
        </w:rPr>
        <w:t>Q</w:t>
      </w:r>
      <w:r w:rsidR="00653148" w:rsidRPr="00D858FB">
        <w:rPr>
          <w:vertAlign w:val="subscript"/>
        </w:rPr>
        <w:t>1</w:t>
      </w:r>
      <w:r w:rsidR="00653148" w:rsidRPr="00D858FB">
        <w:t xml:space="preserve"> = 10</w:t>
      </w:r>
      <w:r w:rsidRPr="00D858FB">
        <w:t xml:space="preserve">, </w:t>
      </w:r>
      <w:r w:rsidRPr="00D858FB">
        <w:rPr>
          <w:lang w:val="en-US"/>
        </w:rPr>
        <w:t>Q</w:t>
      </w:r>
      <w:r w:rsidRPr="00D858FB">
        <w:rPr>
          <w:vertAlign w:val="subscript"/>
        </w:rPr>
        <w:t xml:space="preserve">2 </w:t>
      </w:r>
      <w:r w:rsidRPr="00D858FB">
        <w:t>=</w:t>
      </w:r>
      <w:r w:rsidR="00653148">
        <w:t xml:space="preserve"> 30,</w:t>
      </w:r>
    </w:p>
    <w:p w:rsidR="00653148" w:rsidRPr="00D858FB" w:rsidRDefault="005B416F" w:rsidP="00FA1D48">
      <w:pPr>
        <w:suppressAutoHyphens/>
        <w:spacing w:line="360" w:lineRule="auto"/>
        <w:ind w:firstLine="0"/>
      </w:pPr>
      <w:r w:rsidRPr="00653148">
        <w:rPr>
          <w:position w:val="-32"/>
        </w:rPr>
        <w:object w:dxaOrig="4040" w:dyaOrig="760">
          <v:shape id="_x0000_i1026" type="#_x0000_t75" style="width:201.75pt;height:38.25pt" o:ole="">
            <v:imagedata r:id="rId15" o:title=""/>
          </v:shape>
          <o:OLEObject Type="Embed" ProgID="Equation.3" ShapeID="_x0000_i1026" DrawAspect="Content" ObjectID="_1621489534" r:id="rId16"/>
        </w:object>
      </w:r>
      <w:r w:rsidR="00653148">
        <w:t>.</w:t>
      </w:r>
    </w:p>
    <w:p w:rsidR="0097108D" w:rsidRPr="008A0F3D" w:rsidRDefault="00DF7E0B" w:rsidP="00FA1D48">
      <w:pPr>
        <w:suppressAutoHyphens/>
        <w:spacing w:line="360" w:lineRule="auto"/>
        <w:rPr>
          <w:szCs w:val="28"/>
        </w:rPr>
      </w:pPr>
      <w:r w:rsidRPr="008A0F3D">
        <w:rPr>
          <w:szCs w:val="28"/>
        </w:rPr>
        <w:t>И</w:t>
      </w:r>
      <w:r w:rsidR="0097108D" w:rsidRPr="008A0F3D">
        <w:rPr>
          <w:szCs w:val="28"/>
        </w:rPr>
        <w:t>зменим условия «зер</w:t>
      </w:r>
      <w:r w:rsidRPr="008A0F3D">
        <w:rPr>
          <w:szCs w:val="28"/>
        </w:rPr>
        <w:t>кал</w:t>
      </w:r>
      <w:r w:rsidRPr="008A0F3D">
        <w:rPr>
          <w:szCs w:val="28"/>
        </w:rPr>
        <w:t>ь</w:t>
      </w:r>
      <w:r w:rsidRPr="008A0F3D">
        <w:rPr>
          <w:szCs w:val="28"/>
        </w:rPr>
        <w:t>но»:</w:t>
      </w:r>
    </w:p>
    <w:p w:rsidR="0097108D" w:rsidRDefault="0097108D" w:rsidP="00FA1D48">
      <w:pPr>
        <w:suppressAutoHyphens/>
        <w:spacing w:line="360" w:lineRule="auto"/>
        <w:ind w:firstLine="0"/>
        <w:rPr>
          <w:szCs w:val="28"/>
        </w:rPr>
      </w:pPr>
      <w:r w:rsidRPr="00D858FB">
        <w:rPr>
          <w:szCs w:val="28"/>
          <w:lang w:val="en-US"/>
        </w:rPr>
        <w:t>P</w:t>
      </w:r>
      <w:r w:rsidRPr="00D858FB">
        <w:rPr>
          <w:szCs w:val="28"/>
          <w:vertAlign w:val="subscript"/>
        </w:rPr>
        <w:t xml:space="preserve">1 </w:t>
      </w:r>
      <w:r w:rsidRPr="00D858FB">
        <w:rPr>
          <w:szCs w:val="28"/>
        </w:rPr>
        <w:t xml:space="preserve">= 7, </w:t>
      </w:r>
      <w:r w:rsidR="00653148" w:rsidRPr="00D858FB">
        <w:rPr>
          <w:szCs w:val="28"/>
          <w:lang w:val="en-US"/>
        </w:rPr>
        <w:t>P</w:t>
      </w:r>
      <w:r w:rsidR="00653148" w:rsidRPr="00D858FB">
        <w:rPr>
          <w:szCs w:val="28"/>
          <w:vertAlign w:val="subscript"/>
        </w:rPr>
        <w:t xml:space="preserve">2 </w:t>
      </w:r>
      <w:r w:rsidR="00653148" w:rsidRPr="00D858FB">
        <w:rPr>
          <w:szCs w:val="28"/>
        </w:rPr>
        <w:t>= 9</w:t>
      </w:r>
      <w:r w:rsidR="00653148">
        <w:rPr>
          <w:szCs w:val="28"/>
        </w:rPr>
        <w:t>,</w:t>
      </w:r>
      <w:r w:rsidRPr="00D858FB">
        <w:rPr>
          <w:szCs w:val="28"/>
        </w:rPr>
        <w:t xml:space="preserve"> </w:t>
      </w:r>
      <w:r w:rsidR="00653148" w:rsidRPr="00D858FB">
        <w:rPr>
          <w:szCs w:val="28"/>
          <w:lang w:val="en-US"/>
        </w:rPr>
        <w:t>Q</w:t>
      </w:r>
      <w:r w:rsidR="00653148" w:rsidRPr="00D858FB">
        <w:rPr>
          <w:szCs w:val="28"/>
          <w:vertAlign w:val="subscript"/>
        </w:rPr>
        <w:t>1</w:t>
      </w:r>
      <w:r w:rsidR="00653148" w:rsidRPr="00D858FB">
        <w:rPr>
          <w:szCs w:val="28"/>
        </w:rPr>
        <w:t xml:space="preserve"> = 30</w:t>
      </w:r>
      <w:r w:rsidRPr="00D858FB">
        <w:rPr>
          <w:szCs w:val="28"/>
        </w:rPr>
        <w:t xml:space="preserve">, </w:t>
      </w:r>
      <w:r w:rsidRPr="00D858FB">
        <w:rPr>
          <w:szCs w:val="28"/>
          <w:lang w:val="en-US"/>
        </w:rPr>
        <w:t>Q</w:t>
      </w:r>
      <w:r w:rsidRPr="00D858FB">
        <w:rPr>
          <w:szCs w:val="28"/>
          <w:vertAlign w:val="subscript"/>
        </w:rPr>
        <w:t xml:space="preserve">2 </w:t>
      </w:r>
      <w:r w:rsidR="00653148">
        <w:rPr>
          <w:szCs w:val="28"/>
        </w:rPr>
        <w:t>= 10,</w:t>
      </w:r>
    </w:p>
    <w:p w:rsidR="00653148" w:rsidRPr="00D858FB" w:rsidRDefault="008A0F3D" w:rsidP="00FA1D48">
      <w:pPr>
        <w:suppressAutoHyphens/>
        <w:spacing w:line="360" w:lineRule="auto"/>
        <w:ind w:firstLine="0"/>
        <w:rPr>
          <w:szCs w:val="28"/>
        </w:rPr>
      </w:pPr>
      <w:r w:rsidRPr="008A0F3D">
        <w:rPr>
          <w:position w:val="-24"/>
        </w:rPr>
        <w:object w:dxaOrig="1780" w:dyaOrig="620">
          <v:shape id="_x0000_i1027" type="#_x0000_t75" style="width:89.25pt;height:30.75pt" o:ole="">
            <v:imagedata r:id="rId17" o:title=""/>
          </v:shape>
          <o:OLEObject Type="Embed" ProgID="Equation.3" ShapeID="_x0000_i1027" DrawAspect="Content" ObjectID="_1621489535" r:id="rId18"/>
        </w:object>
      </w:r>
      <w:r w:rsidR="00653148">
        <w:t>.</w:t>
      </w:r>
    </w:p>
    <w:p w:rsidR="0097108D" w:rsidRPr="00D858FB" w:rsidRDefault="0097108D" w:rsidP="00FA1D48">
      <w:pPr>
        <w:suppressAutoHyphens/>
        <w:spacing w:line="360" w:lineRule="auto"/>
        <w:rPr>
          <w:szCs w:val="28"/>
        </w:rPr>
      </w:pPr>
      <w:r w:rsidRPr="00D858FB">
        <w:rPr>
          <w:szCs w:val="28"/>
        </w:rPr>
        <w:lastRenderedPageBreak/>
        <w:t>Дело в том, что использованная формула</w:t>
      </w:r>
      <w:r w:rsidR="008A0F3D" w:rsidRPr="008A0F3D">
        <w:rPr>
          <w:szCs w:val="28"/>
        </w:rPr>
        <w:t xml:space="preserve"> – </w:t>
      </w:r>
      <w:r w:rsidR="008A0F3D">
        <w:rPr>
          <w:szCs w:val="28"/>
        </w:rPr>
        <w:t>формула точечной эластичности, определяющая эластичность относительно единственной точки на кривой спроса.</w:t>
      </w:r>
      <w:r w:rsidRPr="00D858FB">
        <w:rPr>
          <w:szCs w:val="28"/>
        </w:rPr>
        <w:t xml:space="preserve"> </w:t>
      </w:r>
    </w:p>
    <w:p w:rsidR="0097108D" w:rsidRDefault="0097108D" w:rsidP="00FA1D48">
      <w:pPr>
        <w:suppressAutoHyphens/>
        <w:spacing w:line="360" w:lineRule="auto"/>
        <w:rPr>
          <w:szCs w:val="28"/>
        </w:rPr>
      </w:pPr>
      <w:r w:rsidRPr="00D858FB">
        <w:rPr>
          <w:szCs w:val="28"/>
        </w:rPr>
        <w:t xml:space="preserve">Для получения </w:t>
      </w:r>
      <w:r w:rsidR="008A0F3D">
        <w:rPr>
          <w:szCs w:val="28"/>
        </w:rPr>
        <w:t>корректного</w:t>
      </w:r>
      <w:r w:rsidRPr="00D858FB">
        <w:rPr>
          <w:szCs w:val="28"/>
        </w:rPr>
        <w:t xml:space="preserve"> результата и при </w:t>
      </w:r>
      <w:r w:rsidR="003F7661">
        <w:rPr>
          <w:szCs w:val="28"/>
        </w:rPr>
        <w:t xml:space="preserve">значительных </w:t>
      </w:r>
      <w:r w:rsidR="008A0F3D" w:rsidRPr="00D858FB">
        <w:rPr>
          <w:szCs w:val="28"/>
        </w:rPr>
        <w:t>изменен</w:t>
      </w:r>
      <w:r w:rsidR="008A0F3D">
        <w:rPr>
          <w:szCs w:val="28"/>
        </w:rPr>
        <w:t>иях</w:t>
      </w:r>
      <w:r w:rsidRPr="00D858FB">
        <w:rPr>
          <w:szCs w:val="28"/>
        </w:rPr>
        <w:t xml:space="preserve"> цены </w:t>
      </w:r>
      <w:r w:rsidR="003F7661">
        <w:rPr>
          <w:szCs w:val="28"/>
        </w:rPr>
        <w:t>применяется формула</w:t>
      </w:r>
      <w:r w:rsidRPr="00D858FB">
        <w:rPr>
          <w:szCs w:val="28"/>
        </w:rPr>
        <w:t xml:space="preserve"> </w:t>
      </w:r>
      <w:r w:rsidRPr="008A0F3D">
        <w:rPr>
          <w:szCs w:val="28"/>
        </w:rPr>
        <w:t>дуговой эластичности</w:t>
      </w:r>
      <w:r w:rsidR="008A0F3D">
        <w:rPr>
          <w:szCs w:val="28"/>
        </w:rPr>
        <w:t>, определяющая эласти</w:t>
      </w:r>
      <w:r w:rsidR="008A0F3D">
        <w:rPr>
          <w:szCs w:val="28"/>
        </w:rPr>
        <w:t>ч</w:t>
      </w:r>
      <w:r w:rsidR="008A0F3D">
        <w:rPr>
          <w:szCs w:val="28"/>
        </w:rPr>
        <w:t>ность на интервале</w:t>
      </w:r>
      <w:r w:rsidRPr="00D858FB">
        <w:rPr>
          <w:szCs w:val="28"/>
        </w:rPr>
        <w:t>.</w:t>
      </w:r>
      <w:r w:rsidR="003F7661">
        <w:rPr>
          <w:szCs w:val="28"/>
        </w:rPr>
        <w:t xml:space="preserve"> </w:t>
      </w:r>
      <w:r w:rsidRPr="00D858FB">
        <w:rPr>
          <w:szCs w:val="28"/>
        </w:rPr>
        <w:t xml:space="preserve">Расчет </w:t>
      </w:r>
      <w:r w:rsidR="008A0F3D">
        <w:rPr>
          <w:szCs w:val="28"/>
        </w:rPr>
        <w:t>дуговой эластичности осуществляется</w:t>
      </w:r>
      <w:r w:rsidRPr="00D858FB">
        <w:rPr>
          <w:szCs w:val="28"/>
        </w:rPr>
        <w:t xml:space="preserve"> по </w:t>
      </w:r>
      <w:r w:rsidR="008A0F3D">
        <w:rPr>
          <w:szCs w:val="28"/>
        </w:rPr>
        <w:t xml:space="preserve">правилу </w:t>
      </w:r>
      <w:r w:rsidR="003F7661">
        <w:rPr>
          <w:szCs w:val="28"/>
        </w:rPr>
        <w:t>средней (</w:t>
      </w:r>
      <w:r w:rsidRPr="00D858FB">
        <w:rPr>
          <w:szCs w:val="28"/>
        </w:rPr>
        <w:t>центральной</w:t>
      </w:r>
      <w:r w:rsidR="003F7661">
        <w:rPr>
          <w:szCs w:val="28"/>
        </w:rPr>
        <w:t>) точк</w:t>
      </w:r>
      <w:r w:rsidR="008A0F3D">
        <w:rPr>
          <w:szCs w:val="28"/>
        </w:rPr>
        <w:t>и:</w:t>
      </w:r>
    </w:p>
    <w:p w:rsidR="008A0F3D" w:rsidRPr="008A0F3D" w:rsidRDefault="008A0F3D" w:rsidP="00670F2C">
      <w:pPr>
        <w:numPr>
          <w:ilvl w:val="0"/>
          <w:numId w:val="5"/>
        </w:numPr>
        <w:tabs>
          <w:tab w:val="left" w:pos="851"/>
        </w:tabs>
        <w:suppressAutoHyphens/>
        <w:spacing w:line="360" w:lineRule="auto"/>
        <w:ind w:left="851" w:hanging="425"/>
      </w:pPr>
      <w:r>
        <w:t>п</w:t>
      </w:r>
      <w:r w:rsidRPr="008A0F3D">
        <w:t>роцентное изменение величины спроса –</w:t>
      </w:r>
      <w:r>
        <w:t xml:space="preserve"> </w:t>
      </w:r>
      <w:r w:rsidR="005B416F" w:rsidRPr="008A0F3D">
        <w:rPr>
          <w:position w:val="-30"/>
          <w:szCs w:val="28"/>
        </w:rPr>
        <w:object w:dxaOrig="1260" w:dyaOrig="680">
          <v:shape id="_x0000_i1028" type="#_x0000_t75" style="width:63pt;height:33.75pt" o:ole="">
            <v:imagedata r:id="rId19" o:title=""/>
          </v:shape>
          <o:OLEObject Type="Embed" ProgID="Equation.3" ShapeID="_x0000_i1028" DrawAspect="Content" ObjectID="_1621489536" r:id="rId20"/>
        </w:object>
      </w:r>
      <w:r w:rsidR="005B416F">
        <w:rPr>
          <w:szCs w:val="28"/>
        </w:rPr>
        <w:t>,</w:t>
      </w:r>
    </w:p>
    <w:p w:rsidR="008A0F3D" w:rsidRPr="008A0F3D" w:rsidRDefault="008A0F3D" w:rsidP="00670F2C">
      <w:pPr>
        <w:numPr>
          <w:ilvl w:val="0"/>
          <w:numId w:val="5"/>
        </w:numPr>
        <w:tabs>
          <w:tab w:val="left" w:pos="851"/>
        </w:tabs>
        <w:suppressAutoHyphens/>
        <w:spacing w:line="360" w:lineRule="auto"/>
        <w:ind w:left="851" w:hanging="425"/>
      </w:pPr>
      <w:r>
        <w:t>п</w:t>
      </w:r>
      <w:r w:rsidRPr="008A0F3D">
        <w:t>роцентное изменение цены –</w:t>
      </w:r>
      <w:r w:rsidR="005B416F">
        <w:rPr>
          <w:szCs w:val="28"/>
          <w:lang w:val="en-US"/>
        </w:rPr>
        <w:t xml:space="preserve"> </w:t>
      </w:r>
      <w:r w:rsidR="005B416F" w:rsidRPr="005B416F">
        <w:rPr>
          <w:position w:val="-30"/>
          <w:szCs w:val="28"/>
          <w:lang w:val="en-US"/>
        </w:rPr>
        <w:object w:dxaOrig="1160" w:dyaOrig="680">
          <v:shape id="_x0000_i1029" type="#_x0000_t75" style="width:57.75pt;height:33.75pt" o:ole="">
            <v:imagedata r:id="rId21" o:title=""/>
          </v:shape>
          <o:OLEObject Type="Embed" ProgID="Equation.3" ShapeID="_x0000_i1029" DrawAspect="Content" ObjectID="_1621489537" r:id="rId22"/>
        </w:object>
      </w:r>
      <w:r w:rsidR="005B416F">
        <w:rPr>
          <w:szCs w:val="28"/>
        </w:rPr>
        <w:t>,</w:t>
      </w:r>
    </w:p>
    <w:p w:rsidR="008A0F3D" w:rsidRDefault="005B416F" w:rsidP="00FA1D48">
      <w:pPr>
        <w:suppressAutoHyphens/>
        <w:spacing w:line="360" w:lineRule="auto"/>
        <w:ind w:firstLine="0"/>
      </w:pPr>
      <w:r w:rsidRPr="00653148">
        <w:rPr>
          <w:position w:val="-32"/>
        </w:rPr>
        <w:object w:dxaOrig="6580" w:dyaOrig="760">
          <v:shape id="_x0000_i1030" type="#_x0000_t75" style="width:329.25pt;height:38.25pt" o:ole="">
            <v:imagedata r:id="rId23" o:title=""/>
          </v:shape>
          <o:OLEObject Type="Embed" ProgID="Equation.3" ShapeID="_x0000_i1030" DrawAspect="Content" ObjectID="_1621489538" r:id="rId24"/>
        </w:object>
      </w:r>
      <w:r>
        <w:t>.</w:t>
      </w:r>
    </w:p>
    <w:p w:rsidR="005B416F" w:rsidRPr="00D858FB" w:rsidRDefault="005B416F" w:rsidP="00FA1D48">
      <w:pPr>
        <w:suppressAutoHyphens/>
        <w:spacing w:line="360" w:lineRule="auto"/>
        <w:rPr>
          <w:szCs w:val="28"/>
        </w:rPr>
      </w:pPr>
      <w:r w:rsidRPr="00D858FB">
        <w:rPr>
          <w:szCs w:val="28"/>
        </w:rPr>
        <w:t>Рассчитаем дуговую эластичность для предыдущего случая:</w:t>
      </w:r>
    </w:p>
    <w:p w:rsidR="005B416F" w:rsidRPr="00D858FB" w:rsidRDefault="005B416F" w:rsidP="00FA1D48">
      <w:pPr>
        <w:suppressAutoHyphens/>
        <w:spacing w:line="360" w:lineRule="auto"/>
        <w:ind w:firstLine="0"/>
      </w:pPr>
      <w:r w:rsidRPr="00D858FB">
        <w:rPr>
          <w:lang w:val="en-US"/>
        </w:rPr>
        <w:t>P</w:t>
      </w:r>
      <w:r w:rsidRPr="00D858FB">
        <w:rPr>
          <w:vertAlign w:val="subscript"/>
        </w:rPr>
        <w:t xml:space="preserve">1 </w:t>
      </w:r>
      <w:r w:rsidRPr="00D858FB">
        <w:t xml:space="preserve">= 9, </w:t>
      </w:r>
      <w:r w:rsidRPr="00D858FB">
        <w:rPr>
          <w:lang w:val="en-US"/>
        </w:rPr>
        <w:t>P</w:t>
      </w:r>
      <w:r w:rsidRPr="00D858FB">
        <w:rPr>
          <w:vertAlign w:val="subscript"/>
        </w:rPr>
        <w:t xml:space="preserve">2 </w:t>
      </w:r>
      <w:r w:rsidRPr="00D858FB">
        <w:t xml:space="preserve">= 7, </w:t>
      </w:r>
      <w:r w:rsidRPr="00D858FB">
        <w:rPr>
          <w:lang w:val="en-US"/>
        </w:rPr>
        <w:t>Q</w:t>
      </w:r>
      <w:r w:rsidRPr="00D858FB">
        <w:rPr>
          <w:vertAlign w:val="subscript"/>
        </w:rPr>
        <w:t>1</w:t>
      </w:r>
      <w:r w:rsidRPr="00D858FB">
        <w:t xml:space="preserve"> = 10</w:t>
      </w:r>
      <w:r>
        <w:t>,</w:t>
      </w:r>
      <w:r w:rsidRPr="00D858FB">
        <w:t xml:space="preserve"> </w:t>
      </w:r>
      <w:r w:rsidRPr="00D858FB">
        <w:rPr>
          <w:lang w:val="en-US"/>
        </w:rPr>
        <w:t>Q</w:t>
      </w:r>
      <w:r w:rsidRPr="00D858FB">
        <w:rPr>
          <w:vertAlign w:val="subscript"/>
        </w:rPr>
        <w:t xml:space="preserve">2 </w:t>
      </w:r>
      <w:r>
        <w:t>= 30,</w:t>
      </w:r>
    </w:p>
    <w:p w:rsidR="005B416F" w:rsidRPr="00D858FB" w:rsidRDefault="005B416F" w:rsidP="00FA1D48">
      <w:pPr>
        <w:suppressAutoHyphens/>
        <w:spacing w:line="360" w:lineRule="auto"/>
        <w:ind w:firstLine="0"/>
      </w:pPr>
      <w:r w:rsidRPr="00653148">
        <w:rPr>
          <w:position w:val="-32"/>
        </w:rPr>
        <w:object w:dxaOrig="2240" w:dyaOrig="760">
          <v:shape id="_x0000_i1031" type="#_x0000_t75" style="width:111.75pt;height:38.25pt" o:ole="">
            <v:imagedata r:id="rId25" o:title=""/>
          </v:shape>
          <o:OLEObject Type="Embed" ProgID="Equation.3" ShapeID="_x0000_i1031" DrawAspect="Content" ObjectID="_1621489539" r:id="rId26"/>
        </w:object>
      </w:r>
      <w:r>
        <w:t>.</w:t>
      </w:r>
    </w:p>
    <w:p w:rsidR="001E0F73" w:rsidRDefault="005B416F" w:rsidP="00FA1D48">
      <w:pPr>
        <w:suppressAutoHyphens/>
        <w:spacing w:line="360" w:lineRule="auto"/>
      </w:pPr>
      <w:r>
        <w:rPr>
          <w:szCs w:val="28"/>
        </w:rPr>
        <w:t>2.</w:t>
      </w:r>
      <w:r>
        <w:rPr>
          <w:szCs w:val="28"/>
        </w:rPr>
        <w:tab/>
      </w:r>
      <w:r w:rsidRPr="00D858FB">
        <w:t>Наклон кривой не может служить надежным основанием для суждения о</w:t>
      </w:r>
      <w:r w:rsidR="001E0F73">
        <w:t>б</w:t>
      </w:r>
      <w:r w:rsidRPr="00D858FB">
        <w:t xml:space="preserve"> эластичности</w:t>
      </w:r>
      <w:r w:rsidR="001E0F73">
        <w:t>:</w:t>
      </w:r>
      <w:r w:rsidRPr="00D858FB">
        <w:t xml:space="preserve"> </w:t>
      </w:r>
    </w:p>
    <w:p w:rsidR="001E0F73" w:rsidRDefault="001E0F73" w:rsidP="00670F2C">
      <w:pPr>
        <w:numPr>
          <w:ilvl w:val="0"/>
          <w:numId w:val="5"/>
        </w:numPr>
        <w:tabs>
          <w:tab w:val="left" w:pos="851"/>
        </w:tabs>
        <w:suppressAutoHyphens/>
        <w:spacing w:line="360" w:lineRule="auto"/>
        <w:ind w:left="851" w:hanging="425"/>
      </w:pPr>
      <w:r>
        <w:t>н</w:t>
      </w:r>
      <w:r w:rsidRPr="00D858FB">
        <w:t>аклон кривой зависит от абсолютных изменений цены и количества, в то время как эластичность определяется процентным и</w:t>
      </w:r>
      <w:r w:rsidRPr="00D858FB">
        <w:t>з</w:t>
      </w:r>
      <w:r w:rsidRPr="00D858FB">
        <w:t>менени</w:t>
      </w:r>
      <w:r>
        <w:t>ями</w:t>
      </w:r>
      <w:r w:rsidRPr="00D858FB">
        <w:t xml:space="preserve"> </w:t>
      </w:r>
      <w:r>
        <w:t>(или относительными);</w:t>
      </w:r>
    </w:p>
    <w:p w:rsidR="001E0F73" w:rsidRDefault="001E0F73" w:rsidP="00670F2C">
      <w:pPr>
        <w:numPr>
          <w:ilvl w:val="0"/>
          <w:numId w:val="5"/>
        </w:numPr>
        <w:tabs>
          <w:tab w:val="left" w:pos="851"/>
        </w:tabs>
        <w:suppressAutoHyphens/>
        <w:spacing w:line="360" w:lineRule="auto"/>
        <w:ind w:left="851" w:hanging="425"/>
      </w:pPr>
      <w:r>
        <w:t>э</w:t>
      </w:r>
      <w:r w:rsidRPr="00D858FB">
        <w:t xml:space="preserve">ластичность </w:t>
      </w:r>
      <w:r>
        <w:t>из</w:t>
      </w:r>
      <w:r w:rsidRPr="00D858FB">
        <w:t>меняется вдоль кривой спроса</w:t>
      </w:r>
      <w:r>
        <w:t>:</w:t>
      </w:r>
      <w:r w:rsidRPr="001E0F73">
        <w:t xml:space="preserve"> </w:t>
      </w:r>
      <w:r>
        <w:t>д</w:t>
      </w:r>
      <w:r w:rsidRPr="00D858FB">
        <w:t>ля большинства кривых спрос эластичен на отрезке высоких цен и неэластичен на отрезке низких цен.</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416"/>
      </w:tblGrid>
      <w:tr w:rsidR="005B416F" w:rsidRPr="005B416F" w:rsidTr="005B416F">
        <w:tc>
          <w:tcPr>
            <w:tcW w:w="4416" w:type="dxa"/>
          </w:tcPr>
          <w:p w:rsidR="005B416F" w:rsidRPr="005B416F" w:rsidRDefault="00E55AE4" w:rsidP="00FA1D48">
            <w:pPr>
              <w:suppressAutoHyphens/>
              <w:spacing w:line="360" w:lineRule="auto"/>
              <w:ind w:firstLine="0"/>
              <w:rPr>
                <w:szCs w:val="28"/>
              </w:rPr>
            </w:pPr>
            <w:r w:rsidRPr="005B416F">
              <w:rPr>
                <w:noProof/>
                <w:szCs w:val="28"/>
              </w:rPr>
              <w:lastRenderedPageBreak/>
              <mc:AlternateContent>
                <mc:Choice Requires="wpc">
                  <w:drawing>
                    <wp:inline distT="0" distB="0" distL="0" distR="0">
                      <wp:extent cx="2667635" cy="2174875"/>
                      <wp:effectExtent l="0" t="0" r="3175" b="0"/>
                      <wp:docPr id="10149" name="Полотно 1014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82" name="Line 10151"/>
                              <wps:cNvCnPr>
                                <a:cxnSpLocks noChangeAspect="1" noChangeShapeType="1"/>
                              </wps:cNvCnPr>
                              <wps:spPr bwMode="auto">
                                <a:xfrm flipV="1">
                                  <a:off x="246084" y="61717"/>
                                  <a:ext cx="460" cy="194906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83" name="Line 10152"/>
                              <wps:cNvCnPr>
                                <a:cxnSpLocks noChangeAspect="1" noChangeShapeType="1"/>
                              </wps:cNvCnPr>
                              <wps:spPr bwMode="auto">
                                <a:xfrm rot="5400000" flipV="1">
                                  <a:off x="1364365" y="892492"/>
                                  <a:ext cx="484" cy="223681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84" name="Line 10153"/>
                              <wps:cNvCnPr>
                                <a:cxnSpLocks noChangeAspect="1" noChangeShapeType="1"/>
                              </wps:cNvCnPr>
                              <wps:spPr bwMode="auto">
                                <a:xfrm>
                                  <a:off x="451499" y="1969876"/>
                                  <a:ext cx="23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85" name="Text Box 10154"/>
                              <wps:cNvSpPr txBox="1">
                                <a:spLocks noChangeAspect="1" noChangeArrowheads="1"/>
                              </wps:cNvSpPr>
                              <wps:spPr bwMode="auto">
                                <a:xfrm>
                                  <a:off x="348792"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10</w:t>
                                    </w:r>
                                  </w:p>
                                </w:txbxContent>
                              </wps:txbx>
                              <wps:bodyPr rot="0" vert="horz" wrap="square" lIns="51846" tIns="25924" rIns="51846" bIns="25924" anchor="t" anchorCtr="0" upright="1">
                                <a:noAutofit/>
                              </wps:bodyPr>
                            </wps:wsp>
                            <wps:wsp>
                              <wps:cNvPr id="5886" name="Text Box 10155"/>
                              <wps:cNvSpPr txBox="1">
                                <a:spLocks noChangeAspect="1" noChangeArrowheads="1"/>
                              </wps:cNvSpPr>
                              <wps:spPr bwMode="auto">
                                <a:xfrm>
                                  <a:off x="61578" y="1620870"/>
                                  <a:ext cx="143607" cy="164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2</w:t>
                                    </w:r>
                                  </w:p>
                                </w:txbxContent>
                              </wps:txbx>
                              <wps:bodyPr rot="0" vert="horz" wrap="square" lIns="51846" tIns="25924" rIns="51846" bIns="25924" anchor="t" anchorCtr="0" upright="1">
                                <a:noAutofit/>
                              </wps:bodyPr>
                            </wps:wsp>
                            <wps:wsp>
                              <wps:cNvPr id="5887" name="Text Box 10156"/>
                              <wps:cNvSpPr txBox="1">
                                <a:spLocks noChangeAspect="1" noChangeArrowheads="1"/>
                              </wps:cNvSpPr>
                              <wps:spPr bwMode="auto">
                                <a:xfrm>
                                  <a:off x="61349" y="2010779"/>
                                  <a:ext cx="143607"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0</w:t>
                                    </w:r>
                                  </w:p>
                                </w:txbxContent>
                              </wps:txbx>
                              <wps:bodyPr rot="0" vert="horz" wrap="square" lIns="51846" tIns="25924" rIns="51846" bIns="25924" anchor="t" anchorCtr="0" upright="1">
                                <a:noAutofit/>
                              </wps:bodyPr>
                            </wps:wsp>
                            <wps:wsp>
                              <wps:cNvPr id="5824" name="Text Box 10157"/>
                              <wps:cNvSpPr txBox="1">
                                <a:spLocks noChangeAspect="1" noChangeArrowheads="1"/>
                              </wps:cNvSpPr>
                              <wps:spPr bwMode="auto">
                                <a:xfrm>
                                  <a:off x="20450" y="0"/>
                                  <a:ext cx="184735" cy="1846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A130BB">
                                    <w:pPr>
                                      <w:pStyle w:val="CUSTOM4"/>
                                    </w:pPr>
                                    <w:r w:rsidRPr="00653148">
                                      <w:t>P</w:t>
                                    </w:r>
                                  </w:p>
                                </w:txbxContent>
                              </wps:txbx>
                              <wps:bodyPr rot="0" vert="horz" wrap="square" lIns="51846" tIns="25924" rIns="51846" bIns="25924" anchor="t" anchorCtr="0" upright="1">
                                <a:noAutofit/>
                              </wps:bodyPr>
                            </wps:wsp>
                            <wps:wsp>
                              <wps:cNvPr id="5825" name="Text Box 10158"/>
                              <wps:cNvSpPr txBox="1">
                                <a:spLocks noChangeAspect="1" noChangeArrowheads="1"/>
                              </wps:cNvSpPr>
                              <wps:spPr bwMode="auto">
                                <a:xfrm>
                                  <a:off x="2482900" y="1928731"/>
                                  <a:ext cx="184735" cy="2258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A130BB">
                                    <w:pPr>
                                      <w:pStyle w:val="CUSTOM4"/>
                                    </w:pPr>
                                    <w:r w:rsidRPr="00653148">
                                      <w:t>Q</w:t>
                                    </w:r>
                                  </w:p>
                                </w:txbxContent>
                              </wps:txbx>
                              <wps:bodyPr rot="0" vert="horz" wrap="square" lIns="51846" tIns="25924" rIns="51846" bIns="25924" anchor="t" anchorCtr="0" upright="1">
                                <a:noAutofit/>
                              </wps:bodyPr>
                            </wps:wsp>
                            <wps:wsp>
                              <wps:cNvPr id="5826" name="Line 10159"/>
                              <wps:cNvCnPr>
                                <a:cxnSpLocks noChangeAspect="1" noChangeShapeType="1"/>
                              </wps:cNvCnPr>
                              <wps:spPr bwMode="auto">
                                <a:xfrm flipH="1" flipV="1">
                                  <a:off x="451499" y="615480"/>
                                  <a:ext cx="230" cy="137472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827" name="Line 10160"/>
                              <wps:cNvCnPr>
                                <a:cxnSpLocks noChangeAspect="1" noChangeShapeType="1"/>
                              </wps:cNvCnPr>
                              <wps:spPr bwMode="auto">
                                <a:xfrm>
                                  <a:off x="656684" y="1969876"/>
                                  <a:ext cx="23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28" name="Line 10161"/>
                              <wps:cNvCnPr>
                                <a:cxnSpLocks noChangeAspect="1" noChangeShapeType="1"/>
                              </wps:cNvCnPr>
                              <wps:spPr bwMode="auto">
                                <a:xfrm>
                                  <a:off x="861869" y="1969876"/>
                                  <a:ext cx="23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29" name="Line 10162"/>
                              <wps:cNvCnPr>
                                <a:cxnSpLocks noChangeAspect="1" noChangeShapeType="1"/>
                              </wps:cNvCnPr>
                              <wps:spPr bwMode="auto">
                                <a:xfrm>
                                  <a:off x="1067054" y="1969876"/>
                                  <a:ext cx="23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0" name="Line 10163"/>
                              <wps:cNvCnPr>
                                <a:cxnSpLocks noChangeAspect="1" noChangeShapeType="1"/>
                              </wps:cNvCnPr>
                              <wps:spPr bwMode="auto">
                                <a:xfrm>
                                  <a:off x="1272239" y="1969876"/>
                                  <a:ext cx="23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1" name="Line 10164"/>
                              <wps:cNvCnPr>
                                <a:cxnSpLocks noChangeAspect="1" noChangeShapeType="1"/>
                              </wps:cNvCnPr>
                              <wps:spPr bwMode="auto">
                                <a:xfrm>
                                  <a:off x="1477424" y="1969876"/>
                                  <a:ext cx="46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2" name="Line 10165"/>
                              <wps:cNvCnPr>
                                <a:cxnSpLocks noChangeAspect="1" noChangeShapeType="1"/>
                              </wps:cNvCnPr>
                              <wps:spPr bwMode="auto">
                                <a:xfrm>
                                  <a:off x="1682609" y="1969876"/>
                                  <a:ext cx="46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3" name="Line 10166"/>
                              <wps:cNvCnPr>
                                <a:cxnSpLocks noChangeAspect="1" noChangeShapeType="1"/>
                              </wps:cNvCnPr>
                              <wps:spPr bwMode="auto">
                                <a:xfrm>
                                  <a:off x="1887794" y="1969876"/>
                                  <a:ext cx="46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4" name="Line 10167"/>
                              <wps:cNvCnPr>
                                <a:cxnSpLocks noChangeAspect="1" noChangeShapeType="1"/>
                              </wps:cNvCnPr>
                              <wps:spPr bwMode="auto">
                                <a:xfrm>
                                  <a:off x="2092979" y="1969876"/>
                                  <a:ext cx="46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5" name="Line 10168"/>
                              <wps:cNvCnPr>
                                <a:cxnSpLocks noChangeAspect="1" noChangeShapeType="1"/>
                              </wps:cNvCnPr>
                              <wps:spPr bwMode="auto">
                                <a:xfrm>
                                  <a:off x="2298164" y="1969876"/>
                                  <a:ext cx="460" cy="815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6" name="Line 10169"/>
                              <wps:cNvCnPr>
                                <a:cxnSpLocks noChangeAspect="1" noChangeShapeType="1"/>
                              </wps:cNvCnPr>
                              <wps:spPr bwMode="auto">
                                <a:xfrm rot="16200000">
                                  <a:off x="245842" y="1662261"/>
                                  <a:ext cx="484" cy="817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7" name="Line 10170"/>
                              <wps:cNvCnPr>
                                <a:cxnSpLocks noChangeAspect="1" noChangeShapeType="1"/>
                              </wps:cNvCnPr>
                              <wps:spPr bwMode="auto">
                                <a:xfrm rot="16200000">
                                  <a:off x="245848" y="1354642"/>
                                  <a:ext cx="242" cy="817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8" name="Line 10171"/>
                              <wps:cNvCnPr>
                                <a:cxnSpLocks noChangeAspect="1" noChangeShapeType="1"/>
                              </wps:cNvCnPr>
                              <wps:spPr bwMode="auto">
                                <a:xfrm rot="16200000">
                                  <a:off x="245848" y="1046780"/>
                                  <a:ext cx="242" cy="817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39" name="Line 10172"/>
                              <wps:cNvCnPr>
                                <a:cxnSpLocks noChangeAspect="1" noChangeShapeType="1"/>
                              </wps:cNvCnPr>
                              <wps:spPr bwMode="auto">
                                <a:xfrm rot="16200000">
                                  <a:off x="245842" y="738919"/>
                                  <a:ext cx="484" cy="817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0" name="Line 10173"/>
                              <wps:cNvCnPr>
                                <a:cxnSpLocks noChangeAspect="1" noChangeShapeType="1"/>
                              </wps:cNvCnPr>
                              <wps:spPr bwMode="auto">
                                <a:xfrm rot="16200000">
                                  <a:off x="245848" y="431300"/>
                                  <a:ext cx="242" cy="81798"/>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5841" name="Line 10174"/>
                              <wps:cNvCnPr>
                                <a:cxnSpLocks noChangeAspect="1" noChangeShapeType="1"/>
                              </wps:cNvCnPr>
                              <wps:spPr bwMode="auto">
                                <a:xfrm>
                                  <a:off x="246314" y="471957"/>
                                  <a:ext cx="2051850" cy="1538822"/>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42" name="Oval 10175"/>
                              <wps:cNvSpPr>
                                <a:spLocks noChangeAspect="1" noChangeArrowheads="1"/>
                              </wps:cNvSpPr>
                              <wps:spPr bwMode="auto">
                                <a:xfrm>
                                  <a:off x="225635" y="451385"/>
                                  <a:ext cx="4066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843" name="Oval 10176"/>
                              <wps:cNvSpPr>
                                <a:spLocks noChangeAspect="1" noChangeArrowheads="1"/>
                              </wps:cNvSpPr>
                              <wps:spPr bwMode="auto">
                                <a:xfrm>
                                  <a:off x="2277715" y="1990207"/>
                                  <a:ext cx="4066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844" name="Text Box 10177"/>
                              <wps:cNvSpPr txBox="1">
                                <a:spLocks noChangeAspect="1" noChangeArrowheads="1"/>
                              </wps:cNvSpPr>
                              <wps:spPr bwMode="auto">
                                <a:xfrm>
                                  <a:off x="553977"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20</w:t>
                                    </w:r>
                                  </w:p>
                                </w:txbxContent>
                              </wps:txbx>
                              <wps:bodyPr rot="0" vert="horz" wrap="square" lIns="51846" tIns="25924" rIns="51846" bIns="25924" anchor="t" anchorCtr="0" upright="1">
                                <a:noAutofit/>
                              </wps:bodyPr>
                            </wps:wsp>
                            <wps:wsp>
                              <wps:cNvPr id="5845" name="Text Box 10178"/>
                              <wps:cNvSpPr txBox="1">
                                <a:spLocks noChangeAspect="1" noChangeArrowheads="1"/>
                              </wps:cNvSpPr>
                              <wps:spPr bwMode="auto">
                                <a:xfrm>
                                  <a:off x="759162"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30</w:t>
                                    </w:r>
                                  </w:p>
                                </w:txbxContent>
                              </wps:txbx>
                              <wps:bodyPr rot="0" vert="horz" wrap="square" lIns="51846" tIns="25924" rIns="51846" bIns="25924" anchor="t" anchorCtr="0" upright="1">
                                <a:noAutofit/>
                              </wps:bodyPr>
                            </wps:wsp>
                            <wps:wsp>
                              <wps:cNvPr id="5846" name="Text Box 10179"/>
                              <wps:cNvSpPr txBox="1">
                                <a:spLocks noChangeAspect="1" noChangeArrowheads="1"/>
                              </wps:cNvSpPr>
                              <wps:spPr bwMode="auto">
                                <a:xfrm>
                                  <a:off x="964347"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40</w:t>
                                    </w:r>
                                  </w:p>
                                </w:txbxContent>
                              </wps:txbx>
                              <wps:bodyPr rot="0" vert="horz" wrap="square" lIns="51846" tIns="25924" rIns="51846" bIns="25924" anchor="t" anchorCtr="0" upright="1">
                                <a:noAutofit/>
                              </wps:bodyPr>
                            </wps:wsp>
                            <wps:wsp>
                              <wps:cNvPr id="5847" name="Text Box 10180"/>
                              <wps:cNvSpPr txBox="1">
                                <a:spLocks noChangeAspect="1" noChangeArrowheads="1"/>
                              </wps:cNvSpPr>
                              <wps:spPr bwMode="auto">
                                <a:xfrm>
                                  <a:off x="1169532"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50</w:t>
                                    </w:r>
                                  </w:p>
                                </w:txbxContent>
                              </wps:txbx>
                              <wps:bodyPr rot="0" vert="horz" wrap="square" lIns="51846" tIns="25924" rIns="51846" bIns="25924" anchor="t" anchorCtr="0" upright="1">
                                <a:noAutofit/>
                              </wps:bodyPr>
                            </wps:wsp>
                            <wps:wsp>
                              <wps:cNvPr id="5848" name="Text Box 10181"/>
                              <wps:cNvSpPr txBox="1">
                                <a:spLocks noChangeAspect="1" noChangeArrowheads="1"/>
                              </wps:cNvSpPr>
                              <wps:spPr bwMode="auto">
                                <a:xfrm>
                                  <a:off x="1374717" y="2010779"/>
                                  <a:ext cx="24631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60</w:t>
                                    </w:r>
                                  </w:p>
                                </w:txbxContent>
                              </wps:txbx>
                              <wps:bodyPr rot="0" vert="horz" wrap="square" lIns="51846" tIns="25924" rIns="51846" bIns="25924" anchor="t" anchorCtr="0" upright="1">
                                <a:noAutofit/>
                              </wps:bodyPr>
                            </wps:wsp>
                            <wps:wsp>
                              <wps:cNvPr id="5849" name="Text Box 10182"/>
                              <wps:cNvSpPr txBox="1">
                                <a:spLocks noChangeAspect="1" noChangeArrowheads="1"/>
                              </wps:cNvSpPr>
                              <wps:spPr bwMode="auto">
                                <a:xfrm>
                                  <a:off x="1580131" y="2010779"/>
                                  <a:ext cx="24608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70</w:t>
                                    </w:r>
                                  </w:p>
                                </w:txbxContent>
                              </wps:txbx>
                              <wps:bodyPr rot="0" vert="horz" wrap="square" lIns="51846" tIns="25924" rIns="51846" bIns="25924" anchor="t" anchorCtr="0" upright="1">
                                <a:noAutofit/>
                              </wps:bodyPr>
                            </wps:wsp>
                            <wps:wsp>
                              <wps:cNvPr id="5850" name="Text Box 10183"/>
                              <wps:cNvSpPr txBox="1">
                                <a:spLocks noChangeAspect="1" noChangeArrowheads="1"/>
                              </wps:cNvSpPr>
                              <wps:spPr bwMode="auto">
                                <a:xfrm>
                                  <a:off x="1785316" y="2010779"/>
                                  <a:ext cx="24608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80</w:t>
                                    </w:r>
                                  </w:p>
                                </w:txbxContent>
                              </wps:txbx>
                              <wps:bodyPr rot="0" vert="horz" wrap="square" lIns="51846" tIns="25924" rIns="51846" bIns="25924" anchor="t" anchorCtr="0" upright="1">
                                <a:noAutofit/>
                              </wps:bodyPr>
                            </wps:wsp>
                            <wps:wsp>
                              <wps:cNvPr id="5851" name="Text Box 10184"/>
                              <wps:cNvSpPr txBox="1">
                                <a:spLocks noChangeAspect="1" noChangeArrowheads="1"/>
                              </wps:cNvSpPr>
                              <wps:spPr bwMode="auto">
                                <a:xfrm>
                                  <a:off x="1990501" y="2010779"/>
                                  <a:ext cx="246084"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90</w:t>
                                    </w:r>
                                  </w:p>
                                </w:txbxContent>
                              </wps:txbx>
                              <wps:bodyPr rot="0" vert="horz" wrap="square" lIns="51846" tIns="25924" rIns="51846" bIns="25924" anchor="t" anchorCtr="0" upright="1">
                                <a:noAutofit/>
                              </wps:bodyPr>
                            </wps:wsp>
                            <wps:wsp>
                              <wps:cNvPr id="5852" name="Text Box 10185"/>
                              <wps:cNvSpPr txBox="1">
                                <a:spLocks noChangeAspect="1" noChangeArrowheads="1"/>
                              </wps:cNvSpPr>
                              <wps:spPr bwMode="auto">
                                <a:xfrm>
                                  <a:off x="2175007" y="2010779"/>
                                  <a:ext cx="287443"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100</w:t>
                                    </w:r>
                                  </w:p>
                                </w:txbxContent>
                              </wps:txbx>
                              <wps:bodyPr rot="0" vert="horz" wrap="square" lIns="51846" tIns="25924" rIns="51846" bIns="25924" anchor="t" anchorCtr="0" upright="1">
                                <a:noAutofit/>
                              </wps:bodyPr>
                            </wps:wsp>
                            <wps:wsp>
                              <wps:cNvPr id="5854" name="Text Box 10186"/>
                              <wps:cNvSpPr txBox="1">
                                <a:spLocks noChangeAspect="1" noChangeArrowheads="1"/>
                              </wps:cNvSpPr>
                              <wps:spPr bwMode="auto">
                                <a:xfrm>
                                  <a:off x="61578" y="1313251"/>
                                  <a:ext cx="143607"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4</w:t>
                                    </w:r>
                                  </w:p>
                                </w:txbxContent>
                              </wps:txbx>
                              <wps:bodyPr rot="0" vert="horz" wrap="square" lIns="51846" tIns="25924" rIns="51846" bIns="25924" anchor="t" anchorCtr="0" upright="1">
                                <a:noAutofit/>
                              </wps:bodyPr>
                            </wps:wsp>
                            <wps:wsp>
                              <wps:cNvPr id="5855" name="Text Box 10187"/>
                              <wps:cNvSpPr txBox="1">
                                <a:spLocks noChangeAspect="1" noChangeArrowheads="1"/>
                              </wps:cNvSpPr>
                              <wps:spPr bwMode="auto">
                                <a:xfrm>
                                  <a:off x="61578" y="1005390"/>
                                  <a:ext cx="143607"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6</w:t>
                                    </w:r>
                                  </w:p>
                                </w:txbxContent>
                              </wps:txbx>
                              <wps:bodyPr rot="0" vert="horz" wrap="square" lIns="51846" tIns="25924" rIns="51846" bIns="25924" anchor="t" anchorCtr="0" upright="1">
                                <a:noAutofit/>
                              </wps:bodyPr>
                            </wps:wsp>
                            <wps:wsp>
                              <wps:cNvPr id="10272" name="Text Box 10188"/>
                              <wps:cNvSpPr txBox="1">
                                <a:spLocks noChangeAspect="1" noChangeArrowheads="1"/>
                              </wps:cNvSpPr>
                              <wps:spPr bwMode="auto">
                                <a:xfrm>
                                  <a:off x="61578" y="697528"/>
                                  <a:ext cx="143607" cy="1640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8</w:t>
                                    </w:r>
                                  </w:p>
                                </w:txbxContent>
                              </wps:txbx>
                              <wps:bodyPr rot="0" vert="horz" wrap="square" lIns="51846" tIns="25924" rIns="51846" bIns="25924" anchor="t" anchorCtr="0" upright="1">
                                <a:noAutofit/>
                              </wps:bodyPr>
                            </wps:wsp>
                            <wps:wsp>
                              <wps:cNvPr id="10273" name="Text Box 10189"/>
                              <wps:cNvSpPr txBox="1">
                                <a:spLocks noChangeAspect="1" noChangeArrowheads="1"/>
                              </wps:cNvSpPr>
                              <wps:spPr bwMode="auto">
                                <a:xfrm>
                                  <a:off x="0" y="389667"/>
                                  <a:ext cx="225635" cy="1643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53148" w:rsidRDefault="002A7C80" w:rsidP="005B416F">
                                    <w:pPr>
                                      <w:pStyle w:val="CUSTOM3"/>
                                      <w:rPr>
                                        <w:sz w:val="18"/>
                                        <w:lang w:val="ru-RU"/>
                                      </w:rPr>
                                    </w:pPr>
                                    <w:r w:rsidRPr="00653148">
                                      <w:rPr>
                                        <w:sz w:val="18"/>
                                        <w:lang w:val="ru-RU"/>
                                      </w:rPr>
                                      <w:t>10</w:t>
                                    </w:r>
                                  </w:p>
                                </w:txbxContent>
                              </wps:txbx>
                              <wps:bodyPr rot="0" vert="horz" wrap="square" lIns="51846" tIns="25924" rIns="51846" bIns="25924" anchor="t" anchorCtr="0" upright="1">
                                <a:noAutofit/>
                              </wps:bodyPr>
                            </wps:wsp>
                            <wps:wsp>
                              <wps:cNvPr id="10274" name="Line 10190"/>
                              <wps:cNvCnPr>
                                <a:cxnSpLocks noChangeAspect="1" noChangeShapeType="1"/>
                              </wps:cNvCnPr>
                              <wps:spPr bwMode="auto">
                                <a:xfrm flipH="1" flipV="1">
                                  <a:off x="861869" y="943914"/>
                                  <a:ext cx="230" cy="104629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75" name="Line 10191"/>
                              <wps:cNvCnPr>
                                <a:cxnSpLocks noChangeAspect="1" noChangeShapeType="1"/>
                              </wps:cNvCnPr>
                              <wps:spPr bwMode="auto">
                                <a:xfrm rot="16200000" flipH="1" flipV="1">
                                  <a:off x="343041" y="533581"/>
                                  <a:ext cx="242" cy="20518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76" name="Line 10192"/>
                              <wps:cNvCnPr>
                                <a:cxnSpLocks noChangeAspect="1" noChangeShapeType="1"/>
                              </wps:cNvCnPr>
                              <wps:spPr bwMode="auto">
                                <a:xfrm rot="16200000" flipH="1" flipV="1">
                                  <a:off x="553511" y="636264"/>
                                  <a:ext cx="242" cy="61578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77" name="Oval 10193"/>
                              <wps:cNvSpPr>
                                <a:spLocks noChangeAspect="1" noChangeArrowheads="1"/>
                              </wps:cNvSpPr>
                              <wps:spPr bwMode="auto">
                                <a:xfrm>
                                  <a:off x="430590" y="615480"/>
                                  <a:ext cx="4112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279" name="Oval 10194"/>
                              <wps:cNvSpPr>
                                <a:spLocks noChangeAspect="1" noChangeArrowheads="1"/>
                              </wps:cNvSpPr>
                              <wps:spPr bwMode="auto">
                                <a:xfrm>
                                  <a:off x="840960" y="923342"/>
                                  <a:ext cx="4112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280" name="Line 10195"/>
                              <wps:cNvCnPr>
                                <a:cxnSpLocks noChangeAspect="1" noChangeShapeType="1"/>
                              </wps:cNvCnPr>
                              <wps:spPr bwMode="auto">
                                <a:xfrm flipH="1" flipV="1">
                                  <a:off x="2092749" y="1846683"/>
                                  <a:ext cx="230" cy="16409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81" name="Line 10196"/>
                              <wps:cNvCnPr>
                                <a:cxnSpLocks noChangeAspect="1" noChangeShapeType="1"/>
                              </wps:cNvCnPr>
                              <wps:spPr bwMode="auto">
                                <a:xfrm flipH="1" flipV="1">
                                  <a:off x="1682379" y="1559395"/>
                                  <a:ext cx="230" cy="43081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82" name="Line 10197"/>
                              <wps:cNvCnPr>
                                <a:cxnSpLocks noChangeAspect="1" noChangeShapeType="1"/>
                              </wps:cNvCnPr>
                              <wps:spPr bwMode="auto">
                                <a:xfrm rot="16200000" flipH="1" flipV="1">
                                  <a:off x="963881" y="841374"/>
                                  <a:ext cx="242" cy="143652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83" name="Line 10198"/>
                              <wps:cNvCnPr>
                                <a:cxnSpLocks noChangeAspect="1" noChangeShapeType="1"/>
                              </wps:cNvCnPr>
                              <wps:spPr bwMode="auto">
                                <a:xfrm rot="16200000" flipH="1" flipV="1">
                                  <a:off x="1169066" y="944050"/>
                                  <a:ext cx="242" cy="184689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284" name="Oval 10199"/>
                              <wps:cNvSpPr>
                                <a:spLocks noChangeAspect="1" noChangeArrowheads="1"/>
                              </wps:cNvSpPr>
                              <wps:spPr bwMode="auto">
                                <a:xfrm>
                                  <a:off x="1661700" y="1538822"/>
                                  <a:ext cx="4112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285" name="Oval 10200"/>
                              <wps:cNvSpPr>
                                <a:spLocks noChangeAspect="1" noChangeArrowheads="1"/>
                              </wps:cNvSpPr>
                              <wps:spPr bwMode="auto">
                                <a:xfrm>
                                  <a:off x="2072070" y="1846683"/>
                                  <a:ext cx="41129" cy="4066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286" name="AutoShape 10201"/>
                              <wps:cNvSpPr>
                                <a:spLocks noChangeAspect="1"/>
                              </wps:cNvSpPr>
                              <wps:spPr bwMode="auto">
                                <a:xfrm rot="18415527" flipV="1">
                                  <a:off x="646105" y="482014"/>
                                  <a:ext cx="82048" cy="513077"/>
                                </a:xfrm>
                                <a:prstGeom prst="rightBrace">
                                  <a:avLst>
                                    <a:gd name="adj1" fmla="val 5489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7" name="AutoShape 10202"/>
                              <wps:cNvSpPr>
                                <a:spLocks noChangeAspect="1"/>
                              </wps:cNvSpPr>
                              <wps:spPr bwMode="auto">
                                <a:xfrm rot="18415527" flipV="1">
                                  <a:off x="1877215" y="1405355"/>
                                  <a:ext cx="82048" cy="513077"/>
                                </a:xfrm>
                                <a:prstGeom prst="rightBrace">
                                  <a:avLst>
                                    <a:gd name="adj1" fmla="val 5489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0288" name="Text Box 10203"/>
                              <wps:cNvSpPr txBox="1">
                                <a:spLocks noChangeAspect="1" noChangeArrowheads="1"/>
                              </wps:cNvSpPr>
                              <wps:spPr bwMode="auto">
                                <a:xfrm>
                                  <a:off x="697353" y="533433"/>
                                  <a:ext cx="513077" cy="2255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0F3D" w:rsidRDefault="002A7C80" w:rsidP="00A130BB">
                                    <w:pPr>
                                      <w:pStyle w:val="CUSTOM4"/>
                                    </w:pPr>
                                    <w:r w:rsidRPr="008A0F3D">
                                      <w:rPr>
                                        <w:i/>
                                      </w:rPr>
                                      <w:t>E</w:t>
                                    </w:r>
                                    <w:r w:rsidRPr="008A0F3D">
                                      <w:rPr>
                                        <w:i/>
                                        <w:vertAlign w:val="subscript"/>
                                        <w:lang w:val="en-US"/>
                                      </w:rPr>
                                      <w:t>d</w:t>
                                    </w:r>
                                    <w:r w:rsidRPr="008A0F3D">
                                      <w:t xml:space="preserve"> = 4</w:t>
                                    </w:r>
                                  </w:p>
                                  <w:p w:rsidR="002A7C80" w:rsidRPr="008A0F3D" w:rsidRDefault="002A7C80" w:rsidP="005B416F">
                                    <w:pPr>
                                      <w:rPr>
                                        <w:b/>
                                        <w:sz w:val="16"/>
                                        <w:szCs w:val="36"/>
                                      </w:rPr>
                                    </w:pPr>
                                  </w:p>
                                </w:txbxContent>
                              </wps:txbx>
                              <wps:bodyPr rot="0" vert="horz" wrap="square" lIns="51846" tIns="25924" rIns="51846" bIns="25924" anchor="t" anchorCtr="0" upright="1">
                                <a:noAutofit/>
                              </wps:bodyPr>
                            </wps:wsp>
                            <wps:wsp>
                              <wps:cNvPr id="10289" name="Text Box 10204"/>
                              <wps:cNvSpPr txBox="1">
                                <a:spLocks noChangeAspect="1" noChangeArrowheads="1"/>
                              </wps:cNvSpPr>
                              <wps:spPr bwMode="auto">
                                <a:xfrm>
                                  <a:off x="1949373" y="1456774"/>
                                  <a:ext cx="718262" cy="2260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0F3D" w:rsidRDefault="002A7C80" w:rsidP="00A130BB">
                                    <w:pPr>
                                      <w:pStyle w:val="CUSTOM4"/>
                                      <w:rPr>
                                        <w:lang w:val="en-US"/>
                                      </w:rPr>
                                    </w:pPr>
                                    <w:r w:rsidRPr="008A0F3D">
                                      <w:rPr>
                                        <w:i/>
                                      </w:rPr>
                                      <w:t>E</w:t>
                                    </w:r>
                                    <w:r w:rsidRPr="008A0F3D">
                                      <w:rPr>
                                        <w:i/>
                                        <w:vertAlign w:val="subscript"/>
                                        <w:lang w:val="en-US"/>
                                      </w:rPr>
                                      <w:t>d</w:t>
                                    </w:r>
                                    <w:r w:rsidRPr="008A0F3D">
                                      <w:t xml:space="preserve"> = </w:t>
                                    </w:r>
                                    <w:r w:rsidRPr="008A0F3D">
                                      <w:rPr>
                                        <w:lang w:val="en-US"/>
                                      </w:rPr>
                                      <w:t>0,25</w:t>
                                    </w:r>
                                  </w:p>
                                  <w:p w:rsidR="002A7C80" w:rsidRPr="008A0F3D" w:rsidRDefault="002A7C80" w:rsidP="005B416F">
                                    <w:pPr>
                                      <w:rPr>
                                        <w:b/>
                                        <w:sz w:val="16"/>
                                        <w:szCs w:val="36"/>
                                      </w:rPr>
                                    </w:pPr>
                                  </w:p>
                                </w:txbxContent>
                              </wps:txbx>
                              <wps:bodyPr rot="0" vert="horz" wrap="square" lIns="51846" tIns="25924" rIns="51846" bIns="25924" anchor="t" anchorCtr="0" upright="1">
                                <a:noAutofit/>
                              </wps:bodyPr>
                            </wps:wsp>
                          </wpc:wpc>
                        </a:graphicData>
                      </a:graphic>
                    </wp:inline>
                  </w:drawing>
                </mc:Choice>
                <mc:Fallback>
                  <w:pict>
                    <v:group id="Полотно 10149" o:spid="_x0000_s1639" editas="canvas" style="width:210.05pt;height:171.25pt;mso-position-horizontal-relative:char;mso-position-vertical-relative:line" coordsize="26676,2174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">
                      <v:shape id="_x0000_s1640" type="#_x0000_t75" style="position:absolute;width:26676;height:21748;visibility:visible;mso-wrap-style:square">
                        <v:fill o:detectmouseclick="t"/>
                        <v:path o:connecttype="none"/>
                      </v:shape>
                      <v:line id="Line 10151" o:spid="_x0000_s1641" style="position:absolute;flip:y;visibility:visible;mso-wrap-style:square" from="2460,617" to="2465,2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rzC8UAAADdAAAADwAAAGRycy9kb3ducmV2LnhtbESPzW7CMBCE75V4B2uReisOUFAUMAi1&#10;VKVHws95iZckIl5HthvSt68rVeI4mplvNMt1bxrRkfO1ZQXjUQKCuLC65lLB8fDxkoLwAVljY5kU&#10;/JCH9WrwtMRM2zvvqctDKSKEfYYKqhDaTEpfVGTQj2xLHL2rdQZDlK6U2uE9wk0jJ0kylwZrjgsV&#10;tvRWUXHLv42C7ekwy9/N6/mTdknvuq/p3FxYqedhv1mACNSHR/i/vdMKZmk6gb838QnI1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vrzC8UAAADdAAAADwAAAAAAAAAA&#10;AAAAAAChAgAAZHJzL2Rvd25yZXYueG1sUEsFBgAAAAAEAAQA+QAAAJMDAAAAAA==&#10;" strokeweight="1pt">
                        <v:stroke endarrow="classic" endarrowwidth="wide" endarrowlength="long"/>
                        <o:lock v:ext="edit" aspectratio="t"/>
                      </v:line>
                      <v:line id="Line 10152" o:spid="_x0000_s1642" style="position:absolute;rotation:-90;flip:y;visibility:visible;mso-wrap-style:square" from="13643,8924" to="13648,312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5EODsYAAADdAAAADwAAAGRycy9kb3ducmV2LnhtbESPT2vCQBTE70K/w/IKXqRu/FdC6ipV&#10;FOrBg2kPPT6yzyQ2+zbsrhq/fVcQPA4z8xtmvuxMIy7kfG1ZwWiYgCAurK65VPDzvX1LQfiArLGx&#10;TApu5GG5eOnNMdP2yge65KEUEcI+QwVVCG0mpS8qMuiHtiWO3tE6gyFKV0rt8BrhppHjJHmXBmuO&#10;CxW2tK6o+MvPRsEOpyu76U636TrRuT3tB+74S0r1X7vPDxCBuvAMP9pfWsEsTSdwfxOfgFz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ORDg7GAAAA3QAAAA8AAAAAAAAA&#10;AAAAAAAAoQIAAGRycy9kb3ducmV2LnhtbFBLBQYAAAAABAAEAPkAAACUAwAAAAA=&#10;" strokeweight="1pt">
                        <v:stroke endarrow="classic" endarrowwidth="wide" endarrowlength="long"/>
                        <o:lock v:ext="edit" aspectratio="t"/>
                      </v:line>
                      <v:line id="Line 10153" o:spid="_x0000_s1643" style="position:absolute;visibility:visible;mso-wrap-style:square" from="4514,19698" to="4517,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E92wsYAAADdAAAADwAAAGRycy9kb3ducmV2LnhtbESP0WoCMRRE3wv+Q7iCbzWr1LJdjSLa&#10;QqUPUusHXDe3m62bmyWJuvr1plDo4zAzZ5jZorONOJMPtWMFo2EGgrh0uuZKwf7r7TEHESKyxsYx&#10;KbhSgMW89zDDQrsLf9J5FyuRIBwKVGBibAspQ2nIYhi6ljh5385bjEn6SmqPlwS3jRxn2bO0WHNa&#10;MNjSylB53J2sgo0/fBxHt8rIA2/8a7NdvwT7o9Sg3y2nICJ18T/8137XCiZ5/gS/b9ITkPM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xPdsLGAAAA3QAAAA8AAAAAAAAA&#10;AAAAAAAAoQIAAGRycy9kb3ducmV2LnhtbFBLBQYAAAAABAAEAPkAAACUAwAAAAA=&#10;" strokeweight="1pt">
                        <o:lock v:ext="edit" aspectratio="t"/>
                      </v:line>
                      <v:shape id="Text Box 10154" o:spid="_x0000_s1644" type="#_x0000_t202" style="position:absolute;left:3487;top:20107;width:2464;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xorF8UA&#10;AADdAAAADwAAAGRycy9kb3ducmV2LnhtbESPUWvCQBCE3wv9D8cW+lL0kkJKiJ4iLYJYKNT2Byy5&#10;NRfM7YXcqtFf3xOEPg4z8w0zX46+UycaYhvYQD7NQBHXwbbcGPj9WU9KUFGQLXaBycCFIiwXjw9z&#10;rGw48zeddtKoBOFYoQEn0ldax9qRxzgNPXHy9mHwKEkOjbYDnhPcd/o1y960x5bTgsOe3h3Vh93R&#10;G/i4fG7jtWizjXuRZu8lj/1Xbszz07iagRIa5T98b2+sgaIsC7i9SU9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GisX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10</w:t>
                              </w:r>
                            </w:p>
                          </w:txbxContent>
                        </v:textbox>
                      </v:shape>
                      <v:shape id="Text Box 10155" o:spid="_x0000_s1645" type="#_x0000_t202" style="position:absolute;left:615;top:16208;width:1436;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1YMUA&#10;AADdAAAADwAAAGRycy9kb3ducmV2LnhtbESPUWvCQBCE34X+h2OFvki9pKCE6CnSUhCFQrU/YMmt&#10;uWBuL+S2GvvrPaHQx2FmvmGW68G36kJ9bAIbyKcZKOIq2IZrA9/Hj5cCVBRki21gMnCjCOvV02iJ&#10;pQ1X/qLLQWqVIBxLNOBEulLrWDnyGKehI07eKfQeJcm+1rbHa4L7Vr9m2Vx7bDgtOOzozVF1Pvx4&#10;A++3/S7+zpps6yZSn7zksfvMjXkeD5sFKKFB/sN/7a01MCuKOTzepCegV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LVg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2</w:t>
                              </w:r>
                            </w:p>
                          </w:txbxContent>
                        </v:textbox>
                      </v:shape>
                      <v:shape id="Text Box 10156" o:spid="_x0000_s1646" type="#_x0000_t202" style="position:absolute;left:613;top:20107;width:1436;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QQ+8UA&#10;AADdAAAADwAAAGRycy9kb3ducmV2LnhtbESPUWvCQBCE3wv+h2OFvhS9pGAboqeUloIoFLT+gCW3&#10;5oK5vZDbauyv94RCH4eZ+YZZrAbfqjP1sQlsIJ9moIirYBuuDRy+PycFqCjIFtvAZOBKEVbL0cMC&#10;SxsuvKPzXmqVIBxLNOBEulLrWDnyGKehI07eMfQeJcm+1rbHS4L7Vj9n2Yv22HBacNjRu6PqtP/x&#10;Bj6u2038nTXZ2j1JffSSx+4rN+ZxPLzNQQkN8h/+a6+tgVlRvML9TXoCe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hBD7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0</w:t>
                              </w:r>
                            </w:p>
                          </w:txbxContent>
                        </v:textbox>
                      </v:shape>
                      <v:shape id="Text Box 10157" o:spid="_x0000_s1647" type="#_x0000_t202" style="position:absolute;left:204;width:1847;height:18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DRtsUA&#10;AADdAAAADwAAAGRycy9kb3ducmV2LnhtbESPUWvCQBCE34X+h2MFX0QvERWJnlJaCtJCQdsfsOTW&#10;XDC3F3Jbjf76nlDo4zAz3zCbXe8bdaEu1oEN5NMMFHEZbM2Vge+vt8kKVBRki01gMnCjCLvt02CD&#10;hQ1XPtDlKJVKEI4FGnAibaF1LB15jNPQEifvFDqPkmRXadvhNcF9o2dZttQea04LDlt6cVSejz/e&#10;wOvt4z3eF3W2d2OpTl7y2H7mxoyG/fMalFAv/+G/9t4aWKxmc3i8SU9Ab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MNG2xQAAAN0AAAAPAAAAAAAAAAAAAAAAAJgCAABkcnMv&#10;ZG93bnJldi54bWxQSwUGAAAAAAQABAD1AAAAigMAAAAA&#10;" filled="f" stroked="f">
                        <o:lock v:ext="edit" aspectratio="t"/>
                        <v:textbox inset="1.44017mm,.72011mm,1.44017mm,.72011mm">
                          <w:txbxContent>
                            <w:p w:rsidR="002A7C80" w:rsidRPr="00653148" w:rsidRDefault="002A7C80" w:rsidP="00A130BB">
                              <w:pPr>
                                <w:pStyle w:val="CUSTOM4"/>
                              </w:pPr>
                              <w:r w:rsidRPr="00653148">
                                <w:t>P</w:t>
                              </w:r>
                            </w:p>
                          </w:txbxContent>
                        </v:textbox>
                      </v:shape>
                      <v:shape id="Text Box 10158" o:spid="_x0000_s1648" type="#_x0000_t202" style="position:absolute;left:24829;top:19287;width:1847;height:22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x0LcUA&#10;AADdAAAADwAAAGRycy9kb3ducmV2LnhtbESPUWvCQBCE3wv9D8cW+lLqJUKKRE8pLQVREKr9AUtu&#10;zQVzeyG31eiv9wTBx2FmvmFmi8G36kh9bAIbyEcZKOIq2IZrA3+7n/cJqCjIFtvAZOBMERbz56cZ&#10;ljac+JeOW6lVgnAs0YAT6UqtY+XIYxyFjjh5+9B7lCT7WtseTwnuWz3Osg/tseG04LCjL0fVYfvv&#10;DXyf16t4KZps6d6k3nvJY7fJjXl9GT6noIQGeYTv7aU1UEzGBdzepCe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fHQtxQAAAN0AAAAPAAAAAAAAAAAAAAAAAJgCAABkcnMv&#10;ZG93bnJldi54bWxQSwUGAAAAAAQABAD1AAAAigMAAAAA&#10;" filled="f" stroked="f">
                        <o:lock v:ext="edit" aspectratio="t"/>
                        <v:textbox inset="1.44017mm,.72011mm,1.44017mm,.72011mm">
                          <w:txbxContent>
                            <w:p w:rsidR="002A7C80" w:rsidRPr="00653148" w:rsidRDefault="002A7C80" w:rsidP="00A130BB">
                              <w:pPr>
                                <w:pStyle w:val="CUSTOM4"/>
                              </w:pPr>
                              <w:r w:rsidRPr="00653148">
                                <w:t>Q</w:t>
                              </w:r>
                            </w:p>
                          </w:txbxContent>
                        </v:textbox>
                      </v:shape>
                      <v:line id="Line 10159" o:spid="_x0000_s1649" style="position:absolute;flip:x y;visibility:visible;mso-wrap-style:square" from="4514,6154" to="4517,1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m8MQAAADdAAAADwAAAGRycy9kb3ducmV2LnhtbESPUWvCMBSF34X9h3AF3zRVsNjOKDIQ&#10;xsaQqT/grrk2xeamJNHWf78MhD0ezjnf4ay3g23FnXxoHCuYzzIQxJXTDdcKzqf9dAUiRGSNrWNS&#10;8KAA283LaI2ldj1/0/0Ya5EgHEpUYGLsSilDZchimLmOOHkX5y3GJH0ttcc+wW0rF1mWS4sNpwWD&#10;Hb0Zqq7Hm1VQ5PnPV8bm+nn5OBeHx642vuiVmoyH3SuISEP8Dz/b71rBcrXI4e9NegJy8w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hTObwxAAAAN0AAAAPAAAAAAAAAAAA&#10;AAAAAKECAABkcnMvZG93bnJldi54bWxQSwUGAAAAAAQABAD5AAAAkgMAAAAA&#10;" strokecolor="gray" strokeweight="1pt">
                        <v:stroke dashstyle="dash"/>
                        <o:lock v:ext="edit" aspectratio="t"/>
                      </v:line>
                      <v:line id="Line 10160" o:spid="_x0000_s1650" style="position:absolute;visibility:visible;mso-wrap-style:square" from="6566,19698" to="6569,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vu3j8UAAADdAAAADwAAAGRycy9kb3ducmV2LnhtbESP3WoCMRSE7wu+QzhC72pWoVVXo0h/&#10;oOJF8ecBjpvjZnVzsiSpbn16Iwi9HGbmG2Y6b20tzuRD5VhBv5eBIC6crrhUsNt+vYxAhIissXZM&#10;Cv4owHzWeZpirt2F13TexFIkCIccFZgYm1zKUBiyGHquIU7ewXmLMUlfSu3xkuC2loMse5MWK04L&#10;Bht6N1ScNr9WwdLvV6f+tTRyz0v/Wf98jIM9KvXcbRcTEJHa+B9+tL+1gtfRYAj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vu3j8UAAADdAAAADwAAAAAAAAAA&#10;AAAAAAChAgAAZHJzL2Rvd25yZXYueG1sUEsFBgAAAAAEAAQA+QAAAJMDAAAAAA==&#10;" strokeweight="1pt">
                        <o:lock v:ext="edit" aspectratio="t"/>
                      </v:line>
                      <v:line id="Line 10161" o:spid="_x0000_s1651" style="position:absolute;visibility:visible;mso-wrap-style:square" from="8618,19698" to="8620,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2Qj/cMAAADdAAAADwAAAGRycy9kb3ducmV2LnhtbERP3WrCMBS+H+wdwhnsTlOFiatNRfYD&#10;Ey9k1Qc4Nsem2pyUJNO6p18uhF1+fP/FcrCduJAPrWMFk3EGgrh2uuVGwX73OZqDCBFZY+eYFNwo&#10;wLJ8fCgw1+7K33SpYiNSCIccFZgY+1zKUBuyGMauJ07c0XmLMUHfSO3xmsJtJ6dZNpMWW04NBnt6&#10;M1Sfqx+rYO0Pm/PktzHywGv/0W3fX4M9KfX8NKwWICIN8V98d39pBS/zaZqb3qQnIM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tkI/3DAAAA3QAAAA8AAAAAAAAAAAAA&#10;AAAAoQIAAGRycy9kb3ducmV2LnhtbFBLBQYAAAAABAAEAPkAAACRAwAAAAA=&#10;" strokeweight="1pt">
                        <o:lock v:ext="edit" aspectratio="t"/>
                      </v:line>
                      <v:line id="Line 10162" o:spid="_x0000_s1652" style="position:absolute;visibility:visible;mso-wrap-style:square" from="10670,19698" to="10672,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CiGZsYAAADdAAAADwAAAGRycy9kb3ducmV2LnhtbESP0WoCMRRE3wv9h3ALfatZBYuuZhdp&#10;FSo+FG0/4Lq5blY3N0sSdduvb4SCj8PMnGHmZW9bcSEfGscKhoMMBHHldMO1gu+v1csERIjIGlvH&#10;pOCHApTF48Mcc+2uvKXLLtYiQTjkqMDE2OVShsqQxTBwHXHyDs5bjEn6WmqP1wS3rRxl2au02HBa&#10;MNjRm6HqtDtbBWu/35yGv7WRe177Zfv5Pg32qNTzU7+YgYjUx3v4v/2hFYwnoync3qQnII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QohmbGAAAA3QAAAA8AAAAAAAAA&#10;AAAAAAAAoQIAAGRycy9kb3ducmV2LnhtbFBLBQYAAAAABAAEAPkAAACUAwAAAAA=&#10;" strokeweight="1pt">
                        <o:lock v:ext="edit" aspectratio="t"/>
                      </v:line>
                      <v:line id="Line 10163" o:spid="_x0000_s1653" style="position:absolute;visibility:visible;mso-wrap-style:square" from="12722,19698" to="12724,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u5JsIAAADdAAAADwAAAGRycy9kb3ducmV2LnhtbERPzWoCMRC+C32HMAVvmlWx2NUopSoo&#10;PZRaH2DcTDdbN5Mlibr69OYgePz4/meL1tbiTD5UjhUM+hkI4sLpiksF+991bwIiRGSNtWNScKUA&#10;i/lLZ4a5dhf+ofMuliKFcMhRgYmxyaUMhSGLoe8a4sT9OW8xJuhLqT1eUrit5TDL3qTFilODwYY+&#10;DRXH3ckq2PrD13FwK4088Nav6u/le7D/SnVf248piEhtfIof7o1WMJ6M0v70Jj0BOb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Mu5JsIAAADdAAAADwAAAAAAAAAAAAAA&#10;AAChAgAAZHJzL2Rvd25yZXYueG1sUEsFBgAAAAAEAAQA+QAAAJADAAAAAA==&#10;" strokeweight="1pt">
                        <o:lock v:ext="edit" aspectratio="t"/>
                      </v:line>
                      <v:line id="Line 10164" o:spid="_x0000_s1654" style="position:absolute;visibility:visible;mso-wrap-style:square" from="14774,19698" to="14778,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ccvcYAAADdAAAADwAAAGRycy9kb3ducmV2LnhtbESP0WoCMRRE3wX/IVyhb5rdSotdjSLW&#10;QqUPovUDrpvbzdbNzZKkuvXrTaHg4zAzZ5jZorONOJMPtWMF+SgDQVw6XXOl4PD5NpyACBFZY+OY&#10;FPxSgMW835thod2Fd3Tex0okCIcCFZgY20LKUBqyGEauJU7el/MWY5K+ktrjJcFtIx+z7FlarDkt&#10;GGxpZag87X+sgo0/fpzya2XkkTd+3WxfX4L9Vuph0C2nICJ18R7+b79rBU+TcQ5/b9IT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HL3GAAAA3QAAAA8AAAAAAAAA&#10;AAAAAAAAoQIAAGRycy9kb3ducmV2LnhtbFBLBQYAAAAABAAEAPkAAACUAwAAAAA=&#10;" strokeweight="1pt">
                        <o:lock v:ext="edit" aspectratio="t"/>
                      </v:line>
                      <v:line id="Line 10165" o:spid="_x0000_s1655" style="position:absolute;visibility:visible;mso-wrap-style:square" from="16826,19698" to="16830,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WCysUAAADdAAAADwAAAGRycy9kb3ducmV2LnhtbESP3WoCMRSE7wu+QzhC72pWS0VXo0h/&#10;oOJF8ecBjpvjZnVzsiSpbn16Iwi9HGbmG2Y6b20tzuRD5VhBv5eBIC6crrhUsNt+vYxAhIissXZM&#10;Cv4owHzWeZpirt2F13TexFIkCIccFZgYm1zKUBiyGHquIU7ewXmLMUlfSu3xkuC2loMsG0qLFacF&#10;gw29GypOm1+rYOn3q1P/Whq556X/rH8+xsEelXrutosJiEht/A8/2t9awdvodQD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1WCysUAAADdAAAADwAAAAAAAAAA&#10;AAAAAAChAgAAZHJzL2Rvd25yZXYueG1sUEsFBgAAAAAEAAQA+QAAAJMDAAAAAA==&#10;" strokeweight="1pt">
                        <o:lock v:ext="edit" aspectratio="t"/>
                      </v:line>
                      <v:line id="Line 10166" o:spid="_x0000_s1656" style="position:absolute;visibility:visible;mso-wrap-style:square" from="18877,19698" to="18882,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BknUcUAAADdAAAADwAAAGRycy9kb3ducmV2LnhtbESP3WoCMRSE7wu+QzhC72rWSkVXo0h/&#10;oOJF8ecBjpvjZnVzsiSpbn16Iwi9HGbmG2Y6b20tzuRD5VhBv5eBIC6crrhUsNt+vYxAhIissXZM&#10;Cv4owHzWeZpirt2F13TexFIkCIccFZgYm1zKUBiyGHquIU7ewXmLMUlfSu3xkuC2lq9ZNpQWK04L&#10;Bht6N1ScNr9WwdLvV6f+tTRyz0v/Wf98jIM9KvXcbRcTEJHa+B9+tL+1grfRYAD3N+kJyNk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BknUcUAAADdAAAADwAAAAAAAAAA&#10;AAAAAAChAgAAZHJzL2Rvd25yZXYueG1sUEsFBgAAAAAEAAQA+QAAAJMDAAAAAA==&#10;" strokeweight="1pt">
                        <o:lock v:ext="edit" aspectratio="t"/>
                      </v:line>
                      <v:line id="Line 10167" o:spid="_x0000_s1657" style="position:absolute;visibility:visible;mso-wrap-style:square" from="20929,19698" to="20934,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JcYAAADdAAAADwAAAGRycy9kb3ducmV2LnhtbESP3WoCMRSE7wXfIRyhdzVra0VXo5S2&#10;QqUXxZ8HOG6Om9XNyZKkuvXpTaHg5TAz3zCzRWtrcSYfKscKBv0MBHHhdMWlgt12+TgGESKyxtox&#10;KfilAIt5tzPDXLsLr+m8iaVIEA45KjAxNrmUoTBkMfRdQ5y8g/MWY5K+lNrjJcFtLZ+ybCQtVpwW&#10;DDb0Zqg4bX6sgpXff50G19LIPa/8R/39Pgn2qNRDr32dgojUxnv4v/2pFbyMn4fw9yY9ATm/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wvyXGAAAA3QAAAA8AAAAAAAAA&#10;AAAAAAAAoQIAAGRycy9kb3ducmV2LnhtbFBLBQYAAAAABAAEAPkAAACUAwAAAAA=&#10;" strokeweight="1pt">
                        <o:lock v:ext="edit" aspectratio="t"/>
                      </v:line>
                      <v:line id="Line 10168" o:spid="_x0000_s1658" style="position:absolute;visibility:visible;mso-wrap-style:square" from="22981,19698" to="22986,205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wavsUAAADdAAAADwAAAGRycy9kb3ducmV2LnhtbESP0WoCMRRE34X+Q7gF3zRrRbFbo5Sq&#10;oPggtf2A6+Z2s3VzsyRR1359Iwg+DjNzhpnOW1uLM/lQOVYw6GcgiAunKy4VfH+tehMQISJrrB2T&#10;gisFmM+eOlPMtbvwJ533sRQJwiFHBSbGJpcyFIYshr5riJP347zFmKQvpfZ4SXBby5csG0uLFacF&#10;gw19GCqO+5NVsPGH7XHwVxp54I1f1rvFa7C/SnWf2/c3EJHa+Ajf22utYDQZjuD2Jj0B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LwavsUAAADdAAAADwAAAAAAAAAA&#10;AAAAAAChAgAAZHJzL2Rvd25yZXYueG1sUEsFBgAAAAAEAAQA+QAAAJMDAAAAAA==&#10;" strokeweight="1pt">
                        <o:lock v:ext="edit" aspectratio="t"/>
                      </v:line>
                      <v:line id="Line 10169" o:spid="_x0000_s1659" style="position:absolute;rotation:-90;visibility:visible;mso-wrap-style:square" from="2457,16623" to="2462,174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WdccAAADdAAAADwAAAGRycy9kb3ducmV2LnhtbESPT2sCMRTE70K/Q3iFXkSzKi6yGqVo&#10;i1JQ8M/B43Pz3CzdvCybVNdv3xQKHoeZ+Q0zW7S2EjdqfOlYwaCfgCDOnS65UHA6fvYmIHxA1lg5&#10;JgUP8rCYv3RmmGl35z3dDqEQEcI+QwUmhDqT0ueGLPq+q4mjd3WNxRBlU0jd4D3CbSWHSZJKiyXH&#10;BYM1LQ3l34cfq+D8+FjJ3SA1l+F4/zXa1Gvd3a6Ventt36cgArXhGf5vb7SC8WSUwt+b+ATk/B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6dZ1xwAAAN0AAAAPAAAAAAAA&#10;AAAAAAAAAKECAABkcnMvZG93bnJldi54bWxQSwUGAAAAAAQABAD5AAAAlQMAAAAA&#10;" strokeweight="1pt">
                        <o:lock v:ext="edit" aspectratio="t"/>
                      </v:line>
                      <v:line id="Line 10170" o:spid="_x0000_s1660" style="position:absolute;rotation:-90;visibility:visible;mso-wrap-style:square" from="2458,13546" to="2460,143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z7sgAAADdAAAADwAAAGRycy9kb3ducmV2LnhtbESPW2sCMRSE3wv9D+EIvhTNqnhhNUqp&#10;LYpQwcuDj8fNcbN0c7JsUl3/vSkIfRxm5htmtmhsKa5U+8Kxgl43AUGcOV1wruB4+OpMQPiArLF0&#10;TAru5GExf32ZYardjXd03YdcRAj7FBWYEKpUSp8Zsui7riKO3sXVFkOUdS51jbcIt6XsJ8lIWiw4&#10;Lhis6MNQ9rP/tQpO98+l3PZG5twf7jaDdbXSb98rpdqt5n0KIlAT/sPP9lorGE4GY/h7E5+AnD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KVz7sgAAADdAAAADwAAAAAA&#10;AAAAAAAAAAChAgAAZHJzL2Rvd25yZXYueG1sUEsFBgAAAAAEAAQA+QAAAJYDAAAAAA==&#10;" strokeweight="1pt">
                        <o:lock v:ext="edit" aspectratio="t"/>
                      </v:line>
                      <v:line id="Line 10171" o:spid="_x0000_s1661" style="position:absolute;rotation:-90;visibility:visible;mso-wrap-style:square" from="2457,10468" to="2460,112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TrnnMQAAADdAAAADwAAAGRycy9kb3ducmV2LnhtbERPy4rCMBTdC/MP4Q64GTRVUaQaZfCB&#10;Iij4WLi809xpyjQ3pYla/94sBlwezns6b2wp7lT7wrGCXjcBQZw5XXCu4HJed8YgfEDWWDomBU/y&#10;MJ99tKaYavfgI91PIRcxhH2KCkwIVSqlzwxZ9F1XEUfu19UWQ4R1LnWNjxhuS9lPkpG0WHBsMFjR&#10;wlD2d7pZBdfnaikPvZH56Q+Pu8G22uiv/Uap9mfzPQERqAlv8b97qxUMx4M4N76JT0DOX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JOuecxAAAAN0AAAAPAAAAAAAAAAAA&#10;AAAAAKECAABkcnMvZG93bnJldi54bWxQSwUGAAAAAAQABAD5AAAAkgMAAAAA&#10;" strokeweight="1pt">
                        <o:lock v:ext="edit" aspectratio="t"/>
                      </v:line>
                      <v:line id="Line 10172" o:spid="_x0000_s1662" style="position:absolute;rotation:-90;visibility:visible;mso-wrap-style:square" from="2457,7389" to="2462,82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nZCB8gAAADdAAAADwAAAGRycy9kb3ducmV2LnhtbESPT2sCMRTE74V+h/AEL0WzKoquRim1&#10;RREq+Ofg8bl5bpZuXpZNquu3NwWhx2FmfsPMFo0txZVqXzhW0OsmIIgzpwvOFRwPX50xCB+QNZaO&#10;ScGdPCzmry8zTLW78Y6u+5CLCGGfogITQpVK6TNDFn3XVcTRu7jaYoiyzqWu8RbhtpT9JBlJiwXH&#10;BYMVfRjKfva/VsHp/rmU297InPvD3Wawrlb67XulVLvVvE9BBGrCf/jZXmsFw/FgAn9v4hOQ8w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5nZCB8gAAADdAAAADwAAAAAA&#10;AAAAAAAAAAChAgAAZHJzL2Rvd25yZXYueG1sUEsFBgAAAAAEAAQA+QAAAJYDAAAAAA==&#10;" strokeweight="1pt">
                        <o:lock v:ext="edit" aspectratio="t"/>
                      </v:line>
                      <v:line id="Line 10173" o:spid="_x0000_s1663" style="position:absolute;rotation:-90;visibility:visible;mso-wrap-style:square" from="2457,4313" to="2460,51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0qY58UAAADdAAAADwAAAGRycy9kb3ducmV2LnhtbERPy2rCQBTdF/yH4QrdFDPRqoToKKUP&#10;FKGCj4XLa+aaCc3cCZmpxr/vLIQuD+c9X3a2FldqfeVYwTBJQRAXTldcKjgevgYZCB+QNdaOScGd&#10;PCwXvac55trdeEfXfShFDGGfowITQpNL6QtDFn3iGuLIXVxrMUTYllK3eIvhtpajNJ1KixXHBoMN&#10;vRsqfva/VsHp/vkht8OpOY8mu83rulnpl++VUs/97m0GIlAX/sUP91ormGTjuD++iU9ALv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0qY58UAAADdAAAADwAAAAAAAAAA&#10;AAAAAAChAgAAZHJzL2Rvd25yZXYueG1sUEsFBgAAAAAEAAQA+QAAAJMDAAAAAA==&#10;" strokeweight="1pt">
                        <o:lock v:ext="edit" aspectratio="t"/>
                      </v:line>
                      <v:line id="Line 10174" o:spid="_x0000_s1664" style="position:absolute;visibility:visible;mso-wrap-style:square" from="2463,4719" to="22981,2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CV3MsUAAADdAAAADwAAAGRycy9kb3ducmV2LnhtbESPT2sCMRTE70K/Q3iFXqSbVarodqMU&#10;aaHe/FPp9ZG8bhY3L8sm6vbbG0HwOMz8Zphy2btGnKkLtWcFoywHQay9qblS8LP/ep2BCBHZYOOZ&#10;FPxTgOXiaVBiYfyFt3TexUqkEg4FKrAxtoWUQVtyGDLfEifvz3cOY5JdJU2Hl1TuGjnO86l0WHNa&#10;sNjSypI+7k5OwWR+1IdtM/xd2412409jDvV0rtTLc//xDiJSHx/hO/1tEjd7G8HtTXoCcnE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CV3MsUAAADdAAAADwAAAAAAAAAA&#10;AAAAAAChAgAAZHJzL2Rvd25yZXYueG1sUEsFBgAAAAAEAAQA+QAAAJMDAAAAAA==&#10;" strokecolor="navy" strokeweight="1.75pt">
                        <o:lock v:ext="edit" aspectratio="t"/>
                      </v:line>
                      <v:oval id="Oval 10175" o:spid="_x0000_s1665" style="position:absolute;left:2256;top:4513;width:407;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JrusYA&#10;AADdAAAADwAAAGRycy9kb3ducmV2LnhtbESP3WoCMRSE7wt9h3AKvavZShVZjVKFgpSK+IPXx81x&#10;szQ52SZRt2/fFAQvh5n5hpnMOmfFhUJsPCt47RUgiCuvG64V7HcfLyMQMSFrtJ5JwS9FmE0fHyZY&#10;an/lDV22qRYZwrFEBSaltpQyVoYcxp5vibN38sFhyjLUUge8Zrizsl8UQ+mw4bxgsKWFoep7e3YK&#10;Pg8H+zVY2vNuvvhZ6WDWq/lxrdTzU/c+BpGoS/fwrb3UCgajtz78v8lPQE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pJrusYAAADdAAAADwAAAAAAAAAAAAAAAACYAgAAZHJz&#10;L2Rvd25yZXYueG1sUEsFBgAAAAAEAAQA9QAAAIsDAAAAAA==&#10;" fillcolor="#ffc" strokeweight=".5pt">
                        <o:lock v:ext="edit" aspectratio="t"/>
                      </v:oval>
                      <v:oval id="Oval 10176" o:spid="_x0000_s1666" style="position:absolute;left:22777;top:19902;width:406;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7OIccA&#10;AADdAAAADwAAAGRycy9kb3ducmV2LnhtbESP3UoDMRSE7wXfIRzBO5v1p1K2TYstCEUsxbbs9enm&#10;dLOYnKxJtl3f3giCl8PMfMPMFoOz4kwhtp4V3I8KEMS11y03Cg7717sJiJiQNVrPpOCbIizm11cz&#10;LLW/8Aedd6kRGcKxRAUmpa6UMtaGHMaR74izd/LBYcoyNFIHvGS4s/KhKJ6lw5bzgsGOVobqz13v&#10;FLxVlX0fr22/X66+NjqY7WZ53Cp1ezO8TEEkGtJ/+K+91grGk6dH+H2Tn4Cc/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eziHHAAAA3QAAAA8AAAAAAAAAAAAAAAAAmAIAAGRy&#10;cy9kb3ducmV2LnhtbFBLBQYAAAAABAAEAPUAAACMAwAAAAA=&#10;" fillcolor="#ffc" strokeweight=".5pt">
                        <o:lock v:ext="edit" aspectratio="t"/>
                      </v:oval>
                      <v:shape id="Text Box 10177" o:spid="_x0000_s1667" type="#_x0000_t202" style="position:absolute;left:5539;top:20107;width:2463;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0FsUA&#10;AADdAAAADwAAAGRycy9kb3ducmV2LnhtbESPUWvCQBCE3wv+h2MLvpR6iWiR1FNEEaSFQtUfsOTW&#10;XGhuL+RWjf56r1Do4zAz3zDzZe8bdaEu1oEN5KMMFHEZbM2VgeNh+zoDFQXZYhOYDNwownIxeJpj&#10;YcOVv+myl0olCMcCDTiRttA6lo48xlFoiZN3Cp1HSbKrtO3wmuC+0eMse9Mea04LDltaOyp/9mdv&#10;YHP7/Ij3aZ3t3ItUJy95bL9yY4bP/eodlFAv/+G/9s4amM4mE/h9k56AXj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7zQW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20</w:t>
                              </w:r>
                            </w:p>
                          </w:txbxContent>
                        </v:textbox>
                      </v:shape>
                      <v:shape id="Text Box 10178" o:spid="_x0000_s1668" type="#_x0000_t202" style="position:absolute;left:7591;top:20107;width:2463;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KORjcUA&#10;AADdAAAADwAAAGRycy9kb3ducmV2LnhtbESPUWvCQBCE3wv+h2OFvhS9pJgi0VNKpSAtFLT+gCW3&#10;5oK5vZBbNfbX94RCH4eZ+YZZrgffqgv1sQlsIJ9moIirYBuuDRy+3ydzUFGQLbaBycCNIqxXo4cl&#10;ljZceUeXvdQqQTiWaMCJdKXWsXLkMU5DR5y8Y+g9SpJ9rW2P1wT3rX7OshftseG04LCjN0fVaX/2&#10;Bja3z4/4UzTZ1j1JffSSx+4rN+ZxPLwuQAkN8h/+a2+tgWI+K+D+Jj0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o5GN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30</w:t>
                              </w:r>
                            </w:p>
                          </w:txbxContent>
                        </v:textbox>
                      </v:shape>
                      <v:shape id="Text Box 10179" o:spid="_x0000_s1669" type="#_x0000_t202" style="position:absolute;left:9643;top:20107;width:2463;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EP+sUA&#10;AADdAAAADwAAAGRycy9kb3ducmV2LnhtbESPUWvCQBCE3wv9D8cW+lL0ElGR1FPEIohCodYfsOTW&#10;XGhuL+S2GvvrPUHo4zAz3zDzZe8bdaYu1oEN5MMMFHEZbM2VgeP3ZjADFQXZYhOYDFwpwnLx/DTH&#10;woYLf9H5IJVKEI4FGnAibaF1LB15jMPQEifvFDqPkmRXadvhJcF9o0dZNtUea04LDltaOyp/Dr/e&#10;wMd1v4t/kzrbujepTl7y2H7mxry+9Kt3UEK9/Icf7a01MJmNp3B/k56AXt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cQ/6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40</w:t>
                              </w:r>
                            </w:p>
                          </w:txbxContent>
                        </v:textbox>
                      </v:shape>
                      <v:shape id="Text Box 10180" o:spid="_x0000_s1670" type="#_x0000_t202" style="position:absolute;left:11695;top:20107;width:2463;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2qYcYA&#10;AADdAAAADwAAAGRycy9kb3ducmV2LnhtbESP3WrCQBSE7wXfYTmF3ohuUuoP0VWkpSAVClUf4JA9&#10;ZkOzZ0P2VGOfvlsoeDnMzDfMatP7Rl2oi3VgA/kkA0VcBltzZeB0fBsvQEVBttgEJgM3irBZDwcr&#10;LGy48iddDlKpBOFYoAEn0hZax9KRxzgJLXHyzqHzKEl2lbYdXhPcN/opy2baY81pwWFLL47Kr8O3&#10;N/B627/Hn2md7dxIqrOXPLYfuTGPD/12CUqol3v4v72zBqaL5zn8vUlPQ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z2qYcYAAADdAAAADwAAAAAAAAAAAAAAAACYAgAAZHJz&#10;L2Rvd25yZXYueG1sUEsFBgAAAAAEAAQA9QAAAIsDA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50</w:t>
                              </w:r>
                            </w:p>
                          </w:txbxContent>
                        </v:textbox>
                      </v:shape>
                      <v:shape id="Text Box 10181" o:spid="_x0000_s1671" type="#_x0000_t202" style="position:absolute;left:13747;top:20107;width:2463;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I+E8IA&#10;AADdAAAADwAAAGRycy9kb3ducmV2LnhtbERP22rCQBB9L/gPyxR8KbqJVJHoKmIpSIWClw8YsmM2&#10;NDsbsqPGfn33Qejj4dyX69436kZdrAMbyMcZKOIy2JorA+fT52gOKgqyxSYwGXhQhPVq8LLEwoY7&#10;H+h2lEqlEI4FGnAibaF1LB15jOPQEifuEjqPkmBXadvhPYX7Rk+ybKY91pwaHLa0dVT+HK/ewMdj&#10;/xV/p3W2c29SXbzksf3OjRm+9psFKKFe/sVP984amM7f09z0Jj0Bvfo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oj4TwgAAAN0AAAAPAAAAAAAAAAAAAAAAAJgCAABkcnMvZG93&#10;bnJldi54bWxQSwUGAAAAAAQABAD1AAAAhw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60</w:t>
                              </w:r>
                            </w:p>
                          </w:txbxContent>
                        </v:textbox>
                      </v:shape>
                      <v:shape id="Text Box 10182" o:spid="_x0000_s1672" type="#_x0000_t202" style="position:absolute;left:15801;top:20107;width:2461;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6biMUA&#10;AADdAAAADwAAAGRycy9kb3ducmV2LnhtbESPUWvCQBCE3wX/w7GFvoheUqpo9BRpKUiFQtUfsOTW&#10;XGhuL+S2Gvvre4WCj8PMfMOsNr1v1IW6WAc2kE8yUMRlsDVXBk7Ht/EcVBRki01gMnCjCJv1cLDC&#10;woYrf9LlIJVKEI4FGnAibaF1LB15jJPQEifvHDqPkmRXadvhNcF9o5+ybKY91pwWHLb04qj8Onx7&#10;A6+3/Xv8mdbZzo2kOnvJY/uRG/P40G+XoIR6uYf/2ztrYDp/XsDfm/QE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7puI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70</w:t>
                              </w:r>
                            </w:p>
                          </w:txbxContent>
                        </v:textbox>
                      </v:shape>
                      <v:shape id="Text Box 10183" o:spid="_x0000_s1673" type="#_x0000_t202" style="position:absolute;left:17853;top:20107;width:2461;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2kyMIA&#10;AADdAAAADwAAAGRycy9kb3ducmV2LnhtbERP22rCQBB9F/yHZQp9KbqJkCKpqxSLIBYELx8wZMds&#10;aHY2ZKca+/XuQ8HHw7kvVoNv1ZX62AQ2kE8zUMRVsA3XBs6nzWQOKgqyxTYwGbhThNVyPFpgacON&#10;D3Q9Sq1SCMcSDTiRrtQ6Vo48xmnoiBN3Cb1HSbCvte3xlsJ9q2dZ9q49NpwaHHa0dlT9HH+9ga/7&#10;9y7+FU22dW9SX7zksdvnxry+DJ8foIQGeYr/3VtroJgXaX96k56AXj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DaTIwgAAAN0AAAAPAAAAAAAAAAAAAAAAAJgCAABkcnMvZG93&#10;bnJldi54bWxQSwUGAAAAAAQABAD1AAAAhw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80</w:t>
                              </w:r>
                            </w:p>
                          </w:txbxContent>
                        </v:textbox>
                      </v:shape>
                      <v:shape id="Text Box 10184" o:spid="_x0000_s1674" type="#_x0000_t202" style="position:absolute;left:19905;top:20107;width:2460;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EBU8UA&#10;AADdAAAADwAAAGRycy9kb3ducmV2LnhtbESPUWvCQBCE3wv+h2MFX0q9REiR1FOKUhALQm1/wJJb&#10;c6G5vZDbavTX9wTBx2FmvmEWq8G36kR9bAIbyKcZKOIq2IZrAz/fHy9zUFGQLbaBycCFIqyWo6cF&#10;ljac+YtOB6lVgnAs0YAT6UqtY+XIY5yGjjh5x9B7lCT7WtsezwnuWz3LslftseG04LCjtaPq9/Dn&#10;DWwun7t4LZps656lPnrJY7fPjZmMh/c3UEKDPML39tYaKOZFDrc36Qn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QQFT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90</w:t>
                              </w:r>
                            </w:p>
                          </w:txbxContent>
                        </v:textbox>
                      </v:shape>
                      <v:shape id="Text Box 10185" o:spid="_x0000_s1675" type="#_x0000_t202" style="position:absolute;left:21750;top:20107;width:2874;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fJMUA&#10;AADdAAAADwAAAGRycy9kb3ducmV2LnhtbESPUWvCQBCE3wv9D8cW+lLqJUKKRE8pLQVREKr9AUtu&#10;zQVzeyG31eiv9wTBx2FmvmFmi8G36kh9bAIbyEcZKOIq2IZrA3+7n/cJqCjIFtvAZOBMERbz56cZ&#10;ljac+JeOW6lVgnAs0YAT6UqtY+XIYxyFjjh5+9B7lCT7WtseTwnuWz3Osg/tseG04LCjL0fVYfvv&#10;DXyf16t4KZps6d6k3nvJY7fJjXl9GT6noIQGeYTv7aU1UEyKMdzepCeg5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58k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100</w:t>
                              </w:r>
                            </w:p>
                          </w:txbxContent>
                        </v:textbox>
                      </v:shape>
                      <v:shape id="Text Box 10186" o:spid="_x0000_s1676" type="#_x0000_t202" style="position:absolute;left:615;top:13132;width:1436;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aiy8UA&#10;AADdAAAADwAAAGRycy9kb3ducmV2LnhtbESPUWvCQBCE3wv+h2OFvhS9pJgi0VNKpSAtFLT+gCW3&#10;5oK5vZBbNfbX94RCH4eZ+YZZrgffqgv1sQlsIJ9moIirYBuuDRy+3ydzUFGQLbaBycCNIqxXo4cl&#10;ljZceUeXvdQqQTiWaMCJdKXWsXLkMU5DR5y8Y+g9SpJ9rW2P1wT3rX7OshftseG04LCjN0fVaX/2&#10;Bja3z4/4UzTZ1j1JffSSx+4rN+ZxPLwuQAkN8h/+a2+tgWJezOD+Jj0Bv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NqLL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4</w:t>
                              </w:r>
                            </w:p>
                          </w:txbxContent>
                        </v:textbox>
                      </v:shape>
                      <v:shape id="Text Box 10187" o:spid="_x0000_s1677" type="#_x0000_t202" style="position:absolute;left:615;top:10053;width:1436;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oHUMUA&#10;AADdAAAADwAAAGRycy9kb3ducmV2LnhtbESPUWvCQBCE3wv+h2MFX0q9REiR1FOKUhALQm1/wJJb&#10;c6G5vZDbavTX9wTBx2FmvmEWq8G36kR9bAIbyKcZKOIq2IZrAz/fHy9zUFGQLbaBycCFIqyWo6cF&#10;ljac+YtOB6lVgnAs0YAT6UqtY+XIY5yGjjh5x9B7lCT7WtsezwnuWz3LslftseG04LCjtaPq9/Dn&#10;DWwun7t4LZps656lPnrJY7fPjZmMh/c3UEKDPML39tYaKOZFAbc36Qno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egdQxQAAAN0AAAAPAAAAAAAAAAAAAAAAAJgCAABkcnMv&#10;ZG93bnJldi54bWxQSwUGAAAAAAQABAD1AAAAigM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6</w:t>
                              </w:r>
                            </w:p>
                          </w:txbxContent>
                        </v:textbox>
                      </v:shape>
                      <v:shape id="Text Box 10188" o:spid="_x0000_s1678" type="#_x0000_t202" style="position:absolute;left:615;top:6975;width:1436;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97V8QA&#10;AADeAAAADwAAAGRycy9kb3ducmV2LnhtbERPbUvDMBD+Luw/hBv4Rbakhemoy4Y4hDFBcPoDjubW&#10;FJtLaW5b5683guC3e3heb7UZQ6fONKQ2soVibkAR19G13Fj4/HiZLUElQXbYRSYLV0qwWU9uVli5&#10;eOF3Oh+kUTmEU4UWvEhfaZ1qTwHTPPbEmTvGIaBkODTaDXjJ4aHTpTH3OmDLucFjT8+e6q/DKVjY&#10;Xl/36XvRmp2/k+YYpEj9W2Ht7XR8egQlNMq/+M+9c3m+KR9K+H0n36D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ffe1fEAAAA3gAAAA8AAAAAAAAAAAAAAAAAmAIAAGRycy9k&#10;b3ducmV2LnhtbFBLBQYAAAAABAAEAPUAAACJAw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8</w:t>
                              </w:r>
                            </w:p>
                          </w:txbxContent>
                        </v:textbox>
                      </v:shape>
                      <v:shape id="Text Box 10189" o:spid="_x0000_s1679" type="#_x0000_t202" style="position:absolute;top:3896;width:2256;height:16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PezMQA&#10;AADeAAAADwAAAGRycy9kb3ducmV2LnhtbERPbUsCQRD+HvQflhH6Erl7RhmXq4QhSIGQ9gOG2/H2&#10;8Hb2uB319Ne3QdC3eXheZ7YYQqtO1KcmsoVibEARV9E1XFv43q0eXkAlQXbYRiYLF0qwmN/ezLB0&#10;8cxfdNpKrXIIpxIteJGu1DpVngKmceyIM7ePfUDJsK+16/Gcw0OrJ8Y864AN5waPHS09VYftMVh4&#10;v3x+pOtTY9b+Xup9kCJ1m8Lau9Hw9gpKaJB/8Z977fJ8M5k+wu87+QY9/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iT3szEAAAA3gAAAA8AAAAAAAAAAAAAAAAAmAIAAGRycy9k&#10;b3ducmV2LnhtbFBLBQYAAAAABAAEAPUAAACJAwAAAAA=&#10;" filled="f" stroked="f">
                        <o:lock v:ext="edit" aspectratio="t"/>
                        <v:textbox inset="1.44017mm,.72011mm,1.44017mm,.72011mm">
                          <w:txbxContent>
                            <w:p w:rsidR="002A7C80" w:rsidRPr="00653148" w:rsidRDefault="002A7C80" w:rsidP="005B416F">
                              <w:pPr>
                                <w:pStyle w:val="CUSTOM3"/>
                                <w:rPr>
                                  <w:sz w:val="18"/>
                                  <w:lang w:val="ru-RU"/>
                                </w:rPr>
                              </w:pPr>
                              <w:r w:rsidRPr="00653148">
                                <w:rPr>
                                  <w:sz w:val="18"/>
                                  <w:lang w:val="ru-RU"/>
                                </w:rPr>
                                <w:t>10</w:t>
                              </w:r>
                            </w:p>
                          </w:txbxContent>
                        </v:textbox>
                      </v:shape>
                      <v:line id="Line 10190" o:spid="_x0000_s1680" style="position:absolute;flip:x y;visibility:visible;mso-wrap-style:square" from="8618,9439" to="8620,1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87ukMQAAADeAAAADwAAAGRycy9kb3ducmV2LnhtbERP20oDMRB9F/yHMAXfbNJS1u7atBRB&#10;KIpILx8wbqabpZvJksTu9u+NIPg2h3Od1WZ0nbhSiK1nDbOpAkFce9Nyo+F0fH1cgogJ2WDnmTTc&#10;KMJmfX+3wsr4gfd0PaRG5BCOFWqwKfWVlLG25DBOfU+cubMPDlOGoZEm4JDDXSfnShXSYcu5wWJP&#10;L5bqy+HbaSiL4utDsb28n99O5edt29hQDlo/TMbtM4hEY/oX/7l3Js9X86cF/L6Tb5Dr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zu6QxAAAAN4AAAAPAAAAAAAAAAAA&#10;AAAAAKECAABkcnMvZG93bnJldi54bWxQSwUGAAAAAAQABAD5AAAAkgMAAAAA&#10;" strokecolor="gray" strokeweight="1pt">
                        <v:stroke dashstyle="dash"/>
                        <o:lock v:ext="edit" aspectratio="t"/>
                      </v:line>
                      <v:line id="Line 10191" o:spid="_x0000_s1681" style="position:absolute;rotation:-90;flip:x y;visibility:visible;mso-wrap-style:square" from="3430,5335" to="3432,73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YqHKMMAAADeAAAADwAAAGRycy9kb3ducmV2LnhtbERPTYvCMBC9C/sfwizsTVOFaukaRZYV&#10;9iTYKrK3oRnbYjMpTdTqrzeC4G0e73Pmy9404kKdqy0rGI8iEMSF1TWXCnb5epiAcB5ZY2OZFNzI&#10;wXLxMZhjqu2Vt3TJfClCCLsUFVTet6mUrqjIoBvZljhwR9sZ9AF2pdQdXkO4aeQkiqbSYM2hocKW&#10;fioqTtnZKGhP+dSaY5Yf9tomv/EtPtw3/0p9ffarbxCeev8Wv9x/OsyPJrMYnu+EG+Ti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2KhyjDAAAA3gAAAA8AAAAAAAAAAAAA&#10;AAAAoQIAAGRycy9kb3ducmV2LnhtbFBLBQYAAAAABAAEAPkAAACRAwAAAAA=&#10;" strokecolor="gray" strokeweight="1pt">
                        <v:stroke dashstyle="dash"/>
                        <o:lock v:ext="edit" aspectratio="t"/>
                      </v:line>
                      <v:line id="Line 10192" o:spid="_x0000_s1682" style="position:absolute;rotation:-90;flip:x y;visibility:visible;mso-wrap-style:square" from="5535,6362" to="5537,125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VgZX8MAAADeAAAADwAAAGRycy9kb3ducmV2LnhtbERPTYvCMBC9L/gfwgje1lTBrlSjiCh4&#10;ErZVxNvQjG2xmZQmavXXbwRhb/N4nzNfdqYWd2pdZVnBaBiBIM6trrhQcMi231MQziNrrC2Tgic5&#10;WC56X3NMtH3wL91TX4gQwi5BBaX3TSKly0sy6Ia2IQ7cxbYGfYBtIXWLjxBuajmOolgarDg0lNjQ&#10;uqT8mt6MguaaxdZc0ux01Ha6mTwnp9f+rNSg361mIDx1/l/8ce90mB+Nf2J4vxNu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1YGV/DAAAA3gAAAA8AAAAAAAAAAAAA&#10;AAAAoQIAAGRycy9kb3ducmV2LnhtbFBLBQYAAAAABAAEAPkAAACRAwAAAAA=&#10;" strokecolor="gray" strokeweight="1pt">
                        <v:stroke dashstyle="dash"/>
                        <o:lock v:ext="edit" aspectratio="t"/>
                      </v:line>
                      <v:oval id="Oval 10193" o:spid="_x0000_s1683" style="position:absolute;left:4305;top:6154;width:41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mTSMQA&#10;AADeAAAADwAAAGRycy9kb3ducmV2LnhtbERPTWsCMRC9F/wPYYTearZCa1mNUgVBSkXU4nncjJvF&#10;ZLImUbf/vikUepvH+5zJrHNW3CjExrOC50EBgrjyuuFawdd++fQGIiZkjdYzKfimCLNp72GCpfZ3&#10;3tJtl2qRQziWqMCk1JZSxsqQwzjwLXHmTj44TBmGWuqA9xzurBwWxat02HBuMNjSwlB13l2dgo/D&#10;wX6+rOx1P19c1jqYzXp+3Cj12O/exyASdelf/Ode6Ty/GI5G8PtOvkF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pk0jEAAAA3gAAAA8AAAAAAAAAAAAAAAAAmAIAAGRycy9k&#10;b3ducmV2LnhtbFBLBQYAAAAABAAEAPUAAACJAwAAAAA=&#10;" fillcolor="#ffc" strokeweight=".5pt">
                        <o:lock v:ext="edit" aspectratio="t"/>
                      </v:oval>
                      <v:oval id="Oval 10194" o:spid="_x0000_s1684" style="position:absolute;left:8409;top:9233;width:41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qiocQA&#10;AADeAAAADwAAAGRycy9kb3ducmV2LnhtbERP22oCMRB9L/gPYYS+1axCb1ujqFCQUpFq8Xm6GTeL&#10;yWSbRN3+vRGEvs3hXGc87ZwVJwqx8axgOChAEFdeN1wr+N6+P7yAiAlZo/VMCv4ownTSuxtjqf2Z&#10;v+i0SbXIIRxLVGBSakspY2XIYRz4ljhzex8cpgxDLXXAcw53Vo6K4kk6bDg3GGxpYag6bI5Owcdu&#10;Zz8fl/a4nS9+VzqY9Wr+s1bqvt/N3kAk6tK/+OZe6jy/GD2/wvWdfIO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6oqHEAAAA3gAAAA8AAAAAAAAAAAAAAAAAmAIAAGRycy9k&#10;b3ducmV2LnhtbFBLBQYAAAAABAAEAPUAAACJAwAAAAA=&#10;" fillcolor="#ffc" strokeweight=".5pt">
                        <o:lock v:ext="edit" aspectratio="t"/>
                      </v:oval>
                      <v:line id="Line 10195" o:spid="_x0000_s1685" style="position:absolute;flip:x y;visibility:visible;mso-wrap-style:square" from="20927,18466" to="20929,201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CYtMYAAADeAAAADwAAAGRycy9kb3ducmV2LnhtbESPQUsDMRCF74L/IYzgzSb2sHTXpqUI&#10;gigitv0B42a6WbqZLEnsbv+9cxC8zTBv3nvfejuHQV0o5T6yhceFAUXcRtdzZ+F4eHlYgcoF2eEQ&#10;mSxcKcN2c3uzxsbFib/osi+dEhPODVrwpYyN1rn1FDAv4kgst1NMAYusqdMu4STmYdBLYyodsGdJ&#10;8DjSs6f2vP8JFuqq+v4w7M/vp7dj/XnddT7Vk7X3d/PuCVShufyL/75fndQ3y5UACI7MoD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EgmLTGAAAA3gAAAA8AAAAAAAAA&#10;AAAAAAAAoQIAAGRycy9kb3ducmV2LnhtbFBLBQYAAAAABAAEAPkAAACUAwAAAAA=&#10;" strokecolor="gray" strokeweight="1pt">
                        <v:stroke dashstyle="dash"/>
                        <o:lock v:ext="edit" aspectratio="t"/>
                      </v:line>
                      <v:line id="Line 10196" o:spid="_x0000_s1686" style="position:absolute;flip:x y;visibility:visible;mso-wrap-style:square" from="16823,15593" to="16826,19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mw9L8MAAADeAAAADwAAAGRycy9kb3ducmV2LnhtbERPzWoCMRC+F/oOYYTeaqKHxV2NIkKh&#10;KKVUfYBxM24WN5MlSd317ZtCobf5+H5ntRldJ+4UYutZw2yqQBDX3rTcaDif3l4XIGJCNth5Jg0P&#10;irBZPz+tsDJ+4C+6H1MjcgjHCjXYlPpKylhbchinvifO3NUHhynD0EgTcMjhrpNzpQrpsOXcYLGn&#10;naX6dvx2GsqiuHwotrfDdX8uPx/bxoZy0PplMm6XIBKN6V/85343eb6aL2bw+06+Qa5/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5sPS/DAAAA3gAAAA8AAAAAAAAAAAAA&#10;AAAAoQIAAGRycy9kb3ducmV2LnhtbFBLBQYAAAAABAAEAPkAAACRAwAAAAA=&#10;" strokecolor="gray" strokeweight="1pt">
                        <v:stroke dashstyle="dash"/>
                        <o:lock v:ext="edit" aspectratio="t"/>
                      </v:line>
                      <v:line id="Line 10197" o:spid="_x0000_s1687" style="position:absolute;rotation:-90;flip:x y;visibility:visible;mso-wrap-style:square" from="9639,8413" to="9641,227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Zve8QAAADeAAAADwAAAGRycy9kb3ducmV2LnhtbERPTWuDQBC9F/Iflgn0VtcICWLchFJS&#10;yClQbQi5De5EJe6suFs1/fXdQqG3ebzPyfez6cRIg2stK1hFMQjiyuqWawWf5ftLCsJ5ZI2dZVLw&#10;IAf73eIpx0zbiT9oLHwtQgi7DBU03veZlK5qyKCLbE8cuJsdDPoAh1rqAacQbjqZxPFGGmw5NDTY&#10;01tD1b34Mgr6e7mx5laUl7O26WH9WF++T1elnpfz6xaEp9n/i//cRx3mx0mawO874Qa5+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tm97xAAAAN4AAAAPAAAAAAAAAAAA&#10;AAAAAKECAABkcnMvZG93bnJldi54bWxQSwUGAAAAAAQABAD5AAAAkgMAAAAA&#10;" strokecolor="gray" strokeweight="1pt">
                        <v:stroke dashstyle="dash"/>
                        <o:lock v:ext="edit" aspectratio="t"/>
                      </v:line>
                      <v:line id="Line 10198" o:spid="_x0000_s1688" style="position:absolute;rotation:-90;flip:x y;visibility:visible;mso-wrap-style:square" from="11690,9440" to="11693,2790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K4MMAAADeAAAADwAAAGRycy9kb3ducmV2LnhtbERPTYvCMBC9L/gfwgh7W1MVpVSjiLjg&#10;acFWEW9DM7bFZlKarFZ/vREEb/N4nzNfdqYWV2pdZVnBcBCBIM6trrhQsM9+f2IQziNrrC2Tgjs5&#10;WC56X3NMtL3xjq6pL0QIYZeggtL7JpHS5SUZdAPbEAfubFuDPsC2kLrFWwg3tRxF0VQarDg0lNjQ&#10;uqT8kv4bBc0lm1pzTrPjQdt4M7lPjo+/k1Lf/W41A+Gp8x/x273VYX40isfweifcIBd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j6yuDDAAAA3gAAAA8AAAAAAAAAAAAA&#10;AAAAoQIAAGRycy9kb3ducmV2LnhtbFBLBQYAAAAABAAEAPkAAACRAwAAAAA=&#10;" strokecolor="gray" strokeweight="1pt">
                        <v:stroke dashstyle="dash"/>
                        <o:lock v:ext="edit" aspectratio="t"/>
                      </v:line>
                      <v:oval id="Oval 10199" o:spid="_x0000_s1689" style="position:absolute;left:16617;top:15388;width:411;height:4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59GMQA&#10;AADeAAAADwAAAGRycy9kb3ducmV2LnhtbERPTWsCMRC9F/wPYYTearbSFlmNUgVBSkWqxfO4GTeL&#10;yWRNom7/fVMoeJvH+5zJrHNWXCnExrOC50EBgrjyuuFawfdu+TQCEROyRuuZFPxQhNm09zDBUvsb&#10;f9F1m2qRQziWqMCk1JZSxsqQwzjwLXHmjj44TBmGWuqAtxzurBwWxZt02HBuMNjSwlB12l6cgo/9&#10;3n6+ruxlN1+c1zqYzXp+2Cj12O/exyASdeku/nevdJ5fDEcv8PdOvkF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ufRjEAAAA3gAAAA8AAAAAAAAAAAAAAAAAmAIAAGRycy9k&#10;b3ducmV2LnhtbFBLBQYAAAAABAAEAPUAAACJAwAAAAA=&#10;" fillcolor="#ffc" strokeweight=".5pt">
                        <o:lock v:ext="edit" aspectratio="t"/>
                      </v:oval>
                      <v:oval id="Oval 10200" o:spid="_x0000_s1690" style="position:absolute;left:20720;top:18466;width:411;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LYg8MA&#10;AADeAAAADwAAAGRycy9kb3ducmV2LnhtbERPTWsCMRC9C/0PYQreNFvBIlujVKEgRRG1eJ5uppul&#10;yWSbRN3+eyMI3ubxPmc675wVZwqx8azgZViAIK68brhW8HX4GExAxISs0XomBf8UYT576k2x1P7C&#10;OzrvUy1yCMcSFZiU2lLKWBlyGIe+Jc7cjw8OU4ahljrgJYc7K0dF8SodNpwbDLa0NFT97k9Owefx&#10;aNfjlT0dFsu/jQ5mu1l8b5XqP3fvbyASdekhvrtXOs8vRpMx3N7JN8jZF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yLYg8MAAADeAAAADwAAAAAAAAAAAAAAAACYAgAAZHJzL2Rv&#10;d25yZXYueG1sUEsFBgAAAAAEAAQA9QAAAIgDAAAAAA==&#10;" fillcolor="#ffc" strokeweight=".5pt">
                        <o:lock v:ext="edit" aspectratio="t"/>
                      </v:oval>
                      <v:shape id="AutoShape 10201" o:spid="_x0000_s1691" type="#_x0000_t88" style="position:absolute;left:6461;top:4819;width:820;height:5131;rotation:347829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QK4cAA&#10;AADeAAAADwAAAGRycy9kb3ducmV2LnhtbERPTYvCMBC9L/gfwgje1tQeXKlGUUHxJKj1PjRjWmwm&#10;pYm27q/fCAve5vE+Z7HqbS2e1PrKsYLJOAFBXDhdsVGQX3bfMxA+IGusHZOCF3lYLQdfC8y06/hE&#10;z3MwIoawz1BBGUKTSemLkiz6sWuII3dzrcUQYWukbrGL4baWaZJMpcWKY0OJDW1LKu7nh1Xw2++P&#10;Bu++SLufDVlzyq/7JldqNOzXcxCB+vAR/7sPOs5P0tkU3u/EG+TyD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lQK4cAAAADeAAAADwAAAAAAAAAAAAAAAACYAgAAZHJzL2Rvd25y&#10;ZXYueG1sUEsFBgAAAAAEAAQA9QAAAIUDAAAAAA==&#10;" adj="1896">
                        <o:lock v:ext="edit" aspectratio="t"/>
                      </v:shape>
                      <v:shape id="AutoShape 10202" o:spid="_x0000_s1692" type="#_x0000_t88" style="position:absolute;left:18771;top:14054;width:821;height:5130;rotation:3478294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ivesAA&#10;AADeAAAADwAAAGRycy9kb3ducmV2LnhtbERPTYvCMBC9L/gfwgje1tQeVKpRVFjxtKDW+9CMabGZ&#10;lCbarr9+Iwje5vE+Z7nubS0e1PrKsYLJOAFBXDhdsVGQn3++5yB8QNZYOyYFf+RhvRp8LTHTruMj&#10;PU7BiBjCPkMFZQhNJqUvSrLox64hjtzVtRZDhK2RusUuhttapkkylRYrjg0lNrQrqbid7lbBs9//&#10;Grz5Iu1mW7LmmF/2Ta7UaNhvFiAC9eEjfrsPOs5P0vkMXu/EG+Tq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RivesAAAADeAAAADwAAAAAAAAAAAAAAAACYAgAAZHJzL2Rvd25y&#10;ZXYueG1sUEsFBgAAAAAEAAQA9QAAAIUDAAAAAA==&#10;" adj="1896">
                        <o:lock v:ext="edit" aspectratio="t"/>
                      </v:shape>
                      <v:shape id="Text Box 10203" o:spid="_x0000_s1693" type="#_x0000_t202" style="position:absolute;left:6973;top:5334;width:5131;height:22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8msYA&#10;AADeAAAADwAAAGRycy9kb3ducmV2LnhtbESP0UoDQQxF3wX/YYjgi9iZLShl22kRRSgKgq0fEHbS&#10;naU7mWUntlu/3jwIviXcm3tPVpsp9eZEY+kye6hmDgxxk0PHrYev/ev9AkwR5IB9ZvJwoQKb9fXV&#10;CuuQz/xJp520RkO41Oghigy1taWJlLDM8kCs2iGPCUXXsbVhxLOGp97OnXu0CTvWhogDPUdqjrvv&#10;5OHl8v5Wfh46t4130h6SVGX4qLy/vZmelmCEJvk3/11vg+K7+UJ59R2dwa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I8msYAAADeAAAADwAAAAAAAAAAAAAAAACYAgAAZHJz&#10;L2Rvd25yZXYueG1sUEsFBgAAAAAEAAQA9QAAAIsDAAAAAA==&#10;" filled="f" stroked="f">
                        <o:lock v:ext="edit" aspectratio="t"/>
                        <v:textbox inset="1.44017mm,.72011mm,1.44017mm,.72011mm">
                          <w:txbxContent>
                            <w:p w:rsidR="002A7C80" w:rsidRPr="008A0F3D" w:rsidRDefault="002A7C80" w:rsidP="00A130BB">
                              <w:pPr>
                                <w:pStyle w:val="CUSTOM4"/>
                              </w:pPr>
                              <w:r w:rsidRPr="008A0F3D">
                                <w:rPr>
                                  <w:i/>
                                </w:rPr>
                                <w:t>E</w:t>
                              </w:r>
                              <w:r w:rsidRPr="008A0F3D">
                                <w:rPr>
                                  <w:i/>
                                  <w:vertAlign w:val="subscript"/>
                                  <w:lang w:val="en-US"/>
                                </w:rPr>
                                <w:t>d</w:t>
                              </w:r>
                              <w:r w:rsidRPr="008A0F3D">
                                <w:t xml:space="preserve"> = 4</w:t>
                              </w:r>
                            </w:p>
                            <w:p w:rsidR="002A7C80" w:rsidRPr="008A0F3D" w:rsidRDefault="002A7C80" w:rsidP="005B416F">
                              <w:pPr>
                                <w:rPr>
                                  <w:b/>
                                  <w:sz w:val="16"/>
                                  <w:szCs w:val="36"/>
                                </w:rPr>
                              </w:pPr>
                            </w:p>
                          </w:txbxContent>
                        </v:textbox>
                      </v:shape>
                      <v:shape id="Text Box 10204" o:spid="_x0000_s1694" type="#_x0000_t202" style="position:absolute;left:19493;top:14567;width:7183;height:22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6ZAcQA&#10;AADeAAAADwAAAGRycy9kb3ducmV2LnhtbERPbUvDMBD+Pth/CDfwy9iSDpSuLhuiCENB2PQHHM2t&#10;KTaX0pxb5683guC3e3heb7MbQ6fONKQ2soViaUAR19G13Fj4eH9elKCSIDvsIpOFKyXYbaeTDVYu&#10;XvhA56M0KodwqtCCF+krrVPtKWBaxp44c6c4BJQMh0a7AS85PHR6ZcydDthybvDY06On+vP4FSw8&#10;XV9f0vdta/Z+Ls0pSJH6t8Lam9n4cA9KaJR/8Z977/J8syrX8PtOvkFv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umQHEAAAA3gAAAA8AAAAAAAAAAAAAAAAAmAIAAGRycy9k&#10;b3ducmV2LnhtbFBLBQYAAAAABAAEAPUAAACJAwAAAAA=&#10;" filled="f" stroked="f">
                        <o:lock v:ext="edit" aspectratio="t"/>
                        <v:textbox inset="1.44017mm,.72011mm,1.44017mm,.72011mm">
                          <w:txbxContent>
                            <w:p w:rsidR="002A7C80" w:rsidRPr="008A0F3D" w:rsidRDefault="002A7C80" w:rsidP="00A130BB">
                              <w:pPr>
                                <w:pStyle w:val="CUSTOM4"/>
                                <w:rPr>
                                  <w:lang w:val="en-US"/>
                                </w:rPr>
                              </w:pPr>
                              <w:r w:rsidRPr="008A0F3D">
                                <w:rPr>
                                  <w:i/>
                                </w:rPr>
                                <w:t>E</w:t>
                              </w:r>
                              <w:r w:rsidRPr="008A0F3D">
                                <w:rPr>
                                  <w:i/>
                                  <w:vertAlign w:val="subscript"/>
                                  <w:lang w:val="en-US"/>
                                </w:rPr>
                                <w:t>d</w:t>
                              </w:r>
                              <w:r w:rsidRPr="008A0F3D">
                                <w:t xml:space="preserve"> = </w:t>
                              </w:r>
                              <w:r w:rsidRPr="008A0F3D">
                                <w:rPr>
                                  <w:lang w:val="en-US"/>
                                </w:rPr>
                                <w:t>0,25</w:t>
                              </w:r>
                            </w:p>
                            <w:p w:rsidR="002A7C80" w:rsidRPr="008A0F3D" w:rsidRDefault="002A7C80" w:rsidP="005B416F">
                              <w:pPr>
                                <w:rPr>
                                  <w:b/>
                                  <w:sz w:val="16"/>
                                  <w:szCs w:val="36"/>
                                </w:rPr>
                              </w:pPr>
                            </w:p>
                          </w:txbxContent>
                        </v:textbox>
                      </v:shape>
                      <w10:anchorlock/>
                    </v:group>
                  </w:pict>
                </mc:Fallback>
              </mc:AlternateContent>
            </w:r>
          </w:p>
        </w:tc>
      </w:tr>
      <w:tr w:rsidR="005B416F" w:rsidRPr="005B416F" w:rsidTr="005B416F">
        <w:tc>
          <w:tcPr>
            <w:tcW w:w="4416" w:type="dxa"/>
          </w:tcPr>
          <w:p w:rsidR="005B416F" w:rsidRPr="005B416F" w:rsidRDefault="001F3366" w:rsidP="00FA1D48">
            <w:pPr>
              <w:suppressAutoHyphens/>
              <w:spacing w:line="240" w:lineRule="auto"/>
              <w:ind w:firstLine="0"/>
              <w:rPr>
                <w:sz w:val="22"/>
                <w:szCs w:val="22"/>
              </w:rPr>
            </w:pPr>
            <w:r>
              <w:rPr>
                <w:b/>
                <w:sz w:val="22"/>
                <w:szCs w:val="22"/>
              </w:rPr>
              <w:t>Рис.</w:t>
            </w:r>
            <w:r w:rsidR="005B416F" w:rsidRPr="005B416F">
              <w:rPr>
                <w:b/>
                <w:sz w:val="22"/>
                <w:szCs w:val="22"/>
              </w:rPr>
              <w:t xml:space="preserve"> 4.5.</w:t>
            </w:r>
            <w:r w:rsidR="005B416F" w:rsidRPr="005B416F">
              <w:rPr>
                <w:sz w:val="22"/>
                <w:szCs w:val="22"/>
              </w:rPr>
              <w:t xml:space="preserve"> </w:t>
            </w:r>
            <w:r w:rsidR="005B416F">
              <w:rPr>
                <w:sz w:val="22"/>
                <w:szCs w:val="22"/>
              </w:rPr>
              <w:t>Дуговая</w:t>
            </w:r>
            <w:r w:rsidR="005B416F" w:rsidRPr="005B416F">
              <w:rPr>
                <w:sz w:val="22"/>
                <w:szCs w:val="22"/>
              </w:rPr>
              <w:t xml:space="preserve"> эластичност</w:t>
            </w:r>
            <w:r w:rsidR="005B416F">
              <w:rPr>
                <w:sz w:val="22"/>
                <w:szCs w:val="22"/>
              </w:rPr>
              <w:t>ь</w:t>
            </w:r>
          </w:p>
        </w:tc>
      </w:tr>
    </w:tbl>
    <w:p w:rsidR="0097108D" w:rsidRPr="00D858FB" w:rsidRDefault="0097108D" w:rsidP="00FA1D48">
      <w:pPr>
        <w:suppressAutoHyphens/>
        <w:spacing w:line="360" w:lineRule="auto"/>
        <w:rPr>
          <w:szCs w:val="28"/>
        </w:rPr>
      </w:pPr>
      <w:r w:rsidRPr="00D858FB">
        <w:rPr>
          <w:szCs w:val="28"/>
        </w:rPr>
        <w:t xml:space="preserve">Рассчитаем дуговую эластичность </w:t>
      </w:r>
      <w:r w:rsidR="001E0F73">
        <w:rPr>
          <w:szCs w:val="28"/>
        </w:rPr>
        <w:t>на различных отрезках кривой спроса</w:t>
      </w:r>
      <w:r w:rsidR="001F3366">
        <w:rPr>
          <w:szCs w:val="28"/>
        </w:rPr>
        <w:t xml:space="preserve"> </w:t>
      </w:r>
      <w:r w:rsidR="001F3366">
        <w:t>(рис. 4.5)</w:t>
      </w:r>
      <w:r w:rsidR="001E0F73">
        <w:rPr>
          <w:szCs w:val="28"/>
        </w:rPr>
        <w:t>. Отрезок высоких цен</w:t>
      </w:r>
      <w:r w:rsidRPr="00D858FB">
        <w:rPr>
          <w:szCs w:val="28"/>
        </w:rPr>
        <w:t>:</w:t>
      </w:r>
    </w:p>
    <w:p w:rsidR="0097108D" w:rsidRPr="00D858FB" w:rsidRDefault="0097108D" w:rsidP="00FA1D48">
      <w:pPr>
        <w:suppressAutoHyphens/>
        <w:spacing w:line="360" w:lineRule="auto"/>
        <w:ind w:firstLine="0"/>
      </w:pPr>
      <w:r w:rsidRPr="00D858FB">
        <w:rPr>
          <w:lang w:val="en-US"/>
        </w:rPr>
        <w:t>P</w:t>
      </w:r>
      <w:r w:rsidRPr="00D858FB">
        <w:rPr>
          <w:vertAlign w:val="subscript"/>
        </w:rPr>
        <w:t xml:space="preserve">1 </w:t>
      </w:r>
      <w:r w:rsidRPr="00D858FB">
        <w:t xml:space="preserve">= 9, </w:t>
      </w:r>
      <w:r w:rsidR="005B416F" w:rsidRPr="00D858FB">
        <w:rPr>
          <w:lang w:val="en-US"/>
        </w:rPr>
        <w:t>P</w:t>
      </w:r>
      <w:r w:rsidR="005B416F" w:rsidRPr="00D858FB">
        <w:rPr>
          <w:vertAlign w:val="subscript"/>
        </w:rPr>
        <w:t xml:space="preserve">2 </w:t>
      </w:r>
      <w:r w:rsidR="005B416F" w:rsidRPr="00D858FB">
        <w:t xml:space="preserve">= 7, </w:t>
      </w:r>
      <w:r w:rsidRPr="00D858FB">
        <w:rPr>
          <w:lang w:val="en-US"/>
        </w:rPr>
        <w:t>Q</w:t>
      </w:r>
      <w:r w:rsidRPr="00D858FB">
        <w:rPr>
          <w:vertAlign w:val="subscript"/>
        </w:rPr>
        <w:t>1</w:t>
      </w:r>
      <w:r w:rsidRPr="00D858FB">
        <w:t xml:space="preserve"> = 10</w:t>
      </w:r>
      <w:r w:rsidR="005B416F">
        <w:t>,</w:t>
      </w:r>
      <w:r w:rsidRPr="00D858FB">
        <w:t xml:space="preserve"> </w:t>
      </w:r>
      <w:r w:rsidR="005B416F" w:rsidRPr="00D858FB">
        <w:rPr>
          <w:lang w:val="en-US"/>
        </w:rPr>
        <w:t>Q</w:t>
      </w:r>
      <w:r w:rsidR="005B416F" w:rsidRPr="00D858FB">
        <w:rPr>
          <w:vertAlign w:val="subscript"/>
        </w:rPr>
        <w:t xml:space="preserve">2 </w:t>
      </w:r>
      <w:r w:rsidR="005B416F">
        <w:t>= 30,</w:t>
      </w:r>
    </w:p>
    <w:p w:rsidR="0097108D" w:rsidRPr="00D858FB" w:rsidRDefault="005B416F" w:rsidP="00FA1D48">
      <w:pPr>
        <w:suppressAutoHyphens/>
        <w:spacing w:line="360" w:lineRule="auto"/>
        <w:ind w:firstLine="0"/>
      </w:pPr>
      <w:r w:rsidRPr="00653148">
        <w:rPr>
          <w:position w:val="-32"/>
        </w:rPr>
        <w:object w:dxaOrig="2240" w:dyaOrig="760">
          <v:shape id="_x0000_i1032" type="#_x0000_t75" style="width:111.75pt;height:38.25pt" o:ole="">
            <v:imagedata r:id="rId25" o:title=""/>
          </v:shape>
          <o:OLEObject Type="Embed" ProgID="Equation.3" ShapeID="_x0000_i1032" DrawAspect="Content" ObjectID="_1621489540" r:id="rId27"/>
        </w:object>
      </w:r>
      <w:r>
        <w:t>.</w:t>
      </w:r>
    </w:p>
    <w:p w:rsidR="0097108D" w:rsidRPr="00D858FB" w:rsidRDefault="001E0F73" w:rsidP="00FA1D48">
      <w:pPr>
        <w:suppressAutoHyphens/>
        <w:spacing w:line="360" w:lineRule="auto"/>
      </w:pPr>
      <w:r>
        <w:t>Отрезок низких цен</w:t>
      </w:r>
      <w:r w:rsidR="00570CEA">
        <w:t>:</w:t>
      </w:r>
    </w:p>
    <w:p w:rsidR="0097108D" w:rsidRPr="00D858FB" w:rsidRDefault="0097108D" w:rsidP="00FA1D48">
      <w:pPr>
        <w:suppressAutoHyphens/>
        <w:spacing w:line="360" w:lineRule="auto"/>
        <w:ind w:firstLine="0"/>
      </w:pPr>
      <w:r w:rsidRPr="00D858FB">
        <w:rPr>
          <w:lang w:val="en-US"/>
        </w:rPr>
        <w:t>P</w:t>
      </w:r>
      <w:r w:rsidRPr="00D858FB">
        <w:rPr>
          <w:vertAlign w:val="subscript"/>
        </w:rPr>
        <w:t xml:space="preserve">1 </w:t>
      </w:r>
      <w:r w:rsidRPr="00D858FB">
        <w:t xml:space="preserve">= 3, </w:t>
      </w:r>
      <w:r w:rsidR="005B416F" w:rsidRPr="00D858FB">
        <w:rPr>
          <w:lang w:val="en-US"/>
        </w:rPr>
        <w:t>P</w:t>
      </w:r>
      <w:r w:rsidR="005B416F" w:rsidRPr="00D858FB">
        <w:rPr>
          <w:vertAlign w:val="subscript"/>
        </w:rPr>
        <w:t xml:space="preserve">2 </w:t>
      </w:r>
      <w:r w:rsidR="005B416F" w:rsidRPr="00D858FB">
        <w:t xml:space="preserve">= 1, </w:t>
      </w:r>
      <w:r w:rsidRPr="00D858FB">
        <w:rPr>
          <w:lang w:val="en-US"/>
        </w:rPr>
        <w:t>Q</w:t>
      </w:r>
      <w:r w:rsidRPr="00D858FB">
        <w:rPr>
          <w:vertAlign w:val="subscript"/>
        </w:rPr>
        <w:t>1</w:t>
      </w:r>
      <w:r w:rsidRPr="00D858FB">
        <w:t xml:space="preserve"> = 70</w:t>
      </w:r>
      <w:r w:rsidR="005B416F">
        <w:t xml:space="preserve">, </w:t>
      </w:r>
      <w:r w:rsidRPr="00D858FB">
        <w:rPr>
          <w:lang w:val="en-US"/>
        </w:rPr>
        <w:t>Q</w:t>
      </w:r>
      <w:r w:rsidRPr="00D858FB">
        <w:rPr>
          <w:vertAlign w:val="subscript"/>
        </w:rPr>
        <w:t xml:space="preserve">2 </w:t>
      </w:r>
      <w:r w:rsidR="005B416F">
        <w:t>= 90,</w:t>
      </w:r>
    </w:p>
    <w:p w:rsidR="0097108D" w:rsidRPr="00D858FB" w:rsidRDefault="005B416F" w:rsidP="00FA1D48">
      <w:pPr>
        <w:suppressAutoHyphens/>
        <w:spacing w:line="360" w:lineRule="auto"/>
        <w:ind w:firstLine="0"/>
      </w:pPr>
      <w:r w:rsidRPr="00653148">
        <w:rPr>
          <w:position w:val="-32"/>
        </w:rPr>
        <w:object w:dxaOrig="2540" w:dyaOrig="760">
          <v:shape id="_x0000_i1033" type="#_x0000_t75" style="width:126.75pt;height:38.25pt" o:ole="">
            <v:imagedata r:id="rId28" o:title=""/>
          </v:shape>
          <o:OLEObject Type="Embed" ProgID="Equation.3" ShapeID="_x0000_i1033" DrawAspect="Content" ObjectID="_1621489541" r:id="rId29"/>
        </w:object>
      </w:r>
      <w:r>
        <w:t>.</w:t>
      </w:r>
    </w:p>
    <w:p w:rsidR="0097108D" w:rsidRPr="000B3EB2" w:rsidRDefault="0097108D" w:rsidP="00FA1D48">
      <w:pPr>
        <w:suppressAutoHyphens/>
        <w:spacing w:line="360" w:lineRule="auto"/>
        <w:rPr>
          <w:b/>
        </w:rPr>
      </w:pPr>
      <w:r w:rsidRPr="000B3EB2">
        <w:rPr>
          <w:b/>
        </w:rPr>
        <w:t>Основные факторы пря</w:t>
      </w:r>
      <w:r w:rsidR="001D3692" w:rsidRPr="000B3EB2">
        <w:rPr>
          <w:b/>
        </w:rPr>
        <w:t>мой цен</w:t>
      </w:r>
      <w:r w:rsidR="001D3692" w:rsidRPr="000B3EB2">
        <w:rPr>
          <w:b/>
        </w:rPr>
        <w:t>о</w:t>
      </w:r>
      <w:r w:rsidR="001F3366">
        <w:rPr>
          <w:b/>
        </w:rPr>
        <w:t>вой эластичности спроса</w:t>
      </w:r>
    </w:p>
    <w:p w:rsidR="0097108D" w:rsidRPr="00D858FB" w:rsidRDefault="0097108D" w:rsidP="00FA1D48">
      <w:pPr>
        <w:suppressAutoHyphens/>
        <w:spacing w:line="360" w:lineRule="auto"/>
      </w:pPr>
      <w:r w:rsidRPr="000B3EB2">
        <w:rPr>
          <w:i/>
        </w:rPr>
        <w:t>1.</w:t>
      </w:r>
      <w:r w:rsidR="000B3EB2" w:rsidRPr="000B3EB2">
        <w:rPr>
          <w:i/>
        </w:rPr>
        <w:tab/>
      </w:r>
      <w:r w:rsidRPr="000B3EB2">
        <w:rPr>
          <w:i/>
        </w:rPr>
        <w:t>Наличие товаров-заменителей</w:t>
      </w:r>
      <w:r w:rsidR="00ED58BB">
        <w:t xml:space="preserve"> (субститут</w:t>
      </w:r>
      <w:r w:rsidR="000B3EB2">
        <w:t>ов</w:t>
      </w:r>
      <w:r w:rsidR="00ED58BB">
        <w:t>)</w:t>
      </w:r>
      <w:r w:rsidRPr="00D858FB">
        <w:t>.</w:t>
      </w:r>
      <w:r w:rsidR="00ED58BB">
        <w:t xml:space="preserve"> </w:t>
      </w:r>
      <w:r w:rsidRPr="00D858FB">
        <w:t xml:space="preserve">Чем больше </w:t>
      </w:r>
      <w:r w:rsidR="00ED58BB">
        <w:t xml:space="preserve">у данного </w:t>
      </w:r>
      <w:r w:rsidRPr="00D858FB">
        <w:t>товар</w:t>
      </w:r>
      <w:r w:rsidR="00ED58BB">
        <w:t xml:space="preserve">а </w:t>
      </w:r>
      <w:r w:rsidRPr="00D858FB">
        <w:t>заменителей, тем</w:t>
      </w:r>
      <w:r w:rsidR="00ED58BB">
        <w:t xml:space="preserve"> выше</w:t>
      </w:r>
      <w:r w:rsidRPr="00D858FB">
        <w:t xml:space="preserve"> эластичн</w:t>
      </w:r>
      <w:r w:rsidR="00ED58BB">
        <w:t>ость</w:t>
      </w:r>
      <w:r w:rsidRPr="00D858FB">
        <w:t xml:space="preserve"> спрос</w:t>
      </w:r>
      <w:r w:rsidR="00ED58BB">
        <w:t>а</w:t>
      </w:r>
      <w:r w:rsidRPr="00D858FB">
        <w:t xml:space="preserve">. Спрос на товар одной фирмы </w:t>
      </w:r>
      <w:r w:rsidR="000B3EB2">
        <w:t xml:space="preserve">более </w:t>
      </w:r>
      <w:r w:rsidRPr="00D858FB">
        <w:t>эластич</w:t>
      </w:r>
      <w:r w:rsidR="000B3EB2">
        <w:t>ен, чем весь рыночный спрос на данный товар</w:t>
      </w:r>
      <w:r w:rsidRPr="00D858FB">
        <w:t>.</w:t>
      </w:r>
    </w:p>
    <w:p w:rsidR="0097108D" w:rsidRPr="00D858FB" w:rsidRDefault="0097108D" w:rsidP="00FA1D48">
      <w:pPr>
        <w:suppressAutoHyphens/>
        <w:spacing w:line="360" w:lineRule="auto"/>
      </w:pPr>
      <w:r w:rsidRPr="000B3EB2">
        <w:rPr>
          <w:i/>
        </w:rPr>
        <w:t>2.</w:t>
      </w:r>
      <w:r w:rsidR="000B3EB2" w:rsidRPr="000B3EB2">
        <w:rPr>
          <w:i/>
        </w:rPr>
        <w:tab/>
      </w:r>
      <w:r w:rsidRPr="000B3EB2">
        <w:rPr>
          <w:i/>
        </w:rPr>
        <w:t>Фактор времени.</w:t>
      </w:r>
      <w:r w:rsidR="00ED58BB">
        <w:t xml:space="preserve"> Эластичность выше в долговременном периоде </w:t>
      </w:r>
      <w:r w:rsidR="000B3EB2">
        <w:t>–</w:t>
      </w:r>
      <w:r w:rsidR="00ED58BB">
        <w:t xml:space="preserve"> п</w:t>
      </w:r>
      <w:r w:rsidR="00ED58BB">
        <w:t>о</w:t>
      </w:r>
      <w:r w:rsidR="00ED58BB">
        <w:t>требитель успевает приспособиться к изменениям цен</w:t>
      </w:r>
      <w:r w:rsidR="000B3EB2">
        <w:t>ы</w:t>
      </w:r>
      <w:r w:rsidR="00ED58BB">
        <w:t>.</w:t>
      </w:r>
    </w:p>
    <w:p w:rsidR="0097108D" w:rsidRPr="00D858FB" w:rsidRDefault="0097108D" w:rsidP="00FA1D48">
      <w:pPr>
        <w:suppressAutoHyphens/>
        <w:spacing w:line="360" w:lineRule="auto"/>
      </w:pPr>
      <w:r w:rsidRPr="000B3EB2">
        <w:rPr>
          <w:i/>
        </w:rPr>
        <w:t>3.</w:t>
      </w:r>
      <w:r w:rsidR="000B3EB2" w:rsidRPr="000B3EB2">
        <w:rPr>
          <w:i/>
        </w:rPr>
        <w:tab/>
      </w:r>
      <w:r w:rsidR="00ED58BB" w:rsidRPr="000B3EB2">
        <w:rPr>
          <w:i/>
        </w:rPr>
        <w:t>Место</w:t>
      </w:r>
      <w:r w:rsidR="000B3EB2" w:rsidRPr="000B3EB2">
        <w:rPr>
          <w:i/>
        </w:rPr>
        <w:t xml:space="preserve"> (</w:t>
      </w:r>
      <w:r w:rsidR="00ED58BB" w:rsidRPr="000B3EB2">
        <w:rPr>
          <w:i/>
        </w:rPr>
        <w:t>у</w:t>
      </w:r>
      <w:r w:rsidRPr="000B3EB2">
        <w:rPr>
          <w:i/>
        </w:rPr>
        <w:t>дельный вес</w:t>
      </w:r>
      <w:r w:rsidR="000B3EB2" w:rsidRPr="000B3EB2">
        <w:rPr>
          <w:i/>
        </w:rPr>
        <w:t>)</w:t>
      </w:r>
      <w:r w:rsidRPr="000B3EB2">
        <w:rPr>
          <w:i/>
        </w:rPr>
        <w:t xml:space="preserve"> товара в бюджете</w:t>
      </w:r>
      <w:r w:rsidRPr="000B3EB2">
        <w:t xml:space="preserve"> потребителя</w:t>
      </w:r>
      <w:r w:rsidRPr="00D858FB">
        <w:t>.</w:t>
      </w:r>
      <w:r w:rsidR="00ED58BB">
        <w:t xml:space="preserve"> </w:t>
      </w:r>
      <w:r w:rsidRPr="00D858FB">
        <w:t>Чем выше удельный вес, тем выше эластичность</w:t>
      </w:r>
      <w:r w:rsidR="000B3EB2">
        <w:t xml:space="preserve"> (например, карандаши – машины)</w:t>
      </w:r>
      <w:r w:rsidRPr="00D858FB">
        <w:t>.</w:t>
      </w:r>
    </w:p>
    <w:p w:rsidR="0097108D" w:rsidRPr="00D858FB" w:rsidRDefault="0097108D" w:rsidP="00FA1D48">
      <w:pPr>
        <w:suppressAutoHyphens/>
        <w:spacing w:line="360" w:lineRule="auto"/>
      </w:pPr>
      <w:r w:rsidRPr="000B3EB2">
        <w:rPr>
          <w:i/>
        </w:rPr>
        <w:t>4.</w:t>
      </w:r>
      <w:r w:rsidR="000B3EB2" w:rsidRPr="000B3EB2">
        <w:rPr>
          <w:i/>
        </w:rPr>
        <w:tab/>
      </w:r>
      <w:r w:rsidRPr="000B3EB2">
        <w:rPr>
          <w:i/>
        </w:rPr>
        <w:t>Принадлежность товара</w:t>
      </w:r>
      <w:r w:rsidR="000B3EB2" w:rsidRPr="000B3EB2">
        <w:rPr>
          <w:i/>
        </w:rPr>
        <w:t xml:space="preserve"> к</w:t>
      </w:r>
      <w:r w:rsidRPr="000B3EB2">
        <w:rPr>
          <w:i/>
        </w:rPr>
        <w:t xml:space="preserve"> предметам </w:t>
      </w:r>
      <w:r w:rsidR="00ED58BB" w:rsidRPr="000B3EB2">
        <w:rPr>
          <w:i/>
        </w:rPr>
        <w:t xml:space="preserve">роскоши </w:t>
      </w:r>
      <w:r w:rsidR="000B3EB2" w:rsidRPr="000B3EB2">
        <w:t>(эластичный</w:t>
      </w:r>
      <w:r w:rsidR="000B3EB2">
        <w:t xml:space="preserve"> спрос</w:t>
      </w:r>
      <w:r w:rsidR="000B3EB2" w:rsidRPr="000B3EB2">
        <w:t>)</w:t>
      </w:r>
      <w:r w:rsidR="000B3EB2">
        <w:rPr>
          <w:i/>
        </w:rPr>
        <w:t xml:space="preserve"> </w:t>
      </w:r>
      <w:r w:rsidR="00ED58BB" w:rsidRPr="000B3EB2">
        <w:rPr>
          <w:i/>
        </w:rPr>
        <w:t xml:space="preserve">или </w:t>
      </w:r>
      <w:r w:rsidRPr="000B3EB2">
        <w:rPr>
          <w:i/>
        </w:rPr>
        <w:t>первой необходимости</w:t>
      </w:r>
      <w:r w:rsidR="000B3EB2">
        <w:rPr>
          <w:i/>
        </w:rPr>
        <w:t xml:space="preserve"> </w:t>
      </w:r>
      <w:r w:rsidR="000B3EB2" w:rsidRPr="000B3EB2">
        <w:t>(</w:t>
      </w:r>
      <w:r w:rsidR="000B3EB2">
        <w:t>не</w:t>
      </w:r>
      <w:r w:rsidR="000B3EB2" w:rsidRPr="000B3EB2">
        <w:t>эластичный</w:t>
      </w:r>
      <w:r w:rsidR="000B3EB2">
        <w:t xml:space="preserve"> спрос</w:t>
      </w:r>
      <w:r w:rsidR="000B3EB2" w:rsidRPr="000B3EB2">
        <w:t>)</w:t>
      </w:r>
      <w:r w:rsidRPr="000B3EB2">
        <w:rPr>
          <w:i/>
        </w:rPr>
        <w:t>.</w:t>
      </w:r>
      <w:r w:rsidR="00ED58BB">
        <w:t xml:space="preserve"> </w:t>
      </w:r>
      <w:r w:rsidRPr="00D858FB">
        <w:t>Более эластичен спрос на предметы роск</w:t>
      </w:r>
      <w:r w:rsidRPr="00D858FB">
        <w:t>о</w:t>
      </w:r>
      <w:r w:rsidRPr="00D858FB">
        <w:t>ши.</w:t>
      </w:r>
    </w:p>
    <w:p w:rsidR="0097108D" w:rsidRPr="00761F6F" w:rsidRDefault="0097108D" w:rsidP="00FA1D48">
      <w:pPr>
        <w:suppressAutoHyphens/>
        <w:spacing w:line="360" w:lineRule="auto"/>
      </w:pPr>
      <w:r w:rsidRPr="00D858FB">
        <w:t xml:space="preserve">Оценки прямой эластичности спроса могут быть использованы для прогнозирования изменений в расходах потребителей и доходах производителей в результате изменения цены </w:t>
      </w:r>
      <w:r w:rsidR="00761F6F">
        <w:t>продукта</w:t>
      </w:r>
      <w:r w:rsidRPr="00D858FB">
        <w:t>.</w:t>
      </w:r>
      <w:r w:rsidR="00ED58BB">
        <w:t xml:space="preserve"> </w:t>
      </w:r>
      <w:r w:rsidRPr="00D858FB">
        <w:t xml:space="preserve">Функции спроса </w:t>
      </w:r>
      <w:r w:rsidR="00761F6F">
        <w:t xml:space="preserve">могут </w:t>
      </w:r>
      <w:r w:rsidRPr="00D858FB">
        <w:t xml:space="preserve">быть </w:t>
      </w:r>
      <w:r w:rsidR="00761F6F">
        <w:t xml:space="preserve">оценены при помощи рыночных экспериментов, опросов потребителей или статистического анализа данных. </w:t>
      </w:r>
    </w:p>
    <w:p w:rsidR="00C971E5" w:rsidRDefault="00C971E5" w:rsidP="00FA1D48">
      <w:pPr>
        <w:suppressAutoHyphens/>
        <w:spacing w:line="360" w:lineRule="auto"/>
        <w:rPr>
          <w:b/>
        </w:rPr>
      </w:pPr>
    </w:p>
    <w:p w:rsidR="0097108D" w:rsidRPr="00A765CF" w:rsidRDefault="00FC3E9F" w:rsidP="00FA1D48">
      <w:pPr>
        <w:pStyle w:val="2"/>
        <w:suppressAutoHyphens/>
        <w:spacing w:line="360" w:lineRule="auto"/>
        <w:ind w:left="567" w:hanging="567"/>
        <w:rPr>
          <w:u w:val="none"/>
        </w:rPr>
      </w:pPr>
      <w:bookmarkStart w:id="20" w:name="_Toc536385349"/>
      <w:r>
        <w:rPr>
          <w:u w:val="none"/>
        </w:rPr>
        <w:lastRenderedPageBreak/>
        <w:t>3</w:t>
      </w:r>
      <w:r w:rsidR="00A765CF" w:rsidRPr="00A765CF">
        <w:rPr>
          <w:u w:val="none"/>
        </w:rPr>
        <w:t>.</w:t>
      </w:r>
      <w:r w:rsidR="00C971E5" w:rsidRPr="00A765CF">
        <w:rPr>
          <w:u w:val="none"/>
        </w:rPr>
        <w:t>2.</w:t>
      </w:r>
      <w:r w:rsidR="00C971E5" w:rsidRPr="00A765CF">
        <w:rPr>
          <w:u w:val="none"/>
        </w:rPr>
        <w:tab/>
      </w:r>
      <w:r w:rsidR="0097108D" w:rsidRPr="00A765CF">
        <w:rPr>
          <w:u w:val="none"/>
        </w:rPr>
        <w:t>Перекрестная эластичность спроса по цене и эластичность спроса по доходу</w:t>
      </w:r>
      <w:bookmarkEnd w:id="20"/>
    </w:p>
    <w:p w:rsidR="0097108D" w:rsidRPr="00761F6F" w:rsidRDefault="0097108D" w:rsidP="00FA1D48">
      <w:pPr>
        <w:suppressAutoHyphens/>
        <w:spacing w:line="360" w:lineRule="auto"/>
        <w:rPr>
          <w:b/>
        </w:rPr>
      </w:pPr>
      <w:r w:rsidRPr="00761F6F">
        <w:rPr>
          <w:b/>
        </w:rPr>
        <w:t>Перекрест</w:t>
      </w:r>
      <w:r w:rsidR="00EA2735">
        <w:rPr>
          <w:b/>
        </w:rPr>
        <w:t>ная эластичность спроса по цене</w:t>
      </w:r>
    </w:p>
    <w:p w:rsidR="0097108D" w:rsidRDefault="00AA6330" w:rsidP="00FA1D48">
      <w:pPr>
        <w:suppressAutoHyphens/>
        <w:spacing w:line="360" w:lineRule="auto"/>
      </w:pPr>
      <w:r>
        <w:t xml:space="preserve">Другим условием, вызывающим изменение спроса на один товар является изменение цен на другие товары. </w:t>
      </w:r>
      <w:r w:rsidRPr="00AA6330">
        <w:t>Перекрестная эластичность спроса по цене</w:t>
      </w:r>
      <w:r>
        <w:t xml:space="preserve"> п</w:t>
      </w:r>
      <w:r w:rsidR="0097108D" w:rsidRPr="00D858FB">
        <w:t>о</w:t>
      </w:r>
      <w:r w:rsidR="00D732F3">
        <w:t>зволяет измерить</w:t>
      </w:r>
      <w:r w:rsidR="0097108D" w:rsidRPr="00D858FB">
        <w:t>, насколько спрос на один товар чувствителен к измен</w:t>
      </w:r>
      <w:r w:rsidR="0097108D" w:rsidRPr="00D858FB">
        <w:t>е</w:t>
      </w:r>
      <w:r w:rsidR="0097108D" w:rsidRPr="00D858FB">
        <w:t>нию цены на другой товар.</w:t>
      </w:r>
      <w:r w:rsidR="00167982" w:rsidRPr="00167982">
        <w:t xml:space="preserve"> </w:t>
      </w:r>
      <w:r w:rsidR="00167982" w:rsidRPr="00817104">
        <w:rPr>
          <w:position w:val="-16"/>
        </w:rPr>
        <w:object w:dxaOrig="420" w:dyaOrig="460">
          <v:shape id="_x0000_i1034" type="#_x0000_t75" style="width:21pt;height:23.25pt" o:ole="">
            <v:imagedata r:id="rId30" o:title=""/>
          </v:shape>
          <o:OLEObject Type="Embed" ProgID="Equation.DSMT4" ShapeID="_x0000_i1034" DrawAspect="Content" ObjectID="_1621489542" r:id="rId31"/>
        </w:object>
      </w:r>
      <w:r w:rsidR="00167982">
        <w:t xml:space="preserve"> </w:t>
      </w:r>
      <w:r>
        <w:t>–</w:t>
      </w:r>
      <w:r w:rsidR="00167982">
        <w:t xml:space="preserve"> эластичность спроса на товар </w:t>
      </w:r>
      <w:r w:rsidR="00167982">
        <w:rPr>
          <w:lang w:val="en-US"/>
        </w:rPr>
        <w:t>A</w:t>
      </w:r>
      <w:r w:rsidR="00167982" w:rsidRPr="00167982">
        <w:t xml:space="preserve"> </w:t>
      </w:r>
      <w:r w:rsidR="00167982">
        <w:t>по цене т</w:t>
      </w:r>
      <w:r w:rsidR="00167982">
        <w:t>о</w:t>
      </w:r>
      <w:r w:rsidR="00167982">
        <w:t xml:space="preserve">вара </w:t>
      </w:r>
      <w:r w:rsidR="00167982">
        <w:rPr>
          <w:lang w:val="en-US"/>
        </w:rPr>
        <w:t>B</w:t>
      </w:r>
      <w:r w:rsidR="00167982" w:rsidRPr="00167982">
        <w:t>.</w:t>
      </w:r>
    </w:p>
    <w:p w:rsidR="008A40A3" w:rsidRPr="00167982" w:rsidRDefault="003B0FB2" w:rsidP="00FA1D48">
      <w:pPr>
        <w:suppressAutoHyphens/>
        <w:spacing w:line="360" w:lineRule="auto"/>
        <w:ind w:firstLine="0"/>
      </w:pPr>
      <w:r w:rsidRPr="003B0FB2">
        <w:rPr>
          <w:position w:val="-34"/>
        </w:rPr>
        <w:object w:dxaOrig="2960" w:dyaOrig="760">
          <v:shape id="_x0000_i1035" type="#_x0000_t75" style="width:147.75pt;height:38.25pt" o:ole="">
            <v:imagedata r:id="rId32" o:title=""/>
          </v:shape>
          <o:OLEObject Type="Embed" ProgID="Equation.3" ShapeID="_x0000_i1035" DrawAspect="Content" ObjectID="_1621489543" r:id="rId33"/>
        </w:object>
      </w:r>
      <w:r>
        <w:t xml:space="preserve"> – точечная,</w:t>
      </w:r>
    </w:p>
    <w:p w:rsidR="0097108D" w:rsidRPr="00D858FB" w:rsidRDefault="003B0FB2" w:rsidP="00FA1D48">
      <w:pPr>
        <w:suppressAutoHyphens/>
        <w:spacing w:line="360" w:lineRule="auto"/>
        <w:ind w:firstLine="0"/>
      </w:pPr>
      <w:r w:rsidRPr="003B0FB2">
        <w:rPr>
          <w:position w:val="-34"/>
        </w:rPr>
        <w:object w:dxaOrig="3500" w:dyaOrig="760">
          <v:shape id="_x0000_i1036" type="#_x0000_t75" style="width:174.75pt;height:38.25pt" o:ole="">
            <v:imagedata r:id="rId34" o:title=""/>
          </v:shape>
          <o:OLEObject Type="Embed" ProgID="Equation.3" ShapeID="_x0000_i1036" DrawAspect="Content" ObjectID="_1621489544" r:id="rId35"/>
        </w:object>
      </w:r>
      <w:r w:rsidR="00AA6330">
        <w:t xml:space="preserve"> – дуговая.</w:t>
      </w:r>
    </w:p>
    <w:p w:rsidR="00FB5F3E" w:rsidRDefault="0097108D" w:rsidP="00FA1D48">
      <w:pPr>
        <w:suppressAutoHyphens/>
        <w:spacing w:line="360" w:lineRule="auto"/>
      </w:pPr>
      <w:r w:rsidRPr="00D858FB">
        <w:t xml:space="preserve">Перекрестная эластичность спроса по цене связана с понятиями </w:t>
      </w:r>
      <w:r w:rsidRPr="009D49A1">
        <w:rPr>
          <w:i/>
        </w:rPr>
        <w:t>взаимозаменяемых</w:t>
      </w:r>
      <w:r w:rsidRPr="00D858FB">
        <w:t xml:space="preserve"> и </w:t>
      </w:r>
      <w:r w:rsidRPr="009D49A1">
        <w:rPr>
          <w:i/>
        </w:rPr>
        <w:t>взаимодополняемых</w:t>
      </w:r>
      <w:r w:rsidR="00FB5F3E">
        <w:t xml:space="preserve"> товаров</w:t>
      </w:r>
      <w:r w:rsidR="00AA6330">
        <w:t>.</w:t>
      </w:r>
      <w:r w:rsidR="00FB5F3E">
        <w:t xml:space="preserve"> </w:t>
      </w:r>
    </w:p>
    <w:p w:rsidR="0097108D" w:rsidRPr="00D858FB" w:rsidRDefault="0097108D" w:rsidP="00FA1D48">
      <w:pPr>
        <w:suppressAutoHyphens/>
        <w:spacing w:line="360" w:lineRule="auto"/>
      </w:pPr>
      <w:r w:rsidRPr="00D858FB">
        <w:t xml:space="preserve">Если </w:t>
      </w:r>
      <w:r w:rsidR="00FB5F3E" w:rsidRPr="00FB5F3E">
        <w:rPr>
          <w:position w:val="-16"/>
        </w:rPr>
        <w:object w:dxaOrig="859" w:dyaOrig="460">
          <v:shape id="_x0000_i1037" type="#_x0000_t75" style="width:42.75pt;height:23.25pt" o:ole="">
            <v:imagedata r:id="rId36" o:title=""/>
          </v:shape>
          <o:OLEObject Type="Embed" ProgID="Equation.3" ShapeID="_x0000_i1037" DrawAspect="Content" ObjectID="_1621489545" r:id="rId37"/>
        </w:object>
      </w:r>
      <w:r w:rsidRPr="00D858FB">
        <w:t xml:space="preserve">, то товары </w:t>
      </w:r>
      <w:r w:rsidRPr="00AA6330">
        <w:rPr>
          <w:i/>
        </w:rPr>
        <w:t>взаимозаменяемые</w:t>
      </w:r>
      <w:r w:rsidRPr="00D858FB">
        <w:t xml:space="preserve"> (конкурируют на рынке)</w:t>
      </w:r>
      <w:r w:rsidR="00AA6330">
        <w:t>: и</w:t>
      </w:r>
      <w:r w:rsidRPr="00D858FB">
        <w:t>зменение цены на один товар (</w:t>
      </w:r>
      <w:r w:rsidRPr="00D858FB">
        <w:rPr>
          <w:lang w:val="en-US"/>
        </w:rPr>
        <w:t>B</w:t>
      </w:r>
      <w:r w:rsidRPr="00D858FB">
        <w:t xml:space="preserve">) приводит к изменению количества </w:t>
      </w:r>
      <w:r w:rsidR="00AA6330">
        <w:t>покупок</w:t>
      </w:r>
      <w:r w:rsidRPr="00D858FB">
        <w:t xml:space="preserve"> другого товара (</w:t>
      </w:r>
      <w:r w:rsidRPr="00D858FB">
        <w:rPr>
          <w:lang w:val="en-US"/>
        </w:rPr>
        <w:t>A</w:t>
      </w:r>
      <w:r w:rsidRPr="00D858FB">
        <w:t>) в том же направлении. Чем больше коэффициент, тем больше степень взаимозаменяемости</w:t>
      </w:r>
      <w:r w:rsidR="00AA6330">
        <w:t xml:space="preserve"> товаров</w:t>
      </w:r>
      <w:r w:rsidRPr="00D858FB">
        <w:t>.</w:t>
      </w:r>
    </w:p>
    <w:p w:rsidR="0097108D" w:rsidRPr="00D858FB" w:rsidRDefault="0097108D" w:rsidP="00FA1D48">
      <w:pPr>
        <w:suppressAutoHyphens/>
        <w:spacing w:line="360" w:lineRule="auto"/>
      </w:pPr>
      <w:r w:rsidRPr="00D858FB">
        <w:t xml:space="preserve">Если </w:t>
      </w:r>
      <w:r w:rsidR="00FB5F3E" w:rsidRPr="00FB5F3E">
        <w:rPr>
          <w:position w:val="-16"/>
        </w:rPr>
        <w:object w:dxaOrig="859" w:dyaOrig="460">
          <v:shape id="_x0000_i1038" type="#_x0000_t75" style="width:42.75pt;height:23.25pt" o:ole="">
            <v:imagedata r:id="rId38" o:title=""/>
          </v:shape>
          <o:OLEObject Type="Embed" ProgID="Equation.3" ShapeID="_x0000_i1038" DrawAspect="Content" ObjectID="_1621489546" r:id="rId39"/>
        </w:object>
      </w:r>
      <w:r w:rsidRPr="00D858FB">
        <w:t xml:space="preserve">, то товары </w:t>
      </w:r>
      <w:r w:rsidRPr="00AA6330">
        <w:rPr>
          <w:i/>
        </w:rPr>
        <w:t>взаимодополняемые</w:t>
      </w:r>
      <w:r w:rsidRPr="00FB5F3E">
        <w:rPr>
          <w:b/>
        </w:rPr>
        <w:t xml:space="preserve"> </w:t>
      </w:r>
      <w:r w:rsidRPr="00D858FB">
        <w:t>(</w:t>
      </w:r>
      <w:r w:rsidR="00AA6330">
        <w:t xml:space="preserve">используются совместно, </w:t>
      </w:r>
      <w:r w:rsidRPr="00D858FB">
        <w:t>спрос предъявляется одновременно)</w:t>
      </w:r>
      <w:r w:rsidR="00AA6330">
        <w:t>: и</w:t>
      </w:r>
      <w:r w:rsidRPr="00D858FB">
        <w:t>зменение цены на один товар (</w:t>
      </w:r>
      <w:r w:rsidRPr="00D858FB">
        <w:rPr>
          <w:lang w:val="en-US"/>
        </w:rPr>
        <w:t>B</w:t>
      </w:r>
      <w:r w:rsidRPr="00D858FB">
        <w:t xml:space="preserve">) приводит к изменению количества </w:t>
      </w:r>
      <w:r w:rsidR="00AA6330">
        <w:t>покупок</w:t>
      </w:r>
      <w:r w:rsidRPr="00D858FB">
        <w:t xml:space="preserve"> другого товара (А) в противоположном направлении.</w:t>
      </w:r>
      <w:r w:rsidR="00AA6330">
        <w:t xml:space="preserve"> Увеличение цены на один товар снижает потребление другого.</w:t>
      </w:r>
    </w:p>
    <w:p w:rsidR="0097108D" w:rsidRDefault="0097108D" w:rsidP="00FA1D48">
      <w:pPr>
        <w:suppressAutoHyphens/>
        <w:spacing w:line="360" w:lineRule="auto"/>
      </w:pPr>
      <w:r w:rsidRPr="00D858FB">
        <w:t xml:space="preserve">Если </w:t>
      </w:r>
      <w:r w:rsidR="00FB5F3E" w:rsidRPr="00FB5F3E">
        <w:rPr>
          <w:position w:val="-16"/>
        </w:rPr>
        <w:object w:dxaOrig="859" w:dyaOrig="460">
          <v:shape id="_x0000_i1039" type="#_x0000_t75" style="width:42.75pt;height:23.25pt" o:ole="">
            <v:imagedata r:id="rId40" o:title=""/>
          </v:shape>
          <o:OLEObject Type="Embed" ProgID="Equation.3" ShapeID="_x0000_i1039" DrawAspect="Content" ObjectID="_1621489547" r:id="rId41"/>
        </w:object>
      </w:r>
      <w:r w:rsidRPr="00D858FB">
        <w:t xml:space="preserve">, то это </w:t>
      </w:r>
      <w:r w:rsidRPr="00AA6330">
        <w:rPr>
          <w:i/>
        </w:rPr>
        <w:t>независимые товары</w:t>
      </w:r>
      <w:r w:rsidRPr="00D858FB">
        <w:t>.</w:t>
      </w:r>
    </w:p>
    <w:p w:rsidR="0097108D" w:rsidRPr="00AA6330" w:rsidRDefault="00EA2735" w:rsidP="00FA1D48">
      <w:pPr>
        <w:suppressAutoHyphens/>
        <w:spacing w:line="360" w:lineRule="auto"/>
        <w:rPr>
          <w:b/>
        </w:rPr>
      </w:pPr>
      <w:r>
        <w:rPr>
          <w:b/>
        </w:rPr>
        <w:t>Эластичность спроса по доходу</w:t>
      </w:r>
    </w:p>
    <w:p w:rsidR="0097108D" w:rsidRDefault="00AA6330" w:rsidP="00FA1D48">
      <w:pPr>
        <w:suppressAutoHyphens/>
        <w:spacing w:line="360" w:lineRule="auto"/>
      </w:pPr>
      <w:r>
        <w:t xml:space="preserve">Еще одни из условий изменения спроса является доход потребителей. </w:t>
      </w:r>
      <w:r w:rsidRPr="00AA6330">
        <w:t>Эластичность спроса по доходу</w:t>
      </w:r>
      <w:r>
        <w:t xml:space="preserve"> п</w:t>
      </w:r>
      <w:r w:rsidR="0097108D" w:rsidRPr="00D858FB">
        <w:t>оказывает изменение спроса на товар в зависим</w:t>
      </w:r>
      <w:r w:rsidR="0097108D" w:rsidRPr="00D858FB">
        <w:t>о</w:t>
      </w:r>
      <w:r w:rsidR="0097108D" w:rsidRPr="00D858FB">
        <w:t>сти от изменения доходов потребителя.</w:t>
      </w:r>
      <w:r w:rsidR="00FB5F3E">
        <w:t xml:space="preserve"> </w:t>
      </w:r>
      <w:r w:rsidR="0097108D" w:rsidRPr="00D858FB">
        <w:t>Коэффициен</w:t>
      </w:r>
      <w:r w:rsidR="00FB5F3E">
        <w:t>т эластичности спроса по д</w:t>
      </w:r>
      <w:r w:rsidR="00FB5F3E">
        <w:t>о</w:t>
      </w:r>
      <w:r w:rsidR="00FB5F3E">
        <w:t>ходу:</w:t>
      </w:r>
    </w:p>
    <w:p w:rsidR="00AA6330" w:rsidRDefault="003B0FB2" w:rsidP="00FA1D48">
      <w:pPr>
        <w:suppressAutoHyphens/>
        <w:spacing w:line="360" w:lineRule="auto"/>
        <w:ind w:firstLine="0"/>
      </w:pPr>
      <w:r w:rsidRPr="003B0FB2">
        <w:rPr>
          <w:position w:val="-30"/>
        </w:rPr>
        <w:object w:dxaOrig="2520" w:dyaOrig="680">
          <v:shape id="_x0000_i1040" type="#_x0000_t75" style="width:126pt;height:33.75pt" o:ole="">
            <v:imagedata r:id="rId42" o:title=""/>
          </v:shape>
          <o:OLEObject Type="Embed" ProgID="Equation.3" ShapeID="_x0000_i1040" DrawAspect="Content" ObjectID="_1621489548" r:id="rId43"/>
        </w:object>
      </w:r>
      <w:r w:rsidR="00AA6330">
        <w:t xml:space="preserve"> – точечная,</w:t>
      </w:r>
    </w:p>
    <w:p w:rsidR="0097108D" w:rsidRPr="00D858FB" w:rsidRDefault="003B0FB2" w:rsidP="00FA1D48">
      <w:pPr>
        <w:suppressAutoHyphens/>
        <w:spacing w:line="360" w:lineRule="auto"/>
        <w:ind w:firstLine="0"/>
      </w:pPr>
      <w:r w:rsidRPr="003B0FB2">
        <w:rPr>
          <w:position w:val="-30"/>
        </w:rPr>
        <w:object w:dxaOrig="3000" w:dyaOrig="680">
          <v:shape id="_x0000_i1041" type="#_x0000_t75" style="width:150pt;height:33.75pt" o:ole="">
            <v:imagedata r:id="rId44" o:title=""/>
          </v:shape>
          <o:OLEObject Type="Embed" ProgID="Equation.3" ShapeID="_x0000_i1041" DrawAspect="Content" ObjectID="_1621489549" r:id="rId45"/>
        </w:object>
      </w:r>
      <w:r w:rsidR="00AA6330">
        <w:t xml:space="preserve"> – дуговая</w:t>
      </w:r>
      <w:r w:rsidR="0097108D" w:rsidRPr="00D858FB">
        <w:t>.</w:t>
      </w:r>
    </w:p>
    <w:p w:rsidR="0097108D" w:rsidRPr="00D858FB" w:rsidRDefault="0097108D" w:rsidP="00FA1D48">
      <w:pPr>
        <w:suppressAutoHyphens/>
        <w:spacing w:line="360" w:lineRule="auto"/>
      </w:pPr>
      <w:r w:rsidRPr="00D858FB">
        <w:t xml:space="preserve">Эластичность спроса по доходу связана с понятиями </w:t>
      </w:r>
      <w:r w:rsidRPr="00AA6330">
        <w:rPr>
          <w:i/>
        </w:rPr>
        <w:t>нормальных тов</w:t>
      </w:r>
      <w:r w:rsidRPr="00AA6330">
        <w:rPr>
          <w:i/>
        </w:rPr>
        <w:t>а</w:t>
      </w:r>
      <w:r w:rsidRPr="00AA6330">
        <w:rPr>
          <w:i/>
        </w:rPr>
        <w:t>ров</w:t>
      </w:r>
      <w:r w:rsidRPr="00D858FB">
        <w:t xml:space="preserve"> и </w:t>
      </w:r>
      <w:r w:rsidRPr="00AA6330">
        <w:rPr>
          <w:i/>
        </w:rPr>
        <w:t>товаров низшей категории</w:t>
      </w:r>
      <w:r w:rsidRPr="00FB5F3E">
        <w:t>.</w:t>
      </w:r>
    </w:p>
    <w:p w:rsidR="0097108D" w:rsidRPr="00D858FB" w:rsidRDefault="0097108D" w:rsidP="00FA1D48">
      <w:pPr>
        <w:suppressAutoHyphens/>
        <w:spacing w:line="360" w:lineRule="auto"/>
      </w:pPr>
      <w:r w:rsidRPr="00D858FB">
        <w:t xml:space="preserve">Товары, спрос на которые возрастает </w:t>
      </w:r>
      <w:r w:rsidR="00AA6330">
        <w:t>по мере роста</w:t>
      </w:r>
      <w:r w:rsidRPr="00D858FB">
        <w:t xml:space="preserve"> доходов, называются </w:t>
      </w:r>
      <w:r w:rsidR="00AA6330" w:rsidRPr="00AA6330">
        <w:rPr>
          <w:i/>
        </w:rPr>
        <w:t xml:space="preserve">нормальными </w:t>
      </w:r>
      <w:r w:rsidRPr="00AA6330">
        <w:rPr>
          <w:i/>
        </w:rPr>
        <w:t>товарами</w:t>
      </w:r>
      <w:r w:rsidR="00AA6330">
        <w:t xml:space="preserve"> или </w:t>
      </w:r>
      <w:r w:rsidR="00AA6330" w:rsidRPr="00AA6330">
        <w:rPr>
          <w:i/>
        </w:rPr>
        <w:t>товарами</w:t>
      </w:r>
      <w:r w:rsidRPr="00AA6330">
        <w:rPr>
          <w:i/>
        </w:rPr>
        <w:t xml:space="preserve"> высшей</w:t>
      </w:r>
      <w:r w:rsidRPr="009D49A1">
        <w:rPr>
          <w:i/>
        </w:rPr>
        <w:t xml:space="preserve"> категории</w:t>
      </w:r>
      <w:r w:rsidRPr="00D858FB">
        <w:t>.</w:t>
      </w:r>
    </w:p>
    <w:p w:rsidR="00AA6330" w:rsidRDefault="0097108D" w:rsidP="00FA1D48">
      <w:pPr>
        <w:suppressAutoHyphens/>
        <w:spacing w:line="360" w:lineRule="auto"/>
      </w:pPr>
      <w:r w:rsidRPr="00D858FB">
        <w:t xml:space="preserve">Если </w:t>
      </w:r>
      <w:r w:rsidR="00FB5F3E" w:rsidRPr="00817104">
        <w:rPr>
          <w:position w:val="-12"/>
        </w:rPr>
        <w:object w:dxaOrig="760" w:dyaOrig="380">
          <v:shape id="_x0000_i1042" type="#_x0000_t75" style="width:38.25pt;height:18.75pt" o:ole="">
            <v:imagedata r:id="rId46" o:title=""/>
          </v:shape>
          <o:OLEObject Type="Embed" ProgID="Equation.DSMT4" ShapeID="_x0000_i1042" DrawAspect="Content" ObjectID="_1621489550" r:id="rId47"/>
        </w:object>
      </w:r>
      <w:r w:rsidRPr="00D858FB">
        <w:t xml:space="preserve">, то товар </w:t>
      </w:r>
      <w:r w:rsidRPr="00AA6330">
        <w:rPr>
          <w:i/>
        </w:rPr>
        <w:t>нормальный</w:t>
      </w:r>
      <w:r w:rsidRPr="00D858FB">
        <w:t xml:space="preserve"> (доход и спрос изменяются в одном направлении).</w:t>
      </w:r>
      <w:r w:rsidR="006C4979">
        <w:t xml:space="preserve"> </w:t>
      </w:r>
    </w:p>
    <w:p w:rsidR="008A40A3" w:rsidRDefault="0097108D" w:rsidP="00FA1D48">
      <w:pPr>
        <w:suppressAutoHyphens/>
        <w:spacing w:line="360" w:lineRule="auto"/>
      </w:pPr>
      <w:r w:rsidRPr="00D858FB">
        <w:t xml:space="preserve">Если </w:t>
      </w:r>
      <w:r w:rsidR="006C4979" w:rsidRPr="00817104">
        <w:rPr>
          <w:position w:val="-12"/>
        </w:rPr>
        <w:object w:dxaOrig="760" w:dyaOrig="380">
          <v:shape id="_x0000_i1043" type="#_x0000_t75" style="width:38.25pt;height:18.75pt" o:ole="">
            <v:imagedata r:id="rId48" o:title=""/>
          </v:shape>
          <o:OLEObject Type="Embed" ProgID="Equation.DSMT4" ShapeID="_x0000_i1043" DrawAspect="Content" ObjectID="_1621489551" r:id="rId49"/>
        </w:object>
      </w:r>
      <w:r w:rsidRPr="00D858FB">
        <w:t xml:space="preserve">, то товар </w:t>
      </w:r>
      <w:r w:rsidRPr="00AA6330">
        <w:rPr>
          <w:i/>
        </w:rPr>
        <w:t>низшей категории</w:t>
      </w:r>
      <w:r w:rsidRPr="00D858FB">
        <w:t xml:space="preserve"> (доход и спрос изменяются в противоположном направлении).</w:t>
      </w:r>
      <w:r w:rsidR="006C4979">
        <w:t xml:space="preserve"> </w:t>
      </w:r>
      <w:r w:rsidR="008A40A3">
        <w:t>Увеличение дохода приводит к снижению спроса на данный товар.</w:t>
      </w:r>
    </w:p>
    <w:p w:rsidR="00D0776C" w:rsidRDefault="00D0776C" w:rsidP="00FA1D48">
      <w:pPr>
        <w:suppressAutoHyphens/>
        <w:spacing w:line="360" w:lineRule="auto"/>
      </w:pPr>
      <w:r>
        <w:t>Один и тот же товар при разных уровнях дохода может быть отнесен к разным категориям.</w:t>
      </w:r>
    </w:p>
    <w:p w:rsidR="008A509E" w:rsidRDefault="008A40A3" w:rsidP="00FA1D48">
      <w:pPr>
        <w:suppressAutoHyphens/>
        <w:spacing w:line="360" w:lineRule="auto"/>
      </w:pPr>
      <w:r>
        <w:t xml:space="preserve">Практическое значение коэффициента эластичности спроса по доходу: </w:t>
      </w:r>
      <w:r w:rsidR="0097108D" w:rsidRPr="00D858FB">
        <w:t xml:space="preserve">позволяет проводить не только </w:t>
      </w:r>
      <w:r w:rsidRPr="00D858FB">
        <w:t xml:space="preserve">анализ </w:t>
      </w:r>
      <w:r>
        <w:t xml:space="preserve">рынка </w:t>
      </w:r>
      <w:r w:rsidR="0097108D" w:rsidRPr="00D858FB">
        <w:t>данного товара, но и прогнозировать перспективы отрасли.</w:t>
      </w:r>
      <w:r w:rsidR="006C4979">
        <w:t xml:space="preserve"> </w:t>
      </w:r>
      <w:r w:rsidR="00D0776C">
        <w:t>Например, в</w:t>
      </w:r>
      <w:r w:rsidR="0097108D" w:rsidRPr="00D858FB">
        <w:t xml:space="preserve">ысокая эластичность спроса по доходу на автомобили </w:t>
      </w:r>
      <w:r w:rsidR="00D0776C">
        <w:t>свидетельствует</w:t>
      </w:r>
      <w:r w:rsidR="0097108D" w:rsidRPr="00D858FB">
        <w:t xml:space="preserve"> о перспективах дальнейшего расширения</w:t>
      </w:r>
      <w:r>
        <w:t xml:space="preserve"> отрасли</w:t>
      </w:r>
      <w:r w:rsidR="0097108D" w:rsidRPr="00D858FB">
        <w:t>.</w:t>
      </w:r>
      <w:r w:rsidR="006C4979">
        <w:t xml:space="preserve"> </w:t>
      </w:r>
      <w:r w:rsidR="0097108D" w:rsidRPr="00D858FB">
        <w:t xml:space="preserve">Низкая эластичность спроса по доходу на </w:t>
      </w:r>
      <w:r>
        <w:t>сельскохозяйственную</w:t>
      </w:r>
      <w:r w:rsidR="0097108D" w:rsidRPr="00D858FB">
        <w:t xml:space="preserve"> продукцию </w:t>
      </w:r>
      <w:r>
        <w:t>предполагает</w:t>
      </w:r>
      <w:r w:rsidR="0097108D" w:rsidRPr="00D858FB">
        <w:t xml:space="preserve"> хронически</w:t>
      </w:r>
      <w:r>
        <w:t>е</w:t>
      </w:r>
      <w:r w:rsidR="0097108D" w:rsidRPr="00D858FB">
        <w:t xml:space="preserve"> затруднения в этой </w:t>
      </w:r>
      <w:r>
        <w:t>отрасли</w:t>
      </w:r>
      <w:r w:rsidR="0097108D" w:rsidRPr="00D858FB">
        <w:t>.</w:t>
      </w:r>
    </w:p>
    <w:p w:rsidR="00C971E5" w:rsidRDefault="00C971E5" w:rsidP="00FA1D48">
      <w:pPr>
        <w:suppressAutoHyphens/>
        <w:spacing w:line="360" w:lineRule="auto"/>
      </w:pPr>
    </w:p>
    <w:p w:rsidR="0097108D" w:rsidRPr="00A765CF" w:rsidRDefault="00FC3E9F" w:rsidP="00FA1D48">
      <w:pPr>
        <w:pStyle w:val="2"/>
        <w:suppressAutoHyphens/>
        <w:spacing w:line="360" w:lineRule="auto"/>
        <w:ind w:left="567" w:hanging="567"/>
        <w:rPr>
          <w:u w:val="none"/>
        </w:rPr>
      </w:pPr>
      <w:bookmarkStart w:id="21" w:name="_Toc536385350"/>
      <w:r>
        <w:rPr>
          <w:u w:val="none"/>
        </w:rPr>
        <w:t>3</w:t>
      </w:r>
      <w:r w:rsidR="00A765CF" w:rsidRPr="00A765CF">
        <w:rPr>
          <w:u w:val="none"/>
        </w:rPr>
        <w:t>.</w:t>
      </w:r>
      <w:r w:rsidR="00C971E5" w:rsidRPr="00A765CF">
        <w:rPr>
          <w:u w:val="none"/>
        </w:rPr>
        <w:t>3.</w:t>
      </w:r>
      <w:r w:rsidR="00C971E5" w:rsidRPr="00A765CF">
        <w:rPr>
          <w:u w:val="none"/>
        </w:rPr>
        <w:tab/>
      </w:r>
      <w:r w:rsidR="0097108D" w:rsidRPr="00A765CF">
        <w:rPr>
          <w:u w:val="none"/>
        </w:rPr>
        <w:t>Эластичность предложения</w:t>
      </w:r>
      <w:bookmarkEnd w:id="21"/>
    </w:p>
    <w:p w:rsidR="008A40A3" w:rsidRDefault="00B3219A" w:rsidP="00FA1D48">
      <w:pPr>
        <w:suppressAutoHyphens/>
        <w:spacing w:line="360" w:lineRule="auto"/>
      </w:pPr>
      <w:r>
        <w:t>Характеризует</w:t>
      </w:r>
      <w:r w:rsidR="0097108D" w:rsidRPr="00D858FB">
        <w:t xml:space="preserve"> реакцию величины предложения н</w:t>
      </w:r>
      <w:r w:rsidR="00335277">
        <w:t>а изменение цены данного тов</w:t>
      </w:r>
      <w:r w:rsidR="00335277">
        <w:t>а</w:t>
      </w:r>
      <w:r w:rsidR="00335277">
        <w:t>ра:</w:t>
      </w:r>
    </w:p>
    <w:p w:rsidR="008A40A3" w:rsidRDefault="00CB10F5" w:rsidP="00FA1D48">
      <w:pPr>
        <w:suppressAutoHyphens/>
        <w:spacing w:line="360" w:lineRule="auto"/>
        <w:ind w:firstLine="0"/>
      </w:pPr>
      <w:r w:rsidRPr="008A40A3">
        <w:rPr>
          <w:position w:val="-30"/>
        </w:rPr>
        <w:object w:dxaOrig="2500" w:dyaOrig="680">
          <v:shape id="_x0000_i1044" type="#_x0000_t75" style="width:125.25pt;height:33.75pt" o:ole="">
            <v:imagedata r:id="rId50" o:title=""/>
          </v:shape>
          <o:OLEObject Type="Embed" ProgID="Equation.3" ShapeID="_x0000_i1044" DrawAspect="Content" ObjectID="_1621489552" r:id="rId51"/>
        </w:object>
      </w:r>
      <w:r w:rsidR="003B0FB2">
        <w:t xml:space="preserve"> – точечная,</w:t>
      </w:r>
    </w:p>
    <w:p w:rsidR="008A40A3" w:rsidRDefault="00CB10F5" w:rsidP="00FA1D48">
      <w:pPr>
        <w:suppressAutoHyphens/>
        <w:spacing w:line="360" w:lineRule="auto"/>
        <w:ind w:firstLine="0"/>
      </w:pPr>
      <w:r w:rsidRPr="008A40A3">
        <w:rPr>
          <w:position w:val="-30"/>
        </w:rPr>
        <w:object w:dxaOrig="2980" w:dyaOrig="680">
          <v:shape id="_x0000_i1045" type="#_x0000_t75" style="width:149.25pt;height:33.75pt" o:ole="">
            <v:imagedata r:id="rId52" o:title=""/>
          </v:shape>
          <o:OLEObject Type="Embed" ProgID="Equation.3" ShapeID="_x0000_i1045" DrawAspect="Content" ObjectID="_1621489553" r:id="rId53"/>
        </w:object>
      </w:r>
      <w:r w:rsidR="003B0FB2">
        <w:t xml:space="preserve"> – дуговая</w:t>
      </w:r>
      <w:r w:rsidR="008A40A3">
        <w:t>.</w:t>
      </w:r>
    </w:p>
    <w:p w:rsidR="003B0FB2" w:rsidRDefault="003B0FB2" w:rsidP="00FA1D48">
      <w:pPr>
        <w:suppressAutoHyphens/>
        <w:spacing w:line="360" w:lineRule="auto"/>
      </w:pPr>
      <w:r>
        <w:t xml:space="preserve">Коэффициент эластичности предложения является всегда положительным. </w:t>
      </w:r>
    </w:p>
    <w:p w:rsidR="003B0FB2" w:rsidRDefault="003B0FB2" w:rsidP="00FA1D48">
      <w:pPr>
        <w:suppressAutoHyphens/>
        <w:spacing w:line="360" w:lineRule="auto"/>
        <w:rPr>
          <w:b/>
        </w:rPr>
      </w:pPr>
      <w:r>
        <w:rPr>
          <w:b/>
        </w:rPr>
        <w:t>Варианты (характери</w:t>
      </w:r>
      <w:r w:rsidR="001F3366">
        <w:rPr>
          <w:b/>
        </w:rPr>
        <w:t>стики) эластичности предложения</w:t>
      </w:r>
    </w:p>
    <w:p w:rsidR="00753411" w:rsidRPr="00D858FB" w:rsidRDefault="00753411" w:rsidP="00FA1D48">
      <w:pPr>
        <w:suppressAutoHyphens/>
        <w:spacing w:line="360" w:lineRule="auto"/>
      </w:pPr>
      <w:r>
        <w:t>1</w:t>
      </w:r>
      <w:r w:rsidRPr="00D858FB">
        <w:t>.</w:t>
      </w:r>
      <w:r>
        <w:tab/>
        <w:t xml:space="preserve">Если </w:t>
      </w:r>
      <w:r w:rsidRPr="00D858FB">
        <w:t>процентное изменение цены ведет к большему процентному изменению количества предлагаемого товара</w:t>
      </w:r>
      <w:r>
        <w:t xml:space="preserve"> – предложение является эластичным</w:t>
      </w:r>
      <w:r w:rsidR="001F3366">
        <w:t xml:space="preserve"> (рис. 4.6 а)</w:t>
      </w:r>
      <w:r w:rsidRPr="00D858FB">
        <w:t>.</w:t>
      </w:r>
      <w:r w:rsidRPr="00D858FB">
        <w:rPr>
          <w:b/>
        </w:rPr>
        <w:t xml:space="preserve"> </w:t>
      </w:r>
    </w:p>
    <w:p w:rsidR="00753411" w:rsidRDefault="00753411" w:rsidP="00FA1D48">
      <w:pPr>
        <w:suppressAutoHyphens/>
        <w:spacing w:line="360" w:lineRule="auto"/>
      </w:pPr>
      <w:r>
        <w:t>2</w:t>
      </w:r>
      <w:r w:rsidRPr="00D858FB">
        <w:t>.</w:t>
      </w:r>
      <w:r>
        <w:tab/>
        <w:t xml:space="preserve">Если </w:t>
      </w:r>
      <w:r w:rsidRPr="00D858FB">
        <w:t>процентное изменение цены ведет к меньшему процентному изменению количества предлагаемого товара</w:t>
      </w:r>
      <w:r>
        <w:t xml:space="preserve"> </w:t>
      </w:r>
      <w:r w:rsidRPr="00753411">
        <w:t>–</w:t>
      </w:r>
      <w:r>
        <w:t xml:space="preserve"> </w:t>
      </w:r>
      <w:r w:rsidRPr="00753411">
        <w:t xml:space="preserve">предложение </w:t>
      </w:r>
      <w:r>
        <w:t>является н</w:t>
      </w:r>
      <w:r w:rsidRPr="00753411">
        <w:t>еэластичн</w:t>
      </w:r>
      <w:r>
        <w:t>ым</w:t>
      </w:r>
      <w:r w:rsidR="001F3366">
        <w:t xml:space="preserve"> </w:t>
      </w:r>
      <w:r w:rsidR="001F3366" w:rsidRPr="001F3366">
        <w:t>(рис. 4.6</w:t>
      </w:r>
      <w:r w:rsidR="001F3366">
        <w:t xml:space="preserve"> а</w:t>
      </w:r>
      <w:r w:rsidR="001F3366" w:rsidRPr="001F3366">
        <w:t>)</w:t>
      </w:r>
      <w:r>
        <w:t>.</w:t>
      </w:r>
    </w:p>
    <w:p w:rsidR="00753411" w:rsidRPr="00753411" w:rsidRDefault="00753411" w:rsidP="00FA1D48">
      <w:pPr>
        <w:suppressAutoHyphens/>
        <w:spacing w:line="360" w:lineRule="auto"/>
      </w:pPr>
      <w:r>
        <w:t>3</w:t>
      </w:r>
      <w:r w:rsidRPr="00D858FB">
        <w:t>.</w:t>
      </w:r>
      <w:r>
        <w:tab/>
        <w:t>Если п</w:t>
      </w:r>
      <w:r w:rsidRPr="00D858FB">
        <w:t>роцентное изменение цены ведет к такому же процентному изменению количества предлагаемого товара</w:t>
      </w:r>
      <w:r>
        <w:t xml:space="preserve"> – </w:t>
      </w:r>
      <w:r w:rsidRPr="00753411">
        <w:t>предложение с единичной эласти</w:t>
      </w:r>
      <w:r w:rsidRPr="00753411">
        <w:t>ч</w:t>
      </w:r>
      <w:r w:rsidRPr="00753411">
        <w:t>ностью</w:t>
      </w:r>
      <w:r w:rsidR="001F3366">
        <w:t xml:space="preserve"> </w:t>
      </w:r>
      <w:r w:rsidR="001F3366" w:rsidRPr="001F3366">
        <w:t>(рис. 4.6</w:t>
      </w:r>
      <w:r w:rsidR="001F3366">
        <w:t xml:space="preserve"> а</w:t>
      </w:r>
      <w:r w:rsidR="001F3366" w:rsidRPr="001F3366">
        <w:t>)</w:t>
      </w:r>
      <w:r w:rsidRPr="00753411">
        <w:t>.</w:t>
      </w:r>
    </w:p>
    <w:tbl>
      <w:tblPr>
        <w:tblW w:w="0" w:type="auto"/>
        <w:jc w:val="center"/>
        <w:tblLook w:val="04A0" w:firstRow="1" w:lastRow="0" w:firstColumn="1" w:lastColumn="0" w:noHBand="0" w:noVBand="1"/>
      </w:tblPr>
      <w:tblGrid>
        <w:gridCol w:w="4235"/>
        <w:gridCol w:w="4235"/>
      </w:tblGrid>
      <w:tr w:rsidR="003B0FB2" w:rsidRPr="00753411" w:rsidTr="00753411">
        <w:trPr>
          <w:trHeight w:val="2774"/>
          <w:jc w:val="center"/>
        </w:trPr>
        <w:tc>
          <w:tcPr>
            <w:tcW w:w="4235" w:type="dxa"/>
          </w:tcPr>
          <w:p w:rsidR="003B0FB2" w:rsidRPr="00753411" w:rsidRDefault="00E55AE4" w:rsidP="00FA1D48">
            <w:pPr>
              <w:suppressAutoHyphens/>
              <w:spacing w:line="360" w:lineRule="auto"/>
              <w:ind w:firstLine="0"/>
              <w:rPr>
                <w:sz w:val="22"/>
                <w:szCs w:val="22"/>
              </w:rPr>
            </w:pPr>
            <w:r w:rsidRPr="00753411">
              <w:rPr>
                <w:noProof/>
                <w:sz w:val="22"/>
                <w:szCs w:val="22"/>
              </w:rPr>
              <mc:AlternateContent>
                <mc:Choice Requires="wpc">
                  <w:drawing>
                    <wp:inline distT="0" distB="0" distL="0" distR="0">
                      <wp:extent cx="2066290" cy="1697990"/>
                      <wp:effectExtent l="0" t="0" r="3175" b="0"/>
                      <wp:docPr id="10278" name="Полотно 1027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70" name="Line 10280"/>
                              <wps:cNvCnPr>
                                <a:cxnSpLocks noChangeAspect="1" noChangeShapeType="1"/>
                              </wps:cNvCnPr>
                              <wps:spPr bwMode="auto">
                                <a:xfrm flipV="1">
                                  <a:off x="176122" y="48185"/>
                                  <a:ext cx="359" cy="152169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71" name="Line 10281"/>
                              <wps:cNvCnPr>
                                <a:cxnSpLocks noChangeAspect="1" noChangeShapeType="1"/>
                              </wps:cNvCnPr>
                              <wps:spPr bwMode="auto">
                                <a:xfrm rot="5400000" flipV="1">
                                  <a:off x="1049008" y="696984"/>
                                  <a:ext cx="378" cy="174597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72" name="Text Box 10282"/>
                              <wps:cNvSpPr txBox="1">
                                <a:spLocks noChangeAspect="1" noChangeArrowheads="1"/>
                              </wps:cNvSpPr>
                              <wps:spPr bwMode="auto">
                                <a:xfrm>
                                  <a:off x="31924" y="1569875"/>
                                  <a:ext cx="112094" cy="128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8A40A3">
                                    <w:pPr>
                                      <w:pStyle w:val="CUSTOM3"/>
                                      <w:rPr>
                                        <w:sz w:val="14"/>
                                        <w:lang w:val="ru-RU"/>
                                      </w:rPr>
                                    </w:pPr>
                                    <w:r w:rsidRPr="00753411">
                                      <w:rPr>
                                        <w:sz w:val="14"/>
                                        <w:lang w:val="ru-RU"/>
                                      </w:rPr>
                                      <w:t>0</w:t>
                                    </w:r>
                                  </w:p>
                                </w:txbxContent>
                              </wps:txbx>
                              <wps:bodyPr rot="0" vert="horz" wrap="square" lIns="40233" tIns="20117" rIns="40233" bIns="20117" anchor="t" anchorCtr="0" upright="1">
                                <a:noAutofit/>
                              </wps:bodyPr>
                            </wps:wsp>
                            <wps:wsp>
                              <wps:cNvPr id="5873" name="Text Box 10283"/>
                              <wps:cNvSpPr txBox="1">
                                <a:spLocks noChangeAspect="1" noChangeArrowheads="1"/>
                              </wps:cNvSpPr>
                              <wps:spPr bwMode="auto">
                                <a:xfrm>
                                  <a:off x="0" y="0"/>
                                  <a:ext cx="238715" cy="238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A130BB">
                                    <w:pPr>
                                      <w:pStyle w:val="CUSTOM4"/>
                                    </w:pPr>
                                    <w:r w:rsidRPr="00753411">
                                      <w:t>P</w:t>
                                    </w:r>
                                  </w:p>
                                </w:txbxContent>
                              </wps:txbx>
                              <wps:bodyPr rot="0" vert="horz" wrap="square" lIns="40233" tIns="20117" rIns="40233" bIns="20117" anchor="t" anchorCtr="0" upright="1">
                                <a:noAutofit/>
                              </wps:bodyPr>
                            </wps:wsp>
                            <wps:wsp>
                              <wps:cNvPr id="5874" name="Text Box 10284"/>
                              <wps:cNvSpPr txBox="1">
                                <a:spLocks noChangeAspect="1" noChangeArrowheads="1"/>
                              </wps:cNvSpPr>
                              <wps:spPr bwMode="auto">
                                <a:xfrm>
                                  <a:off x="1922093" y="1505818"/>
                                  <a:ext cx="144197" cy="1762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A130BB">
                                    <w:pPr>
                                      <w:pStyle w:val="CUSTOM4"/>
                                    </w:pPr>
                                    <w:r w:rsidRPr="00753411">
                                      <w:t>Q</w:t>
                                    </w:r>
                                  </w:p>
                                </w:txbxContent>
                              </wps:txbx>
                              <wps:bodyPr rot="0" vert="horz" wrap="square" lIns="40233" tIns="20117" rIns="40233" bIns="20117" anchor="t" anchorCtr="0" upright="1">
                                <a:noAutofit/>
                              </wps:bodyPr>
                            </wps:wsp>
                            <wps:wsp>
                              <wps:cNvPr id="5875" name="Line 10285"/>
                              <wps:cNvCnPr>
                                <a:cxnSpLocks noChangeAspect="1" noChangeShapeType="1"/>
                              </wps:cNvCnPr>
                              <wps:spPr bwMode="auto">
                                <a:xfrm rot="5961905">
                                  <a:off x="106266" y="627034"/>
                                  <a:ext cx="1181375" cy="848863"/>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6" name="Text Box 10286"/>
                              <wps:cNvSpPr txBox="1">
                                <a:spLocks noChangeAspect="1" noChangeArrowheads="1"/>
                              </wps:cNvSpPr>
                              <wps:spPr bwMode="auto">
                                <a:xfrm>
                                  <a:off x="1201465" y="424781"/>
                                  <a:ext cx="518142" cy="22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A130BB">
                                    <w:pPr>
                                      <w:pStyle w:val="CUSTOM4"/>
                                      <w:rPr>
                                        <w:lang w:val="en-US"/>
                                      </w:rPr>
                                    </w:pPr>
                                    <w:r w:rsidRPr="00753411">
                                      <w:t>E</w:t>
                                    </w:r>
                                    <w:r w:rsidRPr="00753411">
                                      <w:rPr>
                                        <w:vertAlign w:val="subscript"/>
                                      </w:rPr>
                                      <w:t>S</w:t>
                                    </w:r>
                                    <w:r w:rsidRPr="00753411">
                                      <w:t xml:space="preserve"> = 1</w:t>
                                    </w:r>
                                  </w:p>
                                  <w:p w:rsidR="002A7C80" w:rsidRPr="00753411" w:rsidRDefault="002A7C80" w:rsidP="008A40A3">
                                    <w:pPr>
                                      <w:rPr>
                                        <w:b/>
                                        <w:sz w:val="13"/>
                                        <w:szCs w:val="36"/>
                                      </w:rPr>
                                    </w:pPr>
                                  </w:p>
                                </w:txbxContent>
                              </wps:txbx>
                              <wps:bodyPr rot="0" vert="horz" wrap="square" lIns="40233" tIns="20117" rIns="40233" bIns="20117" anchor="t" anchorCtr="0" upright="1">
                                <a:noAutofit/>
                              </wps:bodyPr>
                            </wps:wsp>
                            <wps:wsp>
                              <wps:cNvPr id="5877" name="Line 10287"/>
                              <wps:cNvCnPr>
                                <a:cxnSpLocks noChangeAspect="1" noChangeShapeType="1"/>
                              </wps:cNvCnPr>
                              <wps:spPr bwMode="auto">
                                <a:xfrm rot="4526585">
                                  <a:off x="-112237" y="620391"/>
                                  <a:ext cx="1021326" cy="720807"/>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78" name="Line 10288"/>
                              <wps:cNvCnPr>
                                <a:cxnSpLocks noChangeAspect="1" noChangeShapeType="1"/>
                              </wps:cNvCnPr>
                              <wps:spPr bwMode="auto">
                                <a:xfrm rot="5961905">
                                  <a:off x="472915" y="688111"/>
                                  <a:ext cx="748846" cy="1217248"/>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80" name="Text Box 10289"/>
                              <wps:cNvSpPr txBox="1">
                                <a:spLocks noChangeAspect="1" noChangeArrowheads="1"/>
                              </wps:cNvSpPr>
                              <wps:spPr bwMode="auto">
                                <a:xfrm>
                                  <a:off x="1505642" y="889054"/>
                                  <a:ext cx="505408" cy="2227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A130BB">
                                    <w:pPr>
                                      <w:pStyle w:val="CUSTOM4"/>
                                      <w:rPr>
                                        <w:lang w:val="en-US"/>
                                      </w:rPr>
                                    </w:pPr>
                                    <w:r w:rsidRPr="00753411">
                                      <w:t>E</w:t>
                                    </w:r>
                                    <w:r w:rsidRPr="00753411">
                                      <w:rPr>
                                        <w:vertAlign w:val="subscript"/>
                                      </w:rPr>
                                      <w:t>S</w:t>
                                    </w:r>
                                    <w:r w:rsidRPr="00753411">
                                      <w:t xml:space="preserve"> &gt; 1</w:t>
                                    </w:r>
                                  </w:p>
                                  <w:p w:rsidR="002A7C80" w:rsidRPr="00753411" w:rsidRDefault="002A7C80" w:rsidP="008A40A3">
                                    <w:pPr>
                                      <w:rPr>
                                        <w:b/>
                                        <w:sz w:val="13"/>
                                        <w:szCs w:val="36"/>
                                      </w:rPr>
                                    </w:pPr>
                                  </w:p>
                                </w:txbxContent>
                              </wps:txbx>
                              <wps:bodyPr rot="0" vert="horz" wrap="square" lIns="40233" tIns="20117" rIns="40233" bIns="20117" anchor="t" anchorCtr="0" upright="1">
                                <a:noAutofit/>
                              </wps:bodyPr>
                            </wps:wsp>
                            <wps:wsp>
                              <wps:cNvPr id="5881" name="Text Box 10290"/>
                              <wps:cNvSpPr txBox="1">
                                <a:spLocks noChangeAspect="1" noChangeArrowheads="1"/>
                              </wps:cNvSpPr>
                              <wps:spPr bwMode="auto">
                                <a:xfrm>
                                  <a:off x="608893" y="280605"/>
                                  <a:ext cx="663057" cy="221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53411" w:rsidRDefault="002A7C80" w:rsidP="00A130BB">
                                    <w:pPr>
                                      <w:pStyle w:val="CUSTOM4"/>
                                      <w:rPr>
                                        <w:lang w:val="en-US"/>
                                      </w:rPr>
                                    </w:pPr>
                                    <w:r w:rsidRPr="00753411">
                                      <w:t>0 &lt; E</w:t>
                                    </w:r>
                                    <w:r w:rsidRPr="00753411">
                                      <w:rPr>
                                        <w:vertAlign w:val="subscript"/>
                                      </w:rPr>
                                      <w:t>S</w:t>
                                    </w:r>
                                    <w:r w:rsidRPr="00753411">
                                      <w:t xml:space="preserve"> &lt; 1</w:t>
                                    </w:r>
                                  </w:p>
                                  <w:p w:rsidR="002A7C80" w:rsidRPr="00753411" w:rsidRDefault="002A7C80" w:rsidP="008A40A3">
                                    <w:pPr>
                                      <w:rPr>
                                        <w:b/>
                                        <w:sz w:val="13"/>
                                        <w:szCs w:val="36"/>
                                      </w:rPr>
                                    </w:pPr>
                                  </w:p>
                                </w:txbxContent>
                              </wps:txbx>
                              <wps:bodyPr rot="0" vert="horz" wrap="square" lIns="40233" tIns="20117" rIns="40233" bIns="20117" anchor="t" anchorCtr="0" upright="1">
                                <a:noAutofit/>
                              </wps:bodyPr>
                            </wps:wsp>
                          </wpc:wpc>
                        </a:graphicData>
                      </a:graphic>
                    </wp:inline>
                  </w:drawing>
                </mc:Choice>
                <mc:Fallback>
                  <w:pict>
                    <v:group id="Полотно 10278" o:spid="_x0000_s1695" editas="canvas" style="width:162.7pt;height:133.7pt;mso-position-horizontal-relative:char;mso-position-vertical-relative:line" coordsize="20662,169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">
                      <v:shape id="_x0000_s1696" type="#_x0000_t75" style="position:absolute;width:20662;height:16979;visibility:visible;mso-wrap-style:square">
                        <v:fill o:detectmouseclick="t"/>
                        <v:path o:connecttype="none"/>
                      </v:shape>
                      <v:line id="Line 10280" o:spid="_x0000_s1697" style="position:absolute;flip:y;visibility:visible;mso-wrap-style:square" from="1761,481" to="1764,156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G4wMIAAADdAAAADwAAAGRycy9kb3ducmV2LnhtbERPz0/CMBS+k/A/NI/Em3SIIJnrCBEN&#10;eHQI5+f62BbW16WtY/739GDC8cv3O1sPphU9Od9YVjCbJiCIS6sbrhR8Hz4eVyB8QNbYWiYFf+Rh&#10;nY9HGabaXvmL+iJUIoawT1FBHUKXSunLmgz6qe2II3e2zmCI0FVSO7zGcNPKpyRZSoMNx4YaO3qr&#10;qbwUv0bB+/GwKLbm+bSjfTK4/nO+ND+s1MNk2LyCCDSEu/jfvdcKFquXuD++iU9A5j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LG4wMIAAADdAAAADwAAAAAAAAAAAAAA&#10;AAChAgAAZHJzL2Rvd25yZXYueG1sUEsFBgAAAAAEAAQA+QAAAJADAAAAAA==&#10;" strokeweight="1pt">
                        <v:stroke endarrow="classic" endarrowwidth="wide" endarrowlength="long"/>
                        <o:lock v:ext="edit" aspectratio="t"/>
                      </v:line>
                      <v:line id="Line 10281" o:spid="_x0000_s1698" style="position:absolute;rotation:-90;flip:y;visibility:visible;mso-wrap-style:square" from="10490,6969" to="10494,244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pFxcYAAADdAAAADwAAAGRycy9kb3ducmV2LnhtbESPQWvCQBSE74X+h+UVvIjZKLZKdJVW&#10;FNqDB1MPHh/ZZxLNvg27q8Z/7xaEHoeZ+YaZLzvTiCs5X1tWMExSEMSF1TWXCva/m8EUhA/IGhvL&#10;pOBOHpaL15c5ZtreeEfXPJQiQthnqKAKoc2k9EVFBn1iW+LoHa0zGKJ0pdQObxFuGjlK0w9psOa4&#10;UGFLq4qKc34xCn5w/GXX3ek+XqU6t6dt3x0PpFTvrfucgQjUhf/ws/2tFbxPJ0P4exOf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naRcXGAAAA3QAAAA8AAAAAAAAA&#10;AAAAAAAAoQIAAGRycy9kb3ducmV2LnhtbFBLBQYAAAAABAAEAPkAAACUAwAAAAA=&#10;" strokeweight="1pt">
                        <v:stroke endarrow="classic" endarrowwidth="wide" endarrowlength="long"/>
                        <o:lock v:ext="edit" aspectratio="t"/>
                      </v:line>
                      <v:shape id="Text Box 10282" o:spid="_x0000_s1699" type="#_x0000_t202" style="position:absolute;left:319;top:15698;width:1121;height:1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b+EsYA&#10;AADdAAAADwAAAGRycy9kb3ducmV2LnhtbESPT2vCQBTE74V+h+UVequbBtJIdA2lf8B6U1vE2yP7&#10;TEKyb0N2G6Of3hUEj8PM/IaZ56NpxUC9qy0reJ1EIIgLq2suFfxuv1+mIJxH1thaJgUncpAvHh/m&#10;mGl75DUNG1+KAGGXoYLK+y6T0hUVGXQT2xEH72B7gz7IvpS6x2OAm1bGUfQmDdYcFirs6KOiotn8&#10;GwW+2Z0Sd/7b48/nMvmKi3RYtalSz0/j+wyEp9Hfw7f2UitIpmkM1zfhCcjF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Cb+EsYAAADdAAAADwAAAAAAAAAAAAAAAACYAgAAZHJz&#10;L2Rvd25yZXYueG1sUEsFBgAAAAAEAAQA9QAAAIsDAAAAAA==&#10;" filled="f" stroked="f">
                        <o:lock v:ext="edit" aspectratio="t"/>
                        <v:textbox inset="1.1176mm,.55881mm,1.1176mm,.55881mm">
                          <w:txbxContent>
                            <w:p w:rsidR="002A7C80" w:rsidRPr="00753411" w:rsidRDefault="002A7C80" w:rsidP="008A40A3">
                              <w:pPr>
                                <w:pStyle w:val="CUSTOM3"/>
                                <w:rPr>
                                  <w:sz w:val="14"/>
                                  <w:lang w:val="ru-RU"/>
                                </w:rPr>
                              </w:pPr>
                              <w:r w:rsidRPr="00753411">
                                <w:rPr>
                                  <w:sz w:val="14"/>
                                  <w:lang w:val="ru-RU"/>
                                </w:rPr>
                                <w:t>0</w:t>
                              </w:r>
                            </w:p>
                          </w:txbxContent>
                        </v:textbox>
                      </v:shape>
                      <v:shape id="Text Box 10283" o:spid="_x0000_s1700" type="#_x0000_t202" style="position:absolute;width:2387;height:2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pbiccA&#10;AADdAAAADwAAAGRycy9kb3ducmV2LnhtbESPQWvCQBSE74X+h+UVvNVNLTGSupGiLWhvWkW8PbKv&#10;SUj2bciuMfbXuwWhx2FmvmHmi8E0oqfOVZYVvIwjEMS51RUXCvbfn88zEM4ja2wsk4IrOVhkjw9z&#10;TLW98Jb6nS9EgLBLUUHpfZtK6fKSDLqxbYmD92M7gz7IrpC6w0uAm0ZOomgqDVYcFkpsaVlSXu/O&#10;RoGvj9fY/R5OuFmt449JnvRfTaLU6Gl4fwPhafD/4Xt7rRXEs+QV/t6EJ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qW4nHAAAA3QAAAA8AAAAAAAAAAAAAAAAAmAIAAGRy&#10;cy9kb3ducmV2LnhtbFBLBQYAAAAABAAEAPUAAACMAwAAAAA=&#10;" filled="f" stroked="f">
                        <o:lock v:ext="edit" aspectratio="t"/>
                        <v:textbox inset="1.1176mm,.55881mm,1.1176mm,.55881mm">
                          <w:txbxContent>
                            <w:p w:rsidR="002A7C80" w:rsidRPr="00753411" w:rsidRDefault="002A7C80" w:rsidP="00A130BB">
                              <w:pPr>
                                <w:pStyle w:val="CUSTOM4"/>
                              </w:pPr>
                              <w:r w:rsidRPr="00753411">
                                <w:t>P</w:t>
                              </w:r>
                            </w:p>
                          </w:txbxContent>
                        </v:textbox>
                      </v:shape>
                      <v:shape id="Text Box 10284" o:spid="_x0000_s1701" type="#_x0000_t202" style="position:absolute;left:19220;top:15058;width:1442;height:1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PD/ccA&#10;AADdAAAADwAAAGRycy9kb3ducmV2LnhtbESPQWvCQBSE74X+h+UVvNVNpTGSupGiLWhvWkW8PbKv&#10;SUj2bciuMfbXuwWhx2FmvmHmi8E0oqfOVZYVvIwjEMS51RUXCvbfn88zEM4ja2wsk4IrOVhkjw9z&#10;TLW98Jb6nS9EgLBLUUHpfZtK6fKSDLqxbYmD92M7gz7IrpC6w0uAm0ZOomgqDVYcFkpsaVlSXu/O&#10;RoGvj9fY/R5OuFmt449JnvRfTaLU6Gl4fwPhafD/4Xt7rRXEs+QV/t6EJyCz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Dw/3HAAAA3QAAAA8AAAAAAAAAAAAAAAAAmAIAAGRy&#10;cy9kb3ducmV2LnhtbFBLBQYAAAAABAAEAPUAAACMAwAAAAA=&#10;" filled="f" stroked="f">
                        <o:lock v:ext="edit" aspectratio="t"/>
                        <v:textbox inset="1.1176mm,.55881mm,1.1176mm,.55881mm">
                          <w:txbxContent>
                            <w:p w:rsidR="002A7C80" w:rsidRPr="00753411" w:rsidRDefault="002A7C80" w:rsidP="00A130BB">
                              <w:pPr>
                                <w:pStyle w:val="CUSTOM4"/>
                              </w:pPr>
                              <w:r w:rsidRPr="00753411">
                                <w:t>Q</w:t>
                              </w:r>
                            </w:p>
                          </w:txbxContent>
                        </v:textbox>
                      </v:shape>
                      <v:line id="Line 10285" o:spid="_x0000_s1702" style="position:absolute;rotation:6511990fd;visibility:visible;mso-wrap-style:square" from="1062,6270" to="12876,147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ujEsYAAADdAAAADwAAAGRycy9kb3ducmV2LnhtbESPS4sCMRCE7wv+h9CCF9GM7vpgNMqy&#10;oC4eBB8Xb82knQxOOsMk6vjvN8KCx6KqvqLmy8aW4k61LxwrGPQTEMSZ0wXnCk7HVW8KwgdkjaVj&#10;UvAkD8tF62OOqXYP3tP9EHIRIexTVGBCqFIpfWbIou+7ijh6F1dbDFHWudQ1PiLclnKYJGNpseC4&#10;YLCiH0PZ9XCzCvzncLM+7sy2+5Rdvf2qMjs+e6U67eZ7BiJQE97h//avVjCaTkbwehOfgFz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7oxLGAAAA3QAAAA8AAAAAAAAA&#10;AAAAAAAAoQIAAGRycy9kb3ducmV2LnhtbFBLBQYAAAAABAAEAPkAAACUAwAAAAA=&#10;" strokecolor="navy" strokeweight="1.75pt">
                        <o:lock v:ext="edit" aspectratio="t"/>
                      </v:line>
                      <v:shape id="Text Box 10286" o:spid="_x0000_s1703" type="#_x0000_t202" style="position:absolute;left:12014;top:4247;width:5182;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34EcYA&#10;AADdAAAADwAAAGRycy9kb3ducmV2LnhtbESPQWvCQBSE70L/w/IKvemmQkxI3UipCtabtqX09si+&#10;JsHs25Bdk9hf3xUEj8PMfMMsV6NpRE+dqy0reJ5FIIgLq2suFXx+bKcpCOeRNTaWScGFHKzyh8kS&#10;M20HPlB/9KUIEHYZKqi8bzMpXVGRQTezLXHwfm1n0AfZlVJ3OAS4aeQ8ihbSYM1hocKW3ioqTsez&#10;UeBP35fY/X394Pt6F2/mRdLvm0Spp8fx9QWEp9Hfw7f2TiuI02QB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x34EcYAAADdAAAADwAAAAAAAAAAAAAAAACYAgAAZHJz&#10;L2Rvd25yZXYueG1sUEsFBgAAAAAEAAQA9QAAAIsDAAAAAA==&#10;" filled="f" stroked="f">
                        <o:lock v:ext="edit" aspectratio="t"/>
                        <v:textbox inset="1.1176mm,.55881mm,1.1176mm,.55881mm">
                          <w:txbxContent>
                            <w:p w:rsidR="002A7C80" w:rsidRPr="00753411" w:rsidRDefault="002A7C80" w:rsidP="00A130BB">
                              <w:pPr>
                                <w:pStyle w:val="CUSTOM4"/>
                                <w:rPr>
                                  <w:lang w:val="en-US"/>
                                </w:rPr>
                              </w:pPr>
                              <w:r w:rsidRPr="00753411">
                                <w:t>E</w:t>
                              </w:r>
                              <w:r w:rsidRPr="00753411">
                                <w:rPr>
                                  <w:vertAlign w:val="subscript"/>
                                </w:rPr>
                                <w:t>S</w:t>
                              </w:r>
                              <w:r w:rsidRPr="00753411">
                                <w:t xml:space="preserve"> = 1</w:t>
                              </w:r>
                            </w:p>
                            <w:p w:rsidR="002A7C80" w:rsidRPr="00753411" w:rsidRDefault="002A7C80" w:rsidP="008A40A3">
                              <w:pPr>
                                <w:rPr>
                                  <w:b/>
                                  <w:sz w:val="13"/>
                                  <w:szCs w:val="36"/>
                                </w:rPr>
                              </w:pPr>
                            </w:p>
                          </w:txbxContent>
                        </v:textbox>
                      </v:shape>
                      <v:line id="Line 10287" o:spid="_x0000_s1704" style="position:absolute;rotation:4944238fd;visibility:visible;mso-wrap-style:square" from="-1123,6204" to="9090,134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ER98UAAADdAAAADwAAAGRycy9kb3ducmV2LnhtbESP3YrCMBSE74V9h3AW9k5TXbSlGmVZ&#10;fxBBcF0f4NAc22JzUppo69sbQfBymJlvmNmiM5W4UeNKywqGgwgEcWZ1ybmC0/+6n4BwHlljZZkU&#10;3MnBYv7Rm2Gqbct/dDv6XAQIuxQVFN7XqZQuK8igG9iaOHhn2xj0QTa51A22AW4qOYqiiTRYclgo&#10;sKbfgrLL8WoUJN/d6LqsT9kmHq72ktvJ4VzulPr67H6mIDx1/h1+tbdawTiJY3i+CU9Azh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BER98UAAADdAAAADwAAAAAAAAAA&#10;AAAAAAChAgAAZHJzL2Rvd25yZXYueG1sUEsFBgAAAAAEAAQA+QAAAJMDAAAAAA==&#10;" strokecolor="navy" strokeweight="1.75pt">
                        <o:lock v:ext="edit" aspectratio="t"/>
                      </v:line>
                      <v:line id="Line 10288" o:spid="_x0000_s1705" style="position:absolute;rotation:6511990fd;visibility:visible;mso-wrap-style:square" from="4729,6881" to="12217,190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DoMjMQAAADdAAAADwAAAGRycy9kb3ducmV2LnhtbERPz2vCMBS+D/wfwhN2kZnObZ1Uo4zB&#10;pngYrN3F26N5NsXmpTRZW/97cxA8fny/19vRNqKnzteOFTzPExDEpdM1Vwr+iq+nJQgfkDU2jknB&#10;hTxsN5OHNWbaDfxLfR4qEUPYZ6jAhNBmUvrSkEU/dy1x5E6usxgi7CqpOxxiuG3kIklSabHm2GCw&#10;pU9D5Tn/twr8y2L3XfyYw+wiZ/rw2pY2PXqlHqfjxwpEoDHcxTf3Xit4W77HufFNfAJyc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sOgyMxAAAAN0AAAAPAAAAAAAAAAAA&#10;AAAAAKECAABkcnMvZG93bnJldi54bWxQSwUGAAAAAAQABAD5AAAAkgMAAAAA&#10;" strokecolor="navy" strokeweight="1.75pt">
                        <o:lock v:ext="edit" aspectratio="t"/>
                      </v:line>
                      <v:shape id="Text Box 10289" o:spid="_x0000_s1706" type="#_x0000_t202" style="position:absolute;left:15056;top:8890;width:505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212cQA&#10;AADdAAAADwAAAGRycy9kb3ducmV2LnhtbERPTWvCQBC9F/oflil4q5sGoiG6SqkWYm+mLcXbkJ0m&#10;wexsyG5j4q/vHgSPj/e93o6mFQP1rrGs4GUegSAurW64UvD1+f6cgnAeWWNrmRRM5GC7eXxYY6bt&#10;hY80FL4SIYRdhgpq77tMSlfWZNDNbUccuF/bG/QB9pXUPV5CuGllHEULabDh0FBjR281lefizyjw&#10;558pcdfvEx52ebKPy+Xw0S6Vmj2NrysQnkZ/F9/cuVaQpGnYH96EJyA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ZttdnEAAAA3QAAAA8AAAAAAAAAAAAAAAAAmAIAAGRycy9k&#10;b3ducmV2LnhtbFBLBQYAAAAABAAEAPUAAACJAwAAAAA=&#10;" filled="f" stroked="f">
                        <o:lock v:ext="edit" aspectratio="t"/>
                        <v:textbox inset="1.1176mm,.55881mm,1.1176mm,.55881mm">
                          <w:txbxContent>
                            <w:p w:rsidR="002A7C80" w:rsidRPr="00753411" w:rsidRDefault="002A7C80" w:rsidP="00A130BB">
                              <w:pPr>
                                <w:pStyle w:val="CUSTOM4"/>
                                <w:rPr>
                                  <w:lang w:val="en-US"/>
                                </w:rPr>
                              </w:pPr>
                              <w:r w:rsidRPr="00753411">
                                <w:t>E</w:t>
                              </w:r>
                              <w:r w:rsidRPr="00753411">
                                <w:rPr>
                                  <w:vertAlign w:val="subscript"/>
                                </w:rPr>
                                <w:t>S</w:t>
                              </w:r>
                              <w:r w:rsidRPr="00753411">
                                <w:t xml:space="preserve"> &gt; 1</w:t>
                              </w:r>
                            </w:p>
                            <w:p w:rsidR="002A7C80" w:rsidRPr="00753411" w:rsidRDefault="002A7C80" w:rsidP="008A40A3">
                              <w:pPr>
                                <w:rPr>
                                  <w:b/>
                                  <w:sz w:val="13"/>
                                  <w:szCs w:val="36"/>
                                </w:rPr>
                              </w:pPr>
                            </w:p>
                          </w:txbxContent>
                        </v:textbox>
                      </v:shape>
                      <v:shape id="Text Box 10290" o:spid="_x0000_s1707" type="#_x0000_t202" style="position:absolute;left:6088;top:2806;width:6631;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EQQsYA&#10;AADdAAAADwAAAGRycy9kb3ducmV2LnhtbESPQWvCQBSE70L/w/IK3sxGITWkrqG0CtZbbUvp7ZF9&#10;TYLZtyG7JtFf7woFj8PMfMOs8tE0oqfO1ZYVzKMYBHFhdc2lgq/P7SwF4TyyxsYyKTiTg3z9MFlh&#10;pu3AH9QffCkChF2GCirv20xKV1Rk0EW2JQ7en+0M+iC7UuoOhwA3jVzE8ZM0WHNYqLCl14qK4+Fk&#10;FPjjzzlxl+9ffH/bJZtFsez3zVKp6eP48gzC0+jv4f/2TitI0nQOtzfhCcj1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SEQQsYAAADdAAAADwAAAAAAAAAAAAAAAACYAgAAZHJz&#10;L2Rvd25yZXYueG1sUEsFBgAAAAAEAAQA9QAAAIsDAAAAAA==&#10;" filled="f" stroked="f">
                        <o:lock v:ext="edit" aspectratio="t"/>
                        <v:textbox inset="1.1176mm,.55881mm,1.1176mm,.55881mm">
                          <w:txbxContent>
                            <w:p w:rsidR="002A7C80" w:rsidRPr="00753411" w:rsidRDefault="002A7C80" w:rsidP="00A130BB">
                              <w:pPr>
                                <w:pStyle w:val="CUSTOM4"/>
                                <w:rPr>
                                  <w:lang w:val="en-US"/>
                                </w:rPr>
                              </w:pPr>
                              <w:r w:rsidRPr="00753411">
                                <w:t>0 &lt; E</w:t>
                              </w:r>
                              <w:r w:rsidRPr="00753411">
                                <w:rPr>
                                  <w:vertAlign w:val="subscript"/>
                                </w:rPr>
                                <w:t>S</w:t>
                              </w:r>
                              <w:r w:rsidRPr="00753411">
                                <w:t xml:space="preserve"> &lt; 1</w:t>
                              </w:r>
                            </w:p>
                            <w:p w:rsidR="002A7C80" w:rsidRPr="00753411" w:rsidRDefault="002A7C80" w:rsidP="008A40A3">
                              <w:pPr>
                                <w:rPr>
                                  <w:b/>
                                  <w:sz w:val="13"/>
                                  <w:szCs w:val="36"/>
                                </w:rPr>
                              </w:pPr>
                            </w:p>
                          </w:txbxContent>
                        </v:textbox>
                      </v:shape>
                      <w10:anchorlock/>
                    </v:group>
                  </w:pict>
                </mc:Fallback>
              </mc:AlternateContent>
            </w:r>
          </w:p>
        </w:tc>
        <w:tc>
          <w:tcPr>
            <w:tcW w:w="4235" w:type="dxa"/>
          </w:tcPr>
          <w:p w:rsidR="003B0FB2" w:rsidRPr="00753411" w:rsidRDefault="00E55AE4" w:rsidP="00FA1D48">
            <w:pPr>
              <w:suppressAutoHyphens/>
              <w:spacing w:line="360" w:lineRule="auto"/>
              <w:ind w:firstLine="0"/>
              <w:rPr>
                <w:sz w:val="22"/>
                <w:szCs w:val="22"/>
              </w:rPr>
            </w:pPr>
            <w:r w:rsidRPr="00753411">
              <w:rPr>
                <w:noProof/>
                <w:sz w:val="22"/>
                <w:szCs w:val="22"/>
              </w:rPr>
              <mc:AlternateContent>
                <mc:Choice Requires="wpc">
                  <w:drawing>
                    <wp:inline distT="0" distB="0" distL="0" distR="0">
                      <wp:extent cx="2117090" cy="1805305"/>
                      <wp:effectExtent l="635" t="0" r="0" b="0"/>
                      <wp:docPr id="10291" name="Полотно 1029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5858" name="Line 10293"/>
                              <wps:cNvCnPr>
                                <a:cxnSpLocks noChangeAspect="1" noChangeShapeType="1"/>
                              </wps:cNvCnPr>
                              <wps:spPr bwMode="auto">
                                <a:xfrm flipV="1">
                                  <a:off x="180635" y="49185"/>
                                  <a:ext cx="184" cy="155918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59" name="Line 10294"/>
                              <wps:cNvCnPr>
                                <a:cxnSpLocks noChangeAspect="1" noChangeShapeType="1"/>
                              </wps:cNvCnPr>
                              <wps:spPr bwMode="auto">
                                <a:xfrm rot="5400000" flipV="1">
                                  <a:off x="1074793" y="714221"/>
                                  <a:ext cx="581" cy="178908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860" name="Text Box 10295"/>
                              <wps:cNvSpPr txBox="1">
                                <a:spLocks noChangeAspect="1" noChangeArrowheads="1"/>
                              </wps:cNvSpPr>
                              <wps:spPr bwMode="auto">
                                <a:xfrm>
                                  <a:off x="32893" y="1608373"/>
                                  <a:ext cx="114850" cy="131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753411">
                                    <w:pPr>
                                      <w:pStyle w:val="CUSTOM3"/>
                                      <w:rPr>
                                        <w:sz w:val="14"/>
                                        <w:lang w:val="ru-RU"/>
                                      </w:rPr>
                                    </w:pPr>
                                    <w:r w:rsidRPr="00B566CC">
                                      <w:rPr>
                                        <w:sz w:val="14"/>
                                        <w:lang w:val="ru-RU"/>
                                      </w:rPr>
                                      <w:t>0</w:t>
                                    </w:r>
                                  </w:p>
                                </w:txbxContent>
                              </wps:txbx>
                              <wps:bodyPr rot="0" vert="horz" wrap="square" lIns="41477" tIns="20739" rIns="41477" bIns="20739" anchor="t" anchorCtr="0" upright="1">
                                <a:noAutofit/>
                              </wps:bodyPr>
                            </wps:wsp>
                            <wps:wsp>
                              <wps:cNvPr id="5861" name="Text Box 10296"/>
                              <wps:cNvSpPr txBox="1">
                                <a:spLocks noChangeAspect="1" noChangeArrowheads="1"/>
                              </wps:cNvSpPr>
                              <wps:spPr bwMode="auto">
                                <a:xfrm>
                                  <a:off x="0" y="0"/>
                                  <a:ext cx="196806" cy="19615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41477" tIns="20739" rIns="41477" bIns="20739" anchor="t" anchorCtr="0" upright="1">
                                <a:noAutofit/>
                              </wps:bodyPr>
                            </wps:wsp>
                            <wps:wsp>
                              <wps:cNvPr id="5862" name="Text Box 10297"/>
                              <wps:cNvSpPr txBox="1">
                                <a:spLocks noChangeAspect="1" noChangeArrowheads="1"/>
                              </wps:cNvSpPr>
                              <wps:spPr bwMode="auto">
                                <a:xfrm>
                                  <a:off x="1969715" y="1542729"/>
                                  <a:ext cx="147375" cy="1808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41477" tIns="20739" rIns="41477" bIns="20739" anchor="t" anchorCtr="0" upright="1">
                                <a:noAutofit/>
                              </wps:bodyPr>
                            </wps:wsp>
                            <wps:wsp>
                              <wps:cNvPr id="5863" name="Text Box 10298"/>
                              <wps:cNvSpPr txBox="1">
                                <a:spLocks noChangeAspect="1" noChangeArrowheads="1"/>
                              </wps:cNvSpPr>
                              <wps:spPr bwMode="auto">
                                <a:xfrm>
                                  <a:off x="0" y="902556"/>
                                  <a:ext cx="196990" cy="16420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P</w:t>
                                    </w:r>
                                  </w:p>
                                </w:txbxContent>
                              </wps:txbx>
                              <wps:bodyPr rot="0" vert="horz" wrap="square" lIns="41477" tIns="20739" rIns="41477" bIns="20739" anchor="t" anchorCtr="0" upright="1">
                                <a:noAutofit/>
                              </wps:bodyPr>
                            </wps:wsp>
                            <wps:wsp>
                              <wps:cNvPr id="5864" name="Text Box 10299"/>
                              <wps:cNvSpPr txBox="1">
                                <a:spLocks noChangeAspect="1" noChangeArrowheads="1"/>
                              </wps:cNvSpPr>
                              <wps:spPr bwMode="auto">
                                <a:xfrm>
                                  <a:off x="738528" y="1608373"/>
                                  <a:ext cx="213344" cy="196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t>Q</w:t>
                                    </w:r>
                                  </w:p>
                                </w:txbxContent>
                              </wps:txbx>
                              <wps:bodyPr rot="0" vert="horz" wrap="square" lIns="41477" tIns="20739" rIns="41477" bIns="20739" anchor="t" anchorCtr="0" upright="1">
                                <a:noAutofit/>
                              </wps:bodyPr>
                            </wps:wsp>
                            <wps:wsp>
                              <wps:cNvPr id="5865" name="Text Box 10300"/>
                              <wps:cNvSpPr txBox="1">
                                <a:spLocks noChangeAspect="1" noChangeArrowheads="1"/>
                              </wps:cNvSpPr>
                              <wps:spPr bwMode="auto">
                                <a:xfrm>
                                  <a:off x="1280067" y="820646"/>
                                  <a:ext cx="541538" cy="1804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w:t>
                                    </w:r>
                                  </w:p>
                                  <w:p w:rsidR="002A7C80" w:rsidRPr="00B566CC" w:rsidRDefault="002A7C80" w:rsidP="00753411">
                                    <w:pPr>
                                      <w:rPr>
                                        <w:b/>
                                        <w:sz w:val="13"/>
                                        <w:szCs w:val="36"/>
                                      </w:rPr>
                                    </w:pPr>
                                  </w:p>
                                </w:txbxContent>
                              </wps:txbx>
                              <wps:bodyPr rot="0" vert="horz" wrap="square" lIns="41477" tIns="20739" rIns="41477" bIns="20739" anchor="t" anchorCtr="0" upright="1">
                                <a:noAutofit/>
                              </wps:bodyPr>
                            </wps:wsp>
                            <wps:wsp>
                              <wps:cNvPr id="5866" name="Line 10301"/>
                              <wps:cNvCnPr>
                                <a:cxnSpLocks noChangeAspect="1" noChangeShapeType="1"/>
                              </wps:cNvCnPr>
                              <wps:spPr bwMode="auto">
                                <a:xfrm flipV="1">
                                  <a:off x="820485" y="279035"/>
                                  <a:ext cx="184" cy="1329338"/>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7" name="Line 10302"/>
                              <wps:cNvCnPr>
                                <a:cxnSpLocks noChangeAspect="1" noChangeShapeType="1"/>
                              </wps:cNvCnPr>
                              <wps:spPr bwMode="auto">
                                <a:xfrm rot="16200000" flipV="1">
                                  <a:off x="894167" y="270948"/>
                                  <a:ext cx="194" cy="1427809"/>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68" name="Text Box 10303"/>
                              <wps:cNvSpPr txBox="1">
                                <a:spLocks noChangeAspect="1" noChangeArrowheads="1"/>
                              </wps:cNvSpPr>
                              <wps:spPr bwMode="auto">
                                <a:xfrm>
                                  <a:off x="836839" y="229851"/>
                                  <a:ext cx="498539" cy="1791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0</w:t>
                                    </w:r>
                                  </w:p>
                                  <w:p w:rsidR="002A7C80" w:rsidRPr="00B566CC" w:rsidRDefault="002A7C80" w:rsidP="00753411">
                                    <w:pPr>
                                      <w:rPr>
                                        <w:b/>
                                        <w:sz w:val="13"/>
                                        <w:szCs w:val="36"/>
                                      </w:rPr>
                                    </w:pPr>
                                  </w:p>
                                </w:txbxContent>
                              </wps:txbx>
                              <wps:bodyPr rot="0" vert="horz" wrap="square" lIns="41477" tIns="20739" rIns="41477" bIns="20739" anchor="t" anchorCtr="0" upright="1">
                                <a:noAutofit/>
                              </wps:bodyPr>
                            </wps:wsp>
                            <wps:wsp>
                              <wps:cNvPr id="5869" name="Oval 10304"/>
                              <wps:cNvSpPr>
                                <a:spLocks noChangeAspect="1" noChangeArrowheads="1"/>
                              </wps:cNvSpPr>
                              <wps:spPr bwMode="auto">
                                <a:xfrm>
                                  <a:off x="804130" y="968200"/>
                                  <a:ext cx="32525" cy="3253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0291" o:spid="_x0000_s1708" editas="canvas" style="width:166.7pt;height:142.15pt;mso-position-horizontal-relative:char;mso-position-vertical-relative:line" coordsize="21170,1805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">
                      <v:shape id="_x0000_s1709" type="#_x0000_t75" style="position:absolute;width:21170;height:18053;visibility:visible;mso-wrap-style:square">
                        <v:fill o:detectmouseclick="t"/>
                        <v:path o:connecttype="none"/>
                      </v:shape>
                      <v:line id="Line 10293" o:spid="_x0000_s1710" style="position:absolute;flip:y;visibility:visible;mso-wrap-style:square" from="1806,491" to="1808,1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XLopsIAAADdAAAADwAAAGRycy9kb3ducmV2LnhtbERPz0/CMBS+k/g/NM+EG3QCI2TSLQY1&#10;wNGhnp/rc1tcX5e2jvHf0wMJxy/f720xmk4M5HxrWcHTPAFBXFndcq3g8/Q+24DwAVljZ5kUXMhD&#10;kT9Mtphpe+YPGspQixjCPkMFTQh9JqWvGjLo57YnjtyvdQZDhK6W2uE5hptOLpJkLQ22HBsa7GnX&#10;UPVX/hsFb1+ntHw1q+89HZLRDcfl2vywUtPH8eUZRKAx3MU390ErSDdpnBvfxCcg8ys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XLopsIAAADdAAAADwAAAAAAAAAAAAAA&#10;AAChAgAAZHJzL2Rvd25yZXYueG1sUEsFBgAAAAAEAAQA+QAAAJADAAAAAA==&#10;" strokeweight="1pt">
                        <v:stroke endarrow="classic" endarrowwidth="wide" endarrowlength="long"/>
                        <o:lock v:ext="edit" aspectratio="t"/>
                      </v:line>
                      <v:line id="Line 10294" o:spid="_x0000_s1711" style="position:absolute;rotation:-90;flip:y;visibility:visible;mso-wrap-style:square" from="10748,7141" to="10754,25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kVo8YAAADdAAAADwAAAGRycy9kb3ducmV2LnhtbESPQWsCMRSE74L/ITyhF6lZRUVXo6i0&#10;0B48uPbg8bF57q5uXpYk1fXfNwXB4zAz3zDLdWtqcSPnK8sKhoMEBHFudcWFgp/j5/sMhA/IGmvL&#10;pOBBHtarbmeJqbZ3PtAtC4WIEPYpKihDaFIpfV6SQT+wDXH0ztYZDFG6QmqH9wg3tRwlyVQarDgu&#10;lNjQrqT8mv0aBd843tqP9vIY7xKd2cu+784nUuqt124WIAK14RV+tr+0gslsMof/N/EJyN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ZFaPGAAAA3QAAAA8AAAAAAAAA&#10;AAAAAAAAoQIAAGRycy9kb3ducmV2LnhtbFBLBQYAAAAABAAEAPkAAACUAwAAAAA=&#10;" strokeweight="1pt">
                        <v:stroke endarrow="classic" endarrowwidth="wide" endarrowlength="long"/>
                        <o:lock v:ext="edit" aspectratio="t"/>
                      </v:line>
                      <v:shape id="Text Box 10295" o:spid="_x0000_s1712" type="#_x0000_t202" style="position:absolute;left:328;top:16083;width:1149;height:13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N0cQA&#10;AADdAAAADwAAAGRycy9kb3ducmV2LnhtbERPy2rCQBTdF/yH4Ra6q5NGIpI6ikgr3ZSoEcTdJXNN&#10;QjN3Qmby6N93FgWXh/NebyfTiIE6V1tW8DaPQBAXVtdcKrjkn68rEM4ja2wsk4JfcrDdzJ7WmGo7&#10;8omGsy9FCGGXooLK+zaV0hUVGXRz2xIH7m47gz7ArpS6wzGEm0bGUbSUBmsODRW2tK+o+Dn3RsH1&#10;I4/o+3i9L259Emd9tivzw6jUy/O0ewfhafIP8b/7SytIVsuwP7wJT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AAjdHEAAAA3QAAAA8AAAAAAAAAAAAAAAAAmAIAAGRycy9k&#10;b3ducmV2LnhtbFBLBQYAAAAABAAEAPUAAACJAwAAAAA=&#10;" filled="f" stroked="f">
                        <o:lock v:ext="edit" aspectratio="t"/>
                        <v:textbox inset="1.1521mm,.57608mm,1.1521mm,.57608mm">
                          <w:txbxContent>
                            <w:p w:rsidR="002A7C80" w:rsidRPr="00B566CC" w:rsidRDefault="002A7C80" w:rsidP="00753411">
                              <w:pPr>
                                <w:pStyle w:val="CUSTOM3"/>
                                <w:rPr>
                                  <w:sz w:val="14"/>
                                  <w:lang w:val="ru-RU"/>
                                </w:rPr>
                              </w:pPr>
                              <w:r w:rsidRPr="00B566CC">
                                <w:rPr>
                                  <w:sz w:val="14"/>
                                  <w:lang w:val="ru-RU"/>
                                </w:rPr>
                                <w:t>0</w:t>
                              </w:r>
                            </w:p>
                          </w:txbxContent>
                        </v:textbox>
                      </v:shape>
                      <v:shape id="Text Box 10296" o:spid="_x0000_s1713" type="#_x0000_t202" style="position:absolute;width:1968;height:19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woSsYA&#10;AADdAAAADwAAAGRycy9kb3ducmV2LnhtbESPT4vCMBTE74LfITxhb5qqKFKNIrIre1n8U0G8PZpn&#10;W2xeSpPa7rffLAgeh5n5DbPadKYUT6pdYVnBeBSBIE6tLjhTcEm+hgsQziNrLC2Tgl9ysFn3eyuM&#10;tW35RM+zz0SAsItRQe59FUvp0pwMupGtiIN3t7VBH2SdSV1jG+CmlJMomkuDBYeFHCva5ZQ+zo1R&#10;cP1MIvo5Xu/TWzObHJrDNkv2rVIfg267BOGp8+/wq/2tFcwW8zH8vwlPQK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0woSsYAAADdAAAADwAAAAAAAAAAAAAAAACYAgAAZHJz&#10;L2Rvd25yZXYueG1sUEsFBgAAAAAEAAQA9QAAAIsDAAAAAA==&#10;" filled="f" stroked="f">
                        <o:lock v:ext="edit" aspectratio="t"/>
                        <v:textbox inset="1.1521mm,.57608mm,1.1521mm,.57608mm">
                          <w:txbxContent>
                            <w:p w:rsidR="002A7C80" w:rsidRPr="00B566CC" w:rsidRDefault="002A7C80" w:rsidP="00A130BB">
                              <w:pPr>
                                <w:pStyle w:val="CUSTOM4"/>
                              </w:pPr>
                              <w:r w:rsidRPr="00B566CC">
                                <w:t>P</w:t>
                              </w:r>
                            </w:p>
                          </w:txbxContent>
                        </v:textbox>
                      </v:shape>
                      <v:shape id="Text Box 10297" o:spid="_x0000_s1714" type="#_x0000_t202" style="position:absolute;left:19697;top:15427;width:1473;height:18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2PcYA&#10;AADdAAAADwAAAGRycy9kb3ducmV2LnhtbESPQWvCQBSE74L/YXmF3nTTiCLRVURUeilaU5DeHtln&#10;Esy+DdmNSf+9Kwg9DjPzDbNc96YSd2pcaVnBxzgCQZxZXXKu4Cfdj+YgnEfWWFkmBX/kYL0aDpaY&#10;aNvxN93PPhcBwi5BBYX3dSKlywoy6Ma2Jg7e1TYGfZBNLnWDXYCbSsZRNJMGSw4LBda0LSi7nVuj&#10;4LJLI/o6Xa6T33YaH9vjJk8PnVLvb/1mAcJT7//Dr/anVjCdz2J4vglPQK4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62PcYAAADdAAAADwAAAAAAAAAAAAAAAACYAgAAZHJz&#10;L2Rvd25yZXYueG1sUEsFBgAAAAAEAAQA9QAAAIsDAAAAAA==&#10;" filled="f" stroked="f">
                        <o:lock v:ext="edit" aspectratio="t"/>
                        <v:textbox inset="1.1521mm,.57608mm,1.1521mm,.57608mm">
                          <w:txbxContent>
                            <w:p w:rsidR="002A7C80" w:rsidRPr="00B566CC" w:rsidRDefault="002A7C80" w:rsidP="00A130BB">
                              <w:pPr>
                                <w:pStyle w:val="CUSTOM4"/>
                              </w:pPr>
                              <w:r w:rsidRPr="00B566CC">
                                <w:t>Q</w:t>
                              </w:r>
                            </w:p>
                          </w:txbxContent>
                        </v:textbox>
                      </v:shape>
                      <v:shape id="Text Box 10298" o:spid="_x0000_s1715" type="#_x0000_t202" style="position:absolute;top:9025;width:1969;height:1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TpsUA&#10;AADdAAAADwAAAGRycy9kb3ducmV2LnhtbESPQYvCMBSE78L+h/AW9qapiiJdo4io7EVcrSB7ezTP&#10;tti8lCa19d8bYcHjMDPfMPNlZ0pxp9oVlhUMBxEI4tTqgjMF52Tbn4FwHlljaZkUPMjBcvHRm2Os&#10;bctHup98JgKEXYwKcu+rWEqX5mTQDWxFHLyrrQ36IOtM6hrbADelHEXRVBosOCzkWNE6p/R2aoyC&#10;yyaJaP97uY7/msno0BxWWbJrlfr67FbfIDx1/h3+b/9oBZPZdAyvN+EJyM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0hOmxQAAAN0AAAAPAAAAAAAAAAAAAAAAAJgCAABkcnMv&#10;ZG93bnJldi54bWxQSwUGAAAAAAQABAD1AAAAigMAAAAA&#10;" filled="f" stroked="f">
                        <o:lock v:ext="edit" aspectratio="t"/>
                        <v:textbox inset="1.1521mm,.57608mm,1.1521mm,.57608mm">
                          <w:txbxContent>
                            <w:p w:rsidR="002A7C80" w:rsidRPr="00B566CC" w:rsidRDefault="002A7C80" w:rsidP="00A130BB">
                              <w:pPr>
                                <w:pStyle w:val="CUSTOM4"/>
                              </w:pPr>
                              <w:r w:rsidRPr="00B566CC">
                                <w:t>P</w:t>
                              </w:r>
                            </w:p>
                          </w:txbxContent>
                        </v:textbox>
                      </v:shape>
                      <v:shape id="Text Box 10299" o:spid="_x0000_s1716" type="#_x0000_t202" style="position:absolute;left:7385;top:16083;width:2133;height:19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uL0scA&#10;AADdAAAADwAAAGRycy9kb3ducmV2LnhtbESPT2vCQBTE7wW/w/IEb3WjVpHoKiKteCn+iSDeHtln&#10;Esy+DdmNSb99t1DwOMzMb5jlujOleFLtCssKRsMIBHFqdcGZgkvy9T4H4TyyxtIyKfghB+tV722J&#10;sbYtn+h59pkIEHYxKsi9r2IpXZqTQTe0FXHw7rY26IOsM6lrbAPclHIcRTNpsOCwkGNF25zSx7kx&#10;Cq6fSUTfx+t9cmum40Nz2GTJrlVq0O82CxCeOv8K/7f3WsF0PvuAvzfhCcjV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87i9LHAAAA3QAAAA8AAAAAAAAAAAAAAAAAmAIAAGRy&#10;cy9kb3ducmV2LnhtbFBLBQYAAAAABAAEAPUAAACMAwAAAAA=&#10;" filled="f" stroked="f">
                        <o:lock v:ext="edit" aspectratio="t"/>
                        <v:textbox inset="1.1521mm,.57608mm,1.1521mm,.57608mm">
                          <w:txbxContent>
                            <w:p w:rsidR="002A7C80" w:rsidRPr="00B566CC" w:rsidRDefault="002A7C80" w:rsidP="00A130BB">
                              <w:pPr>
                                <w:pStyle w:val="CUSTOM4"/>
                              </w:pPr>
                              <w:r w:rsidRPr="00B566CC">
                                <w:t>Q</w:t>
                              </w:r>
                            </w:p>
                          </w:txbxContent>
                        </v:textbox>
                      </v:shape>
                      <v:shape id="Text Box 10300" o:spid="_x0000_s1717" type="#_x0000_t202" style="position:absolute;left:12800;top:8206;width:5416;height:18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cuScYA&#10;AADdAAAADwAAAGRycy9kb3ducmV2LnhtbESPQWvCQBSE74L/YXlCb7pRiUh0FZFWehFbI4i3R/aZ&#10;BLNvQ3Zj4r/vFgo9DjPzDbPe9qYST2pcaVnBdBKBIM6sLjlXcEk/xksQziNrrCyTghc52G6GgzUm&#10;2nb8Tc+zz0WAsEtQQeF9nUjpsoIMuomtiYN3t41BH2STS91gF+CmkrMoWkiDJYeFAmvaF5Q9zq1R&#10;cH1PIzp+Xe/zWxvPTu1pl6eHTqm3Ub9bgfDU+//wX/tTK4iXixh+34QnID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HcuScYAAADdAAAADwAAAAAAAAAAAAAAAACYAgAAZHJz&#10;L2Rvd25yZXYueG1sUEsFBgAAAAAEAAQA9QAAAIsDAAAAAA==&#10;" filled="f" stroked="f">
                        <o:lock v:ext="edit" aspectratio="t"/>
                        <v:textbox inset="1.1521mm,.57608mm,1.1521mm,.57608mm">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w:t>
                              </w:r>
                            </w:p>
                            <w:p w:rsidR="002A7C80" w:rsidRPr="00B566CC" w:rsidRDefault="002A7C80" w:rsidP="00753411">
                              <w:pPr>
                                <w:rPr>
                                  <w:b/>
                                  <w:sz w:val="13"/>
                                  <w:szCs w:val="36"/>
                                </w:rPr>
                              </w:pPr>
                            </w:p>
                          </w:txbxContent>
                        </v:textbox>
                      </v:shape>
                      <v:line id="Line 10301" o:spid="_x0000_s1718" style="position:absolute;flip:y;visibility:visible;mso-wrap-style:square" from="8204,2790" to="8206,160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7CV7sQAAADdAAAADwAAAGRycy9kb3ducmV2LnhtbESPQWvCQBSE7wX/w/IEL0U3Co2Suooo&#10;BY9t9ODxkX1N0u6+F7Jbjf313UKhx2FmvmHW28E7daU+tMIG5rMMFHEltuXawPn0Ml2BChHZohMm&#10;A3cKsN2MHtZYWLnxG13LWKsE4VCggSbGrtA6VA15DDPpiJP3Lr3HmGRfa9vjLcG904ssy7XHltNC&#10;gx3tG6o+yy9vYHCvl1jLwT1+dLLMDjv5LkWMmYyH3TOoSEP8D/+1j9bA0yrP4fdNegJ6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sJXuxAAAAN0AAAAPAAAAAAAAAAAA&#10;AAAAAKECAABkcnMvZG93bnJldi54bWxQSwUGAAAAAAQABAD5AAAAkgMAAAAA&#10;" strokecolor="navy" strokeweight="1.75pt">
                        <o:lock v:ext="edit" aspectratio="t"/>
                      </v:line>
                      <v:line id="Line 10302" o:spid="_x0000_s1719" style="position:absolute;rotation:90;flip:y;visibility:visible;mso-wrap-style:square" from="8941,2709" to="8943,16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2U7uMMAAADdAAAADwAAAGRycy9kb3ducmV2LnhtbESPwWrDMBBE74H8g9hAboncQt3gWjZu&#10;SsGngJN+wNba2qbWykhq7Px9VQj0OMzMGyYvFzOKKzk/WFbwsE9AELdWD9wp+Li87w4gfEDWOFom&#10;BTfyUBbrVY6ZtjM3dD2HTkQI+wwV9CFMmZS+7cmg39uJOHpf1hkMUbpOaodzhJtRPiZJKg0OHBd6&#10;nOjYU/t9/jEKKlkP49un75xMCWvi5niyr0ptN0v1AiLQEv7D93atFTwd0mf4exOfgCx+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dlO7jDAAAA3QAAAA8AAAAAAAAAAAAA&#10;AAAAoQIAAGRycy9kb3ducmV2LnhtbFBLBQYAAAAABAAEAPkAAACRAwAAAAA=&#10;" strokecolor="navy" strokeweight="1.75pt">
                        <o:lock v:ext="edit" aspectratio="t"/>
                      </v:line>
                      <v:shape id="Text Box 10303" o:spid="_x0000_s1720" type="#_x0000_t202" style="position:absolute;left:8368;top:2298;width:4985;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aB18QA&#10;AADdAAAADwAAAGRycy9kb3ducmV2LnhtbERPy2rCQBTdF/yH4Ra6q5NGIpI6ikgr3ZSoEcTdJXNN&#10;QjN3Qmby6N93FgWXh/NebyfTiIE6V1tW8DaPQBAXVtdcKrjkn68rEM4ja2wsk4JfcrDdzJ7WmGo7&#10;8omGsy9FCGGXooLK+zaV0hUVGXRz2xIH7m47gz7ArpS6wzGEm0bGUbSUBmsODRW2tK+o+Dn3RsH1&#10;I4/o+3i9L259Emd9tivzw6jUy/O0ewfhafIP8b/7SytIVsswN7wJT0B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52gdfEAAAA3QAAAA8AAAAAAAAAAAAAAAAAmAIAAGRycy9k&#10;b3ducmV2LnhtbFBLBQYAAAAABAAEAPUAAACJAwAAAAA=&#10;" filled="f" stroked="f">
                        <o:lock v:ext="edit" aspectratio="t"/>
                        <v:textbox inset="1.1521mm,.57608mm,1.1521mm,.57608mm">
                          <w:txbxContent>
                            <w:p w:rsidR="002A7C80" w:rsidRPr="00B566CC" w:rsidRDefault="002A7C80" w:rsidP="00A130BB">
                              <w:pPr>
                                <w:pStyle w:val="CUSTOM4"/>
                              </w:pPr>
                              <w:r w:rsidRPr="00B566CC">
                                <w:rPr>
                                  <w:i/>
                                </w:rPr>
                                <w:t>E</w:t>
                              </w:r>
                              <w:r w:rsidRPr="00B566CC">
                                <w:rPr>
                                  <w:i/>
                                  <w:vertAlign w:val="subscript"/>
                                  <w:lang w:val="en-US"/>
                                </w:rPr>
                                <w:t>d</w:t>
                              </w:r>
                              <w:r w:rsidRPr="00B566CC">
                                <w:t xml:space="preserve"> = 0</w:t>
                              </w:r>
                            </w:p>
                            <w:p w:rsidR="002A7C80" w:rsidRPr="00B566CC" w:rsidRDefault="002A7C80" w:rsidP="00753411">
                              <w:pPr>
                                <w:rPr>
                                  <w:b/>
                                  <w:sz w:val="13"/>
                                  <w:szCs w:val="36"/>
                                </w:rPr>
                              </w:pPr>
                            </w:p>
                          </w:txbxContent>
                        </v:textbox>
                      </v:shape>
                      <v:oval id="Oval 10304" o:spid="_x0000_s1721" style="position:absolute;left:8041;top:9682;width:325;height:3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4Olq8UA&#10;AADdAAAADwAAAGRycy9kb3ducmV2LnhtbESPQWsCMRSE70L/Q3iF3mq2BcWuRqlCQYoiVfH83Dw3&#10;S5OXbRJ1/fdNoeBxmJlvmMmsc1ZcKMTGs4KXfgGCuPK64VrBfvfxPAIRE7JG65kU3CjCbPrQm2Cp&#10;/ZW/6LJNtcgQjiUqMCm1pZSxMuQw9n1LnL2TDw5TlqGWOuA1w52Vr0UxlA4bzgsGW1oYqr63Z6fg&#10;83Cwq8HSnnfzxc9aB7NZz48bpZ4eu/cxiERduof/20utYDAavsHfm/wE5PQ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g6WrxQAAAN0AAAAPAAAAAAAAAAAAAAAAAJgCAABkcnMv&#10;ZG93bnJldi54bWxQSwUGAAAAAAQABAD1AAAAigMAAAAA&#10;" fillcolor="#ffc" strokeweight=".5pt">
                        <o:lock v:ext="edit" aspectratio="t"/>
                      </v:oval>
                      <w10:anchorlock/>
                    </v:group>
                  </w:pict>
                </mc:Fallback>
              </mc:AlternateContent>
            </w:r>
          </w:p>
        </w:tc>
      </w:tr>
      <w:tr w:rsidR="001F3366" w:rsidRPr="00753411" w:rsidTr="005416F5">
        <w:trPr>
          <w:trHeight w:val="394"/>
          <w:jc w:val="center"/>
        </w:trPr>
        <w:tc>
          <w:tcPr>
            <w:tcW w:w="4235" w:type="dxa"/>
          </w:tcPr>
          <w:p w:rsidR="001F3366" w:rsidRDefault="001F3366" w:rsidP="00FA1D48">
            <w:pPr>
              <w:suppressAutoHyphens/>
              <w:spacing w:line="240" w:lineRule="auto"/>
              <w:ind w:firstLine="0"/>
              <w:jc w:val="center"/>
              <w:rPr>
                <w:b/>
                <w:sz w:val="22"/>
                <w:szCs w:val="22"/>
              </w:rPr>
            </w:pPr>
            <w:r>
              <w:rPr>
                <w:b/>
                <w:sz w:val="22"/>
                <w:szCs w:val="22"/>
              </w:rPr>
              <w:t>а)</w:t>
            </w:r>
          </w:p>
        </w:tc>
        <w:tc>
          <w:tcPr>
            <w:tcW w:w="4235" w:type="dxa"/>
          </w:tcPr>
          <w:p w:rsidR="001F3366" w:rsidRDefault="001F3366" w:rsidP="00FA1D48">
            <w:pPr>
              <w:suppressAutoHyphens/>
              <w:spacing w:line="240" w:lineRule="auto"/>
              <w:ind w:firstLine="0"/>
              <w:jc w:val="center"/>
              <w:rPr>
                <w:b/>
                <w:sz w:val="22"/>
                <w:szCs w:val="22"/>
              </w:rPr>
            </w:pPr>
            <w:r>
              <w:rPr>
                <w:b/>
                <w:sz w:val="22"/>
                <w:szCs w:val="22"/>
              </w:rPr>
              <w:t>б)</w:t>
            </w:r>
          </w:p>
        </w:tc>
      </w:tr>
      <w:tr w:rsidR="00753411" w:rsidRPr="00753411" w:rsidTr="00753411">
        <w:trPr>
          <w:trHeight w:val="394"/>
          <w:jc w:val="center"/>
        </w:trPr>
        <w:tc>
          <w:tcPr>
            <w:tcW w:w="8470" w:type="dxa"/>
            <w:gridSpan w:val="2"/>
          </w:tcPr>
          <w:p w:rsidR="00753411" w:rsidRPr="00753411" w:rsidRDefault="001F3366" w:rsidP="00FA1D48">
            <w:pPr>
              <w:suppressAutoHyphens/>
              <w:spacing w:line="240" w:lineRule="auto"/>
              <w:ind w:firstLine="0"/>
              <w:rPr>
                <w:b/>
                <w:sz w:val="22"/>
                <w:szCs w:val="22"/>
              </w:rPr>
            </w:pPr>
            <w:r>
              <w:rPr>
                <w:b/>
                <w:sz w:val="22"/>
                <w:szCs w:val="22"/>
              </w:rPr>
              <w:t>Рис.</w:t>
            </w:r>
            <w:r w:rsidR="00753411" w:rsidRPr="00753411">
              <w:rPr>
                <w:b/>
                <w:sz w:val="22"/>
                <w:szCs w:val="22"/>
              </w:rPr>
              <w:t xml:space="preserve"> 4.6.</w:t>
            </w:r>
            <w:r w:rsidR="00753411" w:rsidRPr="00753411">
              <w:rPr>
                <w:sz w:val="22"/>
                <w:szCs w:val="22"/>
              </w:rPr>
              <w:t xml:space="preserve"> Варианты эластичности предложения</w:t>
            </w:r>
          </w:p>
        </w:tc>
      </w:tr>
    </w:tbl>
    <w:p w:rsidR="00335277" w:rsidRDefault="0097108D" w:rsidP="00FA1D48">
      <w:pPr>
        <w:suppressAutoHyphens/>
        <w:spacing w:line="360" w:lineRule="auto"/>
      </w:pPr>
      <w:r w:rsidRPr="0097108D">
        <w:t>Существуют также и два крайних варианта эластичности предложения</w:t>
      </w:r>
      <w:r w:rsidR="001F3366">
        <w:t xml:space="preserve"> (рис. 4.6 б)</w:t>
      </w:r>
      <w:r w:rsidRPr="0097108D">
        <w:t>:</w:t>
      </w:r>
    </w:p>
    <w:p w:rsidR="0097108D" w:rsidRPr="00753411" w:rsidRDefault="0097108D" w:rsidP="00670F2C">
      <w:pPr>
        <w:numPr>
          <w:ilvl w:val="0"/>
          <w:numId w:val="5"/>
        </w:numPr>
        <w:tabs>
          <w:tab w:val="left" w:pos="851"/>
        </w:tabs>
        <w:suppressAutoHyphens/>
        <w:spacing w:line="360" w:lineRule="auto"/>
        <w:ind w:left="851" w:hanging="425"/>
      </w:pPr>
      <w:r w:rsidRPr="00753411">
        <w:t>совершенно эластичное предложение (</w:t>
      </w:r>
      <w:r w:rsidR="00753411" w:rsidRPr="00D858FB">
        <w:rPr>
          <w:position w:val="-12"/>
          <w:szCs w:val="28"/>
        </w:rPr>
        <w:object w:dxaOrig="780" w:dyaOrig="360">
          <v:shape id="_x0000_i1046" type="#_x0000_t75" style="width:39pt;height:18pt" o:ole="">
            <v:imagedata r:id="rId54" o:title=""/>
          </v:shape>
          <o:OLEObject Type="Embed" ProgID="Equation.3" ShapeID="_x0000_i1046" DrawAspect="Content" ObjectID="_1621489554" r:id="rId55"/>
        </w:object>
      </w:r>
      <w:r w:rsidRPr="00753411">
        <w:t>)</w:t>
      </w:r>
      <w:r w:rsidR="00753411">
        <w:t>:</w:t>
      </w:r>
      <w:r w:rsidRPr="00753411">
        <w:t xml:space="preserve"> </w:t>
      </w:r>
      <w:r w:rsidR="00753411">
        <w:t>л</w:t>
      </w:r>
      <w:r w:rsidRPr="00753411">
        <w:t>юбое количество предлагаемого товара будет продано по одной и той же цене</w:t>
      </w:r>
      <w:r w:rsidR="00753411">
        <w:t xml:space="preserve"> (д</w:t>
      </w:r>
      <w:r w:rsidRPr="00753411">
        <w:t>аже небольшое изменение цены побуждает производителя расширять предложение неограниче</w:t>
      </w:r>
      <w:r w:rsidRPr="00753411">
        <w:t>н</w:t>
      </w:r>
      <w:r w:rsidRPr="00753411">
        <w:t>но</w:t>
      </w:r>
      <w:r w:rsidR="00753411">
        <w:t>);</w:t>
      </w:r>
      <w:r w:rsidR="00753411" w:rsidRPr="00753411">
        <w:rPr>
          <w:szCs w:val="28"/>
        </w:rPr>
        <w:t xml:space="preserve"> </w:t>
      </w:r>
    </w:p>
    <w:p w:rsidR="0097108D" w:rsidRPr="00753411" w:rsidRDefault="0097108D" w:rsidP="00670F2C">
      <w:pPr>
        <w:numPr>
          <w:ilvl w:val="0"/>
          <w:numId w:val="5"/>
        </w:numPr>
        <w:tabs>
          <w:tab w:val="left" w:pos="851"/>
        </w:tabs>
        <w:suppressAutoHyphens/>
        <w:spacing w:line="360" w:lineRule="auto"/>
        <w:ind w:left="851" w:hanging="425"/>
      </w:pPr>
      <w:r w:rsidRPr="00753411">
        <w:t>совершенно неэластичное предложение (</w:t>
      </w:r>
      <w:r w:rsidR="00753411" w:rsidRPr="00D858FB">
        <w:rPr>
          <w:position w:val="-12"/>
          <w:szCs w:val="28"/>
        </w:rPr>
        <w:object w:dxaOrig="740" w:dyaOrig="360">
          <v:shape id="_x0000_i1047" type="#_x0000_t75" style="width:36.75pt;height:18pt" o:ole="">
            <v:imagedata r:id="rId56" o:title=""/>
          </v:shape>
          <o:OLEObject Type="Embed" ProgID="Equation.3" ShapeID="_x0000_i1047" DrawAspect="Content" ObjectID="_1621489555" r:id="rId57"/>
        </w:object>
      </w:r>
      <w:r w:rsidRPr="00753411">
        <w:t>)</w:t>
      </w:r>
      <w:r w:rsidR="00753411">
        <w:t>:</w:t>
      </w:r>
      <w:r w:rsidRPr="00753411">
        <w:t xml:space="preserve"> </w:t>
      </w:r>
      <w:r w:rsidR="00753411">
        <w:t>п</w:t>
      </w:r>
      <w:r w:rsidRPr="00753411">
        <w:t>ри любом изменении цены на рынке будет предложено одно и тоже количество товара.</w:t>
      </w:r>
    </w:p>
    <w:p w:rsidR="00B33CA4" w:rsidRDefault="0097108D" w:rsidP="00FA1D48">
      <w:pPr>
        <w:suppressAutoHyphens/>
        <w:spacing w:line="360" w:lineRule="auto"/>
        <w:rPr>
          <w:b/>
        </w:rPr>
      </w:pPr>
      <w:r w:rsidRPr="00753411">
        <w:rPr>
          <w:b/>
        </w:rPr>
        <w:lastRenderedPageBreak/>
        <w:t>Ф</w:t>
      </w:r>
      <w:r w:rsidR="001F3366">
        <w:rPr>
          <w:b/>
        </w:rPr>
        <w:t>акторы эластичности предложения</w:t>
      </w:r>
    </w:p>
    <w:p w:rsidR="0097108D" w:rsidRPr="00D858FB" w:rsidRDefault="0097108D" w:rsidP="00FA1D48">
      <w:pPr>
        <w:suppressAutoHyphens/>
        <w:spacing w:line="360" w:lineRule="auto"/>
      </w:pPr>
      <w:r w:rsidRPr="00D858FB">
        <w:t>Два основных взаимосвязанных фактора</w:t>
      </w:r>
      <w:r w:rsidR="00753411">
        <w:t>:</w:t>
      </w:r>
    </w:p>
    <w:p w:rsidR="0097108D" w:rsidRPr="009D49A1" w:rsidRDefault="00753411" w:rsidP="00FA1D48">
      <w:pPr>
        <w:suppressAutoHyphens/>
        <w:spacing w:line="360" w:lineRule="auto"/>
      </w:pPr>
      <w:r>
        <w:t>1.</w:t>
      </w:r>
      <w:r>
        <w:tab/>
      </w:r>
      <w:r w:rsidRPr="00753411">
        <w:rPr>
          <w:i/>
        </w:rPr>
        <w:t>М</w:t>
      </w:r>
      <w:r w:rsidR="0097108D" w:rsidRPr="00753411">
        <w:rPr>
          <w:i/>
        </w:rPr>
        <w:t>обильность производственных ресурсов</w:t>
      </w:r>
      <w:r w:rsidR="00655574" w:rsidRPr="00655574">
        <w:t xml:space="preserve"> – </w:t>
      </w:r>
      <w:r w:rsidR="00655574">
        <w:t xml:space="preserve">легкость переключения </w:t>
      </w:r>
      <w:r>
        <w:t xml:space="preserve">производственных </w:t>
      </w:r>
      <w:r w:rsidR="00655574">
        <w:t xml:space="preserve">ресурсов </w:t>
      </w:r>
      <w:r>
        <w:t>из одной сферы деятельности в другие (ч</w:t>
      </w:r>
      <w:r w:rsidR="00655574">
        <w:t>ем более у</w:t>
      </w:r>
      <w:r w:rsidR="00655574">
        <w:t>з</w:t>
      </w:r>
      <w:r w:rsidR="00655574">
        <w:t>коспециализированный ресурс, тем менее мобил</w:t>
      </w:r>
      <w:r>
        <w:t>ь</w:t>
      </w:r>
      <w:r w:rsidR="00655574">
        <w:t>н</w:t>
      </w:r>
      <w:r>
        <w:t>ым он является)</w:t>
      </w:r>
      <w:r w:rsidR="00655574">
        <w:t>;</w:t>
      </w:r>
    </w:p>
    <w:p w:rsidR="0097108D" w:rsidRDefault="00753411" w:rsidP="00FA1D48">
      <w:pPr>
        <w:suppressAutoHyphens/>
        <w:spacing w:line="360" w:lineRule="auto"/>
      </w:pPr>
      <w:r>
        <w:t>2.</w:t>
      </w:r>
      <w:r>
        <w:tab/>
      </w:r>
      <w:r w:rsidRPr="00753411">
        <w:rPr>
          <w:i/>
        </w:rPr>
        <w:t>В</w:t>
      </w:r>
      <w:r w:rsidR="0097108D" w:rsidRPr="00753411">
        <w:rPr>
          <w:i/>
        </w:rPr>
        <w:t>ремя</w:t>
      </w:r>
      <w:r w:rsidR="0097108D" w:rsidRPr="009D49A1">
        <w:t xml:space="preserve"> (</w:t>
      </w:r>
      <w:r w:rsidR="00655574">
        <w:t xml:space="preserve">определяющий </w:t>
      </w:r>
      <w:r w:rsidR="0097108D" w:rsidRPr="009D49A1">
        <w:t>факто</w:t>
      </w:r>
      <w:r w:rsidR="00655574">
        <w:t xml:space="preserve">р) </w:t>
      </w:r>
      <w:r>
        <w:t>–</w:t>
      </w:r>
      <w:r w:rsidR="00655574">
        <w:t xml:space="preserve"> ч</w:t>
      </w:r>
      <w:r w:rsidR="0097108D" w:rsidRPr="00D858FB">
        <w:t xml:space="preserve">ем продолжительнее время, которым располагает производитель, чтобы приспособится к изменившейся цене, тем больше изменится объем его производства </w:t>
      </w:r>
      <w:r>
        <w:t>–</w:t>
      </w:r>
      <w:r w:rsidR="0097108D" w:rsidRPr="00D858FB">
        <w:t xml:space="preserve"> </w:t>
      </w:r>
      <w:r>
        <w:t xml:space="preserve">тем </w:t>
      </w:r>
      <w:r w:rsidR="0097108D" w:rsidRPr="00D858FB">
        <w:t>выше эластичность пре</w:t>
      </w:r>
      <w:r w:rsidR="0097108D" w:rsidRPr="00D858FB">
        <w:t>д</w:t>
      </w:r>
      <w:r w:rsidR="0097108D" w:rsidRPr="00D858FB">
        <w:t>ложения.</w:t>
      </w:r>
    </w:p>
    <w:p w:rsidR="0097108D" w:rsidRPr="00753411" w:rsidRDefault="0097108D" w:rsidP="00FA1D48">
      <w:pPr>
        <w:suppressAutoHyphens/>
        <w:spacing w:line="360" w:lineRule="auto"/>
        <w:rPr>
          <w:b/>
        </w:rPr>
      </w:pPr>
      <w:r w:rsidRPr="00753411">
        <w:rPr>
          <w:b/>
        </w:rPr>
        <w:t xml:space="preserve">Эластичность предложения и </w:t>
      </w:r>
      <w:r w:rsidR="00E10619" w:rsidRPr="00753411">
        <w:rPr>
          <w:b/>
        </w:rPr>
        <w:t>анализ рыночных</w:t>
      </w:r>
      <w:r w:rsidRPr="00753411">
        <w:rPr>
          <w:b/>
        </w:rPr>
        <w:t xml:space="preserve"> период</w:t>
      </w:r>
      <w:r w:rsidR="00E10619" w:rsidRPr="00753411">
        <w:rPr>
          <w:b/>
        </w:rPr>
        <w:t>ов</w:t>
      </w:r>
    </w:p>
    <w:p w:rsidR="001E1051" w:rsidRPr="00B33CA4" w:rsidRDefault="00CE42B0" w:rsidP="00FA1D48">
      <w:pPr>
        <w:suppressAutoHyphens/>
        <w:spacing w:line="360" w:lineRule="auto"/>
      </w:pPr>
      <w:r w:rsidRPr="00B33CA4">
        <w:t>Критери</w:t>
      </w:r>
      <w:r w:rsidR="00B33CA4" w:rsidRPr="00B33CA4">
        <w:t>и</w:t>
      </w:r>
      <w:r w:rsidRPr="00B33CA4">
        <w:t xml:space="preserve"> </w:t>
      </w:r>
      <w:r w:rsidR="00B33CA4" w:rsidRPr="00B33CA4">
        <w:t>вы</w:t>
      </w:r>
      <w:r w:rsidRPr="00B33CA4">
        <w:t xml:space="preserve">деления </w:t>
      </w:r>
      <w:r w:rsidR="00B33CA4" w:rsidRPr="00B33CA4">
        <w:t xml:space="preserve">рыночных периодов </w:t>
      </w:r>
      <w:r w:rsidRPr="00B33CA4">
        <w:t>– возможность изменения применяемых факторов производства. Принято различать:</w:t>
      </w:r>
    </w:p>
    <w:p w:rsidR="00354D72" w:rsidRPr="00B33CA4" w:rsidRDefault="00565108" w:rsidP="00FA1D48">
      <w:pPr>
        <w:suppressAutoHyphens/>
        <w:spacing w:line="360" w:lineRule="auto"/>
      </w:pPr>
      <w:r w:rsidRPr="00B33CA4">
        <w:rPr>
          <w:i/>
        </w:rPr>
        <w:t>Кратчайший</w:t>
      </w:r>
      <w:r w:rsidR="00CE42B0" w:rsidRPr="00B33CA4">
        <w:rPr>
          <w:i/>
        </w:rPr>
        <w:t xml:space="preserve"> период</w:t>
      </w:r>
      <w:r w:rsidR="00CE42B0" w:rsidRPr="00B33CA4">
        <w:t xml:space="preserve"> –</w:t>
      </w:r>
      <w:r w:rsidR="00B33CA4" w:rsidRPr="00B33CA4">
        <w:t xml:space="preserve"> </w:t>
      </w:r>
      <w:r w:rsidR="00CE42B0" w:rsidRPr="00B33CA4">
        <w:t>производитель не может изменить никакие применяемые ресурсы</w:t>
      </w:r>
      <w:r w:rsidR="00B33CA4">
        <w:t xml:space="preserve"> (</w:t>
      </w:r>
      <w:r w:rsidR="00FE407B">
        <w:t>рис. 4.7 а</w:t>
      </w:r>
      <w:r w:rsidR="00B33CA4">
        <w:t>)</w:t>
      </w:r>
      <w:r w:rsidR="00CE42B0" w:rsidRPr="00B33CA4">
        <w:t>.</w:t>
      </w:r>
      <w:r w:rsidR="00335277" w:rsidRPr="00B33CA4">
        <w:t xml:space="preserve"> </w:t>
      </w:r>
    </w:p>
    <w:p w:rsidR="00354D72" w:rsidRPr="00B33CA4" w:rsidRDefault="00565108" w:rsidP="00FA1D48">
      <w:pPr>
        <w:suppressAutoHyphens/>
        <w:spacing w:line="360" w:lineRule="auto"/>
      </w:pPr>
      <w:r w:rsidRPr="00B33CA4">
        <w:rPr>
          <w:i/>
        </w:rPr>
        <w:t>Краткосрочный</w:t>
      </w:r>
      <w:r w:rsidR="00CE42B0" w:rsidRPr="00B33CA4">
        <w:rPr>
          <w:i/>
        </w:rPr>
        <w:t xml:space="preserve"> период</w:t>
      </w:r>
      <w:r w:rsidR="00CE42B0" w:rsidRPr="00B33CA4">
        <w:t xml:space="preserve"> – возможно изменение переменных факторов производства</w:t>
      </w:r>
      <w:r w:rsidR="00B33CA4">
        <w:t xml:space="preserve"> </w:t>
      </w:r>
      <w:r w:rsidR="00B33CA4" w:rsidRPr="00B33CA4">
        <w:t>(</w:t>
      </w:r>
      <w:r w:rsidR="00FE407B">
        <w:t>рис. 4.7</w:t>
      </w:r>
      <w:r w:rsidR="00B33CA4" w:rsidRPr="00B33CA4">
        <w:t xml:space="preserve"> </w:t>
      </w:r>
      <w:r w:rsidR="00B33CA4">
        <w:t>б</w:t>
      </w:r>
      <w:r w:rsidR="00B33CA4" w:rsidRPr="00B33CA4">
        <w:t>)</w:t>
      </w:r>
      <w:r w:rsidR="00CE42B0" w:rsidRPr="00B33CA4">
        <w:t>.</w:t>
      </w:r>
    </w:p>
    <w:p w:rsidR="00750E67" w:rsidRPr="00CE42B0" w:rsidRDefault="00750E67" w:rsidP="00FA1D48">
      <w:pPr>
        <w:suppressAutoHyphens/>
        <w:spacing w:line="360" w:lineRule="auto"/>
      </w:pPr>
      <w:r w:rsidRPr="00B33CA4">
        <w:rPr>
          <w:i/>
        </w:rPr>
        <w:t xml:space="preserve">Долговременный период </w:t>
      </w:r>
      <w:r w:rsidRPr="00B33CA4">
        <w:t>– возможно изменение всех факторов производства, в том числе, производственных мощностей</w:t>
      </w:r>
      <w:r w:rsidR="00B33CA4">
        <w:t xml:space="preserve"> </w:t>
      </w:r>
      <w:r w:rsidR="00B33CA4" w:rsidRPr="00B33CA4">
        <w:t>(</w:t>
      </w:r>
      <w:r w:rsidR="00FE407B">
        <w:t>рис. 4.7</w:t>
      </w:r>
      <w:r w:rsidR="00B33CA4" w:rsidRPr="00B33CA4">
        <w:t xml:space="preserve"> </w:t>
      </w:r>
      <w:r w:rsidR="00B33CA4">
        <w:t>в</w:t>
      </w:r>
      <w:r w:rsidR="00B33CA4" w:rsidRPr="00B33CA4">
        <w:t>)</w:t>
      </w:r>
      <w:r w:rsidRPr="00B33CA4">
        <w:t>.</w:t>
      </w:r>
    </w:p>
    <w:tbl>
      <w:tblPr>
        <w:tblW w:w="0" w:type="auto"/>
        <w:tblLook w:val="01E0" w:firstRow="1" w:lastRow="1" w:firstColumn="1" w:lastColumn="1" w:noHBand="0" w:noVBand="0"/>
      </w:tblPr>
      <w:tblGrid>
        <w:gridCol w:w="4927"/>
        <w:gridCol w:w="4927"/>
      </w:tblGrid>
      <w:tr w:rsidR="00B05938" w:rsidRPr="0045666A" w:rsidTr="008A40A3">
        <w:tc>
          <w:tcPr>
            <w:tcW w:w="4927" w:type="dxa"/>
          </w:tcPr>
          <w:p w:rsidR="00B05938"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2430145" cy="2053590"/>
                      <wp:effectExtent l="1905" t="1270" r="0" b="2540"/>
                      <wp:docPr id="5853" name="Полотно 58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0313" name="Line 5855"/>
                              <wps:cNvCnPr>
                                <a:cxnSpLocks noChangeAspect="1" noChangeShapeType="1"/>
                              </wps:cNvCnPr>
                              <wps:spPr bwMode="auto">
                                <a:xfrm flipV="1">
                                  <a:off x="207346" y="56464"/>
                                  <a:ext cx="211" cy="178994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314" name="Line 5856"/>
                              <wps:cNvCnPr>
                                <a:cxnSpLocks noChangeAspect="1" noChangeShapeType="1"/>
                              </wps:cNvCnPr>
                              <wps:spPr bwMode="auto">
                                <a:xfrm rot="5400000" flipV="1">
                                  <a:off x="1233723" y="820037"/>
                                  <a:ext cx="667" cy="205363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0315" name="Text Box 5857"/>
                              <wps:cNvSpPr txBox="1">
                                <a:spLocks noChangeAspect="1" noChangeArrowheads="1"/>
                              </wps:cNvSpPr>
                              <wps:spPr bwMode="auto">
                                <a:xfrm>
                                  <a:off x="37757" y="1846408"/>
                                  <a:ext cx="131832" cy="150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D8461C">
                                    <w:pPr>
                                      <w:pStyle w:val="CUSTOM3"/>
                                      <w:rPr>
                                        <w:sz w:val="17"/>
                                        <w:lang w:val="ru-RU"/>
                                      </w:rPr>
                                    </w:pPr>
                                    <w:r w:rsidRPr="008A40A3">
                                      <w:rPr>
                                        <w:sz w:val="17"/>
                                        <w:lang w:val="ru-RU"/>
                                      </w:rPr>
                                      <w:t>0</w:t>
                                    </w:r>
                                  </w:p>
                                </w:txbxContent>
                              </wps:txbx>
                              <wps:bodyPr rot="0" vert="horz" wrap="square" lIns="47549" tIns="23774" rIns="47549" bIns="23774" anchor="t" anchorCtr="0" upright="1">
                                <a:noAutofit/>
                              </wps:bodyPr>
                            </wps:wsp>
                            <wps:wsp>
                              <wps:cNvPr id="10316" name="Text Box 5858"/>
                              <wps:cNvSpPr txBox="1">
                                <a:spLocks noChangeAspect="1" noChangeArrowheads="1"/>
                              </wps:cNvSpPr>
                              <wps:spPr bwMode="auto">
                                <a:xfrm>
                                  <a:off x="0" y="0"/>
                                  <a:ext cx="169589" cy="169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p>
                                </w:txbxContent>
                              </wps:txbx>
                              <wps:bodyPr rot="0" vert="horz" wrap="square" lIns="47549" tIns="23774" rIns="47549" bIns="23774" anchor="t" anchorCtr="0" upright="1">
                                <a:noAutofit/>
                              </wps:bodyPr>
                            </wps:wsp>
                            <wps:wsp>
                              <wps:cNvPr id="10317" name="Text Box 5859"/>
                              <wps:cNvSpPr txBox="1">
                                <a:spLocks noChangeAspect="1" noChangeArrowheads="1"/>
                              </wps:cNvSpPr>
                              <wps:spPr bwMode="auto">
                                <a:xfrm>
                                  <a:off x="2260978" y="1771049"/>
                                  <a:ext cx="169167"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p>
                                </w:txbxContent>
                              </wps:txbx>
                              <wps:bodyPr rot="0" vert="horz" wrap="square" lIns="47549" tIns="23774" rIns="47549" bIns="23774" anchor="t" anchorCtr="0" upright="1">
                                <a:noAutofit/>
                              </wps:bodyPr>
                            </wps:wsp>
                            <wps:wsp>
                              <wps:cNvPr id="10319" name="Text Box 5860"/>
                              <wps:cNvSpPr txBox="1">
                                <a:spLocks noChangeAspect="1" noChangeArrowheads="1"/>
                              </wps:cNvSpPr>
                              <wps:spPr bwMode="auto">
                                <a:xfrm>
                                  <a:off x="0" y="1299999"/>
                                  <a:ext cx="226119" cy="18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0</w:t>
                                    </w:r>
                                  </w:p>
                                </w:txbxContent>
                              </wps:txbx>
                              <wps:bodyPr rot="0" vert="horz" wrap="square" lIns="47549" tIns="23774" rIns="47549" bIns="23774" anchor="t" anchorCtr="0" upright="1">
                                <a:noAutofit/>
                              </wps:bodyPr>
                            </wps:wsp>
                            <wps:wsp>
                              <wps:cNvPr id="10320" name="Text Box 5861"/>
                              <wps:cNvSpPr txBox="1">
                                <a:spLocks noChangeAspect="1" noChangeArrowheads="1"/>
                              </wps:cNvSpPr>
                              <wps:spPr bwMode="auto">
                                <a:xfrm>
                                  <a:off x="0" y="942099"/>
                                  <a:ext cx="244892" cy="18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M</w:t>
                                    </w:r>
                                  </w:p>
                                </w:txbxContent>
                              </wps:txbx>
                              <wps:bodyPr rot="0" vert="horz" wrap="square" lIns="47549" tIns="23774" rIns="47549" bIns="23774" anchor="t" anchorCtr="0" upright="1">
                                <a:noAutofit/>
                              </wps:bodyPr>
                            </wps:wsp>
                            <wps:wsp>
                              <wps:cNvPr id="10321" name="Text Box 5862"/>
                              <wps:cNvSpPr txBox="1">
                                <a:spLocks noChangeAspect="1" noChangeArrowheads="1"/>
                              </wps:cNvSpPr>
                              <wps:spPr bwMode="auto">
                                <a:xfrm>
                                  <a:off x="904265" y="1827513"/>
                                  <a:ext cx="471011"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0,M</w:t>
                                    </w:r>
                                  </w:p>
                                </w:txbxContent>
                              </wps:txbx>
                              <wps:bodyPr rot="0" vert="horz" wrap="square" lIns="47549" tIns="23774" rIns="47549" bIns="23774" anchor="t" anchorCtr="0" upright="1">
                                <a:noAutofit/>
                              </wps:bodyPr>
                            </wps:wsp>
                            <wps:wsp>
                              <wps:cNvPr id="10322" name="Text Box 5863"/>
                              <wps:cNvSpPr txBox="1">
                                <a:spLocks noChangeAspect="1" noChangeArrowheads="1"/>
                              </wps:cNvSpPr>
                              <wps:spPr bwMode="auto">
                                <a:xfrm>
                                  <a:off x="188362" y="282541"/>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10323" name="Freeform 5864"/>
                              <wps:cNvSpPr>
                                <a:spLocks noChangeAspect="1"/>
                              </wps:cNvSpPr>
                              <wps:spPr bwMode="auto">
                                <a:xfrm rot="21449244">
                                  <a:off x="395708" y="414586"/>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24" name="Freeform 5865"/>
                              <wps:cNvSpPr>
                                <a:spLocks noChangeAspect="1"/>
                              </wps:cNvSpPr>
                              <wps:spPr bwMode="auto">
                                <a:xfrm rot="21449244">
                                  <a:off x="602843" y="207182"/>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325" name="Line 5866"/>
                              <wps:cNvCnPr>
                                <a:cxnSpLocks noChangeAspect="1" noChangeShapeType="1"/>
                              </wps:cNvCnPr>
                              <wps:spPr bwMode="auto">
                                <a:xfrm>
                                  <a:off x="1054870" y="226077"/>
                                  <a:ext cx="422" cy="1620331"/>
                                </a:xfrm>
                                <a:prstGeom prst="line">
                                  <a:avLst/>
                                </a:prstGeom>
                                <a:noFill/>
                                <a:ln w="22225">
                                  <a:solidFill>
                                    <a:srgbClr val="99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26" name="Text Box 5867"/>
                              <wps:cNvSpPr txBox="1">
                                <a:spLocks noChangeAspect="1" noChangeArrowheads="1"/>
                              </wps:cNvSpPr>
                              <wps:spPr bwMode="auto">
                                <a:xfrm>
                                  <a:off x="395708" y="75359"/>
                                  <a:ext cx="282438"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10327" name="Text Box 5868"/>
                              <wps:cNvSpPr txBox="1">
                                <a:spLocks noChangeAspect="1" noChangeArrowheads="1"/>
                              </wps:cNvSpPr>
                              <wps:spPr bwMode="auto">
                                <a:xfrm>
                                  <a:off x="1902605" y="1375358"/>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10328" name="Text Box 5869"/>
                              <wps:cNvSpPr txBox="1">
                                <a:spLocks noChangeAspect="1" noChangeArrowheads="1"/>
                              </wps:cNvSpPr>
                              <wps:spPr bwMode="auto">
                                <a:xfrm>
                                  <a:off x="1695470" y="1582540"/>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10329" name="Line 5870"/>
                              <wps:cNvCnPr>
                                <a:cxnSpLocks noChangeAspect="1" noChangeShapeType="1"/>
                              </wps:cNvCnPr>
                              <wps:spPr bwMode="auto">
                                <a:xfrm rot="5400000" flipH="1" flipV="1">
                                  <a:off x="630891" y="612375"/>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330" name="Line 5871"/>
                              <wps:cNvCnPr>
                                <a:cxnSpLocks noChangeAspect="1" noChangeShapeType="1"/>
                              </wps:cNvCnPr>
                              <wps:spPr bwMode="auto">
                                <a:xfrm rot="5400000" flipH="1" flipV="1">
                                  <a:off x="630891" y="970498"/>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0331" name="Oval 5872"/>
                              <wps:cNvSpPr>
                                <a:spLocks noChangeAspect="1" noChangeArrowheads="1"/>
                              </wps:cNvSpPr>
                              <wps:spPr bwMode="auto">
                                <a:xfrm>
                                  <a:off x="1036097" y="1375358"/>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332" name="Oval 5873"/>
                              <wps:cNvSpPr>
                                <a:spLocks noChangeAspect="1" noChangeArrowheads="1"/>
                              </wps:cNvSpPr>
                              <wps:spPr bwMode="auto">
                                <a:xfrm>
                                  <a:off x="1036097" y="1017458"/>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0333" name="Text Box 5874"/>
                              <wps:cNvSpPr txBox="1">
                                <a:spLocks noChangeAspect="1" noChangeArrowheads="1"/>
                              </wps:cNvSpPr>
                              <wps:spPr bwMode="auto">
                                <a:xfrm>
                                  <a:off x="1054870" y="169613"/>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S</w:t>
                                    </w:r>
                                    <w:r w:rsidRPr="008A40A3">
                                      <w:rPr>
                                        <w:vertAlign w:val="subscript"/>
                                      </w:rPr>
                                      <w:t>M</w:t>
                                    </w:r>
                                  </w:p>
                                </w:txbxContent>
                              </wps:txbx>
                              <wps:bodyPr rot="0" vert="horz" wrap="square" lIns="47549" tIns="23774" rIns="47549" bIns="23774" anchor="t" anchorCtr="0" upright="1">
                                <a:noAutofit/>
                              </wps:bodyPr>
                            </wps:wsp>
                            <wps:wsp>
                              <wps:cNvPr id="10334" name="Line 5875"/>
                              <wps:cNvCnPr>
                                <a:cxnSpLocks noChangeAspect="1" noChangeShapeType="1"/>
                              </wps:cNvCnPr>
                              <wps:spPr bwMode="auto">
                                <a:xfrm>
                                  <a:off x="527540" y="772486"/>
                                  <a:ext cx="301422"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35" name="Line 5876"/>
                              <wps:cNvCnPr>
                                <a:cxnSpLocks noChangeAspect="1" noChangeShapeType="1"/>
                              </wps:cNvCnPr>
                              <wps:spPr bwMode="auto">
                                <a:xfrm rot="16200000">
                                  <a:off x="178996" y="1215087"/>
                                  <a:ext cx="358122"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5856" name="Text Box 5877"/>
                              <wps:cNvSpPr txBox="1">
                                <a:spLocks noChangeAspect="1" noChangeArrowheads="1"/>
                              </wps:cNvSpPr>
                              <wps:spPr bwMode="auto">
                                <a:xfrm>
                                  <a:off x="1054870" y="885413"/>
                                  <a:ext cx="169589" cy="16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rPr>
                                        <w:lang w:val="en-US"/>
                                      </w:rPr>
                                    </w:pPr>
                                    <w:r w:rsidRPr="008A40A3">
                                      <w:t>M</w:t>
                                    </w:r>
                                  </w:p>
                                </w:txbxContent>
                              </wps:txbx>
                              <wps:bodyPr rot="0" vert="horz" wrap="square" lIns="47549" tIns="23774" rIns="47549" bIns="23774" anchor="t" anchorCtr="0" upright="1">
                                <a:noAutofit/>
                              </wps:bodyPr>
                            </wps:wsp>
                            <wps:wsp>
                              <wps:cNvPr id="5857" name="Text Box 5878"/>
                              <wps:cNvSpPr txBox="1">
                                <a:spLocks noChangeAspect="1" noChangeArrowheads="1"/>
                              </wps:cNvSpPr>
                              <wps:spPr bwMode="auto">
                                <a:xfrm>
                                  <a:off x="1054870" y="1243536"/>
                                  <a:ext cx="169589" cy="169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rPr>
                                        <w:lang w:val="en-US"/>
                                      </w:rPr>
                                    </w:pPr>
                                    <w:r w:rsidRPr="008A40A3">
                                      <w:t>0</w:t>
                                    </w:r>
                                  </w:p>
                                </w:txbxContent>
                              </wps:txbx>
                              <wps:bodyPr rot="0" vert="horz" wrap="square" lIns="47549" tIns="23774" rIns="47549" bIns="23774" anchor="t" anchorCtr="0" upright="1">
                                <a:noAutofit/>
                              </wps:bodyPr>
                            </wps:wsp>
                          </wpc:wpc>
                        </a:graphicData>
                      </a:graphic>
                    </wp:inline>
                  </w:drawing>
                </mc:Choice>
                <mc:Fallback>
                  <w:pict>
                    <v:group id="Полотно 5853" o:spid="_x0000_s1722" editas="canvas" style="width:191.35pt;height:161.7pt;mso-position-horizontal-relative:char;mso-position-vertical-relative:line" coordsize="243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">
                      <v:shape id="_x0000_s1723" type="#_x0000_t75" style="position:absolute;width:24301;height:20535;visibility:visible;mso-wrap-style:square">
                        <v:fill o:detectmouseclick="t"/>
                        <v:path o:connecttype="none"/>
                      </v:shape>
                      <v:line id="Line 5855" o:spid="_x0000_s1724" style="position:absolute;flip:y;visibility:visible;mso-wrap-style:square" from="2073,564" to="2075,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o1uMMAAADeAAAADwAAAGRycy9kb3ducmV2LnhtbERP30/CMBB+N+F/aI7EN2lhSsygEAIa&#10;8dEhPB/ruS2u16WtY/z31MTEt/vy/bzlerCt6MmHxrGG6USBIC6dabjS8Hl4fXgGESKywdYxabhS&#10;gPVqdLfE3LgLf1BfxEqkEA45aqhj7HIpQ1mTxTBxHXHivpy3GBP0lTQeLynctnKm1FxabDg11NjR&#10;tqbyu/ixGl6Oh6diZx9Pb7RXg+/fs7k9s9b342GzABFpiP/iP/fepPkqm2bw+066Qa5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eqNbjDAAAA3gAAAA8AAAAAAAAAAAAA&#10;AAAAoQIAAGRycy9kb3ducmV2LnhtbFBLBQYAAAAABAAEAPkAAACRAwAAAAA=&#10;" strokeweight="1pt">
                        <v:stroke endarrow="classic" endarrowwidth="wide" endarrowlength="long"/>
                        <o:lock v:ext="edit" aspectratio="t"/>
                      </v:line>
                      <v:line id="Line 5856" o:spid="_x0000_s1725" style="position:absolute;rotation:-90;flip:y;visibility:visible;mso-wrap-style:square" from="12337,8200" to="12343,28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FewcQAAADeAAAADwAAAGRycy9kb3ducmV2LnhtbERPTWsCMRC9F/wPYQQvRRPtUmQ1ihWF&#10;9tBDVw8eh824u7qZLEmq679vCoXe5vE+Z7nubStu5EPjWMN0okAQl840XGk4HvbjOYgQkQ22jknD&#10;gwKsV4OnJebG3fmLbkWsRArhkKOGOsYulzKUNVkME9cRJ+7svMWYoK+k8XhP4baVM6VepcWGU0ON&#10;HW1rKq/Ft9Xwgdmb2/WXR7ZVpnCXz2d/PpHWo2G/WYCI1Md/8Z/73aT56mWawe876Qa5+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cV7BxAAAAN4AAAAPAAAAAAAAAAAA&#10;AAAAAKECAABkcnMvZG93bnJldi54bWxQSwUGAAAAAAQABAD5AAAAkgMAAAAA&#10;" strokeweight="1pt">
                        <v:stroke endarrow="classic" endarrowwidth="wide" endarrowlength="long"/>
                        <o:lock v:ext="edit" aspectratio="t"/>
                      </v:line>
                      <v:shape id="Text Box 5857" o:spid="_x0000_s1726" type="#_x0000_t202" style="position:absolute;left:377;top:18464;width:1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dhvcUA&#10;AADeAAAADwAAAGRycy9kb3ducmV2LnhtbERPS2vCQBC+C/0PyxR6Ed1VqUh0lVQU6qEF4+M8ZMck&#10;NjsbsltN/71bKPQ2H99zFqvO1uJGra8caxgNFQji3JmKCw3Hw3YwA+EDssHaMWn4IQ+r5VNvgYlx&#10;d97TLQuFiCHsE9RQhtAkUvq8JIt+6BriyF1cazFE2BbStHiP4baWY6Wm0mLFsaHEhtYl5V/Zt9Vw&#10;wnR8Pe436mOC/d3b59ZOs/Ss9ctzl85BBOrCv/jP/W7ifDUZvcLvO/EGuX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d2G9xQAAAN4AAAAPAAAAAAAAAAAAAAAAAJgCAABkcnMv&#10;ZG93bnJldi54bWxQSwUGAAAAAAQABAD1AAAAigMAAAAA&#10;" filled="f" stroked="f">
                        <o:lock v:ext="edit" aspectratio="t"/>
                        <v:textbox inset="1.3208mm,.66039mm,1.3208mm,.66039mm">
                          <w:txbxContent>
                            <w:p w:rsidR="002A7C80" w:rsidRPr="008A40A3" w:rsidRDefault="002A7C80" w:rsidP="00D8461C">
                              <w:pPr>
                                <w:pStyle w:val="CUSTOM3"/>
                                <w:rPr>
                                  <w:sz w:val="17"/>
                                  <w:lang w:val="ru-RU"/>
                                </w:rPr>
                              </w:pPr>
                              <w:r w:rsidRPr="008A40A3">
                                <w:rPr>
                                  <w:sz w:val="17"/>
                                  <w:lang w:val="ru-RU"/>
                                </w:rPr>
                                <w:t>0</w:t>
                              </w:r>
                            </w:p>
                          </w:txbxContent>
                        </v:textbox>
                      </v:shape>
                      <v:shape id="Text Box 5858" o:spid="_x0000_s1727" type="#_x0000_t202" style="position:absolute;width:1695;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X/ysUA&#10;AADeAAAADwAAAGRycy9kb3ducmV2LnhtbERPTWvCQBC9C/6HZQq9SN1VIUjqKlEU2oMFo+15yI5J&#10;bHY2ZLea/vuuUPA2j/c5i1VvG3GlzteONUzGCgRx4UzNpYbTcfcyB+EDssHGMWn4JQ+r5XCwwNS4&#10;Gx/omodSxBD2KWqoQmhTKX1RkUU/di1x5M6usxgi7EppOrzFcNvIqVKJtFhzbKiwpU1FxXf+YzV8&#10;Yja9nA5btZ/h6H39sbNJnn1p/fzUZ68gAvXhIf53v5k4X80mCdzfiTfI5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pf/K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P</w:t>
                              </w:r>
                            </w:p>
                          </w:txbxContent>
                        </v:textbox>
                      </v:shape>
                      <v:shape id="Text Box 5859" o:spid="_x0000_s1728" type="#_x0000_t202" style="position:absolute;left:22609;top:17710;width:169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aUcUA&#10;AADeAAAADwAAAGRycy9kb3ducmV2LnhtbERPTWvCQBC9F/wPyxR6KbqrgpXoKmmpUA8WTNXzkB2T&#10;1OxsyG41/ntXEHqbx/uc+bKztThT6yvHGoYDBYI4d6biQsPuZ9WfgvAB2WDtmDRcycNy0XuaY2Lc&#10;hbd0zkIhYgj7BDWUITSJlD4vyaIfuIY4ckfXWgwRtoU0LV5iuK3lSKmJtFhxbCixoY+S8lP2ZzXs&#10;MR397rafajPG1/X798pOsvSg9ctzl85ABOrCv/jh/jJxvhoP3+D+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VpR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p>
                          </w:txbxContent>
                        </v:textbox>
                      </v:shape>
                      <v:shape id="Text Box 5860" o:spid="_x0000_s1729" type="#_x0000_t202" style="position:absolute;top:12999;width:2261;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pruMUA&#10;AADeAAAADwAAAGRycy9kb3ducmV2LnhtbERPTWvCQBC9F/wPyxR6KbqrgtToKmmpUA8WTNXzkB2T&#10;1OxsyG41/ntXEHqbx/uc+bKztThT6yvHGoYDBYI4d6biQsPuZ9V/A+EDssHaMWm4koflovc0x8S4&#10;C2/pnIVCxBD2CWooQ2gSKX1ekkU/cA1x5I6utRgibAtpWrzEcFvLkVITabHi2FBiQx8l5afsz2rY&#10;Yzr63W0/1WaMr+v375WdZOlB65fnLp2BCNSFf/HD/WXifDUeTuH+TrxB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Omu4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0</w:t>
                              </w:r>
                            </w:p>
                          </w:txbxContent>
                        </v:textbox>
                      </v:shape>
                      <v:shape id="Text Box 5861" o:spid="_x0000_s1730" type="#_x0000_t202" style="position:absolute;top:9420;width:2448;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wImMgA&#10;AADeAAAADwAAAGRycy9kb3ducmV2LnhtbESPQUvDQBCF70L/wzKCF7G7plBK2m1JxYIeFJrWnofs&#10;mESzsyG7tvHfOwehtxnmzXvvW21G36kzDbENbOFxakARV8G1XFs4HnYPC1AxITvsApOFX4qwWU9u&#10;Vpi7cOE9nctUKzHhmKOFJqU+1zpWDXmM09ATy+0zDB6TrEOt3YAXMfedzoyZa48tS0KDPT01VH2X&#10;P97CBxbZ13H/bN5meP+6fd/5eVmcrL27HYslqERjuor/v1+c1DezTAAER2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UbAiY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M</w:t>
                              </w:r>
                            </w:p>
                          </w:txbxContent>
                        </v:textbox>
                      </v:shape>
                      <v:shape id="Text Box 5862" o:spid="_x0000_s1731" type="#_x0000_t202" style="position:absolute;left:9042;top:18275;width:4710;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tA8UA&#10;AADeAAAADwAAAGRycy9kb3ducmV2LnhtbERPTWvCQBC9C/6HZQpepO4aQSR1lSgK7aEFY9rzkJ0m&#10;abOzIbtq+u+7hYK3ebzPWW8H24or9b5xrGE+UyCIS2carjQU5+PjCoQPyAZbx6ThhzxsN+PRGlPj&#10;bnyiax4qEUPYp6ihDqFLpfRlTRb9zHXEkft0vcUQYV9J0+MthttWJkotpcWGY0ONHe1rKr/zi9Xw&#10;jlnyVZwO6nWB05fd29Eu8+xD68nDkD2BCDSEu/jf/WzifLVI5v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7IK0D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0,M</w:t>
                              </w:r>
                            </w:p>
                          </w:txbxContent>
                        </v:textbox>
                      </v:shape>
                      <v:shape id="Text Box 5863" o:spid="_x0000_s1732" type="#_x0000_t202" style="position:absolute;left:1883;top:2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zdMUA&#10;AADeAAAADwAAAGRycy9kb3ducmV2LnhtbERPS2vCQBC+F/wPywi9FN1tBJHoKmmp0B4qGB/nITsm&#10;0exsyG41/ffdguBtPr7nLFa9bcSVOl871vA6ViCIC2dqLjXsd+vRDIQPyAYbx6ThlzysloOnBabG&#10;3XhL1zyUIoawT1FDFUKbSumLiiz6sWuJI3dyncUQYVdK0+EthttGJkpNpcWaY0OFLb1XVFzyH6vh&#10;gFly3m8/1PcEX77eNms7zbOj1s/DPpuDCNSHh/ju/jRxvpokCfy/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8jN0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shape id="Freeform 5864" o:spid="_x0000_s1733" style="position:absolute;left:3957;top:4145;width:12997;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Ss6SsIA&#10;AADeAAAADwAAAGRycy9kb3ducmV2LnhtbERPS2vCQBC+F/oflin01uyaaCmpq4gg9CT4AK9DdpqN&#10;ZmdDdqPx37tCobf5+J4zX46uFVfqQ+NZwyRTIIgrbxquNRwPm48vECEiG2w9k4Y7BVguXl/mWBp/&#10;4x1d97EWKYRDiRpsjF0pZagsOQyZ74gT9+t7hzHBvpamx1sKd63MlfqUDhtODRY7WluqLvvBadhK&#10;zk9DKGZq2HSX2TQ/WFectX5/G1ffICKN8V/85/4xab4q8gKe76Qb5OI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KzpKwgAAAN4AAAAPAAAAAAAAAAAAAAAAAJgCAABkcnMvZG93&#10;bnJldi54bWxQSwUGAAAAAAQABAD1AAAAhwMAAAAA&#10;" path="m,c223,594,447,1188,855,1596v408,408,1002,631,1596,855e" filled="f" strokecolor="navy" strokeweight="1.75pt">
                        <v:path arrowok="t" o:connecttype="custom" o:connectlocs="0,0;453405,834207;1299762,1281104" o:connectangles="0,0,0"/>
                        <o:lock v:ext="edit" aspectratio="t"/>
                      </v:shape>
                      <v:shape id="Freeform 5865" o:spid="_x0000_s1734" style="position:absolute;left:6028;top:2071;width:12998;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sKiPsIA&#10;AADeAAAADwAAAGRycy9kb3ducmV2LnhtbERPS2vCQBC+F/wPyxR6a3abqJTUVUQQPAk+wOuQnWZT&#10;s7Mhu9H037tCobf5+J6zWI2uFTfqQ+NZw0emQBBX3jRcaziftu+fIEJENth6Jg2/FGC1nLwssDT+&#10;zge6HWMtUgiHEjXYGLtSylBZchgy3xEn7tv3DmOCfS1Nj/cU7lqZKzWXDhtODRY72liqrsfBadhL&#10;zi9DKGZq2HbX2TQ/WVf8aP32Oq6/QEQa47/4z70zab4q8ik830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wqI+wgAAAN4AAAAPAAAAAAAAAAAAAAAAAJgCAABkcnMvZG93&#10;bnJldi54bWxQSwUGAAAAAAQABAD1AAAAhwMAAAAA&#10;" path="m,c223,594,447,1188,855,1596v408,408,1002,631,1596,855e" filled="f" strokecolor="navy" strokeweight="1.75pt">
                        <v:path arrowok="t" o:connecttype="custom" o:connectlocs="0,0;453405,834207;1299762,1281104" o:connectangles="0,0,0"/>
                        <o:lock v:ext="edit" aspectratio="t"/>
                      </v:shape>
                      <v:line id="Line 5866" o:spid="_x0000_s1735" style="position:absolute;visibility:visible;mso-wrap-style:square" from="10548,2260" to="1055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VIGMcAAADeAAAADwAAAGRycy9kb3ducmV2LnhtbESPQWvCQBCF74X+h2WE3nRXi9LGrFIK&#10;ikgV1IDXMTsmsdnZkF01/ffdgtDbDO+9b96k887W4katrxxrGA4UCOLcmYoLDdlh0X8D4QOywdox&#10;afghD/PZ81OKiXF33tFtHwoRIewT1FCG0CRS+rwki37gGuKonV1rMcS1LaRp8R7htpYjpSbSYsXx&#10;QokNfZaUf++vNlIOX169b2uDw2O22Vwm6+Vptdb6pdd9TEEE6sK/+ZFemVhfvY7G8PdOnEHOf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VUgYxwAAAN4AAAAPAAAAAAAA&#10;AAAAAAAAAKECAABkcnMvZG93bnJldi54bWxQSwUGAAAAAAQABAD5AAAAlQMAAAAA&#10;" strokecolor="#930" strokeweight="1.75pt">
                        <o:lock v:ext="edit" aspectratio="t"/>
                      </v:line>
                      <v:shape id="Text Box 5867" o:spid="_x0000_s1736" type="#_x0000_t202" style="position:absolute;left:3957;top:753;width:282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Mk1d8UA&#10;AADeAAAADwAAAGRycy9kb3ducmV2LnhtbERPTWvCQBC9F/wPywheiu42Qiipq0Sp0B4sGG3PQ3aa&#10;RLOzIbtq+u+7QqG3ebzPWawG24or9b5xrOFppkAQl840XGk4HrbTZxA+IBtsHZOGH/KwWo4eFpgZ&#10;d+M9XYtQiRjCPkMNdQhdJqUva7LoZ64jjty36y2GCPtKmh5vMdy2MlEqlRYbjg01drSpqTwXF6vh&#10;E/PkdNy/qt0cH9/XH1ubFvmX1pPxkL+ACDSEf/Gf+83E+WqepHB/J94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yTV3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5868" o:spid="_x0000_s1737" type="#_x0000_t202" style="position:absolute;left:19026;top:13753;width:2826;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4WQ7MUA&#10;AADeAAAADwAAAGRycy9kb3ducmV2LnhtbERPTWvCQBC9C/6HZQQvUncbQUvqKrEotIcKprbnITsm&#10;0exsyG41/ffdQsHbPN7nLNe9bcSVOl871vA4VSCIC2dqLjUcP3YPTyB8QDbYOCYNP+RhvRoOlpga&#10;d+MDXfNQihjCPkUNVQhtKqUvKrLop64ljtzJdRZDhF0pTYe3GG4bmSg1lxZrjg0VtvRSUXHJv62G&#10;T8yS8/GwVe8znLxt9js7z7MvrcejPnsGEagPd/G/+9XE+WqWLO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ZDs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5869" o:spid="_x0000_s1738" type="#_x0000_t202" style="position:absolute;left:16954;top:15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hoEnsgA&#10;AADeAAAADwAAAGRycy9kb3ducmV2LnhtbESPQUvDQBCF70L/wzKCF7G7plBK2m1JxYIeFJrWnofs&#10;mESzsyG7tvHfOwehtxnem/e+WW1G36kzDbENbOFxakARV8G1XFs4HnYPC1AxITvsApOFX4qwWU9u&#10;Vpi7cOE9nctUKwnhmKOFJqU+1zpWDXmM09ATi/YZBo9J1qHWbsCLhPtOZ8bMtceWpaHBnp4aqr7L&#10;H2/hA4vs67h/Nm8zvH/dvu/8vCxO1t7djsUSVKIxXc3/1y9O8M0sE155R2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gSe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line id="Line 5870" o:spid="_x0000_s1739" style="position:absolute;rotation:90;flip:x y;visibility:visible;mso-wrap-style:square" from="6309,6123" to="6311,1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d4MsQAAADeAAAADwAAAGRycy9kb3ducmV2LnhtbERPS2vCQBC+C/0PyxR6040PxEZXaQst&#10;ejTm4m2aHZNgdjbd3cb4711B8DYf33NWm940oiPna8sKxqMEBHFhdc2lgvzwPVyA8AFZY2OZFFzJ&#10;w2b9Mlhhqu2F99RloRQxhH2KCqoQ2lRKX1Rk0I9sSxy5k3UGQ4SulNrhJYabRk6SZC4N1hwbKmzp&#10;q6LinP0bBdP8mH3me2frv59TNvtt2vOuOyr19tp/LEEE6sNT/HBvdZyfTCfvcH8n3iDX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3gyxAAAAN4AAAAPAAAAAAAAAAAA&#10;AAAAAKECAABkcnMvZG93bnJldi54bWxQSwUGAAAAAAQABAD5AAAAkgMAAAAA&#10;" strokecolor="gray" strokeweight="1pt">
                        <v:stroke dashstyle="dash"/>
                        <o:lock v:ext="edit" aspectratio="t"/>
                      </v:line>
                      <v:line id="Line 5871" o:spid="_x0000_s1740" style="position:absolute;rotation:90;flip:x y;visibility:visible;mso-wrap-style:square" from="6309,9704" to="6311,181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HcsYAAADeAAAADwAAAGRycy9kb3ducmV2LnhtbESPQU/DMAyF70j8h8hI3FjKOk2oLJtg&#10;EmgcV3rZzTReW61xShK67t/jw6TdbPn5vfetNpPr1Ughdp4NPM8yUMS1tx03Bqrvj6cXUDEhW+w9&#10;k4ELRdis7+9WWFh/5j2NZWqUmHAs0ECb0lBoHeuWHMaZH4jldvTBYZI1NNoGPIu56/U8y5baYceS&#10;0OJA25bqU/nnDOTVoXyv9sF3v5/HcvHTD6ev8WDM48P09goq0ZRu4uv3zkr9LM8FQHBkBr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v0R3LGAAAA3gAAAA8AAAAAAAAA&#10;AAAAAAAAoQIAAGRycy9kb3ducmV2LnhtbFBLBQYAAAAABAAEAPkAAACUAwAAAAA=&#10;" strokecolor="gray" strokeweight="1pt">
                        <v:stroke dashstyle="dash"/>
                        <o:lock v:ext="edit" aspectratio="t"/>
                      </v:line>
                      <v:oval id="Oval 5872" o:spid="_x0000_s1741" style="position:absolute;left:10360;top:13753;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cY+sQA&#10;AADeAAAADwAAAGRycy9kb3ducmV2LnhtbERP22oCMRB9F/yHMIW+1axKi2yNUoWClIp4wefpZrpZ&#10;mky2SdT1702h4NscznWm885ZcaYQG88KhoMCBHHldcO1gsP+/WkCIiZkjdYzKbhShPms35tiqf2F&#10;t3TepVrkEI4lKjAptaWUsTLkMA58S5y5bx8cpgxDLXXASw53Vo6K4kU6bDg3GGxpaaj62Z2cgo/j&#10;0X4+r+xpv1j+rnUwm/Xia6PU40P39goiUZfu4n/3Suf5xXg8hL938g1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1HGPrEAAAA3gAAAA8AAAAAAAAAAAAAAAAAmAIAAGRycy9k&#10;b3ducmV2LnhtbFBLBQYAAAAABAAEAPUAAACJAwAAAAA=&#10;" fillcolor="#ffc" strokeweight=".5pt">
                        <o:lock v:ext="edit" aspectratio="t"/>
                      </v:oval>
                      <v:oval id="Oval 5873" o:spid="_x0000_s1742" style="position:absolute;left:10360;top:10174;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WGjcQA&#10;AADeAAAADwAAAGRycy9kb3ducmV2LnhtbERPTWsCMRC9F/ofwhS81axKS1mNokJBpCJq8Txuxs1i&#10;MtkmUbf/vikUepvH+5zJrHNW3CjExrOCQb8AQVx53XCt4PPw/vwGIiZkjdYzKfimCLPp48MES+3v&#10;vKPbPtUih3AsUYFJqS2ljJUhh7HvW+LMnX1wmDIMtdQB7zncWTksilfpsOHcYLClpaHqsr86Bevj&#10;0X68rOz1sFh+bXQw283itFWq99TNxyASdelf/Ode6Ty/GI2G8PtOvkF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2Vho3EAAAA3gAAAA8AAAAAAAAAAAAAAAAAmAIAAGRycy9k&#10;b3ducmV2LnhtbFBLBQYAAAAABAAEAPUAAACJAwAAAAA=&#10;" fillcolor="#ffc" strokeweight=".5pt">
                        <o:lock v:ext="edit" aspectratio="t"/>
                      </v:oval>
                      <v:shape id="Text Box 5874" o:spid="_x0000_s1743" type="#_x0000_t202" style="position:absolute;left:10548;top:1696;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cAMsUA&#10;AADeAAAADwAAAGRycy9kb3ducmV2LnhtbERPS2vCQBC+F/wPywi9FN2tAZHoKmmp0B5aMD7OQ3ZM&#10;otnZkN1q/PduoeBtPr7nLFa9bcSFOl871vA6ViCIC2dqLjXstuvRDIQPyAYbx6ThRh5Wy8HTAlPj&#10;rryhSx5KEUPYp6ihCqFNpfRFRRb92LXEkTu6zmKIsCul6fAaw20jJ0pNpcWaY0OFLb1XVJzzX6th&#10;j9nktNt8qO8EX77eftZ2mmcHrZ+HfTYHEagPD/G/+9PE+SpJEvh7J94gl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ZwAy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S</w:t>
                              </w:r>
                              <w:r w:rsidRPr="008A40A3">
                                <w:rPr>
                                  <w:vertAlign w:val="subscript"/>
                                </w:rPr>
                                <w:t>M</w:t>
                              </w:r>
                            </w:p>
                          </w:txbxContent>
                        </v:textbox>
                      </v:shape>
                      <v:line id="Line 5875" o:spid="_x0000_s1744" style="position:absolute;visibility:visible;mso-wrap-style:square" from="5275,7724" to="8289,7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VmgmsYAAADeAAAADwAAAGRycy9kb3ducmV2LnhtbERP22rCQBB9F/oPyxR80029IamrFFtF&#10;pVRMA32dZqdJaHY2ZleNf+8WhL7N4VxntmhNJc7UuNKygqd+BII4s7rkXEH6uepNQTiPrLGyTAqu&#10;5GAxf+jMMNb2wgc6Jz4XIYRdjAoK7+tYSpcVZND1bU0cuB/bGPQBNrnUDV5CuKnkIIom0mDJoaHA&#10;mpYFZb/JySj4SNrjbqu3X+l4n34fX6fm/W2yVqr72L48g/DU+n/x3b3RYX40HI7g751wg5z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ZoJrGAAAA3gAAAA8AAAAAAAAA&#10;AAAAAAAAoQIAAGRycy9kb3ducmV2LnhtbFBLBQYAAAAABAAEAPkAAACUAwAAAAA=&#10;" strokecolor="gray" strokeweight="1pt">
                        <v:stroke endarrow="classic" endarrowlength="long"/>
                        <o:lock v:ext="edit" aspectratio="t"/>
                      </v:line>
                      <v:line id="Line 5876" o:spid="_x0000_s1745" style="position:absolute;rotation:-90;visibility:visible;mso-wrap-style:square" from="1789,12151" to="5370,121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Fq9b8IAAADeAAAADwAAAGRycy9kb3ducmV2LnhtbERPS2sCMRC+C/6HMIXeNNuKIqtRaqHQ&#10;W32WHsfNdHdxM7MkqW7/vREEb/PxPWe+7FyjzuRDLWzgZZiBIi7E1lwa2O8+BlNQISJbbITJwD8F&#10;WC76vTnmVi68ofM2liqFcMjRQBVjm2sdioochqG0xIn7Fe8wJuhLbT1eUrhr9GuWTbTDmlNDhS29&#10;V1Sctn/OwLg7hK/G1qfyKLRe+c3Pt+zFmOen7m0GKlIXH+K7+9Om+dloNIbbO+kGvb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VFq9b8IAAADeAAAADwAAAAAAAAAAAAAA&#10;AAChAgAAZHJzL2Rvd25yZXYueG1sUEsFBgAAAAAEAAQA+QAAAJADAAAAAA==&#10;" strokecolor="gray" strokeweight="1pt">
                        <v:stroke endarrow="classic" endarrowlength="long"/>
                        <o:lock v:ext="edit" aspectratio="t"/>
                      </v:line>
                      <v:shape id="Text Box 5877" o:spid="_x0000_s1746" type="#_x0000_t202" style="position:absolute;left:10548;top:8854;width:169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Xm88YA&#10;AADdAAAADwAAAGRycy9kb3ducmV2LnhtbESPQWvCQBSE74X+h+UVvJS6UTFIdJUoCvZQwVQ9P7LP&#10;JG32bciumv57Vyh4HGbmG2a26EwtrtS6yrKCQT8CQZxbXXGh4PC9+ZiAcB5ZY22ZFPyRg8X89WWG&#10;ibY33tM184UIEHYJKii9bxIpXV6SQde3DXHwzrY16INsC6lbvAW4qeUwimJpsOKwUGJDq5Ly3+xi&#10;FBwxHf4c9uvoa4Tvn8vdxsRZelKq99alUxCeOv8M/7e3WsF4Mo7h8S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0Xm88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rPr>
                                  <w:lang w:val="en-US"/>
                                </w:rPr>
                              </w:pPr>
                              <w:r w:rsidRPr="008A40A3">
                                <w:t>M</w:t>
                              </w:r>
                            </w:p>
                          </w:txbxContent>
                        </v:textbox>
                      </v:shape>
                      <v:shape id="Text Box 5878" o:spid="_x0000_s1747" type="#_x0000_t202" style="position:absolute;left:10548;top:12435;width:1696;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lDaMcA&#10;AADdAAAADwAAAGRycy9kb3ducmV2LnhtbESPQWvCQBSE70L/w/IKXqRuqmglzUaiKNiDBVPb8yP7&#10;mqTNvg3ZVeO/d4VCj8PMfMMky9404kydqy0reB5HIIgLq2suFRw/tk8LEM4ja2wsk4IrOVimD4ME&#10;Y20vfKBz7ksRIOxiVFB538ZSuqIig25sW+LgfdvOoA+yK6Xu8BLgppGTKJpLgzWHhQpbWldU/OYn&#10;o+ATs8nP8bCJ9lMcva3et2aeZ19KDR/77BWEp97/h//aO61gtpi9wP1NeAIyv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JQ2j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rPr>
                                  <w:lang w:val="en-US"/>
                                </w:rPr>
                              </w:pPr>
                              <w:r w:rsidRPr="008A40A3">
                                <w:t>0</w:t>
                              </w:r>
                            </w:p>
                          </w:txbxContent>
                        </v:textbox>
                      </v:shape>
                      <w10:anchorlock/>
                    </v:group>
                  </w:pict>
                </mc:Fallback>
              </mc:AlternateContent>
            </w:r>
          </w:p>
        </w:tc>
        <w:tc>
          <w:tcPr>
            <w:tcW w:w="4927" w:type="dxa"/>
          </w:tcPr>
          <w:p w:rsidR="00B05938" w:rsidRPr="0045666A" w:rsidRDefault="00E55AE4" w:rsidP="00FA1D48">
            <w:pPr>
              <w:pStyle w:val="-"/>
              <w:suppressAutoHyphens/>
              <w:spacing w:line="360" w:lineRule="auto"/>
              <w:jc w:val="center"/>
            </w:pPr>
            <w:r w:rsidRPr="0045666A">
              <w:rPr>
                <w:noProof/>
              </w:rPr>
              <mc:AlternateContent>
                <mc:Choice Requires="wpc">
                  <w:drawing>
                    <wp:inline distT="0" distB="0" distL="0" distR="0">
                      <wp:extent cx="2430145" cy="2053590"/>
                      <wp:effectExtent l="0" t="1270" r="1905" b="2540"/>
                      <wp:docPr id="5879" name="Полотно 587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164" name="Line 5881"/>
                              <wps:cNvCnPr>
                                <a:cxnSpLocks noChangeAspect="1" noChangeShapeType="1"/>
                              </wps:cNvCnPr>
                              <wps:spPr bwMode="auto">
                                <a:xfrm flipV="1">
                                  <a:off x="207346" y="56464"/>
                                  <a:ext cx="211" cy="178994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165" name="Line 5882"/>
                              <wps:cNvCnPr>
                                <a:cxnSpLocks noChangeAspect="1" noChangeShapeType="1"/>
                              </wps:cNvCnPr>
                              <wps:spPr bwMode="auto">
                                <a:xfrm rot="5400000" flipV="1">
                                  <a:off x="1233723" y="820037"/>
                                  <a:ext cx="667" cy="205363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8166" name="Text Box 5883"/>
                              <wps:cNvSpPr txBox="1">
                                <a:spLocks noChangeAspect="1" noChangeArrowheads="1"/>
                              </wps:cNvSpPr>
                              <wps:spPr bwMode="auto">
                                <a:xfrm>
                                  <a:off x="37757" y="1846408"/>
                                  <a:ext cx="131832" cy="150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D8461C">
                                    <w:pPr>
                                      <w:pStyle w:val="CUSTOM3"/>
                                      <w:rPr>
                                        <w:sz w:val="17"/>
                                        <w:lang w:val="ru-RU"/>
                                      </w:rPr>
                                    </w:pPr>
                                    <w:r w:rsidRPr="008A40A3">
                                      <w:rPr>
                                        <w:sz w:val="17"/>
                                        <w:lang w:val="ru-RU"/>
                                      </w:rPr>
                                      <w:t>0</w:t>
                                    </w:r>
                                  </w:p>
                                </w:txbxContent>
                              </wps:txbx>
                              <wps:bodyPr rot="0" vert="horz" wrap="square" lIns="47549" tIns="23774" rIns="47549" bIns="23774" anchor="t" anchorCtr="0" upright="1">
                                <a:noAutofit/>
                              </wps:bodyPr>
                            </wps:wsp>
                            <wps:wsp>
                              <wps:cNvPr id="8167" name="Text Box 5884"/>
                              <wps:cNvSpPr txBox="1">
                                <a:spLocks noChangeAspect="1" noChangeArrowheads="1"/>
                              </wps:cNvSpPr>
                              <wps:spPr bwMode="auto">
                                <a:xfrm>
                                  <a:off x="0" y="0"/>
                                  <a:ext cx="169589" cy="169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p>
                                </w:txbxContent>
                              </wps:txbx>
                              <wps:bodyPr rot="0" vert="horz" wrap="square" lIns="47549" tIns="23774" rIns="47549" bIns="23774" anchor="t" anchorCtr="0" upright="1">
                                <a:noAutofit/>
                              </wps:bodyPr>
                            </wps:wsp>
                            <wps:wsp>
                              <wps:cNvPr id="8168" name="Text Box 5885"/>
                              <wps:cNvSpPr txBox="1">
                                <a:spLocks noChangeAspect="1" noChangeArrowheads="1"/>
                              </wps:cNvSpPr>
                              <wps:spPr bwMode="auto">
                                <a:xfrm>
                                  <a:off x="2260978" y="1771049"/>
                                  <a:ext cx="169167"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p>
                                </w:txbxContent>
                              </wps:txbx>
                              <wps:bodyPr rot="0" vert="horz" wrap="square" lIns="47549" tIns="23774" rIns="47549" bIns="23774" anchor="t" anchorCtr="0" upright="1">
                                <a:noAutofit/>
                              </wps:bodyPr>
                            </wps:wsp>
                            <wps:wsp>
                              <wps:cNvPr id="8169" name="Text Box 5886"/>
                              <wps:cNvSpPr txBox="1">
                                <a:spLocks noChangeAspect="1" noChangeArrowheads="1"/>
                              </wps:cNvSpPr>
                              <wps:spPr bwMode="auto">
                                <a:xfrm>
                                  <a:off x="0" y="1036132"/>
                                  <a:ext cx="226119" cy="188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S</w:t>
                                    </w:r>
                                  </w:p>
                                </w:txbxContent>
                              </wps:txbx>
                              <wps:bodyPr rot="0" vert="horz" wrap="square" lIns="47549" tIns="23774" rIns="47549" bIns="23774" anchor="t" anchorCtr="0" upright="1">
                                <a:noAutofit/>
                              </wps:bodyPr>
                            </wps:wsp>
                            <wps:wsp>
                              <wps:cNvPr id="8170" name="Text Box 5887"/>
                              <wps:cNvSpPr txBox="1">
                                <a:spLocks noChangeAspect="1" noChangeArrowheads="1"/>
                              </wps:cNvSpPr>
                              <wps:spPr bwMode="auto">
                                <a:xfrm>
                                  <a:off x="0" y="885413"/>
                                  <a:ext cx="244892" cy="188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M</w:t>
                                    </w:r>
                                  </w:p>
                                </w:txbxContent>
                              </wps:txbx>
                              <wps:bodyPr rot="0" vert="horz" wrap="square" lIns="47549" tIns="23774" rIns="47549" bIns="23774" anchor="t" anchorCtr="0" upright="1">
                                <a:noAutofit/>
                              </wps:bodyPr>
                            </wps:wsp>
                            <wps:wsp>
                              <wps:cNvPr id="8171" name="Text Box 5888"/>
                              <wps:cNvSpPr txBox="1">
                                <a:spLocks noChangeAspect="1" noChangeArrowheads="1"/>
                              </wps:cNvSpPr>
                              <wps:spPr bwMode="auto">
                                <a:xfrm>
                                  <a:off x="942021" y="1827513"/>
                                  <a:ext cx="263665"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M</w:t>
                                    </w:r>
                                  </w:p>
                                </w:txbxContent>
                              </wps:txbx>
                              <wps:bodyPr rot="0" vert="horz" wrap="square" lIns="47549" tIns="23774" rIns="47549" bIns="23774" anchor="t" anchorCtr="0" upright="1">
                                <a:noAutofit/>
                              </wps:bodyPr>
                            </wps:wsp>
                            <wps:wsp>
                              <wps:cNvPr id="8172" name="Text Box 5889"/>
                              <wps:cNvSpPr txBox="1">
                                <a:spLocks noChangeAspect="1" noChangeArrowheads="1"/>
                              </wps:cNvSpPr>
                              <wps:spPr bwMode="auto">
                                <a:xfrm>
                                  <a:off x="188362" y="282541"/>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8173" name="Freeform 5890"/>
                              <wps:cNvSpPr>
                                <a:spLocks noChangeAspect="1"/>
                              </wps:cNvSpPr>
                              <wps:spPr bwMode="auto">
                                <a:xfrm rot="21449244">
                                  <a:off x="395708" y="414586"/>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74" name="Text Box 5891"/>
                              <wps:cNvSpPr txBox="1">
                                <a:spLocks noChangeAspect="1" noChangeArrowheads="1"/>
                              </wps:cNvSpPr>
                              <wps:spPr bwMode="auto">
                                <a:xfrm>
                                  <a:off x="395708" y="75359"/>
                                  <a:ext cx="282438"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8176" name="Text Box 5892"/>
                              <wps:cNvSpPr txBox="1">
                                <a:spLocks noChangeAspect="1" noChangeArrowheads="1"/>
                              </wps:cNvSpPr>
                              <wps:spPr bwMode="auto">
                                <a:xfrm>
                                  <a:off x="1902605" y="1375358"/>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8177" name="Text Box 5893"/>
                              <wps:cNvSpPr txBox="1">
                                <a:spLocks noChangeAspect="1" noChangeArrowheads="1"/>
                              </wps:cNvSpPr>
                              <wps:spPr bwMode="auto">
                                <a:xfrm>
                                  <a:off x="1695470" y="1582540"/>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8178" name="Line 5894"/>
                              <wps:cNvCnPr>
                                <a:cxnSpLocks noChangeAspect="1" noChangeShapeType="1"/>
                              </wps:cNvCnPr>
                              <wps:spPr bwMode="auto">
                                <a:xfrm rot="5400000" flipH="1" flipV="1">
                                  <a:off x="696913" y="659503"/>
                                  <a:ext cx="222" cy="97977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79" name="Line 5895"/>
                              <wps:cNvCnPr>
                                <a:cxnSpLocks noChangeAspect="1" noChangeShapeType="1"/>
                              </wps:cNvCnPr>
                              <wps:spPr bwMode="auto">
                                <a:xfrm rot="5400000" flipH="1" flipV="1">
                                  <a:off x="564870" y="961166"/>
                                  <a:ext cx="222" cy="71590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80" name="Text Box 5896"/>
                              <wps:cNvSpPr txBox="1">
                                <a:spLocks noChangeAspect="1" noChangeArrowheads="1"/>
                              </wps:cNvSpPr>
                              <wps:spPr bwMode="auto">
                                <a:xfrm>
                                  <a:off x="1563637" y="113150"/>
                                  <a:ext cx="282438" cy="207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S</w:t>
                                    </w:r>
                                    <w:r w:rsidRPr="008A40A3">
                                      <w:rPr>
                                        <w:vertAlign w:val="subscript"/>
                                      </w:rPr>
                                      <w:t>S</w:t>
                                    </w:r>
                                  </w:p>
                                </w:txbxContent>
                              </wps:txbx>
                              <wps:bodyPr rot="0" vert="horz" wrap="square" lIns="47549" tIns="23774" rIns="47549" bIns="23774" anchor="t" anchorCtr="0" upright="1">
                                <a:noAutofit/>
                              </wps:bodyPr>
                            </wps:wsp>
                            <wps:wsp>
                              <wps:cNvPr id="8181" name="Freeform 5897"/>
                              <wps:cNvSpPr>
                                <a:spLocks noChangeAspect="1"/>
                              </wps:cNvSpPr>
                              <wps:spPr bwMode="auto">
                                <a:xfrm rot="16200000">
                                  <a:off x="499162" y="197903"/>
                                  <a:ext cx="1299777" cy="1280989"/>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82" name="Line 5898"/>
                              <wps:cNvCnPr>
                                <a:cxnSpLocks noChangeAspect="1" noChangeShapeType="1"/>
                              </wps:cNvCnPr>
                              <wps:spPr bwMode="auto">
                                <a:xfrm flipH="1" flipV="1">
                                  <a:off x="1205686" y="1168177"/>
                                  <a:ext cx="211" cy="67823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83" name="Line 5899"/>
                              <wps:cNvCnPr>
                                <a:cxnSpLocks noChangeAspect="1" noChangeShapeType="1"/>
                              </wps:cNvCnPr>
                              <wps:spPr bwMode="auto">
                                <a:xfrm flipH="1" flipV="1">
                                  <a:off x="923037" y="1318895"/>
                                  <a:ext cx="211" cy="52751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84" name="Line 5900"/>
                              <wps:cNvCnPr>
                                <a:cxnSpLocks noChangeAspect="1" noChangeShapeType="1"/>
                              </wps:cNvCnPr>
                              <wps:spPr bwMode="auto">
                                <a:xfrm rot="5400000" flipH="1" flipV="1">
                                  <a:off x="630891" y="612375"/>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85" name="Freeform 5901"/>
                              <wps:cNvSpPr>
                                <a:spLocks noChangeAspect="1"/>
                              </wps:cNvSpPr>
                              <wps:spPr bwMode="auto">
                                <a:xfrm rot="21449244">
                                  <a:off x="602843" y="207182"/>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186" name="Oval 5902"/>
                              <wps:cNvSpPr>
                                <a:spLocks noChangeAspect="1" noChangeArrowheads="1"/>
                              </wps:cNvSpPr>
                              <wps:spPr bwMode="auto">
                                <a:xfrm>
                                  <a:off x="1186913" y="1130386"/>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87" name="Oval 5903"/>
                              <wps:cNvSpPr>
                                <a:spLocks noChangeAspect="1" noChangeArrowheads="1"/>
                              </wps:cNvSpPr>
                              <wps:spPr bwMode="auto">
                                <a:xfrm>
                                  <a:off x="904265" y="1299999"/>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88" name="Line 5904"/>
                              <wps:cNvCnPr>
                                <a:cxnSpLocks noChangeAspect="1" noChangeShapeType="1"/>
                              </wps:cNvCnPr>
                              <wps:spPr bwMode="auto">
                                <a:xfrm flipH="1" flipV="1">
                                  <a:off x="1036097" y="1036132"/>
                                  <a:ext cx="211" cy="81027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189" name="Oval 5905"/>
                              <wps:cNvSpPr>
                                <a:spLocks noChangeAspect="1" noChangeArrowheads="1"/>
                              </wps:cNvSpPr>
                              <wps:spPr bwMode="auto">
                                <a:xfrm>
                                  <a:off x="1017324" y="1017458"/>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90" name="Text Box 5906"/>
                              <wps:cNvSpPr txBox="1">
                                <a:spLocks noChangeAspect="1" noChangeArrowheads="1"/>
                              </wps:cNvSpPr>
                              <wps:spPr bwMode="auto">
                                <a:xfrm>
                                  <a:off x="0" y="1205745"/>
                                  <a:ext cx="226119" cy="188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0</w:t>
                                    </w:r>
                                  </w:p>
                                </w:txbxContent>
                              </wps:txbx>
                              <wps:bodyPr rot="0" vert="horz" wrap="square" lIns="47549" tIns="23774" rIns="47549" bIns="23774" anchor="t" anchorCtr="0" upright="1">
                                <a:noAutofit/>
                              </wps:bodyPr>
                            </wps:wsp>
                            <wps:wsp>
                              <wps:cNvPr id="8191" name="Text Box 5907"/>
                              <wps:cNvSpPr txBox="1">
                                <a:spLocks noChangeAspect="1" noChangeArrowheads="1"/>
                              </wps:cNvSpPr>
                              <wps:spPr bwMode="auto">
                                <a:xfrm>
                                  <a:off x="1130383" y="1827513"/>
                                  <a:ext cx="263665"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S</w:t>
                                    </w:r>
                                  </w:p>
                                </w:txbxContent>
                              </wps:txbx>
                              <wps:bodyPr rot="0" vert="horz" wrap="square" lIns="47549" tIns="23774" rIns="47549" bIns="23774" anchor="t" anchorCtr="0" upright="1">
                                <a:noAutofit/>
                              </wps:bodyPr>
                            </wps:wsp>
                            <wps:wsp>
                              <wps:cNvPr id="10304" name="Text Box 5908"/>
                              <wps:cNvSpPr txBox="1">
                                <a:spLocks noChangeAspect="1" noChangeArrowheads="1"/>
                              </wps:cNvSpPr>
                              <wps:spPr bwMode="auto">
                                <a:xfrm>
                                  <a:off x="791205" y="1827513"/>
                                  <a:ext cx="263665"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0</w:t>
                                    </w:r>
                                  </w:p>
                                </w:txbxContent>
                              </wps:txbx>
                              <wps:bodyPr rot="0" vert="horz" wrap="square" lIns="47549" tIns="23774" rIns="47549" bIns="23774" anchor="t" anchorCtr="0" upright="1">
                                <a:noAutofit/>
                              </wps:bodyPr>
                            </wps:wsp>
                            <wps:wsp>
                              <wps:cNvPr id="10305" name="Line 5909"/>
                              <wps:cNvCnPr>
                                <a:cxnSpLocks noChangeAspect="1" noChangeShapeType="1"/>
                              </wps:cNvCnPr>
                              <wps:spPr bwMode="auto">
                                <a:xfrm>
                                  <a:off x="527540" y="772486"/>
                                  <a:ext cx="301422"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6" name="Line 5910"/>
                              <wps:cNvCnPr>
                                <a:cxnSpLocks noChangeAspect="1" noChangeShapeType="1"/>
                              </wps:cNvCnPr>
                              <wps:spPr bwMode="auto">
                                <a:xfrm>
                                  <a:off x="923037" y="1752154"/>
                                  <a:ext cx="113059"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7" name="Line 5911"/>
                              <wps:cNvCnPr>
                                <a:cxnSpLocks noChangeAspect="1" noChangeShapeType="1"/>
                              </wps:cNvCnPr>
                              <wps:spPr bwMode="auto">
                                <a:xfrm>
                                  <a:off x="1036097" y="1752154"/>
                                  <a:ext cx="169589"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8" name="Line 5912"/>
                              <wps:cNvCnPr>
                                <a:cxnSpLocks noChangeAspect="1" noChangeShapeType="1"/>
                              </wps:cNvCnPr>
                              <wps:spPr bwMode="auto">
                                <a:xfrm rot="16200000">
                                  <a:off x="216781" y="1177297"/>
                                  <a:ext cx="282763"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09" name="Line 5913"/>
                              <wps:cNvCnPr>
                                <a:cxnSpLocks noChangeAspect="1" noChangeShapeType="1"/>
                              </wps:cNvCnPr>
                              <wps:spPr bwMode="auto">
                                <a:xfrm rot="5400000" flipV="1">
                                  <a:off x="395557" y="1092601"/>
                                  <a:ext cx="113150"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0310" name="Text Box 5914"/>
                              <wps:cNvSpPr txBox="1">
                                <a:spLocks noChangeAspect="1" noChangeArrowheads="1"/>
                              </wps:cNvSpPr>
                              <wps:spPr bwMode="auto">
                                <a:xfrm>
                                  <a:off x="1017324" y="866740"/>
                                  <a:ext cx="169589" cy="169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M</w:t>
                                    </w:r>
                                  </w:p>
                                </w:txbxContent>
                              </wps:txbx>
                              <wps:bodyPr rot="0" vert="horz" wrap="square" lIns="47549" tIns="23774" rIns="47549" bIns="23774" anchor="t" anchorCtr="0" upright="1">
                                <a:noAutofit/>
                              </wps:bodyPr>
                            </wps:wsp>
                            <wps:wsp>
                              <wps:cNvPr id="10311" name="Text Box 5915"/>
                              <wps:cNvSpPr txBox="1">
                                <a:spLocks noChangeAspect="1" noChangeArrowheads="1"/>
                              </wps:cNvSpPr>
                              <wps:spPr bwMode="auto">
                                <a:xfrm>
                                  <a:off x="791205" y="1318895"/>
                                  <a:ext cx="169589" cy="169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0</w:t>
                                    </w:r>
                                  </w:p>
                                </w:txbxContent>
                              </wps:txbx>
                              <wps:bodyPr rot="0" vert="horz" wrap="square" lIns="47549" tIns="23774" rIns="47549" bIns="23774" anchor="t" anchorCtr="0" upright="1">
                                <a:noAutofit/>
                              </wps:bodyPr>
                            </wps:wsp>
                            <wps:wsp>
                              <wps:cNvPr id="10312" name="Text Box 5916"/>
                              <wps:cNvSpPr txBox="1">
                                <a:spLocks noChangeAspect="1" noChangeArrowheads="1"/>
                              </wps:cNvSpPr>
                              <wps:spPr bwMode="auto">
                                <a:xfrm>
                                  <a:off x="1275504" y="1043912"/>
                                  <a:ext cx="169378" cy="169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S</w:t>
                                    </w:r>
                                  </w:p>
                                </w:txbxContent>
                              </wps:txbx>
                              <wps:bodyPr rot="0" vert="horz" wrap="square" lIns="47549" tIns="23774" rIns="47549" bIns="23774" anchor="t" anchorCtr="0" upright="1">
                                <a:noAutofit/>
                              </wps:bodyPr>
                            </wps:wsp>
                          </wpc:wpc>
                        </a:graphicData>
                      </a:graphic>
                    </wp:inline>
                  </w:drawing>
                </mc:Choice>
                <mc:Fallback>
                  <w:pict>
                    <v:group id="Полотно 5879" o:spid="_x0000_s1748" editas="canvas" style="width:191.35pt;height:161.7pt;mso-position-horizontal-relative:char;mso-position-vertical-relative:line" coordsize="243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">
                      <v:shape id="_x0000_s1749" type="#_x0000_t75" style="position:absolute;width:24301;height:20535;visibility:visible;mso-wrap-style:square">
                        <v:fill o:detectmouseclick="t"/>
                        <v:path o:connecttype="none"/>
                      </v:shape>
                      <v:line id="Line 5881" o:spid="_x0000_s1750" style="position:absolute;flip:y;visibility:visible;mso-wrap-style:square" from="2073,564" to="2075,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5wTMUAAADdAAAADwAAAGRycy9kb3ducmV2LnhtbESPzW7CMBCE75V4B2uReisOhUYoYBCi&#10;VKVHws95iZckIl5HthvSt68rVeI4mplvNItVbxrRkfO1ZQXjUQKCuLC65lLB8fDxMgPhA7LGxjIp&#10;+CEPq+XgaYGZtnfeU5eHUkQI+wwVVCG0mZS+qMigH9mWOHpX6wyGKF0ptcN7hJtGviZJKg3WHBcq&#10;bGlTUXHLv42C7enwlr+b6fmTdknvuq9Jai6s1POwX89BBOrDI/zf3mkFs3E6hb838QnI5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t5wTMUAAADdAAAADwAAAAAAAAAA&#10;AAAAAAChAgAAZHJzL2Rvd25yZXYueG1sUEsFBgAAAAAEAAQA+QAAAJMDAAAAAA==&#10;" strokeweight="1pt">
                        <v:stroke endarrow="classic" endarrowwidth="wide" endarrowlength="long"/>
                        <o:lock v:ext="edit" aspectratio="t"/>
                      </v:line>
                      <v:line id="Line 5882" o:spid="_x0000_s1751" style="position:absolute;rotation:-90;flip:y;visibility:visible;mso-wrap-style:square" from="12337,8200" to="12343,28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WNSccAAADdAAAADwAAAGRycy9kb3ducmV2LnhtbESPQWvCQBSE7wX/w/KEXopuUqxIdA0a&#10;WmgPPTR68PjIPpNo9m3Y3cb477uFQo/DzHzDbPLRdGIg51vLCtJ5AoK4srrlWsHx8DZbgfABWWNn&#10;mRTcyUO+nTxsMNP2xl80lKEWEcI+QwVNCH0mpa8aMujntieO3tk6gyFKV0vt8BbhppPPSbKUBluO&#10;Cw32VDRUXctvo+ADF3v7Ol7uiyLRpb18PrnziZR6nI67NYhAY/gP/7XftYJVunyB3zfxCcjt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tY1JxwAAAN0AAAAPAAAAAAAA&#10;AAAAAAAAAKECAABkcnMvZG93bnJldi54bWxQSwUGAAAAAAQABAD5AAAAlQMAAAAA&#10;" strokeweight="1pt">
                        <v:stroke endarrow="classic" endarrowwidth="wide" endarrowlength="long"/>
                        <o:lock v:ext="edit" aspectratio="t"/>
                      </v:line>
                      <v:shape id="Text Box 5883" o:spid="_x0000_s1752" type="#_x0000_t202" style="position:absolute;left:377;top:18464;width:1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R0HMUA&#10;AADdAAAADwAAAGRycy9kb3ducmV2LnhtbESPQWvCQBSE74L/YXlCL1I3KgRJXSWWCu1BwWh7fmSf&#10;STT7NmS3Gv+9Kwgeh5n5hpkvO1OLC7WusqxgPIpAEOdWV1woOOzX7zMQziNrrC2Tghs5WC76vTkm&#10;2l55R5fMFyJA2CWooPS+SaR0eUkG3cg2xME72tagD7ItpG7xGuCmlpMoiqXBisNCiQ19lpSfs3+j&#10;4BfTyemw+4o2Uxz+rLZrE2fpn1Jvgy79AOGp86/ws/2tFczGcQyPN+EJyM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pHQcxQAAAN0AAAAPAAAAAAAAAAAAAAAAAJgCAABkcnMv&#10;ZG93bnJldi54bWxQSwUGAAAAAAQABAD1AAAAigMAAAAA&#10;" filled="f" stroked="f">
                        <o:lock v:ext="edit" aspectratio="t"/>
                        <v:textbox inset="1.3208mm,.66039mm,1.3208mm,.66039mm">
                          <w:txbxContent>
                            <w:p w:rsidR="002A7C80" w:rsidRPr="008A40A3" w:rsidRDefault="002A7C80" w:rsidP="00D8461C">
                              <w:pPr>
                                <w:pStyle w:val="CUSTOM3"/>
                                <w:rPr>
                                  <w:sz w:val="17"/>
                                  <w:lang w:val="ru-RU"/>
                                </w:rPr>
                              </w:pPr>
                              <w:r w:rsidRPr="008A40A3">
                                <w:rPr>
                                  <w:sz w:val="17"/>
                                  <w:lang w:val="ru-RU"/>
                                </w:rPr>
                                <w:t>0</w:t>
                              </w:r>
                            </w:p>
                          </w:txbxContent>
                        </v:textbox>
                      </v:shape>
                      <v:shape id="Text Box 5884" o:spid="_x0000_s1753" type="#_x0000_t202" style="position:absolute;width:1695;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jRh8YA&#10;AADdAAAADwAAAGRycy9kb3ducmV2LnhtbESPQWvCQBSE74X+h+UVvBTdqJBKdJUoCvZQwVQ9P7Kv&#10;SWr2bciumv57Vyh4HGbmG2a26EwtrtS6yrKC4SACQZxbXXGh4PC96U9AOI+ssbZMCv7IwWL++jLD&#10;RNsb7+ma+UIECLsEFZTeN4mULi/JoBvYhjh4P7Y16INsC6lbvAW4qeUoimJpsOKwUGJDq5Lyc3Yx&#10;Co6Yjn4P+3X0Ncb3z+VuY+IsPSnVe+vSKQhPnX+G/9tbrWAyjD/g8S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ujRh8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P</w:t>
                              </w:r>
                            </w:p>
                          </w:txbxContent>
                        </v:textbox>
                      </v:shape>
                      <v:shape id="Text Box 5885" o:spid="_x0000_s1754" type="#_x0000_t202" style="position:absolute;left:22609;top:17710;width:169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dF9cQA&#10;AADdAAAADwAAAGRycy9kb3ducmV2LnhtbERPTWvCQBC9C/0PyxR6kbrRQpDoKqkY0EOFpNbzkJ0m&#10;abOzIbtN0n/fPQg9Pt73dj+ZVgzUu8ayguUiAkFcWt1wpeD6nj2vQTiPrLG1TAp+ycF+9zDbYqLt&#10;yDkNha9ECGGXoILa+y6R0pU1GXQL2xEH7tP2Bn2AfSV1j2MIN61cRVEsDTYcGmrs6FBT+V38GAUf&#10;mK6+rvkxenvB+fn1kpm4SG9KPT1O6QaEp8n/i+/uk1awXsZhbngTn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93RfXEAAAA3QAAAA8AAAAAAAAAAAAAAAAAmAIAAGRycy9k&#10;b3ducmV2LnhtbFBLBQYAAAAABAAEAPUAAACJAwAAAAA=&#10;" filled="f" stroked="f">
                        <o:lock v:ext="edit" aspectratio="t"/>
                        <v:textbox inset="1.3208mm,.66039mm,1.3208mm,.66039mm">
                          <w:txbxContent>
                            <w:p w:rsidR="002A7C80" w:rsidRPr="008A40A3" w:rsidRDefault="002A7C80" w:rsidP="00A130BB">
                              <w:pPr>
                                <w:pStyle w:val="CUSTOM4"/>
                              </w:pPr>
                              <w:r w:rsidRPr="008A40A3">
                                <w:t>Q</w:t>
                              </w:r>
                            </w:p>
                          </w:txbxContent>
                        </v:textbox>
                      </v:shape>
                      <v:shape id="Text Box 5886" o:spid="_x0000_s1755" type="#_x0000_t202" style="position:absolute;top:10361;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vgbsYA&#10;AADdAAAADwAAAGRycy9kb3ducmV2LnhtbESPQWvCQBSE74X+h+UVvBTdqBBsdJUoCvZQwVQ9P7Kv&#10;SWr2bciumv57Vyh4HGbmG2a26EwtrtS6yrKC4SACQZxbXXGh4PC96U9AOI+ssbZMCv7IwWL++jLD&#10;RNsb7+ma+UIECLsEFZTeN4mULi/JoBvYhjh4P7Y16INsC6lbvAW4qeUoimJpsOKwUGJDq5Lyc3Yx&#10;Co6Yjn4P+3X0Ncb3z+VuY+IsPSnVe+vSKQhPnX+G/9tbrWAyjD/g8S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Dvgbs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S</w:t>
                              </w:r>
                            </w:p>
                          </w:txbxContent>
                        </v:textbox>
                      </v:shape>
                      <v:shape id="Text Box 5887" o:spid="_x0000_s1756" type="#_x0000_t202" style="position:absolute;top:8854;width:2448;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jfLsMA&#10;AADdAAAADwAAAGRycy9kb3ducmV2LnhtbERPTYvCMBC9C/sfwizsRTRVwZVqlK4o6EHBrnoemrGt&#10;20xKk9X6781B8Ph437NFaypxo8aVlhUM+hEI4szqknMFx991bwLCeWSNlWVS8CAHi/lHZ4axtnc+&#10;0C31uQgh7GJUUHhfx1K6rCCDrm9r4sBdbGPQB9jkUjd4D+GmksMoGkuDJYeGAmtaFpT9pf9GwQmT&#10;4fV4WEW7EXa3P/u1GafJWamvzzaZgvDU+rf45d5oBZPBd9gf3o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NjfLsMAAADdAAAADwAAAAAAAAAAAAAAAACYAgAAZHJzL2Rv&#10;d25yZXYueG1sUEsFBgAAAAAEAAQA9QAAAIgDA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M</w:t>
                              </w:r>
                            </w:p>
                          </w:txbxContent>
                        </v:textbox>
                      </v:shape>
                      <v:shape id="Text Box 5888" o:spid="_x0000_s1757" type="#_x0000_t202" style="position:absolute;left:9420;top:18275;width:263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5R6tccA&#10;AADdAAAADwAAAGRycy9kb3ducmV2LnhtbESPQWvCQBSE74X+h+UVvJRmEwUraVaJomAPFkxtz4/s&#10;a5KafRuyq6b/3hWEHoeZ+YbJFoNpxZl611hWkEQxCOLS6oYrBYfPzcsMhPPIGlvLpOCPHCzmjw8Z&#10;ptpeeE/nwlciQNilqKD2vkuldGVNBl1kO+Lg/djeoA+yr6Tu8RLgppXjOJ5Kgw2HhRo7WtVUHouT&#10;UfCF+fj3sF/Huwk+vy8/NmZa5N9KjZ6G/A2Ep8H/h+/trVYwS14TuL0JT0DO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UerX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M</w:t>
                              </w:r>
                            </w:p>
                          </w:txbxContent>
                        </v:textbox>
                      </v:shape>
                      <v:shape id="Text Box 5889" o:spid="_x0000_s1758" type="#_x0000_t202" style="position:absolute;left:1883;top:2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bkwscA&#10;AADdAAAADwAAAGRycy9kb3ducmV2LnhtbESPQWvCQBSE7wX/w/KEXkqzMQWVNKukpUI9WDDanh/Z&#10;ZxKbfRuyW43/3hWEHoeZ+YbJloNpxYl611hWMIliEMSl1Q1XCva71fMchPPIGlvLpOBCDpaL0UOG&#10;qbZn3tKp8JUIEHYpKqi971IpXVmTQRfZjjh4B9sb9EH2ldQ9ngPctDKJ46k02HBYqLGj95rK3+LP&#10;KPjGPDnutx/x5gWf1m9fKzMt8h+lHsdD/grC0+D/w/f2p1Ywn8wSuL0JT0Au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5ML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shape id="Freeform 5890" o:spid="_x0000_s1759" style="position:absolute;left:3957;top:4145;width:12997;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h/8QA&#10;AADdAAAADwAAAGRycy9kb3ducmV2LnhtbESPT4vCMBTE7wt+h/CEva2prbpSjSKC4EnwD3h9NG+b&#10;avNSmlS7394sLHgcZuY3zHLd21o8qPWVYwXjUQKCuHC64lLB5bz7moPwAVlj7ZgU/JKH9WrwscRc&#10;uycf6XEKpYgQ9jkqMCE0uZS+MGTRj1xDHL0f11oMUbal1C0+I9zWMk2SmbRYcVww2NDWUHE/dVbB&#10;QXJ67Xw2Tbpdc59O0rOx2U2pz2G/WYAI1Id3+L+91wrm4+8M/t7EJyBX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gYf/EAAAA3QAAAA8AAAAAAAAAAAAAAAAAmAIAAGRycy9k&#10;b3ducmV2LnhtbFBLBQYAAAAABAAEAPUAAACJAwAAAAA=&#10;" path="m,c223,594,447,1188,855,1596v408,408,1002,631,1596,855e" filled="f" strokecolor="navy" strokeweight="1.75pt">
                        <v:path arrowok="t" o:connecttype="custom" o:connectlocs="0,0;453405,834207;1299762,1281104" o:connectangles="0,0,0"/>
                        <o:lock v:ext="edit" aspectratio="t"/>
                      </v:shape>
                      <v:shape id="Text Box 5891" o:spid="_x0000_s1760" type="#_x0000_t202" style="position:absolute;left:3957;top:753;width:282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ZLccA&#10;AADdAAAADwAAAGRycy9kb3ducmV2LnhtbESPT2vCQBTE7wW/w/KEXopu1KISXSUtFexBwfjn/Mg+&#10;k9js25Ddavz2bqHgcZiZ3zDzZWsqcaXGlZYVDPoRCOLM6pJzBYf9qjcF4TyyxsoyKbiTg+Wi8zLH&#10;WNsb7+ia+lwECLsYFRTe17GULivIoOvbmjh4Z9sY9EE2udQN3gLcVHIYRWNpsOSwUGBNnwVlP+mv&#10;UXDEZHg57L6izQjfvj+2KzNOk5NSr902mYHw1Ppn+L+91gqmg8k7/L0JT0AuH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j2S3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5892" o:spid="_x0000_s1761" type="#_x0000_t202" style="position:absolute;left:19026;top:13753;width:2826;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H3iwcYA&#10;AADdAAAADwAAAGRycy9kb3ducmV2LnhtbESPQWvCQBSE74X+h+UVvBTdqJBKdJUoCvZQwVQ9P7Kv&#10;SWr2bciumv57Vyh4HGbmG2a26EwtrtS6yrKC4SACQZxbXXGh4PC96U9AOI+ssbZMCv7IwWL++jLD&#10;RNsb7+ma+UIECLsEFZTeN4mULi/JoBvYhjh4P7Y16INsC6lbvAW4qeUoimJpsOKwUGJDq5Lyc3Yx&#10;Co6Yjn4P+3X0Ncb3z+VuY+IsPSnVe+vSKQhPnX+G/9tbrWAy/Ijh8SY8ATm/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H3iwc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5893" o:spid="_x0000_s1762" type="#_x0000_t202" style="position:absolute;left:16954;top:15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HWscA&#10;AADdAAAADwAAAGRycy9kb3ducmV2LnhtbESPQWvCQBSE7wX/w/KEXkqzUUElzSpRFPRQwdT2/Mg+&#10;k2j2bchuNf77bqHQ4zAz3zDpsjeNuFHnassKRlEMgriwuuZSwelj+zoH4TyyxsYyKXiQg+Vi8JRi&#10;ou2dj3TLfSkChF2CCirv20RKV1Rk0EW2JQ7e2XYGfZBdKXWH9wA3jRzH8VQarDksVNjSuqLimn8b&#10;BZ+YjS+n4yZ+n+DLfnXYmmmefSn1POyzNxCeev8f/mvvtIL5aDaD3zfhCcjF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sxR1r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line id="Line 5894" o:spid="_x0000_s1763" style="position:absolute;rotation:90;flip:x y;visibility:visible;mso-wrap-style:square" from="6968,6595" to="6971,16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WSpKcMAAADdAAAADwAAAGRycy9kb3ducmV2LnhtbERPu27CMBTdkfgH6yJ1Iw5tBSjEoLZS&#10;q3YkZGG7xDcPEV+nthvSv6+HSoxH550fJtOLkZzvLCtYJSkI4srqjhsF5el9uQXhA7LG3jIp+CUP&#10;h/18lmOm7Y2PNBahETGEfYYK2hCGTEpftWTQJ3YgjlxtncEQoWukdniL4aaXj2m6lgY7jg0tDvTW&#10;UnUtfoyCp/JcvJZHZ7vvj7p4vvTD9Ws8K/WwmF52IAJN4S7+d39qBdvVJs6Nb+ITkP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FkqSnDAAAA3QAAAA8AAAAAAAAAAAAA&#10;AAAAoQIAAGRycy9kb3ducmV2LnhtbFBLBQYAAAAABAAEAPkAAACRAwAAAAA=&#10;" strokecolor="gray" strokeweight="1pt">
                        <v:stroke dashstyle="dash"/>
                        <o:lock v:ext="edit" aspectratio="t"/>
                      </v:line>
                      <v:line id="Line 5895" o:spid="_x0000_s1764" style="position:absolute;rotation:90;flip:x y;visibility:visible;mso-wrap-style:square" from="5649,9611" to="5651,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MssUAAADdAAAADwAAAGRycy9kb3ducmV2LnhtbESPwW7CMBBE75X4B2uReisOULUQMIgi&#10;geiRkAu3JV6SiHid2m5I/x5XqtTjaGbeaJbr3jSiI+drywrGowQEcWF1zaWC/LR7mYHwAVljY5kU&#10;/JCH9WrwtMRU2zsfqctCKSKEfYoKqhDaVEpfVGTQj2xLHL2rdQZDlK6U2uE9wk0jJ0nyJg3WHBcq&#10;bGlbUXHLvo2CaX7OPvKjs/XX/pq9Xpr29tmdlXoe9psFiEB9+A//tQ9awWz8PoffN/EJy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igMssUAAADdAAAADwAAAAAAAAAA&#10;AAAAAAChAgAAZHJzL2Rvd25yZXYueG1sUEsFBgAAAAAEAAQA+QAAAJMDAAAAAA==&#10;" strokecolor="gray" strokeweight="1pt">
                        <v:stroke dashstyle="dash"/>
                        <o:lock v:ext="edit" aspectratio="t"/>
                      </v:line>
                      <v:shape id="Text Box 5896" o:spid="_x0000_s1765" type="#_x0000_t202" style="position:absolute;left:15636;top:1131;width:2824;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2vCcMA&#10;AADdAAAADwAAAGRycy9kb3ducmV2LnhtbERPy4rCMBTdC/MP4Q7MRjRVQUo1SkcUdDGC9bG+NNe2&#10;TnNTmozWv58sBJeH854vO1OLO7WusqxgNIxAEOdWV1woOB03gxiE88gaa8uk4EkOlouP3hwTbR98&#10;oHvmCxFC2CWooPS+SaR0eUkG3dA2xIG72tagD7AtpG7xEcJNLcdRNJUGKw4NJTa0Kin/zf6MgjOm&#10;49vpsI5+Jtjffe83ZpqlF6W+Prt0BsJT59/il3urFcSjOOwPb8ITkI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Q2vCcMAAADdAAAADwAAAAAAAAAAAAAAAACYAgAAZHJzL2Rv&#10;d25yZXYueG1sUEsFBgAAAAAEAAQA9QAAAIgDAAAAAA==&#10;" filled="f" stroked="f">
                        <o:lock v:ext="edit" aspectratio="t"/>
                        <v:textbox inset="1.3208mm,.66039mm,1.3208mm,.66039mm">
                          <w:txbxContent>
                            <w:p w:rsidR="002A7C80" w:rsidRPr="008A40A3" w:rsidRDefault="002A7C80" w:rsidP="00A130BB">
                              <w:pPr>
                                <w:pStyle w:val="CUSTOM4"/>
                              </w:pPr>
                              <w:r w:rsidRPr="008A40A3">
                                <w:t>S</w:t>
                              </w:r>
                              <w:r w:rsidRPr="008A40A3">
                                <w:rPr>
                                  <w:vertAlign w:val="subscript"/>
                                </w:rPr>
                                <w:t>S</w:t>
                              </w:r>
                            </w:p>
                          </w:txbxContent>
                        </v:textbox>
                      </v:shape>
                      <v:shape id="Freeform 5897" o:spid="_x0000_s1766" style="position:absolute;left:4991;top:1979;width:12997;height:12810;rotation:-90;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KQRsYA&#10;AADdAAAADwAAAGRycy9kb3ducmV2LnhtbESPQWvCQBSE74X+h+UVvNVNtGhM3QQRCoUepOrF2zP7&#10;zKZm36bZrab/visUPA4z8w2zLAfbigv1vnGsIB0nIIgrpxuuFex3b88ZCB+QNbaOScEveSiLx4cl&#10;5tpd+ZMu21CLCGGfowITQpdL6StDFv3YdcTRO7neYoiyr6Xu8RrhtpWTJJlJiw3HBYMdrQ1V5+2P&#10;VcCzzWJ+/HCNqb6H9fSQfrXnl51So6dh9Qoi0BDu4f/2u1aQpVkKt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aKQRsYAAADdAAAADwAAAAAAAAAAAAAAAACYAgAAZHJz&#10;L2Rvd25yZXYueG1sUEsFBgAAAAAEAAQA9QAAAIsDAAAAAA==&#10;" path="m,c223,594,447,1188,855,1596v408,408,1002,631,1596,855e" filled="f" strokecolor="#930" strokeweight="1.75pt">
                        <v:path arrowok="t" o:connecttype="custom" o:connectlocs="0,0;453411,834132;1299777,1280989" o:connectangles="0,0,0"/>
                        <o:lock v:ext="edit" aspectratio="t"/>
                      </v:shape>
                      <v:line id="Line 5898" o:spid="_x0000_s1767" style="position:absolute;flip:x y;visibility:visible;mso-wrap-style:square" from="12056,11681" to="12058,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znm8QAAADdAAAADwAAAGRycy9kb3ducmV2LnhtbESPUWvCMBSF34X9h3AHvmmqD6XtjCKD&#10;gWwMmfoD7pprU2xuShJt/fdmIOzxcM75Dme1GW0nbuRD61jBYp6BIK6dbrlRcDp+zAoQISJr7ByT&#10;gjsF2KxfJiustBv4h26H2IgE4VChAhNjX0kZakMWw9z1xMk7O28xJukbqT0OCW47ucyyXFpsOS0Y&#10;7OndUH05XK2CMs9/vzM2l6/z56nc37eN8eWg1PR13L6BiDTG//CzvdMKikWxhL836QnI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nOebxAAAAN0AAAAPAAAAAAAAAAAA&#10;AAAAAKECAABkcnMvZG93bnJldi54bWxQSwUGAAAAAAQABAD5AAAAkgMAAAAA&#10;" strokecolor="gray" strokeweight="1pt">
                        <v:stroke dashstyle="dash"/>
                        <o:lock v:ext="edit" aspectratio="t"/>
                      </v:line>
                      <v:line id="Line 5899" o:spid="_x0000_s1768" style="position:absolute;flip:x y;visibility:visible;mso-wrap-style:square" from="9230,13188" to="923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BCAMUAAADdAAAADwAAAGRycy9kb3ducmV2LnhtbESPUWvCMBSF3wf+h3AF32bqhNJWo8hg&#10;MCZjTP0B1+baFJubkmS2/nszGOzxcM75Dme9HW0nbuRD61jBYp6BIK6dbrlRcDq+PRcgQkTW2Dkm&#10;BXcKsN1MntZYaTfwN90OsREJwqFCBSbGvpIy1IYshrnriZN3cd5iTNI3UnscEtx28iXLcmmx5bRg&#10;sKdXQ/X18GMVlHl+/szYXPeXj1P5dd81xpeDUrPpuFuBiDTG//Bf+10rKBbFEn7fpCcgNw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9BCAMUAAADdAAAADwAAAAAAAAAA&#10;AAAAAAChAgAAZHJzL2Rvd25yZXYueG1sUEsFBgAAAAAEAAQA+QAAAJMDAAAAAA==&#10;" strokecolor="gray" strokeweight="1pt">
                        <v:stroke dashstyle="dash"/>
                        <o:lock v:ext="edit" aspectratio="t"/>
                      </v:line>
                      <v:line id="Line 5900" o:spid="_x0000_s1769" style="position:absolute;rotation:90;flip:x y;visibility:visible;mso-wrap-style:square" from="6309,6123" to="6311,1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fzTC8UAAADdAAAADwAAAGRycy9kb3ducmV2LnhtbESPQWvCQBSE74X+h+UVvNWNVSREV2mF&#10;Fns05uLtmX0mwezbuLuN8d93BcHjMDPfMMv1YFrRk/ONZQWTcQKCuLS64UpBsf9+T0H4gKyxtUwK&#10;buRhvXp9WWKm7ZV31OehEhHCPkMFdQhdJqUvazLox7Yjjt7JOoMhSldJ7fAa4aaVH0kylwYbjgs1&#10;drSpqTznf0bBtDjkX8XO2ebyc8pnx7Y7//YHpUZvw+cCRKAhPMOP9lYrSCfpDO5v4hOQq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fzTC8UAAADdAAAADwAAAAAAAAAA&#10;AAAAAAChAgAAZHJzL2Rvd25yZXYueG1sUEsFBgAAAAAEAAQA+QAAAJMDAAAAAA==&#10;" strokecolor="gray" strokeweight="1pt">
                        <v:stroke dashstyle="dash"/>
                        <o:lock v:ext="edit" aspectratio="t"/>
                      </v:line>
                      <v:shape id="Freeform 5901" o:spid="_x0000_s1770" style="position:absolute;left:6028;top:2071;width:12998;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AsN8MA&#10;AADdAAAADwAAAGRycy9kb3ducmV2LnhtbESPQYvCMBSE7wv+h/AEb2tq3UqpRhFB8LSwurDXR/Ns&#10;qs1LaVKt/94sCB6HmfmGWW0G24gbdb52rGA2TUAQl07XXCn4Pe0/cxA+IGtsHJOCB3nYrEcfKyy0&#10;u/MP3Y6hEhHCvkAFJoS2kNKXhiz6qWuJo3d2ncUQZVdJ3eE9wm0j0yRZSIs1xwWDLe0MlddjbxV8&#10;S07/ej/Pkn7fXrOv9GTs/KLUZDxslyACDeEdfrUPWkE+yzP4fxOfgF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AsN8MAAADdAAAADwAAAAAAAAAAAAAAAACYAgAAZHJzL2Rv&#10;d25yZXYueG1sUEsFBgAAAAAEAAQA9QAAAIgDAAAAAA==&#10;" path="m,c223,594,447,1188,855,1596v408,408,1002,631,1596,855e" filled="f" strokecolor="navy" strokeweight="1.75pt">
                        <v:path arrowok="t" o:connecttype="custom" o:connectlocs="0,0;453405,834207;1299762,1281104" o:connectangles="0,0,0"/>
                        <o:lock v:ext="edit" aspectratio="t"/>
                      </v:shape>
                      <v:oval id="Oval 5902" o:spid="_x0000_s1771" style="position:absolute;left:11869;top:11303;width:373;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2PccUA&#10;AADdAAAADwAAAGRycy9kb3ducmV2LnhtbESPQWsCMRSE74X+h/AKvdWshcqyGqUKgpSKVMXzc/Pc&#10;LE1e1iTq9t83hYLHYWa+YSaz3llxpRBbzwqGgwIEce11y42C/W75UoKICVmj9UwKfijCbPr4MMFK&#10;+xt/0XWbGpEhHCtUYFLqKiljbchhHPiOOHsnHxymLEMjdcBbhjsrX4tiJB22nBcMdrQwVH9vL07B&#10;x+FgP99W9rKbL85rHcxmPT9ulHp+6t/HIBL16R7+b6+0gnJYjuDvTX4Ccvo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nY9xxQAAAN0AAAAPAAAAAAAAAAAAAAAAAJgCAABkcnMv&#10;ZG93bnJldi54bWxQSwUGAAAAAAQABAD1AAAAigMAAAAA&#10;" fillcolor="#ffc" strokeweight=".5pt">
                        <o:lock v:ext="edit" aspectratio="t"/>
                      </v:oval>
                      <v:oval id="Oval 5903" o:spid="_x0000_s1772" style="position:absolute;left:9042;top:12999;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Eq6sYA&#10;AADdAAAADwAAAGRycy9kb3ducmV2LnhtbESPQWsCMRSE7wX/Q3hCbzWr0HbZGkWFgpSKVIvn181z&#10;s5i8bJOo23/fFAoeh5n5hpnOe2fFhUJsPSsYjwoQxLXXLTcKPvevDyWImJA1Ws+k4IcizGeDuylW&#10;2l/5gy671IgM4VihApNSV0kZa0MO48h3xNk7+uAwZRkaqQNeM9xZOSmKJ+mw5bxgsKOVofq0OzsF&#10;b4eDfX9c2/N+ufre6GC2m+XXVqn7Yb94AZGoT7fwf3utFZTj8hn+3u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dEq6sYAAADdAAAADwAAAAAAAAAAAAAAAACYAgAAZHJz&#10;L2Rvd25yZXYueG1sUEsFBgAAAAAEAAQA9QAAAIsDAAAAAA==&#10;" fillcolor="#ffc" strokeweight=".5pt">
                        <o:lock v:ext="edit" aspectratio="t"/>
                      </v:oval>
                      <v:line id="Line 5904" o:spid="_x0000_s1773" style="position:absolute;flip:x y;visibility:visible;mso-wrap-style:square" from="10360,10361" to="10363,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TQccIAAADdAAAADwAAAGRycy9kb3ducmV2LnhtbERP3UrDMBS+F3yHcAbeuXRelLYuHWMg&#10;iCLDrQ9wbE6bsuakJHHt3t5cDLz8+P63u8WO4ko+DI4VbNYZCOLW6YF7Bc357bkAESKyxtExKbhR&#10;gF39+LDFSruZv+l6ir1IIRwqVGBinCopQ2vIYli7iThxnfMWY4K+l9rjnMLtKF+yLJcWB04NBic6&#10;GGovp1+roMzzn6+MzeWz+2jK423fG1/OSj2tlv0riEhL/Bff3e9aQbEp0tz0Jj0BWf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lXTQccIAAADdAAAADwAAAAAAAAAAAAAA&#10;AAChAgAAZHJzL2Rvd25yZXYueG1sUEsFBgAAAAAEAAQA+QAAAJADAAAAAA==&#10;" strokecolor="gray" strokeweight="1pt">
                        <v:stroke dashstyle="dash"/>
                        <o:lock v:ext="edit" aspectratio="t"/>
                      </v:line>
                      <v:oval id="Oval 5905" o:spid="_x0000_s1774" style="position:absolute;left:10173;top:10174;width:373;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IbA8YA&#10;AADdAAAADwAAAGRycy9kb3ducmV2LnhtbESPQWsCMRSE7wX/Q3hCbzWr0LLdGkWFgpSKqMXz6+a5&#10;WUxetknU7b9vCoUeh5n5hpnOe2fFlUJsPSsYjwoQxLXXLTcKPg6vDyWImJA1Ws+k4JsizGeDuylW&#10;2t94R9d9akSGcKxQgUmpq6SMtSGHceQ74uydfHCYsgyN1AFvGe6snBTFk3TYcl4w2NHKUH3eX5yC&#10;t+PRvj+u7eWwXH1tdDDbzfJzq9T9sF+8gEjUp//wX3utFZTj8hl+3+QnIG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wIbA8YAAADdAAAADwAAAAAAAAAAAAAAAACYAgAAZHJz&#10;L2Rvd25yZXYueG1sUEsFBgAAAAAEAAQA9QAAAIsDAAAAAA==&#10;" fillcolor="#ffc" strokeweight=".5pt">
                        <o:lock v:ext="edit" aspectratio="t"/>
                      </v:oval>
                      <v:shape id="Text Box 5906" o:spid="_x0000_s1775" type="#_x0000_t202" style="position:absolute;top:12057;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NQ51MQA&#10;AADdAAAADwAAAGRycy9kb3ducmV2LnhtbERPTWvCQBC9F/oflin0UuomEcSmrhKlAXuwYKqeh+w0&#10;SZudDdk1xn/fPQgeH+97sRpNKwbqXWNZQTyJQBCXVjdcKTh8569zEM4ja2wtk4IrOVgtHx8WmGp7&#10;4T0Nha9ECGGXooLa+y6V0pU1GXQT2xEH7sf2Bn2AfSV1j5cQblqZRNFMGmw4NNTY0aam8q84GwVH&#10;zJLfw/4j2k3x5XP9lZtZkZ2Uen4as3cQnkZ/F9/cW61gHr+F/eFNeAJy+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TUOdTEAAAA3QAAAA8AAAAAAAAAAAAAAAAAmAIAAGRycy9k&#10;b3ducmV2LnhtbFBLBQYAAAAABAAEAPUAAACJAw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0</w:t>
                              </w:r>
                            </w:p>
                          </w:txbxContent>
                        </v:textbox>
                      </v:shape>
                      <v:shape id="Text Box 5907" o:spid="_x0000_s1776" type="#_x0000_t202" style="position:absolute;left:11303;top:18275;width:26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icT8YA&#10;AADdAAAADwAAAGRycy9kb3ducmV2LnhtbESPQWvCQBSE70L/w/IKXkQ3URAbXSWKgj1UMFXPj+xr&#10;kpp9G7Krpv++Wyh4HGbmG2ax6kwt7tS6yrKCeBSBIM6trrhQcPrcDWcgnEfWWFsmBT/kYLV86S0w&#10;0fbBR7pnvhABwi5BBaX3TSKly0sy6Ea2IQ7el20N+iDbQuoWHwFuajmOoqk0WHFYKLGhTUn5NbsZ&#10;BWdMx9+n4zb6mODgfX3YmWmWXpTqv3bpHISnzj/D/+29VjCL32L4exOegF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5icT8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S</w:t>
                              </w:r>
                            </w:p>
                          </w:txbxContent>
                        </v:textbox>
                      </v:shape>
                      <v:shape id="Text Box 5908" o:spid="_x0000_s1777" type="#_x0000_t202" style="position:absolute;left:7912;top:18275;width:263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JS+8UA&#10;AADeAAAADwAAAGRycy9kb3ducmV2LnhtbERPS2vCQBC+C/0PyxR6kbqrllBSV4mlgj0oGB/nITtN&#10;0mZnQ3ar8d93hYK3+fieM1v0thFn6nztWMN4pEAQF87UXGo47FfPryB8QDbYOCYNV/KwmD8MZpga&#10;d+EdnfNQihjCPkUNVQhtKqUvKrLoR64ljtyX6yyGCLtSmg4vMdw2cqJUIi3WHBsqbOm9ouIn/7Ua&#10;jphNvg+7D7WZ4vBzuV3ZJM9OWj899tkbiEB9uIv/3WsT56upeoHbO/EGOf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4lL7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0</w:t>
                              </w:r>
                            </w:p>
                          </w:txbxContent>
                        </v:textbox>
                      </v:shape>
                      <v:line id="Line 5909" o:spid="_x0000_s1778" style="position:absolute;visibility:visible;mso-wrap-style:square" from="5275,7724" to="8289,7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nPvMYAAADeAAAADwAAAGRycy9kb3ducmV2LnhtbERP22rCQBB9F/yHZYS+6a6KItFVipdS&#10;S2lpDPR1mp0mwexszG41/ftuodC3OZzrrDadrcWVWl851jAeKRDEuTMVFxqy02G4AOEDssHaMWn4&#10;Jg+bdb+3wsS4G7/RNQ2FiCHsE9RQhtAkUvq8JIt+5BriyH261mKIsC2kafEWw20tJ0rNpcWKY0OJ&#10;DW1Lys/pl9XwknaXp6M5vmez1+zjslvY5/38Qeu7QXe/BBGoC//iP/ejifPVVM3g9514g1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5z7zGAAAA3gAAAA8AAAAAAAAA&#10;AAAAAAAAoQIAAGRycy9kb3ducmV2LnhtbFBLBQYAAAAABAAEAPkAAACUAwAAAAA=&#10;" strokecolor="gray" strokeweight="1pt">
                        <v:stroke endarrow="classic" endarrowlength="long"/>
                        <o:lock v:ext="edit" aspectratio="t"/>
                      </v:line>
                      <v:line id="Line 5910" o:spid="_x0000_s1779" style="position:absolute;visibility:visible;mso-wrap-style:square" from="9230,17521" to="10360,1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tRy8YAAADeAAAADwAAAGRycy9kb3ducmV2LnhtbERP22rCQBB9F/yHZYS+6W5bGiS6SrEX&#10;ahGLMeDrNDtNgtnZmN1q+vfdgtC3OZzrzJe9bcSZOl871nA7USCIC2dqLjXk+5fxFIQPyAYbx6Th&#10;hzwsF8PBHFPjLryjcxZKEUPYp6ihCqFNpfRFRRb9xLXEkftyncUQYVdK0+ElhttG3imVSIs1x4YK&#10;W1pVVByzb6thm/Wn97VZH/KHj/zz9DS1m+fkVeubUf84AxGoD//iq/vNxPnqXiXw9068QS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rUcvGAAAA3gAAAA8AAAAAAAAA&#10;AAAAAAAAoQIAAGRycy9kb3ducmV2LnhtbFBLBQYAAAAABAAEAPkAAACUAwAAAAA=&#10;" strokecolor="gray" strokeweight="1pt">
                        <v:stroke endarrow="classic" endarrowlength="long"/>
                        <o:lock v:ext="edit" aspectratio="t"/>
                      </v:line>
                      <v:line id="Line 5911" o:spid="_x0000_s1780" style="position:absolute;visibility:visible;mso-wrap-style:square" from="10360,17521" to="12056,1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0UMYAAADeAAAADwAAAGRycy9kb3ducmV2LnhtbERP22rCQBB9L/QflhF8q7u2aCW6SulF&#10;aimKMeDrmB2T0OxszG41/n23UOjbHM51ZovO1uJMra8caxgOFAji3JmKCw3Z7u1uAsIHZIO1Y9Jw&#10;JQ+L+e3NDBPjLrylcxoKEUPYJ6ihDKFJpPR5SRb9wDXEkTu61mKIsC2kafESw20t75UaS4sVx4YS&#10;G3ouKf9Kv62GddqdPlZmtc9Gm+xwepnYz9fxUut+r3uaggjUhX/xn/vdxPnqQT3C7zvxBjn/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n9FDGAAAA3gAAAA8AAAAAAAAA&#10;AAAAAAAAoQIAAGRycy9kb3ducmV2LnhtbFBLBQYAAAAABAAEAPkAAACUAwAAAAA=&#10;" strokecolor="gray" strokeweight="1pt">
                        <v:stroke endarrow="classic" endarrowlength="long"/>
                        <o:lock v:ext="edit" aspectratio="t"/>
                      </v:line>
                      <v:line id="Line 5912" o:spid="_x0000_s1781" style="position:absolute;rotation:-90;visibility:visible;mso-wrap-style:square" from="2167,11773" to="4994,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DfYTMUAAADeAAAADwAAAGRycy9kb3ducmV2LnhtbESPQUsDQQyF74L/YYjgzc5UUWTbaamC&#10;4E1bq/SY7qS7S3eSZWZs139vDoK3hPfy3pf5coy9OVHKnbCH6cSBIa4ldNx42H683DyCyQU5YC9M&#10;Hn4ow3JxeTHHKsiZ13TalMZoCOcKPbSlDJW1uW4pYp7IQKzaQVLEomtqbEh41vDY21vnHmzEjrWh&#10;xYGeW6qPm+/o4X78zG996I7NXuj9Ka13X7IV76+vxtUMTKGx/Jv/rl+D4rs7p7z6js5gF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DfYTMUAAADeAAAADwAAAAAAAAAA&#10;AAAAAAChAgAAZHJzL2Rvd25yZXYueG1sUEsFBgAAAAAEAAQA+QAAAJMDAAAAAA==&#10;" strokecolor="gray" strokeweight="1pt">
                        <v:stroke endarrow="classic" endarrowlength="long"/>
                        <o:lock v:ext="edit" aspectratio="t"/>
                      </v:line>
                      <v:line id="Line 5913" o:spid="_x0000_s1782" style="position:absolute;rotation:-90;flip:y;visibility:visible;mso-wrap-style:square" from="3955,10926" to="5086,10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AN2cIAAADeAAAADwAAAGRycy9kb3ducmV2LnhtbERP32vCMBB+H/g/hBP2NhM32Gw1igjK&#10;+ji170dyttXmUprMdvvrl8Fgb/fx/bzVZnStuFMfGs8a5jMFgth423Cl4XzaPy1AhIhssfVMGr4o&#10;wGY9eVhhbv3AH3Q/xkqkEA45aqhj7HIpg6nJYZj5jjhxF987jAn2lbQ9DinctfJZqVfpsOHUUGNH&#10;u5rM7fjpNBTZcDWmeIvld7GtDlxmMpSZ1o/TcbsEEWmM/+I/97tN89WLyuD3nXSDXP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JAN2cIAAADeAAAADwAAAAAAAAAAAAAA&#10;AAChAgAAZHJzL2Rvd25yZXYueG1sUEsFBgAAAAAEAAQA+QAAAJADAAAAAA==&#10;" strokecolor="gray" strokeweight="1pt">
                        <v:stroke endarrow="classic" endarrowlength="long"/>
                        <o:lock v:ext="edit" aspectratio="t"/>
                      </v:line>
                      <v:shape id="Text Box 5914" o:spid="_x0000_s1783" type="#_x0000_t202" style="position:absolute;left:10173;top:8667;width:1696;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gDCJcgA&#10;AADeAAAADwAAAGRycy9kb3ducmV2LnhtbESPQWvCQBCF70L/wzIFL1J3VZCSukoUBXtowdT2PGSn&#10;SdrsbMiumv77zqHQ2wzz5r33rTaDb9WV+tgEtjCbGlDEZXANVxbOb4eHR1AxITtsA5OFH4qwWd+N&#10;Vpi5cOMTXYtUKTHhmKGFOqUu0zqWNXmM09ARy+0z9B6TrH2lXY83Mfetnhuz1B4bloQaO9rVVH4X&#10;F2/hHfP51/m0Ny8LnDxvXw9+WeQf1o7vh/wJVKIh/Yv/vo9O6pvFTAAER2bQ6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AMIl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M</w:t>
                              </w:r>
                            </w:p>
                          </w:txbxContent>
                        </v:textbox>
                      </v:shape>
                      <v:shape id="Text Box 5915" o:spid="_x0000_s1784" type="#_x0000_t202" style="position:absolute;left:7912;top:13188;width:1695;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xnvsUA&#10;AADeAAAADwAAAGRycy9kb3ducmV2LnhtbERPTWvCQBC9C/6HZQpepO5GQSR1lSgK7aEFY9rzkJ0m&#10;abOzIbtq+u+7hYK3ebzPWW8H24or9b5xrCGZKRDEpTMNVxqK8/FxBcIHZIOtY9LwQx62m/Fojalx&#10;Nz7RNQ+ViCHsU9RQh9ClUvqyJot+5jriyH263mKIsK+k6fEWw20r50otpcWGY0ONHe1rKr/zi9Xw&#10;jtn8qzgd1OsCpy+7t6Nd5tmH1pOHIXsCEWgId/G/+9nE+WqRJP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TGe+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0</w:t>
                              </w:r>
                            </w:p>
                          </w:txbxContent>
                        </v:textbox>
                      </v:shape>
                      <v:shape id="Text Box 5916" o:spid="_x0000_s1785" type="#_x0000_t202" style="position:absolute;left:12755;top:10439;width:1693;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Z75ycUA&#10;AADeAAAADwAAAGRycy9kb3ducmV2LnhtbERPTWvCQBC9C/6HZQpepO4aQSR1lSgK7aEFY9rzkJ0m&#10;abOzIbtq+u+7hYK3ebzPWW8H24or9b5xrGE+UyCIS2carjQU5+PjCoQPyAZbx6ThhzxsN+PRGlPj&#10;bnyiax4qEUPYp6ihDqFLpfRlTRb9zHXEkft0vcUQYV9J0+MthttWJkotpcWGY0ONHe1rKr/zi9Xw&#10;jlnyVZwO6nWB05fd29Eu8+xD68nDkD2BCDSEu/jf/WzifLWYJ/D3TrxBb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nvnJ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S</w:t>
                              </w:r>
                            </w:p>
                          </w:txbxContent>
                        </v:textbox>
                      </v:shape>
                      <w10:anchorlock/>
                    </v:group>
                  </w:pict>
                </mc:Fallback>
              </mc:AlternateContent>
            </w:r>
          </w:p>
        </w:tc>
      </w:tr>
      <w:tr w:rsidR="00B05938" w:rsidRPr="008A40A3" w:rsidTr="008A40A3">
        <w:trPr>
          <w:trHeight w:val="329"/>
        </w:trPr>
        <w:tc>
          <w:tcPr>
            <w:tcW w:w="4927" w:type="dxa"/>
          </w:tcPr>
          <w:p w:rsidR="00B05938" w:rsidRPr="008A40A3" w:rsidRDefault="00B33CA4" w:rsidP="00FA1D48">
            <w:pPr>
              <w:pStyle w:val="-"/>
              <w:suppressAutoHyphens/>
              <w:spacing w:line="240" w:lineRule="auto"/>
              <w:jc w:val="center"/>
              <w:rPr>
                <w:b/>
                <w:sz w:val="22"/>
                <w:szCs w:val="22"/>
              </w:rPr>
            </w:pPr>
            <w:r>
              <w:rPr>
                <w:b/>
                <w:sz w:val="22"/>
                <w:szCs w:val="22"/>
              </w:rPr>
              <w:t xml:space="preserve">а) </w:t>
            </w:r>
            <w:r w:rsidR="00B05938" w:rsidRPr="00FE407B">
              <w:rPr>
                <w:sz w:val="22"/>
                <w:szCs w:val="22"/>
              </w:rPr>
              <w:t>Кратчайший период</w:t>
            </w:r>
          </w:p>
        </w:tc>
        <w:tc>
          <w:tcPr>
            <w:tcW w:w="4927" w:type="dxa"/>
          </w:tcPr>
          <w:p w:rsidR="00B05938" w:rsidRPr="008A40A3" w:rsidRDefault="00B33CA4" w:rsidP="00FA1D48">
            <w:pPr>
              <w:pStyle w:val="-"/>
              <w:suppressAutoHyphens/>
              <w:spacing w:line="240" w:lineRule="auto"/>
              <w:jc w:val="center"/>
              <w:rPr>
                <w:b/>
                <w:sz w:val="22"/>
                <w:szCs w:val="22"/>
              </w:rPr>
            </w:pPr>
            <w:r>
              <w:rPr>
                <w:b/>
                <w:sz w:val="22"/>
                <w:szCs w:val="22"/>
              </w:rPr>
              <w:t xml:space="preserve">б) </w:t>
            </w:r>
            <w:r w:rsidR="00B05938" w:rsidRPr="00FE407B">
              <w:rPr>
                <w:sz w:val="22"/>
                <w:szCs w:val="22"/>
              </w:rPr>
              <w:t>Краткосрочный период</w:t>
            </w:r>
          </w:p>
        </w:tc>
      </w:tr>
      <w:tr w:rsidR="008A40A3" w:rsidRPr="008A40A3" w:rsidTr="008A40A3">
        <w:trPr>
          <w:trHeight w:val="78"/>
        </w:trPr>
        <w:tc>
          <w:tcPr>
            <w:tcW w:w="9854" w:type="dxa"/>
            <w:gridSpan w:val="2"/>
          </w:tcPr>
          <w:p w:rsidR="008A40A3" w:rsidRPr="008A40A3" w:rsidRDefault="00FE407B" w:rsidP="00FA1D48">
            <w:pPr>
              <w:pStyle w:val="-"/>
              <w:suppressAutoHyphens/>
              <w:spacing w:line="240" w:lineRule="auto"/>
              <w:jc w:val="left"/>
              <w:rPr>
                <w:b/>
                <w:sz w:val="22"/>
                <w:szCs w:val="22"/>
              </w:rPr>
            </w:pPr>
            <w:r>
              <w:rPr>
                <w:b/>
                <w:sz w:val="22"/>
                <w:szCs w:val="22"/>
              </w:rPr>
              <w:t>Рис.</w:t>
            </w:r>
            <w:r w:rsidR="008A40A3" w:rsidRPr="008A40A3">
              <w:rPr>
                <w:b/>
                <w:sz w:val="22"/>
                <w:szCs w:val="22"/>
              </w:rPr>
              <w:t xml:space="preserve"> 4.7.</w:t>
            </w:r>
            <w:r w:rsidR="008A40A3" w:rsidRPr="008A40A3">
              <w:rPr>
                <w:sz w:val="22"/>
                <w:szCs w:val="22"/>
              </w:rPr>
              <w:t xml:space="preserve"> Эластичность предложения в различных рыночных пери</w:t>
            </w:r>
            <w:r w:rsidR="008A40A3" w:rsidRPr="008A40A3">
              <w:rPr>
                <w:sz w:val="22"/>
                <w:szCs w:val="22"/>
              </w:rPr>
              <w:t>о</w:t>
            </w:r>
            <w:r w:rsidR="008A40A3" w:rsidRPr="008A40A3">
              <w:rPr>
                <w:sz w:val="22"/>
                <w:szCs w:val="22"/>
              </w:rPr>
              <w:t>дах</w:t>
            </w:r>
          </w:p>
        </w:tc>
      </w:tr>
    </w:tbl>
    <w:p w:rsidR="00CE3124" w:rsidRPr="008A40A3" w:rsidRDefault="00CE3124" w:rsidP="00FA1D48">
      <w:pPr>
        <w:suppressAutoHyphens/>
        <w:spacing w:line="240" w:lineRule="auto"/>
        <w:rPr>
          <w:sz w:val="22"/>
          <w:szCs w:val="22"/>
        </w:rPr>
      </w:pPr>
    </w:p>
    <w:p w:rsidR="00B05938" w:rsidRDefault="00B05938" w:rsidP="00FA1D48">
      <w:pPr>
        <w:suppressAutoHyphens/>
        <w:spacing w:line="360" w:lineRule="auto"/>
        <w:rPr>
          <w:szCs w:val="28"/>
        </w:rPr>
      </w:pPr>
      <w:r>
        <w:rPr>
          <w:szCs w:val="28"/>
        </w:rPr>
        <w:t xml:space="preserve">В течение </w:t>
      </w:r>
      <w:r w:rsidR="00565108">
        <w:rPr>
          <w:szCs w:val="28"/>
        </w:rPr>
        <w:t>краткосрочного</w:t>
      </w:r>
      <w:r>
        <w:rPr>
          <w:szCs w:val="28"/>
        </w:rPr>
        <w:t xml:space="preserve"> периода производственные мощности не изменятся, </w:t>
      </w:r>
      <w:r w:rsidR="00B33CA4">
        <w:rPr>
          <w:szCs w:val="28"/>
        </w:rPr>
        <w:t>но</w:t>
      </w:r>
      <w:r>
        <w:rPr>
          <w:szCs w:val="28"/>
        </w:rPr>
        <w:t xml:space="preserve"> </w:t>
      </w:r>
      <w:r w:rsidR="00354D72">
        <w:rPr>
          <w:szCs w:val="28"/>
        </w:rPr>
        <w:t xml:space="preserve">эластичность </w:t>
      </w:r>
      <w:r>
        <w:rPr>
          <w:szCs w:val="28"/>
        </w:rPr>
        <w:t>предложени</w:t>
      </w:r>
      <w:r w:rsidR="00354D72">
        <w:rPr>
          <w:szCs w:val="28"/>
        </w:rPr>
        <w:t>я</w:t>
      </w:r>
      <w:r>
        <w:rPr>
          <w:szCs w:val="28"/>
        </w:rPr>
        <w:t xml:space="preserve"> данного товара возраст</w:t>
      </w:r>
      <w:r w:rsidR="00B33CA4">
        <w:rPr>
          <w:szCs w:val="28"/>
        </w:rPr>
        <w:t>а</w:t>
      </w:r>
      <w:r>
        <w:rPr>
          <w:szCs w:val="28"/>
        </w:rPr>
        <w:t>ет</w:t>
      </w:r>
      <w:r w:rsidR="00B33CA4">
        <w:rPr>
          <w:szCs w:val="28"/>
        </w:rPr>
        <w:t xml:space="preserve"> в </w:t>
      </w:r>
      <w:r w:rsidR="00B33CA4">
        <w:rPr>
          <w:szCs w:val="28"/>
        </w:rPr>
        <w:lastRenderedPageBreak/>
        <w:t>результате</w:t>
      </w:r>
      <w:r w:rsidR="00B33CA4" w:rsidRPr="00B33CA4">
        <w:rPr>
          <w:szCs w:val="28"/>
        </w:rPr>
        <w:t xml:space="preserve"> </w:t>
      </w:r>
      <w:r w:rsidR="00B33CA4">
        <w:rPr>
          <w:szCs w:val="28"/>
        </w:rPr>
        <w:t>более интенсивного использования данных производственных мощностей.</w:t>
      </w:r>
      <w:r>
        <w:rPr>
          <w:szCs w:val="28"/>
        </w:rPr>
        <w:t xml:space="preserve"> </w:t>
      </w:r>
    </w:p>
    <w:tbl>
      <w:tblPr>
        <w:tblpPr w:leftFromText="181" w:rightFromText="284" w:vertAnchor="text" w:tblpY="1"/>
        <w:tblOverlap w:val="never"/>
        <w:tblW w:w="0" w:type="auto"/>
        <w:tblLook w:val="01E0" w:firstRow="1" w:lastRow="1" w:firstColumn="1" w:lastColumn="1" w:noHBand="0" w:noVBand="0"/>
      </w:tblPr>
      <w:tblGrid>
        <w:gridCol w:w="4252"/>
      </w:tblGrid>
      <w:tr w:rsidR="00354D72" w:rsidRPr="0045666A" w:rsidTr="00354D72">
        <w:tc>
          <w:tcPr>
            <w:tcW w:w="4252" w:type="dxa"/>
          </w:tcPr>
          <w:p w:rsidR="00354D72" w:rsidRPr="0045666A" w:rsidRDefault="00E55AE4" w:rsidP="00FA1D48">
            <w:pPr>
              <w:pStyle w:val="-"/>
              <w:suppressAutoHyphens/>
              <w:spacing w:line="360" w:lineRule="auto"/>
              <w:jc w:val="left"/>
            </w:pPr>
            <w:r w:rsidRPr="0045666A">
              <w:rPr>
                <w:noProof/>
              </w:rPr>
              <mc:AlternateContent>
                <mc:Choice Requires="wpc">
                  <w:drawing>
                    <wp:inline distT="0" distB="0" distL="0" distR="0">
                      <wp:extent cx="2430145" cy="2053590"/>
                      <wp:effectExtent l="0" t="635" r="635" b="3175"/>
                      <wp:docPr id="10318" name="Полотно 103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15" name="Line 10320"/>
                              <wps:cNvCnPr>
                                <a:cxnSpLocks noChangeAspect="1" noChangeShapeType="1"/>
                              </wps:cNvCnPr>
                              <wps:spPr bwMode="auto">
                                <a:xfrm flipV="1">
                                  <a:off x="207346" y="56464"/>
                                  <a:ext cx="211" cy="178994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216" name="Line 10321"/>
                              <wps:cNvCnPr>
                                <a:cxnSpLocks noChangeAspect="1" noChangeShapeType="1"/>
                              </wps:cNvCnPr>
                              <wps:spPr bwMode="auto">
                                <a:xfrm rot="5400000" flipV="1">
                                  <a:off x="1233723" y="820037"/>
                                  <a:ext cx="667" cy="205363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217" name="Text Box 10322"/>
                              <wps:cNvSpPr txBox="1">
                                <a:spLocks noChangeAspect="1" noChangeArrowheads="1"/>
                              </wps:cNvSpPr>
                              <wps:spPr bwMode="auto">
                                <a:xfrm>
                                  <a:off x="37757" y="1846408"/>
                                  <a:ext cx="131832" cy="150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354D72">
                                    <w:pPr>
                                      <w:pStyle w:val="CUSTOM3"/>
                                      <w:rPr>
                                        <w:sz w:val="17"/>
                                        <w:lang w:val="ru-RU"/>
                                      </w:rPr>
                                    </w:pPr>
                                    <w:r w:rsidRPr="008A40A3">
                                      <w:rPr>
                                        <w:sz w:val="17"/>
                                        <w:lang w:val="ru-RU"/>
                                      </w:rPr>
                                      <w:t>0</w:t>
                                    </w:r>
                                  </w:p>
                                </w:txbxContent>
                              </wps:txbx>
                              <wps:bodyPr rot="0" vert="horz" wrap="square" lIns="47549" tIns="23774" rIns="47549" bIns="23774" anchor="t" anchorCtr="0" upright="1">
                                <a:noAutofit/>
                              </wps:bodyPr>
                            </wps:wsp>
                            <wps:wsp>
                              <wps:cNvPr id="12218" name="Text Box 10323"/>
                              <wps:cNvSpPr txBox="1">
                                <a:spLocks noChangeAspect="1" noChangeArrowheads="1"/>
                              </wps:cNvSpPr>
                              <wps:spPr bwMode="auto">
                                <a:xfrm>
                                  <a:off x="0" y="0"/>
                                  <a:ext cx="169589" cy="1691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p>
                                </w:txbxContent>
                              </wps:txbx>
                              <wps:bodyPr rot="0" vert="horz" wrap="square" lIns="47549" tIns="23774" rIns="47549" bIns="23774" anchor="t" anchorCtr="0" upright="1">
                                <a:noAutofit/>
                              </wps:bodyPr>
                            </wps:wsp>
                            <wps:wsp>
                              <wps:cNvPr id="12219" name="Text Box 10324"/>
                              <wps:cNvSpPr txBox="1">
                                <a:spLocks noChangeAspect="1" noChangeArrowheads="1"/>
                              </wps:cNvSpPr>
                              <wps:spPr bwMode="auto">
                                <a:xfrm>
                                  <a:off x="2260978" y="1771049"/>
                                  <a:ext cx="169167"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p>
                                </w:txbxContent>
                              </wps:txbx>
                              <wps:bodyPr rot="0" vert="horz" wrap="square" lIns="47549" tIns="23774" rIns="47549" bIns="23774" anchor="t" anchorCtr="0" upright="1">
                                <a:noAutofit/>
                              </wps:bodyPr>
                            </wps:wsp>
                            <wps:wsp>
                              <wps:cNvPr id="12220" name="Text Box 10325"/>
                              <wps:cNvSpPr txBox="1">
                                <a:spLocks noChangeAspect="1" noChangeArrowheads="1"/>
                              </wps:cNvSpPr>
                              <wps:spPr bwMode="auto">
                                <a:xfrm>
                                  <a:off x="0" y="998563"/>
                                  <a:ext cx="226119" cy="18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S</w:t>
                                    </w:r>
                                  </w:p>
                                </w:txbxContent>
                              </wps:txbx>
                              <wps:bodyPr rot="0" vert="horz" wrap="square" lIns="47549" tIns="23774" rIns="47549" bIns="23774" anchor="t" anchorCtr="0" upright="1">
                                <a:noAutofit/>
                              </wps:bodyPr>
                            </wps:wsp>
                            <wps:wsp>
                              <wps:cNvPr id="12221" name="Text Box 10326"/>
                              <wps:cNvSpPr txBox="1">
                                <a:spLocks noChangeAspect="1" noChangeArrowheads="1"/>
                              </wps:cNvSpPr>
                              <wps:spPr bwMode="auto">
                                <a:xfrm>
                                  <a:off x="0" y="847845"/>
                                  <a:ext cx="244892" cy="188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M</w:t>
                                    </w:r>
                                  </w:p>
                                </w:txbxContent>
                              </wps:txbx>
                              <wps:bodyPr rot="0" vert="horz" wrap="square" lIns="47549" tIns="23774" rIns="47549" bIns="23774" anchor="t" anchorCtr="0" upright="1">
                                <a:noAutofit/>
                              </wps:bodyPr>
                            </wps:wsp>
                            <wps:wsp>
                              <wps:cNvPr id="12222" name="Text Box 10327"/>
                              <wps:cNvSpPr txBox="1">
                                <a:spLocks noChangeAspect="1" noChangeArrowheads="1"/>
                              </wps:cNvSpPr>
                              <wps:spPr bwMode="auto">
                                <a:xfrm>
                                  <a:off x="904265" y="1827513"/>
                                  <a:ext cx="263665"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M</w:t>
                                    </w:r>
                                  </w:p>
                                </w:txbxContent>
                              </wps:txbx>
                              <wps:bodyPr rot="0" vert="horz" wrap="square" lIns="47549" tIns="23774" rIns="47549" bIns="23774" anchor="t" anchorCtr="0" upright="1">
                                <a:noAutofit/>
                              </wps:bodyPr>
                            </wps:wsp>
                            <wps:wsp>
                              <wps:cNvPr id="12223" name="Text Box 10328"/>
                              <wps:cNvSpPr txBox="1">
                                <a:spLocks noChangeAspect="1" noChangeArrowheads="1"/>
                              </wps:cNvSpPr>
                              <wps:spPr bwMode="auto">
                                <a:xfrm>
                                  <a:off x="188362" y="282541"/>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11392" name="Freeform 10329"/>
                              <wps:cNvSpPr>
                                <a:spLocks noChangeAspect="1"/>
                              </wps:cNvSpPr>
                              <wps:spPr bwMode="auto">
                                <a:xfrm rot="21449244">
                                  <a:off x="395708" y="414586"/>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393" name="Text Box 10330"/>
                              <wps:cNvSpPr txBox="1">
                                <a:spLocks noChangeAspect="1" noChangeArrowheads="1"/>
                              </wps:cNvSpPr>
                              <wps:spPr bwMode="auto">
                                <a:xfrm>
                                  <a:off x="395708" y="75359"/>
                                  <a:ext cx="282438"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11394" name="Text Box 10331"/>
                              <wps:cNvSpPr txBox="1">
                                <a:spLocks noChangeAspect="1" noChangeArrowheads="1"/>
                              </wps:cNvSpPr>
                              <wps:spPr bwMode="auto">
                                <a:xfrm>
                                  <a:off x="1902605" y="1375358"/>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2</w:t>
                                    </w:r>
                                  </w:p>
                                </w:txbxContent>
                              </wps:txbx>
                              <wps:bodyPr rot="0" vert="horz" wrap="square" lIns="47549" tIns="23774" rIns="47549" bIns="23774" anchor="t" anchorCtr="0" upright="1">
                                <a:noAutofit/>
                              </wps:bodyPr>
                            </wps:wsp>
                            <wps:wsp>
                              <wps:cNvPr id="11395" name="Text Box 10332"/>
                              <wps:cNvSpPr txBox="1">
                                <a:spLocks noChangeAspect="1" noChangeArrowheads="1"/>
                              </wps:cNvSpPr>
                              <wps:spPr bwMode="auto">
                                <a:xfrm>
                                  <a:off x="1695470" y="1582540"/>
                                  <a:ext cx="282649" cy="2076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D</w:t>
                                    </w:r>
                                    <w:r w:rsidRPr="008A40A3">
                                      <w:rPr>
                                        <w:vertAlign w:val="subscript"/>
                                      </w:rPr>
                                      <w:t>1</w:t>
                                    </w:r>
                                  </w:p>
                                </w:txbxContent>
                              </wps:txbx>
                              <wps:bodyPr rot="0" vert="horz" wrap="square" lIns="47549" tIns="23774" rIns="47549" bIns="23774" anchor="t" anchorCtr="0" upright="1">
                                <a:noAutofit/>
                              </wps:bodyPr>
                            </wps:wsp>
                            <wps:wsp>
                              <wps:cNvPr id="11396" name="Line 10333"/>
                              <wps:cNvCnPr>
                                <a:cxnSpLocks noChangeAspect="1" noChangeShapeType="1"/>
                              </wps:cNvCnPr>
                              <wps:spPr bwMode="auto">
                                <a:xfrm rot="5400000" flipH="1" flipV="1">
                                  <a:off x="696913" y="659503"/>
                                  <a:ext cx="222" cy="97977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397" name="Line 10334"/>
                              <wps:cNvCnPr>
                                <a:cxnSpLocks noChangeAspect="1" noChangeShapeType="1"/>
                              </wps:cNvCnPr>
                              <wps:spPr bwMode="auto">
                                <a:xfrm rot="5400000" flipH="1" flipV="1">
                                  <a:off x="564870" y="961166"/>
                                  <a:ext cx="222" cy="71590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398" name="Text Box 10335"/>
                              <wps:cNvSpPr txBox="1">
                                <a:spLocks noChangeAspect="1" noChangeArrowheads="1"/>
                              </wps:cNvSpPr>
                              <wps:spPr bwMode="auto">
                                <a:xfrm>
                                  <a:off x="1883832" y="414586"/>
                                  <a:ext cx="282649" cy="207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S</w:t>
                                    </w:r>
                                    <w:r w:rsidRPr="008A40A3">
                                      <w:rPr>
                                        <w:vertAlign w:val="subscript"/>
                                      </w:rPr>
                                      <w:t>L</w:t>
                                    </w:r>
                                  </w:p>
                                </w:txbxContent>
                              </wps:txbx>
                              <wps:bodyPr rot="0" vert="horz" wrap="square" lIns="47549" tIns="23774" rIns="47549" bIns="23774" anchor="t" anchorCtr="0" upright="1">
                                <a:noAutofit/>
                              </wps:bodyPr>
                            </wps:wsp>
                            <wps:wsp>
                              <wps:cNvPr id="11399" name="Freeform 10336"/>
                              <wps:cNvSpPr>
                                <a:spLocks noChangeAspect="1"/>
                              </wps:cNvSpPr>
                              <wps:spPr bwMode="auto">
                                <a:xfrm rot="17362185">
                                  <a:off x="612216" y="310830"/>
                                  <a:ext cx="1299999" cy="1280989"/>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9933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0" name="Line 10337"/>
                              <wps:cNvCnPr>
                                <a:cxnSpLocks noChangeAspect="1" noChangeShapeType="1"/>
                              </wps:cNvCnPr>
                              <wps:spPr bwMode="auto">
                                <a:xfrm flipH="1" flipV="1">
                                  <a:off x="1205686" y="1168177"/>
                                  <a:ext cx="211" cy="67823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01" name="Line 10338"/>
                              <wps:cNvCnPr>
                                <a:cxnSpLocks noChangeAspect="1" noChangeShapeType="1"/>
                              </wps:cNvCnPr>
                              <wps:spPr bwMode="auto">
                                <a:xfrm flipH="1" flipV="1">
                                  <a:off x="923037" y="1318895"/>
                                  <a:ext cx="211" cy="52751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02" name="Line 10339"/>
                              <wps:cNvCnPr>
                                <a:cxnSpLocks noChangeAspect="1" noChangeShapeType="1"/>
                              </wps:cNvCnPr>
                              <wps:spPr bwMode="auto">
                                <a:xfrm rot="5400000" flipH="1" flipV="1">
                                  <a:off x="630891" y="612375"/>
                                  <a:ext cx="222" cy="8477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03" name="Freeform 10340"/>
                              <wps:cNvSpPr>
                                <a:spLocks noChangeAspect="1"/>
                              </wps:cNvSpPr>
                              <wps:spPr bwMode="auto">
                                <a:xfrm rot="21449244">
                                  <a:off x="602843" y="207182"/>
                                  <a:ext cx="1299762" cy="1281104"/>
                                </a:xfrm>
                                <a:custGeom>
                                  <a:avLst/>
                                  <a:gdLst>
                                    <a:gd name="T0" fmla="*/ 0 w 2451"/>
                                    <a:gd name="T1" fmla="*/ 0 h 2451"/>
                                    <a:gd name="T2" fmla="*/ 855 w 2451"/>
                                    <a:gd name="T3" fmla="*/ 1596 h 2451"/>
                                    <a:gd name="T4" fmla="*/ 2451 w 2451"/>
                                    <a:gd name="T5" fmla="*/ 2451 h 2451"/>
                                  </a:gdLst>
                                  <a:ahLst/>
                                  <a:cxnLst>
                                    <a:cxn ang="0">
                                      <a:pos x="T0" y="T1"/>
                                    </a:cxn>
                                    <a:cxn ang="0">
                                      <a:pos x="T2" y="T3"/>
                                    </a:cxn>
                                    <a:cxn ang="0">
                                      <a:pos x="T4" y="T5"/>
                                    </a:cxn>
                                  </a:cxnLst>
                                  <a:rect l="0" t="0" r="r" b="b"/>
                                  <a:pathLst>
                                    <a:path w="2451" h="2451">
                                      <a:moveTo>
                                        <a:pt x="0" y="0"/>
                                      </a:moveTo>
                                      <a:cubicBezTo>
                                        <a:pt x="223" y="594"/>
                                        <a:pt x="447" y="1188"/>
                                        <a:pt x="855" y="1596"/>
                                      </a:cubicBezTo>
                                      <a:cubicBezTo>
                                        <a:pt x="1263" y="2004"/>
                                        <a:pt x="1857" y="2227"/>
                                        <a:pt x="2451" y="2451"/>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404" name="Oval 10341"/>
                              <wps:cNvSpPr>
                                <a:spLocks noChangeAspect="1" noChangeArrowheads="1"/>
                              </wps:cNvSpPr>
                              <wps:spPr bwMode="auto">
                                <a:xfrm>
                                  <a:off x="1186913" y="1130386"/>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405" name="Oval 10342"/>
                              <wps:cNvSpPr>
                                <a:spLocks noChangeAspect="1" noChangeArrowheads="1"/>
                              </wps:cNvSpPr>
                              <wps:spPr bwMode="auto">
                                <a:xfrm>
                                  <a:off x="904265" y="1299999"/>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406" name="Line 10343"/>
                              <wps:cNvCnPr>
                                <a:cxnSpLocks noChangeAspect="1" noChangeShapeType="1"/>
                              </wps:cNvCnPr>
                              <wps:spPr bwMode="auto">
                                <a:xfrm flipH="1" flipV="1">
                                  <a:off x="1036097" y="1036132"/>
                                  <a:ext cx="211" cy="81027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07" name="Oval 10344"/>
                              <wps:cNvSpPr>
                                <a:spLocks noChangeAspect="1" noChangeArrowheads="1"/>
                              </wps:cNvSpPr>
                              <wps:spPr bwMode="auto">
                                <a:xfrm>
                                  <a:off x="1017324" y="1017458"/>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408" name="Text Box 10345"/>
                              <wps:cNvSpPr txBox="1">
                                <a:spLocks noChangeAspect="1" noChangeArrowheads="1"/>
                              </wps:cNvSpPr>
                              <wps:spPr bwMode="auto">
                                <a:xfrm>
                                  <a:off x="0" y="1262209"/>
                                  <a:ext cx="226119" cy="188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0</w:t>
                                    </w:r>
                                  </w:p>
                                </w:txbxContent>
                              </wps:txbx>
                              <wps:bodyPr rot="0" vert="horz" wrap="square" lIns="47549" tIns="23774" rIns="47549" bIns="23774" anchor="t" anchorCtr="0" upright="1">
                                <a:noAutofit/>
                              </wps:bodyPr>
                            </wps:wsp>
                            <wps:wsp>
                              <wps:cNvPr id="11409" name="Text Box 10346"/>
                              <wps:cNvSpPr txBox="1">
                                <a:spLocks noChangeAspect="1" noChangeArrowheads="1"/>
                              </wps:cNvSpPr>
                              <wps:spPr bwMode="auto">
                                <a:xfrm>
                                  <a:off x="1092627" y="1827513"/>
                                  <a:ext cx="263665"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S</w:t>
                                    </w:r>
                                  </w:p>
                                </w:txbxContent>
                              </wps:txbx>
                              <wps:bodyPr rot="0" vert="horz" wrap="square" lIns="47549" tIns="23774" rIns="47549" bIns="23774" anchor="t" anchorCtr="0" upright="1">
                                <a:noAutofit/>
                              </wps:bodyPr>
                            </wps:wsp>
                            <wps:wsp>
                              <wps:cNvPr id="11410" name="Text Box 10347"/>
                              <wps:cNvSpPr txBox="1">
                                <a:spLocks noChangeAspect="1" noChangeArrowheads="1"/>
                              </wps:cNvSpPr>
                              <wps:spPr bwMode="auto">
                                <a:xfrm>
                                  <a:off x="753448" y="1827513"/>
                                  <a:ext cx="263876"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0</w:t>
                                    </w:r>
                                  </w:p>
                                </w:txbxContent>
                              </wps:txbx>
                              <wps:bodyPr rot="0" vert="horz" wrap="square" lIns="47549" tIns="23774" rIns="47549" bIns="23774" anchor="t" anchorCtr="0" upright="1">
                                <a:noAutofit/>
                              </wps:bodyPr>
                            </wps:wsp>
                            <wps:wsp>
                              <wps:cNvPr id="11411" name="Line 10348"/>
                              <wps:cNvCnPr>
                                <a:cxnSpLocks noChangeAspect="1" noChangeShapeType="1"/>
                              </wps:cNvCnPr>
                              <wps:spPr bwMode="auto">
                                <a:xfrm>
                                  <a:off x="527540" y="772486"/>
                                  <a:ext cx="301422"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2" name="Line 10349"/>
                              <wps:cNvCnPr>
                                <a:cxnSpLocks noChangeAspect="1" noChangeShapeType="1"/>
                              </wps:cNvCnPr>
                              <wps:spPr bwMode="auto">
                                <a:xfrm>
                                  <a:off x="923037" y="1752154"/>
                                  <a:ext cx="113059"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3" name="Line 10350"/>
                              <wps:cNvCnPr>
                                <a:cxnSpLocks noChangeAspect="1" noChangeShapeType="1"/>
                              </wps:cNvCnPr>
                              <wps:spPr bwMode="auto">
                                <a:xfrm>
                                  <a:off x="1036097" y="1752154"/>
                                  <a:ext cx="169589"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4" name="Line 10351"/>
                              <wps:cNvCnPr>
                                <a:cxnSpLocks noChangeAspect="1" noChangeShapeType="1"/>
                              </wps:cNvCnPr>
                              <wps:spPr bwMode="auto">
                                <a:xfrm rot="16200000">
                                  <a:off x="216781" y="1177297"/>
                                  <a:ext cx="282763"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5" name="Line 10352"/>
                              <wps:cNvCnPr>
                                <a:cxnSpLocks noChangeAspect="1" noChangeShapeType="1"/>
                              </wps:cNvCnPr>
                              <wps:spPr bwMode="auto">
                                <a:xfrm rot="5400000" flipV="1">
                                  <a:off x="395557" y="1092601"/>
                                  <a:ext cx="113150"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16" name="Line 10353"/>
                              <wps:cNvCnPr>
                                <a:cxnSpLocks noChangeAspect="1" noChangeShapeType="1"/>
                              </wps:cNvCnPr>
                              <wps:spPr bwMode="auto">
                                <a:xfrm flipH="1" flipV="1">
                                  <a:off x="1318745" y="1224640"/>
                                  <a:ext cx="211" cy="62176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17" name="Line 10354"/>
                              <wps:cNvCnPr>
                                <a:cxnSpLocks noChangeAspect="1" noChangeShapeType="1"/>
                              </wps:cNvCnPr>
                              <wps:spPr bwMode="auto">
                                <a:xfrm rot="5400000" flipH="1" flipV="1">
                                  <a:off x="743951" y="687825"/>
                                  <a:ext cx="222" cy="107385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19" name="Oval 10355"/>
                              <wps:cNvSpPr>
                                <a:spLocks noChangeAspect="1" noChangeArrowheads="1"/>
                              </wps:cNvSpPr>
                              <wps:spPr bwMode="auto">
                                <a:xfrm>
                                  <a:off x="1299762" y="1205745"/>
                                  <a:ext cx="37335" cy="3734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420" name="Line 10356"/>
                              <wps:cNvCnPr>
                                <a:cxnSpLocks noChangeAspect="1" noChangeShapeType="1"/>
                              </wps:cNvCnPr>
                              <wps:spPr bwMode="auto">
                                <a:xfrm>
                                  <a:off x="1205686" y="1752154"/>
                                  <a:ext cx="113059" cy="222"/>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1" name="Line 10357"/>
                              <wps:cNvCnPr>
                                <a:cxnSpLocks noChangeAspect="1" noChangeShapeType="1"/>
                              </wps:cNvCnPr>
                              <wps:spPr bwMode="auto">
                                <a:xfrm rot="5400000" flipV="1">
                                  <a:off x="414453" y="1186855"/>
                                  <a:ext cx="75359" cy="211"/>
                                </a:xfrm>
                                <a:prstGeom prst="line">
                                  <a:avLst/>
                                </a:prstGeom>
                                <a:noFill/>
                                <a:ln w="12700">
                                  <a:solidFill>
                                    <a:srgbClr val="80808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422" name="Text Box 10358"/>
                              <wps:cNvSpPr txBox="1">
                                <a:spLocks noChangeAspect="1" noChangeArrowheads="1"/>
                              </wps:cNvSpPr>
                              <wps:spPr bwMode="auto">
                                <a:xfrm>
                                  <a:off x="0" y="1130386"/>
                                  <a:ext cx="226119" cy="18850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P</w:t>
                                    </w:r>
                                    <w:r w:rsidRPr="008A40A3">
                                      <w:rPr>
                                        <w:vertAlign w:val="subscript"/>
                                      </w:rPr>
                                      <w:t>L</w:t>
                                    </w:r>
                                  </w:p>
                                </w:txbxContent>
                              </wps:txbx>
                              <wps:bodyPr rot="0" vert="horz" wrap="square" lIns="47549" tIns="23774" rIns="47549" bIns="23774" anchor="t" anchorCtr="0" upright="1">
                                <a:noAutofit/>
                              </wps:bodyPr>
                            </wps:wsp>
                            <wps:wsp>
                              <wps:cNvPr id="11423" name="Text Box 10359"/>
                              <wps:cNvSpPr txBox="1">
                                <a:spLocks noChangeAspect="1" noChangeArrowheads="1"/>
                              </wps:cNvSpPr>
                              <wps:spPr bwMode="auto">
                                <a:xfrm>
                                  <a:off x="1243232" y="1827513"/>
                                  <a:ext cx="263876" cy="2260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Q</w:t>
                                    </w:r>
                                    <w:r w:rsidRPr="008A40A3">
                                      <w:rPr>
                                        <w:vertAlign w:val="subscript"/>
                                      </w:rPr>
                                      <w:t>L</w:t>
                                    </w:r>
                                  </w:p>
                                </w:txbxContent>
                              </wps:txbx>
                              <wps:bodyPr rot="0" vert="horz" wrap="square" lIns="47549" tIns="23774" rIns="47549" bIns="23774" anchor="t" anchorCtr="0" upright="1">
                                <a:noAutofit/>
                              </wps:bodyPr>
                            </wps:wsp>
                            <wps:wsp>
                              <wps:cNvPr id="8160" name="Text Box 10360"/>
                              <wps:cNvSpPr txBox="1">
                                <a:spLocks noChangeAspect="1" noChangeArrowheads="1"/>
                              </wps:cNvSpPr>
                              <wps:spPr bwMode="auto">
                                <a:xfrm>
                                  <a:off x="1130383" y="960772"/>
                                  <a:ext cx="169378" cy="16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S</w:t>
                                    </w:r>
                                  </w:p>
                                </w:txbxContent>
                              </wps:txbx>
                              <wps:bodyPr rot="0" vert="horz" wrap="square" lIns="47549" tIns="23774" rIns="47549" bIns="23774" anchor="t" anchorCtr="0" upright="1">
                                <a:noAutofit/>
                              </wps:bodyPr>
                            </wps:wsp>
                            <wps:wsp>
                              <wps:cNvPr id="8161" name="Text Box 10361"/>
                              <wps:cNvSpPr txBox="1">
                                <a:spLocks noChangeAspect="1" noChangeArrowheads="1"/>
                              </wps:cNvSpPr>
                              <wps:spPr bwMode="auto">
                                <a:xfrm>
                                  <a:off x="960794" y="828950"/>
                                  <a:ext cx="169589" cy="16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M</w:t>
                                    </w:r>
                                  </w:p>
                                </w:txbxContent>
                              </wps:txbx>
                              <wps:bodyPr rot="0" vert="horz" wrap="square" lIns="47549" tIns="23774" rIns="47549" bIns="23774" anchor="t" anchorCtr="0" upright="1">
                                <a:noAutofit/>
                              </wps:bodyPr>
                            </wps:wsp>
                            <wps:wsp>
                              <wps:cNvPr id="8162" name="Text Box 10362"/>
                              <wps:cNvSpPr txBox="1">
                                <a:spLocks noChangeAspect="1" noChangeArrowheads="1"/>
                              </wps:cNvSpPr>
                              <wps:spPr bwMode="auto">
                                <a:xfrm>
                                  <a:off x="1262216" y="1036132"/>
                                  <a:ext cx="169589" cy="1696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L</w:t>
                                    </w:r>
                                  </w:p>
                                </w:txbxContent>
                              </wps:txbx>
                              <wps:bodyPr rot="0" vert="horz" wrap="square" lIns="47549" tIns="23774" rIns="47549" bIns="23774" anchor="t" anchorCtr="0" upright="1">
                                <a:noAutofit/>
                              </wps:bodyPr>
                            </wps:wsp>
                            <wps:wsp>
                              <wps:cNvPr id="8163" name="Text Box 10363"/>
                              <wps:cNvSpPr txBox="1">
                                <a:spLocks noChangeAspect="1" noChangeArrowheads="1"/>
                              </wps:cNvSpPr>
                              <wps:spPr bwMode="auto">
                                <a:xfrm>
                                  <a:off x="782768" y="1333789"/>
                                  <a:ext cx="169378" cy="169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8A40A3" w:rsidRDefault="002A7C80" w:rsidP="00A130BB">
                                    <w:pPr>
                                      <w:pStyle w:val="CUSTOM4"/>
                                    </w:pPr>
                                    <w:r w:rsidRPr="008A40A3">
                                      <w:t>0</w:t>
                                    </w:r>
                                  </w:p>
                                </w:txbxContent>
                              </wps:txbx>
                              <wps:bodyPr rot="0" vert="horz" wrap="square" lIns="47549" tIns="23774" rIns="47549" bIns="23774" anchor="t" anchorCtr="0" upright="1">
                                <a:noAutofit/>
                              </wps:bodyPr>
                            </wps:wsp>
                          </wpc:wpc>
                        </a:graphicData>
                      </a:graphic>
                    </wp:inline>
                  </w:drawing>
                </mc:Choice>
                <mc:Fallback>
                  <w:pict>
                    <v:group id="Полотно 10318" o:spid="_x0000_s1786" editas="canvas" style="width:191.35pt;height:161.7pt;mso-position-horizontal-relative:char;mso-position-vertical-relative:line" coordsize="24301,205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">
                      <v:shape id="_x0000_s1787" type="#_x0000_t75" style="position:absolute;width:24301;height:20535;visibility:visible;mso-wrap-style:square">
                        <v:fill o:detectmouseclick="t"/>
                        <v:path o:connecttype="none"/>
                      </v:shape>
                      <v:line id="Line 10320" o:spid="_x0000_s1788" style="position:absolute;flip:y;visibility:visible;mso-wrap-style:square" from="2073,564" to="2075,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BYsMAAADeAAAADwAAAGRycy9kb3ducmV2LnhtbERPS2vCQBC+F/wPywi91Y2xikRXkdZS&#10;ezQ+zmN2TILZ2bC7jem/7xYK3ubje85y3ZtGdOR8bVnBeJSAIC6srrlUcDx8vMxB+ICssbFMCn7I&#10;w3o1eFpipu2d99TloRQxhH2GCqoQ2kxKX1Rk0I9sSxy5q3UGQ4SulNrhPYabRqZJMpMGa44NFbb0&#10;VlFxy7+Ngu3pMM3fzev5k3ZJ77qvycxcWKnnYb9ZgAjUh4f4373TcX6ajqfw9068Qa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BfgWLDAAAA3gAAAA8AAAAAAAAAAAAA&#10;AAAAoQIAAGRycy9kb3ducmV2LnhtbFBLBQYAAAAABAAEAPkAAACRAwAAAAA=&#10;" strokeweight="1pt">
                        <v:stroke endarrow="classic" endarrowwidth="wide" endarrowlength="long"/>
                        <o:lock v:ext="edit" aspectratio="t"/>
                      </v:line>
                      <v:line id="Line 10321" o:spid="_x0000_s1789" style="position:absolute;rotation:-90;flip:y;visibility:visible;mso-wrap-style:square" from="12337,8200" to="12343,287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sGMUAAADeAAAADwAAAGRycy9kb3ducmV2LnhtbERPTWvCQBC9F/wPyxR6KbpJCCKpq9TQ&#10;Qnvw0OjB45Adk9jsbNjdavLvuwWht3m8z1lvR9OLKznfWVaQLhIQxLXVHTcKjof3+QqED8gae8uk&#10;YCIP283sYY2Ftjf+omsVGhFD2BeooA1hKKT0dUsG/cIOxJE7W2cwROgaqR3eYrjpZZYkS2mw49jQ&#10;4kBlS/V39WMUfGK+s2/jZcrLRFf2sn925xMp9fQ4vr6ACDSGf/Hd/aHj/CxLl/D3TrxBb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b/sGMUAAADeAAAADwAAAAAAAAAA&#10;AAAAAAChAgAAZHJzL2Rvd25yZXYueG1sUEsFBgAAAAAEAAQA+QAAAJMDAAAAAA==&#10;" strokeweight="1pt">
                        <v:stroke endarrow="classic" endarrowwidth="wide" endarrowlength="long"/>
                        <o:lock v:ext="edit" aspectratio="t"/>
                      </v:line>
                      <v:shape id="Text Box 10322" o:spid="_x0000_s1790" type="#_x0000_t202" style="position:absolute;left:377;top:18464;width:1318;height:15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nTZMUA&#10;AADeAAAADwAAAGRycy9kb3ducmV2LnhtbERPTWvCQBC9C/0PyxR6Ed0YwZaYjaSlgj0omKrnITtN&#10;0mZnQ3ar6b93BaG3ebzPSVeDacWZetdYVjCbRiCIS6sbrhQcPteTFxDOI2tsLZOCP3Kwyh5GKSba&#10;XnhP58JXIoSwS1BB7X2XSOnKmgy6qe2IA/dle4M+wL6SusdLCDetjKNoIQ02HBpq7OitpvKn+DUK&#10;jpjH34f9e7Sd4/jjdbc2iyI/KfX0OORLEJ4G/y++uzc6zI/j2TPc3gk3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udNkxQAAAN4AAAAPAAAAAAAAAAAAAAAAAJgCAABkcnMv&#10;ZG93bnJldi54bWxQSwUGAAAAAAQABAD1AAAAigMAAAAA&#10;" filled="f" stroked="f">
                        <o:lock v:ext="edit" aspectratio="t"/>
                        <v:textbox inset="1.3208mm,.66039mm,1.3208mm,.66039mm">
                          <w:txbxContent>
                            <w:p w:rsidR="002A7C80" w:rsidRPr="008A40A3" w:rsidRDefault="002A7C80" w:rsidP="00354D72">
                              <w:pPr>
                                <w:pStyle w:val="CUSTOM3"/>
                                <w:rPr>
                                  <w:sz w:val="17"/>
                                  <w:lang w:val="ru-RU"/>
                                </w:rPr>
                              </w:pPr>
                              <w:r w:rsidRPr="008A40A3">
                                <w:rPr>
                                  <w:sz w:val="17"/>
                                  <w:lang w:val="ru-RU"/>
                                </w:rPr>
                                <w:t>0</w:t>
                              </w:r>
                            </w:p>
                          </w:txbxContent>
                        </v:textbox>
                      </v:shape>
                      <v:shape id="Text Box 10323" o:spid="_x0000_s1791" type="#_x0000_t202" style="position:absolute;width:1695;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HFscA&#10;AADeAAAADwAAAGRycy9kb3ducmV2LnhtbESPQWvCQBCF7wX/wzJCL0U3piAlukosFdpDC6bqeciO&#10;STQ7G7JbTf9951DwNsN78943y/XgWnWlPjSeDcymCSji0tuGKwP77+3kBVSIyBZbz2TglwKsV6OH&#10;JWbW33hH1yJWSkI4ZGigjrHLtA5lTQ7D1HfEop187zDK2lfa9niTcNfqNEnm2mHD0lBjR681lZfi&#10;xxk4YJ6e97u35PMZnz42X1s3L/KjMY/jIV+AijTEu/n/+t0KfprOhFfekRn06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mRxbHAAAA3g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P</w:t>
                              </w:r>
                            </w:p>
                          </w:txbxContent>
                        </v:textbox>
                      </v:shape>
                      <v:shape id="Text Box 10324" o:spid="_x0000_s1792" type="#_x0000_t202" style="position:absolute;left:22609;top:17710;width:1692;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rijcUA&#10;AADeAAAADwAAAGRycy9kb3ducmV2LnhtbERPTWvCQBC9C/0PyxR6Ed0YQdqYjaSlgj0omKrnITtN&#10;0mZnQ3ar6b93BaG3ebzPSVeDacWZetdYVjCbRiCIS6sbrhQcPteTZxDOI2tsLZOCP3Kwyh5GKSba&#10;XnhP58JXIoSwS1BB7X2XSOnKmgy6qe2IA/dle4M+wL6SusdLCDetjKNoIQ02HBpq7OitpvKn+DUK&#10;jpjH34f9e7Sd4/jjdbc2iyI/KfX0OORLEJ4G/y++uzc6zI/j2Qvc3gk3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auKN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p>
                          </w:txbxContent>
                        </v:textbox>
                      </v:shape>
                      <v:shape id="Text Box 10325" o:spid="_x0000_s1793" type="#_x0000_t202" style="position:absolute;top:9985;width:2261;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yBrcgA&#10;AADeAAAADwAAAGRycy9kb3ducmV2LnhtbESPQUvDQBCF74L/YRmhF7GbrlAkdlvS0kJ7UGisnofs&#10;mESzsyG7beO/dw6CtxnmzXvvW6xG36kLDbENbGE2zUARV8G1XFs4ve0enkDFhOywC0wWfijCanl7&#10;s8DchSsf6VKmWokJxxwtNCn1udaxashjnIaeWG6fYfCYZB1q7Qa8irnvtMmyufbYsiQ02NOmoeq7&#10;PHsL71iYr9Nxm7084v1h/brz87L4sHZyNxbPoBKN6V/89713Ut8YIwCCIzPo5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zPIGt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S</w:t>
                              </w:r>
                            </w:p>
                          </w:txbxContent>
                        </v:textbox>
                      </v:shape>
                      <v:shape id="Text Box 10326" o:spid="_x0000_s1794" type="#_x0000_t202" style="position:absolute;top:8478;width:2448;height:1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AkNsUA&#10;AADeAAAADwAAAGRycy9kb3ducmV2LnhtbERPS2vCQBC+F/wPywi9FN24gpToKmmpUA8VjI/zkB2T&#10;aHY2ZLea/vtuQehtPr7nLFa9bcSNOl871jAZJyCIC2dqLjUc9uvRKwgfkA02jknDD3lYLQdPC0yN&#10;u/OObnkoRQxhn6KGKoQ2ldIXFVn0Y9cSR+7sOoshwq6UpsN7DLeNVEkykxZrjg0VtvReUXHNv62G&#10;I2bqcth9JF9TfNm8bdd2lmcnrZ+HfTYHEagP/+KH+9PE+UqpCfy9E2+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cCQ2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M</w:t>
                              </w:r>
                            </w:p>
                          </w:txbxContent>
                        </v:textbox>
                      </v:shape>
                      <v:shape id="Text Box 10327" o:spid="_x0000_s1795" type="#_x0000_t202" style="position:absolute;left:9042;top:18275;width:2637;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K6QcYA&#10;AADeAAAADwAAAGRycy9kb3ducmV2LnhtbERP0WrCQBB8L/gPxwp9KfViCiLRS4hSoX1owZj6vOS2&#10;SWpuL+SuGv/eKxScp11mZ2ZnnY2mE2caXGtZwXwWgSCurG65VlAeds9LEM4ja+wsk4IrOcjSycMa&#10;E20vvKdz4WsRTNglqKDxvk+kdFVDBt3M9sSB+7aDQR/WoZZ6wEswN52Mo2ghDbYcEhrsadtQdSp+&#10;jYIvzOOfcv8afbzg0/vmc2cWRX5U6nE65isQnkZ/P/5Xv+nwfhwAf3XCDDK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K6QcYAAADe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M</w:t>
                              </w:r>
                            </w:p>
                          </w:txbxContent>
                        </v:textbox>
                      </v:shape>
                      <v:shape id="Text Box 10328" o:spid="_x0000_s1796" type="#_x0000_t202" style="position:absolute;left:1883;top:2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f2sUA&#10;AADeAAAADwAAAGRycy9kb3ducmV2LnhtbERPS2vCQBC+F/wPywi9FN10BZHoKmmp0B4qGB/nITsm&#10;0exsyG41/ffdguBtPr7nLFa9bcSVOl871vA6TkAQF87UXGrY79ajGQgfkA02jknDL3lYLQdPC0yN&#10;u/GWrnkoRQxhn6KGKoQ2ldIXFVn0Y9cSR+7kOoshwq6UpsNbDLeNVEkylRZrjg0VtvReUXHJf6yG&#10;A2bqvN9+JN8TfPl626ztNM+OWj8P+2wOIlAfHuK7+9PE+UqpCfy/E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7h/a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shape id="Freeform 10329" o:spid="_x0000_s1797" style="position:absolute;left:3957;top:4145;width:12997;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Otj8MA&#10;AADeAAAADwAAAGRycy9kb3ducmV2LnhtbERPTWvDMAy9D/YfjAa9rU6TZWxp3VAKhZ4GSwe7iliL&#10;08ZyiJ00/ff1YLCbHu9Tm3K2nZho8K1jBatlAoK4drrlRsHX6fD8BsIHZI2dY1JwIw/l9vFhg4V2&#10;V/6kqQqNiCHsC1RgQugLKX1tyKJfup44cj9usBgiHBqpB7zGcNvJNElepcWWY4PBnvaG6ks1WgUf&#10;ktPv0Wd5Mh76S/6SnozNzkotnubdGkSgOfyL/9xHHeevsvcUft+JN8jt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Otj8MAAADeAAAADwAAAAAAAAAAAAAAAACYAgAAZHJzL2Rv&#10;d25yZXYueG1sUEsFBgAAAAAEAAQA9QAAAIgDAAAAAA==&#10;" path="m,c223,594,447,1188,855,1596v408,408,1002,631,1596,855e" filled="f" strokecolor="navy" strokeweight="1.75pt">
                        <v:path arrowok="t" o:connecttype="custom" o:connectlocs="0,0;453405,834207;1299762,1281104" o:connectangles="0,0,0"/>
                        <o:lock v:ext="edit" aspectratio="t"/>
                      </v:shape>
                      <v:shape id="Text Box 10330" o:spid="_x0000_s1798" type="#_x0000_t202" style="position:absolute;left:3957;top:753;width:2824;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9qkscUA&#10;AADeAAAADwAAAGRycy9kb3ducmV2LnhtbERPTWvCQBC9C/6HZQpeRDcakJq6SloU9FDBVD0P2WmS&#10;mp0N2VXjv+8WCt7m8T5nsepMLW7Uusqygsk4AkGcW11xoeD4tRm9gnAeWWNtmRQ8yMFq2e8tMNH2&#10;zge6Zb4QIYRdggpK75tESpeXZNCNbUMcuG/bGvQBtoXULd5DuKnlNIpm0mDFoaHEhj5Kyi/Z1Sg4&#10;YTr9OR7W0WeMw937fmNmWXpWavDSpW8gPHX+Kf53b3WYP4nnMfy9E26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2qSx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10331" o:spid="_x0000_s1799" type="#_x0000_t202" style="position:absolute;left:19026;top:13753;width:2826;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M8xcYA&#10;AADeAAAADwAAAGRycy9kb3ducmV2LnhtbERPS2vCQBC+F/oflin0UnTjA7ExG0lLhXpQMLU9D9kx&#10;SZudDdmtxn/vCoK3+fiekyx704gjda62rGA0jEAQF1bXXCrYf60GcxDOI2tsLJOCMzlYpo8PCcba&#10;nnhHx9yXIoSwi1FB5X0bS+mKigy6oW2JA3ewnUEfYFdK3eEphJtGjqNoJg3WHBoqbOm9ouIv/zcK&#10;vjEb/+53H9Fmgi/rt+3KzPLsR6nnpz5bgPDU+7v45v7UYf5o8jqF6zvhBp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DM8xcYAAADe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2</w:t>
                              </w:r>
                            </w:p>
                          </w:txbxContent>
                        </v:textbox>
                      </v:shape>
                      <v:shape id="Text Box 10332" o:spid="_x0000_s1800" type="#_x0000_t202" style="position:absolute;left:16954;top:15825;width:2827;height:20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ZXsYA&#10;AADeAAAADwAAAGRycy9kb3ducmV2LnhtbERPTWvCQBC9F/oflin0UnSjotiYjaSlQj0omNqeh+yY&#10;pM3OhuxW4793BcHbPN7nJMveNOJInastKxgNIxDEhdU1lwr2X6vBHITzyBoby6TgTA6W6eNDgrG2&#10;J97RMfelCCHsYlRQed/GUrqiIoNuaFviwB1sZ9AH2JVSd3gK4aaR4yiaSYM1h4YKW3qvqPjL/42C&#10;b8zGv/vdR7SZ4Mv6bbsyszz7Uer5qc8WIDz1/i6+uT91mD+avE7h+k64QaY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3+ZXsYAAADe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D</w:t>
                              </w:r>
                              <w:r w:rsidRPr="008A40A3">
                                <w:rPr>
                                  <w:vertAlign w:val="subscript"/>
                                </w:rPr>
                                <w:t>1</w:t>
                              </w:r>
                            </w:p>
                          </w:txbxContent>
                        </v:textbox>
                      </v:shape>
                      <v:line id="Line 10333" o:spid="_x0000_s1801" style="position:absolute;rotation:90;flip:x y;visibility:visible;mso-wrap-style:square" from="6968,6595" to="6971,163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zeHsQAAADeAAAADwAAAGRycy9kb3ducmV2LnhtbERPTWvCQBC9F/wPywi91Y1aRKOrqNBS&#10;j6a5eBuzYxLMzsbdNab/3i0UepvH+5zVpjeN6Mj52rKC8SgBQVxYXXOpIP/+eJuD8AFZY2OZFPyQ&#10;h8168LLCVNsHH6nLQiliCPsUFVQhtKmUvqjIoB/ZljhyF+sMhghdKbXDRww3jZwkyUwarDk2VNjS&#10;vqLimt2Ngml+ynb50dn69nnJ3s9Nez10J6Veh/12CSJQH/7Ff+4vHeePp4sZ/L4Tb5Dr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F7N4exAAAAN4AAAAPAAAAAAAAAAAA&#10;AAAAAKECAABkcnMvZG93bnJldi54bWxQSwUGAAAAAAQABAD5AAAAkgMAAAAA&#10;" strokecolor="gray" strokeweight="1pt">
                        <v:stroke dashstyle="dash"/>
                        <o:lock v:ext="edit" aspectratio="t"/>
                      </v:line>
                      <v:line id="Line 10334" o:spid="_x0000_s1802" style="position:absolute;rotation:90;flip:x y;visibility:visible;mso-wrap-style:square" from="5649,9611" to="5651,167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qB7hcQAAADeAAAADwAAAGRycy9kb3ducmV2LnhtbERPPW/CMBDdK/EfrEPqVhwKaiFgECC1&#10;oiMhC9sRH0lEfE5tN4R/jytV6nZP7/OW6940oiPna8sKxqMEBHFhdc2lgvz48TID4QOyxsYyKbiT&#10;h/Vq8LTEVNsbH6jLQiliCPsUFVQhtKmUvqjIoB/ZljhyF+sMhghdKbXDWww3jXxNkjdpsObYUGFL&#10;u4qKa/ZjFEzyU7bND87W35+XbHpu2utXd1LqedhvFiAC9eFf/Ofe6zh/PJm/w+878Qa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qoHuFxAAAAN4AAAAPAAAAAAAAAAAA&#10;AAAAAKECAABkcnMvZG93bnJldi54bWxQSwUGAAAAAAQABAD5AAAAkgMAAAAA&#10;" strokecolor="gray" strokeweight="1pt">
                        <v:stroke dashstyle="dash"/>
                        <o:lock v:ext="edit" aspectratio="t"/>
                      </v:line>
                      <v:shape id="Text Box 10335" o:spid="_x0000_s1803" type="#_x0000_t202" style="position:absolute;left:18838;top:4145;width:2826;height:2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42wMgA&#10;AADeAAAADwAAAGRycy9kb3ducmV2LnhtbESPT2vCQBDF74V+h2UKXopuVBCNrpIWhfZQwfjnPGTH&#10;JG12NmS3mn77zqHQ2wzvzXu/WW1616gbdaH2bGA8SkARF97WXBo4HXfDOagQkS02nsnADwXYrB8f&#10;Vphaf+cD3fJYKgnhkKKBKsY21ToUFTkMI98Si3b1ncMoa1dq2+Fdwl2jJ0ky0w5rloYKW3qtqPjK&#10;v52BM2aTz9Nhm3xM8fn9Zb9zszy7GDN46rMlqEh9/Df/Xb9ZwR9PF8Ir78gMev0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fjbA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S</w:t>
                              </w:r>
                              <w:r w:rsidRPr="008A40A3">
                                <w:rPr>
                                  <w:vertAlign w:val="subscript"/>
                                </w:rPr>
                                <w:t>L</w:t>
                              </w:r>
                            </w:p>
                          </w:txbxContent>
                        </v:textbox>
                      </v:shape>
                      <v:shape id="Freeform 10336" o:spid="_x0000_s1804" style="position:absolute;left:6122;top:3108;width:13000;height:12810;rotation:-4628824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NWLsMA&#10;AADeAAAADwAAAGRycy9kb3ducmV2LnhtbERPzWrCQBC+C77DMoXedJNKxaSuosWigh5MfYAhO02C&#10;2dmQXU18+64geJuP73fmy97U4katqywriMcRCOLc6ooLBeffn9EMhPPIGmvLpOBODpaL4WCOqbYd&#10;n+iW+UKEEHYpKii9b1IpXV6SQTe2DXHg/mxr0AfYFlK32IVwU8uPKJpKgxWHhhIb+i4pv2RXoyDb&#10;1HSJTvskPmxth8fP9eTs1kq9v/WrLxCeev8SP907HebHkySBxzvhBrn4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NWLsMAAADeAAAADwAAAAAAAAAAAAAAAACYAgAAZHJzL2Rv&#10;d25yZXYueG1sUEsFBgAAAAAEAAQA9QAAAIgDAAAAAA==&#10;" path="m,c223,594,447,1188,855,1596v408,408,1002,631,1596,855e" filled="f" strokecolor="#930" strokeweight="1.75pt">
                        <v:path arrowok="t" o:connecttype="custom" o:connectlocs="0,0;453488,834132;1299999,1280989" o:connectangles="0,0,0"/>
                        <o:lock v:ext="edit" aspectratio="t"/>
                      </v:shape>
                      <v:line id="Line 10337" o:spid="_x0000_s1805" style="position:absolute;flip:x y;visibility:visible;mso-wrap-style:square" from="12056,11681" to="12058,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mOir8YAAADeAAAADwAAAGRycy9kb3ducmV2LnhtbESP0UoDMRBF3wX/IYzgm00qsrhr01IE&#10;QRQR237AuJlulm4mSxK72793HgTfZpg7996z2sxhUGdKuY9sYbkwoIjb6HruLBz2L3ePoHJBdjhE&#10;JgsXyrBZX1+tsHFx4i8670qnxIRzgxZ8KWOjdW49BcyLOBLL7RhTwCJr6rRLOIl5GPS9MZUO2LMk&#10;eBzp2VN72v0EC3VVfX8Y9qf349uh/rxsO5/qydrbm3n7BKrQXP7Ff9+vTuovH4wACI7Mo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joq/GAAAA3gAAAA8AAAAAAAAA&#10;AAAAAAAAoQIAAGRycy9kb3ducmV2LnhtbFBLBQYAAAAABAAEAPkAAACUAwAAAAA=&#10;" strokecolor="gray" strokeweight="1pt">
                        <v:stroke dashstyle="dash"/>
                        <o:lock v:ext="edit" aspectratio="t"/>
                      </v:line>
                      <v:line id="Line 10338" o:spid="_x0000_s1806" style="position:absolute;flip:x y;visibility:visible;mso-wrap-style:square" from="9230,13188" to="9232,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HNMMAAADeAAAADwAAAGRycy9kb3ducmV2LnhtbERP3UrDMBS+F/YO4Qy8c0llFNstG2Mg&#10;yETEuQc4NmdNWXNSkrh2b28Ewbvz8f2e9XZyvbhSiJ1nDcVCgSBuvOm41XD6fH54AhETssHeM2m4&#10;UYTtZna3xtr4kT/oekytyCEca9RgUxpqKWNjyWFc+IE4c2cfHKYMQytNwDGHu14+KlVKhx3nBosD&#10;7S01l+O301CV5debYnt5PR9O1ftt19pQjVrfz6fdCkSiKf2L/9wvJs8vlqqA33fyDXL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0vBzTDAAAA3gAAAA8AAAAAAAAAAAAA&#10;AAAAoQIAAGRycy9kb3ducmV2LnhtbFBLBQYAAAAABAAEAPkAAACRAwAAAAA=&#10;" strokecolor="gray" strokeweight="1pt">
                        <v:stroke dashstyle="dash"/>
                        <o:lock v:ext="edit" aspectratio="t"/>
                      </v:line>
                      <v:line id="Line 10339" o:spid="_x0000_s1807" style="position:absolute;rotation:90;flip:x y;visibility:visible;mso-wrap-style:square" from="6309,6123" to="6311,146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eA/8MAAADeAAAADwAAAGRycy9kb3ducmV2LnhtbERPS4vCMBC+L/gfwgje1tQHi1Sj6MKK&#10;e7T24m1sxrbYTGoSa/33m4WFvc3H95zVpjeN6Mj52rKCyTgBQVxYXXOpID99vS9A+ICssbFMCl7k&#10;YbMevK0w1fbJR+qyUIoYwj5FBVUIbSqlLyoy6Me2JY7c1TqDIUJXSu3wGcNNI6dJ8iEN1hwbKmzp&#10;s6Lilj2Mgll+znb50dn6vr9m80vT3r67s1KjYb9dggjUh3/xn/ug4/zJPJnC7zvxB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J3gP/DAAAA3gAAAA8AAAAAAAAAAAAA&#10;AAAAoQIAAGRycy9kb3ducmV2LnhtbFBLBQYAAAAABAAEAPkAAACRAwAAAAA=&#10;" strokecolor="gray" strokeweight="1pt">
                        <v:stroke dashstyle="dash"/>
                        <o:lock v:ext="edit" aspectratio="t"/>
                      </v:line>
                      <v:shape id="Freeform 10340" o:spid="_x0000_s1808" style="position:absolute;left:6028;top:2071;width:12998;height:12811;rotation:-164666fd;visibility:visible;mso-wrap-style:square;v-text-anchor:top" coordsize="2451,245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9Q9sIA&#10;AADeAAAADwAAAGRycy9kb3ducmV2LnhtbERPS4vCMBC+C/6HMAt708RWRapRZEHY04IP8Do0Y9O1&#10;mZQm1e6/3wgLe5uP7zmb3eAa8aAu1J41zKYKBHHpTc2Vhsv5MFmBCBHZYOOZNPxQgN12PNpgYfyT&#10;j/Q4xUqkEA4FarAxtoWUobTkMEx9S5y4m+8cxgS7SpoOnyncNTJTaikd1pwaLLb0Yam8n3qn4Uty&#10;du1DvlD9ob0v5tnZuvxb6/e3Yb8GEWmI/+I/96dJ82dzlcPrnXSD3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71D2wgAAAN4AAAAPAAAAAAAAAAAAAAAAAJgCAABkcnMvZG93&#10;bnJldi54bWxQSwUGAAAAAAQABAD1AAAAhwMAAAAA&#10;" path="m,c223,594,447,1188,855,1596v408,408,1002,631,1596,855e" filled="f" strokecolor="navy" strokeweight="1.75pt">
                        <v:path arrowok="t" o:connecttype="custom" o:connectlocs="0,0;453405,834207;1299762,1281104" o:connectangles="0,0,0"/>
                        <o:lock v:ext="edit" aspectratio="t"/>
                      </v:shape>
                      <v:oval id="Oval 10341" o:spid="_x0000_s1809" style="position:absolute;left:11869;top:11303;width:373;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1HA8QA&#10;AADeAAAADwAAAGRycy9kb3ducmV2LnhtbERP22oCMRB9F/yHMIW+1axii2yNUoWClIp4wefpZrpZ&#10;mky2SdT1702h4NscznWm885ZcaYQG88KhoMCBHHldcO1gsP+/WkCIiZkjdYzKbhShPms35tiqf2F&#10;t3TepVrkEI4lKjAptaWUsTLkMA58S5y5bx8cpgxDLXXASw53Vo6K4kU6bDg3GGxpaaj62Z2cgo/j&#10;0X4+r+xpv1j+rnUwm/Xia6PU40P39goiUZfu4n/3Suf5w3Exhr938g1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stRwPEAAAA3gAAAA8AAAAAAAAAAAAAAAAAmAIAAGRycy9k&#10;b3ducmV2LnhtbFBLBQYAAAAABAAEAPUAAACJAwAAAAA=&#10;" fillcolor="#ffc" strokeweight=".5pt">
                        <o:lock v:ext="edit" aspectratio="t"/>
                      </v:oval>
                      <v:oval id="Oval 10342" o:spid="_x0000_s1810" style="position:absolute;left:9042;top:12999;width:374;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HimMQA&#10;AADeAAAADwAAAGRycy9kb3ducmV2LnhtbERP22oCMRB9L/gPYQp9q1mlFlmNUoWClIp4wedxM24W&#10;k8k2ibr9+6ZQ6NscznWm885ZcaMQG88KBv0CBHHldcO1gsP+/XkMIiZkjdYzKfimCPNZ72GKpfZ3&#10;3tJtl2qRQziWqMCk1JZSxsqQw9j3LXHmzj44TBmGWuqA9xzurBwWxat02HBuMNjS0lB12V2dgo/j&#10;0X6OVva6Xyy/1jqYzXpx2ij19Ni9TUAk6tK/+M+90nn+4KUYwe87+QY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Rh4pjEAAAA3gAAAA8AAAAAAAAAAAAAAAAAmAIAAGRycy9k&#10;b3ducmV2LnhtbFBLBQYAAAAABAAEAPUAAACJAwAAAAA=&#10;" fillcolor="#ffc" strokeweight=".5pt">
                        <o:lock v:ext="edit" aspectratio="t"/>
                      </v:oval>
                      <v:line id="Line 10343" o:spid="_x0000_s1811" style="position:absolute;flip:x y;visibility:visible;mso-wrap-style:square" from="10360,10361" to="10363,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afQMMAAADeAAAADwAAAGRycy9kb3ducmV2LnhtbERP3WrCMBS+F/YO4Qy800QZZe2MIgNh&#10;TGTM+QBnzbEpNiclyWx9ezMY7O58fL9ntRldJ64UYutZw2KuQBDX3rTcaDh97WbPIGJCNth5Jg03&#10;irBZP0xWWBk/8Cddj6kROYRjhRpsSn0lZawtOYxz3xNn7uyDw5RhaKQJOORw18mlUoV02HJusNjT&#10;q6X6cvxxGsqi+D4otpf9+f1Ufty2jQ3loPX0cdy+gEg0pn/xn/vN5PmLJ1XA7zv5Br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LGn0DDAAAA3gAAAA8AAAAAAAAAAAAA&#10;AAAAoQIAAGRycy9kb3ducmV2LnhtbFBLBQYAAAAABAAEAPkAAACRAwAAAAA=&#10;" strokecolor="gray" strokeweight="1pt">
                        <v:stroke dashstyle="dash"/>
                        <o:lock v:ext="edit" aspectratio="t"/>
                      </v:line>
                      <v:oval id="Oval 10344" o:spid="_x0000_s1812" style="position:absolute;left:10173;top:10174;width:373;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dMQA&#10;AADeAAAADwAAAGRycy9kb3ducmV2LnhtbERPTWsCMRC9F/ofwhR606yltbIapQoFKYpUxfO4mW6W&#10;JpNtEnX9901B6G0e73Mms85ZcaYQG88KBv0CBHHldcO1gv3uvTcCEROyRuuZFFwpwmx6fzfBUvsL&#10;f9J5m2qRQziWqMCk1JZSxsqQw9j3LXHmvnxwmDIMtdQBLzncWflUFEPpsOHcYLClhaHqe3tyCj4O&#10;B7t6WdrTbr74WetgNuv5caPU40P3NgaRqEv/4pt7qfP8wXPxCn/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2XTEAAAA3gAAAA8AAAAAAAAAAAAAAAAAmAIAAGRycy9k&#10;b3ducmV2LnhtbFBLBQYAAAAABAAEAPUAAACJAwAAAAA=&#10;" fillcolor="#ffc" strokeweight=".5pt">
                        <o:lock v:ext="edit" aspectratio="t"/>
                      </v:oval>
                      <v:shape id="Text Box 10345" o:spid="_x0000_s1813" type="#_x0000_t202" style="position:absolute;top:12622;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5uIsgA&#10;AADeAAAADwAAAGRycy9kb3ducmV2LnhtbESPQWvCQBCF74X+h2UKXkrd1RYpqaukpUI9KJjanofs&#10;NEmbnQ3ZVeO/dw4FbzO8N+99M18OvlVH6mMT2MJkbEARl8E1XFnYf64enkHFhOywDUwWzhRhubi9&#10;mWPmwol3dCxSpSSEY4YW6pS6TOtY1uQxjkNHLNpP6D0mWftKux5PEu5bPTVmpj02LA01dvRWU/lX&#10;HLyFL8ynv/vdu9k84v36dbvysyL/tnZ0N+QvoBIN6Wr+v/5wgj95MsIr78gMenE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3m4iyAAAAN4AAAAPAAAAAAAAAAAAAAAAAJgCAABk&#10;cnMvZG93bnJldi54bWxQSwUGAAAAAAQABAD1AAAAjQ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0</w:t>
                              </w:r>
                            </w:p>
                          </w:txbxContent>
                        </v:textbox>
                      </v:shape>
                      <v:shape id="Text Box 10346" o:spid="_x0000_s1814" type="#_x0000_t202" style="position:absolute;left:10926;top:18275;width:2636;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LLucUA&#10;AADeAAAADwAAAGRycy9kb3ducmV2LnhtbERPTWvCQBC9C/0PyxR6kbqrFdHoKmlRaA8VTNXzkJ0m&#10;abOzIbtq/PduQehtHu9zFqvO1uJMra8caxgOFAji3JmKCw37r83zFIQPyAZrx6ThSh5Wy4feAhPj&#10;LryjcxYKEUPYJ6ihDKFJpPR5SRb9wDXEkft2rcUQYVtI0+IlhttajpSaSIsVx4YSG3orKf/NTlbD&#10;AdPRz363Vp8v2P943W7sJEuPWj89dukcRKAu/Ivv7ncT5w/HagZ/78Qb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su5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S</w:t>
                              </w:r>
                            </w:p>
                          </w:txbxContent>
                        </v:textbox>
                      </v:shape>
                      <v:shape id="Text Box 10347" o:spid="_x0000_s1815" type="#_x0000_t202" style="position:absolute;left:7534;top:18275;width:26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H0+ckA&#10;AADeAAAADwAAAGRycy9kb3ducmV2LnhtbESPT2vCQBDF74V+h2UKvRTdRItIdJW0VLAHC8Y/5yE7&#10;TdJmZ0N2q+m3dw6F3maYN++933I9uFZdqA+NZwPpOAFFXHrbcGXgeNiM5qBCRLbYeiYDvxRgvbq/&#10;W2Jm/ZX3dClipcSEQ4YG6hi7TOtQ1uQwjH1HLLdP3zuMsvaVtj1exdy1epIkM+2wYUmosaPXmsrv&#10;4scZOGE++Tru35LdFJ/eXz42blbkZ2MeH4Z8ASrSEP/Ff99bK/XT51QABEdm0Ksb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8nH0+ckAAADeAAAADwAAAAAAAAAAAAAAAACYAgAA&#10;ZHJzL2Rvd25yZXYueG1sUEsFBgAAAAAEAAQA9QAAAI4DA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0</w:t>
                              </w:r>
                            </w:p>
                          </w:txbxContent>
                        </v:textbox>
                      </v:shape>
                      <v:line id="Line 10348" o:spid="_x0000_s1816" style="position:absolute;visibility:visible;mso-wrap-style:square" from="5275,7724" to="8289,77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ppvsUAAADeAAAADwAAAGRycy9kb3ducmV2LnhtbERP22rCQBB9L/gPywh9q5uUKhJdRXqj&#10;FlGMAV/H7JiEZmdjdqvp33cFwbc5nOtM552pxZlaV1lWEA8iEMS51RUXCrLdx9MYhPPIGmvLpOCP&#10;HMxnvYcpJtpeeEvn1BcihLBLUEHpfZNI6fKSDLqBbYgDd7StQR9gW0jd4iWEm1o+R9FIGqw4NJTY&#10;0GtJ+U/6axSs0+70vdTLfTbcZIfT29is3kefSj32u8UEhKfO38U395cO8+OXOIbrO+EGOfs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9uppvsUAAADeAAAADwAAAAAAAAAA&#10;AAAAAAChAgAAZHJzL2Rvd25yZXYueG1sUEsFBgAAAAAEAAQA+QAAAJMDAAAAAA==&#10;" strokecolor="gray" strokeweight="1pt">
                        <v:stroke endarrow="classic" endarrowlength="long"/>
                        <o:lock v:ext="edit" aspectratio="t"/>
                      </v:line>
                      <v:line id="Line 10349" o:spid="_x0000_s1817" style="position:absolute;visibility:visible;mso-wrap-style:square" from="9230,17521" to="10360,1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j3ycYAAADeAAAADwAAAGRycy9kb3ducmV2LnhtbERP22rCQBB9L/Qflin4VjcRKxJdpXgp&#10;tYhiDPg6zU6T0OxszG41/ftuQfBtDuc603lnanGh1lWWFcT9CARxbnXFhYLsuH4eg3AeWWNtmRT8&#10;koP57PFhiom2Vz7QJfWFCCHsElRQet8kUrq8JIOubxviwH3Z1qAPsC2kbvEawk0tB1E0kgYrDg0l&#10;NrQoKf9Of4yCXdqdPzZ6c8pe9tnneTk229XoTaneU/c6AeGp83fxzf2uw/x4GA/g/51wg5z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Y498nGAAAA3gAAAA8AAAAAAAAA&#10;AAAAAAAAoQIAAGRycy9kb3ducmV2LnhtbFBLBQYAAAAABAAEAPkAAACUAwAAAAA=&#10;" strokecolor="gray" strokeweight="1pt">
                        <v:stroke endarrow="classic" endarrowlength="long"/>
                        <o:lock v:ext="edit" aspectratio="t"/>
                      </v:line>
                      <v:line id="Line 10350" o:spid="_x0000_s1818" style="position:absolute;visibility:visible;mso-wrap-style:square" from="10360,17521" to="12056,1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RSUsYAAADeAAAADwAAAGRycy9kb3ducmV2LnhtbERPTWvCQBC9F/wPywi91U1sFUldRbSW&#10;KqViGuh1mh2TYHY2Zrea/nu3IPQ2j/c503lnanGm1lWWFcSDCARxbnXFhYLsc/0wAeE8ssbaMin4&#10;JQfzWe9uiom2F97TOfWFCCHsElRQet8kUrq8JINuYBviwB1sa9AH2BZSt3gJ4aaWwygaS4MVh4YS&#10;G1qWlB/TH6PgI+1O243efGWjXfZ9Wk3M+8v4Van7frd4BuGp8//im/tNh/nxU/wIf++EG+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0UlLGAAAA3gAAAA8AAAAAAAAA&#10;AAAAAAAAoQIAAGRycy9kb3ducmV2LnhtbFBLBQYAAAAABAAEAPkAAACUAwAAAAA=&#10;" strokecolor="gray" strokeweight="1pt">
                        <v:stroke endarrow="classic" endarrowlength="long"/>
                        <o:lock v:ext="edit" aspectratio="t"/>
                      </v:line>
                      <v:line id="Line 10351" o:spid="_x0000_s1819" style="position:absolute;rotation:-90;visibility:visible;mso-wrap-style:square" from="2167,11773" to="4994,1177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JySMMAAADeAAAADwAAAGRycy9kb3ducmV2LnhtbERPS2vCQBC+C/6HZQRvdROxpaSuUgWh&#10;N+ujpcdpdpoEszNhd6vpv+8Kgrf5+J4zX/auVWfyoRE2kE8yUMSl2IYrA8fD5uEZVIjIFlthMvBH&#10;AZaL4WCOhZUL7+i8j5VKIRwKNFDH2BVah7Imh2EiHXHifsQ7jAn6SluPlxTuWj3NsiftsOHUUGNH&#10;65rK0/7XGXjsP8K2tc2p+hZ6X/nd16ccxZjxqH99ARWpj3fxzf1m0/x8ls/g+k66QS/+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jSckjDAAAA3gAAAA8AAAAAAAAAAAAA&#10;AAAAoQIAAGRycy9kb3ducmV2LnhtbFBLBQYAAAAABAAEAPkAAACRAwAAAAA=&#10;" strokecolor="gray" strokeweight="1pt">
                        <v:stroke endarrow="classic" endarrowlength="long"/>
                        <o:lock v:ext="edit" aspectratio="t"/>
                      </v:line>
                      <v:line id="Line 10352" o:spid="_x0000_s1820" style="position:absolute;rotation:-90;flip:y;visibility:visible;mso-wrap-style:square" from="3955,10926" to="5086,10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Wn3cMAAADeAAAADwAAAGRycy9kb3ducmV2LnhtbERPTWvCQBC9F/wPywje6iZia5O6igiV&#10;5lht7sPuNIlmZ0N2a2J/fbdQ8DaP9znr7WhbcaXeN44VpPMEBLF2puFKwefp7fEFhA/IBlvHpOBG&#10;HrabycMac+MG/qDrMVQihrDPUUEdQpdL6XVNFv3cdcSR+3K9xRBhX0nT4xDDbSsXSfIsLTYcG2rs&#10;aF+Tvhy/rYIiG85aF6tQ/hS76sBlJn2ZKTWbjrtXEIHGcBf/u99NnJ8u0yf4eyfeID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1p93DAAAA3gAAAA8AAAAAAAAAAAAA&#10;AAAAoQIAAGRycy9kb3ducmV2LnhtbFBLBQYAAAAABAAEAPkAAACRAwAAAAA=&#10;" strokecolor="gray" strokeweight="1pt">
                        <v:stroke endarrow="classic" endarrowlength="long"/>
                        <o:lock v:ext="edit" aspectratio="t"/>
                      </v:line>
                      <v:line id="Line 10353" o:spid="_x0000_s1821" style="position:absolute;flip:x y;visibility:visible;mso-wrap-style:square" from="13187,12246" to="13189,18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8JncMAAADeAAAADwAAAGRycy9kb3ducmV2LnhtbERP3WrCMBS+F3yHcAa707Qyiu2MIoIw&#10;Nsaw8wHOmmNTbE5Kktn69stgsLvz8f2ezW6yvbiRD51jBfkyA0HcON1xq+D8eVysQYSIrLF3TAru&#10;FGC3nc82WGk38oludWxFCuFQoQIT41BJGRpDFsPSDcSJuzhvMSboW6k9jinc9nKVZYW02HFqMDjQ&#10;wVBzrb+tgrIovt4zNte3y+u5/LjvW+PLUanHh2n/DCLSFP/Ff+4XnebnT3kBv++kG+T2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cfCZ3DAAAA3gAAAA8AAAAAAAAAAAAA&#10;AAAAoQIAAGRycy9kb3ducmV2LnhtbFBLBQYAAAAABAAEAPkAAACRAwAAAAA=&#10;" strokecolor="gray" strokeweight="1pt">
                        <v:stroke dashstyle="dash"/>
                        <o:lock v:ext="edit" aspectratio="t"/>
                      </v:line>
                      <v:line id="Line 10354" o:spid="_x0000_s1822" style="position:absolute;rotation:90;flip:x y;visibility:visible;mso-wrap-style:square" from="7439,6878" to="7441,17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9m1usQAAADeAAAADwAAAGRycy9kb3ducmV2LnhtbERPTWvCQBC9F/wPyxS81U2q1JK6ihYs&#10;9WjMxds0OybB7GzcXWP677tCwds83ucsVoNpRU/ON5YVpJMEBHFpdcOVguKwfXkH4QOyxtYyKfgl&#10;D6vl6GmBmbY33lOfh0rEEPYZKqhD6DIpfVmTQT+xHXHkTtYZDBG6SmqHtxhuWvmaJG/SYMOxocaO&#10;Pmsqz/nVKJgWx3xT7J1tLl+nfPbTduddf1Rq/DysP0AEGsJD/O/+1nF+OkvncH8n3i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2bW6xAAAAN4AAAAPAAAAAAAAAAAA&#10;AAAAAKECAABkcnMvZG93bnJldi54bWxQSwUGAAAAAAQABAD5AAAAkgMAAAAA&#10;" strokecolor="gray" strokeweight="1pt">
                        <v:stroke dashstyle="dash"/>
                        <o:lock v:ext="edit" aspectratio="t"/>
                      </v:line>
                      <v:oval id="Oval 10355" o:spid="_x0000_s1823" style="position:absolute;left:12997;top:12057;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PV+QMUA&#10;AADeAAAADwAAAGRycy9kb3ducmV2LnhtbERPTWsCMRC9F/wPYYTeanalLe1qFBUKUipSLZ7HzXSz&#10;NJlsk6jbf98UhN7m8T5nOu+dFWcKsfWsoBwVIIhrr1tuFHzsX+6eQMSErNF6JgU/FGE+G9xMsdL+&#10;wu903qVG5BCOFSowKXWVlLE25DCOfEecuU8fHKYMQyN1wEsOd1aOi+JROmw5NxjsaGWo/tqdnILX&#10;w8G+Paztab9cfW90MNvN8rhV6nbYLyYgEvXpX3x1r3WeX96Xz/D3Tr5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9X5AxQAAAN4AAAAPAAAAAAAAAAAAAAAAAJgCAABkcnMv&#10;ZG93bnJldi54bWxQSwUGAAAAAAQABAD1AAAAigMAAAAA&#10;" fillcolor="#ffc" strokeweight=".5pt">
                        <o:lock v:ext="edit" aspectratio="t"/>
                      </v:oval>
                      <v:line id="Line 10356" o:spid="_x0000_s1824" style="position:absolute;visibility:visible;mso-wrap-style:square" from="12056,17521" to="13187,1752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FfKBpjJAAAA3gAAAA8AAAAA&#10;AAAAAAAAAAAAoQIAAGRycy9kb3ducmV2LnhtbFBLBQYAAAAABAAEAPkAAACXAwAAAAA=&#10;" strokecolor="gray" strokeweight="1pt">
                        <v:stroke endarrow="classic" endarrowlength="long"/>
                        <o:lock v:ext="edit" aspectratio="t"/>
                      </v:line>
                      <v:line id="Line 10357" o:spid="_x0000_s1825" style="position:absolute;rotation:-90;flip:y;visibility:visible;mso-wrap-style:square" from="4144,11868" to="4898,118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JrY8MAAADeAAAADwAAAGRycy9kb3ducmV2LnhtbERPS2vCQBC+F/wPywi91U2kWJO6iggt&#10;5ugj92F3mqTNzobsamJ/fVcQepuP7zmrzWhbcaXeN44VpLMEBLF2puFKwfn08bIE4QOywdYxKbiR&#10;h8168rTC3LiBD3Q9hkrEEPY5KqhD6HIpva7Jop+5jjhyX663GCLsK2l6HGK4beU8SRbSYsOxocaO&#10;djXpn+PFKiiy4Vvr4i2Uv8W2+uQyk77MlHqejtt3EIHG8C9+uPcmzk9f5ync34k3yPU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0ia2PDAAAA3gAAAA8AAAAAAAAAAAAA&#10;AAAAoQIAAGRycy9kb3ducmV2LnhtbFBLBQYAAAAABAAEAPkAAACRAwAAAAA=&#10;" strokecolor="gray" strokeweight="1pt">
                        <v:stroke endarrow="classic" endarrowlength="long"/>
                        <o:lock v:ext="edit" aspectratio="t"/>
                      </v:line>
                      <v:shape id="Text Box 10358" o:spid="_x0000_s1826" type="#_x0000_t202" style="position:absolute;top:11303;width:2261;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MFqMUA&#10;AADeAAAADwAAAGRycy9kb3ducmV2LnhtbERPTWvCQBC9F/oflil4Kc3GKFLSrBJFoT0oGG3PQ3aa&#10;pM3OhuxW47/vCoK3ebzPyRaDacWJetdYVjCOYhDEpdUNVwqOh83LKwjnkTW2lknBhRws5o8PGaba&#10;nnlPp8JXIoSwS1FB7X2XSunKmgy6yHbEgfu2vUEfYF9J3eM5hJtWJnE8kwYbDg01drSqqfwt/oyC&#10;T8yTn+N+HW8n+Pyx3G3MrMi/lBo9DfkbCE+Dv4tv7ncd5o+nSQLXd8INcv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gwWo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P</w:t>
                              </w:r>
                              <w:r w:rsidRPr="008A40A3">
                                <w:rPr>
                                  <w:vertAlign w:val="subscript"/>
                                </w:rPr>
                                <w:t>L</w:t>
                              </w:r>
                            </w:p>
                          </w:txbxContent>
                        </v:textbox>
                      </v:shape>
                      <v:shape id="Text Box 10359" o:spid="_x0000_s1827" type="#_x0000_t202" style="position:absolute;left:12432;top:18275;width:2639;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gM8UA&#10;AADeAAAADwAAAGRycy9kb3ducmV2LnhtbERPTWvCQBC9F/wPywi9lGZjFJE0q6SlQj1YMNqeh+yY&#10;xGZnQ3ar6b93BaG3ebzPyVaDacWZetdYVjCJYhDEpdUNVwoO+/XzAoTzyBpby6TgjxyslqOHDFNt&#10;L7yjc+ErEULYpaig9r5LpXRlTQZdZDviwB1tb9AH2FdS93gJ4aaVSRzPpcGGQ0ONHb3VVP4Uv0bB&#10;F+bJ6bB7j7dTfNq8fq7NvMi/lXocD/kLCE+D/xff3R86zJ/Mkinc3gk3yO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z6AzxQAAAN4AAAAPAAAAAAAAAAAAAAAAAJgCAABkcnMv&#10;ZG93bnJldi54bWxQSwUGAAAAAAQABAD1AAAAigMAAAAA&#10;" filled="f" stroked="f">
                        <o:lock v:ext="edit" aspectratio="t"/>
                        <v:textbox inset="1.3208mm,.66039mm,1.3208mm,.66039mm">
                          <w:txbxContent>
                            <w:p w:rsidR="002A7C80" w:rsidRPr="008A40A3" w:rsidRDefault="002A7C80" w:rsidP="00A130BB">
                              <w:pPr>
                                <w:pStyle w:val="CUSTOM4"/>
                              </w:pPr>
                              <w:r w:rsidRPr="008A40A3">
                                <w:t>Q</w:t>
                              </w:r>
                              <w:r w:rsidRPr="008A40A3">
                                <w:rPr>
                                  <w:vertAlign w:val="subscript"/>
                                </w:rPr>
                                <w:t>L</w:t>
                              </w:r>
                            </w:p>
                          </w:txbxContent>
                        </v:textbox>
                      </v:shape>
                      <v:shape id="Text Box 10360" o:spid="_x0000_s1828" type="#_x0000_t202" style="position:absolute;left:11303;top:9607;width:1694;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FJ88QA&#10;AADdAAAADwAAAGRycy9kb3ducmV2LnhtbERPTWvCQBC9C/0PyxR6kbrRQpDoKqkY0EOFpNbzkJ0m&#10;abOzIbtN0n/fPQg9Pt73dj+ZVgzUu8ayguUiAkFcWt1wpeD6nj2vQTiPrLG1TAp+ycF+9zDbYqLt&#10;yDkNha9ECGGXoILa+y6R0pU1GXQL2xEH7tP2Bn2AfSV1j2MIN61cRVEsDTYcGmrs6FBT+V38GAUf&#10;mK6+rvkxenvB+fn1kpm4SG9KPT1O6QaEp8n/i+/uk1awXsZhf3gTnoDc/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EBSfPEAAAA3QAAAA8AAAAAAAAAAAAAAAAAmAIAAGRycy9k&#10;b3ducmV2LnhtbFBLBQYAAAAABAAEAPUAAACJAwAAAAA=&#10;" filled="f" stroked="f">
                        <o:lock v:ext="edit" aspectratio="t"/>
                        <v:textbox inset="1.3208mm,.66039mm,1.3208mm,.66039mm">
                          <w:txbxContent>
                            <w:p w:rsidR="002A7C80" w:rsidRPr="008A40A3" w:rsidRDefault="002A7C80" w:rsidP="00A130BB">
                              <w:pPr>
                                <w:pStyle w:val="CUSTOM4"/>
                              </w:pPr>
                              <w:r w:rsidRPr="008A40A3">
                                <w:t>S</w:t>
                              </w:r>
                            </w:p>
                          </w:txbxContent>
                        </v:textbox>
                      </v:shape>
                      <v:shape id="Text Box 10361" o:spid="_x0000_s1829" type="#_x0000_t202" style="position:absolute;left:9607;top:8289;width:169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3saMYA&#10;AADdAAAADwAAAGRycy9kb3ducmV2LnhtbESPQWvCQBSE74X+h+UVeil1E4Ug0VVSUdBDBaP1/Mg+&#10;k9js25Ddavz3XUHwOMzMN8x03ptGXKhztWUF8SACQVxYXXOp4LBffY5BOI+ssbFMCm7kYD57fZli&#10;qu2Vd3TJfSkChF2KCirv21RKV1Rk0A1sSxy8k+0M+iC7UuoOrwFuGjmMokQarDksVNjSoqLiN/8z&#10;Cn4wG54Pu2X0PcKPzdd2ZZI8Oyr1/tZnExCeev8MP9prrWAcJzHc34QnIG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k3saM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M</w:t>
                              </w:r>
                            </w:p>
                          </w:txbxContent>
                        </v:textbox>
                      </v:shape>
                      <v:shape id="Text Box 10362" o:spid="_x0000_s1830" type="#_x0000_t202" style="position:absolute;left:12622;top:10361;width:1696;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p9yH8YA&#10;AADdAAAADwAAAGRycy9kb3ducmV2LnhtbESPQWvCQBSE7wX/w/KEXkrdmEKQ6CpRFNpDBaP1/Mg+&#10;k2j2bchuNf33XUHwOMzMN8xs0ZtGXKlztWUF41EEgriwuuZSwWG/eZ+AcB5ZY2OZFPyRg8V88DLD&#10;VNsb7+ia+1IECLsUFVTet6mUrqjIoBvZljh4J9sZ9EF2pdQd3gLcNDKOokQarDksVNjSqqLikv8a&#10;BT+YxefDbh19f+Db13K7MUmeHZV6HfbZFISn3j/Dj/anVjAZJzHc34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p9yH8YAAADdAAAADwAAAAAAAAAAAAAAAACYAgAAZHJz&#10;L2Rvd25yZXYueG1sUEsFBgAAAAAEAAQA9QAAAIsDAAAAAA==&#10;" filled="f" stroked="f">
                        <o:lock v:ext="edit" aspectratio="t"/>
                        <v:textbox inset="1.3208mm,.66039mm,1.3208mm,.66039mm">
                          <w:txbxContent>
                            <w:p w:rsidR="002A7C80" w:rsidRPr="008A40A3" w:rsidRDefault="002A7C80" w:rsidP="00A130BB">
                              <w:pPr>
                                <w:pStyle w:val="CUSTOM4"/>
                              </w:pPr>
                              <w:r w:rsidRPr="008A40A3">
                                <w:t>L</w:t>
                              </w:r>
                            </w:p>
                          </w:txbxContent>
                        </v:textbox>
                      </v:shape>
                      <v:shape id="Text Box 10363" o:spid="_x0000_s1831" type="#_x0000_t202" style="position:absolute;left:7827;top:13337;width:1694;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PXhMcA&#10;AADdAAAADwAAAGRycy9kb3ducmV2LnhtbESPQWvCQBSE70L/w/IKXqRuVAgS3YS0KNRDC6bR8yP7&#10;TNJm34bsVuO/7xYKPQ4z8w2zzUbTiSsNrrWsYDGPQBBXVrdcKyg/9k9rEM4ja+wsk4I7OcjSh8kW&#10;E21vfKRr4WsRIOwSVNB43ydSuqohg25ue+LgXexg0Ac51FIPeAtw08llFMXSYMthocGeXhqqvopv&#10;o+CE+fKzPO6itxXODs/vexMX+Vmp6eOYb0B4Gv1/+K/9qhWsF/EKft+EJy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T14THAAAA3QAAAA8AAAAAAAAAAAAAAAAAmAIAAGRy&#10;cy9kb3ducmV2LnhtbFBLBQYAAAAABAAEAPUAAACMAwAAAAA=&#10;" filled="f" stroked="f">
                        <o:lock v:ext="edit" aspectratio="t"/>
                        <v:textbox inset="1.3208mm,.66039mm,1.3208mm,.66039mm">
                          <w:txbxContent>
                            <w:p w:rsidR="002A7C80" w:rsidRPr="008A40A3" w:rsidRDefault="002A7C80" w:rsidP="00A130BB">
                              <w:pPr>
                                <w:pStyle w:val="CUSTOM4"/>
                              </w:pPr>
                              <w:r w:rsidRPr="008A40A3">
                                <w:t>0</w:t>
                              </w:r>
                            </w:p>
                          </w:txbxContent>
                        </v:textbox>
                      </v:shape>
                      <w10:anchorlock/>
                    </v:group>
                  </w:pict>
                </mc:Fallback>
              </mc:AlternateContent>
            </w:r>
          </w:p>
        </w:tc>
      </w:tr>
      <w:tr w:rsidR="00354D72" w:rsidRPr="008A40A3" w:rsidTr="00354D72">
        <w:trPr>
          <w:trHeight w:val="393"/>
        </w:trPr>
        <w:tc>
          <w:tcPr>
            <w:tcW w:w="4252" w:type="dxa"/>
          </w:tcPr>
          <w:p w:rsidR="00354D72" w:rsidRPr="008A40A3" w:rsidRDefault="00B33CA4" w:rsidP="00FA1D48">
            <w:pPr>
              <w:pStyle w:val="-"/>
              <w:suppressAutoHyphens/>
              <w:spacing w:line="240" w:lineRule="auto"/>
              <w:jc w:val="center"/>
              <w:rPr>
                <w:b/>
                <w:sz w:val="22"/>
                <w:szCs w:val="22"/>
              </w:rPr>
            </w:pPr>
            <w:r>
              <w:rPr>
                <w:b/>
                <w:sz w:val="22"/>
                <w:szCs w:val="22"/>
              </w:rPr>
              <w:t xml:space="preserve">в) </w:t>
            </w:r>
            <w:r w:rsidR="00354D72" w:rsidRPr="00FE407B">
              <w:rPr>
                <w:sz w:val="22"/>
                <w:szCs w:val="22"/>
              </w:rPr>
              <w:t>Долговременный период</w:t>
            </w:r>
          </w:p>
        </w:tc>
      </w:tr>
      <w:tr w:rsidR="00354D72" w:rsidRPr="008A40A3" w:rsidTr="00354D72">
        <w:tc>
          <w:tcPr>
            <w:tcW w:w="4252" w:type="dxa"/>
          </w:tcPr>
          <w:p w:rsidR="00354D72" w:rsidRPr="008A40A3" w:rsidRDefault="00FE407B" w:rsidP="00FA1D48">
            <w:pPr>
              <w:pStyle w:val="-"/>
              <w:suppressAutoHyphens/>
              <w:spacing w:line="240" w:lineRule="auto"/>
              <w:jc w:val="left"/>
              <w:rPr>
                <w:b/>
                <w:sz w:val="22"/>
                <w:szCs w:val="22"/>
              </w:rPr>
            </w:pPr>
            <w:r>
              <w:rPr>
                <w:b/>
                <w:sz w:val="22"/>
                <w:szCs w:val="22"/>
              </w:rPr>
              <w:t>Рис.</w:t>
            </w:r>
            <w:r w:rsidR="00354D72" w:rsidRPr="008A40A3">
              <w:rPr>
                <w:b/>
                <w:sz w:val="22"/>
                <w:szCs w:val="22"/>
              </w:rPr>
              <w:t xml:space="preserve"> 4.7.</w:t>
            </w:r>
            <w:r w:rsidR="00354D72" w:rsidRPr="008A40A3">
              <w:rPr>
                <w:sz w:val="22"/>
                <w:szCs w:val="22"/>
              </w:rPr>
              <w:t xml:space="preserve"> Эластичность предложения в различных рыночных пери</w:t>
            </w:r>
            <w:r w:rsidR="00354D72" w:rsidRPr="008A40A3">
              <w:rPr>
                <w:sz w:val="22"/>
                <w:szCs w:val="22"/>
              </w:rPr>
              <w:t>о</w:t>
            </w:r>
            <w:r w:rsidR="00354D72" w:rsidRPr="008A40A3">
              <w:rPr>
                <w:sz w:val="22"/>
                <w:szCs w:val="22"/>
              </w:rPr>
              <w:t>дах</w:t>
            </w:r>
          </w:p>
        </w:tc>
      </w:tr>
    </w:tbl>
    <w:p w:rsidR="008A40A3" w:rsidRDefault="00354D72" w:rsidP="00FA1D48">
      <w:pPr>
        <w:suppressAutoHyphens/>
        <w:spacing w:line="360" w:lineRule="auto"/>
      </w:pPr>
      <w:r>
        <w:t xml:space="preserve">В долговременном периоде </w:t>
      </w:r>
      <w:r w:rsidR="00B33CA4">
        <w:t>эластичность еще более возрастает в результате возможности изменения всех факторов производства, в том числе произво</w:t>
      </w:r>
      <w:r w:rsidR="00B33CA4">
        <w:t>д</w:t>
      </w:r>
      <w:r w:rsidR="00B33CA4">
        <w:t>ственных мощностей. Ц</w:t>
      </w:r>
      <w:r w:rsidR="008A40A3" w:rsidRPr="0045666A">
        <w:t>ена P</w:t>
      </w:r>
      <w:r w:rsidR="008A40A3" w:rsidRPr="00354D72">
        <w:rPr>
          <w:vertAlign w:val="subscript"/>
        </w:rPr>
        <w:t>L</w:t>
      </w:r>
      <w:r w:rsidR="008A40A3" w:rsidRPr="0045666A">
        <w:t xml:space="preserve"> близка к</w:t>
      </w:r>
      <w:r>
        <w:t xml:space="preserve"> первоначальной</w:t>
      </w:r>
      <w:r w:rsidR="008A40A3" w:rsidRPr="0045666A">
        <w:t xml:space="preserve"> P</w:t>
      </w:r>
      <w:r w:rsidR="008A40A3" w:rsidRPr="00354D72">
        <w:rPr>
          <w:vertAlign w:val="subscript"/>
        </w:rPr>
        <w:t>0</w:t>
      </w:r>
      <w:r w:rsidR="008A40A3" w:rsidRPr="0045666A">
        <w:t xml:space="preserve">, </w:t>
      </w:r>
      <w:r w:rsidR="00B33CA4">
        <w:t xml:space="preserve">но </w:t>
      </w:r>
      <w:r>
        <w:t>для большинства отраслей немного выше (причина – рост и</w:t>
      </w:r>
      <w:r>
        <w:t>з</w:t>
      </w:r>
      <w:r>
        <w:t>держек от масштаба).</w:t>
      </w:r>
      <w:r w:rsidR="008A40A3" w:rsidRPr="0045666A">
        <w:t xml:space="preserve"> </w:t>
      </w:r>
    </w:p>
    <w:p w:rsidR="0084181A" w:rsidRPr="0084181A" w:rsidRDefault="0045087B" w:rsidP="00FA1D48">
      <w:pPr>
        <w:pStyle w:val="1"/>
        <w:suppressAutoHyphens/>
        <w:spacing w:line="360" w:lineRule="auto"/>
      </w:pPr>
      <w:r w:rsidRPr="00515788">
        <w:br w:type="page"/>
      </w:r>
      <w:bookmarkStart w:id="22" w:name="_Toc536385351"/>
      <w:r w:rsidR="00FC3E9F">
        <w:lastRenderedPageBreak/>
        <w:t>4</w:t>
      </w:r>
      <w:r w:rsidR="0084181A" w:rsidRPr="0084181A">
        <w:t xml:space="preserve">. </w:t>
      </w:r>
      <w:r w:rsidR="00FC3E9F">
        <w:t>РОЛЬ ГОСУДАРСТВА В РЫНОЧНОЙ ЭКОНОМИКЕ</w:t>
      </w:r>
      <w:bookmarkEnd w:id="22"/>
    </w:p>
    <w:p w:rsidR="00C971E5" w:rsidRPr="00A765CF" w:rsidRDefault="00FC3E9F" w:rsidP="00FA1D48">
      <w:pPr>
        <w:pStyle w:val="2"/>
        <w:suppressAutoHyphens/>
        <w:spacing w:line="360" w:lineRule="auto"/>
        <w:ind w:left="567" w:hanging="567"/>
        <w:rPr>
          <w:u w:val="none"/>
        </w:rPr>
      </w:pPr>
      <w:bookmarkStart w:id="23" w:name="_Toc536385352"/>
      <w:r>
        <w:rPr>
          <w:u w:val="none"/>
        </w:rPr>
        <w:t>4</w:t>
      </w:r>
      <w:r w:rsidR="00A765CF" w:rsidRPr="00A765CF">
        <w:rPr>
          <w:u w:val="none"/>
        </w:rPr>
        <w:t>.</w:t>
      </w:r>
      <w:r w:rsidR="00C971E5" w:rsidRPr="00A765CF">
        <w:rPr>
          <w:u w:val="none"/>
        </w:rPr>
        <w:t>1.</w:t>
      </w:r>
      <w:r w:rsidR="00C971E5" w:rsidRPr="00A765CF">
        <w:rPr>
          <w:u w:val="none"/>
        </w:rPr>
        <w:tab/>
      </w:r>
      <w:r w:rsidRPr="00FC3E9F">
        <w:rPr>
          <w:u w:val="none"/>
        </w:rPr>
        <w:t>Достоинства и недостатки рыночного механизма и необходимость государственного вмешательства в экономику</w:t>
      </w:r>
      <w:bookmarkEnd w:id="23"/>
    </w:p>
    <w:p w:rsidR="005024B2" w:rsidRDefault="005024B2" w:rsidP="00FA1D48">
      <w:pPr>
        <w:suppressAutoHyphens/>
        <w:spacing w:line="360" w:lineRule="auto"/>
      </w:pPr>
      <w:bookmarkStart w:id="24" w:name="_Toc168475094"/>
      <w:r w:rsidRPr="002B195A">
        <w:t xml:space="preserve">Представляет ли рыночный механизм наилучший способ решения фундаментальных экономических проблем </w:t>
      </w:r>
      <w:r>
        <w:t>–</w:t>
      </w:r>
      <w:r w:rsidRPr="002B195A">
        <w:t xml:space="preserve"> что, как и для кого</w:t>
      </w:r>
      <w:r>
        <w:t xml:space="preserve"> производить</w:t>
      </w:r>
      <w:r w:rsidRPr="002B195A">
        <w:t>? Одн</w:t>
      </w:r>
      <w:r w:rsidRPr="002B195A">
        <w:t>о</w:t>
      </w:r>
      <w:r w:rsidRPr="002B195A">
        <w:t>значного ответа нет.</w:t>
      </w:r>
    </w:p>
    <w:p w:rsidR="0084181A" w:rsidRPr="005F053E" w:rsidRDefault="00B33CA4" w:rsidP="00FA1D48">
      <w:pPr>
        <w:suppressAutoHyphens/>
        <w:spacing w:line="360" w:lineRule="auto"/>
        <w:rPr>
          <w:b/>
        </w:rPr>
      </w:pPr>
      <w:r>
        <w:rPr>
          <w:b/>
        </w:rPr>
        <w:t>Д</w:t>
      </w:r>
      <w:r w:rsidR="0084181A" w:rsidRPr="005F053E">
        <w:rPr>
          <w:b/>
        </w:rPr>
        <w:t>остоинства и недостатки рыночного механизма</w:t>
      </w:r>
      <w:bookmarkEnd w:id="24"/>
    </w:p>
    <w:p w:rsidR="0084181A" w:rsidRPr="005F053E" w:rsidRDefault="0084181A" w:rsidP="00FA1D48">
      <w:pPr>
        <w:suppressAutoHyphens/>
        <w:spacing w:line="360" w:lineRule="auto"/>
      </w:pPr>
      <w:r w:rsidRPr="005F053E">
        <w:t xml:space="preserve">Достоинства </w:t>
      </w:r>
      <w:r w:rsidR="00EF0908" w:rsidRPr="005F053E">
        <w:t xml:space="preserve">рыночного механизма </w:t>
      </w:r>
      <w:r w:rsidRPr="005F053E">
        <w:t>кратко сводятся к следующему</w:t>
      </w:r>
      <w:r w:rsidR="00006E94" w:rsidRPr="005F053E">
        <w:t>:</w:t>
      </w:r>
    </w:p>
    <w:p w:rsidR="007D4295" w:rsidRDefault="00006E94" w:rsidP="00FA1D48">
      <w:pPr>
        <w:suppressAutoHyphens/>
        <w:spacing w:line="360" w:lineRule="auto"/>
      </w:pPr>
      <w:r w:rsidRPr="00EF0908">
        <w:rPr>
          <w:b/>
        </w:rPr>
        <w:t>1.</w:t>
      </w:r>
      <w:r w:rsidRPr="00006E94">
        <w:t xml:space="preserve"> </w:t>
      </w:r>
      <w:r w:rsidR="0084181A" w:rsidRPr="002B195A">
        <w:t xml:space="preserve">Рыночный механизм </w:t>
      </w:r>
      <w:r w:rsidR="007D4295">
        <w:t>–</w:t>
      </w:r>
      <w:r w:rsidR="0084181A" w:rsidRPr="002B195A">
        <w:t xml:space="preserve"> </w:t>
      </w:r>
      <w:r w:rsidR="0084181A" w:rsidRPr="00006E94">
        <w:t xml:space="preserve">это </w:t>
      </w:r>
      <w:r w:rsidR="0084181A" w:rsidRPr="005F053E">
        <w:rPr>
          <w:i/>
        </w:rPr>
        <w:t>самонастраивающ</w:t>
      </w:r>
      <w:r w:rsidR="007D4295" w:rsidRPr="005F053E">
        <w:rPr>
          <w:i/>
        </w:rPr>
        <w:t>ий</w:t>
      </w:r>
      <w:r w:rsidR="0084181A" w:rsidRPr="005F053E">
        <w:rPr>
          <w:i/>
        </w:rPr>
        <w:t xml:space="preserve">ся </w:t>
      </w:r>
      <w:r w:rsidR="007D4295" w:rsidRPr="005F053E">
        <w:rPr>
          <w:i/>
        </w:rPr>
        <w:t>механизм</w:t>
      </w:r>
      <w:r w:rsidR="007D4295" w:rsidRPr="007D4295">
        <w:t xml:space="preserve">, </w:t>
      </w:r>
      <w:r w:rsidR="007D4295">
        <w:t>спосо</w:t>
      </w:r>
      <w:r w:rsidR="007D4295">
        <w:t>б</w:t>
      </w:r>
      <w:r w:rsidR="007D4295">
        <w:t>ный приспосабливаться к изменяющимся условиям</w:t>
      </w:r>
      <w:r w:rsidRPr="00006E94">
        <w:t xml:space="preserve">. </w:t>
      </w:r>
    </w:p>
    <w:p w:rsidR="007D4295" w:rsidRDefault="007D4295" w:rsidP="00FA1D48">
      <w:pPr>
        <w:suppressAutoHyphens/>
        <w:spacing w:line="360" w:lineRule="auto"/>
      </w:pPr>
      <w:r w:rsidRPr="00EF0908">
        <w:rPr>
          <w:b/>
        </w:rPr>
        <w:t>2.</w:t>
      </w:r>
      <w:r>
        <w:t xml:space="preserve"> Рыночный механизм – это </w:t>
      </w:r>
      <w:r w:rsidRPr="005F053E">
        <w:rPr>
          <w:i/>
        </w:rPr>
        <w:t>экономически свободная система</w:t>
      </w:r>
      <w:r w:rsidRPr="007D4295">
        <w:t xml:space="preserve"> </w:t>
      </w:r>
      <w:r>
        <w:t>(с</w:t>
      </w:r>
      <w:r w:rsidRPr="002B195A">
        <w:t>вобода</w:t>
      </w:r>
      <w:r>
        <w:t xml:space="preserve"> </w:t>
      </w:r>
      <w:r w:rsidRPr="002B195A">
        <w:t>выбора и предпринимательства</w:t>
      </w:r>
      <w:r>
        <w:t>)</w:t>
      </w:r>
      <w:r w:rsidRPr="007D4295">
        <w:t>,</w:t>
      </w:r>
      <w:r>
        <w:t xml:space="preserve"> осуществляющая координацию </w:t>
      </w:r>
      <w:r w:rsidRPr="002B195A">
        <w:t>экономической деятельности множества индивидов без принуждения</w:t>
      </w:r>
      <w:r>
        <w:t xml:space="preserve">. </w:t>
      </w:r>
    </w:p>
    <w:p w:rsidR="0084181A" w:rsidRPr="002B195A" w:rsidRDefault="007D4295" w:rsidP="00FA1D48">
      <w:pPr>
        <w:suppressAutoHyphens/>
        <w:spacing w:line="360" w:lineRule="auto"/>
      </w:pPr>
      <w:r w:rsidRPr="00EF0908">
        <w:rPr>
          <w:b/>
        </w:rPr>
        <w:t>3</w:t>
      </w:r>
      <w:r w:rsidR="00006E94" w:rsidRPr="00EF0908">
        <w:rPr>
          <w:b/>
        </w:rPr>
        <w:t>.</w:t>
      </w:r>
      <w:r w:rsidR="00006E94">
        <w:t xml:space="preserve"> </w:t>
      </w:r>
      <w:r w:rsidR="0084181A" w:rsidRPr="005F053E">
        <w:rPr>
          <w:i/>
        </w:rPr>
        <w:t>Эффективность распределения ресурсов</w:t>
      </w:r>
      <w:r w:rsidR="00006E94">
        <w:t>.</w:t>
      </w:r>
      <w:r w:rsidR="00EF0908">
        <w:t xml:space="preserve"> </w:t>
      </w:r>
      <w:r w:rsidR="0084181A" w:rsidRPr="002B195A">
        <w:t>С одной стороны, рын</w:t>
      </w:r>
      <w:r w:rsidR="0084181A">
        <w:t>очный</w:t>
      </w:r>
      <w:r w:rsidR="0084181A" w:rsidRPr="002B195A">
        <w:t xml:space="preserve"> механизм направляет ресурсы в производство тех товаров и услуг, в к</w:t>
      </w:r>
      <w:r w:rsidR="0084181A" w:rsidRPr="002B195A">
        <w:t>о</w:t>
      </w:r>
      <w:r w:rsidR="0084181A" w:rsidRPr="002B195A">
        <w:t>торых общество</w:t>
      </w:r>
      <w:r w:rsidR="0084181A">
        <w:t xml:space="preserve"> </w:t>
      </w:r>
      <w:r w:rsidR="0084181A" w:rsidRPr="002B195A">
        <w:t xml:space="preserve">больше всего нуждается: производится то, за что </w:t>
      </w:r>
      <w:r>
        <w:t>«</w:t>
      </w:r>
      <w:r w:rsidR="0084181A" w:rsidRPr="002B195A">
        <w:t>проголосуют</w:t>
      </w:r>
      <w:r>
        <w:t>»</w:t>
      </w:r>
      <w:r w:rsidR="0084181A" w:rsidRPr="002B195A">
        <w:t xml:space="preserve"> деньгами потребители.</w:t>
      </w:r>
      <w:r w:rsidR="0084181A">
        <w:t xml:space="preserve"> </w:t>
      </w:r>
      <w:r w:rsidR="0084181A" w:rsidRPr="002B195A">
        <w:t>Следовательно, разворачивает экономику к тем потребностям человека, которые выражаются</w:t>
      </w:r>
      <w:r w:rsidR="0084181A">
        <w:t xml:space="preserve"> </w:t>
      </w:r>
      <w:r w:rsidR="0084181A" w:rsidRPr="002B195A">
        <w:t>через спрос.</w:t>
      </w:r>
    </w:p>
    <w:p w:rsidR="0084181A" w:rsidRPr="002B195A" w:rsidRDefault="0084181A" w:rsidP="00FA1D48">
      <w:pPr>
        <w:suppressAutoHyphens/>
        <w:spacing w:line="360" w:lineRule="auto"/>
      </w:pPr>
      <w:r w:rsidRPr="002B195A">
        <w:t xml:space="preserve">С другой </w:t>
      </w:r>
      <w:r w:rsidR="007D4295">
        <w:t>–</w:t>
      </w:r>
      <w:r w:rsidRPr="002B195A">
        <w:t xml:space="preserve"> диктует</w:t>
      </w:r>
      <w:r w:rsidR="007D4295">
        <w:t xml:space="preserve"> </w:t>
      </w:r>
      <w:r w:rsidRPr="002B195A">
        <w:t>применение наиболее эффективных технологий и структуры производства.</w:t>
      </w:r>
      <w:r>
        <w:t xml:space="preserve"> </w:t>
      </w:r>
      <w:r w:rsidRPr="002B195A">
        <w:t>Рын</w:t>
      </w:r>
      <w:r>
        <w:t>очный</w:t>
      </w:r>
      <w:r w:rsidRPr="002B195A">
        <w:t xml:space="preserve"> механизм очищает экономику от экономи</w:t>
      </w:r>
      <w:r w:rsidR="00EF0908">
        <w:t>чески</w:t>
      </w:r>
      <w:r w:rsidRPr="002B195A">
        <w:t xml:space="preserve"> слабых предприятий и создает условия для</w:t>
      </w:r>
      <w:r>
        <w:t xml:space="preserve"> </w:t>
      </w:r>
      <w:r w:rsidRPr="002B195A">
        <w:t>развития тех, которые способны продавать товары по равновес</w:t>
      </w:r>
      <w:r w:rsidR="00EF0908">
        <w:t>ным</w:t>
      </w:r>
      <w:r w:rsidR="00EF0908" w:rsidRPr="00EF0908">
        <w:t xml:space="preserve"> </w:t>
      </w:r>
      <w:r w:rsidR="00EF0908" w:rsidRPr="002B195A">
        <w:t>ценам</w:t>
      </w:r>
      <w:r w:rsidRPr="002B195A">
        <w:t>.</w:t>
      </w:r>
      <w:r>
        <w:t xml:space="preserve"> </w:t>
      </w:r>
      <w:r w:rsidRPr="002B195A">
        <w:t>Этот механизм делает экономику бездефицитной, способствует повышению качества</w:t>
      </w:r>
      <w:r>
        <w:t xml:space="preserve"> </w:t>
      </w:r>
      <w:r w:rsidRPr="002B195A">
        <w:t>продукции, расширению а</w:t>
      </w:r>
      <w:r w:rsidRPr="002B195A">
        <w:t>с</w:t>
      </w:r>
      <w:r w:rsidRPr="002B195A">
        <w:t>сортимента товаров и услуг.</w:t>
      </w:r>
    </w:p>
    <w:p w:rsidR="0084181A" w:rsidRPr="002B195A" w:rsidRDefault="00006E94" w:rsidP="00FA1D48">
      <w:pPr>
        <w:suppressAutoHyphens/>
        <w:spacing w:line="360" w:lineRule="auto"/>
      </w:pPr>
      <w:r>
        <w:t>Именно эт</w:t>
      </w:r>
      <w:r w:rsidR="005024B2">
        <w:t>и</w:t>
      </w:r>
      <w:r>
        <w:t xml:space="preserve"> свойств</w:t>
      </w:r>
      <w:r w:rsidR="005024B2">
        <w:t>а</w:t>
      </w:r>
      <w:r>
        <w:t xml:space="preserve"> </w:t>
      </w:r>
      <w:r w:rsidR="0084181A" w:rsidRPr="002B195A">
        <w:t>заставля</w:t>
      </w:r>
      <w:r w:rsidR="005024B2">
        <w:t>ю</w:t>
      </w:r>
      <w:r w:rsidR="0084181A" w:rsidRPr="002B195A">
        <w:t xml:space="preserve">т ряд экономистов сомневаться в необходимости государственного вмешательства в функционирование свободных рынков. За исключением тех случаев, когда проблемы </w:t>
      </w:r>
      <w:r w:rsidR="007D4295">
        <w:t>–</w:t>
      </w:r>
      <w:r w:rsidR="0084181A" w:rsidRPr="002B195A">
        <w:t xml:space="preserve"> вне действия рыночного механи</w:t>
      </w:r>
      <w:r w:rsidR="0084181A" w:rsidRPr="002B195A">
        <w:t>з</w:t>
      </w:r>
      <w:r w:rsidR="0084181A" w:rsidRPr="002B195A">
        <w:t>ма.</w:t>
      </w:r>
    </w:p>
    <w:p w:rsidR="0084181A" w:rsidRPr="005F053E" w:rsidRDefault="0084181A" w:rsidP="00FA1D48">
      <w:pPr>
        <w:suppressAutoHyphens/>
        <w:spacing w:line="360" w:lineRule="auto"/>
      </w:pPr>
      <w:r w:rsidRPr="005F053E">
        <w:lastRenderedPageBreak/>
        <w:t>Недостатки рыночного механи</w:t>
      </w:r>
      <w:r w:rsidR="00006E94" w:rsidRPr="005F053E">
        <w:t>зма</w:t>
      </w:r>
      <w:r w:rsidR="005024B2">
        <w:t xml:space="preserve"> – «отказы» или «провалы» рынка</w:t>
      </w:r>
      <w:r w:rsidR="00006E94" w:rsidRPr="005F053E">
        <w:t>:</w:t>
      </w:r>
    </w:p>
    <w:p w:rsidR="005024B2" w:rsidRPr="002B195A" w:rsidRDefault="005024B2" w:rsidP="00FA1D48">
      <w:pPr>
        <w:suppressAutoHyphens/>
        <w:spacing w:line="360" w:lineRule="auto"/>
        <w:rPr>
          <w:u w:val="single"/>
        </w:rPr>
      </w:pPr>
      <w:r>
        <w:rPr>
          <w:b/>
        </w:rPr>
        <w:t>1</w:t>
      </w:r>
      <w:r w:rsidRPr="005024B2">
        <w:rPr>
          <w:b/>
        </w:rPr>
        <w:t>.</w:t>
      </w:r>
      <w:r>
        <w:t xml:space="preserve"> Существуют экономические</w:t>
      </w:r>
      <w:r w:rsidRPr="002B195A">
        <w:t xml:space="preserve"> проблемы, вообще находящиеся </w:t>
      </w:r>
      <w:r w:rsidRPr="005F053E">
        <w:rPr>
          <w:i/>
        </w:rPr>
        <w:t>вне пределов рыночного механизма</w:t>
      </w:r>
      <w:r w:rsidRPr="00F44C16">
        <w:t>:</w:t>
      </w:r>
    </w:p>
    <w:p w:rsidR="005024B2" w:rsidRDefault="005024B2" w:rsidP="00FA1D48">
      <w:pPr>
        <w:pStyle w:val="CUSTOM0"/>
        <w:suppressAutoHyphens/>
        <w:spacing w:line="360" w:lineRule="auto"/>
      </w:pPr>
      <w:r>
        <w:t>не способен обеспечить обращение нужным</w:t>
      </w:r>
      <w:r w:rsidRPr="002B195A">
        <w:t xml:space="preserve"> количеством д</w:t>
      </w:r>
      <w:r w:rsidRPr="002B195A">
        <w:t>е</w:t>
      </w:r>
      <w:r w:rsidRPr="002B195A">
        <w:t>нег</w:t>
      </w:r>
      <w:r>
        <w:t>;</w:t>
      </w:r>
      <w:r w:rsidRPr="002B195A">
        <w:t xml:space="preserve"> </w:t>
      </w:r>
    </w:p>
    <w:p w:rsidR="005024B2" w:rsidRPr="002B195A" w:rsidRDefault="005024B2" w:rsidP="00FA1D48">
      <w:pPr>
        <w:pStyle w:val="CUSTOM0"/>
        <w:suppressAutoHyphens/>
        <w:spacing w:line="360" w:lineRule="auto"/>
      </w:pPr>
      <w:r w:rsidRPr="002B195A">
        <w:t>не</w:t>
      </w:r>
      <w:r>
        <w:t xml:space="preserve"> </w:t>
      </w:r>
      <w:r w:rsidRPr="002B195A">
        <w:t>учитыва</w:t>
      </w:r>
      <w:r>
        <w:t>е</w:t>
      </w:r>
      <w:r w:rsidRPr="002B195A">
        <w:t>т коллективные потребности (общественные товары);</w:t>
      </w:r>
    </w:p>
    <w:p w:rsidR="005024B2" w:rsidRPr="002B195A" w:rsidRDefault="005024B2" w:rsidP="00FA1D48">
      <w:pPr>
        <w:pStyle w:val="CUSTOM0"/>
        <w:suppressAutoHyphens/>
        <w:spacing w:line="360" w:lineRule="auto"/>
      </w:pPr>
      <w:r w:rsidRPr="002B195A">
        <w:t>не отра</w:t>
      </w:r>
      <w:r>
        <w:t>жает</w:t>
      </w:r>
      <w:r w:rsidRPr="002B195A">
        <w:t xml:space="preserve"> всех затрат (издержек) и результатов, связанных с</w:t>
      </w:r>
      <w:r>
        <w:t xml:space="preserve"> </w:t>
      </w:r>
      <w:r w:rsidRPr="002B195A">
        <w:t>производством и потреблением определенных товаров и услуг (внешние эффе</w:t>
      </w:r>
      <w:r w:rsidRPr="002B195A">
        <w:t>к</w:t>
      </w:r>
      <w:r w:rsidRPr="002B195A">
        <w:t>ты).</w:t>
      </w:r>
    </w:p>
    <w:p w:rsidR="005024B2" w:rsidRDefault="005024B2" w:rsidP="00FA1D48">
      <w:pPr>
        <w:suppressAutoHyphens/>
        <w:spacing w:line="360" w:lineRule="auto"/>
      </w:pPr>
      <w:r w:rsidRPr="00715FD4">
        <w:rPr>
          <w:b/>
        </w:rPr>
        <w:t>2.</w:t>
      </w:r>
      <w:r>
        <w:t xml:space="preserve"> </w:t>
      </w:r>
      <w:r w:rsidRPr="005F053E">
        <w:rPr>
          <w:i/>
        </w:rPr>
        <w:t>Проблемы, обусловленные несовершенством рыночного механизма</w:t>
      </w:r>
      <w:r w:rsidR="00EE5BFC" w:rsidRPr="00EE5BFC">
        <w:t xml:space="preserve"> </w:t>
      </w:r>
      <w:r w:rsidR="00EE5BFC">
        <w:t>–</w:t>
      </w:r>
      <w:r w:rsidR="00EE5BFC" w:rsidRPr="00EE5BFC">
        <w:t xml:space="preserve"> </w:t>
      </w:r>
      <w:r w:rsidR="00EE5BFC">
        <w:t>«хронические болезни» рынка</w:t>
      </w:r>
      <w:r w:rsidRPr="00715FD4">
        <w:t xml:space="preserve">, </w:t>
      </w:r>
      <w:r>
        <w:t>с</w:t>
      </w:r>
      <w:r w:rsidRPr="002B195A">
        <w:t>вязанны</w:t>
      </w:r>
      <w:r w:rsidR="00EE5BFC">
        <w:t>е</w:t>
      </w:r>
      <w:r w:rsidRPr="002B195A">
        <w:t xml:space="preserve"> с </w:t>
      </w:r>
      <w:r>
        <w:t>самим функционированием</w:t>
      </w:r>
      <w:r w:rsidRPr="002B195A">
        <w:t xml:space="preserve"> реально</w:t>
      </w:r>
      <w:r w:rsidR="00EE5BFC">
        <w:t>й</w:t>
      </w:r>
      <w:r w:rsidRPr="002B195A">
        <w:t xml:space="preserve"> </w:t>
      </w:r>
      <w:r w:rsidR="00EE5BFC">
        <w:t>экономики</w:t>
      </w:r>
      <w:r>
        <w:t xml:space="preserve"> – </w:t>
      </w:r>
      <w:r w:rsidR="00EE5BFC">
        <w:t xml:space="preserve">макроэкономическая </w:t>
      </w:r>
      <w:r>
        <w:t>н</w:t>
      </w:r>
      <w:r>
        <w:t>е</w:t>
      </w:r>
      <w:r>
        <w:t>стабильность и монополизм.</w:t>
      </w:r>
    </w:p>
    <w:p w:rsidR="00F44C16" w:rsidRDefault="00EE5BFC" w:rsidP="00FA1D48">
      <w:pPr>
        <w:suppressAutoHyphens/>
        <w:spacing w:line="360" w:lineRule="auto"/>
      </w:pPr>
      <w:r>
        <w:rPr>
          <w:b/>
        </w:rPr>
        <w:t>3</w:t>
      </w:r>
      <w:r w:rsidR="00006E94" w:rsidRPr="00715FD4">
        <w:rPr>
          <w:b/>
        </w:rPr>
        <w:t>.</w:t>
      </w:r>
      <w:r w:rsidR="00006E94">
        <w:t xml:space="preserve"> </w:t>
      </w:r>
      <w:r w:rsidR="0084181A">
        <w:t>Рыночный</w:t>
      </w:r>
      <w:r w:rsidR="0084181A" w:rsidRPr="002B195A">
        <w:t xml:space="preserve"> механизм не в состоянии реш</w:t>
      </w:r>
      <w:r w:rsidR="0084181A">
        <w:t>ить</w:t>
      </w:r>
      <w:r w:rsidR="0084181A" w:rsidRPr="002B195A">
        <w:t xml:space="preserve"> </w:t>
      </w:r>
      <w:r w:rsidR="0084181A" w:rsidRPr="005F053E">
        <w:rPr>
          <w:i/>
        </w:rPr>
        <w:t>социально-экономические проблемы</w:t>
      </w:r>
      <w:r w:rsidR="0084181A" w:rsidRPr="00006E94">
        <w:t>.</w:t>
      </w:r>
      <w:r w:rsidR="00006E94">
        <w:t xml:space="preserve"> </w:t>
      </w:r>
      <w:r w:rsidR="00715FD4">
        <w:t>Одновременно п</w:t>
      </w:r>
      <w:r w:rsidR="0084181A" w:rsidRPr="002B195A">
        <w:t>олностью исключает</w:t>
      </w:r>
      <w:r w:rsidR="00006E94">
        <w:t>ся</w:t>
      </w:r>
      <w:r w:rsidR="0084181A" w:rsidRPr="002B195A">
        <w:t xml:space="preserve"> этич</w:t>
      </w:r>
      <w:r w:rsidR="0084181A" w:rsidRPr="002B195A">
        <w:t>е</w:t>
      </w:r>
      <w:r w:rsidR="0084181A" w:rsidRPr="002B195A">
        <w:t>ский аспект решения эк</w:t>
      </w:r>
      <w:r w:rsidR="0084181A">
        <w:t>ономических</w:t>
      </w:r>
      <w:r w:rsidR="0084181A" w:rsidRPr="002B195A">
        <w:t xml:space="preserve"> проблем.</w:t>
      </w:r>
      <w:r w:rsidR="00715FD4">
        <w:t xml:space="preserve"> Например, </w:t>
      </w:r>
      <w:r w:rsidR="00715FD4" w:rsidRPr="002B195A">
        <w:t>пробл</w:t>
      </w:r>
      <w:r w:rsidR="00715FD4">
        <w:t>ема</w:t>
      </w:r>
      <w:r w:rsidR="00715FD4" w:rsidRPr="002B195A">
        <w:t xml:space="preserve"> неравенства доходов</w:t>
      </w:r>
      <w:r w:rsidR="00715FD4">
        <w:t xml:space="preserve"> </w:t>
      </w:r>
      <w:r w:rsidR="00856940">
        <w:t xml:space="preserve">(не </w:t>
      </w:r>
      <w:r w:rsidR="00856940" w:rsidRPr="002B195A">
        <w:t>способен реш</w:t>
      </w:r>
      <w:r w:rsidR="00856940">
        <w:t>ить</w:t>
      </w:r>
      <w:r w:rsidR="00856940" w:rsidRPr="002B195A">
        <w:t xml:space="preserve"> все возм</w:t>
      </w:r>
      <w:r w:rsidR="00856940">
        <w:t>ожные</w:t>
      </w:r>
      <w:r w:rsidR="00856940" w:rsidRPr="002B195A">
        <w:t xml:space="preserve"> проблемы, связанные с</w:t>
      </w:r>
      <w:r w:rsidR="00856940" w:rsidRPr="002B195A">
        <w:rPr>
          <w:b/>
          <w:bCs/>
        </w:rPr>
        <w:t xml:space="preserve"> </w:t>
      </w:r>
      <w:r w:rsidR="00856940" w:rsidRPr="00E77F42">
        <w:rPr>
          <w:bCs/>
        </w:rPr>
        <w:t>увеличением</w:t>
      </w:r>
      <w:r w:rsidR="00856940">
        <w:rPr>
          <w:b/>
          <w:bCs/>
        </w:rPr>
        <w:t xml:space="preserve"> </w:t>
      </w:r>
      <w:r w:rsidR="00856940" w:rsidRPr="002B195A">
        <w:t>благосост</w:t>
      </w:r>
      <w:r w:rsidR="00856940">
        <w:t>ояния отдельных людей)</w:t>
      </w:r>
      <w:r w:rsidR="00856940" w:rsidRPr="002B195A">
        <w:t xml:space="preserve"> </w:t>
      </w:r>
      <w:r w:rsidR="00715FD4">
        <w:t>и безработицы</w:t>
      </w:r>
      <w:r w:rsidR="00856940" w:rsidRPr="00856940">
        <w:t xml:space="preserve"> </w:t>
      </w:r>
      <w:r w:rsidR="00856940">
        <w:t>(н</w:t>
      </w:r>
      <w:r w:rsidR="00856940" w:rsidRPr="002B195A">
        <w:t>е гарантирует полной занятости, реализации права на труд для тех, кто хочет и может р</w:t>
      </w:r>
      <w:r w:rsidR="00856940" w:rsidRPr="002B195A">
        <w:t>а</w:t>
      </w:r>
      <w:r w:rsidR="00856940" w:rsidRPr="002B195A">
        <w:t>ботать</w:t>
      </w:r>
      <w:r w:rsidR="00856940">
        <w:t>)</w:t>
      </w:r>
      <w:r w:rsidR="00715FD4">
        <w:t>.</w:t>
      </w:r>
      <w:r w:rsidR="00AE513F">
        <w:t xml:space="preserve"> </w:t>
      </w:r>
    </w:p>
    <w:p w:rsidR="00AE513F" w:rsidRDefault="00EE5BFC" w:rsidP="00FA1D48">
      <w:pPr>
        <w:suppressAutoHyphens/>
        <w:spacing w:line="360" w:lineRule="auto"/>
      </w:pPr>
      <w:r>
        <w:t>Рассмотренные «провалы» рынка определяют необходимость государственного вмешательства</w:t>
      </w:r>
      <w:r w:rsidR="006E7E4E">
        <w:t xml:space="preserve"> в хозяйственные процессы. </w:t>
      </w:r>
      <w:r w:rsidR="00AE513F">
        <w:t xml:space="preserve">Решение перечисленных </w:t>
      </w:r>
      <w:r>
        <w:t xml:space="preserve">в пункте 1 </w:t>
      </w:r>
      <w:r w:rsidR="00AE513F">
        <w:t xml:space="preserve">проблем </w:t>
      </w:r>
      <w:r w:rsidR="006E7E4E">
        <w:t xml:space="preserve">образуют </w:t>
      </w:r>
      <w:r w:rsidR="006E7E4E" w:rsidRPr="006E7E4E">
        <w:rPr>
          <w:i/>
        </w:rPr>
        <w:t>минимально необходимые границы</w:t>
      </w:r>
      <w:r w:rsidR="006E7E4E">
        <w:t xml:space="preserve"> регулирования государством реального рынка. Это дает основание утверждать, что нерегулируемого рынка вообще не бывает, поскольку в организации денежного обращения, предложении общественных благ и регулировании внешних эффектов нуждается даже идеальный свободный рынок.</w:t>
      </w:r>
    </w:p>
    <w:p w:rsidR="00A448A8" w:rsidRDefault="00A448A8" w:rsidP="00FA1D48">
      <w:pPr>
        <w:suppressAutoHyphens/>
        <w:spacing w:line="360" w:lineRule="auto"/>
      </w:pPr>
      <w:r w:rsidRPr="00A448A8">
        <w:t>Максимальный предел вмешательства государства в реально существующей экономике определяют две группы факторов: «хронические болезни» ры</w:t>
      </w:r>
      <w:r w:rsidRPr="00A448A8">
        <w:t>н</w:t>
      </w:r>
      <w:r w:rsidRPr="00A448A8">
        <w:t>ка и социально-экономические проблемы</w:t>
      </w:r>
      <w:r>
        <w:t xml:space="preserve"> (пункты 2 и 3)</w:t>
      </w:r>
      <w:r w:rsidRPr="00A448A8">
        <w:t>.</w:t>
      </w:r>
    </w:p>
    <w:p w:rsidR="006E7E4E" w:rsidRDefault="00A81533" w:rsidP="00FA1D48">
      <w:pPr>
        <w:suppressAutoHyphens/>
        <w:spacing w:line="360" w:lineRule="auto"/>
      </w:pPr>
      <w:r>
        <w:lastRenderedPageBreak/>
        <w:t xml:space="preserve">Вопросы организации денежного обращения рассматриваются в курсе макроэкономики, поэтому далее рассмотрим две оставшиеся функции государства по минимально необходимому вмешательству в рыночный механизм: </w:t>
      </w:r>
      <w:r w:rsidRPr="00A81533">
        <w:t>предложени</w:t>
      </w:r>
      <w:r>
        <w:t>е</w:t>
      </w:r>
      <w:r w:rsidRPr="00A81533">
        <w:t xml:space="preserve"> общественных благ и регулировани</w:t>
      </w:r>
      <w:r>
        <w:t>е</w:t>
      </w:r>
      <w:r w:rsidRPr="00A81533">
        <w:t xml:space="preserve"> внешних эффектов</w:t>
      </w:r>
      <w:r>
        <w:t>.</w:t>
      </w:r>
    </w:p>
    <w:p w:rsidR="00A81533" w:rsidRDefault="00A81533" w:rsidP="00FA1D48">
      <w:pPr>
        <w:suppressAutoHyphens/>
        <w:spacing w:line="360" w:lineRule="auto"/>
      </w:pPr>
    </w:p>
    <w:p w:rsidR="00A81533" w:rsidRPr="00925010" w:rsidRDefault="00FC3E9F" w:rsidP="00FA1D48">
      <w:pPr>
        <w:pStyle w:val="2"/>
        <w:suppressAutoHyphens/>
        <w:spacing w:line="360" w:lineRule="auto"/>
        <w:ind w:left="567" w:hanging="567"/>
        <w:rPr>
          <w:u w:val="none"/>
        </w:rPr>
      </w:pPr>
      <w:bookmarkStart w:id="25" w:name="_Toc536385353"/>
      <w:r>
        <w:rPr>
          <w:u w:val="none"/>
        </w:rPr>
        <w:t>4</w:t>
      </w:r>
      <w:r w:rsidR="00925010">
        <w:rPr>
          <w:u w:val="none"/>
        </w:rPr>
        <w:t>.</w:t>
      </w:r>
      <w:r w:rsidR="00A81533" w:rsidRPr="00925010">
        <w:rPr>
          <w:u w:val="none"/>
        </w:rPr>
        <w:t>2.</w:t>
      </w:r>
      <w:r w:rsidR="00A81533" w:rsidRPr="00925010">
        <w:rPr>
          <w:u w:val="none"/>
        </w:rPr>
        <w:tab/>
      </w:r>
      <w:r w:rsidRPr="00FC3E9F">
        <w:rPr>
          <w:u w:val="none"/>
        </w:rPr>
        <w:t>Обеспечение населения общественными товарами. Внешние эффекты и их регулирование</w:t>
      </w:r>
      <w:bookmarkEnd w:id="25"/>
    </w:p>
    <w:p w:rsidR="00A81533" w:rsidRDefault="00A81533" w:rsidP="00FA1D48">
      <w:pPr>
        <w:suppressAutoHyphens/>
        <w:spacing w:line="360" w:lineRule="auto"/>
      </w:pPr>
      <w:r w:rsidRPr="00E77F42">
        <w:t xml:space="preserve">Люди потребляют некоторые товары, но спроса на них на рынке не предъявляют. Следовательно, </w:t>
      </w:r>
      <w:r w:rsidRPr="00051EFC">
        <w:rPr>
          <w:u w:val="single"/>
        </w:rPr>
        <w:t>производители</w:t>
      </w:r>
      <w:r w:rsidRPr="00E77F42">
        <w:t xml:space="preserve">, занятые в рыночных секторах экономики, их </w:t>
      </w:r>
      <w:r w:rsidRPr="00051EFC">
        <w:rPr>
          <w:u w:val="single"/>
        </w:rPr>
        <w:t>не производят</w:t>
      </w:r>
      <w:r w:rsidRPr="00E77F42">
        <w:t xml:space="preserve">. Такие товары и услуги получили название </w:t>
      </w:r>
      <w:r w:rsidRPr="00051EFC">
        <w:rPr>
          <w:b/>
        </w:rPr>
        <w:t>общественных благ</w:t>
      </w:r>
      <w:r w:rsidRPr="00E77F42">
        <w:t xml:space="preserve">/товаров (public goods). </w:t>
      </w:r>
      <w:r w:rsidRPr="00051EFC">
        <w:rPr>
          <w:i/>
        </w:rPr>
        <w:t>Это блага, которые, будучи предоставлены одному индивиду, остаются доступными и другим без дополнительных з</w:t>
      </w:r>
      <w:r w:rsidRPr="00051EFC">
        <w:rPr>
          <w:i/>
        </w:rPr>
        <w:t>а</w:t>
      </w:r>
      <w:r w:rsidRPr="00051EFC">
        <w:rPr>
          <w:i/>
        </w:rPr>
        <w:t>трат</w:t>
      </w:r>
      <w:r w:rsidRPr="002B195A">
        <w:t>.</w:t>
      </w:r>
      <w:r>
        <w:t xml:space="preserve"> </w:t>
      </w:r>
      <w:r w:rsidRPr="002B195A">
        <w:t xml:space="preserve">В этом их отличие от </w:t>
      </w:r>
      <w:r w:rsidRPr="00051EFC">
        <w:rPr>
          <w:b/>
        </w:rPr>
        <w:t>частных благ</w:t>
      </w:r>
      <w:r w:rsidRPr="002B195A">
        <w:t xml:space="preserve"> (</w:t>
      </w:r>
      <w:r w:rsidRPr="00E77F42">
        <w:t>private</w:t>
      </w:r>
      <w:r w:rsidRPr="002B195A">
        <w:t xml:space="preserve"> </w:t>
      </w:r>
      <w:r w:rsidRPr="00E77F42">
        <w:t>goods</w:t>
      </w:r>
      <w:r w:rsidRPr="002B195A">
        <w:t>), для</w:t>
      </w:r>
      <w:r w:rsidRPr="00E77F42">
        <w:t xml:space="preserve"> </w:t>
      </w:r>
      <w:r w:rsidRPr="002B195A">
        <w:t>которых потребление одним индивидом</w:t>
      </w:r>
      <w:r>
        <w:t xml:space="preserve"> </w:t>
      </w:r>
      <w:r w:rsidRPr="002B195A">
        <w:t>исключает потребление той же единицы блага друг</w:t>
      </w:r>
      <w:r w:rsidRPr="002B195A">
        <w:t>и</w:t>
      </w:r>
      <w:r w:rsidRPr="002B195A">
        <w:t>ми.</w:t>
      </w:r>
      <w:r>
        <w:t xml:space="preserve"> </w:t>
      </w:r>
    </w:p>
    <w:p w:rsidR="00A81533" w:rsidRPr="002B195A" w:rsidRDefault="00A81533" w:rsidP="00FA1D48">
      <w:pPr>
        <w:suppressAutoHyphens/>
        <w:spacing w:line="360" w:lineRule="auto"/>
        <w:rPr>
          <w:b/>
          <w:bCs/>
        </w:rPr>
      </w:pPr>
      <w:r w:rsidRPr="002B195A">
        <w:t xml:space="preserve">Следовательно, для общественных благ характерно </w:t>
      </w:r>
      <w:r w:rsidRPr="002B195A">
        <w:rPr>
          <w:u w:val="single"/>
        </w:rPr>
        <w:t>неконкурентное потребление</w:t>
      </w:r>
      <w:r w:rsidRPr="00051EFC">
        <w:t>,</w:t>
      </w:r>
      <w:r w:rsidRPr="00E77F42">
        <w:t xml:space="preserve"> </w:t>
      </w:r>
      <w:r w:rsidRPr="002B195A">
        <w:t>т.е. потребление блага одним индивидом не уменьшает его доступности для других.</w:t>
      </w:r>
      <w:r>
        <w:t xml:space="preserve"> </w:t>
      </w:r>
      <w:r w:rsidRPr="007B4140">
        <w:t xml:space="preserve">К таким благам относятся: </w:t>
      </w:r>
      <w:r w:rsidRPr="002B195A">
        <w:t>национальная</w:t>
      </w:r>
      <w:r>
        <w:t xml:space="preserve"> оборона, о</w:t>
      </w:r>
      <w:r w:rsidRPr="002B195A">
        <w:t>храна общественного порядка, государственное управление,</w:t>
      </w:r>
      <w:r>
        <w:t xml:space="preserve"> </w:t>
      </w:r>
      <w:r w:rsidRPr="002B195A">
        <w:t>защита окружающей среды, уличное осв</w:t>
      </w:r>
      <w:r w:rsidRPr="002B195A">
        <w:t>е</w:t>
      </w:r>
      <w:r w:rsidRPr="002B195A">
        <w:t>щение и т.п.</w:t>
      </w:r>
    </w:p>
    <w:p w:rsidR="00A81533" w:rsidRPr="004C7044" w:rsidRDefault="00A81533" w:rsidP="00FA1D48">
      <w:pPr>
        <w:suppressAutoHyphens/>
        <w:spacing w:line="360" w:lineRule="auto"/>
      </w:pPr>
      <w:r w:rsidRPr="002B195A">
        <w:t xml:space="preserve">Это так называемые </w:t>
      </w:r>
      <w:r w:rsidRPr="002B195A">
        <w:rPr>
          <w:u w:val="single"/>
        </w:rPr>
        <w:t>чисто общественные блага</w:t>
      </w:r>
      <w:r w:rsidRPr="007B4140">
        <w:t xml:space="preserve">. </w:t>
      </w:r>
      <w:r w:rsidRPr="002B195A">
        <w:t xml:space="preserve">Но есть блага, которые могут иметь </w:t>
      </w:r>
      <w:r w:rsidRPr="002B195A">
        <w:rPr>
          <w:u w:val="single"/>
        </w:rPr>
        <w:t>черты и общественного и частного блага</w:t>
      </w:r>
      <w:r w:rsidRPr="004C7044">
        <w:t>.</w:t>
      </w:r>
      <w:r w:rsidRPr="002B195A">
        <w:t xml:space="preserve"> Такие блага называю</w:t>
      </w:r>
      <w:r w:rsidRPr="002B195A">
        <w:t>т</w:t>
      </w:r>
      <w:r w:rsidRPr="002B195A">
        <w:t>ся</w:t>
      </w:r>
      <w:r>
        <w:t xml:space="preserve"> </w:t>
      </w:r>
      <w:r w:rsidRPr="004C7044">
        <w:rPr>
          <w:b/>
        </w:rPr>
        <w:t xml:space="preserve">смешанными </w:t>
      </w:r>
      <w:r w:rsidRPr="002B195A">
        <w:t>(</w:t>
      </w:r>
      <w:r w:rsidRPr="002B195A">
        <w:rPr>
          <w:lang w:val="en-US"/>
        </w:rPr>
        <w:t>mixed</w:t>
      </w:r>
      <w:r w:rsidRPr="002B195A">
        <w:t xml:space="preserve"> </w:t>
      </w:r>
      <w:r w:rsidRPr="002B195A">
        <w:rPr>
          <w:lang w:val="en-US"/>
        </w:rPr>
        <w:t>goods</w:t>
      </w:r>
      <w:r w:rsidRPr="002B195A">
        <w:t>): образование, здравоохранение, парки, дороги и т.п.</w:t>
      </w:r>
      <w:r w:rsidRPr="004C7044">
        <w:t xml:space="preserve"> </w:t>
      </w:r>
      <w:r w:rsidRPr="002B195A">
        <w:t>Они встречаются значительно чаще, чем чисто общ</w:t>
      </w:r>
      <w:r w:rsidRPr="002B195A">
        <w:t>е</w:t>
      </w:r>
      <w:r w:rsidRPr="002B195A">
        <w:t>ственные блага.</w:t>
      </w:r>
    </w:p>
    <w:p w:rsidR="00A81533" w:rsidRPr="00E77F42" w:rsidRDefault="00A81533" w:rsidP="00FA1D48">
      <w:pPr>
        <w:suppressAutoHyphens/>
        <w:spacing w:line="360" w:lineRule="auto"/>
      </w:pPr>
      <w:r w:rsidRPr="00A81533">
        <w:rPr>
          <w:u w:val="single"/>
        </w:rPr>
        <w:t>Выделим два критерия чисто общественного блага</w:t>
      </w:r>
      <w:r w:rsidRPr="00E77F42">
        <w:t xml:space="preserve"> (Пол Самуэльсон):</w:t>
      </w:r>
    </w:p>
    <w:p w:rsidR="00A81533" w:rsidRPr="002B195A" w:rsidRDefault="00A81533" w:rsidP="00FA1D48">
      <w:pPr>
        <w:suppressAutoHyphens/>
        <w:spacing w:line="360" w:lineRule="auto"/>
      </w:pPr>
      <w:r w:rsidRPr="00D73375">
        <w:t xml:space="preserve">1) </w:t>
      </w:r>
      <w:r w:rsidRPr="002B195A">
        <w:t>Поступает к людям в одинаковых объемах (кол</w:t>
      </w:r>
      <w:r>
        <w:t>ичест</w:t>
      </w:r>
      <w:r w:rsidRPr="002B195A">
        <w:t>вах).</w:t>
      </w:r>
      <w:r w:rsidRPr="00D73375">
        <w:t xml:space="preserve"> </w:t>
      </w:r>
      <w:r w:rsidRPr="002B195A">
        <w:t>Например, армия не может защищать Иванова в большей степени, чем Пе</w:t>
      </w:r>
      <w:r w:rsidRPr="002B195A">
        <w:t>т</w:t>
      </w:r>
      <w:r w:rsidRPr="002B195A">
        <w:t>рова.</w:t>
      </w:r>
    </w:p>
    <w:p w:rsidR="00A81533" w:rsidRPr="00D73375" w:rsidRDefault="00A81533" w:rsidP="00FA1D48">
      <w:pPr>
        <w:suppressAutoHyphens/>
        <w:spacing w:line="360" w:lineRule="auto"/>
      </w:pPr>
      <w:r w:rsidRPr="00B522AD">
        <w:lastRenderedPageBreak/>
        <w:t xml:space="preserve">2) </w:t>
      </w:r>
      <w:r w:rsidRPr="002B195A">
        <w:t>Обладает свойством неисключаемости из потребления.</w:t>
      </w:r>
      <w:r w:rsidRPr="00D73375">
        <w:t xml:space="preserve"> </w:t>
      </w:r>
      <w:r w:rsidRPr="002B195A">
        <w:t>Никто не м</w:t>
      </w:r>
      <w:r w:rsidRPr="002B195A">
        <w:t>о</w:t>
      </w:r>
      <w:r w:rsidRPr="002B195A">
        <w:t>жет препятствовать потреблению его любым лицом.</w:t>
      </w:r>
    </w:p>
    <w:p w:rsidR="00A81533" w:rsidRPr="002B195A" w:rsidRDefault="00A81533" w:rsidP="00FA1D48">
      <w:pPr>
        <w:suppressAutoHyphens/>
        <w:spacing w:line="360" w:lineRule="auto"/>
        <w:rPr>
          <w:u w:val="single"/>
        </w:rPr>
      </w:pPr>
      <w:r w:rsidRPr="002B195A">
        <w:t xml:space="preserve">Последнее условие означает, что </w:t>
      </w:r>
      <w:r w:rsidRPr="002B195A">
        <w:rPr>
          <w:u w:val="single"/>
        </w:rPr>
        <w:t>продавец не гарантирует получение блага только тем</w:t>
      </w:r>
      <w:r>
        <w:rPr>
          <w:u w:val="single"/>
        </w:rPr>
        <w:t>,</w:t>
      </w:r>
      <w:r w:rsidRPr="002B195A">
        <w:rPr>
          <w:u w:val="single"/>
        </w:rPr>
        <w:t xml:space="preserve"> кто заплатил за него</w:t>
      </w:r>
      <w:r w:rsidRPr="00B522AD">
        <w:t xml:space="preserve">. </w:t>
      </w:r>
      <w:r w:rsidRPr="002B195A">
        <w:t xml:space="preserve">Т.к. на чисто общественное благо </w:t>
      </w:r>
      <w:r w:rsidRPr="002B195A">
        <w:rPr>
          <w:u w:val="single"/>
        </w:rPr>
        <w:t>нет индивидуального спроса</w:t>
      </w:r>
      <w:r w:rsidRPr="00EB1613">
        <w:t xml:space="preserve"> и</w:t>
      </w:r>
      <w:r w:rsidRPr="002B195A">
        <w:t xml:space="preserve"> его можно </w:t>
      </w:r>
      <w:r w:rsidRPr="002B195A">
        <w:rPr>
          <w:u w:val="single"/>
        </w:rPr>
        <w:t>получить, не заплатив,</w:t>
      </w:r>
      <w:r w:rsidRPr="002B195A">
        <w:t xml:space="preserve"> то </w:t>
      </w:r>
      <w:r w:rsidRPr="002B195A">
        <w:rPr>
          <w:u w:val="single"/>
        </w:rPr>
        <w:t>частный</w:t>
      </w:r>
      <w:r>
        <w:rPr>
          <w:u w:val="single"/>
        </w:rPr>
        <w:t xml:space="preserve"> </w:t>
      </w:r>
      <w:r w:rsidRPr="002B195A">
        <w:rPr>
          <w:u w:val="single"/>
        </w:rPr>
        <w:t>сектор не станет</w:t>
      </w:r>
      <w:r w:rsidRPr="002B195A">
        <w:t xml:space="preserve"> такое благо </w:t>
      </w:r>
      <w:r w:rsidRPr="002B195A">
        <w:rPr>
          <w:u w:val="single"/>
        </w:rPr>
        <w:t>производить</w:t>
      </w:r>
      <w:r w:rsidRPr="00EB1613">
        <w:t xml:space="preserve">. </w:t>
      </w:r>
      <w:r w:rsidRPr="002B195A">
        <w:t xml:space="preserve">Следовательно, </w:t>
      </w:r>
      <w:r w:rsidRPr="002B195A">
        <w:rPr>
          <w:u w:val="single"/>
        </w:rPr>
        <w:t>существ</w:t>
      </w:r>
      <w:r w:rsidRPr="002B195A">
        <w:rPr>
          <w:u w:val="single"/>
        </w:rPr>
        <w:t>о</w:t>
      </w:r>
      <w:r w:rsidRPr="002B195A">
        <w:rPr>
          <w:u w:val="single"/>
        </w:rPr>
        <w:t>вание рынка таких благ невозможно</w:t>
      </w:r>
      <w:r w:rsidRPr="00EB1613">
        <w:t>,</w:t>
      </w:r>
      <w:r w:rsidRPr="002B195A">
        <w:t xml:space="preserve"> поэтому </w:t>
      </w:r>
      <w:r w:rsidRPr="002B195A">
        <w:rPr>
          <w:u w:val="single"/>
        </w:rPr>
        <w:t>они должны предоставляться государством</w:t>
      </w:r>
      <w:r>
        <w:rPr>
          <w:u w:val="single"/>
        </w:rPr>
        <w:t xml:space="preserve"> </w:t>
      </w:r>
      <w:r w:rsidRPr="002B195A">
        <w:rPr>
          <w:u w:val="single"/>
        </w:rPr>
        <w:t>и оплачиват</w:t>
      </w:r>
      <w:r w:rsidRPr="002B195A">
        <w:rPr>
          <w:u w:val="single"/>
        </w:rPr>
        <w:t>ь</w:t>
      </w:r>
      <w:r w:rsidRPr="002B195A">
        <w:rPr>
          <w:u w:val="single"/>
        </w:rPr>
        <w:t>ся за счет обязательных налогов</w:t>
      </w:r>
      <w:r w:rsidRPr="00EB1613">
        <w:t>.</w:t>
      </w:r>
    </w:p>
    <w:p w:rsidR="00A81533" w:rsidRDefault="00A81533" w:rsidP="00FA1D48">
      <w:pPr>
        <w:suppressAutoHyphens/>
        <w:spacing w:line="360" w:lineRule="auto"/>
      </w:pPr>
      <w:r w:rsidRPr="00EB1613">
        <w:t xml:space="preserve">Определение размеров налогов </w:t>
      </w:r>
      <w:r>
        <w:t>–</w:t>
      </w:r>
      <w:r w:rsidRPr="00EB1613">
        <w:t xml:space="preserve"> </w:t>
      </w:r>
      <w:r w:rsidRPr="00EB1613">
        <w:rPr>
          <w:u w:val="single"/>
        </w:rPr>
        <w:t>по критерию Викселля</w:t>
      </w:r>
      <w:r w:rsidRPr="00EB1613">
        <w:t xml:space="preserve"> (шведский экономист). Вид </w:t>
      </w:r>
      <w:r w:rsidRPr="00EB1613">
        <w:rPr>
          <w:u w:val="single"/>
        </w:rPr>
        <w:t>прогрессивного налогообложения</w:t>
      </w:r>
      <w:r w:rsidRPr="00EB1613">
        <w:t>: одинаковая оценка потери (тяжести нал</w:t>
      </w:r>
      <w:r w:rsidRPr="00EB1613">
        <w:t>о</w:t>
      </w:r>
      <w:r w:rsidRPr="00EB1613">
        <w:t>га) при разных доходах.</w:t>
      </w:r>
    </w:p>
    <w:p w:rsidR="00A81533" w:rsidRDefault="00A81533" w:rsidP="00FA1D48">
      <w:pPr>
        <w:suppressAutoHyphens/>
        <w:spacing w:line="360" w:lineRule="auto"/>
      </w:pPr>
      <w:r w:rsidRPr="002B195A">
        <w:t xml:space="preserve">Рыночный механизм порождает внешние по отношению к рынку результаты </w:t>
      </w:r>
      <w:r>
        <w:t>–</w:t>
      </w:r>
      <w:r w:rsidRPr="002B195A">
        <w:t xml:space="preserve"> </w:t>
      </w:r>
      <w:r w:rsidRPr="00A81533">
        <w:rPr>
          <w:b/>
        </w:rPr>
        <w:t>внешние эффекты</w:t>
      </w:r>
      <w:r w:rsidRPr="002B195A">
        <w:t xml:space="preserve"> (экстерналии</w:t>
      </w:r>
      <w:r w:rsidRPr="00EB1613">
        <w:t>,</w:t>
      </w:r>
      <w:r>
        <w:t xml:space="preserve"> </w:t>
      </w:r>
      <w:r w:rsidRPr="002B195A">
        <w:t>externalities).</w:t>
      </w:r>
    </w:p>
    <w:p w:rsidR="00A81533" w:rsidRPr="002B195A" w:rsidRDefault="00A81533" w:rsidP="00FA1D48">
      <w:pPr>
        <w:suppressAutoHyphens/>
        <w:spacing w:line="360" w:lineRule="auto"/>
      </w:pPr>
      <w:r w:rsidRPr="002B195A">
        <w:t xml:space="preserve">Например, </w:t>
      </w:r>
      <w:r w:rsidRPr="002B195A">
        <w:rPr>
          <w:u w:val="single"/>
        </w:rPr>
        <w:t>загрязнение</w:t>
      </w:r>
      <w:r w:rsidRPr="002B195A">
        <w:t xml:space="preserve"> водоема стоками работающего завода. Или </w:t>
      </w:r>
      <w:r w:rsidRPr="002B195A">
        <w:rPr>
          <w:u w:val="single"/>
        </w:rPr>
        <w:t>шум аэропорта</w:t>
      </w:r>
      <w:r w:rsidRPr="00136B17">
        <w:t>,</w:t>
      </w:r>
      <w:r w:rsidRPr="002B195A">
        <w:t xml:space="preserve"> нарушающий нормальную</w:t>
      </w:r>
      <w:r>
        <w:t xml:space="preserve"> </w:t>
      </w:r>
      <w:r w:rsidRPr="002B195A">
        <w:t>жизнь близлежащих районов.</w:t>
      </w:r>
      <w:r>
        <w:t xml:space="preserve"> </w:t>
      </w:r>
      <w:r w:rsidRPr="002B195A">
        <w:t xml:space="preserve">Такого рода эффекты называются </w:t>
      </w:r>
      <w:r w:rsidRPr="002B195A">
        <w:rPr>
          <w:u w:val="single"/>
        </w:rPr>
        <w:t>отрицательными</w:t>
      </w:r>
      <w:r w:rsidRPr="002B195A">
        <w:t xml:space="preserve">, т.к. </w:t>
      </w:r>
      <w:r w:rsidRPr="002B195A">
        <w:rPr>
          <w:u w:val="single"/>
        </w:rPr>
        <w:t>навязывают внешним субъектам дополнительные</w:t>
      </w:r>
      <w:r>
        <w:rPr>
          <w:u w:val="single"/>
        </w:rPr>
        <w:t xml:space="preserve"> </w:t>
      </w:r>
      <w:r w:rsidRPr="002B195A">
        <w:rPr>
          <w:u w:val="single"/>
        </w:rPr>
        <w:t>издержки</w:t>
      </w:r>
      <w:r w:rsidRPr="00136B17">
        <w:t>,</w:t>
      </w:r>
      <w:r w:rsidRPr="002B195A">
        <w:t xml:space="preserve"> которые те должны оплачивать, вследствие чего снижается производительность или полезность</w:t>
      </w:r>
      <w:r>
        <w:t xml:space="preserve"> </w:t>
      </w:r>
      <w:r w:rsidRPr="002B195A">
        <w:t>потребляемых ими благ и услуг.</w:t>
      </w:r>
      <w:r>
        <w:t xml:space="preserve"> </w:t>
      </w:r>
      <w:r w:rsidRPr="002B195A">
        <w:t xml:space="preserve">Приносящие пользу внешние эффекты называются положительными или </w:t>
      </w:r>
      <w:r w:rsidRPr="002B195A">
        <w:rPr>
          <w:u w:val="single"/>
        </w:rPr>
        <w:t>создающими экономию</w:t>
      </w:r>
      <w:r w:rsidRPr="002B195A">
        <w:t xml:space="preserve"> и</w:t>
      </w:r>
      <w:r>
        <w:t xml:space="preserve"> </w:t>
      </w:r>
      <w:r w:rsidRPr="002B195A">
        <w:t>характеризуются тем, что увеличивают производительность или полезность для некоторого внешнего субъекта.</w:t>
      </w:r>
      <w:r w:rsidRPr="00136B17">
        <w:t xml:space="preserve"> </w:t>
      </w:r>
      <w:r w:rsidRPr="002B195A">
        <w:t>Например, пчеловод приносит пользу соседним фермерам, если его пчелы оп</w:t>
      </w:r>
      <w:r w:rsidRPr="002B195A">
        <w:t>ы</w:t>
      </w:r>
      <w:r w:rsidRPr="002B195A">
        <w:t>ляют их растения.</w:t>
      </w:r>
    </w:p>
    <w:p w:rsidR="00A81533" w:rsidRPr="00136B17" w:rsidRDefault="00A81533" w:rsidP="00FA1D48">
      <w:pPr>
        <w:suppressAutoHyphens/>
        <w:spacing w:line="360" w:lineRule="auto"/>
      </w:pPr>
      <w:r w:rsidRPr="002B195A">
        <w:t>Проблему в экономике и обществе создают именно отрицательные внешние эффекты, поскольку порождают</w:t>
      </w:r>
      <w:r>
        <w:t xml:space="preserve"> </w:t>
      </w:r>
      <w:r w:rsidRPr="002B195A">
        <w:t xml:space="preserve">конфликт на почве получения выгод одними </w:t>
      </w:r>
      <w:r w:rsidRPr="002B195A">
        <w:rPr>
          <w:u w:val="single"/>
        </w:rPr>
        <w:t>за счет</w:t>
      </w:r>
      <w:r w:rsidRPr="002B195A">
        <w:t xml:space="preserve"> других.</w:t>
      </w:r>
      <w:r>
        <w:t xml:space="preserve"> </w:t>
      </w:r>
      <w:r w:rsidRPr="002B195A">
        <w:rPr>
          <w:u w:val="single"/>
        </w:rPr>
        <w:t>Для компенсации потерь, порожденных внешними эффект</w:t>
      </w:r>
      <w:r w:rsidRPr="002B195A">
        <w:rPr>
          <w:u w:val="single"/>
        </w:rPr>
        <w:t>а</w:t>
      </w:r>
      <w:r w:rsidRPr="002B195A">
        <w:rPr>
          <w:u w:val="single"/>
        </w:rPr>
        <w:t>ми, требуется вмешательство государства</w:t>
      </w:r>
      <w:r w:rsidRPr="00136B17">
        <w:t>.</w:t>
      </w:r>
      <w:r w:rsidRPr="00684A80">
        <w:t xml:space="preserve"> </w:t>
      </w:r>
      <w:r w:rsidRPr="002B195A">
        <w:t xml:space="preserve">С этой целью - специальный инструмент, вошедший в экономическую науку как </w:t>
      </w:r>
      <w:r>
        <w:rPr>
          <w:u w:val="single"/>
        </w:rPr>
        <w:t>«</w:t>
      </w:r>
      <w:r w:rsidRPr="002B195A">
        <w:rPr>
          <w:u w:val="single"/>
        </w:rPr>
        <w:t>налог Пигу</w:t>
      </w:r>
      <w:r>
        <w:rPr>
          <w:u w:val="single"/>
        </w:rPr>
        <w:t>»</w:t>
      </w:r>
      <w:r w:rsidRPr="002B195A">
        <w:t xml:space="preserve"> (англ. экономист А.</w:t>
      </w:r>
      <w:r w:rsidRPr="00136B17">
        <w:t xml:space="preserve"> </w:t>
      </w:r>
      <w:r w:rsidRPr="002B195A">
        <w:t xml:space="preserve">Пигу): налог, которым облагается создатель внешнего эффекта. </w:t>
      </w:r>
      <w:r w:rsidRPr="002B195A">
        <w:lastRenderedPageBreak/>
        <w:t>Величина: частные издержки создателя равны общественным (социальным) издер</w:t>
      </w:r>
      <w:r w:rsidRPr="002B195A">
        <w:t>ж</w:t>
      </w:r>
      <w:r w:rsidRPr="002B195A">
        <w:t>кам.</w:t>
      </w:r>
    </w:p>
    <w:p w:rsidR="00A81533" w:rsidRPr="00925010" w:rsidRDefault="00FC3E9F" w:rsidP="00FA1D48">
      <w:pPr>
        <w:pStyle w:val="2"/>
        <w:suppressAutoHyphens/>
        <w:spacing w:line="360" w:lineRule="auto"/>
        <w:ind w:left="567" w:hanging="567"/>
        <w:rPr>
          <w:u w:val="none"/>
        </w:rPr>
      </w:pPr>
      <w:bookmarkStart w:id="26" w:name="_Toc536385354"/>
      <w:r>
        <w:rPr>
          <w:u w:val="none"/>
        </w:rPr>
        <w:t>4</w:t>
      </w:r>
      <w:r w:rsidR="00925010">
        <w:rPr>
          <w:u w:val="none"/>
        </w:rPr>
        <w:t>.</w:t>
      </w:r>
      <w:r w:rsidR="00A81533" w:rsidRPr="00925010">
        <w:rPr>
          <w:u w:val="none"/>
        </w:rPr>
        <w:t>3.</w:t>
      </w:r>
      <w:r w:rsidR="00A81533" w:rsidRPr="00925010">
        <w:rPr>
          <w:u w:val="none"/>
        </w:rPr>
        <w:tab/>
      </w:r>
      <w:r w:rsidR="00A448A8" w:rsidRPr="00925010">
        <w:rPr>
          <w:u w:val="none"/>
        </w:rPr>
        <w:t>Максимально допустимые границы вмешательства государства</w:t>
      </w:r>
      <w:r w:rsidR="00A81533" w:rsidRPr="00925010">
        <w:rPr>
          <w:u w:val="none"/>
        </w:rPr>
        <w:t>.</w:t>
      </w:r>
      <w:r w:rsidR="00A448A8" w:rsidRPr="00925010">
        <w:rPr>
          <w:u w:val="none"/>
        </w:rPr>
        <w:t xml:space="preserve"> Требования к формам и методам государственного регулирования</w:t>
      </w:r>
      <w:bookmarkEnd w:id="26"/>
    </w:p>
    <w:p w:rsidR="00A448A8" w:rsidRDefault="00A448A8" w:rsidP="00FA1D48">
      <w:pPr>
        <w:suppressAutoHyphens/>
        <w:spacing w:line="360" w:lineRule="auto"/>
      </w:pPr>
      <w:r>
        <w:t xml:space="preserve">К </w:t>
      </w:r>
      <w:r w:rsidRPr="000757CB">
        <w:rPr>
          <w:b/>
        </w:rPr>
        <w:t>«провалам» рынка</w:t>
      </w:r>
      <w:r>
        <w:t xml:space="preserve"> относится невозможность решения социально-экономических проблем.</w:t>
      </w:r>
    </w:p>
    <w:p w:rsidR="003B1068" w:rsidRDefault="003B1068" w:rsidP="00FA1D48">
      <w:pPr>
        <w:suppressAutoHyphens/>
        <w:spacing w:line="360" w:lineRule="auto"/>
      </w:pPr>
      <w:r w:rsidRPr="00BC1D24">
        <w:t xml:space="preserve">1) </w:t>
      </w:r>
      <w:r w:rsidRPr="002B195A">
        <w:t xml:space="preserve">Механизм рынка </w:t>
      </w:r>
      <w:r w:rsidRPr="002B195A">
        <w:rPr>
          <w:u w:val="single"/>
        </w:rPr>
        <w:t>обеспечивает один вариант распределения доходов:</w:t>
      </w:r>
      <w:r w:rsidRPr="002B195A">
        <w:t xml:space="preserve"> любой доход, полученный в условиях</w:t>
      </w:r>
      <w:r w:rsidRPr="00AB3A96">
        <w:t xml:space="preserve"> </w:t>
      </w:r>
      <w:r w:rsidRPr="002B195A">
        <w:t>конкурентной борьбы, считается справедливым. Ряд лиц: малоимущие, инвалиды, студенты, подростки -</w:t>
      </w:r>
      <w:r w:rsidRPr="00AB3A96">
        <w:t xml:space="preserve"> </w:t>
      </w:r>
      <w:r w:rsidRPr="002B195A">
        <w:t>страдают. Не обеспечивается право на доход, гарантирующий достойное существование.</w:t>
      </w:r>
      <w:r w:rsidRPr="00AB3A96">
        <w:t xml:space="preserve"> </w:t>
      </w:r>
      <w:r w:rsidRPr="002B195A">
        <w:t xml:space="preserve">Следовательно, </w:t>
      </w:r>
      <w:r w:rsidRPr="002B195A">
        <w:rPr>
          <w:u w:val="single"/>
        </w:rPr>
        <w:t>необходимо вмешательство государства:</w:t>
      </w:r>
      <w:r w:rsidRPr="00AB3A96">
        <w:t xml:space="preserve"> </w:t>
      </w:r>
      <w:r w:rsidRPr="002B195A">
        <w:t>перераспределение дохода в целях увеличения благосостояния лиц, не способных в силу тех или иных причин</w:t>
      </w:r>
      <w:r>
        <w:t xml:space="preserve"> </w:t>
      </w:r>
      <w:r w:rsidRPr="002B195A">
        <w:t>конкурировать в рыночном распределении дох</w:t>
      </w:r>
      <w:r w:rsidRPr="002B195A">
        <w:t>о</w:t>
      </w:r>
      <w:r w:rsidRPr="002B195A">
        <w:t>дов.</w:t>
      </w:r>
    </w:p>
    <w:p w:rsidR="003B1068" w:rsidRPr="002B195A" w:rsidRDefault="003B1068" w:rsidP="00FA1D48">
      <w:pPr>
        <w:suppressAutoHyphens/>
        <w:spacing w:line="360" w:lineRule="auto"/>
      </w:pPr>
      <w:r w:rsidRPr="00BC1D24">
        <w:t xml:space="preserve">2) </w:t>
      </w:r>
      <w:r w:rsidRPr="002B195A">
        <w:t xml:space="preserve">Рыночный механизм </w:t>
      </w:r>
      <w:r w:rsidRPr="002B195A">
        <w:rPr>
          <w:u w:val="single"/>
        </w:rPr>
        <w:t>не гарантирует</w:t>
      </w:r>
      <w:r w:rsidRPr="002B195A">
        <w:t xml:space="preserve"> полной </w:t>
      </w:r>
      <w:r w:rsidRPr="002B195A">
        <w:rPr>
          <w:u w:val="single"/>
        </w:rPr>
        <w:t>занятости</w:t>
      </w:r>
      <w:r w:rsidRPr="002B195A">
        <w:t xml:space="preserve"> (право на труд). Следовательно, </w:t>
      </w:r>
      <w:r w:rsidRPr="002B195A">
        <w:rPr>
          <w:u w:val="single"/>
        </w:rPr>
        <w:t>регулирование рынка</w:t>
      </w:r>
      <w:r w:rsidRPr="00823129">
        <w:rPr>
          <w:u w:val="single"/>
        </w:rPr>
        <w:t xml:space="preserve"> </w:t>
      </w:r>
      <w:r w:rsidRPr="002B195A">
        <w:rPr>
          <w:u w:val="single"/>
        </w:rPr>
        <w:t>рабочей силы</w:t>
      </w:r>
      <w:r w:rsidRPr="00BC1D24">
        <w:t xml:space="preserve"> </w:t>
      </w:r>
      <w:r w:rsidR="00856940">
        <w:t>–</w:t>
      </w:r>
      <w:r w:rsidRPr="002B195A">
        <w:t xml:space="preserve"> обязанность г</w:t>
      </w:r>
      <w:r w:rsidRPr="002B195A">
        <w:t>о</w:t>
      </w:r>
      <w:r w:rsidRPr="002B195A">
        <w:t>сударства.</w:t>
      </w:r>
    </w:p>
    <w:p w:rsidR="003B1068" w:rsidRPr="002B195A" w:rsidRDefault="003B1068" w:rsidP="00FA1D48">
      <w:pPr>
        <w:suppressAutoHyphens/>
        <w:spacing w:line="360" w:lineRule="auto"/>
      </w:pPr>
      <w:r w:rsidRPr="00BC1D24">
        <w:t xml:space="preserve">3) </w:t>
      </w:r>
      <w:r w:rsidRPr="002B195A">
        <w:t xml:space="preserve">Фундаментальная наука </w:t>
      </w:r>
      <w:r w:rsidR="00856940">
        <w:t>–</w:t>
      </w:r>
      <w:r w:rsidRPr="002B195A">
        <w:t xml:space="preserve"> вне частного рыночного интереса. Следовательно, необходимо вмешательство государства.</w:t>
      </w:r>
    </w:p>
    <w:p w:rsidR="003B1068" w:rsidRPr="002B195A" w:rsidRDefault="003B1068" w:rsidP="00FA1D48">
      <w:pPr>
        <w:suppressAutoHyphens/>
        <w:spacing w:line="360" w:lineRule="auto"/>
      </w:pPr>
      <w:r w:rsidRPr="00BC1D24">
        <w:t xml:space="preserve">4) </w:t>
      </w:r>
      <w:r w:rsidRPr="002B195A">
        <w:t xml:space="preserve">Рыночный механизм </w:t>
      </w:r>
      <w:r w:rsidRPr="002B195A">
        <w:rPr>
          <w:u w:val="single"/>
        </w:rPr>
        <w:t>не решает региональных проблем</w:t>
      </w:r>
      <w:r w:rsidRPr="002B195A">
        <w:t xml:space="preserve"> (любых их в</w:t>
      </w:r>
      <w:r w:rsidRPr="002B195A">
        <w:t>и</w:t>
      </w:r>
      <w:r w:rsidRPr="002B195A">
        <w:t xml:space="preserve">дов </w:t>
      </w:r>
      <w:r w:rsidR="00856940">
        <w:t>–</w:t>
      </w:r>
      <w:r w:rsidRPr="002B195A">
        <w:t xml:space="preserve"> экономических, демографических,</w:t>
      </w:r>
      <w:r w:rsidRPr="00823129">
        <w:t xml:space="preserve"> </w:t>
      </w:r>
      <w:r w:rsidRPr="002B195A">
        <w:t>социальных, экологических и др.).</w:t>
      </w:r>
      <w:r w:rsidRPr="00823129">
        <w:t xml:space="preserve"> </w:t>
      </w:r>
      <w:r w:rsidRPr="002B195A">
        <w:t>Региональные проблемы относятся к числу наиболее острых практически во всех странах. Они возникают</w:t>
      </w:r>
      <w:r w:rsidRPr="00823129">
        <w:t xml:space="preserve"> </w:t>
      </w:r>
      <w:r w:rsidRPr="002B195A">
        <w:t>в</w:t>
      </w:r>
      <w:r>
        <w:rPr>
          <w:lang w:val="en-US"/>
        </w:rPr>
        <w:t xml:space="preserve"> </w:t>
      </w:r>
      <w:r w:rsidRPr="002B195A">
        <w:t>следствие:</w:t>
      </w:r>
    </w:p>
    <w:p w:rsidR="003B1068" w:rsidRPr="002B195A" w:rsidRDefault="003B1068" w:rsidP="00FA1D48">
      <w:pPr>
        <w:pStyle w:val="CUSTOM0"/>
        <w:suppressAutoHyphens/>
        <w:spacing w:line="360" w:lineRule="auto"/>
      </w:pPr>
      <w:r>
        <w:t>бедности</w:t>
      </w:r>
      <w:r w:rsidRPr="002B195A">
        <w:t xml:space="preserve"> региона природными ресурсами;</w:t>
      </w:r>
    </w:p>
    <w:p w:rsidR="003B1068" w:rsidRPr="002B195A" w:rsidRDefault="003B1068" w:rsidP="00FA1D48">
      <w:pPr>
        <w:pStyle w:val="CUSTOM0"/>
        <w:suppressAutoHyphens/>
        <w:spacing w:line="360" w:lineRule="auto"/>
      </w:pPr>
      <w:r w:rsidRPr="002B195A">
        <w:t>невозможности полного использования ресурсов региона из-за недостатка капитала;</w:t>
      </w:r>
    </w:p>
    <w:p w:rsidR="003B1068" w:rsidRPr="002B195A" w:rsidRDefault="003B1068" w:rsidP="00FA1D48">
      <w:pPr>
        <w:pStyle w:val="CUSTOM0"/>
        <w:suppressAutoHyphens/>
        <w:spacing w:line="360" w:lineRule="auto"/>
      </w:pPr>
      <w:r w:rsidRPr="002B195A">
        <w:t>стагнации или упадка предприятий в ключевой отрасли региона.</w:t>
      </w:r>
    </w:p>
    <w:p w:rsidR="003B1068" w:rsidRPr="002B195A" w:rsidRDefault="003B1068" w:rsidP="00FA1D48">
      <w:pPr>
        <w:suppressAutoHyphens/>
        <w:spacing w:line="360" w:lineRule="auto"/>
        <w:rPr>
          <w:u w:val="single"/>
        </w:rPr>
      </w:pPr>
      <w:r w:rsidRPr="002B195A">
        <w:lastRenderedPageBreak/>
        <w:t>Рыночный механизм только усугубляет проблемы, перемещая ресурсы в более прибыльные сферы.</w:t>
      </w:r>
      <w:r>
        <w:t xml:space="preserve"> </w:t>
      </w:r>
      <w:r w:rsidRPr="002B195A">
        <w:t xml:space="preserve">Следовательно, необходима </w:t>
      </w:r>
      <w:r w:rsidRPr="002B195A">
        <w:rPr>
          <w:u w:val="single"/>
        </w:rPr>
        <w:t>региональная полит</w:t>
      </w:r>
      <w:r w:rsidRPr="002B195A">
        <w:rPr>
          <w:u w:val="single"/>
        </w:rPr>
        <w:t>и</w:t>
      </w:r>
      <w:r w:rsidRPr="002B195A">
        <w:rPr>
          <w:u w:val="single"/>
        </w:rPr>
        <w:t>ка гос</w:t>
      </w:r>
      <w:r w:rsidRPr="002B195A">
        <w:rPr>
          <w:u w:val="single"/>
        </w:rPr>
        <w:t>у</w:t>
      </w:r>
      <w:r w:rsidRPr="002B195A">
        <w:rPr>
          <w:u w:val="single"/>
        </w:rPr>
        <w:t>дарства.</w:t>
      </w:r>
    </w:p>
    <w:p w:rsidR="003B1068" w:rsidRPr="002B195A" w:rsidRDefault="003B1068" w:rsidP="00FA1D48">
      <w:pPr>
        <w:suppressAutoHyphens/>
        <w:spacing w:line="360" w:lineRule="auto"/>
      </w:pPr>
      <w:r w:rsidRPr="00BC1D24">
        <w:t xml:space="preserve">5) </w:t>
      </w:r>
      <w:r w:rsidRPr="002B195A">
        <w:t xml:space="preserve">Механизм рынка </w:t>
      </w:r>
      <w:r w:rsidRPr="002B195A">
        <w:rPr>
          <w:u w:val="single"/>
        </w:rPr>
        <w:t>не в состоянии реализовать экономические интересы страны</w:t>
      </w:r>
      <w:r w:rsidRPr="002B195A">
        <w:t xml:space="preserve"> в сфере международных</w:t>
      </w:r>
      <w:r w:rsidRPr="00823129">
        <w:t xml:space="preserve"> </w:t>
      </w:r>
      <w:r w:rsidRPr="002B195A">
        <w:t xml:space="preserve">отношений. Следовательно </w:t>
      </w:r>
      <w:r w:rsidR="00856940">
        <w:t>–</w:t>
      </w:r>
      <w:r w:rsidRPr="002B195A">
        <w:t xml:space="preserve"> государс</w:t>
      </w:r>
      <w:r w:rsidRPr="002B195A">
        <w:t>т</w:t>
      </w:r>
      <w:r w:rsidRPr="002B195A">
        <w:t>венное регул</w:t>
      </w:r>
      <w:r w:rsidRPr="002B195A">
        <w:t>и</w:t>
      </w:r>
      <w:r w:rsidRPr="002B195A">
        <w:t>рование внешнеэкономической деятельности.</w:t>
      </w:r>
    </w:p>
    <w:p w:rsidR="000757CB" w:rsidRDefault="000757CB" w:rsidP="00FA1D48">
      <w:pPr>
        <w:suppressAutoHyphens/>
        <w:spacing w:line="360" w:lineRule="auto"/>
        <w:rPr>
          <w:szCs w:val="28"/>
        </w:rPr>
      </w:pPr>
      <w:r>
        <w:rPr>
          <w:szCs w:val="28"/>
        </w:rPr>
        <w:t xml:space="preserve">Несовершенства реального рынка, подверженного </w:t>
      </w:r>
      <w:r w:rsidRPr="000757CB">
        <w:rPr>
          <w:b/>
          <w:szCs w:val="28"/>
        </w:rPr>
        <w:t>«хроническим болезням»</w:t>
      </w:r>
      <w:r>
        <w:rPr>
          <w:szCs w:val="28"/>
        </w:rPr>
        <w:t>, также делает необходимым более широкое участие государства в экон</w:t>
      </w:r>
      <w:r>
        <w:rPr>
          <w:szCs w:val="28"/>
        </w:rPr>
        <w:t>о</w:t>
      </w:r>
      <w:r>
        <w:rPr>
          <w:szCs w:val="28"/>
        </w:rPr>
        <w:t>мических процессах.</w:t>
      </w:r>
    </w:p>
    <w:p w:rsidR="003B1068" w:rsidRPr="002B195A" w:rsidRDefault="003B1068" w:rsidP="00FA1D48">
      <w:pPr>
        <w:suppressAutoHyphens/>
        <w:spacing w:line="360" w:lineRule="auto"/>
        <w:rPr>
          <w:u w:val="single"/>
        </w:rPr>
      </w:pPr>
      <w:r w:rsidRPr="00BC1D24">
        <w:t xml:space="preserve">1) </w:t>
      </w:r>
      <w:r w:rsidRPr="002B195A">
        <w:t xml:space="preserve">Рыночная экономика </w:t>
      </w:r>
      <w:r w:rsidR="00856940" w:rsidRPr="00856940">
        <w:t xml:space="preserve">не гарантирует стабильного уровня цен </w:t>
      </w:r>
      <w:r w:rsidR="00856940">
        <w:t xml:space="preserve">– </w:t>
      </w:r>
      <w:r w:rsidRPr="002B195A">
        <w:t xml:space="preserve">не в состоянии развиваться </w:t>
      </w:r>
      <w:r w:rsidRPr="002B195A">
        <w:rPr>
          <w:u w:val="single"/>
        </w:rPr>
        <w:t>без инфляции.</w:t>
      </w:r>
      <w:r w:rsidRPr="002B195A">
        <w:t xml:space="preserve"> Следовательно, еще одна функция</w:t>
      </w:r>
      <w:r>
        <w:t xml:space="preserve"> </w:t>
      </w:r>
      <w:r w:rsidRPr="002B195A">
        <w:t xml:space="preserve">государства </w:t>
      </w:r>
      <w:r w:rsidR="00856940">
        <w:t>–</w:t>
      </w:r>
      <w:r w:rsidRPr="002B195A">
        <w:t xml:space="preserve"> проведение </w:t>
      </w:r>
      <w:r w:rsidRPr="002B195A">
        <w:rPr>
          <w:u w:val="single"/>
        </w:rPr>
        <w:t>антиинфляционной полит</w:t>
      </w:r>
      <w:r w:rsidRPr="002B195A">
        <w:rPr>
          <w:u w:val="single"/>
        </w:rPr>
        <w:t>и</w:t>
      </w:r>
      <w:r w:rsidRPr="002B195A">
        <w:rPr>
          <w:u w:val="single"/>
        </w:rPr>
        <w:t>ки</w:t>
      </w:r>
      <w:r w:rsidRPr="00BC1D24">
        <w:t>.</w:t>
      </w:r>
    </w:p>
    <w:p w:rsidR="00856940" w:rsidRDefault="003B1068" w:rsidP="00FA1D48">
      <w:pPr>
        <w:suppressAutoHyphens/>
        <w:spacing w:line="360" w:lineRule="auto"/>
      </w:pPr>
      <w:r w:rsidRPr="00BC1D24">
        <w:t xml:space="preserve">2) </w:t>
      </w:r>
      <w:r w:rsidRPr="002B195A">
        <w:t xml:space="preserve">Рыночной экономике внутренне присуща склонность к </w:t>
      </w:r>
      <w:r w:rsidRPr="002B195A">
        <w:rPr>
          <w:u w:val="single"/>
        </w:rPr>
        <w:t>монополиз</w:t>
      </w:r>
      <w:r w:rsidRPr="002B195A">
        <w:rPr>
          <w:u w:val="single"/>
        </w:rPr>
        <w:t>а</w:t>
      </w:r>
      <w:r w:rsidRPr="002B195A">
        <w:rPr>
          <w:u w:val="single"/>
        </w:rPr>
        <w:t>ции.</w:t>
      </w:r>
      <w:r>
        <w:t xml:space="preserve"> </w:t>
      </w:r>
      <w:r w:rsidR="00856940" w:rsidRPr="002B195A">
        <w:t>Конкурентная рыночная система допускает и даже</w:t>
      </w:r>
      <w:r w:rsidR="00856940">
        <w:t xml:space="preserve"> </w:t>
      </w:r>
      <w:r w:rsidR="00856940" w:rsidRPr="002B195A">
        <w:t xml:space="preserve">стимулирует </w:t>
      </w:r>
      <w:r w:rsidR="00856940" w:rsidRPr="00F44C16">
        <w:rPr>
          <w:i/>
        </w:rPr>
        <w:t>угас</w:t>
      </w:r>
      <w:r w:rsidR="00856940" w:rsidRPr="00F44C16">
        <w:rPr>
          <w:i/>
        </w:rPr>
        <w:t>а</w:t>
      </w:r>
      <w:r w:rsidR="00856940" w:rsidRPr="00F44C16">
        <w:rPr>
          <w:i/>
        </w:rPr>
        <w:t>ние самой конкуренции</w:t>
      </w:r>
      <w:r w:rsidR="00856940" w:rsidRPr="00F44C16">
        <w:t xml:space="preserve"> </w:t>
      </w:r>
      <w:r w:rsidR="00856940" w:rsidRPr="00E77F42">
        <w:t xml:space="preserve">и </w:t>
      </w:r>
      <w:r w:rsidR="00856940" w:rsidRPr="002B195A">
        <w:t>ее регу</w:t>
      </w:r>
      <w:r w:rsidR="00856940">
        <w:t xml:space="preserve">лирующего воздействия. </w:t>
      </w:r>
      <w:r w:rsidR="00856940" w:rsidRPr="002B195A">
        <w:t>Конкуренция желательна с общественной точки зрения.</w:t>
      </w:r>
      <w:r w:rsidR="00856940">
        <w:t xml:space="preserve"> </w:t>
      </w:r>
      <w:r w:rsidR="00856940" w:rsidRPr="002B195A">
        <w:t xml:space="preserve">Но: предприниматели в погоне за прибылью стремятся монополизировать рынки </w:t>
      </w:r>
      <w:r w:rsidR="00856940">
        <w:t>–</w:t>
      </w:r>
      <w:r w:rsidR="00856940" w:rsidRPr="002B195A">
        <w:t xml:space="preserve"> слияния и поглощения</w:t>
      </w:r>
      <w:r w:rsidR="00856940">
        <w:t xml:space="preserve"> </w:t>
      </w:r>
      <w:r w:rsidR="00856940" w:rsidRPr="002B195A">
        <w:t>фирм, тайный сговор и т.п.</w:t>
      </w:r>
    </w:p>
    <w:p w:rsidR="00856940" w:rsidRPr="002B195A" w:rsidRDefault="00856940" w:rsidP="00FA1D48">
      <w:pPr>
        <w:suppressAutoHyphens/>
        <w:spacing w:line="360" w:lineRule="auto"/>
      </w:pPr>
      <w:r w:rsidRPr="002B195A">
        <w:t>Технич</w:t>
      </w:r>
      <w:r>
        <w:t>еский</w:t>
      </w:r>
      <w:r w:rsidRPr="002B195A">
        <w:t xml:space="preserve"> прогресс, новейшая технология, как правило, требуют использования очень больших</w:t>
      </w:r>
      <w:r>
        <w:t xml:space="preserve"> </w:t>
      </w:r>
      <w:r w:rsidRPr="002B195A">
        <w:t>количеств реального капитала, крупных рынков, крупных и стабильных источников сырья.</w:t>
      </w:r>
      <w:r>
        <w:t xml:space="preserve"> </w:t>
      </w:r>
      <w:r w:rsidRPr="002B195A">
        <w:t xml:space="preserve">Это означает необходимость существования фирм </w:t>
      </w:r>
      <w:r>
        <w:t>–</w:t>
      </w:r>
      <w:r w:rsidRPr="002B195A">
        <w:t xml:space="preserve"> производителей, крупных не только в</w:t>
      </w:r>
      <w:r>
        <w:t xml:space="preserve"> </w:t>
      </w:r>
      <w:r w:rsidRPr="002B195A">
        <w:t>абсолютных размерах, но и по о</w:t>
      </w:r>
      <w:r w:rsidRPr="002B195A">
        <w:t>т</w:t>
      </w:r>
      <w:r w:rsidRPr="002B195A">
        <w:t>ношению к размерам рынка.</w:t>
      </w:r>
    </w:p>
    <w:p w:rsidR="003B1068" w:rsidRDefault="003B1068" w:rsidP="00FA1D48">
      <w:pPr>
        <w:suppressAutoHyphens/>
        <w:spacing w:line="360" w:lineRule="auto"/>
      </w:pPr>
      <w:r>
        <w:t xml:space="preserve">В целях сохранения конкурентного </w:t>
      </w:r>
      <w:r w:rsidRPr="002B195A">
        <w:t xml:space="preserve">режима рынка и регулирующих функций цен </w:t>
      </w:r>
      <w:r w:rsidRPr="002B195A">
        <w:rPr>
          <w:u w:val="single"/>
        </w:rPr>
        <w:t>государство проводит антимонопольную политику</w:t>
      </w:r>
      <w:r w:rsidRPr="00BC1D24">
        <w:t>.</w:t>
      </w:r>
    </w:p>
    <w:p w:rsidR="003B1068" w:rsidRPr="005F053E" w:rsidRDefault="003B1068" w:rsidP="00FA1D48">
      <w:pPr>
        <w:suppressAutoHyphens/>
        <w:spacing w:line="360" w:lineRule="auto"/>
        <w:rPr>
          <w:b/>
        </w:rPr>
      </w:pPr>
      <w:r w:rsidRPr="005F053E">
        <w:rPr>
          <w:b/>
        </w:rPr>
        <w:t>Требования к формам и методам государственного регулирования</w:t>
      </w:r>
    </w:p>
    <w:p w:rsidR="003B1068" w:rsidRPr="005B6C8B" w:rsidRDefault="003B1068" w:rsidP="00FA1D48">
      <w:pPr>
        <w:suppressAutoHyphens/>
        <w:spacing w:line="360" w:lineRule="auto"/>
        <w:rPr>
          <w:szCs w:val="28"/>
        </w:rPr>
      </w:pPr>
      <w:r w:rsidRPr="00BC1D24">
        <w:rPr>
          <w:szCs w:val="28"/>
        </w:rPr>
        <w:t xml:space="preserve">1. </w:t>
      </w:r>
      <w:r w:rsidRPr="002B195A">
        <w:rPr>
          <w:szCs w:val="28"/>
        </w:rPr>
        <w:t xml:space="preserve">Исключить действия, </w:t>
      </w:r>
      <w:r w:rsidRPr="002B195A">
        <w:rPr>
          <w:szCs w:val="28"/>
          <w:u w:val="single"/>
        </w:rPr>
        <w:t>подрывающие функционирование рыночного механизма.</w:t>
      </w:r>
    </w:p>
    <w:p w:rsidR="003B1068" w:rsidRDefault="003B1068" w:rsidP="00FA1D48">
      <w:pPr>
        <w:suppressAutoHyphens/>
        <w:spacing w:line="360" w:lineRule="auto"/>
        <w:rPr>
          <w:szCs w:val="28"/>
        </w:rPr>
      </w:pPr>
      <w:r w:rsidRPr="00B64C19">
        <w:rPr>
          <w:szCs w:val="28"/>
        </w:rPr>
        <w:lastRenderedPageBreak/>
        <w:t xml:space="preserve">2. </w:t>
      </w:r>
      <w:r w:rsidRPr="002B195A">
        <w:rPr>
          <w:szCs w:val="28"/>
        </w:rPr>
        <w:t xml:space="preserve">Рынок </w:t>
      </w:r>
      <w:r w:rsidR="00856940">
        <w:rPr>
          <w:szCs w:val="28"/>
        </w:rPr>
        <w:t>–</w:t>
      </w:r>
      <w:r w:rsidRPr="002B195A">
        <w:rPr>
          <w:szCs w:val="28"/>
        </w:rPr>
        <w:t xml:space="preserve"> самонастраивающаяся система. Следовательно, влияние только косвенными</w:t>
      </w:r>
      <w:r>
        <w:rPr>
          <w:szCs w:val="28"/>
        </w:rPr>
        <w:t xml:space="preserve"> </w:t>
      </w:r>
      <w:r w:rsidRPr="002B195A">
        <w:rPr>
          <w:szCs w:val="28"/>
          <w:u w:val="single"/>
        </w:rPr>
        <w:t>экономическими</w:t>
      </w:r>
      <w:r w:rsidRPr="002B195A">
        <w:rPr>
          <w:szCs w:val="28"/>
        </w:rPr>
        <w:t xml:space="preserve"> методами.</w:t>
      </w:r>
    </w:p>
    <w:p w:rsidR="003B1068" w:rsidRDefault="003B1068" w:rsidP="00FA1D48">
      <w:pPr>
        <w:suppressAutoHyphens/>
        <w:spacing w:line="360" w:lineRule="auto"/>
        <w:rPr>
          <w:szCs w:val="28"/>
        </w:rPr>
      </w:pPr>
      <w:r w:rsidRPr="00F1626B">
        <w:rPr>
          <w:szCs w:val="28"/>
        </w:rPr>
        <w:t xml:space="preserve">3. </w:t>
      </w:r>
      <w:r w:rsidRPr="002B195A">
        <w:rPr>
          <w:szCs w:val="28"/>
        </w:rPr>
        <w:t>Экономические методы (регуляторы) следует применять так, чтобы они не ослабляли связи рыночного</w:t>
      </w:r>
      <w:r>
        <w:rPr>
          <w:szCs w:val="28"/>
        </w:rPr>
        <w:t xml:space="preserve"> </w:t>
      </w:r>
      <w:r w:rsidRPr="002B195A">
        <w:rPr>
          <w:szCs w:val="28"/>
        </w:rPr>
        <w:t>механизма.</w:t>
      </w:r>
    </w:p>
    <w:p w:rsidR="003B1068" w:rsidRDefault="003B1068" w:rsidP="00FA1D48">
      <w:pPr>
        <w:suppressAutoHyphens/>
        <w:spacing w:line="360" w:lineRule="auto"/>
        <w:rPr>
          <w:szCs w:val="28"/>
        </w:rPr>
      </w:pPr>
      <w:r w:rsidRPr="00F1626B">
        <w:rPr>
          <w:szCs w:val="28"/>
        </w:rPr>
        <w:t xml:space="preserve">4. </w:t>
      </w:r>
      <w:r w:rsidRPr="002B195A">
        <w:rPr>
          <w:szCs w:val="28"/>
        </w:rPr>
        <w:t>Экономические методы противоречивы по своим последствиям. Их применение должно сопровождаться</w:t>
      </w:r>
      <w:r>
        <w:rPr>
          <w:szCs w:val="28"/>
        </w:rPr>
        <w:t xml:space="preserve"> </w:t>
      </w:r>
      <w:r w:rsidRPr="002B195A">
        <w:rPr>
          <w:szCs w:val="28"/>
        </w:rPr>
        <w:t>оценкой возможных потерь и компенсационн</w:t>
      </w:r>
      <w:r w:rsidRPr="002B195A">
        <w:rPr>
          <w:szCs w:val="28"/>
        </w:rPr>
        <w:t>ы</w:t>
      </w:r>
      <w:r w:rsidRPr="002B195A">
        <w:rPr>
          <w:szCs w:val="28"/>
        </w:rPr>
        <w:t>ми мерами.</w:t>
      </w:r>
    </w:p>
    <w:p w:rsidR="003B1068" w:rsidRPr="002B195A" w:rsidRDefault="003B1068" w:rsidP="00FA1D48">
      <w:pPr>
        <w:suppressAutoHyphens/>
        <w:spacing w:line="360" w:lineRule="auto"/>
        <w:rPr>
          <w:szCs w:val="28"/>
        </w:rPr>
      </w:pPr>
      <w:r w:rsidRPr="00F1626B">
        <w:rPr>
          <w:szCs w:val="28"/>
        </w:rPr>
        <w:t xml:space="preserve">5. </w:t>
      </w:r>
      <w:r w:rsidRPr="002B195A">
        <w:rPr>
          <w:szCs w:val="28"/>
        </w:rPr>
        <w:t>Учет национальной специфики.</w:t>
      </w:r>
    </w:p>
    <w:p w:rsidR="003B1068" w:rsidRDefault="003B1068" w:rsidP="00FA1D48">
      <w:pPr>
        <w:suppressAutoHyphens/>
      </w:pPr>
    </w:p>
    <w:p w:rsidR="00792230" w:rsidRPr="00792230" w:rsidRDefault="006B42AC" w:rsidP="00FA1D48">
      <w:pPr>
        <w:pStyle w:val="1"/>
        <w:suppressAutoHyphens/>
        <w:spacing w:line="360" w:lineRule="auto"/>
      </w:pPr>
      <w:r>
        <w:rPr>
          <w:szCs w:val="28"/>
        </w:rPr>
        <w:br w:type="page"/>
      </w:r>
      <w:bookmarkStart w:id="27" w:name="_Toc536385355"/>
      <w:r w:rsidR="00FC3E9F">
        <w:lastRenderedPageBreak/>
        <w:t>5</w:t>
      </w:r>
      <w:r w:rsidR="00792230" w:rsidRPr="00792230">
        <w:t xml:space="preserve">. </w:t>
      </w:r>
      <w:r w:rsidR="00FC3E9F" w:rsidRPr="00792230">
        <w:t>ПРОИЗВОДСТВО И ИЗДЕРЖКИ</w:t>
      </w:r>
      <w:bookmarkEnd w:id="27"/>
    </w:p>
    <w:p w:rsidR="00102AA9" w:rsidRPr="00614049" w:rsidRDefault="00102AA9" w:rsidP="00FA1D48">
      <w:pPr>
        <w:suppressAutoHyphens/>
        <w:spacing w:line="360" w:lineRule="auto"/>
      </w:pPr>
      <w:r w:rsidRPr="00614049">
        <w:t>Изучение функци</w:t>
      </w:r>
      <w:r w:rsidR="00A70357">
        <w:t>и</w:t>
      </w:r>
      <w:r w:rsidRPr="00614049">
        <w:t xml:space="preserve"> рыночного предложения предполагает изучение поведения экономических субъектов, производящих и продающих товар</w:t>
      </w:r>
      <w:r w:rsidR="00A70357">
        <w:t>ы</w:t>
      </w:r>
      <w:r w:rsidRPr="00614049">
        <w:t>. Это направл</w:t>
      </w:r>
      <w:r w:rsidRPr="00614049">
        <w:t>е</w:t>
      </w:r>
      <w:r w:rsidRPr="00614049">
        <w:t xml:space="preserve">ние называется </w:t>
      </w:r>
      <w:r w:rsidRPr="00A70357">
        <w:rPr>
          <w:i/>
        </w:rPr>
        <w:t>теорией предложения</w:t>
      </w:r>
      <w:r w:rsidRPr="00614049">
        <w:t xml:space="preserve"> или </w:t>
      </w:r>
      <w:r w:rsidRPr="00A70357">
        <w:rPr>
          <w:i/>
        </w:rPr>
        <w:t>теорией фирмы</w:t>
      </w:r>
      <w:r w:rsidRPr="00614049">
        <w:t>.</w:t>
      </w:r>
    </w:p>
    <w:p w:rsidR="00A70357" w:rsidRDefault="00102AA9" w:rsidP="00FA1D48">
      <w:pPr>
        <w:suppressAutoHyphens/>
        <w:spacing w:line="360" w:lineRule="auto"/>
      </w:pPr>
      <w:r w:rsidRPr="00A70357">
        <w:rPr>
          <w:i/>
        </w:rPr>
        <w:t>Фирма</w:t>
      </w:r>
      <w:r w:rsidRPr="00614049">
        <w:t xml:space="preserve"> – юридически и экономически независимый субъект, приобретающий ресурсы и производящий товары и</w:t>
      </w:r>
      <w:r w:rsidR="00A70357">
        <w:t>ли</w:t>
      </w:r>
      <w:r w:rsidRPr="00614049">
        <w:t xml:space="preserve"> услуги для реализации на рынке с целью получения прибыли.</w:t>
      </w:r>
      <w:r w:rsidR="00277237" w:rsidRPr="00277237">
        <w:t xml:space="preserve"> </w:t>
      </w:r>
    </w:p>
    <w:p w:rsidR="00102AA9" w:rsidRPr="00614049" w:rsidRDefault="00102AA9" w:rsidP="00FA1D48">
      <w:pPr>
        <w:suppressAutoHyphens/>
        <w:spacing w:line="360" w:lineRule="auto"/>
      </w:pPr>
      <w:r w:rsidRPr="00614049">
        <w:t>Понятие «фирма» не тождественно понятию «предприятие». Последнее означает технологически или географически обособле</w:t>
      </w:r>
      <w:r w:rsidRPr="00614049">
        <w:t>н</w:t>
      </w:r>
      <w:r w:rsidRPr="00614049">
        <w:t>ного хозяйствующего субъекта. Соответственно</w:t>
      </w:r>
      <w:r w:rsidR="00A70357">
        <w:t>,</w:t>
      </w:r>
      <w:r w:rsidRPr="00614049">
        <w:t xml:space="preserve"> фирма может состоять из одного или нескольких предприятий с разной степенью самостоятельности, но не имеющих абсолютную экономическую или юридическую независимость от других участников фирмы.</w:t>
      </w:r>
    </w:p>
    <w:p w:rsidR="00A70357" w:rsidRDefault="00A70357" w:rsidP="00FA1D48">
      <w:pPr>
        <w:suppressAutoHyphens/>
        <w:spacing w:line="360" w:lineRule="auto"/>
      </w:pPr>
      <w:r>
        <w:t>Основой экономического анализа (неоклассического) является рациональная фирма, т.е. экономический субъект, действующий с целью максимизации прибыли.</w:t>
      </w:r>
    </w:p>
    <w:p w:rsidR="00A70357" w:rsidRDefault="00102AA9" w:rsidP="00FA1D48">
      <w:pPr>
        <w:suppressAutoHyphens/>
        <w:spacing w:line="360" w:lineRule="auto"/>
      </w:pPr>
      <w:r w:rsidRPr="00614049">
        <w:t xml:space="preserve">Поведение фирмы </w:t>
      </w:r>
      <w:r w:rsidR="00A70357" w:rsidRPr="00614049">
        <w:t xml:space="preserve">можно </w:t>
      </w:r>
      <w:r w:rsidRPr="00614049">
        <w:t xml:space="preserve">условно разделить на два основных этапа. </w:t>
      </w:r>
    </w:p>
    <w:p w:rsidR="00102AA9" w:rsidRPr="00614049" w:rsidRDefault="00102AA9" w:rsidP="00FA1D48">
      <w:pPr>
        <w:suppressAutoHyphens/>
        <w:spacing w:line="360" w:lineRule="auto"/>
      </w:pPr>
      <w:r w:rsidRPr="00614049">
        <w:t>На первом этапе фирма приобретает ресурсы и принимает решение о том, какую технологию использовать для оптимального сочетания факторов производства. Этот этап описывается с помощью модели равновесия фирмы в произво</w:t>
      </w:r>
      <w:r w:rsidRPr="00614049">
        <w:t>д</w:t>
      </w:r>
      <w:r w:rsidRPr="00614049">
        <w:t>стве.</w:t>
      </w:r>
    </w:p>
    <w:p w:rsidR="00102AA9" w:rsidRPr="00614049" w:rsidRDefault="00102AA9" w:rsidP="00FA1D48">
      <w:pPr>
        <w:suppressAutoHyphens/>
        <w:spacing w:line="360" w:lineRule="auto"/>
      </w:pPr>
      <w:r w:rsidRPr="00614049">
        <w:t>На втором этапе фирме необходимо определить оптимальный объем производства и це</w:t>
      </w:r>
      <w:r w:rsidR="00A70357">
        <w:t>ны,</w:t>
      </w:r>
      <w:r w:rsidRPr="00614049">
        <w:t xml:space="preserve"> в соответствии с собственными интересами и конкурентной ситуацией на рынке. Этот этап описывается с помощью модели </w:t>
      </w:r>
      <w:r w:rsidR="00A70357">
        <w:t xml:space="preserve">рыночного </w:t>
      </w:r>
      <w:r w:rsidRPr="00614049">
        <w:t>равновесия фирмы</w:t>
      </w:r>
      <w:r w:rsidR="00A70357">
        <w:t xml:space="preserve"> (в условиях совершенной или несовершенной конкуренции)</w:t>
      </w:r>
      <w:r w:rsidRPr="00614049">
        <w:t>.</w:t>
      </w:r>
    </w:p>
    <w:p w:rsidR="00D0160E" w:rsidRPr="00614049" w:rsidRDefault="00D0160E" w:rsidP="00FA1D48">
      <w:pPr>
        <w:suppressAutoHyphens/>
        <w:spacing w:line="360" w:lineRule="auto"/>
      </w:pPr>
    </w:p>
    <w:p w:rsidR="00965798" w:rsidRPr="00925010" w:rsidRDefault="00FC3E9F" w:rsidP="00FA1D48">
      <w:pPr>
        <w:pStyle w:val="2"/>
        <w:suppressAutoHyphens/>
        <w:spacing w:line="360" w:lineRule="auto"/>
        <w:ind w:left="567" w:hanging="567"/>
        <w:rPr>
          <w:u w:val="none"/>
        </w:rPr>
      </w:pPr>
      <w:bookmarkStart w:id="28" w:name="_Toc536385356"/>
      <w:r>
        <w:rPr>
          <w:u w:val="none"/>
        </w:rPr>
        <w:lastRenderedPageBreak/>
        <w:t>5</w:t>
      </w:r>
      <w:r w:rsidR="00925010">
        <w:rPr>
          <w:u w:val="none"/>
        </w:rPr>
        <w:t>.</w:t>
      </w:r>
      <w:r w:rsidR="00D0160E" w:rsidRPr="00925010">
        <w:rPr>
          <w:u w:val="none"/>
        </w:rPr>
        <w:t>1.</w:t>
      </w:r>
      <w:r w:rsidR="00D0160E" w:rsidRPr="00925010">
        <w:rPr>
          <w:u w:val="none"/>
        </w:rPr>
        <w:tab/>
      </w:r>
      <w:r w:rsidR="00965798" w:rsidRPr="00925010">
        <w:rPr>
          <w:u w:val="none"/>
        </w:rPr>
        <w:t>Производственная функция и производственный выбор</w:t>
      </w:r>
      <w:bookmarkEnd w:id="28"/>
    </w:p>
    <w:p w:rsidR="001444C4" w:rsidRPr="001444C4" w:rsidRDefault="001444C4" w:rsidP="00FA1D48">
      <w:pPr>
        <w:suppressAutoHyphens/>
        <w:spacing w:line="360" w:lineRule="auto"/>
      </w:pPr>
      <w:r>
        <w:t>Теория производства и затрат (издержек) – центральная в экономике управления фирмой: дает ключ к определению объема предложения, при котором достигается максимальная прибыль.</w:t>
      </w:r>
    </w:p>
    <w:p w:rsidR="00965798" w:rsidRPr="00614049" w:rsidRDefault="00965798" w:rsidP="00FA1D48">
      <w:pPr>
        <w:suppressAutoHyphens/>
        <w:spacing w:line="360" w:lineRule="auto"/>
      </w:pPr>
      <w:r w:rsidRPr="00FE18C0">
        <w:rPr>
          <w:i/>
        </w:rPr>
        <w:t>Производство</w:t>
      </w:r>
      <w:r w:rsidRPr="00614049">
        <w:t xml:space="preserve"> – процесс, в ходе которого взаимодействие факторов производства завершается выпуском готовой продукции.</w:t>
      </w:r>
    </w:p>
    <w:p w:rsidR="00CE60CF" w:rsidRDefault="00965798" w:rsidP="00FA1D48">
      <w:pPr>
        <w:suppressAutoHyphens/>
        <w:spacing w:line="360" w:lineRule="auto"/>
      </w:pPr>
      <w:r w:rsidRPr="00614049">
        <w:t>Технологическая зависимость между различными комбинациями факт</w:t>
      </w:r>
      <w:r w:rsidRPr="00614049">
        <w:t>о</w:t>
      </w:r>
      <w:r w:rsidRPr="00614049">
        <w:t xml:space="preserve">ров производства и максимально возможным </w:t>
      </w:r>
      <w:r w:rsidR="00CE60CF">
        <w:t xml:space="preserve">объемом </w:t>
      </w:r>
      <w:r w:rsidRPr="00614049">
        <w:t>выпуск</w:t>
      </w:r>
      <w:r w:rsidR="00CE60CF">
        <w:t>а</w:t>
      </w:r>
      <w:r w:rsidRPr="00614049">
        <w:t xml:space="preserve"> продукции описывается </w:t>
      </w:r>
      <w:r w:rsidRPr="00CE60CF">
        <w:rPr>
          <w:i/>
        </w:rPr>
        <w:t>производственной функцией</w:t>
      </w:r>
      <w:r w:rsidR="00FE18C0">
        <w:t xml:space="preserve">: </w:t>
      </w:r>
    </w:p>
    <w:p w:rsidR="00CE60CF" w:rsidRDefault="00CE60CF" w:rsidP="00FA1D48">
      <w:pPr>
        <w:suppressAutoHyphens/>
        <w:spacing w:line="360" w:lineRule="auto"/>
        <w:ind w:firstLine="0"/>
      </w:pPr>
      <w:r w:rsidRPr="00CE60CF">
        <w:rPr>
          <w:position w:val="-10"/>
          <w:lang w:val="en-US"/>
        </w:rPr>
        <w:object w:dxaOrig="1780" w:dyaOrig="320">
          <v:shape id="_x0000_i1048" type="#_x0000_t75" style="width:89.25pt;height:15.75pt" o:ole="">
            <v:imagedata r:id="rId58" o:title=""/>
          </v:shape>
          <o:OLEObject Type="Embed" ProgID="Equation.3" ShapeID="_x0000_i1048" DrawAspect="Content" ObjectID="_1621489556" r:id="rId59"/>
        </w:object>
      </w:r>
      <w:r w:rsidR="00FE18C0">
        <w:t xml:space="preserve">, </w:t>
      </w:r>
    </w:p>
    <w:p w:rsidR="00CE60CF" w:rsidRDefault="00965798" w:rsidP="00FA1D48">
      <w:pPr>
        <w:suppressAutoHyphens/>
        <w:spacing w:line="360" w:lineRule="auto"/>
        <w:ind w:firstLine="0"/>
      </w:pPr>
      <w:r w:rsidRPr="00614049">
        <w:t xml:space="preserve">где </w:t>
      </w:r>
    </w:p>
    <w:p w:rsidR="00965798" w:rsidRDefault="00CE60CF" w:rsidP="00FA1D48">
      <w:pPr>
        <w:suppressAutoHyphens/>
        <w:spacing w:line="360" w:lineRule="auto"/>
        <w:ind w:firstLine="0"/>
      </w:pPr>
      <w:r w:rsidRPr="00CE60CF">
        <w:rPr>
          <w:i/>
          <w:lang w:val="en-US"/>
        </w:rPr>
        <w:t>Q</w:t>
      </w:r>
      <w:r w:rsidR="00965798" w:rsidRPr="00614049">
        <w:t xml:space="preserve"> </w:t>
      </w:r>
      <w:r>
        <w:t>–</w:t>
      </w:r>
      <w:r w:rsidR="00965798" w:rsidRPr="00614049">
        <w:t xml:space="preserve"> максимальный объем продукции, производ</w:t>
      </w:r>
      <w:r w:rsidR="00965798" w:rsidRPr="00614049">
        <w:t>и</w:t>
      </w:r>
      <w:r w:rsidR="00965798" w:rsidRPr="00614049">
        <w:t>м</w:t>
      </w:r>
      <w:r>
        <w:t>ы</w:t>
      </w:r>
      <w:r w:rsidR="00965798" w:rsidRPr="00614049">
        <w:t>й при данной технологии и данном соотношении факторов произво</w:t>
      </w:r>
      <w:r w:rsidR="00965798" w:rsidRPr="00614049">
        <w:t>д</w:t>
      </w:r>
      <w:r w:rsidR="00965798" w:rsidRPr="00614049">
        <w:t>ства</w:t>
      </w:r>
      <w:r>
        <w:t xml:space="preserve"> </w:t>
      </w:r>
      <w:r w:rsidRPr="00CE60CF">
        <w:rPr>
          <w:i/>
          <w:lang w:val="en-US"/>
        </w:rPr>
        <w:t>a</w:t>
      </w:r>
      <w:r w:rsidRPr="00CE60CF">
        <w:rPr>
          <w:i/>
        </w:rPr>
        <w:t>,</w:t>
      </w:r>
      <w:r w:rsidRPr="00CE60CF">
        <w:rPr>
          <w:i/>
          <w:lang w:val="en-US"/>
        </w:rPr>
        <w:t>b</w:t>
      </w:r>
      <w:r w:rsidRPr="00CE60CF">
        <w:rPr>
          <w:i/>
        </w:rPr>
        <w:t>,</w:t>
      </w:r>
      <w:r w:rsidRPr="00CE60CF">
        <w:rPr>
          <w:i/>
          <w:lang w:val="en-US"/>
        </w:rPr>
        <w:t>c</w:t>
      </w:r>
      <w:r w:rsidRPr="00CE60CF">
        <w:rPr>
          <w:i/>
        </w:rPr>
        <w:t>,…,</w:t>
      </w:r>
      <w:r w:rsidRPr="00CE60CF">
        <w:rPr>
          <w:i/>
          <w:lang w:val="en-US"/>
        </w:rPr>
        <w:t>n</w:t>
      </w:r>
      <w:r w:rsidR="00965798" w:rsidRPr="00614049">
        <w:t>.</w:t>
      </w:r>
    </w:p>
    <w:p w:rsidR="00CE60CF" w:rsidRDefault="00CE60CF" w:rsidP="00FA1D48">
      <w:pPr>
        <w:suppressAutoHyphens/>
        <w:spacing w:line="360" w:lineRule="auto"/>
      </w:pPr>
      <w:r>
        <w:t>Необходимо обратить внимание на два обстоятельства:</w:t>
      </w:r>
    </w:p>
    <w:p w:rsidR="00CE60CF" w:rsidRDefault="00CE60CF" w:rsidP="00FA1D48">
      <w:pPr>
        <w:suppressAutoHyphens/>
        <w:spacing w:line="360" w:lineRule="auto"/>
      </w:pPr>
      <w:r>
        <w:t>1.</w:t>
      </w:r>
      <w:r>
        <w:tab/>
        <w:t>«При данной технологии» – производственная функция строится для определенной технологии, происходит улучшение технологии – строится новая производственная функция.</w:t>
      </w:r>
    </w:p>
    <w:p w:rsidR="00CE60CF" w:rsidRDefault="00CE60CF" w:rsidP="00FA1D48">
      <w:pPr>
        <w:suppressAutoHyphens/>
        <w:spacing w:line="360" w:lineRule="auto"/>
      </w:pPr>
      <w:r>
        <w:t>2.</w:t>
      </w:r>
      <w:r>
        <w:tab/>
        <w:t xml:space="preserve">«Максимальный объем продукции» – </w:t>
      </w:r>
      <w:r w:rsidRPr="00F84449">
        <w:t xml:space="preserve">производственная функция, предполагает </w:t>
      </w:r>
      <w:r w:rsidRPr="00CE60CF">
        <w:t>экономическую эффективность</w:t>
      </w:r>
      <w:r w:rsidRPr="00F84449">
        <w:t xml:space="preserve"> фирмы</w:t>
      </w:r>
      <w:r>
        <w:t>. Следовательно</w:t>
      </w:r>
      <w:r w:rsidRPr="00F84449">
        <w:t xml:space="preserve">, может использоваться </w:t>
      </w:r>
      <w:r>
        <w:t xml:space="preserve">и </w:t>
      </w:r>
      <w:r w:rsidRPr="00F84449">
        <w:t>для определения</w:t>
      </w:r>
      <w:r>
        <w:t xml:space="preserve"> минимального количества затрат,</w:t>
      </w:r>
      <w:r w:rsidRPr="00F84449">
        <w:t xml:space="preserve"> </w:t>
      </w:r>
      <w:r>
        <w:t xml:space="preserve">необходимого </w:t>
      </w:r>
      <w:r w:rsidRPr="00F84449">
        <w:t xml:space="preserve">для </w:t>
      </w:r>
      <w:r>
        <w:t>производства</w:t>
      </w:r>
      <w:r w:rsidRPr="00F84449">
        <w:t xml:space="preserve"> данного объема пр</w:t>
      </w:r>
      <w:r w:rsidRPr="00F84449">
        <w:t>о</w:t>
      </w:r>
      <w:r w:rsidRPr="00F84449">
        <w:t>дукции.</w:t>
      </w:r>
    </w:p>
    <w:p w:rsidR="0082711D" w:rsidRPr="00CE60CF" w:rsidRDefault="0082711D" w:rsidP="00FA1D48">
      <w:pPr>
        <w:suppressAutoHyphens/>
        <w:spacing w:line="360" w:lineRule="auto"/>
        <w:rPr>
          <w:b/>
        </w:rPr>
      </w:pPr>
      <w:r w:rsidRPr="00CE60CF">
        <w:rPr>
          <w:b/>
        </w:rPr>
        <w:t>Свойства производственной функции</w:t>
      </w:r>
    </w:p>
    <w:p w:rsidR="0082711D" w:rsidRDefault="0082711D" w:rsidP="00FA1D48">
      <w:pPr>
        <w:suppressAutoHyphens/>
        <w:spacing w:line="360" w:lineRule="auto"/>
      </w:pPr>
      <w:r w:rsidRPr="00614049">
        <w:t>Производственные функции различны для разных видов производств, но обладают общими свойствами, определяющими соотношения между объ</w:t>
      </w:r>
      <w:r w:rsidRPr="00614049">
        <w:t>е</w:t>
      </w:r>
      <w:r w:rsidRPr="00614049">
        <w:t xml:space="preserve">мом </w:t>
      </w:r>
      <w:r w:rsidR="00CE60CF">
        <w:t xml:space="preserve">выпуска </w:t>
      </w:r>
      <w:r w:rsidRPr="00614049">
        <w:t>и количеством используемых факторов</w:t>
      </w:r>
      <w:r w:rsidR="00CE60CF">
        <w:t>:</w:t>
      </w:r>
    </w:p>
    <w:p w:rsidR="00CE60CF" w:rsidRDefault="00CE60CF" w:rsidP="00FA1D48">
      <w:pPr>
        <w:suppressAutoHyphens/>
        <w:spacing w:line="360" w:lineRule="auto"/>
      </w:pPr>
      <w:r>
        <w:t>1.</w:t>
      </w:r>
      <w:r>
        <w:tab/>
      </w:r>
      <w:r w:rsidRPr="00614049">
        <w:t>Существует предел увеличения объема производства путем увеличения затрат одного ресурса при прочих равных условиях (закон убывающей отдачи)</w:t>
      </w:r>
      <w:r>
        <w:t>.</w:t>
      </w:r>
    </w:p>
    <w:p w:rsidR="00CE60CF" w:rsidRDefault="00CE60CF" w:rsidP="00FA1D48">
      <w:pPr>
        <w:suppressAutoHyphens/>
        <w:spacing w:line="360" w:lineRule="auto"/>
      </w:pPr>
      <w:r>
        <w:lastRenderedPageBreak/>
        <w:t>2.</w:t>
      </w:r>
      <w:r>
        <w:tab/>
      </w:r>
      <w:r w:rsidRPr="00614049">
        <w:t xml:space="preserve">Существует определенная взаимодополняемость </w:t>
      </w:r>
      <w:r w:rsidR="004E6486">
        <w:t xml:space="preserve">(комплементарность) </w:t>
      </w:r>
      <w:r w:rsidRPr="00614049">
        <w:t>факторов производства</w:t>
      </w:r>
      <w:r w:rsidR="004E6486">
        <w:t>;</w:t>
      </w:r>
      <w:r w:rsidRPr="00614049">
        <w:t xml:space="preserve"> но</w:t>
      </w:r>
      <w:r w:rsidR="004E6486">
        <w:t>,</w:t>
      </w:r>
      <w:r w:rsidRPr="00614049">
        <w:t xml:space="preserve"> без сокращения объема производства</w:t>
      </w:r>
      <w:r w:rsidR="004E6486">
        <w:t>,</w:t>
      </w:r>
      <w:r w:rsidRPr="00614049">
        <w:t xml:space="preserve"> возможна и определенная взаимозаменяемость этих факторов</w:t>
      </w:r>
      <w:r w:rsidR="004E6486">
        <w:t xml:space="preserve"> (труд – машинное время)</w:t>
      </w:r>
      <w:r w:rsidRPr="00614049">
        <w:t>.</w:t>
      </w:r>
    </w:p>
    <w:p w:rsidR="004E6486" w:rsidRDefault="004E6486" w:rsidP="00FA1D48">
      <w:pPr>
        <w:suppressAutoHyphens/>
        <w:spacing w:line="360" w:lineRule="auto"/>
      </w:pPr>
      <w:r>
        <w:t>3.</w:t>
      </w:r>
      <w:r>
        <w:tab/>
      </w:r>
      <w:r w:rsidRPr="00614049">
        <w:t>Изменения в применении факторов производства более эластичны на продолжительном отрезке времени, чем за короткий период. Кратк</w:t>
      </w:r>
      <w:r w:rsidRPr="00614049">
        <w:t>о</w:t>
      </w:r>
      <w:r w:rsidRPr="00614049">
        <w:t>срочный период – некоторые факторы производства не могут быть изменены</w:t>
      </w:r>
      <w:r>
        <w:t xml:space="preserve"> (фиксированы)</w:t>
      </w:r>
      <w:r w:rsidRPr="00614049">
        <w:t xml:space="preserve">. Долговременный период – возможность изменения всех факторов производства. </w:t>
      </w:r>
      <w:r w:rsidRPr="004E6486">
        <w:t>Следовательно, эластичность изменения объема выпуска выше в долговр</w:t>
      </w:r>
      <w:r w:rsidRPr="004E6486">
        <w:t>е</w:t>
      </w:r>
      <w:r w:rsidRPr="004E6486">
        <w:t>менном периоде.</w:t>
      </w:r>
    </w:p>
    <w:p w:rsidR="005D78D2" w:rsidRPr="004E6486" w:rsidRDefault="005D78D2" w:rsidP="00FA1D48">
      <w:pPr>
        <w:suppressAutoHyphens/>
        <w:spacing w:line="360" w:lineRule="auto"/>
        <w:rPr>
          <w:b/>
        </w:rPr>
      </w:pPr>
      <w:r w:rsidRPr="004E6486">
        <w:rPr>
          <w:b/>
        </w:rPr>
        <w:t>Изокванты</w:t>
      </w:r>
    </w:p>
    <w:p w:rsidR="007641D2" w:rsidRDefault="005D78D2" w:rsidP="00FA1D48">
      <w:pPr>
        <w:suppressAutoHyphens/>
        <w:spacing w:line="360" w:lineRule="auto"/>
      </w:pPr>
      <w:r w:rsidRPr="00614049">
        <w:t>Для анализа использ</w:t>
      </w:r>
      <w:r w:rsidR="00CC4B24">
        <w:t xml:space="preserve">уются </w:t>
      </w:r>
      <w:r w:rsidRPr="00614049">
        <w:t xml:space="preserve">две </w:t>
      </w:r>
      <w:r w:rsidR="00CC4B24">
        <w:t>широкие группы факторов производства</w:t>
      </w:r>
      <w:r w:rsidR="00CC4B24" w:rsidRPr="00CC4B24">
        <w:t>:</w:t>
      </w:r>
      <w:r w:rsidRPr="00614049">
        <w:t xml:space="preserve"> </w:t>
      </w:r>
      <w:r w:rsidR="00CC4B24">
        <w:t>труд (</w:t>
      </w:r>
      <w:r w:rsidR="00CC4B24">
        <w:rPr>
          <w:i/>
          <w:lang w:val="en-US"/>
        </w:rPr>
        <w:t>L</w:t>
      </w:r>
      <w:r w:rsidR="00CC4B24" w:rsidRPr="00CC4B24">
        <w:t xml:space="preserve">) </w:t>
      </w:r>
      <w:r w:rsidR="00CC4B24">
        <w:t xml:space="preserve">и капитал </w:t>
      </w:r>
      <w:r w:rsidR="00CC4B24" w:rsidRPr="00CC4B24">
        <w:t>(</w:t>
      </w:r>
      <w:r w:rsidR="00CC4B24" w:rsidRPr="00CC4B24">
        <w:rPr>
          <w:i/>
          <w:lang w:val="en-US"/>
        </w:rPr>
        <w:t>K</w:t>
      </w:r>
      <w:r w:rsidR="00CC4B24" w:rsidRPr="00CC4B24">
        <w:t>)</w:t>
      </w:r>
      <w:r w:rsidR="00CC4B24">
        <w:t xml:space="preserve">. </w:t>
      </w:r>
      <w:r w:rsidR="007641D2">
        <w:t>Двухфакторная п</w:t>
      </w:r>
      <w:r w:rsidRPr="00614049">
        <w:t>роизводственная функция</w:t>
      </w:r>
      <w:r w:rsidR="00CC4B24">
        <w:t xml:space="preserve"> </w:t>
      </w:r>
      <w:r w:rsidR="00CC4B24" w:rsidRPr="00CC4B24">
        <w:rPr>
          <w:position w:val="-12"/>
        </w:rPr>
        <w:object w:dxaOrig="1500" w:dyaOrig="380">
          <v:shape id="_x0000_i1049" type="#_x0000_t75" style="width:75pt;height:18.75pt" o:ole="">
            <v:imagedata r:id="rId60" o:title=""/>
          </v:shape>
          <o:OLEObject Type="Embed" ProgID="Equation.3" ShapeID="_x0000_i1049" DrawAspect="Content" ObjectID="_1621489557" r:id="rId61"/>
        </w:object>
      </w:r>
      <w:r w:rsidR="00CC4B24">
        <w:t xml:space="preserve"> </w:t>
      </w:r>
      <w:r w:rsidRPr="00614049">
        <w:t>дает возможность</w:t>
      </w:r>
      <w:r w:rsidR="007641D2">
        <w:t>:</w:t>
      </w:r>
      <w:r w:rsidRPr="00614049">
        <w:t xml:space="preserve"> </w:t>
      </w:r>
      <w:r w:rsidR="007641D2">
        <w:t>1) </w:t>
      </w:r>
      <w:r w:rsidRPr="00614049">
        <w:t>учесть все важные аспекты производства</w:t>
      </w:r>
      <w:r w:rsidR="007641D2">
        <w:t>;</w:t>
      </w:r>
      <w:r w:rsidRPr="00614049">
        <w:t xml:space="preserve"> </w:t>
      </w:r>
      <w:r w:rsidR="007641D2">
        <w:t>2) осуществить</w:t>
      </w:r>
      <w:r w:rsidRPr="00614049">
        <w:t xml:space="preserve"> графический анализ производства. </w:t>
      </w:r>
    </w:p>
    <w:tbl>
      <w:tblPr>
        <w:tblpPr w:leftFromText="181" w:rightFromText="284" w:vertAnchor="text" w:tblpY="1"/>
        <w:tblOverlap w:val="never"/>
        <w:tblW w:w="2589" w:type="pct"/>
        <w:tblLayout w:type="fixed"/>
        <w:tblLook w:val="0000" w:firstRow="0" w:lastRow="0" w:firstColumn="0" w:lastColumn="0" w:noHBand="0" w:noVBand="0"/>
      </w:tblPr>
      <w:tblGrid>
        <w:gridCol w:w="1702"/>
        <w:gridCol w:w="850"/>
        <w:gridCol w:w="850"/>
        <w:gridCol w:w="850"/>
        <w:gridCol w:w="850"/>
      </w:tblGrid>
      <w:tr w:rsidR="007641D2" w:rsidRPr="007641D2" w:rsidTr="007641D2">
        <w:trPr>
          <w:trHeight w:val="255"/>
        </w:trPr>
        <w:tc>
          <w:tcPr>
            <w:tcW w:w="5102" w:type="dxa"/>
            <w:gridSpan w:val="5"/>
            <w:tcBorders>
              <w:bottom w:val="single" w:sz="4" w:space="0" w:color="000000"/>
            </w:tcBorders>
            <w:shd w:val="clear" w:color="auto" w:fill="auto"/>
            <w:noWrap/>
          </w:tcPr>
          <w:p w:rsidR="007641D2" w:rsidRPr="007641D2" w:rsidRDefault="00A97124" w:rsidP="00FA1D48">
            <w:pPr>
              <w:suppressAutoHyphens/>
              <w:spacing w:line="240" w:lineRule="auto"/>
              <w:ind w:firstLine="0"/>
              <w:jc w:val="right"/>
              <w:rPr>
                <w:b/>
                <w:sz w:val="22"/>
                <w:szCs w:val="22"/>
              </w:rPr>
            </w:pPr>
            <w:r>
              <w:rPr>
                <w:b/>
                <w:sz w:val="22"/>
                <w:szCs w:val="22"/>
              </w:rPr>
              <w:t>Таблица 7.1</w:t>
            </w:r>
            <w:r w:rsidR="007641D2" w:rsidRPr="007641D2">
              <w:rPr>
                <w:b/>
                <w:sz w:val="22"/>
                <w:szCs w:val="22"/>
              </w:rPr>
              <w:t xml:space="preserve"> </w:t>
            </w:r>
          </w:p>
          <w:p w:rsidR="007641D2" w:rsidRPr="007641D2" w:rsidRDefault="007641D2" w:rsidP="00FA1D48">
            <w:pPr>
              <w:suppressAutoHyphens/>
              <w:spacing w:line="240" w:lineRule="auto"/>
              <w:ind w:firstLine="0"/>
              <w:jc w:val="center"/>
              <w:rPr>
                <w:b/>
                <w:sz w:val="22"/>
                <w:szCs w:val="22"/>
              </w:rPr>
            </w:pPr>
            <w:r w:rsidRPr="007641D2">
              <w:rPr>
                <w:b/>
                <w:sz w:val="22"/>
                <w:szCs w:val="22"/>
              </w:rPr>
              <w:t>Производс</w:t>
            </w:r>
            <w:r w:rsidRPr="007641D2">
              <w:rPr>
                <w:b/>
                <w:sz w:val="22"/>
                <w:szCs w:val="22"/>
              </w:rPr>
              <w:t>т</w:t>
            </w:r>
            <w:r w:rsidRPr="007641D2">
              <w:rPr>
                <w:b/>
                <w:sz w:val="22"/>
                <w:szCs w:val="22"/>
              </w:rPr>
              <w:t>венная сетка</w:t>
            </w:r>
          </w:p>
        </w:tc>
      </w:tr>
      <w:tr w:rsidR="007641D2" w:rsidRPr="007641D2" w:rsidTr="007641D2">
        <w:trPr>
          <w:trHeight w:val="255"/>
        </w:trPr>
        <w:tc>
          <w:tcPr>
            <w:tcW w:w="1702" w:type="dxa"/>
            <w:vMerge w:val="restart"/>
            <w:tcBorders>
              <w:top w:val="single" w:sz="4" w:space="0" w:color="auto"/>
              <w:left w:val="single" w:sz="4" w:space="0" w:color="auto"/>
              <w:bottom w:val="single" w:sz="4" w:space="0" w:color="000000"/>
              <w:right w:val="single" w:sz="4" w:space="0" w:color="auto"/>
            </w:tcBorders>
            <w:shd w:val="clear" w:color="auto" w:fill="auto"/>
            <w:noWrap/>
          </w:tcPr>
          <w:p w:rsidR="007641D2" w:rsidRPr="007641D2" w:rsidRDefault="007641D2" w:rsidP="00FA1D48">
            <w:pPr>
              <w:suppressAutoHyphens/>
              <w:spacing w:line="240" w:lineRule="auto"/>
              <w:ind w:firstLine="0"/>
              <w:jc w:val="center"/>
              <w:rPr>
                <w:b/>
                <w:sz w:val="22"/>
                <w:szCs w:val="22"/>
              </w:rPr>
            </w:pPr>
            <w:r w:rsidRPr="007641D2">
              <w:rPr>
                <w:b/>
                <w:sz w:val="22"/>
                <w:szCs w:val="22"/>
              </w:rPr>
              <w:t>L – раб</w:t>
            </w:r>
            <w:r w:rsidRPr="007641D2">
              <w:rPr>
                <w:b/>
                <w:sz w:val="22"/>
                <w:szCs w:val="22"/>
              </w:rPr>
              <w:t>о</w:t>
            </w:r>
            <w:r w:rsidRPr="007641D2">
              <w:rPr>
                <w:b/>
                <w:sz w:val="22"/>
                <w:szCs w:val="22"/>
              </w:rPr>
              <w:t>чее время (ч</w:t>
            </w:r>
            <w:r w:rsidRPr="007641D2">
              <w:rPr>
                <w:b/>
                <w:sz w:val="22"/>
                <w:szCs w:val="22"/>
              </w:rPr>
              <w:t>а</w:t>
            </w:r>
            <w:r w:rsidRPr="007641D2">
              <w:rPr>
                <w:b/>
                <w:sz w:val="22"/>
                <w:szCs w:val="22"/>
              </w:rPr>
              <w:t>сы)</w:t>
            </w:r>
          </w:p>
        </w:tc>
        <w:tc>
          <w:tcPr>
            <w:tcW w:w="3400" w:type="dxa"/>
            <w:gridSpan w:val="4"/>
            <w:tcBorders>
              <w:top w:val="single" w:sz="4" w:space="0" w:color="auto"/>
              <w:left w:val="nil"/>
              <w:bottom w:val="nil"/>
              <w:right w:val="single" w:sz="4" w:space="0" w:color="000000"/>
            </w:tcBorders>
            <w:shd w:val="clear" w:color="auto" w:fill="auto"/>
            <w:noWrap/>
          </w:tcPr>
          <w:p w:rsidR="007641D2" w:rsidRPr="007641D2" w:rsidRDefault="007641D2" w:rsidP="00FA1D48">
            <w:pPr>
              <w:suppressAutoHyphens/>
              <w:spacing w:line="240" w:lineRule="auto"/>
              <w:ind w:firstLine="0"/>
              <w:jc w:val="center"/>
              <w:rPr>
                <w:b/>
                <w:sz w:val="22"/>
                <w:szCs w:val="22"/>
              </w:rPr>
            </w:pPr>
            <w:r w:rsidRPr="007641D2">
              <w:rPr>
                <w:b/>
                <w:sz w:val="22"/>
                <w:szCs w:val="22"/>
              </w:rPr>
              <w:t>K – машинное время (ч</w:t>
            </w:r>
            <w:r w:rsidRPr="007641D2">
              <w:rPr>
                <w:b/>
                <w:sz w:val="22"/>
                <w:szCs w:val="22"/>
              </w:rPr>
              <w:t>а</w:t>
            </w:r>
            <w:r w:rsidRPr="007641D2">
              <w:rPr>
                <w:b/>
                <w:sz w:val="22"/>
                <w:szCs w:val="22"/>
              </w:rPr>
              <w:t>сы)</w:t>
            </w:r>
          </w:p>
        </w:tc>
      </w:tr>
      <w:tr w:rsidR="007641D2" w:rsidRPr="007641D2" w:rsidTr="007641D2">
        <w:trPr>
          <w:trHeight w:val="267"/>
        </w:trPr>
        <w:tc>
          <w:tcPr>
            <w:tcW w:w="1702" w:type="dxa"/>
            <w:vMerge/>
            <w:tcBorders>
              <w:top w:val="single" w:sz="4" w:space="0" w:color="auto"/>
              <w:left w:val="single" w:sz="4" w:space="0" w:color="auto"/>
              <w:bottom w:val="single" w:sz="4" w:space="0" w:color="000000"/>
              <w:right w:val="single" w:sz="4" w:space="0" w:color="auto"/>
            </w:tcBorders>
            <w:shd w:val="clear" w:color="auto" w:fill="auto"/>
          </w:tcPr>
          <w:p w:rsidR="007641D2" w:rsidRPr="007641D2" w:rsidRDefault="007641D2" w:rsidP="00FA1D48">
            <w:pPr>
              <w:suppressAutoHyphens/>
              <w:spacing w:line="240" w:lineRule="auto"/>
              <w:rPr>
                <w:sz w:val="22"/>
                <w:szCs w:val="22"/>
              </w:rPr>
            </w:pPr>
          </w:p>
        </w:tc>
        <w:tc>
          <w:tcPr>
            <w:tcW w:w="850" w:type="dxa"/>
            <w:tcBorders>
              <w:top w:val="single" w:sz="4" w:space="0" w:color="auto"/>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100</w:t>
            </w:r>
          </w:p>
        </w:tc>
        <w:tc>
          <w:tcPr>
            <w:tcW w:w="850" w:type="dxa"/>
            <w:tcBorders>
              <w:top w:val="single" w:sz="4" w:space="0" w:color="auto"/>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200</w:t>
            </w:r>
          </w:p>
        </w:tc>
        <w:tc>
          <w:tcPr>
            <w:tcW w:w="850" w:type="dxa"/>
            <w:tcBorders>
              <w:top w:val="single" w:sz="4" w:space="0" w:color="auto"/>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300</w:t>
            </w:r>
          </w:p>
        </w:tc>
        <w:tc>
          <w:tcPr>
            <w:tcW w:w="850" w:type="dxa"/>
            <w:tcBorders>
              <w:top w:val="single" w:sz="4" w:space="0" w:color="auto"/>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400</w:t>
            </w:r>
          </w:p>
        </w:tc>
      </w:tr>
      <w:tr w:rsidR="007641D2" w:rsidRPr="007641D2" w:rsidTr="007641D2">
        <w:trPr>
          <w:trHeight w:val="255"/>
        </w:trPr>
        <w:tc>
          <w:tcPr>
            <w:tcW w:w="1702" w:type="dxa"/>
            <w:tcBorders>
              <w:top w:val="nil"/>
              <w:left w:val="single" w:sz="4" w:space="0" w:color="auto"/>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100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35</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38</w:t>
            </w:r>
          </w:p>
        </w:tc>
      </w:tr>
      <w:tr w:rsidR="007641D2" w:rsidRPr="007641D2" w:rsidTr="007641D2">
        <w:trPr>
          <w:trHeight w:val="255"/>
        </w:trPr>
        <w:tc>
          <w:tcPr>
            <w:tcW w:w="1702" w:type="dxa"/>
            <w:tcBorders>
              <w:top w:val="nil"/>
              <w:left w:val="single" w:sz="4" w:space="0" w:color="auto"/>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200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85</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150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210</w:t>
            </w:r>
          </w:p>
        </w:tc>
      </w:tr>
      <w:tr w:rsidR="007641D2" w:rsidRPr="007641D2" w:rsidTr="007641D2">
        <w:trPr>
          <w:trHeight w:val="255"/>
        </w:trPr>
        <w:tc>
          <w:tcPr>
            <w:tcW w:w="1702" w:type="dxa"/>
            <w:tcBorders>
              <w:top w:val="nil"/>
              <w:left w:val="single" w:sz="4" w:space="0" w:color="auto"/>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300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55</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150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210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270</w:t>
            </w:r>
          </w:p>
        </w:tc>
      </w:tr>
      <w:tr w:rsidR="007641D2" w:rsidRPr="007641D2" w:rsidTr="007641D2">
        <w:trPr>
          <w:trHeight w:val="255"/>
        </w:trPr>
        <w:tc>
          <w:tcPr>
            <w:tcW w:w="1702" w:type="dxa"/>
            <w:tcBorders>
              <w:top w:val="nil"/>
              <w:left w:val="single" w:sz="4" w:space="0" w:color="auto"/>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400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65</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180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250</w:t>
            </w:r>
          </w:p>
        </w:tc>
        <w:tc>
          <w:tcPr>
            <w:tcW w:w="850" w:type="dxa"/>
            <w:tcBorders>
              <w:top w:val="nil"/>
              <w:left w:val="nil"/>
              <w:bottom w:val="nil"/>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315</w:t>
            </w:r>
          </w:p>
        </w:tc>
      </w:tr>
      <w:tr w:rsidR="007641D2" w:rsidRPr="007641D2" w:rsidTr="007641D2">
        <w:trPr>
          <w:trHeight w:val="255"/>
        </w:trPr>
        <w:tc>
          <w:tcPr>
            <w:tcW w:w="1702" w:type="dxa"/>
            <w:tcBorders>
              <w:top w:val="nil"/>
              <w:left w:val="single" w:sz="4" w:space="0" w:color="auto"/>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500</w:t>
            </w:r>
          </w:p>
        </w:tc>
        <w:tc>
          <w:tcPr>
            <w:tcW w:w="850" w:type="dxa"/>
            <w:tcBorders>
              <w:top w:val="nil"/>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72</w:t>
            </w:r>
          </w:p>
        </w:tc>
        <w:tc>
          <w:tcPr>
            <w:tcW w:w="850" w:type="dxa"/>
            <w:tcBorders>
              <w:top w:val="nil"/>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210</w:t>
            </w:r>
          </w:p>
        </w:tc>
        <w:tc>
          <w:tcPr>
            <w:tcW w:w="850" w:type="dxa"/>
            <w:tcBorders>
              <w:top w:val="nil"/>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270</w:t>
            </w:r>
          </w:p>
        </w:tc>
        <w:tc>
          <w:tcPr>
            <w:tcW w:w="850" w:type="dxa"/>
            <w:tcBorders>
              <w:top w:val="nil"/>
              <w:left w:val="nil"/>
              <w:bottom w:val="single" w:sz="4" w:space="0" w:color="auto"/>
              <w:right w:val="single" w:sz="4" w:space="0" w:color="auto"/>
            </w:tcBorders>
            <w:shd w:val="clear" w:color="auto" w:fill="auto"/>
            <w:noWrap/>
          </w:tcPr>
          <w:p w:rsidR="007641D2" w:rsidRPr="007641D2" w:rsidRDefault="007641D2" w:rsidP="00FA1D48">
            <w:pPr>
              <w:pStyle w:val="-"/>
              <w:suppressAutoHyphens/>
              <w:spacing w:line="240" w:lineRule="auto"/>
              <w:jc w:val="center"/>
              <w:rPr>
                <w:sz w:val="22"/>
                <w:szCs w:val="22"/>
              </w:rPr>
            </w:pPr>
            <w:r w:rsidRPr="007641D2">
              <w:rPr>
                <w:sz w:val="22"/>
                <w:szCs w:val="22"/>
              </w:rPr>
              <w:t>320</w:t>
            </w:r>
          </w:p>
        </w:tc>
      </w:tr>
    </w:tbl>
    <w:p w:rsidR="005D78D2" w:rsidRDefault="005D78D2" w:rsidP="00FA1D48">
      <w:pPr>
        <w:suppressAutoHyphens/>
        <w:spacing w:line="360" w:lineRule="auto"/>
      </w:pPr>
      <w:r w:rsidRPr="00614049">
        <w:t>Двухфакторная производственная функция описывается производственной сеткой</w:t>
      </w:r>
      <w:r w:rsidR="00CC4B24">
        <w:t>, которая</w:t>
      </w:r>
      <w:r w:rsidRPr="00614049">
        <w:t xml:space="preserve"> дает возможность определить различные комбинации </w:t>
      </w:r>
      <w:r w:rsidR="007641D2">
        <w:t xml:space="preserve">затрат </w:t>
      </w:r>
      <w:r w:rsidRPr="00614049">
        <w:t>факторов производства для выпуска определенного объема проду</w:t>
      </w:r>
      <w:r w:rsidRPr="00614049">
        <w:t>к</w:t>
      </w:r>
      <w:r w:rsidRPr="00614049">
        <w:t>ции.</w:t>
      </w:r>
    </w:p>
    <w:p w:rsidR="005D78D2" w:rsidRDefault="004839A2" w:rsidP="00FA1D48">
      <w:pPr>
        <w:suppressAutoHyphens/>
        <w:spacing w:line="360" w:lineRule="auto"/>
        <w:ind w:firstLine="0"/>
      </w:pPr>
      <w:r>
        <w:t>Производственная функция может быть представлена графически</w:t>
      </w:r>
      <w:r w:rsidR="005416F5">
        <w:t xml:space="preserve"> (рис. 7.1)</w:t>
      </w:r>
      <w:r w:rsidR="00632176">
        <w:t>.</w:t>
      </w:r>
    </w:p>
    <w:tbl>
      <w:tblPr>
        <w:tblpPr w:leftFromText="181" w:rightFromText="284" w:vertAnchor="text" w:tblpY="1"/>
        <w:tblOverlap w:val="never"/>
        <w:tblW w:w="0" w:type="auto"/>
        <w:tblBorders>
          <w:insideV w:val="single" w:sz="4" w:space="0" w:color="auto"/>
        </w:tblBorders>
        <w:tblLayout w:type="fixed"/>
        <w:tblLook w:val="04A0" w:firstRow="1" w:lastRow="0" w:firstColumn="1" w:lastColumn="0" w:noHBand="0" w:noVBand="1"/>
      </w:tblPr>
      <w:tblGrid>
        <w:gridCol w:w="4219"/>
      </w:tblGrid>
      <w:tr w:rsidR="007641D2" w:rsidTr="005416F5">
        <w:tc>
          <w:tcPr>
            <w:tcW w:w="4219" w:type="dxa"/>
          </w:tcPr>
          <w:p w:rsidR="007641D2" w:rsidRDefault="00E55AE4" w:rsidP="00FA1D48">
            <w:pPr>
              <w:suppressAutoHyphens/>
              <w:spacing w:line="360" w:lineRule="auto"/>
              <w:ind w:firstLine="0"/>
            </w:pPr>
            <w:r>
              <w:rPr>
                <w:noProof/>
              </w:rPr>
              <mc:AlternateContent>
                <mc:Choice Requires="wpc">
                  <w:drawing>
                    <wp:inline distT="0" distB="0" distL="0" distR="0">
                      <wp:extent cx="2592070" cy="1878965"/>
                      <wp:effectExtent l="0" t="0" r="2540" b="0"/>
                      <wp:docPr id="11418" name="Полотно 114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93" name="Text Box 11420"/>
                              <wps:cNvSpPr txBox="1">
                                <a:spLocks noChangeAspect="1" noChangeArrowheads="1"/>
                              </wps:cNvSpPr>
                              <wps:spPr bwMode="auto">
                                <a:xfrm>
                                  <a:off x="1953517" y="1258698"/>
                                  <a:ext cx="450731" cy="187631"/>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Q=210</w:t>
                                    </w:r>
                                  </w:p>
                                </w:txbxContent>
                              </wps:txbx>
                              <wps:bodyPr rot="0" vert="horz" wrap="square" lIns="47403" tIns="23702" rIns="47403" bIns="23702" anchor="t" anchorCtr="0" upright="1">
                                <a:noAutofit/>
                              </wps:bodyPr>
                            </wps:wsp>
                            <wps:wsp>
                              <wps:cNvPr id="11994" name="Text Box 11421"/>
                              <wps:cNvSpPr txBox="1">
                                <a:spLocks noChangeAspect="1" noChangeArrowheads="1"/>
                              </wps:cNvSpPr>
                              <wps:spPr bwMode="auto">
                                <a:xfrm>
                                  <a:off x="2009675" y="1107398"/>
                                  <a:ext cx="450941" cy="18807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Q=270</w:t>
                                    </w:r>
                                  </w:p>
                                </w:txbxContent>
                              </wps:txbx>
                              <wps:bodyPr rot="0" vert="horz" wrap="square" lIns="47403" tIns="23702" rIns="47403" bIns="23702" anchor="t" anchorCtr="0" upright="1">
                                <a:noAutofit/>
                              </wps:bodyPr>
                            </wps:wsp>
                            <wps:wsp>
                              <wps:cNvPr id="11995" name="Text Box 11422"/>
                              <wps:cNvSpPr txBox="1">
                                <a:spLocks noChangeAspect="1" noChangeArrowheads="1"/>
                              </wps:cNvSpPr>
                              <wps:spPr bwMode="auto">
                                <a:xfrm>
                                  <a:off x="1878430" y="1390062"/>
                                  <a:ext cx="450731" cy="18785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Q=150</w:t>
                                    </w:r>
                                  </w:p>
                                </w:txbxContent>
                              </wps:txbx>
                              <wps:bodyPr rot="0" vert="horz" wrap="square" lIns="47403" tIns="23702" rIns="47403" bIns="23702" anchor="t" anchorCtr="0" upright="1">
                                <a:noAutofit/>
                              </wps:bodyPr>
                            </wps:wsp>
                            <wps:wsp>
                              <wps:cNvPr id="11996" name="Line 11424"/>
                              <wps:cNvCnPr>
                                <a:cxnSpLocks noChangeAspect="1" noChangeShapeType="1"/>
                              </wps:cNvCnPr>
                              <wps:spPr bwMode="auto">
                                <a:xfrm flipV="1">
                                  <a:off x="263119" y="56489"/>
                                  <a:ext cx="210" cy="159652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97" name="Line 11425"/>
                              <wps:cNvCnPr>
                                <a:cxnSpLocks noChangeAspect="1" noChangeShapeType="1"/>
                              </wps:cNvCnPr>
                              <wps:spPr bwMode="auto">
                                <a:xfrm rot="5400000" flipV="1">
                                  <a:off x="1286559" y="629355"/>
                                  <a:ext cx="443" cy="204753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98" name="Text Box 11426"/>
                              <wps:cNvSpPr txBox="1">
                                <a:spLocks noChangeAspect="1" noChangeArrowheads="1"/>
                              </wps:cNvSpPr>
                              <wps:spPr bwMode="auto">
                                <a:xfrm>
                                  <a:off x="1540225" y="1671840"/>
                                  <a:ext cx="300137"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500</w:t>
                                    </w:r>
                                  </w:p>
                                </w:txbxContent>
                              </wps:txbx>
                              <wps:bodyPr rot="0" vert="horz" wrap="square" lIns="47403" tIns="23702" rIns="47403" bIns="23702" anchor="t" anchorCtr="0" upright="1">
                                <a:noAutofit/>
                              </wps:bodyPr>
                            </wps:wsp>
                            <wps:wsp>
                              <wps:cNvPr id="11999" name="Line 11427"/>
                              <wps:cNvCnPr>
                                <a:cxnSpLocks noChangeAspect="1" noChangeShapeType="1"/>
                              </wps:cNvCnPr>
                              <wps:spPr bwMode="auto">
                                <a:xfrm rot="16200000">
                                  <a:off x="262687" y="1427942"/>
                                  <a:ext cx="443"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56" name="Line 11428"/>
                              <wps:cNvCnPr>
                                <a:cxnSpLocks noChangeAspect="1" noChangeShapeType="1"/>
                              </wps:cNvCnPr>
                              <wps:spPr bwMode="auto">
                                <a:xfrm rot="16200000">
                                  <a:off x="262687" y="1240090"/>
                                  <a:ext cx="443"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57" name="Line 11429"/>
                              <wps:cNvCnPr>
                                <a:cxnSpLocks noChangeAspect="1" noChangeShapeType="1"/>
                              </wps:cNvCnPr>
                              <wps:spPr bwMode="auto">
                                <a:xfrm rot="16200000">
                                  <a:off x="262687" y="1052237"/>
                                  <a:ext cx="443"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58" name="Line 11430"/>
                              <wps:cNvCnPr>
                                <a:cxnSpLocks noChangeAspect="1" noChangeShapeType="1"/>
                              </wps:cNvCnPr>
                              <wps:spPr bwMode="auto">
                                <a:xfrm rot="16200000">
                                  <a:off x="262687" y="864385"/>
                                  <a:ext cx="443"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59" name="Line 11431"/>
                              <wps:cNvCnPr>
                                <a:cxnSpLocks noChangeAspect="1" noChangeShapeType="1"/>
                              </wps:cNvCnPr>
                              <wps:spPr bwMode="auto">
                                <a:xfrm rot="16200000">
                                  <a:off x="262466" y="676976"/>
                                  <a:ext cx="886"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60" name="Text Box 11432"/>
                              <wps:cNvSpPr txBox="1">
                                <a:spLocks noChangeAspect="1" noChangeArrowheads="1"/>
                              </wps:cNvSpPr>
                              <wps:spPr bwMode="auto">
                                <a:xfrm>
                                  <a:off x="0" y="1390062"/>
                                  <a:ext cx="263119"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100</w:t>
                                    </w:r>
                                  </w:p>
                                </w:txbxContent>
                              </wps:txbx>
                              <wps:bodyPr rot="0" vert="horz" wrap="square" lIns="47403" tIns="23702" rIns="47403" bIns="23702" anchor="t" anchorCtr="0" upright="1">
                                <a:noAutofit/>
                              </wps:bodyPr>
                            </wps:wsp>
                            <wps:wsp>
                              <wps:cNvPr id="11461" name="Text Box 11433"/>
                              <wps:cNvSpPr txBox="1">
                                <a:spLocks noChangeAspect="1" noChangeArrowheads="1"/>
                              </wps:cNvSpPr>
                              <wps:spPr bwMode="auto">
                                <a:xfrm>
                                  <a:off x="0" y="1202210"/>
                                  <a:ext cx="281838" cy="1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200</w:t>
                                    </w:r>
                                  </w:p>
                                </w:txbxContent>
                              </wps:txbx>
                              <wps:bodyPr rot="0" vert="horz" wrap="square" lIns="47403" tIns="23702" rIns="47403" bIns="23702" anchor="t" anchorCtr="0" upright="1">
                                <a:noAutofit/>
                              </wps:bodyPr>
                            </wps:wsp>
                            <wps:wsp>
                              <wps:cNvPr id="11462" name="Text Box 11434"/>
                              <wps:cNvSpPr txBox="1">
                                <a:spLocks noChangeAspect="1" noChangeArrowheads="1"/>
                              </wps:cNvSpPr>
                              <wps:spPr bwMode="auto">
                                <a:xfrm>
                                  <a:off x="0" y="1014358"/>
                                  <a:ext cx="281838" cy="1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300</w:t>
                                    </w:r>
                                  </w:p>
                                </w:txbxContent>
                              </wps:txbx>
                              <wps:bodyPr rot="0" vert="horz" wrap="square" lIns="47403" tIns="23702" rIns="47403" bIns="23702" anchor="t" anchorCtr="0" upright="1">
                                <a:noAutofit/>
                              </wps:bodyPr>
                            </wps:wsp>
                            <wps:wsp>
                              <wps:cNvPr id="11463" name="Text Box 11435"/>
                              <wps:cNvSpPr txBox="1">
                                <a:spLocks noChangeAspect="1" noChangeArrowheads="1"/>
                              </wps:cNvSpPr>
                              <wps:spPr bwMode="auto">
                                <a:xfrm>
                                  <a:off x="0" y="826505"/>
                                  <a:ext cx="281838" cy="1499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400</w:t>
                                    </w:r>
                                  </w:p>
                                </w:txbxContent>
                              </wps:txbx>
                              <wps:bodyPr rot="0" vert="horz" wrap="square" lIns="47403" tIns="23702" rIns="47403" bIns="23702" anchor="t" anchorCtr="0" upright="1">
                                <a:noAutofit/>
                              </wps:bodyPr>
                            </wps:wsp>
                            <wps:wsp>
                              <wps:cNvPr id="11464" name="Text Box 11436"/>
                              <wps:cNvSpPr txBox="1">
                                <a:spLocks noChangeAspect="1" noChangeArrowheads="1"/>
                              </wps:cNvSpPr>
                              <wps:spPr bwMode="auto">
                                <a:xfrm>
                                  <a:off x="0" y="638653"/>
                                  <a:ext cx="281838" cy="1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500</w:t>
                                    </w:r>
                                  </w:p>
                                </w:txbxContent>
                              </wps:txbx>
                              <wps:bodyPr rot="0" vert="horz" wrap="square" lIns="47403" tIns="23702" rIns="47403" bIns="23702" anchor="t" anchorCtr="0" upright="1">
                                <a:noAutofit/>
                              </wps:bodyPr>
                            </wps:wsp>
                            <wps:wsp>
                              <wps:cNvPr id="11465" name="Line 11437"/>
                              <wps:cNvCnPr>
                                <a:cxnSpLocks noChangeAspect="1" noChangeShapeType="1"/>
                              </wps:cNvCnPr>
                              <wps:spPr bwMode="auto">
                                <a:xfrm rot="10800000" flipH="1" flipV="1">
                                  <a:off x="1108213" y="901602"/>
                                  <a:ext cx="421" cy="75140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66" name="Text Box 11438"/>
                              <wps:cNvSpPr txBox="1">
                                <a:spLocks noChangeAspect="1" noChangeArrowheads="1"/>
                              </wps:cNvSpPr>
                              <wps:spPr bwMode="auto">
                                <a:xfrm>
                                  <a:off x="94016" y="1653011"/>
                                  <a:ext cx="131454"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0</w:t>
                                    </w:r>
                                  </w:p>
                                </w:txbxContent>
                              </wps:txbx>
                              <wps:bodyPr rot="0" vert="horz" wrap="square" lIns="47403" tIns="23702" rIns="47403" bIns="23702" anchor="t" anchorCtr="0" upright="1">
                                <a:noAutofit/>
                              </wps:bodyPr>
                            </wps:wsp>
                            <wps:wsp>
                              <wps:cNvPr id="11467" name="Text Box 11439"/>
                              <wps:cNvSpPr txBox="1">
                                <a:spLocks noChangeAspect="1" noChangeArrowheads="1"/>
                              </wps:cNvSpPr>
                              <wps:spPr bwMode="auto">
                                <a:xfrm>
                                  <a:off x="56368" y="0"/>
                                  <a:ext cx="338206" cy="2443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130BB">
                                    <w:pPr>
                                      <w:pStyle w:val="CUSTOM4"/>
                                    </w:pPr>
                                    <w:r w:rsidRPr="007641D2">
                                      <w:t>K</w:t>
                                    </w:r>
                                  </w:p>
                                </w:txbxContent>
                              </wps:txbx>
                              <wps:bodyPr rot="0" vert="horz" wrap="square" lIns="47403" tIns="23702" rIns="47403" bIns="23702" anchor="t" anchorCtr="0" upright="1">
                                <a:noAutofit/>
                              </wps:bodyPr>
                            </wps:wsp>
                            <wps:wsp>
                              <wps:cNvPr id="11468" name="Text Box 11440"/>
                              <wps:cNvSpPr txBox="1">
                                <a:spLocks noChangeAspect="1" noChangeArrowheads="1"/>
                              </wps:cNvSpPr>
                              <wps:spPr bwMode="auto">
                                <a:xfrm>
                                  <a:off x="2310442" y="1577914"/>
                                  <a:ext cx="281628" cy="2066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130BB">
                                    <w:pPr>
                                      <w:pStyle w:val="CUSTOM4"/>
                                    </w:pPr>
                                    <w:r w:rsidRPr="007641D2">
                                      <w:t>L</w:t>
                                    </w:r>
                                  </w:p>
                                </w:txbxContent>
                              </wps:txbx>
                              <wps:bodyPr rot="0" vert="horz" wrap="square" lIns="47403" tIns="23702" rIns="47403" bIns="23702" anchor="t" anchorCtr="0" upright="1">
                                <a:noAutofit/>
                              </wps:bodyPr>
                            </wps:wsp>
                            <wps:wsp>
                              <wps:cNvPr id="11469" name="Line 11441"/>
                              <wps:cNvCnPr>
                                <a:cxnSpLocks noChangeAspect="1" noChangeShapeType="1"/>
                              </wps:cNvCnPr>
                              <wps:spPr bwMode="auto">
                                <a:xfrm rot="5400000" flipH="1" flipV="1">
                                  <a:off x="694909" y="488525"/>
                                  <a:ext cx="443" cy="82637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70" name="Line 11442"/>
                              <wps:cNvCnPr>
                                <a:cxnSpLocks noChangeAspect="1" noChangeShapeType="1"/>
                              </wps:cNvCnPr>
                              <wps:spPr bwMode="auto">
                                <a:xfrm rot="10800000">
                                  <a:off x="544747" y="1615573"/>
                                  <a:ext cx="421" cy="748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1" name="Line 11443"/>
                              <wps:cNvCnPr>
                                <a:cxnSpLocks noChangeAspect="1" noChangeShapeType="1"/>
                              </wps:cNvCnPr>
                              <wps:spPr bwMode="auto">
                                <a:xfrm rot="10800000">
                                  <a:off x="826585" y="1615573"/>
                                  <a:ext cx="210" cy="748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2" name="Line 11444"/>
                              <wps:cNvCnPr>
                                <a:cxnSpLocks noChangeAspect="1" noChangeShapeType="1"/>
                              </wps:cNvCnPr>
                              <wps:spPr bwMode="auto">
                                <a:xfrm rot="10800000">
                                  <a:off x="1108423" y="1615573"/>
                                  <a:ext cx="210" cy="748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3" name="Line 11445"/>
                              <wps:cNvCnPr>
                                <a:cxnSpLocks noChangeAspect="1" noChangeShapeType="1"/>
                              </wps:cNvCnPr>
                              <wps:spPr bwMode="auto">
                                <a:xfrm rot="10800000">
                                  <a:off x="1390051" y="1615573"/>
                                  <a:ext cx="421" cy="748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74" name="Text Box 11446"/>
                              <wps:cNvSpPr txBox="1">
                                <a:spLocks noChangeAspect="1" noChangeArrowheads="1"/>
                              </wps:cNvSpPr>
                              <wps:spPr bwMode="auto">
                                <a:xfrm>
                                  <a:off x="1258597" y="1671840"/>
                                  <a:ext cx="262909"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400</w:t>
                                    </w:r>
                                  </w:p>
                                </w:txbxContent>
                              </wps:txbx>
                              <wps:bodyPr rot="0" vert="horz" wrap="square" lIns="47403" tIns="23702" rIns="47403" bIns="23702" anchor="t" anchorCtr="0" upright="1">
                                <a:noAutofit/>
                              </wps:bodyPr>
                            </wps:wsp>
                            <wps:wsp>
                              <wps:cNvPr id="11475" name="Text Box 11447"/>
                              <wps:cNvSpPr txBox="1">
                                <a:spLocks noChangeAspect="1" noChangeArrowheads="1"/>
                              </wps:cNvSpPr>
                              <wps:spPr bwMode="auto">
                                <a:xfrm>
                                  <a:off x="976759" y="1671840"/>
                                  <a:ext cx="281838"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300</w:t>
                                    </w:r>
                                  </w:p>
                                </w:txbxContent>
                              </wps:txbx>
                              <wps:bodyPr rot="0" vert="horz" wrap="square" lIns="47403" tIns="23702" rIns="47403" bIns="23702" anchor="t" anchorCtr="0" upright="1">
                                <a:noAutofit/>
                              </wps:bodyPr>
                            </wps:wsp>
                            <wps:wsp>
                              <wps:cNvPr id="11476" name="Text Box 11448"/>
                              <wps:cNvSpPr txBox="1">
                                <a:spLocks noChangeAspect="1" noChangeArrowheads="1"/>
                              </wps:cNvSpPr>
                              <wps:spPr bwMode="auto">
                                <a:xfrm>
                                  <a:off x="694920" y="1671840"/>
                                  <a:ext cx="263119"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200</w:t>
                                    </w:r>
                                  </w:p>
                                </w:txbxContent>
                              </wps:txbx>
                              <wps:bodyPr rot="0" vert="horz" wrap="square" lIns="47403" tIns="23702" rIns="47403" bIns="23702" anchor="t" anchorCtr="0" upright="1">
                                <a:noAutofit/>
                              </wps:bodyPr>
                            </wps:wsp>
                            <wps:wsp>
                              <wps:cNvPr id="11477" name="Text Box 11449"/>
                              <wps:cNvSpPr txBox="1">
                                <a:spLocks noChangeAspect="1" noChangeArrowheads="1"/>
                              </wps:cNvSpPr>
                              <wps:spPr bwMode="auto">
                                <a:xfrm>
                                  <a:off x="413293" y="1671840"/>
                                  <a:ext cx="281628"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100</w:t>
                                    </w:r>
                                  </w:p>
                                </w:txbxContent>
                              </wps:txbx>
                              <wps:bodyPr rot="0" vert="horz" wrap="square" lIns="47403" tIns="23702" rIns="47403" bIns="23702" anchor="t" anchorCtr="0" upright="1">
                                <a:noAutofit/>
                              </wps:bodyPr>
                            </wps:wsp>
                            <wps:wsp>
                              <wps:cNvPr id="11478" name="Line 11450"/>
                              <wps:cNvCnPr>
                                <a:cxnSpLocks noChangeAspect="1" noChangeShapeType="1"/>
                              </wps:cNvCnPr>
                              <wps:spPr bwMode="auto">
                                <a:xfrm rot="10800000" flipH="1" flipV="1">
                                  <a:off x="1671679" y="1108284"/>
                                  <a:ext cx="210" cy="525898"/>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479" name="Line 11451"/>
                              <wps:cNvCnPr>
                                <a:cxnSpLocks noChangeAspect="1" noChangeShapeType="1"/>
                              </wps:cNvCnPr>
                              <wps:spPr bwMode="auto">
                                <a:xfrm rot="10800000">
                                  <a:off x="1671889" y="1615573"/>
                                  <a:ext cx="210" cy="74875"/>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1" name="Line 11452"/>
                              <wps:cNvCnPr>
                                <a:cxnSpLocks noChangeAspect="1" noChangeShapeType="1"/>
                              </wps:cNvCnPr>
                              <wps:spPr bwMode="auto">
                                <a:xfrm rot="16200000">
                                  <a:off x="262471" y="489124"/>
                                  <a:ext cx="665"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2" name="Text Box 11453"/>
                              <wps:cNvSpPr txBox="1">
                                <a:spLocks noChangeAspect="1" noChangeArrowheads="1"/>
                              </wps:cNvSpPr>
                              <wps:spPr bwMode="auto">
                                <a:xfrm>
                                  <a:off x="0" y="450801"/>
                                  <a:ext cx="281838" cy="1506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rPr>
                                      <w:t>6</w:t>
                                    </w:r>
                                    <w:r w:rsidRPr="007641D2">
                                      <w:rPr>
                                        <w:sz w:val="17"/>
                                        <w:lang w:val="ru-RU"/>
                                      </w:rPr>
                                      <w:t>00</w:t>
                                    </w:r>
                                  </w:p>
                                </w:txbxContent>
                              </wps:txbx>
                              <wps:bodyPr rot="0" vert="horz" wrap="square" lIns="47403" tIns="23702" rIns="47403" bIns="23702" anchor="t" anchorCtr="0" upright="1">
                                <a:noAutofit/>
                              </wps:bodyPr>
                            </wps:wsp>
                            <wps:wsp>
                              <wps:cNvPr id="11483" name="Line 11454"/>
                              <wps:cNvCnPr>
                                <a:cxnSpLocks noChangeAspect="1" noChangeShapeType="1"/>
                              </wps:cNvCnPr>
                              <wps:spPr bwMode="auto">
                                <a:xfrm rot="16200000">
                                  <a:off x="262471" y="301272"/>
                                  <a:ext cx="665" cy="7487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4" name="Text Box 11455"/>
                              <wps:cNvSpPr txBox="1">
                                <a:spLocks noChangeAspect="1" noChangeArrowheads="1"/>
                              </wps:cNvSpPr>
                              <wps:spPr bwMode="auto">
                                <a:xfrm>
                                  <a:off x="0" y="263170"/>
                                  <a:ext cx="281838" cy="150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700</w:t>
                                    </w:r>
                                  </w:p>
                                </w:txbxContent>
                              </wps:txbx>
                              <wps:bodyPr rot="0" vert="horz" wrap="square" lIns="47403" tIns="23702" rIns="47403" bIns="23702" anchor="t" anchorCtr="0" upright="1">
                                <a:noAutofit/>
                              </wps:bodyPr>
                            </wps:wsp>
                            <wps:wsp>
                              <wps:cNvPr id="11485" name="Line 11456"/>
                              <wps:cNvCnPr>
                                <a:cxnSpLocks noChangeAspect="1" noChangeShapeType="1"/>
                              </wps:cNvCnPr>
                              <wps:spPr bwMode="auto">
                                <a:xfrm rot="10800000">
                                  <a:off x="1953517" y="1615573"/>
                                  <a:ext cx="421" cy="7509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486" name="Text Box 11457"/>
                              <wps:cNvSpPr txBox="1">
                                <a:spLocks noChangeAspect="1" noChangeArrowheads="1"/>
                              </wps:cNvSpPr>
                              <wps:spPr bwMode="auto">
                                <a:xfrm>
                                  <a:off x="1822063" y="1671840"/>
                                  <a:ext cx="300137" cy="15019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lang w:val="ru-RU"/>
                                      </w:rPr>
                                    </w:pPr>
                                    <w:r w:rsidRPr="007641D2">
                                      <w:rPr>
                                        <w:sz w:val="17"/>
                                        <w:lang w:val="ru-RU"/>
                                      </w:rPr>
                                      <w:t>600</w:t>
                                    </w:r>
                                  </w:p>
                                </w:txbxContent>
                              </wps:txbx>
                              <wps:bodyPr rot="0" vert="horz" wrap="square" lIns="47403" tIns="23702" rIns="47403" bIns="23702" anchor="t" anchorCtr="0" upright="1">
                                <a:noAutofit/>
                              </wps:bodyPr>
                            </wps:wsp>
                            <wps:wsp>
                              <wps:cNvPr id="11487" name="Line 11458"/>
                              <wps:cNvCnPr>
                                <a:cxnSpLocks noChangeAspect="1" noChangeShapeType="1"/>
                              </wps:cNvCnPr>
                              <wps:spPr bwMode="auto">
                                <a:xfrm rot="10800000" flipH="1" flipV="1">
                                  <a:off x="826585" y="901602"/>
                                  <a:ext cx="210" cy="73257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192" name="Freeform 11459"/>
                              <wps:cNvSpPr>
                                <a:spLocks noChangeAspect="1"/>
                              </wps:cNvSpPr>
                              <wps:spPr bwMode="auto">
                                <a:xfrm>
                                  <a:off x="450941" y="789068"/>
                                  <a:ext cx="1446208" cy="657261"/>
                                </a:xfrm>
                                <a:custGeom>
                                  <a:avLst/>
                                  <a:gdLst>
                                    <a:gd name="T0" fmla="*/ 0 w 4389"/>
                                    <a:gd name="T1" fmla="*/ 0 h 1995"/>
                                    <a:gd name="T2" fmla="*/ 912 w 4389"/>
                                    <a:gd name="T3" fmla="*/ 741 h 1995"/>
                                    <a:gd name="T4" fmla="*/ 1368 w 4389"/>
                                    <a:gd name="T5" fmla="*/ 1083 h 1995"/>
                                    <a:gd name="T6" fmla="*/ 1801 w 4389"/>
                                    <a:gd name="T7" fmla="*/ 1368 h 1995"/>
                                    <a:gd name="T8" fmla="*/ 2331 w 4389"/>
                                    <a:gd name="T9" fmla="*/ 1628 h 1995"/>
                                    <a:gd name="T10" fmla="*/ 2850 w 4389"/>
                                    <a:gd name="T11" fmla="*/ 1767 h 1995"/>
                                    <a:gd name="T12" fmla="*/ 3534 w 4389"/>
                                    <a:gd name="T13" fmla="*/ 1881 h 1995"/>
                                    <a:gd name="T14" fmla="*/ 4389 w 4389"/>
                                    <a:gd name="T15" fmla="*/ 1995 h 19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389" h="1995">
                                      <a:moveTo>
                                        <a:pt x="0" y="0"/>
                                      </a:moveTo>
                                      <a:cubicBezTo>
                                        <a:pt x="342" y="280"/>
                                        <a:pt x="684" y="560"/>
                                        <a:pt x="912" y="741"/>
                                      </a:cubicBezTo>
                                      <a:cubicBezTo>
                                        <a:pt x="1140" y="922"/>
                                        <a:pt x="1220" y="979"/>
                                        <a:pt x="1368" y="1083"/>
                                      </a:cubicBezTo>
                                      <a:cubicBezTo>
                                        <a:pt x="1516" y="1187"/>
                                        <a:pt x="1641" y="1277"/>
                                        <a:pt x="1801" y="1368"/>
                                      </a:cubicBezTo>
                                      <a:cubicBezTo>
                                        <a:pt x="1961" y="1459"/>
                                        <a:pt x="2156" y="1562"/>
                                        <a:pt x="2331" y="1628"/>
                                      </a:cubicBezTo>
                                      <a:cubicBezTo>
                                        <a:pt x="2506" y="1694"/>
                                        <a:pt x="2649" y="1725"/>
                                        <a:pt x="2850" y="1767"/>
                                      </a:cubicBezTo>
                                      <a:cubicBezTo>
                                        <a:pt x="3051" y="1809"/>
                                        <a:pt x="3278" y="1843"/>
                                        <a:pt x="3534" y="1881"/>
                                      </a:cubicBezTo>
                                      <a:cubicBezTo>
                                        <a:pt x="3790" y="1919"/>
                                        <a:pt x="4089" y="1957"/>
                                        <a:pt x="4389" y="1995"/>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3" name="Freeform 11460"/>
                              <wps:cNvSpPr>
                                <a:spLocks noChangeAspect="1"/>
                              </wps:cNvSpPr>
                              <wps:spPr bwMode="auto">
                                <a:xfrm>
                                  <a:off x="526028" y="657483"/>
                                  <a:ext cx="1446208" cy="657483"/>
                                </a:xfrm>
                                <a:custGeom>
                                  <a:avLst/>
                                  <a:gdLst>
                                    <a:gd name="T0" fmla="*/ 0 w 4389"/>
                                    <a:gd name="T1" fmla="*/ 0 h 1995"/>
                                    <a:gd name="T2" fmla="*/ 912 w 4389"/>
                                    <a:gd name="T3" fmla="*/ 741 h 1995"/>
                                    <a:gd name="T4" fmla="*/ 1368 w 4389"/>
                                    <a:gd name="T5" fmla="*/ 1083 h 1995"/>
                                    <a:gd name="T6" fmla="*/ 1801 w 4389"/>
                                    <a:gd name="T7" fmla="*/ 1368 h 1995"/>
                                    <a:gd name="T8" fmla="*/ 2331 w 4389"/>
                                    <a:gd name="T9" fmla="*/ 1628 h 1995"/>
                                    <a:gd name="T10" fmla="*/ 2850 w 4389"/>
                                    <a:gd name="T11" fmla="*/ 1767 h 1995"/>
                                    <a:gd name="T12" fmla="*/ 3534 w 4389"/>
                                    <a:gd name="T13" fmla="*/ 1881 h 1995"/>
                                    <a:gd name="T14" fmla="*/ 4389 w 4389"/>
                                    <a:gd name="T15" fmla="*/ 1995 h 19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389" h="1995">
                                      <a:moveTo>
                                        <a:pt x="0" y="0"/>
                                      </a:moveTo>
                                      <a:cubicBezTo>
                                        <a:pt x="342" y="280"/>
                                        <a:pt x="684" y="560"/>
                                        <a:pt x="912" y="741"/>
                                      </a:cubicBezTo>
                                      <a:cubicBezTo>
                                        <a:pt x="1140" y="922"/>
                                        <a:pt x="1220" y="979"/>
                                        <a:pt x="1368" y="1083"/>
                                      </a:cubicBezTo>
                                      <a:cubicBezTo>
                                        <a:pt x="1516" y="1187"/>
                                        <a:pt x="1641" y="1277"/>
                                        <a:pt x="1801" y="1368"/>
                                      </a:cubicBezTo>
                                      <a:cubicBezTo>
                                        <a:pt x="1961" y="1459"/>
                                        <a:pt x="2156" y="1562"/>
                                        <a:pt x="2331" y="1628"/>
                                      </a:cubicBezTo>
                                      <a:cubicBezTo>
                                        <a:pt x="2506" y="1694"/>
                                        <a:pt x="2649" y="1725"/>
                                        <a:pt x="2850" y="1767"/>
                                      </a:cubicBezTo>
                                      <a:cubicBezTo>
                                        <a:pt x="3051" y="1809"/>
                                        <a:pt x="3278" y="1843"/>
                                        <a:pt x="3534" y="1881"/>
                                      </a:cubicBezTo>
                                      <a:cubicBezTo>
                                        <a:pt x="3790" y="1919"/>
                                        <a:pt x="4089" y="1957"/>
                                        <a:pt x="4389" y="1995"/>
                                      </a:cubicBezTo>
                                    </a:path>
                                  </a:pathLst>
                                </a:custGeom>
                                <a:noFill/>
                                <a:ln w="22225"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4" name="Freeform 11461"/>
                              <wps:cNvSpPr>
                                <a:spLocks noChangeAspect="1"/>
                              </wps:cNvSpPr>
                              <wps:spPr bwMode="auto">
                                <a:xfrm>
                                  <a:off x="582395" y="488460"/>
                                  <a:ext cx="1446208" cy="657483"/>
                                </a:xfrm>
                                <a:custGeom>
                                  <a:avLst/>
                                  <a:gdLst>
                                    <a:gd name="T0" fmla="*/ 0 w 4389"/>
                                    <a:gd name="T1" fmla="*/ 0 h 1995"/>
                                    <a:gd name="T2" fmla="*/ 912 w 4389"/>
                                    <a:gd name="T3" fmla="*/ 741 h 1995"/>
                                    <a:gd name="T4" fmla="*/ 1368 w 4389"/>
                                    <a:gd name="T5" fmla="*/ 1083 h 1995"/>
                                    <a:gd name="T6" fmla="*/ 1801 w 4389"/>
                                    <a:gd name="T7" fmla="*/ 1368 h 1995"/>
                                    <a:gd name="T8" fmla="*/ 2331 w 4389"/>
                                    <a:gd name="T9" fmla="*/ 1628 h 1995"/>
                                    <a:gd name="T10" fmla="*/ 2850 w 4389"/>
                                    <a:gd name="T11" fmla="*/ 1767 h 1995"/>
                                    <a:gd name="T12" fmla="*/ 3534 w 4389"/>
                                    <a:gd name="T13" fmla="*/ 1881 h 1995"/>
                                    <a:gd name="T14" fmla="*/ 4389 w 4389"/>
                                    <a:gd name="T15" fmla="*/ 1995 h 199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389" h="1995">
                                      <a:moveTo>
                                        <a:pt x="0" y="0"/>
                                      </a:moveTo>
                                      <a:cubicBezTo>
                                        <a:pt x="342" y="280"/>
                                        <a:pt x="684" y="560"/>
                                        <a:pt x="912" y="741"/>
                                      </a:cubicBezTo>
                                      <a:cubicBezTo>
                                        <a:pt x="1140" y="922"/>
                                        <a:pt x="1220" y="979"/>
                                        <a:pt x="1368" y="1083"/>
                                      </a:cubicBezTo>
                                      <a:cubicBezTo>
                                        <a:pt x="1516" y="1187"/>
                                        <a:pt x="1641" y="1277"/>
                                        <a:pt x="1801" y="1368"/>
                                      </a:cubicBezTo>
                                      <a:cubicBezTo>
                                        <a:pt x="1961" y="1459"/>
                                        <a:pt x="2156" y="1562"/>
                                        <a:pt x="2331" y="1628"/>
                                      </a:cubicBezTo>
                                      <a:cubicBezTo>
                                        <a:pt x="2506" y="1694"/>
                                        <a:pt x="2649" y="1725"/>
                                        <a:pt x="2850" y="1767"/>
                                      </a:cubicBezTo>
                                      <a:cubicBezTo>
                                        <a:pt x="3051" y="1809"/>
                                        <a:pt x="3278" y="1843"/>
                                        <a:pt x="3534" y="1881"/>
                                      </a:cubicBezTo>
                                      <a:cubicBezTo>
                                        <a:pt x="3790" y="1919"/>
                                        <a:pt x="4089" y="1957"/>
                                        <a:pt x="4389" y="1995"/>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195" name="Oval 11462"/>
                              <wps:cNvSpPr>
                                <a:spLocks noChangeAspect="1" noChangeArrowheads="1"/>
                              </wps:cNvSpPr>
                              <wps:spPr bwMode="auto">
                                <a:xfrm>
                                  <a:off x="807656" y="882994"/>
                                  <a:ext cx="37228" cy="372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196" name="Oval 11463"/>
                              <wps:cNvSpPr>
                                <a:spLocks noChangeAspect="1" noChangeArrowheads="1"/>
                              </wps:cNvSpPr>
                              <wps:spPr bwMode="auto">
                                <a:xfrm>
                                  <a:off x="1089494" y="882994"/>
                                  <a:ext cx="37228" cy="372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197" name="Line 11464"/>
                              <wps:cNvCnPr>
                                <a:cxnSpLocks noChangeAspect="1" noChangeShapeType="1"/>
                              </wps:cNvCnPr>
                              <wps:spPr bwMode="auto">
                                <a:xfrm rot="5400000" flipH="1" flipV="1">
                                  <a:off x="967283" y="385285"/>
                                  <a:ext cx="443" cy="140856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198" name="Line 11468"/>
                              <wps:cNvCnPr>
                                <a:cxnSpLocks noChangeAspect="1" noChangeShapeType="1"/>
                              </wps:cNvCnPr>
                              <wps:spPr bwMode="auto">
                                <a:xfrm rot="5400000" flipH="1" flipV="1">
                                  <a:off x="1004721" y="573143"/>
                                  <a:ext cx="443" cy="140877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199" name="Oval 11469"/>
                              <wps:cNvSpPr>
                                <a:spLocks noChangeAspect="1" noChangeArrowheads="1"/>
                              </wps:cNvSpPr>
                              <wps:spPr bwMode="auto">
                                <a:xfrm>
                                  <a:off x="1089494" y="1258698"/>
                                  <a:ext cx="37228" cy="372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00" name="Oval 11470"/>
                              <wps:cNvSpPr>
                                <a:spLocks noChangeAspect="1" noChangeArrowheads="1"/>
                              </wps:cNvSpPr>
                              <wps:spPr bwMode="auto">
                                <a:xfrm>
                                  <a:off x="1652960" y="1258698"/>
                                  <a:ext cx="37228" cy="372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02" name="Text Box 11471"/>
                              <wps:cNvSpPr txBox="1">
                                <a:spLocks noChangeAspect="1" noChangeArrowheads="1"/>
                              </wps:cNvSpPr>
                              <wps:spPr bwMode="auto">
                                <a:xfrm>
                                  <a:off x="2084972" y="882994"/>
                                  <a:ext cx="319276" cy="1878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130BB">
                                    <w:pPr>
                                      <w:pStyle w:val="CUSTOM4"/>
                                    </w:pPr>
                                    <w:r w:rsidRPr="007641D2">
                                      <w:t>R</w:t>
                                    </w:r>
                                  </w:p>
                                </w:txbxContent>
                              </wps:txbx>
                              <wps:bodyPr rot="0" vert="horz" wrap="square" lIns="47403" tIns="23702" rIns="47403" bIns="23702" anchor="t" anchorCtr="0" upright="1">
                                <a:noAutofit/>
                              </wps:bodyPr>
                            </wps:wsp>
                            <wps:wsp>
                              <wps:cNvPr id="12203" name="Text Box 11472"/>
                              <wps:cNvSpPr txBox="1">
                                <a:spLocks noChangeAspect="1" noChangeArrowheads="1"/>
                              </wps:cNvSpPr>
                              <wps:spPr bwMode="auto">
                                <a:xfrm>
                                  <a:off x="751288" y="731472"/>
                                  <a:ext cx="319276" cy="1887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A</w:t>
                                    </w:r>
                                  </w:p>
                                </w:txbxContent>
                              </wps:txbx>
                              <wps:bodyPr rot="0" vert="horz" wrap="square" lIns="47403" tIns="23702" rIns="47403" bIns="23702" anchor="t" anchorCtr="0" upright="1">
                                <a:noAutofit/>
                              </wps:bodyPr>
                            </wps:wsp>
                            <wps:wsp>
                              <wps:cNvPr id="12204" name="Text Box 11473"/>
                              <wps:cNvSpPr txBox="1">
                                <a:spLocks noChangeAspect="1" noChangeArrowheads="1"/>
                              </wps:cNvSpPr>
                              <wps:spPr bwMode="auto">
                                <a:xfrm>
                                  <a:off x="1070564" y="939704"/>
                                  <a:ext cx="319487"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B</w:t>
                                    </w:r>
                                  </w:p>
                                </w:txbxContent>
                              </wps:txbx>
                              <wps:bodyPr rot="0" vert="horz" wrap="square" lIns="47403" tIns="23702" rIns="47403" bIns="23702" anchor="t" anchorCtr="0" upright="1">
                                <a:noAutofit/>
                              </wps:bodyPr>
                            </wps:wsp>
                            <wps:wsp>
                              <wps:cNvPr id="12205" name="Text Box 11474"/>
                              <wps:cNvSpPr txBox="1">
                                <a:spLocks noChangeAspect="1" noChangeArrowheads="1"/>
                              </wps:cNvSpPr>
                              <wps:spPr bwMode="auto">
                                <a:xfrm>
                                  <a:off x="1652960" y="1127113"/>
                                  <a:ext cx="319276"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C</w:t>
                                    </w:r>
                                  </w:p>
                                </w:txbxContent>
                              </wps:txbx>
                              <wps:bodyPr rot="0" vert="horz" wrap="square" lIns="47403" tIns="23702" rIns="47403" bIns="23702" anchor="t" anchorCtr="0" upright="1">
                                <a:noAutofit/>
                              </wps:bodyPr>
                            </wps:wsp>
                            <wps:wsp>
                              <wps:cNvPr id="12206" name="Text Box 11475"/>
                              <wps:cNvSpPr txBox="1">
                                <a:spLocks noChangeAspect="1" noChangeArrowheads="1"/>
                              </wps:cNvSpPr>
                              <wps:spPr bwMode="auto">
                                <a:xfrm>
                                  <a:off x="1577873" y="920210"/>
                                  <a:ext cx="319487" cy="1885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E</w:t>
                                    </w:r>
                                  </w:p>
                                </w:txbxContent>
                              </wps:txbx>
                              <wps:bodyPr rot="0" vert="horz" wrap="square" lIns="47403" tIns="23702" rIns="47403" bIns="23702" anchor="t" anchorCtr="0" upright="1">
                                <a:noAutofit/>
                              </wps:bodyPr>
                            </wps:wsp>
                            <wps:wsp>
                              <wps:cNvPr id="12207" name="Text Box 11476"/>
                              <wps:cNvSpPr txBox="1">
                                <a:spLocks noChangeAspect="1" noChangeArrowheads="1"/>
                              </wps:cNvSpPr>
                              <wps:spPr bwMode="auto">
                                <a:xfrm>
                                  <a:off x="958040" y="1277306"/>
                                  <a:ext cx="319276"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G</w:t>
                                    </w:r>
                                  </w:p>
                                </w:txbxContent>
                              </wps:txbx>
                              <wps:bodyPr rot="0" vert="horz" wrap="square" lIns="47403" tIns="23702" rIns="47403" bIns="23702" anchor="t" anchorCtr="0" upright="1">
                                <a:noAutofit/>
                              </wps:bodyPr>
                            </wps:wsp>
                            <wps:wsp>
                              <wps:cNvPr id="12208" name="Text Box 11477"/>
                              <wps:cNvSpPr txBox="1">
                                <a:spLocks noChangeAspect="1" noChangeArrowheads="1"/>
                              </wps:cNvSpPr>
                              <wps:spPr bwMode="auto">
                                <a:xfrm>
                                  <a:off x="694710" y="1069960"/>
                                  <a:ext cx="319487"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F</w:t>
                                    </w:r>
                                  </w:p>
                                </w:txbxContent>
                              </wps:txbx>
                              <wps:bodyPr rot="0" vert="horz" wrap="square" lIns="47403" tIns="23702" rIns="47403" bIns="23702" anchor="t" anchorCtr="0" upright="1">
                                <a:noAutofit/>
                              </wps:bodyPr>
                            </wps:wsp>
                            <wps:wsp>
                              <wps:cNvPr id="12209" name="Text Box 11478"/>
                              <wps:cNvSpPr txBox="1">
                                <a:spLocks noChangeAspect="1" noChangeArrowheads="1"/>
                              </wps:cNvSpPr>
                              <wps:spPr bwMode="auto">
                                <a:xfrm>
                                  <a:off x="356925" y="939261"/>
                                  <a:ext cx="319276"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S</w:t>
                                    </w:r>
                                  </w:p>
                                </w:txbxContent>
                              </wps:txbx>
                              <wps:bodyPr rot="0" vert="horz" wrap="square" lIns="47403" tIns="23702" rIns="47403" bIns="23702" anchor="t" anchorCtr="0" upright="1">
                                <a:noAutofit/>
                              </wps:bodyPr>
                            </wps:wsp>
                            <wps:wsp>
                              <wps:cNvPr id="12210" name="Text Box 11479"/>
                              <wps:cNvSpPr txBox="1">
                                <a:spLocks noChangeAspect="1" noChangeArrowheads="1"/>
                              </wps:cNvSpPr>
                              <wps:spPr bwMode="auto">
                                <a:xfrm>
                                  <a:off x="1089494" y="751409"/>
                                  <a:ext cx="319276" cy="18807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641D2" w:rsidRDefault="002A7C80" w:rsidP="00AA399B">
                                    <w:pPr>
                                      <w:pStyle w:val="CUSTOM3"/>
                                      <w:rPr>
                                        <w:sz w:val="17"/>
                                      </w:rPr>
                                    </w:pPr>
                                    <w:r w:rsidRPr="007641D2">
                                      <w:rPr>
                                        <w:sz w:val="17"/>
                                      </w:rPr>
                                      <w:t>D</w:t>
                                    </w:r>
                                  </w:p>
                                </w:txbxContent>
                              </wps:txbx>
                              <wps:bodyPr rot="0" vert="horz" wrap="square" lIns="47403" tIns="23702" rIns="47403" bIns="23702" anchor="t" anchorCtr="0" upright="1">
                                <a:noAutofit/>
                              </wps:bodyPr>
                            </wps:wsp>
                            <wps:wsp>
                              <wps:cNvPr id="12211" name="Line 11667"/>
                              <wps:cNvCnPr>
                                <a:cxnSpLocks noChangeAspect="1" noChangeShapeType="1"/>
                              </wps:cNvCnPr>
                              <wps:spPr bwMode="auto">
                                <a:xfrm>
                                  <a:off x="450941" y="1090340"/>
                                  <a:ext cx="1803344" cy="222"/>
                                </a:xfrm>
                                <a:prstGeom prst="line">
                                  <a:avLst/>
                                </a:prstGeom>
                                <a:noFill/>
                                <a:ln w="22225">
                                  <a:solidFill>
                                    <a:srgbClr val="008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212" name="Oval 11671"/>
                              <wps:cNvSpPr>
                                <a:spLocks noChangeAspect="1" noChangeArrowheads="1"/>
                              </wps:cNvSpPr>
                              <wps:spPr bwMode="auto">
                                <a:xfrm>
                                  <a:off x="1652960" y="1070625"/>
                                  <a:ext cx="37438" cy="3677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13" name="Oval 11672"/>
                              <wps:cNvSpPr>
                                <a:spLocks noChangeAspect="1" noChangeArrowheads="1"/>
                              </wps:cNvSpPr>
                              <wps:spPr bwMode="auto">
                                <a:xfrm>
                                  <a:off x="1089073" y="1071289"/>
                                  <a:ext cx="37438" cy="3677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14" name="Oval 11467"/>
                              <wps:cNvSpPr>
                                <a:spLocks noChangeAspect="1" noChangeArrowheads="1"/>
                              </wps:cNvSpPr>
                              <wps:spPr bwMode="auto">
                                <a:xfrm>
                                  <a:off x="807025" y="1069960"/>
                                  <a:ext cx="36807" cy="374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418" o:spid="_x0000_s1832" editas="canvas" style="width:204.1pt;height:147.95pt;mso-position-horizontal-relative:char;mso-position-vertical-relative:line" coordsize="25920,187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">
                      <v:shape id="_x0000_s1833" type="#_x0000_t75" style="position:absolute;width:25920;height:18789;visibility:visible;mso-wrap-style:square">
                        <v:fill o:detectmouseclick="t"/>
                        <v:path o:connecttype="none"/>
                      </v:shape>
                      <v:shape id="Text Box 11420" o:spid="_x0000_s1834" type="#_x0000_t202" style="position:absolute;left:19535;top:12586;width:4507;height:18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1XpMIA&#10;AADeAAAADwAAAGRycy9kb3ducmV2LnhtbERPTYvCMBC9C/sfwgh707S7sGjXKLrg4lGteB6a2abY&#10;TEoStfrrzYLgbR7vc2aL3rbiQj40jhXk4wwEceV0w7WCQ7keTUCEiKyxdUwKbhRgMX8bzLDQ7so7&#10;uuxjLVIIhwIVmBi7QspQGbIYxq4jTtyf8xZjgr6W2uM1hdtWfmTZl7TYcGow2NGPoeq0P1sFrryv&#10;zfk3P0yq46ouN9uVX/Y7pd6H/fIbRKQ+vsRP90an+fl0+gn/76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EDVekwgAAAN4AAAAPAAAAAAAAAAAAAAAAAJgCAABkcnMvZG93&#10;bnJldi54bWxQSwUGAAAAAAQABAD1AAAAhwMAAAAA&#10;" stroked="f">
                        <v:fill opacity="52428f"/>
                        <o:lock v:ext="edit" aspectratio="t"/>
                        <v:textbox inset="1.31675mm,.65839mm,1.31675mm,.65839mm">
                          <w:txbxContent>
                            <w:p w:rsidR="002A7C80" w:rsidRPr="007641D2" w:rsidRDefault="002A7C80" w:rsidP="00AA399B">
                              <w:pPr>
                                <w:pStyle w:val="CUSTOM3"/>
                                <w:rPr>
                                  <w:sz w:val="17"/>
                                </w:rPr>
                              </w:pPr>
                              <w:r w:rsidRPr="007641D2">
                                <w:rPr>
                                  <w:sz w:val="17"/>
                                </w:rPr>
                                <w:t>Q=210</w:t>
                              </w:r>
                            </w:p>
                          </w:txbxContent>
                        </v:textbox>
                      </v:shape>
                      <v:shape id="Text Box 11421" o:spid="_x0000_s1835" type="#_x0000_t202" style="position:absolute;left:20096;top:11073;width:4510;height:1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P0MIA&#10;AADeAAAADwAAAGRycy9kb3ducmV2LnhtbERPTYvCMBC9C/sfwgh707TLsmjXKLrg4lGteB6a2abY&#10;TEoStfrrzYLgbR7vc2aL3rbiQj40jhXk4wwEceV0w7WCQ7keTUCEiKyxdUwKbhRgMX8bzLDQ7so7&#10;uuxjLVIIhwIVmBi7QspQGbIYxq4jTtyf8xZjgr6W2uM1hdtWfmTZl7TYcGow2NGPoeq0P1sFrryv&#10;zfk3P0yq46ouN9uVX/Y7pd6H/fIbRKQ+vsRP90an+fl0+gn/76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5M/QwgAAAN4AAAAPAAAAAAAAAAAAAAAAAJgCAABkcnMvZG93&#10;bnJldi54bWxQSwUGAAAAAAQABAD1AAAAhwMAAAAA&#10;" stroked="f">
                        <v:fill opacity="52428f"/>
                        <o:lock v:ext="edit" aspectratio="t"/>
                        <v:textbox inset="1.31675mm,.65839mm,1.31675mm,.65839mm">
                          <w:txbxContent>
                            <w:p w:rsidR="002A7C80" w:rsidRPr="007641D2" w:rsidRDefault="002A7C80" w:rsidP="00AA399B">
                              <w:pPr>
                                <w:pStyle w:val="CUSTOM3"/>
                                <w:rPr>
                                  <w:sz w:val="17"/>
                                </w:rPr>
                              </w:pPr>
                              <w:r w:rsidRPr="007641D2">
                                <w:rPr>
                                  <w:sz w:val="17"/>
                                </w:rPr>
                                <w:t>Q=270</w:t>
                              </w:r>
                            </w:p>
                          </w:txbxContent>
                        </v:textbox>
                      </v:shape>
                      <v:shape id="Text Box 11422" o:spid="_x0000_s1836" type="#_x0000_t202" style="position:absolute;left:18784;top:13900;width:4507;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hqS8IA&#10;AADeAAAADwAAAGRycy9kb3ducmV2LnhtbERPTYvCMBC9C/sfwgh707QLu2jXKLrg4lGteB6a2abY&#10;TEoStfrrzYLgbR7vc2aL3rbiQj40jhXk4wwEceV0w7WCQ7keTUCEiKyxdUwKbhRgMX8bzLDQ7so7&#10;uuxjLVIIhwIVmBi7QspQGbIYxq4jTtyf8xZjgr6W2uM1hdtWfmTZl7TYcGow2NGPoeq0P1sFrryv&#10;zfk3P0yq46ouN9uVX/Y7pd6H/fIbRKQ+vsRP90an+fl0+gn/76Qb5P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qGpLwgAAAN4AAAAPAAAAAAAAAAAAAAAAAJgCAABkcnMvZG93&#10;bnJldi54bWxQSwUGAAAAAAQABAD1AAAAhwMAAAAA&#10;" stroked="f">
                        <v:fill opacity="52428f"/>
                        <o:lock v:ext="edit" aspectratio="t"/>
                        <v:textbox inset="1.31675mm,.65839mm,1.31675mm,.65839mm">
                          <w:txbxContent>
                            <w:p w:rsidR="002A7C80" w:rsidRPr="007641D2" w:rsidRDefault="002A7C80" w:rsidP="00AA399B">
                              <w:pPr>
                                <w:pStyle w:val="CUSTOM3"/>
                                <w:rPr>
                                  <w:sz w:val="17"/>
                                </w:rPr>
                              </w:pPr>
                              <w:r w:rsidRPr="007641D2">
                                <w:rPr>
                                  <w:sz w:val="17"/>
                                </w:rPr>
                                <w:t>Q=150</w:t>
                              </w:r>
                            </w:p>
                          </w:txbxContent>
                        </v:textbox>
                      </v:shape>
                      <v:line id="Line 11424" o:spid="_x0000_s1837" style="position:absolute;flip:y;visibility:visible;mso-wrap-style:square" from="2631,564" to="2633,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9ZEcMAAADeAAAADwAAAGRycy9kb3ducmV2LnhtbERPTW/CMAy9I/EfIiNxgxTYqtERENqY&#10;BseVwdlrTFvROFUSSvfvl0mTdvPT+/Rq05tGdOR8bVnBbJqAIC6srrlU8Hl8mzyB8AFZY2OZFHyT&#10;h816OFhhpu2dP6jLQyliCPsMFVQhtJmUvqjIoJ/aljhyF+sMhghdKbXDeww3jZwnSSoN1hwbKmzp&#10;paLimt+Mgt3p+Ji/mofzO+2T3nWHRWq+WKnxqN8+gwjUh3/xn3uv4/zZcpnC7zvxBrn+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kPWRHDAAAA3gAAAA8AAAAAAAAAAAAA&#10;AAAAoQIAAGRycy9kb3ducmV2LnhtbFBLBQYAAAAABAAEAPkAAACRAwAAAAA=&#10;" strokeweight="1pt">
                        <v:stroke endarrow="classic" endarrowwidth="wide" endarrowlength="long"/>
                        <o:lock v:ext="edit" aspectratio="t"/>
                      </v:line>
                      <v:line id="Line 11425" o:spid="_x0000_s1838" style="position:absolute;rotation:-90;flip:y;visibility:visible;mso-wrap-style:square" from="12866,6293" to="12870,2676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3EPh8UAAADeAAAADwAAAGRycy9kb3ducmV2LnhtbERPTWvCQBC9F/oflil4EbNRpNXoKq0o&#10;tAcPph48DtkxiWZnw+6q8d+7BaG3ebzPmS8704grOV9bVjBMUhDEhdU1lwr2v5vBBIQPyBoby6Tg&#10;Th6Wi9eXOWba3nhH1zyUIoawz1BBFUKbSemLigz6xLbEkTtaZzBE6EqpHd5iuGnkKE3fpcGaY0OF&#10;La0qKs75xSj4wfGXXXen+3iV6tyetn13PJBSvbfucwYiUBf+xU/3t47zh9PpB/y9E2+Qi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3EPh8UAAADeAAAADwAAAAAAAAAA&#10;AAAAAAChAgAAZHJzL2Rvd25yZXYueG1sUEsFBgAAAAAEAAQA+QAAAJMDAAAAAA==&#10;" strokeweight="1pt">
                        <v:stroke endarrow="classic" endarrowwidth="wide" endarrowlength="long"/>
                        <o:lock v:ext="edit" aspectratio="t"/>
                      </v:line>
                      <v:shape id="Text Box 11426" o:spid="_x0000_s1839" type="#_x0000_t202" style="position:absolute;left:15402;top:16718;width:3001;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Mxf8YA&#10;AADeAAAADwAAAGRycy9kb3ducmV2LnhtbESPS2vDQAyE74X+h0WF3Jp1CgmOk01oC4FCH5DHIUfh&#10;VWwTr9Z41dj999Wh0JvEjGY+rbdjaM2N+tREdjCbZmCIy+gbrhycjrvHHEwSZI9tZHLwQwm2m/u7&#10;NRY+Dryn20EqoyGcCnRQi3SFtamsKWCaxo5YtUvsA4qufWV9j4OGh9Y+ZdnCBmxYG2rs6LWm8nr4&#10;Dg4WNOTvp1z8/PzF1yrbCb58fDo3eRifV2CERvk3/12/ecWfLZfKq+/oDHbz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5Mxf8YAAADeAAAADwAAAAAAAAAAAAAAAACYAgAAZHJz&#10;L2Rvd25yZXYueG1sUEsFBgAAAAAEAAQA9QAAAIs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500</w:t>
                              </w:r>
                            </w:p>
                          </w:txbxContent>
                        </v:textbox>
                      </v:shape>
                      <v:line id="Line 11427" o:spid="_x0000_s1840" style="position:absolute;rotation:-90;visibility:visible;mso-wrap-style:square" from="2626,14279" to="2631,150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aIJscAAADeAAAADwAAAGRycy9kb3ducmV2LnhtbERPS2vCQBC+F/wPyxR6KbqJRWmiq4ht&#10;UYQWfBw8jtlpNpidDdmtxn/fLQi9zcf3nOm8s7W4UOsrxwrSQQKCuHC64lLBYf/RfwXhA7LG2jEp&#10;uJGH+az3MMVcuytv6bILpYgh7HNUYEJocil9YciiH7iGOHLfrrUYImxLqVu8xnBby2GSjKXFimOD&#10;wYaWhorz7scqON7e3+RXOjan4Wi7eVk3K/38uVLq6bFbTEAE6sK/+O5e6zg/zbIM/t6JN8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JogmxwAAAN4AAAAPAAAAAAAA&#10;AAAAAAAAAKECAABkcnMvZG93bnJldi54bWxQSwUGAAAAAAQABAD5AAAAlQMAAAAA&#10;" strokeweight="1pt">
                        <o:lock v:ext="edit" aspectratio="t"/>
                      </v:line>
                      <v:line id="Line 11428" o:spid="_x0000_s1841" style="position:absolute;rotation:-90;visibility:visible;mso-wrap-style:square" from="2627,12400" to="2631,1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3BceccAAADeAAAADwAAAGRycy9kb3ducmV2LnhtbERPS2vCQBC+C/6HZQpepG7iI5TUVUQr&#10;itCCtocep9lpNpidDdmtxn/fLQi9zcf3nPmys7W4UOsrxwrSUQKCuHC64lLBx/v28QmED8gaa8ek&#10;4EYelot+b465dlc+0uUUShFD2OeowITQ5FL6wpBFP3INceS+XWsxRNiWUrd4jeG2luMkyaTFimOD&#10;wYbWhorz6ccq+Ly9bORbmpmv8ex4mOybnR6+7pQaPHSrZxCBuvAvvrv3Os5Pp7MM/t6JN8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cFx5xwAAAN4AAAAPAAAAAAAA&#10;AAAAAAAAAKECAABkcnMvZG93bnJldi54bWxQSwUGAAAAAAQABAD5AAAAlQMAAAAA&#10;" strokeweight="1pt">
                        <o:lock v:ext="edit" aspectratio="t"/>
                      </v:line>
                      <v:line id="Line 11429" o:spid="_x0000_s1842" style="position:absolute;rotation:-90;visibility:visible;mso-wrap-style:square" from="2627,10521" to="2631,112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Dz54scAAADeAAAADwAAAGRycy9kb3ducmV2LnhtbERPS2sCMRC+F/wPYYReRLNrfbE1irQV&#10;pVDBx6HH6Wa6WdxMlk2q679vhEJv8/E9Z75sbSUu1PjSsYJ0kIAgzp0uuVBwOq77MxA+IGusHJOC&#10;G3lYLjoPc8y0u/KeLodQiBjCPkMFJoQ6k9Lnhiz6gauJI/ftGoshwqaQusFrDLeVHCbJRFosOTYY&#10;rOnFUH4+/FgFn7e3V7lLJ+ZrON6/P23rje59bJR67LarZxCB2vAv/nNvdZyfjsZTuL8Tb5C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UPPnixwAAAN4AAAAPAAAAAAAA&#10;AAAAAAAAAKECAABkcnMvZG93bnJldi54bWxQSwUGAAAAAAQABAD5AAAAlQMAAAAA&#10;" strokeweight="1pt">
                        <o:lock v:ext="edit" aspectratio="t"/>
                      </v:line>
                      <v:line id="Line 11430" o:spid="_x0000_s1843" style="position:absolute;rotation:-90;visibility:visible;mso-wrap-style:square" from="2627,8643" to="2631,93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KWjbZDJAAAA3gAAAA8AAAAA&#10;AAAAAAAAAAAAoQIAAGRycy9kb3ducmV2LnhtbFBLBQYAAAAABAAEAPkAAACXAwAAAAA=&#10;" strokeweight="1pt">
                        <o:lock v:ext="edit" aspectratio="t"/>
                      </v:line>
                      <v:line id="Line 11431" o:spid="_x0000_s1844" style="position:absolute;rotation:-90;visibility:visible;mso-wrap-style:square" from="2624,6769" to="2633,751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IC8cAAADeAAAADwAAAGRycy9kb3ducmV2LnhtbERPS2sCMRC+F/wPYYReRLNrVXRrFGkr&#10;SqGCj0OP0810s7iZLJtU13/fCIXe5uN7znzZ2kpcqPGlYwXpIAFBnDtdcqHgdFz3pyB8QNZYOSYF&#10;N/KwXHQe5phpd+U9XQ6hEDGEfYYKTAh1JqXPDVn0A1cTR+7bNRZDhE0hdYPXGG4rOUySibRYcmww&#10;WNOLofx8+LEKPm9vr3KXTszXcLx/f9rWG9372Cj12G1XzyACteFf/Ofe6jg/HY1ncH8n3iAX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K78gLxwAAAN4AAAAPAAAAAAAA&#10;AAAAAAAAAKECAABkcnMvZG93bnJldi54bWxQSwUGAAAAAAQABAD5AAAAlQMAAAAA&#10;" strokeweight="1pt">
                        <o:lock v:ext="edit" aspectratio="t"/>
                      </v:line>
                      <v:shape id="Text Box 11432" o:spid="_x0000_s1845" type="#_x0000_t202" style="position:absolute;top:13900;width:2631;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C36cYA&#10;AADeAAAADwAAAGRycy9kb3ducmV2LnhtbESPzWrDQAyE74W+w6JCb806JTXGzSYkgUCgP9A0hx6F&#10;V7FNvFrjVWP37atDoTcJjWbmW66n0JkrDamN7GA+y8AQV9G3XDs4fe4fCjBJkD12kcnBDyVYr25v&#10;llj6OPIHXY9SGzXhVKKDRqQvrU1VQwHTLPbEejvHIaDoOtTWDziqeejsY5blNmDLmtBgT7uGqsvx&#10;OzjIaSxeToX4p693vtTZXnD7+ubc/d20eQYjNMm/+O/74LX+fJErgOLoDHb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0C36cYAAADeAAAADwAAAAAAAAAAAAAAAACYAgAAZHJz&#10;L2Rvd25yZXYueG1sUEsFBgAAAAAEAAQA9QAAAIs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100</w:t>
                              </w:r>
                            </w:p>
                          </w:txbxContent>
                        </v:textbox>
                      </v:shape>
                      <v:shape id="Text Box 11433" o:spid="_x0000_s1846" type="#_x0000_t202" style="position:absolute;top:12022;width:281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wScsMA&#10;AADeAAAADwAAAGRycy9kb3ducmV2LnhtbERPTWvCQBC9C/0PyxR6002khhBdpRWEQmtB66HHITsm&#10;wexsyE5N+u+7gtDbPN7nrDaja9WV+tB4NpDOElDEpbcNVwZOX7tpDioIssXWMxn4pQCb9cNkhYX1&#10;Ax/oepRKxRAOBRqoRbpC61DW5DDMfEccubPvHUqEfaVtj0MMd62eJ0mmHTYcG2rsaFtTeTn+OAMZ&#10;Dfn7KRe7+P7kS5XsBF8/9sY8PY4vS1BCo/yL7+43G+enz1kKt3fiDXr9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wScs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200</w:t>
                              </w:r>
                            </w:p>
                          </w:txbxContent>
                        </v:textbox>
                      </v:shape>
                      <v:shape id="Text Box 11434" o:spid="_x0000_s1847" type="#_x0000_t202" style="position:absolute;top:10143;width:281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6MBcMA&#10;AADeAAAADwAAAGRycy9kb3ducmV2LnhtbERPTWvCQBC9C/6HZYTedKO0IaSuUgWhUCs09dDjkJ0m&#10;wexsyE5N+u/dQsHbPN7nrLeja9WV+tB4NrBcJKCIS28brgycPw/zDFQQZIutZzLwSwG2m+lkjbn1&#10;A3/QtZBKxRAOORqoRbpc61DW5DAsfEccuW/fO5QI+0rbHocY7lq9SpJUO2w4NtTY0b6m8lL8OAMp&#10;DdnbORP79HXiS5UcBHfHd2MeZuPLMyihUe7if/erjfOXj+kK/t6JN+jN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N6MBc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300</w:t>
                              </w:r>
                            </w:p>
                          </w:txbxContent>
                        </v:textbox>
                      </v:shape>
                      <v:shape id="Text Box 11435" o:spid="_x0000_s1848" type="#_x0000_t202" style="position:absolute;top:8265;width:2818;height:1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IpnsQA&#10;AADeAAAADwAAAGRycy9kb3ducmV2LnhtbERPS2vCQBC+F/oflil4qxu1DSF1FRUEoa3g4+BxyE6T&#10;YHY2ZEeT/vtuodDbfHzPmS8H16g7daH2bGAyTkARF97WXBo4n7bPGaggyBYbz2TgmwIsF48Pc8yt&#10;7/lA96OUKoZwyNFAJdLmWoeiIodh7FviyH35zqFE2JXadtjHcNfoaZKk2mHNsaHCljYVFdfjzRlI&#10;qc/ez5nY18uer2WyFVx/fBozehpWb6CEBvkX/7l3Ns6fvKQz+H0n3qAX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KZ7EAAAA3gAAAA8AAAAAAAAAAAAAAAAAmAIAAGRycy9k&#10;b3ducmV2LnhtbFBLBQYAAAAABAAEAPUAAACJAw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400</w:t>
                              </w:r>
                            </w:p>
                          </w:txbxContent>
                        </v:textbox>
                      </v:shape>
                      <v:shape id="Text Box 11436" o:spid="_x0000_s1849" type="#_x0000_t202" style="position:absolute;top:6386;width:281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Hux6sMA&#10;AADeAAAADwAAAGRycy9kb3ducmV2LnhtbERPTWvCQBC9F/wPywje6sZiQ4iuooIg2BZqPXgcsmMS&#10;zM6G7NTEf98tFHqbx/uc5XpwjbpTF2rPBmbTBBRx4W3NpYHz1/45AxUE2WLjmQw8KMB6NXpaYm59&#10;z590P0mpYgiHHA1UIm2udSgqchimviWO3NV3DiXCrtS2wz6Gu0a/JEmqHdYcGypsaVdRcTt9OwMp&#10;9dnxnIl9vXzwrUz2gtu3d2Mm42GzACU0yL/4z32wcf5sns7h9514g17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Hux6s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500</w:t>
                              </w:r>
                            </w:p>
                          </w:txbxContent>
                        </v:textbox>
                      </v:shape>
                      <v:line id="Line 11437" o:spid="_x0000_s1850" style="position:absolute;rotation:180;flip:x y;visibility:visible;mso-wrap-style:square" from="11082,9016" to="11086,165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vsbr8EAAADeAAAADwAAAGRycy9kb3ducmV2LnhtbERPS4vCMBC+L/gfwgje1rSirlZTEUGU&#10;Pe1qvQ/N9IHNpDRR6783wsLe5uN7znrTm0bcqXO1ZQXxOAJBnFtdc6kgO+8/FyCcR9bYWCYFT3Kw&#10;SQcfa0y0ffAv3U++FCGEXYIKKu/bREqXV2TQjW1LHLjCdgZ9gF0pdYePEG4aOYmiuTRYc2iosKVd&#10;Rfn1dDMKdN5nxwt+TYroZ9l8ayezxaFQajTstysQnnr/L/5zH3WYH0/nM3i/E26Q6Qs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C+xuvwQAAAN4AAAAPAAAAAAAAAAAAAAAA&#10;AKECAABkcnMvZG93bnJldi54bWxQSwUGAAAAAAQABAD5AAAAjwMAAAAA&#10;" strokecolor="gray" strokeweight="1pt">
                        <v:stroke dashstyle="dash"/>
                        <o:lock v:ext="edit" aspectratio="t"/>
                      </v:line>
                      <v:shape id="Text Box 11438" o:spid="_x0000_s1851" type="#_x0000_t202" style="position:absolute;left:940;top:16530;width:1314;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KBsMA&#10;AADeAAAADwAAAGRycy9kb3ducmV2LnhtbERPTWvCQBC9C/6HZQq96cbShpC6Si0IhVrB6MHjkJ0m&#10;wexsyE5N+u/dQsHbPN7nLNeja9WV+tB4NrCYJ6CIS28brgycjttZBioIssXWMxn4pQDr1XSyxNz6&#10;gQ90LaRSMYRDjgZqkS7XOpQ1OQxz3xFH7tv3DiXCvtK2xyGGu1Y/JUmqHTYcG2rs6L2m8lL8OAMp&#10;DdnnKRP7ct7zpUq2gpvdlzGPD+PbKyihUe7if/eHjfMXz2kKf+/EG/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KBs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0</w:t>
                              </w:r>
                            </w:p>
                          </w:txbxContent>
                        </v:textbox>
                      </v:shape>
                      <v:shape id="Text Box 11439" o:spid="_x0000_s1852" type="#_x0000_t202" style="position:absolute;left:563;width:3382;height: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kvncQA&#10;AADeAAAADwAAAGRycy9kb3ducmV2LnhtbERPTWvCQBC9C/0PyxS86UbRNKSuUgWhYC3UeuhxyE6T&#10;YHY2ZEeT/vtuoeBtHu9zVpvBNepGXag9G5hNE1DEhbc1lwbOn/tJBioIssXGMxn4oQCb9cNohbn1&#10;PX/Q7SSliiEccjRQibS51qGoyGGY+pY4ct++cygRdqW2HfYx3DV6niSpdlhzbKiwpV1FxeV0dQZS&#10;6rPDORO7/HrnS5nsBbdvR2PGj8PLMyihQe7if/erjfNni/QJ/t6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pL53EAAAA3gAAAA8AAAAAAAAAAAAAAAAAmAIAAGRycy9k&#10;b3ducmV2LnhtbFBLBQYAAAAABAAEAPUAAACJAwAAAAA=&#10;" filled="f" stroked="f">
                        <o:lock v:ext="edit" aspectratio="t"/>
                        <v:textbox inset="1.31675mm,.65839mm,1.31675mm,.65839mm">
                          <w:txbxContent>
                            <w:p w:rsidR="002A7C80" w:rsidRPr="007641D2" w:rsidRDefault="002A7C80" w:rsidP="00A130BB">
                              <w:pPr>
                                <w:pStyle w:val="CUSTOM4"/>
                              </w:pPr>
                              <w:r w:rsidRPr="007641D2">
                                <w:t>K</w:t>
                              </w:r>
                            </w:p>
                          </w:txbxContent>
                        </v:textbox>
                      </v:shape>
                      <v:shape id="Text Box 11440" o:spid="_x0000_s1853" type="#_x0000_t202" style="position:absolute;left:23104;top:15779;width:2816;height:20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a778YA&#10;AADeAAAADwAAAGRycy9kb3ducmV2LnhtbESPzWrDQAyE74W+w6JCb806JTXGzSYkgUCgP9A0hx6F&#10;V7FNvFrjVWP37atDoTeJGc18Wq6n0JkrDamN7GA+y8AQV9G3XDs4fe4fCjBJkD12kcnBDyVYr25v&#10;llj6OPIHXY9SGw3hVKKDRqQvrU1VQwHTLPbEqp3jEFB0HWrrBxw1PHT2MctyG7BlbWiwp11D1eX4&#10;HRzkNBYvp0L809c7X+psL7h9fXPu/m7aPIMRmuTf/Hd98Io/X+TKq+/oDHb1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a778YAAADeAAAADwAAAAAAAAAAAAAAAACYAgAAZHJz&#10;L2Rvd25yZXYueG1sUEsFBgAAAAAEAAQA9QAAAIsDAAAAAA==&#10;" filled="f" stroked="f">
                        <o:lock v:ext="edit" aspectratio="t"/>
                        <v:textbox inset="1.31675mm,.65839mm,1.31675mm,.65839mm">
                          <w:txbxContent>
                            <w:p w:rsidR="002A7C80" w:rsidRPr="007641D2" w:rsidRDefault="002A7C80" w:rsidP="00A130BB">
                              <w:pPr>
                                <w:pStyle w:val="CUSTOM4"/>
                              </w:pPr>
                              <w:r w:rsidRPr="007641D2">
                                <w:t>L</w:t>
                              </w:r>
                            </w:p>
                          </w:txbxContent>
                        </v:textbox>
                      </v:shape>
                      <v:line id="Line 11441" o:spid="_x0000_s1854" style="position:absolute;rotation:90;flip:x y;visibility:visible;mso-wrap-style:square" from="6948,4885" to="6953,131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z3LsQAAADeAAAADwAAAGRycy9kb3ducmV2LnhtbERPTWvCQBC9C/6HZYTedKMVaVNXUaGl&#10;Ho25eJtmxySYnY27a0z/vVsoeJvH+5zlujeN6Mj52rKC6SQBQVxYXXOpID9+jt9A+ICssbFMCn7J&#10;w3o1HCwx1fbOB+qyUIoYwj5FBVUIbSqlLyoy6Ce2JY7c2TqDIUJXSu3wHsNNI2dJspAGa44NFba0&#10;q6i4ZDej4DU/Zdv84Gx9/Tpn85+mvey7k1Ivo37zASJQH57if/e3jvOn88U7/L0Tb5Cr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PcuxAAAAN4AAAAPAAAAAAAAAAAA&#10;AAAAAKECAABkcnMvZG93bnJldi54bWxQSwUGAAAAAAQABAD5AAAAkgMAAAAA&#10;" strokecolor="gray" strokeweight="1pt">
                        <v:stroke dashstyle="dash"/>
                        <o:lock v:ext="edit" aspectratio="t"/>
                      </v:line>
                      <v:line id="Line 11442" o:spid="_x0000_s1855" style="position:absolute;rotation:180;visibility:visible;mso-wrap-style:square" from="5447,16155" to="5451,1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6H+BscAAADeAAAADwAAAGRycy9kb3ducmV2LnhtbESPQWvCQBCF7wX/wzJCL1I32mJL6ioi&#10;BFo8FGN7H7JjEs3Oht1V03/fOQi9zTBv3nvfcj24Tl0pxNazgdk0A0VcedtybeD7UDy9gYoJ2WLn&#10;mQz8UoT1avSwxNz6G+/pWqZaiQnHHA00KfW51rFqyGGc+p5YbkcfHCZZQ61twJuYu07Ps2yhHbYs&#10;CQ32tG2oOpcXZ2BefFZtvwjl/vSzOz1nk6MrJl/GPI6HzTuoREP6F9+/P6zUn728CoDgyAx69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7of4GxwAAAN4AAAAPAAAAAAAA&#10;AAAAAAAAAKECAABkcnMvZG93bnJldi54bWxQSwUGAAAAAAQABAD5AAAAlQMAAAAA&#10;" strokeweight="1pt">
                        <o:lock v:ext="edit" aspectratio="t"/>
                      </v:line>
                      <v:line id="Line 11443" o:spid="_x0000_s1856" style="position:absolute;rotation:180;visibility:visible;mso-wrap-style:square" from="8265,16155" to="8267,1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O1bncQAAADeAAAADwAAAGRycy9kb3ducmV2LnhtbERPTWvCQBC9F/wPywheRDfRohJdRQoB&#10;Sw/FVO9Ddkyi2dmwu9X037uFQm/zeJ+z2fWmFXdyvrGsIJ0mIIhLqxuuFJy+8skKhA/IGlvLpOCH&#10;POy2g5cNZto++Ej3IlQihrDPUEEdQpdJ6cuaDPqp7Ygjd7HOYIjQVVI7fMRw08pZkiykwYZjQ40d&#10;vdVU3opvo2CWv5dNt3DF8Xr+uM6T8cXk40+lRsN+vwYRqA//4j/3Qcf56esyhd934g1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U7VudxAAAAN4AAAAPAAAAAAAAAAAA&#10;AAAAAKECAABkcnMvZG93bnJldi54bWxQSwUGAAAAAAQABAD5AAAAkgMAAAAA&#10;" strokeweight="1pt">
                        <o:lock v:ext="edit" aspectratio="t"/>
                      </v:line>
                      <v:line id="Line 11444" o:spid="_x0000_s1857" style="position:absolute;rotation:180;visibility:visible;mso-wrap-style:square" from="11084,16155" to="11086,1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F6sQAAADeAAAADwAAAGRycy9kb3ducmV2LnhtbERPTWvCQBC9C/6HZQq9iG5MRUvqKlII&#10;VDwUo96H7JjEZmfD7lbjv+8KBW/zeJ+zXPemFVdyvrGsYDpJQBCXVjdcKTge8vE7CB+QNbaWScGd&#10;PKxXw8ESM21vvKdrESoRQ9hnqKAOocuk9GVNBv3EdsSRO1tnMEToKqkd3mK4aWWaJHNpsOHYUGNH&#10;nzWVP8WvUZDm27Lp5q7YX067y1syOpt89K3U60u/+QARqA9P8b/7S8f509kihcc78Qa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kP8XqxAAAAN4AAAAPAAAAAAAAAAAA&#10;AAAAAKECAABkcnMvZG93bnJldi54bWxQSwUGAAAAAAQABAD5AAAAkgMAAAAA&#10;" strokeweight="1pt">
                        <o:lock v:ext="edit" aspectratio="t"/>
                      </v:line>
                      <v:line id="Line 11445" o:spid="_x0000_s1858" style="position:absolute;rotation:180;visibility:visible;mso-wrap-style:square" from="13900,16155" to="13904,1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3NgccUAAADeAAAADwAAAGRycy9kb3ducmV2LnhtbERPS2vCQBC+F/wPywi9iG7UEkuaVUoh&#10;0OJBTNv7kJ08bHY27G41/fddQfA2H99z8t1oenEm5zvLCpaLBARxZXXHjYKvz2L+DMIHZI29ZVLw&#10;Rx5228lDjpm2Fz7SuQyNiCHsM1TQhjBkUvqqJYN+YQfiyNXWGQwRukZqh5cYbnq5SpJUGuw4NrQ4&#10;0FtL1U/5axSsio+qG1JXHk/f+9M6mdWmmB2UepyOry8gAo3hLr6533Wcv3zarOH6TrxBbv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3NgccUAAADeAAAADwAAAAAAAAAA&#10;AAAAAAChAgAAZHJzL2Rvd25yZXYueG1sUEsFBgAAAAAEAAQA+QAAAJMDAAAAAA==&#10;" strokeweight="1pt">
                        <o:lock v:ext="edit" aspectratio="t"/>
                      </v:line>
                      <v:shape id="Text Box 11446" o:spid="_x0000_s1859" type="#_x0000_t202" style="position:absolute;left:12585;top:16718;width:2630;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InN8QA&#10;AADeAAAADwAAAGRycy9kb3ducmV2LnhtbERPS2vCQBC+C/0PyxR6qxuL1RBdpS0IQlvBx8HjkB2T&#10;YHY2ZKcm/vuuIHibj+8582XvanWhNlSeDYyGCSji3NuKCwOH/eo1BRUE2WLtmQxcKcBy8TSYY2Z9&#10;x1u67KRQMYRDhgZKkSbTOuQlOQxD3xBH7uRbhxJhW2jbYhfDXa3fkmSiHVYcG0ps6Kuk/Lz7cwYm&#10;1KXfh1Ts+3HD5yJZCX7+/Brz8tx/zEAJ9fIQ391rG+ePxtMx3N6JN+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WiJzfEAAAA3gAAAA8AAAAAAAAAAAAAAAAAmAIAAGRycy9k&#10;b3ducmV2LnhtbFBLBQYAAAAABAAEAPUAAACJAw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400</w:t>
                              </w:r>
                            </w:p>
                          </w:txbxContent>
                        </v:textbox>
                      </v:shape>
                      <v:shape id="Text Box 11447" o:spid="_x0000_s1860" type="#_x0000_t202" style="position:absolute;left:9767;top:16718;width:2818;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6CrMQA&#10;AADeAAAADwAAAGRycy9kb3ducmV2LnhtbERPS2vCQBC+F/wPywi91Y3FR0hdRQtCwVbQeuhxyE6T&#10;YHY2ZEcT/31XEHqbj+85i1XvanWlNlSeDYxHCSji3NuKCwOn7+1LCioIssXaMxm4UYDVcvC0wMz6&#10;jg90PUqhYgiHDA2UIk2mdchLchhGviGO3K9vHUqEbaFti10Md7V+TZKZdlhxbCixofeS8vPx4gzM&#10;qEt3p1Ts9GfP5yLZCm4+v4x5HvbrN1BCvfyLH+4PG+ePJ/Mp3N+JN+jl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rugqzEAAAA3gAAAA8AAAAAAAAAAAAAAAAAmAIAAGRycy9k&#10;b3ducmV2LnhtbFBLBQYAAAAABAAEAPUAAACJAw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300</w:t>
                              </w:r>
                            </w:p>
                          </w:txbxContent>
                        </v:textbox>
                      </v:shape>
                      <v:shape id="Text Box 11448" o:spid="_x0000_s1861" type="#_x0000_t202" style="position:absolute;left:6949;top:16718;width:2631;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wc28QA&#10;AADeAAAADwAAAGRycy9kb3ducmV2LnhtbERPTWvCQBC9C/0PyxS86UbRNKSuUgWhYC3UeuhxyE6T&#10;YHY2ZEeT/vtuoeBtHu9zVpvBNepGXag9G5hNE1DEhbc1lwbOn/tJBioIssXGMxn4oQCb9cNohbn1&#10;PX/Q7SSliiEccjRQibS51qGoyGGY+pY4ct++cygRdqW2HfYx3DV6niSpdlhzbKiwpV1FxeV0dQZS&#10;6rPDORO7/HrnS5nsBbdvR2PGj8PLMyihQe7if/erjfNni6cU/t6JN+j1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o8HNvEAAAA3gAAAA8AAAAAAAAAAAAAAAAAmAIAAGRycy9k&#10;b3ducmV2LnhtbFBLBQYAAAAABAAEAPUAAACJAw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200</w:t>
                              </w:r>
                            </w:p>
                          </w:txbxContent>
                        </v:textbox>
                      </v:shape>
                      <v:shape id="Text Box 11449" o:spid="_x0000_s1862" type="#_x0000_t202" style="position:absolute;left:4132;top:16718;width:2817;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XC5QMQA&#10;AADeAAAADwAAAGRycy9kb3ducmV2LnhtbERPS2vCQBC+F/wPyxR6041STUhdRQtCwSr4OPQ4ZKdJ&#10;MDsbslOT/vtuodDbfHzPWa4H16g7daH2bGA6SUARF97WXBq4XnbjDFQQZIuNZzLwTQHWq9HDEnPr&#10;ez7R/SyliiEccjRQibS51qGoyGGY+JY4cp++cygRdqW2HfYx3DV6liQL7bDm2FBhS68VFbfzlzOw&#10;oD7bXzOx848j38pkJ7h9Pxjz9DhsXkAJDfIv/nO/2Th/+pym8PtOvEG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wuUDEAAAA3gAAAA8AAAAAAAAAAAAAAAAAmAIAAGRycy9k&#10;b3ducmV2LnhtbFBLBQYAAAAABAAEAPUAAACJAw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100</w:t>
                              </w:r>
                            </w:p>
                          </w:txbxContent>
                        </v:textbox>
                      </v:shape>
                      <v:line id="Line 11450" o:spid="_x0000_s1863" style="position:absolute;rotation:180;flip:x y;visibility:visible;mso-wrap-style:square" from="16716,11082" to="16718,16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SMi7MQAAADeAAAADwAAAGRycy9kb3ducmV2LnhtbESPS4vCQBCE78L+h6EFbzpRxEd0lEVY&#10;Vjztarw3mc4DMz0hM2r89/ZhYW/dVHXV19t97xr1oC7Ung1MJwko4tzbmksD2eVrvAIVIrLFxjMZ&#10;eFGA/e5jsMXU+if/0uMcSyUhHFI0UMXYplqHvCKHYeJbYtEK3zmMsnalth0+Jdw1epYkC+2wZmmo&#10;sKVDRfntfHcGbN5nxysuZ0Xys25ONuhs9V0YMxr2nxtQkfr4b/67PlrBn86XwivvyAx69w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pIyLsxAAAAN4AAAAPAAAAAAAAAAAA&#10;AAAAAKECAABkcnMvZG93bnJldi54bWxQSwUGAAAAAAQABAD5AAAAkgMAAAAA&#10;" strokecolor="gray" strokeweight="1pt">
                        <v:stroke dashstyle="dash"/>
                        <o:lock v:ext="edit" aspectratio="t"/>
                      </v:line>
                      <v:line id="Line 11451" o:spid="_x0000_s1864" style="position:absolute;rotation:180;visibility:visible;mso-wrap-style:square" from="16718,16155" to="16720,169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tXm8UAAADeAAAADwAAAGRycy9kb3ducmV2LnhtbERPS2vCQBC+F/wPywi9iG60xUfqKiIE&#10;WjwUU70P2TGJzc6G3a3Gf+8WBG/z8T1nue5MIy7kfG1ZwXiUgCAurK65VHD4yYZzED4ga2wsk4Ib&#10;eVivei9LTLW98p4ueShFDGGfooIqhDaV0hcVGfQj2xJH7mSdwRChK6V2eI3hppGTJJlKgzXHhgpb&#10;2lZU/OZ/RsEk+yrqdury/fm4O78lg5PJBt9Kvfa7zQeIQF14ih/uTx3nj99nC/h/J94gV3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ptXm8UAAADeAAAADwAAAAAAAAAA&#10;AAAAAAChAgAAZHJzL2Rvd25yZXYueG1sUEsFBgAAAAAEAAQA+QAAAJMDAAAAAA==&#10;" strokeweight="1pt">
                        <o:lock v:ext="edit" aspectratio="t"/>
                      </v:line>
                      <v:line id="Line 11452" o:spid="_x0000_s1865" style="position:absolute;rotation:-90;visibility:visible;mso-wrap-style:square" from="2625,4890" to="2631,5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vnoSsYAAADeAAAADwAAAGRycy9kb3ducmV2LnhtbERPS2sCMRC+F/wPYQQvUrNrq8jWKNIq&#10;imDBx6HH6Wa6WdxMlk3U9d83BaG3+fieM523thJXanzpWEE6SEAQ506XXCg4HVfPExA+IGusHJOC&#10;O3mYzzpPU8y0u/GerodQiBjCPkMFJoQ6k9Lnhiz6gauJI/fjGoshwqaQusFbDLeVHCbJWFosOTYY&#10;rOndUH4+XKyCr/vyQ36mY/M9HO23L5t6rfu7tVK9brt4AxGoDf/ih3uj4/z0dZLC3zvxBjn7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56ErGAAAA3gAAAA8AAAAAAAAA&#10;AAAAAAAAoQIAAGRycy9kb3ducmV2LnhtbFBLBQYAAAAABAAEAPkAAACUAwAAAAA=&#10;" strokeweight="1pt">
                        <o:lock v:ext="edit" aspectratio="t"/>
                      </v:line>
                      <v:shape id="Text Box 11453" o:spid="_x0000_s1866" type="#_x0000_t202" style="position:absolute;top:4508;width:2818;height:1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Jq/8MA&#10;AADeAAAADwAAAGRycy9kb3ducmV2LnhtbERPS2vCQBC+F/wPywje6kZRCdFVVBAKfYCPg8chOybB&#10;7GzITk3677tCobf5+J6z2vSuVg9qQ+XZwGScgCLOva24MHA5H15TUEGQLdaeycAPBdisBy8rzKzv&#10;+EiPkxQqhnDI0EAp0mRah7wkh2HsG+LI3XzrUCJsC21b7GK4q/U0SRbaYcWxocSG9iXl99O3M7Cg&#10;Ln2/pGLn1y++F8lBcPfxacxo2G+XoIR6+Rf/ud9snD+ZpVN4vhNv0Ot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NJq/8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rPr>
                                <w:t>6</w:t>
                              </w:r>
                              <w:r w:rsidRPr="007641D2">
                                <w:rPr>
                                  <w:sz w:val="17"/>
                                  <w:lang w:val="ru-RU"/>
                                </w:rPr>
                                <w:t>00</w:t>
                              </w:r>
                            </w:p>
                          </w:txbxContent>
                        </v:textbox>
                      </v:shape>
                      <v:line id="Line 11454" o:spid="_x0000_s1867" style="position:absolute;rotation:-90;visibility:visible;mso-wrap-style:square" from="2624,3012" to="2631,37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WfTpsYAAADeAAAADwAAAGRycy9kb3ducmV2LnhtbERPTWsCMRC9C/6HMEIvUrOrrchqFLEt&#10;SqEFrQeP42bcLG4myybV9d83BcHbPN7nzBatrcSFGl86VpAOEhDEudMlFwr2Px/PExA+IGusHJOC&#10;G3lYzLudGWbaXXlLl10oRAxhn6ECE0KdSelzQxb9wNXEkTu5xmKIsCmkbvAaw20lh0kylhZLjg0G&#10;a1oZys+7X6vgcHt/k9/p2ByHr9vP0aZe6/7XWqmnXrucggjUhof47t7oOD99mYzg/514g5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Vn06bGAAAA3gAAAA8AAAAAAAAA&#10;AAAAAAAAoQIAAGRycy9kb3ducmV2LnhtbFBLBQYAAAAABAAEAPkAAACUAwAAAAA=&#10;" strokeweight="1pt">
                        <o:lock v:ext="edit" aspectratio="t"/>
                      </v:line>
                      <v:shape id="Text Box 11455" o:spid="_x0000_s1868" type="#_x0000_t202" style="position:absolute;top:2631;width:2818;height:15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dXEMMA&#10;AADeAAAADwAAAGRycy9kb3ducmV2LnhtbERPTWvCQBC9F/wPywi91Y0llZC6igqBQq1Q66HHITsm&#10;wexsyE5N+u/dQsHbPN7nLNeja9WV+tB4NjCfJaCIS28brgycvoqnDFQQZIutZzLwSwHWq8nDEnPr&#10;B/6k61EqFUM45GigFulyrUNZk8Mw8x1x5M6+dygR9pW2PQ4x3LX6OUkW2mHDsaHGjnY1lZfjjzOw&#10;oCF7P2ViX74PfKmSQnC7/zDmcTpuXkEJjXIX/7vfbJw/T7MU/t6JN+jV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HdXEM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700</w:t>
                              </w:r>
                            </w:p>
                          </w:txbxContent>
                        </v:textbox>
                      </v:shape>
                      <v:line id="Line 11456" o:spid="_x0000_s1869" style="position:absolute;rotation:180;visibility:visible;mso-wrap-style:square" from="19535,16155" to="19539,169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MtucQAAADeAAAADwAAAGRycy9kb3ducmV2LnhtbERPTYvCMBC9L/gfwgheRFN1FalGkYWC&#10;yx4Wq96HZmyrzaQkWe3+e7Ow4G0e73PW28404k7O15YVTMYJCOLC6ppLBadjNlqC8AFZY2OZFPyS&#10;h+2m97bGVNsHH+ieh1LEEPYpKqhCaFMpfVGRQT+2LXHkLtYZDBG6UmqHjxhuGjlNkoU0WHNsqLCl&#10;j4qKW/5jFEyzz6JuFy4/XM9f11kyvJhs+K3UoN/tViACdeEl/nfvdZw/eV/O4e+deIPc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Ay25xAAAAN4AAAAPAAAAAAAAAAAA&#10;AAAAAKECAABkcnMvZG93bnJldi54bWxQSwUGAAAAAAQABAD5AAAAkgMAAAAA&#10;" strokeweight="1pt">
                        <o:lock v:ext="edit" aspectratio="t"/>
                      </v:line>
                      <v:shape id="Text Box 11457" o:spid="_x0000_s1870" type="#_x0000_t202" style="position:absolute;left:18220;top:16718;width:3002;height:1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s/MMA&#10;AADeAAAADwAAAGRycy9kb3ducmV2LnhtbERPTWvCQBC9C/6HZQq96cbShpC6Si0IhVrB6MHjkJ0m&#10;wexsyE5N+u/dQsHbPN7nLNeja9WV+tB4NrCYJ6CIS28brgycjttZBioIssXWMxn4pQDr1XSyxNz6&#10;gQ90LaRSMYRDjgZqkS7XOpQ1OQxz3xFH7tv3DiXCvtK2xyGGu1Y/JUmqHTYcG2rs6L2m8lL8OAMp&#10;DdnnKRP7ct7zpUq2gpvdlzGPD+PbKyihUe7if/eHjfMXz1kKf+/EG/Tq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ls/M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lang w:val="ru-RU"/>
                                </w:rPr>
                              </w:pPr>
                              <w:r w:rsidRPr="007641D2">
                                <w:rPr>
                                  <w:sz w:val="17"/>
                                  <w:lang w:val="ru-RU"/>
                                </w:rPr>
                                <w:t>600</w:t>
                              </w:r>
                            </w:p>
                          </w:txbxContent>
                        </v:textbox>
                      </v:shape>
                      <v:line id="Line 11458" o:spid="_x0000_s1871" style="position:absolute;rotation:180;flip:x y;visibility:visible;mso-wrap-style:square" from="8265,9016" to="8267,163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WnGucEAAADeAAAADwAAAGRycy9kb3ducmV2LnhtbERPS4vCMBC+C/sfwizsTVNFtHabigiL&#10;4slHvQ/N9ME2k9JktfvvjSB4m4/vOel6MK24Ue8aywqmkwgEcWF1w5WC/PIzjkE4j6yxtUwK/snB&#10;OvsYpZhoe+cT3c6+EiGEXYIKau+7REpX1GTQTWxHHLjS9gZ9gH0ldY/3EG5aOYuihTTYcGiosaNt&#10;TcXv+c8o0MWQ76+4nJXRcdUetJN5vCuV+vocNt8gPA3+LX659zrMn87jJTzfCTfI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taca5wQAAAN4AAAAPAAAAAAAAAAAAAAAA&#10;AKECAABkcnMvZG93bnJldi54bWxQSwUGAAAAAAQABAD5AAAAjwMAAAAA&#10;" strokecolor="gray" strokeweight="1pt">
                        <v:stroke dashstyle="dash"/>
                        <o:lock v:ext="edit" aspectratio="t"/>
                      </v:line>
                      <v:shape id="Freeform 11459" o:spid="_x0000_s1872" style="position:absolute;left:4509;top:7890;width:14462;height:6573;visibility:visible;mso-wrap-style:square;v-text-anchor:top" coordsize="4389,1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sMn8IA&#10;AADeAAAADwAAAGRycy9kb3ducmV2LnhtbERPzWoCMRC+F/oOYQRvNbsL2roapRWVQr1UfYBhM26C&#10;m8mSpLp9+6ZQ6G0+vt9ZrgfXiRuFaD0rKCcFCOLGa8utgvNp9/QCIiZkjZ1nUvBNEdarx4cl1trf&#10;+ZNux9SKHMKxRgUmpb6WMjaGHMaJ74kzd/HBYcowtFIHvOdw18mqKGbSoeXcYLCnjaHmevxyCnBz&#10;OO2dseXH296E6Wx4pq0NSo1Hw+sCRKIh/Yv/3O86z6/KeQW/7+Qb5Oo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GwyfwgAAAN4AAAAPAAAAAAAAAAAAAAAAAJgCAABkcnMvZG93&#10;bnJldi54bWxQSwUGAAAAAAQABAD1AAAAhwMAAAAA&#10;" path="m,c342,280,684,560,912,741v228,181,308,238,456,342c1516,1187,1641,1277,1801,1368v160,91,355,194,530,260c2506,1694,2649,1725,2850,1767v201,42,428,76,684,114c3790,1919,4089,1957,4389,1995e" filled="f" strokecolor="blue" strokeweight="1.75pt">
                        <v:path arrowok="t" o:connecttype="custom" o:connectlocs="0,0;300511,244126;450766,356799;593443,450693;768082,536351;939096,582145;1164479,619703;1446208,657261" o:connectangles="0,0,0,0,0,0,0,0"/>
                        <o:lock v:ext="edit" aspectratio="t"/>
                      </v:shape>
                      <v:shape id="Freeform 11460" o:spid="_x0000_s1873" style="position:absolute;left:5260;top:6574;width:14462;height:6575;visibility:visible;mso-wrap-style:square;v-text-anchor:top" coordsize="4389,1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yx4MMA&#10;AADeAAAADwAAAGRycy9kb3ducmV2LnhtbERPTUsDMRC9C/0PYQpepJ1tRbFr01JExZPQVnoeN9PN&#10;0s1kSeLu+u+NIHibx/uc9XZ0reo5xMaLhsW8AMVSedNIreHj+DJ7ABUTiaHWC2v45gjbzeRqTaXx&#10;g+y5P6Ra5RCJJWmwKXUlYqwsO4pz37Fk7uyDo5RhqNEEGnK4a3FZFPfoqJHcYKnjJ8vV5fDlNODd&#10;e/+8Hz5PvTevO3tzQj4G1Pp6Ou4eQSUe07/4z/1m8vzlYnULv+/kG3Dz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Tyx4MMAAADeAAAADwAAAAAAAAAAAAAAAACYAgAAZHJzL2Rv&#10;d25yZXYueG1sUEsFBgAAAAAEAAQA9QAAAIgDAAAAAA==&#10;" path="m,c342,280,684,560,912,741v228,181,308,238,456,342c1516,1187,1641,1277,1801,1368v160,91,355,194,530,260c2506,1694,2649,1725,2850,1767v201,42,428,76,684,114c3790,1919,4089,1957,4389,1995e" filled="f" strokecolor="red" strokeweight="1.75pt">
                        <v:path arrowok="t" o:connecttype="custom" o:connectlocs="0,0;300511,244208;450766,356919;593443,450845;768082,536532;939096,582342;1164479,619913;1446208,657483" o:connectangles="0,0,0,0,0,0,0,0"/>
                        <o:lock v:ext="edit" aspectratio="t"/>
                      </v:shape>
                      <v:shape id="Freeform 11461" o:spid="_x0000_s1874" style="position:absolute;left:5823;top:4884;width:14463;height:6575;visibility:visible;mso-wrap-style:square;v-text-anchor:top" coordsize="4389,19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d+YsQA&#10;AADeAAAADwAAAGRycy9kb3ducmV2LnhtbERPS4vCMBC+C/6HMII3TS3LslajiOg+Dgo+8Dw0Y1tt&#10;JiWJtfvvNwsLe5uP7znzZWdq0ZLzlWUFk3ECgji3uuJCwfm0Hb2B8AFZY22ZFHyTh+Wi35tjpu2T&#10;D9QeQyFiCPsMFZQhNJmUPi/JoB/bhjhyV+sMhghdIbXDZww3tUyT5FUarDg2lNjQuqT8fnwYBZvt&#10;NM2/3tPdrr3ePvbOr0+HS6XUcNCtZiACdeFf/Of+1HF+Opm+wO878Qa5+A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HfmLEAAAA3gAAAA8AAAAAAAAAAAAAAAAAmAIAAGRycy9k&#10;b3ducmV2LnhtbFBLBQYAAAAABAAEAPUAAACJAwAAAAA=&#10;" path="m,c342,280,684,560,912,741v228,181,308,238,456,342c1516,1187,1641,1277,1801,1368v160,91,355,194,530,260c2506,1694,2649,1725,2850,1767v201,42,428,76,684,114c3790,1919,4089,1957,4389,1995e" filled="f" strokeweight="1.75pt">
                        <v:path arrowok="t" o:connecttype="custom" o:connectlocs="0,0;300511,244208;450766,356919;593443,450845;768082,536532;939096,582342;1164479,619913;1446208,657483" o:connectangles="0,0,0,0,0,0,0,0"/>
                        <o:lock v:ext="edit" aspectratio="t"/>
                      </v:shape>
                      <v:oval id="Oval 11462" o:spid="_x0000_s1875" style="position:absolute;left:8076;top:8829;width:37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isQA&#10;AADeAAAADwAAAGRycy9kb3ducmV2LnhtbERPTWsCMRC9C/0PYQrealZBqVujVKEgoohaPE83083S&#10;ZLJNom7/fVMoeJvH+5zZonNWXCnExrOC4aAAQVx53XCt4P309vQMIiZkjdYzKfihCIv5Q2+GpfY3&#10;PtD1mGqRQziWqMCk1JZSxsqQwzjwLXHmPn1wmDIMtdQBbzncWTkqiol02HBuMNjSylD1dbw4BZvz&#10;2W7Ha3s5LVffOx3Mfrf82CvVf+xeX0Ak6tJd/O9e6zx/NJyO4e+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vqYrEAAAA3gAAAA8AAAAAAAAAAAAAAAAAmAIAAGRycy9k&#10;b3ducmV2LnhtbFBLBQYAAAAABAAEAPUAAACJAwAAAAA=&#10;" fillcolor="#ffc" strokeweight=".5pt">
                        <o:lock v:ext="edit" aspectratio="t"/>
                      </v:oval>
                      <v:oval id="Oval 11463" o:spid="_x0000_s1876" style="position:absolute;left:10894;top:8829;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3/cQA&#10;AADeAAAADwAAAGRycy9kb3ducmV2LnhtbERPTWsCMRC9C/0PYQrealZBqVujVKEgoohaPE83083S&#10;ZLJNom7/fVMoeJvH+5zZonNWXCnExrOC4aAAQVx53XCt4P309vQMIiZkjdYzKfihCIv5Q2+GpfY3&#10;PtD1mGqRQziWqMCk1JZSxsqQwzjwLXHmPn1wmDIMtdQBbzncWTkqiol02HBuMNjSylD1dbw4BZvz&#10;2W7Ha3s5LVffOx3Mfrf82CvVf+xeX0Ak6tJd/O9e6zx/NJxO4O+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9N/3EAAAA3gAAAA8AAAAAAAAAAAAAAAAAmAIAAGRycy9k&#10;b3ducmV2LnhtbFBLBQYAAAAABAAEAPUAAACJAwAAAAA=&#10;" fillcolor="#ffc" strokeweight=".5pt">
                        <o:lock v:ext="edit" aspectratio="t"/>
                      </v:oval>
                      <v:line id="Line 11464" o:spid="_x0000_s1877" style="position:absolute;rotation:90;flip:x y;visibility:visible;mso-wrap-style:square" from="9673,3852" to="9677,179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g5odcQAAADeAAAADwAAAGRycy9kb3ducmV2LnhtbERPyW7CMBC9V+IfrEHqrTgsaiFgEEVq&#10;RY+EXLgN8ZBExOPUdkP4e1ypUm/z9NZZbXrTiI6cry0rGI8SEMSF1TWXCvLjx8schA/IGhvLpOBO&#10;HjbrwdMKU21vfKAuC6WIIexTVFCF0KZS+qIig35kW+LIXawzGCJ0pdQObzHcNHKSJK/SYM2xocKW&#10;dhUV1+zHKJjmp+w9Pzhbf39estm5aa9f3Ump52G/XYII1Id/8Z97r+P8yXjxBr/vxBvk+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mh1xAAAAN4AAAAPAAAAAAAAAAAA&#10;AAAAAKECAABkcnMvZG93bnJldi54bWxQSwUGAAAAAAQABAD5AAAAkgMAAAAA&#10;" strokecolor="gray" strokeweight="1pt">
                        <v:stroke dashstyle="dash"/>
                        <o:lock v:ext="edit" aspectratio="t"/>
                      </v:line>
                      <v:line id="Line 11468" o:spid="_x0000_s1878" style="position:absolute;rotation:90;flip:x y;visibility:visible;mso-wrap-style:square" from="10047,5731" to="10051,198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H8B8YAAADeAAAADwAAAGRycy9kb3ducmV2LnhtbESPT0/DMAzF75P4DpGRuK3pBpqgLJsA&#10;CQTHlV52M437R2uckoSufHt8QNrN1nt+7+ftfnaDmijE3rOBVZaDIq697bk1UH2+Lu9BxYRscfBM&#10;Bn4pwn53tdhiYf2ZDzSVqVUSwrFAA11KY6F1rDtyGDM/EovW+OAwyRpabQOeJdwNep3nG+2wZ2no&#10;cKSXjupT+eMM3FbH8rk6BN9/vzXl3dcwnj6mozE31/PTI6hEc7qY/6/freCvVw/CK+/IDHr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R/AfGAAAA3gAAAA8AAAAAAAAA&#10;AAAAAAAAoQIAAGRycy9kb3ducmV2LnhtbFBLBQYAAAAABAAEAPkAAACUAwAAAAA=&#10;" strokecolor="gray" strokeweight="1pt">
                        <v:stroke dashstyle="dash"/>
                        <o:lock v:ext="edit" aspectratio="t"/>
                      </v:line>
                      <v:oval id="Oval 11469" o:spid="_x0000_s1879" style="position:absolute;left:10894;top:12586;width:373;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Kjj8QA&#10;AADeAAAADwAAAGRycy9kb3ducmV2LnhtbERPTWsCMRC9F/ofwhS81ayColujVKEgoki1eJ5uppul&#10;yWSbRF3/fVMQepvH+5zZonNWXCjExrOCQb8AQVx53XCt4OP49jwBEROyRuuZFNwowmL++DDDUvsr&#10;v9PlkGqRQziWqMCk1JZSxsqQw9j3LXHmvnxwmDIMtdQBrzncWTksirF02HBuMNjSylD1fTg7BZvT&#10;yW5Ha3s+Llc/Ox3Mfrf83CvVe+peX0Ak6tK/+O5e6zx/OJhO4e+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kio4/EAAAA3gAAAA8AAAAAAAAAAAAAAAAAmAIAAGRycy9k&#10;b3ducmV2LnhtbFBLBQYAAAAABAAEAPUAAACJAwAAAAA=&#10;" fillcolor="#ffc" strokeweight=".5pt">
                        <o:lock v:ext="edit" aspectratio="t"/>
                      </v:oval>
                      <v:oval id="Oval 11470" o:spid="_x0000_s1880" style="position:absolute;left:16529;top:12586;width:372;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6cUA&#10;AADeAAAADwAAAGRycy9kb3ducmV2LnhtbESPQWsCMRCF7wX/Q5iCt5qtYClbo1RBEFGkWjyPm3Gz&#10;NJmsSdT13zeFgrcZ3nvfvBlPO2fFlUJsPCt4HRQgiCuvG64VfO8XL+8gYkLWaD2TgjtFmE56T2Ms&#10;tb/xF113qRYZwrFEBSaltpQyVoYcxoFvibN28sFhymuopQ54y3Bn5bAo3qTDhvMFgy3NDVU/u4tT&#10;sDoc7Hq0tJf9bH7e6GC2m9lxq1T/ufv8AJGoSw/zf3qpc/1hZsLfO3kGOf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N/7pxQAAAN4AAAAPAAAAAAAAAAAAAAAAAJgCAABkcnMv&#10;ZG93bnJldi54bWxQSwUGAAAAAAQABAD1AAAAigMAAAAA&#10;" fillcolor="#ffc" strokeweight=".5pt">
                        <o:lock v:ext="edit" aspectratio="t"/>
                      </v:oval>
                      <v:shape id="Text Box 11471" o:spid="_x0000_s1881" type="#_x0000_t202" style="position:absolute;left:20849;top:8829;width:3193;height:18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iDWTMMA&#10;AADeAAAADwAAAGRycy9kb3ducmV2LnhtbERPTWvCQBC9F/wPywi91V0DSoiuooJQsC3UeuhxyI5J&#10;MDsbslOT/vtuodDbPN7nrLejb9Wd+tgEtjCfGVDEZXANVxYuH8enHFQUZIdtYLLwTRG2m8nDGgsX&#10;Bn6n+1kqlUI4FmihFukKrWNZk8c4Cx1x4q6h9ygJ9pV2PQ4p3Lc6M2apPTacGmrs6FBTeTt/eQtL&#10;GvLTJRe3+HzjW2WOgvuXV2sfp+NuBUpolH/xn/vZpflZZjL4fSfd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iDWTMMAAADeAAAADwAAAAAAAAAAAAAAAACYAgAAZHJzL2Rv&#10;d25yZXYueG1sUEsFBgAAAAAEAAQA9QAAAIgDAAAAAA==&#10;" filled="f" stroked="f">
                        <o:lock v:ext="edit" aspectratio="t"/>
                        <v:textbox inset="1.31675mm,.65839mm,1.31675mm,.65839mm">
                          <w:txbxContent>
                            <w:p w:rsidR="002A7C80" w:rsidRPr="007641D2" w:rsidRDefault="002A7C80" w:rsidP="00A130BB">
                              <w:pPr>
                                <w:pStyle w:val="CUSTOM4"/>
                              </w:pPr>
                              <w:r w:rsidRPr="007641D2">
                                <w:t>R</w:t>
                              </w:r>
                            </w:p>
                          </w:txbxContent>
                        </v:textbox>
                      </v:shape>
                      <v:shape id="Text Box 11472" o:spid="_x0000_s1882" type="#_x0000_t202" style="position:absolute;left:7512;top:7314;width:3193;height:18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xz18MA&#10;AADeAAAADwAAAGRycy9kb3ducmV2LnhtbERPTWvCQBC9F/oflin0VndNUUJ0FVsQCq0FrYceh+yY&#10;BLOzITs16b/vCkJv83ifs1yPvlUX6mMT2MJ0YkARl8E1XFk4fm2fclBRkB22gcnCL0VYr+7vlli4&#10;MPCeLgepVArhWKCFWqQrtI5lTR7jJHTEiTuF3qMk2Ffa9TikcN/qzJi59thwaqixo9eayvPhx1uY&#10;05C/H3Nxs+9PPldmK/jysbP28WHcLEAJjfIvvrnfXJqfZeYZru+k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xz18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A</w:t>
                              </w:r>
                            </w:p>
                          </w:txbxContent>
                        </v:textbox>
                      </v:shape>
                      <v:shape id="Text Box 11473" o:spid="_x0000_s1883" type="#_x0000_t202" style="position:absolute;left:10705;top:9397;width:3195;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oXro8MA&#10;AADeAAAADwAAAGRycy9kb3ducmV2LnhtbERPTWvCQBC9F/oflin0VncNVUJ0FVsQCq0FrYceh+yY&#10;BLOzITs16b/vCkJv83ifs1yPvlUX6mMT2MJ0YkARl8E1XFk4fm2fclBRkB22gcnCL0VYr+7vlli4&#10;MPCeLgepVArhWKCFWqQrtI5lTR7jJHTEiTuF3qMk2Ffa9TikcN/qzJi59thwaqixo9eayvPhx1uY&#10;05C/H3Nxs+9PPldmK/jysbP28WHcLEAJjfIvvrnfXJqfZeYZru+kG/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oXro8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B</w:t>
                              </w:r>
                            </w:p>
                          </w:txbxContent>
                        </v:textbox>
                      </v:shape>
                      <v:shape id="Text Box 11474" o:spid="_x0000_s1884" type="#_x0000_t202" style="position:absolute;left:16529;top:11271;width:3193;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clOOMMA&#10;AADeAAAADwAAAGRycy9kb3ducmV2LnhtbERPS2vCQBC+F/wPywje6q4BJaSuUgWh0AdUPfQ4ZKdJ&#10;MDsbsqOJ/75bKPQ2H99z1tvRt+pGfWwCW1jMDSjiMriGKwvn0+ExBxUF2WEbmCzcKcJ2M3lYY+HC&#10;wJ90O0qlUgjHAi3UIl2hdSxr8hjnoSNO3HfoPUqCfaVdj0MK963OjFlpjw2nhho72tdUXo5Xb2FF&#10;Q/56zsUtvz74UpmD4O7t3drZdHx+AiU0yr/4z/3i0vwsM0v4fSfdoDc/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clOOM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C</w:t>
                              </w:r>
                            </w:p>
                          </w:txbxContent>
                        </v:textbox>
                      </v:shape>
                      <v:shape id="Text Box 11475" o:spid="_x0000_s1885" type="#_x0000_t202" style="position:absolute;left:15778;top:9202;width:3195;height:18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vQT8MA&#10;AADeAAAADwAAAGRycy9kb3ducmV2LnhtbERPTUvDQBC9F/wPywje2l0DhhC7LSoUBG3Btoceh+yY&#10;hGZnQ3Zs4r93CwVv83ifs1xPvlMXGmIb2MLjwoAiroJrubZwPGzmBagoyA67wGThlyKsV3ezJZYu&#10;jPxFl73UKoVwLNFCI9KXWseqIY9xEXrixH2HwaMkONTaDTimcN/pzJhce2w5NTTY01tD1Xn/4y3k&#10;NBYfx0Lc02nH59psBF8/t9Y+3E8vz6CEJvkX39zvLs3PMpPD9Z10g179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RvQT8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E</w:t>
                              </w:r>
                            </w:p>
                          </w:txbxContent>
                        </v:textbox>
                      </v:shape>
                      <v:shape id="Text Box 11476" o:spid="_x0000_s1886" type="#_x0000_t202" style="position:absolute;left:9580;top:12773;width:3193;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d11MMA&#10;AADeAAAADwAAAGRycy9kb3ducmV2LnhtbERPTWvCQBC9F/oflin0VncN1IboKrYgFFoLWg89Dtkx&#10;CWZnQ3Zq0n/fFQRv83ifs1iNvlVn6mMT2MJ0YkARl8E1XFk4fG+eclBRkB22gcnCH0VYLe/vFli4&#10;MPCOznupVArhWKCFWqQrtI5lTR7jJHTEiTuG3qMk2Ffa9TikcN/qzJiZ9thwaqixo7eaytP+11uY&#10;0ZB/HHJxzz9ffKrMRvD1c2vt48O4noMSGuUmvrrfXZqfZeYFLu+kG/Ty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ld11M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G</w:t>
                              </w:r>
                            </w:p>
                          </w:txbxContent>
                        </v:textbox>
                      </v:shape>
                      <v:shape id="Text Box 11477" o:spid="_x0000_s1887" type="#_x0000_t202" style="position:absolute;left:6947;top:10699;width:3194;height:1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jhpsYA&#10;AADeAAAADwAAAGRycy9kb3ducmV2LnhtbESPT0vDQBDF74LfYRnBm901YAmx21KFguAfsO3B45Cd&#10;JqHZ2ZAdm/jtnYPgbYb35r3frDZz7M2Fxtwl9nC/cGCI6xQ6bjwcD7u7EkwW5IB9YvLwQxk26+ur&#10;FVYhTfxJl700RkM4V+ihFRkqa3PdUsS8SAOxaqc0RhRdx8aGEScNj70tnFvaiB1rQ4sDPbdUn/ff&#10;0cOSpvL1WEp4+Prgc+N2gk9v797f3szbRzBCs/yb/65fguIXhVNefUdnsO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8jhpsYAAADeAAAADwAAAAAAAAAAAAAAAACYAgAAZHJz&#10;L2Rvd25yZXYueG1sUEsFBgAAAAAEAAQA9QAAAIsDAAAAAA==&#10;" filled="f" stroked="f">
                        <o:lock v:ext="edit" aspectratio="t"/>
                        <v:textbox inset="1.31675mm,.65839mm,1.31675mm,.65839mm">
                          <w:txbxContent>
                            <w:p w:rsidR="002A7C80" w:rsidRPr="007641D2" w:rsidRDefault="002A7C80" w:rsidP="00AA399B">
                              <w:pPr>
                                <w:pStyle w:val="CUSTOM3"/>
                                <w:rPr>
                                  <w:sz w:val="17"/>
                                </w:rPr>
                              </w:pPr>
                              <w:r w:rsidRPr="007641D2">
                                <w:rPr>
                                  <w:sz w:val="17"/>
                                </w:rPr>
                                <w:t>F</w:t>
                              </w:r>
                            </w:p>
                          </w:txbxContent>
                        </v:textbox>
                      </v:shape>
                      <v:shape id="Text Box 11478" o:spid="_x0000_s1888" type="#_x0000_t202" style="position:absolute;left:3569;top:9392;width:3193;height:18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REPcMA&#10;AADeAAAADwAAAGRycy9kb3ducmV2LnhtbERPTUvDQBC9F/wPywje2l0DlhizKSoUBLXQ2oPHITsm&#10;odnZkB2b+O9dQehtHu9zys3se3WmMXaBLdyuDCjiOriOGwvHj+0yBxUF2WEfmCz8UIRNdbUosXBh&#10;4j2dD9KoFMKxQAutyFBoHeuWPMZVGIgT9xVGj5Lg2Gg34pTCfa8zY9baY8epocWBnluqT4dvb2FN&#10;U/56zMXdfe741Jit4NPbu7U31/PjAyihWS7if/eLS/OzzNzD3zvpBl39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IREPcMAAADeAAAADwAAAAAAAAAAAAAAAACYAgAAZHJzL2Rv&#10;d25yZXYueG1sUEsFBgAAAAAEAAQA9QAAAIgDAAAAAA==&#10;" filled="f" stroked="f">
                        <o:lock v:ext="edit" aspectratio="t"/>
                        <v:textbox inset="1.31675mm,.65839mm,1.31675mm,.65839mm">
                          <w:txbxContent>
                            <w:p w:rsidR="002A7C80" w:rsidRPr="007641D2" w:rsidRDefault="002A7C80" w:rsidP="00AA399B">
                              <w:pPr>
                                <w:pStyle w:val="CUSTOM3"/>
                                <w:rPr>
                                  <w:sz w:val="17"/>
                                </w:rPr>
                              </w:pPr>
                              <w:r w:rsidRPr="007641D2">
                                <w:rPr>
                                  <w:sz w:val="17"/>
                                </w:rPr>
                                <w:t>S</w:t>
                              </w:r>
                            </w:p>
                          </w:txbxContent>
                        </v:textbox>
                      </v:shape>
                      <v:shape id="Text Box 11479" o:spid="_x0000_s1889" type="#_x0000_t202" style="position:absolute;left:10894;top:7514;width:3193;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d7fcYA&#10;AADeAAAADwAAAGRycy9kb3ducmV2LnhtbESPzWrDQAyE74W8w6JAb806hgbjZBOSQqDQH2iaQ4/C&#10;q9gmXq3xqrH79tWh0JuERjPzbXZT6MyNhtRGdrBcZGCIq+hbrh2cP48PBZgkyB67yOTghxLstrO7&#10;DZY+jvxBt5PURk04leigEelLa1PVUMC0iD2x3i5xCCi6DrX1A45qHjqbZ9nKBmxZExrs6amh6nr6&#10;Dg5WNBYv50L849c7X+vsKHh4fXPufj7t12CEJvkX/30/e62f50sFUBydwW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d7fcYAAADeAAAADwAAAAAAAAAAAAAAAACYAgAAZHJz&#10;L2Rvd25yZXYueG1sUEsFBgAAAAAEAAQA9QAAAIsDAAAAAA==&#10;" filled="f" stroked="f">
                        <o:lock v:ext="edit" aspectratio="t"/>
                        <v:textbox inset="1.31675mm,.65839mm,1.31675mm,.65839mm">
                          <w:txbxContent>
                            <w:p w:rsidR="002A7C80" w:rsidRPr="007641D2" w:rsidRDefault="002A7C80" w:rsidP="00AA399B">
                              <w:pPr>
                                <w:pStyle w:val="CUSTOM3"/>
                                <w:rPr>
                                  <w:sz w:val="17"/>
                                </w:rPr>
                              </w:pPr>
                              <w:r w:rsidRPr="007641D2">
                                <w:rPr>
                                  <w:sz w:val="17"/>
                                </w:rPr>
                                <w:t>D</w:t>
                              </w:r>
                            </w:p>
                          </w:txbxContent>
                        </v:textbox>
                      </v:shape>
                      <v:line id="Line 11667" o:spid="_x0000_s1890" style="position:absolute;visibility:visible;mso-wrap-style:square" from="4509,10903" to="22542,10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DjdcQAAADeAAAADwAAAGRycy9kb3ducmV2LnhtbERPTWvCQBC9F/wPywi91U0i1pK6ihQK&#10;Hopi6qW3aXZMgtnZuLua+O9dodDbPN7nLFaDacWVnG8sK0gnCQji0uqGKwWH78+XNxA+IGtsLZOC&#10;G3lYLUdPC8y17XlP1yJUIoawz1FBHUKXS+nLmgz6ie2II3e0zmCI0FVSO+xjuGllliSv0mDDsaHG&#10;jj5qKk/FxShok+kMi0H2u311/nHbL/rt5helnsfD+h1EoCH8i//cGx3nZ1mawuOdeINc3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4ON1xAAAAN4AAAAPAAAAAAAAAAAA&#10;AAAAAKECAABkcnMvZG93bnJldi54bWxQSwUGAAAAAAQABAD5AAAAkgMAAAAA&#10;" strokecolor="green" strokeweight="1.75pt">
                        <v:stroke endarrow="classic" endarrowwidth="wide" endarrowlength="long"/>
                        <o:lock v:ext="edit" aspectratio="t"/>
                      </v:line>
                      <v:oval id="Oval 11671" o:spid="_x0000_s1891" style="position:absolute;left:16529;top:10706;width:374;height:3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XBT2MQA&#10;AADeAAAADwAAAGRycy9kb3ducmV2LnhtbERPTWsCMRC9F/wPYYTeataFlrIaRYWClIpUi+dxM24W&#10;k8maRN3++6ZQ6G0e73Om895ZcaMQW88KxqMCBHHtdcuNgq/929MriJiQNVrPpOCbIsxng4cpVtrf&#10;+ZNuu9SIHMKxQgUmpa6SMtaGHMaR74gzd/LBYcowNFIHvOdwZ2VZFC/SYcu5wWBHK0P1eXd1Ct4P&#10;B/vxvLbX/XJ12ehgtpvlcavU47BfTEAk6tO/+M+91nl+WY5L+H0n3yBn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FwU9jEAAAA3gAAAA8AAAAAAAAAAAAAAAAAmAIAAGRycy9k&#10;b3ducmV2LnhtbFBLBQYAAAAABAAEAPUAAACJAwAAAAA=&#10;" fillcolor="#ffc" strokeweight=".5pt">
                        <o:lock v:ext="edit" aspectratio="t"/>
                      </v:oval>
                      <v:oval id="Oval 11672" o:spid="_x0000_s1892" style="position:absolute;left:10890;top:10712;width:375;height: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2Q8QA&#10;AADeAAAADwAAAGRycy9kb3ducmV2LnhtbERPTWsCMRC9F/ofwgi91axbWspqFBUKUiqiFs/jZtws&#10;JpNtEnX775tCobd5vM+ZzHpnxZVCbD0rGA0LEMS11y03Cj73b4+vIGJC1mg9k4JvijCb3t9NsNL+&#10;xlu67lIjcgjHChWYlLpKylgbchiHviPO3MkHhynD0Egd8JbDnZVlUbxIhy3nBoMdLQ3V593FKXg/&#10;HOzH88pe9ovl11oHs1kvjhulHgb9fAwiUZ/+xX/ulc7zy3L0BL/v5Bv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489kPEAAAA3gAAAA8AAAAAAAAAAAAAAAAAmAIAAGRycy9k&#10;b3ducmV2LnhtbFBLBQYAAAAABAAEAPUAAACJAwAAAAA=&#10;" fillcolor="#ffc" strokeweight=".5pt">
                        <o:lock v:ext="edit" aspectratio="t"/>
                      </v:oval>
                      <v:oval id="Oval 11467" o:spid="_x0000_s1893" style="position:absolute;left:8070;top:10699;width:368;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VuN8QA&#10;AADeAAAADwAAAGRycy9kb3ducmV2LnhtbERPTWsCMRC9F/ofwgi91axLW8pqFBUKUiqiFs/jZtws&#10;JpNtEnX775tCobd5vM+ZzHpnxZVCbD0rGA0LEMS11y03Cj73b4+vIGJC1mg9k4JvijCb3t9NsNL+&#10;xlu67lIjcgjHChWYlLpKylgbchiHviPO3MkHhynD0Egd8JbDnZVlUbxIhy3nBoMdLQ3V593FKXg/&#10;HOzH88pe9ovl11oHs1kvjhulHgb9fAwiUZ/+xX/ulc7zy3L0BL/v5Bv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HVbjfEAAAA3gAAAA8AAAAAAAAAAAAAAAAAmAIAAGRycy9k&#10;b3ducmV2LnhtbFBLBQYAAAAABAAEAPUAAACJAwAAAAA=&#10;" fillcolor="#ffc" strokeweight=".5pt">
                        <o:lock v:ext="edit" aspectratio="t"/>
                      </v:oval>
                      <w10:anchorlock/>
                    </v:group>
                  </w:pict>
                </mc:Fallback>
              </mc:AlternateContent>
            </w:r>
          </w:p>
        </w:tc>
      </w:tr>
      <w:tr w:rsidR="007641D2" w:rsidRPr="00C33E3C" w:rsidTr="005416F5">
        <w:tc>
          <w:tcPr>
            <w:tcW w:w="4219" w:type="dxa"/>
          </w:tcPr>
          <w:p w:rsidR="007641D2" w:rsidRPr="00C33E3C" w:rsidRDefault="005416F5" w:rsidP="00FA1D48">
            <w:pPr>
              <w:suppressAutoHyphens/>
              <w:spacing w:line="240" w:lineRule="auto"/>
              <w:ind w:firstLine="0"/>
              <w:rPr>
                <w:sz w:val="22"/>
                <w:szCs w:val="22"/>
              </w:rPr>
            </w:pPr>
            <w:r>
              <w:rPr>
                <w:b/>
                <w:sz w:val="22"/>
                <w:szCs w:val="22"/>
              </w:rPr>
              <w:t>Рис.</w:t>
            </w:r>
            <w:r w:rsidR="007641D2" w:rsidRPr="00C33E3C">
              <w:rPr>
                <w:b/>
                <w:sz w:val="22"/>
                <w:szCs w:val="22"/>
              </w:rPr>
              <w:t xml:space="preserve"> 7.1.</w:t>
            </w:r>
            <w:r>
              <w:rPr>
                <w:sz w:val="22"/>
                <w:szCs w:val="22"/>
              </w:rPr>
              <w:t xml:space="preserve"> Карта изоквант</w:t>
            </w:r>
          </w:p>
        </w:tc>
      </w:tr>
    </w:tbl>
    <w:p w:rsidR="00632176" w:rsidRDefault="00E55AE4" w:rsidP="00FA1D48">
      <w:pPr>
        <w:suppressAutoHyphens/>
        <w:spacing w:line="360" w:lineRule="auto"/>
        <w:ind w:firstLine="0"/>
      </w:pPr>
      <w:r>
        <w:rPr>
          <w:i/>
          <w:noProof/>
        </w:rPr>
        <mc:AlternateContent>
          <mc:Choice Requires="wps">
            <w:drawing>
              <wp:anchor distT="0" distB="0" distL="114300" distR="114300" simplePos="0" relativeHeight="251617792" behindDoc="0" locked="0" layoutInCell="1" allowOverlap="1">
                <wp:simplePos x="0" y="0"/>
                <wp:positionH relativeFrom="column">
                  <wp:posOffset>-2082800</wp:posOffset>
                </wp:positionH>
                <wp:positionV relativeFrom="paragraph">
                  <wp:posOffset>883920</wp:posOffset>
                </wp:positionV>
                <wp:extent cx="37465" cy="36830"/>
                <wp:effectExtent l="8890" t="6985" r="10795" b="13335"/>
                <wp:wrapNone/>
                <wp:docPr id="11992" name="Oval 1167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7465" cy="36830"/>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oval w14:anchorId="508F8C7B" id="Oval 11670" o:spid="_x0000_s1026" style="position:absolute;margin-left:-164pt;margin-top:69.6pt;width:2.95pt;height:2.9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" fillcolor="#ffc" strokeweight=".5pt">
                <o:lock v:ext="edit" aspectratio="t"/>
              </v:oval>
            </w:pict>
          </mc:Fallback>
        </mc:AlternateContent>
      </w:r>
      <w:r w:rsidR="003A5A78" w:rsidRPr="00632176">
        <w:rPr>
          <w:i/>
        </w:rPr>
        <w:t>Изокванта</w:t>
      </w:r>
      <w:r w:rsidR="003A5A78" w:rsidRPr="00614049">
        <w:t xml:space="preserve"> – кривая, отражающая все возможные комбинации факторов производства для </w:t>
      </w:r>
      <w:r w:rsidR="006D44DD">
        <w:t xml:space="preserve">достижения </w:t>
      </w:r>
      <w:r w:rsidR="00632176">
        <w:t>данного</w:t>
      </w:r>
      <w:r w:rsidR="006D44DD">
        <w:t xml:space="preserve"> </w:t>
      </w:r>
      <w:r w:rsidR="00632176">
        <w:t>объема</w:t>
      </w:r>
      <w:r w:rsidR="006D44DD">
        <w:t xml:space="preserve"> выпуска продукции. </w:t>
      </w:r>
      <w:r w:rsidR="00632176">
        <w:t>В</w:t>
      </w:r>
      <w:r w:rsidR="006D44DD">
        <w:t xml:space="preserve">ысокомеханизированный </w:t>
      </w:r>
      <w:r w:rsidR="00632176">
        <w:t xml:space="preserve">способ производства – т. </w:t>
      </w:r>
      <w:r w:rsidR="00632176" w:rsidRPr="00632176">
        <w:rPr>
          <w:i/>
        </w:rPr>
        <w:t>А</w:t>
      </w:r>
      <w:r w:rsidR="006D44DD">
        <w:t xml:space="preserve">; </w:t>
      </w:r>
      <w:r w:rsidR="00632176">
        <w:t>с использованием большого колич</w:t>
      </w:r>
      <w:r w:rsidR="00632176">
        <w:t>е</w:t>
      </w:r>
      <w:r w:rsidR="00632176">
        <w:t xml:space="preserve">ства ручного труда – т. </w:t>
      </w:r>
      <w:r w:rsidR="006D44DD" w:rsidRPr="00632176">
        <w:rPr>
          <w:i/>
        </w:rPr>
        <w:t>С</w:t>
      </w:r>
      <w:r w:rsidR="006D44DD">
        <w:t xml:space="preserve">. </w:t>
      </w:r>
    </w:p>
    <w:p w:rsidR="00632176" w:rsidRDefault="00632176" w:rsidP="00FA1D48">
      <w:pPr>
        <w:suppressAutoHyphens/>
        <w:spacing w:line="360" w:lineRule="auto"/>
      </w:pPr>
      <w:r>
        <w:lastRenderedPageBreak/>
        <w:t xml:space="preserve">По данным производственной сетки возможно построение дополнительных изоквант (карты изоквант). </w:t>
      </w:r>
      <w:r w:rsidR="003A5A78" w:rsidRPr="00614049">
        <w:t xml:space="preserve">Карта изоквант – </w:t>
      </w:r>
      <w:r>
        <w:t>ряд</w:t>
      </w:r>
      <w:r w:rsidR="003A5A78" w:rsidRPr="00614049">
        <w:t xml:space="preserve"> изоквант, отражающих комбинации факторов производства (затрат) для достижения разных объемов производства (в</w:t>
      </w:r>
      <w:r w:rsidR="003A5A78" w:rsidRPr="00614049">
        <w:t>ы</w:t>
      </w:r>
      <w:r w:rsidR="003A5A78" w:rsidRPr="00614049">
        <w:t>пуска).</w:t>
      </w:r>
      <w:r w:rsidR="006D44DD">
        <w:t xml:space="preserve"> </w:t>
      </w:r>
    </w:p>
    <w:p w:rsidR="003A5A78" w:rsidRPr="00614049" w:rsidRDefault="003A5A78" w:rsidP="00FA1D48">
      <w:pPr>
        <w:suppressAutoHyphens/>
        <w:spacing w:line="360" w:lineRule="auto"/>
      </w:pPr>
      <w:r w:rsidRPr="00906B93">
        <w:rPr>
          <w:b/>
        </w:rPr>
        <w:t>Свойства изоквант</w:t>
      </w:r>
      <w:r w:rsidR="006D44DD">
        <w:t xml:space="preserve"> </w:t>
      </w:r>
      <w:r w:rsidR="00906B93">
        <w:t xml:space="preserve">– </w:t>
      </w:r>
      <w:r w:rsidR="006D44DD">
        <w:t>а</w:t>
      </w:r>
      <w:r w:rsidRPr="00614049">
        <w:t>налогич</w:t>
      </w:r>
      <w:r w:rsidR="006D44DD">
        <w:t>н</w:t>
      </w:r>
      <w:r w:rsidR="00906B93">
        <w:t>ы</w:t>
      </w:r>
      <w:r w:rsidR="006D44DD">
        <w:t xml:space="preserve"> </w:t>
      </w:r>
      <w:r w:rsidR="005416F5">
        <w:t>свойствам</w:t>
      </w:r>
      <w:r w:rsidR="00906B93">
        <w:t xml:space="preserve"> </w:t>
      </w:r>
      <w:r w:rsidR="006D44DD">
        <w:t>кривых бе</w:t>
      </w:r>
      <w:r w:rsidR="006D44DD">
        <w:t>з</w:t>
      </w:r>
      <w:r w:rsidR="006D44DD">
        <w:t>различия:</w:t>
      </w:r>
    </w:p>
    <w:p w:rsidR="003A5A78" w:rsidRPr="00614049" w:rsidRDefault="00906B93" w:rsidP="00670F2C">
      <w:pPr>
        <w:numPr>
          <w:ilvl w:val="0"/>
          <w:numId w:val="5"/>
        </w:numPr>
        <w:tabs>
          <w:tab w:val="left" w:pos="851"/>
        </w:tabs>
        <w:suppressAutoHyphens/>
        <w:spacing w:line="360" w:lineRule="auto"/>
        <w:ind w:left="851" w:hanging="425"/>
      </w:pPr>
      <w:r>
        <w:t>ч</w:t>
      </w:r>
      <w:r w:rsidR="003A5A78" w:rsidRPr="00614049">
        <w:t>ем дальше изокванта от начала коор</w:t>
      </w:r>
      <w:r w:rsidR="00474C36">
        <w:t>динат, тем больше объем в</w:t>
      </w:r>
      <w:r w:rsidR="00474C36">
        <w:t>ы</w:t>
      </w:r>
      <w:r w:rsidR="00474C36">
        <w:t>пуска;</w:t>
      </w:r>
    </w:p>
    <w:p w:rsidR="003A5A78" w:rsidRPr="00614049" w:rsidRDefault="00906B93" w:rsidP="00670F2C">
      <w:pPr>
        <w:numPr>
          <w:ilvl w:val="0"/>
          <w:numId w:val="5"/>
        </w:numPr>
        <w:tabs>
          <w:tab w:val="left" w:pos="851"/>
        </w:tabs>
        <w:suppressAutoHyphens/>
        <w:spacing w:line="360" w:lineRule="auto"/>
        <w:ind w:left="851" w:hanging="425"/>
      </w:pPr>
      <w:r>
        <w:t>и</w:t>
      </w:r>
      <w:r w:rsidR="003A5A78" w:rsidRPr="00614049">
        <w:t>зокванты, принадлежащ</w:t>
      </w:r>
      <w:r w:rsidR="00474C36">
        <w:t>ие одной карте, не пересекаются;</w:t>
      </w:r>
    </w:p>
    <w:p w:rsidR="00906B93" w:rsidRDefault="00906B93" w:rsidP="00670F2C">
      <w:pPr>
        <w:numPr>
          <w:ilvl w:val="0"/>
          <w:numId w:val="5"/>
        </w:numPr>
        <w:tabs>
          <w:tab w:val="left" w:pos="851"/>
        </w:tabs>
        <w:suppressAutoHyphens/>
        <w:spacing w:line="360" w:lineRule="auto"/>
        <w:ind w:left="851" w:hanging="425"/>
      </w:pPr>
      <w:r>
        <w:t>нисходящие – уменьшение использования одного фактора (машинного времени) требует увеличения другого (труда);</w:t>
      </w:r>
    </w:p>
    <w:p w:rsidR="00906B93" w:rsidRDefault="00474C36" w:rsidP="00670F2C">
      <w:pPr>
        <w:numPr>
          <w:ilvl w:val="0"/>
          <w:numId w:val="5"/>
        </w:numPr>
        <w:tabs>
          <w:tab w:val="left" w:pos="851"/>
        </w:tabs>
        <w:suppressAutoHyphens/>
        <w:spacing w:line="360" w:lineRule="auto"/>
        <w:ind w:left="851" w:hanging="425"/>
      </w:pPr>
      <w:r w:rsidRPr="00614049">
        <w:t xml:space="preserve">выпуклы </w:t>
      </w:r>
      <w:r>
        <w:t>по отношению к началу координат</w:t>
      </w:r>
      <w:r w:rsidR="00906B93">
        <w:t xml:space="preserve"> – н</w:t>
      </w:r>
      <w:r w:rsidR="003A5A78" w:rsidRPr="00614049">
        <w:t xml:space="preserve">аклон в любой точке определяет </w:t>
      </w:r>
      <w:r>
        <w:t xml:space="preserve">предельная </w:t>
      </w:r>
      <w:r w:rsidR="003A5A78" w:rsidRPr="00614049">
        <w:t xml:space="preserve">норма технологического замещения </w:t>
      </w:r>
      <w:r>
        <w:t>одного фактора другим (капитал замещается трудом)</w:t>
      </w:r>
      <w:r w:rsidR="00906B93">
        <w:t xml:space="preserve">: </w:t>
      </w:r>
      <w:r w:rsidR="00906B93" w:rsidRPr="00906B93">
        <w:rPr>
          <w:position w:val="-10"/>
        </w:rPr>
        <w:object w:dxaOrig="2020" w:dyaOrig="340">
          <v:shape id="_x0000_i1050" type="#_x0000_t75" style="width:101.25pt;height:17.25pt" o:ole="">
            <v:imagedata r:id="rId62" o:title=""/>
          </v:shape>
          <o:OLEObject Type="Embed" ProgID="Equation.3" ShapeID="_x0000_i1050" DrawAspect="Content" ObjectID="_1621489558" r:id="rId63"/>
        </w:object>
      </w:r>
      <w:r w:rsidR="00906B93">
        <w:t xml:space="preserve"> – </w:t>
      </w:r>
      <w:r w:rsidR="00906B93" w:rsidRPr="00614049">
        <w:t>показывает то количество часов работы машины, которое может заместить ед</w:t>
      </w:r>
      <w:r w:rsidR="00906B93" w:rsidRPr="00614049">
        <w:t>и</w:t>
      </w:r>
      <w:r w:rsidR="00906B93" w:rsidRPr="00614049">
        <w:t xml:space="preserve">ница </w:t>
      </w:r>
      <w:r w:rsidR="00906B93">
        <w:t>труда (при данном объеме производства).</w:t>
      </w:r>
    </w:p>
    <w:p w:rsidR="003A5A78" w:rsidRDefault="00906B93" w:rsidP="00FA1D48">
      <w:pPr>
        <w:suppressAutoHyphens/>
        <w:spacing w:line="360" w:lineRule="auto"/>
      </w:pPr>
      <w:r w:rsidRPr="00906B93">
        <w:rPr>
          <w:position w:val="-10"/>
        </w:rPr>
        <w:object w:dxaOrig="880" w:dyaOrig="340">
          <v:shape id="_x0000_i1051" type="#_x0000_t75" style="width:44.25pt;height:17.25pt" o:ole="">
            <v:imagedata r:id="rId64" o:title=""/>
          </v:shape>
          <o:OLEObject Type="Embed" ProgID="Equation.3" ShapeID="_x0000_i1051" DrawAspect="Content" ObjectID="_1621489559" r:id="rId65"/>
        </w:object>
      </w:r>
      <w:r w:rsidR="009676A6">
        <w:t xml:space="preserve"> </w:t>
      </w:r>
      <w:r w:rsidR="003A5A78" w:rsidRPr="00614049">
        <w:t xml:space="preserve">уменьшается по мере движения </w:t>
      </w:r>
      <w:r>
        <w:t xml:space="preserve">вниз </w:t>
      </w:r>
      <w:r w:rsidR="00572B35">
        <w:t>п</w:t>
      </w:r>
      <w:r w:rsidR="003A5A78" w:rsidRPr="00614049">
        <w:t xml:space="preserve">о </w:t>
      </w:r>
      <w:r w:rsidR="00572B35">
        <w:t>графику</w:t>
      </w:r>
      <w:r w:rsidR="003A5A78" w:rsidRPr="00614049">
        <w:t>. Причина – вз</w:t>
      </w:r>
      <w:r>
        <w:t>а</w:t>
      </w:r>
      <w:r w:rsidR="003A5A78" w:rsidRPr="00614049">
        <w:t>имодополняемость факторов производства</w:t>
      </w:r>
      <w:r>
        <w:t>: каждый фактор может делать то, что не может или делает хуже другой (</w:t>
      </w:r>
      <w:r w:rsidR="003A5A78" w:rsidRPr="00614049">
        <w:t>не являются абсолютно взаимозаменяемыми</w:t>
      </w:r>
      <w:r>
        <w:t>)</w:t>
      </w:r>
      <w:r w:rsidR="003A5A78" w:rsidRPr="00614049">
        <w:t>. Следовательно, для замещения каждого дополнительного часа работы м</w:t>
      </w:r>
      <w:r w:rsidR="003A5A78" w:rsidRPr="00614049">
        <w:t>а</w:t>
      </w:r>
      <w:r w:rsidR="003A5A78" w:rsidRPr="00614049">
        <w:t>шины требуется все большее количество ча</w:t>
      </w:r>
      <w:r w:rsidR="00572B35">
        <w:t>сов труда</w:t>
      </w:r>
      <w:r>
        <w:t xml:space="preserve"> – каждый дополнител</w:t>
      </w:r>
      <w:r>
        <w:t>ь</w:t>
      </w:r>
      <w:r>
        <w:t>ный час труда может заместить все меньше и меньше часов работы машины.</w:t>
      </w:r>
    </w:p>
    <w:p w:rsidR="009676A6" w:rsidRPr="00906B93" w:rsidRDefault="009676A6" w:rsidP="00FA1D48">
      <w:pPr>
        <w:suppressAutoHyphens/>
        <w:spacing w:line="360" w:lineRule="auto"/>
        <w:rPr>
          <w:b/>
        </w:rPr>
      </w:pPr>
      <w:r w:rsidRPr="00906B93">
        <w:rPr>
          <w:b/>
        </w:rPr>
        <w:t>Производственный выбор в краткосрочном периоде</w:t>
      </w:r>
    </w:p>
    <w:p w:rsidR="009676A6" w:rsidRPr="00614049" w:rsidRDefault="009676A6" w:rsidP="00FA1D48">
      <w:pPr>
        <w:suppressAutoHyphens/>
        <w:spacing w:line="360" w:lineRule="auto"/>
      </w:pPr>
      <w:r w:rsidRPr="00614049">
        <w:t>Карта изоквант может быть использована для показа производственного вы</w:t>
      </w:r>
      <w:r>
        <w:t xml:space="preserve">бора </w:t>
      </w:r>
      <w:r w:rsidR="00D84AE8">
        <w:t xml:space="preserve">(варианта организации производства) </w:t>
      </w:r>
      <w:r w:rsidRPr="00614049">
        <w:t>в рамках краткосрочного периода</w:t>
      </w:r>
      <w:r w:rsidR="00D84AE8">
        <w:t xml:space="preserve"> (капитал – постоянный фактор, труд – переменный)</w:t>
      </w:r>
      <w:r w:rsidRPr="00614049">
        <w:t>.</w:t>
      </w:r>
      <w:r>
        <w:t xml:space="preserve"> </w:t>
      </w:r>
      <w:r w:rsidRPr="00614049">
        <w:t xml:space="preserve">При данной величине </w:t>
      </w:r>
      <w:r>
        <w:t xml:space="preserve">капитала </w:t>
      </w:r>
      <w:r w:rsidR="00E1070B">
        <w:t xml:space="preserve"> </w:t>
      </w:r>
      <w:r w:rsidRPr="00614049">
        <w:t xml:space="preserve">объем выпуска может быть изменен путем дополнительного использования труда. Графически, </w:t>
      </w:r>
      <w:r w:rsidR="00D84AE8">
        <w:t>производитель может использ</w:t>
      </w:r>
      <w:r w:rsidR="00D84AE8">
        <w:t>о</w:t>
      </w:r>
      <w:r w:rsidR="00D84AE8">
        <w:t xml:space="preserve">вать больше труда при данном размере капитала </w:t>
      </w:r>
      <w:r w:rsidR="00E1070B">
        <w:t>(</w:t>
      </w:r>
      <w:r w:rsidR="00E1070B" w:rsidRPr="00E1070B">
        <w:rPr>
          <w:i/>
          <w:lang w:val="en-US"/>
        </w:rPr>
        <w:t>K</w:t>
      </w:r>
      <w:r w:rsidR="00E1070B">
        <w:t xml:space="preserve"> = 300) </w:t>
      </w:r>
      <w:r w:rsidRPr="00614049">
        <w:t xml:space="preserve">переходя от одной изокванты к </w:t>
      </w:r>
      <w:r w:rsidRPr="00614049">
        <w:lastRenderedPageBreak/>
        <w:t>другой</w:t>
      </w:r>
      <w:r w:rsidR="00E1070B">
        <w:t xml:space="preserve"> (</w:t>
      </w:r>
      <w:r w:rsidR="00E1070B" w:rsidRPr="00614049">
        <w:t>от одного объема выпуска к другому</w:t>
      </w:r>
      <w:r w:rsidR="00E1070B">
        <w:t>), расположенной выше,</w:t>
      </w:r>
      <w:r w:rsidRPr="00614049">
        <w:t xml:space="preserve"> вдоль </w:t>
      </w:r>
      <w:r w:rsidR="00E1070B">
        <w:t>горизонтал</w:t>
      </w:r>
      <w:r w:rsidR="00E1070B">
        <w:t>ь</w:t>
      </w:r>
      <w:r w:rsidR="00E1070B">
        <w:t xml:space="preserve">ной </w:t>
      </w:r>
      <w:r w:rsidRPr="00614049">
        <w:t>линии</w:t>
      </w:r>
      <w:r w:rsidR="00E1070B" w:rsidRPr="00E1070B">
        <w:t xml:space="preserve"> </w:t>
      </w:r>
      <w:r w:rsidR="00E1070B" w:rsidRPr="00E1070B">
        <w:rPr>
          <w:i/>
          <w:lang w:val="en-US"/>
        </w:rPr>
        <w:t>SR</w:t>
      </w:r>
      <w:r w:rsidRPr="00614049">
        <w:t xml:space="preserve"> </w:t>
      </w:r>
      <w:r w:rsidR="00E1070B">
        <w:t>(</w:t>
      </w:r>
      <w:r w:rsidR="005416F5">
        <w:t>рис.</w:t>
      </w:r>
      <w:r w:rsidR="00E1070B">
        <w:t xml:space="preserve"> 7.1)</w:t>
      </w:r>
      <w:r w:rsidRPr="00614049">
        <w:t>.</w:t>
      </w:r>
    </w:p>
    <w:p w:rsidR="00763931" w:rsidRDefault="009676A6" w:rsidP="00FA1D48">
      <w:pPr>
        <w:suppressAutoHyphens/>
        <w:spacing w:line="360" w:lineRule="auto"/>
      </w:pPr>
      <w:r w:rsidRPr="00614049">
        <w:t xml:space="preserve">От степени, в которой изменяются </w:t>
      </w:r>
      <w:r w:rsidR="00565108">
        <w:t>различные виды затрат в течение краткосрочного периода времени, зависит увеличение объема выпуска</w:t>
      </w:r>
      <w:r w:rsidR="00763931">
        <w:t>.</w:t>
      </w:r>
      <w:r w:rsidR="00565108">
        <w:t xml:space="preserve"> </w:t>
      </w:r>
      <w:r w:rsidRPr="00614049">
        <w:t>На разных производствах возможности увеличения различных переменных факторов ра</w:t>
      </w:r>
      <w:r w:rsidRPr="00614049">
        <w:t>з</w:t>
      </w:r>
      <w:r w:rsidRPr="00614049">
        <w:t xml:space="preserve">личны, но существуют общие закономерности изменения объема выпуска </w:t>
      </w:r>
      <w:r w:rsidR="00763931">
        <w:t>от</w:t>
      </w:r>
      <w:r w:rsidRPr="00614049">
        <w:t xml:space="preserve"> изменени</w:t>
      </w:r>
      <w:r w:rsidR="00763931">
        <w:t>я</w:t>
      </w:r>
      <w:r w:rsidRPr="00614049">
        <w:t xml:space="preserve"> переменного фактора</w:t>
      </w:r>
      <w:r w:rsidR="00763931">
        <w:t xml:space="preserve"> (или поведение производственной функции в краткосрочном периоде)</w:t>
      </w:r>
      <w:r w:rsidRPr="00614049">
        <w:t xml:space="preserve">. </w:t>
      </w:r>
    </w:p>
    <w:p w:rsidR="009676A6" w:rsidRDefault="009676A6" w:rsidP="00FA1D48">
      <w:pPr>
        <w:suppressAutoHyphens/>
        <w:spacing w:line="360" w:lineRule="auto"/>
      </w:pPr>
      <w:r w:rsidRPr="00614049">
        <w:t>Эти общие закономерности отражает динамика трех основных показат</w:t>
      </w:r>
      <w:r w:rsidRPr="00614049">
        <w:t>е</w:t>
      </w:r>
      <w:r w:rsidRPr="00614049">
        <w:t>лей</w:t>
      </w:r>
      <w:r w:rsidR="00763931">
        <w:t xml:space="preserve"> – валовый, средний и предельный продукт переменного фактора.</w:t>
      </w:r>
    </w:p>
    <w:p w:rsidR="00763931" w:rsidRPr="00763931" w:rsidRDefault="00763931" w:rsidP="00FA1D48">
      <w:pPr>
        <w:suppressAutoHyphens/>
        <w:spacing w:line="360" w:lineRule="auto"/>
        <w:rPr>
          <w:b/>
        </w:rPr>
      </w:pPr>
      <w:r w:rsidRPr="00763931">
        <w:rPr>
          <w:b/>
        </w:rPr>
        <w:t>Валовый, средний и предель</w:t>
      </w:r>
      <w:r w:rsidR="005416F5">
        <w:rPr>
          <w:b/>
        </w:rPr>
        <w:t>ный продукт переменного фактора</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361"/>
      </w:tblGrid>
      <w:tr w:rsidR="00632176" w:rsidTr="00C33E3C">
        <w:tc>
          <w:tcPr>
            <w:tcW w:w="4361" w:type="dxa"/>
          </w:tcPr>
          <w:p w:rsidR="00632176" w:rsidRDefault="00E55AE4" w:rsidP="00FA1D48">
            <w:pPr>
              <w:suppressAutoHyphens/>
              <w:spacing w:line="360" w:lineRule="auto"/>
              <w:ind w:firstLine="0"/>
            </w:pPr>
            <w:r>
              <w:rPr>
                <w:noProof/>
              </w:rPr>
              <mc:AlternateContent>
                <mc:Choice Requires="wpc">
                  <w:drawing>
                    <wp:inline distT="0" distB="0" distL="0" distR="0">
                      <wp:extent cx="2595880" cy="3951605"/>
                      <wp:effectExtent l="0" t="0" r="0" b="2540"/>
                      <wp:docPr id="11480" name="Полотно 114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37" name="Freeform 11482"/>
                              <wps:cNvSpPr>
                                <a:spLocks noChangeAspect="1"/>
                              </wps:cNvSpPr>
                              <wps:spPr bwMode="auto">
                                <a:xfrm rot="21337369">
                                  <a:off x="1439633" y="3730663"/>
                                  <a:ext cx="3179" cy="177184"/>
                                </a:xfrm>
                                <a:custGeom>
                                  <a:avLst/>
                                  <a:gdLst>
                                    <a:gd name="T0" fmla="*/ 0 w 9"/>
                                    <a:gd name="T1" fmla="*/ 0 h 497"/>
                                    <a:gd name="T2" fmla="*/ 9 w 9"/>
                                    <a:gd name="T3" fmla="*/ 294 h 497"/>
                                    <a:gd name="T4" fmla="*/ 2 w 9"/>
                                    <a:gd name="T5" fmla="*/ 497 h 497"/>
                                  </a:gdLst>
                                  <a:ahLst/>
                                  <a:cxnLst>
                                    <a:cxn ang="0">
                                      <a:pos x="T0" y="T1"/>
                                    </a:cxn>
                                    <a:cxn ang="0">
                                      <a:pos x="T2" y="T3"/>
                                    </a:cxn>
                                    <a:cxn ang="0">
                                      <a:pos x="T4" y="T5"/>
                                    </a:cxn>
                                  </a:cxnLst>
                                  <a:rect l="0" t="0" r="r" b="b"/>
                                  <a:pathLst>
                                    <a:path w="9" h="497">
                                      <a:moveTo>
                                        <a:pt x="0" y="0"/>
                                      </a:moveTo>
                                      <a:cubicBezTo>
                                        <a:pt x="2" y="49"/>
                                        <a:pt x="9" y="211"/>
                                        <a:pt x="9" y="294"/>
                                      </a:cubicBezTo>
                                      <a:cubicBezTo>
                                        <a:pt x="9" y="377"/>
                                        <a:pt x="3" y="455"/>
                                        <a:pt x="2" y="497"/>
                                      </a:cubicBezTo>
                                    </a:path>
                                  </a:pathLst>
                                </a:custGeom>
                                <a:noFill/>
                                <a:ln w="12700" cap="flat" cmpd="sng">
                                  <a:solidFill>
                                    <a:srgbClr val="000000"/>
                                  </a:solidFill>
                                  <a:prstDash val="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38" name="Freeform 11483"/>
                              <wps:cNvSpPr>
                                <a:spLocks noChangeAspect="1"/>
                              </wps:cNvSpPr>
                              <wps:spPr bwMode="auto">
                                <a:xfrm>
                                  <a:off x="1784327" y="932785"/>
                                  <a:ext cx="170076" cy="240788"/>
                                </a:xfrm>
                                <a:custGeom>
                                  <a:avLst/>
                                  <a:gdLst>
                                    <a:gd name="T0" fmla="*/ 0 w 478"/>
                                    <a:gd name="T1" fmla="*/ 0 h 677"/>
                                    <a:gd name="T2" fmla="*/ 278 w 478"/>
                                    <a:gd name="T3" fmla="*/ 357 h 677"/>
                                    <a:gd name="T4" fmla="*/ 478 w 478"/>
                                    <a:gd name="T5" fmla="*/ 677 h 677"/>
                                  </a:gdLst>
                                  <a:ahLst/>
                                  <a:cxnLst>
                                    <a:cxn ang="0">
                                      <a:pos x="T0" y="T1"/>
                                    </a:cxn>
                                    <a:cxn ang="0">
                                      <a:pos x="T2" y="T3"/>
                                    </a:cxn>
                                    <a:cxn ang="0">
                                      <a:pos x="T4" y="T5"/>
                                    </a:cxn>
                                  </a:cxnLst>
                                  <a:rect l="0" t="0" r="r" b="b"/>
                                  <a:pathLst>
                                    <a:path w="478" h="677">
                                      <a:moveTo>
                                        <a:pt x="0" y="0"/>
                                      </a:moveTo>
                                      <a:cubicBezTo>
                                        <a:pt x="46" y="59"/>
                                        <a:pt x="198" y="244"/>
                                        <a:pt x="278" y="357"/>
                                      </a:cubicBezTo>
                                      <a:cubicBezTo>
                                        <a:pt x="358" y="470"/>
                                        <a:pt x="436" y="610"/>
                                        <a:pt x="478" y="677"/>
                                      </a:cubicBezTo>
                                    </a:path>
                                  </a:pathLst>
                                </a:custGeom>
                                <a:noFill/>
                                <a:ln w="12700" cap="flat" cmpd="sng">
                                  <a:solidFill>
                                    <a:srgbClr val="000000"/>
                                  </a:solidFill>
                                  <a:prstDash val="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39" name="Line 11484"/>
                              <wps:cNvCnPr>
                                <a:cxnSpLocks noChangeAspect="1" noChangeShapeType="1"/>
                              </wps:cNvCnPr>
                              <wps:spPr bwMode="auto">
                                <a:xfrm flipV="1">
                                  <a:off x="223438" y="60974"/>
                                  <a:ext cx="227" cy="172329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40" name="Line 11485"/>
                              <wps:cNvCnPr>
                                <a:cxnSpLocks noChangeAspect="1" noChangeShapeType="1"/>
                              </wps:cNvCnPr>
                              <wps:spPr bwMode="auto">
                                <a:xfrm rot="5400000" flipV="1">
                                  <a:off x="1257288" y="750195"/>
                                  <a:ext cx="239" cy="206839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41" name="Line 11486"/>
                              <wps:cNvCnPr>
                                <a:cxnSpLocks noChangeAspect="1" noChangeShapeType="1"/>
                              </wps:cNvCnPr>
                              <wps:spPr bwMode="auto">
                                <a:xfrm rot="16200000">
                                  <a:off x="222972" y="1541323"/>
                                  <a:ext cx="478"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2" name="Line 11487"/>
                              <wps:cNvCnPr>
                                <a:cxnSpLocks noChangeAspect="1" noChangeShapeType="1"/>
                              </wps:cNvCnPr>
                              <wps:spPr bwMode="auto">
                                <a:xfrm rot="16200000">
                                  <a:off x="222972" y="1338554"/>
                                  <a:ext cx="478"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43" name="Line 11488"/>
                              <wps:cNvCnPr>
                                <a:cxnSpLocks noChangeAspect="1" noChangeShapeType="1"/>
                              </wps:cNvCnPr>
                              <wps:spPr bwMode="auto">
                                <a:xfrm rot="16200000">
                                  <a:off x="222972" y="1135785"/>
                                  <a:ext cx="478"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8" name="Line 11489"/>
                              <wps:cNvCnPr>
                                <a:cxnSpLocks noChangeAspect="1" noChangeShapeType="1"/>
                              </wps:cNvCnPr>
                              <wps:spPr bwMode="auto">
                                <a:xfrm rot="16200000">
                                  <a:off x="222972" y="933016"/>
                                  <a:ext cx="478"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49" name="Line 11490"/>
                              <wps:cNvCnPr>
                                <a:cxnSpLocks noChangeAspect="1" noChangeShapeType="1"/>
                              </wps:cNvCnPr>
                              <wps:spPr bwMode="auto">
                                <a:xfrm rot="16200000">
                                  <a:off x="222733" y="730725"/>
                                  <a:ext cx="956"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0" name="Text Box 11491"/>
                              <wps:cNvSpPr txBox="1">
                                <a:spLocks noChangeAspect="1" noChangeArrowheads="1"/>
                              </wps:cNvSpPr>
                              <wps:spPr bwMode="auto">
                                <a:xfrm>
                                  <a:off x="40873" y="1784272"/>
                                  <a:ext cx="141920" cy="162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632176">
                                    <w:pPr>
                                      <w:pStyle w:val="CUSTOM3"/>
                                      <w:rPr>
                                        <w:sz w:val="18"/>
                                        <w:lang w:val="ru-RU"/>
                                      </w:rPr>
                                    </w:pPr>
                                    <w:r w:rsidRPr="00632176">
                                      <w:rPr>
                                        <w:sz w:val="18"/>
                                        <w:lang w:val="ru-RU"/>
                                      </w:rPr>
                                      <w:t>0</w:t>
                                    </w:r>
                                  </w:p>
                                </w:txbxContent>
                              </wps:txbx>
                              <wps:bodyPr rot="0" vert="horz" wrap="square" lIns="51206" tIns="25603" rIns="51206" bIns="25603" anchor="t" anchorCtr="0" upright="1">
                                <a:noAutofit/>
                              </wps:bodyPr>
                            </wps:wsp>
                            <wps:wsp>
                              <wps:cNvPr id="11651" name="Text Box 11492"/>
                              <wps:cNvSpPr txBox="1">
                                <a:spLocks noChangeAspect="1" noChangeArrowheads="1"/>
                              </wps:cNvSpPr>
                              <wps:spPr bwMode="auto">
                                <a:xfrm>
                                  <a:off x="227" y="0"/>
                                  <a:ext cx="365131" cy="26374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Q</w:t>
                                    </w:r>
                                  </w:p>
                                </w:txbxContent>
                              </wps:txbx>
                              <wps:bodyPr rot="0" vert="horz" wrap="square" lIns="51206" tIns="25603" rIns="51206" bIns="25603" anchor="t" anchorCtr="0" upright="1">
                                <a:noAutofit/>
                              </wps:bodyPr>
                            </wps:wsp>
                            <wps:wsp>
                              <wps:cNvPr id="11652" name="Text Box 11493"/>
                              <wps:cNvSpPr txBox="1">
                                <a:spLocks noChangeAspect="1" noChangeArrowheads="1"/>
                              </wps:cNvSpPr>
                              <wps:spPr bwMode="auto">
                                <a:xfrm>
                                  <a:off x="2291604" y="1703212"/>
                                  <a:ext cx="304276" cy="223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L</w:t>
                                    </w:r>
                                  </w:p>
                                </w:txbxContent>
                              </wps:txbx>
                              <wps:bodyPr rot="0" vert="horz" wrap="square" lIns="51206" tIns="25603" rIns="51206" bIns="25603" anchor="t" anchorCtr="0" upright="1">
                                <a:noAutofit/>
                              </wps:bodyPr>
                            </wps:wsp>
                            <wps:wsp>
                              <wps:cNvPr id="11653" name="Line 11494"/>
                              <wps:cNvCnPr>
                                <a:cxnSpLocks noChangeAspect="1" noChangeShapeType="1"/>
                              </wps:cNvCnPr>
                              <wps:spPr bwMode="auto">
                                <a:xfrm rot="10800000">
                                  <a:off x="527487" y="1743862"/>
                                  <a:ext cx="454" cy="808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4" name="Line 11495"/>
                              <wps:cNvCnPr>
                                <a:cxnSpLocks noChangeAspect="1" noChangeShapeType="1"/>
                              </wps:cNvCnPr>
                              <wps:spPr bwMode="auto">
                                <a:xfrm rot="10800000">
                                  <a:off x="831762" y="1743862"/>
                                  <a:ext cx="227" cy="808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5" name="Line 11496"/>
                              <wps:cNvCnPr>
                                <a:cxnSpLocks noChangeAspect="1" noChangeShapeType="1"/>
                              </wps:cNvCnPr>
                              <wps:spPr bwMode="auto">
                                <a:xfrm rot="10800000">
                                  <a:off x="1136038" y="1743862"/>
                                  <a:ext cx="227" cy="808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6" name="Line 11497"/>
                              <wps:cNvCnPr>
                                <a:cxnSpLocks noChangeAspect="1" noChangeShapeType="1"/>
                              </wps:cNvCnPr>
                              <wps:spPr bwMode="auto">
                                <a:xfrm rot="10800000">
                                  <a:off x="1440087" y="1743862"/>
                                  <a:ext cx="454" cy="808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7" name="Line 11498"/>
                              <wps:cNvCnPr>
                                <a:cxnSpLocks noChangeAspect="1" noChangeShapeType="1"/>
                              </wps:cNvCnPr>
                              <wps:spPr bwMode="auto">
                                <a:xfrm rot="10800000">
                                  <a:off x="1744362" y="1743862"/>
                                  <a:ext cx="227" cy="8082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8" name="Line 11499"/>
                              <wps:cNvCnPr>
                                <a:cxnSpLocks noChangeAspect="1" noChangeShapeType="1"/>
                              </wps:cNvCnPr>
                              <wps:spPr bwMode="auto">
                                <a:xfrm rot="16200000">
                                  <a:off x="222739" y="527956"/>
                                  <a:ext cx="717"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59" name="Line 11500"/>
                              <wps:cNvCnPr>
                                <a:cxnSpLocks noChangeAspect="1" noChangeShapeType="1"/>
                              </wps:cNvCnPr>
                              <wps:spPr bwMode="auto">
                                <a:xfrm rot="16200000">
                                  <a:off x="222739" y="325187"/>
                                  <a:ext cx="717" cy="8083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60" name="Line 11501"/>
                              <wps:cNvCnPr>
                                <a:cxnSpLocks noChangeAspect="1" noChangeShapeType="1"/>
                              </wps:cNvCnPr>
                              <wps:spPr bwMode="auto">
                                <a:xfrm rot="10800000">
                                  <a:off x="2048411" y="1743862"/>
                                  <a:ext cx="454"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61" name="Line 11502"/>
                              <wps:cNvCnPr>
                                <a:cxnSpLocks noChangeAspect="1" noChangeShapeType="1"/>
                              </wps:cNvCnPr>
                              <wps:spPr bwMode="auto">
                                <a:xfrm rot="10800000" flipH="1" flipV="1">
                                  <a:off x="851745" y="1277349"/>
                                  <a:ext cx="681" cy="249396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662" name="Line 11503"/>
                              <wps:cNvCnPr>
                                <a:cxnSpLocks noChangeAspect="1" noChangeShapeType="1"/>
                              </wps:cNvCnPr>
                              <wps:spPr bwMode="auto">
                                <a:xfrm rot="10800000" flipH="1" flipV="1">
                                  <a:off x="1074956" y="932785"/>
                                  <a:ext cx="227" cy="283852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663" name="Line 11504"/>
                              <wps:cNvCnPr>
                                <a:cxnSpLocks noChangeAspect="1" noChangeShapeType="1"/>
                              </wps:cNvCnPr>
                              <wps:spPr bwMode="auto">
                                <a:xfrm rot="10800000" flipH="1" flipV="1">
                                  <a:off x="1439633" y="770427"/>
                                  <a:ext cx="681" cy="296071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664" name="Text Box 11505"/>
                              <wps:cNvSpPr txBox="1">
                                <a:spLocks noChangeAspect="1" noChangeArrowheads="1"/>
                              </wps:cNvSpPr>
                              <wps:spPr bwMode="auto">
                                <a:xfrm>
                                  <a:off x="648970" y="1115230"/>
                                  <a:ext cx="202775"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A</w:t>
                                    </w:r>
                                  </w:p>
                                </w:txbxContent>
                              </wps:txbx>
                              <wps:bodyPr rot="0" vert="horz" wrap="square" lIns="51206" tIns="25603" rIns="51206" bIns="25603" anchor="t" anchorCtr="0" upright="1">
                                <a:noAutofit/>
                              </wps:bodyPr>
                            </wps:wsp>
                            <wps:wsp>
                              <wps:cNvPr id="11665" name="Text Box 11506"/>
                              <wps:cNvSpPr txBox="1">
                                <a:spLocks noChangeAspect="1" noChangeArrowheads="1"/>
                              </wps:cNvSpPr>
                              <wps:spPr bwMode="auto">
                                <a:xfrm>
                                  <a:off x="892391" y="770427"/>
                                  <a:ext cx="202775"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B</w:t>
                                    </w:r>
                                  </w:p>
                                </w:txbxContent>
                              </wps:txbx>
                              <wps:bodyPr rot="0" vert="horz" wrap="square" lIns="51206" tIns="25603" rIns="51206" bIns="25603" anchor="t" anchorCtr="0" upright="1">
                                <a:noAutofit/>
                              </wps:bodyPr>
                            </wps:wsp>
                            <wps:wsp>
                              <wps:cNvPr id="11666" name="Text Box 11507"/>
                              <wps:cNvSpPr txBox="1">
                                <a:spLocks noChangeAspect="1" noChangeArrowheads="1"/>
                              </wps:cNvSpPr>
                              <wps:spPr bwMode="auto">
                                <a:xfrm>
                                  <a:off x="1338586" y="567658"/>
                                  <a:ext cx="202775"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C</w:t>
                                    </w:r>
                                  </w:p>
                                </w:txbxContent>
                              </wps:txbx>
                              <wps:bodyPr rot="0" vert="horz" wrap="square" lIns="51206" tIns="25603" rIns="51206" bIns="25603" anchor="t" anchorCtr="0" upright="1">
                                <a:noAutofit/>
                              </wps:bodyPr>
                            </wps:wsp>
                            <wps:wsp>
                              <wps:cNvPr id="11667" name="Line 11508"/>
                              <wps:cNvCnPr>
                                <a:cxnSpLocks noChangeAspect="1" noChangeShapeType="1"/>
                              </wps:cNvCnPr>
                              <wps:spPr bwMode="auto">
                                <a:xfrm flipV="1">
                                  <a:off x="223438" y="2047776"/>
                                  <a:ext cx="227" cy="172353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668" name="Line 11509"/>
                              <wps:cNvCnPr>
                                <a:cxnSpLocks noChangeAspect="1" noChangeShapeType="1"/>
                              </wps:cNvCnPr>
                              <wps:spPr bwMode="auto">
                                <a:xfrm rot="5400000" flipV="1">
                                  <a:off x="1257288" y="2737236"/>
                                  <a:ext cx="239" cy="206839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669" name="Line 11510"/>
                              <wps:cNvCnPr>
                                <a:cxnSpLocks noChangeAspect="1" noChangeShapeType="1"/>
                              </wps:cNvCnPr>
                              <wps:spPr bwMode="auto">
                                <a:xfrm rot="16200000">
                                  <a:off x="222972" y="3528131"/>
                                  <a:ext cx="478"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0" name="Line 11511"/>
                              <wps:cNvCnPr>
                                <a:cxnSpLocks noChangeAspect="1" noChangeShapeType="1"/>
                              </wps:cNvCnPr>
                              <wps:spPr bwMode="auto">
                                <a:xfrm rot="16200000">
                                  <a:off x="222972" y="3325362"/>
                                  <a:ext cx="478"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1" name="Line 11512"/>
                              <wps:cNvCnPr>
                                <a:cxnSpLocks noChangeAspect="1" noChangeShapeType="1"/>
                              </wps:cNvCnPr>
                              <wps:spPr bwMode="auto">
                                <a:xfrm rot="16200000">
                                  <a:off x="222972" y="3122593"/>
                                  <a:ext cx="478"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2" name="Line 11513"/>
                              <wps:cNvCnPr>
                                <a:cxnSpLocks noChangeAspect="1" noChangeShapeType="1"/>
                              </wps:cNvCnPr>
                              <wps:spPr bwMode="auto">
                                <a:xfrm rot="16200000">
                                  <a:off x="222972" y="2919824"/>
                                  <a:ext cx="478"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4" name="Line 11514"/>
                              <wps:cNvCnPr>
                                <a:cxnSpLocks noChangeAspect="1" noChangeShapeType="1"/>
                              </wps:cNvCnPr>
                              <wps:spPr bwMode="auto">
                                <a:xfrm rot="16200000">
                                  <a:off x="222500" y="2717533"/>
                                  <a:ext cx="1196"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5" name="Text Box 11515"/>
                              <wps:cNvSpPr txBox="1">
                                <a:spLocks noChangeAspect="1" noChangeArrowheads="1"/>
                              </wps:cNvSpPr>
                              <wps:spPr bwMode="auto">
                                <a:xfrm>
                                  <a:off x="41100" y="3771313"/>
                                  <a:ext cx="141465" cy="1623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632176">
                                    <w:pPr>
                                      <w:pStyle w:val="CUSTOM3"/>
                                      <w:rPr>
                                        <w:sz w:val="18"/>
                                        <w:lang w:val="ru-RU"/>
                                      </w:rPr>
                                    </w:pPr>
                                    <w:r w:rsidRPr="00632176">
                                      <w:rPr>
                                        <w:sz w:val="18"/>
                                        <w:lang w:val="ru-RU"/>
                                      </w:rPr>
                                      <w:t>0</w:t>
                                    </w:r>
                                  </w:p>
                                </w:txbxContent>
                              </wps:txbx>
                              <wps:bodyPr rot="0" vert="horz" wrap="square" lIns="51206" tIns="25603" rIns="51206" bIns="25603" anchor="t" anchorCtr="0" upright="1">
                                <a:noAutofit/>
                              </wps:bodyPr>
                            </wps:wsp>
                            <wps:wsp>
                              <wps:cNvPr id="11676" name="Text Box 11516"/>
                              <wps:cNvSpPr txBox="1">
                                <a:spLocks noChangeAspect="1" noChangeArrowheads="1"/>
                              </wps:cNvSpPr>
                              <wps:spPr bwMode="auto">
                                <a:xfrm>
                                  <a:off x="0" y="1987041"/>
                                  <a:ext cx="365585" cy="2635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Q</w:t>
                                    </w:r>
                                  </w:p>
                                </w:txbxContent>
                              </wps:txbx>
                              <wps:bodyPr rot="0" vert="horz" wrap="square" lIns="51206" tIns="25603" rIns="51206" bIns="25603" anchor="t" anchorCtr="0" upright="1">
                                <a:noAutofit/>
                              </wps:bodyPr>
                            </wps:wsp>
                            <wps:wsp>
                              <wps:cNvPr id="11677" name="Line 11517"/>
                              <wps:cNvCnPr>
                                <a:cxnSpLocks noChangeAspect="1" noChangeShapeType="1"/>
                              </wps:cNvCnPr>
                              <wps:spPr bwMode="auto">
                                <a:xfrm rot="10800000">
                                  <a:off x="527260" y="3730902"/>
                                  <a:ext cx="908"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8" name="Line 11518"/>
                              <wps:cNvCnPr>
                                <a:cxnSpLocks noChangeAspect="1" noChangeShapeType="1"/>
                              </wps:cNvCnPr>
                              <wps:spPr bwMode="auto">
                                <a:xfrm rot="10800000">
                                  <a:off x="831990" y="3730902"/>
                                  <a:ext cx="227"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679" name="Line 11519"/>
                              <wps:cNvCnPr>
                                <a:cxnSpLocks noChangeAspect="1" noChangeShapeType="1"/>
                              </wps:cNvCnPr>
                              <wps:spPr bwMode="auto">
                                <a:xfrm rot="10800000">
                                  <a:off x="1136038" y="3730902"/>
                                  <a:ext cx="227"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68" name="Line 11520"/>
                              <wps:cNvCnPr>
                                <a:cxnSpLocks noChangeAspect="1" noChangeShapeType="1"/>
                              </wps:cNvCnPr>
                              <wps:spPr bwMode="auto">
                                <a:xfrm rot="10800000">
                                  <a:off x="1439860" y="3730902"/>
                                  <a:ext cx="681"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69" name="Line 11521"/>
                              <wps:cNvCnPr>
                                <a:cxnSpLocks noChangeAspect="1" noChangeShapeType="1"/>
                              </wps:cNvCnPr>
                              <wps:spPr bwMode="auto">
                                <a:xfrm rot="10800000">
                                  <a:off x="1744362" y="3730902"/>
                                  <a:ext cx="227"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70" name="Line 11522"/>
                              <wps:cNvCnPr>
                                <a:cxnSpLocks noChangeAspect="1" noChangeShapeType="1"/>
                              </wps:cNvCnPr>
                              <wps:spPr bwMode="auto">
                                <a:xfrm rot="16200000">
                                  <a:off x="222739" y="2514525"/>
                                  <a:ext cx="717"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71" name="Line 11523"/>
                              <wps:cNvCnPr>
                                <a:cxnSpLocks noChangeAspect="1" noChangeShapeType="1"/>
                              </wps:cNvCnPr>
                              <wps:spPr bwMode="auto">
                                <a:xfrm rot="16200000">
                                  <a:off x="222739" y="2311756"/>
                                  <a:ext cx="717" cy="8106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73" name="Line 11524"/>
                              <wps:cNvCnPr>
                                <a:cxnSpLocks noChangeAspect="1" noChangeShapeType="1"/>
                              </wps:cNvCnPr>
                              <wps:spPr bwMode="auto">
                                <a:xfrm rot="10800000">
                                  <a:off x="2048184" y="3730902"/>
                                  <a:ext cx="908" cy="8106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974" name="Freeform 11525"/>
                              <wps:cNvSpPr>
                                <a:spLocks noChangeAspect="1"/>
                              </wps:cNvSpPr>
                              <wps:spPr bwMode="auto">
                                <a:xfrm>
                                  <a:off x="226163" y="761579"/>
                                  <a:ext cx="1578600" cy="1014802"/>
                                </a:xfrm>
                                <a:custGeom>
                                  <a:avLst/>
                                  <a:gdLst>
                                    <a:gd name="T0" fmla="*/ 0 w 4437"/>
                                    <a:gd name="T1" fmla="*/ 2853 h 2853"/>
                                    <a:gd name="T2" fmla="*/ 455 w 4437"/>
                                    <a:gd name="T3" fmla="*/ 2665 h 2853"/>
                                    <a:gd name="T4" fmla="*/ 995 w 4437"/>
                                    <a:gd name="T5" fmla="*/ 2235 h 2853"/>
                                    <a:gd name="T6" fmla="*/ 1628 w 4437"/>
                                    <a:gd name="T7" fmla="*/ 1540 h 2853"/>
                                    <a:gd name="T8" fmla="*/ 1973 w 4437"/>
                                    <a:gd name="T9" fmla="*/ 1060 h 2853"/>
                                    <a:gd name="T10" fmla="*/ 2325 w 4437"/>
                                    <a:gd name="T11" fmla="*/ 550 h 2853"/>
                                    <a:gd name="T12" fmla="*/ 2698 w 4437"/>
                                    <a:gd name="T13" fmla="*/ 193 h 2853"/>
                                    <a:gd name="T14" fmla="*/ 3053 w 4437"/>
                                    <a:gd name="T15" fmla="*/ 40 h 2853"/>
                                    <a:gd name="T16" fmla="*/ 3435 w 4437"/>
                                    <a:gd name="T17" fmla="*/ 10 h 2853"/>
                                    <a:gd name="T18" fmla="*/ 3798 w 4437"/>
                                    <a:gd name="T19" fmla="*/ 103 h 2853"/>
                                    <a:gd name="T20" fmla="*/ 4195 w 4437"/>
                                    <a:gd name="T21" fmla="*/ 325 h 2853"/>
                                    <a:gd name="T22" fmla="*/ 4437 w 4437"/>
                                    <a:gd name="T23" fmla="*/ 546 h 285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4437" h="2853">
                                      <a:moveTo>
                                        <a:pt x="0" y="2853"/>
                                      </a:moveTo>
                                      <a:cubicBezTo>
                                        <a:pt x="76" y="2822"/>
                                        <a:pt x="289" y="2768"/>
                                        <a:pt x="455" y="2665"/>
                                      </a:cubicBezTo>
                                      <a:cubicBezTo>
                                        <a:pt x="621" y="2562"/>
                                        <a:pt x="799" y="2423"/>
                                        <a:pt x="995" y="2235"/>
                                      </a:cubicBezTo>
                                      <a:cubicBezTo>
                                        <a:pt x="1191" y="2047"/>
                                        <a:pt x="1465" y="1736"/>
                                        <a:pt x="1628" y="1540"/>
                                      </a:cubicBezTo>
                                      <a:cubicBezTo>
                                        <a:pt x="1791" y="1344"/>
                                        <a:pt x="1857" y="1225"/>
                                        <a:pt x="1973" y="1060"/>
                                      </a:cubicBezTo>
                                      <a:cubicBezTo>
                                        <a:pt x="2089" y="895"/>
                                        <a:pt x="2204" y="694"/>
                                        <a:pt x="2325" y="550"/>
                                      </a:cubicBezTo>
                                      <a:cubicBezTo>
                                        <a:pt x="2446" y="406"/>
                                        <a:pt x="2577" y="278"/>
                                        <a:pt x="2698" y="193"/>
                                      </a:cubicBezTo>
                                      <a:cubicBezTo>
                                        <a:pt x="2819" y="108"/>
                                        <a:pt x="2930" y="71"/>
                                        <a:pt x="3053" y="40"/>
                                      </a:cubicBezTo>
                                      <a:cubicBezTo>
                                        <a:pt x="3176" y="9"/>
                                        <a:pt x="3311" y="0"/>
                                        <a:pt x="3435" y="10"/>
                                      </a:cubicBezTo>
                                      <a:cubicBezTo>
                                        <a:pt x="3559" y="20"/>
                                        <a:pt x="3671" y="51"/>
                                        <a:pt x="3798" y="103"/>
                                      </a:cubicBezTo>
                                      <a:cubicBezTo>
                                        <a:pt x="3925" y="155"/>
                                        <a:pt x="4089" y="251"/>
                                        <a:pt x="4195" y="325"/>
                                      </a:cubicBezTo>
                                      <a:cubicBezTo>
                                        <a:pt x="4301" y="399"/>
                                        <a:pt x="4387" y="500"/>
                                        <a:pt x="4437" y="546"/>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75" name="Freeform 11526"/>
                              <wps:cNvSpPr>
                                <a:spLocks noChangeAspect="1"/>
                              </wps:cNvSpPr>
                              <wps:spPr bwMode="auto">
                                <a:xfrm>
                                  <a:off x="229569" y="2511658"/>
                                  <a:ext cx="1210063" cy="1257503"/>
                                </a:xfrm>
                                <a:custGeom>
                                  <a:avLst/>
                                  <a:gdLst>
                                    <a:gd name="T0" fmla="*/ 0 w 3336"/>
                                    <a:gd name="T1" fmla="*/ 3535 h 3535"/>
                                    <a:gd name="T2" fmla="*/ 370 w 3336"/>
                                    <a:gd name="T3" fmla="*/ 1841 h 3535"/>
                                    <a:gd name="T4" fmla="*/ 811 w 3336"/>
                                    <a:gd name="T5" fmla="*/ 701 h 3535"/>
                                    <a:gd name="T6" fmla="*/ 1212 w 3336"/>
                                    <a:gd name="T7" fmla="*/ 183 h 3535"/>
                                    <a:gd name="T8" fmla="*/ 1639 w 3336"/>
                                    <a:gd name="T9" fmla="*/ 17 h 3535"/>
                                    <a:gd name="T10" fmla="*/ 2014 w 3336"/>
                                    <a:gd name="T11" fmla="*/ 82 h 3535"/>
                                    <a:gd name="T12" fmla="*/ 2356 w 3336"/>
                                    <a:gd name="T13" fmla="*/ 359 h 3535"/>
                                    <a:gd name="T14" fmla="*/ 2707 w 3336"/>
                                    <a:gd name="T15" fmla="*/ 940 h 3535"/>
                                    <a:gd name="T16" fmla="*/ 2991 w 3336"/>
                                    <a:gd name="T17" fmla="*/ 1743 h 3535"/>
                                    <a:gd name="T18" fmla="*/ 3201 w 3336"/>
                                    <a:gd name="T19" fmla="*/ 2635 h 3535"/>
                                    <a:gd name="T20" fmla="*/ 3336 w 3336"/>
                                    <a:gd name="T21" fmla="*/ 3513 h 35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3336" h="3535">
                                      <a:moveTo>
                                        <a:pt x="0" y="3535"/>
                                      </a:moveTo>
                                      <a:cubicBezTo>
                                        <a:pt x="60" y="3253"/>
                                        <a:pt x="234" y="2313"/>
                                        <a:pt x="370" y="1841"/>
                                      </a:cubicBezTo>
                                      <a:cubicBezTo>
                                        <a:pt x="505" y="1369"/>
                                        <a:pt x="671" y="977"/>
                                        <a:pt x="811" y="701"/>
                                      </a:cubicBezTo>
                                      <a:cubicBezTo>
                                        <a:pt x="951" y="425"/>
                                        <a:pt x="1074" y="297"/>
                                        <a:pt x="1212" y="183"/>
                                      </a:cubicBezTo>
                                      <a:cubicBezTo>
                                        <a:pt x="1349" y="69"/>
                                        <a:pt x="1505" y="34"/>
                                        <a:pt x="1639" y="17"/>
                                      </a:cubicBezTo>
                                      <a:cubicBezTo>
                                        <a:pt x="1773" y="0"/>
                                        <a:pt x="1895" y="25"/>
                                        <a:pt x="2014" y="82"/>
                                      </a:cubicBezTo>
                                      <a:cubicBezTo>
                                        <a:pt x="2133" y="139"/>
                                        <a:pt x="2241" y="216"/>
                                        <a:pt x="2356" y="359"/>
                                      </a:cubicBezTo>
                                      <a:cubicBezTo>
                                        <a:pt x="2471" y="502"/>
                                        <a:pt x="2602" y="709"/>
                                        <a:pt x="2707" y="940"/>
                                      </a:cubicBezTo>
                                      <a:cubicBezTo>
                                        <a:pt x="2813" y="1171"/>
                                        <a:pt x="2909" y="1461"/>
                                        <a:pt x="2991" y="1743"/>
                                      </a:cubicBezTo>
                                      <a:cubicBezTo>
                                        <a:pt x="3073" y="2025"/>
                                        <a:pt x="3143" y="2340"/>
                                        <a:pt x="3201" y="2635"/>
                                      </a:cubicBezTo>
                                      <a:cubicBezTo>
                                        <a:pt x="3259" y="2930"/>
                                        <a:pt x="3308" y="3330"/>
                                        <a:pt x="3336" y="3513"/>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76" name="Oval 11527"/>
                              <wps:cNvSpPr>
                                <a:spLocks noChangeAspect="1" noChangeArrowheads="1"/>
                              </wps:cNvSpPr>
                              <wps:spPr bwMode="auto">
                                <a:xfrm>
                                  <a:off x="1784327" y="932785"/>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77" name="Oval 11528"/>
                              <wps:cNvSpPr>
                                <a:spLocks noChangeAspect="1" noChangeArrowheads="1"/>
                              </wps:cNvSpPr>
                              <wps:spPr bwMode="auto">
                                <a:xfrm>
                                  <a:off x="1419423" y="3750988"/>
                                  <a:ext cx="40192" cy="406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78" name="Oval 11529"/>
                              <wps:cNvSpPr>
                                <a:spLocks noChangeAspect="1" noChangeArrowheads="1"/>
                              </wps:cNvSpPr>
                              <wps:spPr bwMode="auto">
                                <a:xfrm>
                                  <a:off x="811326" y="1257025"/>
                                  <a:ext cx="40192" cy="40410"/>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79" name="Oval 11530"/>
                              <wps:cNvSpPr>
                                <a:spLocks noChangeAspect="1" noChangeArrowheads="1"/>
                              </wps:cNvSpPr>
                              <wps:spPr bwMode="auto">
                                <a:xfrm>
                                  <a:off x="1054747" y="912461"/>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80" name="Oval 11531"/>
                              <wps:cNvSpPr>
                                <a:spLocks noChangeAspect="1" noChangeArrowheads="1"/>
                              </wps:cNvSpPr>
                              <wps:spPr bwMode="auto">
                                <a:xfrm>
                                  <a:off x="1419423" y="750102"/>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81" name="Oval 11532"/>
                              <wps:cNvSpPr>
                                <a:spLocks noChangeAspect="1" noChangeArrowheads="1"/>
                              </wps:cNvSpPr>
                              <wps:spPr bwMode="auto">
                                <a:xfrm>
                                  <a:off x="831308" y="2493963"/>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82" name="Freeform 11533"/>
                              <wps:cNvSpPr>
                                <a:spLocks noChangeAspect="1"/>
                              </wps:cNvSpPr>
                              <wps:spPr bwMode="auto">
                                <a:xfrm rot="652917">
                                  <a:off x="1642407" y="3183330"/>
                                  <a:ext cx="80837" cy="142273"/>
                                </a:xfrm>
                                <a:custGeom>
                                  <a:avLst/>
                                  <a:gdLst>
                                    <a:gd name="T0" fmla="*/ 0 w 228"/>
                                    <a:gd name="T1" fmla="*/ 0 h 399"/>
                                    <a:gd name="T2" fmla="*/ 114 w 228"/>
                                    <a:gd name="T3" fmla="*/ 171 h 399"/>
                                    <a:gd name="T4" fmla="*/ 228 w 228"/>
                                    <a:gd name="T5" fmla="*/ 399 h 399"/>
                                  </a:gdLst>
                                  <a:ahLst/>
                                  <a:cxnLst>
                                    <a:cxn ang="0">
                                      <a:pos x="T0" y="T1"/>
                                    </a:cxn>
                                    <a:cxn ang="0">
                                      <a:pos x="T2" y="T3"/>
                                    </a:cxn>
                                    <a:cxn ang="0">
                                      <a:pos x="T4" y="T5"/>
                                    </a:cxn>
                                  </a:cxnLst>
                                  <a:rect l="0" t="0" r="r" b="b"/>
                                  <a:pathLst>
                                    <a:path w="228" h="399">
                                      <a:moveTo>
                                        <a:pt x="0" y="0"/>
                                      </a:moveTo>
                                      <a:cubicBezTo>
                                        <a:pt x="38" y="52"/>
                                        <a:pt x="76" y="105"/>
                                        <a:pt x="114" y="171"/>
                                      </a:cubicBezTo>
                                      <a:cubicBezTo>
                                        <a:pt x="152" y="237"/>
                                        <a:pt x="190" y="318"/>
                                        <a:pt x="228" y="399"/>
                                      </a:cubicBezTo>
                                    </a:path>
                                  </a:pathLst>
                                </a:custGeom>
                                <a:noFill/>
                                <a:ln w="12700" cap="flat" cmpd="sng">
                                  <a:solidFill>
                                    <a:srgbClr val="000000"/>
                                  </a:solidFill>
                                  <a:prstDash val="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83" name="Text Box 11534"/>
                              <wps:cNvSpPr txBox="1">
                                <a:spLocks noChangeAspect="1" noChangeArrowheads="1"/>
                              </wps:cNvSpPr>
                              <wps:spPr bwMode="auto">
                                <a:xfrm>
                                  <a:off x="2291604" y="3690253"/>
                                  <a:ext cx="304276" cy="2230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32176" w:rsidRDefault="002A7C80" w:rsidP="00A130BB">
                                    <w:pPr>
                                      <w:pStyle w:val="CUSTOM4"/>
                                    </w:pPr>
                                    <w:r w:rsidRPr="00632176">
                                      <w:t>L</w:t>
                                    </w:r>
                                  </w:p>
                                </w:txbxContent>
                              </wps:txbx>
                              <wps:bodyPr rot="0" vert="horz" wrap="square" lIns="51206" tIns="25603" rIns="51206" bIns="25603" anchor="t" anchorCtr="0" upright="1">
                                <a:noAutofit/>
                              </wps:bodyPr>
                            </wps:wsp>
                            <wps:wsp>
                              <wps:cNvPr id="11984" name="Oval 11535"/>
                              <wps:cNvSpPr>
                                <a:spLocks noChangeAspect="1" noChangeArrowheads="1"/>
                              </wps:cNvSpPr>
                              <wps:spPr bwMode="auto">
                                <a:xfrm>
                                  <a:off x="203002" y="1763947"/>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85" name="Text Box 11536"/>
                              <wps:cNvSpPr txBox="1">
                                <a:spLocks noChangeAspect="1" noChangeArrowheads="1"/>
                              </wps:cNvSpPr>
                              <wps:spPr bwMode="auto">
                                <a:xfrm>
                                  <a:off x="1824973" y="851486"/>
                                  <a:ext cx="364904"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32176" w:rsidRDefault="002A7C80" w:rsidP="00A130BB">
                                    <w:pPr>
                                      <w:pStyle w:val="CUSTOM4"/>
                                    </w:pPr>
                                    <w:r w:rsidRPr="00632176">
                                      <w:t>TP</w:t>
                                    </w:r>
                                    <w:r w:rsidRPr="00632176">
                                      <w:rPr>
                                        <w:vertAlign w:val="subscript"/>
                                      </w:rPr>
                                      <w:t>L</w:t>
                                    </w:r>
                                  </w:p>
                                </w:txbxContent>
                              </wps:txbx>
                              <wps:bodyPr rot="0" vert="horz" wrap="square" lIns="51206" tIns="25603" rIns="51206" bIns="25603" anchor="t" anchorCtr="0" upright="1">
                                <a:noAutofit/>
                              </wps:bodyPr>
                            </wps:wsp>
                            <wps:wsp>
                              <wps:cNvPr id="11986" name="Text Box 11537"/>
                              <wps:cNvSpPr txBox="1">
                                <a:spLocks noChangeAspect="1" noChangeArrowheads="1"/>
                              </wps:cNvSpPr>
                              <wps:spPr bwMode="auto">
                                <a:xfrm>
                                  <a:off x="1662844" y="3020972"/>
                                  <a:ext cx="364904"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32176" w:rsidRDefault="002A7C80" w:rsidP="00A130BB">
                                    <w:pPr>
                                      <w:pStyle w:val="CUSTOM4"/>
                                    </w:pPr>
                                    <w:r w:rsidRPr="00632176">
                                      <w:t>AP</w:t>
                                    </w:r>
                                    <w:r w:rsidRPr="00632176">
                                      <w:rPr>
                                        <w:vertAlign w:val="subscript"/>
                                      </w:rPr>
                                      <w:t>L</w:t>
                                    </w:r>
                                  </w:p>
                                </w:txbxContent>
                              </wps:txbx>
                              <wps:bodyPr rot="0" vert="horz" wrap="square" lIns="51206" tIns="25603" rIns="51206" bIns="25603" anchor="t" anchorCtr="0" upright="1">
                                <a:noAutofit/>
                              </wps:bodyPr>
                            </wps:wsp>
                            <wps:wsp>
                              <wps:cNvPr id="11987" name="Text Box 11538"/>
                              <wps:cNvSpPr txBox="1">
                                <a:spLocks noChangeAspect="1" noChangeArrowheads="1"/>
                              </wps:cNvSpPr>
                              <wps:spPr bwMode="auto">
                                <a:xfrm>
                                  <a:off x="1419650" y="3568544"/>
                                  <a:ext cx="365131" cy="2027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32176" w:rsidRDefault="002A7C80" w:rsidP="00A130BB">
                                    <w:pPr>
                                      <w:pStyle w:val="CUSTOM4"/>
                                    </w:pPr>
                                    <w:r w:rsidRPr="00632176">
                                      <w:t>MP</w:t>
                                    </w:r>
                                    <w:r w:rsidRPr="00632176">
                                      <w:rPr>
                                        <w:vertAlign w:val="subscript"/>
                                      </w:rPr>
                                      <w:t>L</w:t>
                                    </w:r>
                                  </w:p>
                                </w:txbxContent>
                              </wps:txbx>
                              <wps:bodyPr rot="0" vert="horz" wrap="square" lIns="51206" tIns="25603" rIns="51206" bIns="25603" anchor="t" anchorCtr="0" upright="1">
                                <a:noAutofit/>
                              </wps:bodyPr>
                            </wps:wsp>
                            <wps:wsp>
                              <wps:cNvPr id="11988" name="Freeform 11539"/>
                              <wps:cNvSpPr>
                                <a:spLocks noChangeAspect="1"/>
                              </wps:cNvSpPr>
                              <wps:spPr bwMode="auto">
                                <a:xfrm>
                                  <a:off x="222984" y="2615434"/>
                                  <a:ext cx="1436226" cy="1156118"/>
                                </a:xfrm>
                                <a:custGeom>
                                  <a:avLst/>
                                  <a:gdLst>
                                    <a:gd name="T0" fmla="*/ 0 w 4037"/>
                                    <a:gd name="T1" fmla="*/ 3250 h 3250"/>
                                    <a:gd name="T2" fmla="*/ 499 w 4037"/>
                                    <a:gd name="T3" fmla="*/ 1693 h 3250"/>
                                    <a:gd name="T4" fmla="*/ 1095 w 4037"/>
                                    <a:gd name="T5" fmla="*/ 644 h 3250"/>
                                    <a:gd name="T6" fmla="*/ 1636 w 4037"/>
                                    <a:gd name="T7" fmla="*/ 168 h 3250"/>
                                    <a:gd name="T8" fmla="*/ 2212 w 4037"/>
                                    <a:gd name="T9" fmla="*/ 16 h 3250"/>
                                    <a:gd name="T10" fmla="*/ 2719 w 4037"/>
                                    <a:gd name="T11" fmla="*/ 75 h 3250"/>
                                    <a:gd name="T12" fmla="*/ 3180 w 4037"/>
                                    <a:gd name="T13" fmla="*/ 330 h 3250"/>
                                    <a:gd name="T14" fmla="*/ 3654 w 4037"/>
                                    <a:gd name="T15" fmla="*/ 864 h 3250"/>
                                    <a:gd name="T16" fmla="*/ 4037 w 4037"/>
                                    <a:gd name="T17" fmla="*/ 1602 h 32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037" h="3250">
                                      <a:moveTo>
                                        <a:pt x="0" y="3250"/>
                                      </a:moveTo>
                                      <a:cubicBezTo>
                                        <a:pt x="81" y="2991"/>
                                        <a:pt x="316" y="2127"/>
                                        <a:pt x="499" y="1693"/>
                                      </a:cubicBezTo>
                                      <a:cubicBezTo>
                                        <a:pt x="682" y="1259"/>
                                        <a:pt x="906" y="898"/>
                                        <a:pt x="1095" y="644"/>
                                      </a:cubicBezTo>
                                      <a:cubicBezTo>
                                        <a:pt x="1284" y="391"/>
                                        <a:pt x="1450" y="273"/>
                                        <a:pt x="1636" y="168"/>
                                      </a:cubicBezTo>
                                      <a:cubicBezTo>
                                        <a:pt x="1821" y="63"/>
                                        <a:pt x="2031" y="31"/>
                                        <a:pt x="2212" y="16"/>
                                      </a:cubicBezTo>
                                      <a:cubicBezTo>
                                        <a:pt x="2393" y="0"/>
                                        <a:pt x="2558" y="23"/>
                                        <a:pt x="2719" y="75"/>
                                      </a:cubicBezTo>
                                      <a:cubicBezTo>
                                        <a:pt x="2879" y="128"/>
                                        <a:pt x="3025" y="199"/>
                                        <a:pt x="3180" y="330"/>
                                      </a:cubicBezTo>
                                      <a:cubicBezTo>
                                        <a:pt x="3335" y="462"/>
                                        <a:pt x="3512" y="652"/>
                                        <a:pt x="3654" y="864"/>
                                      </a:cubicBezTo>
                                      <a:cubicBezTo>
                                        <a:pt x="3797" y="1077"/>
                                        <a:pt x="3973" y="1479"/>
                                        <a:pt x="4037" y="1602"/>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89" name="Oval 11540"/>
                              <wps:cNvSpPr>
                                <a:spLocks noChangeAspect="1" noChangeArrowheads="1"/>
                              </wps:cNvSpPr>
                              <wps:spPr bwMode="auto">
                                <a:xfrm>
                                  <a:off x="1054747" y="2595348"/>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90" name="Oval 11541"/>
                              <wps:cNvSpPr>
                                <a:spLocks noChangeAspect="1" noChangeArrowheads="1"/>
                              </wps:cNvSpPr>
                              <wps:spPr bwMode="auto">
                                <a:xfrm>
                                  <a:off x="1642407" y="3163006"/>
                                  <a:ext cx="40192" cy="401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91" name="Oval 11542"/>
                              <wps:cNvSpPr>
                                <a:spLocks noChangeAspect="1" noChangeArrowheads="1"/>
                              </wps:cNvSpPr>
                              <wps:spPr bwMode="auto">
                                <a:xfrm>
                                  <a:off x="203002" y="3750988"/>
                                  <a:ext cx="40192" cy="40410"/>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480" o:spid="_x0000_s1894" editas="canvas" style="width:204.4pt;height:311.15pt;mso-position-horizontal-relative:char;mso-position-vertical-relative:line" coordsize="25958,395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">
                      <v:shape id="_x0000_s1895" type="#_x0000_t75" style="position:absolute;width:25958;height:39516;visibility:visible;mso-wrap-style:square">
                        <v:fill o:detectmouseclick="t"/>
                        <v:path o:connecttype="none"/>
                      </v:shape>
                      <v:shape id="Freeform 11482" o:spid="_x0000_s1896" style="position:absolute;left:14396;top:37306;width:32;height:1772;rotation:-286863fd;visibility:visible;mso-wrap-style:square;v-text-anchor:top" coordsize="9,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VKlsMA&#10;AADeAAAADwAAAGRycy9kb3ducmV2LnhtbERPTWvCQBC9F/oflil4q7sq1BBdpYhCPJoKktuQnSbB&#10;7GzIrknaX98tFHqbx/uc7X6yrRio941jDYu5AkFcOtNwpeH6cXpNQPiAbLB1TBq+yMN+9/y0xdS4&#10;kS805KESMYR9ihrqELpUSl/WZNHPXUccuU/XWwwR9pU0PY4x3LZyqdSbtNhwbKixo0NN5T1/WA25&#10;8eo7O6v77VQdm0tmzkXChdazl+l9AyLQFP7Ff+7MxPmL9WoNv+/EG+Tu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RVKlsMAAADeAAAADwAAAAAAAAAAAAAAAACYAgAAZHJzL2Rv&#10;d25yZXYueG1sUEsFBgAAAAAEAAQA9QAAAIgDAAAAAA==&#10;" path="m,c2,49,9,211,9,294,9,377,3,455,2,497e" filled="f" strokeweight="1pt">
                        <v:stroke dashstyle="dash"/>
                        <v:path arrowok="t" o:connecttype="custom" o:connectlocs="0,0;3179,104813;706,177184" o:connectangles="0,0,0"/>
                        <o:lock v:ext="edit" aspectratio="t"/>
                      </v:shape>
                      <v:shape id="Freeform 11483" o:spid="_x0000_s1897" style="position:absolute;left:17843;top:9327;width:1701;height:2408;visibility:visible;mso-wrap-style:square;v-text-anchor:top" coordsize="478,67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DDbcgA&#10;AADeAAAADwAAAGRycy9kb3ducmV2LnhtbESPQWvCQBCF74X+h2UKvdVNLG00dRWxLQiKpSp4HbJj&#10;EpqdDdlV4793DgVvM7w3730zmfWuUWfqQu3ZQDpIQBEX3tZcGtjvvl9GoEJEtth4JgNXCjCbPj5M&#10;MLf+wr903sZSSQiHHA1UMba51qGoyGEY+JZYtKPvHEZZu1LbDi8S7ho9TJJ37bBmaaiwpUVFxd/2&#10;5Ay8jU6bRbonPz6M1z/HrzbbfK4yY56f+vkHqEh9vJv/r5dW8NPsVXjlHZlBT2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4MNtyAAAAN4AAAAPAAAAAAAAAAAAAAAAAJgCAABk&#10;cnMvZG93bnJldi54bWxQSwUGAAAAAAQABAD1AAAAjQMAAAAA&#10;" path="m,c46,59,198,244,278,357v80,113,158,253,200,320e" filled="f" strokeweight="1pt">
                        <v:stroke dashstyle="dash"/>
                        <v:path arrowok="t" o:connecttype="custom" o:connectlocs="0,0;98914,126974;170076,240788" o:connectangles="0,0,0"/>
                        <o:lock v:ext="edit" aspectratio="t"/>
                      </v:shape>
                      <v:line id="Line 11484" o:spid="_x0000_s1898" style="position:absolute;flip:y;visibility:visible;mso-wrap-style:square" from="2234,609" to="2236,1784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JksMAAADeAAAADwAAAGRycy9kb3ducmV2LnhtbERPyW7CMBC9V+IfrKnUW3GAliVgEOoi&#10;4EhYzkM8TSLicWS7If17XKlSb/P01lmsOlOLlpyvLCsY9BMQxLnVFRcKjofP5ykIH5A11pZJwQ95&#10;WC17DwtMtb3xntosFCKGsE9RQRlCk0rp85IM+r5tiCP3ZZ3BEKErpHZ4i+GmlsMkGUuDFceGEht6&#10;Kym/Zt9Gwcfp8Jq9m5fzhrZJ59rdaGwurNTTY7eegwjUhX/xn3ur4/zBZDSD33fiD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jCZLDAAAA3gAAAA8AAAAAAAAAAAAA&#10;AAAAoQIAAGRycy9kb3ducmV2LnhtbFBLBQYAAAAABAAEAPkAAACRAwAAAAA=&#10;" strokeweight="1pt">
                        <v:stroke endarrow="classic" endarrowwidth="wide" endarrowlength="long"/>
                        <o:lock v:ext="edit" aspectratio="t"/>
                      </v:line>
                      <v:line id="Line 11485" o:spid="_x0000_s1899" style="position:absolute;rotation:-90;flip:y;visibility:visible;mso-wrap-style:square" from="12572,7502" to="12575,281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gf8cAAADeAAAADwAAAGRycy9kb3ducmV2LnhtbESPQW/CMAyF75P2HyJP2mWClKnaUCGg&#10;DTFpHHag48DRakxbaJwqCVD+PT5M2s2Wn99733w5uE5dKMTWs4HJOANFXHnbcm1g9/s1moKKCdli&#10;55kM3CjCcvH4MMfC+itv6VKmWokJxwINNCn1hdaxashhHPueWG4HHxwmWUOtbcCrmLtOv2bZm3bY&#10;siQ02NOqoepUnp2BDeaffj0cb/kqs6U//ryEw56MeX4aPmagEg3pX/z3/W2l/uQ9FwDBkRn04g4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rSB/xwAAAN4AAAAPAAAAAAAA&#10;AAAAAAAAAKECAABkcnMvZG93bnJldi54bWxQSwUGAAAAAAQABAD5AAAAlQMAAAAA&#10;" strokeweight="1pt">
                        <v:stroke endarrow="classic" endarrowwidth="wide" endarrowlength="long"/>
                        <o:lock v:ext="edit" aspectratio="t"/>
                      </v:line>
                      <v:line id="Line 11486" o:spid="_x0000_s1900" style="position:absolute;rotation:-90;visibility:visible;mso-wrap-style:square" from="2230,15412" to="2234,1622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mUzrMcAAADeAAAADwAAAGRycy9kb3ducmV2LnhtbERPS2sCMRC+F/ofwhR6Ec2urQ9Wo5Q+&#10;UAQFHweP42a6WbqZLJtU139vCkJv8/E9ZzpvbSXO1PjSsYK0l4Agzp0uuVBw2H91xyB8QNZYOSYF&#10;V/Iwnz0+TDHT7sJbOu9CIWII+wwVmBDqTEqfG7Loe64mjty3ayyGCJtC6gYvMdxWsp8kQ2mx5Nhg&#10;sKZ3Q/nP7tcqOF4/P+QmHZpTf7BdvSzrhe6sF0o9P7VvExCB2vAvvruXOs5PR68p/L0Tb5Cz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qZTOsxwAAAN4AAAAPAAAAAAAA&#10;AAAAAAAAAKECAABkcnMvZG93bnJldi54bWxQSwUGAAAAAAQABAD5AAAAlQMAAAAA&#10;" strokeweight="1pt">
                        <o:lock v:ext="edit" aspectratio="t"/>
                      </v:line>
                      <v:line id="Line 11487" o:spid="_x0000_s1901" style="position:absolute;rotation:-90;visibility:visible;mso-wrap-style:square" from="2229,13385" to="2234,141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et28cAAADeAAAADwAAAGRycy9kb3ducmV2LnhtbERPS2vCQBC+F/oflhG8iG6Stiqpq5Ta&#10;ohRa8HHwOM2O2dDsbMhuNf57tyD0Nh/fc2aLztbiRK2vHCtIRwkI4sLpiksF+937cArCB2SNtWNS&#10;cCEPi/n93Qxz7c68odM2lCKGsM9RgQmhyaX0hSGLfuQa4sgdXWsxRNiWUrd4juG2llmSjKXFimOD&#10;wYZeDRU/21+r4HB5W8qvdGy+s6fNx8O6WenB50qpfq97eQYRqAv/4pt7reP8dPKYwd878QY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t63bxwAAAN4AAAAPAAAAAAAA&#10;AAAAAAAAAKECAABkcnMvZG93bnJldi54bWxQSwUGAAAAAAQABAD5AAAAlQMAAAAA&#10;" strokeweight="1pt">
                        <o:lock v:ext="edit" aspectratio="t"/>
                      </v:line>
                      <v:line id="Line 11488" o:spid="_x0000_s1902" style="position:absolute;rotation:-90;visibility:visible;mso-wrap-style:square" from="2229,11357" to="2234,1216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sIQMcAAADeAAAADwAAAGRycy9kb3ducmV2LnhtbERPS2sCMRC+F/wPYYReRLOrVmVrFOkD&#10;pVDBx6HH6Wa6WdxMlk2q679vBKG3+fieM1+2thJnanzpWEE6SEAQ506XXCg4Ht77MxA+IGusHJOC&#10;K3lYLjoPc8y0u/COzvtQiBjCPkMFJoQ6k9Lnhiz6gauJI/fjGoshwqaQusFLDLeVHCbJRFosOTYY&#10;rOnFUH7a/1oFX9e3V7lNJ+Z7+LT7GG3qte59rpV67LarZxCB2vAvvrs3Os5Pp+MR3N6JN8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whAxwAAAN4AAAAPAAAAAAAA&#10;AAAAAAAAAKECAABkcnMvZG93bnJldi54bWxQSwUGAAAAAAQABAD5AAAAlQMAAAAA&#10;" strokeweight="1pt">
                        <o:lock v:ext="edit" aspectratio="t"/>
                      </v:line>
                      <v:line id="Line 11489" o:spid="_x0000_s1903" style="position:absolute;rotation:-90;visibility:visible;mso-wrap-style:square" from="2229,9329" to="2234,10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b6VrMoAAADeAAAADwAAAGRycy9kb3ducmV2LnhtbESPT2vCQBDF7wW/wzKFXkrdxLZBoquU&#10;/kERWlB76HHMTrPB7GzIbjV++86h0NsM7817v5kvB9+qE/WxCWwgH2egiKtgG64NfO7f7qagYkK2&#10;2AYmAxeKsFyMruZY2nDmLZ12qVYSwrFEAy6lrtQ6Vo48xnHoiEX7Dr3HJGtfa9vjWcJ9qydZVmiP&#10;DUuDw46eHVXH3Y838HV5fdEfeeEOk8ft5n7drezt+8qYm+vhaQYq0ZD+zX/Xayv4efEgvPKOzKAX&#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NvpWsygAAAN4AAAAPAAAA&#10;AAAAAAAAAAAAAKECAABkcnMvZG93bnJldi54bWxQSwUGAAAAAAQABAD5AAAAmAMAAAAA&#10;" strokeweight="1pt">
                        <o:lock v:ext="edit" aspectratio="t"/>
                      </v:line>
                      <v:line id="Line 11490" o:spid="_x0000_s1904" style="position:absolute;rotation:-90;visibility:visible;mso-wrap-style:square" from="2227,7306" to="2237,81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vIwN8cAAADeAAAADwAAAGRycy9kb3ducmV2LnhtbERPS2vCQBC+F/oflhG8iG5i26Cpq5Ta&#10;ohRa8HHwOM2O2dDsbMhuNf57tyD0Nh/fc2aLztbiRK2vHCtIRwkI4sLpiksF+937cALCB2SNtWNS&#10;cCEPi/n93Qxz7c68odM2lCKGsM9RgQmhyaX0hSGLfuQa4sgdXWsxRNiWUrd4juG2luMkyaTFimOD&#10;wYZeDRU/21+r4HB5W8qvNDPf46fNx8O6WenB50qpfq97eQYRqAv/4pt7reP8NHucwt878QY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8jA3xwAAAN4AAAAPAAAAAAAA&#10;AAAAAAAAAKECAABkcnMvZG93bnJldi54bWxQSwUGAAAAAAQABAD5AAAAlQMAAAAA&#10;" strokeweight="1pt">
                        <o:lock v:ext="edit" aspectratio="t"/>
                      </v:line>
                      <v:shape id="Text Box 11491" o:spid="_x0000_s1905" type="#_x0000_t202" style="position:absolute;left:408;top:17842;width:1419;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4sbckA&#10;AADeAAAADwAAAGRycy9kb3ducmV2LnhtbESPQWvCQBCF7wX/wzJCL0V3rVQkuooIpaUUirbidciO&#10;SUh2Ns1uNfbXdw4FbzPMm/fet1z3vlFn6mIV2MJkbEAR58FVXFj4+nwezUHFhOywCUwWrhRhvRrc&#10;LTFz4cI7Ou9TocSEY4YWypTaTOuYl+QxjkNLLLdT6DwmWbtCuw4vYu4b/WjMTHusWBJKbGlbUl7v&#10;f7yFh7ffOr2HemuO7Sb/fpl+HM3hZO39sN8sQCXq0038//3qpP5k9iQAgiMz6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B14sbckAAADeAAAADwAAAAAAAAAAAAAAAACYAgAA&#10;ZHJzL2Rvd25yZXYueG1sUEsFBgAAAAAEAAQA9QAAAI4DAAAAAA==&#10;" filled="f" stroked="f">
                        <o:lock v:ext="edit" aspectratio="t"/>
                        <v:textbox inset="1.42239mm,.71119mm,1.42239mm,.71119mm">
                          <w:txbxContent>
                            <w:p w:rsidR="002A7C80" w:rsidRPr="00632176" w:rsidRDefault="002A7C80" w:rsidP="00632176">
                              <w:pPr>
                                <w:pStyle w:val="CUSTOM3"/>
                                <w:rPr>
                                  <w:sz w:val="18"/>
                                  <w:lang w:val="ru-RU"/>
                                </w:rPr>
                              </w:pPr>
                              <w:r w:rsidRPr="00632176">
                                <w:rPr>
                                  <w:sz w:val="18"/>
                                  <w:lang w:val="ru-RU"/>
                                </w:rPr>
                                <w:t>0</w:t>
                              </w:r>
                            </w:p>
                          </w:txbxContent>
                        </v:textbox>
                      </v:shape>
                      <v:shape id="Text Box 11492" o:spid="_x0000_s1906" type="#_x0000_t202" style="position:absolute;left:2;width:3651;height:2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BKJ9sUA&#10;AADeAAAADwAAAGRycy9kb3ducmV2LnhtbERP32vCMBB+F/Y/hBv4IprUMRmdUUQQxxBEnfh6NGdb&#10;2ly6JtNuf70RBr7dx/fzpvPO1uJCrS8da0hGCgRx5kzJuYavw2r4BsIHZIO1Y9LwSx7ms6feFFPj&#10;rryjyz7kIoawT1FDEUKTSumzgiz6kWuII3d2rcUQYZtL0+I1httajpWaSIslx4YCG1oWlFX7H6th&#10;8PlXhY2rlurULLLv9cv2pI5nrfvP3eIdRKAuPMT/7g8T5yeT1wTu78Qb5Ow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Eon2xQAAAN4AAAAPAAAAAAAAAAAAAAAAAJgCAABkcnMv&#10;ZG93bnJldi54bWxQSwUGAAAAAAQABAD1AAAAigMAAAAA&#10;" filled="f" stroked="f">
                        <o:lock v:ext="edit" aspectratio="t"/>
                        <v:textbox inset="1.42239mm,.71119mm,1.42239mm,.71119mm">
                          <w:txbxContent>
                            <w:p w:rsidR="002A7C80" w:rsidRPr="00632176" w:rsidRDefault="002A7C80" w:rsidP="00A130BB">
                              <w:pPr>
                                <w:pStyle w:val="CUSTOM4"/>
                              </w:pPr>
                              <w:r w:rsidRPr="00632176">
                                <w:t>Q</w:t>
                              </w:r>
                            </w:p>
                          </w:txbxContent>
                        </v:textbox>
                      </v:shape>
                      <v:shape id="Text Box 11493" o:spid="_x0000_s1907" type="#_x0000_t202" style="position:absolute;left:22916;top:17032;width:3042;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AXgcUA&#10;AADeAAAADwAAAGRycy9kb3ducmV2LnhtbERP22oCMRB9F/oPYQp9kZqoKGU1igilRQTxhq/DZtxd&#10;djPZblLd9uuNIPg2h3Od6by1lbhQ4wvHGvo9BYI4dabgTMNh//n+AcIHZIOVY9LwRx7ms5fOFBPj&#10;rrylyy5kIoawT1BDHkKdSOnTnCz6nquJI3d2jcUQYZNJ0+A1httKDpQaS4sFx4Yca1rmlJa7X6uh&#10;u/ovw9qVS3WqF+nP13BzUsez1m+v7WICIlAbnuKH+9vE+f3xaAD3d+IN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wBeBxQAAAN4AAAAPAAAAAAAAAAAAAAAAAJgCAABkcnMv&#10;ZG93bnJldi54bWxQSwUGAAAAAAQABAD1AAAAigMAAAAA&#10;" filled="f" stroked="f">
                        <o:lock v:ext="edit" aspectratio="t"/>
                        <v:textbox inset="1.42239mm,.71119mm,1.42239mm,.71119mm">
                          <w:txbxContent>
                            <w:p w:rsidR="002A7C80" w:rsidRPr="00632176" w:rsidRDefault="002A7C80" w:rsidP="00A130BB">
                              <w:pPr>
                                <w:pStyle w:val="CUSTOM4"/>
                              </w:pPr>
                              <w:r w:rsidRPr="00632176">
                                <w:t>L</w:t>
                              </w:r>
                            </w:p>
                          </w:txbxContent>
                        </v:textbox>
                      </v:shape>
                      <v:line id="Line 11494" o:spid="_x0000_s1908" style="position:absolute;rotation:180;visibility:visible;mso-wrap-style:square" from="5274,17438" to="5279,18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JS8MQAAADeAAAADwAAAGRycy9kb3ducmV2LnhtbERPTYvCMBC9L/gfwgheRFOVLVKNIgsF&#10;ZQ9id70PzdhWm0lJslr//UZY2Ns83uest71pxZ2cbywrmE0TEMSl1Q1XCr6/8skShA/IGlvLpOBJ&#10;HrabwdsaM20ffKJ7ESoRQ9hnqKAOocuk9GVNBv3UdsSRu1hnMEToKqkdPmK4aeU8SVJpsOHYUGNH&#10;HzWVt+LHKJjnh7LpUlecrufP6yIZX0w+Pio1Gva7FYhAffgX/7n3Os6fpe8LeL0Tb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AlLwxAAAAN4AAAAPAAAAAAAAAAAA&#10;AAAAAKECAABkcnMvZG93bnJldi54bWxQSwUGAAAAAAQABAD5AAAAkgMAAAAA&#10;" strokeweight="1pt">
                        <o:lock v:ext="edit" aspectratio="t"/>
                      </v:line>
                      <v:line id="Line 11495" o:spid="_x0000_s1909" style="position:absolute;rotation:180;visibility:visible;mso-wrap-style:square" from="8317,17438" to="8319,18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vKhMQAAADeAAAADwAAAGRycy9kb3ducmV2LnhtbERPTWvCQBC9C/6HZQq9iG60GkrqKlII&#10;VDwUo96H7JjEZmfD7lbjv+8KBW/zeJ+zXPemFVdyvrGsYDpJQBCXVjdcKTge8vE7CB+QNbaWScGd&#10;PKxXw8ESM21vvKdrESoRQ9hnqKAOocuk9GVNBv3EdsSRO1tnMEToKqkd3mK4aeUsSVJpsOHYUGNH&#10;nzWVP8WvUTDLt2XTpa7YX067y1syOpt89K3U60u/+QARqA9P8b/7S8f503Qxh8c78Qa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68qExAAAAN4AAAAPAAAAAAAAAAAA&#10;AAAAAKECAABkcnMvZG93bnJldi54bWxQSwUGAAAAAAQABAD5AAAAkgMAAAAA&#10;" strokeweight="1pt">
                        <o:lock v:ext="edit" aspectratio="t"/>
                      </v:line>
                      <v:line id="Line 11496" o:spid="_x0000_s1910" style="position:absolute;rotation:180;visibility:visible;mso-wrap-style:square" from="11360,17438" to="11362,18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dvH8QAAADeAAAADwAAAGRycy9kb3ducmV2LnhtbERPTYvCMBC9C/6HMMJeRFMVi1SjyEJh&#10;lz2I3fU+NGNbbSYlyWr3328Ewds83udsdr1pxY2cbywrmE0TEMSl1Q1XCn6+88kKhA/IGlvLpOCP&#10;POy2w8EGM23vfKRbESoRQ9hnqKAOocuk9GVNBv3UdsSRO1tnMEToKqkd3mO4aeU8SVJpsOHYUGNH&#10;7zWV1+LXKJjnn2XTpa44Xk5fl0UyPpt8fFDqbdTv1yAC9eElfro/dJw/S5dLeLwTb5Db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p28fxAAAAN4AAAAPAAAAAAAAAAAA&#10;AAAAAKECAABkcnMvZG93bnJldi54bWxQSwUGAAAAAAQABAD5AAAAkgMAAAAA&#10;" strokeweight="1pt">
                        <o:lock v:ext="edit" aspectratio="t"/>
                      </v:line>
                      <v:line id="Line 11497" o:spid="_x0000_s1911" style="position:absolute;rotation:180;visibility:visible;mso-wrap-style:square" from="14400,17438" to="14405,18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XXxaMQAAADeAAAADwAAAGRycy9kb3ducmV2LnhtbERPTYvCMBC9L/gfwgheRFNdtkg1igiF&#10;lT0sVr0PzdhWm0lJslr/vVlY2Ns83uesNr1pxZ2cbywrmE0TEMSl1Q1XCk7HfLIA4QOyxtYyKXiS&#10;h8168LbCTNsHH+hehErEEPYZKqhD6DIpfVmTQT+1HXHkLtYZDBG6SmqHjxhuWjlPklQabDg21NjR&#10;rqbyVvwYBfN8XzZd6orD9fx1fU/GF5OPv5UaDfvtEkSgPvyL/9yfOs6fpR8p/L4Tb5Dr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9dfFoxAAAAN4AAAAPAAAAAAAAAAAA&#10;AAAAAKECAABkcnMvZG93bnJldi54bWxQSwUGAAAAAAQABAD5AAAAkgMAAAAA&#10;" strokeweight="1pt">
                        <o:lock v:ext="edit" aspectratio="t"/>
                      </v:line>
                      <v:line id="Line 11498" o:spid="_x0000_s1912" style="position:absolute;rotation:180;visibility:visible;mso-wrap-style:square" from="17443,17438" to="17445,1824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jlU88QAAADeAAAADwAAAGRycy9kb3ducmV2LnhtbERPTWvCQBC9F/wPywheRDcqjRJdRQoB&#10;Sw/FVO9Ddkyi2dmwu9X037uFQm/zeJ+z2fWmFXdyvrGsYDZNQBCXVjdcKTh95ZMVCB+QNbaWScEP&#10;edhtBy8bzLR98JHuRahEDGGfoYI6hC6T0pc1GfRT2xFH7mKdwRChq6R2+IjhppXzJEmlwYZjQ40d&#10;vdVU3opvo2Cev5dNl7rieD1/XBfJ+GLy8adSo2G/X4MI1Id/8Z/7oOP8Wfq6hN934g1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OVTzxAAAAN4AAAAPAAAAAAAAAAAA&#10;AAAAAKECAABkcnMvZG93bnJldi54bWxQSwUGAAAAAAQABAD5AAAAkgMAAAAA&#10;" strokeweight="1pt">
                        <o:lock v:ext="edit" aspectratio="t"/>
                      </v:line>
                      <v:line id="Line 11499" o:spid="_x0000_s1913" style="position:absolute;rotation:-90;visibility:visible;mso-wrap-style:square" from="2227,5279" to="2234,60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" strokeweight="1pt">
                        <o:lock v:ext="edit" aspectratio="t"/>
                      </v:line>
                      <v:line id="Line 11500" o:spid="_x0000_s1914" style="position:absolute;rotation:-90;visibility:visible;mso-wrap-style:square" from="2227,3251" to="2234,40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um6sYAAADeAAAADwAAAGRycy9kb3ducmV2LnhtbERPS2vCQBC+F/wPywi9lLqJYmhTV5E+&#10;UAQL2h48jtlpNpidDdmtxn/vCoK3+fieM5l1thZHan3lWEE6SEAQF05XXCr4/fl6fgHhA7LG2jEp&#10;OJOH2bT3MMFcuxNv6LgNpYgh7HNUYEJocil9YciiH7iGOHJ/rrUYImxLqVs8xXBby2GSZNJixbHB&#10;YEPvhorD9t8q2J0/P+R3mpn9cLxZjZbNQj+tF0o99rv5G4hAXbiLb+6ljvPTbPwK13fiDXJ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rpurGAAAA3gAAAA8AAAAAAAAA&#10;AAAAAAAAoQIAAGRycy9kb3ducmV2LnhtbFBLBQYAAAAABAAEAPkAAACUAwAAAAA=&#10;" strokeweight="1pt">
                        <o:lock v:ext="edit" aspectratio="t"/>
                      </v:line>
                      <v:line id="Line 11501" o:spid="_x0000_s1915" style="position:absolute;rotation:180;visibility:visible;mso-wrap-style:square" from="20484,17438" to="20488,182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wGOsYAAADeAAAADwAAAGRycy9kb3ducmV2LnhtbESPQWvCQBCF70L/wzJCL1I3WggluooU&#10;Ai09iLG9D9kxiWZnw+5W03/vHAreZpg3771vvR1dr64UYufZwGKegSKuve24MfB9LF/eQMWEbLH3&#10;TAb+KMJ28zRZY2H9jQ90rVKjxIRjgQbalIZC61i35DDO/UAst5MPDpOsodE24E3MXa+XWZZrhx1L&#10;QosDvbdUX6pfZ2BZftbdkIfqcP75Or9ms5MrZ3tjnqfjbgUq0Zge4v/vDyv1F3kuAIIjM+jN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8BjrGAAAA3gAAAA8AAAAAAAAA&#10;AAAAAAAAoQIAAGRycy9kb3ducmV2LnhtbFBLBQYAAAAABAAEAPkAAACUAwAAAAA=&#10;" strokeweight="1pt">
                        <o:lock v:ext="edit" aspectratio="t"/>
                      </v:line>
                      <v:line id="Line 11502" o:spid="_x0000_s1916" style="position:absolute;rotation:180;flip:x y;visibility:visible;mso-wrap-style:square" from="8517,12773" to="8524,37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ARzTcEAAADeAAAADwAAAGRycy9kb3ducmV2LnhtbERPS4vCMBC+C/6HMII3Teuhq13Tsgiy&#10;4slH9z400wfbTEqT1frvjbDgbT6+52zz0XTiRoNrLSuIlxEI4tLqlmsFxXW/WINwHlljZ5kUPMhB&#10;nk0nW0y1vfOZbhdfixDCLkUFjfd9KqUrGzLolrYnDlxlB4M+wKGWesB7CDedXEVRIg22HBoa7GnX&#10;UPl7+TMKdDkWhx/8WFXRadMdtZPF+rtSaj4bvz5BeBr9W/zvPugwP06SGF7vhBtk9gQ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QBHNNwQAAAN4AAAAPAAAAAAAAAAAAAAAA&#10;AKECAABkcnMvZG93bnJldi54bWxQSwUGAAAAAAQABAD5AAAAjwMAAAAA&#10;" strokecolor="gray" strokeweight="1pt">
                        <v:stroke dashstyle="dash"/>
                        <o:lock v:ext="edit" aspectratio="t"/>
                      </v:line>
                      <v:line id="Line 11503" o:spid="_x0000_s1917" style="position:absolute;rotation:180;flip:x y;visibility:visible;mso-wrap-style:square" from="10749,9327" to="10751,37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NbtOsIAAADeAAAADwAAAGRycy9kb3ducmV2LnhtbERPS2vCQBC+F/wPywi91U1yiGl0FSkU&#10;xVObxvuQnTwwOxuya0z/vVsQepuP7znb/Wx6MdHoOssK4lUEgriyuuNGQfnz+ZaBcB5ZY2+ZFPyS&#10;g/1u8bLFXNs7f9NU+EaEEHY5Kmi9H3IpXdWSQbeyA3Hgajsa9AGOjdQj3kO46WUSRak02HFoaHGg&#10;j5aqa3EzCnQ1l6cLrpM6+nrvz9rJMjvWSr0u58MGhKfZ/4uf7pMO8+M0TeDvnXCD3D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NbtOsIAAADeAAAADwAAAAAAAAAAAAAA&#10;AAChAgAAZHJzL2Rvd25yZXYueG1sUEsFBgAAAAAEAAQA+QAAAJADAAAAAA==&#10;" strokecolor="gray" strokeweight="1pt">
                        <v:stroke dashstyle="dash"/>
                        <o:lock v:ext="edit" aspectratio="t"/>
                      </v:line>
                      <v:line id="Line 11504" o:spid="_x0000_s1918" style="position:absolute;rotation:180;flip:x y;visibility:visible;mso-wrap-style:square" from="14396,7704" to="14403,373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5pIocIAAADeAAAADwAAAGRycy9kb3ducmV2LnhtbERPS2vCQBC+F/wPywjemo0RUhuzhlIQ&#10;xVOr6X3ITh6YnQ3ZVeO/dwuF3ubje05eTKYXNxpdZ1nBMopBEFdWd9woKM+71zUI55E19pZJwYMc&#10;FNvZS46Ztnf+ptvJNyKEsMtQQev9kEnpqpYMusgOxIGr7WjQBzg2Uo94D+Gml0kcp9Jgx6GhxYE+&#10;W6oup6tRoKupPPzgW1LHX+/9UTtZrve1Uov59LEB4Wny/+I/90GH+cs0XcHvO+EGuX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D5pIocIAAADeAAAADwAAAAAAAAAAAAAA&#10;AAChAgAAZHJzL2Rvd25yZXYueG1sUEsFBgAAAAAEAAQA+QAAAJADAAAAAA==&#10;" strokecolor="gray" strokeweight="1pt">
                        <v:stroke dashstyle="dash"/>
                        <o:lock v:ext="edit" aspectratio="t"/>
                      </v:line>
                      <v:shape id="Text Box 11505" o:spid="_x0000_s1919" type="#_x0000_t202" style="position:absolute;left:6489;top:11152;width:202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ng08YA&#10;AADeAAAADwAAAGRycy9kb3ducmV2LnhtbERP32vCMBB+H+x/CDfYy9DEOcrojCLCmIgg1omvR3O2&#10;pc2la6J2++uNMPDtPr6fN5n1thFn6nzlWMNoqEAQ585UXGj43n0O3kH4gGywcUwafsnDbPr4MMHU&#10;uAtv6ZyFQsQQ9ilqKENoUyl9XpJFP3QtceSOrrMYIuwKaTq8xHDbyFelEmmx4thQYkuLkvI6O1kN&#10;L6u/OqxdvVCHdp7/fI03B7U/av381M8/QATqw138716aOH+UJG9weyfe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ng08YAAADeAAAADwAAAAAAAAAAAAAAAACYAgAAZHJz&#10;L2Rvd25yZXYueG1sUEsFBgAAAAAEAAQA9QAAAIsDAAAAAA==&#10;" filled="f" stroked="f">
                        <o:lock v:ext="edit" aspectratio="t"/>
                        <v:textbox inset="1.42239mm,.71119mm,1.42239mm,.71119mm">
                          <w:txbxContent>
                            <w:p w:rsidR="002A7C80" w:rsidRPr="00632176" w:rsidRDefault="002A7C80" w:rsidP="00A130BB">
                              <w:pPr>
                                <w:pStyle w:val="CUSTOM4"/>
                              </w:pPr>
                              <w:r w:rsidRPr="00632176">
                                <w:t>A</w:t>
                              </w:r>
                            </w:p>
                          </w:txbxContent>
                        </v:textbox>
                      </v:shape>
                      <v:shape id="Text Box 11506" o:spid="_x0000_s1920" type="#_x0000_t202" style="position:absolute;left:8923;top:7704;width:2028;height:20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VFSMYA&#10;AADeAAAADwAAAGRycy9kb3ducmV2LnhtbERP32vCMBB+H+x/CDfYy9DEycrojCLCmIgg1omvR3O2&#10;pc2la6J2++uNMPDtPr6fN5n1thFn6nzlWMNoqEAQ585UXGj43n0O3kH4gGywcUwafsnDbPr4MMHU&#10;uAtv6ZyFQsQQ9ilqKENoUyl9XpJFP3QtceSOrrMYIuwKaTq8xHDbyFelEmmx4thQYkuLkvI6O1kN&#10;L6u/OqxdvVCHdp7/fI03B7U/av381M8/QATqw138716aOH+UJG9weyfeIK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UVFSMYAAADeAAAADwAAAAAAAAAAAAAAAACYAgAAZHJz&#10;L2Rvd25yZXYueG1sUEsFBgAAAAAEAAQA9QAAAIsDAAAAAA==&#10;" filled="f" stroked="f">
                        <o:lock v:ext="edit" aspectratio="t"/>
                        <v:textbox inset="1.42239mm,.71119mm,1.42239mm,.71119mm">
                          <w:txbxContent>
                            <w:p w:rsidR="002A7C80" w:rsidRPr="00632176" w:rsidRDefault="002A7C80" w:rsidP="00A130BB">
                              <w:pPr>
                                <w:pStyle w:val="CUSTOM4"/>
                              </w:pPr>
                              <w:r w:rsidRPr="00632176">
                                <w:t>B</w:t>
                              </w:r>
                            </w:p>
                          </w:txbxContent>
                        </v:textbox>
                      </v:shape>
                      <v:shape id="Text Box 11507" o:spid="_x0000_s1921" type="#_x0000_t202" style="position:absolute;left:13385;top:5676;width:2028;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fbP8UA&#10;AADeAAAADwAAAGRycy9kb3ducmV2LnhtbERP32vCMBB+H+x/CCf4MjTRQRnVtIggjjGQ6cTXoznb&#10;0ubSNZl2++sXYeDbfXw/b5kPthUX6n3tWMNsqkAQF87UXGr4PGwmLyB8QDbYOiYNP+Qhzx4flpga&#10;d+UPuuxDKWII+xQ1VCF0qZS+qMiin7qOOHJn11sMEfalND1eY7ht5VypRFqsOTZU2NG6oqLZf1sN&#10;T2+/TXh3zVqdulXxtX3endTxrPV4NKwWIAIN4S7+d7+aOH+WJAnc3ok3yO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l9s/xQAAAN4AAAAPAAAAAAAAAAAAAAAAAJgCAABkcnMv&#10;ZG93bnJldi54bWxQSwUGAAAAAAQABAD1AAAAigMAAAAA&#10;" filled="f" stroked="f">
                        <o:lock v:ext="edit" aspectratio="t"/>
                        <v:textbox inset="1.42239mm,.71119mm,1.42239mm,.71119mm">
                          <w:txbxContent>
                            <w:p w:rsidR="002A7C80" w:rsidRPr="00632176" w:rsidRDefault="002A7C80" w:rsidP="00A130BB">
                              <w:pPr>
                                <w:pStyle w:val="CUSTOM4"/>
                              </w:pPr>
                              <w:r w:rsidRPr="00632176">
                                <w:t>C</w:t>
                              </w:r>
                            </w:p>
                          </w:txbxContent>
                        </v:textbox>
                      </v:shape>
                      <v:line id="Line 11508" o:spid="_x0000_s1922" style="position:absolute;flip:y;visibility:visible;mso-wrap-style:square" from="2234,20477" to="2236,377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SIY+8MAAADeAAAADwAAAGRycy9kb3ducmV2LnhtbERPyW7CMBC9I/UfrKnUGzi0kKIUg6oW&#10;BBwblvM0niZR43FkmxD+vq6ExG2e3jrzZW8a0ZHztWUF41ECgriwuuZSwWG/Hs5A+ICssbFMCq7k&#10;Ybl4GMwx0/bCX9TloRQxhH2GCqoQ2kxKX1Rk0I9sSxy5H+sMhghdKbXDSww3jXxOklQarDk2VNjS&#10;R0XFb342ClbH/TT/NJPThrZJ77rdS2q+Wamnx/79DUSgPtzFN/dWx/njNH2F/3fiDXLx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UiGPvDAAAA3gAAAA8AAAAAAAAAAAAA&#10;AAAAoQIAAGRycy9kb3ducmV2LnhtbFBLBQYAAAAABAAEAPkAAACRAwAAAAA=&#10;" strokeweight="1pt">
                        <v:stroke endarrow="classic" endarrowwidth="wide" endarrowlength="long"/>
                        <o:lock v:ext="edit" aspectratio="t"/>
                      </v:line>
                      <v:line id="Line 11509" o:spid="_x0000_s1923" style="position:absolute;rotation:-90;flip:y;visibility:visible;mso-wrap-style:square" from="12573,27372" to="12575,4805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9/hMcAAADeAAAADwAAAGRycy9kb3ducmV2LnhtbESPQWvCQBCF74X+h2UKXkrdKBJKdJVW&#10;KujBQ2MPPQ7ZMYlmZ8PuVuO/dw5CbzO8N+99s1gNrlMXCrH1bGAyzkARV962XBv4OWze3kHFhGyx&#10;80wGbhRhtXx+WmBh/ZW/6VKmWkkIxwINNCn1hdaxashhHPueWLSjDw6TrKHWNuBVwl2np1mWa4ct&#10;S0ODPa0bqs7lnzOww9mn/xpOt9k6s6U/7V/D8ZeMGb0MH3NQiYb0b35cb63gT/JceOUdmUEv7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9j3+ExwAAAN4AAAAPAAAAAAAA&#10;AAAAAAAAAKECAABkcnMvZG93bnJldi54bWxQSwUGAAAAAAQABAD5AAAAlQMAAAAA&#10;" strokeweight="1pt">
                        <v:stroke endarrow="classic" endarrowwidth="wide" endarrowlength="long"/>
                        <o:lock v:ext="edit" aspectratio="t"/>
                      </v:line>
                      <v:line id="Line 11510" o:spid="_x0000_s1924" style="position:absolute;rotation:-90;visibility:visible;mso-wrap-style:square" from="2229,35281" to="2234,36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dsV8YAAADeAAAADwAAAGRycy9kb3ducmV2LnhtbERPS2vCQBC+F/wPywi9FN3E0qCpq4ht&#10;UQoKPg4ep9kxG8zOhuxW47/vFgq9zcf3nOm8s7W4UusrxwrSYQKCuHC64lLB8fAxGIPwAVlj7ZgU&#10;3MnDfNZ7mGKu3Y13dN2HUsQQ9jkqMCE0uZS+MGTRD11DHLmzay2GCNtS6hZvMdzWcpQkmbRYcWww&#10;2NDSUHHZf1sFp/v7m9ymmfkavew+n9fNSj9tVko99rvFK4hAXfgX/7nXOs5Ps2wCv+/EG+T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HbFfGAAAA3gAAAA8AAAAAAAAA&#10;AAAAAAAAoQIAAGRycy9kb3ducmV2LnhtbFBLBQYAAAAABAAEAPkAAACUAwAAAAA=&#10;" strokeweight="1pt">
                        <o:lock v:ext="edit" aspectratio="t"/>
                      </v:line>
                      <v:line id="Line 11511" o:spid="_x0000_s1925" style="position:absolute;rotation:-90;visibility:visible;mso-wrap-style:square" from="2229,33253" to="2234,34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C9pFMXygAAAN4AAAAPAAAA&#10;AAAAAAAAAAAAAKECAABkcnMvZG93bnJldi54bWxQSwUGAAAAAAQABAD5AAAAmAMAAAAA&#10;" strokeweight="1pt">
                        <o:lock v:ext="edit" aspectratio="t"/>
                      </v:line>
                      <v:line id="Line 11512" o:spid="_x0000_s1926" style="position:absolute;rotation:-90;visibility:visible;mso-wrap-style:square" from="2229,31225" to="2234,320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uj2jMYAAADeAAAADwAAAGRycy9kb3ducmV2LnhtbERPS2vCQBC+F/wPywi9FN3E0iipq4ht&#10;UQoKPg4ep9kxG8zOhuxW47/vFgq9zcf3nOm8s7W4UusrxwrSYQKCuHC64lLB8fAxmIDwAVlj7ZgU&#10;3MnDfNZ7mGKu3Y13dN2HUsQQ9jkqMCE0uZS+MGTRD11DHLmzay2GCNtS6hZvMdzWcpQkmbRYcWww&#10;2NDSUHHZf1sFp/v7m9ymmfkavew+n9fNSj9tVko99rvFK4hAXfgX/7nXOs5Ps3EKv+/EG+Ts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Lo9ozGAAAA3gAAAA8AAAAAAAAA&#10;AAAAAAAAoQIAAGRycy9kb3ducmV2LnhtbFBLBQYAAAAABAAEAPkAAACUAwAAAAA=&#10;" strokeweight="1pt">
                        <o:lock v:ext="edit" aspectratio="t"/>
                      </v:line>
                      <v:line id="Line 11513" o:spid="_x0000_s1927" style="position:absolute;rotation:-90;visibility:visible;mso-wrap-style:square" from="2230,29197" to="2234,3000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po+8cAAADeAAAADwAAAGRycy9kb3ducmV2LnhtbERPTWvCQBC9C/0PywheRDdJaZTUVUpt&#10;UQoKag89TrNjNjQ7G7Jbjf++Wyj0No/3OYtVbxtxoc7XjhWk0wQEcel0zZWC99PrZA7CB2SNjWNS&#10;cCMPq+XdYIGFdlc+0OUYKhFD2BeowITQFlL60pBFP3UtceTOrrMYIuwqqTu8xnDbyCxJcmmx5thg&#10;sKVnQ+XX8dsq+Li9rOU+zc1n9nB4u9+2Gz3ebZQaDfunRxCB+vAv/nNvdZyf5rMMft+JN8jl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iOmj7xwAAAN4AAAAPAAAAAAAA&#10;AAAAAAAAAKECAABkcnMvZG93bnJldi54bWxQSwUGAAAAAAQABAD5AAAAlQMAAAAA&#10;" strokeweight="1pt">
                        <o:lock v:ext="edit" aspectratio="t"/>
                      </v:line>
                      <v:line id="Line 11514" o:spid="_x0000_s1928" style="position:absolute;rotation:-90;visibility:visible;mso-wrap-style:square" from="2225,27174" to="2237,279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9VFMcAAADeAAAADwAAAGRycy9kb3ducmV2LnhtbERPS2vCQBC+F/oflhG8iG5i2yipq5Ta&#10;ohRa8HHwOM2O2dDsbMhuNf57tyD0Nh/fc2aLztbiRK2vHCtIRwkI4sLpiksF+937cArCB2SNtWNS&#10;cCEPi/n93Qxz7c68odM2lCKGsM9RgQmhyaX0hSGLfuQa4sgdXWsxRNiWUrd4juG2luMkyaTFimOD&#10;wYZeDRU/21+r4HB5W8qvNDPf46fNx8O6WenB50qpfq97eQYRqAv/4pt7reP8NJs8wt878QY5v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n1UUxwAAAN4AAAAPAAAAAAAA&#10;AAAAAAAAAKECAABkcnMvZG93bnJldi54bWxQSwUGAAAAAAQABAD5AAAAlQMAAAAA&#10;" strokeweight="1pt">
                        <o:lock v:ext="edit" aspectratio="t"/>
                      </v:line>
                      <v:shape id="Text Box 11515" o:spid="_x0000_s1929" type="#_x0000_t202" style="position:absolute;left:411;top:37713;width:1414;height:16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zTlcYA&#10;AADeAAAADwAAAGRycy9kb3ducmV2LnhtbERP32vCMBB+H/g/hBN8GZqoTKUaRYQxkcFYp/h6NGdb&#10;2ly6JtO6v34ZDPZ2H9/PW206W4srtb50rGE8UiCIM2dKzjUcP56HCxA+IBusHZOGO3nYrHsPK0yM&#10;u/E7XdOQixjCPkENRQhNIqXPCrLoR64hjtzFtRZDhG0uTYu3GG5rOVFqJi2WHBsKbGhXUFalX1bD&#10;4+G7Cq+u2qlzs80+X6ZvZ3W6aD3od9sliEBd+Bf/ufcmzh/P5k/w+068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JzTlcYAAADeAAAADwAAAAAAAAAAAAAAAACYAgAAZHJz&#10;L2Rvd25yZXYueG1sUEsFBgAAAAAEAAQA9QAAAIsDAAAAAA==&#10;" filled="f" stroked="f">
                        <o:lock v:ext="edit" aspectratio="t"/>
                        <v:textbox inset="1.42239mm,.71119mm,1.42239mm,.71119mm">
                          <w:txbxContent>
                            <w:p w:rsidR="002A7C80" w:rsidRPr="00632176" w:rsidRDefault="002A7C80" w:rsidP="00632176">
                              <w:pPr>
                                <w:pStyle w:val="CUSTOM3"/>
                                <w:rPr>
                                  <w:sz w:val="18"/>
                                  <w:lang w:val="ru-RU"/>
                                </w:rPr>
                              </w:pPr>
                              <w:r w:rsidRPr="00632176">
                                <w:rPr>
                                  <w:sz w:val="18"/>
                                  <w:lang w:val="ru-RU"/>
                                </w:rPr>
                                <w:t>0</w:t>
                              </w:r>
                            </w:p>
                          </w:txbxContent>
                        </v:textbox>
                      </v:shape>
                      <v:shape id="Text Box 11516" o:spid="_x0000_s1930" type="#_x0000_t202" style="position:absolute;top:19870;width:3655;height:26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5N4sYA&#10;AADeAAAADwAAAGRycy9kb3ducmV2LnhtbERP32vCMBB+H+x/CDfYy9BEhSqdUUQYjiGIbqOvR3O2&#10;pc2lazKt/vXLQPDtPr6fN1/2thEn6nzlWMNoqEAQ585UXGj4+nwbzED4gGywcUwaLuRhuXh8mGNq&#10;3Jn3dDqEQsQQ9ilqKENoUyl9XpJFP3QtceSOrrMYIuwKaTo8x3DbyLFSibRYcWwosaV1SXl9+LUa&#10;Xj6uddi6eq2ydpX/bCa7TH0ftX5+6levIAL14S6+ud9NnD9Kpgn8vxN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E5N4sYAAADeAAAADwAAAAAAAAAAAAAAAACYAgAAZHJz&#10;L2Rvd25yZXYueG1sUEsFBgAAAAAEAAQA9QAAAIsDAAAAAA==&#10;" filled="f" stroked="f">
                        <o:lock v:ext="edit" aspectratio="t"/>
                        <v:textbox inset="1.42239mm,.71119mm,1.42239mm,.71119mm">
                          <w:txbxContent>
                            <w:p w:rsidR="002A7C80" w:rsidRPr="00632176" w:rsidRDefault="002A7C80" w:rsidP="00A130BB">
                              <w:pPr>
                                <w:pStyle w:val="CUSTOM4"/>
                              </w:pPr>
                              <w:r w:rsidRPr="00632176">
                                <w:t>Q</w:t>
                              </w:r>
                            </w:p>
                          </w:txbxContent>
                        </v:textbox>
                      </v:shape>
                      <v:line id="Line 11517" o:spid="_x0000_s1931" style="position:absolute;rotation:180;visibility:visible;mso-wrap-style:square" from="5272,37309" to="5281,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YwIk8QAAADeAAAADwAAAGRycy9kb3ducmV2LnhtbERPTYvCMBC9L/gfwgheRFNdqFKNIgsF&#10;lz2IVe9DM7bVZlKSrHb//WZB2Ns83uest71pxYOcbywrmE0TEMSl1Q1XCs6nfLIE4QOyxtYyKfgh&#10;D9vN4G2NmbZPPtKjCJWIIewzVFCH0GVS+rImg35qO+LIXa0zGCJ0ldQOnzHctHKeJKk02HBsqLGj&#10;j5rKe/FtFMzzz7LpUlccb5ev23syvpp8fFBqNOx3KxCB+vAvfrn3Os6fpYsF/L0Tb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jAiTxAAAAN4AAAAPAAAAAAAAAAAA&#10;AAAAAKECAABkcnMvZG93bnJldi54bWxQSwUGAAAAAAQABAD5AAAAkgMAAAAA&#10;" strokeweight="1pt">
                        <o:lock v:ext="edit" aspectratio="t"/>
                      </v:line>
                      <v:line id="Line 11518" o:spid="_x0000_s1932" style="position:absolute;rotation:180;visibility:visible;mso-wrap-style:square" from="8319,37309" to="8322,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BOc4ccAAADeAAAADwAAAGRycy9kb3ducmV2LnhtbESPQWvCQBCF7wX/wzJCL6IbLaQSXaUU&#10;Ai09FFO9D9kxiWZnw+5W03/fORR6m+G9ee+b7X50vbpRiJ1nA8tFBoq49rbjxsDxq5yvQcWEbLH3&#10;TAZ+KMJ+N3nYYmH9nQ90q1KjJIRjgQbalIZC61i35DAu/EAs2tkHh0nW0Ggb8C7hrterLMu1w46l&#10;ocWBXluqr9W3M7Aq3+tuyEN1uJw+Lk/Z7OzK2acxj9PxZQMq0Zj+zX/Xb1bwl/mz8Mo7MoPe/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oE5zhxwAAAN4AAAAPAAAAAAAA&#10;AAAAAAAAAKECAABkcnMvZG93bnJldi54bWxQSwUGAAAAAAQABAD5AAAAlQMAAAAA&#10;" strokeweight="1pt">
                        <o:lock v:ext="edit" aspectratio="t"/>
                      </v:line>
                      <v:line id="Line 11519" o:spid="_x0000_s1933" style="position:absolute;rotation:180;visibility:visible;mso-wrap-style:square" from="11360,37309" to="11362,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185esQAAADeAAAADwAAAGRycy9kb3ducmV2LnhtbERPTWvCQBC9C/6HZQQvohstRJu6iggB&#10;Sw9i2t6H7JjEZmfD7qrx33cLBW/zeJ+z3vamFTdyvrGsYD5LQBCXVjdcKfj6zKcrED4ga2wtk4IH&#10;edhuhoM1Ztre+US3IlQihrDPUEEdQpdJ6cuaDPqZ7Ygjd7bOYIjQVVI7vMdw08pFkqTSYMOxocaO&#10;9jWVP8XVKFjk72XTpa44Xb4/Li/J5GzyyVGp8ajfvYEI1Ien+N990HH+PF2+wt878Qa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Xzl6xAAAAN4AAAAPAAAAAAAAAAAA&#10;AAAAAKECAABkcnMvZG93bnJldi54bWxQSwUGAAAAAAQABAD5AAAAkgMAAAAA&#10;" strokeweight="1pt">
                        <o:lock v:ext="edit" aspectratio="t"/>
                      </v:line>
                      <v:line id="Line 11520" o:spid="_x0000_s1934" style="position:absolute;rotation:180;visibility:visible;mso-wrap-style:square" from="14398,37309" to="14405,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36eascAAADeAAAADwAAAGRycy9kb3ducmV2LnhtbESPQWvCQBCF7wX/wzJCL6IbLYQaXaUU&#10;Ai09FFO9D9kxiWZnw+5W03/fORR6m+G9ee+b7X50vbpRiJ1nA8tFBoq49rbjxsDxq5w/g4oJ2WLv&#10;mQz8UIT9bvKwxcL6Ox/oVqVGSQjHAg20KQ2F1rFuyWFc+IFYtLMPDpOsodE24F3CXa9XWZZrhx1L&#10;Q4sDvbZUX6tvZ2BVvtfdkIfqcDl9XJ6y2dmVs09jHqfjywZUojH9m/+u36zgL9e58Mo7MoPe/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bfp5qxwAAAN4AAAAPAAAAAAAA&#10;AAAAAAAAAKECAABkcnMvZG93bnJldi54bWxQSwUGAAAAAAQABAD5AAAAlQMAAAAA&#10;" strokeweight="1pt">
                        <o:lock v:ext="edit" aspectratio="t"/>
                      </v:line>
                      <v:line id="Line 11521" o:spid="_x0000_s1935" style="position:absolute;rotation:180;visibility:visible;mso-wrap-style:square" from="17443,37309" to="17445,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DI78cQAAADeAAAADwAAAGRycy9kb3ducmV2LnhtbERPTYvCMBC9L/gfwgheRFNdKFqNIgsF&#10;lz2IVe9DM7bVZlKSrHb//WZB2Ns83uest71pxYOcbywrmE0TEMSl1Q1XCs6nfLIA4QOyxtYyKfgh&#10;D9vN4G2NmbZPPtKjCJWIIewzVFCH0GVS+rImg35qO+LIXa0zGCJ0ldQOnzHctHKeJKk02HBsqLGj&#10;j5rKe/FtFMzzz7LpUlccb5ev23syvpp8fFBqNOx3KxCB+vAvfrn3Os6fLdMl/L0Tb5Cb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0MjvxxAAAAN4AAAAPAAAAAAAAAAAA&#10;AAAAAKECAABkcnMvZG93bnJldi54bWxQSwUGAAAAAAQABAD5AAAAkgMAAAAA&#10;" strokeweight="1pt">
                        <o:lock v:ext="edit" aspectratio="t"/>
                      </v:line>
                      <v:line id="Line 11522" o:spid="_x0000_s1936" style="position:absolute;rotation:-90;visibility:visible;mso-wrap-style:square" from="2227,25144" to="2235,259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LEMdBygAAAN4AAAAPAAAA&#10;AAAAAAAAAAAAAKECAABkcnMvZG93bnJldi54bWxQSwUGAAAAAAQABAD5AAAAmAMAAAAA&#10;" strokeweight="1pt">
                        <o:lock v:ext="edit" aspectratio="t"/>
                      </v:line>
                      <v:line id="Line 11523" o:spid="_x0000_s1937" style="position:absolute;rotation:-90;visibility:visible;mso-wrap-style:square" from="2227,23117" to="2234,2392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Fxi2scAAADeAAAADwAAAGRycy9kb3ducmV2LnhtbERPS2sCMRC+C/0PYQpeimbXUh9boxTb&#10;ohQUfBw8jpvpZulmsmxSXf+9KRS8zcf3nOm8tZU4U+NLxwrSfgKCOHe65ELBYf/ZG4PwAVlj5ZgU&#10;XMnDfPbQmWKm3YW3dN6FQsQQ9hkqMCHUmZQ+N2TR911NHLlv11gMETaF1A1eYrit5CBJhtJiybHB&#10;YE0LQ/nP7tcqOF4/3uUmHZrT4GX79byql/ppvVSq+9i+vYII1Ia7+N+90nF+Ohml8PdOvEHOb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kXGLaxwAAAN4AAAAPAAAAAAAA&#10;AAAAAAAAAKECAABkcnMvZG93bnJldi54bWxQSwUGAAAAAAQABAD5AAAAlQMAAAAA&#10;" strokeweight="1pt">
                        <o:lock v:ext="edit" aspectratio="t"/>
                      </v:line>
                      <v:line id="Line 11524" o:spid="_x0000_s1938" style="position:absolute;rotation:180;visibility:visible;mso-wrap-style:square" from="20481,37309" to="20490,381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OaxsQAAADeAAAADwAAAGRycy9kb3ducmV2LnhtbERPTWvCQBC9F/oflil4Ed2ooG3qKkUI&#10;WDwUY70P2TGJzc6G3TWm/94VBG/zeJ+zXPemER05X1tWMBknIIgLq2suFfwestE7CB+QNTaWScE/&#10;eVivXl+WmGp75T11eShFDGGfooIqhDaV0hcVGfRj2xJH7mSdwRChK6V2eI3hppHTJJlLgzXHhgpb&#10;2lRU/OUXo2CafRd1O3f5/nzcnWfJ8GSy4Y9Sg7f+6xNEoD48xQ/3Vsf5k4/FDO7vxBvk6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A5rGxAAAAN4AAAAPAAAAAAAAAAAA&#10;AAAAAKECAABkcnMvZG93bnJldi54bWxQSwUGAAAAAAQABAD5AAAAkgMAAAAA&#10;" strokeweight="1pt">
                        <o:lock v:ext="edit" aspectratio="t"/>
                      </v:line>
                      <v:shape id="Freeform 11525" o:spid="_x0000_s1939" style="position:absolute;left:2261;top:7615;width:15786;height:10148;visibility:visible;mso-wrap-style:square;v-text-anchor:top" coordsize="4437,28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YE8cUA&#10;AADeAAAADwAAAGRycy9kb3ducmV2LnhtbERPTWvCQBC9F/wPywi96cZoW01dRSyFUHtpFMTbkJ0m&#10;i9nZkN1q/PfdgtDbPN7nLNe9bcSFOm8cK5iMExDEpdOGKwWH/ftoDsIHZI2NY1JwIw/r1eBhiZl2&#10;V/6iSxEqEUPYZ6igDqHNpPRlTRb92LXEkft2ncUQYVdJ3eE1httGpknyLC0ajg01trStqTwXP1bB&#10;Z2rd6bg5zt8+0p0xT9N8WlCu1OOw37yCCNSHf/Hdnes4f7J4mcHfO/EGuf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dgTxxQAAAN4AAAAPAAAAAAAAAAAAAAAAAJgCAABkcnMv&#10;ZG93bnJldi54bWxQSwUGAAAAAAQABAD1AAAAigMAAAAA&#10;" path="m,2853v76,-31,289,-85,455,-188c621,2562,799,2423,995,2235v196,-188,470,-499,633,-695c1791,1344,1857,1225,1973,1060,2089,895,2204,694,2325,550,2446,406,2577,278,2698,193,2819,108,2930,71,3053,40,3176,9,3311,,3435,10v124,10,236,41,363,93c3925,155,4089,251,4195,325v106,74,192,175,242,221e" filled="f" strokeweight="1.75pt">
                        <v:path arrowok="t" o:connecttype="custom" o:connectlocs="0,1014802;161880,947931;354002,794982;579211,547773;701956,377038;827191,195633;959897,68649;1086199,14228;1222108,3557;1351256,36637;1492501,115601;1578600,194210" o:connectangles="0,0,0,0,0,0,0,0,0,0,0,0"/>
                        <o:lock v:ext="edit" aspectratio="t"/>
                      </v:shape>
                      <v:shape id="Freeform 11526" o:spid="_x0000_s1940" style="position:absolute;left:2295;top:25116;width:12101;height:12575;visibility:visible;mso-wrap-style:square;v-text-anchor:top" coordsize="3336,353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UkbcYA&#10;AADeAAAADwAAAGRycy9kb3ducmV2LnhtbERPTWvCQBC9C/0PyxR6kbqxENtGVxFBNIeCtS14HLLT&#10;ZGt2NmRXE/+9WxC8zeN9zmzR21qcqfXGsYLxKAFBXDhtuFTw/bV+fgPhA7LG2jEpuJCHxfxhMMNM&#10;u44/6bwPpYgh7DNUUIXQZFL6oiKLfuQa4sj9utZiiLAtpW6xi+G2li9JMpEWDceGChtaVVQc9yer&#10;IP3jND/ku8kwv5hNZ44f/mcdlHp67JdTEIH6cBff3Fsd54/fX1P4fyfe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8UkbcYAAADeAAAADwAAAAAAAAAAAAAAAACYAgAAZHJz&#10;L2Rvd25yZXYueG1sUEsFBgAAAAAEAAQA9QAAAIsDAAAAAA==&#10;" path="m,3535c60,3253,234,2313,370,1841,505,1369,671,977,811,701,951,425,1074,297,1212,183,1349,69,1505,34,1639,17v134,-17,256,8,375,65c2133,139,2241,216,2356,359v115,143,246,350,351,581c2813,1171,2909,1461,2991,1743v82,282,152,597,210,892c3259,2930,3308,3330,3336,3513e" filled="f" strokeweight="1.75pt">
                        <v:path arrowok="t" o:connecttype="custom" o:connectlocs="0,1257503;134210,654898;294173,249366;439627,65098;594512,6047;730536,29170;854589,127707;981907,334386;1084922,620036;1161095,937347;1210063,1249677" o:connectangles="0,0,0,0,0,0,0,0,0,0,0"/>
                        <o:lock v:ext="edit" aspectratio="t"/>
                      </v:shape>
                      <v:oval id="Oval 11527" o:spid="_x0000_s1941" style="position:absolute;left:17843;top:9327;width:402;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X1JcUA&#10;AADeAAAADwAAAGRycy9kb3ducmV2LnhtbERPTWsCMRC9F/ofwhS81awFbbsapQqCSEWq4nncjJul&#10;yWSbRN3++6ZQ6G0e73Mms85ZcaUQG88KBv0CBHHldcO1gsN++fgCIiZkjdYzKfimCLPp/d0ES+1v&#10;/EHXXapFDuFYogKTUltKGStDDmPft8SZO/vgMGUYaqkD3nK4s/KpKEbSYcO5wWBLC0PV5+7iFKyP&#10;R/s+XNnLfr742uhgtpv5aatU76F7G4NI1KV/8Z97pfP8wevzCH7fyT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xfUlxQAAAN4AAAAPAAAAAAAAAAAAAAAAAJgCAABkcnMv&#10;ZG93bnJldi54bWxQSwUGAAAAAAQABAD1AAAAigMAAAAA&#10;" fillcolor="#ffc" strokeweight=".5pt">
                        <o:lock v:ext="edit" aspectratio="t"/>
                      </v:oval>
                      <v:oval id="Oval 11528" o:spid="_x0000_s1942" style="position:absolute;left:14194;top:37509;width:402;height:4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lQvsUA&#10;AADeAAAADwAAAGRycy9kb3ducmV2LnhtbERPTWsCMRC9C/0PYQq91ayCtd0apQqCFEWqxfN0M90s&#10;TSZrEnX77xuh4G0e73Mms85ZcaYQG88KBv0CBHHldcO1gs/98vEZREzIGq1nUvBLEWbTu94ES+0v&#10;/EHnXapFDuFYogKTUltKGStDDmPft8SZ+/bBYcow1FIHvORwZ+WwKJ6kw4Zzg8GWFoaqn93JKXg/&#10;HOx6tLKn/Xxx3Ohgtpv511aph/vu7RVEoi7dxP/ulc7zBy/jM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iVC+xQAAAN4AAAAPAAAAAAAAAAAAAAAAAJgCAABkcnMv&#10;ZG93bnJldi54bWxQSwUGAAAAAAQABAD1AAAAigMAAAAA&#10;" fillcolor="#ffc" strokeweight=".5pt">
                        <o:lock v:ext="edit" aspectratio="t"/>
                      </v:oval>
                      <v:oval id="Oval 11529" o:spid="_x0000_s1943" style="position:absolute;left:8113;top:12570;width:402;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bEzMgA&#10;AADeAAAADwAAAGRycy9kb3ducmV2LnhtbESPT0sDMRDF74LfIYzgzWYr+G/btNiCUMRSbKXncTPd&#10;LCaTNUnb9ds7B8HbDO/Ne7+Zzofg1YlS7iIbGI8qUMRNtB23Bj52LzePoHJBtugjk4EfyjCfXV5M&#10;sbbxzO902pZWSQjnGg24Uvpa69w4CphHsScW7RBTwCJrarVNeJbw4PVtVd3rgB1Lg8Oelo6ar+0x&#10;GHjd7/3b3cofd4vl99omt1kvPjfGXF8NzxNQhYbyb/67XlnBHz89CK+8IzPo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FsTMyAAAAN4AAAAPAAAAAAAAAAAAAAAAAJgCAABk&#10;cnMvZG93bnJldi54bWxQSwUGAAAAAAQABAD1AAAAjQMAAAAA&#10;" fillcolor="#ffc" strokeweight=".5pt">
                        <o:lock v:ext="edit" aspectratio="t"/>
                      </v:oval>
                      <v:oval id="Oval 11530" o:spid="_x0000_s1944" style="position:absolute;left:10547;top:9124;width:402;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phV8UA&#10;AADeAAAADwAAAGRycy9kb3ducmV2LnhtbERP22oCMRB9L/QfwhT6VrMWenE1ShUKUirSVXweN+Nm&#10;aTLZJlG3f98UBN/mcK4zmfXOihOF2HpWMBwUIIhrr1tuFGw37w+vIGJC1mg9k4JfijCb3t5MsNT+&#10;zF90qlIjcgjHEhWYlLpSylgbchgHviPO3MEHhynD0Egd8JzDnZWPRfEsHbacGwx2tDBUf1dHp+Bj&#10;t7OfT0t73MwXPysdzHo136+Vur/r38YgEvXpKr64lzrPH45eRvD/Tr5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WmFXxQAAAN4AAAAPAAAAAAAAAAAAAAAAAJgCAABkcnMv&#10;ZG93bnJldi54bWxQSwUGAAAAAAQABAD1AAAAigMAAAAA&#10;" fillcolor="#ffc" strokeweight=".5pt">
                        <o:lock v:ext="edit" aspectratio="t"/>
                      </v:oval>
                      <v:oval id="Oval 11531" o:spid="_x0000_s1945" style="position:absolute;left:14194;top:7501;width:402;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47ccA&#10;AADeAAAADwAAAGRycy9kb3ducmV2LnhtbESPQUsDMRCF74L/IYzgzWYrKHVtWmxBKGIpttLzdDPd&#10;LCaTNUnb9d87B8HbDPPmvfdN50Pw6kwpd5ENjEcVKOIm2o5bA5+717sJqFyQLfrIZOCHMsxn11dT&#10;rG288Aedt6VVYsK5RgOulL7WOjeOAuZR7InldowpYJE1tdomvIh58Pq+qh51wI4lwWFPS0fN1/YU&#10;DLzt9/79YeVPu8Xye22T26wXh40xtzfDyzOoQkP5F/99r6zUHz9NBEBw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1uO3HAAAA3gAAAA8AAAAAAAAAAAAAAAAAmAIAAGRy&#10;cy9kb3ducmV2LnhtbFBLBQYAAAAABAAEAPUAAACMAwAAAAA=&#10;" fillcolor="#ffc" strokeweight=".5pt">
                        <o:lock v:ext="edit" aspectratio="t"/>
                      </v:oval>
                      <v:oval id="Oval 11532" o:spid="_x0000_s1946" style="position:absolute;left:8313;top:24939;width:402;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kddsQA&#10;AADeAAAADwAAAGRycy9kb3ducmV2LnhtbERPTWsCMRC9F/ofwgjeanYLFrs1igoFKRVRi+fpZtws&#10;JpNtEnX775tCobd5vM+ZzntnxZVCbD0rKEcFCOLa65YbBR+H14cJiJiQNVrPpOCbIsxn93dTrLS/&#10;8Y6u+9SIHMKxQgUmpa6SMtaGHMaR74gzd/LBYcowNFIHvOVwZ+VjUTxJhy3nBoMdrQzV5/3FKXg7&#10;Hu37eG0vh+Xqa6OD2W6Wn1ulhoN+8QIiUZ/+xX/utc7zy+dJCb/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5HXbEAAAA3gAAAA8AAAAAAAAAAAAAAAAAmAIAAGRycy9k&#10;b3ducmV2LnhtbFBLBQYAAAAABAAEAPUAAACJAwAAAAA=&#10;" fillcolor="#ffc" strokeweight=".5pt">
                        <o:lock v:ext="edit" aspectratio="t"/>
                      </v:oval>
                      <v:shape id="Freeform 11533" o:spid="_x0000_s1947" style="position:absolute;left:16424;top:31833;width:808;height:1423;rotation:713159fd;visibility:visible;mso-wrap-style:square;v-text-anchor:top" coordsize="228,3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ezH8QA&#10;AADeAAAADwAAAGRycy9kb3ducmV2LnhtbERP24rCMBB9F/Yfwiz4pqmiotUosrBVUJDV/YChGdvu&#10;NpPSxFr9eiMIvs3hXGexak0pGqpdYVnBoB+BIE6tLjhT8Hv67k1BOI+ssbRMCm7kYLX86Cww1vbK&#10;P9QcfSZCCLsYFeTeV7GULs3JoOvbijhwZ1sb9AHWmdQ1XkO4KeUwiibSYMGhIceKvnJK/48Xo+B0&#10;T0asm80hGWXJbj9bV/s/PVaq+9mu5yA8tf4tfrm3OswfzKZDeL4Tbp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Hsx/EAAAA3gAAAA8AAAAAAAAAAAAAAAAAmAIAAGRycy9k&#10;b3ducmV2LnhtbFBLBQYAAAAABAAEAPUAAACJAwAAAAA=&#10;" path="m,c38,52,76,105,114,171v38,66,76,147,114,228e" filled="f" strokeweight="1pt">
                        <v:stroke dashstyle="dash"/>
                        <v:path arrowok="t" o:connecttype="custom" o:connectlocs="0,0;40419,60974;80837,142273" o:connectangles="0,0,0"/>
                        <o:lock v:ext="edit" aspectratio="t"/>
                      </v:shape>
                      <v:shape id="Text Box 11534" o:spid="_x0000_s1948" type="#_x0000_t202" style="position:absolute;left:22916;top:36902;width:3042;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1gKC8UA&#10;AADeAAAADwAAAGRycy9kb3ducmV2LnhtbERP32vCMBB+F/wfwgl7kZk4QVw1ighjIgPRTXw9mrMt&#10;bS5dk2n1r18Ewbf7+H7ebNHaSpyp8YVjDcOBAkGcOlNwpuHn++N1AsIHZIOVY9JwJQ+Lebczw8S4&#10;C+/ovA+ZiCHsE9SQh1AnUvo0J4t+4GriyJ1cYzFE2GTSNHiJ4baSb0qNpcWCY0OONa1ySsv9n9XQ&#10;39zK8OXKlTrWy/T3c7Q9qsNJ65deu5yCCNSGp/jhXps4f/g+GcH9nXiDn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AoLxQAAAN4AAAAPAAAAAAAAAAAAAAAAAJgCAABkcnMv&#10;ZG93bnJldi54bWxQSwUGAAAAAAQABAD1AAAAigMAAAAA&#10;" filled="f" stroked="f">
                        <o:lock v:ext="edit" aspectratio="t"/>
                        <v:textbox inset="1.42239mm,.71119mm,1.42239mm,.71119mm">
                          <w:txbxContent>
                            <w:p w:rsidR="002A7C80" w:rsidRPr="00632176" w:rsidRDefault="002A7C80" w:rsidP="00A130BB">
                              <w:pPr>
                                <w:pStyle w:val="CUSTOM4"/>
                              </w:pPr>
                              <w:r w:rsidRPr="00632176">
                                <w:t>L</w:t>
                              </w:r>
                            </w:p>
                          </w:txbxContent>
                        </v:textbox>
                      </v:shape>
                      <v:oval id="Oval 11535" o:spid="_x0000_s1949" style="position:absolute;left:2030;top:17639;width:401;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6+7sUA&#10;AADeAAAADwAAAGRycy9kb3ducmV2LnhtbERPTWsCMRC9F/ofwhR6q1lLW+xqlCoUpFSkq3geN+Nm&#10;aTLZJlG3/74pCN7m8T5nMuudFScKsfWsYDgoQBDXXrfcKNhu3h9GIGJC1mg9k4JfijCb3t5MsNT+&#10;zF90qlIjcgjHEhWYlLpSylgbchgHviPO3MEHhynD0Egd8JzDnZWPRfEiHbacGwx2tDBUf1dHp+Bj&#10;t7Ofz0t73MwXPysdzHo136+Vur/r38YgEvXpKr64lzrPH76OnuD/nXyD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jr7uxQAAAN4AAAAPAAAAAAAAAAAAAAAAAJgCAABkcnMv&#10;ZG93bnJldi54bWxQSwUGAAAAAAQABAD1AAAAigMAAAAA&#10;" fillcolor="#ffc" strokeweight=".5pt">
                        <o:lock v:ext="edit" aspectratio="t"/>
                      </v:oval>
                      <v:shape id="Text Box 11536" o:spid="_x0000_s1950" type="#_x0000_t202" style="position:absolute;left:18249;top:8514;width:3649;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kTi8QA&#10;AADeAAAADwAAAGRycy9kb3ducmV2LnhtbERPTWsCMRC9F/wPYQQvRbMubNHVKCJY21trBfE2bMbN&#10;4mayJKlu/31TKHibx/uc5bq3rbiRD41jBdNJBoK4crrhWsHxazeegQgRWWPrmBT8UID1avC0xFK7&#10;O3/S7RBrkUI4lKjAxNiVUobKkMUwcR1x4i7OW4wJ+lpqj/cUbluZZ9mLtNhwajDY0dZQdT18WwXF&#10;K7fv59ycir33x49n2zW5LZQaDfvNAkSkPj7E/+43neZP57MC/t5JN8jV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ZE4vEAAAA3gAAAA8AAAAAAAAAAAAAAAAAmAIAAGRycy9k&#10;b3ducmV2LnhtbFBLBQYAAAAABAAEAPUAAACJAwAAAAA=&#10;" filled="f" stroked="f" strokecolor="green">
                        <o:lock v:ext="edit" aspectratio="t"/>
                        <v:textbox inset="1.42239mm,.71119mm,1.42239mm,.71119mm">
                          <w:txbxContent>
                            <w:p w:rsidR="002A7C80" w:rsidRPr="00632176" w:rsidRDefault="002A7C80" w:rsidP="00A130BB">
                              <w:pPr>
                                <w:pStyle w:val="CUSTOM4"/>
                              </w:pPr>
                              <w:r w:rsidRPr="00632176">
                                <w:t>TP</w:t>
                              </w:r>
                              <w:r w:rsidRPr="00632176">
                                <w:rPr>
                                  <w:vertAlign w:val="subscript"/>
                                </w:rPr>
                                <w:t>L</w:t>
                              </w:r>
                            </w:p>
                          </w:txbxContent>
                        </v:textbox>
                      </v:shape>
                      <v:shape id="Text Box 11537" o:spid="_x0000_s1951" type="#_x0000_t202" style="position:absolute;left:16628;top:30209;width:3649;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uN/MQA&#10;AADeAAAADwAAAGRycy9kb3ducmV2LnhtbERPS2sCMRC+C/6HMEIvolkXVnRrlFJoa2++QHobNtPN&#10;0s1kSVLd/ntTELzNx/ec1aa3rbiQD41jBbNpBoK4crrhWsHp+DZZgAgRWWPrmBT8UYDNejhYYand&#10;lfd0OcRapBAOJSowMXallKEyZDFMXUecuG/nLcYEfS21x2sKt63Ms2wuLTacGgx29Gqo+jn8WgXF&#10;O7efX7k5Fx/en3Zj2zW5LZR6GvUvzyAi9fEhvru3Os2fLRdz+H8n3SD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LjfzEAAAA3gAAAA8AAAAAAAAAAAAAAAAAmAIAAGRycy9k&#10;b3ducmV2LnhtbFBLBQYAAAAABAAEAPUAAACJAwAAAAA=&#10;" filled="f" stroked="f" strokecolor="green">
                        <o:lock v:ext="edit" aspectratio="t"/>
                        <v:textbox inset="1.42239mm,.71119mm,1.42239mm,.71119mm">
                          <w:txbxContent>
                            <w:p w:rsidR="002A7C80" w:rsidRPr="00632176" w:rsidRDefault="002A7C80" w:rsidP="00A130BB">
                              <w:pPr>
                                <w:pStyle w:val="CUSTOM4"/>
                              </w:pPr>
                              <w:r w:rsidRPr="00632176">
                                <w:t>AP</w:t>
                              </w:r>
                              <w:r w:rsidRPr="00632176">
                                <w:rPr>
                                  <w:vertAlign w:val="subscript"/>
                                </w:rPr>
                                <w:t>L</w:t>
                              </w:r>
                            </w:p>
                          </w:txbxContent>
                        </v:textbox>
                      </v:shape>
                      <v:shape id="Text Box 11538" o:spid="_x0000_s1952" type="#_x0000_t202" style="position:absolute;left:14196;top:35685;width:3651;height:20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coZ8QA&#10;AADeAAAADwAAAGRycy9kb3ducmV2LnhtbERPTWsCMRC9F/ofwhS8iGZd2Kpbo5RCtb21Koi3YTPd&#10;LN1MliTq+u9NQehtHu9zFqvetuJMPjSOFUzGGQjiyumGawX73ftoBiJEZI2tY1JwpQCr5ePDAkvt&#10;LvxN522sRQrhUKICE2NXShkqQxbD2HXEiftx3mJM0NdSe7ykcNvKPMuepcWGU4PBjt4MVb/bk1VQ&#10;rLn9PObmUGy8338NbdfktlBq8NS/voCI1Md/8d39odP8yXw2hb930g1ye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1HKGfEAAAA3gAAAA8AAAAAAAAAAAAAAAAAmAIAAGRycy9k&#10;b3ducmV2LnhtbFBLBQYAAAAABAAEAPUAAACJAwAAAAA=&#10;" filled="f" stroked="f" strokecolor="green">
                        <o:lock v:ext="edit" aspectratio="t"/>
                        <v:textbox inset="1.42239mm,.71119mm,1.42239mm,.71119mm">
                          <w:txbxContent>
                            <w:p w:rsidR="002A7C80" w:rsidRPr="00632176" w:rsidRDefault="002A7C80" w:rsidP="00A130BB">
                              <w:pPr>
                                <w:pStyle w:val="CUSTOM4"/>
                              </w:pPr>
                              <w:r w:rsidRPr="00632176">
                                <w:t>MP</w:t>
                              </w:r>
                              <w:r w:rsidRPr="00632176">
                                <w:rPr>
                                  <w:vertAlign w:val="subscript"/>
                                </w:rPr>
                                <w:t>L</w:t>
                              </w:r>
                            </w:p>
                          </w:txbxContent>
                        </v:textbox>
                      </v:shape>
                      <v:shape id="Freeform 11539" o:spid="_x0000_s1953" style="position:absolute;left:2229;top:26154;width:14363;height:11561;visibility:visible;mso-wrap-style:square;v-text-anchor:top" coordsize="4037,32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NGOMYA&#10;AADeAAAADwAAAGRycy9kb3ducmV2LnhtbESPQW/CMAyF70j7D5En7QYpHEbpCGhCQtqBy4ADR9N4&#10;bUXjdEkKZb9+PiBxs/We3/u8XA+uVVcKsfFsYDrJQBGX3jZcGTgetuMcVEzIFlvPZOBOEdarl9ES&#10;C+tv/E3XfaqUhHAs0ECdUldoHcuaHMaJ74hF+/HBYZI1VNoGvEm4a/Usy961w4alocaONjWVl33v&#10;DOD5Eo79aXM/zf96WvBu19Fvbszb6/D5ASrRkJ7mx/WXFfzpIhdeeUdm0K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NGOMYAAADeAAAADwAAAAAAAAAAAAAAAACYAgAAZHJz&#10;L2Rvd25yZXYueG1sUEsFBgAAAAAEAAQA9QAAAIsDAAAAAA==&#10;" path="m,3250c81,2991,316,2127,499,1693,682,1259,906,898,1095,644,1284,391,1450,273,1636,168,1821,63,2031,31,2212,16v181,-16,346,7,507,59c2879,128,3025,199,3180,330v155,132,332,322,474,534c3797,1077,3973,1479,4037,1602e" filled="f" strokeweight="1.75pt">
                        <v:path arrowok="t" o:connecttype="custom" o:connectlocs="0,1156118;177527,602249;389563,229089;582033,59762;786954,5692;967327,26680;1131335,117390;1299968,307350;1436226,569877" o:connectangles="0,0,0,0,0,0,0,0,0"/>
                        <o:lock v:ext="edit" aspectratio="t"/>
                      </v:shape>
                      <v:oval id="Oval 11540" o:spid="_x0000_s1954" style="position:absolute;left:10547;top:25953;width:402;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8RcMQA&#10;AADeAAAADwAAAGRycy9kb3ducmV2LnhtbERPTWsCMRC9F/ofwhR6q1kLim6NUgVBiiJq8TzdTDdL&#10;k8k2ibr9940geJvH+5zJrHNWnCnExrOCfq8AQVx53XCt4POwfBmBiAlZo/VMCv4owmz6+DDBUvsL&#10;7+i8T7XIIRxLVGBSakspY2XIYez5ljhz3z44TBmGWuqAlxzurHwtiqF02HBuMNjSwlD1sz85BR/H&#10;o10PVvZ0mC9+NzqY7Wb+tVXq+al7fwORqEt38c290nl+fzwaw/WdfIO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PEXDEAAAA3gAAAA8AAAAAAAAAAAAAAAAAmAIAAGRycy9k&#10;b3ducmV2LnhtbFBLBQYAAAAABAAEAPUAAACJAwAAAAA=&#10;" fillcolor="#ffc" strokeweight=".5pt">
                        <o:lock v:ext="edit" aspectratio="t"/>
                      </v:oval>
                      <v:oval id="Oval 11541" o:spid="_x0000_s1955" style="position:absolute;left:16424;top:31630;width:401;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2wuMMcA&#10;AADeAAAADwAAAGRycy9kb3ducmV2LnhtbESPQUsDMRCF74L/IYzgzWYrKHZtWmxBKGIpttLzdDPd&#10;LCaTNUnb9d87B8HbDPPmvfdN50Pw6kwpd5ENjEcVKOIm2o5bA5+717snULkgW/SRycAPZZjPrq+m&#10;WNt44Q86b0urxIRzjQZcKX2tdW4cBcyj2BPL7RhTwCJrarVNeBHz4PV9VT3qgB1LgsOelo6ar+0p&#10;GHjb7/37w8qfdovl99omt1kvDhtjbm+Gl2dQhYbyL/77XlmpP55MBEBw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sLjDHAAAA3gAAAA8AAAAAAAAAAAAAAAAAmAIAAGRy&#10;cy9kb3ducmV2LnhtbFBLBQYAAAAABAAEAPUAAACMAwAAAAA=&#10;" fillcolor="#ffc" strokeweight=".5pt">
                        <o:lock v:ext="edit" aspectratio="t"/>
                      </v:oval>
                      <v:oval id="Oval 11542" o:spid="_x0000_s1956" style="position:absolute;left:2030;top:37509;width:401;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CLq8QA&#10;AADeAAAADwAAAGRycy9kb3ducmV2LnhtbERPTWsCMRC9F/ofwgjeanYLlro1igoFKRWpFs/TzbhZ&#10;TCbbJOr23zeFgrd5vM+ZzntnxYVCbD0rKEcFCOLa65YbBZ/714dnEDEha7SeScEPRZjP7u+mWGl/&#10;5Q+67FIjcgjHChWYlLpKylgbchhHviPO3NEHhynD0Egd8JrDnZWPRfEkHbacGwx2tDJUn3Znp+Dt&#10;cLDv47U975er740OZrtZfm2VGg76xQuIRH26if/da53nl5NJCX/v5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gi6vEAAAA3gAAAA8AAAAAAAAAAAAAAAAAmAIAAGRycy9k&#10;b3ducmV2LnhtbFBLBQYAAAAABAAEAPUAAACJAwAAAAA=&#10;" fillcolor="#ffc" strokeweight=".5pt">
                        <o:lock v:ext="edit" aspectratio="t"/>
                      </v:oval>
                      <w10:anchorlock/>
                    </v:group>
                  </w:pict>
                </mc:Fallback>
              </mc:AlternateContent>
            </w:r>
          </w:p>
        </w:tc>
      </w:tr>
      <w:tr w:rsidR="00632176" w:rsidRPr="00C33E3C" w:rsidTr="00C33E3C">
        <w:tc>
          <w:tcPr>
            <w:tcW w:w="4361" w:type="dxa"/>
          </w:tcPr>
          <w:p w:rsidR="00632176" w:rsidRPr="00C33E3C" w:rsidRDefault="005416F5" w:rsidP="00FA1D48">
            <w:pPr>
              <w:suppressAutoHyphens/>
              <w:spacing w:line="240" w:lineRule="auto"/>
              <w:ind w:firstLine="0"/>
              <w:rPr>
                <w:sz w:val="22"/>
                <w:szCs w:val="22"/>
              </w:rPr>
            </w:pPr>
            <w:r>
              <w:rPr>
                <w:b/>
                <w:sz w:val="22"/>
                <w:szCs w:val="22"/>
              </w:rPr>
              <w:t>Рис.</w:t>
            </w:r>
            <w:r w:rsidR="00632176" w:rsidRPr="00C33E3C">
              <w:rPr>
                <w:b/>
                <w:sz w:val="22"/>
                <w:szCs w:val="22"/>
              </w:rPr>
              <w:t xml:space="preserve"> 7.2.</w:t>
            </w:r>
            <w:r w:rsidR="00632176" w:rsidRPr="00C33E3C">
              <w:rPr>
                <w:sz w:val="22"/>
                <w:szCs w:val="22"/>
              </w:rPr>
              <w:t xml:space="preserve"> Валовый, средний и предельный продукт переменного фа</w:t>
            </w:r>
            <w:r w:rsidR="00632176" w:rsidRPr="00C33E3C">
              <w:rPr>
                <w:sz w:val="22"/>
                <w:szCs w:val="22"/>
              </w:rPr>
              <w:t>к</w:t>
            </w:r>
            <w:r>
              <w:rPr>
                <w:sz w:val="22"/>
                <w:szCs w:val="22"/>
              </w:rPr>
              <w:t>тора</w:t>
            </w:r>
          </w:p>
        </w:tc>
      </w:tr>
    </w:tbl>
    <w:p w:rsidR="004F5C2F" w:rsidRPr="00241ECB" w:rsidRDefault="004F5C2F" w:rsidP="00FA1D48">
      <w:pPr>
        <w:suppressAutoHyphens/>
        <w:spacing w:line="360" w:lineRule="auto"/>
      </w:pPr>
      <w:r w:rsidRPr="00CC3F07">
        <w:rPr>
          <w:i/>
        </w:rPr>
        <w:t>1.</w:t>
      </w:r>
      <w:r w:rsidR="00CC3F07" w:rsidRPr="00CC3F07">
        <w:rPr>
          <w:i/>
        </w:rPr>
        <w:tab/>
      </w:r>
      <w:r w:rsidRPr="00214347">
        <w:rPr>
          <w:i/>
        </w:rPr>
        <w:t>Валовый продукт</w:t>
      </w:r>
      <w:r w:rsidRPr="00614049">
        <w:t xml:space="preserve"> переменного фактора производства</w:t>
      </w:r>
      <w:r w:rsidR="00D60A0B" w:rsidRPr="00D60A0B">
        <w:t xml:space="preserve"> </w:t>
      </w:r>
      <w:r w:rsidR="00D60A0B" w:rsidRPr="00D60A0B">
        <w:rPr>
          <w:i/>
          <w:lang w:val="en-US"/>
        </w:rPr>
        <w:t>TP</w:t>
      </w:r>
      <w:r w:rsidR="00D60A0B" w:rsidRPr="00D60A0B">
        <w:rPr>
          <w:i/>
          <w:vertAlign w:val="subscript"/>
          <w:lang w:val="en-US"/>
        </w:rPr>
        <w:t>L</w:t>
      </w:r>
      <w:r w:rsidRPr="00614049">
        <w:t xml:space="preserve"> </w:t>
      </w:r>
      <w:r w:rsidR="00D60A0B">
        <w:t>–</w:t>
      </w:r>
      <w:r w:rsidRPr="00614049">
        <w:t xml:space="preserve"> количество продукци</w:t>
      </w:r>
      <w:r w:rsidRPr="00614049">
        <w:t>и, производимой при определенном количестве этого фактора и при прочих неизменных факторах произво</w:t>
      </w:r>
      <w:r w:rsidRPr="00614049">
        <w:t>д</w:t>
      </w:r>
      <w:r w:rsidRPr="00614049">
        <w:t>ства. Динамик</w:t>
      </w:r>
      <w:r w:rsidR="00D60A0B">
        <w:t>а</w:t>
      </w:r>
      <w:r w:rsidRPr="00614049">
        <w:t xml:space="preserve"> </w:t>
      </w:r>
      <w:r w:rsidR="00D60A0B">
        <w:t>кривой</w:t>
      </w:r>
      <w:r w:rsidR="00D60A0B" w:rsidRPr="00D60A0B">
        <w:rPr>
          <w:i/>
        </w:rPr>
        <w:t xml:space="preserve"> </w:t>
      </w:r>
      <w:r w:rsidR="00D60A0B" w:rsidRPr="00D60A0B">
        <w:rPr>
          <w:i/>
          <w:lang w:val="en-US"/>
        </w:rPr>
        <w:t>TP</w:t>
      </w:r>
      <w:r w:rsidR="00D60A0B" w:rsidRPr="00D60A0B">
        <w:rPr>
          <w:i/>
          <w:vertAlign w:val="subscript"/>
          <w:lang w:val="en-US"/>
        </w:rPr>
        <w:t>L</w:t>
      </w:r>
      <w:r w:rsidR="00D60A0B">
        <w:t xml:space="preserve"> </w:t>
      </w:r>
      <w:r w:rsidRPr="00614049">
        <w:t>отражае</w:t>
      </w:r>
      <w:r w:rsidRPr="00614049">
        <w:t>т действие за</w:t>
      </w:r>
      <w:r w:rsidR="005F4AAD">
        <w:t>кона убывающей отд</w:t>
      </w:r>
      <w:r w:rsidR="005F4AAD">
        <w:t>а</w:t>
      </w:r>
      <w:r w:rsidR="005F4AAD">
        <w:t>чи</w:t>
      </w:r>
      <w:r w:rsidR="00D60A0B">
        <w:t>.</w:t>
      </w:r>
    </w:p>
    <w:p w:rsidR="004F5C2F" w:rsidRPr="00614049" w:rsidRDefault="004F5C2F" w:rsidP="00FA1D48">
      <w:pPr>
        <w:suppressAutoHyphens/>
        <w:spacing w:line="360" w:lineRule="auto"/>
      </w:pPr>
      <w:r w:rsidRPr="00D60A0B">
        <w:rPr>
          <w:i/>
        </w:rPr>
        <w:t>2.</w:t>
      </w:r>
      <w:r w:rsidR="00D60A0B">
        <w:tab/>
      </w:r>
      <w:r w:rsidRPr="005F4AAD">
        <w:rPr>
          <w:i/>
        </w:rPr>
        <w:t>Средний продукт</w:t>
      </w:r>
      <w:r w:rsidRPr="00614049">
        <w:t xml:space="preserve"> переменного фактора</w:t>
      </w:r>
      <w:r w:rsidR="000C0623" w:rsidRPr="000C0623">
        <w:t xml:space="preserve"> </w:t>
      </w:r>
      <w:r w:rsidR="000C0623" w:rsidRPr="000C0623">
        <w:rPr>
          <w:i/>
          <w:lang w:val="en-US"/>
        </w:rPr>
        <w:t>AP</w:t>
      </w:r>
      <w:r w:rsidR="000C0623" w:rsidRPr="000C0623">
        <w:rPr>
          <w:i/>
          <w:vertAlign w:val="subscript"/>
          <w:lang w:val="en-US"/>
        </w:rPr>
        <w:t>L</w:t>
      </w:r>
      <w:r w:rsidRPr="00614049">
        <w:t xml:space="preserve"> </w:t>
      </w:r>
      <w:r w:rsidR="000C0623">
        <w:t>–</w:t>
      </w:r>
      <w:r w:rsidRPr="00614049">
        <w:t xml:space="preserve"> отношение валового продукта переменного фактора к использованному количеству этого фактора:</w:t>
      </w:r>
      <w:r w:rsidR="005F4AAD" w:rsidRPr="00241ECB">
        <w:t xml:space="preserve"> </w:t>
      </w:r>
      <w:r w:rsidR="000C0623" w:rsidRPr="000C0623">
        <w:rPr>
          <w:position w:val="-10"/>
        </w:rPr>
        <w:object w:dxaOrig="1300" w:dyaOrig="340">
          <v:shape id="_x0000_i1052" type="#_x0000_t75" style="width:65.25pt;height:17.25pt" o:ole="">
            <v:imagedata r:id="rId66" o:title=""/>
          </v:shape>
          <o:OLEObject Type="Embed" ProgID="Equation.3" ShapeID="_x0000_i1052" DrawAspect="Content" ObjectID="_1621489560" r:id="rId67"/>
        </w:object>
      </w:r>
      <w:r w:rsidR="000C0623">
        <w:t xml:space="preserve"> – определяет </w:t>
      </w:r>
      <w:r w:rsidRPr="00614049">
        <w:t xml:space="preserve">величину выпуска продукции на единицу </w:t>
      </w:r>
      <w:r w:rsidR="000C0623">
        <w:t xml:space="preserve">данного количества </w:t>
      </w:r>
      <w:r w:rsidRPr="00614049">
        <w:t>переменного фактора</w:t>
      </w:r>
      <w:r w:rsidR="000C0623">
        <w:t xml:space="preserve"> (при прочих равных затратах)</w:t>
      </w:r>
      <w:r w:rsidRPr="00614049">
        <w:t>.</w:t>
      </w:r>
    </w:p>
    <w:p w:rsidR="004F5C2F" w:rsidRDefault="004F5C2F" w:rsidP="00FA1D48">
      <w:pPr>
        <w:suppressAutoHyphens/>
        <w:spacing w:line="360" w:lineRule="auto"/>
      </w:pPr>
      <w:r w:rsidRPr="00326531">
        <w:rPr>
          <w:i/>
        </w:rPr>
        <w:t>3.</w:t>
      </w:r>
      <w:r w:rsidR="00326531">
        <w:tab/>
      </w:r>
      <w:r w:rsidRPr="005F4AAD">
        <w:rPr>
          <w:i/>
        </w:rPr>
        <w:t>Предельный продукт</w:t>
      </w:r>
      <w:r w:rsidRPr="00614049">
        <w:t xml:space="preserve"> переменного фактора</w:t>
      </w:r>
      <w:r w:rsidR="00326531" w:rsidRPr="00326531">
        <w:t xml:space="preserve"> </w:t>
      </w:r>
      <w:r w:rsidR="00326531" w:rsidRPr="00326531">
        <w:rPr>
          <w:i/>
          <w:lang w:val="en-US"/>
        </w:rPr>
        <w:t>MP</w:t>
      </w:r>
      <w:r w:rsidR="00326531" w:rsidRPr="00326531">
        <w:rPr>
          <w:i/>
          <w:vertAlign w:val="subscript"/>
          <w:lang w:val="en-US"/>
        </w:rPr>
        <w:t>L</w:t>
      </w:r>
      <w:r w:rsidRPr="00614049">
        <w:t xml:space="preserve"> </w:t>
      </w:r>
      <w:r w:rsidR="00326531">
        <w:t>–</w:t>
      </w:r>
      <w:r w:rsidRPr="00614049">
        <w:t xml:space="preserve"> </w:t>
      </w:r>
      <w:r w:rsidR="005334D4">
        <w:t xml:space="preserve">это </w:t>
      </w:r>
      <w:r w:rsidRPr="00614049">
        <w:t xml:space="preserve">изменение (при прочих равных условиях) объема выпуска продукции в зависимости от </w:t>
      </w:r>
      <w:r w:rsidRPr="00614049">
        <w:lastRenderedPageBreak/>
        <w:t>изменения переменного фактора:</w:t>
      </w:r>
      <w:r w:rsidR="005F4AAD" w:rsidRPr="00241ECB">
        <w:t xml:space="preserve"> </w:t>
      </w:r>
      <w:r w:rsidR="00326531" w:rsidRPr="00326531">
        <w:rPr>
          <w:position w:val="-10"/>
        </w:rPr>
        <w:object w:dxaOrig="1640" w:dyaOrig="340">
          <v:shape id="_x0000_i1053" type="#_x0000_t75" style="width:81.75pt;height:17.25pt" o:ole="">
            <v:imagedata r:id="rId68" o:title=""/>
          </v:shape>
          <o:OLEObject Type="Embed" ProgID="Equation.3" ShapeID="_x0000_i1053" DrawAspect="Content" ObjectID="_1621489561" r:id="rId69"/>
        </w:object>
      </w:r>
      <w:r w:rsidR="00326531" w:rsidRPr="00614049">
        <w:t xml:space="preserve"> </w:t>
      </w:r>
      <w:r w:rsidR="00326531">
        <w:t>–</w:t>
      </w:r>
      <w:r w:rsidR="00326531" w:rsidRPr="00614049">
        <w:t xml:space="preserve"> </w:t>
      </w:r>
      <w:r w:rsidRPr="00614049">
        <w:t>дополнительный продукт, приходящийся на каждую дополнительную единицу переменного факт</w:t>
      </w:r>
      <w:r w:rsidRPr="00614049">
        <w:t>о</w:t>
      </w:r>
      <w:r w:rsidRPr="00614049">
        <w:t>ра.</w:t>
      </w:r>
    </w:p>
    <w:p w:rsidR="00326531" w:rsidRPr="00326531" w:rsidRDefault="005416F5" w:rsidP="00FA1D48">
      <w:pPr>
        <w:suppressAutoHyphens/>
        <w:spacing w:line="360" w:lineRule="auto"/>
        <w:rPr>
          <w:b/>
        </w:rPr>
      </w:pPr>
      <w:r>
        <w:rPr>
          <w:b/>
        </w:rPr>
        <w:t>Взаимосвязи кривых</w:t>
      </w:r>
    </w:p>
    <w:p w:rsidR="00326531" w:rsidRDefault="00326531" w:rsidP="00FA1D48">
      <w:pPr>
        <w:tabs>
          <w:tab w:val="left" w:pos="1134"/>
        </w:tabs>
        <w:suppressAutoHyphens/>
        <w:spacing w:line="360" w:lineRule="auto"/>
      </w:pPr>
      <w:r>
        <w:t>1.</w:t>
      </w:r>
      <w:r>
        <w:tab/>
        <w:t>Пока предельный продукт положителен, валовый продукт возраст</w:t>
      </w:r>
      <w:r>
        <w:t>а</w:t>
      </w:r>
      <w:r>
        <w:t>ет.</w:t>
      </w:r>
    </w:p>
    <w:p w:rsidR="00326531" w:rsidRDefault="00326531" w:rsidP="00FA1D48">
      <w:pPr>
        <w:tabs>
          <w:tab w:val="left" w:pos="1134"/>
        </w:tabs>
        <w:suppressAutoHyphens/>
        <w:spacing w:line="360" w:lineRule="auto"/>
      </w:pPr>
      <w:r>
        <w:t>2.</w:t>
      </w:r>
      <w:r>
        <w:tab/>
        <w:t>До т.</w:t>
      </w:r>
      <w:r w:rsidRPr="00326531">
        <w:rPr>
          <w:i/>
        </w:rPr>
        <w:t>А</w:t>
      </w:r>
      <w:r>
        <w:t xml:space="preserve"> валовый продукт увеличивается с возрастающей скоростью (кривая </w:t>
      </w:r>
      <w:r w:rsidRPr="00D60A0B">
        <w:rPr>
          <w:i/>
          <w:lang w:val="en-US"/>
        </w:rPr>
        <w:t>TP</w:t>
      </w:r>
      <w:r w:rsidRPr="00D60A0B">
        <w:rPr>
          <w:i/>
          <w:vertAlign w:val="subscript"/>
          <w:lang w:val="en-US"/>
        </w:rPr>
        <w:t>L</w:t>
      </w:r>
      <w:r>
        <w:t xml:space="preserve"> выгнута вверх), т.к. предельный продукт увеличивается: производительность каждой дополнительной единицы переменного фактора возраст</w:t>
      </w:r>
      <w:r>
        <w:t>а</w:t>
      </w:r>
      <w:r>
        <w:t>ет</w:t>
      </w:r>
      <w:r w:rsidR="00E30A48">
        <w:t>. Соответственно объем производства растет быстрее, чем затраты переменного фактора.</w:t>
      </w:r>
    </w:p>
    <w:p w:rsidR="00E30A48" w:rsidRDefault="00E30A48" w:rsidP="00FA1D48">
      <w:pPr>
        <w:tabs>
          <w:tab w:val="left" w:pos="1134"/>
        </w:tabs>
        <w:suppressAutoHyphens/>
        <w:spacing w:line="360" w:lineRule="auto"/>
      </w:pPr>
      <w:r>
        <w:t>3.</w:t>
      </w:r>
      <w:r>
        <w:tab/>
        <w:t>До т.</w:t>
      </w:r>
      <w:r w:rsidRPr="00E30A48">
        <w:rPr>
          <w:i/>
        </w:rPr>
        <w:t>В</w:t>
      </w:r>
      <w:r>
        <w:t xml:space="preserve"> валовый продукт продолжает возрастать, но с замедляющейся скоростью (кривая </w:t>
      </w:r>
      <w:r w:rsidRPr="00D60A0B">
        <w:rPr>
          <w:i/>
          <w:lang w:val="en-US"/>
        </w:rPr>
        <w:t>TP</w:t>
      </w:r>
      <w:r w:rsidRPr="00D60A0B">
        <w:rPr>
          <w:i/>
          <w:vertAlign w:val="subscript"/>
          <w:lang w:val="en-US"/>
        </w:rPr>
        <w:t>L</w:t>
      </w:r>
      <w:r>
        <w:t xml:space="preserve"> выгнута книзу), т.к. предельный продукт сокращается: прирост выпуска от каждой дополнительной единицы переменного фактора все меньше.</w:t>
      </w:r>
    </w:p>
    <w:p w:rsidR="00E30A48" w:rsidRDefault="00E30A48" w:rsidP="00FA1D48">
      <w:pPr>
        <w:tabs>
          <w:tab w:val="left" w:pos="1134"/>
        </w:tabs>
        <w:suppressAutoHyphens/>
        <w:spacing w:line="360" w:lineRule="auto"/>
      </w:pPr>
      <w:r>
        <w:t>4.</w:t>
      </w:r>
      <w:r>
        <w:tab/>
        <w:t>После т.</w:t>
      </w:r>
      <w:r w:rsidRPr="00E30A48">
        <w:rPr>
          <w:i/>
        </w:rPr>
        <w:t>В</w:t>
      </w:r>
      <w:r>
        <w:t xml:space="preserve"> темп замедления валового продукта увеличивается, т.к. предельный продукт равен среднему, далее – меньше среднего: каждая дополнительная единица переменного фактора приносит дополнительной продукции меньше, чем каждая единица ранее введенного переменного фактора, соотве</w:t>
      </w:r>
      <w:r>
        <w:t>т</w:t>
      </w:r>
      <w:r>
        <w:t>ственно, снижается и средний и валовый продукт.</w:t>
      </w:r>
    </w:p>
    <w:p w:rsidR="00326531" w:rsidRDefault="00E30A48" w:rsidP="00FA1D48">
      <w:pPr>
        <w:suppressAutoHyphens/>
        <w:spacing w:line="360" w:lineRule="auto"/>
      </w:pPr>
      <w:r>
        <w:t>Объяснение – закон убывающей отдачи: добавление единицы переменного фактора производства к фиксированной величине постоянного фактора с определенного момента приводит к ситуации, когда каждая последующая единица переменного фактора начнет добавлять к валовому продукту меньше, чем его предыдущая единица («перенасыщение» фиксированного фактора переме</w:t>
      </w:r>
      <w:r>
        <w:t>н</w:t>
      </w:r>
      <w:r>
        <w:t xml:space="preserve">ным). </w:t>
      </w:r>
    </w:p>
    <w:p w:rsidR="00A87D4B" w:rsidRDefault="00A87D4B" w:rsidP="00FA1D48">
      <w:pPr>
        <w:suppressAutoHyphens/>
        <w:spacing w:line="360" w:lineRule="auto"/>
      </w:pPr>
      <w:r>
        <w:t>5.</w:t>
      </w:r>
      <w:r>
        <w:tab/>
        <w:t>В т.</w:t>
      </w:r>
      <w:r w:rsidRPr="00A87D4B">
        <w:rPr>
          <w:i/>
        </w:rPr>
        <w:t>С</w:t>
      </w:r>
      <w:r>
        <w:t xml:space="preserve"> валовый продукт достигает максимума, т.к. предельный продукт перестает быть положительным.</w:t>
      </w:r>
    </w:p>
    <w:p w:rsidR="00A87D4B" w:rsidRDefault="00A87D4B" w:rsidP="00FA1D48">
      <w:pPr>
        <w:suppressAutoHyphens/>
        <w:spacing w:line="360" w:lineRule="auto"/>
      </w:pPr>
      <w:r>
        <w:t>6.</w:t>
      </w:r>
      <w:r>
        <w:tab/>
        <w:t xml:space="preserve">Кривые среднего и предельного продукта тесно связаны: когда предельный продукт больше среднего, средний продукт увеличивается; когда предельный продукт меньше среднего, средний продукт снижается; </w:t>
      </w:r>
      <w:r>
        <w:lastRenderedPageBreak/>
        <w:t>соответственно, когда предельный продукт равен среднему, средний продукт достигает ма</w:t>
      </w:r>
      <w:r>
        <w:t>к</w:t>
      </w:r>
      <w:r>
        <w:t>симума</w:t>
      </w:r>
      <w:r w:rsidR="00675167">
        <w:t xml:space="preserve"> (объяснение аналогично п.4).</w:t>
      </w:r>
    </w:p>
    <w:p w:rsidR="00326531" w:rsidRDefault="00675167" w:rsidP="00FA1D48">
      <w:pPr>
        <w:suppressAutoHyphens/>
        <w:spacing w:line="360" w:lineRule="auto"/>
      </w:pPr>
      <w:r>
        <w:t>Увеличение объема выпуска продукции ограничено, если изменяется только один фактор (точнее: существует фиксированный фактор производства). Существует предел увеличения объема выпуска продукции без изменения производственных мощностей.</w:t>
      </w:r>
    </w:p>
    <w:p w:rsidR="0025115F" w:rsidRPr="00763931" w:rsidRDefault="0025115F" w:rsidP="00FA1D48">
      <w:pPr>
        <w:suppressAutoHyphens/>
        <w:spacing w:line="360" w:lineRule="auto"/>
        <w:rPr>
          <w:b/>
        </w:rPr>
      </w:pPr>
      <w:r w:rsidRPr="00763931">
        <w:rPr>
          <w:b/>
        </w:rPr>
        <w:t>Производственный выбор в долговременном периоде</w:t>
      </w:r>
    </w:p>
    <w:p w:rsidR="00241ECB" w:rsidRPr="005334D4" w:rsidRDefault="0025115F" w:rsidP="00FA1D48">
      <w:pPr>
        <w:suppressAutoHyphens/>
        <w:spacing w:line="360" w:lineRule="auto"/>
      </w:pPr>
      <w:r w:rsidRPr="005334D4">
        <w:t xml:space="preserve">В долговременном периоде </w:t>
      </w:r>
      <w:r w:rsidR="00F2466A" w:rsidRPr="005334D4">
        <w:t>могут быть изменены</w:t>
      </w:r>
      <w:r w:rsidRPr="005334D4">
        <w:t xml:space="preserve"> все факторы производства.</w:t>
      </w:r>
      <w:r w:rsidR="00241ECB" w:rsidRPr="005334D4">
        <w:t xml:space="preserve"> </w:t>
      </w:r>
      <w:r w:rsidRPr="005334D4">
        <w:t>Графически</w:t>
      </w:r>
      <w:r w:rsidR="00F2466A" w:rsidRPr="005334D4">
        <w:t>:</w:t>
      </w:r>
      <w:r w:rsidRPr="005334D4">
        <w:t xml:space="preserve"> производство с двумя переме</w:t>
      </w:r>
      <w:r w:rsidRPr="005334D4">
        <w:t>н</w:t>
      </w:r>
      <w:r w:rsidRPr="005334D4">
        <w:t>ными факторами.</w:t>
      </w:r>
    </w:p>
    <w:p w:rsidR="00F2466A" w:rsidRDefault="005334D4" w:rsidP="00FA1D48">
      <w:pPr>
        <w:suppressAutoHyphens/>
        <w:spacing w:line="360" w:lineRule="auto"/>
      </w:pPr>
      <w:r>
        <w:t>Общие и</w:t>
      </w:r>
      <w:r w:rsidR="00F2466A" w:rsidRPr="005334D4">
        <w:t xml:space="preserve">здержки </w:t>
      </w:r>
      <w:r>
        <w:t>(</w:t>
      </w:r>
      <w:r w:rsidRPr="005334D4">
        <w:rPr>
          <w:i/>
        </w:rPr>
        <w:t>ТС</w:t>
      </w:r>
      <w:r>
        <w:t xml:space="preserve">) </w:t>
      </w:r>
      <w:r w:rsidR="00F2466A" w:rsidRPr="005334D4">
        <w:t>– стоимость всех в</w:t>
      </w:r>
      <w:r>
        <w:t>идов затрат, которые зависят от</w:t>
      </w:r>
      <w:r w:rsidR="00F2466A" w:rsidRPr="005334D4">
        <w:t xml:space="preserve"> количества</w:t>
      </w:r>
      <w:r>
        <w:t xml:space="preserve"> и </w:t>
      </w:r>
      <w:r w:rsidR="00F2466A" w:rsidRPr="005334D4">
        <w:t>цен используемых факторов производства.</w:t>
      </w:r>
    </w:p>
    <w:p w:rsidR="00CD183D" w:rsidRDefault="0025115F" w:rsidP="00FA1D48">
      <w:pPr>
        <w:suppressAutoHyphens/>
        <w:spacing w:line="360" w:lineRule="auto"/>
      </w:pPr>
      <w:r w:rsidRPr="00614049">
        <w:t xml:space="preserve">Комбинации факторов производства для достижения каждого объема выпуска определены. Какая из комбинаций факторов производства позволит производить каждый объем </w:t>
      </w:r>
      <w:r w:rsidR="00CD183D">
        <w:t>производства</w:t>
      </w:r>
      <w:r w:rsidRPr="00614049">
        <w:t xml:space="preserve"> с </w:t>
      </w:r>
      <w:r w:rsidR="00CD183D">
        <w:t>наименьшими</w:t>
      </w:r>
      <w:r w:rsidRPr="00614049">
        <w:t xml:space="preserve"> и</w:t>
      </w:r>
      <w:r w:rsidRPr="00614049">
        <w:t>з</w:t>
      </w:r>
      <w:r w:rsidRPr="00614049">
        <w:t xml:space="preserve">держками? </w:t>
      </w:r>
    </w:p>
    <w:p w:rsidR="00CD183D" w:rsidRPr="00CD183D" w:rsidRDefault="005416F5" w:rsidP="00FA1D48">
      <w:pPr>
        <w:suppressAutoHyphens/>
        <w:spacing w:line="360" w:lineRule="auto"/>
        <w:rPr>
          <w:b/>
        </w:rPr>
      </w:pPr>
      <w:r>
        <w:rPr>
          <w:b/>
        </w:rPr>
        <w:t>Изокосты</w:t>
      </w:r>
    </w:p>
    <w:p w:rsidR="00A034F6" w:rsidRDefault="003342A3" w:rsidP="00FA1D48">
      <w:pPr>
        <w:suppressAutoHyphens/>
        <w:spacing w:line="360" w:lineRule="auto"/>
      </w:pPr>
      <w:r>
        <w:t>Пусть це</w:t>
      </w:r>
      <w:r w:rsidR="00A034F6" w:rsidRPr="00614049">
        <w:t>на труда</w:t>
      </w:r>
      <w:r w:rsidR="00CD183D">
        <w:t xml:space="preserve"> – </w:t>
      </w:r>
      <w:r w:rsidR="00CD183D" w:rsidRPr="00CD183D">
        <w:rPr>
          <w:i/>
          <w:lang w:val="en-US"/>
        </w:rPr>
        <w:t>P</w:t>
      </w:r>
      <w:r w:rsidR="00CD183D" w:rsidRPr="00CD183D">
        <w:rPr>
          <w:i/>
          <w:vertAlign w:val="subscript"/>
          <w:lang w:val="en-US"/>
        </w:rPr>
        <w:t>L</w:t>
      </w:r>
      <w:r w:rsidR="00CD183D" w:rsidRPr="00CD183D">
        <w:t xml:space="preserve"> (</w:t>
      </w:r>
      <w:r w:rsidR="00CD183D">
        <w:t>стоимость одного часа труда),</w:t>
      </w:r>
      <w:r w:rsidR="00A034F6" w:rsidRPr="00614049">
        <w:t xml:space="preserve"> </w:t>
      </w:r>
      <w:r>
        <w:t>ц</w:t>
      </w:r>
      <w:r w:rsidR="00A034F6" w:rsidRPr="00614049">
        <w:t>ена капитала</w:t>
      </w:r>
      <w:r w:rsidR="00CD183D">
        <w:t xml:space="preserve"> – </w:t>
      </w:r>
      <w:r w:rsidR="00CD183D" w:rsidRPr="00CD183D">
        <w:rPr>
          <w:i/>
          <w:lang w:val="en-US"/>
        </w:rPr>
        <w:t>P</w:t>
      </w:r>
      <w:r w:rsidR="00CD183D" w:rsidRPr="00CD183D">
        <w:rPr>
          <w:i/>
          <w:vertAlign w:val="subscript"/>
          <w:lang w:val="en-US"/>
        </w:rPr>
        <w:t>K</w:t>
      </w:r>
      <w:r w:rsidR="00CD183D">
        <w:t xml:space="preserve"> (стоимость одного часа работы машины)</w:t>
      </w:r>
      <w:r w:rsidR="00A034F6" w:rsidRPr="00614049">
        <w:t>.</w:t>
      </w:r>
      <w:r>
        <w:t xml:space="preserve"> </w:t>
      </w:r>
      <w:r w:rsidR="00A034F6" w:rsidRPr="00614049">
        <w:t xml:space="preserve">Валовые </w:t>
      </w:r>
      <w:r w:rsidR="00CD183D">
        <w:t xml:space="preserve">(общие) </w:t>
      </w:r>
      <w:r w:rsidR="00A034F6" w:rsidRPr="00614049">
        <w:t>издержки</w:t>
      </w:r>
      <w:r w:rsidR="00CD183D">
        <w:t xml:space="preserve"> </w:t>
      </w:r>
      <w:r w:rsidR="00A034F6" w:rsidRPr="00614049">
        <w:t>использования какого-</w:t>
      </w:r>
      <w:r w:rsidR="00CD183D">
        <w:t>либо</w:t>
      </w:r>
      <w:r w:rsidR="00A034F6" w:rsidRPr="00614049">
        <w:t xml:space="preserve"> количества обоих факторов производства сост</w:t>
      </w:r>
      <w:r w:rsidR="00A034F6" w:rsidRPr="00614049">
        <w:t>а</w:t>
      </w:r>
      <w:r w:rsidR="00A034F6" w:rsidRPr="00614049">
        <w:t>вят:</w:t>
      </w:r>
      <w:r w:rsidR="00CD183D">
        <w:t xml:space="preserve"> </w:t>
      </w:r>
      <w:r w:rsidR="00CD183D" w:rsidRPr="00CD183D">
        <w:rPr>
          <w:position w:val="-10"/>
        </w:rPr>
        <w:object w:dxaOrig="1900" w:dyaOrig="340">
          <v:shape id="_x0000_i1054" type="#_x0000_t75" style="width:95.25pt;height:17.25pt" o:ole="">
            <v:imagedata r:id="rId70" o:title=""/>
          </v:shape>
          <o:OLEObject Type="Embed" ProgID="Equation.3" ShapeID="_x0000_i1054" DrawAspect="Content" ObjectID="_1621489562" r:id="rId71"/>
        </w:object>
      </w:r>
      <w:r w:rsidR="00CD183D">
        <w:t xml:space="preserve">, </w:t>
      </w:r>
      <w:r>
        <w:t xml:space="preserve">где </w:t>
      </w:r>
      <w:r>
        <w:rPr>
          <w:i/>
          <w:lang w:val="en-US"/>
        </w:rPr>
        <w:t>L</w:t>
      </w:r>
      <w:r w:rsidRPr="003342A3">
        <w:rPr>
          <w:i/>
        </w:rPr>
        <w:t xml:space="preserve"> </w:t>
      </w:r>
      <w:r>
        <w:t>и</w:t>
      </w:r>
      <w:r>
        <w:rPr>
          <w:i/>
        </w:rPr>
        <w:t xml:space="preserve"> </w:t>
      </w:r>
      <w:r>
        <w:rPr>
          <w:i/>
          <w:lang w:val="en-US"/>
        </w:rPr>
        <w:t>K</w:t>
      </w:r>
      <w:r w:rsidR="00A034F6" w:rsidRPr="00614049">
        <w:t xml:space="preserve"> </w:t>
      </w:r>
      <w:r w:rsidR="00CD183D">
        <w:t>–</w:t>
      </w:r>
      <w:r w:rsidR="00A034F6" w:rsidRPr="00614049">
        <w:t xml:space="preserve"> количеств</w:t>
      </w:r>
      <w:r w:rsidR="00CD183D">
        <w:t>о</w:t>
      </w:r>
      <w:r w:rsidR="00A034F6" w:rsidRPr="00614049">
        <w:t xml:space="preserve"> используемых факторов производс</w:t>
      </w:r>
      <w:r w:rsidR="00A034F6" w:rsidRPr="00614049">
        <w:t>т</w:t>
      </w:r>
      <w:r w:rsidR="00A034F6" w:rsidRPr="00614049">
        <w:t>ва.</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786"/>
      </w:tblGrid>
      <w:tr w:rsidR="00675167" w:rsidTr="00C33E3C">
        <w:tc>
          <w:tcPr>
            <w:tcW w:w="4786" w:type="dxa"/>
          </w:tcPr>
          <w:p w:rsidR="00675167" w:rsidRDefault="00E55AE4" w:rsidP="00FA1D48">
            <w:pPr>
              <w:suppressAutoHyphens/>
              <w:spacing w:line="360" w:lineRule="auto"/>
              <w:ind w:firstLine="0"/>
            </w:pPr>
            <w:r>
              <w:rPr>
                <w:noProof/>
              </w:rPr>
              <mc:AlternateContent>
                <mc:Choice Requires="wpc">
                  <w:drawing>
                    <wp:inline distT="0" distB="0" distL="0" distR="0">
                      <wp:extent cx="2865755" cy="1968500"/>
                      <wp:effectExtent l="0" t="635" r="0" b="2540"/>
                      <wp:docPr id="11673" name="Полотно 116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90" name="Line 11675"/>
                              <wps:cNvCnPr>
                                <a:cxnSpLocks noChangeAspect="1" noChangeShapeType="1"/>
                              </wps:cNvCnPr>
                              <wps:spPr bwMode="auto">
                                <a:xfrm flipH="1" flipV="1">
                                  <a:off x="275604" y="39231"/>
                                  <a:ext cx="220" cy="175191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91" name="Line 11676"/>
                              <wps:cNvCnPr>
                                <a:cxnSpLocks noChangeAspect="1" noChangeShapeType="1"/>
                              </wps:cNvCnPr>
                              <wps:spPr bwMode="auto">
                                <a:xfrm rot="5400000" flipV="1">
                                  <a:off x="1406655" y="660104"/>
                                  <a:ext cx="232" cy="226255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92" name="Text Box 11677"/>
                              <wps:cNvSpPr txBox="1">
                                <a:spLocks noChangeAspect="1" noChangeArrowheads="1"/>
                              </wps:cNvSpPr>
                              <wps:spPr bwMode="auto">
                                <a:xfrm>
                                  <a:off x="1318318" y="1810881"/>
                                  <a:ext cx="314599"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6</w:t>
                                    </w:r>
                                    <w:r w:rsidRPr="00675167">
                                      <w:rPr>
                                        <w:sz w:val="17"/>
                                        <w:lang w:val="ru-RU"/>
                                      </w:rPr>
                                      <w:t>00</w:t>
                                    </w:r>
                                  </w:p>
                                </w:txbxContent>
                              </wps:txbx>
                              <wps:bodyPr rot="0" vert="horz" wrap="square" lIns="50315" tIns="25159" rIns="50315" bIns="25159" anchor="t" anchorCtr="0" upright="1">
                                <a:noAutofit/>
                              </wps:bodyPr>
                            </wps:wsp>
                            <wps:wsp>
                              <wps:cNvPr id="11793" name="Line 11678"/>
                              <wps:cNvCnPr>
                                <a:cxnSpLocks noChangeAspect="1" noChangeShapeType="1"/>
                              </wps:cNvCnPr>
                              <wps:spPr bwMode="auto">
                                <a:xfrm rot="16200000">
                                  <a:off x="275158" y="1456892"/>
                                  <a:ext cx="232" cy="7842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94" name="Line 11679"/>
                              <wps:cNvCnPr>
                                <a:cxnSpLocks noChangeAspect="1" noChangeShapeType="1"/>
                              </wps:cNvCnPr>
                              <wps:spPr bwMode="auto">
                                <a:xfrm rot="16200000">
                                  <a:off x="275372" y="1161617"/>
                                  <a:ext cx="464" cy="7842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95" name="Line 11680"/>
                              <wps:cNvCnPr>
                                <a:cxnSpLocks noChangeAspect="1" noChangeShapeType="1"/>
                              </wps:cNvCnPr>
                              <wps:spPr bwMode="auto">
                                <a:xfrm rot="16200000">
                                  <a:off x="275158" y="866342"/>
                                  <a:ext cx="232" cy="7842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96" name="Text Box 11681"/>
                              <wps:cNvSpPr txBox="1">
                                <a:spLocks noChangeAspect="1" noChangeArrowheads="1"/>
                              </wps:cNvSpPr>
                              <wps:spPr bwMode="auto">
                                <a:xfrm>
                                  <a:off x="0" y="1417181"/>
                                  <a:ext cx="275825"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lang w:val="ru-RU"/>
                                      </w:rPr>
                                      <w:t>100</w:t>
                                    </w:r>
                                  </w:p>
                                </w:txbxContent>
                              </wps:txbx>
                              <wps:bodyPr rot="0" vert="horz" wrap="square" lIns="50315" tIns="25159" rIns="50315" bIns="25159" anchor="t" anchorCtr="0" upright="1">
                                <a:noAutofit/>
                              </wps:bodyPr>
                            </wps:wsp>
                            <wps:wsp>
                              <wps:cNvPr id="11797" name="Text Box 11682"/>
                              <wps:cNvSpPr txBox="1">
                                <a:spLocks noChangeAspect="1" noChangeArrowheads="1"/>
                              </wps:cNvSpPr>
                              <wps:spPr bwMode="auto">
                                <a:xfrm>
                                  <a:off x="220" y="1121906"/>
                                  <a:ext cx="295212" cy="15761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2</w:t>
                                    </w:r>
                                    <w:r w:rsidRPr="00675167">
                                      <w:rPr>
                                        <w:sz w:val="17"/>
                                        <w:lang w:val="ru-RU"/>
                                      </w:rPr>
                                      <w:t>00</w:t>
                                    </w:r>
                                  </w:p>
                                </w:txbxContent>
                              </wps:txbx>
                              <wps:bodyPr rot="0" vert="horz" wrap="square" lIns="50315" tIns="25159" rIns="50315" bIns="25159" anchor="t" anchorCtr="0" upright="1">
                                <a:noAutofit/>
                              </wps:bodyPr>
                            </wps:wsp>
                            <wps:wsp>
                              <wps:cNvPr id="11798" name="Text Box 11683"/>
                              <wps:cNvSpPr txBox="1">
                                <a:spLocks noChangeAspect="1" noChangeArrowheads="1"/>
                              </wps:cNvSpPr>
                              <wps:spPr bwMode="auto">
                                <a:xfrm>
                                  <a:off x="0" y="826631"/>
                                  <a:ext cx="295652" cy="157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3</w:t>
                                    </w:r>
                                    <w:r w:rsidRPr="00675167">
                                      <w:rPr>
                                        <w:sz w:val="17"/>
                                        <w:lang w:val="ru-RU"/>
                                      </w:rPr>
                                      <w:t>00</w:t>
                                    </w:r>
                                  </w:p>
                                </w:txbxContent>
                              </wps:txbx>
                              <wps:bodyPr rot="0" vert="horz" wrap="square" lIns="50315" tIns="25159" rIns="50315" bIns="25159" anchor="t" anchorCtr="0" upright="1">
                                <a:noAutofit/>
                              </wps:bodyPr>
                            </wps:wsp>
                            <wps:wsp>
                              <wps:cNvPr id="11799" name="Text Box 11684"/>
                              <wps:cNvSpPr txBox="1">
                                <a:spLocks noChangeAspect="1" noChangeArrowheads="1"/>
                              </wps:cNvSpPr>
                              <wps:spPr bwMode="auto">
                                <a:xfrm>
                                  <a:off x="98698" y="1791149"/>
                                  <a:ext cx="137692"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lang w:val="ru-RU"/>
                                      </w:rPr>
                                      <w:t>0</w:t>
                                    </w:r>
                                  </w:p>
                                </w:txbxContent>
                              </wps:txbx>
                              <wps:bodyPr rot="0" vert="horz" wrap="square" lIns="50315" tIns="25159" rIns="50315" bIns="25159" anchor="t" anchorCtr="0" upright="1">
                                <a:noAutofit/>
                              </wps:bodyPr>
                            </wps:wsp>
                            <wps:wsp>
                              <wps:cNvPr id="11800" name="Text Box 11685"/>
                              <wps:cNvSpPr txBox="1">
                                <a:spLocks noChangeAspect="1" noChangeArrowheads="1"/>
                              </wps:cNvSpPr>
                              <wps:spPr bwMode="auto">
                                <a:xfrm>
                                  <a:off x="59042" y="0"/>
                                  <a:ext cx="354474" cy="2558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K</w:t>
                                    </w:r>
                                  </w:p>
                                </w:txbxContent>
                              </wps:txbx>
                              <wps:bodyPr rot="0" vert="horz" wrap="square" lIns="50315" tIns="25159" rIns="50315" bIns="25159" anchor="t" anchorCtr="0" upright="1">
                                <a:noAutofit/>
                              </wps:bodyPr>
                            </wps:wsp>
                            <wps:wsp>
                              <wps:cNvPr id="11801" name="Text Box 11686"/>
                              <wps:cNvSpPr txBox="1">
                                <a:spLocks noChangeAspect="1" noChangeArrowheads="1"/>
                              </wps:cNvSpPr>
                              <wps:spPr bwMode="auto">
                                <a:xfrm>
                                  <a:off x="2518551" y="1712456"/>
                                  <a:ext cx="295212" cy="2163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L</w:t>
                                    </w:r>
                                  </w:p>
                                </w:txbxContent>
                              </wps:txbx>
                              <wps:bodyPr rot="0" vert="horz" wrap="square" lIns="50315" tIns="25159" rIns="50315" bIns="25159" anchor="t" anchorCtr="0" upright="1">
                                <a:noAutofit/>
                              </wps:bodyPr>
                            </wps:wsp>
                            <wps:wsp>
                              <wps:cNvPr id="11802" name="Line 11687"/>
                              <wps:cNvCnPr>
                                <a:cxnSpLocks noChangeAspect="1" noChangeShapeType="1"/>
                              </wps:cNvCnPr>
                              <wps:spPr bwMode="auto">
                                <a:xfrm rot="10800000">
                                  <a:off x="472338" y="1751686"/>
                                  <a:ext cx="661"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3" name="Line 11688"/>
                              <wps:cNvCnPr>
                                <a:cxnSpLocks noChangeAspect="1" noChangeShapeType="1"/>
                              </wps:cNvCnPr>
                              <wps:spPr bwMode="auto">
                                <a:xfrm rot="10800000">
                                  <a:off x="669073"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4" name="Line 11689"/>
                              <wps:cNvCnPr>
                                <a:cxnSpLocks noChangeAspect="1" noChangeShapeType="1"/>
                              </wps:cNvCnPr>
                              <wps:spPr bwMode="auto">
                                <a:xfrm rot="10800000">
                                  <a:off x="865807"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5" name="Line 11690"/>
                              <wps:cNvCnPr>
                                <a:cxnSpLocks noChangeAspect="1" noChangeShapeType="1"/>
                              </wps:cNvCnPr>
                              <wps:spPr bwMode="auto">
                                <a:xfrm rot="10800000">
                                  <a:off x="1062541" y="1751686"/>
                                  <a:ext cx="661"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806" name="Text Box 11691"/>
                              <wps:cNvSpPr txBox="1">
                                <a:spLocks noChangeAspect="1" noChangeArrowheads="1"/>
                              </wps:cNvSpPr>
                              <wps:spPr bwMode="auto">
                                <a:xfrm>
                                  <a:off x="924849" y="1810881"/>
                                  <a:ext cx="295432"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4</w:t>
                                    </w:r>
                                    <w:r w:rsidRPr="00675167">
                                      <w:rPr>
                                        <w:sz w:val="17"/>
                                        <w:lang w:val="ru-RU"/>
                                      </w:rPr>
                                      <w:t>00</w:t>
                                    </w:r>
                                  </w:p>
                                </w:txbxContent>
                              </wps:txbx>
                              <wps:bodyPr rot="0" vert="horz" wrap="square" lIns="50315" tIns="25159" rIns="50315" bIns="25159" anchor="t" anchorCtr="0" upright="1">
                                <a:noAutofit/>
                              </wps:bodyPr>
                            </wps:wsp>
                            <wps:wsp>
                              <wps:cNvPr id="11807" name="Text Box 11692"/>
                              <wps:cNvSpPr txBox="1">
                                <a:spLocks noChangeAspect="1" noChangeArrowheads="1"/>
                              </wps:cNvSpPr>
                              <wps:spPr bwMode="auto">
                                <a:xfrm>
                                  <a:off x="531381" y="1810881"/>
                                  <a:ext cx="275825"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lang w:val="ru-RU"/>
                                      </w:rPr>
                                      <w:t>200</w:t>
                                    </w:r>
                                  </w:p>
                                </w:txbxContent>
                              </wps:txbx>
                              <wps:bodyPr rot="0" vert="horz" wrap="square" lIns="50315" tIns="25159" rIns="50315" bIns="25159" anchor="t" anchorCtr="0" upright="1">
                                <a:noAutofit/>
                              </wps:bodyPr>
                            </wps:wsp>
                            <wps:wsp>
                              <wps:cNvPr id="11712" name="Line 11693"/>
                              <wps:cNvCnPr>
                                <a:cxnSpLocks noChangeAspect="1" noChangeShapeType="1"/>
                              </wps:cNvCnPr>
                              <wps:spPr bwMode="auto">
                                <a:xfrm rot="10800000">
                                  <a:off x="1259275"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3" name="Line 11694"/>
                              <wps:cNvCnPr>
                                <a:cxnSpLocks noChangeAspect="1" noChangeShapeType="1"/>
                              </wps:cNvCnPr>
                              <wps:spPr bwMode="auto">
                                <a:xfrm rot="16200000">
                                  <a:off x="275146" y="571531"/>
                                  <a:ext cx="696" cy="7842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4" name="Text Box 11695"/>
                              <wps:cNvSpPr txBox="1">
                                <a:spLocks noChangeAspect="1" noChangeArrowheads="1"/>
                              </wps:cNvSpPr>
                              <wps:spPr bwMode="auto">
                                <a:xfrm>
                                  <a:off x="220" y="531356"/>
                                  <a:ext cx="295212" cy="15785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4</w:t>
                                    </w:r>
                                    <w:r w:rsidRPr="00675167">
                                      <w:rPr>
                                        <w:sz w:val="17"/>
                                        <w:lang w:val="ru-RU"/>
                                      </w:rPr>
                                      <w:t>00</w:t>
                                    </w:r>
                                  </w:p>
                                </w:txbxContent>
                              </wps:txbx>
                              <wps:bodyPr rot="0" vert="horz" wrap="square" lIns="50315" tIns="25159" rIns="50315" bIns="25159" anchor="t" anchorCtr="0" upright="1">
                                <a:noAutofit/>
                              </wps:bodyPr>
                            </wps:wsp>
                            <wps:wsp>
                              <wps:cNvPr id="11715" name="Line 11696"/>
                              <wps:cNvCnPr>
                                <a:cxnSpLocks noChangeAspect="1" noChangeShapeType="1"/>
                              </wps:cNvCnPr>
                              <wps:spPr bwMode="auto">
                                <a:xfrm rot="16200000">
                                  <a:off x="274926" y="276024"/>
                                  <a:ext cx="696" cy="7842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6" name="Text Box 11697"/>
                              <wps:cNvSpPr txBox="1">
                                <a:spLocks noChangeAspect="1" noChangeArrowheads="1"/>
                              </wps:cNvSpPr>
                              <wps:spPr bwMode="auto">
                                <a:xfrm>
                                  <a:off x="0" y="236081"/>
                                  <a:ext cx="295652"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5</w:t>
                                    </w:r>
                                    <w:r w:rsidRPr="00675167">
                                      <w:rPr>
                                        <w:sz w:val="17"/>
                                        <w:lang w:val="ru-RU"/>
                                      </w:rPr>
                                      <w:t>00</w:t>
                                    </w:r>
                                  </w:p>
                                </w:txbxContent>
                              </wps:txbx>
                              <wps:bodyPr rot="0" vert="horz" wrap="square" lIns="50315" tIns="25159" rIns="50315" bIns="25159" anchor="t" anchorCtr="0" upright="1">
                                <a:noAutofit/>
                              </wps:bodyPr>
                            </wps:wsp>
                            <wps:wsp>
                              <wps:cNvPr id="11717" name="Line 11698"/>
                              <wps:cNvCnPr>
                                <a:cxnSpLocks noChangeAspect="1" noChangeShapeType="1"/>
                              </wps:cNvCnPr>
                              <wps:spPr bwMode="auto">
                                <a:xfrm rot="10800000">
                                  <a:off x="1456010" y="1751686"/>
                                  <a:ext cx="441"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18" name="Text Box 11699"/>
                              <wps:cNvSpPr txBox="1">
                                <a:spLocks noChangeAspect="1" noChangeArrowheads="1"/>
                              </wps:cNvSpPr>
                              <wps:spPr bwMode="auto">
                                <a:xfrm>
                                  <a:off x="1711786" y="1810881"/>
                                  <a:ext cx="314599"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8</w:t>
                                    </w:r>
                                    <w:r w:rsidRPr="00675167">
                                      <w:rPr>
                                        <w:sz w:val="17"/>
                                        <w:lang w:val="ru-RU"/>
                                      </w:rPr>
                                      <w:t>00</w:t>
                                    </w:r>
                                  </w:p>
                                </w:txbxContent>
                              </wps:txbx>
                              <wps:bodyPr rot="0" vert="horz" wrap="square" lIns="50315" tIns="25159" rIns="50315" bIns="25159" anchor="t" anchorCtr="0" upright="1">
                                <a:noAutofit/>
                              </wps:bodyPr>
                            </wps:wsp>
                            <wps:wsp>
                              <wps:cNvPr id="11719" name="Line 11700"/>
                              <wps:cNvCnPr>
                                <a:cxnSpLocks noChangeAspect="1" noChangeShapeType="1"/>
                              </wps:cNvCnPr>
                              <wps:spPr bwMode="auto">
                                <a:xfrm rot="10800000">
                                  <a:off x="1652744" y="1751686"/>
                                  <a:ext cx="441"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21" name="Line 11701"/>
                              <wps:cNvCnPr>
                                <a:cxnSpLocks noChangeAspect="1" noChangeShapeType="1"/>
                              </wps:cNvCnPr>
                              <wps:spPr bwMode="auto">
                                <a:xfrm rot="10800000">
                                  <a:off x="1849699"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22" name="Line 11702"/>
                              <wps:cNvCnPr>
                                <a:cxnSpLocks noChangeAspect="1" noChangeShapeType="1"/>
                              </wps:cNvCnPr>
                              <wps:spPr bwMode="auto">
                                <a:xfrm rot="10800000">
                                  <a:off x="2046433"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23" name="Line 11703"/>
                              <wps:cNvCnPr>
                                <a:cxnSpLocks noChangeAspect="1" noChangeShapeType="1"/>
                              </wps:cNvCnPr>
                              <wps:spPr bwMode="auto">
                                <a:xfrm rot="10800000">
                                  <a:off x="2243167" y="1751686"/>
                                  <a:ext cx="220" cy="78461"/>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1724" name="Text Box 11704"/>
                              <wps:cNvSpPr txBox="1">
                                <a:spLocks noChangeAspect="1" noChangeArrowheads="1"/>
                              </wps:cNvSpPr>
                              <wps:spPr bwMode="auto">
                                <a:xfrm>
                                  <a:off x="2085647" y="1810881"/>
                                  <a:ext cx="354254" cy="1573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7"/>
                                        <w:lang w:val="ru-RU"/>
                                      </w:rPr>
                                    </w:pPr>
                                    <w:r w:rsidRPr="00675167">
                                      <w:rPr>
                                        <w:sz w:val="17"/>
                                      </w:rPr>
                                      <w:t>10</w:t>
                                    </w:r>
                                    <w:r w:rsidRPr="00675167">
                                      <w:rPr>
                                        <w:sz w:val="17"/>
                                        <w:lang w:val="ru-RU"/>
                                      </w:rPr>
                                      <w:t>00</w:t>
                                    </w:r>
                                  </w:p>
                                </w:txbxContent>
                              </wps:txbx>
                              <wps:bodyPr rot="0" vert="horz" wrap="square" lIns="50315" tIns="25159" rIns="50315" bIns="25159" anchor="t" anchorCtr="0" upright="1">
                                <a:noAutofit/>
                              </wps:bodyPr>
                            </wps:wsp>
                            <wps:wsp>
                              <wps:cNvPr id="11725" name="Line 11705"/>
                              <wps:cNvCnPr>
                                <a:cxnSpLocks noChangeAspect="1" noChangeShapeType="1"/>
                              </wps:cNvCnPr>
                              <wps:spPr bwMode="auto">
                                <a:xfrm>
                                  <a:off x="275604" y="314774"/>
                                  <a:ext cx="1967563" cy="1476375"/>
                                </a:xfrm>
                                <a:prstGeom prst="line">
                                  <a:avLst/>
                                </a:prstGeom>
                                <a:noFill/>
                                <a:ln w="22225">
                                  <a:solidFill>
                                    <a:srgbClr val="008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6" name="Line 11706"/>
                              <wps:cNvCnPr>
                                <a:cxnSpLocks noChangeAspect="1" noChangeShapeType="1"/>
                              </wps:cNvCnPr>
                              <wps:spPr bwMode="auto">
                                <a:xfrm>
                                  <a:off x="275604" y="472161"/>
                                  <a:ext cx="1770829" cy="1318988"/>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7" name="Line 11707"/>
                              <wps:cNvCnPr>
                                <a:cxnSpLocks noChangeAspect="1" noChangeShapeType="1"/>
                              </wps:cNvCnPr>
                              <wps:spPr bwMode="auto">
                                <a:xfrm>
                                  <a:off x="275604" y="610049"/>
                                  <a:ext cx="1574094" cy="1181100"/>
                                </a:xfrm>
                                <a:prstGeom prst="line">
                                  <a:avLst/>
                                </a:prstGeom>
                                <a:noFill/>
                                <a:ln w="222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28" name="Oval 11708"/>
                              <wps:cNvSpPr>
                                <a:spLocks noChangeAspect="1" noChangeArrowheads="1"/>
                              </wps:cNvSpPr>
                              <wps:spPr bwMode="auto">
                                <a:xfrm>
                                  <a:off x="1829871" y="1771418"/>
                                  <a:ext cx="38994"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29" name="Oval 11709"/>
                              <wps:cNvSpPr>
                                <a:spLocks noChangeAspect="1" noChangeArrowheads="1"/>
                              </wps:cNvSpPr>
                              <wps:spPr bwMode="auto">
                                <a:xfrm>
                                  <a:off x="2026605" y="1771418"/>
                                  <a:ext cx="38994"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30" name="Oval 11710"/>
                              <wps:cNvSpPr>
                                <a:spLocks noChangeAspect="1" noChangeArrowheads="1"/>
                              </wps:cNvSpPr>
                              <wps:spPr bwMode="auto">
                                <a:xfrm>
                                  <a:off x="2223339" y="1771418"/>
                                  <a:ext cx="39215"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31" name="Oval 11711"/>
                              <wps:cNvSpPr>
                                <a:spLocks noChangeAspect="1" noChangeArrowheads="1"/>
                              </wps:cNvSpPr>
                              <wps:spPr bwMode="auto">
                                <a:xfrm>
                                  <a:off x="255777" y="590318"/>
                                  <a:ext cx="38994"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32" name="Oval 11712"/>
                              <wps:cNvSpPr>
                                <a:spLocks noChangeAspect="1" noChangeArrowheads="1"/>
                              </wps:cNvSpPr>
                              <wps:spPr bwMode="auto">
                                <a:xfrm>
                                  <a:off x="255777" y="452662"/>
                                  <a:ext cx="38994"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33" name="Oval 11713"/>
                              <wps:cNvSpPr>
                                <a:spLocks noChangeAspect="1" noChangeArrowheads="1"/>
                              </wps:cNvSpPr>
                              <wps:spPr bwMode="auto">
                                <a:xfrm>
                                  <a:off x="255777" y="295043"/>
                                  <a:ext cx="38994" cy="3899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34" name="AutoShape 11714"/>
                              <wps:cNvSpPr>
                                <a:spLocks noChangeAspect="1"/>
                              </wps:cNvSpPr>
                              <wps:spPr bwMode="auto">
                                <a:xfrm>
                                  <a:off x="1729631" y="957322"/>
                                  <a:ext cx="629638" cy="196618"/>
                                </a:xfrm>
                                <a:prstGeom prst="callout2">
                                  <a:avLst>
                                    <a:gd name="adj1" fmla="val 41861"/>
                                    <a:gd name="adj2" fmla="val -8708"/>
                                    <a:gd name="adj3" fmla="val 41861"/>
                                    <a:gd name="adj4" fmla="val -26051"/>
                                    <a:gd name="adj5" fmla="val 123486"/>
                                    <a:gd name="adj6" fmla="val -43542"/>
                                  </a:avLst>
                                </a:prstGeom>
                                <a:solidFill>
                                  <a:srgbClr val="FFFFFF"/>
                                </a:solidFill>
                                <a:ln w="12700">
                                  <a:solidFill>
                                    <a:srgbClr val="808080"/>
                                  </a:solidFill>
                                  <a:miter lim="800000"/>
                                  <a:headEnd type="none" w="med" len="lg"/>
                                  <a:tailEnd type="stealth"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7C80" w:rsidRPr="00675167" w:rsidRDefault="002A7C80" w:rsidP="00675167">
                                    <w:pPr>
                                      <w:pStyle w:val="CUSTOM3"/>
                                      <w:rPr>
                                        <w:sz w:val="17"/>
                                      </w:rPr>
                                    </w:pPr>
                                    <w:r w:rsidRPr="00675167">
                                      <w:rPr>
                                        <w:sz w:val="17"/>
                                      </w:rPr>
                                      <w:t>TC=10000</w:t>
                                    </w:r>
                                  </w:p>
                                </w:txbxContent>
                              </wps:txbx>
                              <wps:bodyPr rot="0" vert="horz" wrap="square" lIns="50315" tIns="25159" rIns="50315" bIns="25159" anchor="t" anchorCtr="0" upright="1">
                                <a:noAutofit/>
                              </wps:bodyPr>
                            </wps:wsp>
                            <wps:wsp>
                              <wps:cNvPr id="11735" name="AutoShape 11715"/>
                              <wps:cNvSpPr>
                                <a:spLocks noChangeAspect="1"/>
                              </wps:cNvSpPr>
                              <wps:spPr bwMode="auto">
                                <a:xfrm>
                                  <a:off x="1473634" y="701742"/>
                                  <a:ext cx="647483" cy="180136"/>
                                </a:xfrm>
                                <a:prstGeom prst="callout2">
                                  <a:avLst>
                                    <a:gd name="adj1" fmla="val 45685"/>
                                    <a:gd name="adj2" fmla="val -8468"/>
                                    <a:gd name="adj3" fmla="val 45685"/>
                                    <a:gd name="adj4" fmla="val -35708"/>
                                    <a:gd name="adj5" fmla="val 189593"/>
                                    <a:gd name="adj6" fmla="val -63583"/>
                                  </a:avLst>
                                </a:prstGeom>
                                <a:solidFill>
                                  <a:srgbClr val="FFFFFF"/>
                                </a:solidFill>
                                <a:ln w="12700">
                                  <a:solidFill>
                                    <a:srgbClr val="808080"/>
                                  </a:solidFill>
                                  <a:miter lim="800000"/>
                                  <a:headEnd type="none" w="med" len="lg"/>
                                  <a:tailEnd type="stealth"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7C80" w:rsidRPr="00675167" w:rsidRDefault="002A7C80" w:rsidP="00675167">
                                    <w:pPr>
                                      <w:pStyle w:val="CUSTOM3"/>
                                      <w:rPr>
                                        <w:sz w:val="17"/>
                                      </w:rPr>
                                    </w:pPr>
                                    <w:r w:rsidRPr="00675167">
                                      <w:rPr>
                                        <w:sz w:val="17"/>
                                      </w:rPr>
                                      <w:t>TC=9000</w:t>
                                    </w:r>
                                  </w:p>
                                  <w:p w:rsidR="002A7C80" w:rsidRPr="00675167" w:rsidRDefault="002A7C80" w:rsidP="00675167">
                                    <w:pPr>
                                      <w:rPr>
                                        <w:sz w:val="16"/>
                                      </w:rPr>
                                    </w:pPr>
                                  </w:p>
                                </w:txbxContent>
                              </wps:txbx>
                              <wps:bodyPr rot="0" vert="horz" wrap="square" lIns="50315" tIns="25159" rIns="50315" bIns="25159" anchor="t" anchorCtr="0" upright="1">
                                <a:noAutofit/>
                              </wps:bodyPr>
                            </wps:wsp>
                            <wps:wsp>
                              <wps:cNvPr id="11736" name="AutoShape 11716"/>
                              <wps:cNvSpPr>
                                <a:spLocks noChangeAspect="1"/>
                              </wps:cNvSpPr>
                              <wps:spPr bwMode="auto">
                                <a:xfrm>
                                  <a:off x="1217858" y="464965"/>
                                  <a:ext cx="627655" cy="160869"/>
                                </a:xfrm>
                                <a:prstGeom prst="callout2">
                                  <a:avLst>
                                    <a:gd name="adj1" fmla="val 51134"/>
                                    <a:gd name="adj2" fmla="val -8741"/>
                                    <a:gd name="adj3" fmla="val 51134"/>
                                    <a:gd name="adj4" fmla="val -47926"/>
                                    <a:gd name="adj5" fmla="val 263634"/>
                                    <a:gd name="adj6" fmla="val -87764"/>
                                  </a:avLst>
                                </a:prstGeom>
                                <a:solidFill>
                                  <a:srgbClr val="FFFFFF"/>
                                </a:solidFill>
                                <a:ln w="12700">
                                  <a:solidFill>
                                    <a:srgbClr val="808080"/>
                                  </a:solidFill>
                                  <a:miter lim="800000"/>
                                  <a:headEnd type="none" w="med" len="lg"/>
                                  <a:tailEnd type="stealth" w="med" len="lg"/>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txbx>
                                <w:txbxContent>
                                  <w:p w:rsidR="002A7C80" w:rsidRPr="00675167" w:rsidRDefault="002A7C80" w:rsidP="00675167">
                                    <w:pPr>
                                      <w:pStyle w:val="CUSTOM3"/>
                                      <w:rPr>
                                        <w:sz w:val="17"/>
                                      </w:rPr>
                                    </w:pPr>
                                    <w:r w:rsidRPr="00675167">
                                      <w:rPr>
                                        <w:sz w:val="17"/>
                                      </w:rPr>
                                      <w:t>TC=8000</w:t>
                                    </w:r>
                                  </w:p>
                                  <w:p w:rsidR="002A7C80" w:rsidRPr="00675167" w:rsidRDefault="002A7C80" w:rsidP="00675167">
                                    <w:pPr>
                                      <w:rPr>
                                        <w:sz w:val="16"/>
                                      </w:rPr>
                                    </w:pPr>
                                  </w:p>
                                </w:txbxContent>
                              </wps:txbx>
                              <wps:bodyPr rot="0" vert="horz" wrap="square" lIns="50315" tIns="25159" rIns="50315" bIns="25159" anchor="t" anchorCtr="0" upright="1">
                                <a:noAutofit/>
                              </wps:bodyPr>
                            </wps:wsp>
                          </wpc:wpc>
                        </a:graphicData>
                      </a:graphic>
                    </wp:inline>
                  </w:drawing>
                </mc:Choice>
                <mc:Fallback>
                  <w:pict>
                    <v:group id="Полотно 11673" o:spid="_x0000_s1957" editas="canvas" style="width:225.65pt;height:155pt;mso-position-horizontal-relative:char;mso-position-vertical-relative:line" coordsize="28657,196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">
                      <v:shape id="_x0000_s1958" type="#_x0000_t75" style="position:absolute;width:28657;height:19685;visibility:visible;mso-wrap-style:square">
                        <v:fill o:detectmouseclick="t"/>
                        <v:path o:connecttype="none"/>
                      </v:shape>
                      <v:line id="Line 11675" o:spid="_x0000_s1959" style="position:absolute;flip:x y;visibility:visible;mso-wrap-style:square" from="2756,392" to="2758,1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CfJscAAADeAAAADwAAAGRycy9kb3ducmV2LnhtbESPT2vCQBDF7wW/wzKCt7oxpf5JXUUE&#10;UUoPGgu9DtlpEpKdDdmtxm/fORR6m2HevPd+6+3gWnWjPtSeDcymCSjiwtuaSwOf18PzElSIyBZb&#10;z2TgQQG2m9HTGjPr73yhWx5LJSYcMjRQxdhlWoeiIodh6jtiuX373mGUtS+17fEu5q7VaZLMtcOa&#10;JaHCjvYVFU3+4ww0XfqVFB/n13du5sf88LIa0jwaMxkPuzdQkYb4L/77PlmpP1usBEBwZAa9+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4J8mxwAAAN4AAAAPAAAAAAAA&#10;AAAAAAAAAKECAABkcnMvZG93bnJldi54bWxQSwUGAAAAAAQABAD5AAAAlQMAAAAA&#10;" strokeweight="1pt">
                        <v:stroke endarrow="classic" endarrowwidth="wide" endarrowlength="long"/>
                        <o:lock v:ext="edit" aspectratio="t"/>
                      </v:line>
                      <v:line id="Line 11676" o:spid="_x0000_s1960" style="position:absolute;rotation:-90;flip:y;visibility:visible;mso-wrap-style:square" from="14066,6600" to="14068,292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4Gpo8QAAADeAAAADwAAAGRycy9kb3ducmV2LnhtbERPTWvCQBC9F/wPywheRDcR0Zq6SisW&#10;6sGDqQePQ3ZMYrOzYXfV+O+7BaG3ebzPWa4704gbOV9bVpCOExDEhdU1lwqO35+jVxA+IGtsLJOC&#10;B3lYr3ovS8y0vfOBbnkoRQxhn6GCKoQ2k9IXFRn0Y9sSR+5sncEQoSuldniP4aaRkySZSYM1x4YK&#10;W9pUVPzkV6Ngh9MPu+0uj+km0bm97IfufCKlBv3u/Q1EoC78i5/uLx3np/NFCn/vxBv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gamjxAAAAN4AAAAPAAAAAAAAAAAA&#10;AAAAAKECAABkcnMvZG93bnJldi54bWxQSwUGAAAAAAQABAD5AAAAkgMAAAAA&#10;" strokeweight="1pt">
                        <v:stroke endarrow="classic" endarrowwidth="wide" endarrowlength="long"/>
                        <o:lock v:ext="edit" aspectratio="t"/>
                      </v:line>
                      <v:shape id="Text Box 11677" o:spid="_x0000_s1961" type="#_x0000_t202" style="position:absolute;left:13183;top:18108;width:3146;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L9sQA&#10;AADeAAAADwAAAGRycy9kb3ducmV2LnhtbERPS0sDMRC+C/0PYQpexCYtotu1aSk+0GtbhR6HzbgJ&#10;3Uy2m+x2/fdGELzNx/ec1Wb0jRioiy6whvlMgSCugnFca/g4vN4WIGJCNtgEJg3fFGGznlytsDTh&#10;wjsa9qkWOYRjiRpsSm0pZawseYyz0BJn7it0HlOGXS1Nh5cc7hu5UOpeenScGyy29GSpOu17r8Gp&#10;s1Vvdy/F8XTz6fzgn/u+OGh9PR23jyASjelf/Od+N3n+/GG5gN938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fi/b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6</w:t>
                              </w:r>
                              <w:r w:rsidRPr="00675167">
                                <w:rPr>
                                  <w:sz w:val="17"/>
                                  <w:lang w:val="ru-RU"/>
                                </w:rPr>
                                <w:t>00</w:t>
                              </w:r>
                            </w:p>
                          </w:txbxContent>
                        </v:textbox>
                      </v:shape>
                      <v:line id="Line 11678" o:spid="_x0000_s1962" style="position:absolute;rotation:-90;visibility:visible;mso-wrap-style:square" from="2750,14569" to="2753,1535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5skB8cAAADeAAAADwAAAGRycy9kb3ducmV2LnhtbERPTWsCMRC9F/wPYYReimZXqdXVKKWt&#10;KIIFbQ8ex824WdxMlk2q679vhEJv83ifM1u0thIXanzpWEHaT0AQ506XXCj4/lr2xiB8QNZYOSYF&#10;N/KwmHceZphpd+UdXfahEDGEfYYKTAh1JqXPDVn0fVcTR+7kGoshwqaQusFrDLeVHCTJSFosOTYY&#10;rOnNUH7e/1gFh9vHu/xMR+Y4eN5thut6pZ+2K6Ueu+3rFESgNvyL/9xrHeenL5Mh3N+JN8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myQHxwAAAN4AAAAPAAAAAAAA&#10;AAAAAAAAAKECAABkcnMvZG93bnJldi54bWxQSwUGAAAAAAQABAD5AAAAlQMAAAAA&#10;" strokeweight="1pt">
                        <o:lock v:ext="edit" aspectratio="t"/>
                      </v:line>
                      <v:line id="Line 11679" o:spid="_x0000_s1963" style="position:absolute;rotation:-90;visibility:visible;mso-wrap-style:square" from="2754,11615" to="2758,124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HK8c8cAAADeAAAADwAAAGRycy9kb3ducmV2LnhtbERPTWsCMRC9F/ofwhS8lJpdrVq3RhFt&#10;UYQKWg8ex810s7iZLJtU13/fFAq9zeN9zmTW2kpcqPGlYwVpNwFBnDtdcqHg8Pn+9ALCB2SNlWNS&#10;cCMPs+n93QQz7a68o8s+FCKGsM9QgQmhzqT0uSGLvutq4sh9ucZiiLAppG7wGsNtJXtJMpQWS44N&#10;BmtaGMrP+2+r4Hh7W8ptOjSn3mC36a/rlX78WCnVeWjnryACteFf/Ode6zg/HY2f4fedeIOc/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EcrxzxwAAAN4AAAAPAAAAAAAA&#10;AAAAAAAAAKECAABkcnMvZG93bnJldi54bWxQSwUGAAAAAAQABAD5AAAAlQMAAAAA&#10;" strokeweight="1pt">
                        <o:lock v:ext="edit" aspectratio="t"/>
                      </v:line>
                      <v:line id="Line 11680" o:spid="_x0000_s1964" style="position:absolute;rotation:-90;visibility:visible;mso-wrap-style:square" from="2751,8663" to="2753,944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z4Z6McAAADeAAAADwAAAGRycy9kb3ducmV2LnhtbERPTWsCMRC9C/6HMIVeimbXotXVKGJb&#10;FMGCtgeP42a6WdxMlk2q679vCgVv83ifM1u0thIXanzpWEHaT0AQ506XXCj4+nzvjUH4gKyxckwK&#10;buRhMe92Zphpd+U9XQ6hEDGEfYYKTAh1JqXPDVn0fVcTR+7bNRZDhE0hdYPXGG4rOUiSkbRYcmww&#10;WNPKUH4+/FgFx9vbq/xIR+Y0GO63z5t6rZ92a6UeH9rlFESgNtzF/+6NjvPTl8kQ/t6JN8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PhnoxwAAAN4AAAAPAAAAAAAA&#10;AAAAAAAAAKECAABkcnMvZG93bnJldi54bWxQSwUGAAAAAAQABAD5AAAAlQMAAAAA&#10;" strokeweight="1pt">
                        <o:lock v:ext="edit" aspectratio="t"/>
                      </v:line>
                      <v:shape id="Text Box 11681" o:spid="_x0000_s1965" type="#_x0000_t202" style="position:absolute;top:14171;width:2758;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SN9cQA&#10;AADeAAAADwAAAGRycy9kb3ducmV2LnhtbERPS0sDMRC+C/0PYQpexCYVqdu1aSk+0GtbhR6HzbgJ&#10;3Uy2m+x2/fdGELzNx/ec1Wb0jRioiy6whvlMgSCugnFca/g4vN4WIGJCNtgEJg3fFGGznlytsDTh&#10;wjsa9qkWOYRjiRpsSm0pZawseYyz0BJn7it0HlOGXS1Nh5cc7ht5p9RCenScGyy29GSpOu17r8Gp&#10;s1Vv9y/F8XTz6fzgn/u+OGh9PR23jyASjelf/Od+N3n+/GG5gN938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tkjfX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lang w:val="ru-RU"/>
                                </w:rPr>
                                <w:t>100</w:t>
                              </w:r>
                            </w:p>
                          </w:txbxContent>
                        </v:textbox>
                      </v:shape>
                      <v:shape id="Text Box 11682" o:spid="_x0000_s1966" type="#_x0000_t202" style="position:absolute;left:2;top:11219;width:2952;height:15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gobsQA&#10;AADeAAAADwAAAGRycy9kb3ducmV2LnhtbERPS0sDMRC+C/0PYQpexCYVsdu1aSk+0KutQo/DZtyE&#10;bibbTXa7/nsjCL3Nx/ec1Wb0jRioiy6whvlMgSCugnFca/jcv94WIGJCNtgEJg0/FGGznlytsDTh&#10;zB807FItcgjHEjXYlNpSylhZ8hhnoSXO3HfoPKYMu1qaDs853DfyTqkH6dFxbrDY0pOl6rjrvQan&#10;Tla93b8Uh+PNl/ODf+77Yq/19XTcPoJINKaL+N/9bvL8+WK5gL938g1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oKG7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2</w:t>
                              </w:r>
                              <w:r w:rsidRPr="00675167">
                                <w:rPr>
                                  <w:sz w:val="17"/>
                                  <w:lang w:val="ru-RU"/>
                                </w:rPr>
                                <w:t>00</w:t>
                              </w:r>
                            </w:p>
                          </w:txbxContent>
                        </v:textbox>
                      </v:shape>
                      <v:shape id="Text Box 11683" o:spid="_x0000_s1967" type="#_x0000_t202" style="position:absolute;top:8266;width:2956;height:15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be8HMYA&#10;AADeAAAADwAAAGRycy9kb3ducmV2LnhtbESPT0/DMAzF70h8h8hIXBBLhhCUsmxC/BFct4HE0WpM&#10;E61xSpN25dvjAxI3W+/5vZ9Xmzl2aqIhh8QWlgsDirhJLnBr4X3/clmBygXZYZeYLPxQhs369GSF&#10;tUtH3tK0K62SEM41WvCl9LXWufEUMS9STyzaVxoiFlmHVrsBjxIeO31lzI2OGFgaPPb06Kk57MZo&#10;IZhvb16vn6vPw8VHiFN8Gsdqb+352fxwD6rQXP7Nf9dvTvCXt3fCK+/IDHr9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be8HMYAAADeAAAADwAAAAAAAAAAAAAAAACYAgAAZHJz&#10;L2Rvd25yZXYueG1sUEsFBgAAAAAEAAQA9QAAAIsDA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3</w:t>
                              </w:r>
                              <w:r w:rsidRPr="00675167">
                                <w:rPr>
                                  <w:sz w:val="17"/>
                                  <w:lang w:val="ru-RU"/>
                                </w:rPr>
                                <w:t>00</w:t>
                              </w:r>
                            </w:p>
                          </w:txbxContent>
                        </v:textbox>
                      </v:shape>
                      <v:shape id="Text Box 11684" o:spid="_x0000_s1968" type="#_x0000_t202" style="position:absolute;left:986;top:17911;width:1377;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vsZh8QA&#10;AADeAAAADwAAAGRycy9kb3ducmV2LnhtbERPS0sDMRC+C/0PYQQvYpOK2O22aSk+0GsfQo/DZtyE&#10;bibrJrtd/70RBG/z8T1ntRl9IwbqogusYTZVIIirYBzXGo6H17sCREzIBpvApOGbImzWk6sVliZc&#10;eEfDPtUih3AsUYNNqS2ljJUlj3EaWuLMfYbOY8qwq6Xp8JLDfSPvlXqUHh3nBostPVmqzvvea3Dq&#10;y6q3h5fidL79cH7wz31fHLS+uR63SxCJxvQv/nO/mzx/Nl8s4PedfIN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7GYf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lang w:val="ru-RU"/>
                                </w:rPr>
                                <w:t>0</w:t>
                              </w:r>
                            </w:p>
                          </w:txbxContent>
                        </v:textbox>
                      </v:shape>
                      <v:shape id="Text Box 11685" o:spid="_x0000_s1969" type="#_x0000_t202" style="position:absolute;left:590;width:3545;height:25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X+xy8YA&#10;AADeAAAADwAAAGRycy9kb3ducmV2LnhtbESPT0sDMRDF74LfIYzgRdqkIrJsmxbxD3q1reBx2Iyb&#10;0M1k3WS367d3DoK3GebNe++32c2xUxMNOSS2sFoaUMRNcoFbC8fDy6IClQuywy4xWfihDLvt5cUG&#10;a5fO/E7TvrRKTDjXaMGX0tda58ZTxLxMPbHcvtIQscg6tNoNeBbz2OlbY+51xMCS4LGnR0/NaT9G&#10;C8F8e/N691x9nm4+Qpzi0zhWB2uvr+aHNahCc/kX/32/Oam/qowACI7Mo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X+xy8YAAADeAAAADwAAAAAAAAAAAAAAAACYAgAAZHJz&#10;L2Rvd25yZXYueG1sUEsFBgAAAAAEAAQA9QAAAIsDAAAAAA==&#10;" filled="f" stroked="f">
                        <o:lock v:ext="edit" aspectratio="t"/>
                        <v:textbox inset="1.39764mm,.69886mm,1.39764mm,.69886mm">
                          <w:txbxContent>
                            <w:p w:rsidR="002A7C80" w:rsidRPr="00675167" w:rsidRDefault="002A7C80" w:rsidP="00A130BB">
                              <w:pPr>
                                <w:pStyle w:val="CUSTOM4"/>
                              </w:pPr>
                              <w:r w:rsidRPr="00675167">
                                <w:t>K</w:t>
                              </w:r>
                            </w:p>
                          </w:txbxContent>
                        </v:textbox>
                      </v:shape>
                      <v:shape id="Text Box 11686" o:spid="_x0000_s1970" type="#_x0000_t202" style="position:absolute;left:25185;top:17124;width:2952;height:21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MUUMMA&#10;AADeAAAADwAAAGRycy9kb3ducmV2LnhtbERPyWrDMBC9F/oPYgK9lEZyCcU4UULoQnpt0kKPgzWx&#10;RKyRa8mO8/dVoNDbPN46q83kWzFSH11gDcVcgSCug3HcaPg8vD2UIGJCNtgGJg0XirBZ396ssDLh&#10;zB807lMjcgjHCjXYlLpKylhb8hjnoSPO3DH0HlOGfSNNj+cc7lv5qNST9Og4N1js6NlSfdoPXoNT&#10;P1btFq/l9+n+y/nRvwxDedD6bjZtlyASTelf/Od+N3l+UaoCru/kG+T6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jMUUMMAAADeAAAADwAAAAAAAAAAAAAAAACYAgAAZHJzL2Rv&#10;d25yZXYueG1sUEsFBgAAAAAEAAQA9QAAAIgDAAAAAA==&#10;" filled="f" stroked="f">
                        <o:lock v:ext="edit" aspectratio="t"/>
                        <v:textbox inset="1.39764mm,.69886mm,1.39764mm,.69886mm">
                          <w:txbxContent>
                            <w:p w:rsidR="002A7C80" w:rsidRPr="00675167" w:rsidRDefault="002A7C80" w:rsidP="00A130BB">
                              <w:pPr>
                                <w:pStyle w:val="CUSTOM4"/>
                              </w:pPr>
                              <w:r w:rsidRPr="00675167">
                                <w:t>L</w:t>
                              </w:r>
                            </w:p>
                          </w:txbxContent>
                        </v:textbox>
                      </v:shape>
                      <v:line id="Line 11687" o:spid="_x0000_s1971" style="position:absolute;rotation:180;visibility:visible;mso-wrap-style:square" from="4723,17516" to="4729,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hDvcMAAADeAAAADwAAAGRycy9kb3ducmV2LnhtbERP32vCMBB+F/Y/hBv4IppYQaQaRQaF&#10;jT2IdXs/mrOtNpeSZFr/+2Uw8O0+vp+32Q22EzfyoXWsYT5TIIgrZ1quNXydiukKRIjIBjvHpOFB&#10;AXbbl9EGc+PufKRbGWuRQjjkqKGJsc+lDFVDFsPM9cSJOztvMSboa2k83lO47WSm1FJabDk1NNjT&#10;W0PVtfyxGrLio2r7pS+Pl+/Py0JNzraYHLQevw77NYhIQ3yK/93vJs2fr1QGf++kG+T2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GoQ73DAAAA3gAAAA8AAAAAAAAAAAAA&#10;AAAAoQIAAGRycy9kb3ducmV2LnhtbFBLBQYAAAAABAAEAPkAAACRAwAAAAA=&#10;" strokeweight="1pt">
                        <o:lock v:ext="edit" aspectratio="t"/>
                      </v:line>
                      <v:line id="Line 11688" o:spid="_x0000_s1972" style="position:absolute;rotation:180;visibility:visible;mso-wrap-style:square" from="6690,17516" to="6692,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uTmJsMAAADeAAAADwAAAGRycy9kb3ducmV2LnhtbERPTYvCMBC9C/6HMAteRBMVRLpGWYTC&#10;yh7EqvehGdu6zaQkWe3+e7Ow4G0e73PW29624k4+NI41zKYKBHHpTMOVhvMpn6xAhIhssHVMGn4p&#10;wHYzHKwxM+7BR7oXsRIphEOGGuoYu0zKUNZkMUxdR5y4q/MWY4K+ksbjI4XbVs6VWkqLDaeGGjva&#10;1VR+Fz9Wwzzfl0239MXxdvm6LdT4avPxQevRW//xDiJSH1/if/enSfNnK7WAv3fSDXLz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7k5ibDAAAA3gAAAA8AAAAAAAAAAAAA&#10;AAAAoQIAAGRycy9kb3ducmV2LnhtbFBLBQYAAAAABAAEAPkAAACRAwAAAAA=&#10;" strokeweight="1pt">
                        <o:lock v:ext="edit" aspectratio="t"/>
                      </v:line>
                      <v:line id="Line 11689" o:spid="_x0000_s1973" style="position:absolute;rotation:180;visibility:visible;mso-wrap-style:square" from="8658,17516" to="8660,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Q1+UsQAAADeAAAADwAAAGRycy9kb3ducmV2LnhtbERPTWsCMRC9F/wPYQQvUhNtEVmNIsJC&#10;pQdxtfdhM+6ubiZLkur23zdCobd5vM9ZbXrbijv50DjWMJ0oEMSlMw1XGs6n/HUBIkRkg61j0vBD&#10;ATbrwcsKM+MefKR7ESuRQjhkqKGOscukDGVNFsPEdcSJuzhvMSboK2k8PlK4beVMqbm02HBqqLGj&#10;XU3lrfi2Gmb5vmy6uS+O16/P65saX2w+Pmg9GvbbJYhIffwX/7k/TJo/Xah3eL6Tb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DX5SxAAAAN4AAAAPAAAAAAAAAAAA&#10;AAAAAKECAABkcnMvZG93bnJldi54bWxQSwUGAAAAAAQABAD5AAAAkgMAAAAA&#10;" strokeweight="1pt">
                        <o:lock v:ext="edit" aspectratio="t"/>
                      </v:line>
                      <v:line id="Line 11690" o:spid="_x0000_s1974" style="position:absolute;rotation:180;visibility:visible;mso-wrap-style:square" from="10625,17516" to="10632,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kHbycQAAADeAAAADwAAAGRycy9kb3ducmV2LnhtbERPTWsCMRC9F/wPYQQvUhMtFVmNIsJC&#10;pQdxtfdhM+6ubiZLkur23zdCobd5vM9ZbXrbijv50DjWMJ0oEMSlMw1XGs6n/HUBIkRkg61j0vBD&#10;ATbrwcsKM+MefKR7ESuRQjhkqKGOscukDGVNFsPEdcSJuzhvMSboK2k8PlK4beVMqbm02HBqqLGj&#10;XU3lrfi2Gmb5vmy6uS+O16/P65saX2w+Pmg9GvbbJYhIffwX/7k/TJo/Xah3eL6TbpDr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QdvJxAAAAN4AAAAPAAAAAAAAAAAA&#10;AAAAAKECAABkcnMvZG93bnJldi54bWxQSwUGAAAAAAQABAD5AAAAkgMAAAAA&#10;" strokeweight="1pt">
                        <o:lock v:ext="edit" aspectratio="t"/>
                      </v:line>
                      <v:shape id="Text Box 11691" o:spid="_x0000_s1975" type="#_x0000_t202" style="position:absolute;left:9248;top:18108;width:2954;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dqMJMMA&#10;AADeAAAADwAAAGRycy9kb3ducmV2LnhtbERPS2sCMRC+F/ofwhS8FE0sIstqFOkDvVYt9Dhsxk1w&#10;M9lusuv23zeFQm/z8T1nvR19IwbqogusYT5TIIirYBzXGs6nt2kBIiZkg01g0vBNEbab+7s1libc&#10;+J2GY6pFDuFYogabUltKGStLHuMstMSZu4TOY8qwq6Xp8JbDfSOflFpKj45zg8WWni1V12PvNTj1&#10;ZdV+8Vp8Xh8/nB/8S98XJ60nD+NuBSLRmP7Ff+6DyfPnhVrC7zv5Brn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dqMJMMAAADeAAAADwAAAAAAAAAAAAAAAACYAgAAZHJzL2Rv&#10;d25yZXYueG1sUEsFBgAAAAAEAAQA9QAAAIgDA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4</w:t>
                              </w:r>
                              <w:r w:rsidRPr="00675167">
                                <w:rPr>
                                  <w:sz w:val="17"/>
                                  <w:lang w:val="ru-RU"/>
                                </w:rPr>
                                <w:t>00</w:t>
                              </w:r>
                            </w:p>
                          </w:txbxContent>
                        </v:textbox>
                      </v:shape>
                      <v:shape id="Text Box 11692" o:spid="_x0000_s1976" type="#_x0000_t202" style="position:absolute;left:5313;top:18108;width:2759;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pv8QA&#10;AADeAAAADwAAAGRycy9kb3ducmV2LnhtbERPS2sCMRC+F/ofwhR6KZpYSrusRil9UK/VCh6HzXQT&#10;3Ey2m+y6/fdGELzNx/ecxWr0jRioiy6whtlUgSCugnFca/jZfk4KEDEhG2wCk4Z/irBa3t4ssDTh&#10;yN80bFItcgjHEjXYlNpSylhZ8hinoSXO3G/oPKYMu1qaDo853DfyUaln6dFxbrDY0pul6rDpvQan&#10;/qz6evoo9oeHnfODf+/7Yqv1/d34OgeRaExX8cW9Nnn+rFAvcH4n3yCX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WKb/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lang w:val="ru-RU"/>
                                </w:rPr>
                                <w:t>200</w:t>
                              </w:r>
                            </w:p>
                          </w:txbxContent>
                        </v:textbox>
                      </v:shape>
                      <v:line id="Line 11693" o:spid="_x0000_s1977" style="position:absolute;rotation:180;visibility:visible;mso-wrap-style:square" from="12592,17516" to="12594,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sVBNsQAAADeAAAADwAAAGRycy9kb3ducmV2LnhtbERPTWvCQBC9F/wPywi9iG6Sgkp0FSkE&#10;WnoQo96H7JhEs7Nhd6vpv+8WhN7m8T5nvR1MJ+7kfGtZQTpLQBBXVrdcKzgdi+kShA/IGjvLpOCH&#10;PGw3o5c15to++ED3MtQihrDPUUETQp9L6auGDPqZ7Ykjd7HOYIjQ1VI7fMRw08ksSebSYMuxocGe&#10;3huqbuW3UZAVn1Xbz115uJ6/rm/J5GKKyV6p1/GwW4EINIR/8dP9oeP8dJFm8PdOv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xUE2xAAAAN4AAAAPAAAAAAAAAAAA&#10;AAAAAKECAABkcnMvZG93bnJldi54bWxQSwUGAAAAAAQABAD5AAAAkgMAAAAA&#10;" strokeweight="1pt">
                        <o:lock v:ext="edit" aspectratio="t"/>
                      </v:line>
                      <v:line id="Line 11694" o:spid="_x0000_s1978" style="position:absolute;rotation:-90;visibility:visible;mso-wrap-style:square" from="2751,5714" to="2758,6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kgnXcYAAADeAAAADwAAAGRycy9kb3ducmV2LnhtbERPS2vCQBC+F/oflin0UnQTxQfRVUof&#10;KEKFqIcep9kxG5qdDdmtxn/vCkJv8/E9Z77sbC1O1PrKsYK0n4AgLpyuuFRw2H/2piB8QNZYOyYF&#10;F/KwXDw+zDHT7sw5nXahFDGEfYYKTAhNJqUvDFn0fdcQR+7oWoshwraUusVzDLe1HCTJWFqsODYY&#10;bOjNUPG7+7MKvi8f73Kbjs3PYJRvhutmpV++Vko9P3WvMxCBuvAvvrvXOs5PJ+kQbu/EG+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ZIJ13GAAAA3gAAAA8AAAAAAAAA&#10;AAAAAAAAoQIAAGRycy9kb3ducmV2LnhtbFBLBQYAAAAABAAEAPkAAACUAwAAAAA=&#10;" strokeweight="1pt">
                        <o:lock v:ext="edit" aspectratio="t"/>
                      </v:line>
                      <v:shape id="Text Box 11695" o:spid="_x0000_s1979" type="#_x0000_t202" style="position:absolute;left:2;top:5313;width:2952;height:15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m1Q8QA&#10;AADeAAAADwAAAGRycy9kb3ducmV2LnhtbERPS0sDMRC+C/6HMIIXaZOVosvatBQf6NU+oMdhM25C&#10;N5PtJrtd/70RBG/z8T1nuZ58K0bqowusoZgrEMR1MI4bDfvd26wEEROywTYwafimCOvV9dUSKxMu&#10;/EnjNjUih3CsUINNqaukjLUlj3EeOuLMfYXeY8qwb6Tp8ZLDfSvvlXqQHh3nBosdPVuqT9vBa3Dq&#10;bNX74rU8nu4Ozo/+ZRjKnda3N9PmCUSiKf2L/9wfJs8vHosF/L6Tb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ptUP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4</w:t>
                              </w:r>
                              <w:r w:rsidRPr="00675167">
                                <w:rPr>
                                  <w:sz w:val="17"/>
                                  <w:lang w:val="ru-RU"/>
                                </w:rPr>
                                <w:t>00</w:t>
                              </w:r>
                            </w:p>
                          </w:txbxContent>
                        </v:textbox>
                      </v:shape>
                      <v:line id="Line 11696" o:spid="_x0000_s1980" style="position:absolute;rotation:-90;visibility:visible;mso-wrap-style:square" from="2748,2760" to="2755,35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0assYAAADeAAAADwAAAGRycy9kb3ducmV2LnhtbERPS2vCQBC+F/oflin0UnQTxQfRVUof&#10;KEKFqIcep9kxG5qdDdmtxn/vCkJv8/E9Z77sbC1O1PrKsYK0n4AgLpyuuFRw2H/2piB8QNZYOyYF&#10;F/KwXDw+zDHT7sw5nXahFDGEfYYKTAhNJqUvDFn0fdcQR+7oWoshwraUusVzDLe1HCTJWFqsODYY&#10;bOjNUPG7+7MKvi8f73Kbjs3PYJRvhutmpV++Vko9P3WvMxCBuvAvvrvXOs5PJ+kIbu/EG+Ti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btGrLGAAAA3gAAAA8AAAAAAAAA&#10;AAAAAAAAoQIAAGRycy9kb3ducmV2LnhtbFBLBQYAAAAABAAEAPkAAACUAwAAAAA=&#10;" strokeweight="1pt">
                        <o:lock v:ext="edit" aspectratio="t"/>
                      </v:line>
                      <v:shape id="Text Box 11697" o:spid="_x0000_s1981" type="#_x0000_t202" style="position:absolute;top:2360;width:2956;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eOr8QA&#10;AADeAAAADwAAAGRycy9kb3ducmV2LnhtbERPS0sDMRC+C/6HMIIXaZMVqcvatBQf6NU+oMdhM25C&#10;N5PtJrtd/70RBG/z8T1nuZ58K0bqowusoZgrEMR1MI4bDfvd26wEEROywTYwafimCOvV9dUSKxMu&#10;/EnjNjUih3CsUINNqaukjLUlj3EeOuLMfYXeY8qwb6Tp8ZLDfSvvlVpIj45zg8WOni3Vp+3gNTh1&#10;tur94bU8nu4Ozo/+ZRjKnda3N9PmCUSiKf2L/9wfJs8vHosF/L6Tb5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a3jq/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5</w:t>
                              </w:r>
                              <w:r w:rsidRPr="00675167">
                                <w:rPr>
                                  <w:sz w:val="17"/>
                                  <w:lang w:val="ru-RU"/>
                                </w:rPr>
                                <w:t>00</w:t>
                              </w:r>
                            </w:p>
                          </w:txbxContent>
                        </v:textbox>
                      </v:shape>
                      <v:line id="Line 11698" o:spid="_x0000_s1982" style="position:absolute;rotation:180;visibility:visible;mso-wrap-style:square" from="14560,17516" to="14564,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rLirsQAAADeAAAADwAAAGRycy9kb3ducmV2LnhtbERPTWvCQBC9F/wPyxS8iG5iwZToKlII&#10;KD2I0d6H7JjEZmfD7lbjv+8WhN7m8T5ntRlMJ27kfGtZQTpLQBBXVrdcKzifiuk7CB+QNXaWScGD&#10;PGzWo5cV5tre+Ui3MtQihrDPUUETQp9L6auGDPqZ7Ykjd7HOYIjQ1VI7vMdw08l5kiykwZZjQ4M9&#10;fTRUfZc/RsG82Fdtv3Dl8fr1eX1LJhdTTA5KjV+H7RJEoCH8i5/unY7z0yzN4O+deIN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ysuKuxAAAAN4AAAAPAAAAAAAAAAAA&#10;AAAAAKECAABkcnMvZG93bnJldi54bWxQSwUGAAAAAAQABAD5AAAAkgMAAAAA&#10;" strokeweight="1pt">
                        <o:lock v:ext="edit" aspectratio="t"/>
                      </v:line>
                      <v:shape id="Text Box 11699" o:spid="_x0000_s1983" type="#_x0000_t202" style="position:absolute;left:17117;top:18108;width:3146;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S/RsYA&#10;AADeAAAADwAAAGRycy9kb3ducmV2LnhtbESPT0vEMBDF74LfIYzgRdykIlrqZhfxD3p1V8Hj0IxN&#10;2GZSm7Rbv71zELzN8N6895v1dom9mmnMIbGFamVAEbfJBe4svO+fL2tQuSA77BOThR/KsN2cnqyx&#10;cenIbzTvSqckhHODFnwpQ6N1bj1FzKs0EIv2lcaIRdax027Eo4THXl8Zc6MjBpYGjwM9eGoPuyla&#10;CObbm5frp/rzcPER4hwfp6neW3t+ttzfgSq0lH/z3/WrE/zqthJeeUdm0J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GS/RsYAAADeAAAADwAAAAAAAAAAAAAAAACYAgAAZHJz&#10;L2Rvd25yZXYueG1sUEsFBgAAAAAEAAQA9QAAAIsDA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8</w:t>
                              </w:r>
                              <w:r w:rsidRPr="00675167">
                                <w:rPr>
                                  <w:sz w:val="17"/>
                                  <w:lang w:val="ru-RU"/>
                                </w:rPr>
                                <w:t>00</w:t>
                              </w:r>
                            </w:p>
                          </w:txbxContent>
                        </v:textbox>
                      </v:shape>
                      <v:line id="Line 11700" o:spid="_x0000_s1984" style="position:absolute;rotation:180;visibility:visible;mso-wrap-style:square" from="16527,17516" to="16531,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HTR8UAAADeAAAADwAAAGRycy9kb3ducmV2LnhtbERPS2vCQBC+F/wPywi9iG6ioDbNKiIE&#10;Kj0U0/Y+ZMc8mp0Nu1tN/323UPA2H99z8v1oenEl51vLCtJFAoK4srrlWsHHezHfgvABWWNvmRT8&#10;kIf9bvKQY6btjc90LUMtYgj7DBU0IQyZlL5qyKBf2IE4chfrDIYIXS21w1sMN71cJslaGmw5NjQ4&#10;0LGh6qv8NgqWxalqh7Urz93na7dKZhdTzN6UepyOh2cQgcZwF/+7X3Scn27SJ/h7J94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GHTR8UAAADeAAAADwAAAAAAAAAA&#10;AAAAAAChAgAAZHJzL2Rvd25yZXYueG1sUEsFBgAAAAAEAAQA+QAAAJMDAAAAAA==&#10;" strokeweight="1pt">
                        <o:lock v:ext="edit" aspectratio="t"/>
                      </v:line>
                      <v:line id="Line 11701" o:spid="_x0000_s1985" style="position:absolute;rotation:180;visibility:visible;mso-wrap-style:square" from="18496,17516" to="18499,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sV/MQAAADeAAAADwAAAGRycy9kb3ducmV2LnhtbERPTWvCQBC9F/wPywi9iG6Sgkp0FSkE&#10;WnoQo96H7JhEs7Nhd6vpv+8WhN7m8T5nvR1MJ+7kfGtZQTpLQBBXVrdcKzgdi+kShA/IGjvLpOCH&#10;PGw3o5c15to++ED3MtQihrDPUUETQp9L6auGDPqZ7Ykjd7HOYIjQ1VI7fMRw08ksSebSYMuxocGe&#10;3huqbuW3UZAVn1Xbz115uJ6/rm/J5GKKyV6p1/GwW4EINIR/8dP9oeP8dJGl8PdOvEF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cexX8xAAAAN4AAAAPAAAAAAAAAAAA&#10;AAAAAKECAABkcnMvZG93bnJldi54bWxQSwUGAAAAAAQABAD5AAAAkgMAAAAA&#10;" strokeweight="1pt">
                        <o:lock v:ext="edit" aspectratio="t"/>
                      </v:line>
                      <v:line id="Line 11702" o:spid="_x0000_s1986" style="position:absolute;rotation:180;visibility:visible;mso-wrap-style:square" from="20464,17516" to="20466,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KmLi8QAAADeAAAADwAAAGRycy9kb3ducmV2LnhtbERPTYvCMBC9L/gfwgheRFO7oFKNIgsF&#10;lz2IVe9DM7bVZlKSrHb//WZB2Ns83uest71pxYOcbywrmE0TEMSl1Q1XCs6nfLIE4QOyxtYyKfgh&#10;D9vN4G2NmbZPPtKjCJWIIewzVFCH0GVS+rImg35qO+LIXa0zGCJ0ldQOnzHctDJNkrk02HBsqLGj&#10;j5rKe/FtFKT5Z9l0c1ccb5ev23syvpp8fFBqNOx3KxCB+vAvfrn3Os6fLdIU/t6JN8jN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sqYuLxAAAAN4AAAAPAAAAAAAAAAAA&#10;AAAAAKECAABkcnMvZG93bnJldi54bWxQSwUGAAAAAAQABAD5AAAAkgMAAAAA&#10;" strokeweight="1pt">
                        <o:lock v:ext="edit" aspectratio="t"/>
                      </v:line>
                      <v:line id="Line 11703" o:spid="_x0000_s1987" style="position:absolute;rotation:180;visibility:visible;mso-wrap-style:square" from="22431,17516" to="22433,183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UuEMQAAADeAAAADwAAAGRycy9kb3ducmV2LnhtbERPTWvCQBC9F/oflin0ImZjBJXoKqUQ&#10;sHgoRr0P2TGJZmfD7qrpv+8Khd7m8T5ntRlMJ+7kfGtZwSRJQRBXVrdcKzgeivEChA/IGjvLpOCH&#10;PGzWry8rzLV98J7uZahFDGGfo4ImhD6X0lcNGfSJ7Ykjd7bOYIjQ1VI7fMRw08ksTWfSYMuxocGe&#10;PhuqruXNKMiKr6rtZ67cX067yzQdnU0x+lbq/W34WIIINIR/8Z97q+P8yTybwvOdeIN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5S4QxAAAAN4AAAAPAAAAAAAAAAAA&#10;AAAAAKECAABkcnMvZG93bnJldi54bWxQSwUGAAAAAAQABAD5AAAAkgMAAAAA&#10;" strokeweight="1pt">
                        <o:lock v:ext="edit" aspectratio="t"/>
                      </v:line>
                      <v:shape id="Text Box 11704" o:spid="_x0000_s1988" type="#_x0000_t202" style="position:absolute;left:20856;top:18108;width:3543;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V//sQA&#10;AADeAAAADwAAAGRycy9kb3ducmV2LnhtbERPS2sCMRC+F/wPYQq9lJooUpfVKNIH7bVqweOwmW6C&#10;m8l2k123/74pFLzNx/ec9Xb0jRioiy6whtlUgSCugnFcazgeXh8KEDEhG2wCk4YfirDdTG7WWJpw&#10;4Q8a9qkWOYRjiRpsSm0pZawseYzT0BJn7it0HlOGXS1Nh5cc7hs5V+pRenScGyy29GSpOu97r8Gp&#10;b6veFi/F6Xz/6fzgn/u+OGh9dzvuViASjekq/ne/mzx/tpwv4O+dfIPc/A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Ff/7EAAAA3gAAAA8AAAAAAAAAAAAAAAAAmAIAAGRycy9k&#10;b3ducmV2LnhtbFBLBQYAAAAABAAEAPUAAACJAwAAAAA=&#10;" filled="f" stroked="f">
                        <o:lock v:ext="edit" aspectratio="t"/>
                        <v:textbox inset="1.39764mm,.69886mm,1.39764mm,.69886mm">
                          <w:txbxContent>
                            <w:p w:rsidR="002A7C80" w:rsidRPr="00675167" w:rsidRDefault="002A7C80" w:rsidP="00675167">
                              <w:pPr>
                                <w:pStyle w:val="CUSTOM3"/>
                                <w:rPr>
                                  <w:sz w:val="17"/>
                                  <w:lang w:val="ru-RU"/>
                                </w:rPr>
                              </w:pPr>
                              <w:r w:rsidRPr="00675167">
                                <w:rPr>
                                  <w:sz w:val="17"/>
                                </w:rPr>
                                <w:t>10</w:t>
                              </w:r>
                              <w:r w:rsidRPr="00675167">
                                <w:rPr>
                                  <w:sz w:val="17"/>
                                  <w:lang w:val="ru-RU"/>
                                </w:rPr>
                                <w:t>00</w:t>
                              </w:r>
                            </w:p>
                          </w:txbxContent>
                        </v:textbox>
                      </v:shape>
                      <v:line id="Line 11705" o:spid="_x0000_s1989" style="position:absolute;visibility:visible;mso-wrap-style:square" from="2756,3147" to="22431,1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8V2w8cAAADeAAAADwAAAGRycy9kb3ducmV2LnhtbERPTWvCQBC9F/oflil4q5so2pq6SlXE&#10;Yj1UW+t1yI5JaHY2ZFeN/npXKHibx/uc4bgxpThS7QrLCuJ2BII4tbrgTMHP9/z5FYTzyBpLy6Tg&#10;TA7Go8eHISbannhNx43PRAhhl6CC3PsqkdKlORl0bVsRB25va4M+wDqTusZTCDel7ERRXxosODTk&#10;WNE0p/RvczAK+p+zy3JXGDf9/boM4tVku+jOtkq1npr3NxCeGn8X/7s/dJgfv3R6cHsn3CBH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DxXbDxwAAAN4AAAAPAAAAAAAA&#10;AAAAAAAAAKECAABkcnMvZG93bnJldi54bWxQSwUGAAAAAAQABAD5AAAAlQMAAAAA&#10;" strokecolor="green" strokeweight="1.75pt">
                        <o:lock v:ext="edit" aspectratio="t"/>
                      </v:line>
                      <v:line id="Line 11706" o:spid="_x0000_s1990" style="position:absolute;visibility:visible;mso-wrap-style:square" from="2756,4721" to="20464,1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JEOcMAAADeAAAADwAAAGRycy9kb3ducmV2LnhtbERPTYvCMBC9L/gfwgje1tQedKlGEUWw&#10;eFq3u3ocmrEtNpPSxFr//UYQvM3jfc5i1ZtadNS6yrKCyTgCQZxbXXGhIPvZfX6BcB5ZY22ZFDzI&#10;wWo5+Fhgou2dv6k7+kKEEHYJKii9bxIpXV6SQTe2DXHgLrY16ANsC6lbvIdwU8s4iqbSYMWhocSG&#10;NiXl1+PNKGgyuXWHVK9Prv7dp9k51l36p9Ro2K/nIDz1/i1+ufc6zJ/M4ik83wk3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miRDnDAAAA3gAAAA8AAAAAAAAAAAAA&#10;AAAAoQIAAGRycy9kb3ducmV2LnhtbFBLBQYAAAAABAAEAPkAAACRAwAAAAA=&#10;" strokecolor="red" strokeweight="1.75pt">
                        <o:lock v:ext="edit" aspectratio="t"/>
                      </v:line>
                      <v:line id="Line 11707" o:spid="_x0000_s1991" style="position:absolute;visibility:visible;mso-wrap-style:square" from="2756,6100" to="18496,1791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h1L8YAAADeAAAADwAAAGRycy9kb3ducmV2LnhtbERPTWvCQBC9F/oflil4qxtzqJK6CUWU&#10;Cq2oqR56G7LTJDU7G7KrRn99tyB4m8f7nGnWm0acqHO1ZQWjYQSCuLC65lLB7mvxPAHhPLLGxjIp&#10;uJCDLH18mGKi7Zm3dMp9KUIIuwQVVN63iZSuqMigG9qWOHA/tjPoA+xKqTs8h3DTyDiKXqTBmkND&#10;hS3NKioO+dEoWC2LT/vxPdlIG6/n19/Z/ureF0oNnvq3VxCeen8X39xLHeaPxvEY/t8JN8j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IdS/GAAAA3gAAAA8AAAAAAAAA&#10;AAAAAAAAoQIAAGRycy9kb3ducmV2LnhtbFBLBQYAAAAABAAEAPkAAACUAwAAAAA=&#10;" strokeweight="1.75pt">
                        <o:lock v:ext="edit" aspectratio="t"/>
                      </v:line>
                      <v:oval id="Oval 11708" o:spid="_x0000_s1992" style="position:absolute;left:18298;top:17714;width:3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BwGsgA&#10;AADeAAAADwAAAGRycy9kb3ducmV2LnhtbESPT2sCMRDF74V+hzCF3mpWoX/YGqUKBSkVqRbP42bc&#10;LE0m2yTq9tt3DoXeZnhv3vvNdD4Er86UchfZwHhUgSJuou24NfC5e717ApULskUfmQz8UIb57Ppq&#10;irWNF/6g87a0SkI412jAldLXWufGUcA8ij2xaMeYAhZZU6ttwouEB68nVfWgA3YsDQ57Wjpqvran&#10;YOBtv/fv9yt/2i2W32ub3Ga9OGyMub0ZXp5BFRrKv/nvemUFf/w4EV55R2bQs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K8HAayAAAAN4AAAAPAAAAAAAAAAAAAAAAAJgCAABk&#10;cnMvZG93bnJldi54bWxQSwUGAAAAAAQABAD1AAAAjQMAAAAA&#10;" fillcolor="#ffc" strokeweight=".5pt">
                        <o:lock v:ext="edit" aspectratio="t"/>
                      </v:oval>
                      <v:oval id="Oval 11709" o:spid="_x0000_s1993" style="position:absolute;left:20266;top:17714;width:389;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zVgcUA&#10;AADeAAAADwAAAGRycy9kb3ducmV2LnhtbERPTWsCMRC9F/ofwhS8aVZBbbdGqUJBRJFq8TzdTDdL&#10;k8k2ibr++6ZQ6G0e73Nmi85ZcaEQG88KhoMCBHHldcO1gvfja/8RREzIGq1nUnCjCIv5/d0MS+2v&#10;/EaXQ6pFDuFYogKTUltKGStDDuPAt8SZ+/TBYcow1FIHvOZwZ+WoKCbSYcO5wWBLK0PV1+HsFGxO&#10;J7sdr+35uFx973Qw+93yY69U76F7eQaRqEv/4j/3Wuf5w+noCX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vNWBxQAAAN4AAAAPAAAAAAAAAAAAAAAAAJgCAABkcnMv&#10;ZG93bnJldi54bWxQSwUGAAAAAAQABAD1AAAAigMAAAAA&#10;" fillcolor="#ffc" strokeweight=".5pt">
                        <o:lock v:ext="edit" aspectratio="t"/>
                      </v:oval>
                      <v:oval id="Oval 11710" o:spid="_x0000_s1994" style="position:absolute;left:22233;top:17714;width:392;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V/qwcgA&#10;AADeAAAADwAAAGRycy9kb3ducmV2LnhtbESPT0sDMRDF74LfIYzgzWar+Idt02ILQhFLsZWex810&#10;s5hM1iRt12/vHARvM8yb995vOh+CVydKuYtsYDyqQBE30XbcGvjYvdw8gcoF2aKPTAZ+KMN8dnkx&#10;xdrGM7/TaVtaJSacazTgSulrrXPjKGAexZ5YboeYAhZZU6ttwrOYB69vq+pBB+xYEhz2tHTUfG2P&#10;wcDrfu/f7lf+uFssv9c2uc168bkx5vpqeJ6AKjSUf/Hf98pK/fHjnQAIjsy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X+rByAAAAN4AAAAPAAAAAAAAAAAAAAAAAJgCAABk&#10;cnMvZG93bnJldi54bWxQSwUGAAAAAAQABAD1AAAAjQMAAAAA&#10;" fillcolor="#ffc" strokeweight=".5pt">
                        <o:lock v:ext="edit" aspectratio="t"/>
                      </v:oval>
                      <v:oval id="Oval 11711" o:spid="_x0000_s1995" style="position:absolute;left:2557;top:5903;width:3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NPWsUA&#10;AADeAAAADwAAAGRycy9kb3ducmV2LnhtbERP22oCMRB9L/gPYYS+1exaemE1igoFKRWpFp/HzXSz&#10;NJlsk6jbv28KQt/mcK4znffOijOF2HpWUI4KEMS11y03Cj72L3fPIGJC1mg9k4IfijCfDW6mWGl/&#10;4Xc671IjcgjHChWYlLpKylgbchhHviPO3KcPDlOGoZE64CWHOyvHRfEoHbacGwx2tDJUf+1OTsHr&#10;4WDfHtb2tF+uvjc6mO1medwqdTvsFxMQifr0L7661zrPL5/uS/h7J98gZ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E09axQAAAN4AAAAPAAAAAAAAAAAAAAAAAJgCAABkcnMv&#10;ZG93bnJldi54bWxQSwUGAAAAAAQABAD1AAAAigMAAAAA&#10;" fillcolor="#ffc" strokeweight=".5pt">
                        <o:lock v:ext="edit" aspectratio="t"/>
                      </v:oval>
                      <v:oval id="Oval 11712" o:spid="_x0000_s1996" style="position:absolute;left:2557;top:4526;width:3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sHRLcUA&#10;AADeAAAADwAAAGRycy9kb3ducmV2LnhtbERPTWsCMRC9F/ofwhS8aVZFW7ZGqUJBRJFq8TzdTDdL&#10;k8k2ibr++6ZQ6G0e73Nmi85ZcaEQG88KhoMCBHHldcO1gvfja/8JREzIGq1nUnCjCIv5/d0MS+2v&#10;/EaXQ6pFDuFYogKTUltKGStDDuPAt8SZ+/TBYcow1FIHvOZwZ+WoKKbSYcO5wWBLK0PV1+HsFGxO&#10;J7udrO35uFx973Qw+93yY69U76F7eQaRqEv/4j/3Wuf5w8fxCH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wdEtxQAAAN4AAAAPAAAAAAAAAAAAAAAAAJgCAABkcnMv&#10;ZG93bnJldi54bWxQSwUGAAAAAAQABAD1AAAAigMAAAAA&#10;" fillcolor="#ffc" strokeweight=".5pt">
                        <o:lock v:ext="edit" aspectratio="t"/>
                      </v:oval>
                      <v:oval id="Oval 11713" o:spid="_x0000_s1997" style="position:absolute;left:2557;top:2950;width:390;height:3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10tsUA&#10;AADeAAAADwAAAGRycy9kb3ducmV2LnhtbERPTWsCMRC9C/0PYQreNGultmyNUgVBiiLV4nm6mW6W&#10;JpNtEnX9902h4G0e73Om885ZcaYQG88KRsMCBHHldcO1go/DavAMIiZkjdYzKbhShPnsrjfFUvsL&#10;v9N5n2qRQziWqMCk1JZSxsqQwzj0LXHmvnxwmDIMtdQBLzncWflQFBPpsOHcYLClpaHqe39yCt6O&#10;R7t5XNvTYbH82epgdtvF506p/n33+gIiUZdu4n/3Wuf5o6fxGP7eyT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jXS2xQAAAN4AAAAPAAAAAAAAAAAAAAAAAJgCAABkcnMv&#10;ZG93bnJldi54bWxQSwUGAAAAAAQABAD1AAAAigMAAAAA&#10;" fillcolor="#ffc" strokeweight=".5pt">
                        <o:lock v:ext="edit" aspectratio="t"/>
                      </v:oval>
                      <v:shapetype id="_x0000_t42" coordsize="21600,21600" o:spt="42" adj="-10080,24300,-3600,4050,-1800,4050" path="m@0@1l@2@3@4@5nfem,l21600,r,21600l,21600nsxe">
                        <v:stroke joinstyle="miter"/>
                        <v:formulas>
                          <v:f eqn="val #0"/>
                          <v:f eqn="val #1"/>
                          <v:f eqn="val #2"/>
                          <v:f eqn="val #3"/>
                          <v:f eqn="val #4"/>
                          <v:f eqn="val #5"/>
                        </v:formulas>
                        <v:path arrowok="t" o:extrusionok="f" gradientshapeok="t" o:connecttype="custom" o:connectlocs="@0,@1;10800,0;10800,21600;0,10800;21600,10800"/>
                        <v:handles>
                          <v:h position="#0,#1"/>
                          <v:h position="#2,#3"/>
                          <v:h position="#4,#5"/>
                        </v:handles>
                        <o:callout v:ext="edit" on="t" textborder="f"/>
                      </v:shapetype>
                      <v:shape id="AutoShape 11714" o:spid="_x0000_s1998" type="#_x0000_t42" style="position:absolute;left:17296;top:9573;width:6296;height:1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EKcsIA&#10;AADeAAAADwAAAGRycy9kb3ducmV2LnhtbERPS2vCQBC+F/wPywi91U3aYiS6igiWHn2Ueh2yYzYk&#10;OxuyWxP99W5B8DYf33MWq8E24kKdrxwrSCcJCOLC6YpLBT/H7dsMhA/IGhvHpOBKHlbL0csCc+16&#10;3tPlEEoRQ9jnqMCE0OZS+sKQRT9xLXHkzq6zGCLsSqk77GO4beR7kkylxYpjg8GWNoaK+vBnFQw1&#10;1r/XTH7Rzof+VJhbWm9vSr2Oh/UcRKAhPMUP97eO89Ps4xP+34k3yO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UQpywgAAAN4AAAAPAAAAAAAAAAAAAAAAAJgCAABkcnMvZG93&#10;bnJldi54bWxQSwUGAAAAAAQABAD1AAAAhwMAAAAA&#10;" adj="-9405,26673,-5627,9042,-1881,9042" strokecolor="gray" strokeweight="1pt">
                        <v:stroke startarrow="classic" startarrowlength="long" endarrowlength="long"/>
                        <o:lock v:ext="edit" aspectratio="t"/>
                        <v:textbox inset="1.39764mm,.69886mm,1.39764mm,.69886mm">
                          <w:txbxContent>
                            <w:p w:rsidR="002A7C80" w:rsidRPr="00675167" w:rsidRDefault="002A7C80" w:rsidP="00675167">
                              <w:pPr>
                                <w:pStyle w:val="CUSTOM3"/>
                                <w:rPr>
                                  <w:sz w:val="17"/>
                                </w:rPr>
                              </w:pPr>
                              <w:r w:rsidRPr="00675167">
                                <w:rPr>
                                  <w:sz w:val="17"/>
                                </w:rPr>
                                <w:t>TC=10000</w:t>
                              </w:r>
                            </w:p>
                          </w:txbxContent>
                        </v:textbox>
                        <o:callout v:ext="edit" minusy="t"/>
                      </v:shape>
                      <v:shape id="AutoShape 11715" o:spid="_x0000_s1999" type="#_x0000_t42" style="position:absolute;left:14736;top:7017;width:6475;height:1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DyMYA&#10;AADeAAAADwAAAGRycy9kb3ducmV2LnhtbESP3WoCMRCF7wt9hzAF72p2FatsjSKC4kWh+PMAw2ZM&#10;lm4m6yburm9vCoXezXDO+ebMcj24WnTUhsqzgnycgSAuva7YKLicd+8LECEia6w9k4IHBVivXl+W&#10;WGjf85G6UzQiQTgUqMDG2BRShtKSwzD2DXHSrr51GNPaGqlb7BPc1XKSZR/SYcXpgsWGtpbKn9Pd&#10;JUo1yxd7bcz2aye/LXfmejv2So3ehs0niEhD/Df/pQ861c/n0xn8vpNmkKs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TDyMYAAADeAAAADwAAAAAAAAAAAAAAAACYAgAAZHJz&#10;L2Rvd25yZXYueG1sUEsFBgAAAAAEAAQA9QAAAIsDAAAAAA==&#10;" adj="-13734,40952,-7713,9868,-1829,9868" strokecolor="gray" strokeweight="1pt">
                        <v:stroke startarrow="classic" startarrowlength="long" endarrowlength="long"/>
                        <o:lock v:ext="edit" aspectratio="t"/>
                        <v:textbox inset="1.39764mm,.69886mm,1.39764mm,.69886mm">
                          <w:txbxContent>
                            <w:p w:rsidR="002A7C80" w:rsidRPr="00675167" w:rsidRDefault="002A7C80" w:rsidP="00675167">
                              <w:pPr>
                                <w:pStyle w:val="CUSTOM3"/>
                                <w:rPr>
                                  <w:sz w:val="17"/>
                                </w:rPr>
                              </w:pPr>
                              <w:r w:rsidRPr="00675167">
                                <w:rPr>
                                  <w:sz w:val="17"/>
                                </w:rPr>
                                <w:t>TC=9000</w:t>
                              </w:r>
                            </w:p>
                            <w:p w:rsidR="002A7C80" w:rsidRPr="00675167" w:rsidRDefault="002A7C80" w:rsidP="00675167">
                              <w:pPr>
                                <w:rPr>
                                  <w:sz w:val="16"/>
                                </w:rPr>
                              </w:pPr>
                            </w:p>
                          </w:txbxContent>
                        </v:textbox>
                        <o:callout v:ext="edit" minusy="t"/>
                      </v:shape>
                      <v:shape id="AutoShape 11716" o:spid="_x0000_s2000" type="#_x0000_t42" style="position:absolute;left:12178;top:4649;width:6277;height:16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vFwsQA&#10;AADeAAAADwAAAGRycy9kb3ducmV2LnhtbERPTWsCMRC9C/0PYQpepGZVsLI1ipXaFumltvQ8JNPN&#10;0s1k2Yy6/fdNQfA2j/c5y3UfGnWiLtWRDUzGBShiG13NlYHPj93dAlQSZIdNZDLwSwnWq5vBEksX&#10;z/xOp4NUKodwKtGAF2lLrZP1FDCNY0ucue/YBZQMu0q7Ds85PDR6WhRzHbDm3OCxpa0n+3M4BgNf&#10;M7Qj/SIbedrz9vHZv7U2LowZ3vabB1BCvVzFF/ery/Mn97M5/L+Tb9C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OrxcLEAAAA3gAAAA8AAAAAAAAAAAAAAAAAmAIAAGRycy9k&#10;b3ducmV2LnhtbFBLBQYAAAAABAAEAPUAAACJAwAAAAA=&#10;" adj="-18957,56945,-10352,11045,-1888,11045" strokecolor="gray" strokeweight="1pt">
                        <v:stroke startarrow="classic" startarrowlength="long" endarrowlength="long"/>
                        <o:lock v:ext="edit" aspectratio="t"/>
                        <v:textbox inset="1.39764mm,.69886mm,1.39764mm,.69886mm">
                          <w:txbxContent>
                            <w:p w:rsidR="002A7C80" w:rsidRPr="00675167" w:rsidRDefault="002A7C80" w:rsidP="00675167">
                              <w:pPr>
                                <w:pStyle w:val="CUSTOM3"/>
                                <w:rPr>
                                  <w:sz w:val="17"/>
                                </w:rPr>
                              </w:pPr>
                              <w:r w:rsidRPr="00675167">
                                <w:rPr>
                                  <w:sz w:val="17"/>
                                </w:rPr>
                                <w:t>TC=8000</w:t>
                              </w:r>
                            </w:p>
                            <w:p w:rsidR="002A7C80" w:rsidRPr="00675167" w:rsidRDefault="002A7C80" w:rsidP="00675167">
                              <w:pPr>
                                <w:rPr>
                                  <w:sz w:val="16"/>
                                </w:rPr>
                              </w:pPr>
                            </w:p>
                          </w:txbxContent>
                        </v:textbox>
                        <o:callout v:ext="edit" minusy="t"/>
                      </v:shape>
                      <w10:anchorlock/>
                    </v:group>
                  </w:pict>
                </mc:Fallback>
              </mc:AlternateContent>
            </w:r>
          </w:p>
        </w:tc>
      </w:tr>
      <w:tr w:rsidR="00675167" w:rsidRPr="00C33E3C" w:rsidTr="00C33E3C">
        <w:tc>
          <w:tcPr>
            <w:tcW w:w="4786" w:type="dxa"/>
          </w:tcPr>
          <w:p w:rsidR="00675167" w:rsidRPr="00C33E3C" w:rsidRDefault="005416F5" w:rsidP="00FA1D48">
            <w:pPr>
              <w:suppressAutoHyphens/>
              <w:spacing w:line="240" w:lineRule="auto"/>
              <w:ind w:firstLine="0"/>
              <w:rPr>
                <w:sz w:val="22"/>
                <w:szCs w:val="22"/>
              </w:rPr>
            </w:pPr>
            <w:r>
              <w:rPr>
                <w:b/>
                <w:sz w:val="22"/>
                <w:szCs w:val="22"/>
              </w:rPr>
              <w:t>Рис.</w:t>
            </w:r>
            <w:r w:rsidR="00675167" w:rsidRPr="00C33E3C">
              <w:rPr>
                <w:b/>
                <w:sz w:val="22"/>
                <w:szCs w:val="22"/>
              </w:rPr>
              <w:t xml:space="preserve"> 7.3</w:t>
            </w:r>
            <w:r w:rsidR="00675167" w:rsidRPr="005416F5">
              <w:rPr>
                <w:b/>
                <w:sz w:val="22"/>
                <w:szCs w:val="22"/>
              </w:rPr>
              <w:t>.</w:t>
            </w:r>
            <w:r>
              <w:rPr>
                <w:sz w:val="22"/>
                <w:szCs w:val="22"/>
              </w:rPr>
              <w:t xml:space="preserve"> Семейство изокост</w:t>
            </w:r>
          </w:p>
        </w:tc>
      </w:tr>
    </w:tbl>
    <w:p w:rsidR="00D3068D" w:rsidRPr="00436C76" w:rsidRDefault="00CD183D" w:rsidP="00FA1D48">
      <w:pPr>
        <w:suppressAutoHyphens/>
        <w:spacing w:line="360" w:lineRule="auto"/>
      </w:pPr>
      <w:r>
        <w:t xml:space="preserve">Например: </w:t>
      </w:r>
      <w:r w:rsidRPr="00CD183D">
        <w:rPr>
          <w:i/>
          <w:lang w:val="en-US"/>
        </w:rPr>
        <w:t>P</w:t>
      </w:r>
      <w:r w:rsidRPr="00CD183D">
        <w:rPr>
          <w:i/>
          <w:vertAlign w:val="subscript"/>
          <w:lang w:val="en-US"/>
        </w:rPr>
        <w:t>L</w:t>
      </w:r>
      <w:r>
        <w:t> = 10,</w:t>
      </w:r>
      <w:r w:rsidR="00A034F6" w:rsidRPr="00614049">
        <w:t xml:space="preserve"> </w:t>
      </w:r>
      <w:r w:rsidRPr="00CD183D">
        <w:rPr>
          <w:i/>
          <w:lang w:val="en-US"/>
        </w:rPr>
        <w:t>P</w:t>
      </w:r>
      <w:r w:rsidRPr="00CD183D">
        <w:rPr>
          <w:i/>
          <w:vertAlign w:val="subscript"/>
          <w:lang w:val="en-US"/>
        </w:rPr>
        <w:t>K</w:t>
      </w:r>
      <w:r>
        <w:t> = 20,</w:t>
      </w:r>
      <w:r w:rsidR="00436C76" w:rsidRPr="00436C76">
        <w:rPr>
          <w:i/>
        </w:rPr>
        <w:t xml:space="preserve"> </w:t>
      </w:r>
      <w:r w:rsidR="00436C76">
        <w:rPr>
          <w:i/>
          <w:lang w:val="en-US"/>
        </w:rPr>
        <w:t>L</w:t>
      </w:r>
      <w:r w:rsidR="00436C76">
        <w:rPr>
          <w:i/>
        </w:rPr>
        <w:t> </w:t>
      </w:r>
      <w:r w:rsidR="00436C76" w:rsidRPr="00436C76">
        <w:t>=</w:t>
      </w:r>
      <w:r w:rsidR="00436C76">
        <w:t> </w:t>
      </w:r>
      <w:r w:rsidR="00436C76" w:rsidRPr="00436C76">
        <w:t>500</w:t>
      </w:r>
      <w:r w:rsidR="00436C76">
        <w:t>,</w:t>
      </w:r>
      <w:r w:rsidR="00436C76">
        <w:rPr>
          <w:i/>
        </w:rPr>
        <w:t xml:space="preserve"> </w:t>
      </w:r>
      <w:r w:rsidR="00436C76">
        <w:rPr>
          <w:i/>
          <w:lang w:val="en-US"/>
        </w:rPr>
        <w:t>K</w:t>
      </w:r>
      <w:r w:rsidR="00436C76">
        <w:t xml:space="preserve"> = 200, тогда: </w:t>
      </w:r>
      <w:r w:rsidR="00436C76" w:rsidRPr="00436C76">
        <w:rPr>
          <w:i/>
          <w:lang w:val="en-US"/>
        </w:rPr>
        <w:t>TC</w:t>
      </w:r>
      <w:r w:rsidR="00436C76">
        <w:t> = 9000 (</w:t>
      </w:r>
      <w:r w:rsidR="005416F5">
        <w:t>рис. 7.3</w:t>
      </w:r>
      <w:r w:rsidR="00436C76">
        <w:t>).</w:t>
      </w:r>
    </w:p>
    <w:p w:rsidR="00436C76" w:rsidRPr="00436C76" w:rsidRDefault="00436C76" w:rsidP="00FA1D48">
      <w:pPr>
        <w:suppressAutoHyphens/>
        <w:spacing w:line="360" w:lineRule="auto"/>
      </w:pPr>
      <w:r>
        <w:t>Любым другим комбинациям факторов производства, при которых издержки составят 9000, будет соответствовать точка на этой кривой.</w:t>
      </w:r>
    </w:p>
    <w:p w:rsidR="007D62E5" w:rsidRDefault="00A034F6" w:rsidP="00FA1D48">
      <w:pPr>
        <w:suppressAutoHyphens/>
        <w:spacing w:line="360" w:lineRule="auto"/>
      </w:pPr>
      <w:r w:rsidRPr="00436C76">
        <w:rPr>
          <w:i/>
        </w:rPr>
        <w:t>Изокоста</w:t>
      </w:r>
      <w:r w:rsidRPr="00614049">
        <w:t xml:space="preserve"> – линия, отражающая </w:t>
      </w:r>
      <w:r w:rsidRPr="00614049">
        <w:lastRenderedPageBreak/>
        <w:t>сочетание затрат двух факторов производства, при которых издержки производства равны.</w:t>
      </w:r>
      <w:r w:rsidR="00531CD0">
        <w:t xml:space="preserve"> </w:t>
      </w:r>
      <w:r w:rsidRPr="00614049">
        <w:t>Ряд изокост, каждая из которых отвечает различному уровню общих издержек, составляет семейство из</w:t>
      </w:r>
      <w:r w:rsidRPr="00614049">
        <w:t>о</w:t>
      </w:r>
      <w:r w:rsidRPr="00614049">
        <w:t>кост.</w:t>
      </w:r>
    </w:p>
    <w:p w:rsidR="00A034F6" w:rsidRPr="00614049" w:rsidRDefault="00A034F6" w:rsidP="00FA1D48">
      <w:pPr>
        <w:suppressAutoHyphens/>
        <w:spacing w:line="360" w:lineRule="auto"/>
      </w:pPr>
      <w:r w:rsidRPr="00614049">
        <w:t xml:space="preserve">Наклон любой из семейства изокост </w:t>
      </w:r>
      <w:r w:rsidR="00436C76">
        <w:t>соответствует</w:t>
      </w:r>
      <w:r w:rsidRPr="00614049">
        <w:t xml:space="preserve"> отношени</w:t>
      </w:r>
      <w:r w:rsidR="00436C76">
        <w:t xml:space="preserve">ю </w:t>
      </w:r>
      <w:r w:rsidR="00436C76" w:rsidRPr="00436C76">
        <w:rPr>
          <w:position w:val="-10"/>
        </w:rPr>
        <w:object w:dxaOrig="680" w:dyaOrig="340">
          <v:shape id="_x0000_i1055" type="#_x0000_t75" style="width:33.75pt;height:17.25pt" o:ole="">
            <v:imagedata r:id="rId72" o:title=""/>
          </v:shape>
          <o:OLEObject Type="Embed" ProgID="Equation.3" ShapeID="_x0000_i1055" DrawAspect="Content" ObjectID="_1621489563" r:id="rId73"/>
        </w:object>
      </w:r>
      <w:r w:rsidR="00436C76">
        <w:t xml:space="preserve"> (данный коэффициент аналогичен угловому коэффициенту бюджетной линии)</w:t>
      </w:r>
      <w:r w:rsidRPr="00614049">
        <w:t>.</w:t>
      </w:r>
      <w:r w:rsidR="007D62E5">
        <w:t xml:space="preserve"> </w:t>
      </w:r>
      <w:r w:rsidRPr="00614049">
        <w:t xml:space="preserve">В </w:t>
      </w:r>
      <w:r w:rsidR="00531CD0">
        <w:t>рассмотренном</w:t>
      </w:r>
      <w:r w:rsidRPr="00614049">
        <w:t xml:space="preserve"> примере</w:t>
      </w:r>
      <w:r w:rsidR="00436C76">
        <w:t xml:space="preserve"> </w:t>
      </w:r>
      <w:r w:rsidR="00436C76" w:rsidRPr="00436C76">
        <w:rPr>
          <w:position w:val="-10"/>
        </w:rPr>
        <w:object w:dxaOrig="1980" w:dyaOrig="340">
          <v:shape id="_x0000_i1056" type="#_x0000_t75" style="width:99pt;height:17.25pt" o:ole="">
            <v:imagedata r:id="rId74" o:title=""/>
          </v:shape>
          <o:OLEObject Type="Embed" ProgID="Equation.3" ShapeID="_x0000_i1056" DrawAspect="Content" ObjectID="_1621489564" r:id="rId75"/>
        </w:object>
      </w:r>
      <w:r w:rsidR="00531CD0">
        <w:t>.</w:t>
      </w:r>
      <w:r w:rsidR="00C90E89">
        <w:t xml:space="preserve"> </w:t>
      </w:r>
      <w:r w:rsidRPr="00436C76">
        <w:t>Экономический смысл</w:t>
      </w:r>
      <w:r w:rsidR="00436C76">
        <w:t>:</w:t>
      </w:r>
      <w:r w:rsidRPr="00614049">
        <w:t xml:space="preserve"> сокращение одного часа работы машины сбережет 20 денежных единиц, которые могут быть использованы для оплаты еще двух ч</w:t>
      </w:r>
      <w:r w:rsidRPr="00614049">
        <w:t>а</w:t>
      </w:r>
      <w:r w:rsidRPr="00614049">
        <w:t>сов труда.</w:t>
      </w:r>
    </w:p>
    <w:p w:rsidR="00436C76" w:rsidRPr="00436C76" w:rsidRDefault="00436C76" w:rsidP="00FA1D48">
      <w:pPr>
        <w:suppressAutoHyphens/>
        <w:spacing w:line="360" w:lineRule="auto"/>
        <w:rPr>
          <w:b/>
        </w:rPr>
      </w:pPr>
      <w:r>
        <w:rPr>
          <w:b/>
        </w:rPr>
        <w:t>Комбинация факторов производства, минимизирующая издержки выпуска данного объема</w:t>
      </w:r>
    </w:p>
    <w:p w:rsidR="00C90E89" w:rsidRPr="005416F5" w:rsidRDefault="00A034F6" w:rsidP="00FA1D48">
      <w:pPr>
        <w:suppressAutoHyphens/>
        <w:spacing w:line="360" w:lineRule="auto"/>
      </w:pPr>
      <w:r w:rsidRPr="00614049">
        <w:t>При какой комбинации факторов производства будет достигаться производственный оптимум, т.е. минимум издержек каждого объема выпуска продукции?</w:t>
      </w:r>
      <w:r w:rsidR="00C90E89">
        <w:t xml:space="preserve"> </w:t>
      </w:r>
      <w:r w:rsidRPr="00614049">
        <w:t>Для анализа с</w:t>
      </w:r>
      <w:r w:rsidR="00C90E89">
        <w:t>овмещаем карту изоквант и семейс</w:t>
      </w:r>
      <w:r w:rsidRPr="00614049">
        <w:t>тво из</w:t>
      </w:r>
      <w:r w:rsidRPr="00614049">
        <w:t>о</w:t>
      </w:r>
      <w:r w:rsidRPr="00614049">
        <w:t>кост</w:t>
      </w:r>
      <w:r w:rsidR="005416F5">
        <w:t xml:space="preserve"> (рис. 7.4)</w:t>
      </w:r>
      <w:r w:rsidRPr="00614049">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566"/>
      </w:tblGrid>
      <w:tr w:rsidR="00675167" w:rsidRPr="005416F5" w:rsidTr="00C33E3C">
        <w:tc>
          <w:tcPr>
            <w:tcW w:w="4561" w:type="dxa"/>
          </w:tcPr>
          <w:p w:rsidR="00675167" w:rsidRPr="005416F5" w:rsidRDefault="00E55AE4" w:rsidP="00FA1D48">
            <w:pPr>
              <w:suppressAutoHyphens/>
              <w:spacing w:line="360" w:lineRule="auto"/>
              <w:ind w:firstLine="0"/>
            </w:pPr>
            <w:r w:rsidRPr="00C33E3C">
              <w:rPr>
                <w:noProof/>
              </w:rPr>
              <mc:AlternateContent>
                <mc:Choice Requires="wpc">
                  <w:drawing>
                    <wp:inline distT="0" distB="0" distL="0" distR="0">
                      <wp:extent cx="2757805" cy="2290445"/>
                      <wp:effectExtent l="0" t="0" r="0" b="0"/>
                      <wp:docPr id="11720" name="Полотно 1172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757" name="Line 11722"/>
                              <wps:cNvCnPr>
                                <a:cxnSpLocks noChangeAspect="1" noChangeShapeType="1"/>
                              </wps:cNvCnPr>
                              <wps:spPr bwMode="auto">
                                <a:xfrm rot="10800000" flipH="1" flipV="1">
                                  <a:off x="1155898" y="1115098"/>
                                  <a:ext cx="227" cy="101396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58" name="Line 11723"/>
                              <wps:cNvCnPr>
                                <a:cxnSpLocks noChangeAspect="1" noChangeShapeType="1"/>
                              </wps:cNvCnPr>
                              <wps:spPr bwMode="auto">
                                <a:xfrm>
                                  <a:off x="243216" y="304118"/>
                                  <a:ext cx="2027931" cy="1824705"/>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9" name="Line 11724"/>
                              <wps:cNvCnPr>
                                <a:cxnSpLocks noChangeAspect="1" noChangeShapeType="1"/>
                              </wps:cNvCnPr>
                              <wps:spPr bwMode="auto">
                                <a:xfrm flipV="1">
                                  <a:off x="242988" y="60967"/>
                                  <a:ext cx="227" cy="206737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60" name="Line 11725"/>
                              <wps:cNvCnPr>
                                <a:cxnSpLocks noChangeAspect="1" noChangeShapeType="1"/>
                              </wps:cNvCnPr>
                              <wps:spPr bwMode="auto">
                                <a:xfrm rot="5400000" flipV="1">
                                  <a:off x="1348233" y="1023094"/>
                                  <a:ext cx="478" cy="221074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61" name="Text Box 11726"/>
                              <wps:cNvSpPr txBox="1">
                                <a:spLocks noChangeAspect="1" noChangeArrowheads="1"/>
                              </wps:cNvSpPr>
                              <wps:spPr bwMode="auto">
                                <a:xfrm>
                                  <a:off x="60634" y="2128345"/>
                                  <a:ext cx="141932" cy="162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lang w:val="ru-RU"/>
                                      </w:rPr>
                                    </w:pPr>
                                    <w:r w:rsidRPr="00675167">
                                      <w:rPr>
                                        <w:sz w:val="18"/>
                                        <w:lang w:val="ru-RU"/>
                                      </w:rPr>
                                      <w:t>0</w:t>
                                    </w:r>
                                  </w:p>
                                </w:txbxContent>
                              </wps:txbx>
                              <wps:bodyPr rot="0" vert="horz" wrap="square" lIns="51206" tIns="25603" rIns="51206" bIns="25603" anchor="t" anchorCtr="0" upright="1">
                                <a:noAutofit/>
                              </wps:bodyPr>
                            </wps:wsp>
                            <wps:wsp>
                              <wps:cNvPr id="11762" name="Text Box 11727"/>
                              <wps:cNvSpPr txBox="1">
                                <a:spLocks noChangeAspect="1" noChangeArrowheads="1"/>
                              </wps:cNvSpPr>
                              <wps:spPr bwMode="auto">
                                <a:xfrm>
                                  <a:off x="0" y="0"/>
                                  <a:ext cx="364937" cy="26347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K</w:t>
                                    </w:r>
                                  </w:p>
                                </w:txbxContent>
                              </wps:txbx>
                              <wps:bodyPr rot="0" vert="horz" wrap="square" lIns="51206" tIns="25603" rIns="51206" bIns="25603" anchor="t" anchorCtr="0" upright="1">
                                <a:noAutofit/>
                              </wps:bodyPr>
                            </wps:wsp>
                            <wps:wsp>
                              <wps:cNvPr id="11763" name="Text Box 11728"/>
                              <wps:cNvSpPr txBox="1">
                                <a:spLocks noChangeAspect="1" noChangeArrowheads="1"/>
                              </wps:cNvSpPr>
                              <wps:spPr bwMode="auto">
                                <a:xfrm>
                                  <a:off x="2453729" y="2047294"/>
                                  <a:ext cx="304076" cy="2230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L</w:t>
                                    </w:r>
                                  </w:p>
                                </w:txbxContent>
                              </wps:txbx>
                              <wps:bodyPr rot="0" vert="horz" wrap="square" lIns="51206" tIns="25603" rIns="51206" bIns="25603" anchor="t" anchorCtr="0" upright="1">
                                <a:noAutofit/>
                              </wps:bodyPr>
                            </wps:wsp>
                            <wps:wsp>
                              <wps:cNvPr id="11764" name="Oval 11729"/>
                              <wps:cNvSpPr>
                                <a:spLocks noChangeAspect="1" noChangeArrowheads="1"/>
                              </wps:cNvSpPr>
                              <wps:spPr bwMode="auto">
                                <a:xfrm>
                                  <a:off x="223004" y="283795"/>
                                  <a:ext cx="39968" cy="4040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65" name="Text Box 11730"/>
                              <wps:cNvSpPr txBox="1">
                                <a:spLocks noChangeAspect="1" noChangeArrowheads="1"/>
                              </wps:cNvSpPr>
                              <wps:spPr bwMode="auto">
                                <a:xfrm>
                                  <a:off x="1520835" y="770335"/>
                                  <a:ext cx="405586" cy="2637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ТРФ</w:t>
                                    </w:r>
                                  </w:p>
                                </w:txbxContent>
                              </wps:txbx>
                              <wps:bodyPr rot="0" vert="horz" wrap="square" lIns="51206" tIns="25603" rIns="51206" bIns="25603" anchor="t" anchorCtr="0" upright="1">
                                <a:noAutofit/>
                              </wps:bodyPr>
                            </wps:wsp>
                            <wps:wsp>
                              <wps:cNvPr id="11766" name="Line 11731"/>
                              <wps:cNvCnPr>
                                <a:cxnSpLocks noChangeAspect="1" noChangeShapeType="1"/>
                              </wps:cNvCnPr>
                              <wps:spPr bwMode="auto">
                                <a:xfrm>
                                  <a:off x="243216" y="750252"/>
                                  <a:ext cx="1520835" cy="1378571"/>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7" name="Line 11732"/>
                              <wps:cNvCnPr>
                                <a:cxnSpLocks noChangeAspect="1" noChangeShapeType="1"/>
                              </wps:cNvCnPr>
                              <wps:spPr bwMode="auto">
                                <a:xfrm>
                                  <a:off x="243216" y="1216470"/>
                                  <a:ext cx="1013966" cy="912353"/>
                                </a:xfrm>
                                <a:prstGeom prst="line">
                                  <a:avLst/>
                                </a:prstGeom>
                                <a:noFill/>
                                <a:ln w="22225">
                                  <a:solidFill>
                                    <a:srgbClr val="000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69" name="Freeform 11733"/>
                              <wps:cNvSpPr>
                                <a:spLocks noChangeAspect="1"/>
                              </wps:cNvSpPr>
                              <wps:spPr bwMode="auto">
                                <a:xfrm>
                                  <a:off x="770523" y="892030"/>
                                  <a:ext cx="790734" cy="1034047"/>
                                </a:xfrm>
                                <a:custGeom>
                                  <a:avLst/>
                                  <a:gdLst>
                                    <a:gd name="T0" fmla="*/ 0 w 2223"/>
                                    <a:gd name="T1" fmla="*/ 2907 h 2907"/>
                                    <a:gd name="T2" fmla="*/ 114 w 2223"/>
                                    <a:gd name="T3" fmla="*/ 2337 h 2907"/>
                                    <a:gd name="T4" fmla="*/ 456 w 2223"/>
                                    <a:gd name="T5" fmla="*/ 1368 h 2907"/>
                                    <a:gd name="T6" fmla="*/ 1083 w 2223"/>
                                    <a:gd name="T7" fmla="*/ 627 h 2907"/>
                                    <a:gd name="T8" fmla="*/ 2223 w 2223"/>
                                    <a:gd name="T9" fmla="*/ 0 h 2907"/>
                                  </a:gdLst>
                                  <a:ahLst/>
                                  <a:cxnLst>
                                    <a:cxn ang="0">
                                      <a:pos x="T0" y="T1"/>
                                    </a:cxn>
                                    <a:cxn ang="0">
                                      <a:pos x="T2" y="T3"/>
                                    </a:cxn>
                                    <a:cxn ang="0">
                                      <a:pos x="T4" y="T5"/>
                                    </a:cxn>
                                    <a:cxn ang="0">
                                      <a:pos x="T6" y="T7"/>
                                    </a:cxn>
                                    <a:cxn ang="0">
                                      <a:pos x="T8" y="T9"/>
                                    </a:cxn>
                                  </a:cxnLst>
                                  <a:rect l="0" t="0" r="r" b="b"/>
                                  <a:pathLst>
                                    <a:path w="2223" h="2907">
                                      <a:moveTo>
                                        <a:pt x="0" y="2907"/>
                                      </a:moveTo>
                                      <a:cubicBezTo>
                                        <a:pt x="19" y="2750"/>
                                        <a:pt x="38" y="2594"/>
                                        <a:pt x="114" y="2337"/>
                                      </a:cubicBezTo>
                                      <a:cubicBezTo>
                                        <a:pt x="190" y="2080"/>
                                        <a:pt x="294" y="1653"/>
                                        <a:pt x="456" y="1368"/>
                                      </a:cubicBezTo>
                                      <a:cubicBezTo>
                                        <a:pt x="618" y="1083"/>
                                        <a:pt x="789" y="855"/>
                                        <a:pt x="1083" y="627"/>
                                      </a:cubicBezTo>
                                      <a:cubicBezTo>
                                        <a:pt x="1377" y="399"/>
                                        <a:pt x="1800" y="199"/>
                                        <a:pt x="2223" y="0"/>
                                      </a:cubicBezTo>
                                    </a:path>
                                  </a:pathLst>
                                </a:custGeom>
                                <a:noFill/>
                                <a:ln w="22225" cap="flat" cmpd="sng">
                                  <a:solidFill>
                                    <a:srgbClr val="008000"/>
                                  </a:solidFill>
                                  <a:prstDash val="solid"/>
                                  <a:round/>
                                  <a:headEnd type="none" w="med" len="med"/>
                                  <a:tailEnd type="stealth" w="lg" len="lg"/>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70" name="Oval 11734"/>
                              <wps:cNvSpPr>
                                <a:spLocks noChangeAspect="1" noChangeArrowheads="1"/>
                              </wps:cNvSpPr>
                              <wps:spPr bwMode="auto">
                                <a:xfrm>
                                  <a:off x="1743839" y="2108500"/>
                                  <a:ext cx="39741"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71" name="Oval 11735"/>
                              <wps:cNvSpPr>
                                <a:spLocks noChangeAspect="1" noChangeArrowheads="1"/>
                              </wps:cNvSpPr>
                              <wps:spPr bwMode="auto">
                                <a:xfrm>
                                  <a:off x="2250709" y="2108500"/>
                                  <a:ext cx="39968"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72" name="Oval 11736"/>
                              <wps:cNvSpPr>
                                <a:spLocks noChangeAspect="1" noChangeArrowheads="1"/>
                              </wps:cNvSpPr>
                              <wps:spPr bwMode="auto">
                                <a:xfrm>
                                  <a:off x="1236970" y="2108500"/>
                                  <a:ext cx="39741"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73" name="Oval 11737"/>
                              <wps:cNvSpPr>
                                <a:spLocks noChangeAspect="1" noChangeArrowheads="1"/>
                              </wps:cNvSpPr>
                              <wps:spPr bwMode="auto">
                                <a:xfrm>
                                  <a:off x="223004" y="1196148"/>
                                  <a:ext cx="39741"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74" name="Oval 11738"/>
                              <wps:cNvSpPr>
                                <a:spLocks noChangeAspect="1" noChangeArrowheads="1"/>
                              </wps:cNvSpPr>
                              <wps:spPr bwMode="auto">
                                <a:xfrm>
                                  <a:off x="223004" y="729930"/>
                                  <a:ext cx="39741"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75" name="Line 11739"/>
                              <wps:cNvCnPr>
                                <a:cxnSpLocks noChangeAspect="1" noChangeShapeType="1"/>
                              </wps:cNvCnPr>
                              <wps:spPr bwMode="auto">
                                <a:xfrm rot="10800000" flipH="1" flipV="1">
                                  <a:off x="932667" y="1378810"/>
                                  <a:ext cx="454" cy="75025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76" name="Line 11740"/>
                              <wps:cNvCnPr>
                                <a:cxnSpLocks noChangeAspect="1" noChangeShapeType="1"/>
                              </wps:cNvCnPr>
                              <wps:spPr bwMode="auto">
                                <a:xfrm rot="10800000" flipH="1" flipV="1">
                                  <a:off x="810945" y="1723333"/>
                                  <a:ext cx="454" cy="40572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77" name="Line 11741"/>
                              <wps:cNvCnPr>
                                <a:cxnSpLocks noChangeAspect="1" noChangeShapeType="1"/>
                              </wps:cNvCnPr>
                              <wps:spPr bwMode="auto">
                                <a:xfrm rot="5400000" flipH="1" flipV="1">
                                  <a:off x="526847" y="1439707"/>
                                  <a:ext cx="239" cy="56773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78" name="Line 11742"/>
                              <wps:cNvCnPr>
                                <a:cxnSpLocks noChangeAspect="1" noChangeShapeType="1"/>
                              </wps:cNvCnPr>
                              <wps:spPr bwMode="auto">
                                <a:xfrm rot="5400000" flipH="1" flipV="1">
                                  <a:off x="577716" y="1044309"/>
                                  <a:ext cx="239" cy="66924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79" name="Line 11743"/>
                              <wps:cNvCnPr>
                                <a:cxnSpLocks noChangeAspect="1" noChangeShapeType="1"/>
                              </wps:cNvCnPr>
                              <wps:spPr bwMode="auto">
                                <a:xfrm rot="5400000" flipH="1" flipV="1">
                                  <a:off x="699437" y="658876"/>
                                  <a:ext cx="239" cy="91268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780" name="Freeform 11744"/>
                              <wps:cNvSpPr>
                                <a:spLocks noChangeAspect="1"/>
                              </wps:cNvSpPr>
                              <wps:spPr bwMode="auto">
                                <a:xfrm>
                                  <a:off x="587941" y="446135"/>
                                  <a:ext cx="1035994" cy="1300150"/>
                                </a:xfrm>
                                <a:custGeom>
                                  <a:avLst/>
                                  <a:gdLst>
                                    <a:gd name="T0" fmla="*/ 2912 w 2912"/>
                                    <a:gd name="T1" fmla="*/ 3655 h 3655"/>
                                    <a:gd name="T2" fmla="*/ 1937 w 2912"/>
                                    <a:gd name="T3" fmla="*/ 3280 h 3655"/>
                                    <a:gd name="T4" fmla="*/ 940 w 2912"/>
                                    <a:gd name="T5" fmla="*/ 2554 h 3655"/>
                                    <a:gd name="T6" fmla="*/ 468 w 2912"/>
                                    <a:gd name="T7" fmla="*/ 1838 h 3655"/>
                                    <a:gd name="T8" fmla="*/ 218 w 2912"/>
                                    <a:gd name="T9" fmla="*/ 1065 h 3655"/>
                                    <a:gd name="T10" fmla="*/ 0 w 2912"/>
                                    <a:gd name="T11" fmla="*/ 0 h 3655"/>
                                  </a:gdLst>
                                  <a:ahLst/>
                                  <a:cxnLst>
                                    <a:cxn ang="0">
                                      <a:pos x="T0" y="T1"/>
                                    </a:cxn>
                                    <a:cxn ang="0">
                                      <a:pos x="T2" y="T3"/>
                                    </a:cxn>
                                    <a:cxn ang="0">
                                      <a:pos x="T4" y="T5"/>
                                    </a:cxn>
                                    <a:cxn ang="0">
                                      <a:pos x="T6" y="T7"/>
                                    </a:cxn>
                                    <a:cxn ang="0">
                                      <a:pos x="T8" y="T9"/>
                                    </a:cxn>
                                    <a:cxn ang="0">
                                      <a:pos x="T10" y="T11"/>
                                    </a:cxn>
                                  </a:cxnLst>
                                  <a:rect l="0" t="0" r="r" b="b"/>
                                  <a:pathLst>
                                    <a:path w="2912" h="3655">
                                      <a:moveTo>
                                        <a:pt x="2912" y="3655"/>
                                      </a:moveTo>
                                      <a:cubicBezTo>
                                        <a:pt x="2752" y="3593"/>
                                        <a:pt x="2266" y="3463"/>
                                        <a:pt x="1937" y="3280"/>
                                      </a:cubicBezTo>
                                      <a:cubicBezTo>
                                        <a:pt x="1608" y="3097"/>
                                        <a:pt x="1185" y="2794"/>
                                        <a:pt x="940" y="2554"/>
                                      </a:cubicBezTo>
                                      <a:cubicBezTo>
                                        <a:pt x="695" y="2314"/>
                                        <a:pt x="588" y="2086"/>
                                        <a:pt x="468" y="1838"/>
                                      </a:cubicBezTo>
                                      <a:cubicBezTo>
                                        <a:pt x="347" y="1591"/>
                                        <a:pt x="296" y="1371"/>
                                        <a:pt x="218" y="1065"/>
                                      </a:cubicBezTo>
                                      <a:cubicBezTo>
                                        <a:pt x="140" y="759"/>
                                        <a:pt x="46" y="222"/>
                                        <a:pt x="0" y="0"/>
                                      </a:cubicBezTo>
                                    </a:path>
                                  </a:pathLst>
                                </a:custGeom>
                                <a:noFill/>
                                <a:ln w="22225"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1" name="Freeform 11745"/>
                              <wps:cNvSpPr>
                                <a:spLocks noChangeAspect="1"/>
                              </wps:cNvSpPr>
                              <wps:spPr bwMode="auto">
                                <a:xfrm>
                                  <a:off x="810945" y="202745"/>
                                  <a:ext cx="1035994" cy="1300150"/>
                                </a:xfrm>
                                <a:custGeom>
                                  <a:avLst/>
                                  <a:gdLst>
                                    <a:gd name="T0" fmla="*/ 2912 w 2912"/>
                                    <a:gd name="T1" fmla="*/ 3655 h 3655"/>
                                    <a:gd name="T2" fmla="*/ 1937 w 2912"/>
                                    <a:gd name="T3" fmla="*/ 3280 h 3655"/>
                                    <a:gd name="T4" fmla="*/ 940 w 2912"/>
                                    <a:gd name="T5" fmla="*/ 2554 h 3655"/>
                                    <a:gd name="T6" fmla="*/ 468 w 2912"/>
                                    <a:gd name="T7" fmla="*/ 1838 h 3655"/>
                                    <a:gd name="T8" fmla="*/ 218 w 2912"/>
                                    <a:gd name="T9" fmla="*/ 1065 h 3655"/>
                                    <a:gd name="T10" fmla="*/ 0 w 2912"/>
                                    <a:gd name="T11" fmla="*/ 0 h 3655"/>
                                  </a:gdLst>
                                  <a:ahLst/>
                                  <a:cxnLst>
                                    <a:cxn ang="0">
                                      <a:pos x="T0" y="T1"/>
                                    </a:cxn>
                                    <a:cxn ang="0">
                                      <a:pos x="T2" y="T3"/>
                                    </a:cxn>
                                    <a:cxn ang="0">
                                      <a:pos x="T4" y="T5"/>
                                    </a:cxn>
                                    <a:cxn ang="0">
                                      <a:pos x="T6" y="T7"/>
                                    </a:cxn>
                                    <a:cxn ang="0">
                                      <a:pos x="T8" y="T9"/>
                                    </a:cxn>
                                    <a:cxn ang="0">
                                      <a:pos x="T10" y="T11"/>
                                    </a:cxn>
                                  </a:cxnLst>
                                  <a:rect l="0" t="0" r="r" b="b"/>
                                  <a:pathLst>
                                    <a:path w="2912" h="3655">
                                      <a:moveTo>
                                        <a:pt x="2912" y="3655"/>
                                      </a:moveTo>
                                      <a:cubicBezTo>
                                        <a:pt x="2752" y="3593"/>
                                        <a:pt x="2266" y="3463"/>
                                        <a:pt x="1937" y="3280"/>
                                      </a:cubicBezTo>
                                      <a:cubicBezTo>
                                        <a:pt x="1608" y="3097"/>
                                        <a:pt x="1185" y="2794"/>
                                        <a:pt x="940" y="2554"/>
                                      </a:cubicBezTo>
                                      <a:cubicBezTo>
                                        <a:pt x="695" y="2314"/>
                                        <a:pt x="588" y="2086"/>
                                        <a:pt x="468" y="1838"/>
                                      </a:cubicBezTo>
                                      <a:cubicBezTo>
                                        <a:pt x="347" y="1591"/>
                                        <a:pt x="296" y="1371"/>
                                        <a:pt x="218" y="1065"/>
                                      </a:cubicBezTo>
                                      <a:cubicBezTo>
                                        <a:pt x="140" y="759"/>
                                        <a:pt x="46" y="222"/>
                                        <a:pt x="0" y="0"/>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2" name="Freeform 11746"/>
                              <wps:cNvSpPr>
                                <a:spLocks noChangeAspect="1"/>
                              </wps:cNvSpPr>
                              <wps:spPr bwMode="auto">
                                <a:xfrm>
                                  <a:off x="403770" y="743558"/>
                                  <a:ext cx="1035994" cy="1299911"/>
                                </a:xfrm>
                                <a:custGeom>
                                  <a:avLst/>
                                  <a:gdLst>
                                    <a:gd name="T0" fmla="*/ 2912 w 2912"/>
                                    <a:gd name="T1" fmla="*/ 3655 h 3655"/>
                                    <a:gd name="T2" fmla="*/ 1937 w 2912"/>
                                    <a:gd name="T3" fmla="*/ 3280 h 3655"/>
                                    <a:gd name="T4" fmla="*/ 940 w 2912"/>
                                    <a:gd name="T5" fmla="*/ 2554 h 3655"/>
                                    <a:gd name="T6" fmla="*/ 468 w 2912"/>
                                    <a:gd name="T7" fmla="*/ 1838 h 3655"/>
                                    <a:gd name="T8" fmla="*/ 218 w 2912"/>
                                    <a:gd name="T9" fmla="*/ 1065 h 3655"/>
                                    <a:gd name="T10" fmla="*/ 0 w 2912"/>
                                    <a:gd name="T11" fmla="*/ 0 h 3655"/>
                                  </a:gdLst>
                                  <a:ahLst/>
                                  <a:cxnLst>
                                    <a:cxn ang="0">
                                      <a:pos x="T0" y="T1"/>
                                    </a:cxn>
                                    <a:cxn ang="0">
                                      <a:pos x="T2" y="T3"/>
                                    </a:cxn>
                                    <a:cxn ang="0">
                                      <a:pos x="T4" y="T5"/>
                                    </a:cxn>
                                    <a:cxn ang="0">
                                      <a:pos x="T6" y="T7"/>
                                    </a:cxn>
                                    <a:cxn ang="0">
                                      <a:pos x="T8" y="T9"/>
                                    </a:cxn>
                                    <a:cxn ang="0">
                                      <a:pos x="T10" y="T11"/>
                                    </a:cxn>
                                  </a:cxnLst>
                                  <a:rect l="0" t="0" r="r" b="b"/>
                                  <a:pathLst>
                                    <a:path w="2912" h="3655">
                                      <a:moveTo>
                                        <a:pt x="2912" y="3655"/>
                                      </a:moveTo>
                                      <a:cubicBezTo>
                                        <a:pt x="2752" y="3593"/>
                                        <a:pt x="2266" y="3463"/>
                                        <a:pt x="1937" y="3280"/>
                                      </a:cubicBezTo>
                                      <a:cubicBezTo>
                                        <a:pt x="1608" y="3097"/>
                                        <a:pt x="1185" y="2794"/>
                                        <a:pt x="940" y="2554"/>
                                      </a:cubicBezTo>
                                      <a:cubicBezTo>
                                        <a:pt x="695" y="2314"/>
                                        <a:pt x="588" y="2086"/>
                                        <a:pt x="468" y="1838"/>
                                      </a:cubicBezTo>
                                      <a:cubicBezTo>
                                        <a:pt x="347" y="1591"/>
                                        <a:pt x="296" y="1371"/>
                                        <a:pt x="218" y="1065"/>
                                      </a:cubicBezTo>
                                      <a:cubicBezTo>
                                        <a:pt x="140" y="759"/>
                                        <a:pt x="46" y="222"/>
                                        <a:pt x="0"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83" name="Oval 11747"/>
                              <wps:cNvSpPr>
                                <a:spLocks noChangeAspect="1" noChangeArrowheads="1"/>
                              </wps:cNvSpPr>
                              <wps:spPr bwMode="auto">
                                <a:xfrm>
                                  <a:off x="790734" y="1703010"/>
                                  <a:ext cx="39968"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84" name="Oval 11748"/>
                              <wps:cNvSpPr>
                                <a:spLocks noChangeAspect="1" noChangeArrowheads="1"/>
                              </wps:cNvSpPr>
                              <wps:spPr bwMode="auto">
                                <a:xfrm>
                                  <a:off x="912456" y="1358487"/>
                                  <a:ext cx="39741"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86" name="Oval 11749"/>
                              <wps:cNvSpPr>
                                <a:spLocks noChangeAspect="1" noChangeArrowheads="1"/>
                              </wps:cNvSpPr>
                              <wps:spPr bwMode="auto">
                                <a:xfrm>
                                  <a:off x="1135460" y="1094775"/>
                                  <a:ext cx="39968" cy="4016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87" name="Text Box 11750"/>
                              <wps:cNvSpPr txBox="1">
                                <a:spLocks noChangeAspect="1" noChangeArrowheads="1"/>
                              </wps:cNvSpPr>
                              <wps:spPr bwMode="auto">
                                <a:xfrm>
                                  <a:off x="1764050" y="1358248"/>
                                  <a:ext cx="605200" cy="2280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75167" w:rsidRDefault="002A7C80" w:rsidP="00A130BB">
                                    <w:pPr>
                                      <w:pStyle w:val="CUSTOM4"/>
                                      <w:rPr>
                                        <w:lang w:val="en-US"/>
                                      </w:rPr>
                                    </w:pPr>
                                    <w:r w:rsidRPr="00675167">
                                      <w:rPr>
                                        <w:lang w:val="en-US"/>
                                      </w:rPr>
                                      <w:t>Q = 270</w:t>
                                    </w:r>
                                  </w:p>
                                </w:txbxContent>
                              </wps:txbx>
                              <wps:bodyPr rot="0" vert="horz" wrap="square" lIns="40965" tIns="20482" rIns="40965" bIns="20482" anchor="t" anchorCtr="0" upright="1">
                                <a:noAutofit/>
                              </wps:bodyPr>
                            </wps:wsp>
                            <wps:wsp>
                              <wps:cNvPr id="11788" name="Text Box 11751"/>
                              <wps:cNvSpPr txBox="1">
                                <a:spLocks noChangeAspect="1" noChangeArrowheads="1"/>
                              </wps:cNvSpPr>
                              <wps:spPr bwMode="auto">
                                <a:xfrm>
                                  <a:off x="1561484" y="1614788"/>
                                  <a:ext cx="653344" cy="2457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75167" w:rsidRDefault="002A7C80" w:rsidP="00A130BB">
                                    <w:pPr>
                                      <w:pStyle w:val="CUSTOM4"/>
                                      <w:rPr>
                                        <w:lang w:val="en-US"/>
                                      </w:rPr>
                                    </w:pPr>
                                    <w:r w:rsidRPr="00675167">
                                      <w:rPr>
                                        <w:lang w:val="en-US"/>
                                      </w:rPr>
                                      <w:t>Q = 210</w:t>
                                    </w:r>
                                  </w:p>
                                </w:txbxContent>
                              </wps:txbx>
                              <wps:bodyPr rot="0" vert="horz" wrap="square" lIns="40965" tIns="20482" rIns="40965" bIns="20482" anchor="t" anchorCtr="0" upright="1">
                                <a:noAutofit/>
                              </wps:bodyPr>
                            </wps:wsp>
                            <wps:wsp>
                              <wps:cNvPr id="11789" name="Text Box 11752"/>
                              <wps:cNvSpPr txBox="1">
                                <a:spLocks noChangeAspect="1" noChangeArrowheads="1"/>
                              </wps:cNvSpPr>
                              <wps:spPr bwMode="auto">
                                <a:xfrm>
                                  <a:off x="1381855" y="1880890"/>
                                  <a:ext cx="607698" cy="2285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8000"/>
                                      </a:solidFill>
                                      <a:miter lim="800000"/>
                                      <a:headEnd/>
                                      <a:tailEnd/>
                                    </a14:hiddenLine>
                                  </a:ext>
                                </a:extLst>
                              </wps:spPr>
                              <wps:txbx>
                                <w:txbxContent>
                                  <w:p w:rsidR="002A7C80" w:rsidRPr="00675167" w:rsidRDefault="002A7C80" w:rsidP="00A130BB">
                                    <w:pPr>
                                      <w:pStyle w:val="CUSTOM4"/>
                                      <w:rPr>
                                        <w:lang w:val="en-US"/>
                                      </w:rPr>
                                    </w:pPr>
                                    <w:r w:rsidRPr="00675167">
                                      <w:rPr>
                                        <w:lang w:val="en-US"/>
                                      </w:rPr>
                                      <w:t>Q = 150</w:t>
                                    </w:r>
                                  </w:p>
                                </w:txbxContent>
                              </wps:txbx>
                              <wps:bodyPr rot="0" vert="horz" wrap="square" lIns="40965" tIns="20482" rIns="40965" bIns="20482" anchor="t" anchorCtr="0" upright="1">
                                <a:noAutofit/>
                              </wps:bodyPr>
                            </wps:wsp>
                          </wpc:wpc>
                        </a:graphicData>
                      </a:graphic>
                    </wp:inline>
                  </w:drawing>
                </mc:Choice>
                <mc:Fallback>
                  <w:pict>
                    <v:group id="Полотно 11720" o:spid="_x0000_s2001" editas="canvas" style="width:217.15pt;height:180.35pt;mso-position-horizontal-relative:char;mso-position-vertical-relative:line" coordsize="27578,22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">
                      <v:shape id="_x0000_s2002" type="#_x0000_t75" style="position:absolute;width:27578;height:22904;visibility:visible;mso-wrap-style:square">
                        <v:fill o:detectmouseclick="t"/>
                        <v:path o:connecttype="none"/>
                      </v:shape>
                      <v:line id="Line 11722" o:spid="_x0000_s2003" style="position:absolute;rotation:180;flip:x y;visibility:visible;mso-wrap-style:square" from="11558,11150" to="11561,2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yLgsEAAADeAAAADwAAAGRycy9kb3ducmV2LnhtbERPS4vCMBC+C/sfwizsTdMKWu2aigiL&#10;4slHvQ/N9ME2k9JktfvvjSB4m4/vOav1YFpxo941lhXEkwgEcWF1w5WC/PIzXoBwHllja5kU/JOD&#10;dfYxWmGq7Z1PdDv7SoQQdikqqL3vUildUZNBN7EdceBK2xv0AfaV1D3eQ7hp5TSK5tJgw6Ghxo62&#10;NRW/5z+jQBdDvr9iMi2j47I9aCfzxa5U6utz2HyD8DT4t/jl3uswP05mCTzfCTfI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ILIuCwQAAAN4AAAAPAAAAAAAAAAAAAAAA&#10;AKECAABkcnMvZG93bnJldi54bWxQSwUGAAAAAAQABAD5AAAAjwMAAAAA&#10;" strokecolor="gray" strokeweight="1pt">
                        <v:stroke dashstyle="dash"/>
                        <o:lock v:ext="edit" aspectratio="t"/>
                      </v:line>
                      <v:line id="Line 11723" o:spid="_x0000_s2004" style="position:absolute;visibility:visible;mso-wrap-style:square" from="2432,3041" to="22711,2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fybysYAAADeAAAADwAAAGRycy9kb3ducmV2LnhtbESPQWsCMRCF74X+hzAFL6VmFdS6NUop&#10;CvamttLrkEw3i5vJskl1/ffOoeBthvfmvW8Wqz406kxdqiMbGA0LUMQ2uporA99fm5dXUCkjO2wi&#10;k4ErJVgtHx8WWLp44T2dD7lSEsKpRAM+57bUOllPAdMwtsSi/cYuYJa1q7Tr8CLhodHjopjqgDVL&#10;g8eWPjzZ0+EvGJjMT/a4b55/Pv3OhvHauWM9nRszeOrf30Bl6vPd/H+9dYI/mk2EV96RGfTy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H8m8rGAAAA3gAAAA8AAAAAAAAA&#10;AAAAAAAAoQIAAGRycy9kb3ducmV2LnhtbFBLBQYAAAAABAAEAPkAAACUAwAAAAA=&#10;" strokecolor="navy" strokeweight="1.75pt">
                        <o:lock v:ext="edit" aspectratio="t"/>
                      </v:line>
                      <v:line id="Line 11724" o:spid="_x0000_s2005" style="position:absolute;flip:y;visibility:visible;mso-wrap-style:square" from="2429,609" to="2432,212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3zsMsMAAADeAAAADwAAAGRycy9kb3ducmV2LnhtbERPyW7CMBC9I/UfrEHiBg5r2xSDEItK&#10;jw1tz9N4SKLG48g2Ifw9rlSpt3l66yzXnalFS85XlhWMRwkI4tzqigsFH6fD8AmED8gaa8uk4EYe&#10;1quH3hJTba/8Tm0WChFD2KeooAyhSaX0eUkG/cg2xJE7W2cwROgKqR1eY7ip5SRJFtJgxbGhxIa2&#10;JeU/2cUo2H+e5tnOzL5e6Zh0rn2bLsw3KzXod5sXEIG68C/+cx91nD9+nD/D7zvxBr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N87DLDAAAA3gAAAA8AAAAAAAAAAAAA&#10;AAAAoQIAAGRycy9kb3ducmV2LnhtbFBLBQYAAAAABAAEAPkAAACRAwAAAAA=&#10;" strokeweight="1pt">
                        <v:stroke endarrow="classic" endarrowwidth="wide" endarrowlength="long"/>
                        <o:lock v:ext="edit" aspectratio="t"/>
                      </v:line>
                      <v:line id="Line 11725" o:spid="_x0000_s2006" style="position:absolute;rotation:-90;flip:y;visibility:visible;mso-wrap-style:square" from="13482,10231" to="13487,323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Rh8H8cAAADeAAAADwAAAGRycy9kb3ducmV2LnhtbESPQW/CMAyF75P4D5EncZnWFITY1BEQ&#10;QyCxA4d1O+xoNaYta5wqyaD8e3yYxM2Wn99732I1uE6dKcTWs4FJloMirrxtuTbw/bV7fgUVE7LF&#10;zjMZuFKE1XL0sMDC+gt/0rlMtRITjgUaaFLqC61j1ZDDmPmeWG5HHxwmWUOtbcCLmLtOT/N8rh22&#10;LAkN9rRpqPot/5yBD5y9++1wus42uS396fAUjj9kzPhxWL+BSjSku/j/e2+l/uRlLgCCIzPo5Q0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GHwfxwAAAN4AAAAPAAAAAAAA&#10;AAAAAAAAAKECAABkcnMvZG93bnJldi54bWxQSwUGAAAAAAQABAD5AAAAlQMAAAAA&#10;" strokeweight="1pt">
                        <v:stroke endarrow="classic" endarrowwidth="wide" endarrowlength="long"/>
                        <o:lock v:ext="edit" aspectratio="t"/>
                      </v:line>
                      <v:shape id="Text Box 11726" o:spid="_x0000_s2007" type="#_x0000_t202" style="position:absolute;left:606;top:21283;width:1419;height:16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J9M1sUA&#10;AADeAAAADwAAAGRycy9kb3ducmV2LnhtbERP32vCMBB+H+x/CDfwZWhSBZXOKCKIYwxEt+Hr0Zxt&#10;aXOpTdS6v34ZCL7dx/fzZovO1uJCrS8da0gGCgRx5kzJuYbvr3V/CsIHZIO1Y9JwIw+L+fPTDFPj&#10;rryjyz7kIoawT1FDEUKTSumzgiz6gWuII3d0rcUQYZtL0+I1httaDpUaS4slx4YCG1oVlFX7s9Xw&#10;+vFbhU9XrdShWWanzWh7UD9HrXsv3fINRKAuPMR397uJ85PJOIH/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n0zWxQAAAN4AAAAPAAAAAAAAAAAAAAAAAJgCAABkcnMv&#10;ZG93bnJldi54bWxQSwUGAAAAAAQABAD1AAAAigMAAAAA&#10;" filled="f" stroked="f">
                        <o:lock v:ext="edit" aspectratio="t"/>
                        <v:textbox inset="1.42239mm,.71119mm,1.42239mm,.71119mm">
                          <w:txbxContent>
                            <w:p w:rsidR="002A7C80" w:rsidRPr="00675167" w:rsidRDefault="002A7C80" w:rsidP="00675167">
                              <w:pPr>
                                <w:pStyle w:val="CUSTOM3"/>
                                <w:rPr>
                                  <w:sz w:val="18"/>
                                  <w:lang w:val="ru-RU"/>
                                </w:rPr>
                              </w:pPr>
                              <w:r w:rsidRPr="00675167">
                                <w:rPr>
                                  <w:sz w:val="18"/>
                                  <w:lang w:val="ru-RU"/>
                                </w:rPr>
                                <w:t>0</w:t>
                              </w:r>
                            </w:p>
                          </w:txbxContent>
                        </v:textbox>
                      </v:shape>
                      <v:shape id="Text Box 11727" o:spid="_x0000_s2008" type="#_x0000_t202" style="position:absolute;width:3649;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3SocUA&#10;AADeAAAADwAAAGRycy9kb3ducmV2LnhtbERP32vCMBB+H+x/CCfsZcxEBTeqUUQQRQTRbfh6NGdb&#10;2ly6JtPqX28Ewbf7+H7eeNraSpyo8YVjDb2uAkGcOlNwpuHne/HxBcIHZIOVY9JwIQ/TyevLGBPj&#10;zryj0z5kIoawT1BDHkKdSOnTnCz6rquJI3d0jcUQYZNJ0+A5httK9pUaSosFx4Yca5rnlJb7f6vh&#10;fX0tw8aVc3WoZ+nfcrA9qN+j1m+ddjYCEagNT/HDvTJxfu9z2If7O/EG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TdKh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K</w:t>
                              </w:r>
                            </w:p>
                          </w:txbxContent>
                        </v:textbox>
                      </v:shape>
                      <v:shape id="Text Box 11728" o:spid="_x0000_s2009" type="#_x0000_t202" style="position:absolute;left:24537;top:20472;width:3041;height:22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F3OsUA&#10;AADeAAAADwAAAGRycy9kb3ducmV2LnhtbERP32vCMBB+F/wfwgm+yExU0FGNIsKYDEGmG74ezdmW&#10;NpfaRO3865eBsLf7+H7eYtXaStyo8YVjDaOhAkGcOlNwpuHr+PbyCsIHZIOVY9LwQx5Wy25ngYlx&#10;d/6k2yFkIoawT1BDHkKdSOnTnCz6oauJI3d2jcUQYZNJ0+A9httKjpWaSosFx4Yca9rklJaHq9Uw&#10;+HiUYefKjTrV6/TyPtmf1PdZ636vXc9BBGrDv/jp3po4fzSbTuDvnXi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AXc6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L</w:t>
                              </w:r>
                            </w:p>
                          </w:txbxContent>
                        </v:textbox>
                      </v:shape>
                      <v:oval id="Oval 11729" o:spid="_x0000_s2010" style="position:absolute;left:2230;top:2837;width:399;height:4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fD38UA&#10;AADeAAAADwAAAGRycy9kb3ducmV2LnhtbERPTWsCMRC9C/0PYQq91axibdkapQqCFEWqxfN0M90s&#10;TSZrEnX77xuh4G0e73Mms85ZcaYQG88KBv0CBHHldcO1gs/98vEFREzIGq1nUvBLEWbTu94ES+0v&#10;/EHnXapFDuFYogKTUltKGStDDmPft8SZ+/bBYcow1FIHvORwZ+WwKMbSYcO5wWBLC0PVz+7kFLwf&#10;Dnb9tLKn/Xxx3Ohgtpv511aph/vu7RVEoi7dxP/ulc7zB8/jE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18PfxQAAAN4AAAAPAAAAAAAAAAAAAAAAAJgCAABkcnMv&#10;ZG93bnJldi54bWxQSwUGAAAAAAQABAD1AAAAigMAAAAA&#10;" fillcolor="#ffc" strokeweight=".5pt">
                        <o:lock v:ext="edit" aspectratio="t"/>
                      </v:oval>
                      <v:shape id="Text Box 11730" o:spid="_x0000_s2011" type="#_x0000_t202" style="position:absolute;left:15208;top:7703;width:4056;height:26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6RK1cYA&#10;AADeAAAADwAAAGRycy9kb3ducmV2LnhtbERP32vCMBB+H/g/hBN8GZqoTKUaRYQxkcFYp/h6NGdb&#10;2ly6JtO6v34ZDPZ2H9/PW206W4srtb50rGE8UiCIM2dKzjUcP56HCxA+IBusHZOGO3nYrHsPK0yM&#10;u/E7XdOQixjCPkENRQhNIqXPCrLoR64hjtzFtRZDhG0uTYu3GG5rOVFqJi2WHBsKbGhXUFalX1bD&#10;4+G7Cq+u2qlzs80+X6ZvZ3W6aD3od9sliEBd+Bf/ufcmzh/PZ0/w+068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6RK1cYAAADeAAAADwAAAAAAAAAAAAAAAACYAgAAZHJz&#10;L2Rvd25yZXYueG1sUEsFBgAAAAAEAAQA9QAAAIsDAAAAAA==&#10;" filled="f" stroked="f">
                        <o:lock v:ext="edit" aspectratio="t"/>
                        <v:textbox inset="1.42239mm,.71119mm,1.42239mm,.71119mm">
                          <w:txbxContent>
                            <w:p w:rsidR="002A7C80" w:rsidRPr="00675167" w:rsidRDefault="002A7C80" w:rsidP="00A130BB">
                              <w:pPr>
                                <w:pStyle w:val="CUSTOM4"/>
                              </w:pPr>
                              <w:r w:rsidRPr="00675167">
                                <w:t>ТРФ</w:t>
                              </w:r>
                            </w:p>
                          </w:txbxContent>
                        </v:textbox>
                      </v:shape>
                      <v:line id="Line 11731" o:spid="_x0000_s2012" style="position:absolute;visibility:visible;mso-wrap-style:square" from="2432,7502" to="17640,2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NgnsMAAADeAAAADwAAAGRycy9kb3ducmV2LnhtbERPS2sCMRC+F/wPYYReimYVXHU1Sikt&#10;1Ft94XVIxs3iZrJsUt3+eyMUvM3H95zlunO1uFIbKs8KRsMMBLH2puJSwWH/NZiBCBHZYO2ZFPxR&#10;gPWq97LEwvgbb+m6i6VIIRwKVGBjbAopg7bkMAx9Q5y4s28dxgTbUpoWbync1XKcZbl0WHFqsNjQ&#10;hyV92f06BZP5RR+39dtpY3+0G38ac6zyuVKv/e59ASJSF5/if/e3SfNH0zyHxzvpBrm6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DYJ7DAAAA3gAAAA8AAAAAAAAAAAAA&#10;AAAAoQIAAGRycy9kb3ducmV2LnhtbFBLBQYAAAAABAAEAPkAAACRAwAAAAA=&#10;" strokecolor="navy" strokeweight="1.75pt">
                        <o:lock v:ext="edit" aspectratio="t"/>
                      </v:line>
                      <v:line id="Line 11732" o:spid="_x0000_s2013" style="position:absolute;visibility:visible;mso-wrap-style:square" from="2432,12164" to="12571,2128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FBcMAAADeAAAADwAAAGRycy9kb3ducmV2LnhtbERPS2sCMRC+C/0PYQq9iGYVuurWKCIt&#10;1JtPvA7JdLO4mSybVLf/vhEEb/PxPWe+7FwtrtSGyrOC0TADQay9qbhUcDx8DaYgQkQ2WHsmBX8U&#10;YLl46c2xMP7GO7ruYylSCIcCFdgYm0LKoC05DEPfECfux7cOY4JtKU2LtxTuajnOslw6rDg1WGxo&#10;bUlf9r9Owfvsok+7un/e2K12409jTlU+U+rttVt9gIjUxaf44f42af5okk/g/k66QS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4PxQXDAAAA3gAAAA8AAAAAAAAAAAAA&#10;AAAAoQIAAGRycy9kb3ducmV2LnhtbFBLBQYAAAAABAAEAPkAAACRAwAAAAA=&#10;" strokecolor="navy" strokeweight="1.75pt">
                        <o:lock v:ext="edit" aspectratio="t"/>
                      </v:line>
                      <v:shape id="Freeform 11733" o:spid="_x0000_s2014" style="position:absolute;left:7705;top:8920;width:7907;height:10340;visibility:visible;mso-wrap-style:square;v-text-anchor:top" coordsize="2223,29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gfRsYA&#10;AADeAAAADwAAAGRycy9kb3ducmV2LnhtbERPTWsCMRC9C/0PYQpepGZXqq1bo4hoUaSH2kLpbdhM&#10;dxc3kyWJuvrrjVDwNo/3OZNZa2pxJOcrywrSfgKCOLe64kLB99fq6RWED8gaa8uk4EweZtOHzgQz&#10;bU/8ScddKEQMYZ+hgjKEJpPS5yUZ9H3bEEfuzzqDIUJXSO3wFMNNLQdJMpIGK44NJTa0KCnf7w5G&#10;wQ+n24/n8RaHvfdlcUkHG+d6v0p1H9v5G4hAbbiL/91rHeenL6Mx3N6JN8jp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KgfRsYAAADeAAAADwAAAAAAAAAAAAAAAACYAgAAZHJz&#10;L2Rvd25yZXYueG1sUEsFBgAAAAAEAAQA9QAAAIsDAAAAAA==&#10;" path="m,2907c19,2750,38,2594,114,2337v76,-257,180,-684,342,-969c618,1083,789,855,1083,627,1377,399,1800,199,2223,e" filled="f" strokecolor="green" strokeweight="1.75pt">
                        <v:stroke endarrow="classic" endarrowwidth="wide" endarrowlength="long"/>
                        <v:path arrowok="t" o:connecttype="custom" o:connectlocs="0,1034047;40550,831293;162202,486610;385229,223030;790734,0" o:connectangles="0,0,0,0,0"/>
                        <o:lock v:ext="edit" aspectratio="t"/>
                      </v:shape>
                      <v:oval id="Oval 11734" o:spid="_x0000_s2015" style="position:absolute;left:17438;top:21085;width:397;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VTAccA&#10;AADeAAAADwAAAGRycy9kb3ducmV2LnhtbESPQUsDMRCF74L/IYzgzWYraGVtWmxBKGIpttLzdDPd&#10;LCaTNUnb9d87B8HbDPPmvfdN50Pw6kwpd5ENjEcVKOIm2o5bA5+717snULkgW/SRycAPZZjPrq+m&#10;WNt44Q86b0urxIRzjQZcKX2tdW4cBcyj2BPL7RhTwCJrarVNeBHz4PV9VT3qgB1LgsOelo6ar+0p&#10;GHjb7/37w8qfdovl99omt1kvDhtjbm+Gl2dQhYbyL/77XlmpP55MBEBw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1UwHHAAAA3gAAAA8AAAAAAAAAAAAAAAAAmAIAAGRy&#10;cy9kb3ducmV2LnhtbFBLBQYAAAAABAAEAPUAAACMAwAAAAA=&#10;" fillcolor="#ffc" strokeweight=".5pt">
                        <o:lock v:ext="edit" aspectratio="t"/>
                      </v:oval>
                      <v:oval id="Oval 11735" o:spid="_x0000_s2016" style="position:absolute;left:22507;top:21085;width:39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n2msQA&#10;AADeAAAADwAAAGRycy9kb3ducmV2LnhtbERPTWsCMRC9F/ofwgjeanYL1rI1igoFKRVRi+fpZtws&#10;JpNtEnX775tCobd5vM+ZzntnxZVCbD0rKEcFCOLa65YbBR+H14dnEDEha7SeScE3RZjP7u+mWGl/&#10;4x1d96kROYRjhQpMSl0lZawNOYwj3xFn7uSDw5RhaKQOeMvhzsrHoniSDlvODQY7Whmqz/uLU/B2&#10;PNr38dpeDsvV10YHs90sP7dKDQf94gVEoj79i//ca53nl5NJCb/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h59prEAAAA3gAAAA8AAAAAAAAAAAAAAAAAmAIAAGRycy9k&#10;b3ducmV2LnhtbFBLBQYAAAAABAAEAPUAAACJAwAAAAA=&#10;" fillcolor="#ffc" strokeweight=".5pt">
                        <o:lock v:ext="edit" aspectratio="t"/>
                      </v:oval>
                      <v:oval id="Oval 11736" o:spid="_x0000_s2017" style="position:absolute;left:12369;top:21085;width:398;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to7cQA&#10;AADeAAAADwAAAGRycy9kb3ducmV2LnhtbERPTWsCMRC9F/ofwhS8aVZBLVujVKEgoki1eJ5uppul&#10;yWSbRF3/fVMQepvH+5zZonNWXCjExrOC4aAAQVx53XCt4OP41n8GEROyRuuZFNwowmL++DDDUvsr&#10;v9PlkGqRQziWqMCk1JZSxsqQwzjwLXHmvnxwmDIMtdQBrzncWTkqiol02HBuMNjSylD1fTg7BZvT&#10;yW7Ha3s+Llc/Ox3Mfrf83CvVe+peX0Ak6tK/+O5e6zx/OJ2O4O+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raO3EAAAA3gAAAA8AAAAAAAAAAAAAAAAAmAIAAGRycy9k&#10;b3ducmV2LnhtbFBLBQYAAAAABAAEAPUAAACJAwAAAAA=&#10;" fillcolor="#ffc" strokeweight=".5pt">
                        <o:lock v:ext="edit" aspectratio="t"/>
                      </v:oval>
                      <v:oval id="Oval 11737" o:spid="_x0000_s2018" style="position:absolute;left:2230;top:11961;width:397;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NdsUA&#10;AADeAAAADwAAAGRycy9kb3ducmV2LnhtbERPTWsCMRC9F/ofwhR6q1lbWstqlCoUpFSkq3geN+Nm&#10;aTLZJlG3/74pCN7m8T5nMuudFScKsfWsYDgoQBDXXrfcKNhu3h9eQcSErNF6JgW/FGE2vb2ZYKn9&#10;mb/oVKVG5BCOJSowKXWllLE25DAOfEecuYMPDlOGoZE64DmHOysfi+JFOmw5NxjsaGGo/q6OTsHH&#10;bmc/n5f2uJkvflY6mPVqvl8rdX/Xv41BJOrTVXxxL3WePxyNnuD/nXyD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5812xQAAAN4AAAAPAAAAAAAAAAAAAAAAAJgCAABkcnMv&#10;ZG93bnJldi54bWxQSwUGAAAAAAQABAD1AAAAigMAAAAA&#10;" fillcolor="#ffc" strokeweight=".5pt">
                        <o:lock v:ext="edit" aspectratio="t"/>
                      </v:oval>
                      <v:oval id="Oval 11738" o:spid="_x0000_s2019" style="position:absolute;left:2230;top:7299;width:397;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5VAsUA&#10;AADeAAAADwAAAGRycy9kb3ducmV2LnhtbERPTWsCMRC9F/ofwhR6q1lLW8tqlCoUpFSkq3geN+Nm&#10;aTLZJlG3/74pCN7m8T5nMuudFScKsfWsYDgoQBDXXrfcKNhu3h9eQcSErNF6JgW/FGE2vb2ZYKn9&#10;mb/oVKVG5BCOJSowKXWllLE25DAOfEecuYMPDlOGoZE64DmHOysfi+JFOmw5NxjsaGGo/q6OTsHH&#10;bmc/n5f2uJkvflY6mPVqvl8rdX/Xv41BJOrTVXxxL3WePxyNnuD/nXyD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DlUCxQAAAN4AAAAPAAAAAAAAAAAAAAAAAJgCAABkcnMv&#10;ZG93bnJldi54bWxQSwUGAAAAAAQABAD1AAAAigMAAAAA&#10;" fillcolor="#ffc" strokeweight=".5pt">
                        <o:lock v:ext="edit" aspectratio="t"/>
                      </v:oval>
                      <v:line id="Line 11739" o:spid="_x0000_s2020" style="position:absolute;rotation:180;flip:x y;visibility:visible;mso-wrap-style:square" from="9326,13788" to="9331,2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AfsDsEAAADeAAAADwAAAGRycy9kb3ducmV2LnhtbERPS4vCMBC+C/sfwizsTdMKWu2aigiL&#10;4slHvQ/N9ME2k9JktfvvjSB4m4/vOav1YFpxo941lhXEkwgEcWF1w5WC/PIzXoBwHllja5kU/JOD&#10;dfYxWmGq7Z1PdDv7SoQQdikqqL3vUildUZNBN7EdceBK2xv0AfaV1D3eQ7hp5TSK5tJgw6Ghxo62&#10;NRW/5z+jQBdDvr9iMi2j47I9aCfzxa5U6utz2HyD8DT4t/jl3uswP06SGTzfCTfI7A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B+wOwQAAAN4AAAAPAAAAAAAAAAAAAAAA&#10;AKECAABkcnMvZG93bnJldi54bWxQSwUGAAAAAAQABAD5AAAAjwMAAAAA&#10;" strokecolor="gray" strokeweight="1pt">
                        <v:stroke dashstyle="dash"/>
                        <o:lock v:ext="edit" aspectratio="t"/>
                      </v:line>
                      <v:line id="Line 11740" o:spid="_x0000_s2021" style="position:absolute;rotation:180;flip:x y;visibility:visible;mso-wrap-style:square" from="8109,17233" to="8113,212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NVyecEAAADeAAAADwAAAGRycy9kb3ducmV2LnhtbERPS4vCMBC+C/6HMAveNNWD1a5pWYRF&#10;8eSj3odm+mCbSWmyWv+9EQRv8/E9Z5MNphU36l1jWcF8FoEgLqxuuFKQX36nKxDOI2tsLZOCBznI&#10;0vFog4m2dz7R7ewrEULYJaig9r5LpHRFTQbdzHbEgSttb9AH2FdS93gP4aaViyhaSoMNh4YaO9rW&#10;VPyd/40CXQz5/orxooyO6/agncxXu1Kpydfw8w3C0+A/4rd7r8P8eRwv4fVOuEGm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s1XJ5wQAAAN4AAAAPAAAAAAAAAAAAAAAA&#10;AKECAABkcnMvZG93bnJldi54bWxQSwUGAAAAAAQABAD5AAAAjwMAAAAA&#10;" strokecolor="gray" strokeweight="1pt">
                        <v:stroke dashstyle="dash"/>
                        <o:lock v:ext="edit" aspectratio="t"/>
                      </v:line>
                      <v:line id="Line 11741" o:spid="_x0000_s2022" style="position:absolute;rotation:90;flip:x y;visibility:visible;mso-wrap-style:square" from="5269,14396" to="5271,200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MxZsQAAADeAAAADwAAAGRycy9kb3ducmV2LnhtbERPS2vCQBC+F/oflin0Vjc+aCR1FRUs&#10;7dGYi7dpdkyC2dm4u8b037uFgrf5+J6zWA2mFT0531hWMB4lIIhLqxuuFBSH3dschA/IGlvLpOCX&#10;PKyWz08LzLS98Z76PFQihrDPUEEdQpdJ6cuaDPqR7Ygjd7LOYIjQVVI7vMVw08pJkrxLgw3Hhho7&#10;2tZUnvOrUTAtjvmm2DvbXD5P+eyn7c7f/VGp15dh/QEi0BAe4n/3l47zx2mawt878Qa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IzFmxAAAAN4AAAAPAAAAAAAAAAAA&#10;AAAAAKECAABkcnMvZG93bnJldi54bWxQSwUGAAAAAAQABAD5AAAAkgMAAAAA&#10;" strokecolor="gray" strokeweight="1pt">
                        <v:stroke dashstyle="dash"/>
                        <o:lock v:ext="edit" aspectratio="t"/>
                      </v:line>
                      <v:line id="Line 11742" o:spid="_x0000_s2023" style="position:absolute;rotation:90;flip:x y;visibility:visible;mso-wrap-style:square" from="5777,10443" to="5779,171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ylFMYAAADeAAAADwAAAGRycy9kb3ducmV2LnhtbESPT0/DMAzF75P4DpGRuG3pAG2oNJsA&#10;CQTHlV52M437R2uckoSufHt8QNrN1nt+7+diP7tBTRRi79nAepWBIq697bk1UH2+Lh9AxYRscfBM&#10;Bn4pwn53tSgwt/7MB5rK1CoJ4ZijgS6lMdc61h05jCs/EovW+OAwyRpabQOeJdwN+jbLNtphz9LQ&#10;4UgvHdWn8scZuKuO5XN1CL7/fmvK+69hPH1MR2NuruenR1CJ5nQx/1+/W8Ffb7fCK+/IDHr3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8pRTGAAAA3gAAAA8AAAAAAAAA&#10;AAAAAAAAoQIAAGRycy9kb3ducmV2LnhtbFBLBQYAAAAABAAEAPkAAACUAwAAAAA=&#10;" strokecolor="gray" strokeweight="1pt">
                        <v:stroke dashstyle="dash"/>
                        <o:lock v:ext="edit" aspectratio="t"/>
                      </v:line>
                      <v:line id="Line 11743" o:spid="_x0000_s2024" style="position:absolute;rotation:90;flip:x y;visibility:visible;mso-wrap-style:square" from="6993,6589" to="6996,157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AAj8QAAADeAAAADwAAAGRycy9kb3ducmV2LnhtbERPyW7CMBC9V+IfrEHiVhxKxRIwCJBa&#10;lSMhF25DPCQR8Ti13ZD+fV2pUm/z9NZZb3vTiI6cry0rmIwTEMSF1TWXCvLz2/MChA/IGhvLpOCb&#10;PGw3g6c1pto++ERdFkoRQ9inqKAKoU2l9EVFBv3YtsSRu1lnMEToSqkdPmK4aeRLksykwZpjQ4Ut&#10;HSoq7tmXUTDNL9k+Pzlbf77fstdr096P3UWp0bDfrUAE6sO/+M/9oeP8yXy+hN934g1y8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8ACPxAAAAN4AAAAPAAAAAAAAAAAA&#10;AAAAAKECAABkcnMvZG93bnJldi54bWxQSwUGAAAAAAQABAD5AAAAkgMAAAAA&#10;" strokecolor="gray" strokeweight="1pt">
                        <v:stroke dashstyle="dash"/>
                        <o:lock v:ext="edit" aspectratio="t"/>
                      </v:line>
                      <v:shape id="Freeform 11744" o:spid="_x0000_s2025" style="position:absolute;left:5879;top:4461;width:10360;height:13001;visibility:visible;mso-wrap-style:square;v-text-anchor:top" coordsize="2912,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W40WMgA&#10;AADeAAAADwAAAGRycy9kb3ducmV2LnhtbESPT0vDQBDF70K/wzKCF7GbFv+E2G0RiyAIorGHHsfs&#10;NBubnQ27axq/vXMQvM0wb957v9Vm8r0aKaYusIHFvABF3ATbcWtg9/F0VYJKGdliH5gM/FCCzXp2&#10;tsLKhhO/01jnVokJpwoNuJyHSuvUOPKY5mEgltshRI9Z1thqG/Ek5r7Xy6K41R47lgSHAz06ao71&#10;tzdweb31N1/4chjdWO9fP335FotkzMX59HAPKtOU/8V/389W6i/uSgEQHJlBr3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5bjRYyAAAAN4AAAAPAAAAAAAAAAAAAAAAAJgCAABk&#10;cnMvZG93bnJldi54bWxQSwUGAAAAAAQABAD1AAAAjQMAAAAA&#10;" path="m2912,3655v-160,-62,-646,-192,-975,-375c1608,3097,1185,2794,940,2554,695,2314,588,2086,468,1838,347,1591,296,1371,218,1065,140,759,46,222,,e" filled="f" strokecolor="red" strokeweight="1.75pt">
                        <v:path arrowok="t" o:connecttype="custom" o:connectlocs="1035994,1300150;689121,1166756;334421,908504;166499,653810;77557,378840;0,0" o:connectangles="0,0,0,0,0,0"/>
                        <o:lock v:ext="edit" aspectratio="t"/>
                      </v:shape>
                      <v:shape id="Freeform 11745" o:spid="_x0000_s2026" style="position:absolute;left:8109;top:2027;width:10360;height:13001;visibility:visible;mso-wrap-style:square;v-text-anchor:top" coordsize="2912,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PvucMA&#10;AADeAAAADwAAAGRycy9kb3ducmV2LnhtbERPTYvCMBC9C/sfwizsTdN6WKUaZV1YEEREq3gdm7Gt&#10;20xKE23990YQvM3jfc503plK3KhxpWUF8SACQZxZXXKuYJ/+9ccgnEfWWFkmBXdyMJ999KaYaNvy&#10;lm47n4sQwi5BBYX3dSKlywoy6Aa2Jg7c2TYGfYBNLnWDbQg3lRxG0bc0WHJoKLCm34Ky/93VKBie&#10;Sl0dVpvjvU2XC7uI1pfUrpX6+ux+JiA8df4tfrmXOsyPR+MYnu+EG+Ts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PvucMAAADeAAAADwAAAAAAAAAAAAAAAACYAgAAZHJzL2Rv&#10;d25yZXYueG1sUEsFBgAAAAAEAAQA9QAAAIgDAAAAAA==&#10;" path="m2912,3655v-160,-62,-646,-192,-975,-375c1608,3097,1185,2794,940,2554,695,2314,588,2086,468,1838,347,1591,296,1371,218,1065,140,759,46,222,,e" filled="f" strokeweight="1.75pt">
                        <v:path arrowok="t" o:connecttype="custom" o:connectlocs="1035994,1300150;689121,1166756;334421,908504;166499,653810;77557,378840;0,0" o:connectangles="0,0,0,0,0,0"/>
                        <o:lock v:ext="edit" aspectratio="t"/>
                      </v:shape>
                      <v:shape id="Freeform 11746" o:spid="_x0000_s2027" style="position:absolute;left:4037;top:7435;width:10360;height:12999;visibility:visible;mso-wrap-style:square;v-text-anchor:top" coordsize="2912,36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deT8QA&#10;AADeAAAADwAAAGRycy9kb3ducmV2LnhtbERPTWvCQBC9C/0PyxS86caAUVPXUApCT5XGXnobs9Ns&#10;aHY2zW6T+O+7QsHbPN7n7IvJtmKg3jeOFayWCQjiyumGawUf5+NiC8IHZI2tY1JwJQ/F4WG2x1y7&#10;kd9pKEMtYgj7HBWYELpcSl8ZsuiXriOO3JfrLYYI+1rqHscYbluZJkkmLTYcGwx29GKo+i5/rYJu&#10;+Alux+drdklG/2nfTmZ9HJSaP07PTyACTeEu/ne/6jh/tdmmcHsn3iAP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nXk/EAAAA3gAAAA8AAAAAAAAAAAAAAAAAmAIAAGRycy9k&#10;b3ducmV2LnhtbFBLBQYAAAAABAAEAPUAAACJAwAAAAA=&#10;" path="m2912,3655v-160,-62,-646,-192,-975,-375c1608,3097,1185,2794,940,2554,695,2314,588,2086,468,1838,347,1591,296,1371,218,1065,140,759,46,222,,e" filled="f" strokecolor="blue" strokeweight="1.75pt">
                        <v:path arrowok="t" o:connecttype="custom" o:connectlocs="1035994,1299911;689121,1166541;334421,908337;166499,653690;77557,378770;0,0" o:connectangles="0,0,0,0,0,0"/>
                        <o:lock v:ext="edit" aspectratio="t"/>
                      </v:shape>
                      <v:oval id="Oval 11747" o:spid="_x0000_s2028" style="position:absolute;left:7907;top:17030;width:4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K9UcUA&#10;AADeAAAADwAAAGRycy9kb3ducmV2LnhtbERPTWsCMRC9F/ofwhR6q1lb2spqlCoUpFSkq3geN+Nm&#10;aTLZJlG3/74pCN7m8T5nMuudFScKsfWsYDgoQBDXXrfcKNhu3h9GIGJC1mg9k4JfijCb3t5MsNT+&#10;zF90qlIjcgjHEhWYlLpSylgbchgHviPO3MEHhynD0Egd8JzDnZWPRfEiHbacGwx2tDBUf1dHp+Bj&#10;t7Ofz0t73MwXPysdzHo136+Vur/r38YgEvXpKr64lzrPH76OnuD/nXyDn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Mr1RxQAAAN4AAAAPAAAAAAAAAAAAAAAAAJgCAABkcnMv&#10;ZG93bnJldi54bWxQSwUGAAAAAAQABAD1AAAAigMAAAAA&#10;" fillcolor="#ffc" strokeweight=".5pt">
                        <o:lock v:ext="edit" aspectratio="t"/>
                      </v:oval>
                      <v:oval id="Oval 11748" o:spid="_x0000_s2029" style="position:absolute;left:9124;top:13584;width:397;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slJcUA&#10;AADeAAAADwAAAGRycy9kb3ducmV2LnhtbERP22oCMRB9L/QfwhT6VrOWXmQ1ShUKUirSVXweN+Nm&#10;aTLZJlG3f98UBN/mcK4zmfXOihOF2HpWMBwUIIhrr1tuFGw37w8jEDEha7SeScEvRZhNb28mWGp/&#10;5i86VakROYRjiQpMSl0pZawNOYwD3xFn7uCDw5RhaKQOeM7hzsrHoniRDlvODQY7Whiqv6ujU/Cx&#10;29nP56U9buaLn5UOZr2a79dK3d/1b2MQifp0FV/cS53nD19HT/D/Tr5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2yUlxQAAAN4AAAAPAAAAAAAAAAAAAAAAAJgCAABkcnMv&#10;ZG93bnJldi54bWxQSwUGAAAAAAQABAD1AAAAigMAAAAA&#10;" fillcolor="#ffc" strokeweight=".5pt">
                        <o:lock v:ext="edit" aspectratio="t"/>
                      </v:oval>
                      <v:oval id="Oval 11749" o:spid="_x0000_s2030" style="position:absolute;left:11354;top:10947;width:400;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UeycQA&#10;AADeAAAADwAAAGRycy9kb3ducmV2LnhtbERPTWsCMRC9C/0PYQreNGtBK1ujVEEQUaRaPE83083S&#10;ZLJNoq7/vikUepvH+5zZonNWXCnExrOC0bAAQVx53XCt4P20HkxBxISs0XomBXeKsJg/9GZYan/j&#10;N7oeUy1yCMcSFZiU2lLKWBlyGIe+Jc7cpw8OU4ahljrgLYc7K5+KYiIdNpwbDLa0MlR9HS9OwfZ8&#10;trvxxl5Oy9X3Xgdz2C8/Dkr1H7vXFxCJuvQv/nNvdJ4/ep5O4PedfIO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FHsnEAAAA3gAAAA8AAAAAAAAAAAAAAAAAmAIAAGRycy9k&#10;b3ducmV2LnhtbFBLBQYAAAAABAAEAPUAAACJAwAAAAA=&#10;" fillcolor="#ffc" strokeweight=".5pt">
                        <o:lock v:ext="edit" aspectratio="t"/>
                      </v:oval>
                      <v:shape id="Text Box 11750" o:spid="_x0000_s2031" type="#_x0000_t202" style="position:absolute;left:17640;top:13582;width:6052;height:22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pcr8UA&#10;AADeAAAADwAAAGRycy9kb3ducmV2LnhtbERPTYvCMBC9C/sfwix409Q9qFSjyKKieBDd9eBtbMa2&#10;bDPpNrFWf70RBG/zeJ8znjamEDVVLresoNeNQBAnVuecKvj9WXSGIJxH1lhYJgU3cjCdfLTGGGt7&#10;5R3Ve5+KEMIuRgWZ92UspUsyMui6tiQO3NlWBn2AVSp1hdcQbgr5FUV9aTDn0JBhSd8ZJX/7i1Gw&#10;Lk8Lz5vj5rC8zQ+r/3pL9/lZqfZnMxuB8NT4t/jlXukwvzcYDuD5TrhBT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ulyvxQAAAN4AAAAPAAAAAAAAAAAAAAAAAJgCAABkcnMv&#10;ZG93bnJldi54bWxQSwUGAAAAAAQABAD1AAAAigMAAAAA&#10;" filled="f" stroked="f" strokecolor="green">
                        <o:lock v:ext="edit" aspectratio="t"/>
                        <v:textbox inset="1.1379mm,.56894mm,1.1379mm,.56894mm">
                          <w:txbxContent>
                            <w:p w:rsidR="002A7C80" w:rsidRPr="00675167" w:rsidRDefault="002A7C80" w:rsidP="00A130BB">
                              <w:pPr>
                                <w:pStyle w:val="CUSTOM4"/>
                                <w:rPr>
                                  <w:lang w:val="en-US"/>
                                </w:rPr>
                              </w:pPr>
                              <w:r w:rsidRPr="00675167">
                                <w:rPr>
                                  <w:lang w:val="en-US"/>
                                </w:rPr>
                                <w:t>Q = 270</w:t>
                              </w:r>
                            </w:p>
                          </w:txbxContent>
                        </v:textbox>
                      </v:shape>
                      <v:shape id="Text Box 11751" o:spid="_x0000_s2032" type="#_x0000_t202" style="position:absolute;left:15614;top:16147;width:6534;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XI3cgA&#10;AADeAAAADwAAAGRycy9kb3ducmV2LnhtbESPMW/CQAyFdyT+w8lIbHCBgaLAgSoEFRUDKoWhm5sz&#10;SdScL81dQ+ivx0Olbrbe83ufl+vOVaqlJpSeDUzGCSjizNuScwPn991oDipEZIuVZzJwpwDrVb+3&#10;xNT6G79Re4q5khAOKRooYqxTrUNWkMMw9jWxaFffOIyyNrm2Dd4k3FV6miQz7bBkaSiwpk1B2dfp&#10;xxl4rT93kQ8fh8vLfXvZf7dH+t1ejRkOuucFqEhd/Df/Xe+t4E+e5sIr78gMevU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JcjdyAAAAN4AAAAPAAAAAAAAAAAAAAAAAJgCAABk&#10;cnMvZG93bnJldi54bWxQSwUGAAAAAAQABAD1AAAAjQMAAAAA&#10;" filled="f" stroked="f" strokecolor="green">
                        <o:lock v:ext="edit" aspectratio="t"/>
                        <v:textbox inset="1.1379mm,.56894mm,1.1379mm,.56894mm">
                          <w:txbxContent>
                            <w:p w:rsidR="002A7C80" w:rsidRPr="00675167" w:rsidRDefault="002A7C80" w:rsidP="00A130BB">
                              <w:pPr>
                                <w:pStyle w:val="CUSTOM4"/>
                                <w:rPr>
                                  <w:lang w:val="en-US"/>
                                </w:rPr>
                              </w:pPr>
                              <w:r w:rsidRPr="00675167">
                                <w:rPr>
                                  <w:lang w:val="en-US"/>
                                </w:rPr>
                                <w:t>Q = 210</w:t>
                              </w:r>
                            </w:p>
                          </w:txbxContent>
                        </v:textbox>
                      </v:shape>
                      <v:shape id="Text Box 11752" o:spid="_x0000_s2033" type="#_x0000_t202" style="position:absolute;left:13818;top:18808;width:607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2ltRsYA&#10;AADeAAAADwAAAGRycy9kb3ducmV2LnhtbERPS2vCQBC+F/wPywi9NRs9tBrdiIgWi4ei1kNvY3by&#10;wOxsmt3G2F/fLRS8zcf3nPmiN7XoqHWVZQWjKAZBnFldcaHg47h5moBwHlljbZkU3MjBIh08zDHR&#10;9sp76g6+ECGEXYIKSu+bREqXlWTQRbYhDlxuW4M+wLaQusVrCDe1HMfxszRYcWgosaFVSdnl8G0U&#10;vDXnjefd5+70eluftl/dO/2sc6Ueh/1yBsJT7+/if/dWh/mjl8kU/t4JN8j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2ltRsYAAADeAAAADwAAAAAAAAAAAAAAAACYAgAAZHJz&#10;L2Rvd25yZXYueG1sUEsFBgAAAAAEAAQA9QAAAIsDAAAAAA==&#10;" filled="f" stroked="f" strokecolor="green">
                        <o:lock v:ext="edit" aspectratio="t"/>
                        <v:textbox inset="1.1379mm,.56894mm,1.1379mm,.56894mm">
                          <w:txbxContent>
                            <w:p w:rsidR="002A7C80" w:rsidRPr="00675167" w:rsidRDefault="002A7C80" w:rsidP="00A130BB">
                              <w:pPr>
                                <w:pStyle w:val="CUSTOM4"/>
                                <w:rPr>
                                  <w:lang w:val="en-US"/>
                                </w:rPr>
                              </w:pPr>
                              <w:r w:rsidRPr="00675167">
                                <w:rPr>
                                  <w:lang w:val="en-US"/>
                                </w:rPr>
                                <w:t>Q = 150</w:t>
                              </w:r>
                            </w:p>
                          </w:txbxContent>
                        </v:textbox>
                      </v:shape>
                      <w10:anchorlock/>
                    </v:group>
                  </w:pict>
                </mc:Fallback>
              </mc:AlternateContent>
            </w:r>
          </w:p>
        </w:tc>
      </w:tr>
      <w:tr w:rsidR="00675167" w:rsidRPr="005416F5" w:rsidTr="00C33E3C">
        <w:tc>
          <w:tcPr>
            <w:tcW w:w="4561" w:type="dxa"/>
          </w:tcPr>
          <w:p w:rsidR="00675167" w:rsidRPr="005416F5" w:rsidRDefault="005416F5" w:rsidP="00FA1D48">
            <w:pPr>
              <w:suppressAutoHyphens/>
              <w:spacing w:line="240" w:lineRule="auto"/>
              <w:ind w:firstLine="0"/>
              <w:rPr>
                <w:sz w:val="22"/>
                <w:szCs w:val="22"/>
              </w:rPr>
            </w:pPr>
            <w:r>
              <w:rPr>
                <w:b/>
                <w:sz w:val="22"/>
                <w:szCs w:val="22"/>
              </w:rPr>
              <w:t>Рис.</w:t>
            </w:r>
            <w:r w:rsidR="00675167" w:rsidRPr="00C33E3C">
              <w:rPr>
                <w:b/>
                <w:sz w:val="22"/>
                <w:szCs w:val="22"/>
              </w:rPr>
              <w:t xml:space="preserve"> 7.4.</w:t>
            </w:r>
            <w:r w:rsidR="00675167" w:rsidRPr="00C33E3C">
              <w:rPr>
                <w:sz w:val="22"/>
                <w:szCs w:val="22"/>
              </w:rPr>
              <w:t xml:space="preserve"> Производстве</w:t>
            </w:r>
            <w:r w:rsidR="00675167" w:rsidRPr="00C33E3C">
              <w:rPr>
                <w:sz w:val="22"/>
                <w:szCs w:val="22"/>
              </w:rPr>
              <w:t>н</w:t>
            </w:r>
            <w:r w:rsidR="00675167" w:rsidRPr="00C33E3C">
              <w:rPr>
                <w:sz w:val="22"/>
                <w:szCs w:val="22"/>
              </w:rPr>
              <w:t>ный оптимум</w:t>
            </w:r>
          </w:p>
        </w:tc>
      </w:tr>
    </w:tbl>
    <w:p w:rsidR="00E50296" w:rsidRDefault="00A034F6" w:rsidP="00FA1D48">
      <w:pPr>
        <w:suppressAutoHyphens/>
        <w:spacing w:line="360" w:lineRule="auto"/>
      </w:pPr>
      <w:r w:rsidRPr="00614049">
        <w:t>Условие</w:t>
      </w:r>
      <w:r w:rsidR="00E50296">
        <w:t>м</w:t>
      </w:r>
      <w:r w:rsidRPr="00614049">
        <w:t xml:space="preserve"> для определения минимальных издержек производства данного объема </w:t>
      </w:r>
      <w:r w:rsidR="00E50296">
        <w:t xml:space="preserve">является </w:t>
      </w:r>
      <w:r w:rsidRPr="00614049">
        <w:t>равенство наклона изокванты наклону изокосты</w:t>
      </w:r>
      <w:r w:rsidR="00E50296">
        <w:t>:</w:t>
      </w:r>
      <w:r w:rsidRPr="00614049">
        <w:t xml:space="preserve"> </w:t>
      </w:r>
      <w:r w:rsidR="00E50296" w:rsidRPr="00E50296">
        <w:rPr>
          <w:position w:val="-30"/>
        </w:rPr>
        <w:object w:dxaOrig="2220" w:dyaOrig="680">
          <v:shape id="_x0000_i1057" type="#_x0000_t75" style="width:111pt;height:33.75pt" o:ole="">
            <v:imagedata r:id="rId76" o:title=""/>
          </v:shape>
          <o:OLEObject Type="Embed" ProgID="Equation.3" ShapeID="_x0000_i1057" DrawAspect="Content" ObjectID="_1621489565" r:id="rId77"/>
        </w:object>
      </w:r>
      <w:r w:rsidR="00E50296">
        <w:t>.</w:t>
      </w:r>
    </w:p>
    <w:p w:rsidR="00A034F6" w:rsidRDefault="00A034F6" w:rsidP="00FA1D48">
      <w:pPr>
        <w:suppressAutoHyphens/>
        <w:spacing w:line="360" w:lineRule="auto"/>
      </w:pPr>
      <w:r w:rsidRPr="00614049">
        <w:t>На практике – два пути определения производственного опти</w:t>
      </w:r>
      <w:r w:rsidR="00E50296">
        <w:t>мума:</w:t>
      </w:r>
    </w:p>
    <w:p w:rsidR="00E50296" w:rsidRDefault="00E50296" w:rsidP="00FA1D48">
      <w:pPr>
        <w:suppressAutoHyphens/>
        <w:spacing w:line="360" w:lineRule="auto"/>
      </w:pPr>
      <w:r>
        <w:t>1)</w:t>
      </w:r>
      <w:r>
        <w:tab/>
        <w:t>п</w:t>
      </w:r>
      <w:r w:rsidRPr="00614049">
        <w:t>одобрать соответствующую изокосту под данный объем выпуска</w:t>
      </w:r>
      <w:r>
        <w:t xml:space="preserve"> (</w:t>
      </w:r>
      <w:r w:rsidRPr="00614049">
        <w:t>т.е. под изокванту</w:t>
      </w:r>
      <w:r>
        <w:t>);</w:t>
      </w:r>
    </w:p>
    <w:p w:rsidR="00E50296" w:rsidRPr="00614049" w:rsidRDefault="00E50296" w:rsidP="00FA1D48">
      <w:pPr>
        <w:suppressAutoHyphens/>
        <w:spacing w:line="360" w:lineRule="auto"/>
      </w:pPr>
      <w:r>
        <w:t>2)</w:t>
      </w:r>
      <w:r>
        <w:tab/>
        <w:t>п</w:t>
      </w:r>
      <w:r w:rsidRPr="00614049">
        <w:t>одобрать изокванту под соответствующий уровень совокупных издержек</w:t>
      </w:r>
      <w:r>
        <w:t xml:space="preserve"> (</w:t>
      </w:r>
      <w:r w:rsidRPr="00614049">
        <w:t>т.е. под изокосту</w:t>
      </w:r>
      <w:r>
        <w:t>)</w:t>
      </w:r>
      <w:r w:rsidRPr="00614049">
        <w:t>.</w:t>
      </w:r>
    </w:p>
    <w:p w:rsidR="00E50296" w:rsidRDefault="00A034F6" w:rsidP="00FA1D48">
      <w:pPr>
        <w:suppressAutoHyphens/>
        <w:spacing w:line="360" w:lineRule="auto"/>
      </w:pPr>
      <w:r w:rsidRPr="00614049">
        <w:t xml:space="preserve">Соединив точки производственного оптимума, получим </w:t>
      </w:r>
      <w:r w:rsidRPr="00E50296">
        <w:rPr>
          <w:i/>
        </w:rPr>
        <w:t>траектори</w:t>
      </w:r>
      <w:r w:rsidR="00E50296" w:rsidRPr="00E50296">
        <w:rPr>
          <w:i/>
        </w:rPr>
        <w:t>ю</w:t>
      </w:r>
      <w:r w:rsidRPr="00E50296">
        <w:rPr>
          <w:i/>
        </w:rPr>
        <w:t xml:space="preserve"> роста фирмы</w:t>
      </w:r>
      <w:r w:rsidRPr="00614049">
        <w:t xml:space="preserve"> (</w:t>
      </w:r>
      <w:r w:rsidRPr="00E50296">
        <w:rPr>
          <w:i/>
        </w:rPr>
        <w:t>ТРФ</w:t>
      </w:r>
      <w:r w:rsidR="00E50296" w:rsidRPr="00E50296">
        <w:t>)</w:t>
      </w:r>
      <w:r w:rsidRPr="00614049">
        <w:t xml:space="preserve"> –</w:t>
      </w:r>
      <w:r w:rsidR="00E50296">
        <w:t xml:space="preserve"> </w:t>
      </w:r>
      <w:r w:rsidRPr="00614049">
        <w:t xml:space="preserve">путь, который проходит рациональная фирма в </w:t>
      </w:r>
      <w:r w:rsidRPr="00614049">
        <w:lastRenderedPageBreak/>
        <w:t>определении комбинаци</w:t>
      </w:r>
      <w:r w:rsidR="00E50296">
        <w:t>и</w:t>
      </w:r>
      <w:r w:rsidRPr="00614049">
        <w:t xml:space="preserve"> факторов производства, при которых каждый объем выпуска ос</w:t>
      </w:r>
      <w:r w:rsidRPr="00614049">
        <w:t>у</w:t>
      </w:r>
      <w:r w:rsidRPr="00614049">
        <w:t xml:space="preserve">ществляется с минимальными издержками. </w:t>
      </w:r>
    </w:p>
    <w:p w:rsidR="00E338A6" w:rsidRDefault="00A034F6" w:rsidP="00FA1D48">
      <w:pPr>
        <w:suppressAutoHyphens/>
        <w:spacing w:line="360" w:lineRule="auto"/>
      </w:pPr>
      <w:r w:rsidRPr="00614049">
        <w:t xml:space="preserve">Взяв попарно точки минимума издержек </w:t>
      </w:r>
      <w:r w:rsidR="00E50296">
        <w:t>производства каждого объема производства и соответствующий объем выпуска продукции, получим функцию издержек (графически – кривую общих издержек фирмы в долговреме</w:t>
      </w:r>
      <w:r w:rsidR="00E50296">
        <w:t>н</w:t>
      </w:r>
      <w:r w:rsidR="00E50296">
        <w:t xml:space="preserve">ном периоде). Для краткосрочного периода – линя </w:t>
      </w:r>
      <w:r w:rsidR="00E50296" w:rsidRPr="00E50296">
        <w:rPr>
          <w:i/>
          <w:lang w:val="en-US"/>
        </w:rPr>
        <w:t>SR</w:t>
      </w:r>
      <w:r w:rsidR="00E50296">
        <w:t xml:space="preserve">. </w:t>
      </w:r>
    </w:p>
    <w:p w:rsidR="00D0160E" w:rsidRPr="00E338A6" w:rsidRDefault="00D0160E" w:rsidP="00FA1D48">
      <w:pPr>
        <w:suppressAutoHyphens/>
        <w:spacing w:line="360" w:lineRule="auto"/>
      </w:pPr>
    </w:p>
    <w:p w:rsidR="00402A6E" w:rsidRPr="00925010" w:rsidRDefault="00FC3E9F" w:rsidP="00FA1D48">
      <w:pPr>
        <w:pStyle w:val="2"/>
        <w:suppressAutoHyphens/>
        <w:spacing w:line="360" w:lineRule="auto"/>
        <w:ind w:left="567" w:hanging="567"/>
        <w:rPr>
          <w:u w:val="none"/>
        </w:rPr>
      </w:pPr>
      <w:bookmarkStart w:id="29" w:name="_Toc536385357"/>
      <w:r>
        <w:rPr>
          <w:u w:val="none"/>
        </w:rPr>
        <w:t>5</w:t>
      </w:r>
      <w:r w:rsidR="00925010">
        <w:rPr>
          <w:u w:val="none"/>
        </w:rPr>
        <w:t>.</w:t>
      </w:r>
      <w:r w:rsidR="00D0160E" w:rsidRPr="00925010">
        <w:rPr>
          <w:u w:val="none"/>
        </w:rPr>
        <w:t>2.</w:t>
      </w:r>
      <w:r w:rsidR="00D0160E" w:rsidRPr="00925010">
        <w:rPr>
          <w:u w:val="none"/>
        </w:rPr>
        <w:tab/>
      </w:r>
      <w:r w:rsidR="00402A6E" w:rsidRPr="00925010">
        <w:rPr>
          <w:u w:val="none"/>
        </w:rPr>
        <w:t>Экономические издержки производства и пр</w:t>
      </w:r>
      <w:r w:rsidR="00402A6E" w:rsidRPr="00925010">
        <w:rPr>
          <w:u w:val="none"/>
        </w:rPr>
        <w:t>и</w:t>
      </w:r>
      <w:r w:rsidR="00402A6E" w:rsidRPr="00925010">
        <w:rPr>
          <w:u w:val="none"/>
        </w:rPr>
        <w:t>быль</w:t>
      </w:r>
      <w:bookmarkEnd w:id="29"/>
    </w:p>
    <w:p w:rsidR="000F7B9D" w:rsidRPr="00614049" w:rsidRDefault="000F7B9D" w:rsidP="00FA1D48">
      <w:pPr>
        <w:suppressAutoHyphens/>
        <w:spacing w:line="360" w:lineRule="auto"/>
      </w:pPr>
      <w:r w:rsidRPr="00614049">
        <w:t xml:space="preserve">Цель </w:t>
      </w:r>
      <w:r w:rsidR="0037391F">
        <w:t xml:space="preserve">любого производителя </w:t>
      </w:r>
      <w:r w:rsidRPr="00614049">
        <w:t>– максимизация прибыли</w:t>
      </w:r>
      <w:r w:rsidR="00681538">
        <w:t>, о</w:t>
      </w:r>
      <w:r w:rsidRPr="00614049">
        <w:t>граничения: 1) издержки производства; 2) спрос на продукцию.</w:t>
      </w:r>
    </w:p>
    <w:p w:rsidR="00681538" w:rsidRPr="00681538" w:rsidRDefault="005416F5" w:rsidP="00FA1D48">
      <w:pPr>
        <w:suppressAutoHyphens/>
        <w:spacing w:line="360" w:lineRule="auto"/>
        <w:rPr>
          <w:b/>
        </w:rPr>
      </w:pPr>
      <w:r>
        <w:rPr>
          <w:b/>
        </w:rPr>
        <w:t>Экономические издержки</w:t>
      </w:r>
    </w:p>
    <w:p w:rsidR="000F7B9D" w:rsidRPr="00614049" w:rsidRDefault="000F7B9D" w:rsidP="00FA1D48">
      <w:pPr>
        <w:suppressAutoHyphens/>
        <w:spacing w:line="360" w:lineRule="auto"/>
      </w:pPr>
      <w:r w:rsidRPr="00614049">
        <w:t>Существует два подхода к определению и измерению издержек производства и прибыли:</w:t>
      </w:r>
    </w:p>
    <w:p w:rsidR="000F7B9D" w:rsidRDefault="005C5FED" w:rsidP="00670F2C">
      <w:pPr>
        <w:numPr>
          <w:ilvl w:val="0"/>
          <w:numId w:val="5"/>
        </w:numPr>
        <w:tabs>
          <w:tab w:val="left" w:pos="851"/>
        </w:tabs>
        <w:suppressAutoHyphens/>
        <w:spacing w:line="360" w:lineRule="auto"/>
        <w:ind w:left="851" w:hanging="425"/>
      </w:pPr>
      <w:r w:rsidRPr="005C5FED">
        <w:rPr>
          <w:i/>
        </w:rPr>
        <w:t>э</w:t>
      </w:r>
      <w:r w:rsidR="000F7B9D" w:rsidRPr="005C5FED">
        <w:rPr>
          <w:i/>
        </w:rPr>
        <w:t>кономический</w:t>
      </w:r>
      <w:r w:rsidR="000F7B9D" w:rsidRPr="00614049">
        <w:t xml:space="preserve"> – анализ </w:t>
      </w:r>
      <w:r>
        <w:t>деятельности фирмы с точки зрения возможностей – перспектива;</w:t>
      </w:r>
    </w:p>
    <w:p w:rsidR="005C5FED" w:rsidRPr="00614049" w:rsidRDefault="005C5FED" w:rsidP="00670F2C">
      <w:pPr>
        <w:numPr>
          <w:ilvl w:val="0"/>
          <w:numId w:val="5"/>
        </w:numPr>
        <w:tabs>
          <w:tab w:val="left" w:pos="851"/>
        </w:tabs>
        <w:suppressAutoHyphens/>
        <w:spacing w:line="360" w:lineRule="auto"/>
        <w:ind w:left="851" w:hanging="425"/>
      </w:pPr>
      <w:r w:rsidRPr="005C5FED">
        <w:rPr>
          <w:i/>
        </w:rPr>
        <w:t>бухгалтерский</w:t>
      </w:r>
      <w:r w:rsidRPr="005C5FED">
        <w:t xml:space="preserve"> – </w:t>
      </w:r>
      <w:r w:rsidRPr="00614049">
        <w:t xml:space="preserve">анализ </w:t>
      </w:r>
      <w:r w:rsidRPr="005C5FED">
        <w:t>финансовой отчетности</w:t>
      </w:r>
      <w:r>
        <w:t xml:space="preserve"> –</w:t>
      </w:r>
      <w:r w:rsidRPr="005C5FED">
        <w:t xml:space="preserve"> ретро</w:t>
      </w:r>
      <w:r w:rsidRPr="00614049">
        <w:t>спектив</w:t>
      </w:r>
      <w:r>
        <w:t>а</w:t>
      </w:r>
      <w:r w:rsidRPr="00614049">
        <w:t xml:space="preserve"> (анализ того, что на данный момент уже случ</w:t>
      </w:r>
      <w:r w:rsidRPr="00614049">
        <w:t>и</w:t>
      </w:r>
      <w:r w:rsidRPr="00614049">
        <w:t>лось).</w:t>
      </w:r>
    </w:p>
    <w:p w:rsidR="000F7B9D" w:rsidRPr="00614049" w:rsidRDefault="00F345AA" w:rsidP="00FA1D48">
      <w:pPr>
        <w:suppressAutoHyphens/>
        <w:spacing w:line="360" w:lineRule="auto"/>
      </w:pPr>
      <w:r>
        <w:t>Понимание экономических издержек производства</w:t>
      </w:r>
      <w:r w:rsidR="004752DB">
        <w:t>: п</w:t>
      </w:r>
      <w:r w:rsidR="000F7B9D" w:rsidRPr="00614049">
        <w:t xml:space="preserve">роизводство любого товара требует затрат ресурсов. Из ограниченности </w:t>
      </w:r>
      <w:r w:rsidR="004752DB">
        <w:t xml:space="preserve">всех видов </w:t>
      </w:r>
      <w:r w:rsidR="000F7B9D" w:rsidRPr="00614049">
        <w:t xml:space="preserve">ресурсов следует, что решение о производстве какого-либо товара означает отказ от использования тех же ресурсов для производства какого-либо иного товара. Следовательно, все издержки представляют собой </w:t>
      </w:r>
      <w:r w:rsidR="000F7B9D" w:rsidRPr="0037391F">
        <w:rPr>
          <w:i/>
        </w:rPr>
        <w:t>альтернативные</w:t>
      </w:r>
      <w:r w:rsidR="000F7B9D" w:rsidRPr="00614049">
        <w:t xml:space="preserve"> </w:t>
      </w:r>
      <w:r w:rsidR="004752DB">
        <w:t>(</w:t>
      </w:r>
      <w:r w:rsidR="000F7B9D" w:rsidRPr="00614049">
        <w:t xml:space="preserve">или </w:t>
      </w:r>
      <w:r w:rsidR="000F7B9D" w:rsidRPr="0037391F">
        <w:rPr>
          <w:i/>
        </w:rPr>
        <w:t>вмененные</w:t>
      </w:r>
      <w:r w:rsidR="004752DB">
        <w:t>)</w:t>
      </w:r>
      <w:r w:rsidR="000F7B9D" w:rsidRPr="0037391F">
        <w:rPr>
          <w:i/>
        </w:rPr>
        <w:t xml:space="preserve"> </w:t>
      </w:r>
      <w:r w:rsidR="000F7B9D" w:rsidRPr="004752DB">
        <w:t>издержки.</w:t>
      </w:r>
    </w:p>
    <w:p w:rsidR="004752DB" w:rsidRDefault="004752DB" w:rsidP="00FA1D48">
      <w:pPr>
        <w:suppressAutoHyphens/>
        <w:spacing w:line="360" w:lineRule="auto"/>
      </w:pPr>
      <w:r>
        <w:t>Издержки любого ресурса, привлеченного для производства товара, равны его ценности (стоимости) при наилучшем из всех альтернативных вариантов использования – равны ценности тех альтернативных возможностей, которыми приходится жертвовать.</w:t>
      </w:r>
    </w:p>
    <w:p w:rsidR="004752DB" w:rsidRDefault="004752DB" w:rsidP="00FA1D48">
      <w:pPr>
        <w:suppressAutoHyphens/>
        <w:spacing w:line="360" w:lineRule="auto"/>
      </w:pPr>
      <w:r>
        <w:lastRenderedPageBreak/>
        <w:t>Исходя из общего понятия экономических издержек, рассмотрим издержки с позиции отдельной фирмы.</w:t>
      </w:r>
    </w:p>
    <w:p w:rsidR="004752DB" w:rsidRDefault="004752DB" w:rsidP="00FA1D48">
      <w:pPr>
        <w:suppressAutoHyphens/>
        <w:spacing w:line="360" w:lineRule="auto"/>
      </w:pPr>
      <w:r w:rsidRPr="004752DB">
        <w:rPr>
          <w:i/>
        </w:rPr>
        <w:t>Э</w:t>
      </w:r>
      <w:r w:rsidR="000F7B9D" w:rsidRPr="004752DB">
        <w:rPr>
          <w:i/>
        </w:rPr>
        <w:t>кономические издержки фирмы</w:t>
      </w:r>
      <w:r w:rsidR="000F7B9D" w:rsidRPr="00614049">
        <w:t xml:space="preserve"> –</w:t>
      </w:r>
      <w:r>
        <w:t xml:space="preserve"> </w:t>
      </w:r>
      <w:r w:rsidR="000F7B9D" w:rsidRPr="00614049">
        <w:t xml:space="preserve">те выплаты, которые она обязана сделать владельцам </w:t>
      </w:r>
      <w:r>
        <w:t>ресурсов</w:t>
      </w:r>
      <w:r w:rsidR="000F7B9D" w:rsidRPr="00614049">
        <w:t xml:space="preserve">, чтобы привлечь эти </w:t>
      </w:r>
      <w:r>
        <w:t>ресурсы</w:t>
      </w:r>
      <w:r w:rsidR="000F7B9D" w:rsidRPr="00614049">
        <w:t xml:space="preserve"> для своего производства, отвлекая </w:t>
      </w:r>
      <w:r>
        <w:t xml:space="preserve">их </w:t>
      </w:r>
      <w:r w:rsidR="000F7B9D" w:rsidRPr="00614049">
        <w:t xml:space="preserve">тем самым от альтернативных </w:t>
      </w:r>
      <w:r>
        <w:t>вариантов применения</w:t>
      </w:r>
      <w:r w:rsidR="000F7B9D" w:rsidRPr="00614049">
        <w:t>.</w:t>
      </w:r>
      <w:r w:rsidR="00E13822">
        <w:t xml:space="preserve"> </w:t>
      </w:r>
    </w:p>
    <w:p w:rsidR="00E13822" w:rsidRDefault="000F7B9D" w:rsidP="00FA1D48">
      <w:pPr>
        <w:suppressAutoHyphens/>
        <w:spacing w:line="360" w:lineRule="auto"/>
      </w:pPr>
      <w:r w:rsidRPr="00614049">
        <w:t xml:space="preserve">Все издержки могут быть либо </w:t>
      </w:r>
      <w:r w:rsidRPr="004752DB">
        <w:rPr>
          <w:i/>
        </w:rPr>
        <w:t>внешними</w:t>
      </w:r>
      <w:r w:rsidRPr="00614049">
        <w:t xml:space="preserve"> (фактическими</w:t>
      </w:r>
      <w:r w:rsidR="004752DB">
        <w:t>, явными</w:t>
      </w:r>
      <w:r w:rsidRPr="00614049">
        <w:t>), либо внутренни</w:t>
      </w:r>
      <w:r w:rsidR="00D45596">
        <w:t>ми (нея</w:t>
      </w:r>
      <w:r w:rsidR="00D45596">
        <w:t>в</w:t>
      </w:r>
      <w:r w:rsidR="00D45596">
        <w:t>ными</w:t>
      </w:r>
      <w:r w:rsidR="004752DB">
        <w:t>, имплицитными</w:t>
      </w:r>
      <w:r w:rsidRPr="00614049">
        <w:t>).</w:t>
      </w:r>
    </w:p>
    <w:p w:rsidR="00E13822" w:rsidRPr="00614049" w:rsidRDefault="000F7B9D" w:rsidP="00FA1D48">
      <w:pPr>
        <w:suppressAutoHyphens/>
        <w:spacing w:line="360" w:lineRule="auto"/>
      </w:pPr>
      <w:r w:rsidRPr="007D38C6">
        <w:rPr>
          <w:b/>
        </w:rPr>
        <w:t>Внешние издержки</w:t>
      </w:r>
      <w:r w:rsidRPr="00614049">
        <w:t xml:space="preserve"> –</w:t>
      </w:r>
      <w:r w:rsidR="007D38C6">
        <w:t xml:space="preserve"> </w:t>
      </w:r>
      <w:r w:rsidRPr="00614049">
        <w:t>денежные платежи поставщикам факторов производства, самостоятельным по отношению к данной фирме</w:t>
      </w:r>
      <w:r w:rsidR="007D38C6">
        <w:t xml:space="preserve"> (не принадлежащим к числу ее владельцев) – предусмотрены контрактами</w:t>
      </w:r>
      <w:r w:rsidRPr="00614049">
        <w:t xml:space="preserve">. </w:t>
      </w:r>
      <w:r w:rsidR="007D38C6">
        <w:t>Н</w:t>
      </w:r>
      <w:r w:rsidRPr="00614049">
        <w:t xml:space="preserve">апример: заработная плата рабочих и служащих, расходы на сырье и материалы, комиссионные торговым фирмам, выплаты банкам и другим поставщикам финансовых </w:t>
      </w:r>
      <w:r w:rsidR="007D38C6">
        <w:t>услуг</w:t>
      </w:r>
      <w:r w:rsidRPr="00614049">
        <w:t>, оплата юридических консультаций, транспортных услуг и т.п.</w:t>
      </w:r>
      <w:r w:rsidR="00E13822">
        <w:t>).</w:t>
      </w:r>
    </w:p>
    <w:p w:rsidR="000F7B9D" w:rsidRPr="00614049" w:rsidRDefault="000F7B9D" w:rsidP="00FA1D48">
      <w:pPr>
        <w:suppressAutoHyphens/>
        <w:spacing w:line="360" w:lineRule="auto"/>
      </w:pPr>
      <w:r w:rsidRPr="007D38C6">
        <w:rPr>
          <w:b/>
        </w:rPr>
        <w:t>Внутренние издержки</w:t>
      </w:r>
      <w:r w:rsidRPr="00614049">
        <w:t xml:space="preserve"> – возникают при использовании собственных ресурсов фирмы (не предусмотрены контрактами). С точки зрения фирмы они равны денежным платежам, которые могли бы быть получены за собственны</w:t>
      </w:r>
      <w:r w:rsidR="00735B26">
        <w:t>е</w:t>
      </w:r>
      <w:r w:rsidRPr="00614049">
        <w:t xml:space="preserve"> ресурс</w:t>
      </w:r>
      <w:r w:rsidR="00735B26">
        <w:t>ы</w:t>
      </w:r>
      <w:r w:rsidRPr="00614049">
        <w:t xml:space="preserve"> при наилучшем из альтернативных способов его примене</w:t>
      </w:r>
      <w:r w:rsidR="00E13822">
        <w:t>ния (н</w:t>
      </w:r>
      <w:r w:rsidRPr="00614049">
        <w:t>апример</w:t>
      </w:r>
      <w:r w:rsidR="00735B26">
        <w:t>,</w:t>
      </w:r>
      <w:r w:rsidRPr="00614049">
        <w:t xml:space="preserve"> используя собственное здание, фирма жертвует получение</w:t>
      </w:r>
      <w:r w:rsidR="00735B26">
        <w:t>м</w:t>
      </w:r>
      <w:r w:rsidRPr="00614049">
        <w:t xml:space="preserve"> арендной платы</w:t>
      </w:r>
      <w:r w:rsidR="00E13822">
        <w:t>).</w:t>
      </w:r>
      <w:r w:rsidR="00735B26">
        <w:t xml:space="preserve"> </w:t>
      </w:r>
      <w:r w:rsidRPr="00614049">
        <w:t xml:space="preserve">Внутренние издержки – важный элемент принятия </w:t>
      </w:r>
      <w:r w:rsidR="00735B26">
        <w:t>экономических</w:t>
      </w:r>
      <w:r w:rsidRPr="00614049">
        <w:t xml:space="preserve"> реш</w:t>
      </w:r>
      <w:r w:rsidRPr="00614049">
        <w:t>е</w:t>
      </w:r>
      <w:r w:rsidRPr="00614049">
        <w:t>ний</w:t>
      </w:r>
      <w:r w:rsidR="00735B26">
        <w:t>:</w:t>
      </w:r>
      <w:r w:rsidRPr="00614049">
        <w:t xml:space="preserve"> характеризу</w:t>
      </w:r>
      <w:r w:rsidR="00735B26">
        <w:t>ю</w:t>
      </w:r>
      <w:r w:rsidRPr="00614049">
        <w:t xml:space="preserve">т </w:t>
      </w:r>
      <w:r w:rsidR="00735B26">
        <w:t>у</w:t>
      </w:r>
      <w:r w:rsidRPr="00614049">
        <w:t>пускаемые возможности наилучшего использования собственных ресурсов фирмы.</w:t>
      </w:r>
      <w:r w:rsidR="00735B26">
        <w:t xml:space="preserve"> Внутренние издержки в отчетности обычно не о</w:t>
      </w:r>
      <w:r w:rsidR="00735B26">
        <w:t>т</w:t>
      </w:r>
      <w:r w:rsidR="00735B26">
        <w:t>ражаются.</w:t>
      </w:r>
    </w:p>
    <w:p w:rsidR="00735B26" w:rsidRDefault="00735B26" w:rsidP="00FA1D48">
      <w:pPr>
        <w:suppressAutoHyphens/>
        <w:spacing w:line="360" w:lineRule="auto"/>
      </w:pPr>
      <w:r>
        <w:rPr>
          <w:b/>
        </w:rPr>
        <w:t>Н</w:t>
      </w:r>
      <w:r w:rsidR="007D38C6" w:rsidRPr="001B2C7D">
        <w:rPr>
          <w:b/>
        </w:rPr>
        <w:t>ормальная прибыль</w:t>
      </w:r>
      <w:r w:rsidR="007D38C6" w:rsidRPr="00614049">
        <w:t xml:space="preserve"> </w:t>
      </w:r>
      <w:r w:rsidR="007D38C6">
        <w:t>– о</w:t>
      </w:r>
      <w:r w:rsidR="000F7B9D" w:rsidRPr="00614049">
        <w:t>дин из элементов внутренних издержек</w:t>
      </w:r>
      <w:r>
        <w:t>. Нормальная прибыль</w:t>
      </w:r>
      <w:r w:rsidR="000F7B9D" w:rsidRPr="00614049">
        <w:t xml:space="preserve"> предпринимателя</w:t>
      </w:r>
      <w:r>
        <w:t xml:space="preserve"> – </w:t>
      </w:r>
      <w:r w:rsidR="000F7B9D" w:rsidRPr="00614049">
        <w:t>вознагражд</w:t>
      </w:r>
      <w:r w:rsidR="001B2C7D">
        <w:t>ение за выполняемые им функции</w:t>
      </w:r>
      <w:r>
        <w:t xml:space="preserve"> (например, владелец фирмы использует свой собственный труд и денежные ресурсы)</w:t>
      </w:r>
      <w:r w:rsidR="001B2C7D">
        <w:t xml:space="preserve">. </w:t>
      </w:r>
    </w:p>
    <w:p w:rsidR="000F7B9D" w:rsidRPr="00614049" w:rsidRDefault="00735B26" w:rsidP="00FA1D48">
      <w:pPr>
        <w:suppressAutoHyphens/>
        <w:spacing w:line="360" w:lineRule="auto"/>
      </w:pPr>
      <w:r>
        <w:lastRenderedPageBreak/>
        <w:t xml:space="preserve">Нормальная прибыль – это та минимальная плата, которая необходима, чтобы удержать его предпринимательские способности и денежные средства в рамках данного предприятия. </w:t>
      </w:r>
      <w:r w:rsidR="000F7B9D" w:rsidRPr="00614049">
        <w:t xml:space="preserve">Если нормальное вознаграждение не обеспечивается, </w:t>
      </w:r>
      <w:r>
        <w:t>предприниматель</w:t>
      </w:r>
      <w:r w:rsidR="000F7B9D" w:rsidRPr="00614049">
        <w:t xml:space="preserve"> может отказаться от данного направления деятельности ради более привлекател</w:t>
      </w:r>
      <w:r w:rsidR="000F7B9D" w:rsidRPr="00614049">
        <w:t>ь</w:t>
      </w:r>
      <w:r w:rsidR="000F7B9D" w:rsidRPr="00614049">
        <w:t>ного.</w:t>
      </w:r>
    </w:p>
    <w:p w:rsidR="000F7B9D" w:rsidRPr="00614049" w:rsidRDefault="000F7B9D" w:rsidP="00FA1D48">
      <w:pPr>
        <w:suppressAutoHyphens/>
        <w:spacing w:line="360" w:lineRule="auto"/>
      </w:pPr>
      <w:r w:rsidRPr="00614049">
        <w:t>Экономисты относят к издержкам все платежи, как внешние, так и внутренние</w:t>
      </w:r>
      <w:r w:rsidR="00735B26">
        <w:t xml:space="preserve"> (включая в последнюю нормальную прибыль)</w:t>
      </w:r>
      <w:r w:rsidRPr="00614049">
        <w:t>, необходимые для привлечения и удержания ресурсов в пределах данного направления деятельности.</w:t>
      </w:r>
    </w:p>
    <w:p w:rsidR="000F7B9D" w:rsidRPr="00614049" w:rsidRDefault="000F7B9D" w:rsidP="00FA1D48">
      <w:pPr>
        <w:suppressAutoHyphens/>
        <w:spacing w:line="360" w:lineRule="auto"/>
      </w:pPr>
      <w:r w:rsidRPr="00614049">
        <w:t>Установление различий между внутренними и внешними издержками позволяет уяснить понятие прибыли</w:t>
      </w:r>
      <w:r w:rsidR="00735B26">
        <w:t>, составляющую основную цель деятельности фирмы.</w:t>
      </w:r>
      <w:r w:rsidRPr="00614049">
        <w:t xml:space="preserve"> </w:t>
      </w:r>
    </w:p>
    <w:p w:rsidR="000F7B9D" w:rsidRPr="00614049" w:rsidRDefault="000F7B9D" w:rsidP="00FA1D48">
      <w:pPr>
        <w:suppressAutoHyphens/>
        <w:spacing w:line="360" w:lineRule="auto"/>
      </w:pPr>
      <w:r w:rsidRPr="00614049">
        <w:rPr>
          <w:b/>
        </w:rPr>
        <w:t>Экономическая прибыль</w:t>
      </w:r>
      <w:r w:rsidRPr="00614049">
        <w:t xml:space="preserve"> – разно</w:t>
      </w:r>
      <w:r w:rsidR="001B2C7D">
        <w:t>сть между валовым доходом фирмы</w:t>
      </w:r>
      <w:r w:rsidRPr="00614049">
        <w:t xml:space="preserve"> </w:t>
      </w:r>
      <w:r w:rsidR="00735B26">
        <w:t xml:space="preserve">(т.е. общей выручкой от реализации продукции) </w:t>
      </w:r>
      <w:r w:rsidRPr="00614049">
        <w:t xml:space="preserve">и всеми издержками </w:t>
      </w:r>
      <w:r w:rsidR="00735B26">
        <w:t>(</w:t>
      </w:r>
      <w:r w:rsidRPr="00614049">
        <w:t>внешними и внутренними</w:t>
      </w:r>
      <w:r w:rsidR="00735B26">
        <w:t>)</w:t>
      </w:r>
      <w:r w:rsidRPr="00614049">
        <w:t xml:space="preserve">. </w:t>
      </w:r>
      <w:r w:rsidR="00735B26">
        <w:t xml:space="preserve">Чистая экономическая прибыль </w:t>
      </w:r>
      <w:r w:rsidRPr="00614049">
        <w:t>– доход предпринимателя сверх нормальной пр</w:t>
      </w:r>
      <w:r w:rsidRPr="00614049">
        <w:t>и</w:t>
      </w:r>
      <w:r w:rsidRPr="00614049">
        <w:t>были</w:t>
      </w:r>
      <w:r w:rsidR="0004684D">
        <w:t xml:space="preserve"> (нормальная прибыль получается при равенстве валового дохода и издержек)</w:t>
      </w:r>
      <w:r w:rsidRPr="00614049">
        <w:t>.</w:t>
      </w:r>
      <w:r w:rsidR="0004684D">
        <w:t xml:space="preserve"> </w:t>
      </w:r>
    </w:p>
    <w:p w:rsidR="000F7B9D" w:rsidRDefault="000F7B9D" w:rsidP="00FA1D48">
      <w:pPr>
        <w:suppressAutoHyphens/>
        <w:spacing w:line="360" w:lineRule="auto"/>
        <w:rPr>
          <w:i/>
        </w:rPr>
      </w:pPr>
      <w:r w:rsidRPr="00614049">
        <w:rPr>
          <w:i/>
        </w:rPr>
        <w:t>Экономическая прибыль = в</w:t>
      </w:r>
      <w:r w:rsidR="004733FE">
        <w:rPr>
          <w:i/>
        </w:rPr>
        <w:t>а</w:t>
      </w:r>
      <w:r w:rsidR="00AA794B">
        <w:rPr>
          <w:i/>
        </w:rPr>
        <w:t>ловый дохо</w:t>
      </w:r>
      <w:r w:rsidR="0082492A">
        <w:rPr>
          <w:i/>
        </w:rPr>
        <w:t>д</w:t>
      </w:r>
      <w:r w:rsidRPr="00614049">
        <w:rPr>
          <w:i/>
        </w:rPr>
        <w:t xml:space="preserve"> – </w:t>
      </w:r>
      <w:r w:rsidR="0004684D" w:rsidRPr="00614049">
        <w:rPr>
          <w:i/>
        </w:rPr>
        <w:t xml:space="preserve">издержки </w:t>
      </w:r>
      <w:r w:rsidRPr="00614049">
        <w:rPr>
          <w:i/>
        </w:rPr>
        <w:t>(</w:t>
      </w:r>
      <w:r w:rsidR="0082492A">
        <w:rPr>
          <w:i/>
        </w:rPr>
        <w:t>внешние</w:t>
      </w:r>
      <w:r w:rsidR="0004684D">
        <w:rPr>
          <w:i/>
        </w:rPr>
        <w:t xml:space="preserve"> и</w:t>
      </w:r>
      <w:r w:rsidR="0082492A">
        <w:rPr>
          <w:i/>
        </w:rPr>
        <w:t xml:space="preserve"> </w:t>
      </w:r>
      <w:r w:rsidRPr="00614049">
        <w:rPr>
          <w:i/>
        </w:rPr>
        <w:t>внутренние)</w:t>
      </w:r>
      <w:r w:rsidR="0004684D">
        <w:rPr>
          <w:i/>
        </w:rPr>
        <w:t xml:space="preserve">. </w:t>
      </w:r>
      <w:r w:rsidRPr="00614049">
        <w:rPr>
          <w:i/>
        </w:rPr>
        <w:t>Бухгалтерская прибыль = валовый доход – внешние издержки</w:t>
      </w:r>
      <w:r w:rsidR="0004684D">
        <w:rPr>
          <w:i/>
        </w:rPr>
        <w:t xml:space="preserve">. </w:t>
      </w:r>
      <w:r w:rsidRPr="00614049">
        <w:rPr>
          <w:i/>
        </w:rPr>
        <w:t>Экономическая прибыль = бухгалтерская прибыль – внутренние и</w:t>
      </w:r>
      <w:r w:rsidRPr="00614049">
        <w:rPr>
          <w:i/>
        </w:rPr>
        <w:t>з</w:t>
      </w:r>
      <w:r w:rsidRPr="00614049">
        <w:rPr>
          <w:i/>
        </w:rPr>
        <w:t>держки</w:t>
      </w:r>
      <w:r w:rsidR="0004684D">
        <w:rPr>
          <w:i/>
        </w:rPr>
        <w:t>.</w:t>
      </w:r>
    </w:p>
    <w:p w:rsidR="0004684D" w:rsidRPr="0004684D" w:rsidRDefault="0004684D" w:rsidP="00FA1D48">
      <w:pPr>
        <w:suppressAutoHyphens/>
        <w:spacing w:line="360" w:lineRule="auto"/>
      </w:pPr>
    </w:p>
    <w:p w:rsidR="00AA794B" w:rsidRPr="00925010" w:rsidRDefault="00FC3E9F" w:rsidP="00FA1D48">
      <w:pPr>
        <w:pStyle w:val="2"/>
        <w:suppressAutoHyphens/>
        <w:spacing w:line="360" w:lineRule="auto"/>
        <w:ind w:left="567" w:hanging="567"/>
        <w:rPr>
          <w:u w:val="none"/>
        </w:rPr>
      </w:pPr>
      <w:bookmarkStart w:id="30" w:name="_Toc536385358"/>
      <w:r>
        <w:rPr>
          <w:u w:val="none"/>
        </w:rPr>
        <w:t>5</w:t>
      </w:r>
      <w:r w:rsidR="00925010">
        <w:rPr>
          <w:u w:val="none"/>
        </w:rPr>
        <w:t>.</w:t>
      </w:r>
      <w:r w:rsidR="00116BAE" w:rsidRPr="00925010">
        <w:rPr>
          <w:u w:val="none"/>
        </w:rPr>
        <w:t>3.</w:t>
      </w:r>
      <w:r w:rsidR="00116BAE" w:rsidRPr="00925010">
        <w:rPr>
          <w:u w:val="none"/>
        </w:rPr>
        <w:tab/>
      </w:r>
      <w:r w:rsidR="00AA794B" w:rsidRPr="00925010">
        <w:rPr>
          <w:u w:val="none"/>
        </w:rPr>
        <w:t>Издержки производства в краткосрочном периоде</w:t>
      </w:r>
      <w:r>
        <w:rPr>
          <w:u w:val="none"/>
        </w:rPr>
        <w:t>:</w:t>
      </w:r>
      <w:r w:rsidR="00116BAE" w:rsidRPr="00925010">
        <w:rPr>
          <w:u w:val="none"/>
        </w:rPr>
        <w:t xml:space="preserve"> структура, уровень, динамика</w:t>
      </w:r>
      <w:bookmarkEnd w:id="30"/>
    </w:p>
    <w:p w:rsidR="0054653D" w:rsidRDefault="0054653D" w:rsidP="00FA1D48">
      <w:pPr>
        <w:suppressAutoHyphens/>
        <w:spacing w:line="360" w:lineRule="auto"/>
      </w:pPr>
      <w:r>
        <w:t>В краткосрочном периоде предприятие не может изменить свои производственные мощности. Поэтому изменение объема выпуска осуществляется путем изменения интенсивности их использования: неизменные ресурсы (постоянные издержки) + изменяемые ресурсы (переменные издержки).</w:t>
      </w:r>
    </w:p>
    <w:p w:rsidR="00695240" w:rsidRPr="0054653D" w:rsidRDefault="00695240" w:rsidP="00FA1D48">
      <w:pPr>
        <w:suppressAutoHyphens/>
        <w:spacing w:line="360" w:lineRule="auto"/>
      </w:pPr>
      <w:r w:rsidRPr="00614049">
        <w:rPr>
          <w:b/>
        </w:rPr>
        <w:lastRenderedPageBreak/>
        <w:t>Постоянные издержки</w:t>
      </w:r>
      <w:r w:rsidRPr="00614049">
        <w:t xml:space="preserve"> – это издержки, величина которых не меняется в зависимости от изменения объема производства. Они связаны с самим существованием производственного оборудования</w:t>
      </w:r>
      <w:r w:rsidR="0054653D">
        <w:t xml:space="preserve"> (</w:t>
      </w:r>
      <w:r w:rsidRPr="00614049">
        <w:t>мощностей</w:t>
      </w:r>
      <w:r w:rsidR="0054653D">
        <w:t>)</w:t>
      </w:r>
      <w:r w:rsidRPr="00614049">
        <w:t xml:space="preserve"> фирмы и взятыми ею на себя </w:t>
      </w:r>
      <w:r w:rsidR="0054653D">
        <w:t>обязательствами</w:t>
      </w:r>
      <w:r w:rsidRPr="00614049">
        <w:t>.</w:t>
      </w:r>
      <w:r w:rsidRPr="00695240">
        <w:t xml:space="preserve"> </w:t>
      </w:r>
      <w:r w:rsidRPr="00614049">
        <w:t>Например</w:t>
      </w:r>
      <w:r w:rsidR="0054653D">
        <w:t>,</w:t>
      </w:r>
      <w:r w:rsidRPr="00614049">
        <w:t xml:space="preserve"> расходы по содержанию заводских зд</w:t>
      </w:r>
      <w:r w:rsidRPr="00614049">
        <w:t>а</w:t>
      </w:r>
      <w:r w:rsidRPr="00614049">
        <w:t>ний, оборудовани</w:t>
      </w:r>
      <w:r w:rsidR="0054653D">
        <w:t>я,</w:t>
      </w:r>
      <w:r w:rsidRPr="00614049">
        <w:t xml:space="preserve"> машин</w:t>
      </w:r>
      <w:r w:rsidR="0054653D">
        <w:t>;</w:t>
      </w:r>
      <w:r w:rsidRPr="00614049">
        <w:t xml:space="preserve"> рентные платежи</w:t>
      </w:r>
      <w:r w:rsidR="0054653D">
        <w:t>;</w:t>
      </w:r>
      <w:r w:rsidRPr="00614049">
        <w:t xml:space="preserve"> страховые взносы</w:t>
      </w:r>
      <w:r w:rsidR="0054653D">
        <w:t>;</w:t>
      </w:r>
      <w:r w:rsidRPr="00614049">
        <w:t xml:space="preserve"> расходы на выплату жалования </w:t>
      </w:r>
      <w:r w:rsidR="00345FAC">
        <w:t xml:space="preserve">высшему </w:t>
      </w:r>
      <w:r w:rsidRPr="00614049">
        <w:t>управленческому персоналу и минимальному количеству рабочих</w:t>
      </w:r>
      <w:r w:rsidR="00345FAC">
        <w:t>, необходимому для поддержания мощностей</w:t>
      </w:r>
      <w:r w:rsidRPr="00614049">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077"/>
      </w:tblGrid>
      <w:tr w:rsidR="00675167" w:rsidRPr="00C33E3C" w:rsidTr="00C33E3C">
        <w:tc>
          <w:tcPr>
            <w:tcW w:w="4077" w:type="dxa"/>
          </w:tcPr>
          <w:p w:rsidR="00675167" w:rsidRPr="00C33E3C" w:rsidRDefault="00E55AE4" w:rsidP="00FA1D48">
            <w:pPr>
              <w:suppressAutoHyphens/>
              <w:spacing w:line="360" w:lineRule="auto"/>
              <w:ind w:firstLine="0"/>
              <w:rPr>
                <w:lang w:val="en-US"/>
              </w:rPr>
            </w:pPr>
            <w:r w:rsidRPr="00C33E3C">
              <w:rPr>
                <w:noProof/>
              </w:rPr>
              <mc:AlternateContent>
                <mc:Choice Requires="wpc">
                  <w:drawing>
                    <wp:inline distT="0" distB="0" distL="0" distR="0">
                      <wp:extent cx="2444115" cy="2124075"/>
                      <wp:effectExtent l="0" t="2540" r="0" b="0"/>
                      <wp:docPr id="11756" name="Полотно 1175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38" name="Freeform 11755"/>
                              <wps:cNvSpPr>
                                <a:spLocks noChangeAspect="1"/>
                              </wps:cNvSpPr>
                              <wps:spPr bwMode="auto">
                                <a:xfrm>
                                  <a:off x="225714" y="282027"/>
                                  <a:ext cx="1710754" cy="1329653"/>
                                </a:xfrm>
                                <a:custGeom>
                                  <a:avLst/>
                                  <a:gdLst>
                                    <a:gd name="T0" fmla="*/ 0 w 5220"/>
                                    <a:gd name="T1" fmla="*/ 4031 h 4031"/>
                                    <a:gd name="T2" fmla="*/ 282 w 5220"/>
                                    <a:gd name="T3" fmla="*/ 3602 h 4031"/>
                                    <a:gd name="T4" fmla="*/ 695 w 5220"/>
                                    <a:gd name="T5" fmla="*/ 3295 h 4031"/>
                                    <a:gd name="T6" fmla="*/ 1205 w 5220"/>
                                    <a:gd name="T7" fmla="*/ 3115 h 4031"/>
                                    <a:gd name="T8" fmla="*/ 1812 w 5220"/>
                                    <a:gd name="T9" fmla="*/ 2987 h 4031"/>
                                    <a:gd name="T10" fmla="*/ 2577 w 5220"/>
                                    <a:gd name="T11" fmla="*/ 2860 h 4031"/>
                                    <a:gd name="T12" fmla="*/ 3425 w 5220"/>
                                    <a:gd name="T13" fmla="*/ 2642 h 4031"/>
                                    <a:gd name="T14" fmla="*/ 4132 w 5220"/>
                                    <a:gd name="T15" fmla="*/ 2134 h 4031"/>
                                    <a:gd name="T16" fmla="*/ 4659 w 5220"/>
                                    <a:gd name="T17" fmla="*/ 1386 h 4031"/>
                                    <a:gd name="T18" fmla="*/ 5011 w 5220"/>
                                    <a:gd name="T19" fmla="*/ 618 h 4031"/>
                                    <a:gd name="T20" fmla="*/ 5220 w 5220"/>
                                    <a:gd name="T21" fmla="*/ 0 h 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220" h="4031">
                                      <a:moveTo>
                                        <a:pt x="0" y="4031"/>
                                      </a:moveTo>
                                      <a:cubicBezTo>
                                        <a:pt x="47" y="3959"/>
                                        <a:pt x="166" y="3725"/>
                                        <a:pt x="282" y="3602"/>
                                      </a:cubicBezTo>
                                      <a:cubicBezTo>
                                        <a:pt x="398" y="3479"/>
                                        <a:pt x="541" y="3376"/>
                                        <a:pt x="695" y="3295"/>
                                      </a:cubicBezTo>
                                      <a:cubicBezTo>
                                        <a:pt x="849" y="3214"/>
                                        <a:pt x="1019" y="3166"/>
                                        <a:pt x="1205" y="3115"/>
                                      </a:cubicBezTo>
                                      <a:cubicBezTo>
                                        <a:pt x="1391" y="3064"/>
                                        <a:pt x="1583" y="3029"/>
                                        <a:pt x="1812" y="2987"/>
                                      </a:cubicBezTo>
                                      <a:cubicBezTo>
                                        <a:pt x="2041" y="2945"/>
                                        <a:pt x="2308" y="2917"/>
                                        <a:pt x="2577" y="2860"/>
                                      </a:cubicBezTo>
                                      <a:cubicBezTo>
                                        <a:pt x="2846" y="2803"/>
                                        <a:pt x="3166" y="2763"/>
                                        <a:pt x="3425" y="2642"/>
                                      </a:cubicBezTo>
                                      <a:cubicBezTo>
                                        <a:pt x="3684" y="2521"/>
                                        <a:pt x="3926" y="2343"/>
                                        <a:pt x="4132" y="2134"/>
                                      </a:cubicBezTo>
                                      <a:cubicBezTo>
                                        <a:pt x="4338" y="1925"/>
                                        <a:pt x="4513" y="1639"/>
                                        <a:pt x="4659" y="1386"/>
                                      </a:cubicBezTo>
                                      <a:cubicBezTo>
                                        <a:pt x="4806" y="1133"/>
                                        <a:pt x="4918" y="849"/>
                                        <a:pt x="5011" y="618"/>
                                      </a:cubicBezTo>
                                      <a:cubicBezTo>
                                        <a:pt x="5104" y="387"/>
                                        <a:pt x="5176" y="129"/>
                                        <a:pt x="5220" y="0"/>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9" name="Line 11756"/>
                              <wps:cNvCnPr>
                                <a:cxnSpLocks noChangeAspect="1" noChangeShapeType="1"/>
                              </wps:cNvCnPr>
                              <wps:spPr bwMode="auto">
                                <a:xfrm flipV="1">
                                  <a:off x="225293" y="56539"/>
                                  <a:ext cx="211" cy="1917210"/>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44" name="Line 11757"/>
                              <wps:cNvCnPr>
                                <a:cxnSpLocks noChangeAspect="1" noChangeShapeType="1"/>
                              </wps:cNvCnPr>
                              <wps:spPr bwMode="auto">
                                <a:xfrm rot="5400000" flipV="1">
                                  <a:off x="1250050" y="948987"/>
                                  <a:ext cx="443" cy="204974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745" name="Text Box 11758"/>
                              <wps:cNvSpPr txBox="1">
                                <a:spLocks noChangeAspect="1" noChangeArrowheads="1"/>
                              </wps:cNvSpPr>
                              <wps:spPr bwMode="auto">
                                <a:xfrm>
                                  <a:off x="56218" y="1973749"/>
                                  <a:ext cx="131596" cy="1503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8C1531">
                                    <w:pPr>
                                      <w:pStyle w:val="CUSTOM3"/>
                                      <w:rPr>
                                        <w:sz w:val="17"/>
                                        <w:lang w:val="ru-RU"/>
                                      </w:rPr>
                                    </w:pPr>
                                    <w:r w:rsidRPr="00675167">
                                      <w:rPr>
                                        <w:sz w:val="17"/>
                                        <w:lang w:val="ru-RU"/>
                                      </w:rPr>
                                      <w:t>0</w:t>
                                    </w:r>
                                  </w:p>
                                  <w:p w:rsidR="002A7C80" w:rsidRPr="00675167" w:rsidRDefault="002A7C80" w:rsidP="00A130BB">
                                    <w:pPr>
                                      <w:pStyle w:val="CUSTOM4"/>
                                    </w:pPr>
                                    <w:r w:rsidRPr="00675167">
                                      <w:t>TVC</w:t>
                                    </w:r>
                                  </w:p>
                                </w:txbxContent>
                              </wps:txbx>
                              <wps:bodyPr rot="0" vert="horz" wrap="square" lIns="47549" tIns="23774" rIns="47549" bIns="23774" anchor="t" anchorCtr="0" upright="1">
                                <a:noAutofit/>
                              </wps:bodyPr>
                            </wps:wsp>
                            <wps:wsp>
                              <wps:cNvPr id="11746" name="Text Box 11759"/>
                              <wps:cNvSpPr txBox="1">
                                <a:spLocks noChangeAspect="1" noChangeArrowheads="1"/>
                              </wps:cNvSpPr>
                              <wps:spPr bwMode="auto">
                                <a:xfrm>
                                  <a:off x="0" y="0"/>
                                  <a:ext cx="338361" cy="2443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C</w:t>
                                    </w:r>
                                  </w:p>
                                </w:txbxContent>
                              </wps:txbx>
                              <wps:bodyPr rot="0" vert="horz" wrap="square" lIns="47549" tIns="23774" rIns="47549" bIns="23774" anchor="t" anchorCtr="0" upright="1">
                                <a:noAutofit/>
                              </wps:bodyPr>
                            </wps:wsp>
                            <wps:wsp>
                              <wps:cNvPr id="11747" name="Text Box 11760"/>
                              <wps:cNvSpPr txBox="1">
                                <a:spLocks noChangeAspect="1" noChangeArrowheads="1"/>
                              </wps:cNvSpPr>
                              <wps:spPr bwMode="auto">
                                <a:xfrm>
                                  <a:off x="2275040" y="1899029"/>
                                  <a:ext cx="169075" cy="1880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Q</w:t>
                                    </w:r>
                                  </w:p>
                                </w:txbxContent>
                              </wps:txbx>
                              <wps:bodyPr rot="0" vert="horz" wrap="square" lIns="47549" tIns="23774" rIns="47549" bIns="23774" anchor="t" anchorCtr="0" upright="1">
                                <a:noAutofit/>
                              </wps:bodyPr>
                            </wps:wsp>
                            <wps:wsp>
                              <wps:cNvPr id="11748" name="Text Box 11761"/>
                              <wps:cNvSpPr txBox="1">
                                <a:spLocks noChangeAspect="1" noChangeArrowheads="1"/>
                              </wps:cNvSpPr>
                              <wps:spPr bwMode="auto">
                                <a:xfrm>
                                  <a:off x="1673275" y="188018"/>
                                  <a:ext cx="376050" cy="169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TC</w:t>
                                    </w:r>
                                  </w:p>
                                </w:txbxContent>
                              </wps:txbx>
                              <wps:bodyPr rot="0" vert="horz" wrap="square" lIns="47549" tIns="23774" rIns="47549" bIns="23774" anchor="t" anchorCtr="0" upright="1">
                                <a:noAutofit/>
                              </wps:bodyPr>
                            </wps:wsp>
                            <wps:wsp>
                              <wps:cNvPr id="11749" name="Text Box 11762"/>
                              <wps:cNvSpPr txBox="1">
                                <a:spLocks noChangeAspect="1" noChangeArrowheads="1"/>
                              </wps:cNvSpPr>
                              <wps:spPr bwMode="auto">
                                <a:xfrm>
                                  <a:off x="2011636" y="564055"/>
                                  <a:ext cx="376050" cy="169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TVC</w:t>
                                    </w:r>
                                  </w:p>
                                </w:txbxContent>
                              </wps:txbx>
                              <wps:bodyPr rot="0" vert="horz" wrap="square" lIns="47549" tIns="23774" rIns="47549" bIns="23774" anchor="t" anchorCtr="0" upright="1">
                                <a:noAutofit/>
                              </wps:bodyPr>
                            </wps:wsp>
                            <wps:wsp>
                              <wps:cNvPr id="11750" name="Text Box 11763"/>
                              <wps:cNvSpPr txBox="1">
                                <a:spLocks noChangeAspect="1" noChangeArrowheads="1"/>
                              </wps:cNvSpPr>
                              <wps:spPr bwMode="auto">
                                <a:xfrm>
                                  <a:off x="1898990" y="1522993"/>
                                  <a:ext cx="376261" cy="169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TFC</w:t>
                                    </w:r>
                                  </w:p>
                                </w:txbxContent>
                              </wps:txbx>
                              <wps:bodyPr rot="0" vert="horz" wrap="square" lIns="47549" tIns="23774" rIns="47549" bIns="23774" anchor="t" anchorCtr="0" upright="1">
                                <a:noAutofit/>
                              </wps:bodyPr>
                            </wps:wsp>
                            <wps:wsp>
                              <wps:cNvPr id="11751" name="Oval 11765"/>
                              <wps:cNvSpPr>
                                <a:spLocks noChangeAspect="1" noChangeArrowheads="1"/>
                              </wps:cNvSpPr>
                              <wps:spPr bwMode="auto">
                                <a:xfrm>
                                  <a:off x="1222057" y="1165802"/>
                                  <a:ext cx="36636" cy="3724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52" name="Freeform 11766"/>
                              <wps:cNvSpPr>
                                <a:spLocks noChangeAspect="1"/>
                              </wps:cNvSpPr>
                              <wps:spPr bwMode="auto">
                                <a:xfrm>
                                  <a:off x="225504" y="667598"/>
                                  <a:ext cx="1802977" cy="1310364"/>
                                </a:xfrm>
                                <a:custGeom>
                                  <a:avLst/>
                                  <a:gdLst>
                                    <a:gd name="T0" fmla="*/ 0 w 5466"/>
                                    <a:gd name="T1" fmla="*/ 3972 h 3972"/>
                                    <a:gd name="T2" fmla="*/ 279 w 5466"/>
                                    <a:gd name="T3" fmla="*/ 3543 h 3972"/>
                                    <a:gd name="T4" fmla="*/ 704 w 5466"/>
                                    <a:gd name="T5" fmla="*/ 3125 h 3972"/>
                                    <a:gd name="T6" fmla="*/ 1182 w 5466"/>
                                    <a:gd name="T7" fmla="*/ 2854 h 3972"/>
                                    <a:gd name="T8" fmla="*/ 1780 w 5466"/>
                                    <a:gd name="T9" fmla="*/ 2696 h 3972"/>
                                    <a:gd name="T10" fmla="*/ 2519 w 5466"/>
                                    <a:gd name="T11" fmla="*/ 2565 h 3972"/>
                                    <a:gd name="T12" fmla="*/ 3454 w 5466"/>
                                    <a:gd name="T13" fmla="*/ 2340 h 3972"/>
                                    <a:gd name="T14" fmla="*/ 4202 w 5466"/>
                                    <a:gd name="T15" fmla="*/ 1919 h 3972"/>
                                    <a:gd name="T16" fmla="*/ 4838 w 5466"/>
                                    <a:gd name="T17" fmla="*/ 1256 h 3972"/>
                                    <a:gd name="T18" fmla="*/ 5279 w 5466"/>
                                    <a:gd name="T19" fmla="*/ 472 h 3972"/>
                                    <a:gd name="T20" fmla="*/ 5466 w 5466"/>
                                    <a:gd name="T21" fmla="*/ 0 h 3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466" h="3972">
                                      <a:moveTo>
                                        <a:pt x="0" y="3972"/>
                                      </a:moveTo>
                                      <a:cubicBezTo>
                                        <a:pt x="47" y="3900"/>
                                        <a:pt x="162" y="3684"/>
                                        <a:pt x="279" y="3543"/>
                                      </a:cubicBezTo>
                                      <a:cubicBezTo>
                                        <a:pt x="396" y="3402"/>
                                        <a:pt x="554" y="3240"/>
                                        <a:pt x="704" y="3125"/>
                                      </a:cubicBezTo>
                                      <a:cubicBezTo>
                                        <a:pt x="854" y="3010"/>
                                        <a:pt x="1003" y="2925"/>
                                        <a:pt x="1182" y="2854"/>
                                      </a:cubicBezTo>
                                      <a:cubicBezTo>
                                        <a:pt x="1361" y="2783"/>
                                        <a:pt x="1557" y="2744"/>
                                        <a:pt x="1780" y="2696"/>
                                      </a:cubicBezTo>
                                      <a:cubicBezTo>
                                        <a:pt x="2003" y="2648"/>
                                        <a:pt x="2240" y="2624"/>
                                        <a:pt x="2519" y="2565"/>
                                      </a:cubicBezTo>
                                      <a:cubicBezTo>
                                        <a:pt x="2798" y="2506"/>
                                        <a:pt x="3174" y="2448"/>
                                        <a:pt x="3454" y="2340"/>
                                      </a:cubicBezTo>
                                      <a:cubicBezTo>
                                        <a:pt x="3734" y="2232"/>
                                        <a:pt x="3971" y="2100"/>
                                        <a:pt x="4202" y="1919"/>
                                      </a:cubicBezTo>
                                      <a:cubicBezTo>
                                        <a:pt x="4433" y="1738"/>
                                        <a:pt x="4659" y="1497"/>
                                        <a:pt x="4838" y="1256"/>
                                      </a:cubicBezTo>
                                      <a:cubicBezTo>
                                        <a:pt x="5017" y="1015"/>
                                        <a:pt x="5174" y="681"/>
                                        <a:pt x="5279" y="472"/>
                                      </a:cubicBezTo>
                                      <a:cubicBezTo>
                                        <a:pt x="5384" y="263"/>
                                        <a:pt x="5427" y="98"/>
                                        <a:pt x="5466" y="0"/>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753" name="Line 11767"/>
                              <wps:cNvCnPr>
                                <a:cxnSpLocks noChangeAspect="1" noChangeShapeType="1"/>
                              </wps:cNvCnPr>
                              <wps:spPr bwMode="auto">
                                <a:xfrm>
                                  <a:off x="225714" y="1617002"/>
                                  <a:ext cx="1692015" cy="222"/>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754" name="Oval 11970"/>
                              <wps:cNvSpPr>
                                <a:spLocks noChangeAspect="1" noChangeArrowheads="1"/>
                              </wps:cNvSpPr>
                              <wps:spPr bwMode="auto">
                                <a:xfrm>
                                  <a:off x="1221636" y="1449160"/>
                                  <a:ext cx="36847" cy="374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55" name="Text Box 11971"/>
                              <wps:cNvSpPr txBox="1">
                                <a:spLocks noChangeAspect="1" noChangeArrowheads="1"/>
                              </wps:cNvSpPr>
                              <wps:spPr bwMode="auto">
                                <a:xfrm>
                                  <a:off x="1113201" y="1238970"/>
                                  <a:ext cx="375840" cy="1693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A</w:t>
                                    </w:r>
                                  </w:p>
                                </w:txbxContent>
                              </wps:txbx>
                              <wps:bodyPr rot="0" vert="horz" wrap="square" lIns="47549" tIns="23774" rIns="47549" bIns="23774" anchor="t" anchorCtr="0" upright="1">
                                <a:noAutofit/>
                              </wps:bodyPr>
                            </wps:wsp>
                          </wpc:wpc>
                        </a:graphicData>
                      </a:graphic>
                    </wp:inline>
                  </w:drawing>
                </mc:Choice>
                <mc:Fallback>
                  <w:pict>
                    <v:group id="Полотно 11753" o:spid="_x0000_s2034" editas="canvas" style="width:192.45pt;height:167.25pt;mso-position-horizontal-relative:char;mso-position-vertical-relative:line" coordsize="24441,21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">
                      <v:shape id="_x0000_s2035" type="#_x0000_t75" style="position:absolute;width:24441;height:21240;visibility:visible;mso-wrap-style:square">
                        <v:fill o:detectmouseclick="t"/>
                        <v:path o:connecttype="none"/>
                      </v:shape>
                      <v:shape id="Freeform 11755" o:spid="_x0000_s2036" style="position:absolute;left:2257;top:2820;width:17107;height:13296;visibility:visible;mso-wrap-style:square;v-text-anchor:top" coordsize="5220,4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oYBMMA&#10;AADeAAAADwAAAGRycy9kb3ducmV2LnhtbESPQYvCQAyF78L+hyEL3nRaC6LVUUQQvMm66jl0Ylvs&#10;ZEpntPXfm8PC3hLey3tf1tvBNepFXag9G0inCSjiwtuaSwOX38NkASpEZIuNZzLwpgDbzddojbn1&#10;Pf/Q6xxLJSEccjRQxdjmWoeiIodh6lti0e6+cxhl7UptO+wl3DV6liRz7bBmaaiwpX1FxeP8dAay&#10;rLV61u8buu6u81Oqb8vT5WbM+HvYrUBFGuK/+e/6aAU/XWTCK+/IDHr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ZoYBMMAAADeAAAADwAAAAAAAAAAAAAAAACYAgAAZHJzL2Rv&#10;d25yZXYueG1sUEsFBgAAAAAEAAQA9QAAAIgDAAAAAA==&#10;" path="m,4031v47,-72,166,-306,282,-429c398,3479,541,3376,695,3295v154,-81,324,-129,510,-180c1391,3064,1583,3029,1812,2987v229,-42,496,-70,765,-127c2846,2803,3166,2763,3425,2642v259,-121,501,-299,707,-508c4338,1925,4513,1639,4659,1386v147,-253,259,-537,352,-768c5104,387,5176,129,5220,e" filled="f" strokecolor="maroon" strokeweight="1.75pt">
                        <v:path arrowok="t" o:connecttype="custom" o:connectlocs="0,1329653;92420,1188144;227773,1086878;394915,1027504;593848,985282;844562,943391;1122477,871482;1354183,703915;1526897,457182;1642258,203852;1710754,0" o:connectangles="0,0,0,0,0,0,0,0,0,0,0"/>
                        <o:lock v:ext="edit" aspectratio="t"/>
                      </v:shape>
                      <v:line id="Line 11756" o:spid="_x0000_s2037" style="position:absolute;flip:y;visibility:visible;mso-wrap-style:square" from="2252,565" to="2255,197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BedxMMAAADeAAAADwAAAGRycy9kb3ducmV2LnhtbERPTW/CMAy9I+0/RJ7EDVJgQ9AR0ARM&#10;sCMFdvYar63WOFUSSvn3BGnSbn56n16sOlOLlpyvLCsYDRMQxLnVFRcKTsePwQyED8gaa8uk4EYe&#10;Vsun3gJTba98oDYLhYgh7FNUUIbQpFL6vCSDfmgb4sj9WGcwROgKqR1eY7ip5ThJptJgxbGhxIbW&#10;JeW/2cUo2J6Pr9nGvHztaJ90rv2cTM03K9V/7t7fQATqwr/4z73Xcf5oNpnD4514g1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XncTDAAAA3gAAAA8AAAAAAAAAAAAA&#10;AAAAoQIAAGRycy9kb3ducmV2LnhtbFBLBQYAAAAABAAEAPkAAACRAwAAAAA=&#10;" strokeweight="1pt">
                        <v:stroke endarrow="classic" endarrowwidth="wide" endarrowlength="long"/>
                        <o:lock v:ext="edit" aspectratio="t"/>
                      </v:line>
                      <v:line id="Line 11757" o:spid="_x0000_s2038" style="position:absolute;rotation:-90;flip:y;visibility:visible;mso-wrap-style:square" from="12500,9489" to="12504,299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YmfMUAAADeAAAADwAAAGRycy9kb3ducmV2LnhtbERPS2vCQBC+F/oflhF6KWZjCVWiG2ml&#10;hXrwYNqDxyE75mF2NuxuNf77riD0Nh/fc1br0fTiTM63lhXMkhQEcWV1y7WCn+/P6QKED8gae8uk&#10;4Eoe1sXjwwpzbS+8p3MZahFD2OeooAlhyKX0VUMGfWIH4sgdrTMYInS11A4vMdz08iVNX6XBlmND&#10;gwNtGqpO5a9RsMXs3X6M3TXbpLq03e7ZHQ+k1NNkfFuCCDSGf/Hd/aXj/Nk8y+D2TrxBFn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YmfMUAAADeAAAADwAAAAAAAAAA&#10;AAAAAAChAgAAZHJzL2Rvd25yZXYueG1sUEsFBgAAAAAEAAQA+QAAAJMDAAAAAA==&#10;" strokeweight="1pt">
                        <v:stroke endarrow="classic" endarrowwidth="wide" endarrowlength="long"/>
                        <o:lock v:ext="edit" aspectratio="t"/>
                      </v:line>
                      <v:shape id="Text Box 11758" o:spid="_x0000_s2039" type="#_x0000_t202" style="position:absolute;left:562;top:19737;width:1316;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AZAMYA&#10;AADeAAAADwAAAGRycy9kb3ducmV2LnhtbERPS2vCQBC+F/wPywheim60rUrqKlEU6qEF4+M8ZKdJ&#10;NDsbsqum/94tFHqbj+85s0VrKnGjxpWWFQwHEQjizOqScwWH/aY/BeE8ssbKMin4IQeLeedphrG2&#10;d97RLfW5CCHsYlRQeF/HUrqsIINuYGviwH3bxqAPsMmlbvAewk0lR1E0lgZLDg0F1rQqKLukV6Pg&#10;iMnofNito88XfN4uvzZmnCYnpXrdNnkH4an1/+I/94cO84eT1zf4fSfc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pAZAMYAAADeAAAADwAAAAAAAAAAAAAAAACYAgAAZHJz&#10;L2Rvd25yZXYueG1sUEsFBgAAAAAEAAQA9QAAAIsDAAAAAA==&#10;" filled="f" stroked="f">
                        <o:lock v:ext="edit" aspectratio="t"/>
                        <v:textbox inset="1.3208mm,.66039mm,1.3208mm,.66039mm">
                          <w:txbxContent>
                            <w:p w:rsidR="002A7C80" w:rsidRPr="00675167" w:rsidRDefault="002A7C80" w:rsidP="008C1531">
                              <w:pPr>
                                <w:pStyle w:val="CUSTOM3"/>
                                <w:rPr>
                                  <w:sz w:val="17"/>
                                  <w:lang w:val="ru-RU"/>
                                </w:rPr>
                              </w:pPr>
                              <w:r w:rsidRPr="00675167">
                                <w:rPr>
                                  <w:sz w:val="17"/>
                                  <w:lang w:val="ru-RU"/>
                                </w:rPr>
                                <w:t>0</w:t>
                              </w:r>
                            </w:p>
                            <w:p w:rsidR="002A7C80" w:rsidRPr="00675167" w:rsidRDefault="002A7C80" w:rsidP="00A130BB">
                              <w:pPr>
                                <w:pStyle w:val="CUSTOM4"/>
                              </w:pPr>
                              <w:r w:rsidRPr="00675167">
                                <w:t>TVC</w:t>
                              </w:r>
                            </w:p>
                          </w:txbxContent>
                        </v:textbox>
                      </v:shape>
                      <v:shape id="Text Box 11759" o:spid="_x0000_s2040" type="#_x0000_t202" style="position:absolute;width:3383;height:24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KHd8UA&#10;AADeAAAADwAAAGRycy9kb3ducmV2LnhtbERPTWvCQBC9F/wPyxS8lLrRSlqiq0RRaA8WTK3nITtN&#10;otnZkF01/nu3IHibx/uc6bwztThT6yrLCoaDCARxbnXFhYLdz/r1A4TzyBpry6TgSg7ms97TFBNt&#10;L7ylc+YLEULYJaig9L5JpHR5SQbdwDbEgfuzrUEfYFtI3eIlhJtajqIolgYrDg0lNrQsKT9mJ6Pg&#10;F9PRYbddRZs3fPlafK9NnKV7pfrPXToB4anzD/Hd/anD/OH7OIb/d8IN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Qod3xQAAAN4AAAAPAAAAAAAAAAAAAAAAAJgCAABkcnMv&#10;ZG93bnJldi54bWxQSwUGAAAAAAQABAD1AAAAigMAAAAA&#10;" filled="f" stroked="f">
                        <o:lock v:ext="edit" aspectratio="t"/>
                        <v:textbox inset="1.3208mm,.66039mm,1.3208mm,.66039mm">
                          <w:txbxContent>
                            <w:p w:rsidR="002A7C80" w:rsidRPr="00675167" w:rsidRDefault="002A7C80" w:rsidP="00A130BB">
                              <w:pPr>
                                <w:pStyle w:val="CUSTOM4"/>
                              </w:pPr>
                              <w:r w:rsidRPr="00675167">
                                <w:t>C</w:t>
                              </w:r>
                            </w:p>
                          </w:txbxContent>
                        </v:textbox>
                      </v:shape>
                      <v:shape id="Text Box 11760" o:spid="_x0000_s2041" type="#_x0000_t202" style="position:absolute;left:22750;top:18990;width:1691;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4i7MYA&#10;AADeAAAADwAAAGRycy9kb3ducmV2LnhtbERPTWvCQBC9C/0PyxS8SN1oRUuajURRqAcLprbnITtN&#10;UrOzIbtq+u+7gtDbPN7nJMveNOJCnastK5iMIxDEhdU1lwqOH9unFxDOI2tsLJOCX3KwTB8GCcba&#10;XvlAl9yXIoSwi1FB5X0bS+mKigy6sW2JA/dtO4M+wK6UusNrCDeNnEbRXBqsOTRU2NK6ouKUn42C&#10;T8ymP8fDJto/42i3et+aeZ59KTV87LNXEJ56/y++u990mD9ZzBZweyfcIN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Q4i7MYAAADeAAAADwAAAAAAAAAAAAAAAACYAgAAZHJz&#10;L2Rvd25yZXYueG1sUEsFBgAAAAAEAAQA9QAAAIsDAAAAAA==&#10;" filled="f" stroked="f">
                        <o:lock v:ext="edit" aspectratio="t"/>
                        <v:textbox inset="1.3208mm,.66039mm,1.3208mm,.66039mm">
                          <w:txbxContent>
                            <w:p w:rsidR="002A7C80" w:rsidRPr="00675167" w:rsidRDefault="002A7C80" w:rsidP="00A130BB">
                              <w:pPr>
                                <w:pStyle w:val="CUSTOM4"/>
                              </w:pPr>
                              <w:r w:rsidRPr="00675167">
                                <w:t>Q</w:t>
                              </w:r>
                            </w:p>
                          </w:txbxContent>
                        </v:textbox>
                      </v:shape>
                      <v:shape id="Text Box 11761" o:spid="_x0000_s2042" type="#_x0000_t202" style="position:absolute;left:16732;top:1880;width:3761;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G2nskA&#10;AADeAAAADwAAAGRycy9kb3ducmV2LnhtbESPT2vCQBDF74V+h2UKvRTdqEUldZUoFdqDBeOf85Cd&#10;JmmzsyG7avrtO4dCbzO8N+/9ZrHqXaOu1IXas4HRMAFFXHhbc2ngeNgO5qBCRLbYeCYDPxRgtby/&#10;W2Bq/Y33dM1jqSSEQ4oGqhjbVOtQVOQwDH1LLNqn7xxGWbtS2w5vEu4aPU6SqXZYszRU2NKmouI7&#10;vzgDJ8zGX8f9a7Kb4NP7+mPrpnl2Nubxoc9eQEXq47/57/rNCv5o9iy88o7Mo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xJG2nskAAADeAAAADwAAAAAAAAAAAAAAAACYAgAA&#10;ZHJzL2Rvd25yZXYueG1sUEsFBgAAAAAEAAQA9QAAAI4DAAAAAA==&#10;" filled="f" stroked="f">
                        <o:lock v:ext="edit" aspectratio="t"/>
                        <v:textbox inset="1.3208mm,.66039mm,1.3208mm,.66039mm">
                          <w:txbxContent>
                            <w:p w:rsidR="002A7C80" w:rsidRPr="00675167" w:rsidRDefault="002A7C80" w:rsidP="00A130BB">
                              <w:pPr>
                                <w:pStyle w:val="CUSTOM4"/>
                              </w:pPr>
                              <w:r w:rsidRPr="00675167">
                                <w:t>TC</w:t>
                              </w:r>
                            </w:p>
                          </w:txbxContent>
                        </v:textbox>
                      </v:shape>
                      <v:shape id="Text Box 11762" o:spid="_x0000_s2043" type="#_x0000_t202" style="position:absolute;left:20116;top:5640;width:3760;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0TBcYA&#10;AADeAAAADwAAAGRycy9kb3ducmV2LnhtbERPS2vCQBC+F/wPywheim60xWrqKlEU6qEF4+M8ZKdJ&#10;NDsbsqum/94tFHqbj+85s0VrKnGjxpWWFQwHEQjizOqScwWH/aY/AeE8ssbKMin4IQeLeedphrG2&#10;d97RLfW5CCHsYlRQeF/HUrqsIINuYGviwH3bxqAPsMmlbvAewk0lR1E0lgZLDg0F1rQqKLukV6Pg&#10;iMnofNito88XfN4uvzZmnCYnpXrdNnkH4an1/+I/94cO84dvr1P4fSfcIO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90TBcYAAADeAAAADwAAAAAAAAAAAAAAAACYAgAAZHJz&#10;L2Rvd25yZXYueG1sUEsFBgAAAAAEAAQA9QAAAIsDAAAAAA==&#10;" filled="f" stroked="f">
                        <o:lock v:ext="edit" aspectratio="t"/>
                        <v:textbox inset="1.3208mm,.66039mm,1.3208mm,.66039mm">
                          <w:txbxContent>
                            <w:p w:rsidR="002A7C80" w:rsidRPr="00675167" w:rsidRDefault="002A7C80" w:rsidP="00A130BB">
                              <w:pPr>
                                <w:pStyle w:val="CUSTOM4"/>
                              </w:pPr>
                              <w:r w:rsidRPr="00675167">
                                <w:t>TVC</w:t>
                              </w:r>
                            </w:p>
                          </w:txbxContent>
                        </v:textbox>
                      </v:shape>
                      <v:shape id="Text Box 11763" o:spid="_x0000_s2044" type="#_x0000_t202" style="position:absolute;left:18989;top:15229;width:3763;height:16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4sRckA&#10;AADeAAAADwAAAGRycy9kb3ducmV2LnhtbESPT2vCQBDF74V+h2UKvRTdqFQldZUoFdqDBeOf85Cd&#10;JmmzsyG7avrtO4dCbzPMm/feb7HqXaOu1IXas4HRMAFFXHhbc2ngeNgO5qBCRLbYeCYDPxRgtby/&#10;W2Bq/Y33dM1jqcSEQ4oGqhjbVOtQVOQwDH1LLLdP3zmMsnalth3exNw1epwkU+2wZkmosKVNRcV3&#10;fnEGTpiNv47712Q3waf39cfWTfPsbMzjQ5+9gIrUx3/x3/eblfqj2bMACI7MoJe/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vz4sRckAAADeAAAADwAAAAAAAAAAAAAAAACYAgAA&#10;ZHJzL2Rvd25yZXYueG1sUEsFBgAAAAAEAAQA9QAAAI4DAAAAAA==&#10;" filled="f" stroked="f">
                        <o:lock v:ext="edit" aspectratio="t"/>
                        <v:textbox inset="1.3208mm,.66039mm,1.3208mm,.66039mm">
                          <w:txbxContent>
                            <w:p w:rsidR="002A7C80" w:rsidRPr="00675167" w:rsidRDefault="002A7C80" w:rsidP="00A130BB">
                              <w:pPr>
                                <w:pStyle w:val="CUSTOM4"/>
                              </w:pPr>
                              <w:r w:rsidRPr="00675167">
                                <w:t>TFC</w:t>
                              </w:r>
                            </w:p>
                          </w:txbxContent>
                        </v:textbox>
                      </v:shape>
                      <v:oval id="Oval 11765" o:spid="_x0000_s2045" style="position:absolute;left:12220;top:11658;width:366;height: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yq+sQA&#10;AADeAAAADwAAAGRycy9kb3ducmV2LnhtbERPTWsCMRC9F/wPYQq91ewK1rI1ShUKUiqiFs/TzbhZ&#10;TCbbJOr23zdCobd5vM+ZzntnxYVCbD0rKIcFCOLa65YbBZ/7t8dnEDEha7SeScEPRZjPBndTrLS/&#10;8pYuu9SIHMKxQgUmpa6SMtaGHMah74gzd/TBYcowNFIHvOZwZ+WoKJ6kw5Zzg8GOlobq0+7sFLwf&#10;DvZjvLLn/WL5vdbBbNaLr41SD/f96wuIRH36F/+5VzrPLyfjEm7v5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PMqvrEAAAA3gAAAA8AAAAAAAAAAAAAAAAAmAIAAGRycy9k&#10;b3ducmV2LnhtbFBLBQYAAAAABAAEAPUAAACJAwAAAAA=&#10;" fillcolor="#ffc" strokeweight=".5pt">
                        <o:lock v:ext="edit" aspectratio="t"/>
                      </v:oval>
                      <v:shape id="Freeform 11766" o:spid="_x0000_s2046" style="position:absolute;left:2255;top:6675;width:18029;height:13104;visibility:visible;mso-wrap-style:square;v-text-anchor:top" coordsize="5466,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jG0MQA&#10;AADeAAAADwAAAGRycy9kb3ducmV2LnhtbERPTWvCQBC9C/0PyxS86SaCjaSuIkKhPZQSzcXbNDtm&#10;o9nZkN2a9N93C4K3ebzPWW9H24ob9b5xrCCdJyCIK6cbrhWUx7fZCoQPyBpbx6TglzxsN0+TNeba&#10;DVzQ7RBqEUPY56jAhNDlUvrKkEU/dx1x5M6utxgi7GupexxiuG3lIklepMWGY4PBjvaGquvhxyoo&#10;huz8efpIv4wtvkt3uSRun5VKTZ/H3SuIQGN4iO/udx3np9lyAf/vxBvk5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74xtDEAAAA3gAAAA8AAAAAAAAAAAAAAAAAmAIAAGRycy9k&#10;b3ducmV2LnhtbFBLBQYAAAAABAAEAPUAAACJAwAAAAA=&#10;" path="m,3972v47,-72,162,-288,279,-429c396,3402,554,3240,704,3125v150,-115,299,-200,478,-271c1361,2783,1557,2744,1780,2696v223,-48,460,-72,739,-131c2798,2506,3174,2448,3454,2340v280,-108,517,-240,748,-421c4433,1738,4659,1497,4838,1256v179,-241,336,-575,441,-784c5384,263,5427,98,5466,e" filled="f" strokeweight="1.75pt">
                        <v:path arrowok="t" o:connecttype="custom" o:connectlocs="0,1310364;92029,1168837;232217,1030938;389886,941535;587139,889411;830900,846194;1139313,771967;1386043,633079;1595829,414355;1741294,155713;1802977,0" o:connectangles="0,0,0,0,0,0,0,0,0,0,0"/>
                        <o:lock v:ext="edit" aspectratio="t"/>
                      </v:shape>
                      <v:line id="Line 11767" o:spid="_x0000_s2047" style="position:absolute;visibility:visible;mso-wrap-style:square" from="2257,16170" to="19177,1617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dOU3MQAAADeAAAADwAAAGRycy9kb3ducmV2LnhtbERPTWvCQBC9F/wPywi9NRtTWkvqKkEp&#10;GHpSU+1xyI5JMDsbstuY/vuuUPA2j/c5i9VoWjFQ7xrLCmZRDIK4tLrhSkFx+Hh6A+E8ssbWMin4&#10;JQer5eRhgam2V97RsPeVCCHsUlRQe9+lUrqyJoMush1x4M62N+gD7Cupe7yGcNPKJI5fpcGGQ0ON&#10;Ha1rKi/7H6OgK+TGfeY6O7n2a5sX34ke8qNSj9MxewfhafR38b97q8P82fzlGW7vhBvk8g8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05TcxAAAAN4AAAAPAAAAAAAAAAAA&#10;AAAAAKECAABkcnMvZG93bnJldi54bWxQSwUGAAAAAAQABAD5AAAAkgMAAAAA&#10;" strokecolor="red" strokeweight="1.75pt">
                        <o:lock v:ext="edit" aspectratio="t"/>
                      </v:line>
                      <v:oval id="Oval 11970" o:spid="_x0000_s2048" style="position:absolute;left:12216;top:14491;width:368;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7sJYsUA&#10;AADeAAAADwAAAGRycy9kb3ducmV2LnhtbERPTWsCMRC9F/ofwhS81axF27IapQqCSEWq4nncjJul&#10;yWSbRN3++6ZQ6G0e73Mms85ZcaUQG88KBv0CBHHldcO1gsN++fgKIiZkjdYzKfimCLPp/d0ES+1v&#10;/EHXXapFDuFYogKTUltKGStDDmPft8SZO/vgMGUYaqkD3nK4s/KpKJ6lw4Zzg8GWFoaqz93FKVgf&#10;j/Z9tLKX/XzxtdHBbDfz01ap3kP3NgaRqEv/4j/3Suf5g5fREH7fyT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TuwlixQAAAN4AAAAPAAAAAAAAAAAAAAAAAJgCAABkcnMv&#10;ZG93bnJldi54bWxQSwUGAAAAAAQABAD1AAAAigMAAAAA&#10;" fillcolor="#ffc" strokeweight=".5pt">
                        <o:lock v:ext="edit" aspectratio="t"/>
                      </v:oval>
                      <v:shape id="Text Box 11971" o:spid="_x0000_s2049" type="#_x0000_t202" style="position:absolute;left:11132;top:12389;width:3758;height:16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mP3cYA&#10;AADeAAAADwAAAGRycy9kb3ducmV2LnhtbERPTWvCQBC9F/oflin0UnSjopboKlEasAcLprbnITsm&#10;abOzIbvG+O9dodDbPN7nLNe9qUVHrassKxgNIxDEudUVFwqOn+ngFYTzyBpry6TgSg7Wq8eHJcba&#10;XvhAXeYLEULYxaig9L6JpXR5SQbd0DbEgTvZ1qAPsC2kbvESwk0tx1E0kwYrDg0lNrQtKf/NzkbB&#10;Fybjn+PhLdpP8OV985GaWZZ8K/X81CcLEJ56/y/+c+90mD+aT6dwfyfcIF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mP3cYAAADeAAAADwAAAAAAAAAAAAAAAACYAgAAZHJz&#10;L2Rvd25yZXYueG1sUEsFBgAAAAAEAAQA9QAAAIsDAAAAAA==&#10;" filled="f" stroked="f">
                        <o:lock v:ext="edit" aspectratio="t"/>
                        <v:textbox inset="1.3208mm,.66039mm,1.3208mm,.66039mm">
                          <w:txbxContent>
                            <w:p w:rsidR="002A7C80" w:rsidRPr="00675167" w:rsidRDefault="002A7C80" w:rsidP="00A130BB">
                              <w:pPr>
                                <w:pStyle w:val="CUSTOM4"/>
                              </w:pPr>
                              <w:r w:rsidRPr="00675167">
                                <w:t>A</w:t>
                              </w:r>
                            </w:p>
                          </w:txbxContent>
                        </v:textbox>
                      </v:shape>
                      <w10:anchorlock/>
                    </v:group>
                  </w:pict>
                </mc:Fallback>
              </mc:AlternateContent>
            </w:r>
          </w:p>
        </w:tc>
      </w:tr>
      <w:tr w:rsidR="00675167" w:rsidRPr="00C33E3C" w:rsidTr="00C33E3C">
        <w:tc>
          <w:tcPr>
            <w:tcW w:w="4077" w:type="dxa"/>
          </w:tcPr>
          <w:p w:rsidR="00675167" w:rsidRPr="00C33E3C" w:rsidRDefault="005416F5" w:rsidP="00FA1D48">
            <w:pPr>
              <w:suppressAutoHyphens/>
              <w:spacing w:line="240" w:lineRule="auto"/>
              <w:ind w:firstLine="0"/>
              <w:rPr>
                <w:sz w:val="22"/>
                <w:szCs w:val="22"/>
              </w:rPr>
            </w:pPr>
            <w:r>
              <w:rPr>
                <w:b/>
                <w:sz w:val="22"/>
                <w:szCs w:val="22"/>
              </w:rPr>
              <w:t>Рис.</w:t>
            </w:r>
            <w:r w:rsidR="00675167" w:rsidRPr="00C33E3C">
              <w:rPr>
                <w:b/>
                <w:sz w:val="22"/>
                <w:szCs w:val="22"/>
              </w:rPr>
              <w:t xml:space="preserve"> 7.5.</w:t>
            </w:r>
            <w:r w:rsidR="00675167" w:rsidRPr="00C33E3C">
              <w:rPr>
                <w:sz w:val="22"/>
                <w:szCs w:val="22"/>
              </w:rPr>
              <w:t xml:space="preserve"> Постоянные, перемен</w:t>
            </w:r>
            <w:r>
              <w:rPr>
                <w:sz w:val="22"/>
                <w:szCs w:val="22"/>
              </w:rPr>
              <w:t>ные и общие издержки</w:t>
            </w:r>
          </w:p>
        </w:tc>
      </w:tr>
    </w:tbl>
    <w:p w:rsidR="00695240" w:rsidRPr="00614049" w:rsidRDefault="00345FAC" w:rsidP="00FA1D48">
      <w:pPr>
        <w:suppressAutoHyphens/>
        <w:spacing w:line="360" w:lineRule="auto"/>
      </w:pPr>
      <w:r>
        <w:t xml:space="preserve">На </w:t>
      </w:r>
      <w:r w:rsidR="005416F5">
        <w:t>рис. 7.5</w:t>
      </w:r>
      <w:r>
        <w:t xml:space="preserve"> п</w:t>
      </w:r>
      <w:r w:rsidR="00695240" w:rsidRPr="00614049">
        <w:t xml:space="preserve">остоянные издержки </w:t>
      </w:r>
      <w:r>
        <w:t xml:space="preserve">– </w:t>
      </w:r>
      <w:r w:rsidR="00A26DF3">
        <w:rPr>
          <w:i/>
          <w:lang w:val="en-US"/>
        </w:rPr>
        <w:t>TFC</w:t>
      </w:r>
      <w:r w:rsidR="00A26DF3" w:rsidRPr="00A26DF3">
        <w:rPr>
          <w:i/>
        </w:rPr>
        <w:t xml:space="preserve"> </w:t>
      </w:r>
      <w:r w:rsidRPr="00345FAC">
        <w:t>(</w:t>
      </w:r>
      <w:r w:rsidR="00A26DF3">
        <w:rPr>
          <w:i/>
          <w:lang w:val="en-US"/>
        </w:rPr>
        <w:t>Total</w:t>
      </w:r>
      <w:r w:rsidR="00A26DF3" w:rsidRPr="00A26DF3">
        <w:rPr>
          <w:i/>
        </w:rPr>
        <w:t xml:space="preserve"> </w:t>
      </w:r>
      <w:r w:rsidR="00A26DF3">
        <w:rPr>
          <w:i/>
          <w:lang w:val="en-US"/>
        </w:rPr>
        <w:t>fixed</w:t>
      </w:r>
      <w:r w:rsidR="00A26DF3" w:rsidRPr="00A26DF3">
        <w:rPr>
          <w:i/>
        </w:rPr>
        <w:t xml:space="preserve"> </w:t>
      </w:r>
      <w:r w:rsidR="00A26DF3">
        <w:rPr>
          <w:i/>
          <w:lang w:val="en-US"/>
        </w:rPr>
        <w:t>cost</w:t>
      </w:r>
      <w:r w:rsidRPr="00345FAC">
        <w:t>)</w:t>
      </w:r>
      <w:r>
        <w:t xml:space="preserve"> – представлены линией, параллельной оси абсцисс</w:t>
      </w:r>
      <w:r w:rsidR="00695240" w:rsidRPr="00614049">
        <w:t xml:space="preserve">. </w:t>
      </w:r>
      <w:r w:rsidR="00A26DF3">
        <w:t>Д</w:t>
      </w:r>
      <w:r w:rsidR="00695240" w:rsidRPr="00614049">
        <w:t xml:space="preserve">анные издержки фирма имеет при любом, даже при нулевом производстве. </w:t>
      </w:r>
      <w:r>
        <w:t xml:space="preserve">Они </w:t>
      </w:r>
      <w:r w:rsidR="00695240" w:rsidRPr="00614049">
        <w:t>находя</w:t>
      </w:r>
      <w:r w:rsidR="00695240" w:rsidRPr="00614049">
        <w:t>т</w:t>
      </w:r>
      <w:r w:rsidR="00695240" w:rsidRPr="00614049">
        <w:t>ся вне управления</w:t>
      </w:r>
      <w:r>
        <w:t xml:space="preserve"> – </w:t>
      </w:r>
      <w:r w:rsidR="00695240" w:rsidRPr="00614049">
        <w:t>обязательные и оплачиваются даже если фирма ничего не произв</w:t>
      </w:r>
      <w:r w:rsidR="00695240" w:rsidRPr="00614049">
        <w:t>о</w:t>
      </w:r>
      <w:r w:rsidR="00695240" w:rsidRPr="00614049">
        <w:t>дит.</w:t>
      </w:r>
    </w:p>
    <w:p w:rsidR="0026247F" w:rsidRPr="0026247F" w:rsidRDefault="007707F9" w:rsidP="00FA1D48">
      <w:pPr>
        <w:suppressAutoHyphens/>
        <w:spacing w:line="360" w:lineRule="auto"/>
      </w:pPr>
      <w:r w:rsidRPr="00614049">
        <w:rPr>
          <w:b/>
        </w:rPr>
        <w:t>Переменные издержки</w:t>
      </w:r>
      <w:r w:rsidRPr="00614049">
        <w:t xml:space="preserve"> – это издержки, величина которых меняется в зависимости от </w:t>
      </w:r>
      <w:r w:rsidR="00014D6C">
        <w:t xml:space="preserve">изменения </w:t>
      </w:r>
      <w:r w:rsidRPr="00614049">
        <w:t>объема производства</w:t>
      </w:r>
      <w:r w:rsidR="00014D6C">
        <w:t xml:space="preserve"> (</w:t>
      </w:r>
      <w:r w:rsidRPr="00614049">
        <w:t>предприниматель мо</w:t>
      </w:r>
      <w:r w:rsidR="00014D6C">
        <w:t xml:space="preserve">жет ими </w:t>
      </w:r>
      <w:r w:rsidRPr="00614049">
        <w:t>упра</w:t>
      </w:r>
      <w:r w:rsidRPr="00614049">
        <w:t>в</w:t>
      </w:r>
      <w:r w:rsidRPr="00614049">
        <w:t>лять</w:t>
      </w:r>
      <w:r w:rsidR="00014D6C">
        <w:t>)</w:t>
      </w:r>
      <w:r w:rsidRPr="00614049">
        <w:t>.</w:t>
      </w:r>
      <w:r w:rsidR="00E55AE4">
        <w:rPr>
          <w:noProof/>
        </w:rPr>
        <mc:AlternateContent>
          <mc:Choice Requires="wps">
            <w:drawing>
              <wp:anchor distT="0" distB="0" distL="114300" distR="114300" simplePos="0" relativeHeight="251614720" behindDoc="0" locked="0" layoutInCell="1" allowOverlap="1">
                <wp:simplePos x="0" y="0"/>
                <wp:positionH relativeFrom="column">
                  <wp:posOffset>-2974975</wp:posOffset>
                </wp:positionH>
                <wp:positionV relativeFrom="paragraph">
                  <wp:posOffset>100330</wp:posOffset>
                </wp:positionV>
                <wp:extent cx="229870" cy="229870"/>
                <wp:effectExtent l="2540" t="2540" r="0" b="0"/>
                <wp:wrapNone/>
                <wp:docPr id="11837" name="Text Box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9870" cy="2298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95DA7" w:rsidRDefault="002A7C80" w:rsidP="00695DA7">
                            <w:pPr>
                              <w:pStyle w:val="-"/>
                              <w:rPr>
                                <w:lang w:val="en-US"/>
                              </w:rPr>
                            </w:pPr>
                            <w:r>
                              <w:rPr>
                                <w:lang w:val="en-US"/>
                              </w:rPr>
                              <w:t>A</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Text Box 54" o:spid="_x0000_s2050" type="#_x0000_t202" style="position:absolute;left:0;text-align:left;margin-left:-234.25pt;margin-top:7.9pt;width:18.1pt;height:18.1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" filled="f" stroked="f">
                <v:textbox>
                  <w:txbxContent>
                    <w:p w:rsidR="002A7C80" w:rsidRPr="00695DA7" w:rsidRDefault="002A7C80" w:rsidP="00695DA7">
                      <w:pPr>
                        <w:pStyle w:val="-"/>
                        <w:rPr>
                          <w:lang w:val="en-US"/>
                        </w:rPr>
                      </w:pPr>
                      <w:r>
                        <w:rPr>
                          <w:lang w:val="en-US"/>
                        </w:rPr>
                        <w:t>A</w:t>
                      </w:r>
                    </w:p>
                  </w:txbxContent>
                </v:textbox>
              </v:shape>
            </w:pict>
          </mc:Fallback>
        </mc:AlternateContent>
      </w:r>
      <w:r w:rsidR="00295EAD" w:rsidRPr="00B73884">
        <w:t xml:space="preserve"> </w:t>
      </w:r>
      <w:r w:rsidRPr="00614049">
        <w:t>Например</w:t>
      </w:r>
      <w:r w:rsidR="00014D6C">
        <w:t>,</w:t>
      </w:r>
      <w:r w:rsidRPr="00614049">
        <w:t xml:space="preserve"> расходы на сырье и вспомогательные материалы, топливо, электроэнергию, транспортные услуги</w:t>
      </w:r>
      <w:r w:rsidR="00014D6C">
        <w:t>, большую часть трудовых ресурсов и т.п</w:t>
      </w:r>
      <w:r w:rsidR="00E86D61">
        <w:t>.</w:t>
      </w:r>
    </w:p>
    <w:p w:rsidR="007707F9" w:rsidRPr="0026247F" w:rsidRDefault="00014D6C" w:rsidP="00FA1D48">
      <w:pPr>
        <w:suppressAutoHyphens/>
        <w:spacing w:line="360" w:lineRule="auto"/>
      </w:pPr>
      <w:r>
        <w:t xml:space="preserve">На графике кривая </w:t>
      </w:r>
      <w:r w:rsidR="00E86D61">
        <w:rPr>
          <w:i/>
          <w:lang w:val="en-US"/>
        </w:rPr>
        <w:t>TVC</w:t>
      </w:r>
      <w:r w:rsidR="00E86D61" w:rsidRPr="00014D6C">
        <w:rPr>
          <w:i/>
        </w:rPr>
        <w:t xml:space="preserve"> </w:t>
      </w:r>
      <w:r>
        <w:t>(</w:t>
      </w:r>
      <w:r w:rsidR="00E86D61">
        <w:rPr>
          <w:i/>
          <w:lang w:val="en-US"/>
        </w:rPr>
        <w:t>Total</w:t>
      </w:r>
      <w:r w:rsidR="00E86D61" w:rsidRPr="00014D6C">
        <w:rPr>
          <w:i/>
        </w:rPr>
        <w:t xml:space="preserve"> </w:t>
      </w:r>
      <w:r w:rsidR="00E86D61">
        <w:rPr>
          <w:i/>
          <w:lang w:val="en-US"/>
        </w:rPr>
        <w:t>variable</w:t>
      </w:r>
      <w:r w:rsidR="00E86D61" w:rsidRPr="00014D6C">
        <w:rPr>
          <w:i/>
        </w:rPr>
        <w:t xml:space="preserve"> </w:t>
      </w:r>
      <w:r w:rsidR="00E86D61">
        <w:rPr>
          <w:i/>
          <w:lang w:val="en-US"/>
        </w:rPr>
        <w:t>cost</w:t>
      </w:r>
      <w:r w:rsidRPr="00014D6C">
        <w:t>)</w:t>
      </w:r>
      <w:r>
        <w:t xml:space="preserve"> отражает динамику общих переменных издержек</w:t>
      </w:r>
      <w:r w:rsidR="007707F9" w:rsidRPr="00614049">
        <w:t>:</w:t>
      </w:r>
    </w:p>
    <w:p w:rsidR="007707F9" w:rsidRPr="00614049" w:rsidRDefault="00014D6C" w:rsidP="00FA1D48">
      <w:pPr>
        <w:suppressAutoHyphens/>
        <w:spacing w:line="360" w:lineRule="auto"/>
      </w:pPr>
      <w:r>
        <w:t>1)</w:t>
      </w:r>
      <w:r>
        <w:tab/>
        <w:t>В</w:t>
      </w:r>
      <w:r w:rsidR="007707F9" w:rsidRPr="00614049">
        <w:t>осходит из начала координат</w:t>
      </w:r>
      <w:r>
        <w:t xml:space="preserve"> – </w:t>
      </w:r>
      <w:r w:rsidR="007707F9" w:rsidRPr="00614049">
        <w:t>фирма не несет переменных издер</w:t>
      </w:r>
      <w:r w:rsidR="00F17C4B">
        <w:t>жек при отсутствии прои</w:t>
      </w:r>
      <w:r w:rsidR="00F17C4B">
        <w:t>з</w:t>
      </w:r>
      <w:r>
        <w:t>водства.</w:t>
      </w:r>
    </w:p>
    <w:p w:rsidR="007707F9" w:rsidRPr="00614049" w:rsidRDefault="00014D6C" w:rsidP="00FA1D48">
      <w:pPr>
        <w:suppressAutoHyphens/>
        <w:spacing w:line="360" w:lineRule="auto"/>
      </w:pPr>
      <w:r>
        <w:t>2)</w:t>
      </w:r>
      <w:r>
        <w:tab/>
      </w:r>
      <w:r w:rsidR="007707F9" w:rsidRPr="00614049">
        <w:t>Является возрастающей</w:t>
      </w:r>
      <w:r>
        <w:t xml:space="preserve"> – </w:t>
      </w:r>
      <w:r w:rsidR="007707F9" w:rsidRPr="00614049">
        <w:t>любое увеличение производства связано с увеличением суммы перемен</w:t>
      </w:r>
      <w:r w:rsidR="00695DA7">
        <w:t>ных и</w:t>
      </w:r>
      <w:r w:rsidR="00695DA7">
        <w:t>з</w:t>
      </w:r>
      <w:r w:rsidR="00695DA7">
        <w:t>держек;</w:t>
      </w:r>
    </w:p>
    <w:p w:rsidR="00014D6C" w:rsidRDefault="00014D6C" w:rsidP="00FA1D48">
      <w:pPr>
        <w:suppressAutoHyphens/>
        <w:spacing w:line="360" w:lineRule="auto"/>
      </w:pPr>
      <w:r>
        <w:t>3)</w:t>
      </w:r>
      <w:r>
        <w:tab/>
      </w:r>
      <w:r w:rsidR="007707F9" w:rsidRPr="00614049">
        <w:t>До определенного момента (т</w:t>
      </w:r>
      <w:r>
        <w:t>.</w:t>
      </w:r>
      <w:r w:rsidR="009D6ECE" w:rsidRPr="00014D6C">
        <w:rPr>
          <w:i/>
        </w:rPr>
        <w:t>А</w:t>
      </w:r>
      <w:r w:rsidR="007707F9" w:rsidRPr="00614049">
        <w:t>) переменные издержки переме</w:t>
      </w:r>
      <w:r w:rsidR="007707F9" w:rsidRPr="00614049">
        <w:t>н</w:t>
      </w:r>
      <w:r w:rsidR="007707F9" w:rsidRPr="00614049">
        <w:t>ные издержки возрастают медленне</w:t>
      </w:r>
      <w:r w:rsidR="009D6ECE">
        <w:t>е, чем рост объема производства</w:t>
      </w:r>
      <w:r w:rsidR="009D6ECE" w:rsidRPr="009D6ECE">
        <w:t xml:space="preserve">; </w:t>
      </w:r>
      <w:r w:rsidR="009D6ECE">
        <w:t>з</w:t>
      </w:r>
      <w:r w:rsidR="007707F9" w:rsidRPr="00614049">
        <w:t xml:space="preserve">атем </w:t>
      </w:r>
      <w:r w:rsidR="009D6ECE">
        <w:t xml:space="preserve">– </w:t>
      </w:r>
      <w:r w:rsidR="007707F9" w:rsidRPr="00614049">
        <w:lastRenderedPageBreak/>
        <w:t>увеличиваются нарастающими темпами в расчете на каждую дополнительную ед</w:t>
      </w:r>
      <w:r w:rsidR="007707F9" w:rsidRPr="00614049">
        <w:t>и</w:t>
      </w:r>
      <w:r w:rsidR="007707F9" w:rsidRPr="00614049">
        <w:t xml:space="preserve">ницу производимой продукции. </w:t>
      </w:r>
    </w:p>
    <w:p w:rsidR="007707F9" w:rsidRDefault="007707F9" w:rsidP="00FA1D48">
      <w:pPr>
        <w:suppressAutoHyphens/>
        <w:spacing w:line="360" w:lineRule="auto"/>
      </w:pPr>
      <w:r w:rsidRPr="00614049">
        <w:t>Такая динамика объясняется действием закона уб</w:t>
      </w:r>
      <w:r w:rsidRPr="00614049">
        <w:t>ы</w:t>
      </w:r>
      <w:r w:rsidRPr="00614049">
        <w:t>вающей отдачи</w:t>
      </w:r>
      <w:r w:rsidR="00014D6C">
        <w:t xml:space="preserve">: </w:t>
      </w:r>
    </w:p>
    <w:p w:rsidR="007B26D2" w:rsidRPr="008C1531" w:rsidRDefault="007B26D2" w:rsidP="00670F2C">
      <w:pPr>
        <w:numPr>
          <w:ilvl w:val="0"/>
          <w:numId w:val="5"/>
        </w:numPr>
        <w:tabs>
          <w:tab w:val="left" w:pos="851"/>
        </w:tabs>
        <w:suppressAutoHyphens/>
        <w:spacing w:line="360" w:lineRule="auto"/>
        <w:ind w:left="851" w:hanging="425"/>
        <w:rPr>
          <w:i/>
        </w:rPr>
      </w:pPr>
      <w:r>
        <w:rPr>
          <w:i/>
        </w:rPr>
        <w:t>на стадии возрастающей отдачи</w:t>
      </w:r>
      <w:r w:rsidR="008C1531">
        <w:t xml:space="preserve"> (увеличения предельного продукта) – все меньше дополнительных переменных ресурсов требуется для производства каждой дополнительной единицы продукции (сумма переменных издержек будет возрастать меньшими темпами, чем объем прои</w:t>
      </w:r>
      <w:r w:rsidR="008C1531">
        <w:t>з</w:t>
      </w:r>
      <w:r w:rsidR="008C1531">
        <w:t>водства);</w:t>
      </w:r>
    </w:p>
    <w:p w:rsidR="008C1531" w:rsidRPr="007B26D2" w:rsidRDefault="008C1531" w:rsidP="00670F2C">
      <w:pPr>
        <w:numPr>
          <w:ilvl w:val="0"/>
          <w:numId w:val="5"/>
        </w:numPr>
        <w:tabs>
          <w:tab w:val="left" w:pos="851"/>
        </w:tabs>
        <w:suppressAutoHyphens/>
        <w:spacing w:line="360" w:lineRule="auto"/>
        <w:ind w:left="851" w:hanging="425"/>
        <w:rPr>
          <w:i/>
        </w:rPr>
      </w:pPr>
      <w:r>
        <w:rPr>
          <w:i/>
        </w:rPr>
        <w:t>на стадии убывающей отдачи</w:t>
      </w:r>
      <w:r>
        <w:t xml:space="preserve"> (с момента падения предельного продукта) – все большее количество дополнительных переменных ресурсов требуется для производства каждой дополнительной единицы проду</w:t>
      </w:r>
      <w:r>
        <w:t>к</w:t>
      </w:r>
      <w:r>
        <w:t>ции (сумма переменных издержек будет увеличиваться темпами, пр</w:t>
      </w:r>
      <w:r>
        <w:t>е</w:t>
      </w:r>
      <w:r>
        <w:t>вышающими темпы роста объема производства).</w:t>
      </w:r>
    </w:p>
    <w:p w:rsidR="007707F9" w:rsidRPr="00614049" w:rsidRDefault="007707F9" w:rsidP="00FA1D48">
      <w:pPr>
        <w:suppressAutoHyphens/>
        <w:spacing w:line="360" w:lineRule="auto"/>
      </w:pPr>
      <w:r w:rsidRPr="00614049">
        <w:rPr>
          <w:b/>
        </w:rPr>
        <w:t>Общие издержки</w:t>
      </w:r>
      <w:r w:rsidRPr="00614049">
        <w:t xml:space="preserve"> –</w:t>
      </w:r>
      <w:r w:rsidR="000630BB">
        <w:t xml:space="preserve"> </w:t>
      </w:r>
      <w:r w:rsidRPr="00614049">
        <w:t xml:space="preserve">сумма постоянных и переменных издержек при каждом данном объеме производства. </w:t>
      </w:r>
      <w:r w:rsidR="000630BB">
        <w:t>На графике кривая</w:t>
      </w:r>
      <w:r w:rsidRPr="00614049">
        <w:t xml:space="preserve"> </w:t>
      </w:r>
      <w:r w:rsidR="005852BC">
        <w:rPr>
          <w:i/>
          <w:lang w:val="en-US"/>
        </w:rPr>
        <w:t>TC</w:t>
      </w:r>
      <w:r w:rsidR="005852BC" w:rsidRPr="000630BB">
        <w:t xml:space="preserve"> </w:t>
      </w:r>
      <w:r w:rsidR="000630BB">
        <w:t>(</w:t>
      </w:r>
      <w:r w:rsidR="005852BC">
        <w:rPr>
          <w:i/>
          <w:lang w:val="en-US"/>
        </w:rPr>
        <w:t>Total</w:t>
      </w:r>
      <w:r w:rsidR="005852BC" w:rsidRPr="005852BC">
        <w:rPr>
          <w:i/>
        </w:rPr>
        <w:t xml:space="preserve"> </w:t>
      </w:r>
      <w:r w:rsidR="005852BC">
        <w:rPr>
          <w:i/>
          <w:lang w:val="en-US"/>
        </w:rPr>
        <w:t>cost</w:t>
      </w:r>
      <w:r w:rsidR="000630BB">
        <w:t>)</w:t>
      </w:r>
      <w:r w:rsidR="000630BB" w:rsidRPr="000630BB">
        <w:t xml:space="preserve"> </w:t>
      </w:r>
      <w:r w:rsidR="000630BB">
        <w:t>характеризует динамику общих издержек в зависимости от объема производства</w:t>
      </w:r>
      <w:r w:rsidRPr="00614049">
        <w:t xml:space="preserve">. </w:t>
      </w:r>
      <w:r w:rsidR="000630BB">
        <w:t>В соо</w:t>
      </w:r>
      <w:r w:rsidR="000630BB">
        <w:t>т</w:t>
      </w:r>
      <w:r w:rsidR="000630BB">
        <w:t>ветствии с определением</w:t>
      </w:r>
      <w:r w:rsidRPr="00614049">
        <w:t xml:space="preserve"> кривая </w:t>
      </w:r>
      <w:r w:rsidR="000630BB">
        <w:rPr>
          <w:i/>
          <w:lang w:val="en-US"/>
        </w:rPr>
        <w:t>TC</w:t>
      </w:r>
      <w:r w:rsidR="000630BB" w:rsidRPr="000630BB">
        <w:t xml:space="preserve"> </w:t>
      </w:r>
      <w:r w:rsidRPr="00614049">
        <w:t>полностью повторяет конфигурацию кр</w:t>
      </w:r>
      <w:r w:rsidRPr="00614049">
        <w:t>и</w:t>
      </w:r>
      <w:r w:rsidRPr="00614049">
        <w:t>вой переменных издержек, но превышает ее (сдвинута вверх</w:t>
      </w:r>
      <w:r w:rsidR="000630BB">
        <w:t xml:space="preserve"> по вертикали</w:t>
      </w:r>
      <w:r w:rsidRPr="00614049">
        <w:t>) на величину постоянных и</w:t>
      </w:r>
      <w:r w:rsidRPr="00614049">
        <w:t>з</w:t>
      </w:r>
      <w:r w:rsidRPr="00614049">
        <w:t>держек.</w:t>
      </w:r>
    </w:p>
    <w:p w:rsidR="000630BB" w:rsidRDefault="007707F9" w:rsidP="00FA1D48">
      <w:pPr>
        <w:suppressAutoHyphens/>
        <w:spacing w:line="360" w:lineRule="auto"/>
      </w:pPr>
      <w:r w:rsidRPr="00614049">
        <w:t xml:space="preserve">Для принятия управленческих решений </w:t>
      </w:r>
      <w:r w:rsidR="000630BB">
        <w:t>необходимо</w:t>
      </w:r>
      <w:r w:rsidRPr="00614049">
        <w:t xml:space="preserve"> знать не только общ</w:t>
      </w:r>
      <w:r w:rsidR="000630BB">
        <w:t>ую сумму</w:t>
      </w:r>
      <w:r w:rsidRPr="00614049">
        <w:t xml:space="preserve"> издерж</w:t>
      </w:r>
      <w:r w:rsidR="000630BB">
        <w:t>е</w:t>
      </w:r>
      <w:r w:rsidRPr="00614049">
        <w:t xml:space="preserve">к, но и </w:t>
      </w:r>
      <w:r w:rsidR="000630BB">
        <w:t xml:space="preserve">величину </w:t>
      </w:r>
      <w:r w:rsidRPr="00614049">
        <w:t>издерж</w:t>
      </w:r>
      <w:r w:rsidR="000630BB">
        <w:t>е</w:t>
      </w:r>
      <w:r w:rsidRPr="00614049">
        <w:t xml:space="preserve">к в расчете на единицу </w:t>
      </w:r>
      <w:r w:rsidR="000630BB">
        <w:t>выпуска</w:t>
      </w:r>
      <w:r w:rsidRPr="00614049">
        <w:t xml:space="preserve">продукции, т.е. </w:t>
      </w:r>
      <w:r w:rsidR="000630BB">
        <w:t xml:space="preserve">величину </w:t>
      </w:r>
      <w:r w:rsidRPr="00614049">
        <w:t>средни</w:t>
      </w:r>
      <w:r w:rsidR="000630BB">
        <w:t>х</w:t>
      </w:r>
      <w:r w:rsidRPr="00614049">
        <w:t xml:space="preserve"> издерж</w:t>
      </w:r>
      <w:r w:rsidR="000630BB">
        <w:t>е</w:t>
      </w:r>
      <w:r w:rsidRPr="00614049">
        <w:t xml:space="preserve">к. </w:t>
      </w:r>
    </w:p>
    <w:p w:rsidR="007707F9" w:rsidRPr="000630BB" w:rsidRDefault="007707F9" w:rsidP="00FA1D48">
      <w:pPr>
        <w:suppressAutoHyphens/>
        <w:spacing w:line="360" w:lineRule="auto"/>
      </w:pPr>
      <w:r w:rsidRPr="00614049">
        <w:t>Различают</w:t>
      </w:r>
      <w:r w:rsidR="000630BB">
        <w:t xml:space="preserve"> три вида средних издержек:</w:t>
      </w:r>
      <w:r w:rsidRPr="00614049">
        <w:t xml:space="preserve"> </w:t>
      </w:r>
      <w:r w:rsidRPr="004B4BE9">
        <w:rPr>
          <w:i/>
        </w:rPr>
        <w:t>средние постоянные</w:t>
      </w:r>
      <w:r w:rsidRPr="00614049">
        <w:t xml:space="preserve">, </w:t>
      </w:r>
      <w:r w:rsidRPr="004B4BE9">
        <w:rPr>
          <w:i/>
        </w:rPr>
        <w:t>средние переменные</w:t>
      </w:r>
      <w:r w:rsidRPr="00614049">
        <w:t xml:space="preserve"> и </w:t>
      </w:r>
      <w:r w:rsidRPr="004B4BE9">
        <w:rPr>
          <w:i/>
        </w:rPr>
        <w:t>средние общие издержки</w:t>
      </w:r>
      <w:r w:rsidR="005416F5">
        <w:t xml:space="preserve"> (рис. 7.6)</w:t>
      </w:r>
      <w:r w:rsidRPr="00614049">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821"/>
      </w:tblGrid>
      <w:tr w:rsidR="00675167" w:rsidRPr="00C33E3C" w:rsidTr="00C33E3C">
        <w:tc>
          <w:tcPr>
            <w:tcW w:w="4821" w:type="dxa"/>
          </w:tcPr>
          <w:p w:rsidR="00675167" w:rsidRPr="00C33E3C" w:rsidRDefault="00E55AE4" w:rsidP="00FA1D48">
            <w:pPr>
              <w:suppressAutoHyphens/>
              <w:spacing w:line="360" w:lineRule="auto"/>
              <w:ind w:firstLine="0"/>
              <w:rPr>
                <w:lang w:val="en-US"/>
              </w:rPr>
            </w:pPr>
            <w:r w:rsidRPr="00C33E3C">
              <w:rPr>
                <w:noProof/>
              </w:rPr>
              <w:lastRenderedPageBreak/>
              <mc:AlternateContent>
                <mc:Choice Requires="wpc">
                  <w:drawing>
                    <wp:inline distT="0" distB="0" distL="0" distR="0">
                      <wp:extent cx="2922905" cy="2288540"/>
                      <wp:effectExtent l="0" t="0" r="0" b="635"/>
                      <wp:docPr id="11768" name="Полотно 1176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22" name="Line 11770"/>
                              <wps:cNvCnPr>
                                <a:cxnSpLocks noChangeAspect="1" noChangeShapeType="1"/>
                              </wps:cNvCnPr>
                              <wps:spPr bwMode="auto">
                                <a:xfrm flipV="1">
                                  <a:off x="242744" y="60916"/>
                                  <a:ext cx="227" cy="206565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823" name="Line 11771"/>
                              <wps:cNvCnPr>
                                <a:cxnSpLocks noChangeAspect="1" noChangeShapeType="1"/>
                              </wps:cNvCnPr>
                              <wps:spPr bwMode="auto">
                                <a:xfrm rot="5400000" flipV="1">
                                  <a:off x="1468013" y="901072"/>
                                  <a:ext cx="717" cy="245148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824" name="Text Box 11772"/>
                              <wps:cNvSpPr txBox="1">
                                <a:spLocks noChangeAspect="1" noChangeArrowheads="1"/>
                              </wps:cNvSpPr>
                              <wps:spPr bwMode="auto">
                                <a:xfrm>
                                  <a:off x="60572" y="2126574"/>
                                  <a:ext cx="141789" cy="1619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lang w:val="ru-RU"/>
                                      </w:rPr>
                                    </w:pPr>
                                    <w:r w:rsidRPr="00675167">
                                      <w:rPr>
                                        <w:sz w:val="18"/>
                                        <w:lang w:val="ru-RU"/>
                                      </w:rPr>
                                      <w:t>0</w:t>
                                    </w:r>
                                  </w:p>
                                </w:txbxContent>
                              </wps:txbx>
                              <wps:bodyPr rot="0" vert="horz" wrap="square" lIns="51206" tIns="25603" rIns="51206" bIns="25603" anchor="t" anchorCtr="0" upright="1">
                                <a:noAutofit/>
                              </wps:bodyPr>
                            </wps:wsp>
                            <wps:wsp>
                              <wps:cNvPr id="11825" name="Text Box 11773"/>
                              <wps:cNvSpPr txBox="1">
                                <a:spLocks noChangeAspect="1" noChangeArrowheads="1"/>
                              </wps:cNvSpPr>
                              <wps:spPr bwMode="auto">
                                <a:xfrm>
                                  <a:off x="0" y="0"/>
                                  <a:ext cx="364569" cy="26325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C</w:t>
                                    </w:r>
                                  </w:p>
                                </w:txbxContent>
                              </wps:txbx>
                              <wps:bodyPr rot="0" vert="horz" wrap="square" lIns="51206" tIns="25603" rIns="51206" bIns="25603" anchor="t" anchorCtr="0" upright="1">
                                <a:noAutofit/>
                              </wps:bodyPr>
                            </wps:wsp>
                            <wps:wsp>
                              <wps:cNvPr id="11826" name="Text Box 11774"/>
                              <wps:cNvSpPr txBox="1">
                                <a:spLocks noChangeAspect="1" noChangeArrowheads="1"/>
                              </wps:cNvSpPr>
                              <wps:spPr bwMode="auto">
                                <a:xfrm>
                                  <a:off x="2694227" y="2025764"/>
                                  <a:ext cx="182171" cy="2025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Q</w:t>
                                    </w:r>
                                  </w:p>
                                </w:txbxContent>
                              </wps:txbx>
                              <wps:bodyPr rot="0" vert="horz" wrap="square" lIns="51206" tIns="25603" rIns="51206" bIns="25603" anchor="t" anchorCtr="0" upright="1">
                                <a:noAutofit/>
                              </wps:bodyPr>
                            </wps:wsp>
                            <wps:wsp>
                              <wps:cNvPr id="11827" name="Text Box 11775"/>
                              <wps:cNvSpPr txBox="1">
                                <a:spLocks noChangeAspect="1" noChangeArrowheads="1"/>
                              </wps:cNvSpPr>
                              <wps:spPr bwMode="auto">
                                <a:xfrm>
                                  <a:off x="1478694" y="263254"/>
                                  <a:ext cx="405178" cy="182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MC</w:t>
                                    </w:r>
                                  </w:p>
                                </w:txbxContent>
                              </wps:txbx>
                              <wps:bodyPr rot="0" vert="horz" wrap="square" lIns="51206" tIns="25603" rIns="51206" bIns="25603" anchor="t" anchorCtr="0" upright="1">
                                <a:noAutofit/>
                              </wps:bodyPr>
                            </wps:wsp>
                            <wps:wsp>
                              <wps:cNvPr id="11828" name="Text Box 11776"/>
                              <wps:cNvSpPr txBox="1">
                                <a:spLocks noChangeAspect="1" noChangeArrowheads="1"/>
                              </wps:cNvSpPr>
                              <wps:spPr bwMode="auto">
                                <a:xfrm>
                                  <a:off x="2370039" y="1803121"/>
                                  <a:ext cx="405178" cy="18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AFC</w:t>
                                    </w:r>
                                  </w:p>
                                </w:txbxContent>
                              </wps:txbx>
                              <wps:bodyPr rot="0" vert="horz" wrap="square" lIns="51206" tIns="25603" rIns="51206" bIns="25603" anchor="t" anchorCtr="0" upright="1">
                                <a:noAutofit/>
                              </wps:bodyPr>
                            </wps:wsp>
                            <wps:wsp>
                              <wps:cNvPr id="11829" name="Freeform 11777"/>
                              <wps:cNvSpPr>
                                <a:spLocks noChangeAspect="1"/>
                              </wps:cNvSpPr>
                              <wps:spPr bwMode="auto">
                                <a:xfrm>
                                  <a:off x="384987" y="1418035"/>
                                  <a:ext cx="2126842" cy="587424"/>
                                </a:xfrm>
                                <a:custGeom>
                                  <a:avLst/>
                                  <a:gdLst>
                                    <a:gd name="T0" fmla="*/ 0 w 5985"/>
                                    <a:gd name="T1" fmla="*/ 0 h 1653"/>
                                    <a:gd name="T2" fmla="*/ 1311 w 5985"/>
                                    <a:gd name="T3" fmla="*/ 1026 h 1653"/>
                                    <a:gd name="T4" fmla="*/ 2565 w 5985"/>
                                    <a:gd name="T5" fmla="*/ 1425 h 1653"/>
                                    <a:gd name="T6" fmla="*/ 4275 w 5985"/>
                                    <a:gd name="T7" fmla="*/ 1596 h 1653"/>
                                    <a:gd name="T8" fmla="*/ 5985 w 5985"/>
                                    <a:gd name="T9" fmla="*/ 1653 h 1653"/>
                                  </a:gdLst>
                                  <a:ahLst/>
                                  <a:cxnLst>
                                    <a:cxn ang="0">
                                      <a:pos x="T0" y="T1"/>
                                    </a:cxn>
                                    <a:cxn ang="0">
                                      <a:pos x="T2" y="T3"/>
                                    </a:cxn>
                                    <a:cxn ang="0">
                                      <a:pos x="T4" y="T5"/>
                                    </a:cxn>
                                    <a:cxn ang="0">
                                      <a:pos x="T6" y="T7"/>
                                    </a:cxn>
                                    <a:cxn ang="0">
                                      <a:pos x="T8" y="T9"/>
                                    </a:cxn>
                                  </a:cxnLst>
                                  <a:rect l="0" t="0" r="r" b="b"/>
                                  <a:pathLst>
                                    <a:path w="5985" h="1653">
                                      <a:moveTo>
                                        <a:pt x="0" y="0"/>
                                      </a:moveTo>
                                      <a:cubicBezTo>
                                        <a:pt x="441" y="394"/>
                                        <a:pt x="883" y="789"/>
                                        <a:pt x="1311" y="1026"/>
                                      </a:cubicBezTo>
                                      <a:cubicBezTo>
                                        <a:pt x="1739" y="1263"/>
                                        <a:pt x="2071" y="1330"/>
                                        <a:pt x="2565" y="1425"/>
                                      </a:cubicBezTo>
                                      <a:cubicBezTo>
                                        <a:pt x="3059" y="1520"/>
                                        <a:pt x="3705" y="1558"/>
                                        <a:pt x="4275" y="1596"/>
                                      </a:cubicBezTo>
                                      <a:cubicBezTo>
                                        <a:pt x="4845" y="1634"/>
                                        <a:pt x="5415" y="1643"/>
                                        <a:pt x="5985" y="1653"/>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0" name="Freeform 11778"/>
                              <wps:cNvSpPr>
                                <a:spLocks noChangeAspect="1"/>
                              </wps:cNvSpPr>
                              <wps:spPr bwMode="auto">
                                <a:xfrm>
                                  <a:off x="384760" y="350448"/>
                                  <a:ext cx="1426289" cy="1445029"/>
                                </a:xfrm>
                                <a:custGeom>
                                  <a:avLst/>
                                  <a:gdLst>
                                    <a:gd name="T0" fmla="*/ 0 w 4013"/>
                                    <a:gd name="T1" fmla="*/ 2149 h 4066"/>
                                    <a:gd name="T2" fmla="*/ 912 w 4013"/>
                                    <a:gd name="T3" fmla="*/ 3346 h 4066"/>
                                    <a:gd name="T4" fmla="*/ 1553 w 4013"/>
                                    <a:gd name="T5" fmla="*/ 3910 h 4066"/>
                                    <a:gd name="T6" fmla="*/ 2003 w 4013"/>
                                    <a:gd name="T7" fmla="*/ 4060 h 4066"/>
                                    <a:gd name="T8" fmla="*/ 2531 w 4013"/>
                                    <a:gd name="T9" fmla="*/ 3948 h 4066"/>
                                    <a:gd name="T10" fmla="*/ 2973 w 4013"/>
                                    <a:gd name="T11" fmla="*/ 3470 h 4066"/>
                                    <a:gd name="T12" fmla="*/ 3493 w 4013"/>
                                    <a:gd name="T13" fmla="*/ 2190 h 4066"/>
                                    <a:gd name="T14" fmla="*/ 4013 w 4013"/>
                                    <a:gd name="T15" fmla="*/ 0 h 4066"/>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4013" h="4066">
                                      <a:moveTo>
                                        <a:pt x="0" y="2149"/>
                                      </a:moveTo>
                                      <a:cubicBezTo>
                                        <a:pt x="327" y="2600"/>
                                        <a:pt x="653" y="3053"/>
                                        <a:pt x="912" y="3346"/>
                                      </a:cubicBezTo>
                                      <a:cubicBezTo>
                                        <a:pt x="1171" y="3639"/>
                                        <a:pt x="1371" y="3791"/>
                                        <a:pt x="1553" y="3910"/>
                                      </a:cubicBezTo>
                                      <a:cubicBezTo>
                                        <a:pt x="1735" y="4029"/>
                                        <a:pt x="1840" y="4054"/>
                                        <a:pt x="2003" y="4060"/>
                                      </a:cubicBezTo>
                                      <a:cubicBezTo>
                                        <a:pt x="2166" y="4066"/>
                                        <a:pt x="2369" y="4046"/>
                                        <a:pt x="2531" y="3948"/>
                                      </a:cubicBezTo>
                                      <a:cubicBezTo>
                                        <a:pt x="2693" y="3850"/>
                                        <a:pt x="2813" y="3763"/>
                                        <a:pt x="2973" y="3470"/>
                                      </a:cubicBezTo>
                                      <a:cubicBezTo>
                                        <a:pt x="3133" y="3177"/>
                                        <a:pt x="3320" y="2768"/>
                                        <a:pt x="3493" y="2190"/>
                                      </a:cubicBezTo>
                                      <a:cubicBezTo>
                                        <a:pt x="3666" y="1612"/>
                                        <a:pt x="3905" y="456"/>
                                        <a:pt x="4013"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1" name="Freeform 11779"/>
                              <wps:cNvSpPr>
                                <a:spLocks noChangeAspect="1"/>
                              </wps:cNvSpPr>
                              <wps:spPr bwMode="auto">
                                <a:xfrm>
                                  <a:off x="385894" y="937871"/>
                                  <a:ext cx="2116406" cy="771367"/>
                                </a:xfrm>
                                <a:custGeom>
                                  <a:avLst/>
                                  <a:gdLst>
                                    <a:gd name="T0" fmla="*/ 0 w 5955"/>
                                    <a:gd name="T1" fmla="*/ 0 h 2170"/>
                                    <a:gd name="T2" fmla="*/ 788 w 5955"/>
                                    <a:gd name="T3" fmla="*/ 967 h 2170"/>
                                    <a:gd name="T4" fmla="*/ 1403 w 5955"/>
                                    <a:gd name="T5" fmla="*/ 1530 h 2170"/>
                                    <a:gd name="T6" fmla="*/ 2100 w 5955"/>
                                    <a:gd name="T7" fmla="*/ 1987 h 2170"/>
                                    <a:gd name="T8" fmla="*/ 2768 w 5955"/>
                                    <a:gd name="T9" fmla="*/ 2160 h 2170"/>
                                    <a:gd name="T10" fmla="*/ 3698 w 5955"/>
                                    <a:gd name="T11" fmla="*/ 1927 h 2170"/>
                                    <a:gd name="T12" fmla="*/ 4898 w 5955"/>
                                    <a:gd name="T13" fmla="*/ 1185 h 2170"/>
                                    <a:gd name="T14" fmla="*/ 5955 w 5955"/>
                                    <a:gd name="T15" fmla="*/ 457 h 21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955" h="2170">
                                      <a:moveTo>
                                        <a:pt x="0" y="0"/>
                                      </a:moveTo>
                                      <a:cubicBezTo>
                                        <a:pt x="131" y="161"/>
                                        <a:pt x="554" y="712"/>
                                        <a:pt x="788" y="967"/>
                                      </a:cubicBezTo>
                                      <a:cubicBezTo>
                                        <a:pt x="1022" y="1222"/>
                                        <a:pt x="1184" y="1360"/>
                                        <a:pt x="1403" y="1530"/>
                                      </a:cubicBezTo>
                                      <a:cubicBezTo>
                                        <a:pt x="1622" y="1700"/>
                                        <a:pt x="1873" y="1882"/>
                                        <a:pt x="2100" y="1987"/>
                                      </a:cubicBezTo>
                                      <a:cubicBezTo>
                                        <a:pt x="2327" y="2092"/>
                                        <a:pt x="2502" y="2170"/>
                                        <a:pt x="2768" y="2160"/>
                                      </a:cubicBezTo>
                                      <a:cubicBezTo>
                                        <a:pt x="3034" y="2150"/>
                                        <a:pt x="3343" y="2089"/>
                                        <a:pt x="3698" y="1927"/>
                                      </a:cubicBezTo>
                                      <a:cubicBezTo>
                                        <a:pt x="4053" y="1765"/>
                                        <a:pt x="4522" y="1430"/>
                                        <a:pt x="4898" y="1185"/>
                                      </a:cubicBezTo>
                                      <a:cubicBezTo>
                                        <a:pt x="5274" y="940"/>
                                        <a:pt x="5735" y="609"/>
                                        <a:pt x="5955" y="457"/>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2" name="Freeform 11780"/>
                              <wps:cNvSpPr>
                                <a:spLocks noChangeAspect="1"/>
                              </wps:cNvSpPr>
                              <wps:spPr bwMode="auto">
                                <a:xfrm>
                                  <a:off x="384760" y="222882"/>
                                  <a:ext cx="2122759" cy="1282347"/>
                                </a:xfrm>
                                <a:custGeom>
                                  <a:avLst/>
                                  <a:gdLst>
                                    <a:gd name="T0" fmla="*/ 0 w 5973"/>
                                    <a:gd name="T1" fmla="*/ 0 h 3608"/>
                                    <a:gd name="T2" fmla="*/ 564 w 5973"/>
                                    <a:gd name="T3" fmla="*/ 1163 h 3608"/>
                                    <a:gd name="T4" fmla="*/ 1191 w 5973"/>
                                    <a:gd name="T5" fmla="*/ 2189 h 3608"/>
                                    <a:gd name="T6" fmla="*/ 1932 w 5973"/>
                                    <a:gd name="T7" fmla="*/ 2987 h 3608"/>
                                    <a:gd name="T8" fmla="*/ 2693 w 5973"/>
                                    <a:gd name="T9" fmla="*/ 3489 h 3608"/>
                                    <a:gd name="T10" fmla="*/ 3213 w 5973"/>
                                    <a:gd name="T11" fmla="*/ 3579 h 3608"/>
                                    <a:gd name="T12" fmla="*/ 3884 w 5973"/>
                                    <a:gd name="T13" fmla="*/ 3315 h 3608"/>
                                    <a:gd name="T14" fmla="*/ 4834 w 5973"/>
                                    <a:gd name="T15" fmla="*/ 2815 h 3608"/>
                                    <a:gd name="T16" fmla="*/ 5973 w 5973"/>
                                    <a:gd name="T17" fmla="*/ 2159 h 3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73" h="3608">
                                      <a:moveTo>
                                        <a:pt x="0" y="0"/>
                                      </a:moveTo>
                                      <a:cubicBezTo>
                                        <a:pt x="94" y="194"/>
                                        <a:pt x="366" y="798"/>
                                        <a:pt x="564" y="1163"/>
                                      </a:cubicBezTo>
                                      <a:cubicBezTo>
                                        <a:pt x="762" y="1528"/>
                                        <a:pt x="963" y="1885"/>
                                        <a:pt x="1191" y="2189"/>
                                      </a:cubicBezTo>
                                      <a:cubicBezTo>
                                        <a:pt x="1419" y="2493"/>
                                        <a:pt x="1682" y="2770"/>
                                        <a:pt x="1932" y="2987"/>
                                      </a:cubicBezTo>
                                      <a:cubicBezTo>
                                        <a:pt x="2182" y="3204"/>
                                        <a:pt x="2480" y="3390"/>
                                        <a:pt x="2693" y="3489"/>
                                      </a:cubicBezTo>
                                      <a:cubicBezTo>
                                        <a:pt x="2906" y="3588"/>
                                        <a:pt x="3015" y="3608"/>
                                        <a:pt x="3213" y="3579"/>
                                      </a:cubicBezTo>
                                      <a:cubicBezTo>
                                        <a:pt x="3411" y="3550"/>
                                        <a:pt x="3614" y="3442"/>
                                        <a:pt x="3884" y="3315"/>
                                      </a:cubicBezTo>
                                      <a:cubicBezTo>
                                        <a:pt x="4154" y="3188"/>
                                        <a:pt x="4486" y="3008"/>
                                        <a:pt x="4834" y="2815"/>
                                      </a:cubicBezTo>
                                      <a:cubicBezTo>
                                        <a:pt x="5182" y="2622"/>
                                        <a:pt x="5736" y="2296"/>
                                        <a:pt x="5973" y="2159"/>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33" name="Text Box 11781"/>
                              <wps:cNvSpPr txBox="1">
                                <a:spLocks noChangeAspect="1" noChangeArrowheads="1"/>
                              </wps:cNvSpPr>
                              <wps:spPr bwMode="auto">
                                <a:xfrm>
                                  <a:off x="2370039" y="1134476"/>
                                  <a:ext cx="405178" cy="18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AVC</w:t>
                                    </w:r>
                                  </w:p>
                                </w:txbxContent>
                              </wps:txbx>
                              <wps:bodyPr rot="0" vert="horz" wrap="square" lIns="51206" tIns="25603" rIns="51206" bIns="25603" anchor="t" anchorCtr="0" upright="1">
                                <a:noAutofit/>
                              </wps:bodyPr>
                            </wps:wsp>
                            <wps:wsp>
                              <wps:cNvPr id="11834" name="Text Box 11782"/>
                              <wps:cNvSpPr txBox="1">
                                <a:spLocks noChangeAspect="1" noChangeArrowheads="1"/>
                              </wps:cNvSpPr>
                              <wps:spPr bwMode="auto">
                                <a:xfrm>
                                  <a:off x="405178" y="121594"/>
                                  <a:ext cx="405178" cy="1822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ATC</w:t>
                                    </w:r>
                                  </w:p>
                                </w:txbxContent>
                              </wps:txbx>
                              <wps:bodyPr rot="0" vert="horz" wrap="square" lIns="51206" tIns="25603" rIns="51206" bIns="25603" anchor="t" anchorCtr="0" upright="1">
                                <a:noAutofit/>
                              </wps:bodyPr>
                            </wps:wsp>
                            <wps:wsp>
                              <wps:cNvPr id="11835" name="Oval 11783"/>
                              <wps:cNvSpPr>
                                <a:spLocks noChangeAspect="1" noChangeArrowheads="1"/>
                              </wps:cNvSpPr>
                              <wps:spPr bwMode="auto">
                                <a:xfrm>
                                  <a:off x="1458503" y="1478951"/>
                                  <a:ext cx="39474" cy="4013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36" name="Oval 11784"/>
                              <wps:cNvSpPr>
                                <a:spLocks noChangeAspect="1" noChangeArrowheads="1"/>
                              </wps:cNvSpPr>
                              <wps:spPr bwMode="auto">
                                <a:xfrm>
                                  <a:off x="1336905" y="1681527"/>
                                  <a:ext cx="39474" cy="4013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768" o:spid="_x0000_s2051" editas="canvas" style="width:230.15pt;height:180.2pt;mso-position-horizontal-relative:char;mso-position-vertical-relative:line" coordsize="29229,2288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">
                      <v:shape id="_x0000_s2052" type="#_x0000_t75" style="position:absolute;width:29229;height:22885;visibility:visible;mso-wrap-style:square">
                        <v:fill o:detectmouseclick="t"/>
                        <v:path o:connecttype="none"/>
                      </v:shape>
                      <v:line id="Line 11770" o:spid="_x0000_s2053" style="position:absolute;flip:y;visibility:visible;mso-wrap-style:square" from="2427,609" to="2429,212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qZaMMAAADeAAAADwAAAGRycy9kb3ducmV2LnhtbERPTWvCQBC9C/0PyxR6041pFYmuImqp&#10;PRptz2N2moRmZ8PuNsZ/7xYEb/N4n7NY9aYRHTlfW1YwHiUgiAuray4VnI7vwxkIH5A1NpZJwZU8&#10;rJZPgwVm2l74QF0eShFD2GeooAqhzaT0RUUG/ci2xJH7sc5giNCVUju8xHDTyDRJptJgzbGhwpY2&#10;FRW/+Z9RsPs6TvKtefv+oH3Su+7zdWrOrNTLc7+egwjUh4f47t7rOH88S1P4fyfeIJc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NqmWjDAAAA3gAAAA8AAAAAAAAAAAAA&#10;AAAAoQIAAGRycy9kb3ducmV2LnhtbFBLBQYAAAAABAAEAPkAAACRAwAAAAA=&#10;" strokeweight="1pt">
                        <v:stroke endarrow="classic" endarrowwidth="wide" endarrowlength="long"/>
                        <o:lock v:ext="edit" aspectratio="t"/>
                      </v:line>
                      <v:line id="Line 11771" o:spid="_x0000_s2054" style="position:absolute;rotation:-90;flip:y;visibility:visible;mso-wrap-style:square" from="14680,9010" to="14687,33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TP/sUAAADeAAAADwAAAGRycy9kb3ducmV2LnhtbERPTWvCQBC9C/0PyxR6Ed3ESpHUNbRi&#10;oT14aNqDxyE7JrHZ2bC7JvHfdwXB2zze56zz0bSiJ+cbywrSeQKCuLS64UrB78/HbAXCB2SNrWVS&#10;cCEP+eZhssZM24G/qS9CJWII+wwV1CF0mZS+rMmgn9uOOHJH6wyGCF0ltcMhhptWLpLkRRpsODbU&#10;2NG2pvKvOBsFX7h8t7vxdFluE13Y037qjgdS6ulxfHsFEWgMd/HN/anj/HS1eIbrO/EG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RTP/sUAAADeAAAADwAAAAAAAAAA&#10;AAAAAAChAgAAZHJzL2Rvd25yZXYueG1sUEsFBgAAAAAEAAQA+QAAAJMDAAAAAA==&#10;" strokeweight="1pt">
                        <v:stroke endarrow="classic" endarrowwidth="wide" endarrowlength="long"/>
                        <o:lock v:ext="edit" aspectratio="t"/>
                      </v:line>
                      <v:shape id="Text Box 11772" o:spid="_x0000_s2055" type="#_x0000_t202" style="position:absolute;left:605;top:21265;width:1418;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bC2MUA&#10;AADeAAAADwAAAGRycy9kb3ducmV2LnhtbERP32vCMBB+F/wfwgm+yEx0Q6QzigiiDGFMN3w9mrMt&#10;bS61iVr9681gsLf7+H7ebNHaSlyp8YVjDaOhAkGcOlNwpuH7sH6ZgvAB2WDlmDTcycNi3u3MMDHu&#10;xl903YdMxBD2CWrIQ6gTKX2ak0U/dDVx5E6usRgibDJpGrzFcFvJsVITabHg2JBjTauc0nJ/sRoG&#10;H48y7Fy5Usd6mZ43r59H9XPSut9rl+8gArXhX/zn3po4fzQdv8HvO/EG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NsLYxQAAAN4AAAAPAAAAAAAAAAAAAAAAAJgCAABkcnMv&#10;ZG93bnJldi54bWxQSwUGAAAAAAQABAD1AAAAigMAAAAA&#10;" filled="f" stroked="f">
                        <o:lock v:ext="edit" aspectratio="t"/>
                        <v:textbox inset="1.42239mm,.71119mm,1.42239mm,.71119mm">
                          <w:txbxContent>
                            <w:p w:rsidR="002A7C80" w:rsidRPr="00675167" w:rsidRDefault="002A7C80" w:rsidP="00675167">
                              <w:pPr>
                                <w:pStyle w:val="CUSTOM3"/>
                                <w:rPr>
                                  <w:sz w:val="18"/>
                                  <w:lang w:val="ru-RU"/>
                                </w:rPr>
                              </w:pPr>
                              <w:r w:rsidRPr="00675167">
                                <w:rPr>
                                  <w:sz w:val="18"/>
                                  <w:lang w:val="ru-RU"/>
                                </w:rPr>
                                <w:t>0</w:t>
                              </w:r>
                            </w:p>
                          </w:txbxContent>
                        </v:textbox>
                      </v:shape>
                      <v:shape id="Text Box 11773" o:spid="_x0000_s2056" type="#_x0000_t202" style="position:absolute;width:3645;height:26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3pnQ8UA&#10;AADeAAAADwAAAGRycy9kb3ducmV2LnhtbERP32vCMBB+F/wfwgm+yEx0TKQzigiiDGFMN3w9mrMt&#10;bS61iVr9681gsLf7+H7ebNHaSlyp8YVjDaOhAkGcOlNwpuH7sH6ZgvAB2WDlmDTcycNi3u3MMDHu&#10;xl903YdMxBD2CWrIQ6gTKX2ak0U/dDVx5E6usRgibDJpGrzFcFvJsVITabHg2JBjTauc0nJ/sRoG&#10;H48y7Fy5Usd6mZ43r59H9XPSut9rl+8gArXhX/zn3po4fzQdv8HvO/EG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emdD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C</w:t>
                              </w:r>
                            </w:p>
                          </w:txbxContent>
                        </v:textbox>
                      </v:shape>
                      <v:shape id="Text Box 11774" o:spid="_x0000_s2057" type="#_x0000_t202" style="position:absolute;left:26942;top:20257;width:1821;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j5NMUA&#10;AADeAAAADwAAAGRycy9kb3ducmV2LnhtbERP22oCMRB9F/oPYQp9EU20ILJuFBGKRQpFbfF12Mxe&#10;2M1ku4m69uubguDbHM510lVvG3GhzleONUzGCgRx5kzFhYav49toDsIHZIONY9JwIw+r5dMgxcS4&#10;K+/pcgiFiCHsE9RQhtAmUvqsJIt+7FriyOWusxgi7AppOrzGcNvIqVIzabHi2FBiS5uSsvpwthqG&#10;u986fLh6o07tOvvZvn6e1Heu9ctzv16ACNSHh/jufjdx/mQ+ncH/O/EG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Pk0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Q</w:t>
                              </w:r>
                            </w:p>
                          </w:txbxContent>
                        </v:textbox>
                      </v:shape>
                      <v:shape id="Text Box 11775" o:spid="_x0000_s2058" type="#_x0000_t202" style="position:absolute;left:14786;top:2632;width:4052;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Rcr8UA&#10;AADeAAAADwAAAGRycy9kb3ducmV2LnhtbERP32vCMBB+F/wfwgm+yEx0MKUzigiiDGFMN3w9mrMt&#10;bS61iVr9681gsLf7+H7ebNHaSlyp8YVjDaOhAkGcOlNwpuH7sH6ZgvAB2WDlmDTcycNi3u3MMDHu&#10;xl903YdMxBD2CWrIQ6gTKX2ak0U/dDVx5E6usRgibDJpGrzFcFvJsVJv0mLBsSHHmlY5peX+YjUM&#10;Ph5l2LlypY71Mj1vXj+P6uekdb/XLt9BBGrDv/jPvTVx/mg6nsDvO/EGOX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5Fyv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MC</w:t>
                              </w:r>
                            </w:p>
                          </w:txbxContent>
                        </v:textbox>
                      </v:shape>
                      <v:shape id="Text Box 11776" o:spid="_x0000_s2059" type="#_x0000_t202" style="position:absolute;left:23700;top:18031;width:4052;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vI3cgA&#10;AADeAAAADwAAAGRycy9kb3ducmV2LnhtbESPQWvCQBCF70L/wzKFXkR3tSASXUWEYimForZ4HbJj&#10;EpKdTbOrpv31nUPB2wzvzXvfLNe9b9SVulgFtjAZG1DEeXAVFxY+jy+jOaiYkB02gcnCD0VYrx4G&#10;S8xcuPGerodUKAnhmKGFMqU20zrmJXmM49ASi3YOnccka1do1+FNwn2jp8bMtMeKpaHElrYl5fXh&#10;4i0M337r9B7qrTm1m/x79/xxMl9na58e+80CVKI+3c3/169O8CfzqfDKOzKDXv0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he8jdyAAAAN4AAAAPAAAAAAAAAAAAAAAAAJgCAABk&#10;cnMvZG93bnJldi54bWxQSwUGAAAAAAQABAD1AAAAjQMAAAAA&#10;" filled="f" stroked="f">
                        <o:lock v:ext="edit" aspectratio="t"/>
                        <v:textbox inset="1.42239mm,.71119mm,1.42239mm,.71119mm">
                          <w:txbxContent>
                            <w:p w:rsidR="002A7C80" w:rsidRPr="00675167" w:rsidRDefault="002A7C80" w:rsidP="00A130BB">
                              <w:pPr>
                                <w:pStyle w:val="CUSTOM4"/>
                              </w:pPr>
                              <w:r w:rsidRPr="00675167">
                                <w:t>AFC</w:t>
                              </w:r>
                            </w:p>
                          </w:txbxContent>
                        </v:textbox>
                      </v:shape>
                      <v:shape id="Freeform 11777" o:spid="_x0000_s2060" style="position:absolute;left:3849;top:14180;width:21269;height:5874;visibility:visible;mso-wrap-style:square;v-text-anchor:top" coordsize="5985,165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9cdjsMA&#10;AADeAAAADwAAAGRycy9kb3ducmV2LnhtbERPS27CMBDdV+odrEHqrjh8hGjAIApFqtiV9gBDPMSB&#10;eBzZJgm3rytVYjdP7zvLdW9r0ZIPlWMFo2EGgrhwuuJSwc/3/nUOIkRkjbVjUnCnAOvV89MSc+06&#10;/qL2GEuRQjjkqMDE2ORShsKQxTB0DXHizs5bjAn6UmqPXQq3tRxn2UxarDg1GGxoa6i4Hm9WgZy2&#10;2935/eM06a+HizW+25vJRqmXQb9ZgIjUx4f43/2p0/zRfPwGf++kG+Tq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9cdjsMAAADeAAAADwAAAAAAAAAAAAAAAACYAgAAZHJzL2Rv&#10;d25yZXYueG1sUEsFBgAAAAAEAAQA9QAAAIgDAAAAAA==&#10;" path="m,c441,394,883,789,1311,1026v428,237,760,304,1254,399c3059,1520,3705,1558,4275,1596v570,38,1140,47,1710,57e" filled="f" strokeweight="1.75pt">
                        <v:path arrowok="t" o:connecttype="custom" o:connectlocs="0,0;465880,364608;911504,506400;1519173,567168;2126842,587424" o:connectangles="0,0,0,0,0"/>
                        <o:lock v:ext="edit" aspectratio="t"/>
                      </v:shape>
                      <v:shape id="Freeform 11778" o:spid="_x0000_s2061" style="position:absolute;left:3847;top:3504;width:14263;height:14450;visibility:visible;mso-wrap-style:square;v-text-anchor:top" coordsize="4013,4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7xocgA&#10;AADeAAAADwAAAGRycy9kb3ducmV2LnhtbESPQUsDMRCF74L/IYzQi9hsK+iybVpEV/DgxarQ3obN&#10;dLN0M1mS2K799Z2D4G2GefPe+5br0ffqSDF1gQ3MpgUo4ibYjlsDX5+vdyWolJEt9oHJwC8lWK+u&#10;r5ZY2XDiDzpucqvEhFOFBlzOQ6V1ahx5TNMwEMttH6LHLGtstY14EnPf63lRPGiPHUuCw4GeHTWH&#10;zY83EJuwrf3L+XG/q7e337Uv3WF8N2ZyMz4tQGUa87/47/vNSv1ZeS8AgiMz6NU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jvGhyAAAAN4AAAAPAAAAAAAAAAAAAAAAAJgCAABk&#10;cnMvZG93bnJldi54bWxQSwUGAAAAAAQABAD1AAAAjQMAAAAA&#10;" path="m,2149v327,451,653,904,912,1197c1171,3639,1371,3791,1553,3910v182,119,287,144,450,150c2166,4066,2369,4046,2531,3948v162,-98,282,-185,442,-478c3133,3177,3320,2768,3493,2190,3666,1612,3905,456,4013,e" filled="f" strokecolor="blue" strokeweight="1.75pt">
                        <v:path arrowok="t" o:connecttype="custom" o:connectlocs="0,763740;324140,1189146;551963,1389588;711901,1442897;899561,1403093;1056655,1233215;1241472,778311;1426289,0" o:connectangles="0,0,0,0,0,0,0,0"/>
                        <o:lock v:ext="edit" aspectratio="t"/>
                      </v:shape>
                      <v:shape id="Freeform 11779" o:spid="_x0000_s2062" style="position:absolute;left:3858;top:9378;width:21165;height:7714;visibility:visible;mso-wrap-style:square;v-text-anchor:top" coordsize="595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rD8MA&#10;AADeAAAADwAAAGRycy9kb3ducmV2LnhtbERP3WrCMBS+F/YO4Qx2p2kniKumRcSKVxtze4Cz5tgW&#10;k5OSZLZ7ezMY7O58fL9nW03WiBv50DtWkC8yEMSN0z23Cj4/6vkaRIjIGo1jUvBDAaryYbbFQruR&#10;3+l2jq1IIRwKVNDFOBRShqYji2HhBuLEXZy3GBP0rdQexxRujXzOspW02HNq6HCgfUfN9fxtFdQu&#10;P7TD23R5+VqF3XGs/asxXqmnx2m3ARFpiv/iP/dJp/n5epnD7zvpBlne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K+brD8MAAADeAAAADwAAAAAAAAAAAAAAAACYAgAAZHJzL2Rv&#10;d25yZXYueG1sUEsFBgAAAAAEAAQA9QAAAIgDAAAAAA==&#10;" path="m,c131,161,554,712,788,967v234,255,396,393,615,563c1622,1700,1873,1882,2100,1987v227,105,402,183,668,173c3034,2150,3343,2089,3698,1927v355,-162,824,-497,1200,-742c5274,940,5735,609,5955,457e" filled="f" strokecolor="green" strokeweight="1.75pt">
                        <v:path arrowok="t" o:connecttype="custom" o:connectlocs="0,0;280055,343738;498626,543867;746340,706316;983747,767812;1314269,684988;1740748,421230;2116406,162449" o:connectangles="0,0,0,0,0,0,0,0"/>
                        <o:lock v:ext="edit" aspectratio="t"/>
                      </v:shape>
                      <v:shape id="Freeform 11780" o:spid="_x0000_s2063" style="position:absolute;left:3847;top:2228;width:21228;height:12824;visibility:visible;mso-wrap-style:square;v-text-anchor:top" coordsize="5973,3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O9bIsMA&#10;AADeAAAADwAAAGRycy9kb3ducmV2LnhtbERPTWvCQBC9C/0PyxR6040WJUZXqYUW8Wb04m3Ijkna&#10;7GzIbpPtv3cFwds83uest8E0oqfO1ZYVTCcJCOLC6ppLBefT1zgF4TyyxsYyKfgnB9vNy2iNmbYD&#10;H6nPfSliCLsMFVTet5mUrqjIoJvYljhyV9sZ9BF2pdQdDjHcNHKWJAtpsObYUGFLnxUVv/mfUZCH&#10;XbD98TL/nh9+ip72u2U5BKXeXsPHCoSn4J/ih3uv4/xp+j6D+zvxBrm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O9bIsMAAADeAAAADwAAAAAAAAAAAAAAAACYAgAAZHJzL2Rv&#10;d25yZXYueG1sUEsFBgAAAAAEAAQA9QAAAIgDAAAAAA==&#10;" path="m,c94,194,366,798,564,1163v198,365,399,722,627,1026c1419,2493,1682,2770,1932,2987v250,217,548,403,761,502c2906,3588,3015,3608,3213,3579v198,-29,401,-137,671,-264c4154,3188,4486,3008,4834,2815v348,-193,902,-519,1139,-656e" filled="f" strokecolor="maroon" strokeweight="1.75pt">
                        <v:path arrowok="t" o:connecttype="custom" o:connectlocs="0,0;200441,413351;423272,778009;686618,1061633;957072,1240052;1141876,1272040;1380344,1178210;1717967,1000501;2122759,767347" o:connectangles="0,0,0,0,0,0,0,0,0"/>
                        <o:lock v:ext="edit" aspectratio="t"/>
                      </v:shape>
                      <v:shape id="Text Box 11781" o:spid="_x0000_s2064" type="#_x0000_t202" style="position:absolute;left:23700;top:11344;width:405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bMccUA&#10;AADeAAAADwAAAGRycy9kb3ducmV2LnhtbERP32vCMBB+F/Y/hBN8kZloYUg1igiiyEDmNnw9mrMt&#10;bS5dE7XurzeDgW/38f28+bKztbhS60vHGsYjBYI4c6bkXMPX5+Z1CsIHZIO1Y9JwJw/LxUtvjqlx&#10;N/6g6zHkIoawT1FDEUKTSumzgiz6kWuII3d2rcUQYZtL0+IthttaTpR6kxZLjg0FNrQuKKuOF6th&#10;uP+twrur1urUrLKfbXI4qe+z1oN+t5qBCNSFp/jfvTNx/niaJPD3TrxBLh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Bsxx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AVC</w:t>
                              </w:r>
                            </w:p>
                          </w:txbxContent>
                        </v:textbox>
                      </v:shape>
                      <v:shape id="Text Box 11782" o:spid="_x0000_s2065" type="#_x0000_t202" style="position:absolute;left:4051;top:1215;width:405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9UBcYA&#10;AADeAAAADwAAAGRycy9kb3ducmV2LnhtbERP22oCMRB9L/gPYYS+FE2sUmQ1KyKUliKUWsXXYTN7&#10;YTeT7SbV1a83BaFvczjXWa5624gTdb5yrGEyViCIM2cqLjTsv19HcxA+IBtsHJOGC3lYpYOHJSbG&#10;nfmLTrtQiBjCPkENZQhtIqXPSrLox64ljlzuOoshwq6QpsNzDLeNfFbqRVqsODaU2NKmpKze/VoN&#10;Tx/XOmxdvVHHdp39vE0/j+qQa/047NcLEIH68C++u99NnD+ZT2fw9068Qa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e9UBcYAAADeAAAADwAAAAAAAAAAAAAAAACYAgAAZHJz&#10;L2Rvd25yZXYueG1sUEsFBgAAAAAEAAQA9QAAAIsDAAAAAA==&#10;" filled="f" stroked="f">
                        <o:lock v:ext="edit" aspectratio="t"/>
                        <v:textbox inset="1.42239mm,.71119mm,1.42239mm,.71119mm">
                          <w:txbxContent>
                            <w:p w:rsidR="002A7C80" w:rsidRPr="00675167" w:rsidRDefault="002A7C80" w:rsidP="00A130BB">
                              <w:pPr>
                                <w:pStyle w:val="CUSTOM4"/>
                              </w:pPr>
                              <w:r w:rsidRPr="00675167">
                                <w:t>ATC</w:t>
                              </w:r>
                            </w:p>
                          </w:txbxContent>
                        </v:textbox>
                      </v:shape>
                      <v:oval id="Oval 11783" o:spid="_x0000_s2066" style="position:absolute;left:14585;top:14789;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5zdD8QA&#10;AADeAAAADwAAAGRycy9kb3ducmV2LnhtbERPTWsCMRC9C/0PYQreNGvFIlujVEEQUaRaPE83083S&#10;ZLJNoq7/vikUepvH+5zZonNWXCnExrOC0bAAQVx53XCt4P20HkxBxISs0XomBXeKsJg/9GZYan/j&#10;N7oeUy1yCMcSFZiU2lLKWBlyGIe+Jc7cpw8OU4ahljrgLYc7K5+K4lk6bDg3GGxpZaj6Ol6cgu35&#10;bHeTjb2clqvvvQ7msF9+HJTqP3avLyASdelf/Ofe6Dx/NB1P4PedfIOc/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c3Q/EAAAA3gAAAA8AAAAAAAAAAAAAAAAAmAIAAGRycy9k&#10;b3ducmV2LnhtbFBLBQYAAAAABAAEAPUAAACJAwAAAAA=&#10;" fillcolor="#ffc" strokeweight=".5pt">
                        <o:lock v:ext="edit" aspectratio="t"/>
                      </v:oval>
                      <v:oval id="Oval 11784" o:spid="_x0000_s2067" style="position:absolute;left:13369;top:16815;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5DeMQA&#10;AADeAAAADwAAAGRycy9kb3ducmV2LnhtbERPTWsCMRC9F/ofwhR6q1krimyNUgVBiiJq8TzdTDdL&#10;k8k2ibr9940geJvH+5zJrHNWnCnExrOCfq8AQVx53XCt4POwfBmDiAlZo/VMCv4owmz6+DDBUvsL&#10;7+i8T7XIIRxLVGBSakspY2XIYez5ljhz3z44TBmGWuqAlxzurHwtipF02HBuMNjSwlD1sz85BR/H&#10;o10PV/Z0mC9+NzqY7Wb+tVXq+al7fwORqEt38c290nl+fzwYwfWdfIOc/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OQ3jEAAAA3gAAAA8AAAAAAAAAAAAAAAAAmAIAAGRycy9k&#10;b3ducmV2LnhtbFBLBQYAAAAABAAEAPUAAACJAwAAAAA=&#10;" fillcolor="#ffc" strokeweight=".5pt">
                        <o:lock v:ext="edit" aspectratio="t"/>
                      </v:oval>
                      <w10:anchorlock/>
                    </v:group>
                  </w:pict>
                </mc:Fallback>
              </mc:AlternateContent>
            </w:r>
          </w:p>
        </w:tc>
      </w:tr>
      <w:tr w:rsidR="00675167" w:rsidRPr="00C33E3C" w:rsidTr="00C33E3C">
        <w:tc>
          <w:tcPr>
            <w:tcW w:w="4821" w:type="dxa"/>
          </w:tcPr>
          <w:p w:rsidR="00675167" w:rsidRPr="00C33E3C" w:rsidRDefault="005416F5" w:rsidP="00FA1D48">
            <w:pPr>
              <w:suppressAutoHyphens/>
              <w:spacing w:line="240" w:lineRule="auto"/>
              <w:ind w:firstLine="0"/>
              <w:rPr>
                <w:sz w:val="22"/>
                <w:szCs w:val="22"/>
              </w:rPr>
            </w:pPr>
            <w:r>
              <w:rPr>
                <w:b/>
                <w:sz w:val="22"/>
                <w:szCs w:val="22"/>
              </w:rPr>
              <w:t>Рис.</w:t>
            </w:r>
            <w:r w:rsidR="00675167" w:rsidRPr="00C33E3C">
              <w:rPr>
                <w:b/>
                <w:sz w:val="22"/>
                <w:szCs w:val="22"/>
              </w:rPr>
              <w:t xml:space="preserve"> 7.6.</w:t>
            </w:r>
            <w:r w:rsidR="00675167" w:rsidRPr="00C33E3C">
              <w:rPr>
                <w:sz w:val="22"/>
                <w:szCs w:val="22"/>
              </w:rPr>
              <w:t xml:space="preserve"> Средние и пр</w:t>
            </w:r>
            <w:r w:rsidR="00675167" w:rsidRPr="00C33E3C">
              <w:rPr>
                <w:sz w:val="22"/>
                <w:szCs w:val="22"/>
              </w:rPr>
              <w:t>е</w:t>
            </w:r>
            <w:r>
              <w:rPr>
                <w:sz w:val="22"/>
                <w:szCs w:val="22"/>
              </w:rPr>
              <w:t>дельные издержки</w:t>
            </w:r>
          </w:p>
        </w:tc>
      </w:tr>
    </w:tbl>
    <w:p w:rsidR="007707F9" w:rsidRPr="00614049" w:rsidRDefault="007707F9" w:rsidP="00FA1D48">
      <w:pPr>
        <w:suppressAutoHyphens/>
        <w:spacing w:line="360" w:lineRule="auto"/>
      </w:pPr>
      <w:r w:rsidRPr="00614049">
        <w:rPr>
          <w:b/>
        </w:rPr>
        <w:t>Средние постоянные издержки</w:t>
      </w:r>
      <w:r w:rsidRPr="00614049">
        <w:t xml:space="preserve"> </w:t>
      </w:r>
      <w:r w:rsidR="00966619">
        <w:t>(</w:t>
      </w:r>
      <w:r w:rsidR="00966619">
        <w:rPr>
          <w:i/>
          <w:lang w:val="en-US"/>
        </w:rPr>
        <w:t>AFC</w:t>
      </w:r>
      <w:r w:rsidR="00966619" w:rsidRPr="00F52FD1">
        <w:rPr>
          <w:i/>
        </w:rPr>
        <w:t xml:space="preserve"> </w:t>
      </w:r>
      <w:r w:rsidR="00966619">
        <w:rPr>
          <w:i/>
        </w:rPr>
        <w:t>–</w:t>
      </w:r>
      <w:r w:rsidR="00966619" w:rsidRPr="00F52FD1">
        <w:rPr>
          <w:i/>
        </w:rPr>
        <w:t xml:space="preserve"> </w:t>
      </w:r>
      <w:r w:rsidR="00966619">
        <w:rPr>
          <w:i/>
          <w:lang w:val="en-US"/>
        </w:rPr>
        <w:t>Average</w:t>
      </w:r>
      <w:r w:rsidR="00966619" w:rsidRPr="00F52FD1">
        <w:rPr>
          <w:i/>
        </w:rPr>
        <w:t xml:space="preserve"> </w:t>
      </w:r>
      <w:r w:rsidR="00966619">
        <w:rPr>
          <w:i/>
          <w:lang w:val="en-US"/>
        </w:rPr>
        <w:t>fixed</w:t>
      </w:r>
      <w:r w:rsidR="00966619" w:rsidRPr="00F52FD1">
        <w:rPr>
          <w:i/>
        </w:rPr>
        <w:t xml:space="preserve"> </w:t>
      </w:r>
      <w:r w:rsidR="00966619">
        <w:rPr>
          <w:i/>
          <w:lang w:val="en-US"/>
        </w:rPr>
        <w:t>cost</w:t>
      </w:r>
      <w:r w:rsidR="00966619">
        <w:t xml:space="preserve">) </w:t>
      </w:r>
      <w:r w:rsidRPr="00614049">
        <w:t>– постоянные издержки в расчете на единицу продукции</w:t>
      </w:r>
      <w:r w:rsidR="00966619">
        <w:t xml:space="preserve"> (</w:t>
      </w:r>
      <w:r w:rsidR="00966619" w:rsidRPr="00966619">
        <w:rPr>
          <w:position w:val="-10"/>
        </w:rPr>
        <w:object w:dxaOrig="1500" w:dyaOrig="340">
          <v:shape id="_x0000_i1058" type="#_x0000_t75" style="width:75pt;height:17.25pt" o:ole="">
            <v:imagedata r:id="rId78" o:title=""/>
          </v:shape>
          <o:OLEObject Type="Embed" ProgID="Equation.3" ShapeID="_x0000_i1058" DrawAspect="Content" ObjectID="_1621489566" r:id="rId79"/>
        </w:object>
      </w:r>
      <w:r w:rsidR="00966619">
        <w:t xml:space="preserve">). Так как постоянные издержки не меняются </w:t>
      </w:r>
      <w:r w:rsidR="00966619" w:rsidRPr="00614049">
        <w:t>в зависимости от объема производства, то средние</w:t>
      </w:r>
      <w:r w:rsidR="00966619">
        <w:t xml:space="preserve"> будут сокращаться по мере роста производства (сумма постоянных издержек распространяется на все большее количество единиц продукции). </w:t>
      </w:r>
    </w:p>
    <w:p w:rsidR="007707F9" w:rsidRPr="00614049" w:rsidRDefault="007707F9" w:rsidP="00FA1D48">
      <w:pPr>
        <w:suppressAutoHyphens/>
        <w:spacing w:line="360" w:lineRule="auto"/>
      </w:pPr>
      <w:r w:rsidRPr="0026247F">
        <w:rPr>
          <w:b/>
        </w:rPr>
        <w:t>Средние переменные издержки</w:t>
      </w:r>
      <w:r w:rsidRPr="00614049">
        <w:t xml:space="preserve"> </w:t>
      </w:r>
      <w:r w:rsidR="00966619">
        <w:t>(</w:t>
      </w:r>
      <w:r w:rsidR="00966619">
        <w:rPr>
          <w:i/>
          <w:lang w:val="en-US"/>
        </w:rPr>
        <w:t>AVC</w:t>
      </w:r>
      <w:r w:rsidR="00966619" w:rsidRPr="00F52FD1">
        <w:rPr>
          <w:i/>
        </w:rPr>
        <w:t xml:space="preserve"> </w:t>
      </w:r>
      <w:r w:rsidR="00966619">
        <w:rPr>
          <w:i/>
        </w:rPr>
        <w:t>–</w:t>
      </w:r>
      <w:r w:rsidR="00966619" w:rsidRPr="00F52FD1">
        <w:rPr>
          <w:i/>
        </w:rPr>
        <w:t xml:space="preserve"> </w:t>
      </w:r>
      <w:r w:rsidR="00966619">
        <w:rPr>
          <w:i/>
          <w:lang w:val="en-US"/>
        </w:rPr>
        <w:t>Average</w:t>
      </w:r>
      <w:r w:rsidR="00966619" w:rsidRPr="00F52FD1">
        <w:rPr>
          <w:i/>
        </w:rPr>
        <w:t xml:space="preserve"> </w:t>
      </w:r>
      <w:r w:rsidR="00966619">
        <w:rPr>
          <w:i/>
          <w:lang w:val="en-US"/>
        </w:rPr>
        <w:t>variable</w:t>
      </w:r>
      <w:r w:rsidR="00966619" w:rsidRPr="00F52FD1">
        <w:rPr>
          <w:i/>
        </w:rPr>
        <w:t xml:space="preserve"> </w:t>
      </w:r>
      <w:r w:rsidR="00966619">
        <w:rPr>
          <w:i/>
          <w:lang w:val="en-US"/>
        </w:rPr>
        <w:t>cost</w:t>
      </w:r>
      <w:r w:rsidR="00966619">
        <w:t xml:space="preserve">) </w:t>
      </w:r>
      <w:r w:rsidRPr="00614049">
        <w:t>– переменные издержки в расчете на одну единицу продукции:</w:t>
      </w:r>
      <w:r w:rsidR="00966619">
        <w:t xml:space="preserve"> </w:t>
      </w:r>
      <w:r w:rsidR="00966619" w:rsidRPr="00966619">
        <w:rPr>
          <w:position w:val="-10"/>
        </w:rPr>
        <w:object w:dxaOrig="1500" w:dyaOrig="340">
          <v:shape id="_x0000_i1059" type="#_x0000_t75" style="width:75pt;height:17.25pt" o:ole="">
            <v:imagedata r:id="rId80" o:title=""/>
          </v:shape>
          <o:OLEObject Type="Embed" ProgID="Equation.3" ShapeID="_x0000_i1059" DrawAspect="Content" ObjectID="_1621489567" r:id="rId81"/>
        </w:object>
      </w:r>
      <w:r w:rsidRPr="00614049">
        <w:t>.</w:t>
      </w:r>
      <w:r w:rsidR="006E40B3">
        <w:t xml:space="preserve"> </w:t>
      </w:r>
      <w:r w:rsidR="00966619" w:rsidRPr="00966619">
        <w:t>Средние п</w:t>
      </w:r>
      <w:r w:rsidR="00966619" w:rsidRPr="00966619">
        <w:t>е</w:t>
      </w:r>
      <w:r w:rsidR="00966619" w:rsidRPr="00966619">
        <w:t>ременные издержки</w:t>
      </w:r>
      <w:r w:rsidR="00966619">
        <w:t xml:space="preserve"> сначала падают</w:t>
      </w:r>
      <w:r w:rsidRPr="00614049">
        <w:t>, достига</w:t>
      </w:r>
      <w:r w:rsidR="00966619">
        <w:t>ю</w:t>
      </w:r>
      <w:r w:rsidRPr="00614049">
        <w:t xml:space="preserve">т </w:t>
      </w:r>
      <w:r w:rsidR="00966619">
        <w:t xml:space="preserve">своего </w:t>
      </w:r>
      <w:r w:rsidRPr="00614049">
        <w:t>минимума, затем возраста</w:t>
      </w:r>
      <w:r w:rsidR="00966619">
        <w:t>ю</w:t>
      </w:r>
      <w:r w:rsidRPr="00614049">
        <w:t xml:space="preserve">т – </w:t>
      </w:r>
      <w:r w:rsidR="00966619">
        <w:t>имеют дугообразную форму в соответствии с законом убывающей отдачи</w:t>
      </w:r>
      <w:r w:rsidRPr="00614049">
        <w:t>.</w:t>
      </w:r>
    </w:p>
    <w:p w:rsidR="007707F9" w:rsidRPr="00614049" w:rsidRDefault="007707F9" w:rsidP="00FA1D48">
      <w:pPr>
        <w:suppressAutoHyphens/>
        <w:spacing w:line="360" w:lineRule="auto"/>
      </w:pPr>
      <w:r w:rsidRPr="00614049">
        <w:rPr>
          <w:b/>
        </w:rPr>
        <w:t>Средние общие издержки</w:t>
      </w:r>
      <w:r w:rsidRPr="00614049">
        <w:t xml:space="preserve"> </w:t>
      </w:r>
      <w:r w:rsidR="00966619">
        <w:t>(</w:t>
      </w:r>
      <w:r w:rsidR="00966619">
        <w:rPr>
          <w:i/>
          <w:lang w:val="en-US"/>
        </w:rPr>
        <w:t>ATC</w:t>
      </w:r>
      <w:r w:rsidR="00966619" w:rsidRPr="00F52FD1">
        <w:rPr>
          <w:i/>
        </w:rPr>
        <w:t xml:space="preserve"> </w:t>
      </w:r>
      <w:r w:rsidR="00966619">
        <w:rPr>
          <w:i/>
        </w:rPr>
        <w:t>–</w:t>
      </w:r>
      <w:r w:rsidR="00966619" w:rsidRPr="00F52FD1">
        <w:rPr>
          <w:i/>
        </w:rPr>
        <w:t xml:space="preserve"> </w:t>
      </w:r>
      <w:r w:rsidR="00966619">
        <w:rPr>
          <w:i/>
          <w:lang w:val="en-US"/>
        </w:rPr>
        <w:t>Average</w:t>
      </w:r>
      <w:r w:rsidR="00966619" w:rsidRPr="00F52FD1">
        <w:rPr>
          <w:i/>
        </w:rPr>
        <w:t xml:space="preserve"> </w:t>
      </w:r>
      <w:r w:rsidR="00966619">
        <w:rPr>
          <w:i/>
          <w:lang w:val="en-US"/>
        </w:rPr>
        <w:t>total</w:t>
      </w:r>
      <w:r w:rsidR="00966619" w:rsidRPr="00F52FD1">
        <w:rPr>
          <w:i/>
        </w:rPr>
        <w:t xml:space="preserve"> </w:t>
      </w:r>
      <w:r w:rsidR="00966619">
        <w:rPr>
          <w:i/>
          <w:lang w:val="en-US"/>
        </w:rPr>
        <w:t>cost</w:t>
      </w:r>
      <w:r w:rsidR="00966619">
        <w:t xml:space="preserve">) </w:t>
      </w:r>
      <w:r w:rsidRPr="00614049">
        <w:t>– общие издержки в расчете на единицу продукции:</w:t>
      </w:r>
      <w:r w:rsidR="006E40B3">
        <w:t xml:space="preserve"> </w:t>
      </w:r>
      <w:r w:rsidR="00966619" w:rsidRPr="00966619">
        <w:rPr>
          <w:position w:val="-10"/>
        </w:rPr>
        <w:object w:dxaOrig="2780" w:dyaOrig="340">
          <v:shape id="_x0000_i1060" type="#_x0000_t75" style="width:138.75pt;height:17.25pt" o:ole="">
            <v:imagedata r:id="rId82" o:title=""/>
          </v:shape>
          <o:OLEObject Type="Embed" ProgID="Equation.3" ShapeID="_x0000_i1060" DrawAspect="Content" ObjectID="_1621489568" r:id="rId83"/>
        </w:object>
      </w:r>
      <w:r w:rsidRPr="00614049">
        <w:t>.</w:t>
      </w:r>
      <w:r w:rsidR="006E40B3">
        <w:t xml:space="preserve"> </w:t>
      </w:r>
      <w:r w:rsidR="00966619">
        <w:t xml:space="preserve">Графически </w:t>
      </w:r>
      <w:r w:rsidR="00567F00">
        <w:t xml:space="preserve">кривая </w:t>
      </w:r>
      <w:r w:rsidR="00567F00">
        <w:rPr>
          <w:i/>
          <w:lang w:val="en-US"/>
        </w:rPr>
        <w:t>ATC</w:t>
      </w:r>
      <w:r w:rsidR="00567F00" w:rsidRPr="00F52FD1">
        <w:rPr>
          <w:i/>
        </w:rPr>
        <w:t xml:space="preserve"> </w:t>
      </w:r>
      <w:r w:rsidR="00966619">
        <w:t xml:space="preserve">получается путем сложения по вертикали кривых </w:t>
      </w:r>
      <w:r w:rsidR="00966619">
        <w:rPr>
          <w:i/>
          <w:lang w:val="en-US"/>
        </w:rPr>
        <w:t>AFC</w:t>
      </w:r>
      <w:r w:rsidR="00966619">
        <w:t xml:space="preserve"> и </w:t>
      </w:r>
      <w:r w:rsidR="00966619">
        <w:rPr>
          <w:i/>
          <w:lang w:val="en-US"/>
        </w:rPr>
        <w:t>AVC</w:t>
      </w:r>
      <w:r w:rsidR="00966619">
        <w:t xml:space="preserve">. </w:t>
      </w:r>
      <w:r w:rsidRPr="00614049">
        <w:t xml:space="preserve">Кривая </w:t>
      </w:r>
      <w:r w:rsidR="00966619">
        <w:rPr>
          <w:i/>
          <w:lang w:val="en-US"/>
        </w:rPr>
        <w:t>ATC</w:t>
      </w:r>
      <w:r w:rsidR="00966619">
        <w:t xml:space="preserve"> </w:t>
      </w:r>
      <w:r w:rsidRPr="00614049">
        <w:t xml:space="preserve">также имеет дугообразную форму, как и </w:t>
      </w:r>
      <w:r w:rsidR="00567F00">
        <w:rPr>
          <w:i/>
          <w:lang w:val="en-US"/>
        </w:rPr>
        <w:t>AVC</w:t>
      </w:r>
      <w:r w:rsidRPr="00614049">
        <w:t xml:space="preserve">, но превышает ее и величину </w:t>
      </w:r>
      <w:r w:rsidR="00567F00">
        <w:rPr>
          <w:i/>
          <w:lang w:val="en-US"/>
        </w:rPr>
        <w:t>AFC</w:t>
      </w:r>
      <w:r w:rsidRPr="00614049">
        <w:t xml:space="preserve"> при каждом данном объеме пр</w:t>
      </w:r>
      <w:r w:rsidRPr="00614049">
        <w:t>о</w:t>
      </w:r>
      <w:r w:rsidRPr="00614049">
        <w:t>изводства.</w:t>
      </w:r>
    </w:p>
    <w:p w:rsidR="0026247F" w:rsidRDefault="007707F9" w:rsidP="00FA1D48">
      <w:pPr>
        <w:suppressAutoHyphens/>
        <w:spacing w:line="360" w:lineRule="auto"/>
      </w:pPr>
      <w:r w:rsidRPr="00614049">
        <w:rPr>
          <w:b/>
        </w:rPr>
        <w:t>Предельные издержки</w:t>
      </w:r>
      <w:r w:rsidRPr="00614049">
        <w:t xml:space="preserve"> </w:t>
      </w:r>
      <w:r w:rsidR="00567F00">
        <w:t>(</w:t>
      </w:r>
      <w:r w:rsidR="00567F00">
        <w:rPr>
          <w:i/>
          <w:lang w:val="en-US"/>
        </w:rPr>
        <w:t>MC</w:t>
      </w:r>
      <w:r w:rsidR="00567F00" w:rsidRPr="003751E8">
        <w:rPr>
          <w:i/>
        </w:rPr>
        <w:t xml:space="preserve"> – </w:t>
      </w:r>
      <w:r w:rsidR="00567F00">
        <w:rPr>
          <w:i/>
          <w:lang w:val="en-US"/>
        </w:rPr>
        <w:t>Marginal</w:t>
      </w:r>
      <w:r w:rsidR="00567F00" w:rsidRPr="003751E8">
        <w:rPr>
          <w:i/>
        </w:rPr>
        <w:t xml:space="preserve"> </w:t>
      </w:r>
      <w:r w:rsidR="00567F00" w:rsidRPr="00567F00">
        <w:rPr>
          <w:i/>
          <w:lang w:val="en-US"/>
        </w:rPr>
        <w:t>cost</w:t>
      </w:r>
      <w:r w:rsidR="00567F00">
        <w:t xml:space="preserve">) </w:t>
      </w:r>
      <w:r w:rsidRPr="00614049">
        <w:t>– дополнительные издержки на каждую дополнительную единицу продукции:</w:t>
      </w:r>
      <w:r w:rsidR="00567F00">
        <w:t xml:space="preserve"> </w:t>
      </w:r>
      <w:r w:rsidR="00567F00" w:rsidRPr="00567F00">
        <w:rPr>
          <w:position w:val="-10"/>
        </w:rPr>
        <w:object w:dxaOrig="2820" w:dyaOrig="340">
          <v:shape id="_x0000_i1061" type="#_x0000_t75" style="width:141pt;height:17.25pt" o:ole="">
            <v:imagedata r:id="rId84" o:title=""/>
          </v:shape>
          <o:OLEObject Type="Embed" ProgID="Equation.3" ShapeID="_x0000_i1061" DrawAspect="Content" ObjectID="_1621489569" r:id="rId85"/>
        </w:object>
      </w:r>
      <w:r w:rsidR="00567F00">
        <w:t xml:space="preserve">. Форма кривой </w:t>
      </w:r>
      <w:r w:rsidR="00567F00">
        <w:rPr>
          <w:i/>
          <w:lang w:val="en-US"/>
        </w:rPr>
        <w:t>MC</w:t>
      </w:r>
      <w:r w:rsidR="00567F00">
        <w:t xml:space="preserve"> объясняется следствием закона убывающей отдачи.</w:t>
      </w:r>
    </w:p>
    <w:p w:rsidR="007707F9" w:rsidRPr="00567F00" w:rsidRDefault="007707F9" w:rsidP="00FA1D48">
      <w:pPr>
        <w:suppressAutoHyphens/>
        <w:spacing w:line="360" w:lineRule="auto"/>
        <w:rPr>
          <w:b/>
        </w:rPr>
      </w:pPr>
      <w:r w:rsidRPr="00567F00">
        <w:rPr>
          <w:b/>
        </w:rPr>
        <w:t>Соотношение средних и предельных издержек</w:t>
      </w:r>
    </w:p>
    <w:p w:rsidR="00567F00" w:rsidRDefault="007707F9" w:rsidP="00FA1D48">
      <w:pPr>
        <w:suppressAutoHyphens/>
        <w:spacing w:line="360" w:lineRule="auto"/>
      </w:pPr>
      <w:r w:rsidRPr="00614049">
        <w:t>Кривая предельных издержек</w:t>
      </w:r>
      <w:r w:rsidR="00567F00">
        <w:t xml:space="preserve"> (</w:t>
      </w:r>
      <w:r w:rsidR="00CD1AC1">
        <w:rPr>
          <w:i/>
          <w:lang w:val="en-US"/>
        </w:rPr>
        <w:t>MC</w:t>
      </w:r>
      <w:r w:rsidR="00567F00">
        <w:t xml:space="preserve">) </w:t>
      </w:r>
      <w:r w:rsidRPr="00614049">
        <w:t>пересекает крив</w:t>
      </w:r>
      <w:r w:rsidR="00567F00">
        <w:t>ую средних переменных издержек (</w:t>
      </w:r>
      <w:r w:rsidR="00567F00">
        <w:rPr>
          <w:i/>
          <w:lang w:val="en-US"/>
        </w:rPr>
        <w:t>AVC</w:t>
      </w:r>
      <w:r w:rsidR="00567F00">
        <w:t>)</w:t>
      </w:r>
      <w:r w:rsidRPr="00614049">
        <w:t xml:space="preserve"> и </w:t>
      </w:r>
      <w:r w:rsidR="00567F00">
        <w:t>кривую средних общих издержек (</w:t>
      </w:r>
      <w:r w:rsidR="00567F00">
        <w:rPr>
          <w:i/>
          <w:lang w:val="en-US"/>
        </w:rPr>
        <w:t>ATC</w:t>
      </w:r>
      <w:r w:rsidR="00567F00">
        <w:t>)</w:t>
      </w:r>
      <w:r w:rsidRPr="00614049">
        <w:t xml:space="preserve"> в точках их м</w:t>
      </w:r>
      <w:r w:rsidRPr="00614049">
        <w:t>и</w:t>
      </w:r>
      <w:r w:rsidRPr="00614049">
        <w:t xml:space="preserve">нимумов. </w:t>
      </w:r>
    </w:p>
    <w:p w:rsidR="007707F9" w:rsidRPr="00614049" w:rsidRDefault="007707F9" w:rsidP="00FA1D48">
      <w:pPr>
        <w:suppressAutoHyphens/>
        <w:spacing w:line="360" w:lineRule="auto"/>
      </w:pPr>
      <w:r w:rsidRPr="00614049">
        <w:t xml:space="preserve">Если дополнительные издержки на изготовление каждой дополнительной единицы продукции меньше средних издержек </w:t>
      </w:r>
      <w:r w:rsidR="00567F00">
        <w:t>уже</w:t>
      </w:r>
      <w:r w:rsidRPr="00614049">
        <w:t xml:space="preserve"> произведенных единиц, то </w:t>
      </w:r>
      <w:r w:rsidRPr="00614049">
        <w:lastRenderedPageBreak/>
        <w:t>производство этой дополнительной единицы понизит средние общие издержки. На графике</w:t>
      </w:r>
      <w:r w:rsidR="00965AA3">
        <w:t>:</w:t>
      </w:r>
      <w:r w:rsidRPr="00614049">
        <w:t xml:space="preserve"> пока </w:t>
      </w:r>
      <w:r w:rsidR="00CD1AC1">
        <w:rPr>
          <w:i/>
          <w:lang w:val="en-US"/>
        </w:rPr>
        <w:t>MC</w:t>
      </w:r>
      <w:r w:rsidRPr="00614049">
        <w:t xml:space="preserve"> проходит ниже </w:t>
      </w:r>
      <w:r w:rsidR="00567F00">
        <w:rPr>
          <w:i/>
          <w:lang w:val="en-US"/>
        </w:rPr>
        <w:t>ATC</w:t>
      </w:r>
      <w:r w:rsidR="00567F00">
        <w:t xml:space="preserve">, </w:t>
      </w:r>
      <w:r w:rsidR="00567F00">
        <w:rPr>
          <w:i/>
          <w:lang w:val="en-US"/>
        </w:rPr>
        <w:t>ATC</w:t>
      </w:r>
      <w:r w:rsidR="00567F00">
        <w:t xml:space="preserve"> </w:t>
      </w:r>
      <w:r w:rsidR="00CD1AC1">
        <w:t>буд</w:t>
      </w:r>
      <w:r w:rsidR="00567F00">
        <w:t>у</w:t>
      </w:r>
      <w:r w:rsidRPr="00614049">
        <w:t>т</w:t>
      </w:r>
      <w:r w:rsidR="00CD1AC1">
        <w:t xml:space="preserve"> п</w:t>
      </w:r>
      <w:r w:rsidR="00CD1AC1">
        <w:t>а</w:t>
      </w:r>
      <w:r w:rsidR="00CD1AC1">
        <w:t>дать</w:t>
      </w:r>
      <w:r w:rsidRPr="00614049">
        <w:t>.</w:t>
      </w:r>
    </w:p>
    <w:p w:rsidR="007707F9" w:rsidRPr="00614049" w:rsidRDefault="007707F9" w:rsidP="00FA1D48">
      <w:pPr>
        <w:suppressAutoHyphens/>
        <w:spacing w:line="360" w:lineRule="auto"/>
      </w:pPr>
      <w:r w:rsidRPr="00614049">
        <w:t xml:space="preserve">Если дополнительные издержки </w:t>
      </w:r>
      <w:r w:rsidR="00965AA3" w:rsidRPr="00614049">
        <w:t xml:space="preserve">на изготовление каждой дополнительной единицы продукции </w:t>
      </w:r>
      <w:r w:rsidRPr="00614049">
        <w:t>выше сре</w:t>
      </w:r>
      <w:r w:rsidRPr="00614049">
        <w:t>д</w:t>
      </w:r>
      <w:r w:rsidRPr="00614049">
        <w:t>них издержек уже произведенных единиц, то ее производство повысит средние общие издержки. На графике</w:t>
      </w:r>
      <w:r w:rsidR="00965AA3">
        <w:t>:</w:t>
      </w:r>
      <w:r w:rsidRPr="00614049">
        <w:t xml:space="preserve"> там, где </w:t>
      </w:r>
      <w:r w:rsidR="00CD1AC1">
        <w:rPr>
          <w:i/>
          <w:lang w:val="en-US"/>
        </w:rPr>
        <w:t>MC</w:t>
      </w:r>
      <w:r w:rsidRPr="00614049">
        <w:t xml:space="preserve"> проходит выше </w:t>
      </w:r>
      <w:r w:rsidR="00965AA3">
        <w:rPr>
          <w:i/>
          <w:lang w:val="en-US"/>
        </w:rPr>
        <w:t>ATC</w:t>
      </w:r>
      <w:r w:rsidRPr="00614049">
        <w:t xml:space="preserve">, </w:t>
      </w:r>
      <w:r w:rsidR="00965AA3">
        <w:rPr>
          <w:i/>
          <w:lang w:val="en-US"/>
        </w:rPr>
        <w:t>ATC</w:t>
      </w:r>
      <w:r w:rsidRPr="00614049">
        <w:t xml:space="preserve"> буд</w:t>
      </w:r>
      <w:r w:rsidR="00965AA3">
        <w:t>у</w:t>
      </w:r>
      <w:r w:rsidRPr="00614049">
        <w:t>т возрастать.</w:t>
      </w:r>
    </w:p>
    <w:p w:rsidR="007707F9" w:rsidRPr="00614049" w:rsidRDefault="00965AA3" w:rsidP="00FA1D48">
      <w:pPr>
        <w:suppressAutoHyphens/>
        <w:spacing w:line="360" w:lineRule="auto"/>
      </w:pPr>
      <w:r>
        <w:t>В</w:t>
      </w:r>
      <w:r w:rsidR="007707F9" w:rsidRPr="00614049">
        <w:t xml:space="preserve"> точке пересечения</w:t>
      </w:r>
      <w:r w:rsidRPr="00965AA3">
        <w:rPr>
          <w:i/>
        </w:rPr>
        <w:t xml:space="preserve"> </w:t>
      </w:r>
      <w:r>
        <w:rPr>
          <w:i/>
          <w:lang w:val="en-US"/>
        </w:rPr>
        <w:t>MC</w:t>
      </w:r>
      <w:r>
        <w:rPr>
          <w:i/>
        </w:rPr>
        <w:t> </w:t>
      </w:r>
      <w:r>
        <w:t>= </w:t>
      </w:r>
      <w:r>
        <w:rPr>
          <w:i/>
          <w:lang w:val="en-US"/>
        </w:rPr>
        <w:t>ATC</w:t>
      </w:r>
      <w:r>
        <w:t xml:space="preserve"> </w:t>
      </w:r>
      <w:r w:rsidR="007707F9" w:rsidRPr="00614049">
        <w:t xml:space="preserve">достигается минимум </w:t>
      </w:r>
      <w:r>
        <w:rPr>
          <w:i/>
          <w:lang w:val="en-US"/>
        </w:rPr>
        <w:t>ATC</w:t>
      </w:r>
      <w:r w:rsidR="007707F9" w:rsidRPr="00614049">
        <w:t xml:space="preserve"> (средние издержки перестали падать, но еще не стали расти).</w:t>
      </w:r>
    </w:p>
    <w:p w:rsidR="007707F9" w:rsidRPr="00614049" w:rsidRDefault="00CD1AC1" w:rsidP="00FA1D48">
      <w:pPr>
        <w:suppressAutoHyphens/>
        <w:spacing w:line="360" w:lineRule="auto"/>
      </w:pPr>
      <w:r>
        <w:t xml:space="preserve">Аналогичная взаимосвязь между </w:t>
      </w:r>
      <w:r>
        <w:rPr>
          <w:i/>
          <w:lang w:val="en-US"/>
        </w:rPr>
        <w:t>MC</w:t>
      </w:r>
      <w:r>
        <w:t xml:space="preserve"> и </w:t>
      </w:r>
      <w:r w:rsidR="00965AA3">
        <w:rPr>
          <w:i/>
          <w:lang w:val="en-US"/>
        </w:rPr>
        <w:t>AVC</w:t>
      </w:r>
      <w:r w:rsidR="007707F9" w:rsidRPr="00614049">
        <w:t>.</w:t>
      </w:r>
    </w:p>
    <w:p w:rsidR="007707F9" w:rsidRPr="00614049" w:rsidRDefault="007707F9" w:rsidP="00FA1D48">
      <w:pPr>
        <w:suppressAutoHyphens/>
        <w:spacing w:line="360" w:lineRule="auto"/>
      </w:pPr>
      <w:r w:rsidRPr="00614049">
        <w:t xml:space="preserve">Между </w:t>
      </w:r>
      <w:r w:rsidR="00CD1AC1">
        <w:rPr>
          <w:i/>
          <w:lang w:val="en-US"/>
        </w:rPr>
        <w:t>MC</w:t>
      </w:r>
      <w:r w:rsidRPr="00614049">
        <w:t xml:space="preserve"> и </w:t>
      </w:r>
      <w:r w:rsidR="00965AA3">
        <w:rPr>
          <w:i/>
          <w:lang w:val="en-US"/>
        </w:rPr>
        <w:t>AFC</w:t>
      </w:r>
      <w:r w:rsidR="00CD1AC1">
        <w:t xml:space="preserve"> зависимости нет, т.к. </w:t>
      </w:r>
      <w:r w:rsidR="00965AA3" w:rsidRPr="00965AA3">
        <w:t>предельные</w:t>
      </w:r>
      <w:r w:rsidR="00CD1AC1" w:rsidRPr="00614049">
        <w:t xml:space="preserve"> </w:t>
      </w:r>
      <w:r w:rsidRPr="00614049">
        <w:t>отража</w:t>
      </w:r>
      <w:r w:rsidR="00965AA3">
        <w:t>ю</w:t>
      </w:r>
      <w:r w:rsidRPr="00614049">
        <w:t>т изменение в издержках, связанное с изменением объема производства, а</w:t>
      </w:r>
      <w:r w:rsidR="00965AA3">
        <w:t xml:space="preserve"> средние</w:t>
      </w:r>
      <w:r w:rsidRPr="00614049">
        <w:t xml:space="preserve"> постоянные издержки не з</w:t>
      </w:r>
      <w:r w:rsidRPr="00614049">
        <w:t>а</w:t>
      </w:r>
      <w:r w:rsidRPr="00614049">
        <w:t>висят от объема производства.</w:t>
      </w:r>
    </w:p>
    <w:p w:rsidR="00B04D40" w:rsidRDefault="00B04D40" w:rsidP="00FA1D48">
      <w:pPr>
        <w:suppressAutoHyphens/>
        <w:spacing w:line="360" w:lineRule="auto"/>
      </w:pPr>
      <w:r>
        <w:t>Анализ предельных и средних издержек важный элемент принятия управленческих решений: любое изменение цен и объемов предложения осуществл</w:t>
      </w:r>
      <w:r>
        <w:t>я</w:t>
      </w:r>
      <w:r>
        <w:t>ется с учетом динамики издержек фирмы в краткосрочном периоде.</w:t>
      </w:r>
    </w:p>
    <w:p w:rsidR="00D0160E" w:rsidRPr="003F0677" w:rsidRDefault="00D0160E" w:rsidP="00FA1D48">
      <w:pPr>
        <w:suppressAutoHyphens/>
        <w:spacing w:line="360" w:lineRule="auto"/>
      </w:pPr>
    </w:p>
    <w:p w:rsidR="003F0677" w:rsidRPr="00925010" w:rsidRDefault="00FC3E9F" w:rsidP="00FA1D48">
      <w:pPr>
        <w:pStyle w:val="2"/>
        <w:suppressAutoHyphens/>
        <w:spacing w:line="360" w:lineRule="auto"/>
        <w:ind w:left="567" w:hanging="567"/>
        <w:rPr>
          <w:u w:val="none"/>
        </w:rPr>
      </w:pPr>
      <w:bookmarkStart w:id="31" w:name="_Toc536385359"/>
      <w:r>
        <w:rPr>
          <w:u w:val="none"/>
        </w:rPr>
        <w:t>5</w:t>
      </w:r>
      <w:r w:rsidR="00925010">
        <w:rPr>
          <w:u w:val="none"/>
        </w:rPr>
        <w:t>.</w:t>
      </w:r>
      <w:r w:rsidR="00B04D40" w:rsidRPr="00925010">
        <w:rPr>
          <w:u w:val="none"/>
        </w:rPr>
        <w:t>4</w:t>
      </w:r>
      <w:r w:rsidR="00D0160E" w:rsidRPr="00925010">
        <w:rPr>
          <w:u w:val="none"/>
        </w:rPr>
        <w:t>.</w:t>
      </w:r>
      <w:r w:rsidR="00D0160E" w:rsidRPr="00925010">
        <w:rPr>
          <w:u w:val="none"/>
        </w:rPr>
        <w:tab/>
      </w:r>
      <w:r w:rsidR="003F0677" w:rsidRPr="00925010">
        <w:rPr>
          <w:u w:val="none"/>
        </w:rPr>
        <w:t xml:space="preserve">Издержки производства в </w:t>
      </w:r>
      <w:r w:rsidR="00B04D40" w:rsidRPr="00925010">
        <w:rPr>
          <w:u w:val="none"/>
        </w:rPr>
        <w:t>долговременном</w:t>
      </w:r>
      <w:r w:rsidR="003F0677" w:rsidRPr="00925010">
        <w:rPr>
          <w:u w:val="none"/>
        </w:rPr>
        <w:t xml:space="preserve"> периоде</w:t>
      </w:r>
      <w:bookmarkEnd w:id="31"/>
    </w:p>
    <w:p w:rsidR="003F0677" w:rsidRDefault="00F86738" w:rsidP="00FA1D48">
      <w:pPr>
        <w:suppressAutoHyphens/>
        <w:spacing w:line="360" w:lineRule="auto"/>
      </w:pPr>
      <w:r>
        <w:t>В</w:t>
      </w:r>
      <w:r w:rsidR="003F0677" w:rsidRPr="00614049">
        <w:t xml:space="preserve"> </w:t>
      </w:r>
      <w:r w:rsidR="00B04D40">
        <w:t>долговременном</w:t>
      </w:r>
      <w:r w:rsidR="003F0677" w:rsidRPr="00614049">
        <w:t xml:space="preserve"> периоде фирма может измен</w:t>
      </w:r>
      <w:r w:rsidR="00B04D40">
        <w:t>я</w:t>
      </w:r>
      <w:r w:rsidR="003F0677" w:rsidRPr="00614049">
        <w:t xml:space="preserve">ть все </w:t>
      </w:r>
      <w:r w:rsidR="00B04D40">
        <w:t>используемые в производстве ресурсы</w:t>
      </w:r>
      <w:r>
        <w:t>,</w:t>
      </w:r>
      <w:r w:rsidR="003F0677" w:rsidRPr="00614049">
        <w:t xml:space="preserve"> следовательно, </w:t>
      </w:r>
      <w:r w:rsidR="00B04D40">
        <w:t xml:space="preserve">в долговременном периоде </w:t>
      </w:r>
      <w:r>
        <w:t xml:space="preserve">все издержки </w:t>
      </w:r>
      <w:r w:rsidR="00B04D40">
        <w:t>являются</w:t>
      </w:r>
      <w:r>
        <w:t xml:space="preserve"> п</w:t>
      </w:r>
      <w:r>
        <w:t>е</w:t>
      </w:r>
      <w:r>
        <w:t>ременны</w:t>
      </w:r>
      <w:r w:rsidR="00B04D40">
        <w:t>ми</w:t>
      </w:r>
      <w:r w:rsidR="003F0677" w:rsidRPr="00614049">
        <w:t>.</w:t>
      </w:r>
    </w:p>
    <w:p w:rsidR="00037576" w:rsidRDefault="00037576" w:rsidP="00FA1D48">
      <w:pPr>
        <w:suppressAutoHyphens/>
        <w:spacing w:line="360" w:lineRule="auto"/>
      </w:pPr>
      <w:r w:rsidRPr="00037576">
        <w:rPr>
          <w:b/>
        </w:rPr>
        <w:t xml:space="preserve">Динамика </w:t>
      </w:r>
      <w:r w:rsidR="00E71EAD" w:rsidRPr="00037576">
        <w:rPr>
          <w:b/>
          <w:i/>
        </w:rPr>
        <w:t>ATC</w:t>
      </w:r>
      <w:r w:rsidR="00E71EAD" w:rsidRPr="00037576">
        <w:rPr>
          <w:b/>
          <w:i/>
          <w:vertAlign w:val="subscript"/>
        </w:rPr>
        <w:t>L</w:t>
      </w:r>
      <w:r w:rsidR="00E71EAD" w:rsidRPr="00037576">
        <w:t xml:space="preserve"> </w:t>
      </w:r>
      <w:r>
        <w:t>(</w:t>
      </w:r>
      <w:r w:rsidRPr="00614049">
        <w:t>средние общие издержки в долговременном периоде</w:t>
      </w:r>
      <w:r>
        <w:t>) по мере роста предприятия:</w:t>
      </w:r>
    </w:p>
    <w:p w:rsidR="00E71EAD" w:rsidRDefault="00037576" w:rsidP="00670F2C">
      <w:pPr>
        <w:numPr>
          <w:ilvl w:val="0"/>
          <w:numId w:val="5"/>
        </w:numPr>
        <w:tabs>
          <w:tab w:val="left" w:pos="851"/>
        </w:tabs>
        <w:suppressAutoHyphens/>
        <w:spacing w:line="360" w:lineRule="auto"/>
        <w:ind w:left="851" w:hanging="425"/>
      </w:pPr>
      <w:r>
        <w:rPr>
          <w:lang w:val="en-US"/>
        </w:rPr>
        <w:t>I</w:t>
      </w:r>
      <w:r>
        <w:t xml:space="preserve"> этап расширения производственных мощностей – снижение </w:t>
      </w:r>
      <w:r w:rsidRPr="00037576">
        <w:rPr>
          <w:i/>
        </w:rPr>
        <w:t>ATC</w:t>
      </w:r>
      <w:r w:rsidRPr="00037576">
        <w:rPr>
          <w:i/>
          <w:vertAlign w:val="subscript"/>
        </w:rPr>
        <w:t>L</w:t>
      </w:r>
      <w:r>
        <w:t>;</w:t>
      </w:r>
    </w:p>
    <w:p w:rsidR="00037576" w:rsidRDefault="00037576" w:rsidP="00670F2C">
      <w:pPr>
        <w:numPr>
          <w:ilvl w:val="0"/>
          <w:numId w:val="5"/>
        </w:numPr>
        <w:tabs>
          <w:tab w:val="left" w:pos="851"/>
        </w:tabs>
        <w:suppressAutoHyphens/>
        <w:spacing w:line="360" w:lineRule="auto"/>
        <w:ind w:left="851" w:hanging="425"/>
      </w:pPr>
      <w:r>
        <w:rPr>
          <w:lang w:val="en-US"/>
        </w:rPr>
        <w:t>II</w:t>
      </w:r>
      <w:r>
        <w:t xml:space="preserve"> этап расширения производственных мощностей – рост </w:t>
      </w:r>
      <w:r w:rsidRPr="00037576">
        <w:rPr>
          <w:i/>
        </w:rPr>
        <w:t>ATC</w:t>
      </w:r>
      <w:r w:rsidRPr="00037576">
        <w:rPr>
          <w:i/>
          <w:vertAlign w:val="subscript"/>
        </w:rPr>
        <w:t>L</w:t>
      </w:r>
      <w:r>
        <w:t>.</w:t>
      </w:r>
    </w:p>
    <w:p w:rsidR="00037576" w:rsidRPr="00037576" w:rsidRDefault="00037576" w:rsidP="00FA1D48">
      <w:pPr>
        <w:suppressAutoHyphens/>
        <w:spacing w:line="360" w:lineRule="auto"/>
      </w:pPr>
      <w:r w:rsidRPr="00037576">
        <w:rPr>
          <w:b/>
        </w:rPr>
        <w:t>Особенности построения кр</w:t>
      </w:r>
      <w:r w:rsidRPr="00037576">
        <w:rPr>
          <w:b/>
        </w:rPr>
        <w:t>и</w:t>
      </w:r>
      <w:r w:rsidRPr="00037576">
        <w:rPr>
          <w:b/>
        </w:rPr>
        <w:t>вой</w:t>
      </w:r>
      <w:r>
        <w:rPr>
          <w:b/>
          <w:i/>
        </w:rPr>
        <w:t xml:space="preserve"> </w:t>
      </w:r>
      <w:r w:rsidRPr="00037576">
        <w:rPr>
          <w:b/>
          <w:i/>
        </w:rPr>
        <w:t>ATC</w:t>
      </w:r>
      <w:r w:rsidRPr="00037576">
        <w:rPr>
          <w:b/>
          <w:i/>
          <w:vertAlign w:val="subscript"/>
        </w:rPr>
        <w:t>L</w:t>
      </w:r>
      <w:r>
        <w:t xml:space="preserve">      </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821"/>
      </w:tblGrid>
      <w:tr w:rsidR="00675167" w:rsidRPr="00C33E3C" w:rsidTr="00C33E3C">
        <w:tc>
          <w:tcPr>
            <w:tcW w:w="4821" w:type="dxa"/>
          </w:tcPr>
          <w:p w:rsidR="00675167" w:rsidRPr="00C33E3C" w:rsidRDefault="00E55AE4" w:rsidP="00FA1D48">
            <w:pPr>
              <w:suppressAutoHyphens/>
              <w:spacing w:line="360" w:lineRule="auto"/>
              <w:ind w:firstLine="0"/>
              <w:rPr>
                <w:lang w:val="en-US"/>
              </w:rPr>
            </w:pPr>
            <w:r w:rsidRPr="00C33E3C">
              <w:rPr>
                <w:noProof/>
              </w:rPr>
              <w:lastRenderedPageBreak/>
              <mc:AlternateContent>
                <mc:Choice Requires="wpc">
                  <w:drawing>
                    <wp:inline distT="0" distB="0" distL="0" distR="0">
                      <wp:extent cx="2922905" cy="2112645"/>
                      <wp:effectExtent l="0" t="0" r="0" b="0"/>
                      <wp:docPr id="11785" name="Полотно 1178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860" name="Line 11787"/>
                              <wps:cNvCnPr>
                                <a:cxnSpLocks noChangeAspect="1" noChangeShapeType="1"/>
                              </wps:cNvCnPr>
                              <wps:spPr bwMode="auto">
                                <a:xfrm rot="10800000" flipH="1" flipV="1">
                                  <a:off x="1742353" y="1195350"/>
                                  <a:ext cx="227" cy="66862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861" name="Line 11788"/>
                              <wps:cNvCnPr>
                                <a:cxnSpLocks noChangeAspect="1" noChangeShapeType="1"/>
                              </wps:cNvCnPr>
                              <wps:spPr bwMode="auto">
                                <a:xfrm rot="10800000" flipH="1" flipV="1">
                                  <a:off x="1012874" y="1175045"/>
                                  <a:ext cx="454" cy="68892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863" name="Line 11789"/>
                              <wps:cNvCnPr>
                                <a:cxnSpLocks noChangeAspect="1" noChangeShapeType="1"/>
                              </wps:cNvCnPr>
                              <wps:spPr bwMode="auto">
                                <a:xfrm flipV="1">
                                  <a:off x="242781" y="60914"/>
                                  <a:ext cx="227" cy="18023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864" name="Line 11790"/>
                              <wps:cNvCnPr>
                                <a:cxnSpLocks noChangeAspect="1" noChangeShapeType="1"/>
                              </wps:cNvCnPr>
                              <wps:spPr bwMode="auto">
                                <a:xfrm rot="5400000" flipV="1">
                                  <a:off x="1387000" y="718559"/>
                                  <a:ext cx="1194" cy="228963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865" name="Text Box 11791"/>
                              <wps:cNvSpPr txBox="1">
                                <a:spLocks noChangeAspect="1" noChangeArrowheads="1"/>
                              </wps:cNvSpPr>
                              <wps:spPr bwMode="auto">
                                <a:xfrm>
                                  <a:off x="60582" y="1863255"/>
                                  <a:ext cx="141811" cy="161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lang w:val="ru-RU"/>
                                      </w:rPr>
                                    </w:pPr>
                                    <w:r w:rsidRPr="00675167">
                                      <w:rPr>
                                        <w:sz w:val="18"/>
                                        <w:lang w:val="ru-RU"/>
                                      </w:rPr>
                                      <w:t>0</w:t>
                                    </w:r>
                                  </w:p>
                                </w:txbxContent>
                              </wps:txbx>
                              <wps:bodyPr rot="0" vert="horz" wrap="square" lIns="51206" tIns="25603" rIns="51206" bIns="25603" anchor="t" anchorCtr="0" upright="1">
                                <a:noAutofit/>
                              </wps:bodyPr>
                            </wps:wsp>
                            <wps:wsp>
                              <wps:cNvPr id="11866" name="Text Box 11792"/>
                              <wps:cNvSpPr txBox="1">
                                <a:spLocks noChangeAspect="1" noChangeArrowheads="1"/>
                              </wps:cNvSpPr>
                              <wps:spPr bwMode="auto">
                                <a:xfrm>
                                  <a:off x="0" y="0"/>
                                  <a:ext cx="364626" cy="2634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C</w:t>
                                    </w:r>
                                  </w:p>
                                </w:txbxContent>
                              </wps:txbx>
                              <wps:bodyPr rot="0" vert="horz" wrap="square" lIns="51206" tIns="25603" rIns="51206" bIns="25603" anchor="t" anchorCtr="0" upright="1">
                                <a:noAutofit/>
                              </wps:bodyPr>
                            </wps:wsp>
                            <wps:wsp>
                              <wps:cNvPr id="11867" name="Text Box 11793"/>
                              <wps:cNvSpPr txBox="1">
                                <a:spLocks noChangeAspect="1" noChangeArrowheads="1"/>
                              </wps:cNvSpPr>
                              <wps:spPr bwMode="auto">
                                <a:xfrm>
                                  <a:off x="2552607" y="1762687"/>
                                  <a:ext cx="182426" cy="20209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Q</w:t>
                                    </w:r>
                                  </w:p>
                                </w:txbxContent>
                              </wps:txbx>
                              <wps:bodyPr rot="0" vert="horz" wrap="square" lIns="51206" tIns="25603" rIns="51206" bIns="25603" anchor="t" anchorCtr="0" upright="1">
                                <a:noAutofit/>
                              </wps:bodyPr>
                            </wps:wsp>
                            <wps:wsp>
                              <wps:cNvPr id="11868" name="Text Box 11794"/>
                              <wps:cNvSpPr txBox="1">
                                <a:spLocks noChangeAspect="1" noChangeArrowheads="1"/>
                              </wps:cNvSpPr>
                              <wps:spPr bwMode="auto">
                                <a:xfrm>
                                  <a:off x="243008" y="405139"/>
                                  <a:ext cx="567473" cy="1820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rPr>
                                    </w:pPr>
                                    <w:r w:rsidRPr="00675167">
                                      <w:rPr>
                                        <w:sz w:val="18"/>
                                      </w:rPr>
                                      <w:t>ATC-1</w:t>
                                    </w:r>
                                  </w:p>
                                </w:txbxContent>
                              </wps:txbx>
                              <wps:bodyPr rot="0" vert="horz" wrap="square" lIns="51206" tIns="25603" rIns="51206" bIns="25603" anchor="t" anchorCtr="0" upright="1">
                                <a:noAutofit/>
                              </wps:bodyPr>
                            </wps:wsp>
                            <wps:wsp>
                              <wps:cNvPr id="11869" name="Text Box 11795"/>
                              <wps:cNvSpPr txBox="1">
                                <a:spLocks noChangeAspect="1" noChangeArrowheads="1"/>
                              </wps:cNvSpPr>
                              <wps:spPr bwMode="auto">
                                <a:xfrm>
                                  <a:off x="891484" y="1843667"/>
                                  <a:ext cx="263202" cy="243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Q</w:t>
                                    </w:r>
                                    <w:r w:rsidRPr="00675167">
                                      <w:rPr>
                                        <w:vertAlign w:val="subscript"/>
                                      </w:rPr>
                                      <w:t>1</w:t>
                                    </w:r>
                                  </w:p>
                                </w:txbxContent>
                              </wps:txbx>
                              <wps:bodyPr rot="0" vert="horz" wrap="square" lIns="51206" tIns="25603" rIns="51206" bIns="25603" anchor="t" anchorCtr="0" upright="1">
                                <a:noAutofit/>
                              </wps:bodyPr>
                            </wps:wsp>
                            <wps:wsp>
                              <wps:cNvPr id="11870" name="Text Box 11796"/>
                              <wps:cNvSpPr txBox="1">
                                <a:spLocks noChangeAspect="1" noChangeArrowheads="1"/>
                              </wps:cNvSpPr>
                              <wps:spPr bwMode="auto">
                                <a:xfrm>
                                  <a:off x="1620735" y="1843667"/>
                                  <a:ext cx="263429" cy="2431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Q</w:t>
                                    </w:r>
                                    <w:r w:rsidRPr="00675167">
                                      <w:rPr>
                                        <w:vertAlign w:val="subscript"/>
                                      </w:rPr>
                                      <w:t>2</w:t>
                                    </w:r>
                                  </w:p>
                                </w:txbxContent>
                              </wps:txbx>
                              <wps:bodyPr rot="0" vert="horz" wrap="square" lIns="51206" tIns="25603" rIns="51206" bIns="25603" anchor="t" anchorCtr="0" upright="1">
                                <a:noAutofit/>
                              </wps:bodyPr>
                            </wps:wsp>
                            <wps:wsp>
                              <wps:cNvPr id="11871" name="Text Box 11797"/>
                              <wps:cNvSpPr txBox="1">
                                <a:spLocks noChangeAspect="1" noChangeArrowheads="1"/>
                              </wps:cNvSpPr>
                              <wps:spPr bwMode="auto">
                                <a:xfrm>
                                  <a:off x="668670" y="688927"/>
                                  <a:ext cx="567246" cy="18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rPr>
                                    </w:pPr>
                                    <w:r w:rsidRPr="00675167">
                                      <w:rPr>
                                        <w:sz w:val="18"/>
                                      </w:rPr>
                                      <w:t>ATC-2</w:t>
                                    </w:r>
                                  </w:p>
                                </w:txbxContent>
                              </wps:txbx>
                              <wps:bodyPr rot="0" vert="horz" wrap="square" lIns="51206" tIns="25603" rIns="51206" bIns="25603" anchor="t" anchorCtr="0" upright="1">
                                <a:noAutofit/>
                              </wps:bodyPr>
                            </wps:wsp>
                            <wps:wsp>
                              <wps:cNvPr id="11808" name="Text Box 11798"/>
                              <wps:cNvSpPr txBox="1">
                                <a:spLocks noChangeAspect="1" noChangeArrowheads="1"/>
                              </wps:cNvSpPr>
                              <wps:spPr bwMode="auto">
                                <a:xfrm>
                                  <a:off x="2127172" y="466053"/>
                                  <a:ext cx="567246" cy="18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675167">
                                    <w:pPr>
                                      <w:pStyle w:val="CUSTOM3"/>
                                      <w:rPr>
                                        <w:sz w:val="18"/>
                                      </w:rPr>
                                    </w:pPr>
                                    <w:r w:rsidRPr="00675167">
                                      <w:rPr>
                                        <w:sz w:val="18"/>
                                      </w:rPr>
                                      <w:t>ATC-3</w:t>
                                    </w:r>
                                  </w:p>
                                </w:txbxContent>
                              </wps:txbx>
                              <wps:bodyPr rot="0" vert="horz" wrap="square" lIns="51206" tIns="25603" rIns="51206" bIns="25603" anchor="t" anchorCtr="0" upright="1">
                                <a:noAutofit/>
                              </wps:bodyPr>
                            </wps:wsp>
                            <wps:wsp>
                              <wps:cNvPr id="11809" name="Text Box 11799"/>
                              <wps:cNvSpPr txBox="1">
                                <a:spLocks noChangeAspect="1" noChangeArrowheads="1"/>
                              </wps:cNvSpPr>
                              <wps:spPr bwMode="auto">
                                <a:xfrm>
                                  <a:off x="2289405" y="1033390"/>
                                  <a:ext cx="405014" cy="1822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75167" w:rsidRDefault="002A7C80" w:rsidP="00A130BB">
                                    <w:pPr>
                                      <w:pStyle w:val="CUSTOM4"/>
                                    </w:pPr>
                                    <w:r w:rsidRPr="00675167">
                                      <w:t>ATC</w:t>
                                    </w:r>
                                    <w:r w:rsidRPr="00675167">
                                      <w:rPr>
                                        <w:vertAlign w:val="subscript"/>
                                      </w:rPr>
                                      <w:t>L</w:t>
                                    </w:r>
                                  </w:p>
                                </w:txbxContent>
                              </wps:txbx>
                              <wps:bodyPr rot="0" vert="horz" wrap="square" lIns="51206" tIns="25603" rIns="51206" bIns="25603" anchor="t" anchorCtr="0" upright="1">
                                <a:noAutofit/>
                              </wps:bodyPr>
                            </wps:wsp>
                            <wps:wsp>
                              <wps:cNvPr id="11810" name="Freeform 11800"/>
                              <wps:cNvSpPr>
                                <a:spLocks noChangeAspect="1"/>
                              </wps:cNvSpPr>
                              <wps:spPr bwMode="auto">
                                <a:xfrm>
                                  <a:off x="335583" y="943333"/>
                                  <a:ext cx="2113785" cy="500929"/>
                                </a:xfrm>
                                <a:custGeom>
                                  <a:avLst/>
                                  <a:gdLst>
                                    <a:gd name="T0" fmla="*/ 0 w 5947"/>
                                    <a:gd name="T1" fmla="*/ 0 h 1409"/>
                                    <a:gd name="T2" fmla="*/ 990 w 5947"/>
                                    <a:gd name="T3" fmla="*/ 742 h 1409"/>
                                    <a:gd name="T4" fmla="*/ 2910 w 5947"/>
                                    <a:gd name="T5" fmla="*/ 1372 h 1409"/>
                                    <a:gd name="T6" fmla="*/ 4728 w 5947"/>
                                    <a:gd name="T7" fmla="*/ 963 h 1409"/>
                                    <a:gd name="T8" fmla="*/ 5947 w 5947"/>
                                    <a:gd name="T9" fmla="*/ 135 h 1409"/>
                                  </a:gdLst>
                                  <a:ahLst/>
                                  <a:cxnLst>
                                    <a:cxn ang="0">
                                      <a:pos x="T0" y="T1"/>
                                    </a:cxn>
                                    <a:cxn ang="0">
                                      <a:pos x="T2" y="T3"/>
                                    </a:cxn>
                                    <a:cxn ang="0">
                                      <a:pos x="T4" y="T5"/>
                                    </a:cxn>
                                    <a:cxn ang="0">
                                      <a:pos x="T6" y="T7"/>
                                    </a:cxn>
                                    <a:cxn ang="0">
                                      <a:pos x="T8" y="T9"/>
                                    </a:cxn>
                                  </a:cxnLst>
                                  <a:rect l="0" t="0" r="r" b="b"/>
                                  <a:pathLst>
                                    <a:path w="5947" h="1409">
                                      <a:moveTo>
                                        <a:pt x="0" y="0"/>
                                      </a:moveTo>
                                      <a:cubicBezTo>
                                        <a:pt x="165" y="124"/>
                                        <a:pt x="505" y="513"/>
                                        <a:pt x="990" y="742"/>
                                      </a:cubicBezTo>
                                      <a:cubicBezTo>
                                        <a:pt x="1475" y="971"/>
                                        <a:pt x="2287" y="1335"/>
                                        <a:pt x="2910" y="1372"/>
                                      </a:cubicBezTo>
                                      <a:cubicBezTo>
                                        <a:pt x="3533" y="1409"/>
                                        <a:pt x="4222" y="1169"/>
                                        <a:pt x="4728" y="963"/>
                                      </a:cubicBezTo>
                                      <a:cubicBezTo>
                                        <a:pt x="5234" y="757"/>
                                        <a:pt x="5693" y="308"/>
                                        <a:pt x="5947" y="135"/>
                                      </a:cubicBezTo>
                                    </a:path>
                                  </a:pathLst>
                                </a:custGeom>
                                <a:noFill/>
                                <a:ln w="22225"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12" name="Freeform 11801"/>
                              <wps:cNvSpPr>
                                <a:spLocks noChangeAspect="1"/>
                              </wps:cNvSpPr>
                              <wps:spPr bwMode="auto">
                                <a:xfrm>
                                  <a:off x="384820" y="567337"/>
                                  <a:ext cx="934141" cy="659306"/>
                                </a:xfrm>
                                <a:custGeom>
                                  <a:avLst/>
                                  <a:gdLst>
                                    <a:gd name="T0" fmla="*/ 0 w 2628"/>
                                    <a:gd name="T1" fmla="*/ 0 h 1855"/>
                                    <a:gd name="T2" fmla="*/ 94 w 2628"/>
                                    <a:gd name="T3" fmla="*/ 340 h 1855"/>
                                    <a:gd name="T4" fmla="*/ 304 w 2628"/>
                                    <a:gd name="T5" fmla="*/ 937 h 1855"/>
                                    <a:gd name="T6" fmla="*/ 549 w 2628"/>
                                    <a:gd name="T7" fmla="*/ 1416 h 1855"/>
                                    <a:gd name="T8" fmla="*/ 886 w 2628"/>
                                    <a:gd name="T9" fmla="*/ 1782 h 1855"/>
                                    <a:gd name="T10" fmla="*/ 1205 w 2628"/>
                                    <a:gd name="T11" fmla="*/ 1854 h 1855"/>
                                    <a:gd name="T12" fmla="*/ 1603 w 2628"/>
                                    <a:gd name="T13" fmla="*/ 1785 h 1855"/>
                                    <a:gd name="T14" fmla="*/ 2088 w 2628"/>
                                    <a:gd name="T15" fmla="*/ 1507 h 1855"/>
                                    <a:gd name="T16" fmla="*/ 2628 w 2628"/>
                                    <a:gd name="T17" fmla="*/ 1028 h 18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628" h="1855">
                                      <a:moveTo>
                                        <a:pt x="0" y="0"/>
                                      </a:moveTo>
                                      <a:cubicBezTo>
                                        <a:pt x="15" y="58"/>
                                        <a:pt x="43" y="184"/>
                                        <a:pt x="94" y="340"/>
                                      </a:cubicBezTo>
                                      <a:cubicBezTo>
                                        <a:pt x="144" y="496"/>
                                        <a:pt x="228" y="757"/>
                                        <a:pt x="304" y="937"/>
                                      </a:cubicBezTo>
                                      <a:cubicBezTo>
                                        <a:pt x="380" y="1116"/>
                                        <a:pt x="452" y="1274"/>
                                        <a:pt x="549" y="1416"/>
                                      </a:cubicBezTo>
                                      <a:cubicBezTo>
                                        <a:pt x="646" y="1557"/>
                                        <a:pt x="776" y="1709"/>
                                        <a:pt x="886" y="1782"/>
                                      </a:cubicBezTo>
                                      <a:cubicBezTo>
                                        <a:pt x="996" y="1855"/>
                                        <a:pt x="1086" y="1854"/>
                                        <a:pt x="1205" y="1854"/>
                                      </a:cubicBezTo>
                                      <a:cubicBezTo>
                                        <a:pt x="1324" y="1854"/>
                                        <a:pt x="1456" y="1842"/>
                                        <a:pt x="1603" y="1785"/>
                                      </a:cubicBezTo>
                                      <a:cubicBezTo>
                                        <a:pt x="1750" y="1727"/>
                                        <a:pt x="1917" y="1633"/>
                                        <a:pt x="2088" y="1507"/>
                                      </a:cubicBezTo>
                                      <a:cubicBezTo>
                                        <a:pt x="2259" y="1381"/>
                                        <a:pt x="2515" y="1128"/>
                                        <a:pt x="2628" y="1028"/>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13" name="Freeform 11802"/>
                              <wps:cNvSpPr>
                                <a:spLocks noChangeAspect="1"/>
                              </wps:cNvSpPr>
                              <wps:spPr bwMode="auto">
                                <a:xfrm>
                                  <a:off x="810481" y="764651"/>
                                  <a:ext cx="1231151" cy="663606"/>
                                </a:xfrm>
                                <a:custGeom>
                                  <a:avLst/>
                                  <a:gdLst>
                                    <a:gd name="T0" fmla="*/ 0 w 3464"/>
                                    <a:gd name="T1" fmla="*/ 243 h 1867"/>
                                    <a:gd name="T2" fmla="*/ 333 w 3464"/>
                                    <a:gd name="T3" fmla="*/ 808 h 1867"/>
                                    <a:gd name="T4" fmla="*/ 658 w 3464"/>
                                    <a:gd name="T5" fmla="*/ 1248 h 1867"/>
                                    <a:gd name="T6" fmla="*/ 1005 w 3464"/>
                                    <a:gd name="T7" fmla="*/ 1612 h 1867"/>
                                    <a:gd name="T8" fmla="*/ 1429 w 3464"/>
                                    <a:gd name="T9" fmla="*/ 1837 h 1867"/>
                                    <a:gd name="T10" fmla="*/ 1785 w 3464"/>
                                    <a:gd name="T11" fmla="*/ 1793 h 1867"/>
                                    <a:gd name="T12" fmla="*/ 2305 w 3464"/>
                                    <a:gd name="T13" fmla="*/ 1438 h 1867"/>
                                    <a:gd name="T14" fmla="*/ 2774 w 3464"/>
                                    <a:gd name="T15" fmla="*/ 953 h 1867"/>
                                    <a:gd name="T16" fmla="*/ 3464 w 3464"/>
                                    <a:gd name="T17" fmla="*/ 0 h 18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464" h="1867">
                                      <a:moveTo>
                                        <a:pt x="0" y="243"/>
                                      </a:moveTo>
                                      <a:cubicBezTo>
                                        <a:pt x="57" y="338"/>
                                        <a:pt x="223" y="640"/>
                                        <a:pt x="333" y="808"/>
                                      </a:cubicBezTo>
                                      <a:cubicBezTo>
                                        <a:pt x="442" y="975"/>
                                        <a:pt x="546" y="1114"/>
                                        <a:pt x="658" y="1248"/>
                                      </a:cubicBezTo>
                                      <a:cubicBezTo>
                                        <a:pt x="770" y="1382"/>
                                        <a:pt x="877" y="1514"/>
                                        <a:pt x="1005" y="1612"/>
                                      </a:cubicBezTo>
                                      <a:cubicBezTo>
                                        <a:pt x="1133" y="1710"/>
                                        <a:pt x="1300" y="1807"/>
                                        <a:pt x="1429" y="1837"/>
                                      </a:cubicBezTo>
                                      <a:cubicBezTo>
                                        <a:pt x="1558" y="1867"/>
                                        <a:pt x="1639" y="1859"/>
                                        <a:pt x="1785" y="1793"/>
                                      </a:cubicBezTo>
                                      <a:cubicBezTo>
                                        <a:pt x="1930" y="1727"/>
                                        <a:pt x="2140" y="1578"/>
                                        <a:pt x="2305" y="1438"/>
                                      </a:cubicBezTo>
                                      <a:cubicBezTo>
                                        <a:pt x="2470" y="1298"/>
                                        <a:pt x="2581" y="1192"/>
                                        <a:pt x="2774" y="953"/>
                                      </a:cubicBezTo>
                                      <a:cubicBezTo>
                                        <a:pt x="2967" y="714"/>
                                        <a:pt x="3320" y="199"/>
                                        <a:pt x="3464" y="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14" name="Oval 11803"/>
                              <wps:cNvSpPr>
                                <a:spLocks noChangeAspect="1" noChangeArrowheads="1"/>
                              </wps:cNvSpPr>
                              <wps:spPr bwMode="auto">
                                <a:xfrm>
                                  <a:off x="1316918" y="1397919"/>
                                  <a:ext cx="39480" cy="4013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15" name="Freeform 11804"/>
                              <wps:cNvSpPr>
                                <a:spLocks noChangeAspect="1"/>
                              </wps:cNvSpPr>
                              <wps:spPr bwMode="auto">
                                <a:xfrm>
                                  <a:off x="1539732" y="628013"/>
                                  <a:ext cx="877870" cy="618935"/>
                                </a:xfrm>
                                <a:custGeom>
                                  <a:avLst/>
                                  <a:gdLst>
                                    <a:gd name="T0" fmla="*/ 2138 w 2138"/>
                                    <a:gd name="T1" fmla="*/ 0 h 1507"/>
                                    <a:gd name="T2" fmla="*/ 2090 w 2138"/>
                                    <a:gd name="T3" fmla="*/ 195 h 1507"/>
                                    <a:gd name="T4" fmla="*/ 1908 w 2138"/>
                                    <a:gd name="T5" fmla="*/ 712 h 1507"/>
                                    <a:gd name="T6" fmla="*/ 1696 w 2138"/>
                                    <a:gd name="T7" fmla="*/ 1127 h 1507"/>
                                    <a:gd name="T8" fmla="*/ 1404 w 2138"/>
                                    <a:gd name="T9" fmla="*/ 1444 h 1507"/>
                                    <a:gd name="T10" fmla="*/ 1128 w 2138"/>
                                    <a:gd name="T11" fmla="*/ 1506 h 1507"/>
                                    <a:gd name="T12" fmla="*/ 783 w 2138"/>
                                    <a:gd name="T13" fmla="*/ 1446 h 1507"/>
                                    <a:gd name="T14" fmla="*/ 326 w 2138"/>
                                    <a:gd name="T15" fmla="*/ 1228 h 1507"/>
                                    <a:gd name="T16" fmla="*/ 0 w 2138"/>
                                    <a:gd name="T17" fmla="*/ 969 h 150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2138" h="1507">
                                      <a:moveTo>
                                        <a:pt x="2138" y="0"/>
                                      </a:moveTo>
                                      <a:cubicBezTo>
                                        <a:pt x="2131" y="32"/>
                                        <a:pt x="2128" y="76"/>
                                        <a:pt x="2090" y="195"/>
                                      </a:cubicBezTo>
                                      <a:cubicBezTo>
                                        <a:pt x="2052" y="314"/>
                                        <a:pt x="1974" y="556"/>
                                        <a:pt x="1908" y="712"/>
                                      </a:cubicBezTo>
                                      <a:cubicBezTo>
                                        <a:pt x="1842" y="867"/>
                                        <a:pt x="1780" y="1004"/>
                                        <a:pt x="1696" y="1127"/>
                                      </a:cubicBezTo>
                                      <a:cubicBezTo>
                                        <a:pt x="1612" y="1249"/>
                                        <a:pt x="1499" y="1381"/>
                                        <a:pt x="1404" y="1444"/>
                                      </a:cubicBezTo>
                                      <a:cubicBezTo>
                                        <a:pt x="1309" y="1507"/>
                                        <a:pt x="1231" y="1506"/>
                                        <a:pt x="1128" y="1506"/>
                                      </a:cubicBezTo>
                                      <a:cubicBezTo>
                                        <a:pt x="1025" y="1506"/>
                                        <a:pt x="917" y="1492"/>
                                        <a:pt x="783" y="1446"/>
                                      </a:cubicBezTo>
                                      <a:cubicBezTo>
                                        <a:pt x="649" y="1400"/>
                                        <a:pt x="456" y="1307"/>
                                        <a:pt x="326" y="1228"/>
                                      </a:cubicBezTo>
                                      <a:cubicBezTo>
                                        <a:pt x="196" y="1149"/>
                                        <a:pt x="68" y="1023"/>
                                        <a:pt x="0" y="969"/>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816" name="Oval 11805"/>
                              <wps:cNvSpPr>
                                <a:spLocks noChangeAspect="1" noChangeArrowheads="1"/>
                              </wps:cNvSpPr>
                              <wps:spPr bwMode="auto">
                                <a:xfrm>
                                  <a:off x="688863" y="1195350"/>
                                  <a:ext cx="39480" cy="4013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17" name="Oval 11806"/>
                              <wps:cNvSpPr>
                                <a:spLocks noChangeAspect="1" noChangeArrowheads="1"/>
                              </wps:cNvSpPr>
                              <wps:spPr bwMode="auto">
                                <a:xfrm>
                                  <a:off x="992680" y="1154741"/>
                                  <a:ext cx="39480" cy="403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18" name="Oval 11807"/>
                              <wps:cNvSpPr>
                                <a:spLocks noChangeAspect="1" noChangeArrowheads="1"/>
                              </wps:cNvSpPr>
                              <wps:spPr bwMode="auto">
                                <a:xfrm>
                                  <a:off x="1722159" y="1154741"/>
                                  <a:ext cx="39253" cy="4037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19" name="Oval 11808"/>
                              <wps:cNvSpPr>
                                <a:spLocks noChangeAspect="1" noChangeArrowheads="1"/>
                              </wps:cNvSpPr>
                              <wps:spPr bwMode="auto">
                                <a:xfrm>
                                  <a:off x="2086784" y="1215655"/>
                                  <a:ext cx="39480" cy="40132"/>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20" name="AutoShape 11809"/>
                              <wps:cNvSpPr>
                                <a:spLocks noChangeAspect="1"/>
                              </wps:cNvSpPr>
                              <wps:spPr bwMode="auto">
                                <a:xfrm rot="21564654" flipV="1">
                                  <a:off x="1296497" y="972476"/>
                                  <a:ext cx="81230" cy="425443"/>
                                </a:xfrm>
                                <a:prstGeom prst="rightBrace">
                                  <a:avLst>
                                    <a:gd name="adj1" fmla="val 4145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21" name="AutoShape 11810"/>
                              <wps:cNvSpPr>
                                <a:spLocks noChangeAspect="1"/>
                              </wps:cNvSpPr>
                              <wps:spPr bwMode="auto">
                                <a:xfrm rot="21564654" flipV="1">
                                  <a:off x="2025976" y="810516"/>
                                  <a:ext cx="81003" cy="425443"/>
                                </a:xfrm>
                                <a:prstGeom prst="rightBrace">
                                  <a:avLst>
                                    <a:gd name="adj1" fmla="val 41573"/>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c:wpc>
                        </a:graphicData>
                      </a:graphic>
                    </wp:inline>
                  </w:drawing>
                </mc:Choice>
                <mc:Fallback>
                  <w:pict>
                    <v:group id="Полотно 11785" o:spid="_x0000_s2068" editas="canvas" style="width:230.15pt;height:166.35pt;mso-position-horizontal-relative:char;mso-position-vertical-relative:line" coordsize="29229,2112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">
                      <v:shape id="_x0000_s2069" type="#_x0000_t75" style="position:absolute;width:29229;height:21126;visibility:visible;mso-wrap-style:square">
                        <v:fill o:detectmouseclick="t"/>
                        <v:path o:connecttype="none"/>
                      </v:shape>
                      <v:line id="Line 11787" o:spid="_x0000_s2070" style="position:absolute;rotation:180;flip:x y;visibility:visible;mso-wrap-style:square" from="17423,11953" to="17425,18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1NHcQAAADeAAAADwAAAGRycy9kb3ducmV2LnhtbESPT4vCQAzF74LfYYjgTad6cGt1FBEW&#10;ZU+r1nvopH+wkymdWe1++81hwVtCXt57v+1+cK16Uh8azwYW8wQUceFtw5WB/PY5S0GFiGyx9UwG&#10;finAfjcebTGz/sUXel5jpcSEQ4YG6hi7TOtQ1OQwzH1HLLfS9w6jrH2lbY8vMXetXibJSjtsWBJq&#10;7OhYU/G4/jgDthjy8x0/lmXyvW6/bNB5eiqNmU6GwwZUpCG+xf/fZyv1F+lKAARHZtC7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HU0dxAAAAN4AAAAPAAAAAAAAAAAA&#10;AAAAAKECAABkcnMvZG93bnJldi54bWxQSwUGAAAAAAQABAD5AAAAkgMAAAAA&#10;" strokecolor="gray" strokeweight="1pt">
                        <v:stroke dashstyle="dash"/>
                        <o:lock v:ext="edit" aspectratio="t"/>
                      </v:line>
                      <v:line id="Line 11788" o:spid="_x0000_s2071" style="position:absolute;rotation:180;flip:x y;visibility:visible;mso-wrap-style:square" from="10128,11750" to="10133,186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HohsEAAADeAAAADwAAAGRycy9kb3ducmV2LnhtbERPS4vCMBC+C/6HMII3TduDdrvGsgiy&#10;4knd7n1opg+2mZQmq/XfG0HwNh/fczb5aDpxpcG1lhXEywgEcWl1y7WC4me/SEE4j6yxs0wK7uQg&#10;304nG8y0vfGZrhdfixDCLkMFjfd9JqUrGzLolrYnDlxlB4M+wKGWesBbCDedTKJoJQ22HBoa7GnX&#10;UPl3+TcKdDkWh19cJ1V0+uiO2ski/a6Ums/Gr08Qnkb/Fr/cBx3mx+kqhuc74Qa5f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QUeiGwQAAAN4AAAAPAAAAAAAAAAAAAAAA&#10;AKECAABkcnMvZG93bnJldi54bWxQSwUGAAAAAAQABAD5AAAAjwMAAAAA&#10;" strokecolor="gray" strokeweight="1pt">
                        <v:stroke dashstyle="dash"/>
                        <o:lock v:ext="edit" aspectratio="t"/>
                      </v:line>
                      <v:line id="Line 11789" o:spid="_x0000_s2072" style="position:absolute;flip:y;visibility:visible;mso-wrap-style:square" from="2427,609" to="2430,1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kyFM8MAAADeAAAADwAAAGRycy9kb3ducmV2LnhtbERPTWvCQBC9C/0PyxR6043VBomuIrai&#10;PZrYnsfsNAnNzobdNab/vlsoeJvH+5zVZjCt6Mn5xrKC6SQBQVxa3XCl4FzsxwsQPiBrbC2Tgh/y&#10;sFk/jFaYaXvjE/V5qEQMYZ+hgjqELpPSlzUZ9BPbEUfuyzqDIUJXSe3wFsNNK5+TJJUGG44NNXa0&#10;q6n8zq9GwdtH8ZK/mvnngY7J4Pr3WWourNTT47Bdggg0hLv4333Ucf50kc7g7514g1z/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pMhTPDAAAA3gAAAA8AAAAAAAAAAAAA&#10;AAAAoQIAAGRycy9kb3ducmV2LnhtbFBLBQYAAAAABAAEAPkAAACRAwAAAAA=&#10;" strokeweight="1pt">
                        <v:stroke endarrow="classic" endarrowwidth="wide" endarrowlength="long"/>
                        <o:lock v:ext="edit" aspectratio="t"/>
                      </v:line>
                      <v:line id="Line 11790" o:spid="_x0000_s2073" style="position:absolute;rotation:-90;flip:y;visibility:visible;mso-wrap-style:square" from="13870,7184" to="13882,300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JfuSsMAAADeAAAADwAAAGRycy9kb3ducmV2LnhtbERPTYvCMBC9C/6HMMJeRFOXIlKN4sou&#10;rAcPVg8eh2Zsq82kJFmt/34jCN7m8T5nsepMI27kfG1ZwWScgCAurK65VHA8/IxmIHxA1thYJgUP&#10;8rBa9nsLzLS9855ueShFDGGfoYIqhDaT0hcVGfRj2xJH7mydwRChK6V2eI/hppGfSTKVBmuODRW2&#10;tKmouOZ/RsEW0y/73V0e6SbRub3shu58IqU+Bt16DiJQF97il/tXx/mT2TSF5zvxBr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X7krDAAAA3gAAAA8AAAAAAAAAAAAA&#10;AAAAoQIAAGRycy9kb3ducmV2LnhtbFBLBQYAAAAABAAEAPkAAACRAwAAAAA=&#10;" strokeweight="1pt">
                        <v:stroke endarrow="classic" endarrowwidth="wide" endarrowlength="long"/>
                        <o:lock v:ext="edit" aspectratio="t"/>
                      </v:line>
                      <v:shape id="Text Box 11791" o:spid="_x0000_s2074" type="#_x0000_t202" style="position:absolute;left:605;top:18632;width:1418;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Deg8UA&#10;AADeAAAADwAAAGRycy9kb3ducmV2LnhtbERP32vCMBB+F/Y/hBN8EU1UJlKNIoI4ZCC6ia9Hc7al&#10;zaVrMu321y/CwLf7+H7eYtXaStyo8YVjDaOhAkGcOlNwpuHzYzuYgfAB2WDlmDT8kIfV8qWzwMS4&#10;Ox/pdgqZiCHsE9SQh1AnUvo0J4t+6GriyF1dYzFE2GTSNHiP4baSY6Wm0mLBsSHHmjY5peXp22ro&#10;73/L8O7KjbrU6/RrNzlc1Pmqda/brucgArXhKf53v5k4fzSbvsLjnXiDX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EN6DxQAAAN4AAAAPAAAAAAAAAAAAAAAAAJgCAABkcnMv&#10;ZG93bnJldi54bWxQSwUGAAAAAAQABAD1AAAAigMAAAAA&#10;" filled="f" stroked="f">
                        <o:lock v:ext="edit" aspectratio="t"/>
                        <v:textbox inset="1.42239mm,.71119mm,1.42239mm,.71119mm">
                          <w:txbxContent>
                            <w:p w:rsidR="002A7C80" w:rsidRPr="00675167" w:rsidRDefault="002A7C80" w:rsidP="00675167">
                              <w:pPr>
                                <w:pStyle w:val="CUSTOM3"/>
                                <w:rPr>
                                  <w:sz w:val="18"/>
                                  <w:lang w:val="ru-RU"/>
                                </w:rPr>
                              </w:pPr>
                              <w:r w:rsidRPr="00675167">
                                <w:rPr>
                                  <w:sz w:val="18"/>
                                  <w:lang w:val="ru-RU"/>
                                </w:rPr>
                                <w:t>0</w:t>
                              </w:r>
                            </w:p>
                          </w:txbxContent>
                        </v:textbox>
                      </v:shape>
                      <v:shape id="Text Box 11792" o:spid="_x0000_s2075" type="#_x0000_t202" style="position:absolute;width:3646;height:26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JA9MUA&#10;AADeAAAADwAAAGRycy9kb3ducmV2LnhtbERP32vCMBB+H+x/CCf4MmaigyLVKCKIIgOZ2/D1aM62&#10;tLl0TdTqX2+EgW/38f286byztThT60vHGoYDBYI4c6bkXMPP9+p9DMIHZIO1Y9JwJQ/z2evLFFPj&#10;LvxF533IRQxhn6KGIoQmldJnBVn0A9cQR+7oWoshwjaXpsVLDLe1HCmVSIslx4YCG1oWlFX7k9Xw&#10;tr1V4dNVS3VoFtnf+mN3UL9Hrfu9bjEBEagLT/G/e2Pi/OE4SeDxTrxBz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wkD0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C</w:t>
                              </w:r>
                            </w:p>
                          </w:txbxContent>
                        </v:textbox>
                      </v:shape>
                      <v:shape id="Text Box 11793" o:spid="_x0000_s2076" type="#_x0000_t202" style="position:absolute;left:25526;top:17626;width:1824;height:20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7lb8UA&#10;AADeAAAADwAAAGRycy9kb3ducmV2LnhtbERP32vCMBB+H+x/CDfwZcxEByqdUUQQRQaibvh6NGdb&#10;2lxqE7XbX28Ewbf7+H7eeNraSlyo8YVjDb2uAkGcOlNwpuFnv/gYgfAB2WDlmDT8kYfp5PVljIlx&#10;V97SZRcyEUPYJ6ghD6FOpPRpThZ919XEkTu6xmKIsMmkafAaw20l+0oNpMWCY0OONc1zSsvd2Wp4&#10;X/+X4duVc3WoZ+lp+bk5qN+j1p23dvYFIlAbnuKHe2Xi/N5oMIT7O/EG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juVvxQAAAN4AAAAPAAAAAAAAAAAAAAAAAJgCAABkcnMv&#10;ZG93bnJldi54bWxQSwUGAAAAAAQABAD1AAAAigMAAAAA&#10;" filled="f" stroked="f">
                        <o:lock v:ext="edit" aspectratio="t"/>
                        <v:textbox inset="1.42239mm,.71119mm,1.42239mm,.71119mm">
                          <w:txbxContent>
                            <w:p w:rsidR="002A7C80" w:rsidRPr="00675167" w:rsidRDefault="002A7C80" w:rsidP="00A130BB">
                              <w:pPr>
                                <w:pStyle w:val="CUSTOM4"/>
                              </w:pPr>
                              <w:r w:rsidRPr="00675167">
                                <w:t>Q</w:t>
                              </w:r>
                            </w:p>
                          </w:txbxContent>
                        </v:textbox>
                      </v:shape>
                      <v:shape id="Text Box 11794" o:spid="_x0000_s2077" type="#_x0000_t202" style="position:absolute;left:2430;top:4051;width:5674;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FxHcgA&#10;AADeAAAADwAAAGRycy9kb3ducmV2LnhtbESPQWvCQBCF74X+h2UKXoruakEkuooIpSJCqbZ4HbJj&#10;EpKdTbNbjf31nUPB2wzvzXvfLFa9b9SFulgFtjAeGVDEeXAVFxY+j6/DGaiYkB02gcnCjSKslo8P&#10;C8xcuPIHXQ6pUBLCMUMLZUptpnXMS/IYR6ElFu0cOo9J1q7QrsOrhPtGT4yZao8VS0OJLW1KyuvD&#10;j7fwvPut0z7UG3Nq1/n328v7yXydrR089es5qER9upv/r7dO8MezqfDKOzKDXv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3EXEdyAAAAN4AAAAPAAAAAAAAAAAAAAAAAJgCAABk&#10;cnMvZG93bnJldi54bWxQSwUGAAAAAAQABAD1AAAAjQMAAAAA&#10;" filled="f" stroked="f">
                        <o:lock v:ext="edit" aspectratio="t"/>
                        <v:textbox inset="1.42239mm,.71119mm,1.42239mm,.71119mm">
                          <w:txbxContent>
                            <w:p w:rsidR="002A7C80" w:rsidRPr="00675167" w:rsidRDefault="002A7C80" w:rsidP="00675167">
                              <w:pPr>
                                <w:pStyle w:val="CUSTOM3"/>
                                <w:rPr>
                                  <w:sz w:val="18"/>
                                </w:rPr>
                              </w:pPr>
                              <w:r w:rsidRPr="00675167">
                                <w:rPr>
                                  <w:sz w:val="18"/>
                                </w:rPr>
                                <w:t>ATC-1</w:t>
                              </w:r>
                            </w:p>
                          </w:txbxContent>
                        </v:textbox>
                      </v:shape>
                      <v:shape id="Text Box 11795" o:spid="_x0000_s2078" type="#_x0000_t202" style="position:absolute;left:8914;top:18436;width:2632;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3UhsYA&#10;AADeAAAADwAAAGRycy9kb3ducmV2LnhtbERP22oCMRB9F/yHMEJfRBMriK5mRYTSUoRSW/F12Mxe&#10;2M1ku0l19eubQqFvczjX2Wx724gLdb5yrGE2VSCIM2cqLjR8fjxNliB8QDbYOCYNN/KwTYeDDSbG&#10;XfmdLsdQiBjCPkENZQhtIqXPSrLop64ljlzuOoshwq6QpsNrDLeNfFRqIS1WHBtKbGlfUlYfv62G&#10;8eu9DgdX79W53WVfz/O3szrlWj+M+t0aRKA+/Iv/3C8mzp8tFyv4fSfeINM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F3UhsYAAADeAAAADwAAAAAAAAAAAAAAAACYAgAAZHJz&#10;L2Rvd25yZXYueG1sUEsFBgAAAAAEAAQA9QAAAIsDAAAAAA==&#10;" filled="f" stroked="f">
                        <o:lock v:ext="edit" aspectratio="t"/>
                        <v:textbox inset="1.42239mm,.71119mm,1.42239mm,.71119mm">
                          <w:txbxContent>
                            <w:p w:rsidR="002A7C80" w:rsidRPr="00675167" w:rsidRDefault="002A7C80" w:rsidP="00A130BB">
                              <w:pPr>
                                <w:pStyle w:val="CUSTOM4"/>
                              </w:pPr>
                              <w:r w:rsidRPr="00675167">
                                <w:t>Q</w:t>
                              </w:r>
                              <w:r w:rsidRPr="00675167">
                                <w:rPr>
                                  <w:vertAlign w:val="subscript"/>
                                </w:rPr>
                                <w:t>1</w:t>
                              </w:r>
                            </w:p>
                          </w:txbxContent>
                        </v:textbox>
                      </v:shape>
                      <v:shape id="Text Box 11796" o:spid="_x0000_s2079" type="#_x0000_t202" style="position:absolute;left:16207;top:18436;width:2634;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7rxskA&#10;AADeAAAADwAAAGRycy9kb3ducmV2LnhtbESPQWvCQBCF70L/wzIFL0V3VbCSuooIpUUKUlvxOmTH&#10;JCQ7m2a3mvbXdw4FbzPMm/fet1z3vlEX6mIV2MJkbEAR58FVXFj4/HgeLUDFhOywCUwWfijCenU3&#10;WGLmwpXf6XJIhRITjhlaKFNqM61jXpLHOA4tsdzOofOYZO0K7Tq8irlv9NSYufZYsSSU2NK2pLw+&#10;fHsLD7vfOr2FemtO7Sb/epntT+Z4tnZ432+eQCXq0038//3qpP5k8SgAgiMz6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L7rxskAAADeAAAADwAAAAAAAAAAAAAAAACYAgAA&#10;ZHJzL2Rvd25yZXYueG1sUEsFBgAAAAAEAAQA9QAAAI4DAAAAAA==&#10;" filled="f" stroked="f">
                        <o:lock v:ext="edit" aspectratio="t"/>
                        <v:textbox inset="1.42239mm,.71119mm,1.42239mm,.71119mm">
                          <w:txbxContent>
                            <w:p w:rsidR="002A7C80" w:rsidRPr="00675167" w:rsidRDefault="002A7C80" w:rsidP="00A130BB">
                              <w:pPr>
                                <w:pStyle w:val="CUSTOM4"/>
                              </w:pPr>
                              <w:r w:rsidRPr="00675167">
                                <w:t>Q</w:t>
                              </w:r>
                              <w:r w:rsidRPr="00675167">
                                <w:rPr>
                                  <w:vertAlign w:val="subscript"/>
                                </w:rPr>
                                <w:t>2</w:t>
                              </w:r>
                            </w:p>
                          </w:txbxContent>
                        </v:textbox>
                      </v:shape>
                      <v:shape id="Text Box 11797" o:spid="_x0000_s2080" type="#_x0000_t202" style="position:absolute;left:6686;top:6889;width:5673;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OXcUA&#10;AADeAAAADwAAAGRycy9kb3ducmV2LnhtbERP22rCQBB9L/gPywi+FN2NhVaiq4ggllIo3vB1yI5J&#10;SHY2Zrca/fpuodC3OZzrzBadrcWVWl861pCMFAjizJmScw2H/Xo4AeEDssHaMWm4k4fFvPc0w9S4&#10;G2/pugu5iCHsU9RQhNCkUvqsIIt+5BriyJ1dazFE2ObStHiL4baWY6VepcWSY0OBDa0Kyqrdt9Xw&#10;/PGowqerVurULLPL5uXrpI5nrQf9bjkFEagL/+I/97uJ85PJWwK/78Qb5Pw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8k5dxQAAAN4AAAAPAAAAAAAAAAAAAAAAAJgCAABkcnMv&#10;ZG93bnJldi54bWxQSwUGAAAAAAQABAD1AAAAigMAAAAA&#10;" filled="f" stroked="f">
                        <o:lock v:ext="edit" aspectratio="t"/>
                        <v:textbox inset="1.42239mm,.71119mm,1.42239mm,.71119mm">
                          <w:txbxContent>
                            <w:p w:rsidR="002A7C80" w:rsidRPr="00675167" w:rsidRDefault="002A7C80" w:rsidP="00675167">
                              <w:pPr>
                                <w:pStyle w:val="CUSTOM3"/>
                                <w:rPr>
                                  <w:sz w:val="18"/>
                                </w:rPr>
                              </w:pPr>
                              <w:r w:rsidRPr="00675167">
                                <w:rPr>
                                  <w:sz w:val="18"/>
                                </w:rPr>
                                <w:t>ATC-2</w:t>
                              </w:r>
                            </w:p>
                          </w:txbxContent>
                        </v:textbox>
                      </v:shape>
                      <v:shape id="Text Box 11798" o:spid="_x0000_s2081" type="#_x0000_t202" style="position:absolute;left:21271;top:4660;width:567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6UvcgA&#10;AADeAAAADwAAAGRycy9kb3ducmV2LnhtbESPQWvCQBCF74L/YRmhF9FdWygSXUWE0lIKpbbidciO&#10;SUh2Nma3mvrrnUPB2wzvzXvfLNe9b9SZulgFtjCbGlDEeXAVFxZ+vl8mc1AxITtsApOFP4qwXg0H&#10;S8xcuPAXnXepUBLCMUMLZUptpnXMS/IYp6ElFu0YOo9J1q7QrsOLhPtGPxrzrD1WLA0ltrQtKa93&#10;v97C+P1ap49Qb82h3eSn16fPg9kfrX0Y9ZsFqER9upv/r9+c4M/mRnjlHZlBr2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qzpS9yAAAAN4AAAAPAAAAAAAAAAAAAAAAAJgCAABk&#10;cnMvZG93bnJldi54bWxQSwUGAAAAAAQABAD1AAAAjQMAAAAA&#10;" filled="f" stroked="f">
                        <o:lock v:ext="edit" aspectratio="t"/>
                        <v:textbox inset="1.42239mm,.71119mm,1.42239mm,.71119mm">
                          <w:txbxContent>
                            <w:p w:rsidR="002A7C80" w:rsidRPr="00675167" w:rsidRDefault="002A7C80" w:rsidP="00675167">
                              <w:pPr>
                                <w:pStyle w:val="CUSTOM3"/>
                                <w:rPr>
                                  <w:sz w:val="18"/>
                                </w:rPr>
                              </w:pPr>
                              <w:r w:rsidRPr="00675167">
                                <w:rPr>
                                  <w:sz w:val="18"/>
                                </w:rPr>
                                <w:t>ATC-3</w:t>
                              </w:r>
                            </w:p>
                          </w:txbxContent>
                        </v:textbox>
                      </v:shape>
                      <v:shape id="Text Box 11799" o:spid="_x0000_s2082" type="#_x0000_t202" style="position:absolute;left:22894;top:10333;width:4050;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IxJsYA&#10;AADeAAAADwAAAGRycy9kb3ducmV2LnhtbERP32vCMBB+F/Y/hBvsRWziBkO7RhFBlCEMneLr0Zxt&#10;aXPpmqjd/nozGOztPr6fl81724grdb5yrGGcKBDEuTMVFxoOn6vRBIQPyAYbx6ThmzzMZw+DDFPj&#10;bryj6z4UIoawT1FDGUKbSunzkiz6xLXEkTu7zmKIsCuk6fAWw20jn5V6lRYrjg0ltrQsKa/3F6th&#10;+P5Th62rl+rULvKv9cvHSR3PWj899os3EIH68C/+c29MnD+eqCn8vhNv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YIxJsYAAADeAAAADwAAAAAAAAAAAAAAAACYAgAAZHJz&#10;L2Rvd25yZXYueG1sUEsFBgAAAAAEAAQA9QAAAIsDAAAAAA==&#10;" filled="f" stroked="f">
                        <o:lock v:ext="edit" aspectratio="t"/>
                        <v:textbox inset="1.42239mm,.71119mm,1.42239mm,.71119mm">
                          <w:txbxContent>
                            <w:p w:rsidR="002A7C80" w:rsidRPr="00675167" w:rsidRDefault="002A7C80" w:rsidP="00A130BB">
                              <w:pPr>
                                <w:pStyle w:val="CUSTOM4"/>
                              </w:pPr>
                              <w:r w:rsidRPr="00675167">
                                <w:t>ATC</w:t>
                              </w:r>
                              <w:r w:rsidRPr="00675167">
                                <w:rPr>
                                  <w:vertAlign w:val="subscript"/>
                                </w:rPr>
                                <w:t>L</w:t>
                              </w:r>
                            </w:p>
                          </w:txbxContent>
                        </v:textbox>
                      </v:shape>
                      <v:shape id="Freeform 11800" o:spid="_x0000_s2083" style="position:absolute;left:3355;top:9433;width:21138;height:5009;visibility:visible;mso-wrap-style:square;v-text-anchor:top" coordsize="5947,140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zM5rMgA&#10;AADeAAAADwAAAGRycy9kb3ducmV2LnhtbESPQU/DMAyF70j7D5GRuLG0Rdqmbtk0TUwgJA5s+wFe&#10;YtpC4pQmbOXf4wMSN1t+fu99q80YvLrQkLrIBsppAYrYRtdxY+B03N8vQKWM7NBHJgM/lGCzntys&#10;sHbxym90OeRGiQmnGg20Ofe11sm2FDBNY08st/c4BMyyDo12A17FPHhdFcVMB+xYElrsadeS/Tx8&#10;BwN2fp69Ptn9tqn8y6Ov5h/V18PRmLvbcbsElWnM/+K/72cn9ctFKQCCIzPo9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MzmsyAAAAN4AAAAPAAAAAAAAAAAAAAAAAJgCAABk&#10;cnMvZG93bnJldi54bWxQSwUGAAAAAAQABAD1AAAAjQMAAAAA&#10;" path="m,c165,124,505,513,990,742v485,229,1297,593,1920,630c3533,1409,4222,1169,4728,963,5234,757,5693,308,5947,135e" filled="f" strokecolor="red" strokeweight="1.75pt">
                        <v:path arrowok="t" o:connecttype="custom" o:connectlocs="0,0;351883,263797;1034322,487775;1680507,342367;2113785,47995" o:connectangles="0,0,0,0,0"/>
                        <o:lock v:ext="edit" aspectratio="t"/>
                      </v:shape>
                      <v:shape id="Freeform 11801" o:spid="_x0000_s2084" style="position:absolute;left:3848;top:5673;width:9341;height:6593;visibility:visible;mso-wrap-style:square;v-text-anchor:top" coordsize="2628,18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aRxcMA&#10;AADeAAAADwAAAGRycy9kb3ducmV2LnhtbERPTWuDQBC9B/oflgn0FlelNGKzCUlpQ08NmpDz4E5U&#10;6s6Ku1X777uFQm7zeJ+z2c2mEyMNrrWsIIliEMSV1S3XCi7n91UGwnlkjZ1lUvBDDnbbh8UGc20n&#10;LmgsfS1CCLscFTTe97mUrmrIoItsTxy4mx0M+gCHWuoBpxBuOpnG8bM02HJoaLCn14aqr/LbKGj5&#10;iuXx7fpZPB2nDtfrg7mdDko9Luf9CwhPs7+L/90fOsxPsiSFv3fCDXL7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HaRxcMAAADeAAAADwAAAAAAAAAAAAAAAACYAgAAZHJzL2Rv&#10;d25yZXYueG1sUEsFBgAAAAAEAAQA9QAAAIgDAAAAAA==&#10;" path="m,c15,58,43,184,94,340v50,156,134,417,210,597c380,1116,452,1274,549,1416v97,141,227,293,337,366c996,1855,1086,1854,1205,1854v119,,251,-12,398,-69c1750,1727,1917,1633,2088,1507v171,-126,427,-379,540,-479e" filled="f" strokecolor="green" strokeweight="1.75pt">
                        <v:path arrowok="t" o:connecttype="custom" o:connectlocs="0,0;33413,120843;108059,333029;195146,503276;314935,633360;428326,658951;569798,634427;742194,535619;934141,365373" o:connectangles="0,0,0,0,0,0,0,0,0"/>
                        <o:lock v:ext="edit" aspectratio="t"/>
                      </v:shape>
                      <v:shape id="Freeform 11802" o:spid="_x0000_s2085" style="position:absolute;left:8104;top:7646;width:12312;height:6636;visibility:visible;mso-wrap-style:square;v-text-anchor:top" coordsize="3464,18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KHaMUA&#10;AADeAAAADwAAAGRycy9kb3ducmV2LnhtbESPQWvCQBCF7wX/wzJCL6Vu0oIN0U0QseBVLfQ6Zsds&#10;MDsbdldN/fVuodDbDO/N+94s69H24ko+dI4V5LMMBHHjdMetgq/D52sBIkRkjb1jUvBDAepq8rTE&#10;Ursb7+i6j61IIRxKVGBiHEopQ2PIYpi5gThpJ+ctxrT6VmqPtxRue/mWZXNpseNEMDjQ2lBz3l9s&#10;gmTt+nL/Ljg33cfwUhyPq433Sj1Px9UCRKQx/pv/rrc61c+L/B1+30kzyO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codoxQAAAN4AAAAPAAAAAAAAAAAAAAAAAJgCAABkcnMv&#10;ZG93bnJldi54bWxQSwUGAAAAAAQABAD1AAAAigMAAAAA&#10;" path="m,243v57,95,223,397,333,565c442,975,546,1114,658,1248v112,134,219,266,347,364c1133,1710,1300,1807,1429,1837v129,30,210,22,356,-44c1930,1727,2140,1578,2305,1438v165,-140,276,-246,469,-485c2967,714,3320,199,3464,e" filled="f" strokecolor="green" strokeweight="1.75pt">
                        <v:path arrowok="t" o:connecttype="custom" o:connectlocs="0,86372;118353,287195;233862,443589;357190,572969;507885,652943;634412,637303;819227,511122;985916,338734;1231151,0" o:connectangles="0,0,0,0,0,0,0,0,0"/>
                        <o:lock v:ext="edit" aspectratio="t"/>
                      </v:shape>
                      <v:oval id="Oval 11803" o:spid="_x0000_s2086" style="position:absolute;left:13169;top:13979;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Uk9MQA&#10;AADeAAAADwAAAGRycy9kb3ducmV2LnhtbERPTWsCMRC9F/ofwgjeanaLLbI1igoFKRWpFs/TzbhZ&#10;TCbbJOr23zeFgrd5vM+ZzntnxYVCbD0rKEcFCOLa65YbBZ/714cJiJiQNVrPpOCHIsxn93dTrLS/&#10;8gdddqkROYRjhQpMSl0lZawNOYwj3xFn7uiDw5RhaKQOeM3hzsrHoniWDlvODQY7WhmqT7uzU/B2&#10;ONj3p7U975er740OZrtZfm2VGg76xQuIRH26if/da53nl5NyDH/v5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NlJPTEAAAA3gAAAA8AAAAAAAAAAAAAAAAAmAIAAGRycy9k&#10;b3ducmV2LnhtbFBLBQYAAAAABAAEAPUAAACJAwAAAAA=&#10;" fillcolor="#ffc" strokeweight=".5pt">
                        <o:lock v:ext="edit" aspectratio="t"/>
                      </v:oval>
                      <v:shape id="Freeform 11804" o:spid="_x0000_s2087" style="position:absolute;left:15397;top:6280;width:8779;height:6189;visibility:visible;mso-wrap-style:square;v-text-anchor:top" coordsize="2138,150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40dMcA&#10;AADeAAAADwAAAGRycy9kb3ducmV2LnhtbERPTWvCQBC9F/oflhF6Ed1EqNU0q4hYaEEQUxF6m2TH&#10;JDQ7G7Orpv++WxB6m8f7nHTZm0ZcqXO1ZQXxOAJBXFhdc6ng8Pk2moFwHlljY5kU/JCD5eLxIcVE&#10;2xvv6Zr5UoQQdgkqqLxvEyldUZFBN7YtceBOtjPoA+xKqTu8hXDTyEkUTaXBmkNDhS2tKyq+s4tR&#10;kOeb1deufuHLx3p7nh6H0dbPN0o9DfrVKwhPvf8X393vOsyPZ/Ez/L0Tbp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suNHTHAAAA3gAAAA8AAAAAAAAAAAAAAAAAmAIAAGRy&#10;cy9kb3ducmV2LnhtbFBLBQYAAAAABAAEAPUAAACMAwAAAAA=&#10;" path="m2138,v-7,32,-10,76,-48,195c2052,314,1974,556,1908,712v-66,155,-128,292,-212,415c1612,1249,1499,1381,1404,1444v-95,63,-173,62,-276,62c1025,1506,917,1492,783,1446,649,1400,456,1307,326,1228,196,1149,68,1023,,969e" filled="f" strokecolor="green" strokeweight="1.75pt">
                        <v:path arrowok="t" o:connecttype="custom" o:connectlocs="877870,0;858161,80088;783431,292423;696383,462866;576487,593060;463161,618524;321502,593882;133857,504348;0,397975" o:connectangles="0,0,0,0,0,0,0,0,0"/>
                        <o:lock v:ext="edit" aspectratio="t"/>
                      </v:shape>
                      <v:oval id="Oval 11805" o:spid="_x0000_s2088" style="position:absolute;left:6888;top:11953;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sfGMQA&#10;AADeAAAADwAAAGRycy9kb3ducmV2LnhtbERPTWsCMRC9F/ofwhR6q9ktVGRrlCoIUiqiFs/jZtws&#10;TSZrEnX775uC4G0e73PG095ZcaEQW88KykEBgrj2uuVGwfdu8TICEROyRuuZFPxShOnk8WGMlfZX&#10;3tBlmxqRQzhWqMCk1FVSxtqQwzjwHXHmjj44TBmGRuqA1xzurHwtiqF02HJuMNjR3FD9sz07BZ/7&#10;vf16W9rzbjY/rXQw69XssFbq+an/eAeRqE938c291Hl+OSqH8P9OvkFO/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z7HxjEAAAA3gAAAA8AAAAAAAAAAAAAAAAAmAIAAGRycy9k&#10;b3ducmV2LnhtbFBLBQYAAAAABAAEAPUAAACJAwAAAAA=&#10;" fillcolor="#ffc" strokeweight=".5pt">
                        <o:lock v:ext="edit" aspectratio="t"/>
                      </v:oval>
                      <v:oval id="Oval 11806" o:spid="_x0000_s2089" style="position:absolute;left:9926;top:11547;width:395;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e6g8QA&#10;AADeAAAADwAAAGRycy9kb3ducmV2LnhtbERPTWsCMRC9F/ofwgjeanYLtrI1igoFKRWpFs/TzbhZ&#10;TCbbJOr23zeFgrd5vM+ZzntnxYVCbD0rKEcFCOLa65YbBZ/714cJiJiQNVrPpOCHIsxn93dTrLS/&#10;8gdddqkROYRjhQpMSl0lZawNOYwj3xFn7uiDw5RhaKQOeM3hzsrHoniSDlvODQY7WhmqT7uzU/B2&#10;ONj38dqe98vV90YHs90sv7ZKDQf94gVEoj7dxP/utc7zy0n5DH/v5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O3uoPEAAAA3gAAAA8AAAAAAAAAAAAAAAAAmAIAAGRycy9k&#10;b3ducmV2LnhtbFBLBQYAAAAABAAEAPUAAACJAwAAAAA=&#10;" fillcolor="#ffc" strokeweight=".5pt">
                        <o:lock v:ext="edit" aspectratio="t"/>
                      </v:oval>
                      <v:oval id="Oval 11807" o:spid="_x0000_s2090" style="position:absolute;left:17221;top:11547;width:393;height:4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igu8ccA&#10;AADeAAAADwAAAGRycy9kb3ducmV2LnhtbESPQUsDMRCF74L/IYzgzWZXUMratNiCUMRSbEvP42bc&#10;LCaTNUnb9d87B8HbDO/Ne9/MFmPw6kwp95EN1JMKFHEbbc+dgcP+5W4KKhdkiz4yGfihDIv59dUM&#10;Gxsv/E7nXemUhHBu0IArZWi0zq2jgHkSB2LRPmMKWGRNnbYJLxIevL6vqkcdsGdpcDjQylH7tTsF&#10;A6/Ho397WPvTfrn63tjktpvlx9aY25vx+QlUobH8m/+u11bw62ktvPKOz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oLvHHAAAA3gAAAA8AAAAAAAAAAAAAAAAAmAIAAGRy&#10;cy9kb3ducmV2LnhtbFBLBQYAAAAABAAEAPUAAACMAwAAAAA=&#10;" fillcolor="#ffc" strokeweight=".5pt">
                        <o:lock v:ext="edit" aspectratio="t"/>
                      </v:oval>
                      <v:oval id="Oval 11808" o:spid="_x0000_s2091" style="position:absolute;left:20867;top:12156;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SLasQA&#10;AADeAAAADwAAAGRycy9kb3ducmV2LnhtbERPTWsCMRC9F/ofwgjeanYLFrs1igoFKRVRi+fpZtws&#10;JpNtEnX775tCobd5vM+ZzntnxZVCbD0rKEcFCOLa65YbBR+H14cJiJiQNVrPpOCbIsxn93dTrLS/&#10;8Y6u+9SIHMKxQgUmpa6SMtaGHMaR74gzd/LBYcowNFIHvOVwZ+VjUTxJhy3nBoMdrQzV5/3FKXg7&#10;Hu37eG0vh+Xqa6OD2W6Wn1ulhoN+8QIiUZ/+xX/utc7zy0n5DL/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1ki2rEAAAA3gAAAA8AAAAAAAAAAAAAAAAAmAIAAGRycy9k&#10;b3ducmV2LnhtbFBLBQYAAAAABAAEAPUAAACJAwAAAAA=&#10;" fillcolor="#ffc" strokeweight=".5pt">
                        <o:lock v:ext="edit" aspectratio="t"/>
                      </v:oval>
                      <v:shape id="AutoShape 11809" o:spid="_x0000_s2092" type="#_x0000_t88" style="position:absolute;left:12964;top:9724;width:813;height:4255;rotation:38607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2DcR8UA&#10;AADeAAAADwAAAGRycy9kb3ducmV2LnhtbESPQWsCMRCF74X+hzCF3mrWPbSyNUpbEURKoeoPGDbT&#10;3dXNJGxSzf575yB4m2HevPe++TK7Xp1piJ1nA9NJAYq49rbjxsBhv36ZgYoJ2WLvmQyMFGG5eHyY&#10;Y2X9hX/pvEuNEhOOFRpoUwqV1rFuyWGc+EAstz8/OEyyDo22A17E3PW6LIpX7bBjSWgx0FdL9Wn3&#10;7wy8+e+ItdNj3oZVLn8+V2PgozHPT/njHVSinO7i2/fGSv3prBQAwZEZ9OI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YNxHxQAAAN4AAAAPAAAAAAAAAAAAAAAAAJgCAABkcnMv&#10;ZG93bnJldi54bWxQSwUGAAAAAAQABAD1AAAAigMAAAAA&#10;" adj="1710">
                        <o:lock v:ext="edit" aspectratio="t"/>
                      </v:shape>
                      <v:shape id="AutoShape 11810" o:spid="_x0000_s2093" type="#_x0000_t88" style="position:absolute;left:20259;top:8105;width:810;height:4254;rotation:38607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x53MIA&#10;AADeAAAADwAAAGRycy9kb3ducmV2LnhtbERP3WrCMBS+H/gO4QjezbS9cFKN4g8DkTGY+gCH5thW&#10;m5PQZJq+/TIY7O58fL9nuY6mEw/qfWtZQT7NQBBXVrdcK7ic31/nIHxA1thZJgUDeVivRi9LLLV9&#10;8hc9TqEWKYR9iQqaEFwppa8aMuin1hEn7mp7gyHBvpa6x2cKN50ssmwmDbacGhp0tGuoup++jYI3&#10;++GxMnKIR7ePxed2Pzi+KTUZx80CRKAY/sV/7oNO8/N5kcPvO+kGuf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ELHncwgAAAN4AAAAPAAAAAAAAAAAAAAAAAJgCAABkcnMvZG93&#10;bnJldi54bWxQSwUGAAAAAAQABAD1AAAAhwMAAAAA&#10;" adj="1710">
                        <o:lock v:ext="edit" aspectratio="t"/>
                      </v:shape>
                      <w10:anchorlock/>
                    </v:group>
                  </w:pict>
                </mc:Fallback>
              </mc:AlternateContent>
            </w:r>
          </w:p>
        </w:tc>
      </w:tr>
      <w:tr w:rsidR="00675167" w:rsidRPr="00C33E3C" w:rsidTr="00C33E3C">
        <w:tc>
          <w:tcPr>
            <w:tcW w:w="4821" w:type="dxa"/>
          </w:tcPr>
          <w:p w:rsidR="00675167" w:rsidRPr="00C33E3C" w:rsidRDefault="005416F5" w:rsidP="00FA1D48">
            <w:pPr>
              <w:suppressAutoHyphens/>
              <w:spacing w:line="240" w:lineRule="auto"/>
              <w:ind w:firstLine="0"/>
              <w:rPr>
                <w:sz w:val="22"/>
                <w:szCs w:val="22"/>
              </w:rPr>
            </w:pPr>
            <w:r>
              <w:rPr>
                <w:b/>
                <w:sz w:val="22"/>
                <w:szCs w:val="22"/>
              </w:rPr>
              <w:t>Рис.</w:t>
            </w:r>
            <w:r w:rsidR="00675167" w:rsidRPr="00C33E3C">
              <w:rPr>
                <w:b/>
                <w:sz w:val="22"/>
                <w:szCs w:val="22"/>
              </w:rPr>
              <w:t xml:space="preserve"> 7.7.</w:t>
            </w:r>
            <w:r w:rsidR="00675167" w:rsidRPr="00C33E3C">
              <w:rPr>
                <w:sz w:val="22"/>
                <w:szCs w:val="22"/>
              </w:rPr>
              <w:t xml:space="preserve"> Особенности построения кривой долгосрочных и</w:t>
            </w:r>
            <w:r w:rsidR="00675167" w:rsidRPr="00C33E3C">
              <w:rPr>
                <w:sz w:val="22"/>
                <w:szCs w:val="22"/>
              </w:rPr>
              <w:t>з</w:t>
            </w:r>
            <w:r>
              <w:rPr>
                <w:sz w:val="22"/>
                <w:szCs w:val="22"/>
              </w:rPr>
              <w:t>держек</w:t>
            </w:r>
          </w:p>
        </w:tc>
      </w:tr>
    </w:tbl>
    <w:p w:rsidR="00F664D5" w:rsidRPr="00614049" w:rsidRDefault="00F664D5" w:rsidP="00FA1D48">
      <w:pPr>
        <w:suppressAutoHyphens/>
        <w:spacing w:line="360" w:lineRule="auto"/>
      </w:pPr>
      <w:r w:rsidRPr="00614049">
        <w:t>Этапы роста фирмы можно</w:t>
      </w:r>
      <w:r w:rsidR="00037576">
        <w:t xml:space="preserve"> условно</w:t>
      </w:r>
      <w:r w:rsidRPr="00614049">
        <w:t xml:space="preserve"> представить как несколько ра</w:t>
      </w:r>
      <w:r w:rsidRPr="00614049">
        <w:t>з</w:t>
      </w:r>
      <w:r w:rsidR="0043649C">
        <w:t>личных</w:t>
      </w:r>
      <w:r w:rsidRPr="00614049">
        <w:t xml:space="preserve"> по размеру предприятий. Для каждого предприятия строится своя кривая </w:t>
      </w:r>
      <w:r w:rsidR="00037576">
        <w:t xml:space="preserve">краткосрочных </w:t>
      </w:r>
      <w:r w:rsidR="00037576" w:rsidRPr="00037576">
        <w:rPr>
          <w:i/>
        </w:rPr>
        <w:t>ATC</w:t>
      </w:r>
      <w:r w:rsidR="0030331D">
        <w:t xml:space="preserve"> (рис. 7.7)</w:t>
      </w:r>
      <w:r w:rsidRPr="00614049">
        <w:t>.</w:t>
      </w:r>
    </w:p>
    <w:p w:rsidR="00037576" w:rsidRDefault="00F664D5" w:rsidP="00FA1D48">
      <w:pPr>
        <w:suppressAutoHyphens/>
        <w:spacing w:line="360" w:lineRule="auto"/>
      </w:pPr>
      <w:r w:rsidRPr="00614049">
        <w:t>Анализируя изменения в издержках и объеме производства (приспособитель</w:t>
      </w:r>
      <w:r w:rsidR="0043649C">
        <w:t>ны</w:t>
      </w:r>
      <w:r w:rsidRPr="00614049">
        <w:t>е изменения фирмы)</w:t>
      </w:r>
      <w:r w:rsidR="0043649C">
        <w:t xml:space="preserve"> п</w:t>
      </w:r>
      <w:r w:rsidR="0043649C">
        <w:t>о</w:t>
      </w:r>
      <w:r w:rsidR="0043649C">
        <w:t>лучаем</w:t>
      </w:r>
      <w:r w:rsidRPr="00614049">
        <w:t xml:space="preserve">, что кривая </w:t>
      </w:r>
      <w:r w:rsidR="00037576" w:rsidRPr="00037576">
        <w:rPr>
          <w:i/>
        </w:rPr>
        <w:t>ATC</w:t>
      </w:r>
      <w:r w:rsidR="00037576" w:rsidRPr="00037576">
        <w:rPr>
          <w:i/>
          <w:vertAlign w:val="subscript"/>
        </w:rPr>
        <w:t>L</w:t>
      </w:r>
      <w:r w:rsidRPr="00614049">
        <w:t xml:space="preserve"> состоит из участков </w:t>
      </w:r>
      <w:r w:rsidR="00037576">
        <w:t xml:space="preserve">кривых </w:t>
      </w:r>
      <w:r w:rsidRPr="00614049">
        <w:t xml:space="preserve">краткосрочных </w:t>
      </w:r>
      <w:r w:rsidR="00037576" w:rsidRPr="00037576">
        <w:rPr>
          <w:i/>
        </w:rPr>
        <w:t>ATC</w:t>
      </w:r>
      <w:r w:rsidR="00037576">
        <w:t>.</w:t>
      </w:r>
      <w:r w:rsidRPr="00614049">
        <w:t xml:space="preserve"> </w:t>
      </w:r>
      <w:r w:rsidR="00037576">
        <w:t xml:space="preserve">На первый взгляд кривая </w:t>
      </w:r>
      <w:r w:rsidR="00037576" w:rsidRPr="00037576">
        <w:rPr>
          <w:i/>
        </w:rPr>
        <w:t>ATC</w:t>
      </w:r>
      <w:r w:rsidR="00037576" w:rsidRPr="00037576">
        <w:rPr>
          <w:i/>
          <w:vertAlign w:val="subscript"/>
        </w:rPr>
        <w:t>L</w:t>
      </w:r>
      <w:r w:rsidR="00037576">
        <w:t xml:space="preserve"> является «ухабистой», </w:t>
      </w:r>
      <w:r w:rsidRPr="00614049">
        <w:t xml:space="preserve">но т.к. для большинства производств </w:t>
      </w:r>
      <w:r w:rsidR="00037576">
        <w:t>возможности размеров неограниченны</w:t>
      </w:r>
      <w:r w:rsidRPr="00614049">
        <w:t xml:space="preserve">, </w:t>
      </w:r>
      <w:r w:rsidR="00037576">
        <w:t>мы</w:t>
      </w:r>
      <w:r w:rsidR="0043649C">
        <w:t xml:space="preserve"> </w:t>
      </w:r>
      <w:r w:rsidRPr="00614049">
        <w:t xml:space="preserve">можем </w:t>
      </w:r>
      <w:r w:rsidR="004F4802">
        <w:t>построить</w:t>
      </w:r>
      <w:r w:rsidRPr="00614049">
        <w:t xml:space="preserve"> бесконечное число кривых краткосрочных </w:t>
      </w:r>
      <w:r w:rsidR="00037576" w:rsidRPr="00037576">
        <w:rPr>
          <w:i/>
        </w:rPr>
        <w:t>ATC</w:t>
      </w:r>
      <w:r w:rsidRPr="00614049">
        <w:t>.</w:t>
      </w:r>
      <w:r w:rsidR="00037576">
        <w:t xml:space="preserve"> </w:t>
      </w:r>
      <w:r w:rsidR="004F4802">
        <w:t xml:space="preserve">Тогда получается, что </w:t>
      </w:r>
      <w:r w:rsidR="00037576">
        <w:t xml:space="preserve">наименьшая </w:t>
      </w:r>
      <w:r w:rsidR="00037576" w:rsidRPr="00037576">
        <w:rPr>
          <w:i/>
        </w:rPr>
        <w:t>ATC</w:t>
      </w:r>
      <w:r w:rsidR="00037576" w:rsidRPr="00037576">
        <w:rPr>
          <w:i/>
          <w:vertAlign w:val="subscript"/>
        </w:rPr>
        <w:t>L</w:t>
      </w:r>
      <w:r w:rsidRPr="00614049">
        <w:t xml:space="preserve"> </w:t>
      </w:r>
      <w:r w:rsidR="00037576">
        <w:t>–</w:t>
      </w:r>
      <w:r w:rsidRPr="00614049">
        <w:t xml:space="preserve"> плавная линия, проходящая по касательной к </w:t>
      </w:r>
      <w:r w:rsidR="004F4802">
        <w:t xml:space="preserve">возможному числу </w:t>
      </w:r>
      <w:r w:rsidR="00037576">
        <w:t xml:space="preserve">всех возможных кривых </w:t>
      </w:r>
      <w:r w:rsidR="004F4802">
        <w:t>краткосрочных</w:t>
      </w:r>
      <w:r w:rsidRPr="00614049">
        <w:t xml:space="preserve"> </w:t>
      </w:r>
      <w:r w:rsidR="00037576" w:rsidRPr="00037576">
        <w:rPr>
          <w:i/>
        </w:rPr>
        <w:t>ATC</w:t>
      </w:r>
      <w:r w:rsidRPr="00614049">
        <w:t>.</w:t>
      </w:r>
      <w:r w:rsidR="004F4802">
        <w:t xml:space="preserve"> </w:t>
      </w:r>
    </w:p>
    <w:p w:rsidR="00F24BA6" w:rsidRDefault="00037576" w:rsidP="00FA1D48">
      <w:pPr>
        <w:suppressAutoHyphens/>
        <w:spacing w:line="360" w:lineRule="auto"/>
      </w:pPr>
      <w:r>
        <w:t>Д</w:t>
      </w:r>
      <w:r w:rsidR="00F664D5" w:rsidRPr="00614049">
        <w:t>угообразн</w:t>
      </w:r>
      <w:r>
        <w:t>ая</w:t>
      </w:r>
      <w:r w:rsidR="00F664D5" w:rsidRPr="00614049">
        <w:t xml:space="preserve"> форм</w:t>
      </w:r>
      <w:r>
        <w:t>а кривой</w:t>
      </w:r>
      <w:r w:rsidRPr="00037576">
        <w:rPr>
          <w:i/>
        </w:rPr>
        <w:t xml:space="preserve"> ATC</w:t>
      </w:r>
      <w:r w:rsidRPr="00037576">
        <w:rPr>
          <w:i/>
          <w:vertAlign w:val="subscript"/>
        </w:rPr>
        <w:t>L</w:t>
      </w:r>
      <w:r>
        <w:t xml:space="preserve"> уже не может быть объяснена законом убывающей отдачи, который неприменим в силу возможности изменения всех ресурсов</w:t>
      </w:r>
      <w:r w:rsidR="008D6736">
        <w:t>, и является следствием эффекта масштаба (эффекта массового производства)</w:t>
      </w:r>
      <w:r w:rsidR="00F24BA6">
        <w:t>:</w:t>
      </w:r>
    </w:p>
    <w:p w:rsidR="00BD33C1" w:rsidRDefault="00BD33C1" w:rsidP="00670F2C">
      <w:pPr>
        <w:numPr>
          <w:ilvl w:val="0"/>
          <w:numId w:val="5"/>
        </w:numPr>
        <w:tabs>
          <w:tab w:val="left" w:pos="851"/>
        </w:tabs>
        <w:suppressAutoHyphens/>
        <w:spacing w:line="360" w:lineRule="auto"/>
        <w:ind w:left="851" w:hanging="425"/>
      </w:pPr>
      <w:r w:rsidRPr="008D6736">
        <w:rPr>
          <w:i/>
        </w:rPr>
        <w:t>нисходящая часть кривой</w:t>
      </w:r>
      <w:r w:rsidRPr="008D6736">
        <w:t xml:space="preserve"> </w:t>
      </w:r>
      <w:r w:rsidR="008D6736">
        <w:t xml:space="preserve">– </w:t>
      </w:r>
      <w:r w:rsidRPr="008D6736">
        <w:t>по</w:t>
      </w:r>
      <w:r w:rsidR="008D6736">
        <w:t>ложительный эффект масштаба: специализация; применение более сложного и производительного оборудов</w:t>
      </w:r>
      <w:r w:rsidR="008D6736">
        <w:t>а</w:t>
      </w:r>
      <w:r w:rsidR="008D6736">
        <w:t>ния</w:t>
      </w:r>
      <w:r w:rsidRPr="008D6736">
        <w:t>;</w:t>
      </w:r>
    </w:p>
    <w:p w:rsidR="008D6736" w:rsidRDefault="008D6736" w:rsidP="00670F2C">
      <w:pPr>
        <w:numPr>
          <w:ilvl w:val="0"/>
          <w:numId w:val="5"/>
        </w:numPr>
        <w:tabs>
          <w:tab w:val="left" w:pos="851"/>
        </w:tabs>
        <w:suppressAutoHyphens/>
        <w:spacing w:line="360" w:lineRule="auto"/>
        <w:ind w:left="851" w:hanging="425"/>
      </w:pPr>
      <w:r>
        <w:rPr>
          <w:i/>
        </w:rPr>
        <w:t>восходящая часть кривой</w:t>
      </w:r>
      <w:r>
        <w:t xml:space="preserve"> – отрицательный эффект масштаба: </w:t>
      </w:r>
      <w:r w:rsidRPr="00614049">
        <w:t xml:space="preserve">главная причина его возникновения – </w:t>
      </w:r>
      <w:r>
        <w:t>сложность управления.</w:t>
      </w:r>
    </w:p>
    <w:p w:rsidR="008D6736" w:rsidRPr="008D6736" w:rsidRDefault="008D6736" w:rsidP="00FA1D48">
      <w:pPr>
        <w:suppressAutoHyphens/>
        <w:spacing w:line="360" w:lineRule="auto"/>
      </w:pPr>
      <w:r>
        <w:t>Обратим внимание на значение эффекта масштаба в деятельности многих отраслей.</w:t>
      </w:r>
    </w:p>
    <w:tbl>
      <w:tblPr>
        <w:tblW w:w="0" w:type="auto"/>
        <w:jc w:val="center"/>
        <w:tblBorders>
          <w:insideV w:val="single" w:sz="4" w:space="0" w:color="auto"/>
        </w:tblBorders>
        <w:tblLook w:val="04A0" w:firstRow="1" w:lastRow="0" w:firstColumn="1" w:lastColumn="0" w:noHBand="0" w:noVBand="1"/>
      </w:tblPr>
      <w:tblGrid>
        <w:gridCol w:w="3032"/>
        <w:gridCol w:w="3032"/>
        <w:gridCol w:w="3032"/>
      </w:tblGrid>
      <w:tr w:rsidR="00033BEC" w:rsidTr="0030331D">
        <w:trPr>
          <w:jc w:val="center"/>
        </w:trPr>
        <w:tc>
          <w:tcPr>
            <w:tcW w:w="9096" w:type="dxa"/>
            <w:gridSpan w:val="3"/>
            <w:tcBorders>
              <w:bottom w:val="nil"/>
            </w:tcBorders>
          </w:tcPr>
          <w:p w:rsidR="00033BEC" w:rsidRDefault="00E55AE4" w:rsidP="00FA1D48">
            <w:pPr>
              <w:suppressAutoHyphens/>
              <w:spacing w:line="360" w:lineRule="auto"/>
              <w:ind w:firstLine="0"/>
            </w:pPr>
            <w:r>
              <w:rPr>
                <w:noProof/>
              </w:rPr>
              <w:lastRenderedPageBreak/>
              <mc:AlternateContent>
                <mc:Choice Requires="wpc">
                  <w:drawing>
                    <wp:inline distT="0" distB="0" distL="0" distR="0">
                      <wp:extent cx="5637530" cy="1794510"/>
                      <wp:effectExtent l="0" t="0" r="2540" b="0"/>
                      <wp:docPr id="11811" name="Полотно 1181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24" name="Line 11813"/>
                              <wps:cNvCnPr>
                                <a:cxnSpLocks noChangeShapeType="1"/>
                              </wps:cNvCnPr>
                              <wps:spPr bwMode="auto">
                                <a:xfrm flipV="1">
                                  <a:off x="224193" y="69591"/>
                                  <a:ext cx="2335" cy="1447337"/>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5" name="Line 11814"/>
                              <wps:cNvCnPr>
                                <a:cxnSpLocks noChangeShapeType="1"/>
                              </wps:cNvCnPr>
                              <wps:spPr bwMode="auto">
                                <a:xfrm rot="5400000" flipH="1" flipV="1">
                                  <a:off x="960605" y="780518"/>
                                  <a:ext cx="782" cy="1474383"/>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6" name="Freeform 11815"/>
                              <wps:cNvSpPr>
                                <a:spLocks/>
                              </wps:cNvSpPr>
                              <wps:spPr bwMode="auto">
                                <a:xfrm>
                                  <a:off x="339404" y="229103"/>
                                  <a:ext cx="1300789" cy="1019626"/>
                                </a:xfrm>
                                <a:custGeom>
                                  <a:avLst/>
                                  <a:gdLst>
                                    <a:gd name="T0" fmla="*/ 0 w 3056"/>
                                    <a:gd name="T1" fmla="*/ 876 h 2397"/>
                                    <a:gd name="T2" fmla="*/ 395 w 3056"/>
                                    <a:gd name="T3" fmla="*/ 1538 h 2397"/>
                                    <a:gd name="T4" fmla="*/ 867 w 3056"/>
                                    <a:gd name="T5" fmla="*/ 2100 h 2397"/>
                                    <a:gd name="T6" fmla="*/ 1422 w 3056"/>
                                    <a:gd name="T7" fmla="*/ 2356 h 2397"/>
                                    <a:gd name="T8" fmla="*/ 2111 w 3056"/>
                                    <a:gd name="T9" fmla="*/ 1853 h 2397"/>
                                    <a:gd name="T10" fmla="*/ 3056 w 3056"/>
                                    <a:gd name="T11" fmla="*/ 0 h 2397"/>
                                  </a:gdLst>
                                  <a:ahLst/>
                                  <a:cxnLst>
                                    <a:cxn ang="0">
                                      <a:pos x="T0" y="T1"/>
                                    </a:cxn>
                                    <a:cxn ang="0">
                                      <a:pos x="T2" y="T3"/>
                                    </a:cxn>
                                    <a:cxn ang="0">
                                      <a:pos x="T4" y="T5"/>
                                    </a:cxn>
                                    <a:cxn ang="0">
                                      <a:pos x="T6" y="T7"/>
                                    </a:cxn>
                                    <a:cxn ang="0">
                                      <a:pos x="T8" y="T9"/>
                                    </a:cxn>
                                    <a:cxn ang="0">
                                      <a:pos x="T10" y="T11"/>
                                    </a:cxn>
                                  </a:cxnLst>
                                  <a:rect l="0" t="0" r="r" b="b"/>
                                  <a:pathLst>
                                    <a:path w="3056" h="2397">
                                      <a:moveTo>
                                        <a:pt x="0" y="876"/>
                                      </a:moveTo>
                                      <a:cubicBezTo>
                                        <a:pt x="66" y="986"/>
                                        <a:pt x="251" y="1334"/>
                                        <a:pt x="395" y="1538"/>
                                      </a:cubicBezTo>
                                      <a:cubicBezTo>
                                        <a:pt x="539" y="1742"/>
                                        <a:pt x="696" y="1964"/>
                                        <a:pt x="867" y="2100"/>
                                      </a:cubicBezTo>
                                      <a:cubicBezTo>
                                        <a:pt x="1038" y="2236"/>
                                        <a:pt x="1215" y="2397"/>
                                        <a:pt x="1422" y="2356"/>
                                      </a:cubicBezTo>
                                      <a:cubicBezTo>
                                        <a:pt x="1629" y="2315"/>
                                        <a:pt x="1839" y="2246"/>
                                        <a:pt x="2111" y="1853"/>
                                      </a:cubicBezTo>
                                      <a:cubicBezTo>
                                        <a:pt x="2383" y="1460"/>
                                        <a:pt x="2859" y="386"/>
                                        <a:pt x="3056" y="0"/>
                                      </a:cubicBezTo>
                                    </a:path>
                                  </a:pathLst>
                                </a:custGeom>
                                <a:noFill/>
                                <a:ln w="19050" cmpd="sng">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927" name="Line 11816"/>
                              <wps:cNvCnPr>
                                <a:cxnSpLocks noChangeShapeType="1"/>
                              </wps:cNvCnPr>
                              <wps:spPr bwMode="auto">
                                <a:xfrm flipH="1" flipV="1">
                                  <a:off x="921684" y="1247165"/>
                                  <a:ext cx="778" cy="257252"/>
                                </a:xfrm>
                                <a:prstGeom prst="line">
                                  <a:avLst/>
                                </a:prstGeom>
                                <a:noFill/>
                                <a:ln w="12700">
                                  <a:solidFill>
                                    <a:srgbClr val="808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8" name="Line 11817"/>
                              <wps:cNvCnPr>
                                <a:cxnSpLocks noChangeShapeType="1"/>
                              </wps:cNvCnPr>
                              <wps:spPr bwMode="auto">
                                <a:xfrm>
                                  <a:off x="217966" y="1247165"/>
                                  <a:ext cx="702940" cy="782"/>
                                </a:xfrm>
                                <a:prstGeom prst="line">
                                  <a:avLst/>
                                </a:prstGeom>
                                <a:noFill/>
                                <a:ln w="12700">
                                  <a:solidFill>
                                    <a:srgbClr val="808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29" name="Text Box 11818"/>
                              <wps:cNvSpPr txBox="1">
                                <a:spLocks noChangeArrowheads="1"/>
                              </wps:cNvSpPr>
                              <wps:spPr bwMode="auto">
                                <a:xfrm>
                                  <a:off x="558148" y="1489561"/>
                                  <a:ext cx="405572" cy="304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r w:rsidRPr="00033BEC">
                                      <w:rPr>
                                        <w:sz w:val="21"/>
                                        <w:vertAlign w:val="subscript"/>
                                      </w:rPr>
                                      <w:t>M</w:t>
                                    </w:r>
                                  </w:p>
                                </w:txbxContent>
                              </wps:txbx>
                              <wps:bodyPr rot="0" vert="horz" wrap="square" lIns="79084" tIns="39542" rIns="79084" bIns="39542" anchor="t" anchorCtr="0" upright="1">
                                <a:noAutofit/>
                              </wps:bodyPr>
                            </wps:wsp>
                            <wps:wsp>
                              <wps:cNvPr id="11930" name="Text Box 11819"/>
                              <wps:cNvSpPr txBox="1">
                                <a:spLocks noChangeArrowheads="1"/>
                              </wps:cNvSpPr>
                              <wps:spPr bwMode="auto">
                                <a:xfrm>
                                  <a:off x="1091386" y="156384"/>
                                  <a:ext cx="621981" cy="30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ATC</w:t>
                                    </w:r>
                                    <w:r w:rsidRPr="00033BEC">
                                      <w:rPr>
                                        <w:vertAlign w:val="subscript"/>
                                      </w:rPr>
                                      <w:t>L</w:t>
                                    </w:r>
                                  </w:p>
                                </w:txbxContent>
                              </wps:txbx>
                              <wps:bodyPr rot="0" vert="horz" wrap="square" lIns="79084" tIns="39542" rIns="79084" bIns="39542" anchor="t" anchorCtr="0" upright="1">
                                <a:noAutofit/>
                              </wps:bodyPr>
                            </wps:wsp>
                            <wps:wsp>
                              <wps:cNvPr id="11931" name="Text Box 11820"/>
                              <wps:cNvSpPr txBox="1">
                                <a:spLocks noChangeArrowheads="1"/>
                              </wps:cNvSpPr>
                              <wps:spPr bwMode="auto">
                                <a:xfrm>
                                  <a:off x="0" y="0"/>
                                  <a:ext cx="253774" cy="21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C</w:t>
                                    </w:r>
                                  </w:p>
                                </w:txbxContent>
                              </wps:txbx>
                              <wps:bodyPr rot="0" vert="horz" wrap="square" lIns="79084" tIns="39542" rIns="79084" bIns="39542" anchor="t" anchorCtr="0" upright="1">
                                <a:noAutofit/>
                              </wps:bodyPr>
                            </wps:wsp>
                            <wps:wsp>
                              <wps:cNvPr id="11932" name="Text Box 11821"/>
                              <wps:cNvSpPr txBox="1">
                                <a:spLocks noChangeArrowheads="1"/>
                              </wps:cNvSpPr>
                              <wps:spPr bwMode="auto">
                                <a:xfrm>
                                  <a:off x="1634744" y="1452810"/>
                                  <a:ext cx="252996" cy="22284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p>
                                </w:txbxContent>
                              </wps:txbx>
                              <wps:bodyPr rot="0" vert="horz" wrap="square" lIns="79084" tIns="39542" rIns="79084" bIns="39542" anchor="t" anchorCtr="0" upright="1">
                                <a:noAutofit/>
                              </wps:bodyPr>
                            </wps:wsp>
                            <wps:wsp>
                              <wps:cNvPr id="11933" name="Line 11823"/>
                              <wps:cNvCnPr>
                                <a:cxnSpLocks noChangeShapeType="1"/>
                              </wps:cNvCnPr>
                              <wps:spPr bwMode="auto">
                                <a:xfrm flipV="1">
                                  <a:off x="2082352" y="69591"/>
                                  <a:ext cx="1557" cy="1447337"/>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4" name="Line 11824"/>
                              <wps:cNvCnPr>
                                <a:cxnSpLocks noChangeShapeType="1"/>
                              </wps:cNvCnPr>
                              <wps:spPr bwMode="auto">
                                <a:xfrm rot="5400000" flipH="1" flipV="1">
                                  <a:off x="2818762" y="780517"/>
                                  <a:ext cx="1564" cy="1473605"/>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5" name="Text Box 11825"/>
                              <wps:cNvSpPr txBox="1">
                                <a:spLocks noChangeArrowheads="1"/>
                              </wps:cNvSpPr>
                              <wps:spPr bwMode="auto">
                                <a:xfrm>
                                  <a:off x="2473912" y="1489561"/>
                                  <a:ext cx="407129" cy="3041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r w:rsidRPr="00033BEC">
                                      <w:rPr>
                                        <w:sz w:val="21"/>
                                        <w:vertAlign w:val="subscript"/>
                                      </w:rPr>
                                      <w:t>M1</w:t>
                                    </w:r>
                                  </w:p>
                                </w:txbxContent>
                              </wps:txbx>
                              <wps:bodyPr rot="0" vert="horz" wrap="square" lIns="79084" tIns="39542" rIns="79084" bIns="39542" anchor="t" anchorCtr="0" upright="1">
                                <a:noAutofit/>
                              </wps:bodyPr>
                            </wps:wsp>
                            <wps:wsp>
                              <wps:cNvPr id="11840" name="Text Box 11826"/>
                              <wps:cNvSpPr txBox="1">
                                <a:spLocks noChangeArrowheads="1"/>
                              </wps:cNvSpPr>
                              <wps:spPr bwMode="auto">
                                <a:xfrm>
                                  <a:off x="3080324" y="374540"/>
                                  <a:ext cx="622759" cy="30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ATC</w:t>
                                    </w:r>
                                    <w:r w:rsidRPr="00033BEC">
                                      <w:rPr>
                                        <w:vertAlign w:val="subscript"/>
                                      </w:rPr>
                                      <w:t>L</w:t>
                                    </w:r>
                                  </w:p>
                                </w:txbxContent>
                              </wps:txbx>
                              <wps:bodyPr rot="0" vert="horz" wrap="square" lIns="79084" tIns="39542" rIns="79084" bIns="39542" anchor="t" anchorCtr="0" upright="1">
                                <a:noAutofit/>
                              </wps:bodyPr>
                            </wps:wsp>
                            <wps:wsp>
                              <wps:cNvPr id="11841" name="Text Box 11827"/>
                              <wps:cNvSpPr txBox="1">
                                <a:spLocks noChangeArrowheads="1"/>
                              </wps:cNvSpPr>
                              <wps:spPr bwMode="auto">
                                <a:xfrm>
                                  <a:off x="1857380" y="0"/>
                                  <a:ext cx="254553" cy="21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C</w:t>
                                    </w:r>
                                  </w:p>
                                </w:txbxContent>
                              </wps:txbx>
                              <wps:bodyPr rot="0" vert="horz" wrap="square" lIns="79084" tIns="39542" rIns="79084" bIns="39542" anchor="t" anchorCtr="0" upright="1">
                                <a:noAutofit/>
                              </wps:bodyPr>
                            </wps:wsp>
                            <wps:wsp>
                              <wps:cNvPr id="11842" name="Text Box 11828"/>
                              <wps:cNvSpPr txBox="1">
                                <a:spLocks noChangeArrowheads="1"/>
                              </wps:cNvSpPr>
                              <wps:spPr bwMode="auto">
                                <a:xfrm>
                                  <a:off x="3492902" y="1452810"/>
                                  <a:ext cx="252996" cy="222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p>
                                </w:txbxContent>
                              </wps:txbx>
                              <wps:bodyPr rot="0" vert="horz" wrap="square" lIns="79084" tIns="39542" rIns="79084" bIns="39542" anchor="t" anchorCtr="0" upright="1">
                                <a:noAutofit/>
                              </wps:bodyPr>
                            </wps:wsp>
                            <wps:wsp>
                              <wps:cNvPr id="11843" name="Line 11830"/>
                              <wps:cNvCnPr>
                                <a:cxnSpLocks noChangeShapeType="1"/>
                              </wps:cNvCnPr>
                              <wps:spPr bwMode="auto">
                                <a:xfrm flipV="1">
                                  <a:off x="3973984" y="75064"/>
                                  <a:ext cx="778" cy="1447337"/>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4" name="Line 11831"/>
                              <wps:cNvCnPr>
                                <a:cxnSpLocks noChangeShapeType="1"/>
                              </wps:cNvCnPr>
                              <wps:spPr bwMode="auto">
                                <a:xfrm rot="5400000" flipH="1" flipV="1">
                                  <a:off x="4710395" y="785990"/>
                                  <a:ext cx="782" cy="1473605"/>
                                </a:xfrm>
                                <a:prstGeom prst="line">
                                  <a:avLst/>
                                </a:prstGeom>
                                <a:noFill/>
                                <a:ln w="12700">
                                  <a:solidFill>
                                    <a:srgbClr val="000000"/>
                                  </a:solidFill>
                                  <a:round/>
                                  <a:headEnd/>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5" name="Line 11832"/>
                              <wps:cNvCnPr>
                                <a:cxnSpLocks noChangeShapeType="1"/>
                              </wps:cNvCnPr>
                              <wps:spPr bwMode="auto">
                                <a:xfrm flipV="1">
                                  <a:off x="5215610" y="1150207"/>
                                  <a:ext cx="778" cy="363594"/>
                                </a:xfrm>
                                <a:prstGeom prst="line">
                                  <a:avLst/>
                                </a:prstGeom>
                                <a:noFill/>
                                <a:ln w="12700">
                                  <a:solidFill>
                                    <a:srgbClr val="808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46" name="Text Box 11833"/>
                              <wps:cNvSpPr txBox="1">
                                <a:spLocks noChangeArrowheads="1"/>
                              </wps:cNvSpPr>
                              <wps:spPr bwMode="auto">
                                <a:xfrm>
                                  <a:off x="5045909" y="1489561"/>
                                  <a:ext cx="406351" cy="30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r w:rsidRPr="00033BEC">
                                      <w:rPr>
                                        <w:sz w:val="21"/>
                                        <w:vertAlign w:val="subscript"/>
                                      </w:rPr>
                                      <w:t>M</w:t>
                                    </w:r>
                                  </w:p>
                                </w:txbxContent>
                              </wps:txbx>
                              <wps:bodyPr rot="0" vert="horz" wrap="square" lIns="79084" tIns="39542" rIns="79084" bIns="39542" anchor="t" anchorCtr="0" upright="1">
                                <a:noAutofit/>
                              </wps:bodyPr>
                            </wps:wsp>
                            <wps:wsp>
                              <wps:cNvPr id="11848" name="Text Box 11834"/>
                              <wps:cNvSpPr txBox="1">
                                <a:spLocks noChangeArrowheads="1"/>
                              </wps:cNvSpPr>
                              <wps:spPr bwMode="auto">
                                <a:xfrm>
                                  <a:off x="4948602" y="204082"/>
                                  <a:ext cx="621203" cy="3065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ATC</w:t>
                                    </w:r>
                                    <w:r w:rsidRPr="00033BEC">
                                      <w:rPr>
                                        <w:vertAlign w:val="subscript"/>
                                      </w:rPr>
                                      <w:t>L</w:t>
                                    </w:r>
                                  </w:p>
                                </w:txbxContent>
                              </wps:txbx>
                              <wps:bodyPr rot="0" vert="horz" wrap="square" lIns="79084" tIns="39542" rIns="79084" bIns="39542" anchor="t" anchorCtr="0" upright="1">
                                <a:noAutofit/>
                              </wps:bodyPr>
                            </wps:wsp>
                            <wps:wsp>
                              <wps:cNvPr id="11849" name="Text Box 11835"/>
                              <wps:cNvSpPr txBox="1">
                                <a:spLocks noChangeArrowheads="1"/>
                              </wps:cNvSpPr>
                              <wps:spPr bwMode="auto">
                                <a:xfrm>
                                  <a:off x="3749012" y="5473"/>
                                  <a:ext cx="253774" cy="2119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C</w:t>
                                    </w:r>
                                  </w:p>
                                </w:txbxContent>
                              </wps:txbx>
                              <wps:bodyPr rot="0" vert="horz" wrap="square" lIns="79084" tIns="39542" rIns="79084" bIns="39542" anchor="t" anchorCtr="0" upright="1">
                                <a:noAutofit/>
                              </wps:bodyPr>
                            </wps:wsp>
                            <wps:wsp>
                              <wps:cNvPr id="11850" name="Text Box 11836"/>
                              <wps:cNvSpPr txBox="1">
                                <a:spLocks noChangeArrowheads="1"/>
                              </wps:cNvSpPr>
                              <wps:spPr bwMode="auto">
                                <a:xfrm>
                                  <a:off x="5384534" y="1458284"/>
                                  <a:ext cx="252996" cy="22206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p>
                                </w:txbxContent>
                              </wps:txbx>
                              <wps:bodyPr rot="0" vert="horz" wrap="square" lIns="79084" tIns="39542" rIns="79084" bIns="39542" anchor="t" anchorCtr="0" upright="1">
                                <a:noAutofit/>
                              </wps:bodyPr>
                            </wps:wsp>
                            <wps:wsp>
                              <wps:cNvPr id="11851" name="Freeform 11838"/>
                              <wps:cNvSpPr>
                                <a:spLocks/>
                              </wps:cNvSpPr>
                              <wps:spPr bwMode="auto">
                                <a:xfrm>
                                  <a:off x="2183550" y="495738"/>
                                  <a:ext cx="1372406" cy="542654"/>
                                </a:xfrm>
                                <a:custGeom>
                                  <a:avLst/>
                                  <a:gdLst>
                                    <a:gd name="T0" fmla="*/ 0 w 3225"/>
                                    <a:gd name="T1" fmla="*/ 0 h 1275"/>
                                    <a:gd name="T2" fmla="*/ 112 w 3225"/>
                                    <a:gd name="T3" fmla="*/ 482 h 1275"/>
                                    <a:gd name="T4" fmla="*/ 364 w 3225"/>
                                    <a:gd name="T5" fmla="*/ 930 h 1275"/>
                                    <a:gd name="T6" fmla="*/ 878 w 3225"/>
                                    <a:gd name="T7" fmla="*/ 1216 h 1275"/>
                                    <a:gd name="T8" fmla="*/ 2241 w 3225"/>
                                    <a:gd name="T9" fmla="*/ 1228 h 1275"/>
                                    <a:gd name="T10" fmla="*/ 2828 w 3225"/>
                                    <a:gd name="T11" fmla="*/ 935 h 1275"/>
                                    <a:gd name="T12" fmla="*/ 3092 w 3225"/>
                                    <a:gd name="T13" fmla="*/ 498 h 1275"/>
                                    <a:gd name="T14" fmla="*/ 3225 w 3225"/>
                                    <a:gd name="T15" fmla="*/ 54 h 127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225" h="1275">
                                      <a:moveTo>
                                        <a:pt x="0" y="0"/>
                                      </a:moveTo>
                                      <a:cubicBezTo>
                                        <a:pt x="20" y="80"/>
                                        <a:pt x="51" y="327"/>
                                        <a:pt x="112" y="482"/>
                                      </a:cubicBezTo>
                                      <a:cubicBezTo>
                                        <a:pt x="173" y="636"/>
                                        <a:pt x="236" y="807"/>
                                        <a:pt x="364" y="930"/>
                                      </a:cubicBezTo>
                                      <a:cubicBezTo>
                                        <a:pt x="492" y="1053"/>
                                        <a:pt x="566" y="1166"/>
                                        <a:pt x="878" y="1216"/>
                                      </a:cubicBezTo>
                                      <a:cubicBezTo>
                                        <a:pt x="1190" y="1266"/>
                                        <a:pt x="1916" y="1275"/>
                                        <a:pt x="2241" y="1228"/>
                                      </a:cubicBezTo>
                                      <a:cubicBezTo>
                                        <a:pt x="2566" y="1181"/>
                                        <a:pt x="2686" y="1057"/>
                                        <a:pt x="2828" y="935"/>
                                      </a:cubicBezTo>
                                      <a:cubicBezTo>
                                        <a:pt x="2970" y="813"/>
                                        <a:pt x="3026" y="645"/>
                                        <a:pt x="3092" y="498"/>
                                      </a:cubicBezTo>
                                      <a:cubicBezTo>
                                        <a:pt x="3158" y="351"/>
                                        <a:pt x="3197" y="147"/>
                                        <a:pt x="3225" y="54"/>
                                      </a:cubicBezTo>
                                    </a:path>
                                  </a:pathLst>
                                </a:custGeom>
                                <a:noFill/>
                                <a:ln w="19050" cmpd="sng">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2" name="Line 11839"/>
                              <wps:cNvCnPr>
                                <a:cxnSpLocks noChangeShapeType="1"/>
                              </wps:cNvCnPr>
                              <wps:spPr bwMode="auto">
                                <a:xfrm flipV="1">
                                  <a:off x="2644392" y="1029009"/>
                                  <a:ext cx="1557" cy="484791"/>
                                </a:xfrm>
                                <a:prstGeom prst="line">
                                  <a:avLst/>
                                </a:prstGeom>
                                <a:noFill/>
                                <a:ln w="12700">
                                  <a:solidFill>
                                    <a:srgbClr val="808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3" name="Line 11840"/>
                              <wps:cNvCnPr>
                                <a:cxnSpLocks noChangeShapeType="1"/>
                              </wps:cNvCnPr>
                              <wps:spPr bwMode="auto">
                                <a:xfrm flipV="1">
                                  <a:off x="3105234" y="1029009"/>
                                  <a:ext cx="2335" cy="484791"/>
                                </a:xfrm>
                                <a:prstGeom prst="line">
                                  <a:avLst/>
                                </a:prstGeom>
                                <a:noFill/>
                                <a:ln w="12700">
                                  <a:solidFill>
                                    <a:srgbClr val="808080"/>
                                  </a:solidFill>
                                  <a:prstDash val="dash"/>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854" name="Text Box 11841"/>
                              <wps:cNvSpPr txBox="1">
                                <a:spLocks noChangeArrowheads="1"/>
                              </wps:cNvSpPr>
                              <wps:spPr bwMode="auto">
                                <a:xfrm>
                                  <a:off x="2935532" y="1489561"/>
                                  <a:ext cx="406351" cy="3049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21"/>
                                      </w:rPr>
                                    </w:pPr>
                                    <w:r w:rsidRPr="00033BEC">
                                      <w:rPr>
                                        <w:sz w:val="21"/>
                                      </w:rPr>
                                      <w:t>Q</w:t>
                                    </w:r>
                                    <w:r w:rsidRPr="00033BEC">
                                      <w:rPr>
                                        <w:sz w:val="21"/>
                                        <w:vertAlign w:val="subscript"/>
                                      </w:rPr>
                                      <w:t>M2</w:t>
                                    </w:r>
                                  </w:p>
                                </w:txbxContent>
                              </wps:txbx>
                              <wps:bodyPr rot="0" vert="horz" wrap="square" lIns="79084" tIns="39542" rIns="79084" bIns="39542" anchor="t" anchorCtr="0" upright="1">
                                <a:noAutofit/>
                              </wps:bodyPr>
                            </wps:wsp>
                            <wps:wsp>
                              <wps:cNvPr id="11855" name="Freeform 11842"/>
                              <wps:cNvSpPr>
                                <a:spLocks/>
                              </wps:cNvSpPr>
                              <wps:spPr bwMode="auto">
                                <a:xfrm>
                                  <a:off x="4048715" y="500430"/>
                                  <a:ext cx="1404323" cy="668543"/>
                                </a:xfrm>
                                <a:custGeom>
                                  <a:avLst/>
                                  <a:gdLst>
                                    <a:gd name="T0" fmla="*/ 0 w 3299"/>
                                    <a:gd name="T1" fmla="*/ 0 h 1571"/>
                                    <a:gd name="T2" fmla="*/ 1589 w 3299"/>
                                    <a:gd name="T3" fmla="*/ 1110 h 1571"/>
                                    <a:gd name="T4" fmla="*/ 2698 w 3299"/>
                                    <a:gd name="T5" fmla="*/ 1541 h 1571"/>
                                    <a:gd name="T6" fmla="*/ 3299 w 3299"/>
                                    <a:gd name="T7" fmla="*/ 1289 h 1571"/>
                                  </a:gdLst>
                                  <a:ahLst/>
                                  <a:cxnLst>
                                    <a:cxn ang="0">
                                      <a:pos x="T0" y="T1"/>
                                    </a:cxn>
                                    <a:cxn ang="0">
                                      <a:pos x="T2" y="T3"/>
                                    </a:cxn>
                                    <a:cxn ang="0">
                                      <a:pos x="T4" y="T5"/>
                                    </a:cxn>
                                    <a:cxn ang="0">
                                      <a:pos x="T6" y="T7"/>
                                    </a:cxn>
                                  </a:cxnLst>
                                  <a:rect l="0" t="0" r="r" b="b"/>
                                  <a:pathLst>
                                    <a:path w="3299" h="1571">
                                      <a:moveTo>
                                        <a:pt x="0" y="0"/>
                                      </a:moveTo>
                                      <a:cubicBezTo>
                                        <a:pt x="265" y="185"/>
                                        <a:pt x="1139" y="854"/>
                                        <a:pt x="1589" y="1110"/>
                                      </a:cubicBezTo>
                                      <a:cubicBezTo>
                                        <a:pt x="2038" y="1366"/>
                                        <a:pt x="2413" y="1511"/>
                                        <a:pt x="2698" y="1541"/>
                                      </a:cubicBezTo>
                                      <a:cubicBezTo>
                                        <a:pt x="2983" y="1571"/>
                                        <a:pt x="3174" y="1341"/>
                                        <a:pt x="3299" y="1289"/>
                                      </a:cubicBezTo>
                                    </a:path>
                                  </a:pathLst>
                                </a:custGeom>
                                <a:noFill/>
                                <a:ln w="19050" cmpd="sng">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1856" name="Oval 11843"/>
                              <wps:cNvSpPr>
                                <a:spLocks noChangeArrowheads="1"/>
                              </wps:cNvSpPr>
                              <wps:spPr bwMode="auto">
                                <a:xfrm>
                                  <a:off x="897552" y="1222925"/>
                                  <a:ext cx="49042" cy="476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57" name="Oval 11844"/>
                              <wps:cNvSpPr>
                                <a:spLocks noChangeArrowheads="1"/>
                              </wps:cNvSpPr>
                              <wps:spPr bwMode="auto">
                                <a:xfrm>
                                  <a:off x="2619482" y="1004769"/>
                                  <a:ext cx="49042" cy="46915"/>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58" name="Oval 11845"/>
                              <wps:cNvSpPr>
                                <a:spLocks noChangeArrowheads="1"/>
                              </wps:cNvSpPr>
                              <wps:spPr bwMode="auto">
                                <a:xfrm>
                                  <a:off x="3080324" y="1004769"/>
                                  <a:ext cx="49821" cy="46915"/>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859" name="Oval 11846"/>
                              <wps:cNvSpPr>
                                <a:spLocks noChangeArrowheads="1"/>
                              </wps:cNvSpPr>
                              <wps:spPr bwMode="auto">
                                <a:xfrm>
                                  <a:off x="5191479" y="1125967"/>
                                  <a:ext cx="48264" cy="46915"/>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811" o:spid="_x0000_s2094" editas="canvas" style="width:443.9pt;height:141.3pt;mso-position-horizontal-relative:char;mso-position-vertical-relative:line" coordsize="56375,17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">
                      <v:shape id="_x0000_s2095" type="#_x0000_t75" style="position:absolute;width:56375;height:17945;visibility:visible;mso-wrap-style:square">
                        <v:fill o:detectmouseclick="t"/>
                        <v:path o:connecttype="none"/>
                      </v:shape>
                      <v:line id="Line 11813" o:spid="_x0000_s2096" style="position:absolute;flip:y;visibility:visible;mso-wrap-style:square" from="2241,695" to="2265,15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S6rGsMAAADeAAAADwAAAGRycy9kb3ducmV2LnhtbERPTW/CMAy9I/EfIiPtBikMECsEhNim&#10;sSPttrNpTFvROFWSle7fL5OQdvPT+/Rm15tGdOR8bVnBdJKAIC6srrlU8JG/jlcgfEDW2FgmBT/k&#10;YbcdDjaYanvjE3VZKEUMYZ+igiqENpXSFxUZ9BPbEkfuYp3BEKErpXZ4i+GmkbMkWUqDNceGCls6&#10;VFRcs2+j4OUzX2TPZv71Rsekd93749KcWamHUb9fgwjUh3/x3X3Ucf70aTaHv3fiD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UuqxrDAAAA3gAAAA8AAAAAAAAAAAAA&#10;AAAAoQIAAGRycy9kb3ducmV2LnhtbFBLBQYAAAAABAAEAPkAAACRAwAAAAA=&#10;" strokeweight="1pt">
                        <v:stroke endarrow="classic" endarrowwidth="wide" endarrowlength="long"/>
                      </v:line>
                      <v:line id="Line 11814" o:spid="_x0000_s2097" style="position:absolute;rotation:90;flip:x y;visibility:visible;mso-wrap-style:square" from="9606,7805" to="9614,225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kANVMQAAADeAAAADwAAAGRycy9kb3ducmV2LnhtbERPTWvCQBC9C/6HZYReim6itJjUTZBC&#10;i9RTo9Aeh+w0G8zOhuxW03/vFgRv83ifsylH24kzDb51rCBdJCCIa6dbbhQcD2/zNQgfkDV2jknB&#10;H3koi+lkg7l2F/6kcxUaEUPY56jAhNDnUvrakEW/cD1x5H7cYDFEODRSD3iJ4baTyyR5lhZbjg0G&#10;e3o1VJ+qX6vgo963WfDE/Gia9yr9XvVf2Uqph9m4fQERaAx38c2903F+mi2f4P+deIMsr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QA1UxAAAAN4AAAAPAAAAAAAAAAAA&#10;AAAAAKECAABkcnMvZG93bnJldi54bWxQSwUGAAAAAAQABAD5AAAAkgMAAAAA&#10;" strokeweight="1pt">
                        <v:stroke endarrow="classic" endarrowwidth="wide" endarrowlength="long"/>
                      </v:line>
                      <v:shape id="Freeform 11815" o:spid="_x0000_s2098" style="position:absolute;left:3394;top:2291;width:13007;height:10196;visibility:visible;mso-wrap-style:square;v-text-anchor:top" coordsize="3056,23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tKCcIA&#10;AADeAAAADwAAAGRycy9kb3ducmV2LnhtbERPTYvCMBC9C/sfwizsRdZUD6LVKCIreFLUwl6HZmyK&#10;zaQ02dj990YQvM3jfc5y3dtGROp87VjBeJSBIC6drrlSUFx23zMQPiBrbByTgn/ysF59DJaYa3fn&#10;E8VzqEQKYZ+jAhNCm0vpS0MW/ci1xIm7us5iSLCrpO7wnsJtIydZNpUWa04NBlvaGipv5z+r4Gf7&#10;OywraYrbqdazQ3aNRxejUl+f/WYBIlAf3uKXe6/T/PF8MoXnO+kGuXo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4G0oJwgAAAN4AAAAPAAAAAAAAAAAAAAAAAJgCAABkcnMvZG93&#10;bnJldi54bWxQSwUGAAAAAAQABAD1AAAAhwMAAAAA&#10;" path="m,876v66,110,251,458,395,662c539,1742,696,1964,867,2100v171,136,348,297,555,256c1629,2315,1839,2246,2111,1853,2383,1460,2859,386,3056,e" filled="f" strokecolor="maroon" strokeweight="1.5pt">
                        <v:path arrowok="t" o:connecttype="custom" o:connectlocs="0,372629;168132,654228;369039,893289;605276,1002186;898549,788222;1300789,0" o:connectangles="0,0,0,0,0,0"/>
                      </v:shape>
                      <v:line id="Line 11816" o:spid="_x0000_s2099" style="position:absolute;flip:x y;visibility:visible;mso-wrap-style:square" from="9216,12471" to="9224,150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cDMMAAADeAAAADwAAAGRycy9kb3ducmV2LnhtbERP3WrCMBS+H/gO4Qi7m6le1LUzigwG&#10;siEy9QHOmmNTbE5KEm19+0UQvDsf3+9ZrAbbiiv50DhWMJ1kIIgrpxuuFRwPX2/vIEJE1tg6JgU3&#10;CrBajl4WWGrX8y9d97EWKYRDiQpMjF0pZagMWQwT1xEn7uS8xZigr6X22Kdw28pZluXSYsOpwWBH&#10;n4aq8/5iFRR5/rfN2Jx/Tt/HYndb18YXvVKv42H9ASLSEJ/ih3uj0/xpMZvD/Z10g1z+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1PnAzDAAAA3gAAAA8AAAAAAAAAAAAA&#10;AAAAoQIAAGRycy9kb3ducmV2LnhtbFBLBQYAAAAABAAEAPkAAACRAwAAAAA=&#10;" strokecolor="gray" strokeweight="1pt">
                        <v:stroke dashstyle="dash"/>
                      </v:line>
                      <v:line id="Line 11817" o:spid="_x0000_s2100" style="position:absolute;visibility:visible;mso-wrap-style:square" from="2179,12471" to="9209,12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xgZasYAAADeAAAADwAAAGRycy9kb3ducmV2LnhtbESPT2vDMAzF74N9B6NBb6uTwEqb1S1l&#10;pbBLS/9sdxFrSVgsB9tN029fHQa7Sbyn935arkfXqYFCbD0byKcZKOLK25ZrA1+X3escVEzIFjvP&#10;ZOBOEdar56clltbf+ETDOdVKQjiWaKBJqS+1jlVDDuPU98Si/fjgMMkaam0D3iTcdbrIspl22LI0&#10;NNjTR0PV7/nqDKT9oTiF7b3ARRzi+P222W/zozGTl3HzDirRmP7Nf9efVvDzRSG88o7MoFc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YGWrGAAAA3gAAAA8AAAAAAAAA&#10;AAAAAAAAoQIAAGRycy9kb3ducmV2LnhtbFBLBQYAAAAABAAEAPkAAACUAwAAAAA=&#10;" strokecolor="gray" strokeweight="1pt">
                        <v:stroke dashstyle="dash"/>
                      </v:line>
                      <v:shape id="Text Box 11818" o:spid="_x0000_s2101" type="#_x0000_t202" style="position:absolute;left:5581;top:14895;width:4056;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zdvcUA&#10;AADeAAAADwAAAGRycy9kb3ducmV2LnhtbERPTWvCQBC9C/0PyxS86UYR0egqIi3aW01Lex2yYzY0&#10;O5tm1yT117sFwds83uest72tREuNLx0rmIwTEMS50yUXCj4/XkcLED4ga6wck4I/8rDdPA3WmGrX&#10;8YnaLBQihrBPUYEJoU6l9Lkhi37sauLInV1jMUTYFFI32MVwW8lpksylxZJjg8Ga9obyn+xiFbSH&#10;r+77OnubvR9/c3e97PYv5pQpNXzudysQgfrwEN/dRx3nT5bTJfy/E2+Qm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fN29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Q</w:t>
                              </w:r>
                              <w:r w:rsidRPr="00033BEC">
                                <w:rPr>
                                  <w:sz w:val="21"/>
                                  <w:vertAlign w:val="subscript"/>
                                </w:rPr>
                                <w:t>M</w:t>
                              </w:r>
                            </w:p>
                          </w:txbxContent>
                        </v:textbox>
                      </v:shape>
                      <v:shape id="Text Box 11819" o:spid="_x0000_s2102" type="#_x0000_t202" style="position:absolute;left:10913;top:1563;width:6220;height: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i/cgA&#10;AADeAAAADwAAAGRycy9kb3ducmV2LnhtbESPQU/DMAyF70j7D5GRuLF0Y0KjLJumCcS4sQ7B1WpM&#10;U9E4pcnasl+PD0i72fLze+9bbUbfqJ66WAc2MJtmoIjLYGuuDLwfn2+XoGJCttgEJgO/FGGznlyt&#10;MLdh4AP1RaqUmHDM0YBLqc21jqUjj3EaWmK5fYXOY5K1q7TtcBBz3+h5lt1rjzVLgsOWdo7K7+Lk&#10;DfQvH8PnefG6eNv/lOF82u6e3KEw5uZ63D6CSjSmi/j/e2+l/uzhTgAER2bQ6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en+L9yAAAAN4AAAAPAAAAAAAAAAAAAAAAAJgCAABk&#10;cnMvZG93bnJldi54bWxQSwUGAAAAAAQABAD1AAAAjQMAAAAA&#10;" filled="f" stroked="f">
                        <v:textbox inset="2.19678mm,1.0984mm,2.19678mm,1.0984mm">
                          <w:txbxContent>
                            <w:p w:rsidR="002A7C80" w:rsidRPr="00033BEC" w:rsidRDefault="002A7C80" w:rsidP="00A130BB">
                              <w:pPr>
                                <w:pStyle w:val="CUSTOM4"/>
                              </w:pPr>
                              <w:r w:rsidRPr="00033BEC">
                                <w:t>ATC</w:t>
                              </w:r>
                              <w:r w:rsidRPr="00033BEC">
                                <w:rPr>
                                  <w:vertAlign w:val="subscript"/>
                                </w:rPr>
                                <w:t>L</w:t>
                              </w:r>
                            </w:p>
                          </w:txbxContent>
                        </v:textbox>
                      </v:shape>
                      <v:shape id="Text Box 11820" o:spid="_x0000_s2103" type="#_x0000_t202" style="position:absolute;width:2537;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NHZsUA&#10;AADeAAAADwAAAGRycy9kb3ducmV2LnhtbERPTWvCQBC9F/oflin0VjdppdToKiIt1VtNRa9DdsyG&#10;ZmfT7JpEf323IHibx/uc2WKwteio9ZVjBekoAUFcOF1xqWD3/fH0BsIHZI21Y1JwJg+L+f3dDDPt&#10;et5Sl4dSxBD2GSowITSZlL4wZNGPXEMcuaNrLYYI21LqFvsYbmv5nCSv0mLFscFgQytDxU9+sgq6&#10;z31/uIw346/1b+Eup+Xq3WxzpR4fhuUURKAh3MRX91rH+enkJYX/d+INcv4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00dm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C</w:t>
                              </w:r>
                            </w:p>
                          </w:txbxContent>
                        </v:textbox>
                      </v:shape>
                      <v:shape id="Text Box 11821" o:spid="_x0000_s2104" type="#_x0000_t202" style="position:absolute;left:16347;top:14528;width:2530;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HZEcUA&#10;AADeAAAADwAAAGRycy9kb3ducmV2LnhtbERPS2vCQBC+F/oflil4qxsflBpdRaSivdUoeh2y02xo&#10;djbNrknqr+8WhN7m43vOYtXbSrTU+NKxgtEwAUGcO11yoeB03D6/gvABWWPlmBT8kIfV8vFhgal2&#10;HR+ozUIhYgj7FBWYEOpUSp8bsuiHriaO3KdrLIYIm0LqBrsYbis5TpIXabHk2GCwpo2h/Cu7WgXt&#10;7txdbtP36cf+O3e363rzZg6ZUoOnfj0HEagP/+K7e6/j/NFsMoa/d+INcvk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AdkR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Q</w:t>
                              </w:r>
                            </w:p>
                          </w:txbxContent>
                        </v:textbox>
                      </v:shape>
                      <v:line id="Line 11823" o:spid="_x0000_s2105" style="position:absolute;flip:y;visibility:visible;mso-wrap-style:square" from="20823,695" to="20839,1516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6ls8MAAADeAAAADwAAAGRycy9kb3ducmV2LnhtbERPTW/CMAy9I/EfIiPtBikroNER0LSB&#10;BseVwdk0XlutcaoklO7fL5OQdvPT+/Rq05tGdOR8bVnBdJKAIC6srrlU8HncjZ9A+ICssbFMCn7I&#10;w2Y9HKww0/bGH9TloRQxhH2GCqoQ2kxKX1Rk0E9sSxy5L+sMhghdKbXDWww3jXxMkoU0WHNsqLCl&#10;14qK7/xqFGxPx3n+Zmbnd9onvesO6cJcWKmHUf/yDCJQH/7Fd/dex/nTZZrC3zvxB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8epbPDAAAA3gAAAA8AAAAAAAAAAAAA&#10;AAAAoQIAAGRycy9kb3ducmV2LnhtbFBLBQYAAAAABAAEAPkAAACRAwAAAAA=&#10;" strokeweight="1pt">
                        <v:stroke endarrow="classic" endarrowwidth="wide" endarrowlength="long"/>
                      </v:line>
                      <v:line id="Line 11824" o:spid="_x0000_s2106" style="position:absolute;rotation:90;flip:x y;visibility:visible;mso-wrap-style:square" from="28187,7805" to="28203,225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U+EsMAAADeAAAADwAAAGRycy9kb3ducmV2LnhtbERPTWvCQBC9C/6HZYReRDdpREx0lVJo&#10;Ke3JKOhxyI7ZYHY2ZLea/vtuoeBtHu9zNrvBtuJGvW8cK0jnCQjiyumGawXHw9tsBcIHZI2tY1Lw&#10;Qx522/Fog4V2d97TrQy1iCHsC1RgQugKKX1lyKKfu444chfXWwwR9rXUPd5juG3lc5IspcWGY4PB&#10;jl4NVdfy2yr4rL6aPHhinpr6vUzPWXfKM6WeJsPLGkSgITzE/+4PHeenebaAv3fiDXL7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jVPhLDAAAA3gAAAA8AAAAAAAAAAAAA&#10;AAAAoQIAAGRycy9kb3ducmV2LnhtbFBLBQYAAAAABAAEAPkAAACRAwAAAAA=&#10;" strokeweight="1pt">
                        <v:stroke endarrow="classic" endarrowwidth="wide" endarrowlength="long"/>
                      </v:line>
                      <v:shape id="Text Box 11825" o:spid="_x0000_s2107" type="#_x0000_t202" style="position:absolute;left:24739;top:14895;width:4071;height:30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hBZcYA&#10;AADeAAAADwAAAGRycy9kb3ducmV2LnhtbERPTWvCQBC9F/oflil4qxurFU1dRaSl9qZR9Dpkp9nQ&#10;7GyaXZPUX98tFLzN433OYtXbSrTU+NKxgtEwAUGcO11yoeB4eHucgfABWWPlmBT8kIfV8v5ugal2&#10;He+pzUIhYgj7FBWYEOpUSp8bsuiHriaO3KdrLIYIm0LqBrsYbiv5lCRTabHk2GCwpo2h/Cu7WAXt&#10;+6k7Xycfk932O3fXy3rzavaZUoOHfv0CIlAfbuJ/91bH+aP5+Bn+3ok3yO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uhBZcYAAADeAAAADwAAAAAAAAAAAAAAAACYAgAAZHJz&#10;L2Rvd25yZXYueG1sUEsFBgAAAAAEAAQA9QAAAIsDAAAAAA==&#10;" filled="f" stroked="f">
                        <v:textbox inset="2.19678mm,1.0984mm,2.19678mm,1.0984mm">
                          <w:txbxContent>
                            <w:p w:rsidR="002A7C80" w:rsidRPr="00033BEC" w:rsidRDefault="002A7C80" w:rsidP="00033BEC">
                              <w:pPr>
                                <w:pStyle w:val="CUSTOM3"/>
                                <w:rPr>
                                  <w:sz w:val="21"/>
                                </w:rPr>
                              </w:pPr>
                              <w:r w:rsidRPr="00033BEC">
                                <w:rPr>
                                  <w:sz w:val="21"/>
                                </w:rPr>
                                <w:t>Q</w:t>
                              </w:r>
                              <w:r w:rsidRPr="00033BEC">
                                <w:rPr>
                                  <w:sz w:val="21"/>
                                  <w:vertAlign w:val="subscript"/>
                                </w:rPr>
                                <w:t>M1</w:t>
                              </w:r>
                            </w:p>
                          </w:txbxContent>
                        </v:textbox>
                      </v:shape>
                      <v:shape id="Text Box 11826" o:spid="_x0000_s2108" type="#_x0000_t202" style="position:absolute;left:30803;top:3745;width:6227;height:3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HieHccA&#10;AADeAAAADwAAAGRycy9kb3ducmV2LnhtbESPQUvDQBCF70L/wzKCN7upBCmx21JKxXqzUdrrkB2z&#10;wexszG6T2F/vHARvM8yb99632ky+VQP1sQlsYDHPQBFXwTZcG/h4f75fgooJ2WIbmAz8UITNenaz&#10;wsKGkY80lKlWYsKxQAMupa7QOlaOPMZ56Ijl9hl6j0nWvta2x1HMfasfsuxRe2xYEhx2tHNUfZUX&#10;b2B4OY3na/6avx2+q3C9bHd7dyyNubudtk+gEk3pX/z3fbBSf7HMBUBw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4nh3HAAAA3gAAAA8AAAAAAAAAAAAAAAAAmAIAAGRy&#10;cy9kb3ducmV2LnhtbFBLBQYAAAAABAAEAPUAAACMAwAAAAA=&#10;" filled="f" stroked="f">
                        <v:textbox inset="2.19678mm,1.0984mm,2.19678mm,1.0984mm">
                          <w:txbxContent>
                            <w:p w:rsidR="002A7C80" w:rsidRPr="00033BEC" w:rsidRDefault="002A7C80" w:rsidP="00A130BB">
                              <w:pPr>
                                <w:pStyle w:val="CUSTOM4"/>
                              </w:pPr>
                              <w:r w:rsidRPr="00033BEC">
                                <w:t>ATC</w:t>
                              </w:r>
                              <w:r w:rsidRPr="00033BEC">
                                <w:rPr>
                                  <w:vertAlign w:val="subscript"/>
                                </w:rPr>
                                <w:t>L</w:t>
                              </w:r>
                            </w:p>
                          </w:txbxContent>
                        </v:textbox>
                      </v:shape>
                      <v:shape id="Text Box 11827" o:spid="_x0000_s2109" type="#_x0000_t202" style="position:absolute;left:18573;width:2546;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Q7hsUA&#10;AADeAAAADwAAAGRycy9kb3ducmV2LnhtbERPTWvCQBC9F/oflil4001KEEldRaRFvWks7XXITrOh&#10;2dk0uybRX98tCL3N433Ocj3aRvTU+dqxgnSWgCAuna65UvB+fpsuQPiArLFxTAqu5GG9enxYYq7d&#10;wCfqi1CJGMI+RwUmhDaX0peGLPqZa4kj9+U6iyHCrpK6wyGG20Y+J8lcWqw5NhhsaWuo/C4uVkG/&#10;+xg+b9khO+5/Sne7bLav5lQoNXkaNy8gAo3hX3x373Wcny6yFP7eiTfI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NDuG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C</w:t>
                              </w:r>
                            </w:p>
                          </w:txbxContent>
                        </v:textbox>
                      </v:shape>
                      <v:shape id="Text Box 11828" o:spid="_x0000_s2110" type="#_x0000_t202" style="position:absolute;left:34929;top:14528;width:2529;height:22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l8cQA&#10;AADeAAAADwAAAGRycy9kb3ducmV2LnhtbERPTWvCQBC9F/wPywi91Y0SikRXEbFUbzUteh2yYzaY&#10;nU2zaxL99d1Cobd5vM9Zrgdbi45aXzlWMJ0kIIgLpysuFXx9vr3MQfiArLF2TAru5GG9Gj0tMdOu&#10;5yN1eShFDGGfoQITQpNJ6QtDFv3ENcSRu7jWYoiwLaVusY/htpazJHmVFiuODQYb2hoqrvnNKuje&#10;T/35kR7Sj/134R63zXZnjrlSz+NhswARaAj/4j/3Xsf503k6g9934g1y9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pfHEAAAA3gAAAA8AAAAAAAAAAAAAAAAAmAIAAGRycy9k&#10;b3ducmV2LnhtbFBLBQYAAAAABAAEAPUAAACJAwAAAAA=&#10;" filled="f" stroked="f">
                        <v:textbox inset="2.19678mm,1.0984mm,2.19678mm,1.0984mm">
                          <w:txbxContent>
                            <w:p w:rsidR="002A7C80" w:rsidRPr="00033BEC" w:rsidRDefault="002A7C80" w:rsidP="00033BEC">
                              <w:pPr>
                                <w:pStyle w:val="CUSTOM3"/>
                                <w:rPr>
                                  <w:sz w:val="21"/>
                                </w:rPr>
                              </w:pPr>
                              <w:r w:rsidRPr="00033BEC">
                                <w:rPr>
                                  <w:sz w:val="21"/>
                                </w:rPr>
                                <w:t>Q</w:t>
                              </w:r>
                            </w:p>
                          </w:txbxContent>
                        </v:textbox>
                      </v:shape>
                      <v:line id="Line 11830" o:spid="_x0000_s2111" style="position:absolute;flip:y;visibility:visible;mso-wrap-style:square" from="39739,750" to="39747,152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nZU8MAAADeAAAADwAAAGRycy9kb3ducmV2LnhtbERPS2vCQBC+C/0PyxR6002MiqSuUnyg&#10;PTa2PU+z0yQ0Oxt2tzH+e7cg9DYf33NWm8G0oifnG8sK0kkCgri0uuFKwfv5MF6C8AFZY2uZFFzJ&#10;w2b9MFphru2F36gvQiViCPscFdQhdLmUvqzJoJ/Yjjhy39YZDBG6SmqHlxhuWjlNkoU02HBsqLGj&#10;bU3lT/FrFOw/zvNiZ2afRzolg+tfs4X5YqWeHoeXZxCBhvAvvrtPOs5Pl7MM/t6JN8j1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52VPDAAAA3gAAAA8AAAAAAAAAAAAA&#10;AAAAoQIAAGRycy9kb3ducmV2LnhtbFBLBQYAAAAABAAEAPkAAACRAwAAAAA=&#10;" strokeweight="1pt">
                        <v:stroke endarrow="classic" endarrowwidth="wide" endarrowlength="long"/>
                      </v:line>
                      <v:line id="Line 11831" o:spid="_x0000_s2112" style="position:absolute;rotation:90;flip:x y;visibility:visible;mso-wrap-style:square" from="47103,7860" to="47110,225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jJC8sMAAADeAAAADwAAAGRycy9kb3ducmV2LnhtbERPTYvCMBC9L+x/CCPsRTTtKotWoyzC&#10;LqInu4Ieh2Zsis2kNFHrvzeCsLd5vM+ZLztbiyu1vnKsIB0mIIgLpysuFez/fgYTED4ga6wdk4I7&#10;eVgu3t/mmGl34x1d81CKGMI+QwUmhCaT0heGLPqha4gjd3KtxRBhW0rd4i2G21p+JsmXtFhxbDDY&#10;0MpQcc4vVsGm2FbT4Im5b8rfPD2OmsN0pNRHr/uegQjUhX/xy73WcX46GY/h+U68QS4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YyQvLDAAAA3gAAAA8AAAAAAAAAAAAA&#10;AAAAoQIAAGRycy9kb3ducmV2LnhtbFBLBQYAAAAABAAEAPkAAACRAwAAAAA=&#10;" strokeweight="1pt">
                        <v:stroke endarrow="classic" endarrowwidth="wide" endarrowlength="long"/>
                      </v:line>
                      <v:line id="Line 11832" o:spid="_x0000_s2113" style="position:absolute;flip:y;visibility:visible;mso-wrap-style:square" from="52156,11502" to="52163,15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O6GtcMAAADeAAAADwAAAGRycy9kb3ducmV2LnhtbERP32vCMBB+H+x/CDfY20xbpkg1imyO&#10;7bUq6OPZnE1pcylJpt1/vwwGvt3H9/OW69H24ko+tI4V5JMMBHHtdMuNgsP+42UOIkRkjb1jUvBD&#10;Adarx4clltrduKLrLjYihXAoUYGJcSilDLUhi2HiBuLEXZy3GBP0jdQebync9rLIspm02HJqMDjQ&#10;m6G6231bBbXPq3A+fRbv+21npkXVbY/dQannp3GzABFpjHfxv/tLp/n5/HUKf++kG+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DuhrXDAAAA3gAAAA8AAAAAAAAAAAAA&#10;AAAAoQIAAGRycy9kb3ducmV2LnhtbFBLBQYAAAAABAAEAPkAAACRAwAAAAA=&#10;" strokecolor="gray" strokeweight="1pt">
                        <v:stroke dashstyle="dash"/>
                      </v:line>
                      <v:shape id="Text Box 11833" o:spid="_x0000_s2114" type="#_x0000_t202" style="position:absolute;left:50459;top:14895;width:4063;height: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2j8sQA&#10;AADeAAAADwAAAGRycy9kb3ducmV2LnhtbERPTWvCQBC9C/0Pywi91Y0liERXEWmpvWmU9jpkx2ww&#10;O5tm1yT667uFgrd5vM9Zrgdbi45aXzlWMJ0kIIgLpysuFZyO7y9zED4ga6wdk4IbeVivnkZLzLTr&#10;+UBdHkoRQ9hnqMCE0GRS+sKQRT9xDXHkzq61GCJsS6lb7GO4reVrksykxYpjg8GGtoaKS361CrqP&#10;r/77nn6m+91P4e7XzfbNHHKlnsfDZgEi0BAe4n/3Tsf503k6g7934g1y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Ddo/LEAAAA3gAAAA8AAAAAAAAAAAAAAAAAmAIAAGRycy9k&#10;b3ducmV2LnhtbFBLBQYAAAAABAAEAPUAAACJAwAAAAA=&#10;" filled="f" stroked="f">
                        <v:textbox inset="2.19678mm,1.0984mm,2.19678mm,1.0984mm">
                          <w:txbxContent>
                            <w:p w:rsidR="002A7C80" w:rsidRPr="00033BEC" w:rsidRDefault="002A7C80" w:rsidP="00033BEC">
                              <w:pPr>
                                <w:pStyle w:val="CUSTOM3"/>
                                <w:rPr>
                                  <w:sz w:val="21"/>
                                </w:rPr>
                              </w:pPr>
                              <w:r w:rsidRPr="00033BEC">
                                <w:rPr>
                                  <w:sz w:val="21"/>
                                </w:rPr>
                                <w:t>Q</w:t>
                              </w:r>
                              <w:r w:rsidRPr="00033BEC">
                                <w:rPr>
                                  <w:sz w:val="21"/>
                                  <w:vertAlign w:val="subscript"/>
                                </w:rPr>
                                <w:t>M</w:t>
                              </w:r>
                            </w:p>
                          </w:txbxContent>
                        </v:textbox>
                      </v:shape>
                      <v:shape id="Text Box 11834" o:spid="_x0000_s2115" type="#_x0000_t202" style="position:absolute;left:49486;top:2040;width:6212;height:30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6SG8cA&#10;AADeAAAADwAAAGRycy9kb3ducmV2LnhtbESPQUvDQBCF70L/wzKCN7upBCmx21JKxXqzUdrrkB2z&#10;wexszG6T2F/vHARvM7w3732z2ky+VQP1sQlsYDHPQBFXwTZcG/h4f75fgooJ2WIbmAz8UITNenaz&#10;wsKGkY80lKlWEsKxQAMupa7QOlaOPMZ56IhF+wy9xyRrX2vb4yjhvtUPWfaoPTYsDQ472jmqvsqL&#10;NzC8nMbzNX/N3w7fVbhetru9O5bG3N1O2ydQiab0b/67PljBXyxz4ZV3ZAa9/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OkhvHAAAA3gAAAA8AAAAAAAAAAAAAAAAAmAIAAGRy&#10;cy9kb3ducmV2LnhtbFBLBQYAAAAABAAEAPUAAACMAwAAAAA=&#10;" filled="f" stroked="f">
                        <v:textbox inset="2.19678mm,1.0984mm,2.19678mm,1.0984mm">
                          <w:txbxContent>
                            <w:p w:rsidR="002A7C80" w:rsidRPr="00033BEC" w:rsidRDefault="002A7C80" w:rsidP="00A130BB">
                              <w:pPr>
                                <w:pStyle w:val="CUSTOM4"/>
                              </w:pPr>
                              <w:r w:rsidRPr="00033BEC">
                                <w:t>ATC</w:t>
                              </w:r>
                              <w:r w:rsidRPr="00033BEC">
                                <w:rPr>
                                  <w:vertAlign w:val="subscript"/>
                                </w:rPr>
                                <w:t>L</w:t>
                              </w:r>
                            </w:p>
                          </w:txbxContent>
                        </v:textbox>
                      </v:shape>
                      <v:shape id="Text Box 11835" o:spid="_x0000_s2116" type="#_x0000_t202" style="position:absolute;left:37490;top:54;width:2537;height:21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3gMUA&#10;AADeAAAADwAAAGRycy9kb3ducmV2LnhtbERPTWvCQBC9C/0PyxS86cYSio2uIlLR3jQt7XXIjtnQ&#10;7GyaXZPor3cLhd7m8T5nuR5sLTpqfeVYwWyagCAunK64VPDxvpvMQfiArLF2TAqu5GG9ehgtMdOu&#10;5xN1eShFDGGfoQITQpNJ6QtDFv3UNcSRO7vWYoiwLaVusY/htpZPSfIsLVYcGww2tDVUfOcXq6Db&#10;f/Zft/QtPR5+Cne7bLav5pQrNX4cNgsQgYbwL/5zH3ScP5unL/D7TrxBru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QjeA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C</w:t>
                              </w:r>
                            </w:p>
                          </w:txbxContent>
                        </v:textbox>
                      </v:shape>
                      <v:shape id="Text Box 11836" o:spid="_x0000_s2117" type="#_x0000_t202" style="position:absolute;left:53845;top:14582;width:2530;height:22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EIwMgA&#10;AADeAAAADwAAAGRycy9kb3ducmV2LnhtbESPQU/DMAyF70j8h8hI3Fg6NNBUlk3TxLRxY90EV6sx&#10;TUXjlCZry349PiDtZsvP771vsRp9o3rqYh3YwHSSgSIug625MnA6bh/moGJCttgEJgO/FGG1vL1Z&#10;YG7DwAfqi1QpMeGYowGXUptrHUtHHuMktMRy+wqdxyRrV2nb4SDmvtGPWfasPdYsCQ5b2jgqv4uz&#10;N9DvPobPy+xt9r7/KcPlvN68ukNhzP3duH4BlWhMV/H/995K/en8SQAER2bQy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1oQjAyAAAAN4AAAAPAAAAAAAAAAAAAAAAAJgCAABk&#10;cnMvZG93bnJldi54bWxQSwUGAAAAAAQABAD1AAAAjQMAAAAA&#10;" filled="f" stroked="f">
                        <v:textbox inset="2.19678mm,1.0984mm,2.19678mm,1.0984mm">
                          <w:txbxContent>
                            <w:p w:rsidR="002A7C80" w:rsidRPr="00033BEC" w:rsidRDefault="002A7C80" w:rsidP="00033BEC">
                              <w:pPr>
                                <w:pStyle w:val="CUSTOM3"/>
                                <w:rPr>
                                  <w:sz w:val="21"/>
                                </w:rPr>
                              </w:pPr>
                              <w:r w:rsidRPr="00033BEC">
                                <w:rPr>
                                  <w:sz w:val="21"/>
                                </w:rPr>
                                <w:t>Q</w:t>
                              </w:r>
                            </w:p>
                          </w:txbxContent>
                        </v:textbox>
                      </v:shape>
                      <v:shape id="Freeform 11838" o:spid="_x0000_s2118" style="position:absolute;left:21835;top:4957;width:13724;height:5426;visibility:visible;mso-wrap-style:square;v-text-anchor:top" coordsize="3225,1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xgPw8MA&#10;AADeAAAADwAAAGRycy9kb3ducmV2LnhtbERPTYvCMBC9C/6HMII3TSurlGoUEUQ9LavC7nFsxrbY&#10;TGqT1a6/3iwI3ubxPme2aE0lbtS40rKCeBiBIM6sLjlXcDysBwkI55E1VpZJwR85WMy7nRmm2t75&#10;i257n4sQwi5FBYX3dSqlywoy6Ia2Jg7c2TYGfYBNLnWD9xBuKjmKook0WHJoKLCmVUHZZf9rFHyv&#10;H5/b64Qu1SY6yfEu+chI/yjV77XLKQhPrX+LX+6tDvPjZBzD/zvhBj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xgPw8MAAADeAAAADwAAAAAAAAAAAAAAAACYAgAAZHJzL2Rv&#10;d25yZXYueG1sUEsFBgAAAAAEAAQA9QAAAIgDAAAAAA==&#10;" path="m,c20,80,51,327,112,482v61,154,124,325,252,448c492,1053,566,1166,878,1216v312,50,1038,59,1363,12c2566,1181,2686,1057,2828,935,2970,813,3026,645,3092,498,3158,351,3197,147,3225,54e" filled="f" strokecolor="maroon" strokeweight="1.5pt">
                        <v:path arrowok="t" o:connecttype="custom" o:connectlocs="0,0;47662,205144;154901,395818;373635,517543;953663,522650;1203462,397946;1315808,211954;1372406,22983" o:connectangles="0,0,0,0,0,0,0,0"/>
                      </v:shape>
                      <v:line id="Line 11839" o:spid="_x0000_s2119" style="position:absolute;flip:y;visibility:visible;mso-wrap-style:square" from="26443,10290" to="26459,15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6IHMMAAADeAAAADwAAAGRycy9kb3ducmV2LnhtbERP32vCMBB+H/g/hBN8m2kLDumMMjZF&#10;X6uCe7w1t6a0uZQk0/rfm8Fgb/fx/bzVZrS9uJIPrWMF+TwDQVw73XKj4HzaPS9BhIissXdMCu4U&#10;YLOePK2w1O7GFV2PsREphEOJCkyMQyllqA1ZDHM3ECfu23mLMUHfSO3xlsJtL4sse5EWW04NBgd6&#10;N1R3xx+roPZ5Fb4+98XHaduZRVF120t3Vmo2Hd9eQUQa47/4z33QaX6+XBTw+066Qa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reiBzDAAAA3gAAAA8AAAAAAAAAAAAA&#10;AAAAoQIAAGRycy9kb3ducmV2LnhtbFBLBQYAAAAABAAEAPkAAACRAwAAAAA=&#10;" strokecolor="gray" strokeweight="1pt">
                        <v:stroke dashstyle="dash"/>
                      </v:line>
                      <v:line id="Line 11840" o:spid="_x0000_s2120" style="position:absolute;flip:y;visibility:visible;mso-wrap-style:square" from="31052,10290" to="31075,151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ZIth8MAAADeAAAADwAAAGRycy9kb3ducmV2LnhtbERP32vCMBB+H+x/CDfY20zboUg1imyO&#10;7bUq6OPZnE1pcylJpt1/vwwGvt3H9/OW69H24ko+tI4V5JMMBHHtdMuNgsP+42UOIkRkjb1jUvBD&#10;Adarx4clltrduKLrLjYihXAoUYGJcSilDLUhi2HiBuLEXZy3GBP0jdQebync9rLIspm02HJqMDjQ&#10;m6G6231bBbXPq3A+fRbv+21npkXVbY/dQannp3GzABFpjHfxv/tLp/n5fPoKf++kG+Tq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WSLYfDAAAA3gAAAA8AAAAAAAAAAAAA&#10;AAAAoQIAAGRycy9kb3ducmV2LnhtbFBLBQYAAAAABAAEAPkAAACRAwAAAAA=&#10;" strokecolor="gray" strokeweight="1pt">
                        <v:stroke dashstyle="dash"/>
                      </v:line>
                      <v:shape id="Text Box 11841" o:spid="_x0000_s2121" type="#_x0000_t202" style="position:absolute;left:29355;top:14895;width:4063;height:3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oOw8UA&#10;AADeAAAADwAAAGRycy9kb3ducmV2LnhtbERPTWvCQBC9C/0PyxS86caSFomuItKivWks9Tpkp9nQ&#10;7GyaXZPUX98VCt7m8T5nuR5sLTpqfeVYwWyagCAunK64VPBxepvMQfiArLF2TAp+ycN69TBaYqZd&#10;z0fq8lCKGMI+QwUmhCaT0heGLPqpa4gj9+VaiyHCtpS6xT6G21o+JcmLtFhxbDDY0NZQ8Z1frIJu&#10;99mfr+l7etj/FO562WxfzTFXavw4bBYgAg3hLv5373WcP5s/p3B7J94gV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mg7DxQAAAN4AAAAPAAAAAAAAAAAAAAAAAJgCAABkcnMv&#10;ZG93bnJldi54bWxQSwUGAAAAAAQABAD1AAAAigMAAAAA&#10;" filled="f" stroked="f">
                        <v:textbox inset="2.19678mm,1.0984mm,2.19678mm,1.0984mm">
                          <w:txbxContent>
                            <w:p w:rsidR="002A7C80" w:rsidRPr="00033BEC" w:rsidRDefault="002A7C80" w:rsidP="00033BEC">
                              <w:pPr>
                                <w:pStyle w:val="CUSTOM3"/>
                                <w:rPr>
                                  <w:sz w:val="21"/>
                                </w:rPr>
                              </w:pPr>
                              <w:r w:rsidRPr="00033BEC">
                                <w:rPr>
                                  <w:sz w:val="21"/>
                                </w:rPr>
                                <w:t>Q</w:t>
                              </w:r>
                              <w:r w:rsidRPr="00033BEC">
                                <w:rPr>
                                  <w:sz w:val="21"/>
                                  <w:vertAlign w:val="subscript"/>
                                </w:rPr>
                                <w:t>M2</w:t>
                              </w:r>
                            </w:p>
                          </w:txbxContent>
                        </v:textbox>
                      </v:shape>
                      <v:shape id="Freeform 11842" o:spid="_x0000_s2122" style="position:absolute;left:40487;top:5004;width:14043;height:6685;visibility:visible;mso-wrap-style:square;v-text-anchor:top" coordsize="3299,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sCsQA&#10;AADeAAAADwAAAGRycy9kb3ducmV2LnhtbERPTWsCMRC9F/ofwgjeataKRbYbRQpFLx66FcXbdDO7&#10;G9xMwibq+u9NodDbPN7nFKvBduJKfTCOFUwnGQjiymnDjYL99+fLAkSIyBo7x6TgTgFWy+enAnPt&#10;bvxF1zI2IoVwyFFBG6PPpQxVSxbDxHnixNWutxgT7Bupe7ylcNvJ1yx7kxYNp4YWPX20VJ3Li1UQ&#10;m0O5HoyvL+aHT7PTbHf0G63UeDSs30FEGuK/+M+91Wn+dDGfw+876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lOrArEAAAA3gAAAA8AAAAAAAAAAAAAAAAAmAIAAGRycy9k&#10;b3ducmV2LnhtbFBLBQYAAAAABAAEAPUAAACJAwAAAAA=&#10;" path="m,c265,185,1139,854,1589,1110v449,256,824,401,1109,431c2983,1571,3174,1341,3299,1289e" filled="f" strokecolor="maroon" strokeweight="1.5pt">
                        <v:path arrowok="t" o:connecttype="custom" o:connectlocs="0,0;676408,472363;1148488,655776;1404323,548537" o:connectangles="0,0,0,0"/>
                      </v:shape>
                      <v:oval id="Oval 11843" o:spid="_x0000_s2123" style="position:absolute;left:8975;top:12229;width:490;height:4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Gm2MQA&#10;AADeAAAADwAAAGRycy9kb3ducmV2LnhtbERPTWsCMRC9F/ofwhR6q1kLiqxGqUJBSkWq4nncjJvF&#10;ZLJNom7/vREK3ubxPmcy65wVFwqx8ayg3ytAEFdeN1wr2G0/30YgYkLWaD2Tgj+KMJs+P02w1P7K&#10;P3TZpFrkEI4lKjAptaWUsTLkMPZ8S5y5ow8OU4ahljrgNYc7K9+LYigdNpwbDLa0MFSdNmen4Gu/&#10;t9+DpT1v54vflQ5mvZof1kq9vnQfYxCJuvQQ/7uXOs/vjwZDuL+Tb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qRptjEAAAA3gAAAA8AAAAAAAAAAAAAAAAAmAIAAGRycy9k&#10;b3ducmV2LnhtbFBLBQYAAAAABAAEAPUAAACJAwAAAAA=&#10;" fillcolor="#ffc" strokeweight=".5pt"/>
                      <v:oval id="Oval 11844" o:spid="_x0000_s2124" style="position:absolute;left:26194;top:10047;width:491;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0DQ8QA&#10;AADeAAAADwAAAGRycy9kb3ducmV2LnhtbERP22oCMRB9L/QfwhR8q1kLXtgapQqCiCLV4vN0M90s&#10;TSbbJOr6901B6NscznWm885ZcaEQG88KBv0CBHHldcO1go/j6nkCIiZkjdYzKbhRhPns8WGKpfZX&#10;fqfLIdUih3AsUYFJqS2ljJUhh7HvW+LMffngMGUYaqkDXnO4s/KlKEbSYcO5wWBLS0PV9+HsFGxO&#10;J7sdru35uFj+7HQw+93ic69U76l7ewWRqEv/4rt7rfP8wWQ4hr938g1y9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XdA0PEAAAA3gAAAA8AAAAAAAAAAAAAAAAAmAIAAGRycy9k&#10;b3ducmV2LnhtbFBLBQYAAAAABAAEAPUAAACJAwAAAAA=&#10;" fillcolor="#ffc" strokeweight=".5pt"/>
                      <v:oval id="Oval 11845" o:spid="_x0000_s2125" style="position:absolute;left:30803;top:10047;width:498;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KXMccA&#10;AADeAAAADwAAAGRycy9kb3ducmV2LnhtbESPQWsCMRCF74X+hzCF3mrWgkW2RlGhIKUi1eJ5uplu&#10;FpPJNom6/fedQ6G3Gd6b976ZLYbg1YVS7iIbGI8qUMRNtB23Bj4OLw9TULkgW/SRycAPZVjMb29m&#10;WNt45Xe67EurJIRzjQZcKX2tdW4cBcyj2BOL9hVTwCJrarVNeJXw4PVjVT3pgB1Lg8Oe1o6a0/4c&#10;DLwej/5tsvHnw2r9vbXJ7barz50x93fD8hlUoaH8m/+uN1bwx9OJ8Mo7MoO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RClzHHAAAA3gAAAA8AAAAAAAAAAAAAAAAAmAIAAGRy&#10;cy9kb3ducmV2LnhtbFBLBQYAAAAABAAEAPUAAACMAwAAAAA=&#10;" fillcolor="#ffc" strokeweight=".5pt"/>
                      <v:oval id="Oval 11846" o:spid="_x0000_s2126" style="position:absolute;left:51914;top:11259;width:483;height:4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4yqsQA&#10;AADeAAAADwAAAGRycy9kb3ducmV2LnhtbERPTWsCMRC9F/ofwhS8adaCYrdGqYIgoki1eJ5uppul&#10;yWSbRF3/fVMQepvH+5zpvHNWXCjExrOC4aAAQVx53XCt4OO46k9AxISs0XomBTeKMJ89Pkyx1P7K&#10;73Q5pFrkEI4lKjAptaWUsTLkMA58S5y5Lx8cpgxDLXXAaw53Vj4XxVg6bDg3GGxpaaj6Ppydgs3p&#10;ZLejtT0fF8ufnQ5mv1t87pXqPXVvryASdelffHevdZ4/nIxe4O+dfIOc/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OMqrEAAAA3gAAAA8AAAAAAAAAAAAAAAAAmAIAAGRycy9k&#10;b3ducmV2LnhtbFBLBQYAAAAABAAEAPUAAACJAwAAAAA=&#10;" fillcolor="#ffc" strokeweight=".5pt"/>
                      <w10:anchorlock/>
                    </v:group>
                  </w:pict>
                </mc:Fallback>
              </mc:AlternateContent>
            </w:r>
          </w:p>
        </w:tc>
      </w:tr>
      <w:tr w:rsidR="0030331D" w:rsidRPr="00C33E3C" w:rsidTr="0030331D">
        <w:trPr>
          <w:trHeight w:val="457"/>
          <w:jc w:val="center"/>
        </w:trPr>
        <w:tc>
          <w:tcPr>
            <w:tcW w:w="3032" w:type="dxa"/>
            <w:tcBorders>
              <w:right w:val="nil"/>
            </w:tcBorders>
          </w:tcPr>
          <w:p w:rsidR="0030331D" w:rsidRDefault="0030331D" w:rsidP="00FA1D48">
            <w:pPr>
              <w:suppressAutoHyphens/>
              <w:spacing w:line="240" w:lineRule="auto"/>
              <w:ind w:firstLine="0"/>
              <w:jc w:val="center"/>
              <w:rPr>
                <w:b/>
                <w:sz w:val="22"/>
                <w:szCs w:val="22"/>
              </w:rPr>
            </w:pPr>
            <w:r>
              <w:rPr>
                <w:b/>
                <w:sz w:val="22"/>
                <w:szCs w:val="22"/>
              </w:rPr>
              <w:t>а)</w:t>
            </w:r>
          </w:p>
        </w:tc>
        <w:tc>
          <w:tcPr>
            <w:tcW w:w="3032" w:type="dxa"/>
            <w:tcBorders>
              <w:left w:val="nil"/>
              <w:right w:val="nil"/>
            </w:tcBorders>
          </w:tcPr>
          <w:p w:rsidR="0030331D" w:rsidRDefault="0030331D" w:rsidP="00FA1D48">
            <w:pPr>
              <w:suppressAutoHyphens/>
              <w:spacing w:line="240" w:lineRule="auto"/>
              <w:ind w:firstLine="0"/>
              <w:jc w:val="center"/>
              <w:rPr>
                <w:b/>
                <w:sz w:val="22"/>
                <w:szCs w:val="22"/>
              </w:rPr>
            </w:pPr>
            <w:r>
              <w:rPr>
                <w:b/>
                <w:sz w:val="22"/>
                <w:szCs w:val="22"/>
              </w:rPr>
              <w:t>б)</w:t>
            </w:r>
          </w:p>
        </w:tc>
        <w:tc>
          <w:tcPr>
            <w:tcW w:w="3032" w:type="dxa"/>
            <w:tcBorders>
              <w:left w:val="nil"/>
            </w:tcBorders>
          </w:tcPr>
          <w:p w:rsidR="0030331D" w:rsidRDefault="0030331D" w:rsidP="00FA1D48">
            <w:pPr>
              <w:suppressAutoHyphens/>
              <w:spacing w:line="240" w:lineRule="auto"/>
              <w:ind w:firstLine="0"/>
              <w:jc w:val="center"/>
              <w:rPr>
                <w:b/>
                <w:sz w:val="22"/>
                <w:szCs w:val="22"/>
              </w:rPr>
            </w:pPr>
            <w:r>
              <w:rPr>
                <w:b/>
                <w:sz w:val="22"/>
                <w:szCs w:val="22"/>
              </w:rPr>
              <w:t>в)</w:t>
            </w:r>
          </w:p>
        </w:tc>
      </w:tr>
      <w:tr w:rsidR="00033BEC" w:rsidRPr="00C33E3C" w:rsidTr="00C33E3C">
        <w:trPr>
          <w:trHeight w:val="457"/>
          <w:jc w:val="center"/>
        </w:trPr>
        <w:tc>
          <w:tcPr>
            <w:tcW w:w="9096" w:type="dxa"/>
            <w:gridSpan w:val="3"/>
          </w:tcPr>
          <w:p w:rsidR="00033BEC" w:rsidRPr="00C33E3C" w:rsidRDefault="0030331D" w:rsidP="00FA1D48">
            <w:pPr>
              <w:suppressAutoHyphens/>
              <w:spacing w:line="240" w:lineRule="auto"/>
              <w:ind w:firstLine="0"/>
              <w:rPr>
                <w:sz w:val="22"/>
                <w:szCs w:val="22"/>
              </w:rPr>
            </w:pPr>
            <w:r>
              <w:rPr>
                <w:b/>
                <w:sz w:val="22"/>
                <w:szCs w:val="22"/>
              </w:rPr>
              <w:t>Рис.</w:t>
            </w:r>
            <w:r w:rsidR="00033BEC" w:rsidRPr="00C33E3C">
              <w:rPr>
                <w:b/>
                <w:sz w:val="22"/>
                <w:szCs w:val="22"/>
              </w:rPr>
              <w:t xml:space="preserve"> 7.8.</w:t>
            </w:r>
            <w:r w:rsidR="00033BEC" w:rsidRPr="00C33E3C">
              <w:rPr>
                <w:sz w:val="22"/>
                <w:szCs w:val="22"/>
              </w:rPr>
              <w:t xml:space="preserve"> Отраслев</w:t>
            </w:r>
            <w:r>
              <w:rPr>
                <w:sz w:val="22"/>
                <w:szCs w:val="22"/>
              </w:rPr>
              <w:t>ые особенности эффекта масштаба</w:t>
            </w:r>
          </w:p>
        </w:tc>
      </w:tr>
    </w:tbl>
    <w:p w:rsidR="00F664D5" w:rsidRPr="00614049" w:rsidRDefault="00C96347" w:rsidP="00FA1D48">
      <w:pPr>
        <w:suppressAutoHyphens/>
        <w:spacing w:line="360" w:lineRule="auto"/>
      </w:pPr>
      <w:r>
        <w:t>1.</w:t>
      </w:r>
      <w:r w:rsidR="008D6736">
        <w:tab/>
      </w:r>
      <w:r w:rsidR="00F664D5" w:rsidRPr="00614049">
        <w:t xml:space="preserve">Отрасли, где очень </w:t>
      </w:r>
      <w:r w:rsidR="00F664D5" w:rsidRPr="008D6736">
        <w:t>краткосрочен положительный эффект</w:t>
      </w:r>
      <w:r w:rsidR="00F664D5" w:rsidRPr="00074D69">
        <w:rPr>
          <w:i/>
        </w:rPr>
        <w:t xml:space="preserve"> </w:t>
      </w:r>
      <w:r w:rsidR="00F664D5" w:rsidRPr="00614049">
        <w:t>ма</w:t>
      </w:r>
      <w:r w:rsidR="00F664D5" w:rsidRPr="00614049">
        <w:t>с</w:t>
      </w:r>
      <w:r w:rsidR="00F664D5" w:rsidRPr="00614049">
        <w:t xml:space="preserve">штаба </w:t>
      </w:r>
      <w:r w:rsidR="0030331D">
        <w:t xml:space="preserve">(рис. 7.8 а) </w:t>
      </w:r>
      <w:r w:rsidR="0030331D" w:rsidRPr="00614049">
        <w:t xml:space="preserve">минимум </w:t>
      </w:r>
      <w:r w:rsidR="0030331D" w:rsidRPr="00037576">
        <w:rPr>
          <w:i/>
        </w:rPr>
        <w:t>ATC</w:t>
      </w:r>
      <w:r w:rsidR="0030331D" w:rsidRPr="00037576">
        <w:rPr>
          <w:i/>
          <w:vertAlign w:val="subscript"/>
        </w:rPr>
        <w:t>L</w:t>
      </w:r>
      <w:r w:rsidR="0030331D" w:rsidRPr="00614049">
        <w:t xml:space="preserve"> достигается </w:t>
      </w:r>
      <w:r w:rsidR="00F664D5" w:rsidRPr="00614049">
        <w:t>при небольшом объеме выпуска</w:t>
      </w:r>
      <w:r>
        <w:t>. Н</w:t>
      </w:r>
      <w:r w:rsidR="00F664D5" w:rsidRPr="00614049">
        <w:t>екапиталоемк</w:t>
      </w:r>
      <w:r>
        <w:t>о</w:t>
      </w:r>
      <w:r w:rsidR="00F664D5" w:rsidRPr="00614049">
        <w:t>е про</w:t>
      </w:r>
      <w:r>
        <w:t>изводство</w:t>
      </w:r>
      <w:r w:rsidR="00F664D5" w:rsidRPr="00614049">
        <w:t xml:space="preserve"> – розничная торговля, фермерские хозяйства. В отраслях с таким краткосрочным эффектом масштаба действует большое количество небольших предприя</w:t>
      </w:r>
      <w:r>
        <w:t>тий, причем конкурент</w:t>
      </w:r>
      <w:r>
        <w:t>о</w:t>
      </w:r>
      <w:r>
        <w:t>способных;</w:t>
      </w:r>
    </w:p>
    <w:p w:rsidR="00F664D5" w:rsidRPr="00614049" w:rsidRDefault="00C96347" w:rsidP="00FA1D48">
      <w:pPr>
        <w:suppressAutoHyphens/>
        <w:spacing w:line="360" w:lineRule="auto"/>
      </w:pPr>
      <w:r>
        <w:t>2.</w:t>
      </w:r>
      <w:r w:rsidR="008D6736">
        <w:tab/>
      </w:r>
      <w:r w:rsidR="00F664D5" w:rsidRPr="00614049">
        <w:t>Положительный эффект масштаба прекращается на достаточно небольшом объеме производства, но отрицательный эффект масштаба достигается при значительно большем объеме выпуска</w:t>
      </w:r>
      <w:r w:rsidR="0030331D">
        <w:t xml:space="preserve"> (рис. 7.8 б)</w:t>
      </w:r>
      <w:r w:rsidR="00F664D5" w:rsidRPr="00614049">
        <w:t xml:space="preserve">. Примеры отраслей: текстиль, </w:t>
      </w:r>
      <w:r>
        <w:t xml:space="preserve">мебель, </w:t>
      </w:r>
      <w:r w:rsidR="00F664D5" w:rsidRPr="00614049">
        <w:t>химия. Очевидно, в таких отраслях конкурентоспособны как небольшие, так и относительно крупные пре</w:t>
      </w:r>
      <w:r w:rsidR="00F664D5" w:rsidRPr="00614049">
        <w:t>д</w:t>
      </w:r>
      <w:r>
        <w:t>приятия;</w:t>
      </w:r>
    </w:p>
    <w:p w:rsidR="006309A5" w:rsidRDefault="00074D69" w:rsidP="00FA1D48">
      <w:pPr>
        <w:suppressAutoHyphens/>
        <w:spacing w:line="360" w:lineRule="auto"/>
      </w:pPr>
      <w:r>
        <w:t>3.</w:t>
      </w:r>
      <w:r w:rsidR="008D6736">
        <w:tab/>
      </w:r>
      <w:r w:rsidR="00F664D5" w:rsidRPr="00614049">
        <w:t>Отрасли, где очень</w:t>
      </w:r>
      <w:r w:rsidR="00F664D5" w:rsidRPr="00074D69">
        <w:rPr>
          <w:i/>
        </w:rPr>
        <w:t xml:space="preserve"> </w:t>
      </w:r>
      <w:r w:rsidR="00F664D5" w:rsidRPr="008D6736">
        <w:t>продолжителен положительный эффект</w:t>
      </w:r>
      <w:r w:rsidR="00F664D5" w:rsidRPr="00074D69">
        <w:rPr>
          <w:i/>
        </w:rPr>
        <w:t xml:space="preserve"> </w:t>
      </w:r>
      <w:r w:rsidR="00F664D5" w:rsidRPr="00614049">
        <w:t>масштаба</w:t>
      </w:r>
      <w:r w:rsidR="0030331D">
        <w:t xml:space="preserve"> (рис. 7.8 в)</w:t>
      </w:r>
      <w:r w:rsidR="00F664D5" w:rsidRPr="00614049">
        <w:t>, минимум издержек достигается при очень значительных объемах выпуска продукции. Это капиталоемкие отрасли – металлургия, автомобилестро</w:t>
      </w:r>
      <w:r w:rsidR="00F664D5" w:rsidRPr="00614049">
        <w:t>е</w:t>
      </w:r>
      <w:r w:rsidR="00F664D5" w:rsidRPr="00614049">
        <w:t>ние, и т.д. Очевидно, чем больше положительный эффект, тем более крупные фирмы дейст</w:t>
      </w:r>
      <w:r>
        <w:t xml:space="preserve">вуют в отрасли. </w:t>
      </w:r>
      <w:r w:rsidR="00F664D5" w:rsidRPr="00614049">
        <w:t xml:space="preserve">Успех в конкурентной борьбе в таких отраслях зависит от </w:t>
      </w:r>
      <w:r>
        <w:t xml:space="preserve">возможности </w:t>
      </w:r>
      <w:r w:rsidRPr="008D6736">
        <w:t>быстро</w:t>
      </w:r>
      <w:r>
        <w:rPr>
          <w:i/>
        </w:rPr>
        <w:t xml:space="preserve"> </w:t>
      </w:r>
      <w:r>
        <w:t>наращивать объемы производства</w:t>
      </w:r>
      <w:r w:rsidR="00F664D5" w:rsidRPr="00614049">
        <w:t>. Такая особе</w:t>
      </w:r>
      <w:r w:rsidR="00F664D5" w:rsidRPr="00614049">
        <w:t>н</w:t>
      </w:r>
      <w:r w:rsidR="00F664D5" w:rsidRPr="00614049">
        <w:t>ность эффекта масштаба определяет существование естественных мо</w:t>
      </w:r>
      <w:r>
        <w:t>ноп</w:t>
      </w:r>
      <w:r>
        <w:t>о</w:t>
      </w:r>
      <w:r>
        <w:t>лий</w:t>
      </w:r>
      <w:r w:rsidR="00AD6648">
        <w:t>.</w:t>
      </w:r>
    </w:p>
    <w:p w:rsidR="00C91CB1" w:rsidRPr="00FC6179" w:rsidRDefault="00017948" w:rsidP="00FA1D48">
      <w:pPr>
        <w:pStyle w:val="1"/>
        <w:suppressAutoHyphens/>
        <w:spacing w:line="360" w:lineRule="auto"/>
      </w:pPr>
      <w:r>
        <w:br w:type="page"/>
      </w:r>
      <w:bookmarkStart w:id="32" w:name="_Toc536385360"/>
      <w:r w:rsidR="00FC3E9F">
        <w:lastRenderedPageBreak/>
        <w:t>6</w:t>
      </w:r>
      <w:r w:rsidR="00C91CB1" w:rsidRPr="00FC6179">
        <w:t xml:space="preserve">. </w:t>
      </w:r>
      <w:r w:rsidR="00FC3E9F" w:rsidRPr="00FC3E9F">
        <w:t>ПОВЕДЕНИЕ ФИРМЫ В РАЗЛИЧНЫХ РЫНОЧНЫХ СТРУКТУРАХ</w:t>
      </w:r>
      <w:bookmarkEnd w:id="32"/>
    </w:p>
    <w:p w:rsidR="005675D6" w:rsidRDefault="005675D6" w:rsidP="00FA1D48">
      <w:pPr>
        <w:suppressAutoHyphens/>
        <w:spacing w:line="360" w:lineRule="auto"/>
      </w:pPr>
      <w:r>
        <w:t>Цель деятельности фирмы – максимизация прибыли; ограничение - издержки и спрос.</w:t>
      </w:r>
    </w:p>
    <w:p w:rsidR="00C91CB1" w:rsidRPr="00421BF7" w:rsidRDefault="00C91CB1" w:rsidP="00FA1D48">
      <w:pPr>
        <w:suppressAutoHyphens/>
        <w:spacing w:line="360" w:lineRule="auto"/>
      </w:pPr>
      <w:r w:rsidRPr="00421BF7">
        <w:t>Причины анализа</w:t>
      </w:r>
      <w:r w:rsidR="005675D6">
        <w:t xml:space="preserve"> функционирования рынка совершенной конкуренции</w:t>
      </w:r>
      <w:r w:rsidRPr="00421BF7">
        <w:t>:</w:t>
      </w:r>
    </w:p>
    <w:p w:rsidR="00C91CB1" w:rsidRPr="005675D6" w:rsidRDefault="005675D6" w:rsidP="00670F2C">
      <w:pPr>
        <w:numPr>
          <w:ilvl w:val="0"/>
          <w:numId w:val="5"/>
        </w:numPr>
        <w:tabs>
          <w:tab w:val="left" w:pos="851"/>
        </w:tabs>
        <w:suppressAutoHyphens/>
        <w:spacing w:line="360" w:lineRule="auto"/>
        <w:ind w:left="851" w:hanging="425"/>
      </w:pPr>
      <w:r w:rsidRPr="005675D6">
        <w:rPr>
          <w:i/>
        </w:rPr>
        <w:t>п</w:t>
      </w:r>
      <w:r w:rsidR="00C91CB1" w:rsidRPr="005675D6">
        <w:rPr>
          <w:i/>
        </w:rPr>
        <w:t>рактическая причина</w:t>
      </w:r>
      <w:r w:rsidR="00C91CB1" w:rsidRPr="005675D6">
        <w:t xml:space="preserve"> – существование </w:t>
      </w:r>
      <w:r>
        <w:t xml:space="preserve">реальных </w:t>
      </w:r>
      <w:r w:rsidR="00C91CB1" w:rsidRPr="005675D6">
        <w:t xml:space="preserve">рынков, </w:t>
      </w:r>
      <w:r>
        <w:t xml:space="preserve">приближенных по своим характеристикам к рынку совершенной конкуренции </w:t>
      </w:r>
      <w:r w:rsidR="00596296" w:rsidRPr="005675D6">
        <w:t>(</w:t>
      </w:r>
      <w:r>
        <w:t xml:space="preserve">например, </w:t>
      </w:r>
      <w:r w:rsidR="00596296" w:rsidRPr="005675D6">
        <w:t>рынок сельскохозяйственной продукции США</w:t>
      </w:r>
      <w:r>
        <w:t>, биржи</w:t>
      </w:r>
      <w:r w:rsidR="00596296" w:rsidRPr="005675D6">
        <w:t>);</w:t>
      </w:r>
    </w:p>
    <w:p w:rsidR="00C91CB1" w:rsidRPr="005675D6" w:rsidRDefault="005675D6" w:rsidP="00670F2C">
      <w:pPr>
        <w:numPr>
          <w:ilvl w:val="0"/>
          <w:numId w:val="5"/>
        </w:numPr>
        <w:tabs>
          <w:tab w:val="left" w:pos="851"/>
        </w:tabs>
        <w:suppressAutoHyphens/>
        <w:spacing w:line="360" w:lineRule="auto"/>
        <w:ind w:left="851" w:hanging="425"/>
      </w:pPr>
      <w:r w:rsidRPr="005675D6">
        <w:rPr>
          <w:i/>
        </w:rPr>
        <w:t>а</w:t>
      </w:r>
      <w:r w:rsidR="00C91CB1" w:rsidRPr="005675D6">
        <w:rPr>
          <w:i/>
        </w:rPr>
        <w:t>налитическая причина</w:t>
      </w:r>
      <w:r w:rsidR="00C91CB1" w:rsidRPr="005675D6">
        <w:t xml:space="preserve"> –</w:t>
      </w:r>
      <w:r>
        <w:t xml:space="preserve"> </w:t>
      </w:r>
      <w:r w:rsidR="00C91CB1" w:rsidRPr="005675D6">
        <w:t>образец, стандарт оценки р</w:t>
      </w:r>
      <w:r w:rsidR="00C91CB1" w:rsidRPr="005675D6">
        <w:t>е</w:t>
      </w:r>
      <w:r w:rsidR="00C91CB1" w:rsidRPr="005675D6">
        <w:t>альных рыночных струк</w:t>
      </w:r>
      <w:r w:rsidR="00596296" w:rsidRPr="005675D6">
        <w:t>тур.</w:t>
      </w:r>
    </w:p>
    <w:p w:rsidR="00973FC0" w:rsidRPr="00421BF7" w:rsidRDefault="00973FC0" w:rsidP="00FA1D48">
      <w:pPr>
        <w:suppressAutoHyphens/>
        <w:spacing w:line="360" w:lineRule="auto"/>
      </w:pPr>
      <w:r w:rsidRPr="00421BF7">
        <w:t xml:space="preserve">Черты </w:t>
      </w:r>
      <w:r>
        <w:t>р</w:t>
      </w:r>
      <w:r w:rsidRPr="00421BF7">
        <w:t>ынка совершенной конкуренции:</w:t>
      </w:r>
    </w:p>
    <w:p w:rsidR="00973FC0" w:rsidRPr="00973FC0" w:rsidRDefault="00973FC0" w:rsidP="00FA1D48">
      <w:pPr>
        <w:tabs>
          <w:tab w:val="left" w:pos="993"/>
        </w:tabs>
        <w:suppressAutoHyphens/>
        <w:spacing w:line="360" w:lineRule="auto"/>
      </w:pPr>
      <w:r>
        <w:t>1.</w:t>
      </w:r>
      <w:r>
        <w:tab/>
      </w:r>
      <w:r w:rsidRPr="00973FC0">
        <w:t>Большое число независимо действующих продавцов (сотни, тыс</w:t>
      </w:r>
      <w:r w:rsidRPr="00973FC0">
        <w:t>я</w:t>
      </w:r>
      <w:r>
        <w:t>чи).</w:t>
      </w:r>
    </w:p>
    <w:p w:rsidR="00973FC0" w:rsidRPr="00973FC0" w:rsidRDefault="00973FC0" w:rsidP="00FA1D48">
      <w:pPr>
        <w:tabs>
          <w:tab w:val="left" w:pos="993"/>
        </w:tabs>
        <w:suppressAutoHyphens/>
        <w:spacing w:line="360" w:lineRule="auto"/>
      </w:pPr>
      <w:r>
        <w:t>2.</w:t>
      </w:r>
      <w:r>
        <w:tab/>
      </w:r>
      <w:r w:rsidRPr="00973FC0">
        <w:t xml:space="preserve">Однородная продукция </w:t>
      </w:r>
      <w:r>
        <w:t>(</w:t>
      </w:r>
      <w:r w:rsidRPr="00973FC0">
        <w:t>стандартизированная</w:t>
      </w:r>
      <w:r>
        <w:t>)</w:t>
      </w:r>
      <w:r w:rsidRPr="005675D6">
        <w:t xml:space="preserve"> –</w:t>
      </w:r>
      <w:r w:rsidRPr="00973FC0">
        <w:t xml:space="preserve"> отсутствует основ</w:t>
      </w:r>
      <w:r w:rsidRPr="00973FC0">
        <w:t>а</w:t>
      </w:r>
      <w:r w:rsidRPr="00973FC0">
        <w:t>ние для неценовой конкуренции</w:t>
      </w:r>
      <w:r>
        <w:t>.</w:t>
      </w:r>
    </w:p>
    <w:p w:rsidR="00973FC0" w:rsidRPr="00973FC0" w:rsidRDefault="00973FC0" w:rsidP="00FA1D48">
      <w:pPr>
        <w:tabs>
          <w:tab w:val="left" w:pos="993"/>
        </w:tabs>
        <w:suppressAutoHyphens/>
        <w:spacing w:line="360" w:lineRule="auto"/>
      </w:pPr>
      <w:r>
        <w:t>3.</w:t>
      </w:r>
      <w:r>
        <w:tab/>
      </w:r>
      <w:r w:rsidRPr="00973FC0">
        <w:t xml:space="preserve">Отдельная фирма не может </w:t>
      </w:r>
      <w:r>
        <w:t>устанавливать (</w:t>
      </w:r>
      <w:r w:rsidRPr="00973FC0">
        <w:t>воздействовать на</w:t>
      </w:r>
      <w:r>
        <w:t>)</w:t>
      </w:r>
      <w:r w:rsidRPr="00973FC0">
        <w:t xml:space="preserve"> рыночную цену</w:t>
      </w:r>
      <w:r>
        <w:t>. Каждый производитель приспосабливается к рыночной цене (согл</w:t>
      </w:r>
      <w:r>
        <w:t>а</w:t>
      </w:r>
      <w:r>
        <w:t>шается). Например, в отрасли действует 10 тыс. фирм, каждая из которых пр</w:t>
      </w:r>
      <w:r>
        <w:t>о</w:t>
      </w:r>
      <w:r>
        <w:t>изводит по 100 единиц продукции (общий объем производства составляет 1 млн единиц продукции); если одна фирма снизит свой объем производства до 50 единиц, то общий объем составит 999950 единиц продукции, что будет недостаточным изменением в объеме, чтобы воздействовать на изменение цены</w:t>
      </w:r>
      <w:r w:rsidR="001B45D5">
        <w:t xml:space="preserve"> (потребитель безразличен у какого продавца покупать)</w:t>
      </w:r>
      <w:r>
        <w:t xml:space="preserve">. </w:t>
      </w:r>
    </w:p>
    <w:p w:rsidR="00973FC0" w:rsidRPr="00973FC0" w:rsidRDefault="001B45D5" w:rsidP="00FA1D48">
      <w:pPr>
        <w:tabs>
          <w:tab w:val="left" w:pos="993"/>
        </w:tabs>
        <w:suppressAutoHyphens/>
        <w:spacing w:line="360" w:lineRule="auto"/>
      </w:pPr>
      <w:r>
        <w:t>4.</w:t>
      </w:r>
      <w:r>
        <w:tab/>
      </w:r>
      <w:r w:rsidR="00973FC0" w:rsidRPr="00973FC0">
        <w:t>Свободное вступление и выход из отрасли.</w:t>
      </w:r>
    </w:p>
    <w:p w:rsidR="00D0160E" w:rsidRPr="00421BF7" w:rsidRDefault="00D0160E" w:rsidP="00FA1D48">
      <w:pPr>
        <w:suppressAutoHyphens/>
        <w:spacing w:line="360" w:lineRule="auto"/>
      </w:pPr>
    </w:p>
    <w:p w:rsidR="00C91CB1" w:rsidRPr="00925010" w:rsidRDefault="00FC3E9F" w:rsidP="00FA1D48">
      <w:pPr>
        <w:pStyle w:val="2"/>
        <w:suppressAutoHyphens/>
        <w:spacing w:line="360" w:lineRule="auto"/>
        <w:ind w:left="567" w:hanging="567"/>
        <w:rPr>
          <w:u w:val="none"/>
        </w:rPr>
      </w:pPr>
      <w:bookmarkStart w:id="33" w:name="_Toc536385361"/>
      <w:r>
        <w:rPr>
          <w:u w:val="none"/>
        </w:rPr>
        <w:t>6</w:t>
      </w:r>
      <w:r w:rsidR="00925010">
        <w:rPr>
          <w:u w:val="none"/>
        </w:rPr>
        <w:t>.</w:t>
      </w:r>
      <w:r w:rsidR="00D0160E" w:rsidRPr="00925010">
        <w:rPr>
          <w:u w:val="none"/>
        </w:rPr>
        <w:t>1.</w:t>
      </w:r>
      <w:r w:rsidR="00D0160E" w:rsidRPr="00925010">
        <w:rPr>
          <w:u w:val="none"/>
        </w:rPr>
        <w:tab/>
      </w:r>
      <w:r w:rsidRPr="00FC3E9F">
        <w:rPr>
          <w:u w:val="none"/>
        </w:rPr>
        <w:t>Предложение фирмы в условиях совершенной конкуренции</w:t>
      </w:r>
      <w:bookmarkEnd w:id="33"/>
    </w:p>
    <w:p w:rsidR="00FC3E9F" w:rsidRDefault="00FC3E9F" w:rsidP="00FA1D48">
      <w:pPr>
        <w:suppressAutoHyphens/>
        <w:spacing w:line="360" w:lineRule="auto"/>
        <w:rPr>
          <w:b/>
        </w:rPr>
      </w:pPr>
    </w:p>
    <w:p w:rsidR="00616DE8" w:rsidRPr="001B45D5" w:rsidRDefault="00616DE8" w:rsidP="00FA1D48">
      <w:pPr>
        <w:suppressAutoHyphens/>
        <w:spacing w:line="360" w:lineRule="auto"/>
        <w:rPr>
          <w:b/>
        </w:rPr>
      </w:pPr>
      <w:r w:rsidRPr="001B45D5">
        <w:rPr>
          <w:b/>
        </w:rPr>
        <w:t>Спрос на продукцию фирмы</w:t>
      </w:r>
      <w:r w:rsidR="001B45D5">
        <w:rPr>
          <w:b/>
        </w:rPr>
        <w:t xml:space="preserve"> в условиях совершен</w:t>
      </w:r>
      <w:r w:rsidR="0030331D">
        <w:rPr>
          <w:b/>
        </w:rPr>
        <w:t>ной конкуренции</w:t>
      </w:r>
    </w:p>
    <w:p w:rsidR="001B45D5" w:rsidRDefault="00616DE8" w:rsidP="00FA1D48">
      <w:pPr>
        <w:suppressAutoHyphens/>
        <w:spacing w:line="360" w:lineRule="auto"/>
      </w:pPr>
      <w:r>
        <w:lastRenderedPageBreak/>
        <w:t>Так как д</w:t>
      </w:r>
      <w:r w:rsidR="00C91CB1" w:rsidRPr="00421BF7">
        <w:t>оля каждой фирмы в общем об</w:t>
      </w:r>
      <w:r>
        <w:t>ъеме предложения незначител</w:t>
      </w:r>
      <w:r>
        <w:t>ь</w:t>
      </w:r>
      <w:r>
        <w:t xml:space="preserve">на, отдельная фирма </w:t>
      </w:r>
      <w:r w:rsidR="00C91CB1" w:rsidRPr="00421BF7">
        <w:t xml:space="preserve">не </w:t>
      </w:r>
      <w:r>
        <w:t xml:space="preserve">может </w:t>
      </w:r>
      <w:r w:rsidR="001B45D5">
        <w:t>воздействовать на</w:t>
      </w:r>
      <w:r>
        <w:t xml:space="preserve"> </w:t>
      </w:r>
      <w:r w:rsidR="00C91CB1" w:rsidRPr="00421BF7">
        <w:t>рыночную цену</w:t>
      </w:r>
      <w:r w:rsidR="001B45D5">
        <w:t xml:space="preserve"> – </w:t>
      </w:r>
      <w:r w:rsidR="00C91CB1" w:rsidRPr="00421BF7">
        <w:t>может тол</w:t>
      </w:r>
      <w:r w:rsidR="00C91CB1" w:rsidRPr="00421BF7">
        <w:t>ь</w:t>
      </w:r>
      <w:r w:rsidR="00C91CB1" w:rsidRPr="00421BF7">
        <w:t>ко приспосабливаться</w:t>
      </w:r>
      <w:r w:rsidR="001B45D5">
        <w:t xml:space="preserve"> к рыночной цене (данная величина)</w:t>
      </w:r>
      <w:r w:rsidR="00C91CB1" w:rsidRPr="00421BF7">
        <w:t xml:space="preserve">, </w:t>
      </w:r>
      <w:r w:rsidR="001B45D5">
        <w:t>соглашаться, руководствоваться</w:t>
      </w:r>
      <w:r w:rsidR="00C91CB1" w:rsidRPr="00421BF7">
        <w:t xml:space="preserve">. </w:t>
      </w:r>
      <w:r w:rsidR="001B45D5">
        <w:t>Ф</w:t>
      </w:r>
      <w:r w:rsidR="00C91CB1" w:rsidRPr="00421BF7">
        <w:t>ирм</w:t>
      </w:r>
      <w:r w:rsidR="001B45D5">
        <w:t>а</w:t>
      </w:r>
      <w:r w:rsidR="00C91CB1" w:rsidRPr="00421BF7">
        <w:t xml:space="preserve"> </w:t>
      </w:r>
      <w:r w:rsidR="001B45D5">
        <w:t>– «</w:t>
      </w:r>
      <w:r w:rsidR="00C91CB1" w:rsidRPr="001B45D5">
        <w:rPr>
          <w:i/>
          <w:lang w:val="en-US"/>
        </w:rPr>
        <w:t>price</w:t>
      </w:r>
      <w:r w:rsidR="00C91CB1" w:rsidRPr="001B45D5">
        <w:rPr>
          <w:i/>
        </w:rPr>
        <w:t>-</w:t>
      </w:r>
      <w:r w:rsidR="00C91CB1" w:rsidRPr="001B45D5">
        <w:rPr>
          <w:i/>
          <w:lang w:val="en-US"/>
        </w:rPr>
        <w:t>taker</w:t>
      </w:r>
      <w:r w:rsidR="001B45D5">
        <w:t>»</w:t>
      </w:r>
      <w:r w:rsidR="00C91CB1" w:rsidRPr="00421BF7">
        <w:t xml:space="preserve">. </w:t>
      </w:r>
    </w:p>
    <w:p w:rsidR="00C91CB1" w:rsidRPr="001B45D5" w:rsidRDefault="001B45D5" w:rsidP="00FA1D48">
      <w:pPr>
        <w:suppressAutoHyphens/>
        <w:spacing w:line="360" w:lineRule="auto"/>
      </w:pPr>
      <w:r>
        <w:t>Соответственно кривая спроса на продукцию отдельной фирмы совершенна эластична</w:t>
      </w:r>
      <w:r w:rsidR="0030331D">
        <w:t xml:space="preserve"> (рис. 8.1)</w:t>
      </w:r>
      <w:r w:rsidR="00C91CB1" w:rsidRPr="00421BF7">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089"/>
      </w:tblGrid>
      <w:tr w:rsidR="00033BEC" w:rsidRPr="00C33E3C" w:rsidTr="001B45D5">
        <w:tc>
          <w:tcPr>
            <w:tcW w:w="4089" w:type="dxa"/>
          </w:tcPr>
          <w:p w:rsidR="00033BEC" w:rsidRPr="00C33E3C" w:rsidRDefault="00E55AE4" w:rsidP="00FA1D48">
            <w:pPr>
              <w:suppressAutoHyphens/>
              <w:spacing w:line="360" w:lineRule="auto"/>
              <w:ind w:firstLine="0"/>
              <w:rPr>
                <w:lang w:val="en-US"/>
              </w:rPr>
            </w:pPr>
            <w:r w:rsidRPr="00C33E3C">
              <w:rPr>
                <w:noProof/>
              </w:rPr>
              <mc:AlternateContent>
                <mc:Choice Requires="wpc">
                  <w:drawing>
                    <wp:inline distT="0" distB="0" distL="0" distR="0">
                      <wp:extent cx="2458720" cy="2123440"/>
                      <wp:effectExtent l="0" t="0" r="2540" b="1905"/>
                      <wp:docPr id="11847" name="Полотно 118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10" name="Line 11849"/>
                              <wps:cNvCnPr>
                                <a:cxnSpLocks noChangeAspect="1" noChangeShapeType="1"/>
                              </wps:cNvCnPr>
                              <wps:spPr bwMode="auto">
                                <a:xfrm flipV="1">
                                  <a:off x="225663" y="357084"/>
                                  <a:ext cx="1672898" cy="1616740"/>
                                </a:xfrm>
                                <a:prstGeom prst="line">
                                  <a:avLst/>
                                </a:prstGeom>
                                <a:noFill/>
                                <a:ln w="22225">
                                  <a:solidFill>
                                    <a:srgbClr val="99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1" name="Line 11850"/>
                              <wps:cNvCnPr>
                                <a:cxnSpLocks noChangeAspect="1" noChangeShapeType="1"/>
                              </wps:cNvCnPr>
                              <wps:spPr bwMode="auto">
                                <a:xfrm flipV="1">
                                  <a:off x="225242" y="56522"/>
                                  <a:ext cx="211" cy="191663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12" name="Line 11851"/>
                              <wps:cNvCnPr>
                                <a:cxnSpLocks noChangeAspect="1" noChangeShapeType="1"/>
                              </wps:cNvCnPr>
                              <wps:spPr bwMode="auto">
                                <a:xfrm rot="5400000" flipV="1">
                                  <a:off x="1249768" y="948628"/>
                                  <a:ext cx="443" cy="204928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13" name="Text Box 11852"/>
                              <wps:cNvSpPr txBox="1">
                                <a:spLocks noChangeAspect="1" noChangeArrowheads="1"/>
                              </wps:cNvSpPr>
                              <wps:spPr bwMode="auto">
                                <a:xfrm>
                                  <a:off x="56205" y="1973159"/>
                                  <a:ext cx="131567" cy="150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17"/>
                                        <w:lang w:val="ru-RU"/>
                                      </w:rPr>
                                    </w:pPr>
                                    <w:r w:rsidRPr="00033BEC">
                                      <w:rPr>
                                        <w:sz w:val="17"/>
                                        <w:lang w:val="ru-RU"/>
                                      </w:rPr>
                                      <w:t>0</w:t>
                                    </w:r>
                                  </w:p>
                                  <w:p w:rsidR="002A7C80" w:rsidRPr="00033BEC" w:rsidRDefault="002A7C80" w:rsidP="00A130BB">
                                    <w:pPr>
                                      <w:pStyle w:val="CUSTOM4"/>
                                    </w:pPr>
                                    <w:r w:rsidRPr="00033BEC">
                                      <w:t>TVC</w:t>
                                    </w:r>
                                  </w:p>
                                </w:txbxContent>
                              </wps:txbx>
                              <wps:bodyPr rot="0" vert="horz" wrap="square" lIns="47549" tIns="23774" rIns="47549" bIns="23774" anchor="t" anchorCtr="0" upright="1">
                                <a:noAutofit/>
                              </wps:bodyPr>
                            </wps:wsp>
                            <wps:wsp>
                              <wps:cNvPr id="11914" name="Text Box 11853"/>
                              <wps:cNvSpPr txBox="1">
                                <a:spLocks noChangeAspect="1" noChangeArrowheads="1"/>
                              </wps:cNvSpPr>
                              <wps:spPr bwMode="auto">
                                <a:xfrm>
                                  <a:off x="0" y="0"/>
                                  <a:ext cx="338285" cy="244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rPr>
                                        <w:lang w:val="en-US"/>
                                      </w:rPr>
                                    </w:pPr>
                                    <w:r w:rsidRPr="00033BEC">
                                      <w:rPr>
                                        <w:lang w:val="en-US"/>
                                      </w:rPr>
                                      <w:t>P</w:t>
                                    </w:r>
                                  </w:p>
                                </w:txbxContent>
                              </wps:txbx>
                              <wps:bodyPr rot="0" vert="horz" wrap="square" lIns="47549" tIns="23774" rIns="47549" bIns="23774" anchor="t" anchorCtr="0" upright="1">
                                <a:noAutofit/>
                              </wps:bodyPr>
                            </wps:wsp>
                            <wps:wsp>
                              <wps:cNvPr id="11915" name="Text Box 11854"/>
                              <wps:cNvSpPr txBox="1">
                                <a:spLocks noChangeAspect="1" noChangeArrowheads="1"/>
                              </wps:cNvSpPr>
                              <wps:spPr bwMode="auto">
                                <a:xfrm>
                                  <a:off x="2274527" y="1898462"/>
                                  <a:ext cx="169037" cy="187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p>
                                </w:txbxContent>
                              </wps:txbx>
                              <wps:bodyPr rot="0" vert="horz" wrap="square" lIns="47549" tIns="23774" rIns="47549" bIns="23774" anchor="t" anchorCtr="0" upright="1">
                                <a:noAutofit/>
                              </wps:bodyPr>
                            </wps:wsp>
                            <wps:wsp>
                              <wps:cNvPr id="11916" name="Text Box 11855"/>
                              <wps:cNvSpPr txBox="1">
                                <a:spLocks noChangeAspect="1" noChangeArrowheads="1"/>
                              </wps:cNvSpPr>
                              <wps:spPr bwMode="auto">
                                <a:xfrm>
                                  <a:off x="1579012" y="225643"/>
                                  <a:ext cx="375755" cy="169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txbxContent>
                              </wps:txbx>
                              <wps:bodyPr rot="0" vert="horz" wrap="square" lIns="47549" tIns="23774" rIns="47549" bIns="23774" anchor="t" anchorCtr="0" upright="1">
                                <a:noAutofit/>
                              </wps:bodyPr>
                            </wps:wsp>
                            <wps:wsp>
                              <wps:cNvPr id="11917" name="Line 11856"/>
                              <wps:cNvCnPr>
                                <a:cxnSpLocks noChangeAspect="1" noChangeShapeType="1"/>
                              </wps:cNvCnPr>
                              <wps:spPr bwMode="auto">
                                <a:xfrm>
                                  <a:off x="225663" y="1522538"/>
                                  <a:ext cx="1804465" cy="222"/>
                                </a:xfrm>
                                <a:prstGeom prst="line">
                                  <a:avLst/>
                                </a:prstGeom>
                                <a:noFill/>
                                <a:ln w="222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19" name="Oval 11857"/>
                              <wps:cNvSpPr>
                                <a:spLocks noChangeAspect="1" noChangeArrowheads="1"/>
                              </wps:cNvSpPr>
                              <wps:spPr bwMode="auto">
                                <a:xfrm>
                                  <a:off x="206718" y="1503697"/>
                                  <a:ext cx="36628" cy="3745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20" name="Text Box 11858"/>
                              <wps:cNvSpPr txBox="1">
                                <a:spLocks noChangeAspect="1" noChangeArrowheads="1"/>
                              </wps:cNvSpPr>
                              <wps:spPr bwMode="auto">
                                <a:xfrm>
                                  <a:off x="1380504" y="1334797"/>
                                  <a:ext cx="894023" cy="16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rPr>
                                        <w:color w:val="000000"/>
                                      </w:rPr>
                                      <w:t>D</w:t>
                                    </w:r>
                                    <w:r w:rsidRPr="00033BEC">
                                      <w:rPr>
                                        <w:color w:val="000000"/>
                                        <w:lang w:val="en-US"/>
                                      </w:rPr>
                                      <w:t xml:space="preserve"> </w:t>
                                    </w:r>
                                    <w:r w:rsidRPr="00033BEC">
                                      <w:t>=</w:t>
                                    </w:r>
                                    <w:r>
                                      <w:rPr>
                                        <w:lang w:val="en-US"/>
                                      </w:rPr>
                                      <w:t xml:space="preserve"> </w:t>
                                    </w:r>
                                    <w:r w:rsidRPr="00033BEC">
                                      <w:t>AR</w:t>
                                    </w:r>
                                    <w:r>
                                      <w:rPr>
                                        <w:lang w:val="en-US"/>
                                      </w:rPr>
                                      <w:t xml:space="preserve"> </w:t>
                                    </w:r>
                                    <w:r w:rsidRPr="00033BEC">
                                      <w:t>=</w:t>
                                    </w:r>
                                    <w:r>
                                      <w:rPr>
                                        <w:lang w:val="en-US"/>
                                      </w:rPr>
                                      <w:t xml:space="preserve"> </w:t>
                                    </w:r>
                                    <w:r w:rsidRPr="00033BEC">
                                      <w:t>MR</w:t>
                                    </w:r>
                                  </w:p>
                                </w:txbxContent>
                              </wps:txbx>
                              <wps:bodyPr rot="0" vert="horz" wrap="square" lIns="47549" tIns="23774" rIns="47549" bIns="23774" anchor="t" anchorCtr="0" upright="1">
                                <a:noAutofit/>
                              </wps:bodyPr>
                            </wps:wsp>
                            <wps:wsp>
                              <wps:cNvPr id="11921" name="Oval 11859"/>
                              <wps:cNvSpPr>
                                <a:spLocks noChangeAspect="1" noChangeArrowheads="1"/>
                              </wps:cNvSpPr>
                              <wps:spPr bwMode="auto">
                                <a:xfrm>
                                  <a:off x="676780" y="1503697"/>
                                  <a:ext cx="36418" cy="3745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22" name="Text Box 11860"/>
                              <wps:cNvSpPr txBox="1">
                                <a:spLocks noChangeAspect="1" noChangeArrowheads="1"/>
                              </wps:cNvSpPr>
                              <wps:spPr bwMode="auto">
                                <a:xfrm>
                                  <a:off x="225663" y="1334575"/>
                                  <a:ext cx="375755" cy="16912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P</w:t>
                                    </w:r>
                                  </w:p>
                                </w:txbxContent>
                              </wps:txbx>
                              <wps:bodyPr rot="0" vert="horz" wrap="square" lIns="47549" tIns="23774" rIns="47549" bIns="23774" anchor="t" anchorCtr="0" upright="1">
                                <a:noAutofit/>
                              </wps:bodyPr>
                            </wps:wsp>
                            <wps:wsp>
                              <wps:cNvPr id="11923" name="Oval 11861"/>
                              <wps:cNvSpPr>
                                <a:spLocks noChangeAspect="1" noChangeArrowheads="1"/>
                              </wps:cNvSpPr>
                              <wps:spPr bwMode="auto">
                                <a:xfrm>
                                  <a:off x="206718" y="1954983"/>
                                  <a:ext cx="36628" cy="372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847" o:spid="_x0000_s2127" editas="canvas" style="width:193.6pt;height:167.2pt;mso-position-horizontal-relative:char;mso-position-vertical-relative:line" coordsize="24587,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">
                      <v:shape id="_x0000_s2128" type="#_x0000_t75" style="position:absolute;width:24587;height:21234;visibility:visible;mso-wrap-style:square">
                        <v:fill o:detectmouseclick="t"/>
                        <v:path o:connecttype="none"/>
                      </v:shape>
                      <v:line id="Line 11849" o:spid="_x0000_s2129" style="position:absolute;flip:y;visibility:visible;mso-wrap-style:square" from="2256,3570" to="18985,197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kTE8gAAADeAAAADwAAAGRycy9kb3ducmV2LnhtbESPQUvDQBCF74L/YRnBi7SbFI02dltE&#10;UES92HrQ25Ads8HsTMhu2/jvnYPgbYZ58977Vpsp9uZAY+qEHZTzAgxxI77j1sH77mF2AyZlZI+9&#10;MDn4oQSb9enJCmsvR36jwza3Rk041egg5DzU1qYmUMQ0l4FYb18yRsy6jq31Ix7VPPZ2URSVjdix&#10;JgQc6D5Q873dRwcfSUoZrvePV5dBXi6el9Xr4rNy7vxsursFk2nK/+K/7yev9ctlqQCKozPY9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okTE8gAAADeAAAADwAAAAAA&#10;AAAAAAAAAAChAgAAZHJzL2Rvd25yZXYueG1sUEsFBgAAAAAEAAQA+QAAAJYDAAAAAA==&#10;" strokecolor="#930" strokeweight="1.75pt">
                        <o:lock v:ext="edit" aspectratio="t"/>
                      </v:line>
                      <v:line id="Line 11850" o:spid="_x0000_s2130" style="position:absolute;flip:y;visibility:visible;mso-wrap-style:square" from="2252,565" to="2254,19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XCP8MAAADeAAAADwAAAGRycy9kb3ducmV2LnhtbERPyW7CMBC9V+o/WFOJW3HCpjbFIARF&#10;wLGh7XkaT5Oo8Tiy3RD+HiMhcZunt8582ZtGdOR8bVlBOkxAEBdW11wq+Dxun19A+ICssbFMCs7k&#10;Ybl4fJhjpu2JP6jLQyliCPsMFVQhtJmUvqjIoB/aljhyv9YZDBG6UmqHpxhuGjlKkpk0WHNsqLCl&#10;dUXFX/5vFLx/Haf5xky+d7RPetcdxjPzw0oNnvrVG4hAfbiLb+69jvPT1zSF6zvxBrm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1wj/DAAAA3gAAAA8AAAAAAAAAAAAA&#10;AAAAoQIAAGRycy9kb3ducmV2LnhtbFBLBQYAAAAABAAEAPkAAACRAwAAAAA=&#10;" strokeweight="1pt">
                        <v:stroke endarrow="classic" endarrowwidth="wide" endarrowlength="long"/>
                        <o:lock v:ext="edit" aspectratio="t"/>
                      </v:line>
                      <v:line id="Line 11851" o:spid="_x0000_s2131" style="position:absolute;rotation:-90;flip:y;visibility:visible;mso-wrap-style:square" from="12498,9485" to="12502,2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tWvRcQAAADeAAAADwAAAGRycy9kb3ducmV2LnhtbERPTYvCMBC9C/6HMMJeRNOKiFajqOzC&#10;7mEPVg8eh2Zsq82kJFmt/36zsOBtHu9zVpvONOJOzteWFaTjBARxYXXNpYLT8WM0B+EDssbGMil4&#10;kofNut9bYabtgw90z0MpYgj7DBVUIbSZlL6oyKAf25Y4chfrDIYIXSm1w0cMN42cJMlMGqw5NlTY&#10;0r6i4pb/GAVfON3Z9+76nO4Tndvr99BdzqTU26DbLkEE6sJL/O/+1HF+ukgn8PdOvEGuf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y1a9FxAAAAN4AAAAPAAAAAAAAAAAA&#10;AAAAAKECAABkcnMvZG93bnJldi54bWxQSwUGAAAAAAQABAD5AAAAkgMAAAAA&#10;" strokeweight="1pt">
                        <v:stroke endarrow="classic" endarrowwidth="wide" endarrowlength="long"/>
                        <o:lock v:ext="edit" aspectratio="t"/>
                      </v:line>
                      <v:shape id="Text Box 11852" o:spid="_x0000_s2132" type="#_x0000_t202" style="position:absolute;left:562;top:19731;width:1315;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OQOcUA&#10;AADeAAAADwAAAGRycy9kb3ducmV2LnhtbERPTWvCQBC9F/oflhG8lLqJgtjoKmlR0EMFo+15yI5J&#10;bHY2ZFeN/94VCt7m8T5ntuhMLS7UusqygngQgSDOra64UHDYr94nIJxH1lhbJgU3crCYv77MMNH2&#10;yju6ZL4QIYRdggpK75tESpeXZNANbEMcuKNtDfoA20LqFq8h3NRyGEVjabDi0FBiQ18l5X/Z2Sj4&#10;wXR4OuyW0fcI3zaf25UZZ+mvUv1el05BeOr8U/zvXuswP/6IR/B4J9wg5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05A5xQAAAN4AAAAPAAAAAAAAAAAAAAAAAJgCAABkcnMv&#10;ZG93bnJldi54bWxQSwUGAAAAAAQABAD1AAAAigMAAAAA&#10;" filled="f" stroked="f">
                        <o:lock v:ext="edit" aspectratio="t"/>
                        <v:textbox inset="1.3208mm,.66039mm,1.3208mm,.66039mm">
                          <w:txbxContent>
                            <w:p w:rsidR="002A7C80" w:rsidRPr="00033BEC" w:rsidRDefault="002A7C80" w:rsidP="00033BEC">
                              <w:pPr>
                                <w:pStyle w:val="CUSTOM3"/>
                                <w:rPr>
                                  <w:sz w:val="17"/>
                                  <w:lang w:val="ru-RU"/>
                                </w:rPr>
                              </w:pPr>
                              <w:r w:rsidRPr="00033BEC">
                                <w:rPr>
                                  <w:sz w:val="17"/>
                                  <w:lang w:val="ru-RU"/>
                                </w:rPr>
                                <w:t>0</w:t>
                              </w:r>
                            </w:p>
                            <w:p w:rsidR="002A7C80" w:rsidRPr="00033BEC" w:rsidRDefault="002A7C80" w:rsidP="00A130BB">
                              <w:pPr>
                                <w:pStyle w:val="CUSTOM4"/>
                              </w:pPr>
                              <w:r w:rsidRPr="00033BEC">
                                <w:t>TVC</w:t>
                              </w:r>
                            </w:p>
                          </w:txbxContent>
                        </v:textbox>
                      </v:shape>
                      <v:shape id="Text Box 11853" o:spid="_x0000_s2133" type="#_x0000_t202" style="position:absolute;width:3382;height:2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joITcUA&#10;AADeAAAADwAAAGRycy9kb3ducmV2LnhtbERPS2vCQBC+C/6HZQpeRDexRWp0lVQqtAcLxsd5yE6T&#10;2OxsyG41/nu3UPA2H99zFqvO1OJCrassK4jHEQji3OqKCwWH/Wb0CsJ5ZI21ZVJwIwerZb+3wETb&#10;K+/okvlChBB2CSoovW8SKV1ekkE3tg1x4L5ta9AH2BZSt3gN4aaWkyiaSoMVh4YSG1qXlP9kv0bB&#10;EdPJ+bB7j7bPOPx8+9qYaZaelBo8dekchKfOP8T/7g8d5sez+AX+3g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OghN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rPr>
                                  <w:lang w:val="en-US"/>
                                </w:rPr>
                              </w:pPr>
                              <w:r w:rsidRPr="00033BEC">
                                <w:rPr>
                                  <w:lang w:val="en-US"/>
                                </w:rPr>
                                <w:t>P</w:t>
                              </w:r>
                            </w:p>
                          </w:txbxContent>
                        </v:textbox>
                      </v:shape>
                      <v:shape id="Text Box 11854" o:spid="_x0000_s2134" type="#_x0000_t202" style="position:absolute;left:22745;top:18984;width:169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Xat1sUA&#10;AADeAAAADwAAAGRycy9kb3ducmV2LnhtbERPS2vCQBC+C/6HZQpeRDexVGp0lVQqtAcLxsd5yE6T&#10;2OxsyG41/nu3UPA2H99zFqvO1OJCrassK4jHEQji3OqKCwWH/Wb0CsJ5ZI21ZVJwIwerZb+3wETb&#10;K+/okvlChBB2CSoovW8SKV1ekkE3tg1x4L5ta9AH2BZSt3gN4aaWkyiaSoMVh4YSG1qXlP9kv0bB&#10;EdPJ+bB7j7bPOPx8+9qYaZaelBo8dekchKfOP8T/7g8d5sez+AX+3gk3yO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5dq3W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pPr>
                              <w:r w:rsidRPr="00033BEC">
                                <w:t>Q</w:t>
                              </w:r>
                            </w:p>
                          </w:txbxContent>
                        </v:textbox>
                      </v:shape>
                      <v:shape id="Text Box 11855" o:spid="_x0000_s2135" type="#_x0000_t202" style="position:absolute;left:15790;top:2256;width:3757;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QzocUA&#10;AADeAAAADwAAAGRycy9kb3ducmV2LnhtbERPTWvCQBC9C/6HZQQvoptYCDZ1lVgqtIcKptrzkJ0m&#10;qdnZkF01/feuUPA2j/c5y3VvGnGhztWWFcSzCARxYXXNpYLD13a6AOE8ssbGMin4Iwfr1XCwxFTb&#10;K+/pkvtShBB2KSqovG9TKV1RkUE3sy1x4H5sZ9AH2JVSd3gN4aaR8yhKpMGaQ0OFLb1WVJzys1Fw&#10;xGz+e9i/RZ9POPnY7LYmybNvpcajPnsB4an3D/G/+12H+fFznMD9nXCDXN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pDOh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pPr>
                              <w:r w:rsidRPr="00033BEC">
                                <w:t>TR</w:t>
                              </w:r>
                            </w:p>
                          </w:txbxContent>
                        </v:textbox>
                      </v:shape>
                      <v:line id="Line 11856" o:spid="_x0000_s2136" style="position:absolute;visibility:visible;mso-wrap-style:square" from="2256,15225" to="20301,15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EkWcUAAADeAAAADwAAAGRycy9kb3ducmV2LnhtbERPS2vCQBC+F/wPywje6iYeWo2uIlKp&#10;0Irvg7chOyax2dmQXTX113cLgrf5+J4zmjSmFFeqXWFZQdyNQBCnVhecKdjv5q99EM4jaywtk4Jf&#10;cjAZt15GmGh74w1dtz4TIYRdggpy76tESpfmZNB1bUUcuJOtDfoA60zqGm8h3JSyF0Vv0mDBoSHH&#10;imY5pT/bi1GwXKTf9uvYX0vbW33cz7PD3X3Oleq0m+kQhKfGP8UP90KH+fEgfof/d8INcvw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zEkWcUAAADeAAAADwAAAAAAAAAA&#10;AAAAAAChAgAAZHJzL2Rvd25yZXYueG1sUEsFBgAAAAAEAAQA+QAAAJMDAAAAAA==&#10;" strokeweight="1.75pt">
                        <o:lock v:ext="edit" aspectratio="t"/>
                      </v:line>
                      <v:oval id="Oval 11857" o:spid="_x0000_s2137" style="position:absolute;left:2067;top:15036;width:366;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WE98QA&#10;AADeAAAADwAAAGRycy9kb3ducmV2LnhtbERPTWsCMRC9F/ofwgjeanYLlro1igoFKRWpFs/TzbhZ&#10;TCbbJOr23zeFgrd5vM+ZzntnxYVCbD0rKEcFCOLa65YbBZ/714dnEDEha7SeScEPRZjP7u+mWGl/&#10;5Q+67FIjcgjHChWYlLpKylgbchhHviPO3NEHhynD0Egd8JrDnZWPRfEkHbacGwx2tDJUn3Znp+Dt&#10;cLDv47U975er740OZrtZfm2VGg76xQuIRH26if/da53nl5NyAn/v5Bvk7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uFhPfEAAAA3gAAAA8AAAAAAAAAAAAAAAAAmAIAAGRycy9k&#10;b3ducmV2LnhtbFBLBQYAAAAABAAEAPUAAACJAwAAAAA=&#10;" fillcolor="#ffc" strokeweight=".5pt">
                        <o:lock v:ext="edit" aspectratio="t"/>
                      </v:oval>
                      <v:shape id="Text Box 11858" o:spid="_x0000_s2138" type="#_x0000_t202" style="position:absolute;left:13805;top:13347;width:8940;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23E88kA&#10;AADeAAAADwAAAGRycy9kb3ducmV2LnhtbESPT2vCQBDF74V+h2UKvRTdGEE0ukpaKthDBeOf85Cd&#10;JmmzsyG71fTbdw6F3maYN++932ozuFZdqQ+NZwOTcQKKuPS24crA6bgdzUGFiGyx9UwGfijAZn1/&#10;t8LM+hsf6FrESokJhwwN1DF2mdahrMlhGPuOWG4fvncYZe0rbXu8iblrdZokM+2wYUmosaOXmsqv&#10;4tsZOGOefp4Or8n7FJ/envdbNyvyizGPD0O+BBVpiP/iv++dlfqTRSoAgiMz6PUv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Z23E88kAAADeAAAADwAAAAAAAAAAAAAAAACYAgAA&#10;ZHJzL2Rvd25yZXYueG1sUEsFBgAAAAAEAAQA9QAAAI4DAAAAAA==&#10;" filled="f" stroked="f">
                        <o:lock v:ext="edit" aspectratio="t"/>
                        <v:textbox inset="1.3208mm,.66039mm,1.3208mm,.66039mm">
                          <w:txbxContent>
                            <w:p w:rsidR="002A7C80" w:rsidRPr="00033BEC" w:rsidRDefault="002A7C80" w:rsidP="00A130BB">
                              <w:pPr>
                                <w:pStyle w:val="CUSTOM4"/>
                              </w:pPr>
                              <w:r w:rsidRPr="00033BEC">
                                <w:rPr>
                                  <w:color w:val="000000"/>
                                </w:rPr>
                                <w:t>D</w:t>
                              </w:r>
                              <w:r w:rsidRPr="00033BEC">
                                <w:rPr>
                                  <w:color w:val="000000"/>
                                  <w:lang w:val="en-US"/>
                                </w:rPr>
                                <w:t xml:space="preserve"> </w:t>
                              </w:r>
                              <w:r w:rsidRPr="00033BEC">
                                <w:t>=</w:t>
                              </w:r>
                              <w:r>
                                <w:rPr>
                                  <w:lang w:val="en-US"/>
                                </w:rPr>
                                <w:t xml:space="preserve"> </w:t>
                              </w:r>
                              <w:r w:rsidRPr="00033BEC">
                                <w:t>AR</w:t>
                              </w:r>
                              <w:r>
                                <w:rPr>
                                  <w:lang w:val="en-US"/>
                                </w:rPr>
                                <w:t xml:space="preserve"> </w:t>
                              </w:r>
                              <w:r w:rsidRPr="00033BEC">
                                <w:t>=</w:t>
                              </w:r>
                              <w:r>
                                <w:rPr>
                                  <w:lang w:val="en-US"/>
                                </w:rPr>
                                <w:t xml:space="preserve"> </w:t>
                              </w:r>
                              <w:r w:rsidRPr="00033BEC">
                                <w:t>MR</w:t>
                              </w:r>
                            </w:p>
                          </w:txbxContent>
                        </v:textbox>
                      </v:shape>
                      <v:oval id="Oval 11859" o:spid="_x0000_s2139" style="position:absolute;left:6767;top:15036;width:364;height:3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9CTMQA&#10;AADeAAAADwAAAGRycy9kb3ducmV2LnhtbERPTWsCMRC9F/wPYQq91ewKLXZrlCoUpFRELZ6nm3Gz&#10;mEzWJOr23zdCobd5vM+ZzHpnxYVCbD0rKIcFCOLa65YbBV+798cxiJiQNVrPpOCHIsymg7sJVtpf&#10;eUOXbWpEDuFYoQKTUldJGWtDDuPQd8SZO/jgMGUYGqkDXnO4s3JUFM/SYcu5wWBHC0P1cXt2Cj72&#10;e/v5tLTn3XxxWulg1qv591qph/v+7RVEoj79i//cS53nly+jEm7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ufQkzEAAAA3gAAAA8AAAAAAAAAAAAAAAAAmAIAAGRycy9k&#10;b3ducmV2LnhtbFBLBQYAAAAABAAEAPUAAACJAwAAAAA=&#10;" fillcolor="#ffc" strokeweight=".5pt">
                        <o:lock v:ext="edit" aspectratio="t"/>
                      </v:oval>
                      <v:shape id="Text Box 11860" o:spid="_x0000_s2140" type="#_x0000_t202" style="position:absolute;left:2256;top:13345;width:3758;height:16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H8UA&#10;AADeAAAADwAAAGRycy9kb3ducmV2LnhtbERPTWvCQBC9C/0PyxR6Ed0YQdqYjaSlgj0omKrnITtN&#10;0mZnQ3ar6b93BaG3ebzPSVeDacWZetdYVjCbRiCIS6sbrhQcPteTZxDOI2tsLZOCP3Kwyh5GKSba&#10;XnhP58JXIoSwS1BB7X2XSOnKmgy6qe2IA/dle4M+wL6SusdLCDetjKNoIQ02HBpq7OitpvKn+DUK&#10;jpjH34f9e7Sd4/jjdbc2iyI/KfX0OORLEJ4G/y++uzc6zJ+9xDHc3gk3yOwK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8/8f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pPr>
                              <w:r w:rsidRPr="00033BEC">
                                <w:t>P</w:t>
                              </w:r>
                            </w:p>
                          </w:txbxContent>
                        </v:textbox>
                      </v:shape>
                      <v:oval id="Oval 11861" o:spid="_x0000_s2141" style="position:absolute;left:2067;top:19549;width:366;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AF5oMUA&#10;AADeAAAADwAAAGRycy9kb3ducmV2LnhtbERPTWsCMRC9F/ofwhS8aVZFabdGqUJBRJFq8TzdTDdL&#10;k8k2ibr++6ZQ6G0e73Nmi85ZcaEQG88KhoMCBHHldcO1gvfja/8RREzIGq1nUnCjCIv5/d0MS+2v&#10;/EaXQ6pFDuFYogKTUltKGStDDuPAt8SZ+/TBYcow1FIHvOZwZ+WoKKbSYcO5wWBLK0PV1+HsFGxO&#10;J7udrO35uFx973Qw+93yY69U76F7eQaRqEv/4j/3Wuf5w6fRGH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AXmgxQAAAN4AAAAPAAAAAAAAAAAAAAAAAJgCAABkcnMv&#10;ZG93bnJldi54bWxQSwUGAAAAAAQABAD1AAAAigMAAAAA&#10;" fillcolor="#ffc" strokeweight=".5pt">
                        <o:lock v:ext="edit" aspectratio="t"/>
                      </v:oval>
                      <w10:anchorlock/>
                    </v:group>
                  </w:pict>
                </mc:Fallback>
              </mc:AlternateContent>
            </w:r>
          </w:p>
        </w:tc>
      </w:tr>
      <w:tr w:rsidR="00033BEC" w:rsidRPr="00C33E3C" w:rsidTr="001B45D5">
        <w:tc>
          <w:tcPr>
            <w:tcW w:w="4089" w:type="dxa"/>
          </w:tcPr>
          <w:p w:rsidR="00033BEC" w:rsidRPr="00C33E3C" w:rsidRDefault="0030331D" w:rsidP="00FA1D48">
            <w:pPr>
              <w:suppressAutoHyphens/>
              <w:spacing w:line="240" w:lineRule="auto"/>
              <w:ind w:firstLine="0"/>
              <w:rPr>
                <w:sz w:val="22"/>
                <w:szCs w:val="22"/>
              </w:rPr>
            </w:pPr>
            <w:r>
              <w:rPr>
                <w:b/>
                <w:sz w:val="22"/>
                <w:szCs w:val="22"/>
              </w:rPr>
              <w:t>Рис.</w:t>
            </w:r>
            <w:r w:rsidR="00033BEC" w:rsidRPr="00C33E3C">
              <w:rPr>
                <w:b/>
                <w:sz w:val="22"/>
                <w:szCs w:val="22"/>
              </w:rPr>
              <w:t xml:space="preserve"> 8.1.</w:t>
            </w:r>
            <w:r w:rsidR="00033BEC" w:rsidRPr="00C33E3C">
              <w:rPr>
                <w:sz w:val="22"/>
                <w:szCs w:val="22"/>
              </w:rPr>
              <w:t xml:space="preserve"> Спрос и доход фирмы н</w:t>
            </w:r>
            <w:r>
              <w:rPr>
                <w:sz w:val="22"/>
                <w:szCs w:val="22"/>
              </w:rPr>
              <w:t>а рынке совершенной конкуренции</w:t>
            </w:r>
          </w:p>
        </w:tc>
      </w:tr>
    </w:tbl>
    <w:p w:rsidR="00C91CB1" w:rsidRDefault="0014592C" w:rsidP="00FA1D48">
      <w:pPr>
        <w:suppressAutoHyphens/>
        <w:spacing w:line="360" w:lineRule="auto"/>
      </w:pPr>
      <w:r>
        <w:t>Уточнение: к</w:t>
      </w:r>
      <w:r w:rsidR="00C91CB1" w:rsidRPr="00421BF7">
        <w:t>ривая рыночного спроса</w:t>
      </w:r>
      <w:r>
        <w:t xml:space="preserve"> – нисходящая</w:t>
      </w:r>
      <w:r w:rsidR="00C91CB1" w:rsidRPr="00421BF7">
        <w:t>, отдельной фирмы – совершенно эластична</w:t>
      </w:r>
      <w:r w:rsidR="001B45D5">
        <w:t xml:space="preserve"> (т</w:t>
      </w:r>
      <w:r w:rsidR="00C91CB1" w:rsidRPr="00421BF7">
        <w:t xml:space="preserve">о, что верно для группы фирм, не верно для </w:t>
      </w:r>
      <w:r w:rsidR="001B45D5">
        <w:t>отдельной фирмы)</w:t>
      </w:r>
      <w:r w:rsidR="00C91CB1" w:rsidRPr="00421BF7">
        <w:t>.</w:t>
      </w:r>
      <w:r>
        <w:t xml:space="preserve"> </w:t>
      </w:r>
      <w:r w:rsidR="00C91CB1" w:rsidRPr="00421BF7">
        <w:t xml:space="preserve">Все фирмы, действуя независимо, но одновременно, могут повлиять </w:t>
      </w:r>
      <w:r w:rsidR="001B45D5">
        <w:t xml:space="preserve">(и действительно влияют) </w:t>
      </w:r>
      <w:r w:rsidR="00C91CB1" w:rsidRPr="00421BF7">
        <w:t xml:space="preserve">на общий объем предложения и рыночную цену. Один единственный </w:t>
      </w:r>
      <w:r w:rsidR="001B45D5">
        <w:t>производитель</w:t>
      </w:r>
      <w:r w:rsidR="00C91CB1" w:rsidRPr="00421BF7">
        <w:t xml:space="preserve"> – </w:t>
      </w:r>
      <w:r>
        <w:t>не м</w:t>
      </w:r>
      <w:r>
        <w:t>о</w:t>
      </w:r>
      <w:r>
        <w:t>жет</w:t>
      </w:r>
      <w:r w:rsidR="00C91CB1" w:rsidRPr="00421BF7">
        <w:t>.</w:t>
      </w:r>
    </w:p>
    <w:p w:rsidR="00C91CB1" w:rsidRPr="001B45D5" w:rsidRDefault="00ED5DAB" w:rsidP="00FA1D48">
      <w:pPr>
        <w:suppressAutoHyphens/>
        <w:spacing w:line="360" w:lineRule="auto"/>
        <w:rPr>
          <w:b/>
        </w:rPr>
      </w:pPr>
      <w:r w:rsidRPr="001B45D5">
        <w:rPr>
          <w:b/>
        </w:rPr>
        <w:t>Средний, валовый</w:t>
      </w:r>
      <w:r w:rsidR="00C91CB1" w:rsidRPr="001B45D5">
        <w:rPr>
          <w:b/>
        </w:rPr>
        <w:t xml:space="preserve"> и предельный доход</w:t>
      </w:r>
    </w:p>
    <w:p w:rsidR="00C91CB1" w:rsidRPr="00421BF7" w:rsidRDefault="00EF44CA" w:rsidP="00FA1D48">
      <w:pPr>
        <w:suppressAutoHyphens/>
        <w:spacing w:line="360" w:lineRule="auto"/>
      </w:pPr>
      <w:r>
        <w:t xml:space="preserve">Прибыль – разница между валовым доходом и валовыми издержками производства. Издержки проанализированы в предыдущей теме. </w:t>
      </w:r>
      <w:r w:rsidR="0068679C">
        <w:t>Необходимо пр</w:t>
      </w:r>
      <w:r w:rsidR="0068679C">
        <w:t>о</w:t>
      </w:r>
      <w:r w:rsidR="0068679C">
        <w:t xml:space="preserve">вести анализ </w:t>
      </w:r>
      <w:r w:rsidR="00C91CB1" w:rsidRPr="00421BF7">
        <w:t>структуры и динамики доходов фирмы</w:t>
      </w:r>
      <w:r w:rsidR="001A4495">
        <w:t xml:space="preserve">. </w:t>
      </w:r>
    </w:p>
    <w:p w:rsidR="00C91CB1" w:rsidRPr="00421BF7" w:rsidRDefault="00C91CB1" w:rsidP="00FA1D48">
      <w:pPr>
        <w:suppressAutoHyphens/>
        <w:spacing w:line="360" w:lineRule="auto"/>
      </w:pPr>
      <w:r w:rsidRPr="00421BF7">
        <w:t>1</w:t>
      </w:r>
      <w:r w:rsidR="0068679C">
        <w:t>.</w:t>
      </w:r>
      <w:r w:rsidR="0068679C">
        <w:tab/>
      </w:r>
      <w:r w:rsidRPr="0068679C">
        <w:rPr>
          <w:i/>
        </w:rPr>
        <w:t xml:space="preserve">Общий </w:t>
      </w:r>
      <w:r w:rsidR="0068679C" w:rsidRPr="0068679C">
        <w:rPr>
          <w:i/>
        </w:rPr>
        <w:t>(</w:t>
      </w:r>
      <w:r w:rsidRPr="0068679C">
        <w:rPr>
          <w:i/>
        </w:rPr>
        <w:t>валовый</w:t>
      </w:r>
      <w:r w:rsidR="0068679C" w:rsidRPr="0068679C">
        <w:rPr>
          <w:i/>
        </w:rPr>
        <w:t>)</w:t>
      </w:r>
      <w:r w:rsidRPr="0068679C">
        <w:rPr>
          <w:i/>
        </w:rPr>
        <w:t xml:space="preserve"> доход</w:t>
      </w:r>
      <w:r w:rsidR="009507BB">
        <w:t xml:space="preserve"> </w:t>
      </w:r>
      <w:r w:rsidR="0068679C">
        <w:t>(</w:t>
      </w:r>
      <w:r w:rsidRPr="00421BF7">
        <w:rPr>
          <w:i/>
          <w:lang w:val="en-US"/>
        </w:rPr>
        <w:t>TR</w:t>
      </w:r>
      <w:r w:rsidR="009507BB">
        <w:rPr>
          <w:i/>
        </w:rPr>
        <w:t xml:space="preserve"> – </w:t>
      </w:r>
      <w:r w:rsidR="009507BB">
        <w:rPr>
          <w:i/>
          <w:lang w:val="en-US"/>
        </w:rPr>
        <w:t>Total</w:t>
      </w:r>
      <w:r w:rsidR="009507BB" w:rsidRPr="009507BB">
        <w:rPr>
          <w:i/>
        </w:rPr>
        <w:t xml:space="preserve"> </w:t>
      </w:r>
      <w:r w:rsidR="009507BB">
        <w:rPr>
          <w:i/>
          <w:lang w:val="en-US"/>
        </w:rPr>
        <w:t>revenue</w:t>
      </w:r>
      <w:r w:rsidR="0068679C">
        <w:t>), получаемый фирмой (выручка):</w:t>
      </w:r>
      <w:r w:rsidRPr="00421BF7">
        <w:t xml:space="preserve"> </w:t>
      </w:r>
      <w:r w:rsidRPr="00421BF7">
        <w:rPr>
          <w:i/>
          <w:lang w:val="en-US"/>
        </w:rPr>
        <w:t>TR</w:t>
      </w:r>
      <w:r w:rsidR="0068679C">
        <w:rPr>
          <w:i/>
        </w:rPr>
        <w:t> </w:t>
      </w:r>
      <w:r w:rsidRPr="00421BF7">
        <w:rPr>
          <w:i/>
        </w:rPr>
        <w:t>=</w:t>
      </w:r>
      <w:r w:rsidR="0068679C">
        <w:rPr>
          <w:i/>
        </w:rPr>
        <w:t> </w:t>
      </w:r>
      <w:r w:rsidRPr="00421BF7">
        <w:rPr>
          <w:i/>
          <w:lang w:val="en-US"/>
        </w:rPr>
        <w:t>P</w:t>
      </w:r>
      <w:r w:rsidRPr="00421BF7">
        <w:rPr>
          <w:i/>
        </w:rPr>
        <w:t>∙</w:t>
      </w:r>
      <w:r w:rsidRPr="00421BF7">
        <w:rPr>
          <w:i/>
          <w:lang w:val="en-US"/>
        </w:rPr>
        <w:t>Q</w:t>
      </w:r>
      <w:r w:rsidR="0068679C">
        <w:rPr>
          <w:i/>
        </w:rPr>
        <w:t xml:space="preserve"> </w:t>
      </w:r>
      <w:r w:rsidR="0068679C">
        <w:t>(произведение цены продукта и количества проданных единиц)</w:t>
      </w:r>
      <w:r w:rsidRPr="00421BF7">
        <w:t>.</w:t>
      </w:r>
      <w:r w:rsidR="0068679C" w:rsidRPr="0068679C">
        <w:t xml:space="preserve"> </w:t>
      </w:r>
      <w:r w:rsidR="0068679C">
        <w:t>В</w:t>
      </w:r>
      <w:r w:rsidRPr="00421BF7">
        <w:t xml:space="preserve">аловый доход увеличивается на </w:t>
      </w:r>
      <w:r w:rsidR="0068679C">
        <w:t>постоянную</w:t>
      </w:r>
      <w:r w:rsidRPr="00421BF7">
        <w:t xml:space="preserve"> величину</w:t>
      </w:r>
      <w:r w:rsidR="0068679C">
        <w:t>, равную цене, с каждой дополнительной единицей продукции.</w:t>
      </w:r>
      <w:r w:rsidRPr="00421BF7">
        <w:t xml:space="preserve"> </w:t>
      </w:r>
      <w:r w:rsidR="0068679C">
        <w:t>Графически к</w:t>
      </w:r>
      <w:r w:rsidRPr="00421BF7">
        <w:t xml:space="preserve">ривая </w:t>
      </w:r>
      <w:r w:rsidRPr="00421BF7">
        <w:rPr>
          <w:i/>
          <w:lang w:val="en-US"/>
        </w:rPr>
        <w:t>TR</w:t>
      </w:r>
      <w:r w:rsidRPr="00421BF7">
        <w:t xml:space="preserve"> – луч.</w:t>
      </w:r>
    </w:p>
    <w:p w:rsidR="00C91CB1" w:rsidRPr="00421BF7" w:rsidRDefault="00C91CB1" w:rsidP="00FA1D48">
      <w:pPr>
        <w:suppressAutoHyphens/>
        <w:spacing w:line="360" w:lineRule="auto"/>
      </w:pPr>
      <w:r w:rsidRPr="00421BF7">
        <w:t>2</w:t>
      </w:r>
      <w:r w:rsidR="0068679C">
        <w:t>.</w:t>
      </w:r>
      <w:r w:rsidR="0068679C">
        <w:tab/>
      </w:r>
      <w:r w:rsidRPr="0068679C">
        <w:rPr>
          <w:i/>
        </w:rPr>
        <w:t>Средний доход</w:t>
      </w:r>
      <w:r w:rsidRPr="00421BF7">
        <w:t xml:space="preserve"> </w:t>
      </w:r>
      <w:r w:rsidR="0068679C">
        <w:t>(</w:t>
      </w:r>
      <w:r w:rsidRPr="00421BF7">
        <w:rPr>
          <w:i/>
          <w:lang w:val="en-US"/>
        </w:rPr>
        <w:t>AR</w:t>
      </w:r>
      <w:r w:rsidR="0068679C" w:rsidRPr="00421BF7">
        <w:t xml:space="preserve"> – </w:t>
      </w:r>
      <w:r w:rsidR="0068679C">
        <w:rPr>
          <w:i/>
          <w:lang w:val="en-US"/>
        </w:rPr>
        <w:t>Average</w:t>
      </w:r>
      <w:r w:rsidR="0068679C" w:rsidRPr="00F52FD1">
        <w:rPr>
          <w:i/>
        </w:rPr>
        <w:t xml:space="preserve"> </w:t>
      </w:r>
      <w:r w:rsidR="0068679C" w:rsidRPr="0068679C">
        <w:rPr>
          <w:i/>
          <w:lang w:val="en-US"/>
        </w:rPr>
        <w:t>revenue</w:t>
      </w:r>
      <w:r w:rsidR="0068679C">
        <w:t>)</w:t>
      </w:r>
      <w:r w:rsidR="0068679C" w:rsidRPr="00421BF7">
        <w:t xml:space="preserve"> – </w:t>
      </w:r>
      <w:r w:rsidRPr="0068679C">
        <w:t>доход</w:t>
      </w:r>
      <w:r w:rsidRPr="00421BF7">
        <w:t xml:space="preserve"> в расчете на единицу продукции</w:t>
      </w:r>
      <w:r w:rsidR="009B1AAC">
        <w:t>:</w:t>
      </w:r>
      <w:r w:rsidR="009507BB">
        <w:t xml:space="preserve"> </w:t>
      </w:r>
      <w:r w:rsidR="009B1AAC" w:rsidRPr="009B1AAC">
        <w:rPr>
          <w:position w:val="-10"/>
        </w:rPr>
        <w:object w:dxaOrig="1160" w:dyaOrig="340">
          <v:shape id="_x0000_i1062" type="#_x0000_t75" style="width:57.75pt;height:17.25pt" o:ole="">
            <v:imagedata r:id="rId86" o:title=""/>
          </v:shape>
          <o:OLEObject Type="Embed" ProgID="Equation.3" ShapeID="_x0000_i1062" DrawAspect="Content" ObjectID="_1621489570" r:id="rId87"/>
        </w:object>
      </w:r>
      <w:r w:rsidRPr="00421BF7">
        <w:t>.</w:t>
      </w:r>
      <w:r w:rsidR="009507BB">
        <w:t xml:space="preserve"> </w:t>
      </w:r>
      <w:r w:rsidRPr="00421BF7">
        <w:t xml:space="preserve">В условиях совершенной конкуренции каждая </w:t>
      </w:r>
      <w:r w:rsidR="009B1AAC">
        <w:t xml:space="preserve">произведенная </w:t>
      </w:r>
      <w:r w:rsidRPr="00421BF7">
        <w:t>единица будет продана по одной и той же цене</w:t>
      </w:r>
      <w:r w:rsidR="009B1AAC">
        <w:t>. С</w:t>
      </w:r>
      <w:r w:rsidRPr="00421BF7">
        <w:t>ледовательно,</w:t>
      </w:r>
      <w:r w:rsidR="009B1AAC">
        <w:t xml:space="preserve"> средний доход равен цене:</w:t>
      </w:r>
      <w:r w:rsidRPr="00421BF7">
        <w:t xml:space="preserve"> </w:t>
      </w:r>
      <w:r w:rsidR="009B1AAC" w:rsidRPr="009B1AAC">
        <w:rPr>
          <w:i/>
          <w:lang w:val="en-US"/>
        </w:rPr>
        <w:t>AR </w:t>
      </w:r>
      <w:r w:rsidR="009B1AAC" w:rsidRPr="009B1AAC">
        <w:rPr>
          <w:i/>
        </w:rPr>
        <w:t>=</w:t>
      </w:r>
      <w:r w:rsidR="009B1AAC" w:rsidRPr="009B1AAC">
        <w:rPr>
          <w:i/>
          <w:lang w:val="en-US"/>
        </w:rPr>
        <w:t> P</w:t>
      </w:r>
      <w:r w:rsidR="009B1AAC">
        <w:t>. Г</w:t>
      </w:r>
      <w:r w:rsidRPr="00421BF7">
        <w:t>рафически кривая спроса на продукцию фирмы я</w:t>
      </w:r>
      <w:r w:rsidRPr="00421BF7">
        <w:t>в</w:t>
      </w:r>
      <w:r w:rsidRPr="00421BF7">
        <w:t xml:space="preserve">ляется </w:t>
      </w:r>
      <w:r w:rsidR="009B1AAC">
        <w:t xml:space="preserve">одновременно </w:t>
      </w:r>
      <w:r w:rsidRPr="00421BF7">
        <w:t>кривой ее среднего дохода (только в условиях соверше</w:t>
      </w:r>
      <w:r w:rsidRPr="00421BF7">
        <w:t>н</w:t>
      </w:r>
      <w:r w:rsidRPr="00421BF7">
        <w:t>ной конкуренции).</w:t>
      </w:r>
    </w:p>
    <w:p w:rsidR="00C91CB1" w:rsidRPr="00421BF7" w:rsidRDefault="00C91CB1" w:rsidP="00FA1D48">
      <w:pPr>
        <w:suppressAutoHyphens/>
        <w:spacing w:line="360" w:lineRule="auto"/>
      </w:pPr>
      <w:r w:rsidRPr="009B1AAC">
        <w:lastRenderedPageBreak/>
        <w:t>3</w:t>
      </w:r>
      <w:r w:rsidR="009B1AAC" w:rsidRPr="009B1AAC">
        <w:t>.</w:t>
      </w:r>
      <w:r w:rsidR="009B1AAC" w:rsidRPr="009B1AAC">
        <w:tab/>
      </w:r>
      <w:r w:rsidRPr="009B1AAC">
        <w:rPr>
          <w:i/>
        </w:rPr>
        <w:t>Предельный доход</w:t>
      </w:r>
      <w:r w:rsidR="009B1AAC" w:rsidRPr="009B1AAC">
        <w:t xml:space="preserve"> (</w:t>
      </w:r>
      <w:r w:rsidRPr="009B1AAC">
        <w:rPr>
          <w:i/>
          <w:lang w:val="en-US"/>
        </w:rPr>
        <w:t>MR</w:t>
      </w:r>
      <w:r w:rsidR="009B1AAC" w:rsidRPr="009B1AAC">
        <w:rPr>
          <w:i/>
        </w:rPr>
        <w:t xml:space="preserve"> </w:t>
      </w:r>
      <w:r w:rsidR="009B1AAC" w:rsidRPr="009B1AAC">
        <w:t xml:space="preserve">– </w:t>
      </w:r>
      <w:r w:rsidR="009B1AAC">
        <w:rPr>
          <w:i/>
          <w:lang w:val="en-US"/>
        </w:rPr>
        <w:t>Marginal</w:t>
      </w:r>
      <w:r w:rsidR="009B1AAC" w:rsidRPr="009B1AAC">
        <w:rPr>
          <w:i/>
        </w:rPr>
        <w:t xml:space="preserve"> </w:t>
      </w:r>
      <w:r w:rsidR="009B1AAC" w:rsidRPr="0068679C">
        <w:rPr>
          <w:i/>
          <w:lang w:val="en-US"/>
        </w:rPr>
        <w:t>revenue</w:t>
      </w:r>
      <w:r w:rsidR="009B1AAC" w:rsidRPr="009B1AAC">
        <w:t>)</w:t>
      </w:r>
      <w:r w:rsidR="009B1AAC" w:rsidRPr="009B1AAC">
        <w:rPr>
          <w:i/>
        </w:rPr>
        <w:t xml:space="preserve"> </w:t>
      </w:r>
      <w:r w:rsidR="009B1AAC" w:rsidRPr="009B1AAC">
        <w:t xml:space="preserve">– </w:t>
      </w:r>
      <w:r w:rsidR="009B1AAC">
        <w:t>в</w:t>
      </w:r>
      <w:r w:rsidRPr="00421BF7">
        <w:t>еличина, на которую изменится валовый доход фирмы в результате изменения выпуска продукции на одну единицу</w:t>
      </w:r>
      <w:r w:rsidR="009B1AAC">
        <w:t xml:space="preserve"> (приращение </w:t>
      </w:r>
      <w:r w:rsidR="009B1AAC" w:rsidRPr="009B1AAC">
        <w:rPr>
          <w:i/>
          <w:lang w:val="en-US"/>
        </w:rPr>
        <w:t>TR</w:t>
      </w:r>
      <w:r w:rsidR="009B1AAC">
        <w:t xml:space="preserve"> или дополнение к </w:t>
      </w:r>
      <w:r w:rsidR="009B1AAC" w:rsidRPr="009B1AAC">
        <w:rPr>
          <w:i/>
          <w:lang w:val="en-US"/>
        </w:rPr>
        <w:t>TR</w:t>
      </w:r>
      <w:r w:rsidR="009B1AAC">
        <w:t xml:space="preserve">): </w:t>
      </w:r>
      <w:r w:rsidR="009B1AAC" w:rsidRPr="009B1AAC">
        <w:rPr>
          <w:position w:val="-10"/>
        </w:rPr>
        <w:object w:dxaOrig="1520" w:dyaOrig="340">
          <v:shape id="_x0000_i1063" type="#_x0000_t75" style="width:75.75pt;height:17.25pt" o:ole="">
            <v:imagedata r:id="rId88" o:title=""/>
          </v:shape>
          <o:OLEObject Type="Embed" ProgID="Equation.3" ShapeID="_x0000_i1063" DrawAspect="Content" ObjectID="_1621489571" r:id="rId89"/>
        </w:object>
      </w:r>
      <w:r w:rsidRPr="00421BF7">
        <w:t>.</w:t>
      </w:r>
      <w:r w:rsidR="009B1AAC">
        <w:t xml:space="preserve"> Добавочный доход в результате продажи еще одной единицы продукции равен цене: </w:t>
      </w:r>
      <w:r w:rsidR="009B1AAC">
        <w:rPr>
          <w:i/>
        </w:rPr>
        <w:t>М</w:t>
      </w:r>
      <w:r w:rsidR="009B1AAC" w:rsidRPr="009B1AAC">
        <w:rPr>
          <w:i/>
          <w:lang w:val="en-US"/>
        </w:rPr>
        <w:t>R </w:t>
      </w:r>
      <w:r w:rsidR="009B1AAC" w:rsidRPr="009B1AAC">
        <w:rPr>
          <w:i/>
        </w:rPr>
        <w:t>=</w:t>
      </w:r>
      <w:r w:rsidR="009B1AAC" w:rsidRPr="009B1AAC">
        <w:rPr>
          <w:i/>
          <w:lang w:val="en-US"/>
        </w:rPr>
        <w:t> P</w:t>
      </w:r>
      <w:r w:rsidR="009B1AAC">
        <w:t>.</w:t>
      </w:r>
      <w:r w:rsidR="009B1AAC" w:rsidRPr="009B1AAC">
        <w:t xml:space="preserve"> </w:t>
      </w:r>
      <w:r w:rsidR="009B1AAC">
        <w:t>Г</w:t>
      </w:r>
      <w:r w:rsidR="009B1AAC" w:rsidRPr="00421BF7">
        <w:t>рафически</w:t>
      </w:r>
      <w:r w:rsidR="009B1AAC">
        <w:t xml:space="preserve"> </w:t>
      </w:r>
      <w:r w:rsidR="009B1AAC" w:rsidRPr="009B1AAC">
        <w:t>кривая предельного дохода совпадает с кривой спроса</w:t>
      </w:r>
      <w:r w:rsidR="009B1AAC" w:rsidRPr="008E05AF">
        <w:rPr>
          <w:i/>
        </w:rPr>
        <w:t xml:space="preserve"> </w:t>
      </w:r>
      <w:r w:rsidR="009B1AAC" w:rsidRPr="00421BF7">
        <w:t>(только на рынке совершенной конкуренции).</w:t>
      </w:r>
    </w:p>
    <w:p w:rsidR="00D0160E" w:rsidRPr="00421BF7" w:rsidRDefault="00D0160E" w:rsidP="00FA1D48">
      <w:pPr>
        <w:suppressAutoHyphens/>
        <w:spacing w:line="360" w:lineRule="auto"/>
      </w:pPr>
    </w:p>
    <w:p w:rsidR="00C91CB1" w:rsidRPr="00FC3E9F" w:rsidRDefault="00C91CB1" w:rsidP="00FA1D48">
      <w:pPr>
        <w:suppressAutoHyphens/>
        <w:spacing w:line="360" w:lineRule="auto"/>
        <w:rPr>
          <w:b/>
        </w:rPr>
      </w:pPr>
      <w:r w:rsidRPr="00FC3E9F">
        <w:rPr>
          <w:b/>
        </w:rPr>
        <w:t>Максимиза</w:t>
      </w:r>
      <w:r w:rsidR="0049548A" w:rsidRPr="00FC3E9F">
        <w:rPr>
          <w:b/>
        </w:rPr>
        <w:t>ция прибыли фирмы в краткосрочном</w:t>
      </w:r>
      <w:r w:rsidRPr="00FC3E9F">
        <w:rPr>
          <w:b/>
        </w:rPr>
        <w:t xml:space="preserve"> период</w:t>
      </w:r>
      <w:r w:rsidR="0049548A" w:rsidRPr="00FC3E9F">
        <w:rPr>
          <w:b/>
        </w:rPr>
        <w:t>е</w:t>
      </w:r>
    </w:p>
    <w:p w:rsidR="00C91CB1" w:rsidRPr="00421BF7" w:rsidRDefault="0080728E" w:rsidP="00FA1D48">
      <w:pPr>
        <w:suppressAutoHyphens/>
        <w:spacing w:line="360" w:lineRule="auto"/>
      </w:pPr>
      <w:r>
        <w:t>В</w:t>
      </w:r>
      <w:r w:rsidR="00C91CB1" w:rsidRPr="00421BF7">
        <w:t xml:space="preserve"> краткосрочном периоде </w:t>
      </w:r>
      <w:r>
        <w:t>ф</w:t>
      </w:r>
      <w:r w:rsidRPr="00421BF7">
        <w:t xml:space="preserve">ирма </w:t>
      </w:r>
      <w:r w:rsidR="00C91CB1" w:rsidRPr="00421BF7">
        <w:t xml:space="preserve">располагает фиксированными мощностями. </w:t>
      </w:r>
      <w:r>
        <w:t>М</w:t>
      </w:r>
      <w:r w:rsidR="00C91CB1" w:rsidRPr="00421BF7">
        <w:t xml:space="preserve">аксимизировать прибыль </w:t>
      </w:r>
      <w:r>
        <w:t xml:space="preserve">или минимизировать убытки фирма </w:t>
      </w:r>
      <w:r w:rsidR="00C91CB1" w:rsidRPr="00421BF7">
        <w:t xml:space="preserve">может только изменяя объем </w:t>
      </w:r>
      <w:r>
        <w:t>производства</w:t>
      </w:r>
      <w:r w:rsidR="00C91CB1" w:rsidRPr="00421BF7">
        <w:t xml:space="preserve"> путем изменения </w:t>
      </w:r>
      <w:r>
        <w:t xml:space="preserve">величины </w:t>
      </w:r>
      <w:r w:rsidR="00C91CB1" w:rsidRPr="00421BF7">
        <w:t>переменных р</w:t>
      </w:r>
      <w:r w:rsidR="00C91CB1" w:rsidRPr="00421BF7">
        <w:t>е</w:t>
      </w:r>
      <w:r w:rsidR="00C91CB1" w:rsidRPr="00421BF7">
        <w:t>сурсов.</w:t>
      </w:r>
    </w:p>
    <w:p w:rsidR="00C91CB1" w:rsidRPr="00421BF7" w:rsidRDefault="00C91CB1" w:rsidP="00FA1D48">
      <w:pPr>
        <w:suppressAutoHyphens/>
        <w:spacing w:line="360" w:lineRule="auto"/>
      </w:pPr>
      <w:r w:rsidRPr="00421BF7">
        <w:t xml:space="preserve">Существует </w:t>
      </w:r>
      <w:r w:rsidR="0080728E">
        <w:t>два</w:t>
      </w:r>
      <w:r w:rsidRPr="00421BF7">
        <w:t xml:space="preserve"> подхода к определению объема производства, максимизирующего прибыль</w:t>
      </w:r>
      <w:r w:rsidR="004136F8">
        <w:t xml:space="preserve"> </w:t>
      </w:r>
      <w:r w:rsidR="0080728E">
        <w:t xml:space="preserve">или </w:t>
      </w:r>
      <w:r w:rsidR="004136F8">
        <w:t>минимизирующего убытки:</w:t>
      </w:r>
    </w:p>
    <w:p w:rsidR="00C91CB1" w:rsidRPr="0080728E" w:rsidRDefault="0080728E" w:rsidP="00670F2C">
      <w:pPr>
        <w:numPr>
          <w:ilvl w:val="0"/>
          <w:numId w:val="5"/>
        </w:numPr>
        <w:tabs>
          <w:tab w:val="left" w:pos="851"/>
        </w:tabs>
        <w:suppressAutoHyphens/>
        <w:spacing w:line="360" w:lineRule="auto"/>
        <w:ind w:left="851" w:hanging="425"/>
        <w:rPr>
          <w:i/>
        </w:rPr>
      </w:pPr>
      <w:r w:rsidRPr="0080728E">
        <w:rPr>
          <w:i/>
        </w:rPr>
        <w:t>с</w:t>
      </w:r>
      <w:r w:rsidR="00C91CB1" w:rsidRPr="0080728E">
        <w:rPr>
          <w:i/>
        </w:rPr>
        <w:t>опоставление вал</w:t>
      </w:r>
      <w:r w:rsidR="004136F8" w:rsidRPr="0080728E">
        <w:rPr>
          <w:i/>
        </w:rPr>
        <w:t>ового дохода и валовых издержек;</w:t>
      </w:r>
    </w:p>
    <w:p w:rsidR="00C91CB1" w:rsidRPr="0080728E" w:rsidRDefault="0080728E" w:rsidP="00670F2C">
      <w:pPr>
        <w:numPr>
          <w:ilvl w:val="0"/>
          <w:numId w:val="5"/>
        </w:numPr>
        <w:tabs>
          <w:tab w:val="left" w:pos="851"/>
        </w:tabs>
        <w:suppressAutoHyphens/>
        <w:spacing w:line="360" w:lineRule="auto"/>
        <w:ind w:left="851" w:hanging="425"/>
        <w:rPr>
          <w:i/>
        </w:rPr>
      </w:pPr>
      <w:r w:rsidRPr="0080728E">
        <w:rPr>
          <w:i/>
        </w:rPr>
        <w:t>с</w:t>
      </w:r>
      <w:r w:rsidR="00C91CB1" w:rsidRPr="0080728E">
        <w:rPr>
          <w:i/>
        </w:rPr>
        <w:t>опоставление предельного дохода и предельных издер</w:t>
      </w:r>
      <w:r w:rsidR="004136F8" w:rsidRPr="0080728E">
        <w:rPr>
          <w:i/>
        </w:rPr>
        <w:t>жек</w:t>
      </w:r>
      <w:r w:rsidRPr="0080728E">
        <w:rPr>
          <w:i/>
        </w:rPr>
        <w:t>.</w:t>
      </w:r>
    </w:p>
    <w:p w:rsidR="00C91CB1" w:rsidRPr="0080728E" w:rsidRDefault="0080728E" w:rsidP="00FA1D48">
      <w:pPr>
        <w:suppressAutoHyphens/>
        <w:spacing w:line="360" w:lineRule="auto"/>
        <w:rPr>
          <w:b/>
        </w:rPr>
      </w:pPr>
      <w:r>
        <w:rPr>
          <w:b/>
        </w:rPr>
        <w:t>С</w:t>
      </w:r>
      <w:r w:rsidR="00C91CB1" w:rsidRPr="0080728E">
        <w:rPr>
          <w:b/>
        </w:rPr>
        <w:t>опоставление вал</w:t>
      </w:r>
      <w:r w:rsidR="00712E88">
        <w:rPr>
          <w:b/>
        </w:rPr>
        <w:t>ового дохода и валовых издержек</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644"/>
      </w:tblGrid>
      <w:tr w:rsidR="00033BEC" w:rsidTr="0080728E">
        <w:tc>
          <w:tcPr>
            <w:tcW w:w="4644" w:type="dxa"/>
          </w:tcPr>
          <w:p w:rsidR="00033BEC" w:rsidRDefault="00E55AE4" w:rsidP="00FA1D48">
            <w:pPr>
              <w:suppressAutoHyphens/>
              <w:spacing w:line="360" w:lineRule="auto"/>
              <w:ind w:firstLine="0"/>
            </w:pPr>
            <w:r>
              <w:rPr>
                <w:noProof/>
              </w:rPr>
              <mc:AlternateContent>
                <mc:Choice Requires="wpc">
                  <w:drawing>
                    <wp:inline distT="0" distB="0" distL="0" distR="0">
                      <wp:extent cx="2779395" cy="2268855"/>
                      <wp:effectExtent l="0" t="0" r="0" b="1270"/>
                      <wp:docPr id="11862" name="Полотно 118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1949" name="Line 11864"/>
                              <wps:cNvCnPr>
                                <a:cxnSpLocks noChangeAspect="1" noChangeShapeType="1"/>
                              </wps:cNvCnPr>
                              <wps:spPr bwMode="auto">
                                <a:xfrm rot="10800000" flipH="1" flipV="1">
                                  <a:off x="1701897" y="1175037"/>
                                  <a:ext cx="227" cy="87142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950" name="Line 11865"/>
                              <wps:cNvCnPr>
                                <a:cxnSpLocks noChangeAspect="1" noChangeShapeType="1"/>
                              </wps:cNvCnPr>
                              <wps:spPr bwMode="auto">
                                <a:xfrm flipV="1">
                                  <a:off x="303351" y="60914"/>
                                  <a:ext cx="454" cy="198459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51" name="Line 11866"/>
                              <wps:cNvCnPr>
                                <a:cxnSpLocks noChangeAspect="1" noChangeShapeType="1"/>
                              </wps:cNvCnPr>
                              <wps:spPr bwMode="auto">
                                <a:xfrm rot="5400000" flipV="1">
                                  <a:off x="1407837" y="941240"/>
                                  <a:ext cx="478" cy="220876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1952" name="Text Box 11867"/>
                              <wps:cNvSpPr txBox="1">
                                <a:spLocks noChangeAspect="1" noChangeArrowheads="1"/>
                              </wps:cNvSpPr>
                              <wps:spPr bwMode="auto">
                                <a:xfrm>
                                  <a:off x="121386" y="2045505"/>
                                  <a:ext cx="141806" cy="161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wps:txbx>
                              <wps:bodyPr rot="0" vert="horz" wrap="square" lIns="51206" tIns="25603" rIns="51206" bIns="25603" anchor="t" anchorCtr="0" upright="1">
                                <a:noAutofit/>
                              </wps:bodyPr>
                            </wps:wsp>
                            <wps:wsp>
                              <wps:cNvPr id="11953" name="Text Box 11868"/>
                              <wps:cNvSpPr txBox="1">
                                <a:spLocks noChangeAspect="1" noChangeArrowheads="1"/>
                              </wps:cNvSpPr>
                              <wps:spPr bwMode="auto">
                                <a:xfrm>
                                  <a:off x="0" y="0"/>
                                  <a:ext cx="364611" cy="364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1954" name="Text Box 11869"/>
                              <wps:cNvSpPr txBox="1">
                                <a:spLocks noChangeAspect="1" noChangeArrowheads="1"/>
                              </wps:cNvSpPr>
                              <wps:spPr bwMode="auto">
                                <a:xfrm>
                                  <a:off x="2512346" y="1965003"/>
                                  <a:ext cx="182192" cy="202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p>
                                </w:txbxContent>
                              </wps:txbx>
                              <wps:bodyPr rot="0" vert="horz" wrap="square" lIns="51206" tIns="25603" rIns="51206" bIns="25603" anchor="t" anchorCtr="0" upright="1">
                                <a:noAutofit/>
                              </wps:bodyPr>
                            </wps:wsp>
                            <wps:wsp>
                              <wps:cNvPr id="11955" name="Text Box 11870"/>
                              <wps:cNvSpPr txBox="1">
                                <a:spLocks noChangeAspect="1" noChangeArrowheads="1"/>
                              </wps:cNvSpPr>
                              <wps:spPr bwMode="auto">
                                <a:xfrm>
                                  <a:off x="1863896" y="243177"/>
                                  <a:ext cx="405224"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1956" name="Text Box 11871"/>
                              <wps:cNvSpPr txBox="1">
                                <a:spLocks noChangeAspect="1" noChangeArrowheads="1"/>
                              </wps:cNvSpPr>
                              <wps:spPr bwMode="auto">
                                <a:xfrm>
                                  <a:off x="2167701" y="486354"/>
                                  <a:ext cx="405224"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txbxContent>
                              </wps:txbx>
                              <wps:bodyPr rot="0" vert="horz" wrap="square" lIns="51206" tIns="25603" rIns="51206" bIns="25603" anchor="t" anchorCtr="0" upright="1">
                                <a:noAutofit/>
                              </wps:bodyPr>
                            </wps:wsp>
                            <wps:wsp>
                              <wps:cNvPr id="11957" name="Text Box 11872"/>
                              <wps:cNvSpPr txBox="1">
                                <a:spLocks noChangeAspect="1" noChangeArrowheads="1"/>
                              </wps:cNvSpPr>
                              <wps:spPr bwMode="auto">
                                <a:xfrm>
                                  <a:off x="1681477" y="1134428"/>
                                  <a:ext cx="283612" cy="182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w:t>
                                    </w:r>
                                  </w:p>
                                </w:txbxContent>
                              </wps:txbx>
                              <wps:bodyPr rot="0" vert="horz" wrap="square" lIns="51206" tIns="25603" rIns="51206" bIns="25603" anchor="t" anchorCtr="0" upright="1">
                                <a:noAutofit/>
                              </wps:bodyPr>
                            </wps:wsp>
                            <wps:wsp>
                              <wps:cNvPr id="11958" name="Line 11873"/>
                              <wps:cNvCnPr>
                                <a:cxnSpLocks noChangeAspect="1" noChangeShapeType="1"/>
                              </wps:cNvCnPr>
                              <wps:spPr bwMode="auto">
                                <a:xfrm rot="16200000">
                                  <a:off x="1580309" y="1053215"/>
                                  <a:ext cx="243177" cy="227"/>
                                </a:xfrm>
                                <a:prstGeom prst="line">
                                  <a:avLst/>
                                </a:prstGeom>
                                <a:noFill/>
                                <a:ln w="12700">
                                  <a:solidFill>
                                    <a:srgbClr val="80808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59" name="Line 11874"/>
                              <wps:cNvCnPr>
                                <a:cxnSpLocks noChangeAspect="1" noChangeShapeType="1"/>
                              </wps:cNvCnPr>
                              <wps:spPr bwMode="auto">
                                <a:xfrm rot="10800000" flipH="1" flipV="1">
                                  <a:off x="1094061" y="1397670"/>
                                  <a:ext cx="227" cy="64879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960" name="Line 11875"/>
                              <wps:cNvCnPr>
                                <a:cxnSpLocks noChangeAspect="1" noChangeShapeType="1"/>
                              </wps:cNvCnPr>
                              <wps:spPr bwMode="auto">
                                <a:xfrm rot="10800000" flipH="1" flipV="1">
                                  <a:off x="2066509" y="628008"/>
                                  <a:ext cx="227" cy="141821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961" name="Line 11876"/>
                              <wps:cNvCnPr>
                                <a:cxnSpLocks noChangeAspect="1" noChangeShapeType="1"/>
                              </wps:cNvCnPr>
                              <wps:spPr bwMode="auto">
                                <a:xfrm flipV="1">
                                  <a:off x="304032" y="486354"/>
                                  <a:ext cx="1924476" cy="1559868"/>
                                </a:xfrm>
                                <a:prstGeom prst="line">
                                  <a:avLst/>
                                </a:prstGeom>
                                <a:noFill/>
                                <a:ln w="22225">
                                  <a:solidFill>
                                    <a:srgbClr val="99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2" name="Oval 11877"/>
                              <wps:cNvSpPr>
                                <a:spLocks noChangeAspect="1" noChangeArrowheads="1"/>
                              </wps:cNvSpPr>
                              <wps:spPr bwMode="auto">
                                <a:xfrm>
                                  <a:off x="283612" y="2025917"/>
                                  <a:ext cx="39933"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63" name="Line 11878"/>
                              <wps:cNvCnPr>
                                <a:cxnSpLocks noChangeAspect="1" noChangeShapeType="1"/>
                              </wps:cNvCnPr>
                              <wps:spPr bwMode="auto">
                                <a:xfrm flipV="1">
                                  <a:off x="1053447" y="790206"/>
                                  <a:ext cx="1152598" cy="934248"/>
                                </a:xfrm>
                                <a:prstGeom prst="line">
                                  <a:avLst/>
                                </a:prstGeom>
                                <a:noFill/>
                                <a:ln w="9525">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64" name="Oval 11879"/>
                              <wps:cNvSpPr>
                                <a:spLocks noChangeAspect="1" noChangeArrowheads="1"/>
                              </wps:cNvSpPr>
                              <wps:spPr bwMode="auto">
                                <a:xfrm>
                                  <a:off x="1681477" y="891489"/>
                                  <a:ext cx="39479"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65" name="Text Box 11880"/>
                              <wps:cNvSpPr txBox="1">
                                <a:spLocks noChangeAspect="1" noChangeArrowheads="1"/>
                              </wps:cNvSpPr>
                              <wps:spPr bwMode="auto">
                                <a:xfrm>
                                  <a:off x="1519478" y="749596"/>
                                  <a:ext cx="283612"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B</w:t>
                                    </w:r>
                                  </w:p>
                                </w:txbxContent>
                              </wps:txbx>
                              <wps:bodyPr rot="0" vert="horz" wrap="square" lIns="51206" tIns="25603" rIns="51206" bIns="25603" anchor="t" anchorCtr="0" upright="1">
                                <a:noAutofit/>
                              </wps:bodyPr>
                            </wps:wsp>
                            <wps:wsp>
                              <wps:cNvPr id="11966" name="Text Box 11881"/>
                              <wps:cNvSpPr txBox="1">
                                <a:spLocks noChangeAspect="1" noChangeArrowheads="1"/>
                              </wps:cNvSpPr>
                              <wps:spPr bwMode="auto">
                                <a:xfrm>
                                  <a:off x="931835" y="2025678"/>
                                  <a:ext cx="506644" cy="243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K1</w:t>
                                    </w:r>
                                  </w:p>
                                </w:txbxContent>
                              </wps:txbx>
                              <wps:bodyPr rot="0" vert="horz" wrap="square" lIns="51206" tIns="25603" rIns="51206" bIns="25603" anchor="t" anchorCtr="0" upright="1">
                                <a:noAutofit/>
                              </wps:bodyPr>
                            </wps:wsp>
                            <wps:wsp>
                              <wps:cNvPr id="11967" name="Text Box 11882"/>
                              <wps:cNvSpPr txBox="1">
                                <a:spLocks noChangeAspect="1" noChangeArrowheads="1"/>
                              </wps:cNvSpPr>
                              <wps:spPr bwMode="auto">
                                <a:xfrm>
                                  <a:off x="1904283" y="2025917"/>
                                  <a:ext cx="506644" cy="2429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K2</w:t>
                                    </w:r>
                                  </w:p>
                                </w:txbxContent>
                              </wps:txbx>
                              <wps:bodyPr rot="0" vert="horz" wrap="square" lIns="51206" tIns="25603" rIns="51206" bIns="25603" anchor="t" anchorCtr="0" upright="1">
                                <a:noAutofit/>
                              </wps:bodyPr>
                            </wps:wsp>
                            <wps:wsp>
                              <wps:cNvPr id="11904" name="Text Box 11883"/>
                              <wps:cNvSpPr txBox="1">
                                <a:spLocks noChangeAspect="1" noChangeArrowheads="1"/>
                              </wps:cNvSpPr>
                              <wps:spPr bwMode="auto">
                                <a:xfrm>
                                  <a:off x="1580285" y="2025678"/>
                                  <a:ext cx="506417" cy="243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M</w:t>
                                    </w:r>
                                  </w:p>
                                </w:txbxContent>
                              </wps:txbx>
                              <wps:bodyPr rot="0" vert="horz" wrap="square" lIns="51206" tIns="25603" rIns="51206" bIns="25603" anchor="t" anchorCtr="0" upright="1">
                                <a:noAutofit/>
                              </wps:bodyPr>
                            </wps:wsp>
                            <wps:wsp>
                              <wps:cNvPr id="11905" name="Freeform 11884"/>
                              <wps:cNvSpPr>
                                <a:spLocks noChangeAspect="1"/>
                              </wps:cNvSpPr>
                              <wps:spPr bwMode="auto">
                                <a:xfrm>
                                  <a:off x="303805" y="364527"/>
                                  <a:ext cx="1843703" cy="1432785"/>
                                </a:xfrm>
                                <a:custGeom>
                                  <a:avLst/>
                                  <a:gdLst>
                                    <a:gd name="T0" fmla="*/ 0 w 5187"/>
                                    <a:gd name="T1" fmla="*/ 4031 h 4031"/>
                                    <a:gd name="T2" fmla="*/ 280 w 5187"/>
                                    <a:gd name="T3" fmla="*/ 3602 h 4031"/>
                                    <a:gd name="T4" fmla="*/ 691 w 5187"/>
                                    <a:gd name="T5" fmla="*/ 3295 h 4031"/>
                                    <a:gd name="T6" fmla="*/ 1197 w 5187"/>
                                    <a:gd name="T7" fmla="*/ 3115 h 4031"/>
                                    <a:gd name="T8" fmla="*/ 1801 w 5187"/>
                                    <a:gd name="T9" fmla="*/ 2987 h 4031"/>
                                    <a:gd name="T10" fmla="*/ 2561 w 5187"/>
                                    <a:gd name="T11" fmla="*/ 2860 h 4031"/>
                                    <a:gd name="T12" fmla="*/ 3431 w 5187"/>
                                    <a:gd name="T13" fmla="*/ 2620 h 4031"/>
                                    <a:gd name="T14" fmla="*/ 4121 w 5187"/>
                                    <a:gd name="T15" fmla="*/ 2130 h 4031"/>
                                    <a:gd name="T16" fmla="*/ 4630 w 5187"/>
                                    <a:gd name="T17" fmla="*/ 1386 h 4031"/>
                                    <a:gd name="T18" fmla="*/ 5001 w 5187"/>
                                    <a:gd name="T19" fmla="*/ 610 h 4031"/>
                                    <a:gd name="T20" fmla="*/ 5187 w 5187"/>
                                    <a:gd name="T21" fmla="*/ 0 h 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87" h="4031">
                                      <a:moveTo>
                                        <a:pt x="0" y="4031"/>
                                      </a:moveTo>
                                      <a:cubicBezTo>
                                        <a:pt x="47" y="3959"/>
                                        <a:pt x="165" y="3725"/>
                                        <a:pt x="280" y="3602"/>
                                      </a:cubicBezTo>
                                      <a:cubicBezTo>
                                        <a:pt x="395" y="3479"/>
                                        <a:pt x="538" y="3376"/>
                                        <a:pt x="691" y="3295"/>
                                      </a:cubicBezTo>
                                      <a:cubicBezTo>
                                        <a:pt x="844" y="3214"/>
                                        <a:pt x="1013" y="3166"/>
                                        <a:pt x="1197" y="3115"/>
                                      </a:cubicBezTo>
                                      <a:cubicBezTo>
                                        <a:pt x="1382" y="3064"/>
                                        <a:pt x="1573" y="3029"/>
                                        <a:pt x="1801" y="2987"/>
                                      </a:cubicBezTo>
                                      <a:cubicBezTo>
                                        <a:pt x="2028" y="2945"/>
                                        <a:pt x="2289" y="2921"/>
                                        <a:pt x="2561" y="2860"/>
                                      </a:cubicBezTo>
                                      <a:cubicBezTo>
                                        <a:pt x="2833" y="2799"/>
                                        <a:pt x="3171" y="2742"/>
                                        <a:pt x="3431" y="2620"/>
                                      </a:cubicBezTo>
                                      <a:cubicBezTo>
                                        <a:pt x="3691" y="2498"/>
                                        <a:pt x="3921" y="2336"/>
                                        <a:pt x="4121" y="2130"/>
                                      </a:cubicBezTo>
                                      <a:cubicBezTo>
                                        <a:pt x="4321" y="1924"/>
                                        <a:pt x="4483" y="1639"/>
                                        <a:pt x="4630" y="1386"/>
                                      </a:cubicBezTo>
                                      <a:cubicBezTo>
                                        <a:pt x="4777" y="1133"/>
                                        <a:pt x="4908" y="841"/>
                                        <a:pt x="5001" y="610"/>
                                      </a:cubicBezTo>
                                      <a:cubicBezTo>
                                        <a:pt x="5094" y="379"/>
                                        <a:pt x="5148" y="127"/>
                                        <a:pt x="5187" y="0"/>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06" name="Oval 11885"/>
                              <wps:cNvSpPr>
                                <a:spLocks noChangeAspect="1" noChangeArrowheads="1"/>
                              </wps:cNvSpPr>
                              <wps:spPr bwMode="auto">
                                <a:xfrm>
                                  <a:off x="1681477" y="1175037"/>
                                  <a:ext cx="39479"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07" name="Oval 11886"/>
                              <wps:cNvSpPr>
                                <a:spLocks noChangeAspect="1" noChangeArrowheads="1"/>
                              </wps:cNvSpPr>
                              <wps:spPr bwMode="auto">
                                <a:xfrm>
                                  <a:off x="1073867" y="1377604"/>
                                  <a:ext cx="3925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08" name="Oval 11887"/>
                              <wps:cNvSpPr>
                                <a:spLocks noChangeAspect="1" noChangeArrowheads="1"/>
                              </wps:cNvSpPr>
                              <wps:spPr bwMode="auto">
                                <a:xfrm>
                                  <a:off x="283612" y="1782740"/>
                                  <a:ext cx="39479"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09" name="Oval 11888"/>
                              <wps:cNvSpPr>
                                <a:spLocks noChangeAspect="1" noChangeArrowheads="1"/>
                              </wps:cNvSpPr>
                              <wps:spPr bwMode="auto">
                                <a:xfrm>
                                  <a:off x="2046315" y="607703"/>
                                  <a:ext cx="39479"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862" o:spid="_x0000_s2142" editas="canvas" style="width:218.85pt;height:178.65pt;mso-position-horizontal-relative:char;mso-position-vertical-relative:line" coordsize="27793,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">
                      <v:shape id="_x0000_s2143" type="#_x0000_t75" style="position:absolute;width:27793;height:22688;visibility:visible;mso-wrap-style:square">
                        <v:fill o:detectmouseclick="t"/>
                        <v:path o:connecttype="none"/>
                      </v:shape>
                      <v:line id="Line 11864" o:spid="_x0000_s2144" style="position:absolute;rotation:180;flip:x y;visibility:visible;mso-wrap-style:square" from="17018,11750" to="17021,2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3O3fcMAAADeAAAADwAAAGRycy9kb3ducmV2LnhtbERPS0vDQBC+C/6HZQRvZpMgbZNmE0Qo&#10;LT3ZNr0P2ckDs7Mhu7bx37uC4G0+vucU1WJGcaPZDZYVJFEMgrixeuBOQX3ZvWxAOI+scbRMCr7J&#10;QVU+PhSYa3vnE93OvhMhhF2OCnrvp1xK1/Rk0EV2Ig5ca2eDPsC5k3rGewg3o0zjeCUNDhwaepzo&#10;vafm8/xlFOhmqQ9XXKdt/JGNR+1kvdm3Sj0/LW9bEJ4W/y/+cx90mJ9krxn8vhN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Nzt33DAAAA3gAAAA8AAAAAAAAAAAAA&#10;AAAAoQIAAGRycy9kb3ducmV2LnhtbFBLBQYAAAAABAAEAPkAAACRAwAAAAA=&#10;" strokecolor="gray" strokeweight="1pt">
                        <v:stroke dashstyle="dash"/>
                        <o:lock v:ext="edit" aspectratio="t"/>
                      </v:line>
                      <v:line id="Line 11865" o:spid="_x0000_s2145" style="position:absolute;flip:y;visibility:visible;mso-wrap-style:square" from="3033,609" to="3038,20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PeZMYAAADeAAAADwAAAGRycy9kb3ducmV2LnhtbESPT2/CMAzF70j7DpEn7TZSNkCjI6Bp&#10;fwQcKWNnr/Haao1TJVkp3x4fJnGz5ef33m+5Hlyregqx8WxgMs5AEZfeNlwZ+Dx83D+BignZYuuZ&#10;DJwpwnp1M1pibv2J99QXqVJiwjFHA3VKXa51LGtyGMe+I5bbjw8Ok6yh0jbgScxdqx+ybK4dNiwJ&#10;NXb0WlP5W/w5A+/Hw6x4c9OvDW2zIfS7x7n7ZmPuboeXZ1CJhnQV/39vrdSfLGYCIDgyg15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IT3mTGAAAA3gAAAA8AAAAAAAAA&#10;AAAAAAAAoQIAAGRycy9kb3ducmV2LnhtbFBLBQYAAAAABAAEAPkAAACUAwAAAAA=&#10;" strokeweight="1pt">
                        <v:stroke endarrow="classic" endarrowwidth="wide" endarrowlength="long"/>
                        <o:lock v:ext="edit" aspectratio="t"/>
                      </v:line>
                      <v:line id="Line 11866" o:spid="_x0000_s2146" style="position:absolute;rotation:-90;flip:y;visibility:visible;mso-wrap-style:square" from="14077,9412" to="14082,31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G2I8sQAAADeAAAADwAAAGRycy9kb3ducmV2LnhtbERPTWvCQBC9F/wPywheRDcRlZq6SisW&#10;6sGDqQePQ3ZMYrOzYXfV+O+7BaG3ebzPWa4704gbOV9bVpCOExDEhdU1lwqO35+jVxA+IGtsLJOC&#10;B3lYr3ovS8y0vfOBbnkoRQxhn6GCKoQ2k9IXFRn0Y9sSR+5sncEQoSuldniP4aaRkySZS4M1x4YK&#10;W9pUVPzkV6Ngh9MPu+0uj+km0bm97IfufCKlBv3u/Q1EoC78i5/uLx3np4tZCn/vxBvk6h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bYjyxAAAAN4AAAAPAAAAAAAAAAAA&#10;AAAAAKECAABkcnMvZG93bnJldi54bWxQSwUGAAAAAAQABAD5AAAAkgMAAAAA&#10;" strokeweight="1pt">
                        <v:stroke endarrow="classic" endarrowwidth="wide" endarrowlength="long"/>
                        <o:lock v:ext="edit" aspectratio="t"/>
                      </v:line>
                      <v:shape id="Text Box 11867" o:spid="_x0000_s2147" type="#_x0000_t202" style="position:absolute;left:1213;top:20455;width:1418;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SD18YA&#10;AADeAAAADwAAAGRycy9kb3ducmV2LnhtbERP32vCMBB+H+x/CDfYi8xEx2TrjCKCKCKIdcPXoznb&#10;0uZSm0w7/3ozEPZ2H9/PG087W4sztb50rGHQVyCIM2dKzjV87Rcv7yB8QDZYOyYNv+RhOnl8GGNi&#10;3IV3dE5DLmII+wQ1FCE0iZQ+K8ii77uGOHJH11oMEba5NC1eYrit5VCpkbRYcmwosKF5QVmV/lgN&#10;vfW1ChtXzdWhmWWn5ev2oL6PWj8/dbNPEIG68C++u1cmzh98vA3h7514g5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nSD18YAAADeAAAADwAAAAAAAAAAAAAAAACYAgAAZHJz&#10;L2Rvd25yZXYueG1sUEsFBgAAAAAEAAQA9QAAAIsDAAAAAA==&#10;" filled="f" stroked="f">
                        <o:lock v:ext="edit" aspectratio="t"/>
                        <v:textbox inset="1.42239mm,.71119mm,1.42239mm,.71119mm">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v:textbox>
                      </v:shape>
                      <v:shape id="Text Box 11868" o:spid="_x0000_s2148" type="#_x0000_t202" style="position:absolute;width:3646;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mTMYA&#10;AADeAAAADwAAAGRycy9kb3ducmV2LnhtbERP32vCMBB+F/wfwgl7GTNxMpnVKCKIMgaibvh6NGdb&#10;2lxqE7Xur18GA9/u4/t503lrK3GlxheONQz6CgRx6kzBmYavw+rlHYQPyAYrx6ThTh7ms25niolx&#10;N97RdR8yEUPYJ6ghD6FOpPRpThZ939XEkTu5xmKIsMmkafAWw20lX5UaSYsFx4Yca1rmlJb7i9Xw&#10;/PFThk9XLtWxXqTn9XB7VN8nrZ967WICIlAbHuJ/98bE+YPx2xD+3o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TgmTM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v:textbox>
                      </v:shape>
                      <v:shape id="Text Box 11869" o:spid="_x0000_s2149" type="#_x0000_t202" style="position:absolute;left:25123;top:19650;width:1822;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tG+OMYA&#10;AADeAAAADwAAAGRycy9kb3ducmV2LnhtbERP32vCMBB+F/wfwgl7kZm4uaHVKCKMDRFkbuLr0Zxt&#10;aXPpmkw7//pFEHy7j+/nzRatrcSJGl841jAcKBDEqTMFZxq+v94exyB8QDZYOSYNf+RhMe92ZpgY&#10;d+ZPOu1CJmII+wQ15CHUiZQ+zcmiH7iaOHJH11gMETaZNA2eY7it5JNSr9JiwbEhx5pWOaXl7tdq&#10;6K8vZdi4cqUO9TL9eX/eHtT+qPVDr11OQQRqw118c3+YOH84eRnB9Z14g5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tG+OM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p>
                          </w:txbxContent>
                        </v:textbox>
                      </v:shape>
                      <v:shape id="Text Box 11870" o:spid="_x0000_s2150" type="#_x0000_t202" style="position:absolute;left:18638;top:2431;width:405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Z0bo8YA&#10;AADeAAAADwAAAGRycy9kb3ducmV2LnhtbERP32vCMBB+F/Y/hBvsRWbihrJ1RhFBHEMQdcPXoznb&#10;0uZSm6idf70RBN/u4/t5o0lrK3GixheONfR7CgRx6kzBmYbf7fz1A4QPyAYrx6ThnzxMxk+dESbG&#10;nXlNp03IRAxhn6CGPIQ6kdKnOVn0PVcTR27vGoshwiaTpsFzDLeVfFNqKC0WHBtyrGmWU1pujlZD&#10;9+dShqUrZ2pXT9PD4n21U397rV+e2+kXiEBteIjv7m8T5/c/BwO4vRNvkO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Z0bo8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TC</w:t>
                              </w:r>
                            </w:p>
                          </w:txbxContent>
                        </v:textbox>
                      </v:shape>
                      <v:shape id="Text Box 11871" o:spid="_x0000_s2151" type="#_x0000_t202" style="position:absolute;left:21677;top:4863;width:405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U+F1MYA&#10;AADeAAAADwAAAGRycy9kb3ducmV2LnhtbERP32vCMBB+H/g/hBN8GZqoTLQaRYQxkcFYp/h6NGdb&#10;2ly6JtO6v34ZDPZ2H9/PW206W4srtb50rGE8UiCIM2dKzjUcP56HcxA+IBusHZOGO3nYrHsPK0yM&#10;u/E7XdOQixjCPkENRQhNIqXPCrLoR64hjtzFtRZDhG0uTYu3GG5rOVFqJi2WHBsKbGhXUFalX1bD&#10;4+G7Cq+u2qlzs80+X6ZvZ3W6aD3od9sliEBd+Bf/ufcmzh8vnmbw+068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U+F1M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TR</w:t>
                              </w:r>
                            </w:p>
                          </w:txbxContent>
                        </v:textbox>
                      </v:shape>
                      <v:shape id="Text Box 11872" o:spid="_x0000_s2152" type="#_x0000_t202" style="position:absolute;left:16814;top:11344;width:283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gMgT8YA&#10;AADeAAAADwAAAGRycy9kb3ducmV2LnhtbERP32vCMBB+F/wfwgl7kZm44abVKCKMDRFkbuLr0Zxt&#10;aXPpmkw7//pFEHy7j+/nzRatrcSJGl841jAcKBDEqTMFZxq+v94exyB8QDZYOSYNf+RhMe92ZpgY&#10;d+ZPOu1CJmII+wQ15CHUiZQ+zcmiH7iaOHJH11gMETaZNA2eY7it5JNSL9JiwbEhx5pWOaXl7tdq&#10;6K8vZdi4cqUO9TL9eX/eHtT+qPVDr11OQQRqw118c3+YOH84Gb3C9Z14g5z/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gMgT8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A</w:t>
                              </w:r>
                            </w:p>
                          </w:txbxContent>
                        </v:textbox>
                      </v:shape>
                      <v:line id="Line 11873" o:spid="_x0000_s2153" style="position:absolute;rotation:-90;visibility:visible;mso-wrap-style:square" from="15803,10531" to="18235,105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G/scYAAADeAAAADwAAAGRycy9kb3ducmV2LnhtbESPS2/CMBCE75X4D9ZW6q04VCqCgEEV&#10;UtUHp/K4L/GSpI3XiW0g/Hv2UInbrmZ25tv5sneNOlOItWcDo2EGirjwtubSwG77/jwBFROyxcYz&#10;GbhShOVi8DDH3PoL/9B5k0olIRxzNFCl1OZax6Iih3HoW2LRjj44TLKGUtuAFwl3jX7JsrF2WLM0&#10;VNjSqqLib3NyBtZf+N394mk3Oeh9qBvb9R8dGvP02L/NQCXq0938f/1pBX80fRVeeUdm0Is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8Bv7HGAAAA3gAAAA8AAAAAAAAA&#10;AAAAAAAAoQIAAGRycy9kb3ducmV2LnhtbFBLBQYAAAAABAAEAPkAAACUAwAAAAA=&#10;" strokecolor="gray" strokeweight="1pt">
                        <v:stroke startarrow="classic" startarrowlength="long" endarrow="classic" endarrowlength="long"/>
                        <o:lock v:ext="edit" aspectratio="t"/>
                      </v:line>
                      <v:line id="Line 11874" o:spid="_x0000_s2154" style="position:absolute;rotation:180;flip:x y;visibility:visible;mso-wrap-style:square" from="10940,13976" to="10942,2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qohoMMAAADeAAAADwAAAGRycy9kb3ducmV2LnhtbERPS0vDQBC+C/6HZQRvZpOAbZNmE0Qo&#10;LT3ZNr0P2ckDs7Mhu7bx37uC4G0+vucU1WJGcaPZDZYVJFEMgrixeuBOQX3ZvWxAOI+scbRMCr7J&#10;QVU+PhSYa3vnE93OvhMhhF2OCnrvp1xK1/Rk0EV2Ig5ca2eDPsC5k3rGewg3o0zjeCUNDhwaepzo&#10;vafm8/xlFOhmqQ9XXKdt/JGNR+1kvdm3Sj0/LW9bEJ4W/y/+cx90mJ9krxn8vhNukOUP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qIaDDAAAA3gAAAA8AAAAAAAAAAAAA&#10;AAAAoQIAAGRycy9kb3ducmV2LnhtbFBLBQYAAAAABAAEAPkAAACRAwAAAAA=&#10;" strokecolor="gray" strokeweight="1pt">
                        <v:stroke dashstyle="dash"/>
                        <o:lock v:ext="edit" aspectratio="t"/>
                      </v:line>
                      <v:line id="Line 11875" o:spid="_x0000_s2155" style="position:absolute;rotation:180;flip:x y;visibility:visible;mso-wrap-style:square" from="20665,6280" to="20667,20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xCgMUAAADeAAAADwAAAGRycy9kb3ducmV2LnhtbESPzW7CQAyE75X6Disj9VY2cIAQWBCq&#10;VDXqiabp3co6PyLrjbJbEt4eHyr1ZsvjmfkOp9n16kZj6DwbWC0TUMSVtx03Bsrv99cUVIjIFnvP&#10;ZOBOAU7H56cDZtZP/EW3IjZKTDhkaKCNcci0DlVLDsPSD8Ryq/3oMMo6NtqOOIm56/U6STbaYceS&#10;0OJAby1V1+LXGbDVXOY/uF3XyWXXf9qgy/SjNuZlMZ/3oCLN8V/8951bqb/abQRAcGQGfXw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xCgMUAAADeAAAADwAAAAAAAAAA&#10;AAAAAAChAgAAZHJzL2Rvd25yZXYueG1sUEsFBgAAAAAEAAQA+QAAAJMDAAAAAA==&#10;" strokecolor="gray" strokeweight="1pt">
                        <v:stroke dashstyle="dash"/>
                        <o:lock v:ext="edit" aspectratio="t"/>
                      </v:line>
                      <v:line id="Line 11876" o:spid="_x0000_s2156" style="position:absolute;flip:y;visibility:visible;mso-wrap-style:square" from="3040,4863" to="22285,204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PF9cYAAADeAAAADwAAAGRycy9kb3ducmV2LnhtbERPTUvDQBC9F/wPywheit2kaGrTbosI&#10;LWK9tHrQ25CdZoPZmZDdtvHfu4LgbR7vc5brwbfqTH1ohA3kkwwUcSW24drA+9vm9gFUiMgWW2Ey&#10;8E0B1qur0RJLKxfe0/kQa5VCOJRowMXYlVqHypHHMJGOOHFH6T3GBPta2x4vKdy3epplhfbYcGpw&#10;2NGTo+rrcPIGPoLk0s1O2/s7J7vxy7x4nX4WxtxcD48LUJGG+C/+cz/bND+fFzn8vpNu0K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3DxfXGAAAA3gAAAA8AAAAAAAAA&#10;AAAAAAAAoQIAAGRycy9kb3ducmV2LnhtbFBLBQYAAAAABAAEAPkAAACUAwAAAAA=&#10;" strokecolor="#930" strokeweight="1.75pt">
                        <o:lock v:ext="edit" aspectratio="t"/>
                      </v:line>
                      <v:oval id="Oval 11877" o:spid="_x0000_s2157" style="position:absolute;left:2836;top:20259;width:39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l+8QA&#10;AADeAAAADwAAAGRycy9kb3ducmV2LnhtbERPTWsCMRC9C/0PYQrealZBqVujVKEgoohaPE83083S&#10;ZLJNom7/fVMoeJvH+5zZonNWXCnExrOC4aAAQVx53XCt4P309vQMIiZkjdYzKfihCIv5Q2+GpfY3&#10;PtD1mGqRQziWqMCk1JZSxsqQwzjwLXHmPn1wmDIMtdQBbzncWTkqiol02HBuMNjSylD1dbw4BZvz&#10;2W7Ha3s5LVffOx3Mfrf82CvVf+xeX0Ak6tJd/O9e6zx/OJ2M4O+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nZfvEAAAA3gAAAA8AAAAAAAAAAAAAAAAAmAIAAGRycy9k&#10;b3ducmV2LnhtbFBLBQYAAAAABAAEAPUAAACJAwAAAAA=&#10;" fillcolor="#ffc" strokeweight=".5pt">
                        <o:lock v:ext="edit" aspectratio="t"/>
                      </v:oval>
                      <v:line id="Line 11878" o:spid="_x0000_s2158" style="position:absolute;flip:y;visibility:visible;mso-wrap-style:square" from="10534,7902" to="22060,1724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1uKkMYAAADeAAAADwAAAGRycy9kb3ducmV2LnhtbERPS2vCQBC+F/wPyxR6040tiEZXEUGw&#10;1Et9QHubZMckNDub7q4x9te7gtDbfHzPmS06U4uWnK8sKxgOEhDEudUVFwoO+3V/DMIHZI21ZVJw&#10;JQ+Lee9phqm2F/6kdhcKEUPYp6igDKFJpfR5SQb9wDbEkTtZZzBE6AqpHV5iuKnla5KMpMGKY0OJ&#10;Da1Kyn92Z6PAfWVyc3639e9f+50d19n2IyzHSr08d8spiEBd+Bc/3Bsd5w8noze4vxNvkP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dbipDGAAAA3gAAAA8AAAAAAAAA&#10;AAAAAAAAoQIAAGRycy9kb3ducmV2LnhtbFBLBQYAAAAABAAEAPkAAACUAwAAAAA=&#10;" strokecolor="gray">
                        <o:lock v:ext="edit" aspectratio="t"/>
                      </v:line>
                      <v:oval id="Oval 11879" o:spid="_x0000_s2159" style="position:absolute;left:16814;top:8914;width:395;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JYFMUA&#10;AADeAAAADwAAAGRycy9kb3ducmV2LnhtbERPTWsCMRC9C/0PYQq91axipd0apQqCFEWqxfN0M90s&#10;TSZrEnX77xuh4G0e73Mms85ZcaYQG88KBv0CBHHldcO1gs/98vEZREzIGq1nUvBLEWbTu94ES+0v&#10;/EHnXapFDuFYogKTUltKGStDDmPft8SZ+/bBYcow1FIHvORwZ+WwKMbSYcO5wWBLC0PVz+7kFLwf&#10;Dnb9tLKn/Xxx3Ohgtpv511aph/vu7RVEoi7dxP/ulc7zBy/jE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glgUxQAAAN4AAAAPAAAAAAAAAAAAAAAAAJgCAABkcnMv&#10;ZG93bnJldi54bWxQSwUGAAAAAAQABAD1AAAAigMAAAAA&#10;" fillcolor="#ffc" strokeweight=".5pt">
                        <o:lock v:ext="edit" aspectratio="t"/>
                      </v:oval>
                      <v:shape id="Text Box 11880" o:spid="_x0000_s2160" type="#_x0000_t202" style="position:absolute;left:15194;top:7495;width:2836;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RHsYA&#10;AADeAAAADwAAAGRycy9kb3ducmV2LnhtbERP32vCMBB+H/g/hBN8GZqoTLQaRYQxkcFYp/h6NGdb&#10;2ly6JtO6v34ZDPZ2H9/PW206W4srtb50rGE8UiCIM2dKzjUcP56HcxA+IBusHZOGO3nYrHsPK0yM&#10;u/E7XdOQixjCPkENRQhNIqXPCrLoR64hjtzFtRZDhG0uTYu3GG5rOVFqJi2WHBsKbGhXUFalX1bD&#10;4+G7Cq+u2qlzs80+X6ZvZ3W6aD3od9sliEBd+Bf/ufcmzh8vZk/w+068Qa5/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HRHs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B</w:t>
                              </w:r>
                            </w:p>
                          </w:txbxContent>
                        </v:textbox>
                      </v:shape>
                      <v:shape id="Text Box 11881" o:spid="_x0000_s2161" type="#_x0000_t202" style="position:absolute;left:9318;top:20256;width:506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NPacYA&#10;AADeAAAADwAAAGRycy9kb3ducmV2LnhtbERP32vCMBB+H+x/CDfYy9BEhaKdUUQYjiGIbqOvR3O2&#10;pc2lazKt/vXLQPDtPr6fN1/2thEn6nzlWMNoqEAQ585UXGj4+nwbTEH4gGywcUwaLuRhuXh8mGNq&#10;3Jn3dDqEQsQQ9ilqKENoUyl9XpJFP3QtceSOrrMYIuwKaTo8x3DbyLFSibRYcWwosaV1SXl9+LUa&#10;Xj6uddi6eq2ydpX/bCa7TH0ftX5+6levIAL14S6+ud9NnD+aJQn8vxNvkI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NPac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K1</w:t>
                              </w:r>
                            </w:p>
                          </w:txbxContent>
                        </v:textbox>
                      </v:shape>
                      <v:shape id="Text Box 11882" o:spid="_x0000_s2162" type="#_x0000_t202" style="position:absolute;left:19042;top:20259;width:5067;height:2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q8sYA&#10;AADeAAAADwAAAGRycy9kb3ducmV2LnhtbERP32vCMBB+F/Y/hBvsRWbiBrp1RhFBHEMQdcPXoznb&#10;0uZSm6idf70RBN/u4/t5o0lrK3GixheONfR7CgRx6kzBmYbf7fz1A4QPyAYrx6ThnzxMxk+dESbG&#10;nXlNp03IRAxhn6CGPIQ6kdKnOVn0PVcTR27vGoshwiaTpsFzDLeVfFNqIC0WHBtyrGmWU1pujlZD&#10;9+dShqUrZ2pXT9PD4n21U397rV+e2+kXiEBteIjv7m8T5/c/B0O4vRNvkO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q8s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K2</w:t>
                              </w:r>
                            </w:p>
                          </w:txbxContent>
                        </v:textbox>
                      </v:shape>
                      <v:shape id="Text Box 11883" o:spid="_x0000_s2163" type="#_x0000_t202" style="position:absolute;left:15802;top:20256;width:506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KRJcYA&#10;AADeAAAADwAAAGRycy9kb3ducmV2LnhtbERP32vCMBB+H+x/CCfsRWbiJuKqUUQYGyKIdcPXoznb&#10;0ubSNZl2/vVGEPZ2H9/Pmy06W4sTtb50rGE4UCCIM2dKzjV87d+fJyB8QDZYOyYNf+RhMX98mGFi&#10;3Jl3dEpDLmII+wQ1FCE0iZQ+K8iiH7iGOHJH11oMEba5NC2eY7it5YtSY2mx5NhQYEOrgrIq/bUa&#10;+utLFTauWqlDs8x+Pl63B/V91Pqp1y2nIAJ14V98d3+aOH/4pkZweyfe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KRJc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M</w:t>
                              </w:r>
                            </w:p>
                          </w:txbxContent>
                        </v:textbox>
                      </v:shape>
                      <v:shape id="Freeform 11884" o:spid="_x0000_s2164" style="position:absolute;left:3038;top:3645;width:18437;height:14328;visibility:visible;mso-wrap-style:square;v-text-anchor:top" coordsize="5187,4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iD0cYA&#10;AADeAAAADwAAAGRycy9kb3ducmV2LnhtbERPTWvCQBC9C/0PyxS8mU0aKia6SilUBIXWVCi9Ddkx&#10;CWZnQ3bV9N+7BcHbPN7nLFaDacWFetdYVpBEMQji0uqGKwWH74/JDITzyBpby6Tgjxyslk+jBeba&#10;XnlPl8JXIoSwy1FB7X2XS+nKmgy6yHbEgTva3qAPsK+k7vEawk0rX+J4Kg02HBpq7Oi9pvJUnI2C&#10;Znfapz/b2aH8Kj636Xr9a85Zp9T4eXibg/A0+If47t7oMD/J4lf4fyfc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8iD0cYAAADeAAAADwAAAAAAAAAAAAAAAACYAgAAZHJz&#10;L2Rvd25yZXYueG1sUEsFBgAAAAAEAAQA9QAAAIsDAAAAAA==&#10;" path="m,4031v47,-72,165,-306,280,-429c395,3479,538,3376,691,3295v153,-81,322,-129,506,-180c1382,3064,1573,3029,1801,2987v227,-42,488,-66,760,-127c2833,2799,3171,2742,3431,2620v260,-122,490,-284,690,-490c4321,1924,4483,1639,4630,1386v147,-253,278,-545,371,-776c5094,379,5148,127,5187,e" filled="f" strokeweight="1.75pt">
                        <v:path arrowok="t" o:connecttype="custom" o:connectlocs="0,1432785;99525,1280301;245614,1171180;425470,1107201;640160,1061704;910299,1016563;1219538,931257;1464797,757091;1645719,492642;1777590,216819;1843703,0" o:connectangles="0,0,0,0,0,0,0,0,0,0,0"/>
                        <o:lock v:ext="edit" aspectratio="t"/>
                      </v:shape>
                      <v:oval id="Oval 11885" o:spid="_x0000_s2165" style="position:absolute;left:16814;top:11750;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GWMQA&#10;AADeAAAADwAAAGRycy9kb3ducmV2LnhtbERP22oCMRB9L/gPYQp9q1mFSl2NUoWClIp4wedxM24W&#10;k8k2ibr9+6ZQ6NscznWm885ZcaMQG88KBv0CBHHldcO1gsP+/fkVREzIGq1nUvBNEeaz3sMUS+3v&#10;vKXbLtUih3AsUYFJqS2ljJUhh7HvW+LMnX1wmDIMtdQB7zncWTksipF02HBuMNjS0lB12V2dgo/j&#10;0X6+rOx1v1h+rXUwm/XitFHq6bF7m4BI1KV/8Z97pfP8wbgYwe87+QY5+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DhljEAAAA3gAAAA8AAAAAAAAAAAAAAAAAmAIAAGRycy9k&#10;b3ducmV2LnhtbFBLBQYAAAAABAAEAPUAAACJAwAAAAA=&#10;" fillcolor="#ffc" strokeweight=".5pt">
                        <o:lock v:ext="edit" aspectratio="t"/>
                      </v:oval>
                      <v:oval id="Oval 11886" o:spid="_x0000_s2166" style="position:absolute;left:10738;top:13776;width:393;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8jw8QA&#10;AADeAAAADwAAAGRycy9kb3ducmV2LnhtbERPTWsCMRC9F/ofwhR606yF1roapQoFKYpUxfO4mW6W&#10;JpNtEnX9901B6G0e73Mms85ZcaYQG88KBv0CBHHldcO1gv3uvfcKIiZkjdYzKbhShNn0/m6CpfYX&#10;/qTzNtUih3AsUYFJqS2ljJUhh7HvW+LMffngMGUYaqkDXnK4s/KpKF6kw4Zzg8GWFoaq7+3JKfg4&#10;HOzqeWlPu/niZ62D2aznx41Sjw/d2xhEoi79i2/upc7zB6NiCH/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PI8PEAAAA3gAAAA8AAAAAAAAAAAAAAAAAmAIAAGRycy9k&#10;b3ducmV2LnhtbFBLBQYAAAAABAAEAPUAAACJAwAAAAA=&#10;" fillcolor="#ffc" strokeweight=".5pt">
                        <o:lock v:ext="edit" aspectratio="t"/>
                      </v:oval>
                      <v:oval id="Oval 11887" o:spid="_x0000_s2167" style="position:absolute;left:2836;top:17827;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C3sccA&#10;AADeAAAADwAAAGRycy9kb3ducmV2LnhtbESPQUsDMRCF74L/IYzgzWYrKLo2LbYgFLGUttLzuJlu&#10;liaTNUnb9d87B8HbDO/Ne99MZkPw6kwpd5ENjEcVKOIm2o5bA5+7t7snULkgW/SRycAPZZhNr68m&#10;WNt44Q2dt6VVEsK5RgOulL7WOjeOAuZR7IlFO8QUsMiaWm0TXiQ8eH1fVY86YMfS4LCnhaPmuD0F&#10;A+/7vf94WPrTbr74Xtnk1qv519qY25vh9QVUoaH8m/+ul1bwx8+V8Mo7MoOe/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Qt7HHAAAA3gAAAA8AAAAAAAAAAAAAAAAAmAIAAGRy&#10;cy9kb3ducmV2LnhtbFBLBQYAAAAABAAEAPUAAACMAwAAAAA=&#10;" fillcolor="#ffc" strokeweight=".5pt">
                        <o:lock v:ext="edit" aspectratio="t"/>
                      </v:oval>
                      <v:oval id="Oval 11888" o:spid="_x0000_s2168" style="position:absolute;left:20463;top:6077;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wSKsQA&#10;AADeAAAADwAAAGRycy9kb3ducmV2LnhtbERP22oCMRB9F/yHMIW+aVahUrdGqUJBSkW84PN0M90s&#10;TSbbJOr6902h4NscznVmi85ZcaEQG88KRsMCBHHldcO1guPhbfAMIiZkjdYzKbhRhMW835thqf2V&#10;d3TZp1rkEI4lKjAptaWUsTLkMA59S5y5Lx8cpgxDLXXAaw53Vo6LYiIdNpwbDLa0MlR9789Owfvp&#10;ZD+e1vZ8WK5+NjqY7Wb5uVXq8aF7fQGRqEt38b97rfP80bSYwt87+QY5/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cEirEAAAA3gAAAA8AAAAAAAAAAAAAAAAAmAIAAGRycy9k&#10;b3ducmV2LnhtbFBLBQYAAAAABAAEAPUAAACJAwAAAAA=&#10;" fillcolor="#ffc" strokeweight=".5pt">
                        <o:lock v:ext="edit" aspectratio="t"/>
                      </v:oval>
                      <w10:anchorlock/>
                    </v:group>
                  </w:pict>
                </mc:Fallback>
              </mc:AlternateContent>
            </w:r>
          </w:p>
        </w:tc>
      </w:tr>
      <w:tr w:rsidR="00033BEC" w:rsidRPr="00C33E3C" w:rsidTr="0080728E">
        <w:tc>
          <w:tcPr>
            <w:tcW w:w="4644" w:type="dxa"/>
          </w:tcPr>
          <w:p w:rsidR="00033BEC" w:rsidRPr="00C33E3C" w:rsidRDefault="00712E88" w:rsidP="00FA1D48">
            <w:pPr>
              <w:suppressAutoHyphens/>
              <w:spacing w:line="240" w:lineRule="auto"/>
              <w:ind w:firstLine="0"/>
              <w:rPr>
                <w:sz w:val="22"/>
                <w:szCs w:val="22"/>
              </w:rPr>
            </w:pPr>
            <w:r>
              <w:rPr>
                <w:b/>
                <w:sz w:val="22"/>
                <w:szCs w:val="22"/>
              </w:rPr>
              <w:t>Рис.</w:t>
            </w:r>
            <w:r w:rsidR="00033BEC" w:rsidRPr="00C33E3C">
              <w:rPr>
                <w:b/>
                <w:sz w:val="22"/>
                <w:szCs w:val="22"/>
              </w:rPr>
              <w:t xml:space="preserve"> 8.2.</w:t>
            </w:r>
            <w:r>
              <w:rPr>
                <w:sz w:val="22"/>
                <w:szCs w:val="22"/>
              </w:rPr>
              <w:t xml:space="preserve"> Максимизация прибыли</w:t>
            </w:r>
          </w:p>
        </w:tc>
      </w:tr>
    </w:tbl>
    <w:p w:rsidR="00C91CB1" w:rsidRPr="00421BF7" w:rsidRDefault="0080728E" w:rsidP="00FA1D48">
      <w:pPr>
        <w:suppressAutoHyphens/>
        <w:spacing w:line="360" w:lineRule="auto"/>
        <w:ind w:firstLine="0"/>
      </w:pPr>
      <w:r w:rsidRPr="00E92149">
        <w:rPr>
          <w:b/>
          <w:i/>
        </w:rPr>
        <w:t>1.</w:t>
      </w:r>
      <w:r w:rsidRPr="00E92149">
        <w:rPr>
          <w:b/>
          <w:i/>
        </w:rPr>
        <w:tab/>
        <w:t>Максимизация прибыли</w:t>
      </w:r>
      <w:r w:rsidR="00712E88">
        <w:t xml:space="preserve"> (рис. 8.2)</w:t>
      </w:r>
      <w:r w:rsidRPr="00E92149">
        <w:rPr>
          <w:b/>
          <w:i/>
        </w:rPr>
        <w:t>.</w:t>
      </w:r>
      <w:r w:rsidR="00A451EC">
        <w:rPr>
          <w:b/>
          <w:i/>
        </w:rPr>
        <w:t xml:space="preserve"> </w:t>
      </w:r>
      <w:r w:rsidR="005D460C" w:rsidRPr="005D460C">
        <w:rPr>
          <w:i/>
          <w:lang w:val="en-US"/>
        </w:rPr>
        <w:t>Q</w:t>
      </w:r>
      <w:r w:rsidR="005D460C" w:rsidRPr="005D460C">
        <w:rPr>
          <w:i/>
          <w:vertAlign w:val="subscript"/>
          <w:lang w:val="en-US"/>
        </w:rPr>
        <w:t>K</w:t>
      </w:r>
      <w:r w:rsidR="005D460C" w:rsidRPr="005D460C">
        <w:rPr>
          <w:i/>
          <w:vertAlign w:val="subscript"/>
        </w:rPr>
        <w:t>1</w:t>
      </w:r>
      <w:r w:rsidR="005D460C" w:rsidRPr="00421BF7">
        <w:t xml:space="preserve"> и </w:t>
      </w:r>
      <w:r w:rsidR="005D460C" w:rsidRPr="005D460C">
        <w:rPr>
          <w:i/>
          <w:lang w:val="en-US"/>
        </w:rPr>
        <w:t>Q</w:t>
      </w:r>
      <w:r w:rsidR="005D460C" w:rsidRPr="005D460C">
        <w:rPr>
          <w:i/>
          <w:vertAlign w:val="subscript"/>
          <w:lang w:val="en-US"/>
        </w:rPr>
        <w:t>K</w:t>
      </w:r>
      <w:r w:rsidR="005D460C" w:rsidRPr="005D460C">
        <w:rPr>
          <w:i/>
          <w:vertAlign w:val="subscript"/>
        </w:rPr>
        <w:t>2</w:t>
      </w:r>
      <w:r w:rsidR="005D460C" w:rsidRPr="005D460C">
        <w:rPr>
          <w:i/>
        </w:rPr>
        <w:t xml:space="preserve"> </w:t>
      </w:r>
      <w:r w:rsidR="005D460C">
        <w:t xml:space="preserve">– точки критического объема производства: </w:t>
      </w:r>
      <w:r w:rsidR="005D460C" w:rsidRPr="005D460C">
        <w:rPr>
          <w:i/>
          <w:lang w:val="en-US"/>
        </w:rPr>
        <w:t>TC</w:t>
      </w:r>
      <w:r w:rsidR="005D460C" w:rsidRPr="005D460C">
        <w:rPr>
          <w:i/>
        </w:rPr>
        <w:t> </w:t>
      </w:r>
      <w:r w:rsidR="005D460C">
        <w:rPr>
          <w:i/>
        </w:rPr>
        <w:t>=</w:t>
      </w:r>
      <w:r w:rsidR="005D460C" w:rsidRPr="005D460C">
        <w:rPr>
          <w:i/>
        </w:rPr>
        <w:t> </w:t>
      </w:r>
      <w:r w:rsidR="005D460C" w:rsidRPr="005D460C">
        <w:rPr>
          <w:i/>
          <w:lang w:val="en-US"/>
        </w:rPr>
        <w:t>TR</w:t>
      </w:r>
      <w:r w:rsidR="005D460C">
        <w:t xml:space="preserve">. </w:t>
      </w:r>
      <w:r w:rsidR="00C91CB1" w:rsidRPr="00421BF7">
        <w:t xml:space="preserve">Любое производство за пределами </w:t>
      </w:r>
      <w:r w:rsidR="00C91CB1" w:rsidRPr="005D460C">
        <w:rPr>
          <w:i/>
          <w:lang w:val="en-US"/>
        </w:rPr>
        <w:t>Q</w:t>
      </w:r>
      <w:r w:rsidR="004D2316" w:rsidRPr="005D460C">
        <w:rPr>
          <w:i/>
          <w:vertAlign w:val="subscript"/>
          <w:lang w:val="en-US"/>
        </w:rPr>
        <w:t>K</w:t>
      </w:r>
      <w:r w:rsidR="00C91CB1" w:rsidRPr="005D460C">
        <w:rPr>
          <w:i/>
          <w:vertAlign w:val="subscript"/>
        </w:rPr>
        <w:t>1</w:t>
      </w:r>
      <w:r w:rsidR="00C91CB1" w:rsidRPr="00421BF7">
        <w:t xml:space="preserve"> и </w:t>
      </w:r>
      <w:r w:rsidR="004D2316" w:rsidRPr="005D460C">
        <w:rPr>
          <w:i/>
          <w:lang w:val="en-US"/>
        </w:rPr>
        <w:t>Q</w:t>
      </w:r>
      <w:r w:rsidR="004D2316" w:rsidRPr="005D460C">
        <w:rPr>
          <w:i/>
          <w:vertAlign w:val="subscript"/>
          <w:lang w:val="en-US"/>
        </w:rPr>
        <w:t>K</w:t>
      </w:r>
      <w:r w:rsidR="00C91CB1" w:rsidRPr="005D460C">
        <w:rPr>
          <w:i/>
          <w:vertAlign w:val="subscript"/>
        </w:rPr>
        <w:t>2</w:t>
      </w:r>
      <w:r w:rsidR="00C91CB1" w:rsidRPr="00421BF7">
        <w:t xml:space="preserve"> – убыточно: </w:t>
      </w:r>
      <w:r w:rsidR="00C91CB1" w:rsidRPr="005D460C">
        <w:rPr>
          <w:i/>
          <w:lang w:val="en-US"/>
        </w:rPr>
        <w:t>TC</w:t>
      </w:r>
      <w:r w:rsidR="005D460C" w:rsidRPr="005D460C">
        <w:rPr>
          <w:i/>
        </w:rPr>
        <w:t> </w:t>
      </w:r>
      <w:r w:rsidR="00C91CB1" w:rsidRPr="005D460C">
        <w:rPr>
          <w:i/>
        </w:rPr>
        <w:t>&gt;</w:t>
      </w:r>
      <w:r w:rsidR="005D460C" w:rsidRPr="005D460C">
        <w:rPr>
          <w:i/>
        </w:rPr>
        <w:t> </w:t>
      </w:r>
      <w:r w:rsidR="00C91CB1" w:rsidRPr="005D460C">
        <w:rPr>
          <w:i/>
          <w:lang w:val="en-US"/>
        </w:rPr>
        <w:t>TR</w:t>
      </w:r>
      <w:r w:rsidR="005D460C">
        <w:t>;</w:t>
      </w:r>
      <w:r w:rsidR="00C91CB1" w:rsidRPr="00421BF7">
        <w:t xml:space="preserve"> </w:t>
      </w:r>
      <w:r w:rsidR="005D460C">
        <w:t xml:space="preserve">любое производство в пределах этих точек </w:t>
      </w:r>
      <w:r w:rsidR="00C91CB1" w:rsidRPr="00421BF7">
        <w:t>экономическ</w:t>
      </w:r>
      <w:r w:rsidR="005D460C">
        <w:t>и прибыл</w:t>
      </w:r>
      <w:r w:rsidR="005D460C">
        <w:t>ь</w:t>
      </w:r>
      <w:r w:rsidR="005D460C">
        <w:t>но:</w:t>
      </w:r>
      <w:r w:rsidR="005D460C" w:rsidRPr="005D460C">
        <w:rPr>
          <w:i/>
        </w:rPr>
        <w:t xml:space="preserve"> </w:t>
      </w:r>
      <w:r w:rsidR="005D460C" w:rsidRPr="005D460C">
        <w:rPr>
          <w:i/>
          <w:lang w:val="en-US"/>
        </w:rPr>
        <w:t>TC</w:t>
      </w:r>
      <w:r w:rsidR="005D460C" w:rsidRPr="005D460C">
        <w:rPr>
          <w:i/>
        </w:rPr>
        <w:t> &lt; </w:t>
      </w:r>
      <w:r w:rsidR="005D460C" w:rsidRPr="005D460C">
        <w:rPr>
          <w:i/>
          <w:lang w:val="en-US"/>
        </w:rPr>
        <w:t>TR</w:t>
      </w:r>
      <w:r w:rsidR="00C91CB1" w:rsidRPr="00421BF7">
        <w:t>.</w:t>
      </w:r>
    </w:p>
    <w:p w:rsidR="00C91CB1" w:rsidRDefault="00C91CB1" w:rsidP="00FA1D48">
      <w:pPr>
        <w:suppressAutoHyphens/>
        <w:spacing w:line="360" w:lineRule="auto"/>
      </w:pPr>
      <w:r w:rsidRPr="00421BF7">
        <w:t>Максимум прибыли достигается в точке</w:t>
      </w:r>
      <w:r w:rsidR="005D460C">
        <w:t xml:space="preserve"> наибольшей разницы по вертикали между графиками</w:t>
      </w:r>
      <w:r w:rsidR="005D460C" w:rsidRPr="005D460C">
        <w:rPr>
          <w:i/>
        </w:rPr>
        <w:t xml:space="preserve"> </w:t>
      </w:r>
      <w:r w:rsidR="005D460C" w:rsidRPr="005D460C">
        <w:rPr>
          <w:i/>
          <w:lang w:val="en-US"/>
        </w:rPr>
        <w:t>TC</w:t>
      </w:r>
      <w:r w:rsidR="005D460C" w:rsidRPr="005D460C">
        <w:t xml:space="preserve"> и </w:t>
      </w:r>
      <w:r w:rsidR="005D460C" w:rsidRPr="005D460C">
        <w:rPr>
          <w:i/>
          <w:lang w:val="en-US"/>
        </w:rPr>
        <w:t>TR</w:t>
      </w:r>
      <w:r w:rsidR="005D460C">
        <w:t xml:space="preserve"> –</w:t>
      </w:r>
      <w:r w:rsidRPr="00421BF7">
        <w:t xml:space="preserve"> </w:t>
      </w:r>
      <w:r w:rsidRPr="005D460C">
        <w:rPr>
          <w:i/>
          <w:lang w:val="en-US"/>
        </w:rPr>
        <w:t>Q</w:t>
      </w:r>
      <w:r w:rsidR="00DE4676" w:rsidRPr="005D460C">
        <w:rPr>
          <w:i/>
          <w:vertAlign w:val="subscript"/>
          <w:lang w:val="en-US"/>
        </w:rPr>
        <w:t>M</w:t>
      </w:r>
      <w:r w:rsidR="005D460C">
        <w:t xml:space="preserve">. Данная точка находится путем построения линии, параллельной </w:t>
      </w:r>
      <w:r w:rsidR="005D460C" w:rsidRPr="005D460C">
        <w:rPr>
          <w:i/>
          <w:lang w:val="en-US"/>
        </w:rPr>
        <w:t>TR</w:t>
      </w:r>
      <w:r w:rsidR="005D460C">
        <w:t xml:space="preserve"> и касательной к </w:t>
      </w:r>
      <w:r w:rsidR="005D460C" w:rsidRPr="005D460C">
        <w:rPr>
          <w:i/>
          <w:lang w:val="en-US"/>
        </w:rPr>
        <w:t>TC</w:t>
      </w:r>
      <w:r w:rsidR="00BB596F">
        <w:t xml:space="preserve"> (отрезок </w:t>
      </w:r>
      <w:r w:rsidR="00BB596F" w:rsidRPr="005D460C">
        <w:rPr>
          <w:i/>
          <w:lang w:val="en-US"/>
        </w:rPr>
        <w:t>AB</w:t>
      </w:r>
      <w:r w:rsidR="00BB596F" w:rsidRPr="000426BA">
        <w:t xml:space="preserve"> </w:t>
      </w:r>
      <w:r w:rsidR="00BB596F">
        <w:t>–</w:t>
      </w:r>
      <w:r w:rsidR="00BB596F" w:rsidRPr="000426BA">
        <w:t xml:space="preserve"> </w:t>
      </w:r>
      <w:r w:rsidR="00BB596F">
        <w:t>максимальное ра</w:t>
      </w:r>
      <w:r w:rsidR="00BB596F">
        <w:t>с</w:t>
      </w:r>
      <w:r w:rsidR="00BB596F">
        <w:t xml:space="preserve">стояние между </w:t>
      </w:r>
      <w:r w:rsidR="00BB596F" w:rsidRPr="005D460C">
        <w:rPr>
          <w:i/>
          <w:lang w:val="en-US"/>
        </w:rPr>
        <w:t>TC</w:t>
      </w:r>
      <w:r w:rsidR="00BB596F" w:rsidRPr="005D460C">
        <w:t xml:space="preserve"> и </w:t>
      </w:r>
      <w:r w:rsidR="00BB596F" w:rsidRPr="005D460C">
        <w:rPr>
          <w:i/>
          <w:lang w:val="en-US"/>
        </w:rPr>
        <w:t>TR</w:t>
      </w:r>
      <w:r w:rsidR="00BB596F">
        <w:t>)</w:t>
      </w:r>
      <w:r w:rsidR="005D460C">
        <w:t xml:space="preserve">, вертикальное проецирование точки </w:t>
      </w:r>
      <w:r w:rsidR="005D460C">
        <w:lastRenderedPageBreak/>
        <w:t xml:space="preserve">касания на ось </w:t>
      </w:r>
      <w:r w:rsidR="005D460C" w:rsidRPr="005D460C">
        <w:rPr>
          <w:i/>
          <w:lang w:val="en-US"/>
        </w:rPr>
        <w:t>Q</w:t>
      </w:r>
      <w:r w:rsidR="005D460C" w:rsidRPr="005D460C">
        <w:t xml:space="preserve"> </w:t>
      </w:r>
      <w:r w:rsidR="005D460C">
        <w:t>позволяет определить объем</w:t>
      </w:r>
      <w:r w:rsidR="00BB596F">
        <w:t xml:space="preserve"> производства</w:t>
      </w:r>
      <w:r w:rsidR="005D460C">
        <w:t xml:space="preserve"> </w:t>
      </w:r>
      <w:r w:rsidR="00BB596F">
        <w:t>максимизирующий прибыль</w:t>
      </w:r>
      <w:r w:rsidR="00BB596F" w:rsidRPr="000426BA">
        <w:t xml:space="preserve"> </w:t>
      </w:r>
      <w:r w:rsidR="00BB596F">
        <w:t>–</w:t>
      </w:r>
      <w:r w:rsidR="00BB596F" w:rsidRPr="000426BA">
        <w:t xml:space="preserve"> </w:t>
      </w:r>
      <w:r w:rsidR="00BB596F" w:rsidRPr="005D460C">
        <w:rPr>
          <w:i/>
          <w:lang w:val="en-US"/>
        </w:rPr>
        <w:t>Q</w:t>
      </w:r>
      <w:r w:rsidR="00BB596F" w:rsidRPr="005D460C">
        <w:rPr>
          <w:i/>
          <w:vertAlign w:val="subscript"/>
          <w:lang w:val="en-US"/>
        </w:rPr>
        <w:t>M</w:t>
      </w:r>
      <w:r w:rsidR="00BB596F">
        <w:t xml:space="preserve">. </w:t>
      </w:r>
      <w:r w:rsidR="005D460C">
        <w:t xml:space="preserve">До </w:t>
      </w:r>
      <w:r w:rsidR="005D460C" w:rsidRPr="005D460C">
        <w:rPr>
          <w:i/>
          <w:lang w:val="en-US"/>
        </w:rPr>
        <w:t>Q</w:t>
      </w:r>
      <w:r w:rsidR="005D460C" w:rsidRPr="005D460C">
        <w:rPr>
          <w:i/>
          <w:vertAlign w:val="subscript"/>
          <w:lang w:val="en-US"/>
        </w:rPr>
        <w:t>M</w:t>
      </w:r>
      <w:r w:rsidR="005D460C">
        <w:t xml:space="preserve"> производство следует наращивать, после </w:t>
      </w:r>
      <w:r w:rsidR="005D460C" w:rsidRPr="005D460C">
        <w:rPr>
          <w:i/>
          <w:lang w:val="en-US"/>
        </w:rPr>
        <w:t>Q</w:t>
      </w:r>
      <w:r w:rsidR="005D460C" w:rsidRPr="005D460C">
        <w:rPr>
          <w:i/>
          <w:vertAlign w:val="subscript"/>
          <w:lang w:val="en-US"/>
        </w:rPr>
        <w:t>M</w:t>
      </w:r>
      <w:r w:rsidR="005D460C">
        <w:t xml:space="preserve"> – сн</w:t>
      </w:r>
      <w:r w:rsidR="005D460C">
        <w:t>и</w:t>
      </w:r>
      <w:r w:rsidR="005D460C">
        <w:t xml:space="preserve">жать. </w:t>
      </w:r>
    </w:p>
    <w:p w:rsidR="00BB596F" w:rsidRPr="00BB596F" w:rsidRDefault="0080728E" w:rsidP="00FA1D48">
      <w:pPr>
        <w:suppressAutoHyphens/>
        <w:spacing w:line="360" w:lineRule="auto"/>
        <w:rPr>
          <w:b/>
        </w:rPr>
      </w:pPr>
      <w:r w:rsidRPr="00BB596F">
        <w:rPr>
          <w:b/>
        </w:rPr>
        <w:t>Конкретизируем условия равн</w:t>
      </w:r>
      <w:r w:rsidRPr="00BB596F">
        <w:rPr>
          <w:b/>
        </w:rPr>
        <w:t>о</w:t>
      </w:r>
      <w:r w:rsidRPr="00BB596F">
        <w:rPr>
          <w:b/>
        </w:rPr>
        <w:t>весия</w:t>
      </w:r>
    </w:p>
    <w:p w:rsidR="00BB596F" w:rsidRDefault="00BB596F" w:rsidP="00FA1D48">
      <w:pPr>
        <w:suppressAutoHyphens/>
        <w:spacing w:line="360" w:lineRule="auto"/>
      </w:pPr>
      <w:r>
        <w:t>В т.</w:t>
      </w:r>
      <w:r w:rsidRPr="00BB596F">
        <w:rPr>
          <w:i/>
        </w:rPr>
        <w:t>В</w:t>
      </w:r>
      <w:r>
        <w:t xml:space="preserve"> наклоны кривых </w:t>
      </w:r>
      <w:r w:rsidRPr="00BB596F">
        <w:rPr>
          <w:i/>
        </w:rPr>
        <w:t>ТС</w:t>
      </w:r>
      <w:r>
        <w:t xml:space="preserve"> и </w:t>
      </w:r>
      <w:r w:rsidRPr="00BB596F">
        <w:rPr>
          <w:i/>
        </w:rPr>
        <w:t>Т</w:t>
      </w:r>
      <w:r w:rsidRPr="00BB596F">
        <w:rPr>
          <w:i/>
          <w:lang w:val="en-US"/>
        </w:rPr>
        <w:t>R</w:t>
      </w:r>
      <w:r>
        <w:t xml:space="preserve"> совпадают.</w:t>
      </w:r>
    </w:p>
    <w:p w:rsidR="00BB596F" w:rsidRPr="00BB596F" w:rsidRDefault="00BB596F" w:rsidP="00FA1D48">
      <w:pPr>
        <w:suppressAutoHyphens/>
        <w:spacing w:line="360" w:lineRule="auto"/>
      </w:pPr>
      <w:r>
        <w:t xml:space="preserve">Наклон кривой </w:t>
      </w:r>
      <w:r w:rsidRPr="00BB596F">
        <w:rPr>
          <w:i/>
          <w:lang w:val="en-US"/>
        </w:rPr>
        <w:t>TR</w:t>
      </w:r>
      <w:r>
        <w:t xml:space="preserve"> равен отношению изменения дохода к изменению объема</w:t>
      </w:r>
      <w:r w:rsidRPr="00BB596F">
        <w:t xml:space="preserve"> </w:t>
      </w:r>
      <w:r>
        <w:t xml:space="preserve">производства: </w:t>
      </w:r>
      <w:r w:rsidRPr="00BB596F">
        <w:rPr>
          <w:position w:val="-10"/>
        </w:rPr>
        <w:object w:dxaOrig="920" w:dyaOrig="340">
          <v:shape id="_x0000_i1064" type="#_x0000_t75" style="width:45.75pt;height:17.25pt" o:ole="">
            <v:imagedata r:id="rId90" o:title=""/>
          </v:shape>
          <o:OLEObject Type="Embed" ProgID="Equation.3" ShapeID="_x0000_i1064" DrawAspect="Content" ObjectID="_1621489572" r:id="rId91"/>
        </w:object>
      </w:r>
      <w:r>
        <w:t xml:space="preserve"> – формула расчета предельного дохода </w:t>
      </w:r>
      <w:r w:rsidRPr="00BB596F">
        <w:t>(</w:t>
      </w:r>
      <w:r w:rsidRPr="00BB596F">
        <w:rPr>
          <w:i/>
          <w:lang w:val="en-US"/>
        </w:rPr>
        <w:t>MR</w:t>
      </w:r>
      <w:r w:rsidRPr="00BB596F">
        <w:t>)</w:t>
      </w:r>
      <w:r>
        <w:t>.</w:t>
      </w:r>
    </w:p>
    <w:p w:rsidR="00BB596F" w:rsidRDefault="00BB596F" w:rsidP="00FA1D48">
      <w:pPr>
        <w:suppressAutoHyphens/>
        <w:spacing w:line="360" w:lineRule="auto"/>
      </w:pPr>
      <w:r>
        <w:t xml:space="preserve">Наклон кривой </w:t>
      </w:r>
      <w:r w:rsidRPr="00BB596F">
        <w:rPr>
          <w:i/>
          <w:lang w:val="en-US"/>
        </w:rPr>
        <w:t>T</w:t>
      </w:r>
      <w:r>
        <w:rPr>
          <w:i/>
        </w:rPr>
        <w:t>С</w:t>
      </w:r>
      <w:r>
        <w:t xml:space="preserve"> равен отношению изменения издержек производства к изменению объема</w:t>
      </w:r>
      <w:r w:rsidRPr="00BB596F">
        <w:t xml:space="preserve"> </w:t>
      </w:r>
      <w:r>
        <w:t xml:space="preserve">производства: </w:t>
      </w:r>
      <w:r w:rsidRPr="00BB596F">
        <w:rPr>
          <w:position w:val="-10"/>
        </w:rPr>
        <w:object w:dxaOrig="940" w:dyaOrig="340">
          <v:shape id="_x0000_i1065" type="#_x0000_t75" style="width:47.25pt;height:17.25pt" o:ole="">
            <v:imagedata r:id="rId92" o:title=""/>
          </v:shape>
          <o:OLEObject Type="Embed" ProgID="Equation.3" ShapeID="_x0000_i1065" DrawAspect="Content" ObjectID="_1621489573" r:id="rId93"/>
        </w:object>
      </w:r>
      <w:r>
        <w:t xml:space="preserve"> – формула расчета предельных издержек </w:t>
      </w:r>
      <w:r w:rsidRPr="00BB596F">
        <w:t>(</w:t>
      </w:r>
      <w:r w:rsidRPr="00BB596F">
        <w:rPr>
          <w:i/>
          <w:lang w:val="en-US"/>
        </w:rPr>
        <w:t>M</w:t>
      </w:r>
      <w:r>
        <w:rPr>
          <w:i/>
        </w:rPr>
        <w:t>С</w:t>
      </w:r>
      <w:r w:rsidRPr="00BB596F">
        <w:t>)</w:t>
      </w:r>
      <w:r>
        <w:t>.</w:t>
      </w:r>
    </w:p>
    <w:p w:rsidR="00BB596F" w:rsidRPr="00BB596F" w:rsidRDefault="00987752" w:rsidP="00FA1D48">
      <w:pPr>
        <w:suppressAutoHyphens/>
        <w:spacing w:line="360" w:lineRule="auto"/>
      </w:pPr>
      <w:r w:rsidRPr="00987752">
        <w:rPr>
          <w:position w:val="-28"/>
        </w:rPr>
        <w:object w:dxaOrig="4080" w:dyaOrig="660">
          <v:shape id="_x0000_i1066" type="#_x0000_t75" style="width:204pt;height:33pt" o:ole="">
            <v:imagedata r:id="rId94" o:title=""/>
          </v:shape>
          <o:OLEObject Type="Embed" ProgID="Equation.3" ShapeID="_x0000_i1066" DrawAspect="Content" ObjectID="_1621489574" r:id="rId95"/>
        </w:object>
      </w:r>
      <w:r>
        <w:t>.</w:t>
      </w:r>
    </w:p>
    <w:p w:rsidR="00BB596F" w:rsidRDefault="00BB596F" w:rsidP="00FA1D48">
      <w:pPr>
        <w:suppressAutoHyphens/>
        <w:spacing w:line="360" w:lineRule="auto"/>
      </w:pPr>
      <w:r>
        <w:t>Соответственно прибыль максимальна, когда фирма доводит объем выпуска до уровня, при котором</w:t>
      </w:r>
      <w:r w:rsidR="00987752">
        <w:t>:</w:t>
      </w:r>
    </w:p>
    <w:p w:rsidR="00BB596F" w:rsidRPr="00464191" w:rsidRDefault="00464191" w:rsidP="00FA1D48">
      <w:pPr>
        <w:suppressAutoHyphens/>
        <w:spacing w:line="360" w:lineRule="auto"/>
      </w:pPr>
      <w:r w:rsidRPr="005D5ACA">
        <w:rPr>
          <w:i/>
          <w:lang w:val="en-US"/>
        </w:rPr>
        <w:t>MR</w:t>
      </w:r>
      <w:r>
        <w:rPr>
          <w:i/>
        </w:rPr>
        <w:t> </w:t>
      </w:r>
      <w:r w:rsidRPr="005D5ACA">
        <w:rPr>
          <w:i/>
        </w:rPr>
        <w:t>=</w:t>
      </w:r>
      <w:r>
        <w:rPr>
          <w:i/>
        </w:rPr>
        <w:t> </w:t>
      </w:r>
      <w:r w:rsidRPr="005D5ACA">
        <w:rPr>
          <w:i/>
          <w:lang w:val="en-US"/>
        </w:rPr>
        <w:t>MC</w:t>
      </w:r>
      <w:r>
        <w:rPr>
          <w:i/>
        </w:rPr>
        <w:t>.</w:t>
      </w:r>
    </w:p>
    <w:p w:rsidR="0080728E" w:rsidRPr="00421BF7" w:rsidRDefault="00464191" w:rsidP="00FA1D48">
      <w:pPr>
        <w:suppressAutoHyphens/>
        <w:spacing w:line="360" w:lineRule="auto"/>
      </w:pPr>
      <w:r>
        <w:t>Данное п</w:t>
      </w:r>
      <w:r w:rsidR="0080728E">
        <w:t xml:space="preserve">равило действует во </w:t>
      </w:r>
      <w:r w:rsidR="0080728E" w:rsidRPr="00421BF7">
        <w:t>всех рыночных структурах</w:t>
      </w:r>
      <w:r w:rsidR="0080728E">
        <w:t>, не только на рынке совершенной конкуре</w:t>
      </w:r>
      <w:r w:rsidR="0080728E">
        <w:t>н</w:t>
      </w:r>
      <w:r w:rsidR="0080728E">
        <w:t>ции</w:t>
      </w:r>
      <w:r w:rsidR="0080728E" w:rsidRPr="00421BF7">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644"/>
      </w:tblGrid>
      <w:tr w:rsidR="00033BEC" w:rsidTr="00E92149">
        <w:tc>
          <w:tcPr>
            <w:tcW w:w="4644" w:type="dxa"/>
          </w:tcPr>
          <w:p w:rsidR="00033BEC" w:rsidRDefault="00E55AE4" w:rsidP="00FA1D48">
            <w:pPr>
              <w:suppressAutoHyphens/>
              <w:spacing w:line="360" w:lineRule="auto"/>
              <w:ind w:firstLine="0"/>
            </w:pPr>
            <w:r>
              <w:rPr>
                <w:noProof/>
              </w:rPr>
              <mc:AlternateContent>
                <mc:Choice Requires="wpc">
                  <w:drawing>
                    <wp:inline distT="0" distB="0" distL="0" distR="0">
                      <wp:extent cx="2779395" cy="2268855"/>
                      <wp:effectExtent l="0" t="3810" r="0" b="3810"/>
                      <wp:docPr id="11918" name="Полотно 119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105" name="Line 11920"/>
                              <wps:cNvCnPr>
                                <a:cxnSpLocks noChangeAspect="1" noChangeShapeType="1"/>
                              </wps:cNvCnPr>
                              <wps:spPr bwMode="auto">
                                <a:xfrm rot="10800000" flipH="1" flipV="1">
                                  <a:off x="1681615" y="1033144"/>
                                  <a:ext cx="454" cy="101283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06" name="Line 11921"/>
                              <wps:cNvCnPr>
                                <a:cxnSpLocks noChangeAspect="1" noChangeShapeType="1"/>
                              </wps:cNvCnPr>
                              <wps:spPr bwMode="auto">
                                <a:xfrm flipV="1">
                                  <a:off x="303376" y="60914"/>
                                  <a:ext cx="454" cy="198459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07" name="Line 11922"/>
                              <wps:cNvCnPr>
                                <a:cxnSpLocks noChangeAspect="1" noChangeShapeType="1"/>
                              </wps:cNvCnPr>
                              <wps:spPr bwMode="auto">
                                <a:xfrm rot="5400000" flipV="1">
                                  <a:off x="1407952" y="941150"/>
                                  <a:ext cx="478" cy="220894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08" name="Text Box 11923"/>
                              <wps:cNvSpPr txBox="1">
                                <a:spLocks noChangeAspect="1" noChangeArrowheads="1"/>
                              </wps:cNvSpPr>
                              <wps:spPr bwMode="auto">
                                <a:xfrm>
                                  <a:off x="121396" y="2045505"/>
                                  <a:ext cx="141817" cy="161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wps:txbx>
                              <wps:bodyPr rot="0" vert="horz" wrap="square" lIns="51206" tIns="25603" rIns="51206" bIns="25603" anchor="t" anchorCtr="0" upright="1">
                                <a:noAutofit/>
                              </wps:bodyPr>
                            </wps:wsp>
                            <wps:wsp>
                              <wps:cNvPr id="13109" name="Text Box 11924"/>
                              <wps:cNvSpPr txBox="1">
                                <a:spLocks noChangeAspect="1" noChangeArrowheads="1"/>
                              </wps:cNvSpPr>
                              <wps:spPr bwMode="auto">
                                <a:xfrm>
                                  <a:off x="0" y="0"/>
                                  <a:ext cx="364641" cy="364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3110" name="Text Box 11925"/>
                              <wps:cNvSpPr txBox="1">
                                <a:spLocks noChangeAspect="1" noChangeArrowheads="1"/>
                              </wps:cNvSpPr>
                              <wps:spPr bwMode="auto">
                                <a:xfrm>
                                  <a:off x="2512551" y="1965003"/>
                                  <a:ext cx="182207" cy="202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p>
                                </w:txbxContent>
                              </wps:txbx>
                              <wps:bodyPr rot="0" vert="horz" wrap="square" lIns="51206" tIns="25603" rIns="51206" bIns="25603" anchor="t" anchorCtr="0" upright="1">
                                <a:noAutofit/>
                              </wps:bodyPr>
                            </wps:wsp>
                            <wps:wsp>
                              <wps:cNvPr id="13111" name="Text Box 11926"/>
                              <wps:cNvSpPr txBox="1">
                                <a:spLocks noChangeAspect="1" noChangeArrowheads="1"/>
                              </wps:cNvSpPr>
                              <wps:spPr bwMode="auto">
                                <a:xfrm>
                                  <a:off x="1864048" y="121588"/>
                                  <a:ext cx="405258"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3112" name="Text Box 11927"/>
                              <wps:cNvSpPr txBox="1">
                                <a:spLocks noChangeAspect="1" noChangeArrowheads="1"/>
                              </wps:cNvSpPr>
                              <wps:spPr bwMode="auto">
                                <a:xfrm>
                                  <a:off x="2086872" y="445745"/>
                                  <a:ext cx="405258"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TVC</w:t>
                                    </w:r>
                                  </w:p>
                                </w:txbxContent>
                              </wps:txbx>
                              <wps:bodyPr rot="0" vert="horz" wrap="square" lIns="51206" tIns="25603" rIns="51206" bIns="25603" anchor="t" anchorCtr="0" upright="1">
                                <a:noAutofit/>
                              </wps:bodyPr>
                            </wps:wsp>
                            <wps:wsp>
                              <wps:cNvPr id="13113" name="Text Box 11928"/>
                              <wps:cNvSpPr txBox="1">
                                <a:spLocks noChangeAspect="1" noChangeArrowheads="1"/>
                              </wps:cNvSpPr>
                              <wps:spPr bwMode="auto">
                                <a:xfrm>
                                  <a:off x="1499407" y="1093818"/>
                                  <a:ext cx="283635" cy="18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B</w:t>
                                    </w:r>
                                  </w:p>
                                </w:txbxContent>
                              </wps:txbx>
                              <wps:bodyPr rot="0" vert="horz" wrap="square" lIns="51206" tIns="25603" rIns="51206" bIns="25603" anchor="t" anchorCtr="0" upright="1">
                                <a:noAutofit/>
                              </wps:bodyPr>
                            </wps:wsp>
                            <wps:wsp>
                              <wps:cNvPr id="13114" name="Line 11929"/>
                              <wps:cNvCnPr>
                                <a:cxnSpLocks noChangeAspect="1" noChangeShapeType="1"/>
                              </wps:cNvCnPr>
                              <wps:spPr bwMode="auto">
                                <a:xfrm rot="10800000" flipH="1" flipV="1">
                                  <a:off x="1175156" y="1559868"/>
                                  <a:ext cx="227" cy="48611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15" name="Line 11930"/>
                              <wps:cNvCnPr>
                                <a:cxnSpLocks noChangeAspect="1" noChangeShapeType="1"/>
                              </wps:cNvCnPr>
                              <wps:spPr bwMode="auto">
                                <a:xfrm rot="10800000" flipH="1" flipV="1">
                                  <a:off x="2046482" y="1053448"/>
                                  <a:ext cx="227" cy="99253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16" name="Line 11931"/>
                              <wps:cNvCnPr>
                                <a:cxnSpLocks noChangeAspect="1" noChangeShapeType="1"/>
                              </wps:cNvCnPr>
                              <wps:spPr bwMode="auto">
                                <a:xfrm rot="21521358" flipV="1">
                                  <a:off x="303830" y="850880"/>
                                  <a:ext cx="2147683" cy="1154971"/>
                                </a:xfrm>
                                <a:prstGeom prst="line">
                                  <a:avLst/>
                                </a:prstGeom>
                                <a:noFill/>
                                <a:ln w="22225">
                                  <a:solidFill>
                                    <a:srgbClr val="99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117" name="Text Box 11932"/>
                              <wps:cNvSpPr txBox="1">
                                <a:spLocks noChangeAspect="1" noChangeArrowheads="1"/>
                              </wps:cNvSpPr>
                              <wps:spPr bwMode="auto">
                                <a:xfrm>
                                  <a:off x="1499407" y="871185"/>
                                  <a:ext cx="283635"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C</w:t>
                                    </w:r>
                                  </w:p>
                                  <w:p w:rsidR="002A7C80" w:rsidRPr="00033BEC" w:rsidRDefault="002A7C80" w:rsidP="00A130BB">
                                    <w:pPr>
                                      <w:pStyle w:val="CUSTOM4"/>
                                    </w:pPr>
                                  </w:p>
                                </w:txbxContent>
                              </wps:txbx>
                              <wps:bodyPr rot="0" vert="horz" wrap="square" lIns="51206" tIns="25603" rIns="51206" bIns="25603" anchor="t" anchorCtr="0" upright="1">
                                <a:noAutofit/>
                              </wps:bodyPr>
                            </wps:wsp>
                            <wps:wsp>
                              <wps:cNvPr id="13118" name="Text Box 11933"/>
                              <wps:cNvSpPr txBox="1">
                                <a:spLocks noChangeAspect="1" noChangeArrowheads="1"/>
                              </wps:cNvSpPr>
                              <wps:spPr bwMode="auto">
                                <a:xfrm>
                                  <a:off x="1013144" y="2025678"/>
                                  <a:ext cx="506458" cy="243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K1</w:t>
                                    </w:r>
                                  </w:p>
                                </w:txbxContent>
                              </wps:txbx>
                              <wps:bodyPr rot="0" vert="horz" wrap="square" lIns="51206" tIns="25603" rIns="51206" bIns="25603" anchor="t" anchorCtr="0" upright="1">
                                <a:noAutofit/>
                              </wps:bodyPr>
                            </wps:wsp>
                            <wps:wsp>
                              <wps:cNvPr id="13119" name="Text Box 11934"/>
                              <wps:cNvSpPr txBox="1">
                                <a:spLocks noChangeAspect="1" noChangeArrowheads="1"/>
                              </wps:cNvSpPr>
                              <wps:spPr bwMode="auto">
                                <a:xfrm>
                                  <a:off x="1884243" y="2025678"/>
                                  <a:ext cx="506685" cy="243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K2</w:t>
                                    </w:r>
                                  </w:p>
                                </w:txbxContent>
                              </wps:txbx>
                              <wps:bodyPr rot="0" vert="horz" wrap="square" lIns="51206" tIns="25603" rIns="51206" bIns="25603" anchor="t" anchorCtr="0" upright="1">
                                <a:noAutofit/>
                              </wps:bodyPr>
                            </wps:wsp>
                            <wps:wsp>
                              <wps:cNvPr id="11936" name="Line 11935"/>
                              <wps:cNvCnPr>
                                <a:cxnSpLocks noChangeAspect="1" noChangeShapeType="1"/>
                              </wps:cNvCnPr>
                              <wps:spPr bwMode="auto">
                                <a:xfrm rot="21521005" flipV="1">
                                  <a:off x="830710" y="1053448"/>
                                  <a:ext cx="1502130" cy="807882"/>
                                </a:xfrm>
                                <a:prstGeom prst="line">
                                  <a:avLst/>
                                </a:prstGeom>
                                <a:noFill/>
                                <a:ln w="9525">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1937" name="Oval 11936"/>
                              <wps:cNvSpPr>
                                <a:spLocks noChangeAspect="1" noChangeArrowheads="1"/>
                              </wps:cNvSpPr>
                              <wps:spPr bwMode="auto">
                                <a:xfrm>
                                  <a:off x="1661420" y="1235711"/>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38" name="Text Box 11937"/>
                              <wps:cNvSpPr txBox="1">
                                <a:spLocks noChangeAspect="1" noChangeArrowheads="1"/>
                              </wps:cNvSpPr>
                              <wps:spPr bwMode="auto">
                                <a:xfrm>
                                  <a:off x="1661420" y="1357300"/>
                                  <a:ext cx="283635" cy="18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w:t>
                                    </w:r>
                                  </w:p>
                                </w:txbxContent>
                              </wps:txbx>
                              <wps:bodyPr rot="0" vert="horz" wrap="square" lIns="51206" tIns="25603" rIns="51206" bIns="25603" anchor="t" anchorCtr="0" upright="1">
                                <a:noAutofit/>
                              </wps:bodyPr>
                            </wps:wsp>
                            <wps:wsp>
                              <wps:cNvPr id="11939" name="Text Box 11938"/>
                              <wps:cNvSpPr txBox="1">
                                <a:spLocks noChangeAspect="1" noChangeArrowheads="1"/>
                              </wps:cNvSpPr>
                              <wps:spPr bwMode="auto">
                                <a:xfrm>
                                  <a:off x="2411123" y="708987"/>
                                  <a:ext cx="283635"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txbxContent>
                              </wps:txbx>
                              <wps:bodyPr rot="0" vert="horz" wrap="square" lIns="51206" tIns="25603" rIns="51206" bIns="25603" anchor="t" anchorCtr="0" upright="1">
                                <a:noAutofit/>
                              </wps:bodyPr>
                            </wps:wsp>
                            <wps:wsp>
                              <wps:cNvPr id="11940" name="Freeform 11939"/>
                              <wps:cNvSpPr>
                                <a:spLocks noChangeAspect="1"/>
                              </wps:cNvSpPr>
                              <wps:spPr bwMode="auto">
                                <a:xfrm>
                                  <a:off x="303830" y="202568"/>
                                  <a:ext cx="1843854" cy="1432546"/>
                                </a:xfrm>
                                <a:custGeom>
                                  <a:avLst/>
                                  <a:gdLst>
                                    <a:gd name="T0" fmla="*/ 0 w 5187"/>
                                    <a:gd name="T1" fmla="*/ 4031 h 4031"/>
                                    <a:gd name="T2" fmla="*/ 280 w 5187"/>
                                    <a:gd name="T3" fmla="*/ 3602 h 4031"/>
                                    <a:gd name="T4" fmla="*/ 691 w 5187"/>
                                    <a:gd name="T5" fmla="*/ 3295 h 4031"/>
                                    <a:gd name="T6" fmla="*/ 1197 w 5187"/>
                                    <a:gd name="T7" fmla="*/ 3115 h 4031"/>
                                    <a:gd name="T8" fmla="*/ 1801 w 5187"/>
                                    <a:gd name="T9" fmla="*/ 2987 h 4031"/>
                                    <a:gd name="T10" fmla="*/ 2561 w 5187"/>
                                    <a:gd name="T11" fmla="*/ 2860 h 4031"/>
                                    <a:gd name="T12" fmla="*/ 3431 w 5187"/>
                                    <a:gd name="T13" fmla="*/ 2620 h 4031"/>
                                    <a:gd name="T14" fmla="*/ 4121 w 5187"/>
                                    <a:gd name="T15" fmla="*/ 2130 h 4031"/>
                                    <a:gd name="T16" fmla="*/ 4630 w 5187"/>
                                    <a:gd name="T17" fmla="*/ 1386 h 4031"/>
                                    <a:gd name="T18" fmla="*/ 5001 w 5187"/>
                                    <a:gd name="T19" fmla="*/ 610 h 4031"/>
                                    <a:gd name="T20" fmla="*/ 5187 w 5187"/>
                                    <a:gd name="T21" fmla="*/ 0 h 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87" h="4031">
                                      <a:moveTo>
                                        <a:pt x="0" y="4031"/>
                                      </a:moveTo>
                                      <a:cubicBezTo>
                                        <a:pt x="47" y="3959"/>
                                        <a:pt x="165" y="3725"/>
                                        <a:pt x="280" y="3602"/>
                                      </a:cubicBezTo>
                                      <a:cubicBezTo>
                                        <a:pt x="395" y="3479"/>
                                        <a:pt x="538" y="3376"/>
                                        <a:pt x="691" y="3295"/>
                                      </a:cubicBezTo>
                                      <a:cubicBezTo>
                                        <a:pt x="844" y="3214"/>
                                        <a:pt x="1013" y="3166"/>
                                        <a:pt x="1197" y="3115"/>
                                      </a:cubicBezTo>
                                      <a:cubicBezTo>
                                        <a:pt x="1382" y="3064"/>
                                        <a:pt x="1573" y="3029"/>
                                        <a:pt x="1801" y="2987"/>
                                      </a:cubicBezTo>
                                      <a:cubicBezTo>
                                        <a:pt x="2028" y="2945"/>
                                        <a:pt x="2289" y="2921"/>
                                        <a:pt x="2561" y="2860"/>
                                      </a:cubicBezTo>
                                      <a:cubicBezTo>
                                        <a:pt x="2833" y="2799"/>
                                        <a:pt x="3171" y="2742"/>
                                        <a:pt x="3431" y="2620"/>
                                      </a:cubicBezTo>
                                      <a:cubicBezTo>
                                        <a:pt x="3691" y="2498"/>
                                        <a:pt x="3921" y="2336"/>
                                        <a:pt x="4121" y="2130"/>
                                      </a:cubicBezTo>
                                      <a:cubicBezTo>
                                        <a:pt x="4321" y="1924"/>
                                        <a:pt x="4483" y="1639"/>
                                        <a:pt x="4630" y="1386"/>
                                      </a:cubicBezTo>
                                      <a:cubicBezTo>
                                        <a:pt x="4777" y="1133"/>
                                        <a:pt x="4908" y="841"/>
                                        <a:pt x="5001" y="610"/>
                                      </a:cubicBezTo>
                                      <a:cubicBezTo>
                                        <a:pt x="5094" y="379"/>
                                        <a:pt x="5148" y="127"/>
                                        <a:pt x="5187" y="0"/>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41" name="Oval 11940"/>
                              <wps:cNvSpPr>
                                <a:spLocks noChangeAspect="1" noChangeArrowheads="1"/>
                              </wps:cNvSpPr>
                              <wps:spPr bwMode="auto">
                                <a:xfrm>
                                  <a:off x="1661420" y="1012839"/>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42" name="Oval 11941"/>
                              <wps:cNvSpPr>
                                <a:spLocks noChangeAspect="1" noChangeArrowheads="1"/>
                              </wps:cNvSpPr>
                              <wps:spPr bwMode="auto">
                                <a:xfrm>
                                  <a:off x="283635" y="1620542"/>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43" name="Freeform 11942"/>
                              <wps:cNvSpPr>
                                <a:spLocks noChangeAspect="1"/>
                              </wps:cNvSpPr>
                              <wps:spPr bwMode="auto">
                                <a:xfrm>
                                  <a:off x="303830" y="628008"/>
                                  <a:ext cx="1943012" cy="1411525"/>
                                </a:xfrm>
                                <a:custGeom>
                                  <a:avLst/>
                                  <a:gdLst>
                                    <a:gd name="T0" fmla="*/ 0 w 5466"/>
                                    <a:gd name="T1" fmla="*/ 3972 h 3972"/>
                                    <a:gd name="T2" fmla="*/ 279 w 5466"/>
                                    <a:gd name="T3" fmla="*/ 3543 h 3972"/>
                                    <a:gd name="T4" fmla="*/ 704 w 5466"/>
                                    <a:gd name="T5" fmla="*/ 3125 h 3972"/>
                                    <a:gd name="T6" fmla="*/ 1182 w 5466"/>
                                    <a:gd name="T7" fmla="*/ 2854 h 3972"/>
                                    <a:gd name="T8" fmla="*/ 1780 w 5466"/>
                                    <a:gd name="T9" fmla="*/ 2696 h 3972"/>
                                    <a:gd name="T10" fmla="*/ 2519 w 5466"/>
                                    <a:gd name="T11" fmla="*/ 2565 h 3972"/>
                                    <a:gd name="T12" fmla="*/ 3454 w 5466"/>
                                    <a:gd name="T13" fmla="*/ 2340 h 3972"/>
                                    <a:gd name="T14" fmla="*/ 4202 w 5466"/>
                                    <a:gd name="T15" fmla="*/ 1919 h 3972"/>
                                    <a:gd name="T16" fmla="*/ 4838 w 5466"/>
                                    <a:gd name="T17" fmla="*/ 1256 h 3972"/>
                                    <a:gd name="T18" fmla="*/ 5279 w 5466"/>
                                    <a:gd name="T19" fmla="*/ 472 h 3972"/>
                                    <a:gd name="T20" fmla="*/ 5466 w 5466"/>
                                    <a:gd name="T21" fmla="*/ 0 h 3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466" h="3972">
                                      <a:moveTo>
                                        <a:pt x="0" y="3972"/>
                                      </a:moveTo>
                                      <a:cubicBezTo>
                                        <a:pt x="47" y="3900"/>
                                        <a:pt x="162" y="3684"/>
                                        <a:pt x="279" y="3543"/>
                                      </a:cubicBezTo>
                                      <a:cubicBezTo>
                                        <a:pt x="396" y="3402"/>
                                        <a:pt x="554" y="3240"/>
                                        <a:pt x="704" y="3125"/>
                                      </a:cubicBezTo>
                                      <a:cubicBezTo>
                                        <a:pt x="854" y="3010"/>
                                        <a:pt x="1003" y="2925"/>
                                        <a:pt x="1182" y="2854"/>
                                      </a:cubicBezTo>
                                      <a:cubicBezTo>
                                        <a:pt x="1361" y="2783"/>
                                        <a:pt x="1557" y="2744"/>
                                        <a:pt x="1780" y="2696"/>
                                      </a:cubicBezTo>
                                      <a:cubicBezTo>
                                        <a:pt x="2003" y="2648"/>
                                        <a:pt x="2240" y="2624"/>
                                        <a:pt x="2519" y="2565"/>
                                      </a:cubicBezTo>
                                      <a:cubicBezTo>
                                        <a:pt x="2798" y="2506"/>
                                        <a:pt x="3174" y="2448"/>
                                        <a:pt x="3454" y="2340"/>
                                      </a:cubicBezTo>
                                      <a:cubicBezTo>
                                        <a:pt x="3734" y="2232"/>
                                        <a:pt x="3971" y="2100"/>
                                        <a:pt x="4202" y="1919"/>
                                      </a:cubicBezTo>
                                      <a:cubicBezTo>
                                        <a:pt x="4433" y="1738"/>
                                        <a:pt x="4659" y="1497"/>
                                        <a:pt x="4838" y="1256"/>
                                      </a:cubicBezTo>
                                      <a:cubicBezTo>
                                        <a:pt x="5017" y="1015"/>
                                        <a:pt x="5174" y="681"/>
                                        <a:pt x="5279" y="472"/>
                                      </a:cubicBezTo>
                                      <a:cubicBezTo>
                                        <a:pt x="5384" y="263"/>
                                        <a:pt x="5427" y="98"/>
                                        <a:pt x="5466" y="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944" name="Oval 11943"/>
                              <wps:cNvSpPr>
                                <a:spLocks noChangeAspect="1" noChangeArrowheads="1"/>
                              </wps:cNvSpPr>
                              <wps:spPr bwMode="auto">
                                <a:xfrm>
                                  <a:off x="283635" y="2025917"/>
                                  <a:ext cx="39936"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45" name="Oval 11944"/>
                              <wps:cNvSpPr>
                                <a:spLocks noChangeAspect="1" noChangeArrowheads="1"/>
                              </wps:cNvSpPr>
                              <wps:spPr bwMode="auto">
                                <a:xfrm>
                                  <a:off x="1661420" y="1377604"/>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46" name="Oval 11945"/>
                              <wps:cNvSpPr>
                                <a:spLocks noChangeAspect="1" noChangeArrowheads="1"/>
                              </wps:cNvSpPr>
                              <wps:spPr bwMode="auto">
                                <a:xfrm>
                                  <a:off x="1154961" y="1519259"/>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948" name="Oval 11946"/>
                              <wps:cNvSpPr>
                                <a:spLocks noChangeAspect="1" noChangeArrowheads="1"/>
                              </wps:cNvSpPr>
                              <wps:spPr bwMode="auto">
                                <a:xfrm>
                                  <a:off x="2026061" y="1033144"/>
                                  <a:ext cx="39482"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918" o:spid="_x0000_s2169" editas="canvas" style="width:218.85pt;height:178.65pt;mso-position-horizontal-relative:char;mso-position-vertical-relative:line" coordsize="27793,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">
                      <v:shape id="_x0000_s2170" type="#_x0000_t75" style="position:absolute;width:27793;height:22688;visibility:visible;mso-wrap-style:square">
                        <v:fill o:detectmouseclick="t"/>
                        <v:path o:connecttype="none"/>
                      </v:shape>
                      <v:line id="Line 11920" o:spid="_x0000_s2171" style="position:absolute;rotation:180;flip:x y;visibility:visible;mso-wrap-style:square" from="16816,10331" to="16820,20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bI8EAAADeAAAADwAAAGRycy9kb3ducmV2LnhtbERPS4vCMBC+L/gfwgje1kTFVatRRJAV&#10;T6vW+9BMH9hMShO1+++NsLC3+fies9p0thYPan3lWMNoqEAQZ85UXGhIL/vPOQgfkA3WjknDL3nY&#10;rHsfK0yMe/KJHudQiBjCPkENZQhNIqXPSrLoh64hjlzuWoshwraQpsVnDLe1HCv1JS1WHBtKbGhX&#10;UnY7360Gk3Xp4Yqzca5+FvXReJnOv3OtB/1uuwQRqAv/4j/3wcT5k5GawvudeINcv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9sjwQAAAN4AAAAPAAAAAAAAAAAAAAAA&#10;AKECAABkcnMvZG93bnJldi54bWxQSwUGAAAAAAQABAD5AAAAjwMAAAAA&#10;" strokecolor="gray" strokeweight="1pt">
                        <v:stroke dashstyle="dash"/>
                        <o:lock v:ext="edit" aspectratio="t"/>
                      </v:line>
                      <v:line id="Line 11921" o:spid="_x0000_s2172" style="position:absolute;flip:y;visibility:visible;mso-wrap-style:square" from="3033,609" to="3038,20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oTDcMAAADeAAAADwAAAGRycy9kb3ducmV2LnhtbERP30/CMBB+N+F/aI7EN2kBXcykEAIS&#10;4dGhPp/ruS2u16UtY/z3lMTEt/vy/bzFarCt6MmHxrGG6USBIC6dabjS8HHcPTyDCBHZYOuYNFwo&#10;wGo5ultgbtyZ36kvYiVSCIccNdQxdrmUoazJYpi4jjhxP85bjAn6ShqP5xRuWzlTKpMWG04NNXa0&#10;qan8LU5Ww+vn8anY2sevN9qrwfeHeWa/Wev78bB+ARFpiP/iP/fepPnzqcrg9k66QS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aqEw3DAAAA3gAAAA8AAAAAAAAAAAAA&#10;AAAAoQIAAGRycy9kb3ducmV2LnhtbFBLBQYAAAAABAAEAPkAAACRAwAAAAA=&#10;" strokeweight="1pt">
                        <v:stroke endarrow="classic" endarrowwidth="wide" endarrowlength="long"/>
                        <o:lock v:ext="edit" aspectratio="t"/>
                      </v:line>
                      <v:line id="Line 11922" o:spid="_x0000_s2173" style="position:absolute;rotation:-90;flip:y;visibility:visible;mso-wrap-style:square" from="14079,9411" to="14084,3150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RFm8QAAADeAAAADwAAAGRycy9kb3ducmV2LnhtbERPTWsCMRC9C/6HMEIvRROrVNkaRaVC&#10;e/DQ1YPHYTPurt1MliTV9d83hYK3ebzPWaw624gr+VA71jAeKRDEhTM1lxqOh91wDiJEZIONY9Jw&#10;pwCrZb+3wMy4G3/RNY+lSCEcMtRQxdhmUoaiIoth5FrixJ2dtxgT9KU0Hm8p3DbyRalXabHm1FBh&#10;S9uKiu/8x2r4xOnGvXeX+3SrTO4u+2d/PpHWT4Nu/QYiUhcf4n/3h0nzJ2M1g7930g1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A1EWbxAAAAN4AAAAPAAAAAAAAAAAA&#10;AAAAAKECAABkcnMvZG93bnJldi54bWxQSwUGAAAAAAQABAD5AAAAkgMAAAAA&#10;" strokeweight="1pt">
                        <v:stroke endarrow="classic" endarrowwidth="wide" endarrowlength="long"/>
                        <o:lock v:ext="edit" aspectratio="t"/>
                      </v:line>
                      <v:shape id="Text Box 11923" o:spid="_x0000_s2174" type="#_x0000_t202" style="position:absolute;left:1213;top:20455;width:14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BEu8gA&#10;AADeAAAADwAAAGRycy9kb3ducmV2LnhtbESPQWvCQBCF7wX/wzJCL0V3VSgluooIpVIKUqt4HbJj&#10;EpKdTbNbTfvrOwfB2wzvzXvfLFa9b9SFulgFtjAZG1DEeXAVFxYOX6+jF1AxITtsApOFX4qwWg4e&#10;Fpi5cOVPuuxToSSEY4YWypTaTOuYl+QxjkNLLNo5dB6TrF2hXYdXCfeNnhrzrD1WLA0ltrQpKa/3&#10;P97C0/tfnT5CvTGndp1/v812J3M8W/s47NdzUIn6dDffrrdO8GcTI7zyjsy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7gES7yAAAAN4AAAAPAAAAAAAAAAAAAAAAAJgCAABk&#10;cnMvZG93bnJldi54bWxQSwUGAAAAAAQABAD1AAAAjQMAAAAA&#10;" filled="f" stroked="f">
                        <o:lock v:ext="edit" aspectratio="t"/>
                        <v:textbox inset="1.42239mm,.71119mm,1.42239mm,.71119mm">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v:textbox>
                      </v:shape>
                      <v:shape id="Text Box 11924" o:spid="_x0000_s2175" type="#_x0000_t202" style="position:absolute;width:3646;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hIMYA&#10;AADeAAAADwAAAGRycy9kb3ducmV2LnhtbERP22oCMRB9L/QfwhT6UjRRoeh2o4ggliIUL8XXYTN7&#10;YTeTdZPqtl9vCgXf5nCuky5624gLdb5yrGE0VCCIM2cqLjQcD+vBFIQPyAYbx6Thhzws5o8PKSbG&#10;XXlHl30oRAxhn6CGMoQ2kdJnJVn0Q9cSRy53ncUQYVdI0+E1httGjpV6lRYrjg0ltrQqKav331bD&#10;y8dvHbauXqlTu8zOm8nnSX3lWj8/9cs3EIH6cBf/u99NnD8ZqRn8vR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zhIM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v:textbox>
                      </v:shape>
                      <v:shape id="Text Box 11925" o:spid="_x0000_s2176" type="#_x0000_t202" style="position:absolute;left:25125;top:19650;width:1822;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eYMgA&#10;AADeAAAADwAAAGRycy9kb3ducmV2LnhtbESPQWvCQBCF74X+h2UKXkrdTYVSUlcRobSIILUtXofs&#10;mIRkZ9PsVqO/3jkI3maYN++9bzoffKsO1Mc6sIVsbEARF8HVXFr4+X5/egUVE7LDNjBZOFGE+ez+&#10;boq5C0f+osM2lUpMOOZooUqpy7WORUUe4zh0xHLbh95jkrUvtevxKOa+1c/GvGiPNUtChR0tKyqa&#10;7b+38Lg6N2kdmqXZdYvi72Oy2ZnfvbWjh2HxBirRkG7i6/enk/qTLBMAwZEZ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L95gyAAAAN4AAAAPAAAAAAAAAAAAAAAAAJgCAABk&#10;cnMvZG93bnJldi54bWxQSwUGAAAAAAQABAD1AAAAjQMAAAAA&#10;" filled="f" stroked="f">
                        <o:lock v:ext="edit" aspectratio="t"/>
                        <v:textbox inset="1.42239mm,.71119mm,1.42239mm,.71119mm">
                          <w:txbxContent>
                            <w:p w:rsidR="002A7C80" w:rsidRPr="00033BEC" w:rsidRDefault="002A7C80" w:rsidP="00A130BB">
                              <w:pPr>
                                <w:pStyle w:val="CUSTOM4"/>
                              </w:pPr>
                              <w:r w:rsidRPr="00033BEC">
                                <w:t>Q</w:t>
                              </w:r>
                            </w:p>
                          </w:txbxContent>
                        </v:textbox>
                      </v:shape>
                      <v:shape id="Text Box 11926" o:spid="_x0000_s2177" type="#_x0000_t202" style="position:absolute;left:18640;top:1215;width:405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7+8UA&#10;AADeAAAADwAAAGRycy9kb3ducmV2LnhtbERP32vCMBB+H+x/CCf4MjSpwpBqFBFEkYHMKb4ezdmW&#10;NpeuiVr315vBYG/38f282aKztbhR60vHGpKhAkGcOVNyruH4tR5MQPiAbLB2TBoe5GExf32ZYWrc&#10;nT/pdgi5iCHsU9RQhNCkUvqsIIt+6BriyF1cazFE2ObStHiP4baWI6XepcWSY0OBDa0KyqrD1Wp4&#10;2/1U4cNVK3Vultn3Zrw/q9NF636vW05BBOrCv/jPvTVx/jhJEvh9J94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Y3v7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TC</w:t>
                              </w:r>
                            </w:p>
                          </w:txbxContent>
                        </v:textbox>
                      </v:shape>
                      <v:shape id="Text Box 11927" o:spid="_x0000_s2178" type="#_x0000_t202" style="position:absolute;left:20868;top:4457;width:4053;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HljMUA&#10;AADeAAAADwAAAGRycy9kb3ducmV2LnhtbERP32vCMBB+F/Y/hBv4IppUYUg1ighDGcJQN3w9mrMt&#10;bS5dE7Xzr1+EgW/38f28+bKztbhS60vHGpKRAkGcOVNyruHr+D6cgvAB2WDtmDT8kofl4qU3x9S4&#10;G+/pegi5iCHsU9RQhNCkUvqsIIt+5BriyJ1dazFE2ObStHiL4baWY6XepMWSY0OBDa0LyqrDxWoY&#10;fNyrsHPVWp2aVfazmXye1PdZ6/5rt5qBCNSFp/jfvTVx/iRJxvB4J94gF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seWM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TVC</w:t>
                              </w:r>
                            </w:p>
                          </w:txbxContent>
                        </v:textbox>
                      </v:shape>
                      <v:shape id="Text Box 11928" o:spid="_x0000_s2179" type="#_x0000_t202" style="position:absolute;left:14994;top:10938;width:2836;height:1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P1AF8UA&#10;AADeAAAADwAAAGRycy9kb3ducmV2LnhtbERP32vCMBB+H+x/CCf4MmZSC2NUo4ggigxkuuHr0Zxt&#10;aXPpmqh1f70ZDHy7j+/nTee9bcSFOl851pCMFAji3JmKCw1fh9XrOwgfkA02jknDjTzMZ89PU8yM&#10;u/InXfahEDGEfYYayhDaTEqfl2TRj1xLHLmT6yyGCLtCmg6vMdw2cqzUm7RYcWwosaVlSXm9P1sN&#10;L9vfOny4eqmO7SL/Wae7o/o+aT0c9IsJiEB9eIj/3RsT56dJksLfO/EGOb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UAX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B</w:t>
                              </w:r>
                            </w:p>
                          </w:txbxContent>
                        </v:textbox>
                      </v:shape>
                      <v:line id="Line 11929" o:spid="_x0000_s2180" style="position:absolute;rotation:180;flip:x y;visibility:visible;mso-wrap-style:square" from="11751,15598" to="11753,20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W7oZcEAAADeAAAADwAAAGRycy9kb3ducmV2LnhtbERPS4vCMBC+L/gfwgje1rQq6naNIoIo&#10;nnx070MzfbDNpDRR6783guBtPr7nLFadqcWNWldZVhAPIxDEmdUVFwrSy/Z7DsJ5ZI21ZVLwIAer&#10;Ze9rgYm2dz7R7ewLEULYJaig9L5JpHRZSQbd0DbEgctta9AH2BZSt3gP4aaWoyiaSoMVh4YSG9qU&#10;lP2fr0aBzrp0/4ezUR4df+qDdjKd73KlBv1u/QvCU+c/4rd7r8P8cRxP4PVOuEE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buhlwQAAAN4AAAAPAAAAAAAAAAAAAAAA&#10;AKECAABkcnMvZG93bnJldi54bWxQSwUGAAAAAAQABAD5AAAAjwMAAAAA&#10;" strokecolor="gray" strokeweight="1pt">
                        <v:stroke dashstyle="dash"/>
                        <o:lock v:ext="edit" aspectratio="t"/>
                      </v:line>
                      <v:line id="Line 11930" o:spid="_x0000_s2181" style="position:absolute;rotation:180;flip:x y;visibility:visible;mso-wrap-style:square" from="20464,10534" to="20467,20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iJN/sEAAADeAAAADwAAAGRycy9kb3ducmV2LnhtbERPS4vCMBC+L/gfwgje1rSKj+0aRQRR&#10;PPno3odm+mCbSWmi1n9vBMHbfHzPWaw6U4sbta6yrCAeRiCIM6srLhSkl+33HITzyBpry6TgQQ5W&#10;y97XAhNt73yi29kXIoSwS1BB6X2TSOmykgy6oW2IA5fb1qAPsC2kbvEewk0tR1E0lQYrDg0lNrQp&#10;Kfs/X40CnXXp/g9nozw6/tQH7WQ63+VKDfrd+heEp85/xG/3Xof54ziewOudcINcP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mIk3+wQAAAN4AAAAPAAAAAAAAAAAAAAAA&#10;AKECAABkcnMvZG93bnJldi54bWxQSwUGAAAAAAQABAD5AAAAjwMAAAAA&#10;" strokecolor="gray" strokeweight="1pt">
                        <v:stroke dashstyle="dash"/>
                        <o:lock v:ext="edit" aspectratio="t"/>
                      </v:line>
                      <v:line id="Line 11931" o:spid="_x0000_s2182" style="position:absolute;rotation:85898fd;flip:y;visibility:visible;mso-wrap-style:square" from="3038,8508" to="24515,200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e0a9MUAAADeAAAADwAAAGRycy9kb3ducmV2LnhtbERPTWvCQBC9F/wPywi9lLpJA9JE1yAS&#10;aXsq2kKv0+yYBLOzIbvR5N93BaG3ebzPWeejacWFetdYVhAvIhDEpdUNVwq+v/bPryCcR9bYWiYF&#10;EznIN7OHNWbaXvlAl6OvRAhhl6GC2vsuk9KVNRl0C9sRB+5ke4M+wL6SusdrCDetfImipTTYcGio&#10;saNdTeX5OBgFb8Pnb3HipNinT9NQDSnb9ONHqcf5uF2B8DT6f/Hd/a7D/CSOl3B7J9wgN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e0a9MUAAADeAAAADwAAAAAAAAAA&#10;AAAAAAChAgAAZHJzL2Rvd25yZXYueG1sUEsFBgAAAAAEAAQA+QAAAJMDAAAAAA==&#10;" strokecolor="#930" strokeweight="1.75pt">
                        <o:lock v:ext="edit" aspectratio="t"/>
                      </v:line>
                      <v:shape id="Text Box 11932" o:spid="_x0000_s2183" type="#_x0000_t202" style="position:absolute;left:14994;top:8711;width:2836;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ZGFMUA&#10;AADeAAAADwAAAGRycy9kb3ducmV2LnhtbERP32vCMBB+H+x/CDfwZWhShSmdUUQQxxiIbsPXoznb&#10;0uZSm6jVv34RBr7dx/fzpvPO1uJMrS8da0gGCgRx5kzJuYaf71V/AsIHZIO1Y9JwJQ/z2fPTFFPj&#10;Lryl8y7kIoawT1FDEUKTSumzgiz6gWuII3dwrcUQYZtL0+IlhttaDpV6kxZLjg0FNrQsKKt2J6vh&#10;9fNWhS9XLdW+WWTH9WizV78HrXsv3eIdRKAuPMT/7g8T54+SZAz3d+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kYU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C</w:t>
                              </w:r>
                            </w:p>
                            <w:p w:rsidR="002A7C80" w:rsidRPr="00033BEC" w:rsidRDefault="002A7C80" w:rsidP="00A130BB">
                              <w:pPr>
                                <w:pStyle w:val="CUSTOM4"/>
                              </w:pPr>
                            </w:p>
                          </w:txbxContent>
                        </v:textbox>
                      </v:shape>
                      <v:shape id="Text Box 11933" o:spid="_x0000_s2184" type="#_x0000_t202" style="position:absolute;left:10131;top:20256;width:5065;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nSZsgA&#10;AADeAAAADwAAAGRycy9kb3ducmV2LnhtbESPQWvCQBCF74X+h2UKXkrdTYVSUlcRobSIILUtXofs&#10;mIRkZ9PsVqO/3jkI3mZ4b977ZjoffKsO1Mc6sIVsbEARF8HVXFr4+X5/egUVE7LDNjBZOFGE+ez+&#10;boq5C0f+osM2lUpCOOZooUqpy7WORUUe4zh0xKLtQ+8xydqX2vV4lHDf6mdjXrTHmqWhwo6WFRXN&#10;9t9beFydm7QOzdLsukXx9zHZ7Mzv3trRw7B4A5VoSDfz9frTCf4ky4RX3pEZ9O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WdJmyAAAAN4AAAAPAAAAAAAAAAAAAAAAAJgCAABk&#10;cnMvZG93bnJldi54bWxQSwUGAAAAAAQABAD1AAAAjQM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K1</w:t>
                              </w:r>
                            </w:p>
                          </w:txbxContent>
                        </v:textbox>
                      </v:shape>
                      <v:shape id="Text Box 11934" o:spid="_x0000_s2185" type="#_x0000_t202" style="position:absolute;left:18842;top:20256;width:5067;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RV3/cUA&#10;AADeAAAADwAAAGRycy9kb3ducmV2LnhtbERP32vCMBB+H+x/CDfwZWhShaGdUUQQxxiIbsPXoznb&#10;0uZSm6jVv34RBr7dx/fzpvPO1uJMrS8da0gGCgRx5kzJuYaf71V/DMIHZIO1Y9JwJQ/z2fPTFFPj&#10;Lryl8y7kIoawT1FDEUKTSumzgiz6gWuII3dwrcUQYZtL0+IlhttaDpV6kxZLjg0FNrQsKKt2J6vh&#10;9fNWhS9XLdW+WWTH9WizV78HrXsv3eIdRKAuPMT/7g8T54+SZAL3d+INcvY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FXf9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K2</w:t>
                              </w:r>
                            </w:p>
                          </w:txbxContent>
                        </v:textbox>
                      </v:shape>
                      <v:line id="Line 11935" o:spid="_x0000_s2186" style="position:absolute;rotation:86284fd;flip:y;visibility:visible;mso-wrap-style:square" from="8307,10534" to="23328,186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lUgxsYAAADeAAAADwAAAGRycy9kb3ducmV2LnhtbERPTWvCQBC9C/0PyxS8SLMxim1TV6li&#10;i9hTrDTXITtNgtnZkF01/vtuQfA2j/c582VvGnGmztWWFYyjGARxYXXNpYLD98fTCwjnkTU2lknB&#10;lRwsFw+DOabaXjij896XIoSwS1FB5X2bSumKigy6yLbEgfu1nUEfYFdK3eElhJtGJnE8kwZrDg0V&#10;trSuqDjuT0ZB+3V0h80qT7LryOymz/lP1n8mSg0f+/c3EJ56fxff3Fsd5o9fJzP4fyfcIB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pVIMbGAAAA3gAAAA8AAAAAAAAA&#10;AAAAAAAAoQIAAGRycy9kb3ducmV2LnhtbFBLBQYAAAAABAAEAPkAAACUAwAAAAA=&#10;" strokecolor="gray">
                        <o:lock v:ext="edit" aspectratio="t"/>
                      </v:line>
                      <v:oval id="Oval 11936" o:spid="_x0000_s2187" style="position:absolute;left:16614;top:12357;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pfsUA&#10;AADeAAAADwAAAGRycy9kb3ducmV2LnhtbERPTWsCMRC9C/0PYQreNGultt0apQoFKYpUi+fpZrpZ&#10;mky2SdTtvzcFobd5vM+ZzjtnxYlCbDwrGA0LEMSV1w3XCj72r4NHEDEha7SeScEvRZjPbnpTLLU/&#10;8zuddqkWOYRjiQpMSm0pZawMOYxD3xJn7ssHhynDUEsd8JzDnZV3RTGRDhvODQZbWhqqvndHp+Dt&#10;cLDr+5U97hfLn40OZrtZfG6V6t92L88gEnXpX3x1r3SeP3oaP8DfO/kGOb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l+xQAAAN4AAAAPAAAAAAAAAAAAAAAAAJgCAABkcnMv&#10;ZG93bnJldi54bWxQSwUGAAAAAAQABAD1AAAAigMAAAAA&#10;" fillcolor="#ffc" strokeweight=".5pt">
                        <o:lock v:ext="edit" aspectratio="t"/>
                      </v:oval>
                      <v:shape id="Text Box 11937" o:spid="_x0000_s2188" type="#_x0000_t202" style="position:absolute;left:16614;top:13573;width:2836;height:1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NRnckA&#10;AADeAAAADwAAAGRycy9kb3ducmV2LnhtbESPQWvCQBCF7wX/wzJCL6K7Vig1uooIpaUUSm3F65Ad&#10;k5DsbJrdavTXdw5CbzO8N+99s1z3vlEn6mIV2MJ0YkAR58FVXFj4/noeP4GKCdlhE5gsXCjCejW4&#10;W2Lmwpk/6bRLhZIQjhlaKFNqM61jXpLHOAktsWjH0HlMsnaFdh2eJdw3+sGYR+2xYmkosaVtSXm9&#10;+/UWRm/XOr2HemsO7Sb/eZl9HMz+aO39sN8sQCXq07/5dv3qBH86nwmvvCMz6NU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0kNRnckAAADeAAAADwAAAAAAAAAAAAAAAACYAgAA&#10;ZHJzL2Rvd25yZXYueG1sUEsFBgAAAAAEAAQA9QAAAI4DAAAAAA==&#10;" filled="f" stroked="f">
                        <o:lock v:ext="edit" aspectratio="t"/>
                        <v:textbox inset="1.42239mm,.71119mm,1.42239mm,.71119mm">
                          <w:txbxContent>
                            <w:p w:rsidR="002A7C80" w:rsidRPr="00033BEC" w:rsidRDefault="002A7C80" w:rsidP="00A130BB">
                              <w:pPr>
                                <w:pStyle w:val="CUSTOM4"/>
                              </w:pPr>
                              <w:r w:rsidRPr="00033BEC">
                                <w:t>A</w:t>
                              </w:r>
                            </w:p>
                          </w:txbxContent>
                        </v:textbox>
                      </v:shape>
                      <v:shape id="Text Box 11938" o:spid="_x0000_s2189" type="#_x0000_t202" style="position:absolute;left:24111;top:7089;width:2836;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0BsYA&#10;AADeAAAADwAAAGRycy9kb3ducmV2LnhtbERP22oCMRB9L/gPYYS+FE2sIHU1KyKUliKUWsXXYTN7&#10;YTeT7SbV1a83BaFvczjXWa5624gTdb5yrGEyViCIM2cqLjTsv19HLyB8QDbYOCYNF/KwSgcPS0yM&#10;O/MXnXahEDGEfYIayhDaREqflWTRj11LHLncdRZDhF0hTYfnGG4b+azUTFqsODaU2NKmpKze/VoN&#10;Tx/XOmxdvVHHdp39vE0/j+qQa/047NcLEIH68C++u99NnD+ZT+fw9068QaY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0Bs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TR</w:t>
                              </w:r>
                            </w:p>
                          </w:txbxContent>
                        </v:textbox>
                      </v:shape>
                      <v:shape id="Freeform 11939" o:spid="_x0000_s2190" style="position:absolute;left:3038;top:2025;width:18438;height:14326;visibility:visible;mso-wrap-style:square;v-text-anchor:top" coordsize="5187,4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WZicgA&#10;AADeAAAADwAAAGRycy9kb3ducmV2LnhtbESPQWvCQBCF7wX/wzKF3urGKqKpq0ihIihYoyC9Ddlp&#10;EszOhuyq8d87B6G3GebNe++bLTpXqyu1ofJsYNBPQBHn3lZcGDgevt8noEJEtlh7JgN3CrCY915m&#10;mFp/4z1ds1goMeGQooEyxibVOuQlOQx93xDL7c+3DqOsbaFtizcxd7X+SJKxdlixJJTY0FdJ+Tm7&#10;OAPV9rwfnjaTY/6T7TbD1erXXaaNMW+v3fITVKQu/ouf32sr9QfTkQAIjsyg5w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1ZmJyAAAAN4AAAAPAAAAAAAAAAAAAAAAAJgCAABk&#10;cnMvZG93bnJldi54bWxQSwUGAAAAAAQABAD1AAAAjQMAAAAA&#10;" path="m,4031v47,-72,165,-306,280,-429c395,3479,538,3376,691,3295v153,-81,322,-129,506,-180c1382,3064,1573,3029,1801,2987v227,-42,488,-66,760,-127c2833,2799,3171,2742,3431,2620v260,-122,490,-284,690,-490c4321,1924,4483,1639,4630,1386v147,-253,278,-545,371,-776c5094,379,5148,127,5187,e" filled="f" strokeweight="1.75pt">
                        <v:path arrowok="t" o:connecttype="custom" o:connectlocs="0,1432546;99533,1280087;245634,1170985;425505,1107016;640212,1061527;910374,1016393;1219638,931102;1464917,756964;1645854,492560;1777735,216783;1843854,0" o:connectangles="0,0,0,0,0,0,0,0,0,0,0"/>
                        <o:lock v:ext="edit" aspectratio="t"/>
                      </v:shape>
                      <v:oval id="Oval 11940" o:spid="_x0000_s2191" style="position:absolute;left:16614;top:10128;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Cn7MUA&#10;AADeAAAADwAAAGRycy9kb3ducmV2LnhtbERPTWsCMRC9F/wPYYTeanalLe1qFBUKUipSLZ7HzXSz&#10;NJlsk6jbf98UhN7m8T5nOu+dFWcKsfWsoBwVIIhrr1tuFHzsX+6eQMSErNF6JgU/FGE+G9xMsdL+&#10;wu903qVG5BCOFSowKXWVlLE25DCOfEecuU8fHKYMQyN1wEsOd1aOi+JROmw5NxjsaGWo/tqdnILX&#10;w8G+Paztab9cfW90MNvN8rhV6nbYLyYgEvXpX3x1r3WeXz7fl/D3Tr5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QKfsxQAAAN4AAAAPAAAAAAAAAAAAAAAAAJgCAABkcnMv&#10;ZG93bnJldi54bWxQSwUGAAAAAAQABAD1AAAAigMAAAAA&#10;" fillcolor="#ffc" strokeweight=".5pt">
                        <o:lock v:ext="edit" aspectratio="t"/>
                      </v:oval>
                      <v:oval id="Oval 11941" o:spid="_x0000_s2192" style="position:absolute;left:2836;top:16205;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I5m8UA&#10;AADeAAAADwAAAGRycy9kb3ducmV2LnhtbERPTWsCMRC9F/ofwhS8aVZRabdGqUJBRJFq8TzdTDdL&#10;k8k2ibr++6ZQ6G0e73Nmi85ZcaEQG88KhoMCBHHldcO1gvfja/8RREzIGq1nUnCjCIv5/d0MS+2v&#10;/EaXQ6pFDuFYogKTUltKGStDDuPAt8SZ+/TBYcow1FIHvOZwZ+WoKKbSYcO5wWBLK0PV1+HsFGxO&#10;J7udrO35uFx973Qw+93yY69U76F7eQaRqEv/4j/3Wuf5w6fxCH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2kjmbxQAAAN4AAAAPAAAAAAAAAAAAAAAAAJgCAABkcnMv&#10;ZG93bnJldi54bWxQSwUGAAAAAAQABAD1AAAAigMAAAAA&#10;" fillcolor="#ffc" strokeweight=".5pt">
                        <o:lock v:ext="edit" aspectratio="t"/>
                      </v:oval>
                      <v:shape id="Freeform 11942" o:spid="_x0000_s2193" style="position:absolute;left:3038;top:6280;width:19430;height:14115;visibility:visible;mso-wrap-style:square;v-text-anchor:top" coordsize="5466,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zHecQA&#10;AADeAAAADwAAAGRycy9kb3ducmV2LnhtbERPS2vCQBC+F/wPywje6kYtoqmrSKTgoQRf7XnITpNg&#10;djbsbk38992C4G0+vuesNr1pxI2cry0rmIwTEMSF1TWXCi7nj9cFCB+QNTaWScGdPGzWg5cVptp2&#10;fKTbKZQihrBPUUEVQptK6YuKDPqxbYkj92OdwRChK6V22MVw08hpksylwZpjQ4UtZRUV19OvUXDo&#10;ujyXu2znv/LvbH++Lw5X96nUaNhv30EE6sNT/HDvdZw/Wb7N4P+deINc/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cx3nEAAAA3gAAAA8AAAAAAAAAAAAAAAAAmAIAAGRycy9k&#10;b3ducmV2LnhtbFBLBQYAAAAABAAEAPUAAACJAwAAAAA=&#10;" path="m,3972v47,-72,162,-288,279,-429c396,3402,554,3240,704,3125v150,-115,299,-200,478,-271c1361,2783,1557,2744,1780,2696v223,-48,460,-72,739,-131c2798,2506,3174,2448,3454,2340v280,-108,517,-240,748,-421c4433,1738,4659,1497,4838,1256v179,-241,336,-575,441,-784c5384,263,5427,98,5466,e" filled="f" strokecolor="green" strokeweight="1.75pt">
                        <v:path arrowok="t" o:connecttype="custom" o:connectlocs="0,1411525;99177,1259072;250253,1110528;420168,1014223;632741,958074;895435,911521;1227802,831563;1493695,681953;1719775,446343;1876539,167734;1943012,0" o:connectangles="0,0,0,0,0,0,0,0,0,0,0"/>
                        <o:lock v:ext="edit" aspectratio="t"/>
                      </v:shape>
                      <v:oval id="Oval 11943" o:spid="_x0000_s2194" style="position:absolute;left:2836;top:20259;width:399;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cEdMUA&#10;AADeAAAADwAAAGRycy9kb3ducmV2LnhtbERPTWsCMRC9C/0PYQreNGux0m6NUgVBiiLV4nm6mW6W&#10;JpNtEnX9902h4G0e73Om885ZcaYQG88KRsMCBHHldcO1go/DavAEIiZkjdYzKbhShPnsrjfFUvsL&#10;v9N5n2qRQziWqMCk1JZSxsqQwzj0LXHmvnxwmDIMtdQBLzncWflQFBPpsOHcYLClpaHqe39yCt6O&#10;R7t5XNvTYbH82epgdtvF506p/n33+gIiUZdu4n/3Wuf5o+fxGP7eyT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NwR0xQAAAN4AAAAPAAAAAAAAAAAAAAAAAJgCAABkcnMv&#10;ZG93bnJldi54bWxQSwUGAAAAAAQABAD1AAAAigMAAAAA&#10;" fillcolor="#ffc" strokeweight=".5pt">
                        <o:lock v:ext="edit" aspectratio="t"/>
                      </v:oval>
                      <v:oval id="Oval 11944" o:spid="_x0000_s2195" style="position:absolute;left:16614;top:13776;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uh78UA&#10;AADeAAAADwAAAGRycy9kb3ducmV2LnhtbERPTWsCMRC9F/ofwhS81axFS7sapQqCSEWq4nncjJul&#10;yWSbRN3++6ZQ6G0e73Mms85ZcaUQG88KBv0CBHHldcO1gsN++fgCIiZkjdYzKfimCLPp/d0ES+1v&#10;/EHXXapFDuFYogKTUltKGStDDmPft8SZO/vgMGUYaqkD3nK4s/KpKJ6lw4Zzg8GWFoaqz93FKVgf&#10;j/Z9tLKX/XzxtdHBbDfz01ap3kP3NgaRqEv/4j/3Suf5g9fhCH7fyTf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e6HvxQAAAN4AAAAPAAAAAAAAAAAAAAAAAJgCAABkcnMv&#10;ZG93bnJldi54bWxQSwUGAAAAAAQABAD1AAAAigMAAAAA&#10;" fillcolor="#ffc" strokeweight=".5pt">
                        <o:lock v:ext="edit" aspectratio="t"/>
                      </v:oval>
                      <v:oval id="Oval 11945" o:spid="_x0000_s2196" style="position:absolute;left:11549;top:15192;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k/mMUA&#10;AADeAAAADwAAAGRycy9kb3ducmV2LnhtbERPTWsCMRC9C/0PYQq91axipd0apQqCFEWqxfN0M90s&#10;TSZrEnX77xuh4G0e73Mms85ZcaYQG88KBv0CBHHldcO1gs/98vEZREzIGq1nUvBLEWbTu94ES+0v&#10;/EHnXapFDuFYogKTUltKGStDDmPft8SZ+/bBYcow1FIHvORwZ+WwKMbSYcO5wWBLC0PVz+7kFLwf&#10;Dnb9tLKn/Xxx3Ohgtpv511aph/vu7RVEoi7dxP/ulc7zBy+jM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qT+YxQAAAN4AAAAPAAAAAAAAAAAAAAAAAJgCAABkcnMv&#10;ZG93bnJldi54bWxQSwUGAAAAAAQABAD1AAAAigMAAAAA&#10;" fillcolor="#ffc" strokeweight=".5pt">
                        <o:lock v:ext="edit" aspectratio="t"/>
                      </v:oval>
                      <v:oval id="Oval 11946" o:spid="_x0000_s2197" style="position:absolute;left:20260;top:10331;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oOcccA&#10;AADeAAAADwAAAGRycy9kb3ducmV2LnhtbESPQUsDMRCF74L/IYzgzWYrKrptWmxBKGIpttLzuJlu&#10;FpPJmqTt+u+dg+BthvfmvW+m8yF4daKUu8gGxqMKFHETbcetgY/dy80jqFyQLfrIZOCHMsxnlxdT&#10;rG088zudtqVVEsK5RgOulL7WOjeOAuZR7IlFO8QUsMiaWm0TniU8eH1bVQ86YMfS4LCnpaPma3sM&#10;Bl73e/92v/LH3WL5vbbJbdaLz40x11fD8wRUoaH8m/+uV1bwx093wivvyAx6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6DnHHAAAA3gAAAA8AAAAAAAAAAAAAAAAAmAIAAGRy&#10;cy9kb3ducmV2LnhtbFBLBQYAAAAABAAEAPUAAACMAwAAAAA=&#10;" fillcolor="#ffc" strokeweight=".5pt">
                        <o:lock v:ext="edit" aspectratio="t"/>
                      </v:oval>
                      <w10:anchorlock/>
                    </v:group>
                  </w:pict>
                </mc:Fallback>
              </mc:AlternateContent>
            </w:r>
          </w:p>
        </w:tc>
      </w:tr>
      <w:tr w:rsidR="00033BEC" w:rsidRPr="00C33E3C" w:rsidTr="00E92149">
        <w:tc>
          <w:tcPr>
            <w:tcW w:w="4644" w:type="dxa"/>
          </w:tcPr>
          <w:p w:rsidR="00033BEC" w:rsidRPr="00C33E3C" w:rsidRDefault="00712E88" w:rsidP="00FA1D48">
            <w:pPr>
              <w:suppressAutoHyphens/>
              <w:spacing w:line="240" w:lineRule="auto"/>
              <w:ind w:firstLine="0"/>
              <w:rPr>
                <w:sz w:val="22"/>
                <w:szCs w:val="22"/>
              </w:rPr>
            </w:pPr>
            <w:r>
              <w:rPr>
                <w:b/>
                <w:sz w:val="22"/>
                <w:szCs w:val="22"/>
              </w:rPr>
              <w:t>Рис.</w:t>
            </w:r>
            <w:r w:rsidR="00033BEC" w:rsidRPr="00C33E3C">
              <w:rPr>
                <w:b/>
                <w:sz w:val="22"/>
                <w:szCs w:val="22"/>
              </w:rPr>
              <w:t xml:space="preserve"> 8.3.</w:t>
            </w:r>
            <w:r>
              <w:rPr>
                <w:sz w:val="22"/>
                <w:szCs w:val="22"/>
              </w:rPr>
              <w:t xml:space="preserve"> Минимизация убытков</w:t>
            </w:r>
          </w:p>
        </w:tc>
      </w:tr>
    </w:tbl>
    <w:p w:rsidR="00C91CB1" w:rsidRDefault="00E92149" w:rsidP="00FA1D48">
      <w:pPr>
        <w:suppressAutoHyphens/>
        <w:spacing w:line="360" w:lineRule="auto"/>
        <w:ind w:firstLine="0"/>
      </w:pPr>
      <w:r w:rsidRPr="00E92149">
        <w:rPr>
          <w:b/>
          <w:i/>
        </w:rPr>
        <w:t>2.</w:t>
      </w:r>
      <w:r w:rsidRPr="00E92149">
        <w:rPr>
          <w:b/>
          <w:i/>
        </w:rPr>
        <w:tab/>
      </w:r>
      <w:r w:rsidR="00C91CB1" w:rsidRPr="00E92149">
        <w:rPr>
          <w:b/>
          <w:i/>
        </w:rPr>
        <w:t>Минимизация убытков</w:t>
      </w:r>
      <w:r w:rsidR="00712E88">
        <w:t xml:space="preserve"> (рис. 8.3)</w:t>
      </w:r>
      <w:r w:rsidR="00C91CB1" w:rsidRPr="00E92149">
        <w:rPr>
          <w:b/>
          <w:i/>
        </w:rPr>
        <w:t>.</w:t>
      </w:r>
      <w:r w:rsidR="00A451EC">
        <w:rPr>
          <w:b/>
          <w:i/>
        </w:rPr>
        <w:t xml:space="preserve"> </w:t>
      </w:r>
      <w:r w:rsidR="00C91CB1" w:rsidRPr="00421BF7">
        <w:t xml:space="preserve">Рынок установил более низкую цену, при которой все уровни производства </w:t>
      </w:r>
      <w:r>
        <w:t>будут приносить убыток</w:t>
      </w:r>
      <w:r w:rsidR="00C91CB1" w:rsidRPr="00421BF7">
        <w:t>:</w:t>
      </w:r>
      <w:r w:rsidR="00DE3A9B">
        <w:t xml:space="preserve"> </w:t>
      </w:r>
      <w:r w:rsidRPr="005D460C">
        <w:rPr>
          <w:i/>
          <w:lang w:val="en-US"/>
        </w:rPr>
        <w:t>TC</w:t>
      </w:r>
      <w:r w:rsidRPr="005D460C">
        <w:rPr>
          <w:i/>
        </w:rPr>
        <w:t> &gt; </w:t>
      </w:r>
      <w:r w:rsidRPr="005D460C">
        <w:rPr>
          <w:i/>
          <w:lang w:val="en-US"/>
        </w:rPr>
        <w:t>TR</w:t>
      </w:r>
      <w:r>
        <w:t xml:space="preserve"> при любом объеме производства</w:t>
      </w:r>
      <w:r w:rsidR="00C91CB1" w:rsidRPr="00421BF7">
        <w:t>.</w:t>
      </w:r>
      <w:r w:rsidR="00DE3A9B">
        <w:t xml:space="preserve"> </w:t>
      </w:r>
      <w:r w:rsidR="00C91CB1" w:rsidRPr="00421BF7">
        <w:t>Закроется ли фирма?</w:t>
      </w:r>
    </w:p>
    <w:p w:rsidR="00E92149" w:rsidRPr="00E92149" w:rsidRDefault="00E92149" w:rsidP="00FA1D48">
      <w:pPr>
        <w:suppressAutoHyphens/>
        <w:spacing w:line="360" w:lineRule="auto"/>
        <w:rPr>
          <w:szCs w:val="28"/>
        </w:rPr>
      </w:pPr>
      <w:r w:rsidRPr="00421BF7">
        <w:rPr>
          <w:szCs w:val="28"/>
        </w:rPr>
        <w:t xml:space="preserve">Фирма </w:t>
      </w:r>
      <w:r w:rsidRPr="00E92149">
        <w:rPr>
          <w:szCs w:val="28"/>
        </w:rPr>
        <w:t>не закроется</w:t>
      </w:r>
      <w:r>
        <w:rPr>
          <w:szCs w:val="28"/>
        </w:rPr>
        <w:t>, е</w:t>
      </w:r>
      <w:r w:rsidRPr="00421BF7">
        <w:rPr>
          <w:szCs w:val="28"/>
        </w:rPr>
        <w:t>сли</w:t>
      </w:r>
      <w:r w:rsidRPr="005D5ACA">
        <w:rPr>
          <w:szCs w:val="28"/>
        </w:rPr>
        <w:t xml:space="preserve"> </w:t>
      </w:r>
      <w:r>
        <w:rPr>
          <w:szCs w:val="28"/>
        </w:rPr>
        <w:t xml:space="preserve">существуют объемы производства, при которых </w:t>
      </w:r>
      <w:r w:rsidRPr="005D460C">
        <w:rPr>
          <w:i/>
          <w:lang w:val="en-US"/>
        </w:rPr>
        <w:t>T</w:t>
      </w:r>
      <w:r>
        <w:rPr>
          <w:i/>
          <w:lang w:val="en-US"/>
        </w:rPr>
        <w:t>V</w:t>
      </w:r>
      <w:r w:rsidRPr="005D460C">
        <w:rPr>
          <w:i/>
          <w:lang w:val="en-US"/>
        </w:rPr>
        <w:t>C</w:t>
      </w:r>
      <w:r w:rsidRPr="005D460C">
        <w:rPr>
          <w:i/>
        </w:rPr>
        <w:t> </w:t>
      </w:r>
      <w:r w:rsidRPr="00E92149">
        <w:rPr>
          <w:i/>
        </w:rPr>
        <w:t>&lt;</w:t>
      </w:r>
      <w:r w:rsidRPr="005D460C">
        <w:rPr>
          <w:i/>
        </w:rPr>
        <w:t> </w:t>
      </w:r>
      <w:r w:rsidRPr="005D460C">
        <w:rPr>
          <w:i/>
          <w:lang w:val="en-US"/>
        </w:rPr>
        <w:t>TR</w:t>
      </w:r>
      <w:r>
        <w:t>. В этом случае фирма минимизирует убытки.</w:t>
      </w:r>
      <w:r w:rsidR="0007013A">
        <w:t xml:space="preserve"> Минимальный убыток в размере отрезка </w:t>
      </w:r>
      <w:r w:rsidR="0007013A" w:rsidRPr="0007013A">
        <w:rPr>
          <w:i/>
        </w:rPr>
        <w:t>ВС</w:t>
      </w:r>
      <w:r w:rsidR="0007013A">
        <w:t xml:space="preserve"> предпочт</w:t>
      </w:r>
      <w:r w:rsidR="0007013A">
        <w:t>и</w:t>
      </w:r>
      <w:r w:rsidR="0007013A">
        <w:t xml:space="preserve">тельнее потери в размере постоянных издержек, соответствующих отрезку </w:t>
      </w:r>
      <w:r w:rsidR="0007013A" w:rsidRPr="0007013A">
        <w:rPr>
          <w:i/>
        </w:rPr>
        <w:t>АС</w:t>
      </w:r>
      <w:r w:rsidR="0007013A">
        <w:t>, которые фирма понесет в случае закрытия.</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644"/>
      </w:tblGrid>
      <w:tr w:rsidR="00033BEC" w:rsidTr="00E92149">
        <w:tc>
          <w:tcPr>
            <w:tcW w:w="4644" w:type="dxa"/>
          </w:tcPr>
          <w:p w:rsidR="00033BEC" w:rsidRDefault="00E55AE4" w:rsidP="00FA1D48">
            <w:pPr>
              <w:suppressAutoHyphens/>
              <w:spacing w:line="360" w:lineRule="auto"/>
              <w:ind w:firstLine="0"/>
            </w:pPr>
            <w:r>
              <w:rPr>
                <w:noProof/>
              </w:rPr>
              <w:lastRenderedPageBreak/>
              <mc:AlternateContent>
                <mc:Choice Requires="wpc">
                  <w:drawing>
                    <wp:inline distT="0" distB="0" distL="0" distR="0">
                      <wp:extent cx="2807970" cy="2268855"/>
                      <wp:effectExtent l="0" t="0" r="0" b="1270"/>
                      <wp:docPr id="11947" name="Полотно 1194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083" name="Freeform 11949"/>
                              <wps:cNvSpPr>
                                <a:spLocks noChangeAspect="1"/>
                              </wps:cNvSpPr>
                              <wps:spPr bwMode="auto">
                                <a:xfrm>
                                  <a:off x="303779" y="628008"/>
                                  <a:ext cx="1942688" cy="1411525"/>
                                </a:xfrm>
                                <a:custGeom>
                                  <a:avLst/>
                                  <a:gdLst>
                                    <a:gd name="T0" fmla="*/ 0 w 5466"/>
                                    <a:gd name="T1" fmla="*/ 3972 h 3972"/>
                                    <a:gd name="T2" fmla="*/ 279 w 5466"/>
                                    <a:gd name="T3" fmla="*/ 3543 h 3972"/>
                                    <a:gd name="T4" fmla="*/ 704 w 5466"/>
                                    <a:gd name="T5" fmla="*/ 3125 h 3972"/>
                                    <a:gd name="T6" fmla="*/ 1182 w 5466"/>
                                    <a:gd name="T7" fmla="*/ 2854 h 3972"/>
                                    <a:gd name="T8" fmla="*/ 1780 w 5466"/>
                                    <a:gd name="T9" fmla="*/ 2696 h 3972"/>
                                    <a:gd name="T10" fmla="*/ 2519 w 5466"/>
                                    <a:gd name="T11" fmla="*/ 2565 h 3972"/>
                                    <a:gd name="T12" fmla="*/ 3454 w 5466"/>
                                    <a:gd name="T13" fmla="*/ 2340 h 3972"/>
                                    <a:gd name="T14" fmla="*/ 4202 w 5466"/>
                                    <a:gd name="T15" fmla="*/ 1919 h 3972"/>
                                    <a:gd name="T16" fmla="*/ 4838 w 5466"/>
                                    <a:gd name="T17" fmla="*/ 1256 h 3972"/>
                                    <a:gd name="T18" fmla="*/ 5279 w 5466"/>
                                    <a:gd name="T19" fmla="*/ 472 h 3972"/>
                                    <a:gd name="T20" fmla="*/ 5466 w 5466"/>
                                    <a:gd name="T21" fmla="*/ 0 h 39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466" h="3972">
                                      <a:moveTo>
                                        <a:pt x="0" y="3972"/>
                                      </a:moveTo>
                                      <a:cubicBezTo>
                                        <a:pt x="47" y="3900"/>
                                        <a:pt x="162" y="3684"/>
                                        <a:pt x="279" y="3543"/>
                                      </a:cubicBezTo>
                                      <a:cubicBezTo>
                                        <a:pt x="396" y="3402"/>
                                        <a:pt x="554" y="3240"/>
                                        <a:pt x="704" y="3125"/>
                                      </a:cubicBezTo>
                                      <a:cubicBezTo>
                                        <a:pt x="854" y="3010"/>
                                        <a:pt x="1003" y="2925"/>
                                        <a:pt x="1182" y="2854"/>
                                      </a:cubicBezTo>
                                      <a:cubicBezTo>
                                        <a:pt x="1361" y="2783"/>
                                        <a:pt x="1557" y="2744"/>
                                        <a:pt x="1780" y="2696"/>
                                      </a:cubicBezTo>
                                      <a:cubicBezTo>
                                        <a:pt x="2003" y="2648"/>
                                        <a:pt x="2240" y="2624"/>
                                        <a:pt x="2519" y="2565"/>
                                      </a:cubicBezTo>
                                      <a:cubicBezTo>
                                        <a:pt x="2798" y="2506"/>
                                        <a:pt x="3174" y="2448"/>
                                        <a:pt x="3454" y="2340"/>
                                      </a:cubicBezTo>
                                      <a:cubicBezTo>
                                        <a:pt x="3734" y="2232"/>
                                        <a:pt x="3971" y="2100"/>
                                        <a:pt x="4202" y="1919"/>
                                      </a:cubicBezTo>
                                      <a:cubicBezTo>
                                        <a:pt x="4433" y="1738"/>
                                        <a:pt x="4659" y="1497"/>
                                        <a:pt x="4838" y="1256"/>
                                      </a:cubicBezTo>
                                      <a:cubicBezTo>
                                        <a:pt x="5017" y="1015"/>
                                        <a:pt x="5174" y="681"/>
                                        <a:pt x="5279" y="472"/>
                                      </a:cubicBezTo>
                                      <a:cubicBezTo>
                                        <a:pt x="5384" y="263"/>
                                        <a:pt x="5427" y="98"/>
                                        <a:pt x="5466" y="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84" name="Freeform 11950"/>
                              <wps:cNvSpPr>
                                <a:spLocks noChangeAspect="1"/>
                              </wps:cNvSpPr>
                              <wps:spPr bwMode="auto">
                                <a:xfrm>
                                  <a:off x="303779" y="202568"/>
                                  <a:ext cx="1843546" cy="1432546"/>
                                </a:xfrm>
                                <a:custGeom>
                                  <a:avLst/>
                                  <a:gdLst>
                                    <a:gd name="T0" fmla="*/ 0 w 5187"/>
                                    <a:gd name="T1" fmla="*/ 4031 h 4031"/>
                                    <a:gd name="T2" fmla="*/ 280 w 5187"/>
                                    <a:gd name="T3" fmla="*/ 3602 h 4031"/>
                                    <a:gd name="T4" fmla="*/ 691 w 5187"/>
                                    <a:gd name="T5" fmla="*/ 3295 h 4031"/>
                                    <a:gd name="T6" fmla="*/ 1197 w 5187"/>
                                    <a:gd name="T7" fmla="*/ 3115 h 4031"/>
                                    <a:gd name="T8" fmla="*/ 1801 w 5187"/>
                                    <a:gd name="T9" fmla="*/ 2987 h 4031"/>
                                    <a:gd name="T10" fmla="*/ 2561 w 5187"/>
                                    <a:gd name="T11" fmla="*/ 2860 h 4031"/>
                                    <a:gd name="T12" fmla="*/ 3431 w 5187"/>
                                    <a:gd name="T13" fmla="*/ 2620 h 4031"/>
                                    <a:gd name="T14" fmla="*/ 4121 w 5187"/>
                                    <a:gd name="T15" fmla="*/ 2130 h 4031"/>
                                    <a:gd name="T16" fmla="*/ 4630 w 5187"/>
                                    <a:gd name="T17" fmla="*/ 1386 h 4031"/>
                                    <a:gd name="T18" fmla="*/ 5001 w 5187"/>
                                    <a:gd name="T19" fmla="*/ 610 h 4031"/>
                                    <a:gd name="T20" fmla="*/ 5187 w 5187"/>
                                    <a:gd name="T21" fmla="*/ 0 h 403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5187" h="4031">
                                      <a:moveTo>
                                        <a:pt x="0" y="4031"/>
                                      </a:moveTo>
                                      <a:cubicBezTo>
                                        <a:pt x="47" y="3959"/>
                                        <a:pt x="165" y="3725"/>
                                        <a:pt x="280" y="3602"/>
                                      </a:cubicBezTo>
                                      <a:cubicBezTo>
                                        <a:pt x="395" y="3479"/>
                                        <a:pt x="538" y="3376"/>
                                        <a:pt x="691" y="3295"/>
                                      </a:cubicBezTo>
                                      <a:cubicBezTo>
                                        <a:pt x="844" y="3214"/>
                                        <a:pt x="1013" y="3166"/>
                                        <a:pt x="1197" y="3115"/>
                                      </a:cubicBezTo>
                                      <a:cubicBezTo>
                                        <a:pt x="1382" y="3064"/>
                                        <a:pt x="1573" y="3029"/>
                                        <a:pt x="1801" y="2987"/>
                                      </a:cubicBezTo>
                                      <a:cubicBezTo>
                                        <a:pt x="2028" y="2945"/>
                                        <a:pt x="2289" y="2921"/>
                                        <a:pt x="2561" y="2860"/>
                                      </a:cubicBezTo>
                                      <a:cubicBezTo>
                                        <a:pt x="2833" y="2799"/>
                                        <a:pt x="3171" y="2742"/>
                                        <a:pt x="3431" y="2620"/>
                                      </a:cubicBezTo>
                                      <a:cubicBezTo>
                                        <a:pt x="3691" y="2498"/>
                                        <a:pt x="3921" y="2336"/>
                                        <a:pt x="4121" y="2130"/>
                                      </a:cubicBezTo>
                                      <a:cubicBezTo>
                                        <a:pt x="4321" y="1924"/>
                                        <a:pt x="4483" y="1639"/>
                                        <a:pt x="4630" y="1386"/>
                                      </a:cubicBezTo>
                                      <a:cubicBezTo>
                                        <a:pt x="4777" y="1133"/>
                                        <a:pt x="4908" y="841"/>
                                        <a:pt x="5001" y="610"/>
                                      </a:cubicBezTo>
                                      <a:cubicBezTo>
                                        <a:pt x="5094" y="379"/>
                                        <a:pt x="5148" y="127"/>
                                        <a:pt x="5187" y="0"/>
                                      </a:cubicBezTo>
                                    </a:path>
                                  </a:pathLst>
                                </a:custGeom>
                                <a:noFill/>
                                <a:ln w="22225" cap="flat" cmpd="sng">
                                  <a:solidFill>
                                    <a:srgbClr val="0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85" name="Line 11951"/>
                              <wps:cNvCnPr>
                                <a:cxnSpLocks noChangeAspect="1" noChangeShapeType="1"/>
                              </wps:cNvCnPr>
                              <wps:spPr bwMode="auto">
                                <a:xfrm rot="10800000" flipH="1" flipV="1">
                                  <a:off x="1478739" y="1175037"/>
                                  <a:ext cx="454" cy="87094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086" name="Line 11952"/>
                              <wps:cNvCnPr>
                                <a:cxnSpLocks noChangeAspect="1" noChangeShapeType="1"/>
                              </wps:cNvCnPr>
                              <wps:spPr bwMode="auto">
                                <a:xfrm flipV="1">
                                  <a:off x="303325" y="60914"/>
                                  <a:ext cx="454" cy="198459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087" name="Line 11953"/>
                              <wps:cNvCnPr>
                                <a:cxnSpLocks noChangeAspect="1" noChangeShapeType="1"/>
                              </wps:cNvCnPr>
                              <wps:spPr bwMode="auto">
                                <a:xfrm rot="5400000" flipV="1">
                                  <a:off x="1407716" y="941335"/>
                                  <a:ext cx="478" cy="220857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088" name="Text Box 11954"/>
                              <wps:cNvSpPr txBox="1">
                                <a:spLocks noChangeAspect="1" noChangeArrowheads="1"/>
                              </wps:cNvSpPr>
                              <wps:spPr bwMode="auto">
                                <a:xfrm>
                                  <a:off x="121375" y="2045505"/>
                                  <a:ext cx="141794" cy="1619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wps:txbx>
                              <wps:bodyPr rot="0" vert="horz" wrap="square" lIns="51206" tIns="25603" rIns="51206" bIns="25603" anchor="t" anchorCtr="0" upright="1">
                                <a:noAutofit/>
                              </wps:bodyPr>
                            </wps:wsp>
                            <wps:wsp>
                              <wps:cNvPr id="13089" name="Text Box 11955"/>
                              <wps:cNvSpPr txBox="1">
                                <a:spLocks noChangeAspect="1" noChangeArrowheads="1"/>
                              </wps:cNvSpPr>
                              <wps:spPr bwMode="auto">
                                <a:xfrm>
                                  <a:off x="0" y="0"/>
                                  <a:ext cx="364580" cy="364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3091" name="Text Box 11956"/>
                              <wps:cNvSpPr txBox="1">
                                <a:spLocks noChangeAspect="1" noChangeArrowheads="1"/>
                              </wps:cNvSpPr>
                              <wps:spPr bwMode="auto">
                                <a:xfrm>
                                  <a:off x="2512132" y="1965003"/>
                                  <a:ext cx="182177" cy="202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p>
                                </w:txbxContent>
                              </wps:txbx>
                              <wps:bodyPr rot="0" vert="horz" wrap="square" lIns="51206" tIns="25603" rIns="51206" bIns="25603" anchor="t" anchorCtr="0" upright="1">
                                <a:noAutofit/>
                              </wps:bodyPr>
                            </wps:wsp>
                            <wps:wsp>
                              <wps:cNvPr id="13092" name="Text Box 11957"/>
                              <wps:cNvSpPr txBox="1">
                                <a:spLocks noChangeAspect="1" noChangeArrowheads="1"/>
                              </wps:cNvSpPr>
                              <wps:spPr bwMode="auto">
                                <a:xfrm>
                                  <a:off x="1863737" y="121588"/>
                                  <a:ext cx="405190"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TC</w:t>
                                    </w:r>
                                  </w:p>
                                </w:txbxContent>
                              </wps:txbx>
                              <wps:bodyPr rot="0" vert="horz" wrap="square" lIns="51206" tIns="25603" rIns="51206" bIns="25603" anchor="t" anchorCtr="0" upright="1">
                                <a:noAutofit/>
                              </wps:bodyPr>
                            </wps:wsp>
                            <wps:wsp>
                              <wps:cNvPr id="13093" name="Text Box 11958"/>
                              <wps:cNvSpPr txBox="1">
                                <a:spLocks noChangeAspect="1" noChangeArrowheads="1"/>
                              </wps:cNvSpPr>
                              <wps:spPr bwMode="auto">
                                <a:xfrm>
                                  <a:off x="2228317" y="526724"/>
                                  <a:ext cx="405190"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TVC</w:t>
                                    </w:r>
                                  </w:p>
                                </w:txbxContent>
                              </wps:txbx>
                              <wps:bodyPr rot="0" vert="horz" wrap="square" lIns="51206" tIns="25603" rIns="51206" bIns="25603" anchor="t" anchorCtr="0" upright="1">
                                <a:noAutofit/>
                              </wps:bodyPr>
                            </wps:wsp>
                            <wps:wsp>
                              <wps:cNvPr id="13094" name="Text Box 11959"/>
                              <wps:cNvSpPr txBox="1">
                                <a:spLocks noChangeAspect="1" noChangeArrowheads="1"/>
                              </wps:cNvSpPr>
                              <wps:spPr bwMode="auto">
                                <a:xfrm>
                                  <a:off x="1296562" y="1316691"/>
                                  <a:ext cx="283588" cy="18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C</w:t>
                                    </w:r>
                                  </w:p>
                                </w:txbxContent>
                              </wps:txbx>
                              <wps:bodyPr rot="0" vert="horz" wrap="square" lIns="51206" tIns="25603" rIns="51206" bIns="25603" anchor="t" anchorCtr="0" upright="1">
                                <a:noAutofit/>
                              </wps:bodyPr>
                            </wps:wsp>
                            <wps:wsp>
                              <wps:cNvPr id="13095" name="Line 11960"/>
                              <wps:cNvCnPr>
                                <a:cxnSpLocks noChangeAspect="1" noChangeShapeType="1"/>
                              </wps:cNvCnPr>
                              <wps:spPr bwMode="auto">
                                <a:xfrm flipV="1">
                                  <a:off x="303779" y="1438279"/>
                                  <a:ext cx="2147325" cy="608181"/>
                                </a:xfrm>
                                <a:prstGeom prst="line">
                                  <a:avLst/>
                                </a:prstGeom>
                                <a:noFill/>
                                <a:ln w="22225">
                                  <a:solidFill>
                                    <a:srgbClr val="9933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96" name="Text Box 11961"/>
                              <wps:cNvSpPr txBox="1">
                                <a:spLocks noChangeAspect="1" noChangeArrowheads="1"/>
                              </wps:cNvSpPr>
                              <wps:spPr bwMode="auto">
                                <a:xfrm>
                                  <a:off x="1296562" y="992534"/>
                                  <a:ext cx="283588" cy="18250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B</w:t>
                                    </w:r>
                                  </w:p>
                                  <w:p w:rsidR="002A7C80" w:rsidRPr="00033BEC" w:rsidRDefault="002A7C80" w:rsidP="00A130BB">
                                    <w:pPr>
                                      <w:pStyle w:val="CUSTOM4"/>
                                    </w:pPr>
                                  </w:p>
                                </w:txbxContent>
                              </wps:txbx>
                              <wps:bodyPr rot="0" vert="horz" wrap="square" lIns="51206" tIns="25603" rIns="51206" bIns="25603" anchor="t" anchorCtr="0" upright="1">
                                <a:noAutofit/>
                              </wps:bodyPr>
                            </wps:wsp>
                            <wps:wsp>
                              <wps:cNvPr id="13097" name="Text Box 11962"/>
                              <wps:cNvSpPr txBox="1">
                                <a:spLocks noChangeAspect="1" noChangeArrowheads="1"/>
                              </wps:cNvSpPr>
                              <wps:spPr bwMode="auto">
                                <a:xfrm>
                                  <a:off x="1336945" y="2025678"/>
                                  <a:ext cx="506601" cy="24317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r w:rsidRPr="00033BEC">
                                      <w:rPr>
                                        <w:vertAlign w:val="subscript"/>
                                      </w:rPr>
                                      <w:t>1</w:t>
                                    </w:r>
                                  </w:p>
                                </w:txbxContent>
                              </wps:txbx>
                              <wps:bodyPr rot="0" vert="horz" wrap="square" lIns="51206" tIns="25603" rIns="51206" bIns="25603" anchor="t" anchorCtr="0" upright="1">
                                <a:noAutofit/>
                              </wps:bodyPr>
                            </wps:wsp>
                            <wps:wsp>
                              <wps:cNvPr id="13098" name="Oval 11963"/>
                              <wps:cNvSpPr>
                                <a:spLocks noChangeAspect="1" noChangeArrowheads="1"/>
                              </wps:cNvSpPr>
                              <wps:spPr bwMode="auto">
                                <a:xfrm>
                                  <a:off x="1458547" y="1134427"/>
                                  <a:ext cx="39475"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99" name="Oval 11964"/>
                              <wps:cNvSpPr>
                                <a:spLocks noChangeAspect="1" noChangeArrowheads="1"/>
                              </wps:cNvSpPr>
                              <wps:spPr bwMode="auto">
                                <a:xfrm>
                                  <a:off x="1458547" y="1458584"/>
                                  <a:ext cx="39475"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00" name="Text Box 11965"/>
                              <wps:cNvSpPr txBox="1">
                                <a:spLocks noChangeAspect="1" noChangeArrowheads="1"/>
                              </wps:cNvSpPr>
                              <wps:spPr bwMode="auto">
                                <a:xfrm>
                                  <a:off x="1296562" y="1721826"/>
                                  <a:ext cx="283588" cy="182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A</w:t>
                                    </w:r>
                                  </w:p>
                                </w:txbxContent>
                              </wps:txbx>
                              <wps:bodyPr rot="0" vert="horz" wrap="square" lIns="51206" tIns="25603" rIns="51206" bIns="25603" anchor="t" anchorCtr="0" upright="1">
                                <a:noAutofit/>
                              </wps:bodyPr>
                            </wps:wsp>
                            <wps:wsp>
                              <wps:cNvPr id="13101" name="Oval 11966"/>
                              <wps:cNvSpPr>
                                <a:spLocks noChangeAspect="1" noChangeArrowheads="1"/>
                              </wps:cNvSpPr>
                              <wps:spPr bwMode="auto">
                                <a:xfrm>
                                  <a:off x="1458547" y="1701761"/>
                                  <a:ext cx="39475"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02" name="Text Box 11967"/>
                              <wps:cNvSpPr txBox="1">
                                <a:spLocks noChangeAspect="1" noChangeArrowheads="1"/>
                              </wps:cNvSpPr>
                              <wps:spPr bwMode="auto">
                                <a:xfrm>
                                  <a:off x="2329728" y="1235711"/>
                                  <a:ext cx="283588" cy="1822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TR</w:t>
                                    </w:r>
                                  </w:p>
                                </w:txbxContent>
                              </wps:txbx>
                              <wps:bodyPr rot="0" vert="horz" wrap="square" lIns="51206" tIns="25603" rIns="51206" bIns="25603" anchor="t" anchorCtr="0" upright="1">
                                <a:noAutofit/>
                              </wps:bodyPr>
                            </wps:wsp>
                            <wps:wsp>
                              <wps:cNvPr id="13103" name="Oval 11968"/>
                              <wps:cNvSpPr>
                                <a:spLocks noChangeAspect="1" noChangeArrowheads="1"/>
                              </wps:cNvSpPr>
                              <wps:spPr bwMode="auto">
                                <a:xfrm>
                                  <a:off x="283588" y="2025917"/>
                                  <a:ext cx="39929"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04" name="Oval 11969"/>
                              <wps:cNvSpPr>
                                <a:spLocks noChangeAspect="1" noChangeArrowheads="1"/>
                              </wps:cNvSpPr>
                              <wps:spPr bwMode="auto">
                                <a:xfrm>
                                  <a:off x="283588" y="1620542"/>
                                  <a:ext cx="39475" cy="40131"/>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1947" o:spid="_x0000_s2198" editas="canvas" style="width:221.1pt;height:178.65pt;mso-position-horizontal-relative:char;mso-position-vertical-relative:line" coordsize="28079,22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">
                      <v:shape id="_x0000_s2199" type="#_x0000_t75" style="position:absolute;width:28079;height:22688;visibility:visible;mso-wrap-style:square">
                        <v:fill o:detectmouseclick="t"/>
                        <v:path o:connecttype="none"/>
                      </v:shape>
                      <v:shape id="Freeform 11949" o:spid="_x0000_s2200" style="position:absolute;left:3037;top:6280;width:19427;height:14115;visibility:visible;mso-wrap-style:square;v-text-anchor:top" coordsize="5466,39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ut5cQA&#10;AADeAAAADwAAAGRycy9kb3ducmV2LnhtbERPyWrDMBC9B/IPYgK9JXIaKMaNbIpDIIdi0iw9D9bU&#10;NrFGRlJj5++rQqG3ebx1tsVkenEn5zvLCtarBARxbXXHjYLLeb9MQfiArLG3TAoe5KHI57MtZtqO&#10;/EH3U2hEDGGfoYI2hCGT0tctGfQrOxBH7ss6gyFC10jtcIzhppfPSfIiDXYcG1ocqGypvp2+jYLj&#10;OFaV3JU7f60+y8P5kR5v7l2pp8X09goi0BT+xX/ug47zN0m6gd934g0y/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rreXEAAAA3gAAAA8AAAAAAAAAAAAAAAAAmAIAAGRycy9k&#10;b3ducmV2LnhtbFBLBQYAAAAABAAEAPUAAACJAwAAAAA=&#10;" path="m,3972v47,-72,162,-288,279,-429c396,3402,554,3240,704,3125v150,-115,299,-200,478,-271c1361,2783,1557,2744,1780,2696v223,-48,460,-72,739,-131c2798,2506,3174,2448,3454,2340v280,-108,517,-240,748,-421c4433,1738,4659,1497,4838,1256v179,-241,336,-575,441,-784c5384,263,5427,98,5466,e" filled="f" strokecolor="green" strokeweight="1.75pt">
                        <v:path arrowok="t" o:connecttype="custom" o:connectlocs="0,1411525;99160,1259072;250211,1110528;420098,1014223;632635,958074;895286,911521;1227597,831563;1493446,681953;1719489,446343;1876226,167734;1942688,0" o:connectangles="0,0,0,0,0,0,0,0,0,0,0"/>
                        <o:lock v:ext="edit" aspectratio="t"/>
                      </v:shape>
                      <v:shape id="Freeform 11950" o:spid="_x0000_s2201" style="position:absolute;left:3037;top:2025;width:18436;height:14326;visibility:visible;mso-wrap-style:square;v-text-anchor:top" coordsize="5187,403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n1FsYA&#10;AADeAAAADwAAAGRycy9kb3ducmV2LnhtbERPTWvCQBC9C/0PyxS86aZNkTTNRkqhIijYpELpbchO&#10;k2B2NmRXTf+9Kwje5vE+J1uOphMnGlxrWcHTPAJBXFndcq1g//05S0A4j6yxs0wK/snBMn+YZJhq&#10;e+aCTqWvRQhhl6KCxvs+ldJVDRl0c9sTB+7PDgZ9gEMt9YDnEG46+RxFC2mw5dDQYE8fDVWH8mgU&#10;tNtDEf9skn31Ve428Wr1a46vvVLTx/H9DYSn0d/FN/dah/lxlLzA9Z1wg8w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Bn1FsYAAADeAAAADwAAAAAAAAAAAAAAAACYAgAAZHJz&#10;L2Rvd25yZXYueG1sUEsFBgAAAAAEAAQA9QAAAIsDAAAAAA==&#10;" path="m,4031v47,-72,165,-306,280,-429c395,3479,538,3376,691,3295v153,-81,322,-129,506,-180c1382,3064,1573,3029,1801,2987v227,-42,488,-66,760,-127c2833,2799,3171,2742,3431,2620v260,-122,490,-284,690,-490c4321,1924,4483,1639,4630,1386v147,-253,278,-545,371,-776c5094,379,5148,127,5187,e" filled="f" strokeweight="1.75pt">
                        <v:path arrowok="t" o:connecttype="custom" o:connectlocs="0,1432546;99517,1280087;245593,1170985;425434,1107016;640105,1061527;910222,1016393;1219434,931102;1464672,756964;1645579,492560;1777439,216783;1843546,0" o:connectangles="0,0,0,0,0,0,0,0,0,0,0"/>
                        <o:lock v:ext="edit" aspectratio="t"/>
                      </v:shape>
                      <v:line id="Line 11951" o:spid="_x0000_s2202" style="position:absolute;rotation:180;flip:x y;visibility:visible;mso-wrap-style:square" from="14787,11750" to="14791,2045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MnX5MIAAADeAAAADwAAAGRycy9kb3ducmV2LnhtbERPS2sCMRC+F/ofwhS81aSKdV2NUgqi&#10;eKrb7X3YzD7oZrJsoq7/3giCt/n4nrPaDLYVZ+p941jDx1iBIC6cabjSkP9u3xMQPiAbbB2Thit5&#10;2KxfX1aYGnfhI52zUIkYwj5FDXUIXSqlL2qy6MeuI45c6XqLIcK+kqbHSwy3rZwo9SktNhwbauzo&#10;u6biPztZDaYY8v0fziel+lm0B+NlnuxKrUdvw9cSRKAhPMUP997E+VOVzOD+TrxBrm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MnX5MIAAADeAAAADwAAAAAAAAAAAAAA&#10;AAChAgAAZHJzL2Rvd25yZXYueG1sUEsFBgAAAAAEAAQA+QAAAJADAAAAAA==&#10;" strokecolor="gray" strokeweight="1pt">
                        <v:stroke dashstyle="dash"/>
                        <o:lock v:ext="edit" aspectratio="t"/>
                      </v:line>
                      <v:line id="Line 11952" o:spid="_x0000_s2203" style="position:absolute;flip:y;visibility:visible;mso-wrap-style:square" from="3033,609" to="3037,204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ZgfysMAAADeAAAADwAAAGRycy9kb3ducmV2LnhtbERP30/CMBB+N+F/aI7EN2kFXcikEAIS&#10;4dGhPp/ruS2u16UtY/z3lMTEt/vy/bzFarCt6MmHxrGGx4kCQVw603Cl4eO4e5iDCBHZYOuYNFwo&#10;wGo5ultgbtyZ36kvYiVSCIccNdQxdrmUoazJYpi4jjhxP85bjAn6ShqP5xRuWzlVKpMWG04NNXa0&#10;qan8LU5Ww+vn8bnY2qevN9qrwfeHWWa/Wev78bB+ARFpiP/iP/fepPkzNc/g9k66QS6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2YH8rDAAAA3gAAAA8AAAAAAAAAAAAA&#10;AAAAoQIAAGRycy9kb3ducmV2LnhtbFBLBQYAAAAABAAEAPkAAACRAwAAAAA=&#10;" strokeweight="1pt">
                        <v:stroke endarrow="classic" endarrowwidth="wide" endarrowlength="long"/>
                        <o:lock v:ext="edit" aspectratio="t"/>
                      </v:line>
                      <v:line id="Line 11953" o:spid="_x0000_s2204" style="position:absolute;rotation:-90;flip:y;visibility:visible;mso-wrap-style:square" from="14076,9413" to="14081,314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ZJXMQAAADeAAAADwAAAGRycy9kb3ducmV2LnhtbERPTWsCMRC9F/ofwhR6KZq0FZXVKK1Y&#10;0IMHVw8eh824u3YzWZKo6783QqG3ebzPmc4724gL+VA71vDeVyCIC2dqLjXsdz+9MYgQkQ02jknD&#10;jQLMZ89PU8yMu/KWLnksRQrhkKGGKsY2kzIUFVkMfdcSJ+7ovMWYoC+l8XhN4baRH0oNpcWaU0OF&#10;LS0qKn7zs9WwxsG3W3an22ChTO5Omzd/PJDWry/d1wREpC7+i//cK5Pmf6rxCB7vpBvk7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5klcxAAAAN4AAAAPAAAAAAAAAAAA&#10;AAAAAKECAABkcnMvZG93bnJldi54bWxQSwUGAAAAAAQABAD5AAAAkgMAAAAA&#10;" strokeweight="1pt">
                        <v:stroke endarrow="classic" endarrowwidth="wide" endarrowlength="long"/>
                        <o:lock v:ext="edit" aspectratio="t"/>
                      </v:line>
                      <v:shape id="Text Box 11954" o:spid="_x0000_s2205" type="#_x0000_t202" style="position:absolute;left:1213;top:20455;width:1418;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JIfMgA&#10;AADeAAAADwAAAGRycy9kb3ducmV2LnhtbESPQWvCQBCF74X+h2WEXkrdtUKR6CoiSEsRpLbF65Ad&#10;k5DsbJrdavTXOwfB2wzvzXvfzBa9b9SRulgFtjAaGlDEeXAVFxZ+vtcvE1AxITtsApOFM0VYzB8f&#10;Zpi5cOIvOu5SoSSEY4YWypTaTOuYl+QxDkNLLNohdB6TrF2hXYcnCfeNfjXmTXusWBpKbGlVUl7v&#10;/r2F589LnTahXpl9u8z/3sfbvfk9WPs06JdTUIn6dDffrj+c4I/NRHjlHZlBz6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gskh8yAAAAN4AAAAPAAAAAAAAAAAAAAAAAJgCAABk&#10;cnMvZG93bnJldi54bWxQSwUGAAAAAAQABAD1AAAAjQMAAAAA&#10;" filled="f" stroked="f">
                        <o:lock v:ext="edit" aspectratio="t"/>
                        <v:textbox inset="1.42239mm,.71119mm,1.42239mm,.71119mm">
                          <w:txbxContent>
                            <w:p w:rsidR="002A7C80" w:rsidRPr="00033BEC" w:rsidRDefault="002A7C80" w:rsidP="00033BEC">
                              <w:pPr>
                                <w:pStyle w:val="CUSTOM3"/>
                                <w:rPr>
                                  <w:sz w:val="18"/>
                                  <w:lang w:val="ru-RU"/>
                                </w:rPr>
                              </w:pPr>
                              <w:r w:rsidRPr="00033BEC">
                                <w:rPr>
                                  <w:sz w:val="18"/>
                                  <w:lang w:val="ru-RU"/>
                                </w:rPr>
                                <w:t>0</w:t>
                              </w:r>
                            </w:p>
                            <w:p w:rsidR="002A7C80" w:rsidRPr="00033BEC" w:rsidRDefault="002A7C80" w:rsidP="00A130BB">
                              <w:pPr>
                                <w:pStyle w:val="CUSTOM4"/>
                              </w:pPr>
                              <w:r w:rsidRPr="00033BEC">
                                <w:t>TVC</w:t>
                              </w:r>
                            </w:p>
                          </w:txbxContent>
                        </v:textbox>
                      </v:shape>
                      <v:shape id="Text Box 11955" o:spid="_x0000_s2206" type="#_x0000_t202" style="position:absolute;width:3645;height:36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t58UA&#10;AADeAAAADwAAAGRycy9kb3ducmV2LnhtbERP32vCMBB+F/wfwg18kZmoMFxnFBGGIgNRN3w9mrMt&#10;bS5dE7X61y/CwLf7+H7edN7aSlyo8YVjDcOBAkGcOlNwpuH78Pk6AeEDssHKMWm4kYf5rNuZYmLc&#10;lXd02YdMxBD2CWrIQ6gTKX2ak0U/cDVx5E6usRgibDJpGrzGcFvJkVJv0mLBsSHHmpY5peX+bDX0&#10;N/cyfLlyqY71Iv1djbdH9XPSuvfSLj5ABGrDU/zvXps4f6wm7/B4J9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P/u3n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TR</w:t>
                              </w:r>
                            </w:p>
                            <w:p w:rsidR="002A7C80" w:rsidRPr="00033BEC" w:rsidRDefault="002A7C80" w:rsidP="00A130BB">
                              <w:pPr>
                                <w:pStyle w:val="CUSTOM4"/>
                              </w:pPr>
                              <w:r w:rsidRPr="00033BEC">
                                <w:t>TC</w:t>
                              </w:r>
                            </w:p>
                          </w:txbxContent>
                        </v:textbox>
                      </v:shape>
                      <v:shape id="Text Box 11956" o:spid="_x0000_s2207" type="#_x0000_t202" style="position:absolute;left:25121;top:19650;width:1822;height:20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F3PMYA&#10;AADeAAAADwAAAGRycy9kb3ducmV2LnhtbERP22oCMRB9L/QfwhT6UjRRoeh2o4ggliIUL8XXYTN7&#10;YTeTdZPqtl9vCgXf5nCuky5624gLdb5yrGE0VCCIM2cqLjQcD+vBFIQPyAYbx6Thhzws5o8PKSbG&#10;XXlHl30oRAxhn6CGMoQ2kdJnJVn0Q9cSRy53ncUQYVdI0+E1httGjpV6lRYrjg0ltrQqKav331bD&#10;y8dvHbauXqlTu8zOm8nnSX3lWj8/9cs3EIH6cBf/u99NnD9RsxH8vRNvkPM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FF3PM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p>
                          </w:txbxContent>
                        </v:textbox>
                      </v:shape>
                      <v:shape id="Text Box 11957" o:spid="_x0000_s2208" type="#_x0000_t202" style="position:absolute;left:18637;top:1215;width:405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PpS8YA&#10;AADeAAAADwAAAGRycy9kb3ducmV2LnhtbERP22oCMRB9L/QfwhT6UjRRQXS7UUQoLUUoXoqvw2b2&#10;wm4m6ybVbb/eFATf5nCuky5724gzdb5yrGE0VCCIM2cqLjQc9m+DGQgfkA02jknDL3lYLh4fUkyM&#10;u/CWzrtQiBjCPkENZQhtIqXPSrLoh64ljlzuOoshwq6QpsNLDLeNHCs1lRYrjg0ltrQuKat3P1bD&#10;y+dfHTauXqtju8pO75Ovo/rOtX5+6levIAL14S6+uT9MnD9R8zH8vxNv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IPpS8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TC</w:t>
                              </w:r>
                            </w:p>
                          </w:txbxContent>
                        </v:textbox>
                      </v:shape>
                      <v:shape id="Text Box 11958" o:spid="_x0000_s2209" type="#_x0000_t202" style="position:absolute;left:22283;top:5267;width:4052;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9M0MUA&#10;AADeAAAADwAAAGRycy9kb3ducmV2LnhtbERP32vCMBB+F/wfwg32IjPRgrjOKCIMxxiIutHXoznb&#10;0ubSNZl2++sXQfDtPr6ft1j1thFn6nzlWMNkrEAQ585UXGj4PL4+zUH4gGywcUwafsnDajkcLDA1&#10;7sJ7Oh9CIWII+xQ1lCG0qZQ+L8miH7uWOHIn11kMEXaFNB1eYrht5FSpmbRYcWwosaVNSXl9+LEa&#10;Ru9/dfhw9UZl7Tr/3ia7TH2dtH586NcvIAL14S6+ud9MnJ+o5wSu78Qb5P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z0zQ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TVC</w:t>
                              </w:r>
                            </w:p>
                          </w:txbxContent>
                        </v:textbox>
                      </v:shape>
                      <v:shape id="Text Box 11959" o:spid="_x0000_s2210" type="#_x0000_t202" style="position:absolute;left:12965;top:13166;width:2836;height:18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bUpMUA&#10;AADeAAAADwAAAGRycy9kb3ducmV2LnhtbERP22oCMRB9L/Qfwgh9EU1aRXQ1igilUgriDV+Hzbi7&#10;7Gay3aS69usbQejbHM51ZovWVuJCjS8ca3jtKxDEqTMFZxoO+/feGIQPyAYrx6ThRh4W8+enGSbG&#10;XXlLl13IRAxhn6CGPIQ6kdKnOVn0fVcTR+7sGoshwiaTpsFrDLeVfFNqJC0WHBtyrGmVU1rufqyG&#10;7udvGb5cuVKnepl+fww2J3U8a/3SaZdTEIHa8C9+uNcmzh+oyRDu78Qb5Pw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JtSk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C</w:t>
                              </w:r>
                            </w:p>
                          </w:txbxContent>
                        </v:textbox>
                      </v:shape>
                      <v:line id="Line 11960" o:spid="_x0000_s2211" style="position:absolute;flip:y;visibility:visible;mso-wrap-style:square" from="3037,14382" to="24511,204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Nj18YAAADeAAAADwAAAGRycy9kb3ducmV2LnhtbERPTU/CQBC9m/gfNmPixcAWkCKVhRgT&#10;CUEvAge9Tbpjt7E703QXqP/eJTHxNi/vcxar3jfqRF2ohQ2Mhhko4lJszZWBw/5l8AAqRGSLjTAZ&#10;+KEAq+X11QILK2d+p9MuViqFcCjQgIuxLbQOpSOPYSgtceK+pPMYE+wqbTs8p3Df6HGW5dpjzanB&#10;YUvPjsrv3dEb+AgyknZ2XE/vnbzebef52/gzN+b2pn96BBWpj//iP/fGpvmTbD6FyzvpBr3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ZjY9fGAAAA3gAAAA8AAAAAAAAA&#10;AAAAAAAAoQIAAGRycy9kb3ducmV2LnhtbFBLBQYAAAAABAAEAPkAAACUAwAAAAA=&#10;" strokecolor="#930" strokeweight="1.75pt">
                        <o:lock v:ext="edit" aspectratio="t"/>
                      </v:line>
                      <v:shape id="Text Box 11961" o:spid="_x0000_s2212" type="#_x0000_t202" style="position:absolute;left:12965;top:9925;width:2836;height:18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jvSMUA&#10;AADeAAAADwAAAGRycy9kb3ducmV2LnhtbERP32vCMBB+F/Y/hBvsRWbiBHGdUUQQhwii2/D1aM62&#10;tLnUJtPqX28Ewbf7+H7eeNraSpyo8YVjDf2eAkGcOlNwpuH3Z/E+AuEDssHKMWm4kIfp5KUzxsS4&#10;M2/ptAuZiCHsE9SQh1AnUvo0J4u+52riyB1cYzFE2GTSNHiO4baSH0oNpcWCY0OONc1zSsvdv9XQ&#10;XV3LsHblXO3rWXpcDjZ79XfQ+u21nX2BCNSGp/jh/jZx/kB9DuH+Trx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uO9IxQAAAN4AAAAPAAAAAAAAAAAAAAAAAJgCAABkcnMv&#10;ZG93bnJldi54bWxQSwUGAAAAAAQABAD1AAAAigMAAAAA&#10;" filled="f" stroked="f">
                        <o:lock v:ext="edit" aspectratio="t"/>
                        <v:textbox inset="1.42239mm,.71119mm,1.42239mm,.71119mm">
                          <w:txbxContent>
                            <w:p w:rsidR="002A7C80" w:rsidRPr="00033BEC" w:rsidRDefault="002A7C80" w:rsidP="00A130BB">
                              <w:pPr>
                                <w:pStyle w:val="CUSTOM4"/>
                              </w:pPr>
                              <w:r w:rsidRPr="00033BEC">
                                <w:t>B</w:t>
                              </w:r>
                            </w:p>
                            <w:p w:rsidR="002A7C80" w:rsidRPr="00033BEC" w:rsidRDefault="002A7C80" w:rsidP="00A130BB">
                              <w:pPr>
                                <w:pStyle w:val="CUSTOM4"/>
                              </w:pPr>
                            </w:p>
                          </w:txbxContent>
                        </v:textbox>
                      </v:shape>
                      <v:shape id="Text Box 11962" o:spid="_x0000_s2213" type="#_x0000_t202" style="position:absolute;left:13369;top:20256;width:5066;height:24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RK08YA&#10;AADeAAAADwAAAGRycy9kb3ducmV2LnhtbERP22oCMRB9L/Qfwgh9EU1awctqFBFKpRTEG74Om3F3&#10;2c1ku0l17dc3gtC3OZzrzBatrcSFGl841vDaVyCIU2cKzjQc9u+9MQgfkA1WjknDjTws5s9PM0yM&#10;u/KWLruQiRjCPkENeQh1IqVPc7Lo+64mjtzZNRZDhE0mTYPXGG4r+abUUFosODbkWNMqp7Tc/VgN&#10;3c/fMny5cqVO9TL9/hhsTup41vql0y6nIAK14V/8cK9NnD9QkxHc34k3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PRK08YAAADeAAAADwAAAAAAAAAAAAAAAACYAgAAZHJz&#10;L2Rvd25yZXYueG1sUEsFBgAAAAAEAAQA9QAAAIsDAAAAAA==&#10;" filled="f" stroked="f">
                        <o:lock v:ext="edit" aspectratio="t"/>
                        <v:textbox inset="1.42239mm,.71119mm,1.42239mm,.71119mm">
                          <w:txbxContent>
                            <w:p w:rsidR="002A7C80" w:rsidRPr="00033BEC" w:rsidRDefault="002A7C80" w:rsidP="00A130BB">
                              <w:pPr>
                                <w:pStyle w:val="CUSTOM4"/>
                              </w:pPr>
                              <w:r w:rsidRPr="00033BEC">
                                <w:t>Q</w:t>
                              </w:r>
                              <w:r w:rsidRPr="00033BEC">
                                <w:rPr>
                                  <w:vertAlign w:val="subscript"/>
                                </w:rPr>
                                <w:t>1</w:t>
                              </w:r>
                            </w:p>
                          </w:txbxContent>
                        </v:textbox>
                      </v:shape>
                      <v:oval id="Oval 11963" o:spid="_x0000_s2214" style="position:absolute;left:14585;top:11344;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TyMMcA&#10;AADeAAAADwAAAGRycy9kb3ducmV2LnhtbESPQUsDMRCF74L/IYzgzWZVFN02LbYgFLEUW+l5uhk3&#10;i8lkTdJ2/ffOQehthvfmvW8msyF4daSUu8gGbkcVKOIm2o5bA5/b15snULkgW/SRycAvZZhNLy8m&#10;WNt44g86bkqrJIRzjQZcKX2tdW4cBcyj2BOL9hVTwCJrarVNeJLw4PVdVT3qgB1Lg8OeFo6a780h&#10;GHjb7fz7w9IftvPFz8omt17N92tjrq+GlzGoQkM5m/+vl1bw76tn4ZV3ZAY9/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U8jDHAAAA3gAAAA8AAAAAAAAAAAAAAAAAmAIAAGRy&#10;cy9kb3ducmV2LnhtbFBLBQYAAAAABAAEAPUAAACMAwAAAAA=&#10;" fillcolor="#ffc" strokeweight=".5pt">
                        <o:lock v:ext="edit" aspectratio="t"/>
                      </v:oval>
                      <v:oval id="Oval 11964" o:spid="_x0000_s2215" style="position:absolute;left:14585;top:14585;width:395;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hXq8QA&#10;AADeAAAADwAAAGRycy9kb3ducmV2LnhtbERPTWsCMRC9C/6HMIXeNNtKS90aRQVBSkXU4nm6mW6W&#10;JpNtEnX775uC4G0e73Mms85ZcaYQG88KHoYFCOLK64ZrBR+H1eAFREzIGq1nUvBLEWbTfm+CpfYX&#10;3tF5n2qRQziWqMCk1JZSxsqQwzj0LXHmvnxwmDIMtdQBLzncWflYFM/SYcO5wWBLS0PV9/7kFLwd&#10;j/b9aW1Ph8XyZ6OD2W4Wn1ul7u+6+SuIRF26ia/utc7zR8V4DP/v5Bv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cYV6vEAAAA3gAAAA8AAAAAAAAAAAAAAAAAmAIAAGRycy9k&#10;b3ducmV2LnhtbFBLBQYAAAAABAAEAPUAAACJAwAAAAA=&#10;" fillcolor="#ffc" strokeweight=".5pt">
                        <o:lock v:ext="edit" aspectratio="t"/>
                      </v:oval>
                      <v:shape id="Text Box 11965" o:spid="_x0000_s2216" type="#_x0000_t202" style="position:absolute;left:12965;top:17218;width:2836;height:182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fZIvcgA&#10;AADeAAAADwAAAGRycy9kb3ducmV2LnhtbESPQWvCQBCF7wX/wzJCL0V3VSgluooIpVIKUqt4HbJj&#10;EpKdTbNbTfvrOwfB2wzz5r33LVa9b9SFulgFtjAZG1DEeXAVFxYOX6+jF1AxITtsApOFX4qwWg4e&#10;Fpi5cOVPuuxTocSEY4YWypTaTOuYl+QxjkNLLLdz6DwmWbtCuw6vYu4bPTXmWXusWBJKbGlTUl7v&#10;f7yFp/e/On2EemNO7Tr/fpvtTuZ4tvZx2K/noBL16S6+fW+d1J9NjAAIjsygl/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F9ki9yAAAAN4AAAAPAAAAAAAAAAAAAAAAAJgCAABk&#10;cnMvZG93bnJldi54bWxQSwUGAAAAAAQABAD1AAAAjQMAAAAA&#10;" filled="f" stroked="f">
                        <o:lock v:ext="edit" aspectratio="t"/>
                        <v:textbox inset="1.42239mm,.71119mm,1.42239mm,.71119mm">
                          <w:txbxContent>
                            <w:p w:rsidR="002A7C80" w:rsidRPr="00033BEC" w:rsidRDefault="002A7C80" w:rsidP="00A130BB">
                              <w:pPr>
                                <w:pStyle w:val="CUSTOM4"/>
                              </w:pPr>
                              <w:r w:rsidRPr="00033BEC">
                                <w:t>A</w:t>
                              </w:r>
                            </w:p>
                          </w:txbxContent>
                        </v:textbox>
                      </v:shape>
                      <v:oval id="Oval 11966" o:spid="_x0000_s2217" style="position:absolute;left:14585;top:17017;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Bt8QA&#10;AADeAAAADwAAAGRycy9kb3ducmV2LnhtbERPTWsCMRC9F/ofwhS81exWWspqlCoIIhWpiudxM26W&#10;JpNtEnX775tCobd5vM+ZzHpnxZVCbD0rKIcFCOLa65YbBYf98vEVREzIGq1nUvBNEWbT+7sJVtrf&#10;+IOuu9SIHMKxQgUmpa6SMtaGHMah74gzd/bBYcowNFIHvOVwZ+VTUbxIhy3nBoMdLQzVn7uLU7A+&#10;Hu3788pe9vPF10YHs93MT1ulBg/92xhEoj79i//cK53nj8qihN938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FwbfEAAAA3gAAAA8AAAAAAAAAAAAAAAAAmAIAAGRycy9k&#10;b3ducmV2LnhtbFBLBQYAAAAABAAEAPUAAACJAwAAAAA=&#10;" fillcolor="#ffc" strokeweight=".5pt">
                        <o:lock v:ext="edit" aspectratio="t"/>
                      </v:oval>
                      <v:shape id="Text Box 11967" o:spid="_x0000_s2218" type="#_x0000_t202" style="position:absolute;left:23297;top:12357;width:2836;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zUcQA&#10;AADeAAAADwAAAGRycy9kb3ducmV2LnhtbERP32vCMBB+F/Y/hBv4IpqoIKMaRYShyEB0G74ezdmW&#10;NpeuiVr31xtB8O0+vp83W7S2EhdqfOFYw3CgQBCnzhScafj5/ux/gPAB2WDlmDTcyMNi/taZYWLc&#10;lfd0OYRMxBD2CWrIQ6gTKX2ak0U/cDVx5E6usRgibDJpGrzGcFvJkVITabHg2JBjTauc0vJwthp6&#10;2/8yfLlypY71Mv1bj3dH9XvSuvveLqcgArXhJX66NybOHw/VCB7vxBvk/A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poc1HEAAAA3gAAAA8AAAAAAAAAAAAAAAAAmAIAAGRycy9k&#10;b3ducmV2LnhtbFBLBQYAAAAABAAEAPUAAACJAwAAAAA=&#10;" filled="f" stroked="f">
                        <o:lock v:ext="edit" aspectratio="t"/>
                        <v:textbox inset="1.42239mm,.71119mm,1.42239mm,.71119mm">
                          <w:txbxContent>
                            <w:p w:rsidR="002A7C80" w:rsidRPr="00033BEC" w:rsidRDefault="002A7C80" w:rsidP="00A130BB">
                              <w:pPr>
                                <w:pStyle w:val="CUSTOM4"/>
                              </w:pPr>
                              <w:r w:rsidRPr="00033BEC">
                                <w:t>TR</w:t>
                              </w:r>
                            </w:p>
                          </w:txbxContent>
                        </v:textbox>
                      </v:shape>
                      <v:oval id="Oval 11968" o:spid="_x0000_s2219" style="position:absolute;left:2835;top:20259;width:400;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Bv6W8QA&#10;AADeAAAADwAAAGRycy9kb3ducmV2LnhtbERP22oCMRB9F/yHMIW+1axKi2yNUoWClIp4wefpZrpZ&#10;mky2SdT1702h4NscznWm885ZcaYQG88KhoMCBHHldcO1gsP+/WkCIiZkjdYzKbhShPms35tiqf2F&#10;t3TepVrkEI4lKjAptaWUsTLkMA58S5y5bx8cpgxDLXXASw53Vo6K4kU6bDg3GGxpaaj62Z2cgo/j&#10;0X4+r+xpv1j+rnUwm/Xia6PU40P39goiUZfu4n/3Suf542Exhr938g1yd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b+lvEAAAA3gAAAA8AAAAAAAAAAAAAAAAAmAIAAGRycy9k&#10;b3ducmV2LnhtbFBLBQYAAAAABAAEAPUAAACJAwAAAAA=&#10;" fillcolor="#ffc" strokeweight=".5pt">
                        <o:lock v:ext="edit" aspectratio="t"/>
                      </v:oval>
                      <v:oval id="Oval 11969" o:spid="_x0000_s2220" style="position:absolute;left:2835;top:16205;width:395;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iL8QA&#10;AADeAAAADwAAAGRycy9kb3ducmV2LnhtbERPTWsCMRC9F/ofwhR606xtLbIapQoFKYpUxfO4mW6W&#10;JpNtEnX9901B6G0e73Mms85ZcaYQG88KBv0CBHHldcO1gv3uvTcCEROyRuuZFFwpwmx6fzfBUvsL&#10;f9J5m2qRQziWqMCk1JZSxsqQw9j3LXHmvnxwmDIMtdQBLzncWflUFK/SYcO5wWBLC0PV9/bkFHwc&#10;DnY1XNrTbr74WetgNuv5caPU40P3NgaRqEv/4pt7qfP850HxAn/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fyYi/EAAAA3gAAAA8AAAAAAAAAAAAAAAAAmAIAAGRycy9k&#10;b3ducmV2LnhtbFBLBQYAAAAABAAEAPUAAACJAwAAAAA=&#10;" fillcolor="#ffc" strokeweight=".5pt">
                        <o:lock v:ext="edit" aspectratio="t"/>
                      </v:oval>
                      <w10:anchorlock/>
                    </v:group>
                  </w:pict>
                </mc:Fallback>
              </mc:AlternateContent>
            </w:r>
          </w:p>
        </w:tc>
      </w:tr>
      <w:tr w:rsidR="00033BEC" w:rsidRPr="00C33E3C" w:rsidTr="00712E88">
        <w:trPr>
          <w:trHeight w:val="668"/>
        </w:trPr>
        <w:tc>
          <w:tcPr>
            <w:tcW w:w="4644" w:type="dxa"/>
          </w:tcPr>
          <w:p w:rsidR="00033BEC" w:rsidRPr="00C33E3C" w:rsidRDefault="00712E88" w:rsidP="00FA1D48">
            <w:pPr>
              <w:suppressAutoHyphens/>
              <w:spacing w:line="240" w:lineRule="auto"/>
              <w:ind w:firstLine="0"/>
              <w:rPr>
                <w:sz w:val="22"/>
                <w:szCs w:val="22"/>
              </w:rPr>
            </w:pPr>
            <w:r>
              <w:rPr>
                <w:b/>
                <w:sz w:val="22"/>
                <w:szCs w:val="22"/>
              </w:rPr>
              <w:t>Рис.</w:t>
            </w:r>
            <w:r w:rsidR="00033BEC" w:rsidRPr="00C33E3C">
              <w:rPr>
                <w:b/>
                <w:sz w:val="22"/>
                <w:szCs w:val="22"/>
              </w:rPr>
              <w:t xml:space="preserve"> 8.4.</w:t>
            </w:r>
            <w:r w:rsidR="00033BEC" w:rsidRPr="00C33E3C">
              <w:rPr>
                <w:sz w:val="22"/>
                <w:szCs w:val="22"/>
              </w:rPr>
              <w:t xml:space="preserve"> </w:t>
            </w:r>
            <w:r>
              <w:rPr>
                <w:sz w:val="22"/>
                <w:szCs w:val="22"/>
              </w:rPr>
              <w:t>Закрытие фирмы</w:t>
            </w:r>
          </w:p>
        </w:tc>
      </w:tr>
    </w:tbl>
    <w:p w:rsidR="0007013A" w:rsidRDefault="0007013A" w:rsidP="00FA1D48">
      <w:pPr>
        <w:suppressAutoHyphens/>
        <w:spacing w:line="360" w:lineRule="auto"/>
      </w:pPr>
      <w:r>
        <w:rPr>
          <w:b/>
          <w:i/>
        </w:rPr>
        <w:t>3.</w:t>
      </w:r>
      <w:r>
        <w:rPr>
          <w:b/>
          <w:i/>
        </w:rPr>
        <w:tab/>
        <w:t>Закрытие</w:t>
      </w:r>
      <w:r w:rsidR="00712E88">
        <w:t xml:space="preserve"> (рис. 8.4)</w:t>
      </w:r>
      <w:r>
        <w:rPr>
          <w:b/>
          <w:i/>
        </w:rPr>
        <w:t>.</w:t>
      </w:r>
      <w:r w:rsidR="00A451EC">
        <w:rPr>
          <w:b/>
          <w:i/>
        </w:rPr>
        <w:t xml:space="preserve"> </w:t>
      </w:r>
      <w:r w:rsidR="00E92149">
        <w:t>Рынок установил еще более низкую цену</w:t>
      </w:r>
      <w:r>
        <w:t xml:space="preserve">: </w:t>
      </w:r>
      <w:r w:rsidRPr="005D460C">
        <w:rPr>
          <w:i/>
          <w:lang w:val="en-US"/>
        </w:rPr>
        <w:t>T</w:t>
      </w:r>
      <w:r>
        <w:rPr>
          <w:i/>
          <w:lang w:val="en-US"/>
        </w:rPr>
        <w:t>V</w:t>
      </w:r>
      <w:r w:rsidRPr="005D460C">
        <w:rPr>
          <w:i/>
          <w:lang w:val="en-US"/>
        </w:rPr>
        <w:t>C</w:t>
      </w:r>
      <w:r w:rsidRPr="005D460C">
        <w:rPr>
          <w:i/>
        </w:rPr>
        <w:t> </w:t>
      </w:r>
      <w:r w:rsidRPr="0007013A">
        <w:rPr>
          <w:i/>
        </w:rPr>
        <w:t>&gt;</w:t>
      </w:r>
      <w:r w:rsidRPr="005D460C">
        <w:rPr>
          <w:i/>
        </w:rPr>
        <w:t> </w:t>
      </w:r>
      <w:r w:rsidRPr="005D460C">
        <w:rPr>
          <w:i/>
          <w:lang w:val="en-US"/>
        </w:rPr>
        <w:t>TR</w:t>
      </w:r>
      <w:r>
        <w:t xml:space="preserve"> при всех уровнях производства</w:t>
      </w:r>
      <w:r w:rsidR="00E92149">
        <w:t>.</w:t>
      </w:r>
      <w:r>
        <w:t xml:space="preserve"> Следовательно при любом объеме производства фирма несет убытки сверх постоянных издержек. В таком случае в краткосрочном периоде фирма будет минимизировать свои убытки путем закрытия.</w:t>
      </w:r>
    </w:p>
    <w:p w:rsidR="00C91CB1" w:rsidRPr="0007013A" w:rsidRDefault="0007013A" w:rsidP="00FA1D48">
      <w:pPr>
        <w:suppressAutoHyphens/>
        <w:spacing w:line="360" w:lineRule="auto"/>
        <w:rPr>
          <w:b/>
        </w:rPr>
      </w:pPr>
      <w:r>
        <w:rPr>
          <w:b/>
        </w:rPr>
        <w:t>С</w:t>
      </w:r>
      <w:r w:rsidR="00C91CB1" w:rsidRPr="0007013A">
        <w:rPr>
          <w:b/>
        </w:rPr>
        <w:t>опоставление предельного дохода и предельных изде</w:t>
      </w:r>
      <w:r w:rsidR="00C91CB1" w:rsidRPr="0007013A">
        <w:rPr>
          <w:b/>
        </w:rPr>
        <w:t>р</w:t>
      </w:r>
      <w:r w:rsidR="00712E88">
        <w:rPr>
          <w:b/>
        </w:rPr>
        <w:t>жек</w:t>
      </w:r>
    </w:p>
    <w:p w:rsidR="0007013A" w:rsidRDefault="0007013A" w:rsidP="00FA1D48">
      <w:pPr>
        <w:suppressAutoHyphens/>
        <w:spacing w:line="360" w:lineRule="auto"/>
      </w:pPr>
      <w:r>
        <w:t>Данный п</w:t>
      </w:r>
      <w:r w:rsidR="00C348B1">
        <w:t xml:space="preserve">одход заключается в сопоставлении </w:t>
      </w:r>
      <w:r>
        <w:t>сумм</w:t>
      </w:r>
      <w:r w:rsidR="00C348B1">
        <w:t xml:space="preserve">, которые каждая </w:t>
      </w:r>
      <w:r>
        <w:t>дополнительная</w:t>
      </w:r>
      <w:r w:rsidR="00C348B1">
        <w:t xml:space="preserve"> единица </w:t>
      </w:r>
      <w:r>
        <w:t>продукции будет добавлять, с одной стороны, к валовому доходу, с другой – к валовым издержкам.</w:t>
      </w:r>
      <w:r w:rsidR="00C348B1">
        <w:t xml:space="preserve"> </w:t>
      </w:r>
    </w:p>
    <w:p w:rsidR="00C91CB1" w:rsidRDefault="00C91CB1" w:rsidP="00FA1D48">
      <w:pPr>
        <w:suppressAutoHyphens/>
        <w:spacing w:line="360" w:lineRule="auto"/>
      </w:pPr>
      <w:r w:rsidRPr="00421BF7">
        <w:t xml:space="preserve">Уточним правило максимизации прибыли при </w:t>
      </w:r>
      <w:r w:rsidR="00C348B1">
        <w:t>данном</w:t>
      </w:r>
      <w:r w:rsidRPr="00421BF7">
        <w:t xml:space="preserve"> подходе</w:t>
      </w:r>
      <w:r w:rsidR="00BD07EF">
        <w:t xml:space="preserve"> (рис. 8.5)</w:t>
      </w:r>
      <w:r w:rsidRPr="00421BF7">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503"/>
      </w:tblGrid>
      <w:tr w:rsidR="0007013A" w:rsidTr="007A6A8F">
        <w:tc>
          <w:tcPr>
            <w:tcW w:w="4503" w:type="dxa"/>
          </w:tcPr>
          <w:p w:rsidR="0007013A" w:rsidRDefault="00E55AE4" w:rsidP="00FA1D48">
            <w:pPr>
              <w:suppressAutoHyphens/>
              <w:spacing w:line="360" w:lineRule="auto"/>
              <w:ind w:firstLine="0"/>
            </w:pPr>
            <w:r>
              <w:rPr>
                <w:noProof/>
              </w:rPr>
              <mc:AlternateContent>
                <mc:Choice Requires="wpc">
                  <w:drawing>
                    <wp:inline distT="0" distB="0" distL="0" distR="0">
                      <wp:extent cx="2693035" cy="2350135"/>
                      <wp:effectExtent l="0" t="0" r="0" b="0"/>
                      <wp:docPr id="11972" name="Полотно 1197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34" name="Line 11974"/>
                              <wps:cNvCnPr>
                                <a:cxnSpLocks noChangeAspect="1" noChangeShapeType="1"/>
                              </wps:cNvCnPr>
                              <wps:spPr bwMode="auto">
                                <a:xfrm rot="10800000" flipH="1" flipV="1">
                                  <a:off x="1438403" y="1377781"/>
                                  <a:ext cx="227" cy="74969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735" name="Freeform 11975" descr="Широкий диагональный 2"/>
                              <wps:cNvSpPr>
                                <a:spLocks noChangeAspect="1"/>
                              </wps:cNvSpPr>
                              <wps:spPr bwMode="auto">
                                <a:xfrm>
                                  <a:off x="1381230" y="607781"/>
                                  <a:ext cx="401573" cy="820409"/>
                                </a:xfrm>
                                <a:custGeom>
                                  <a:avLst/>
                                  <a:gdLst>
                                    <a:gd name="T0" fmla="*/ 1130 w 1130"/>
                                    <a:gd name="T1" fmla="*/ 2166 h 2308"/>
                                    <a:gd name="T2" fmla="*/ 161 w 1130"/>
                                    <a:gd name="T3" fmla="*/ 2166 h 2308"/>
                                    <a:gd name="T4" fmla="*/ 161 w 1130"/>
                                    <a:gd name="T5" fmla="*/ 2109 h 2308"/>
                                    <a:gd name="T6" fmla="*/ 731 w 1130"/>
                                    <a:gd name="T7" fmla="*/ 969 h 2308"/>
                                    <a:gd name="T8" fmla="*/ 1130 w 1130"/>
                                    <a:gd name="T9" fmla="*/ 0 h 2308"/>
                                  </a:gdLst>
                                  <a:ahLst/>
                                  <a:cxnLst>
                                    <a:cxn ang="0">
                                      <a:pos x="T0" y="T1"/>
                                    </a:cxn>
                                    <a:cxn ang="0">
                                      <a:pos x="T2" y="T3"/>
                                    </a:cxn>
                                    <a:cxn ang="0">
                                      <a:pos x="T4" y="T5"/>
                                    </a:cxn>
                                    <a:cxn ang="0">
                                      <a:pos x="T6" y="T7"/>
                                    </a:cxn>
                                    <a:cxn ang="0">
                                      <a:pos x="T8" y="T9"/>
                                    </a:cxn>
                                  </a:cxnLst>
                                  <a:rect l="0" t="0" r="r" b="b"/>
                                  <a:pathLst>
                                    <a:path w="1130" h="2308">
                                      <a:moveTo>
                                        <a:pt x="1130" y="2166"/>
                                      </a:moveTo>
                                      <a:cubicBezTo>
                                        <a:pt x="726" y="2170"/>
                                        <a:pt x="322" y="2175"/>
                                        <a:pt x="161" y="2166"/>
                                      </a:cubicBezTo>
                                      <a:cubicBezTo>
                                        <a:pt x="0" y="2157"/>
                                        <a:pt x="66" y="2308"/>
                                        <a:pt x="161" y="2109"/>
                                      </a:cubicBezTo>
                                      <a:cubicBezTo>
                                        <a:pt x="256" y="1910"/>
                                        <a:pt x="570" y="1320"/>
                                        <a:pt x="731" y="969"/>
                                      </a:cubicBezTo>
                                      <a:cubicBezTo>
                                        <a:pt x="892" y="618"/>
                                        <a:pt x="1011" y="309"/>
                                        <a:pt x="1130" y="0"/>
                                      </a:cubicBezTo>
                                    </a:path>
                                  </a:pathLst>
                                </a:custGeom>
                                <a:pattFill prst="wdUpDiag">
                                  <a:fgClr>
                                    <a:srgbClr val="C0C0C0"/>
                                  </a:fgClr>
                                  <a:bgClr>
                                    <a:srgbClr val="FFFFFF"/>
                                  </a:bgClr>
                                </a:pattFill>
                                <a:ln>
                                  <a:noFill/>
                                </a:ln>
                                <a:effectLst/>
                                <a:extLst>
                                  <a:ext uri="{91240B29-F687-4F45-9708-019B960494DF}">
                                    <a14:hiddenLine xmlns:a14="http://schemas.microsoft.com/office/drawing/2010/main" w="9525" cap="flat" cmpd="sng">
                                      <a:solidFill>
                                        <a:srgbClr val="000000"/>
                                      </a:solidFill>
                                      <a:prstDash val="solid"/>
                                      <a:round/>
                                      <a:headEnd type="none" w="med" len="med"/>
                                      <a:tailEnd type="none" w="med" len="me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56" name="Freeform 11976" descr="Широкий диагональный 1"/>
                              <wps:cNvSpPr>
                                <a:spLocks noChangeAspect="1"/>
                              </wps:cNvSpPr>
                              <wps:spPr bwMode="auto">
                                <a:xfrm>
                                  <a:off x="1053392" y="1357474"/>
                                  <a:ext cx="427210" cy="430034"/>
                                </a:xfrm>
                                <a:custGeom>
                                  <a:avLst/>
                                  <a:gdLst>
                                    <a:gd name="T0" fmla="*/ 0 w 1202"/>
                                    <a:gd name="T1" fmla="*/ 1210 h 1210"/>
                                    <a:gd name="T2" fmla="*/ 285 w 1202"/>
                                    <a:gd name="T3" fmla="*/ 1096 h 1210"/>
                                    <a:gd name="T4" fmla="*/ 513 w 1202"/>
                                    <a:gd name="T5" fmla="*/ 925 h 1210"/>
                                    <a:gd name="T6" fmla="*/ 684 w 1202"/>
                                    <a:gd name="T7" fmla="*/ 754 h 1210"/>
                                    <a:gd name="T8" fmla="*/ 1055 w 1202"/>
                                    <a:gd name="T9" fmla="*/ 114 h 1210"/>
                                    <a:gd name="T10" fmla="*/ 1026 w 1202"/>
                                    <a:gd name="T11" fmla="*/ 70 h 1210"/>
                                    <a:gd name="T12" fmla="*/ 0 w 1202"/>
                                    <a:gd name="T13" fmla="*/ 70 h 1210"/>
                                  </a:gdLst>
                                  <a:ahLst/>
                                  <a:cxnLst>
                                    <a:cxn ang="0">
                                      <a:pos x="T0" y="T1"/>
                                    </a:cxn>
                                    <a:cxn ang="0">
                                      <a:pos x="T2" y="T3"/>
                                    </a:cxn>
                                    <a:cxn ang="0">
                                      <a:pos x="T4" y="T5"/>
                                    </a:cxn>
                                    <a:cxn ang="0">
                                      <a:pos x="T6" y="T7"/>
                                    </a:cxn>
                                    <a:cxn ang="0">
                                      <a:pos x="T8" y="T9"/>
                                    </a:cxn>
                                    <a:cxn ang="0">
                                      <a:pos x="T10" y="T11"/>
                                    </a:cxn>
                                    <a:cxn ang="0">
                                      <a:pos x="T12" y="T13"/>
                                    </a:cxn>
                                  </a:cxnLst>
                                  <a:rect l="0" t="0" r="r" b="b"/>
                                  <a:pathLst>
                                    <a:path w="1202" h="1210">
                                      <a:moveTo>
                                        <a:pt x="0" y="1210"/>
                                      </a:moveTo>
                                      <a:cubicBezTo>
                                        <a:pt x="100" y="1176"/>
                                        <a:pt x="200" y="1143"/>
                                        <a:pt x="285" y="1096"/>
                                      </a:cubicBezTo>
                                      <a:cubicBezTo>
                                        <a:pt x="370" y="1049"/>
                                        <a:pt x="447" y="982"/>
                                        <a:pt x="513" y="925"/>
                                      </a:cubicBezTo>
                                      <a:cubicBezTo>
                                        <a:pt x="579" y="868"/>
                                        <a:pt x="594" y="889"/>
                                        <a:pt x="684" y="754"/>
                                      </a:cubicBezTo>
                                      <a:cubicBezTo>
                                        <a:pt x="774" y="619"/>
                                        <a:pt x="998" y="228"/>
                                        <a:pt x="1055" y="114"/>
                                      </a:cubicBezTo>
                                      <a:cubicBezTo>
                                        <a:pt x="1112" y="0"/>
                                        <a:pt x="1202" y="77"/>
                                        <a:pt x="1026" y="70"/>
                                      </a:cubicBezTo>
                                      <a:cubicBezTo>
                                        <a:pt x="850" y="63"/>
                                        <a:pt x="423" y="70"/>
                                        <a:pt x="0" y="70"/>
                                      </a:cubicBezTo>
                                    </a:path>
                                  </a:pathLst>
                                </a:custGeom>
                                <a:pattFill prst="wdDnDiag">
                                  <a:fgClr>
                                    <a:srgbClr val="C0C0C0"/>
                                  </a:fgClr>
                                  <a:bgClr>
                                    <a:srgbClr val="FFFFFF"/>
                                  </a:bgClr>
                                </a:pattFill>
                                <a:ln>
                                  <a:noFill/>
                                </a:ln>
                                <a:effectLst/>
                                <a:extLst>
                                  <a:ext uri="{91240B29-F687-4F45-9708-019B960494DF}">
                                    <a14:hiddenLine xmlns:a14="http://schemas.microsoft.com/office/drawing/2010/main" w="9525" cap="flat" cmpd="sng">
                                      <a:solidFill>
                                        <a:srgbClr val="000000"/>
                                      </a:solidFill>
                                      <a:prstDash val="solid"/>
                                      <a:round/>
                                      <a:headEnd/>
                                      <a:tailEnd/>
                                    </a14:hiddenLine>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58" name="Line 11977"/>
                              <wps:cNvCnPr>
                                <a:cxnSpLocks noChangeAspect="1" noChangeShapeType="1"/>
                              </wps:cNvCnPr>
                              <wps:spPr bwMode="auto">
                                <a:xfrm flipV="1">
                                  <a:off x="242759" y="60921"/>
                                  <a:ext cx="227" cy="206583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059" name="Line 11978"/>
                              <wps:cNvCnPr>
                                <a:cxnSpLocks noChangeAspect="1" noChangeShapeType="1"/>
                              </wps:cNvCnPr>
                              <wps:spPr bwMode="auto">
                                <a:xfrm rot="5400000" flipV="1">
                                  <a:off x="1346959" y="1022550"/>
                                  <a:ext cx="478" cy="220865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060" name="Text Box 11979"/>
                              <wps:cNvSpPr txBox="1">
                                <a:spLocks noChangeAspect="1" noChangeArrowheads="1"/>
                              </wps:cNvSpPr>
                              <wps:spPr bwMode="auto">
                                <a:xfrm>
                                  <a:off x="60576" y="2126756"/>
                                  <a:ext cx="141798" cy="1619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07013A">
                                    <w:pPr>
                                      <w:pStyle w:val="CUSTOM3"/>
                                      <w:rPr>
                                        <w:sz w:val="18"/>
                                        <w:lang w:val="ru-RU"/>
                                      </w:rPr>
                                    </w:pPr>
                                    <w:r w:rsidRPr="0007013A">
                                      <w:rPr>
                                        <w:sz w:val="18"/>
                                        <w:lang w:val="ru-RU"/>
                                      </w:rPr>
                                      <w:t>0</w:t>
                                    </w:r>
                                  </w:p>
                                  <w:p w:rsidR="002A7C80" w:rsidRPr="0007013A" w:rsidRDefault="002A7C80" w:rsidP="00A130BB">
                                    <w:pPr>
                                      <w:pStyle w:val="CUSTOM4"/>
                                    </w:pPr>
                                    <w:r w:rsidRPr="0007013A">
                                      <w:t>TVC</w:t>
                                    </w:r>
                                  </w:p>
                                </w:txbxContent>
                              </wps:txbx>
                              <wps:bodyPr rot="0" vert="horz" wrap="square" lIns="51206" tIns="25603" rIns="51206" bIns="25603" anchor="t" anchorCtr="0" upright="1">
                                <a:noAutofit/>
                              </wps:bodyPr>
                            </wps:wsp>
                            <wps:wsp>
                              <wps:cNvPr id="13061" name="Text Box 11980"/>
                              <wps:cNvSpPr txBox="1">
                                <a:spLocks noChangeAspect="1" noChangeArrowheads="1"/>
                              </wps:cNvSpPr>
                              <wps:spPr bwMode="auto">
                                <a:xfrm>
                                  <a:off x="0" y="0"/>
                                  <a:ext cx="364592" cy="42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R</w:t>
                                    </w:r>
                                  </w:p>
                                  <w:p w:rsidR="002A7C80" w:rsidRPr="0007013A" w:rsidRDefault="002A7C80" w:rsidP="00A130BB">
                                    <w:pPr>
                                      <w:pStyle w:val="CUSTOM4"/>
                                    </w:pPr>
                                    <w:r w:rsidRPr="0007013A">
                                      <w:t>C</w:t>
                                    </w:r>
                                  </w:p>
                                  <w:p w:rsidR="002A7C80" w:rsidRPr="0007013A" w:rsidRDefault="002A7C80" w:rsidP="00A130BB">
                                    <w:pPr>
                                      <w:pStyle w:val="CUSTOM4"/>
                                    </w:pPr>
                                  </w:p>
                                </w:txbxContent>
                              </wps:txbx>
                              <wps:bodyPr rot="0" vert="horz" wrap="square" lIns="51206" tIns="25603" rIns="51206" bIns="25603" anchor="t" anchorCtr="0" upright="1">
                                <a:noAutofit/>
                              </wps:bodyPr>
                            </wps:wsp>
                            <wps:wsp>
                              <wps:cNvPr id="13062" name="Text Box 11981"/>
                              <wps:cNvSpPr txBox="1">
                                <a:spLocks noChangeAspect="1" noChangeArrowheads="1"/>
                              </wps:cNvSpPr>
                              <wps:spPr bwMode="auto">
                                <a:xfrm>
                                  <a:off x="2451411" y="2046244"/>
                                  <a:ext cx="182183" cy="2025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Q</w:t>
                                    </w:r>
                                  </w:p>
                                </w:txbxContent>
                              </wps:txbx>
                              <wps:bodyPr rot="0" vert="horz" wrap="square" lIns="51206" tIns="25603" rIns="51206" bIns="25603" anchor="t" anchorCtr="0" upright="1">
                                <a:noAutofit/>
                              </wps:bodyPr>
                            </wps:wsp>
                            <wps:wsp>
                              <wps:cNvPr id="13063" name="Text Box 11982"/>
                              <wps:cNvSpPr txBox="1">
                                <a:spLocks noChangeAspect="1" noChangeArrowheads="1"/>
                              </wps:cNvSpPr>
                              <wps:spPr bwMode="auto">
                                <a:xfrm>
                                  <a:off x="1701808" y="182287"/>
                                  <a:ext cx="404976" cy="18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rPr>
                                        <w:lang w:val="en-US"/>
                                      </w:rPr>
                                    </w:pPr>
                                    <w:r w:rsidRPr="0007013A">
                                      <w:t>MC</w:t>
                                    </w:r>
                                  </w:p>
                                </w:txbxContent>
                              </wps:txbx>
                              <wps:bodyPr rot="0" vert="horz" wrap="square" lIns="51206" tIns="25603" rIns="51206" bIns="25603" anchor="t" anchorCtr="0" upright="1">
                                <a:noAutofit/>
                              </wps:bodyPr>
                            </wps:wsp>
                            <wps:wsp>
                              <wps:cNvPr id="13064" name="Line 11983"/>
                              <wps:cNvCnPr>
                                <a:cxnSpLocks noChangeAspect="1" noChangeShapeType="1"/>
                              </wps:cNvCnPr>
                              <wps:spPr bwMode="auto">
                                <a:xfrm>
                                  <a:off x="243213" y="1377781"/>
                                  <a:ext cx="1944793" cy="239"/>
                                </a:xfrm>
                                <a:prstGeom prst="line">
                                  <a:avLst/>
                                </a:prstGeom>
                                <a:noFill/>
                                <a:ln w="222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65" name="Text Box 11984"/>
                              <wps:cNvSpPr txBox="1">
                                <a:spLocks noChangeAspect="1" noChangeArrowheads="1"/>
                              </wps:cNvSpPr>
                              <wps:spPr bwMode="auto">
                                <a:xfrm>
                                  <a:off x="2025789" y="1175187"/>
                                  <a:ext cx="364592" cy="18228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MR</w:t>
                                    </w:r>
                                  </w:p>
                                </w:txbxContent>
                              </wps:txbx>
                              <wps:bodyPr rot="0" vert="horz" wrap="square" lIns="51206" tIns="25603" rIns="51206" bIns="25603" anchor="t" anchorCtr="0" upright="1">
                                <a:noAutofit/>
                              </wps:bodyPr>
                            </wps:wsp>
                            <wps:wsp>
                              <wps:cNvPr id="13066" name="Freeform 11985"/>
                              <wps:cNvSpPr>
                                <a:spLocks noChangeAspect="1"/>
                              </wps:cNvSpPr>
                              <wps:spPr bwMode="auto">
                                <a:xfrm>
                                  <a:off x="587386" y="384880"/>
                                  <a:ext cx="1290706" cy="1411228"/>
                                </a:xfrm>
                                <a:custGeom>
                                  <a:avLst/>
                                  <a:gdLst>
                                    <a:gd name="T0" fmla="*/ 0 w 3631"/>
                                    <a:gd name="T1" fmla="*/ 3256 h 3970"/>
                                    <a:gd name="T2" fmla="*/ 641 w 3631"/>
                                    <a:gd name="T3" fmla="*/ 3820 h 3970"/>
                                    <a:gd name="T4" fmla="*/ 1091 w 3631"/>
                                    <a:gd name="T5" fmla="*/ 3970 h 3970"/>
                                    <a:gd name="T6" fmla="*/ 1601 w 3631"/>
                                    <a:gd name="T7" fmla="*/ 3820 h 3970"/>
                                    <a:gd name="T8" fmla="*/ 2061 w 3631"/>
                                    <a:gd name="T9" fmla="*/ 3380 h 3970"/>
                                    <a:gd name="T10" fmla="*/ 2721 w 3631"/>
                                    <a:gd name="T11" fmla="*/ 2080 h 3970"/>
                                    <a:gd name="T12" fmla="*/ 3631 w 3631"/>
                                    <a:gd name="T13" fmla="*/ 0 h 3970"/>
                                  </a:gdLst>
                                  <a:ahLst/>
                                  <a:cxnLst>
                                    <a:cxn ang="0">
                                      <a:pos x="T0" y="T1"/>
                                    </a:cxn>
                                    <a:cxn ang="0">
                                      <a:pos x="T2" y="T3"/>
                                    </a:cxn>
                                    <a:cxn ang="0">
                                      <a:pos x="T4" y="T5"/>
                                    </a:cxn>
                                    <a:cxn ang="0">
                                      <a:pos x="T6" y="T7"/>
                                    </a:cxn>
                                    <a:cxn ang="0">
                                      <a:pos x="T8" y="T9"/>
                                    </a:cxn>
                                    <a:cxn ang="0">
                                      <a:pos x="T10" y="T11"/>
                                    </a:cxn>
                                    <a:cxn ang="0">
                                      <a:pos x="T12" y="T13"/>
                                    </a:cxn>
                                  </a:cxnLst>
                                  <a:rect l="0" t="0" r="r" b="b"/>
                                  <a:pathLst>
                                    <a:path w="3631" h="3970">
                                      <a:moveTo>
                                        <a:pt x="0" y="3256"/>
                                      </a:moveTo>
                                      <a:cubicBezTo>
                                        <a:pt x="107" y="3350"/>
                                        <a:pt x="459" y="3701"/>
                                        <a:pt x="641" y="3820"/>
                                      </a:cubicBezTo>
                                      <a:cubicBezTo>
                                        <a:pt x="823" y="3939"/>
                                        <a:pt x="931" y="3970"/>
                                        <a:pt x="1091" y="3970"/>
                                      </a:cubicBezTo>
                                      <a:cubicBezTo>
                                        <a:pt x="1251" y="3970"/>
                                        <a:pt x="1439" y="3918"/>
                                        <a:pt x="1601" y="3820"/>
                                      </a:cubicBezTo>
                                      <a:cubicBezTo>
                                        <a:pt x="1763" y="3722"/>
                                        <a:pt x="1874" y="3670"/>
                                        <a:pt x="2061" y="3380"/>
                                      </a:cubicBezTo>
                                      <a:cubicBezTo>
                                        <a:pt x="2248" y="3090"/>
                                        <a:pt x="2459" y="2643"/>
                                        <a:pt x="2721" y="2080"/>
                                      </a:cubicBezTo>
                                      <a:cubicBezTo>
                                        <a:pt x="2983" y="1517"/>
                                        <a:pt x="3441" y="433"/>
                                        <a:pt x="363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067" name="Line 11986"/>
                              <wps:cNvCnPr>
                                <a:cxnSpLocks noChangeAspect="1" noChangeShapeType="1"/>
                              </wps:cNvCnPr>
                              <wps:spPr bwMode="auto">
                                <a:xfrm rot="10800000" flipH="1" flipV="1">
                                  <a:off x="1053392" y="1782968"/>
                                  <a:ext cx="454" cy="34450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068" name="Line 11987"/>
                              <wps:cNvCnPr>
                                <a:cxnSpLocks noChangeAspect="1" noChangeShapeType="1"/>
                              </wps:cNvCnPr>
                              <wps:spPr bwMode="auto">
                                <a:xfrm rot="10800000" flipH="1" flipV="1">
                                  <a:off x="1782803" y="1377781"/>
                                  <a:ext cx="227" cy="74969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069" name="Oval 11988"/>
                              <wps:cNvSpPr>
                                <a:spLocks noChangeAspect="1" noChangeArrowheads="1"/>
                              </wps:cNvSpPr>
                              <wps:spPr bwMode="auto">
                                <a:xfrm>
                                  <a:off x="1417984" y="1357474"/>
                                  <a:ext cx="39477" cy="4013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70" name="Oval 11989"/>
                              <wps:cNvSpPr>
                                <a:spLocks noChangeAspect="1" noChangeArrowheads="1"/>
                              </wps:cNvSpPr>
                              <wps:spPr bwMode="auto">
                                <a:xfrm>
                                  <a:off x="1762384" y="587474"/>
                                  <a:ext cx="39477" cy="4013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71" name="Line 11990"/>
                              <wps:cNvCnPr>
                                <a:cxnSpLocks noChangeAspect="1" noChangeShapeType="1"/>
                              </wps:cNvCnPr>
                              <wps:spPr bwMode="auto">
                                <a:xfrm rot="10800000" flipH="1" flipV="1">
                                  <a:off x="1782803" y="628088"/>
                                  <a:ext cx="227" cy="749692"/>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3072" name="Line 11991"/>
                              <wps:cNvCnPr>
                                <a:cxnSpLocks noChangeAspect="1" noChangeShapeType="1"/>
                              </wps:cNvCnPr>
                              <wps:spPr bwMode="auto">
                                <a:xfrm rot="10800000" flipH="1" flipV="1">
                                  <a:off x="1053392" y="1377781"/>
                                  <a:ext cx="227" cy="405187"/>
                                </a:xfrm>
                                <a:prstGeom prst="line">
                                  <a:avLst/>
                                </a:prstGeom>
                                <a:noFill/>
                                <a:ln w="12700">
                                  <a:solidFill>
                                    <a:srgbClr val="808080"/>
                                  </a:solidFill>
                                  <a:round/>
                                  <a:headEnd/>
                                  <a:tailEnd/>
                                </a:ln>
                                <a:extLst>
                                  <a:ext uri="{909E8E84-426E-40DD-AFC4-6F175D3DCCD1}">
                                    <a14:hiddenFill xmlns:a14="http://schemas.microsoft.com/office/drawing/2010/main">
                                      <a:noFill/>
                                    </a14:hiddenFill>
                                  </a:ext>
                                </a:extLst>
                              </wps:spPr>
                              <wps:bodyPr/>
                            </wps:wsp>
                            <wps:wsp>
                              <wps:cNvPr id="13073" name="Oval 11992"/>
                              <wps:cNvSpPr>
                                <a:spLocks noChangeAspect="1" noChangeArrowheads="1"/>
                              </wps:cNvSpPr>
                              <wps:spPr bwMode="auto">
                                <a:xfrm>
                                  <a:off x="1762384" y="1357474"/>
                                  <a:ext cx="39477" cy="4013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74" name="Oval 11993"/>
                              <wps:cNvSpPr>
                                <a:spLocks noChangeAspect="1" noChangeArrowheads="1"/>
                              </wps:cNvSpPr>
                              <wps:spPr bwMode="auto">
                                <a:xfrm>
                                  <a:off x="1033200" y="1357474"/>
                                  <a:ext cx="39477" cy="4013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75" name="Oval 11994"/>
                              <wps:cNvSpPr>
                                <a:spLocks noChangeAspect="1" noChangeArrowheads="1"/>
                              </wps:cNvSpPr>
                              <wps:spPr bwMode="auto">
                                <a:xfrm>
                                  <a:off x="1033200" y="1762661"/>
                                  <a:ext cx="39477" cy="4013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076" name="Text Box 11995"/>
                              <wps:cNvSpPr txBox="1">
                                <a:spLocks noChangeAspect="1" noChangeArrowheads="1"/>
                              </wps:cNvSpPr>
                              <wps:spPr bwMode="auto">
                                <a:xfrm>
                                  <a:off x="931786" y="2107166"/>
                                  <a:ext cx="506617" cy="24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Q</w:t>
                                    </w:r>
                                    <w:r w:rsidRPr="0007013A">
                                      <w:rPr>
                                        <w:vertAlign w:val="subscript"/>
                                      </w:rPr>
                                      <w:t>1</w:t>
                                    </w:r>
                                  </w:p>
                                </w:txbxContent>
                              </wps:txbx>
                              <wps:bodyPr rot="0" vert="horz" wrap="square" lIns="51206" tIns="25603" rIns="51206" bIns="25603" anchor="t" anchorCtr="0" upright="1">
                                <a:noAutofit/>
                              </wps:bodyPr>
                            </wps:wsp>
                            <wps:wsp>
                              <wps:cNvPr id="13077" name="Text Box 11996"/>
                              <wps:cNvSpPr txBox="1">
                                <a:spLocks noChangeAspect="1" noChangeArrowheads="1"/>
                              </wps:cNvSpPr>
                              <wps:spPr bwMode="auto">
                                <a:xfrm>
                                  <a:off x="1316797" y="2107166"/>
                                  <a:ext cx="506390" cy="24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Q</w:t>
                                    </w:r>
                                    <w:r w:rsidRPr="0007013A">
                                      <w:rPr>
                                        <w:vertAlign w:val="subscript"/>
                                      </w:rPr>
                                      <w:t>M</w:t>
                                    </w:r>
                                  </w:p>
                                </w:txbxContent>
                              </wps:txbx>
                              <wps:bodyPr rot="0" vert="horz" wrap="square" lIns="51206" tIns="25603" rIns="51206" bIns="25603" anchor="t" anchorCtr="0" upright="1">
                                <a:noAutofit/>
                              </wps:bodyPr>
                            </wps:wsp>
                            <wps:wsp>
                              <wps:cNvPr id="13078" name="Text Box 11997"/>
                              <wps:cNvSpPr txBox="1">
                                <a:spLocks noChangeAspect="1" noChangeArrowheads="1"/>
                              </wps:cNvSpPr>
                              <wps:spPr bwMode="auto">
                                <a:xfrm>
                                  <a:off x="1661196" y="2107166"/>
                                  <a:ext cx="506390" cy="24296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Q</w:t>
                                    </w:r>
                                    <w:r w:rsidRPr="0007013A">
                                      <w:rPr>
                                        <w:vertAlign w:val="subscript"/>
                                      </w:rPr>
                                      <w:t>2</w:t>
                                    </w:r>
                                  </w:p>
                                </w:txbxContent>
                              </wps:txbx>
                              <wps:bodyPr rot="0" vert="horz" wrap="square" lIns="51206" tIns="25603" rIns="51206" bIns="25603" anchor="t" anchorCtr="0" upright="1">
                                <a:noAutofit/>
                              </wps:bodyPr>
                            </wps:wsp>
                            <wps:wsp>
                              <wps:cNvPr id="13079" name="Text Box 11998"/>
                              <wps:cNvSpPr txBox="1">
                                <a:spLocks noChangeAspect="1" noChangeArrowheads="1"/>
                              </wps:cNvSpPr>
                              <wps:spPr bwMode="auto">
                                <a:xfrm>
                                  <a:off x="344173" y="904266"/>
                                  <a:ext cx="1113061" cy="35167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Недополуче</w:t>
                                    </w:r>
                                    <w:r w:rsidRPr="0007013A">
                                      <w:t>н</w:t>
                                    </w:r>
                                    <w:r w:rsidRPr="0007013A">
                                      <w:t>ный д</w:t>
                                    </w:r>
                                    <w:r w:rsidRPr="0007013A">
                                      <w:t>о</w:t>
                                    </w:r>
                                    <w:r w:rsidRPr="0007013A">
                                      <w:t>ход</w:t>
                                    </w:r>
                                  </w:p>
                                </w:txbxContent>
                              </wps:txbx>
                              <wps:bodyPr rot="0" vert="horz" wrap="square" lIns="51206" tIns="25603" rIns="51206" bIns="25603" anchor="t" anchorCtr="0" upright="1">
                                <a:noAutofit/>
                              </wps:bodyPr>
                            </wps:wsp>
                            <wps:wsp>
                              <wps:cNvPr id="13080" name="Line 11999"/>
                              <wps:cNvCnPr>
                                <a:cxnSpLocks noChangeAspect="1" noChangeShapeType="1"/>
                              </wps:cNvCnPr>
                              <wps:spPr bwMode="auto">
                                <a:xfrm rot="8164924" flipV="1">
                                  <a:off x="1074718" y="1218668"/>
                                  <a:ext cx="182409" cy="334949"/>
                                </a:xfrm>
                                <a:prstGeom prst="line">
                                  <a:avLst/>
                                </a:prstGeom>
                                <a:noFill/>
                                <a:ln w="12700">
                                  <a:solidFill>
                                    <a:srgbClr val="00000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3081" name="Text Box 12000"/>
                              <wps:cNvSpPr txBox="1">
                                <a:spLocks noChangeAspect="1" noChangeArrowheads="1"/>
                              </wps:cNvSpPr>
                              <wps:spPr bwMode="auto">
                                <a:xfrm>
                                  <a:off x="445587" y="486177"/>
                                  <a:ext cx="1094003" cy="303891"/>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07013A" w:rsidRDefault="002A7C80" w:rsidP="00A130BB">
                                    <w:pPr>
                                      <w:pStyle w:val="CUSTOM4"/>
                                    </w:pPr>
                                    <w:r w:rsidRPr="0007013A">
                                      <w:t>Вычет из дох</w:t>
                                    </w:r>
                                    <w:r w:rsidRPr="0007013A">
                                      <w:t>о</w:t>
                                    </w:r>
                                    <w:r w:rsidRPr="0007013A">
                                      <w:t>да</w:t>
                                    </w:r>
                                  </w:p>
                                </w:txbxContent>
                              </wps:txbx>
                              <wps:bodyPr rot="0" vert="horz" wrap="square" lIns="51206" tIns="25603" rIns="51206" bIns="25603" anchor="t" anchorCtr="0" upright="1">
                                <a:noAutofit/>
                              </wps:bodyPr>
                            </wps:wsp>
                            <wps:wsp>
                              <wps:cNvPr id="13082" name="Line 12001"/>
                              <wps:cNvCnPr>
                                <a:cxnSpLocks noChangeAspect="1" noChangeShapeType="1"/>
                              </wps:cNvCnPr>
                              <wps:spPr bwMode="auto">
                                <a:xfrm rot="8164924" flipV="1">
                                  <a:off x="1421614" y="618532"/>
                                  <a:ext cx="283597" cy="516996"/>
                                </a:xfrm>
                                <a:prstGeom prst="line">
                                  <a:avLst/>
                                </a:prstGeom>
                                <a:noFill/>
                                <a:ln w="12700">
                                  <a:solidFill>
                                    <a:srgbClr val="00000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11972" o:spid="_x0000_s2221" editas="canvas" style="width:212.05pt;height:185.05pt;mso-position-horizontal-relative:char;mso-position-vertical-relative:line" coordsize="26930,235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">
                      <v:shape id="_x0000_s2222" type="#_x0000_t75" style="position:absolute;width:26930;height:23501;visibility:visible;mso-wrap-style:square">
                        <v:fill o:detectmouseclick="t"/>
                        <v:path o:connecttype="none"/>
                      </v:shape>
                      <v:line id="Line 11974" o:spid="_x0000_s2223" style="position:absolute;rotation:180;flip:x y;visibility:visible;mso-wrap-style:square" from="14384,13777" to="14386,2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EuNRMMAAADeAAAADwAAAGRycy9kb3ducmV2LnhtbERPS2vCQBC+C/6HZYTezKapNDbNJpRC&#10;qfRUNd6H7ORBs7Mhu9X037sFwdt8fM/Jy9kM4kyT6y0reIxiEMS11T23Cqrjx3oLwnlkjYNlUvBH&#10;Dspiucgx0/bCezoffCtCCLsMFXTej5mUru7IoIvsSBy4xk4GfYBTK/WElxBuBpnE8bM02HNo6HCk&#10;947qn8OvUaDrudqdME2a+Ptl+NJOVtvPRqmH1fz2CsLT7O/im3unw/wkfdrA/zvhB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LjUTDAAAA3gAAAA8AAAAAAAAAAAAA&#10;AAAAoQIAAGRycy9kb3ducmV2LnhtbFBLBQYAAAAABAAEAPkAAACRAwAAAAA=&#10;" strokecolor="gray" strokeweight="1pt">
                        <v:stroke dashstyle="dash"/>
                        <o:lock v:ext="edit" aspectratio="t"/>
                      </v:line>
                      <v:shape id="Freeform 11975" o:spid="_x0000_s2224" alt="Широкий диагональный 2" style="position:absolute;left:13812;top:6077;width:4016;height:8204;visibility:visible;mso-wrap-style:square;v-text-anchor:top" coordsize="1130,2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GnLj8YA&#10;AADeAAAADwAAAGRycy9kb3ducmV2LnhtbERP32vCMBB+F/wfwgm+yEx1mxudUUQQFcZgKtvrrTnb&#10;YnOJTar1v1+Ewd7u4/t503lrKnGh2peWFYyGCQjizOqScwWH/erhFYQPyBory6TgRh7ms25niqm2&#10;V/6kyy7kIoawT1FBEYJLpfRZQQb90DriyB1tbTBEWOdS13iN4aaS4ySZSIMlx4YCHS0Lyk67xiig&#10;w88gb77O+4+Jayr39M7b9fdaqX6vXbyBCNSGf/Gfe6Pj/PHL4zPc34k3y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GnLj8YAAADeAAAADwAAAAAAAAAAAAAAAACYAgAAZHJz&#10;L2Rvd25yZXYueG1sUEsFBgAAAAAEAAQA9QAAAIsDAAAAAA==&#10;" path="m1130,2166v-404,4,-808,9,-969,c,2157,66,2308,161,2109,256,1910,570,1320,731,969,892,618,1011,309,1130,e" fillcolor="silver" stroked="f">
                        <v:fill r:id="rId10" o:title="" type="pattern"/>
                        <v:path arrowok="t" o:connecttype="custom" o:connectlocs="401573,769933;57215,769933;57215,749672;259779,344444;401573,0" o:connectangles="0,0,0,0,0"/>
                        <o:lock v:ext="edit" aspectratio="t"/>
                      </v:shape>
                      <v:shape id="Freeform 11976" o:spid="_x0000_s2225" alt="Широкий диагональный 1" style="position:absolute;left:10533;top:13574;width:4273;height:4301;visibility:visible;mso-wrap-style:square;v-text-anchor:top" coordsize="1202,121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uHBsMA&#10;AADeAAAADwAAAGRycy9kb3ducmV2LnhtbERPTYvCMBC9C/sfwix4kTVVUdZqFBFc14tgFbwOzdgW&#10;m0loonb/vVkQvM3jfc582Zpa3KnxlWUFg34Cgji3uuJCwem4+foG4QOyxtoyKfgjD8vFR2eOqbYP&#10;PtA9C4WIIexTVFCG4FIpfV6SQd+3jjhyF9sYDBE2hdQNPmK4qeUwSSbSYMWxoURH65Lya3YzCqaZ&#10;8/tt78ib+md03mU9d9sNnFLdz3Y1AxGoDW/xy/2r4/xRMp7A/zvxBrl4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1uHBsMAAADeAAAADwAAAAAAAAAAAAAAAACYAgAAZHJzL2Rv&#10;d25yZXYueG1sUEsFBgAAAAAEAAQA9QAAAIgDAAAAAA==&#10;" path="m,1210v100,-34,200,-67,285,-114c370,1049,447,982,513,925v66,-57,81,-36,171,-171c774,619,998,228,1055,114,1112,,1202,77,1026,70,850,63,423,70,,70e" fillcolor="silver" stroked="f">
                        <v:fill r:id="rId9" o:title="" type="pattern"/>
                        <v:path arrowok="t" o:connecttype="custom" o:connectlocs="0,430034;101294,389518;182328,328745;243105,267972;374964,40516;364657,24878;0,24878" o:connectangles="0,0,0,0,0,0,0"/>
                        <o:lock v:ext="edit" aspectratio="t"/>
                      </v:shape>
                      <v:line id="Line 11977" o:spid="_x0000_s2226" style="position:absolute;flip:y;visibility:visible;mso-wrap-style:square" from="2427,609" to="2429,2126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sCZMYAAADeAAAADwAAAGRycy9kb3ducmV2LnhtbESPT0/DMAzF70j7DpEncWMJjE2oWzYh&#10;/ohxpIOdvcZrKxqnSkJXvj0+IO1m6z2/9/N6O/pODRRTG9jC7cyAIq6Ca7m28Ll/vXkAlTKywy4w&#10;WfilBNvN5GqNhQtn/qChzLWSEE4FWmhy7gutU9WQxzQLPbFopxA9ZlljrV3Es4T7Tt8Zs9QeW5aG&#10;Bnt6aqj6Ln+8hZev/aJ89veHN9qZMQ7v86U/srXX0/FxBSrTmC/m/+udE/y5WQivvCMz6M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0rAmTGAAAA3gAAAA8AAAAAAAAA&#10;AAAAAAAAoQIAAGRycy9kb3ducmV2LnhtbFBLBQYAAAAABAAEAPkAAACUAwAAAAA=&#10;" strokeweight="1pt">
                        <v:stroke endarrow="classic" endarrowwidth="wide" endarrowlength="long"/>
                        <o:lock v:ext="edit" aspectratio="t"/>
                      </v:line>
                      <v:line id="Line 11978" o:spid="_x0000_s2227" style="position:absolute;rotation:-90;flip:y;visibility:visible;mso-wrap-style:square" from="13469,10225" to="13474,323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VU8sUAAADeAAAADwAAAGRycy9kb3ducmV2LnhtbERPTWsCMRC9C/6HMAUvRZO2VuzWKK1U&#10;qIceXD30OGzG3dXNZEmirv/eFAre5vE+Z7bobCPO5EPtWMPTSIEgLpypudSw266GUxAhIhtsHJOG&#10;KwVYzPu9GWbGXXhD5zyWIoVwyFBDFWObSRmKiiyGkWuJE7d33mJM0JfSeLykcNvIZ6Um0mLNqaHC&#10;lpYVFcf8ZDWscfzpvrrDdbxUJneHn0e//yWtBw/dxzuISF28i//d3ybNf1Gvb/D3TrpBzm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1VU8sUAAADeAAAADwAAAAAAAAAA&#10;AAAAAAChAgAAZHJzL2Rvd25yZXYueG1sUEsFBgAAAAAEAAQA+QAAAJMDAAAAAA==&#10;" strokeweight="1pt">
                        <v:stroke endarrow="classic" endarrowwidth="wide" endarrowlength="long"/>
                        <o:lock v:ext="edit" aspectratio="t"/>
                      </v:line>
                      <v:shape id="Text Box 11979" o:spid="_x0000_s2228" type="#_x0000_t202" style="position:absolute;left:605;top:21267;width:1418;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siigMgA&#10;AADeAAAADwAAAGRycy9kb3ducmV2LnhtbESPQWvCQBCF74X+h2UKvRTdtYKU6CoiiFIKpVbxOmTH&#10;JCQ7G7Orpv31nUPB2wzz5r33zRa9b9SVulgFtjAaGlDEeXAVFxb23+vBG6iYkB02gcnCD0VYzB8f&#10;Zpi5cOMvuu5SocSEY4YWypTaTOuYl+QxDkNLLLdT6DwmWbtCuw5vYu4b/WrMRHusWBJKbGlVUl7v&#10;Lt7Cy/tvnT5CvTLHdpmfN+PPozmcrH1+6pdTUIn6dBf/f2+d1B+biQAIjsyg5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KKAyAAAAN4AAAAPAAAAAAAAAAAAAAAAAJgCAABk&#10;cnMvZG93bnJldi54bWxQSwUGAAAAAAQABAD1AAAAjQMAAAAA&#10;" filled="f" stroked="f">
                        <o:lock v:ext="edit" aspectratio="t"/>
                        <v:textbox inset="1.42239mm,.71119mm,1.42239mm,.71119mm">
                          <w:txbxContent>
                            <w:p w:rsidR="002A7C80" w:rsidRPr="0007013A" w:rsidRDefault="002A7C80" w:rsidP="0007013A">
                              <w:pPr>
                                <w:pStyle w:val="CUSTOM3"/>
                                <w:rPr>
                                  <w:sz w:val="18"/>
                                  <w:lang w:val="ru-RU"/>
                                </w:rPr>
                              </w:pPr>
                              <w:r w:rsidRPr="0007013A">
                                <w:rPr>
                                  <w:sz w:val="18"/>
                                  <w:lang w:val="ru-RU"/>
                                </w:rPr>
                                <w:t>0</w:t>
                              </w:r>
                            </w:p>
                            <w:p w:rsidR="002A7C80" w:rsidRPr="0007013A" w:rsidRDefault="002A7C80" w:rsidP="00A130BB">
                              <w:pPr>
                                <w:pStyle w:val="CUSTOM4"/>
                              </w:pPr>
                              <w:r w:rsidRPr="0007013A">
                                <w:t>TVC</w:t>
                              </w:r>
                            </w:p>
                          </w:txbxContent>
                        </v:textbox>
                      </v:shape>
                      <v:shape id="Text Box 11980" o:spid="_x0000_s2229" type="#_x0000_t202" style="position:absolute;width:3645;height:42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QHG8UA&#10;AADeAAAADwAAAGRycy9kb3ducmV2LnhtbERP32vCMBB+H+x/CDfYy9BEBRnVKCIMZQii2/D1aM62&#10;tLl0TazVv94Igm/38f286byzlWip8YVjDYO+AkGcOlNwpuH356v3CcIHZIOVY9JwIQ/z2evLFBPj&#10;zryjdh8yEUPYJ6ghD6FOpPRpThZ939XEkTu6xmKIsMmkafAcw20lh0qNpcWCY0OONS1zSsv9yWr4&#10;+L6WYePKpTrUi/R/Ndoe1N9R6/e3bjEBEagLT/HDvTZx/kiNB3B/J94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hAcb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pPr>
                              <w:r w:rsidRPr="0007013A">
                                <w:t>R</w:t>
                              </w:r>
                            </w:p>
                            <w:p w:rsidR="002A7C80" w:rsidRPr="0007013A" w:rsidRDefault="002A7C80" w:rsidP="00A130BB">
                              <w:pPr>
                                <w:pStyle w:val="CUSTOM4"/>
                              </w:pPr>
                              <w:r w:rsidRPr="0007013A">
                                <w:t>C</w:t>
                              </w:r>
                            </w:p>
                            <w:p w:rsidR="002A7C80" w:rsidRPr="0007013A" w:rsidRDefault="002A7C80" w:rsidP="00A130BB">
                              <w:pPr>
                                <w:pStyle w:val="CUSTOM4"/>
                              </w:pPr>
                            </w:p>
                          </w:txbxContent>
                        </v:textbox>
                      </v:shape>
                      <v:shape id="Text Box 11981" o:spid="_x0000_s2230" type="#_x0000_t202" style="position:absolute;left:24514;top:20462;width:1821;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aZbMUA&#10;AADeAAAADwAAAGRycy9kb3ducmV2LnhtbERP22oCMRB9F/oPYQp9EU2qIGXdKCKUShGktsXXYTN7&#10;YTeT7Saua7++EQq+zeFcJ10PthE9db5yrOF5qkAQZ85UXGj4+nydvIDwAdlg45g0XMnDevUwSjEx&#10;7sIf1B9DIWII+wQ1lCG0iZQ+K8min7qWOHK56yyGCLtCmg4vMdw2cqbUQlqsODaU2NK2pKw+nq2G&#10;8ftvHfau3qpTu8l+3uaHk/rOtX56HDZLEIGGcBf/u3cmzp+rxQxu78Qb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Vpls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pPr>
                              <w:r w:rsidRPr="0007013A">
                                <w:t>Q</w:t>
                              </w:r>
                            </w:p>
                          </w:txbxContent>
                        </v:textbox>
                      </v:shape>
                      <v:shape id="Text Box 11982" o:spid="_x0000_s2231" type="#_x0000_t202" style="position:absolute;left:17018;top:1822;width:4049;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o898UA&#10;AADeAAAADwAAAGRycy9kb3ducmV2LnhtbERP32vCMBB+F/Y/hBv4IjPRgozOKCLIRARRN3w9mrMt&#10;bS5dk2ndX78Igm/38f286byztbhQ60vHGkZDBYI4c6bkXMPXcfX2DsIHZIO1Y9JwIw/z2Utviqlx&#10;V97T5RByEUPYp6ihCKFJpfRZQRb90DXEkTu71mKIsM2lafEaw20tx0pNpMWSY0OBDS0LyqrDr9Uw&#10;2PxVYeuqpTo1i+znM9md1PdZ6/5rt/gAEagLT/HDvTZxfqImCdzfiTfI2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eGjz3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rPr>
                                  <w:lang w:val="en-US"/>
                                </w:rPr>
                              </w:pPr>
                              <w:r w:rsidRPr="0007013A">
                                <w:t>MC</w:t>
                              </w:r>
                            </w:p>
                          </w:txbxContent>
                        </v:textbox>
                      </v:shape>
                      <v:line id="Line 11983" o:spid="_x0000_s2232" style="position:absolute;visibility:visible;mso-wrap-style:square" from="2432,13777" to="21880,13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sZVcYAAADeAAAADwAAAGRycy9kb3ducmV2LnhtbERPS2vCQBC+F/oflil4qxu1iKRugkil&#10;QivWRw/ehuyYRLOzIbtq9Ne7hYK3+fieM05bU4kzNa60rKDXjUAQZ1aXnCvYbmavIxDOI2usLJOC&#10;KzlIk+enMcbaXnhF57XPRQhhF6OCwvs6ltJlBRl0XVsTB25vG4M+wCaXusFLCDeV7EfRUBosOTQU&#10;WNO0oOy4PhkFi3n2bb92ox9p+8uP22H6e3OfM6U6L+3kHYSn1j/E/+65DvMH0fAN/t4JN8jkD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GVXGAAAA3gAAAA8AAAAAAAAA&#10;AAAAAAAAoQIAAGRycy9kb3ducmV2LnhtbFBLBQYAAAAABAAEAPkAAACUAwAAAAA=&#10;" strokeweight="1.75pt">
                        <o:lock v:ext="edit" aspectratio="t"/>
                      </v:line>
                      <v:shape id="Text Box 11984" o:spid="_x0000_s2233" type="#_x0000_t202" style="position:absolute;left:20257;top:11751;width:3646;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8BGMUA&#10;AADeAAAADwAAAGRycy9kb3ducmV2LnhtbERP32vCMBB+F/wfwg18kZmoTEZnFBGGIgNRN3w9mrMt&#10;bS5dE7X61y/CwLf7+H7edN7aSlyo8YVjDcOBAkGcOlNwpuH78Pn6DsIHZIOVY9JwIw/zWbczxcS4&#10;K+/osg+ZiCHsE9SQh1AnUvo0J4t+4GriyJ1cYzFE2GTSNHiN4baSI6Um0mLBsSHHmpY5peX+bDX0&#10;N/cyfLlyqY71Iv1djbdH9XPSuvfSLj5ABGrDU/zvXps4f6wmb/B4J9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wEY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pPr>
                              <w:r w:rsidRPr="0007013A">
                                <w:t>MR</w:t>
                              </w:r>
                            </w:p>
                          </w:txbxContent>
                        </v:textbox>
                      </v:shape>
                      <v:shape id="Freeform 11985" o:spid="_x0000_s2234" style="position:absolute;left:5873;top:3848;width:12907;height:14113;visibility:visible;mso-wrap-style:square;v-text-anchor:top" coordsize="3631,39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4TsYA&#10;AADeAAAADwAAAGRycy9kb3ducmV2LnhtbERP22rCQBB9L/gPywi+1Y1tCTV1lVYibcFivfV5yI5J&#10;MDsbsmsS/94tFPo2h3Od2aI3lWipcaVlBZNxBII4s7rkXMFhv7p/BuE8ssbKMim4koPFfHA3w0Tb&#10;jrfU7nwuQgi7BBUU3teJlC4ryKAb25o4cCfbGPQBNrnUDXYh3FTyIYpiabDk0FBgTcuCsvPuYhSk&#10;x83nz3STdsfz1/d7+/R27dfpUqnRsH99AeGp9//iP/eHDvMfoziG33fCDXJ+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g4TsYAAADeAAAADwAAAAAAAAAAAAAAAACYAgAAZHJz&#10;L2Rvd25yZXYueG1sUEsFBgAAAAAEAAQA9QAAAIsDAAAAAA==&#10;" path="m,3256v107,94,459,445,641,564c823,3939,931,3970,1091,3970v160,,348,-52,510,-150c1763,3722,1874,3670,2061,3380v187,-290,398,-737,660,-1300c2983,1517,3441,433,3631,e" filled="f" strokecolor="blue" strokeweight="1.75pt">
                        <v:path arrowok="t" o:connecttype="custom" o:connectlocs="0,1157420;227855,1357907;387816,1411228;569105,1357907;732621,1201499;967230,739384;1290706,0" o:connectangles="0,0,0,0,0,0,0"/>
                        <o:lock v:ext="edit" aspectratio="t"/>
                      </v:shape>
                      <v:line id="Line 11986" o:spid="_x0000_s2235" style="position:absolute;rotation:180;flip:x y;visibility:visible;mso-wrap-style:square" from="10533,17829" to="10538,2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1sK8sAAAADeAAAADwAAAGRycy9kb3ducmV2LnhtbERPS4vCMBC+C/sfwgjeNFFB3WqURRBl&#10;Tz6696GZPrCZlCZq/fdmQfA2H99zVpvO1uJOra8caxiPFAjizJmKCw3pZTdcgPAB2WDtmDQ8ycNm&#10;/dVbYWLcg090P4dCxBD2CWooQ2gSKX1WkkU/cg1x5HLXWgwRtoU0LT5iuK3lRKmZtFhxbCixoW1J&#10;2fV8sxpM1qWHP5xPcnX8rn+Nl+lin2s96Hc/SxCBuvARv90HE+dP1WwO/+/EG+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FdbCvLAAAAA3gAAAA8AAAAAAAAAAAAAAAAA&#10;oQIAAGRycy9kb3ducmV2LnhtbFBLBQYAAAAABAAEAPkAAACOAwAAAAA=&#10;" strokecolor="gray" strokeweight="1pt">
                        <v:stroke dashstyle="dash"/>
                        <o:lock v:ext="edit" aspectratio="t"/>
                      </v:line>
                      <v:line id="Line 11987" o:spid="_x0000_s2236" style="position:absolute;rotation:180;flip:x y;visibility:visible;mso-wrap-style:square" from="17828,13777" to="17830,212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egMUAAADeAAAADwAAAGRycy9kb3ducmV2LnhtbESPS2sCQRCE7wH/w9CB3OJMDBjdOIoI&#10;onjysd6bnd4H2elZdkbd/Pv0Qcitm6qu+nqxGnyr7tTHJrCFj7EBRVwE13BlIb9s32egYkJ22AYm&#10;C78UYbUcvSwwc+HBJ7qfU6UkhGOGFuqUukzrWNTkMY5DRyxaGXqPSda+0q7Hh4T7Vk+MmWqPDUtD&#10;jR1taip+zjdvwRVDvr/i16Q0x3l7cFHns11p7dvrsP4GlWhI/+bn9d4J/qeZCq+8IzPo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SegMUAAADeAAAADwAAAAAAAAAA&#10;AAAAAAChAgAAZHJzL2Rvd25yZXYueG1sUEsFBgAAAAAEAAQA+QAAAJMDAAAAAA==&#10;" strokecolor="gray" strokeweight="1pt">
                        <v:stroke dashstyle="dash"/>
                        <o:lock v:ext="edit" aspectratio="t"/>
                      </v:line>
                      <v:oval id="Oval 11988" o:spid="_x0000_s2237" style="position:absolute;left:14179;top:13574;width:395;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s0njMUA&#10;AADeAAAADwAAAGRycy9kb3ducmV2LnhtbERPTUsDMRC9F/wPYQRvNqvSoutmiy0IRSzFVnoeN+Nm&#10;MZmsSdpu/70RCr3N431ONRucFQcKsfOs4G5cgCBuvO64VfC5fb19BBETskbrmRScKMKsvhpVWGp/&#10;5A86bFIrcgjHEhWYlPpSytgYchjHvifO3LcPDlOGoZU64DGHOyvvi2IqHXacGwz2tDDU/Gz2TsHb&#10;bmffJ0u7384XvysdzHo1/1ordXM9vDyDSDSki/jsXuo8/6GYPsH/O/kGWf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zSeMxQAAAN4AAAAPAAAAAAAAAAAAAAAAAJgCAABkcnMv&#10;ZG93bnJldi54bWxQSwUGAAAAAAQABAD1AAAAigMAAAAA&#10;" fillcolor="#ffc" strokeweight=".5pt">
                        <o:lock v:ext="edit" aspectratio="t"/>
                      </v:oval>
                      <v:oval id="Oval 11989" o:spid="_x0000_s2238" style="position:absolute;left:17623;top:5874;width:395;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4YzMgA&#10;AADeAAAADwAAAGRycy9kb3ducmV2LnhtbESPT0sDMRDF74LfIYzgzWZV/MO2abEFoYil2ErP0824&#10;WUwma5K267d3DkJvM8yb995vMhuCV0dKuYts4HZUgSJuou24NfC5fb15BpULskUfmQz8UobZ9PJi&#10;grWNJ/6g46a0Skw412jAldLXWufGUcA8ij2x3L5iClhkTa22CU9iHry+q6pHHbBjSXDY08JR8705&#10;BANvu51/f1j6w3a++FnZ5Nar+X5tzPXV8DIGVWgoZ/H/99JK/fvqSQAER2b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2LhjMyAAAAN4AAAAPAAAAAAAAAAAAAAAAAJgCAABk&#10;cnMvZG93bnJldi54bWxQSwUGAAAAAAQABAD1AAAAjQMAAAAA&#10;" fillcolor="#ffc" strokeweight=".5pt">
                        <o:lock v:ext="edit" aspectratio="t"/>
                      </v:oval>
                      <v:line id="Line 11990" o:spid="_x0000_s2239" style="position:absolute;rotation:180;flip:x y;visibility:visible;mso-wrap-style:square" from="17828,6280" to="17830,137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JiEcYAAADeAAAADwAAAGRycy9kb3ducmV2LnhtbERP30vDMBB+F/Y/hBv4Ils6lSpd0yFD&#10;QVDY3Nz7Lbm1nc2la2JX/3sjDHy7j+/n5YvBNqKnzteOFcymCQhi7UzNpYLP7cvkEYQPyAYbx6Tg&#10;hzwsitFVjplxZ/6gfhNKEUPYZ6igCqHNpPS6Iot+6lriyB1cZzFE2JXSdHiO4baRt0mSSos1x4YK&#10;W1pWpL8231bBc7t+2/c7ff9+WqbHG7s7+ZVOlboeD09zEIGG8C++uF9NnH+XPMzg7514gyx+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iYhHGAAAA3gAAAA8AAAAAAAAA&#10;AAAAAAAAoQIAAGRycy9kb3ducmV2LnhtbFBLBQYAAAAABAAEAPkAAACUAwAAAAA=&#10;" strokecolor="gray" strokeweight="1pt">
                        <o:lock v:ext="edit" aspectratio="t"/>
                      </v:line>
                      <v:line id="Line 11991" o:spid="_x0000_s2240" style="position:absolute;rotation:180;flip:x y;visibility:visible;mso-wrap-style:square" from="10533,13777" to="10536,178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nD8ZsYAAADeAAAADwAAAGRycy9kb3ducmV2LnhtbERP22rCQBB9L/gPyxT6UnRTLVGiqxRp&#10;oVDBensfd6dJbHY2Zrcx/XtXKPRtDuc6s0VnK9FS40vHCp4GCQhi7UzJuYL97q0/AeEDssHKMSn4&#10;JQ+Lee9uhplxF95Quw25iCHsM1RQhFBnUnpdkEU/cDVx5L5cYzFE2OTSNHiJ4baSwyRJpcWSY0OB&#10;NS0L0t/bH6vgtf78OLYH/bw6L9PToz2c/VqnSj3cdy9TEIG68C/+c7+bOH+UjIdweyfeIO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w/GbGAAAA3gAAAA8AAAAAAAAA&#10;AAAAAAAAoQIAAGRycy9kb3ducmV2LnhtbFBLBQYAAAAABAAEAPkAAACUAwAAAAA=&#10;" strokecolor="gray" strokeweight="1pt">
                        <o:lock v:ext="edit" aspectratio="t"/>
                      </v:line>
                      <v:oval id="Oval 11992" o:spid="_x0000_s2241" style="position:absolute;left:17623;top:13574;width:395;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yGu8UA&#10;AADeAAAADwAAAGRycy9kb3ducmV2LnhtbERPTUsDMRC9C/6HMEJvNqulKutmiy0USrEUW+l53Iyb&#10;xWSyJmm7/nsjFLzN431ONRucFScKsfOs4G5cgCBuvO64VfC+X94+gYgJWaP1TAp+KMKsvr6qsNT+&#10;zG902qVW5BCOJSowKfWllLEx5DCOfU+cuU8fHKYMQyt1wHMOd1beF8WDdNhxbjDY08JQ87U7OgXr&#10;w8G+Tlf2uJ8vvjc6mO1m/rFVanQzvDyDSDSkf/HFvdJ5/qR4nMDfO/kGWf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Ia7xQAAAN4AAAAPAAAAAAAAAAAAAAAAAJgCAABkcnMv&#10;ZG93bnJldi54bWxQSwUGAAAAAAQABAD1AAAAigMAAAAA&#10;" fillcolor="#ffc" strokeweight=".5pt">
                        <o:lock v:ext="edit" aspectratio="t"/>
                      </v:oval>
                      <v:oval id="Oval 11993" o:spid="_x0000_s2242" style="position:absolute;left:10332;top:13574;width:394;height:4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Uez8UA&#10;AADeAAAADwAAAGRycy9kb3ducmV2LnhtbERP22oCMRB9L/gPYYS+1Wxbe2E1ShUEKYpUi8/jZrpZ&#10;mky2SdTt3xuh0Lc5nOuMp52z4kQhNp4V3A8KEMSV1w3XCj53i7tXEDEha7SeScEvRZhOejdjLLU/&#10;8wedtqkWOYRjiQpMSm0pZawMOYwD3xJn7ssHhynDUEsd8JzDnZUPRfEsHTacGwy2NDdUfW+PTsH7&#10;fm9XT0t73M3mP2sdzGY9O2yUuu13byMQibr0L/5zL3We/1i8DOH6Tr5BTi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FR7PxQAAAN4AAAAPAAAAAAAAAAAAAAAAAJgCAABkcnMv&#10;ZG93bnJldi54bWxQSwUGAAAAAAQABAD1AAAAigMAAAAA&#10;" fillcolor="#ffc" strokeweight=".5pt">
                        <o:lock v:ext="edit" aspectratio="t"/>
                      </v:oval>
                      <v:oval id="Oval 11994" o:spid="_x0000_s2243" style="position:absolute;left:10332;top:17626;width:394;height:4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m7VMUA&#10;AADeAAAADwAAAGRycy9kb3ducmV2LnhtbERPTWsCMRC9F/ofwhR6q9labGU1ShUKUirSVTyPm+lm&#10;aTJZk6jbf98UhN7m8T5nOu+dFWcKsfWs4HFQgCCuvW65UbDbvj2MQcSErNF6JgU/FGE+u72ZYqn9&#10;hT/pXKVG5BCOJSowKXWllLE25DAOfEecuS8fHKYMQyN1wEsOd1YOi+JZOmw5NxjsaGmo/q5OTsH7&#10;fm8/Rit72i6Wx7UOZrNeHDZK3d/1rxMQifr0L766VzrPfypeRvD3Tr5Bz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WbtUxQAAAN4AAAAPAAAAAAAAAAAAAAAAAJgCAABkcnMv&#10;ZG93bnJldi54bWxQSwUGAAAAAAQABAD1AAAAigMAAAAA&#10;" fillcolor="#ffc" strokeweight=".5pt">
                        <o:lock v:ext="edit" aspectratio="t"/>
                      </v:oval>
                      <v:shape id="Text Box 11995" o:spid="_x0000_s2244" type="#_x0000_t202" style="position:absolute;left:9317;top:21071;width:5067;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QJssUA&#10;AADeAAAADwAAAGRycy9kb3ducmV2LnhtbERP32vCMBB+F/Y/hBvsRWbiBB2dUUQQhwii2/D1aM62&#10;tLnUJtPqX28Ewbf7+H7eeNraSpyo8YVjDf2eAkGcOlNwpuH3Z/H+CcIHZIOVY9JwIQ/TyUtnjIlx&#10;Z97SaRcyEUPYJ6ghD6FOpPRpThZ9z9XEkTu4xmKIsMmkafAcw20lP5QaSosFx4Yca5rnlJa7f6uh&#10;u7qWYe3KudrXs/S4HGz26u+g9dtrO/sCEagNT/HD/W3i/IEaDeH+TrxBT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Amy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pPr>
                              <w:r w:rsidRPr="0007013A">
                                <w:t>Q</w:t>
                              </w:r>
                              <w:r w:rsidRPr="0007013A">
                                <w:rPr>
                                  <w:vertAlign w:val="subscript"/>
                                </w:rPr>
                                <w:t>1</w:t>
                              </w:r>
                            </w:p>
                          </w:txbxContent>
                        </v:textbox>
                      </v:shape>
                      <v:shape id="Text Box 11996" o:spid="_x0000_s2245" type="#_x0000_t202" style="position:absolute;left:13167;top:21071;width:506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sKcUA&#10;AADeAAAADwAAAGRycy9kb3ducmV2LnhtbERP32vCMBB+F/wfwg18kZmoMEdnFBGGIgNRN3w9mrMt&#10;bS5dE7X61y/CwLf7+H7edN7aSlyo8YVjDcOBAkGcOlNwpuH78Pn6DsIHZIOVY9JwIw/zWbczxcS4&#10;K+/osg+ZiCHsE9SQh1AnUvo0J4t+4GriyJ1cYzFE2GTSNHiN4baSI6XepMWCY0OONS1zSsv92Wro&#10;b+5l+HLlUh3rRfq7Gm+P6uekde+lXXyACNSGp/jfvTZx/lhNJvB4J94gZ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KwpxQAAAN4AAAAPAAAAAAAAAAAAAAAAAJgCAABkcnMv&#10;ZG93bnJldi54bWxQSwUGAAAAAAQABAD1AAAAigMAAAAA&#10;" filled="f" stroked="f">
                        <o:lock v:ext="edit" aspectratio="t"/>
                        <v:textbox inset="1.42239mm,.71119mm,1.42239mm,.71119mm">
                          <w:txbxContent>
                            <w:p w:rsidR="002A7C80" w:rsidRPr="0007013A" w:rsidRDefault="002A7C80" w:rsidP="00A130BB">
                              <w:pPr>
                                <w:pStyle w:val="CUSTOM4"/>
                              </w:pPr>
                              <w:r w:rsidRPr="0007013A">
                                <w:t>Q</w:t>
                              </w:r>
                              <w:r w:rsidRPr="0007013A">
                                <w:rPr>
                                  <w:vertAlign w:val="subscript"/>
                                </w:rPr>
                                <w:t>M</w:t>
                              </w:r>
                            </w:p>
                          </w:txbxContent>
                        </v:textbox>
                      </v:shape>
                      <v:shape id="Text Box 11997" o:spid="_x0000_s2246" type="#_x0000_t202" style="position:absolute;left:16611;top:21071;width:5064;height:24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c4W8kA&#10;AADeAAAADwAAAGRycy9kb3ducmV2LnhtbESPQWvCQBCF70L/wzKFXorutoItqauIUFpKQUwrXofs&#10;mIRkZ9PsVqO/vnMoeJvhvXnvm/ly8K06Uh/rwBYeJgYUcRFczaWF76/X8TOomJAdtoHJwpkiLBc3&#10;ozlmLpx4S8c8lUpCOGZooUqpy7SORUUe4yR0xKIdQu8xydqX2vV4knDf6kdjZtpjzdJQYUfrioom&#10;//UW7j8uTfoMzdrsu1Xx8zbd7M3uYO3d7bB6AZVoSFfz//W7E/ypeRJeeUdm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lWc4W8kAAADeAAAADwAAAAAAAAAAAAAAAACYAgAA&#10;ZHJzL2Rvd25yZXYueG1sUEsFBgAAAAAEAAQA9QAAAI4DAAAAAA==&#10;" filled="f" stroked="f">
                        <o:lock v:ext="edit" aspectratio="t"/>
                        <v:textbox inset="1.42239mm,.71119mm,1.42239mm,.71119mm">
                          <w:txbxContent>
                            <w:p w:rsidR="002A7C80" w:rsidRPr="0007013A" w:rsidRDefault="002A7C80" w:rsidP="00A130BB">
                              <w:pPr>
                                <w:pStyle w:val="CUSTOM4"/>
                              </w:pPr>
                              <w:r w:rsidRPr="0007013A">
                                <w:t>Q</w:t>
                              </w:r>
                              <w:r w:rsidRPr="0007013A">
                                <w:rPr>
                                  <w:vertAlign w:val="subscript"/>
                                </w:rPr>
                                <w:t>2</w:t>
                              </w:r>
                            </w:p>
                          </w:txbxContent>
                        </v:textbox>
                      </v:shape>
                      <v:shape id="Text Box 11998" o:spid="_x0000_s2247" type="#_x0000_t202" style="position:absolute;left:3441;top:9042;width:11131;height:3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eLS8QA&#10;AADeAAAADwAAAGRycy9kb3ducmV2LnhtbERPS2sCMRC+C/0PYQq9SE1aobZboxRLxWtVaI/DZrq7&#10;7GayTbIP/70RBG/z8T1nuR5tI3ryoXKs4WmmQBDnzlRcaDgevh5fQYSIbLBxTBpOFGC9upssMTNu&#10;4G/q97EQKYRDhhrKGNtMypCXZDHMXEucuD/nLcYEfSGNxyGF20Y+K/UiLVacGkpsaVNSXu87q+F/&#10;2x2GdrvZ1T/zaaf62vPn70Lrh/vx4x1EpDHexFf3zqT5c7V4g8s76Qa5O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5Hi0vEAAAA3gAAAA8AAAAAAAAAAAAAAAAAmAIAAGRycy9k&#10;b3ducmV2LnhtbFBLBQYAAAAABAAEAPUAAACJAwAAAAA=&#10;" stroked="f">
                        <v:fill opacity="52428f"/>
                        <o:lock v:ext="edit" aspectratio="t"/>
                        <v:textbox inset="1.42239mm,.71119mm,1.42239mm,.71119mm">
                          <w:txbxContent>
                            <w:p w:rsidR="002A7C80" w:rsidRPr="0007013A" w:rsidRDefault="002A7C80" w:rsidP="00A130BB">
                              <w:pPr>
                                <w:pStyle w:val="CUSTOM4"/>
                              </w:pPr>
                              <w:r w:rsidRPr="0007013A">
                                <w:t>Недополуче</w:t>
                              </w:r>
                              <w:r w:rsidRPr="0007013A">
                                <w:t>н</w:t>
                              </w:r>
                              <w:r w:rsidRPr="0007013A">
                                <w:t>ный д</w:t>
                              </w:r>
                              <w:r w:rsidRPr="0007013A">
                                <w:t>о</w:t>
                              </w:r>
                              <w:r w:rsidRPr="0007013A">
                                <w:t>ход</w:t>
                              </w:r>
                            </w:p>
                          </w:txbxContent>
                        </v:textbox>
                      </v:shape>
                      <v:line id="Line 11999" o:spid="_x0000_s2248" style="position:absolute;rotation:-8918274fd;flip:y;visibility:visible;mso-wrap-style:square" from="10747,12186" to="12571,1553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zwv0cgAAADeAAAADwAAAGRycy9kb3ducmV2LnhtbESPT0vDQBDF74LfYRnBi9hdFWyI3RYV&#10;xBS8NO3F25Cd/CHZ2Zhd2/Tbdw6CtxnmzXvvt9rMflBHmmIX2MLDwoAiroLruLFw2H/cZ6BiQnY4&#10;BCYLZ4qwWV9frTB34cQ7OpapUWLCMUcLbUpjrnWsWvIYF2EkllsdJo9J1qnRbsKTmPtBPxrzrD12&#10;LAktjvTeUtWXv95CGU1W9N9vy+KzPv9kxd3ha1v31t7ezK8voBLN6V/89104qf9kMgEQHJlBry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zwv0cgAAADeAAAADwAAAAAA&#10;AAAAAAAAAAChAgAAZHJzL2Rvd25yZXYueG1sUEsFBgAAAAAEAAQA+QAAAJYDAAAAAA==&#10;" strokeweight="1pt">
                        <v:stroke startarrowlength="long" endarrow="classic" endarrowlength="long"/>
                        <o:lock v:ext="edit" aspectratio="t"/>
                      </v:line>
                      <v:shape id="Text Box 12000" o:spid="_x0000_s2249" type="#_x0000_t202" style="position:absolute;left:4455;top:4861;width:10940;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T3asQA&#10;AADeAAAADwAAAGRycy9kb3ducmV2LnhtbERPS2sCMRC+F/ofwhS8lJpYocrWKEWpeK0K7XHYTHeX&#10;3UzWJPvw3xuh0Nt8fM9ZbUbbiJ58qBxrmE0VCOLcmYoLDefT58sSRIjIBhvHpOFKATbrx4cVZsYN&#10;/EX9MRYihXDIUEMZY5tJGfKSLIapa4kT9+u8xZigL6TxOKRw28hXpd6kxYpTQ4ktbUvK62NnNVz2&#10;3Wlo99tD/T1/7lRfe979LLSePI0f7yAijfFf/Oc+mDR/rpYzuL+TbpD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Xk92rEAAAA3gAAAA8AAAAAAAAAAAAAAAAAmAIAAGRycy9k&#10;b3ducmV2LnhtbFBLBQYAAAAABAAEAPUAAACJAwAAAAA=&#10;" stroked="f">
                        <v:fill opacity="52428f"/>
                        <o:lock v:ext="edit" aspectratio="t"/>
                        <v:textbox inset="1.42239mm,.71119mm,1.42239mm,.71119mm">
                          <w:txbxContent>
                            <w:p w:rsidR="002A7C80" w:rsidRPr="0007013A" w:rsidRDefault="002A7C80" w:rsidP="00A130BB">
                              <w:pPr>
                                <w:pStyle w:val="CUSTOM4"/>
                              </w:pPr>
                              <w:r w:rsidRPr="0007013A">
                                <w:t>Вычет из дох</w:t>
                              </w:r>
                              <w:r w:rsidRPr="0007013A">
                                <w:t>о</w:t>
                              </w:r>
                              <w:r w:rsidRPr="0007013A">
                                <w:t>да</w:t>
                              </w:r>
                            </w:p>
                          </w:txbxContent>
                        </v:textbox>
                      </v:shape>
                      <v:line id="Line 12001" o:spid="_x0000_s2250" style="position:absolute;rotation:-8918274fd;flip:y;visibility:visible;mso-wrap-style:square" from="14216,6185" to="17052,1135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KIUPcUAAADeAAAADwAAAGRycy9kb3ducmV2LnhtbERPS2vCQBC+F/oflhG8SN2tBRuiq9RC&#10;MUIvpl56G7KTB8nOxuxW47/vCoXe5uN7zno72k5caPCNYw3PcwWCuHCm4UrD6evjKQHhA7LBzjFp&#10;uJGH7ebxYY2pcVc+0iUPlYgh7FPUUIfQp1L6oiaLfu564siVbrAYIhwqaQa8xnDbyYVSS2mx4dhQ&#10;Y0/vNRVt/mM15F4lWfu9e8325e2cZLPT56FstZ5OxrcViEBj+Bf/uTMT57+oZAH3d+IN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KIUPcUAAADeAAAADwAAAAAAAAAA&#10;AAAAAAChAgAAZHJzL2Rvd25yZXYueG1sUEsFBgAAAAAEAAQA+QAAAJMDAAAAAA==&#10;" strokeweight="1pt">
                        <v:stroke startarrowlength="long" endarrow="classic" endarrowlength="long"/>
                        <o:lock v:ext="edit" aspectratio="t"/>
                      </v:line>
                      <w10:anchorlock/>
                    </v:group>
                  </w:pict>
                </mc:Fallback>
              </mc:AlternateContent>
            </w:r>
          </w:p>
        </w:tc>
      </w:tr>
      <w:tr w:rsidR="0007013A" w:rsidRPr="007A6A8F" w:rsidTr="007A6A8F">
        <w:tc>
          <w:tcPr>
            <w:tcW w:w="4503" w:type="dxa"/>
          </w:tcPr>
          <w:p w:rsidR="0007013A" w:rsidRPr="007A6A8F" w:rsidRDefault="00712E88" w:rsidP="00FA1D48">
            <w:pPr>
              <w:suppressAutoHyphens/>
              <w:spacing w:line="240" w:lineRule="auto"/>
              <w:ind w:firstLine="0"/>
              <w:rPr>
                <w:sz w:val="22"/>
                <w:szCs w:val="22"/>
              </w:rPr>
            </w:pPr>
            <w:r>
              <w:rPr>
                <w:b/>
                <w:sz w:val="22"/>
                <w:szCs w:val="22"/>
              </w:rPr>
              <w:t>Рис.</w:t>
            </w:r>
            <w:r w:rsidR="0007013A" w:rsidRPr="007A6A8F">
              <w:rPr>
                <w:b/>
                <w:sz w:val="22"/>
                <w:szCs w:val="22"/>
              </w:rPr>
              <w:t xml:space="preserve"> 8.5.</w:t>
            </w:r>
            <w:r w:rsidR="0007013A" w:rsidRPr="007A6A8F">
              <w:rPr>
                <w:sz w:val="22"/>
                <w:szCs w:val="22"/>
              </w:rPr>
              <w:t xml:space="preserve"> </w:t>
            </w:r>
            <w:r>
              <w:rPr>
                <w:sz w:val="22"/>
                <w:szCs w:val="22"/>
              </w:rPr>
              <w:t>Правило м</w:t>
            </w:r>
            <w:r w:rsidR="0007013A" w:rsidRPr="007A6A8F">
              <w:rPr>
                <w:sz w:val="22"/>
                <w:szCs w:val="22"/>
              </w:rPr>
              <w:t>аксимизации приб</w:t>
            </w:r>
            <w:r w:rsidR="0007013A" w:rsidRPr="007A6A8F">
              <w:rPr>
                <w:sz w:val="22"/>
                <w:szCs w:val="22"/>
              </w:rPr>
              <w:t>ы</w:t>
            </w:r>
            <w:r>
              <w:rPr>
                <w:sz w:val="22"/>
                <w:szCs w:val="22"/>
              </w:rPr>
              <w:t>ли</w:t>
            </w:r>
          </w:p>
        </w:tc>
      </w:tr>
    </w:tbl>
    <w:p w:rsidR="00F5469D" w:rsidRDefault="00C91CB1" w:rsidP="00FA1D48">
      <w:pPr>
        <w:suppressAutoHyphens/>
        <w:spacing w:line="360" w:lineRule="auto"/>
      </w:pPr>
      <w:r w:rsidRPr="00421BF7">
        <w:t>Любую единицу продукции</w:t>
      </w:r>
      <w:r w:rsidR="0007013A">
        <w:t xml:space="preserve"> до </w:t>
      </w:r>
      <w:r w:rsidR="00F5469D" w:rsidRPr="005D460C">
        <w:rPr>
          <w:i/>
          <w:lang w:val="en-US"/>
        </w:rPr>
        <w:t>Q</w:t>
      </w:r>
      <w:r w:rsidR="00F5469D" w:rsidRPr="005D460C">
        <w:rPr>
          <w:i/>
          <w:vertAlign w:val="subscript"/>
          <w:lang w:val="en-US"/>
        </w:rPr>
        <w:t>M</w:t>
      </w:r>
      <w:r w:rsidR="0007013A">
        <w:t xml:space="preserve"> </w:t>
      </w:r>
      <w:r w:rsidR="00F5469D">
        <w:t>следует производить, т.к. она добавляет больше к доходу, чем к издержкам (</w:t>
      </w:r>
      <w:r w:rsidR="00F5469D" w:rsidRPr="00F5469D">
        <w:rPr>
          <w:i/>
          <w:lang w:val="en-US"/>
        </w:rPr>
        <w:t>MR </w:t>
      </w:r>
      <w:r w:rsidR="00F5469D" w:rsidRPr="00F5469D">
        <w:rPr>
          <w:i/>
        </w:rPr>
        <w:t>&gt;</w:t>
      </w:r>
      <w:r w:rsidR="00F5469D" w:rsidRPr="00F5469D">
        <w:rPr>
          <w:i/>
          <w:lang w:val="en-US"/>
        </w:rPr>
        <w:t> MC</w:t>
      </w:r>
      <w:r w:rsidR="00F5469D">
        <w:t>). От производства продукции сверх</w:t>
      </w:r>
      <w:r w:rsidR="00F5469D" w:rsidRPr="00F5469D">
        <w:rPr>
          <w:i/>
        </w:rPr>
        <w:t xml:space="preserve"> </w:t>
      </w:r>
      <w:r w:rsidR="00F5469D" w:rsidRPr="005D460C">
        <w:rPr>
          <w:i/>
          <w:lang w:val="en-US"/>
        </w:rPr>
        <w:t>Q</w:t>
      </w:r>
      <w:r w:rsidR="00F5469D" w:rsidRPr="005D460C">
        <w:rPr>
          <w:i/>
          <w:vertAlign w:val="subscript"/>
          <w:lang w:val="en-US"/>
        </w:rPr>
        <w:t>M</w:t>
      </w:r>
      <w:r w:rsidR="00F5469D">
        <w:t xml:space="preserve"> следует отказываться, т.к. каждая дополнительная единица будет добавлять больше к издержкам, чем к доходу</w:t>
      </w:r>
      <w:r w:rsidR="0007013A">
        <w:t xml:space="preserve"> </w:t>
      </w:r>
      <w:r w:rsidR="00F5469D">
        <w:t>(</w:t>
      </w:r>
      <w:r w:rsidR="00F5469D" w:rsidRPr="00F5469D">
        <w:rPr>
          <w:i/>
          <w:lang w:val="en-US"/>
        </w:rPr>
        <w:t>MR </w:t>
      </w:r>
      <w:r w:rsidR="00F5469D" w:rsidRPr="00F5469D">
        <w:rPr>
          <w:i/>
        </w:rPr>
        <w:t>&lt;</w:t>
      </w:r>
      <w:r w:rsidR="00F5469D" w:rsidRPr="00F5469D">
        <w:rPr>
          <w:i/>
          <w:lang w:val="en-US"/>
        </w:rPr>
        <w:t> MC</w:t>
      </w:r>
      <w:r w:rsidR="00F5469D">
        <w:t>).</w:t>
      </w:r>
      <w:r w:rsidR="0007013A">
        <w:t xml:space="preserve"> </w:t>
      </w:r>
      <w:r w:rsidR="00F5469D">
        <w:t>Следовательно, в точке равенства предельного дохода и пр</w:t>
      </w:r>
      <w:r w:rsidR="00F5469D">
        <w:t>е</w:t>
      </w:r>
      <w:r w:rsidR="00F5469D">
        <w:t>дельных издержек (</w:t>
      </w:r>
      <w:r w:rsidR="00F5469D" w:rsidRPr="00F5469D">
        <w:rPr>
          <w:i/>
          <w:lang w:val="en-US"/>
        </w:rPr>
        <w:t>MR </w:t>
      </w:r>
      <w:r w:rsidR="00F5469D">
        <w:rPr>
          <w:i/>
        </w:rPr>
        <w:t>=</w:t>
      </w:r>
      <w:r w:rsidR="00F5469D" w:rsidRPr="00F5469D">
        <w:rPr>
          <w:i/>
          <w:lang w:val="en-US"/>
        </w:rPr>
        <w:t> MC</w:t>
      </w:r>
      <w:r w:rsidR="00F5469D">
        <w:t>) прибыль достигает своего максимума.</w:t>
      </w:r>
    </w:p>
    <w:p w:rsidR="00F5469D" w:rsidRPr="00F5469D" w:rsidRDefault="00F5469D" w:rsidP="00FA1D48">
      <w:pPr>
        <w:suppressAutoHyphens/>
        <w:spacing w:line="360" w:lineRule="auto"/>
      </w:pPr>
      <w:r w:rsidRPr="00421BF7">
        <w:rPr>
          <w:szCs w:val="28"/>
        </w:rPr>
        <w:t xml:space="preserve">В условиях </w:t>
      </w:r>
      <w:r>
        <w:rPr>
          <w:szCs w:val="28"/>
        </w:rPr>
        <w:t xml:space="preserve">рынка </w:t>
      </w:r>
      <w:r w:rsidRPr="00421BF7">
        <w:rPr>
          <w:szCs w:val="28"/>
        </w:rPr>
        <w:t xml:space="preserve">совершенной конкуренции </w:t>
      </w:r>
      <w:r w:rsidRPr="00F5469D">
        <w:rPr>
          <w:i/>
          <w:szCs w:val="28"/>
          <w:lang w:val="en-US"/>
        </w:rPr>
        <w:t>MR</w:t>
      </w:r>
      <w:r w:rsidRPr="00F5469D">
        <w:rPr>
          <w:i/>
          <w:szCs w:val="28"/>
        </w:rPr>
        <w:t> = </w:t>
      </w:r>
      <w:r w:rsidRPr="00F5469D">
        <w:rPr>
          <w:i/>
          <w:szCs w:val="28"/>
          <w:lang w:val="en-US"/>
        </w:rPr>
        <w:t>P</w:t>
      </w:r>
      <w:r>
        <w:rPr>
          <w:szCs w:val="28"/>
        </w:rPr>
        <w:t xml:space="preserve">, следовательно </w:t>
      </w:r>
      <w:r w:rsidRPr="00F5469D">
        <w:rPr>
          <w:i/>
          <w:szCs w:val="28"/>
          <w:lang w:val="en-US"/>
        </w:rPr>
        <w:t>M</w:t>
      </w:r>
      <w:r w:rsidRPr="00F5469D">
        <w:rPr>
          <w:i/>
          <w:szCs w:val="28"/>
        </w:rPr>
        <w:t>С = </w:t>
      </w:r>
      <w:r w:rsidRPr="00F5469D">
        <w:rPr>
          <w:i/>
          <w:szCs w:val="28"/>
          <w:lang w:val="en-US"/>
        </w:rPr>
        <w:t>P</w:t>
      </w:r>
      <w:r>
        <w:rPr>
          <w:szCs w:val="28"/>
        </w:rPr>
        <w:t xml:space="preserve">, точнее </w:t>
      </w:r>
      <w:r w:rsidRPr="00F5469D">
        <w:rPr>
          <w:i/>
          <w:szCs w:val="28"/>
          <w:lang w:val="en-US"/>
        </w:rPr>
        <w:t>MR</w:t>
      </w:r>
      <w:r>
        <w:rPr>
          <w:i/>
          <w:szCs w:val="28"/>
        </w:rPr>
        <w:t>(</w:t>
      </w:r>
      <w:r w:rsidRPr="00F5469D">
        <w:rPr>
          <w:i/>
          <w:szCs w:val="28"/>
          <w:lang w:val="en-US"/>
        </w:rPr>
        <w:t>P</w:t>
      </w:r>
      <w:r>
        <w:rPr>
          <w:i/>
          <w:szCs w:val="28"/>
        </w:rPr>
        <w:t>) = МС</w:t>
      </w:r>
      <w:r>
        <w:rPr>
          <w:szCs w:val="28"/>
        </w:rPr>
        <w:t xml:space="preserve"> – частный случай правила </w:t>
      </w:r>
      <w:r w:rsidRPr="00F5469D">
        <w:rPr>
          <w:i/>
          <w:lang w:val="en-US"/>
        </w:rPr>
        <w:t>MR </w:t>
      </w:r>
      <w:r>
        <w:rPr>
          <w:i/>
        </w:rPr>
        <w:t>=</w:t>
      </w:r>
      <w:r w:rsidRPr="00F5469D">
        <w:rPr>
          <w:i/>
          <w:lang w:val="en-US"/>
        </w:rPr>
        <w:t> MC</w:t>
      </w:r>
      <w:r>
        <w:rPr>
          <w:szCs w:val="28"/>
        </w:rPr>
        <w:t>.</w:t>
      </w:r>
    </w:p>
    <w:p w:rsidR="00C91CB1" w:rsidRPr="00421BF7" w:rsidRDefault="00C91CB1" w:rsidP="00FA1D48">
      <w:pPr>
        <w:suppressAutoHyphens/>
        <w:spacing w:line="360" w:lineRule="auto"/>
      </w:pPr>
      <w:r w:rsidRPr="00421BF7">
        <w:t>Применим правило максимизации прибыли и выясним</w:t>
      </w:r>
      <w:r w:rsidR="00AD59E1">
        <w:t>,</w:t>
      </w:r>
      <w:r w:rsidRPr="00421BF7">
        <w:t xml:space="preserve"> какое количество продукции </w:t>
      </w:r>
      <w:r w:rsidR="00F5469D" w:rsidRPr="00421BF7">
        <w:t xml:space="preserve">фирма </w:t>
      </w:r>
      <w:r w:rsidRPr="00421BF7">
        <w:t>будет производить при различных рыночных ценах.</w:t>
      </w:r>
    </w:p>
    <w:p w:rsidR="00C91CB1" w:rsidRDefault="00F5469D" w:rsidP="00FA1D48">
      <w:pPr>
        <w:suppressAutoHyphens/>
        <w:spacing w:line="360" w:lineRule="auto"/>
        <w:rPr>
          <w:b/>
          <w:i/>
        </w:rPr>
      </w:pPr>
      <w:r>
        <w:rPr>
          <w:b/>
          <w:i/>
        </w:rPr>
        <w:lastRenderedPageBreak/>
        <w:t>1.</w:t>
      </w:r>
      <w:r>
        <w:rPr>
          <w:b/>
          <w:i/>
        </w:rPr>
        <w:tab/>
      </w:r>
      <w:r w:rsidR="00C91CB1" w:rsidRPr="00F5469D">
        <w:rPr>
          <w:b/>
          <w:i/>
        </w:rPr>
        <w:t>Максимизация прибыли.</w:t>
      </w:r>
    </w:p>
    <w:tbl>
      <w:tblPr>
        <w:tblW w:w="10137" w:type="dxa"/>
        <w:tblLayout w:type="fixed"/>
        <w:tblLook w:val="01E0" w:firstRow="1" w:lastRow="1" w:firstColumn="1" w:lastColumn="1" w:noHBand="0" w:noVBand="0"/>
      </w:tblPr>
      <w:tblGrid>
        <w:gridCol w:w="5068"/>
        <w:gridCol w:w="5069"/>
      </w:tblGrid>
      <w:tr w:rsidR="004459E6" w:rsidRPr="0082221C" w:rsidTr="00BD07EF">
        <w:tc>
          <w:tcPr>
            <w:tcW w:w="5068" w:type="dxa"/>
          </w:tcPr>
          <w:p w:rsidR="004459E6" w:rsidRPr="0082221C" w:rsidRDefault="00E55AE4" w:rsidP="00FA1D48">
            <w:pPr>
              <w:pStyle w:val="-"/>
              <w:suppressAutoHyphens/>
              <w:spacing w:line="360" w:lineRule="auto"/>
              <w:jc w:val="center"/>
            </w:pPr>
            <w:r>
              <w:rPr>
                <w:noProof/>
              </w:rPr>
              <mc:AlternateContent>
                <mc:Choice Requires="wpc">
                  <w:drawing>
                    <wp:inline distT="0" distB="0" distL="0" distR="0">
                      <wp:extent cx="2879725" cy="2456180"/>
                      <wp:effectExtent l="1905" t="0" r="4445" b="3175"/>
                      <wp:docPr id="8175" name="Полотно 817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707" name="Text Box 8177"/>
                              <wps:cNvSpPr txBox="1">
                                <a:spLocks noChangeAspect="1" noChangeArrowheads="1"/>
                              </wps:cNvSpPr>
                              <wps:spPr bwMode="auto">
                                <a:xfrm>
                                  <a:off x="1672863" y="1503371"/>
                                  <a:ext cx="190432" cy="19051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K</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708" name="Text Box 8178"/>
                              <wps:cNvSpPr txBox="1">
                                <a:spLocks noChangeAspect="1" noChangeArrowheads="1"/>
                              </wps:cNvSpPr>
                              <wps:spPr bwMode="auto">
                                <a:xfrm>
                                  <a:off x="1503300" y="974033"/>
                                  <a:ext cx="190669" cy="21173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A</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709" name="Rectangle 8179" descr="Широкий диагональный 2"/>
                              <wps:cNvSpPr>
                                <a:spLocks noChangeAspect="1" noChangeArrowheads="1"/>
                              </wps:cNvSpPr>
                              <wps:spPr bwMode="auto">
                                <a:xfrm>
                                  <a:off x="253989" y="1185768"/>
                                  <a:ext cx="1439981" cy="338826"/>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10" name="Line 8180"/>
                              <wps:cNvCnPr>
                                <a:cxnSpLocks noChangeAspect="1" noChangeShapeType="1"/>
                              </wps:cNvCnPr>
                              <wps:spPr bwMode="auto">
                                <a:xfrm>
                                  <a:off x="253989" y="1185768"/>
                                  <a:ext cx="1821083" cy="25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711" name="Line 8181"/>
                              <wps:cNvCnPr>
                                <a:cxnSpLocks noChangeAspect="1" noChangeShapeType="1"/>
                              </wps:cNvCnPr>
                              <wps:spPr bwMode="auto">
                                <a:xfrm rot="10800000" flipH="1" flipV="1">
                                  <a:off x="1693970" y="1545818"/>
                                  <a:ext cx="237" cy="6774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712" name="Line 8182"/>
                              <wps:cNvCnPr>
                                <a:cxnSpLocks noChangeAspect="1" noChangeShapeType="1"/>
                              </wps:cNvCnPr>
                              <wps:spPr bwMode="auto">
                                <a:xfrm flipV="1">
                                  <a:off x="253752" y="63670"/>
                                  <a:ext cx="237" cy="215905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713" name="Line 8183"/>
                              <wps:cNvCnPr>
                                <a:cxnSpLocks noChangeAspect="1" noChangeShapeType="1"/>
                              </wps:cNvCnPr>
                              <wps:spPr bwMode="auto">
                                <a:xfrm rot="5400000" flipV="1">
                                  <a:off x="1471029" y="1005201"/>
                                  <a:ext cx="749" cy="24355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714" name="Text Box 8184"/>
                              <wps:cNvSpPr txBox="1">
                                <a:spLocks noChangeAspect="1" noChangeArrowheads="1"/>
                              </wps:cNvSpPr>
                              <wps:spPr bwMode="auto">
                                <a:xfrm>
                                  <a:off x="63319" y="2222722"/>
                                  <a:ext cx="148219" cy="169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516CDC">
                                    <w:pPr>
                                      <w:pStyle w:val="CUSTOM3"/>
                                      <w:rPr>
                                        <w:sz w:val="19"/>
                                        <w:lang w:val="ru-RU"/>
                                      </w:rPr>
                                    </w:pPr>
                                    <w:r w:rsidRPr="00F5469D">
                                      <w:rPr>
                                        <w:sz w:val="19"/>
                                        <w:lang w:val="ru-RU"/>
                                      </w:rPr>
                                      <w:t>0</w:t>
                                    </w:r>
                                  </w:p>
                                </w:txbxContent>
                              </wps:txbx>
                              <wps:bodyPr rot="0" vert="horz" wrap="square" lIns="53492" tIns="26746" rIns="53492" bIns="26746" anchor="t" anchorCtr="0" upright="1">
                                <a:noAutofit/>
                              </wps:bodyPr>
                            </wps:wsp>
                            <wps:wsp>
                              <wps:cNvPr id="12715" name="Text Box 8185"/>
                              <wps:cNvSpPr txBox="1">
                                <a:spLocks noChangeAspect="1" noChangeArrowheads="1"/>
                              </wps:cNvSpPr>
                              <wps:spPr bwMode="auto">
                                <a:xfrm>
                                  <a:off x="0" y="0"/>
                                  <a:ext cx="381102" cy="36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R</w:t>
                                    </w:r>
                                  </w:p>
                                  <w:p w:rsidR="002A7C80" w:rsidRPr="00F5469D" w:rsidRDefault="002A7C80" w:rsidP="00A130BB">
                                    <w:pPr>
                                      <w:pStyle w:val="CUSTOM4"/>
                                    </w:pPr>
                                    <w:r w:rsidRPr="00F5469D">
                                      <w:t>C</w:t>
                                    </w:r>
                                  </w:p>
                                </w:txbxContent>
                              </wps:txbx>
                              <wps:bodyPr rot="0" vert="horz" wrap="square" lIns="53492" tIns="26746" rIns="53492" bIns="26746" anchor="t" anchorCtr="0" upright="1">
                                <a:noAutofit/>
                              </wps:bodyPr>
                            </wps:wsp>
                            <wps:wsp>
                              <wps:cNvPr id="12716" name="Text Box 8186"/>
                              <wps:cNvSpPr txBox="1">
                                <a:spLocks noChangeAspect="1" noChangeArrowheads="1"/>
                              </wps:cNvSpPr>
                              <wps:spPr bwMode="auto">
                                <a:xfrm>
                                  <a:off x="2689293" y="2117354"/>
                                  <a:ext cx="1904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Q</w:t>
                                    </w:r>
                                  </w:p>
                                </w:txbxContent>
                              </wps:txbx>
                              <wps:bodyPr rot="0" vert="horz" wrap="square" lIns="53492" tIns="26746" rIns="53492" bIns="26746" anchor="t" anchorCtr="0" upright="1">
                                <a:noAutofit/>
                              </wps:bodyPr>
                            </wps:wsp>
                            <wps:wsp>
                              <wps:cNvPr id="12718" name="Text Box 8187"/>
                              <wps:cNvSpPr txBox="1">
                                <a:spLocks noChangeAspect="1" noChangeArrowheads="1"/>
                              </wps:cNvSpPr>
                              <wps:spPr bwMode="auto">
                                <a:xfrm>
                                  <a:off x="1566857" y="254182"/>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MC</w:t>
                                    </w:r>
                                  </w:p>
                                </w:txbxContent>
                              </wps:txbx>
                              <wps:bodyPr rot="0" vert="horz" wrap="square" lIns="53492" tIns="26746" rIns="53492" bIns="26746" anchor="t" anchorCtr="0" upright="1">
                                <a:noAutofit/>
                              </wps:bodyPr>
                            </wps:wsp>
                            <wps:wsp>
                              <wps:cNvPr id="12719" name="Text Box 8188"/>
                              <wps:cNvSpPr txBox="1">
                                <a:spLocks noChangeAspect="1" noChangeArrowheads="1"/>
                              </wps:cNvSpPr>
                              <wps:spPr bwMode="auto">
                                <a:xfrm>
                                  <a:off x="2392617" y="1228215"/>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AVC</w:t>
                                    </w:r>
                                  </w:p>
                                </w:txbxContent>
                              </wps:txbx>
                              <wps:bodyPr rot="0" vert="horz" wrap="square" lIns="53492" tIns="26746" rIns="53492" bIns="26746" anchor="t" anchorCtr="0" upright="1">
                                <a:noAutofit/>
                              </wps:bodyPr>
                            </wps:wsp>
                            <wps:wsp>
                              <wps:cNvPr id="12720" name="Text Box 8189"/>
                              <wps:cNvSpPr txBox="1">
                                <a:spLocks noChangeAspect="1" noChangeArrowheads="1"/>
                              </wps:cNvSpPr>
                              <wps:spPr bwMode="auto">
                                <a:xfrm>
                                  <a:off x="2392617" y="804494"/>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ATC</w:t>
                                    </w:r>
                                  </w:p>
                                </w:txbxContent>
                              </wps:txbx>
                              <wps:bodyPr rot="0" vert="horz" wrap="square" lIns="53492" tIns="26746" rIns="53492" bIns="26746" anchor="t" anchorCtr="0" upright="1">
                                <a:noAutofit/>
                              </wps:bodyPr>
                            </wps:wsp>
                            <wps:wsp>
                              <wps:cNvPr id="12721" name="Oval 8190"/>
                              <wps:cNvSpPr>
                                <a:spLocks noChangeAspect="1" noChangeArrowheads="1"/>
                              </wps:cNvSpPr>
                              <wps:spPr bwMode="auto">
                                <a:xfrm>
                                  <a:off x="232882" y="1164544"/>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22" name="Oval 8191"/>
                              <wps:cNvSpPr>
                                <a:spLocks noChangeAspect="1" noChangeArrowheads="1"/>
                              </wps:cNvSpPr>
                              <wps:spPr bwMode="auto">
                                <a:xfrm>
                                  <a:off x="232882" y="1503371"/>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23" name="Text Box 8192"/>
                              <wps:cNvSpPr txBox="1">
                                <a:spLocks noChangeAspect="1" noChangeArrowheads="1"/>
                              </wps:cNvSpPr>
                              <wps:spPr bwMode="auto">
                                <a:xfrm>
                                  <a:off x="1926852" y="995256"/>
                                  <a:ext cx="444658"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MR</w:t>
                                    </w:r>
                                    <w:r w:rsidRPr="00F5469D">
                                      <w:rPr>
                                        <w:vertAlign w:val="subscript"/>
                                      </w:rPr>
                                      <w:t>1</w:t>
                                    </w:r>
                                  </w:p>
                                </w:txbxContent>
                              </wps:txbx>
                              <wps:bodyPr rot="0" vert="horz" wrap="square" lIns="53492" tIns="26746" rIns="53492" bIns="26746" anchor="t" anchorCtr="0" upright="1">
                                <a:noAutofit/>
                              </wps:bodyPr>
                            </wps:wsp>
                            <wps:wsp>
                              <wps:cNvPr id="12724" name="Text Box 8193"/>
                              <wps:cNvSpPr txBox="1">
                                <a:spLocks noChangeAspect="1" noChangeArrowheads="1"/>
                              </wps:cNvSpPr>
                              <wps:spPr bwMode="auto">
                                <a:xfrm>
                                  <a:off x="1566857" y="2201998"/>
                                  <a:ext cx="529321" cy="25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Q</w:t>
                                    </w:r>
                                    <w:r w:rsidRPr="00F5469D">
                                      <w:rPr>
                                        <w:vertAlign w:val="subscript"/>
                                      </w:rPr>
                                      <w:t>1</w:t>
                                    </w:r>
                                  </w:p>
                                </w:txbxContent>
                              </wps:txbx>
                              <wps:bodyPr rot="0" vert="horz" wrap="square" lIns="53492" tIns="26746" rIns="53492" bIns="26746" anchor="t" anchorCtr="0" upright="1">
                                <a:noAutofit/>
                              </wps:bodyPr>
                            </wps:wsp>
                            <wps:wsp>
                              <wps:cNvPr id="12725" name="Text Box 8194"/>
                              <wps:cNvSpPr txBox="1">
                                <a:spLocks noChangeAspect="1" noChangeArrowheads="1"/>
                              </wps:cNvSpPr>
                              <wps:spPr bwMode="auto">
                                <a:xfrm>
                                  <a:off x="21106" y="1079900"/>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P</w:t>
                                    </w:r>
                                    <w:r w:rsidRPr="00F5469D">
                                      <w:rPr>
                                        <w:vertAlign w:val="subscript"/>
                                      </w:rPr>
                                      <w:t>1</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726" name="Text Box 8195"/>
                              <wps:cNvSpPr txBox="1">
                                <a:spLocks noChangeAspect="1" noChangeArrowheads="1"/>
                              </wps:cNvSpPr>
                              <wps:spPr bwMode="auto">
                                <a:xfrm>
                                  <a:off x="42450" y="1418727"/>
                                  <a:ext cx="275095"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L</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727" name="Freeform 8196"/>
                              <wps:cNvSpPr>
                                <a:spLocks noChangeAspect="1"/>
                              </wps:cNvSpPr>
                              <wps:spPr bwMode="auto">
                                <a:xfrm>
                                  <a:off x="442998" y="366292"/>
                                  <a:ext cx="1450179" cy="1510362"/>
                                </a:xfrm>
                                <a:custGeom>
                                  <a:avLst/>
                                  <a:gdLst>
                                    <a:gd name="T0" fmla="*/ 0 w 2537"/>
                                    <a:gd name="T1" fmla="*/ 1553 h 2642"/>
                                    <a:gd name="T2" fmla="*/ 522 w 2537"/>
                                    <a:gd name="T3" fmla="*/ 2174 h 2642"/>
                                    <a:gd name="T4" fmla="*/ 938 w 2537"/>
                                    <a:gd name="T5" fmla="*/ 2541 h 2642"/>
                                    <a:gd name="T6" fmla="*/ 1231 w 2537"/>
                                    <a:gd name="T7" fmla="*/ 2638 h 2642"/>
                                    <a:gd name="T8" fmla="*/ 1574 w 2537"/>
                                    <a:gd name="T9" fmla="*/ 2565 h 2642"/>
                                    <a:gd name="T10" fmla="*/ 1861 w 2537"/>
                                    <a:gd name="T11" fmla="*/ 2255 h 2642"/>
                                    <a:gd name="T12" fmla="*/ 2199 w 2537"/>
                                    <a:gd name="T13" fmla="*/ 1423 h 2642"/>
                                    <a:gd name="T14" fmla="*/ 2537 w 2537"/>
                                    <a:gd name="T15" fmla="*/ 0 h 26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37" h="2642">
                                      <a:moveTo>
                                        <a:pt x="0" y="1553"/>
                                      </a:moveTo>
                                      <a:cubicBezTo>
                                        <a:pt x="87" y="1659"/>
                                        <a:pt x="366" y="2009"/>
                                        <a:pt x="522" y="2174"/>
                                      </a:cubicBezTo>
                                      <a:cubicBezTo>
                                        <a:pt x="678" y="2339"/>
                                        <a:pt x="820" y="2463"/>
                                        <a:pt x="938" y="2541"/>
                                      </a:cubicBezTo>
                                      <a:cubicBezTo>
                                        <a:pt x="1057" y="2618"/>
                                        <a:pt x="1125" y="2634"/>
                                        <a:pt x="1231" y="2638"/>
                                      </a:cubicBezTo>
                                      <a:cubicBezTo>
                                        <a:pt x="1337" y="2642"/>
                                        <a:pt x="1469" y="2629"/>
                                        <a:pt x="1574" y="2565"/>
                                      </a:cubicBezTo>
                                      <a:cubicBezTo>
                                        <a:pt x="1679" y="2502"/>
                                        <a:pt x="1757" y="2445"/>
                                        <a:pt x="1861" y="2255"/>
                                      </a:cubicBezTo>
                                      <a:cubicBezTo>
                                        <a:pt x="1965" y="2064"/>
                                        <a:pt x="2087" y="1799"/>
                                        <a:pt x="2199" y="1423"/>
                                      </a:cubicBezTo>
                                      <a:cubicBezTo>
                                        <a:pt x="2311" y="1047"/>
                                        <a:pt x="2467" y="296"/>
                                        <a:pt x="2537"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28" name="Freeform 8197"/>
                              <wps:cNvSpPr>
                                <a:spLocks noChangeAspect="1"/>
                              </wps:cNvSpPr>
                              <wps:spPr bwMode="auto">
                                <a:xfrm>
                                  <a:off x="403394" y="980275"/>
                                  <a:ext cx="2212145" cy="806242"/>
                                </a:xfrm>
                                <a:custGeom>
                                  <a:avLst/>
                                  <a:gdLst>
                                    <a:gd name="T0" fmla="*/ 0 w 5955"/>
                                    <a:gd name="T1" fmla="*/ 0 h 2170"/>
                                    <a:gd name="T2" fmla="*/ 788 w 5955"/>
                                    <a:gd name="T3" fmla="*/ 967 h 2170"/>
                                    <a:gd name="T4" fmla="*/ 1403 w 5955"/>
                                    <a:gd name="T5" fmla="*/ 1530 h 2170"/>
                                    <a:gd name="T6" fmla="*/ 2100 w 5955"/>
                                    <a:gd name="T7" fmla="*/ 1987 h 2170"/>
                                    <a:gd name="T8" fmla="*/ 2768 w 5955"/>
                                    <a:gd name="T9" fmla="*/ 2160 h 2170"/>
                                    <a:gd name="T10" fmla="*/ 3698 w 5955"/>
                                    <a:gd name="T11" fmla="*/ 1927 h 2170"/>
                                    <a:gd name="T12" fmla="*/ 4898 w 5955"/>
                                    <a:gd name="T13" fmla="*/ 1185 h 2170"/>
                                    <a:gd name="T14" fmla="*/ 5955 w 5955"/>
                                    <a:gd name="T15" fmla="*/ 457 h 21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955" h="2170">
                                      <a:moveTo>
                                        <a:pt x="0" y="0"/>
                                      </a:moveTo>
                                      <a:cubicBezTo>
                                        <a:pt x="131" y="161"/>
                                        <a:pt x="554" y="712"/>
                                        <a:pt x="788" y="967"/>
                                      </a:cubicBezTo>
                                      <a:cubicBezTo>
                                        <a:pt x="1022" y="1222"/>
                                        <a:pt x="1184" y="1360"/>
                                        <a:pt x="1403" y="1530"/>
                                      </a:cubicBezTo>
                                      <a:cubicBezTo>
                                        <a:pt x="1622" y="1700"/>
                                        <a:pt x="1873" y="1882"/>
                                        <a:pt x="2100" y="1987"/>
                                      </a:cubicBezTo>
                                      <a:cubicBezTo>
                                        <a:pt x="2327" y="2092"/>
                                        <a:pt x="2502" y="2170"/>
                                        <a:pt x="2768" y="2160"/>
                                      </a:cubicBezTo>
                                      <a:cubicBezTo>
                                        <a:pt x="3034" y="2150"/>
                                        <a:pt x="3343" y="2089"/>
                                        <a:pt x="3698" y="1927"/>
                                      </a:cubicBezTo>
                                      <a:cubicBezTo>
                                        <a:pt x="4053" y="1765"/>
                                        <a:pt x="4522" y="1430"/>
                                        <a:pt x="4898" y="1185"/>
                                      </a:cubicBezTo>
                                      <a:cubicBezTo>
                                        <a:pt x="5274" y="940"/>
                                        <a:pt x="5735" y="609"/>
                                        <a:pt x="5955" y="457"/>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29" name="Freeform 8198"/>
                              <wps:cNvSpPr>
                                <a:spLocks noChangeAspect="1"/>
                              </wps:cNvSpPr>
                              <wps:spPr bwMode="auto">
                                <a:xfrm>
                                  <a:off x="402208" y="232959"/>
                                  <a:ext cx="2219022" cy="1340325"/>
                                </a:xfrm>
                                <a:custGeom>
                                  <a:avLst/>
                                  <a:gdLst>
                                    <a:gd name="T0" fmla="*/ 0 w 5973"/>
                                    <a:gd name="T1" fmla="*/ 0 h 3608"/>
                                    <a:gd name="T2" fmla="*/ 564 w 5973"/>
                                    <a:gd name="T3" fmla="*/ 1163 h 3608"/>
                                    <a:gd name="T4" fmla="*/ 1191 w 5973"/>
                                    <a:gd name="T5" fmla="*/ 2189 h 3608"/>
                                    <a:gd name="T6" fmla="*/ 1932 w 5973"/>
                                    <a:gd name="T7" fmla="*/ 2987 h 3608"/>
                                    <a:gd name="T8" fmla="*/ 2693 w 5973"/>
                                    <a:gd name="T9" fmla="*/ 3489 h 3608"/>
                                    <a:gd name="T10" fmla="*/ 3213 w 5973"/>
                                    <a:gd name="T11" fmla="*/ 3579 h 3608"/>
                                    <a:gd name="T12" fmla="*/ 3884 w 5973"/>
                                    <a:gd name="T13" fmla="*/ 3315 h 3608"/>
                                    <a:gd name="T14" fmla="*/ 4834 w 5973"/>
                                    <a:gd name="T15" fmla="*/ 2815 h 3608"/>
                                    <a:gd name="T16" fmla="*/ 5973 w 5973"/>
                                    <a:gd name="T17" fmla="*/ 2159 h 3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73" h="3608">
                                      <a:moveTo>
                                        <a:pt x="0" y="0"/>
                                      </a:moveTo>
                                      <a:cubicBezTo>
                                        <a:pt x="94" y="194"/>
                                        <a:pt x="366" y="798"/>
                                        <a:pt x="564" y="1163"/>
                                      </a:cubicBezTo>
                                      <a:cubicBezTo>
                                        <a:pt x="762" y="1528"/>
                                        <a:pt x="963" y="1885"/>
                                        <a:pt x="1191" y="2189"/>
                                      </a:cubicBezTo>
                                      <a:cubicBezTo>
                                        <a:pt x="1419" y="2493"/>
                                        <a:pt x="1682" y="2770"/>
                                        <a:pt x="1932" y="2987"/>
                                      </a:cubicBezTo>
                                      <a:cubicBezTo>
                                        <a:pt x="2182" y="3204"/>
                                        <a:pt x="2480" y="3390"/>
                                        <a:pt x="2693" y="3489"/>
                                      </a:cubicBezTo>
                                      <a:cubicBezTo>
                                        <a:pt x="2906" y="3588"/>
                                        <a:pt x="3015" y="3608"/>
                                        <a:pt x="3213" y="3579"/>
                                      </a:cubicBezTo>
                                      <a:cubicBezTo>
                                        <a:pt x="3411" y="3550"/>
                                        <a:pt x="3614" y="3442"/>
                                        <a:pt x="3884" y="3315"/>
                                      </a:cubicBezTo>
                                      <a:cubicBezTo>
                                        <a:pt x="4154" y="3188"/>
                                        <a:pt x="4486" y="3008"/>
                                        <a:pt x="4834" y="2815"/>
                                      </a:cubicBezTo>
                                      <a:cubicBezTo>
                                        <a:pt x="5182" y="2622"/>
                                        <a:pt x="5736" y="2296"/>
                                        <a:pt x="5973" y="2159"/>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30" name="Oval 8199"/>
                              <wps:cNvSpPr>
                                <a:spLocks noChangeAspect="1" noChangeArrowheads="1"/>
                              </wps:cNvSpPr>
                              <wps:spPr bwMode="auto">
                                <a:xfrm>
                                  <a:off x="1524644" y="1545818"/>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31" name="Oval 8200"/>
                              <wps:cNvSpPr>
                                <a:spLocks noChangeAspect="1" noChangeArrowheads="1"/>
                              </wps:cNvSpPr>
                              <wps:spPr bwMode="auto">
                                <a:xfrm>
                                  <a:off x="1397531" y="1757553"/>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32" name="Oval 8201"/>
                              <wps:cNvSpPr>
                                <a:spLocks noChangeAspect="1" noChangeArrowheads="1"/>
                              </wps:cNvSpPr>
                              <wps:spPr bwMode="auto">
                                <a:xfrm>
                                  <a:off x="1672863" y="1164544"/>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33" name="Oval 8202"/>
                              <wps:cNvSpPr>
                                <a:spLocks noChangeAspect="1" noChangeArrowheads="1"/>
                              </wps:cNvSpPr>
                              <wps:spPr bwMode="auto">
                                <a:xfrm>
                                  <a:off x="1672863" y="1503371"/>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8175" o:spid="_x0000_s2251" editas="canvas" style="width:226.75pt;height:193.4pt;mso-position-horizontal-relative:char;mso-position-vertical-relative:line" coordsize="28797,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">
                      <v:shape id="_x0000_s2252" type="#_x0000_t75" style="position:absolute;width:28797;height:24561;visibility:visible;mso-wrap-style:square">
                        <v:fill o:detectmouseclick="t"/>
                        <v:path o:connecttype="none"/>
                      </v:shape>
                      <v:shape id="Text Box 8177" o:spid="_x0000_s2253" type="#_x0000_t202" style="position:absolute;left:16728;top:15033;width:190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I9lMUA&#10;AADeAAAADwAAAGRycy9kb3ducmV2LnhtbERPTWvCQBC9F/wPyxS8NRvFNhJdRRStSChoS89DdkxC&#10;s7Mxu2r8911B8DaP9znTeWdqcaHWVZYVDKIYBHFudcWFgp/v9dsYhPPIGmvLpOBGDuaz3ssUU22v&#10;vKfLwRcihLBLUUHpfZNK6fKSDLrINsSBO9rWoA+wLaRu8RrCTS2HcfwhDVYcGkpsaFlS/nc4GwW/&#10;i0GW6Ww12iTNejf+3J9uX+87pfqv3WICwlPnn+KHe6vD/GESJ3B/J9wg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j2UxQAAAN4AAAAPAAAAAAAAAAAAAAAAAJgCAABkcnMv&#10;ZG93bnJldi54bWxQSwUGAAAAAAQABAD1AAAAigMAAAAA&#10;" stroked="f">
                        <v:fill opacity="52428f"/>
                        <o:lock v:ext="edit" aspectratio="t"/>
                        <v:textbox inset="1.48589mm,.74294mm,1.48589mm,.74294mm">
                          <w:txbxContent>
                            <w:p w:rsidR="002A7C80" w:rsidRPr="00F5469D" w:rsidRDefault="002A7C80" w:rsidP="00A130BB">
                              <w:pPr>
                                <w:pStyle w:val="CUSTOM4"/>
                              </w:pPr>
                              <w:r w:rsidRPr="00F5469D">
                                <w:t>K</w:t>
                              </w:r>
                            </w:p>
                            <w:p w:rsidR="002A7C80" w:rsidRPr="00F5469D" w:rsidRDefault="002A7C80" w:rsidP="00A130BB">
                              <w:pPr>
                                <w:pStyle w:val="CUSTOM4"/>
                              </w:pPr>
                            </w:p>
                          </w:txbxContent>
                        </v:textbox>
                      </v:shape>
                      <v:shape id="Text Box 8178" o:spid="_x0000_s2254" type="#_x0000_t202" style="position:absolute;left:15033;top:9740;width:1906;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2p5sgA&#10;AADeAAAADwAAAGRycy9kb3ducmV2LnhtbESPQWvCQBCF70L/wzIFb7pRrEp0FanYFgkFbfE8ZKdJ&#10;aHY2za4a/71zEHqb4b1575vlunO1ulAbKs8GRsMEFHHubcWFge+v3WAOKkRki7VnMnCjAOvVU2+J&#10;qfVXPtDlGAslIRxSNFDG2KRah7wkh2HoG2LRfnzrMMraFtq2eJVwV+txkky1w4qlocSGXkvKf49n&#10;Z+C0GWWZzbaTt1mz28/fD3+3z5e9Mf3nbrMAFamL/+bH9YcV/PEsEV55R2bQqz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DanmyAAAAN4AAAAPAAAAAAAAAAAAAAAAAJgCAABk&#10;cnMvZG93bnJldi54bWxQSwUGAAAAAAQABAD1AAAAjQMAAAAA&#10;" stroked="f">
                        <v:fill opacity="52428f"/>
                        <o:lock v:ext="edit" aspectratio="t"/>
                        <v:textbox inset="1.48589mm,.74294mm,1.48589mm,.74294mm">
                          <w:txbxContent>
                            <w:p w:rsidR="002A7C80" w:rsidRPr="00F5469D" w:rsidRDefault="002A7C80" w:rsidP="00A130BB">
                              <w:pPr>
                                <w:pStyle w:val="CUSTOM4"/>
                              </w:pPr>
                              <w:r w:rsidRPr="00F5469D">
                                <w:t>A</w:t>
                              </w:r>
                            </w:p>
                            <w:p w:rsidR="002A7C80" w:rsidRPr="00F5469D" w:rsidRDefault="002A7C80" w:rsidP="00A130BB">
                              <w:pPr>
                                <w:pStyle w:val="CUSTOM4"/>
                              </w:pPr>
                            </w:p>
                          </w:txbxContent>
                        </v:textbox>
                      </v:shape>
                      <v:rect id="Rectangle 8179" o:spid="_x0000_s2255" alt="Широкий диагональный 2" style="position:absolute;left:2539;top:11857;width:14400;height:3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AVkP8MA&#10;AADeAAAADwAAAGRycy9kb3ducmV2LnhtbERPTYvCMBC9C/6HMII3Te1Bt9UoVhA8LayK4G1oxqbY&#10;TEoTbfffbxYW9jaP9zmb3WAb8abO144VLOYJCOLS6ZorBdfLcfYBwgdkjY1jUvBNHnbb8WiDuXY9&#10;f9H7HCoRQ9jnqMCE0OZS+tKQRT93LXHkHq6zGCLsKqk77GO4bWSaJEtpsebYYLClg6HyeX5ZBZdr&#10;Y7K0tv3t84HZ7f4sitWrUGo6GfZrEIGG8C/+c590nJ+ukgx+34k3yO0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AVkP8MAAADeAAAADwAAAAAAAAAAAAAAAACYAgAAZHJzL2Rv&#10;d25yZXYueG1sUEsFBgAAAAAEAAQA9QAAAIgDAAAAAA==&#10;" fillcolor="silver" strokecolor="gray" strokeweight="1pt">
                        <v:fill r:id="rId10" o:title="" type="pattern"/>
                        <o:lock v:ext="edit" aspectratio="t"/>
                      </v:rect>
                      <v:line id="Line 8180" o:spid="_x0000_s2256" style="position:absolute;visibility:visible;mso-wrap-style:square" from="2539,11857" to="20750,1186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HOesYAAADeAAAADwAAAGRycy9kb3ducmV2LnhtbESPQWvCQBCF7wX/wzKCt7oxh7ZEVxFF&#10;MHiqTavHITsmwexsyG5j+u87h0JvM8yb99632oyuVQP1ofFsYDFPQBGX3jZcGSg+Ds9voEJEtth6&#10;JgM/FGCznjytMLP+we80nGOlxIRDhgbqGLtM61DW5DDMfUcst5vvHUZZ+0rbHh9i7lqdJsmLdtiw&#10;JNTY0a6m8n7+dga6Qu/DKbfbS2g/j3lxTe2Qfxkzm47bJahIY/wX/30frdRPXxcCIDgyg17/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4BznrGAAAA3gAAAA8AAAAAAAAA&#10;AAAAAAAAoQIAAGRycy9kb3ducmV2LnhtbFBLBQYAAAAABAAEAPkAAACUAwAAAAA=&#10;" strokecolor="red" strokeweight="1.75pt">
                        <o:lock v:ext="edit" aspectratio="t"/>
                      </v:line>
                      <v:line id="Line 8181" o:spid="_x0000_s2257" style="position:absolute;rotation:180;flip:x y;visibility:visible;mso-wrap-style:square" from="16939,15458" to="16942,2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4lyvMIAAADeAAAADwAAAGRycy9kb3ducmV2LnhtbERPS2uDQBC+B/Iflgn0lqx6qNZmlRII&#10;lZxaa++DOz6oOyvuNrH/vhso9DYf33OO5WomcaXFjZYVxIcIBHFr9ci9gubjvM9AOI+scbJMCn7I&#10;QVlsN0fMtb3xO11r34sQwi5HBYP3cy6lawcy6A52Jg5cZxeDPsCll3rBWwg3k0yi6FEaHDk0DDjT&#10;aaD2q/42CnS7NtUnpkkXvT1NF+1kk712Sj3s1pdnEJ5W/y/+c1c6zE/SOIb7O+EGWfw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4lyvMIAAADeAAAADwAAAAAAAAAAAAAA&#10;AAChAgAAZHJzL2Rvd25yZXYueG1sUEsFBgAAAAAEAAQA+QAAAJADAAAAAA==&#10;" strokecolor="gray" strokeweight="1pt">
                        <v:stroke dashstyle="dash"/>
                        <o:lock v:ext="edit" aspectratio="t"/>
                      </v:line>
                      <v:line id="Line 8182" o:spid="_x0000_s2258" style="position:absolute;flip:y;visibility:visible;mso-wrap-style:square" from="2537,636" to="2539,2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ti6ksMAAADeAAAADwAAAGRycy9kb3ducmV2LnhtbERPTW/CMAy9I/EfIiPtBikdMNQR0LSB&#10;BseVwdk0XlutcaoklO7fL5OQdvPT+/Rq05tGdOR8bVnBdJKAIC6srrlU8HncjZcgfEDW2FgmBT/k&#10;YbMeDlaYaXvjD+ryUIoYwj5DBVUIbSalLyoy6Ce2JY7cl3UGQ4SulNrhLYabRqZJspAGa44NFbb0&#10;WlHxnV+Ngu3pOM/fzOz8Tvukd93hcWEurNTDqH95BhGoD//iu3uv4/z0aZrC3zvxBrn+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LYupLDAAAA3gAAAA8AAAAAAAAAAAAA&#10;AAAAoQIAAGRycy9kb3ducmV2LnhtbFBLBQYAAAAABAAEAPkAAACRAwAAAAA=&#10;" strokeweight="1pt">
                        <v:stroke endarrow="classic" endarrowwidth="wide" endarrowlength="long"/>
                        <o:lock v:ext="edit" aspectratio="t"/>
                      </v:line>
                      <v:line id="Line 8183" o:spid="_x0000_s2259" style="position:absolute;rotation:-90;flip:y;visibility:visible;mso-wrap-style:square" from="14710,10051" to="14718,3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bsBMQAAADeAAAADwAAAGRycy9kb3ducmV2LnhtbERPS4vCMBC+C/sfwizsRTT1wSrVKLui&#10;4B482PXgcWjGtm4zKUnU+u/NguBtPr7nzJetqcWVnK8sKxj0ExDEudUVFwoOv5veFIQPyBpry6Tg&#10;Th6Wi7fOHFNtb7ynaxYKEUPYp6igDKFJpfR5SQZ93zbEkTtZZzBE6AqpHd5iuKnlMEk+pcGKY0OJ&#10;Da1Kyv+yi1Hwg+Nvu27P9/Eq0Zk977rudCSlPt7brxmIQG14iZ/urY7zh5PBCP7fiTfIx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kpuwExAAAAN4AAAAPAAAAAAAAAAAA&#10;AAAAAKECAABkcnMvZG93bnJldi54bWxQSwUGAAAAAAQABAD5AAAAkgMAAAAA&#10;" strokeweight="1pt">
                        <v:stroke endarrow="classic" endarrowwidth="wide" endarrowlength="long"/>
                        <o:lock v:ext="edit" aspectratio="t"/>
                      </v:line>
                      <v:shape id="Text Box 8184" o:spid="_x0000_s2260" type="#_x0000_t202" style="position:absolute;left:633;top:22227;width:1482;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ONrsIA&#10;AADeAAAADwAAAGRycy9kb3ducmV2LnhtbERPS2sCMRC+F/wPYYTealYpVlejiCjUY32ht2EzZhc3&#10;kyWJ7vbfN4VCb/PxPWe+7GwtnuRD5VjBcJCBIC6crtgoOB62bxMQISJrrB2Tgm8KsFz0XuaYa9fy&#10;Fz330YgUwiFHBWWMTS5lKEqyGAauIU7czXmLMUFvpPbYpnBby1GWjaXFilNDiQ2tSyru+4dVcDeE&#10;a2s3bXaa+vY8jTtzvlyVeu13qxmISF38F/+5P3WaP/oYvsPvO+kG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042uwgAAAN4AAAAPAAAAAAAAAAAAAAAAAJgCAABkcnMvZG93&#10;bnJldi54bWxQSwUGAAAAAAQABAD1AAAAhwMAAAAA&#10;" filled="f" stroked="f">
                        <o:lock v:ext="edit" aspectratio="t"/>
                        <v:textbox inset="1.48589mm,.74294mm,1.48589mm,.74294mm">
                          <w:txbxContent>
                            <w:p w:rsidR="002A7C80" w:rsidRPr="00F5469D" w:rsidRDefault="002A7C80" w:rsidP="00516CDC">
                              <w:pPr>
                                <w:pStyle w:val="CUSTOM3"/>
                                <w:rPr>
                                  <w:sz w:val="19"/>
                                  <w:lang w:val="ru-RU"/>
                                </w:rPr>
                              </w:pPr>
                              <w:r w:rsidRPr="00F5469D">
                                <w:rPr>
                                  <w:sz w:val="19"/>
                                  <w:lang w:val="ru-RU"/>
                                </w:rPr>
                                <w:t>0</w:t>
                              </w:r>
                            </w:p>
                          </w:txbxContent>
                        </v:textbox>
                      </v:shape>
                      <v:shape id="Text Box 8185" o:spid="_x0000_s2261" type="#_x0000_t202" style="position:absolute;width:381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8oNcIA&#10;AADeAAAADwAAAGRycy9kb3ducmV2LnhtbERPS2sCMRC+F/wPYYTealahVlejiCjUY32ht2EzZhc3&#10;kyWJ7vbfN4VCb/PxPWe+7GwtnuRD5VjBcJCBIC6crtgoOB62bxMQISJrrB2Tgm8KsFz0XuaYa9fy&#10;Fz330YgUwiFHBWWMTS5lKEqyGAauIU7czXmLMUFvpPbYpnBby1GWjaXFilNDiQ2tSyru+4dVcDeE&#10;a2s3bXaa+vY8jTtzvlyVeu13qxmISF38F/+5P3WaP/oYvsPvO+kG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nyg1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R</w:t>
                              </w:r>
                            </w:p>
                            <w:p w:rsidR="002A7C80" w:rsidRPr="00F5469D" w:rsidRDefault="002A7C80" w:rsidP="00A130BB">
                              <w:pPr>
                                <w:pStyle w:val="CUSTOM4"/>
                              </w:pPr>
                              <w:r w:rsidRPr="00F5469D">
                                <w:t>C</w:t>
                              </w:r>
                            </w:p>
                          </w:txbxContent>
                        </v:textbox>
                      </v:shape>
                      <v:shape id="Text Box 8186" o:spid="_x0000_s2262" type="#_x0000_t202" style="position:absolute;left:26892;top:21173;width:1905;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U22QsIA&#10;AADeAAAADwAAAGRycy9kb3ducmV2LnhtbERPS2sCMRC+C/0PYYTeNKsHH6tRRFpojz5pb8NmzC5u&#10;JkuSutt/bwTB23x8z1muO1uLG/lQOVYwGmYgiAunKzYKjofPwQxEiMgaa8ek4J8CrFdvvSXm2rW8&#10;o9s+GpFCOOSooIyxyaUMRUkWw9A1xIm7OG8xJuiN1B7bFG5rOc6yibRYcWoosaFtScV1/2cVXA3h&#10;1tqPNjvNfXuex29z/vlV6r3fbRYgInXxJX66v3SaP56OJvB4J90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ZTbZC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Q</w:t>
                              </w:r>
                            </w:p>
                          </w:txbxContent>
                        </v:textbox>
                      </v:shape>
                      <v:shape id="Text Box 8187" o:spid="_x0000_s2263" type="#_x0000_t202" style="position:absolute;left:15668;top:2541;width:423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56Hq8UA&#10;AADeAAAADwAAAGRycy9kb3ducmV2LnhtbESPQW/CMAyF75P2HyJP2m2kcBhQCGhCm7QdgQ1tN6sx&#10;aUXjVElGy7/HByRutt7ze5+X68G36kwxNYENjEcFKOIq2Iadge/9x8sMVMrIFtvAZOBCCdarx4cl&#10;ljb0vKXzLjslIZxKNFDn3JVap6omj2kUOmLRjiF6zLJGp23EXsJ9qydF8ao9NiwNNXa0qak67f69&#10;gZMj3Hj/3hc/89gf5vnLHX7/jHl+Gt4WoDIN+W6+XX9awZ9Mx8Ir78gM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HnoerxQAAAN4AAAAPAAAAAAAAAAAAAAAAAJgCAABkcnMv&#10;ZG93bnJldi54bWxQSwUGAAAAAAQABAD1AAAAigMAAAAA&#10;" filled="f" stroked="f">
                        <o:lock v:ext="edit" aspectratio="t"/>
                        <v:textbox inset="1.48589mm,.74294mm,1.48589mm,.74294mm">
                          <w:txbxContent>
                            <w:p w:rsidR="002A7C80" w:rsidRPr="00F5469D" w:rsidRDefault="002A7C80" w:rsidP="00A130BB">
                              <w:pPr>
                                <w:pStyle w:val="CUSTOM4"/>
                              </w:pPr>
                              <w:r w:rsidRPr="00F5469D">
                                <w:t>MC</w:t>
                              </w:r>
                            </w:p>
                          </w:txbxContent>
                        </v:textbox>
                      </v:shape>
                      <v:shape id="Text Box 8188" o:spid="_x0000_s2264" type="#_x0000_t202" style="position:absolute;left:23926;top:12282;width:423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IiMMIA&#10;AADeAAAADwAAAGRycy9kb3ducmV2LnhtbERPTWsCMRC9F/wPYQRvNasH212NIqJgj7Uqehs2Y3Zx&#10;M1mS6G7/fVMo9DaP9zmLVW8b8SQfascKJuMMBHHpdM1GwfFr9/oOIkRkjY1jUvBNAVbLwcsCC+06&#10;/qTnIRqRQjgUqKCKsS2kDGVFFsPYtcSJuzlvMSbojdQeuxRuGznNspm0WHNqqLClTUXl/fCwCu6G&#10;cGPttstOue/Oefww58tVqdGwX89BROrjv/jPvddp/vRtksPvO+kG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0iIw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AVC</w:t>
                              </w:r>
                            </w:p>
                          </w:txbxContent>
                        </v:textbox>
                      </v:shape>
                      <v:shape id="Text Box 8189" o:spid="_x0000_s2265" type="#_x0000_t202" style="position:absolute;left:23926;top:8044;width:4235;height:1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4RBEMUA&#10;AADeAAAADwAAAGRycy9kb3ducmV2LnhtbESPQW/CMAyF75P2HyJP4jbS9bBBR0AT2qRxHDC03azG&#10;Sysap0oyWv49PiBxs+Xn9963WI2+UyeKqQ1s4GlagCKug23ZGdjvPh5noFJGttgFJgNnSrBa3t8t&#10;sLJh4C86bbNTYsKpQgNNzn2ldaob8pimoSeW21+IHrOs0WkbcRBz3+myKJ61x5YlocGe1g3Vx+2/&#10;N3B0hGvv34fiex6Hwzxv3OHn15jJw/j2CirTmG/i6/enlfrlSykAgiMz6O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hEEQxQAAAN4AAAAPAAAAAAAAAAAAAAAAAJgCAABkcnMv&#10;ZG93bnJldi54bWxQSwUGAAAAAAQABAD1AAAAigMAAAAA&#10;" filled="f" stroked="f">
                        <o:lock v:ext="edit" aspectratio="t"/>
                        <v:textbox inset="1.48589mm,.74294mm,1.48589mm,.74294mm">
                          <w:txbxContent>
                            <w:p w:rsidR="002A7C80" w:rsidRPr="00F5469D" w:rsidRDefault="002A7C80" w:rsidP="00A130BB">
                              <w:pPr>
                                <w:pStyle w:val="CUSTOM4"/>
                              </w:pPr>
                              <w:r w:rsidRPr="00F5469D">
                                <w:t>ATC</w:t>
                              </w:r>
                            </w:p>
                          </w:txbxContent>
                        </v:textbox>
                      </v:shape>
                      <v:oval id="Oval 8190" o:spid="_x0000_s2266" style="position:absolute;left:2328;top:11645;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qCklsQA&#10;AADeAAAADwAAAGRycy9kb3ducmV2LnhtbERP22oCMRB9L/Qfwgh9q1kXemE1igoFKRVRi8/jZtws&#10;JpNtEnX7902h0Lc5nOtMZr2z4kohtp4VjIYFCOLa65YbBZ/7t8dXEDEha7SeScE3RZhN7+8mWGl/&#10;4y1dd6kROYRjhQpMSl0lZawNOYxD3xFn7uSDw5RhaKQOeMvhzsqyKJ6lw5Zzg8GOlobq8+7iFLwf&#10;DvbjaWUv+8Xya62D2awXx41SD4N+PgaRqE//4j/3Suf55Us5gt938g1y+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gpJbEAAAA3gAAAA8AAAAAAAAAAAAAAAAAmAIAAGRycy9k&#10;b3ducmV2LnhtbFBLBQYAAAAABAAEAPUAAACJAwAAAAA=&#10;" fillcolor="#ffc" strokeweight=".5pt">
                        <o:lock v:ext="edit" aspectratio="t"/>
                      </v:oval>
                      <v:oval id="Oval 8191" o:spid="_x0000_s2267" style="position:absolute;left:2328;top:15033;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I64cUA&#10;AADeAAAADwAAAGRycy9kb3ducmV2LnhtbERPTUsDMRC9C/6HMII3m3WhWtamxRYKRSylW+l53Iyb&#10;xWSyJmm7/feNIHibx/uc6XxwVpwoxM6zgsdRAYK48brjVsHHfvUwARETskbrmRRcKMJ8dnszxUr7&#10;M+/oVKdW5BCOFSowKfWVlLEx5DCOfE+cuS8fHKYMQyt1wHMOd1aWRfEkHXacGwz2tDTUfNdHp+Dt&#10;cLDv47U97hfLn40OZrtZfG6Vur8bXl9AJBrSv/jPvdZ5fvlclvD7Tr5B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cjrhxQAAAN4AAAAPAAAAAAAAAAAAAAAAAJgCAABkcnMv&#10;ZG93bnJldi54bWxQSwUGAAAAAAQABAD1AAAAigMAAAAA&#10;" fillcolor="#ffc" strokeweight=".5pt">
                        <o:lock v:ext="edit" aspectratio="t"/>
                      </v:oval>
                      <v:shape id="Text Box 8192" o:spid="_x0000_s2268" type="#_x0000_t202" style="position:absolute;left:19268;top:9952;width:4447;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bfZ8MA&#10;AADeAAAADwAAAGRycy9kb3ducmV2LnhtbERP32vCMBB+H/g/hBP2puk60LUaZciE+ahuMt+O5pYW&#10;m0tJou3+ezMY7O0+vp+3XA+2FTfyoXGs4GmagSCunG7YKPg4bicvIEJE1tg6JgU/FGC9Gj0ssdSu&#10;5z3dDtGIFMKhRAV1jF0pZahqshimriNO3LfzFmOC3kjtsU/htpV5ls2kxYZTQ40dbWqqLoerVXAx&#10;hBtr3/rss/D9qYg7c/o6K/U4Hl4XICIN8V/8537XaX4+z5/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1bfZ8MAAADeAAAADwAAAAAAAAAAAAAAAACYAgAAZHJzL2Rv&#10;d25yZXYueG1sUEsFBgAAAAAEAAQA9QAAAIgDAAAAAA==&#10;" filled="f" stroked="f">
                        <o:lock v:ext="edit" aspectratio="t"/>
                        <v:textbox inset="1.48589mm,.74294mm,1.48589mm,.74294mm">
                          <w:txbxContent>
                            <w:p w:rsidR="002A7C80" w:rsidRPr="00F5469D" w:rsidRDefault="002A7C80" w:rsidP="00A130BB">
                              <w:pPr>
                                <w:pStyle w:val="CUSTOM4"/>
                              </w:pPr>
                              <w:r w:rsidRPr="00F5469D">
                                <w:t>MR</w:t>
                              </w:r>
                              <w:r w:rsidRPr="00F5469D">
                                <w:rPr>
                                  <w:vertAlign w:val="subscript"/>
                                </w:rPr>
                                <w:t>1</w:t>
                              </w:r>
                            </w:p>
                          </w:txbxContent>
                        </v:textbox>
                      </v:shape>
                      <v:shape id="Text Box 8193" o:spid="_x0000_s2269" type="#_x0000_t202" style="position:absolute;left:15668;top:22019;width:5293;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9HE8MA&#10;AADeAAAADwAAAGRycy9kb3ducmV2LnhtbERP32vCMBB+H/g/hBP2punK0LUaZciE+ahuMt+O5pYW&#10;m0tJou3+ezMY7O0+vp+3XA+2FTfyoXGs4GmagSCunG7YKPg4bicvIEJE1tg6JgU/FGC9Gj0ssdSu&#10;5z3dDtGIFMKhRAV1jF0pZahqshimriNO3LfzFmOC3kjtsU/htpV5ls2kxYZTQ40dbWqqLoerVXAx&#10;hBtr3/rss/D9qYg7c/o6K/U4Hl4XICIN8V/8537XaX4+z5/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L9HE8MAAADeAAAADwAAAAAAAAAAAAAAAACYAgAAZHJzL2Rv&#10;d25yZXYueG1sUEsFBgAAAAAEAAQA9QAAAIgDAAAAAA==&#10;" filled="f" stroked="f">
                        <o:lock v:ext="edit" aspectratio="t"/>
                        <v:textbox inset="1.48589mm,.74294mm,1.48589mm,.74294mm">
                          <w:txbxContent>
                            <w:p w:rsidR="002A7C80" w:rsidRPr="00F5469D" w:rsidRDefault="002A7C80" w:rsidP="00A130BB">
                              <w:pPr>
                                <w:pStyle w:val="CUSTOM4"/>
                              </w:pPr>
                              <w:r w:rsidRPr="00F5469D">
                                <w:t>Q</w:t>
                              </w:r>
                              <w:r w:rsidRPr="00F5469D">
                                <w:rPr>
                                  <w:vertAlign w:val="subscript"/>
                                </w:rPr>
                                <w:t>1</w:t>
                              </w:r>
                            </w:p>
                          </w:txbxContent>
                        </v:textbox>
                      </v:shape>
                      <v:shape id="Text Box 8194" o:spid="_x0000_s2270" type="#_x0000_t202" style="position:absolute;left:211;top:10799;width:2753;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PiiMMA&#10;AADeAAAADwAAAGRycy9kb3ducmV2LnhtbERP32vCMBB+H/g/hBP2pukK07UaZciE+ahuMt+O5pYW&#10;m0tJou3+ezMY7O0+vp+3XA+2FTfyoXGs4GmagSCunG7YKPg4bicvIEJE1tg6JgU/FGC9Gj0ssdSu&#10;5z3dDtGIFMKhRAV1jF0pZahqshimriNO3LfzFmOC3kjtsU/htpV5ls2kxYZTQ40dbWqqLoerVXAx&#10;hBtr3/rss/D9qYg7c/o6K/U4Hl4XICIN8V/8537XaX4+z5/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PiiMMAAADeAAAADwAAAAAAAAAAAAAAAACYAgAAZHJzL2Rv&#10;d25yZXYueG1sUEsFBgAAAAAEAAQA9QAAAIgDAAAAAA==&#10;" filled="f" stroked="f">
                        <o:lock v:ext="edit" aspectratio="t"/>
                        <v:textbox inset="1.48589mm,.74294mm,1.48589mm,.74294mm">
                          <w:txbxContent>
                            <w:p w:rsidR="002A7C80" w:rsidRPr="00F5469D" w:rsidRDefault="002A7C80" w:rsidP="00A130BB">
                              <w:pPr>
                                <w:pStyle w:val="CUSTOM4"/>
                              </w:pPr>
                              <w:r w:rsidRPr="00F5469D">
                                <w:t>P</w:t>
                              </w:r>
                              <w:r w:rsidRPr="00F5469D">
                                <w:rPr>
                                  <w:vertAlign w:val="subscript"/>
                                </w:rPr>
                                <w:t>1</w:t>
                              </w:r>
                            </w:p>
                            <w:p w:rsidR="002A7C80" w:rsidRPr="00F5469D" w:rsidRDefault="002A7C80" w:rsidP="00A130BB">
                              <w:pPr>
                                <w:pStyle w:val="CUSTOM4"/>
                              </w:pPr>
                            </w:p>
                          </w:txbxContent>
                        </v:textbox>
                      </v:shape>
                      <v:shape id="Text Box 8195" o:spid="_x0000_s2271" type="#_x0000_t202" style="position:absolute;left:424;top:14187;width:2751;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F8/8IA&#10;AADeAAAADwAAAGRycy9kb3ducmV2LnhtbERPTWsCMRC9F/wPYQRvNesebF2NImJBj7Uqehs2Y3Zx&#10;M1mS1F3/fVMo9DaP9zmLVW8b8SAfascKJuMMBHHpdM1GwfHr4/UdRIjIGhvHpOBJAVbLwcsCC+06&#10;/qTHIRqRQjgUqKCKsS2kDGVFFsPYtcSJuzlvMSbojdQeuxRuG5ln2VRarDk1VNjSpqLyfvi2Cu6G&#10;cGPttstOM9+dZ3FvzperUqNhv56DiNTHf/Gfe6fT/Pwtn8LvO+kG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IXz/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L</w:t>
                              </w:r>
                            </w:p>
                            <w:p w:rsidR="002A7C80" w:rsidRPr="00F5469D" w:rsidRDefault="002A7C80" w:rsidP="00A130BB">
                              <w:pPr>
                                <w:pStyle w:val="CUSTOM4"/>
                              </w:pPr>
                            </w:p>
                          </w:txbxContent>
                        </v:textbox>
                      </v:shape>
                      <v:shape id="Freeform 8196" o:spid="_x0000_s2272" style="position:absolute;left:4429;top:3662;width:14502;height:15104;visibility:visible;mso-wrap-style:square;v-text-anchor:top" coordsize="2537,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2SAMUA&#10;AADeAAAADwAAAGRycy9kb3ducmV2LnhtbERPTWvCQBC9F/wPywje6sYcYpu6ShUrnoRqe+htyE6T&#10;1OxsyE41+uvdQsHbPN7nzBa9a9SJulB7NjAZJ6CIC29rLg18HN4en0AFQbbYeCYDFwqwmA8eZphb&#10;f+Z3Ou2lVDGEQ44GKpE21zoUFTkMY98SR+7bdw4lwq7UtsNzDHeNTpMk0w5rjg0VtrSqqDjuf52B&#10;n93X8zbzn8frJmv7pVvLJruIMaNh//oCSqiXu/jfvbVxfjpNp/D3TrxBz2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LZIAxQAAAN4AAAAPAAAAAAAAAAAAAAAAAJgCAABkcnMv&#10;ZG93bnJldi54bWxQSwUGAAAAAAQABAD1AAAAigMAAAAA&#10;" path="m,1553v87,106,366,456,522,621c678,2339,820,2463,938,2541v119,77,187,93,293,97c1337,2642,1469,2629,1574,2565v105,-63,183,-120,287,-310c1965,2064,2087,1799,2199,1423,2311,1047,2467,296,2537,e" filled="f" strokecolor="blue" strokeweight="1.75pt">
                        <v:path arrowok="t" o:connecttype="custom" o:connectlocs="0,887809;298381,1242819;536172,1452623;703654,1508075;899717,1466343;1063769,1289124;1256974,813492;1450179,0" o:connectangles="0,0,0,0,0,0,0,0"/>
                        <o:lock v:ext="edit" aspectratio="t"/>
                      </v:shape>
                      <v:shape id="Freeform 8197" o:spid="_x0000_s2273" style="position:absolute;left:4033;top:9802;width:22122;height:8063;visibility:visible;mso-wrap-style:square;v-text-anchor:top" coordsize="595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s9CMUA&#10;AADeAAAADwAAAGRycy9kb3ducmV2LnhtbESPQU/DMAyF70j8h8iTdmPpehisLJsmRCdOILb9ANN4&#10;bbXEqZKwln+PD0jcbL3n9z5vdpN36kYx9YENLBcFKOIm2J5bA+dT/fAEKmVkiy4wGfihBLvt/d0G&#10;KxtG/qTbMbdKQjhVaKDLeai0Tk1HHtMiDMSiXUL0mGWNrbYRRwn3TpdFsdIee5aGDgd66ai5Hr+9&#10;gTosX9vhY7qsv1Zpfxjr+O5cNGY+m/bPoDJN+d/8d/1mBb98LIVX3pEZ9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z0IxQAAAN4AAAAPAAAAAAAAAAAAAAAAAJgCAABkcnMv&#10;ZG93bnJldi54bWxQSwUGAAAAAAQABAD1AAAAigMAAAAA&#10;" path="m,c131,161,554,712,788,967v234,255,396,393,615,563c1622,1700,1873,1882,2100,1987v227,105,402,183,668,173c3034,2150,3343,2089,3698,1927v355,-162,824,-497,1200,-742c5274,940,5735,609,5955,457e" filled="f" strokecolor="green" strokeweight="1.75pt">
                        <v:path arrowok="t" o:connecttype="custom" o:connectlocs="0,0;292724,359279;521182,568456;780102,738250;1028248,802527;1373722,715958;1819494,440275;2212145,169794" o:connectangles="0,0,0,0,0,0,0,0"/>
                        <o:lock v:ext="edit" aspectratio="t"/>
                      </v:shape>
                      <v:shape id="Freeform 8198" o:spid="_x0000_s2274" style="position:absolute;left:4022;top:2329;width:22190;height:13403;visibility:visible;mso-wrap-style:square;v-text-anchor:top" coordsize="5973,3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y2ycMA&#10;AADeAAAADwAAAGRycy9kb3ducmV2LnhtbERPTWvCQBC9F/wPywi91Y0BW42uokKL9Gb04m3Ijkk0&#10;Oxuy22T9926h0Ns83uesNsE0oqfO1ZYVTCcJCOLC6ppLBefT59schPPIGhvLpOBBDjbr0csKM20H&#10;PlKf+1LEEHYZKqi8bzMpXVGRQTexLXHkrrYz6CPsSqk7HGK4aWSaJO/SYM2xocKW9hUV9/zHKMjD&#10;Ltj+eJl9zb5vRU+H3aIcglKv47BdgvAU/L/4z33QcX76kS7g9514g1w/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Ey2ycMAAADeAAAADwAAAAAAAAAAAAAAAACYAgAAZHJzL2Rv&#10;d25yZXYueG1sUEsFBgAAAAAEAAQA9QAAAIgDAAAAAA==&#10;" path="m,c94,194,366,798,564,1163v198,365,399,722,627,1026c1419,2493,1682,2770,1932,2987v250,217,548,403,761,502c2906,3588,3015,3608,3213,3579v198,-29,401,-137,671,-264c4154,3188,4486,3008,4834,2815v348,-193,902,-519,1139,-656e" filled="f" strokecolor="maroon" strokeweight="1.75pt">
                        <v:path arrowok="t" o:connecttype="custom" o:connectlocs="0,0;209531,432039;442467,813185;717755,1109632;1000473,1296118;1193658,1329552;1442940,1231479;1795873,1045736;2219022,802040" o:connectangles="0,0,0,0,0,0,0,0,0"/>
                        <o:lock v:ext="edit" aspectratio="t"/>
                      </v:shape>
                      <v:oval id="Oval 8199" o:spid="_x0000_s2275" style="position:absolute;left:15246;top:15458;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DWX0MgA&#10;AADeAAAADwAAAGRycy9kb3ducmV2LnhtbESPT0sDMRDF74LfIYzgzWat+Idt02ILQhFLsZWex810&#10;s5hM1iRt12/vHARvM8yb995vOh+CVydKuYts4HZUgSJuou24NfCxe7l5ApULskUfmQz8UIb57PJi&#10;irWNZ36n07a0Skw412jAldLXWufGUcA8ij2x3A4xBSyyplbbhGcxD16Pq+pBB+xYEhz2tHTUfG2P&#10;wcDrfu/f7lf+uFssv9c2uc168bkx5vpqeJ6AKjSUf/Hf98pK/fHjnQAIjsy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INZfQyAAAAN4AAAAPAAAAAAAAAAAAAAAAAJgCAABk&#10;cnMvZG93bnJldi54bWxQSwUGAAAAAAQABAD1AAAAjQMAAAAA&#10;" fillcolor="#ffc" strokeweight=".5pt">
                        <o:lock v:ext="edit" aspectratio="t"/>
                      </v:oval>
                      <v:oval id="Oval 8200" o:spid="_x0000_s2276" style="position:absolute;left:13975;top:17575;width:412;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3kyS8UA&#10;AADeAAAADwAAAGRycy9kb3ducmV2LnhtbERPTWsCMRC9F/ofwhS8aVZFW7ZGqUJBRJFq8TzdTDdL&#10;k8k2ibr++6ZQ6G0e73Nmi85ZcaEQG88KhoMCBHHldcO1gvfja/8JREzIGq1nUnCjCIv5/d0MS+2v&#10;/EaXQ6pFDuFYogKTUltKGStDDuPAt8SZ+/TBYcow1FIHvOZwZ+WoKKbSYcO5wWBLK0PV1+HsFGxO&#10;J7udrO35uFx973Qw+93yY69U76F7eQaRqEv/4j/3Wuf5o8fxEH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eTJLxQAAAN4AAAAPAAAAAAAAAAAAAAAAAJgCAABkcnMv&#10;ZG93bnJldi54bWxQSwUGAAAAAAQABAD1AAAAigMAAAAA&#10;" fillcolor="#ffc" strokeweight=".5pt">
                        <o:lock v:ext="edit" aspectratio="t"/>
                      </v:oval>
                      <v:oval id="Oval 8201" o:spid="_x0000_s2277" style="position:absolute;left:16728;top:11645;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6usPMUA&#10;AADeAAAADwAAAGRycy9kb3ducmV2LnhtbERP22oCMRB9L/Qfwgh9q1m39MJqlCoUpFSkWnweN9PN&#10;0mSyTaJu/94IQt/mcK4zmfXOiiOF2HpWMBoWIIhrr1tuFHxt3+5fQMSErNF6JgV/FGE2vb2ZYKX9&#10;iT/puEmNyCEcK1RgUuoqKWNtyGEc+o44c98+OEwZhkbqgKcc7qwsi+JJOmw5NxjsaGGo/tkcnIL3&#10;3c5+PC7tYTtf/K50MOvVfL9W6m7Qv45BJOrTv/jqXuo8v3x+KOHyTr5BT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q6w8xQAAAN4AAAAPAAAAAAAAAAAAAAAAAJgCAABkcnMv&#10;ZG93bnJldi54bWxQSwUGAAAAAAQABAD1AAAAigMAAAAA&#10;" fillcolor="#ffc" strokeweight=".5pt">
                        <o:lock v:ext="edit" aspectratio="t"/>
                      </v:oval>
                      <v:oval id="Oval 8202" o:spid="_x0000_s2278" style="position:absolute;left:16728;top:15033;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cJp8QA&#10;AADeAAAADwAAAGRycy9kb3ducmV2LnhtbERP22oCMRB9F/oPYQp9q9kqvbA1ShUKUhRRi8/TzXSz&#10;NJlsk6jr3xtB8G0O5zqjSeesOFCIjWcFT/0CBHHldcO1gu/t5+MbiJiQNVrPpOBEESbju94IS+2P&#10;vKbDJtUih3AsUYFJqS2ljJUhh7HvW+LM/frgMGUYaqkDHnO4s3JQFC/SYcO5wWBLM0PV32bvFHzt&#10;dnbxPLf77XT2v9TBrJbTn5VSD/fdxzuIRF26ia/uuc7zB6/DIVzeyTfI8Rk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nCafEAAAA3gAAAA8AAAAAAAAAAAAAAAAAmAIAAGRycy9k&#10;b3ducmV2LnhtbFBLBQYAAAAABAAEAPUAAACJAwAAAAA=&#10;" fillcolor="#ffc" strokeweight=".5pt">
                        <o:lock v:ext="edit" aspectratio="t"/>
                      </v:oval>
                      <w10:anchorlock/>
                    </v:group>
                  </w:pict>
                </mc:Fallback>
              </mc:AlternateContent>
            </w:r>
          </w:p>
        </w:tc>
        <w:tc>
          <w:tcPr>
            <w:tcW w:w="5069" w:type="dxa"/>
          </w:tcPr>
          <w:p w:rsidR="004459E6" w:rsidRPr="0082221C" w:rsidRDefault="00E55AE4" w:rsidP="00FA1D48">
            <w:pPr>
              <w:pStyle w:val="-"/>
              <w:suppressAutoHyphens/>
              <w:spacing w:line="360" w:lineRule="auto"/>
              <w:jc w:val="center"/>
            </w:pPr>
            <w:r>
              <w:rPr>
                <w:noProof/>
              </w:rPr>
              <mc:AlternateContent>
                <mc:Choice Requires="wpc">
                  <w:drawing>
                    <wp:inline distT="0" distB="0" distL="0" distR="0">
                      <wp:extent cx="2879725" cy="2456180"/>
                      <wp:effectExtent l="635" t="0" r="0" b="3175"/>
                      <wp:docPr id="8203" name="Полотно 82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87" name="Line 8205"/>
                              <wps:cNvCnPr>
                                <a:cxnSpLocks noChangeAspect="1" noChangeShapeType="1"/>
                              </wps:cNvCnPr>
                              <wps:spPr bwMode="auto">
                                <a:xfrm>
                                  <a:off x="253989" y="1651686"/>
                                  <a:ext cx="2032859" cy="25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88" name="Line 8206"/>
                              <wps:cNvCnPr>
                                <a:cxnSpLocks noChangeAspect="1" noChangeShapeType="1"/>
                              </wps:cNvCnPr>
                              <wps:spPr bwMode="auto">
                                <a:xfrm rot="10800000" flipH="1" flipV="1">
                                  <a:off x="1566857" y="1651686"/>
                                  <a:ext cx="474" cy="57203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689" name="Line 8207"/>
                              <wps:cNvCnPr>
                                <a:cxnSpLocks noChangeAspect="1" noChangeShapeType="1"/>
                              </wps:cNvCnPr>
                              <wps:spPr bwMode="auto">
                                <a:xfrm flipV="1">
                                  <a:off x="253752" y="63670"/>
                                  <a:ext cx="237" cy="215905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690" name="Line 8208"/>
                              <wps:cNvCnPr>
                                <a:cxnSpLocks noChangeAspect="1" noChangeShapeType="1"/>
                              </wps:cNvCnPr>
                              <wps:spPr bwMode="auto">
                                <a:xfrm rot="5400000" flipV="1">
                                  <a:off x="1471029" y="1005201"/>
                                  <a:ext cx="749" cy="24355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691" name="Text Box 8209"/>
                              <wps:cNvSpPr txBox="1">
                                <a:spLocks noChangeAspect="1" noChangeArrowheads="1"/>
                              </wps:cNvSpPr>
                              <wps:spPr bwMode="auto">
                                <a:xfrm>
                                  <a:off x="63319" y="2222722"/>
                                  <a:ext cx="148219" cy="169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516CDC">
                                    <w:pPr>
                                      <w:pStyle w:val="CUSTOM3"/>
                                      <w:rPr>
                                        <w:sz w:val="19"/>
                                        <w:lang w:val="ru-RU"/>
                                      </w:rPr>
                                    </w:pPr>
                                    <w:r w:rsidRPr="00F5469D">
                                      <w:rPr>
                                        <w:sz w:val="19"/>
                                        <w:lang w:val="ru-RU"/>
                                      </w:rPr>
                                      <w:t>0</w:t>
                                    </w:r>
                                  </w:p>
                                </w:txbxContent>
                              </wps:txbx>
                              <wps:bodyPr rot="0" vert="horz" wrap="square" lIns="53492" tIns="26746" rIns="53492" bIns="26746" anchor="t" anchorCtr="0" upright="1">
                                <a:noAutofit/>
                              </wps:bodyPr>
                            </wps:wsp>
                            <wps:wsp>
                              <wps:cNvPr id="12692" name="Text Box 8210"/>
                              <wps:cNvSpPr txBox="1">
                                <a:spLocks noChangeAspect="1" noChangeArrowheads="1"/>
                              </wps:cNvSpPr>
                              <wps:spPr bwMode="auto">
                                <a:xfrm>
                                  <a:off x="0" y="0"/>
                                  <a:ext cx="381102" cy="36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R</w:t>
                                    </w:r>
                                  </w:p>
                                  <w:p w:rsidR="002A7C80" w:rsidRPr="00F5469D" w:rsidRDefault="002A7C80" w:rsidP="00A130BB">
                                    <w:pPr>
                                      <w:pStyle w:val="CUSTOM4"/>
                                    </w:pPr>
                                    <w:r w:rsidRPr="00F5469D">
                                      <w:t>C</w:t>
                                    </w:r>
                                  </w:p>
                                </w:txbxContent>
                              </wps:txbx>
                              <wps:bodyPr rot="0" vert="horz" wrap="square" lIns="53492" tIns="26746" rIns="53492" bIns="26746" anchor="t" anchorCtr="0" upright="1">
                                <a:noAutofit/>
                              </wps:bodyPr>
                            </wps:wsp>
                            <wps:wsp>
                              <wps:cNvPr id="12693" name="Text Box 8211"/>
                              <wps:cNvSpPr txBox="1">
                                <a:spLocks noChangeAspect="1" noChangeArrowheads="1"/>
                              </wps:cNvSpPr>
                              <wps:spPr bwMode="auto">
                                <a:xfrm>
                                  <a:off x="2689293" y="2117354"/>
                                  <a:ext cx="1904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Q</w:t>
                                    </w:r>
                                  </w:p>
                                </w:txbxContent>
                              </wps:txbx>
                              <wps:bodyPr rot="0" vert="horz" wrap="square" lIns="53492" tIns="26746" rIns="53492" bIns="26746" anchor="t" anchorCtr="0" upright="1">
                                <a:noAutofit/>
                              </wps:bodyPr>
                            </wps:wsp>
                            <wps:wsp>
                              <wps:cNvPr id="12694" name="Oval 8212"/>
                              <wps:cNvSpPr>
                                <a:spLocks noChangeAspect="1" noChangeArrowheads="1"/>
                              </wps:cNvSpPr>
                              <wps:spPr bwMode="auto">
                                <a:xfrm>
                                  <a:off x="232882" y="1630462"/>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95" name="Text Box 8213"/>
                              <wps:cNvSpPr txBox="1">
                                <a:spLocks noChangeAspect="1" noChangeArrowheads="1"/>
                              </wps:cNvSpPr>
                              <wps:spPr bwMode="auto">
                                <a:xfrm>
                                  <a:off x="2117522" y="1651686"/>
                                  <a:ext cx="444658"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MR</w:t>
                                    </w:r>
                                    <w:r w:rsidRPr="00F5469D">
                                      <w:rPr>
                                        <w:vertAlign w:val="subscript"/>
                                      </w:rPr>
                                      <w:t>2</w:t>
                                    </w:r>
                                  </w:p>
                                </w:txbxContent>
                              </wps:txbx>
                              <wps:bodyPr rot="0" vert="horz" wrap="square" lIns="53492" tIns="26746" rIns="53492" bIns="26746" anchor="t" anchorCtr="0" upright="1">
                                <a:noAutofit/>
                              </wps:bodyPr>
                            </wps:wsp>
                            <wps:wsp>
                              <wps:cNvPr id="12696" name="Text Box 8214"/>
                              <wps:cNvSpPr txBox="1">
                                <a:spLocks noChangeAspect="1" noChangeArrowheads="1"/>
                              </wps:cNvSpPr>
                              <wps:spPr bwMode="auto">
                                <a:xfrm>
                                  <a:off x="1439981" y="2201998"/>
                                  <a:ext cx="529321" cy="25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Q</w:t>
                                    </w:r>
                                    <w:r w:rsidRPr="00F5469D">
                                      <w:rPr>
                                        <w:vertAlign w:val="subscript"/>
                                      </w:rPr>
                                      <w:t>2</w:t>
                                    </w:r>
                                  </w:p>
                                </w:txbxContent>
                              </wps:txbx>
                              <wps:bodyPr rot="0" vert="horz" wrap="square" lIns="53492" tIns="26746" rIns="53492" bIns="26746" anchor="t" anchorCtr="0" upright="1">
                                <a:noAutofit/>
                              </wps:bodyPr>
                            </wps:wsp>
                            <wps:wsp>
                              <wps:cNvPr id="12697" name="Text Box 8215"/>
                              <wps:cNvSpPr txBox="1">
                                <a:spLocks noChangeAspect="1" noChangeArrowheads="1"/>
                              </wps:cNvSpPr>
                              <wps:spPr bwMode="auto">
                                <a:xfrm>
                                  <a:off x="0" y="1545818"/>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P</w:t>
                                    </w:r>
                                    <w:r w:rsidRPr="00F5469D">
                                      <w:rPr>
                                        <w:vertAlign w:val="subscript"/>
                                      </w:rPr>
                                      <w:t>2</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698" name="Text Box 8216"/>
                              <wps:cNvSpPr txBox="1">
                                <a:spLocks noChangeAspect="1" noChangeArrowheads="1"/>
                              </wps:cNvSpPr>
                              <wps:spPr bwMode="auto">
                                <a:xfrm>
                                  <a:off x="1418637" y="1439950"/>
                                  <a:ext cx="190669" cy="19051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rPr>
                                        <w:lang w:val="en-US"/>
                                      </w:rPr>
                                    </w:pPr>
                                    <w:r w:rsidRPr="00F5469D">
                                      <w:t>B</w:t>
                                    </w:r>
                                  </w:p>
                                  <w:p w:rsidR="002A7C80" w:rsidRPr="00F5469D" w:rsidRDefault="002A7C80" w:rsidP="00A130BB">
                                    <w:pPr>
                                      <w:pStyle w:val="CUSTOM4"/>
                                    </w:pPr>
                                  </w:p>
                                </w:txbxContent>
                              </wps:txbx>
                              <wps:bodyPr rot="0" vert="horz" wrap="square" lIns="53492" tIns="26746" rIns="53492" bIns="26746" anchor="t" anchorCtr="0" upright="1">
                                <a:noAutofit/>
                              </wps:bodyPr>
                            </wps:wsp>
                            <wps:wsp>
                              <wps:cNvPr id="12699" name="Text Box 8217"/>
                              <wps:cNvSpPr txBox="1">
                                <a:spLocks noChangeAspect="1" noChangeArrowheads="1"/>
                              </wps:cNvSpPr>
                              <wps:spPr bwMode="auto">
                                <a:xfrm>
                                  <a:off x="1566857" y="332584"/>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MC</w:t>
                                    </w:r>
                                  </w:p>
                                </w:txbxContent>
                              </wps:txbx>
                              <wps:bodyPr rot="0" vert="horz" wrap="square" lIns="53492" tIns="26746" rIns="53492" bIns="26746" anchor="t" anchorCtr="0" upright="1">
                                <a:noAutofit/>
                              </wps:bodyPr>
                            </wps:wsp>
                            <wps:wsp>
                              <wps:cNvPr id="12700" name="Text Box 8218"/>
                              <wps:cNvSpPr txBox="1">
                                <a:spLocks noChangeAspect="1" noChangeArrowheads="1"/>
                              </wps:cNvSpPr>
                              <wps:spPr bwMode="auto">
                                <a:xfrm>
                                  <a:off x="2392617" y="889638"/>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ATC</w:t>
                                    </w:r>
                                  </w:p>
                                </w:txbxContent>
                              </wps:txbx>
                              <wps:bodyPr rot="0" vert="horz" wrap="square" lIns="53492" tIns="26746" rIns="53492" bIns="26746" anchor="t" anchorCtr="0" upright="1">
                                <a:noAutofit/>
                              </wps:bodyPr>
                            </wps:wsp>
                            <wps:wsp>
                              <wps:cNvPr id="12701" name="Freeform 8219"/>
                              <wps:cNvSpPr>
                                <a:spLocks noChangeAspect="1"/>
                              </wps:cNvSpPr>
                              <wps:spPr bwMode="auto">
                                <a:xfrm>
                                  <a:off x="445844" y="444694"/>
                                  <a:ext cx="1447333" cy="1510112"/>
                                </a:xfrm>
                                <a:custGeom>
                                  <a:avLst/>
                                  <a:gdLst>
                                    <a:gd name="T0" fmla="*/ 0 w 2532"/>
                                    <a:gd name="T1" fmla="*/ 1517 h 2642"/>
                                    <a:gd name="T2" fmla="*/ 517 w 2532"/>
                                    <a:gd name="T3" fmla="*/ 2174 h 2642"/>
                                    <a:gd name="T4" fmla="*/ 933 w 2532"/>
                                    <a:gd name="T5" fmla="*/ 2541 h 2642"/>
                                    <a:gd name="T6" fmla="*/ 1226 w 2532"/>
                                    <a:gd name="T7" fmla="*/ 2638 h 2642"/>
                                    <a:gd name="T8" fmla="*/ 1569 w 2532"/>
                                    <a:gd name="T9" fmla="*/ 2565 h 2642"/>
                                    <a:gd name="T10" fmla="*/ 1885 w 2532"/>
                                    <a:gd name="T11" fmla="*/ 2246 h 2642"/>
                                    <a:gd name="T12" fmla="*/ 2203 w 2532"/>
                                    <a:gd name="T13" fmla="*/ 1427 h 2642"/>
                                    <a:gd name="T14" fmla="*/ 2532 w 2532"/>
                                    <a:gd name="T15" fmla="*/ 0 h 2642"/>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2532" h="2642">
                                      <a:moveTo>
                                        <a:pt x="0" y="1517"/>
                                      </a:moveTo>
                                      <a:cubicBezTo>
                                        <a:pt x="86" y="1629"/>
                                        <a:pt x="362" y="2003"/>
                                        <a:pt x="517" y="2174"/>
                                      </a:cubicBezTo>
                                      <a:cubicBezTo>
                                        <a:pt x="672" y="2345"/>
                                        <a:pt x="815" y="2463"/>
                                        <a:pt x="933" y="2541"/>
                                      </a:cubicBezTo>
                                      <a:cubicBezTo>
                                        <a:pt x="1052" y="2618"/>
                                        <a:pt x="1120" y="2634"/>
                                        <a:pt x="1226" y="2638"/>
                                      </a:cubicBezTo>
                                      <a:cubicBezTo>
                                        <a:pt x="1332" y="2642"/>
                                        <a:pt x="1459" y="2631"/>
                                        <a:pt x="1569" y="2565"/>
                                      </a:cubicBezTo>
                                      <a:cubicBezTo>
                                        <a:pt x="1679" y="2500"/>
                                        <a:pt x="1780" y="2435"/>
                                        <a:pt x="1885" y="2246"/>
                                      </a:cubicBezTo>
                                      <a:cubicBezTo>
                                        <a:pt x="1991" y="2056"/>
                                        <a:pt x="2095" y="1801"/>
                                        <a:pt x="2203" y="1427"/>
                                      </a:cubicBezTo>
                                      <a:cubicBezTo>
                                        <a:pt x="2310" y="1053"/>
                                        <a:pt x="2464" y="297"/>
                                        <a:pt x="2532"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02" name="Freeform 8220"/>
                              <wps:cNvSpPr>
                                <a:spLocks noChangeAspect="1"/>
                              </wps:cNvSpPr>
                              <wps:spPr bwMode="auto">
                                <a:xfrm>
                                  <a:off x="403394" y="1058677"/>
                                  <a:ext cx="2212145" cy="806242"/>
                                </a:xfrm>
                                <a:custGeom>
                                  <a:avLst/>
                                  <a:gdLst>
                                    <a:gd name="T0" fmla="*/ 0 w 5955"/>
                                    <a:gd name="T1" fmla="*/ 0 h 2170"/>
                                    <a:gd name="T2" fmla="*/ 788 w 5955"/>
                                    <a:gd name="T3" fmla="*/ 967 h 2170"/>
                                    <a:gd name="T4" fmla="*/ 1403 w 5955"/>
                                    <a:gd name="T5" fmla="*/ 1530 h 2170"/>
                                    <a:gd name="T6" fmla="*/ 2100 w 5955"/>
                                    <a:gd name="T7" fmla="*/ 1987 h 2170"/>
                                    <a:gd name="T8" fmla="*/ 2768 w 5955"/>
                                    <a:gd name="T9" fmla="*/ 2160 h 2170"/>
                                    <a:gd name="T10" fmla="*/ 3698 w 5955"/>
                                    <a:gd name="T11" fmla="*/ 1927 h 2170"/>
                                    <a:gd name="T12" fmla="*/ 4898 w 5955"/>
                                    <a:gd name="T13" fmla="*/ 1185 h 2170"/>
                                    <a:gd name="T14" fmla="*/ 5955 w 5955"/>
                                    <a:gd name="T15" fmla="*/ 457 h 21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955" h="2170">
                                      <a:moveTo>
                                        <a:pt x="0" y="0"/>
                                      </a:moveTo>
                                      <a:cubicBezTo>
                                        <a:pt x="131" y="161"/>
                                        <a:pt x="554" y="712"/>
                                        <a:pt x="788" y="967"/>
                                      </a:cubicBezTo>
                                      <a:cubicBezTo>
                                        <a:pt x="1022" y="1222"/>
                                        <a:pt x="1184" y="1360"/>
                                        <a:pt x="1403" y="1530"/>
                                      </a:cubicBezTo>
                                      <a:cubicBezTo>
                                        <a:pt x="1622" y="1700"/>
                                        <a:pt x="1873" y="1882"/>
                                        <a:pt x="2100" y="1987"/>
                                      </a:cubicBezTo>
                                      <a:cubicBezTo>
                                        <a:pt x="2327" y="2092"/>
                                        <a:pt x="2502" y="2170"/>
                                        <a:pt x="2768" y="2160"/>
                                      </a:cubicBezTo>
                                      <a:cubicBezTo>
                                        <a:pt x="3034" y="2150"/>
                                        <a:pt x="3343" y="2089"/>
                                        <a:pt x="3698" y="1927"/>
                                      </a:cubicBezTo>
                                      <a:cubicBezTo>
                                        <a:pt x="4053" y="1765"/>
                                        <a:pt x="4522" y="1430"/>
                                        <a:pt x="4898" y="1185"/>
                                      </a:cubicBezTo>
                                      <a:cubicBezTo>
                                        <a:pt x="5274" y="940"/>
                                        <a:pt x="5735" y="609"/>
                                        <a:pt x="5955" y="457"/>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03" name="Freeform 8221"/>
                              <wps:cNvSpPr>
                                <a:spLocks noChangeAspect="1"/>
                              </wps:cNvSpPr>
                              <wps:spPr bwMode="auto">
                                <a:xfrm>
                                  <a:off x="402208" y="311361"/>
                                  <a:ext cx="2219022" cy="1340325"/>
                                </a:xfrm>
                                <a:custGeom>
                                  <a:avLst/>
                                  <a:gdLst>
                                    <a:gd name="T0" fmla="*/ 0 w 5973"/>
                                    <a:gd name="T1" fmla="*/ 0 h 3608"/>
                                    <a:gd name="T2" fmla="*/ 564 w 5973"/>
                                    <a:gd name="T3" fmla="*/ 1163 h 3608"/>
                                    <a:gd name="T4" fmla="*/ 1191 w 5973"/>
                                    <a:gd name="T5" fmla="*/ 2189 h 3608"/>
                                    <a:gd name="T6" fmla="*/ 1932 w 5973"/>
                                    <a:gd name="T7" fmla="*/ 2987 h 3608"/>
                                    <a:gd name="T8" fmla="*/ 2693 w 5973"/>
                                    <a:gd name="T9" fmla="*/ 3489 h 3608"/>
                                    <a:gd name="T10" fmla="*/ 3213 w 5973"/>
                                    <a:gd name="T11" fmla="*/ 3579 h 3608"/>
                                    <a:gd name="T12" fmla="*/ 3884 w 5973"/>
                                    <a:gd name="T13" fmla="*/ 3315 h 3608"/>
                                    <a:gd name="T14" fmla="*/ 4834 w 5973"/>
                                    <a:gd name="T15" fmla="*/ 2815 h 3608"/>
                                    <a:gd name="T16" fmla="*/ 5973 w 5973"/>
                                    <a:gd name="T17" fmla="*/ 2159 h 36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73" h="3608">
                                      <a:moveTo>
                                        <a:pt x="0" y="0"/>
                                      </a:moveTo>
                                      <a:cubicBezTo>
                                        <a:pt x="94" y="194"/>
                                        <a:pt x="366" y="798"/>
                                        <a:pt x="564" y="1163"/>
                                      </a:cubicBezTo>
                                      <a:cubicBezTo>
                                        <a:pt x="762" y="1528"/>
                                        <a:pt x="963" y="1885"/>
                                        <a:pt x="1191" y="2189"/>
                                      </a:cubicBezTo>
                                      <a:cubicBezTo>
                                        <a:pt x="1419" y="2493"/>
                                        <a:pt x="1682" y="2770"/>
                                        <a:pt x="1932" y="2987"/>
                                      </a:cubicBezTo>
                                      <a:cubicBezTo>
                                        <a:pt x="2182" y="3204"/>
                                        <a:pt x="2480" y="3390"/>
                                        <a:pt x="2693" y="3489"/>
                                      </a:cubicBezTo>
                                      <a:cubicBezTo>
                                        <a:pt x="2906" y="3588"/>
                                        <a:pt x="3015" y="3608"/>
                                        <a:pt x="3213" y="3579"/>
                                      </a:cubicBezTo>
                                      <a:cubicBezTo>
                                        <a:pt x="3411" y="3550"/>
                                        <a:pt x="3614" y="3442"/>
                                        <a:pt x="3884" y="3315"/>
                                      </a:cubicBezTo>
                                      <a:cubicBezTo>
                                        <a:pt x="4154" y="3188"/>
                                        <a:pt x="4486" y="3008"/>
                                        <a:pt x="4834" y="2815"/>
                                      </a:cubicBezTo>
                                      <a:cubicBezTo>
                                        <a:pt x="5182" y="2622"/>
                                        <a:pt x="5736" y="2296"/>
                                        <a:pt x="5973" y="2159"/>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704" name="Oval 8222"/>
                              <wps:cNvSpPr>
                                <a:spLocks noChangeAspect="1" noChangeArrowheads="1"/>
                              </wps:cNvSpPr>
                              <wps:spPr bwMode="auto">
                                <a:xfrm>
                                  <a:off x="1397531" y="1835706"/>
                                  <a:ext cx="41264" cy="4219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705" name="Text Box 8223"/>
                              <wps:cNvSpPr txBox="1">
                                <a:spLocks noChangeAspect="1" noChangeArrowheads="1"/>
                              </wps:cNvSpPr>
                              <wps:spPr bwMode="auto">
                                <a:xfrm>
                                  <a:off x="2392617" y="1312859"/>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5469D" w:rsidRDefault="002A7C80" w:rsidP="00A130BB">
                                    <w:pPr>
                                      <w:pStyle w:val="CUSTOM4"/>
                                    </w:pPr>
                                    <w:r w:rsidRPr="00F5469D">
                                      <w:t>AVC</w:t>
                                    </w:r>
                                  </w:p>
                                </w:txbxContent>
                              </wps:txbx>
                              <wps:bodyPr rot="0" vert="horz" wrap="square" lIns="53492" tIns="26746" rIns="53492" bIns="26746" anchor="t" anchorCtr="0" upright="1">
                                <a:noAutofit/>
                              </wps:bodyPr>
                            </wps:wsp>
                            <wps:wsp>
                              <wps:cNvPr id="12706" name="Oval 8224"/>
                              <wps:cNvSpPr>
                                <a:spLocks noChangeAspect="1" noChangeArrowheads="1"/>
                              </wps:cNvSpPr>
                              <wps:spPr bwMode="auto">
                                <a:xfrm>
                                  <a:off x="1545750" y="1630462"/>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8203" o:spid="_x0000_s2279" editas="canvas" style="width:226.75pt;height:193.4pt;mso-position-horizontal-relative:char;mso-position-vertical-relative:line" coordsize="28797,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">
                      <v:shape id="_x0000_s2280" type="#_x0000_t75" style="position:absolute;width:28797;height:24561;visibility:visible;mso-wrap-style:square">
                        <v:fill o:detectmouseclick="t"/>
                        <v:path o:connecttype="none"/>
                      </v:shape>
                      <v:line id="Line 8205" o:spid="_x0000_s2281" style="position:absolute;visibility:visible;mso-wrap-style:square" from="2539,16516" to="22868,1651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wPMFMMAAADeAAAADwAAAGRycy9kb3ducmV2LnhtbERPS4vCMBC+C/6HMII3Te3BlWoUURYs&#10;ntatj+PQjG2xmZQmW7v/fiMIe5uP7zmrTW9q0VHrKssKZtMIBHFudcWFguz7c7IA4TyyxtoyKfgl&#10;B5v1cLDCRNsnf1F38oUIIewSVFB63yRSurwkg25qG+LA3W1r0AfYFlK3+AzhppZxFM2lwYpDQ4kN&#10;7UrKH6cfo6DJ5N4dU729uvp8SLNbrLv0otR41G+XIDz1/l/8dh90mB/PFx/weifcIN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8DzBTDAAAA3gAAAA8AAAAAAAAAAAAA&#10;AAAAoQIAAGRycy9kb3ducmV2LnhtbFBLBQYAAAAABAAEAPkAAACRAwAAAAA=&#10;" strokecolor="red" strokeweight="1.75pt">
                        <o:lock v:ext="edit" aspectratio="t"/>
                      </v:line>
                      <v:line id="Line 8206" o:spid="_x0000_s2282" style="position:absolute;rotation:180;flip:x y;visibility:visible;mso-wrap-style:square" from="15668,16516" to="15673,222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hBO8QAAADeAAAADwAAAGRycy9kb3ducmV2LnhtbESPzW7CQAyE70i8w8pI3GBDDpAGFoSQ&#10;KlBPlIa7lXV+RNYbZbeQvn19qNSbrRnPfN4dRtepJw2h9WxgtUxAEZfetlwbKL7eFxmoEJEtdp7J&#10;wA8FOOynkx3m1r/4k563WCsJ4ZCjgSbGPtc6lA05DEvfE4tW+cFhlHWotR3wJeGu02mSrLXDlqWh&#10;wZ5ODZWP27czYMuxuNxxk1bJ9a37sEEX2bkyZj4bj1tQkcb4b/67vljBT9eZ8Mo7MoPe/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WEE7xAAAAN4AAAAPAAAAAAAAAAAA&#10;AAAAAKECAABkcnMvZG93bnJldi54bWxQSwUGAAAAAAQABAD5AAAAkgMAAAAA&#10;" strokecolor="gray" strokeweight="1pt">
                        <v:stroke dashstyle="dash"/>
                        <o:lock v:ext="edit" aspectratio="t"/>
                      </v:line>
                      <v:line id="Line 8207" o:spid="_x0000_s2283" style="position:absolute;flip:y;visibility:visible;mso-wrap-style:square" from="2537,636" to="2539,2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pey+cMAAADeAAAADwAAAGRycy9kb3ducmV2LnhtbERPyW7CMBC9I/UfrKnEDZxCG0HAoApa&#10;FY4Ny3mIp0nUeBzZbkj/HiNV6m2e3jrLdW8a0ZHztWUFT+MEBHFhdc2lguPhfTQD4QOyxsYyKfgl&#10;D+vVw2CJmbZX/qQuD6WIIewzVFCF0GZS+qIig35sW+LIfVlnMEToSqkdXmO4aeQkSVJpsObYUGFL&#10;m4qK7/zHKHg7HV7yrXk+f9Au6V23n6bmwkoNH/vXBYhAffgX/7l3Os6fpLM53N+JN8jV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KXsvnDAAAA3gAAAA8AAAAAAAAAAAAA&#10;AAAAoQIAAGRycy9kb3ducmV2LnhtbFBLBQYAAAAABAAEAPkAAACRAwAAAAA=&#10;" strokeweight="1pt">
                        <v:stroke endarrow="classic" endarrowwidth="wide" endarrowlength="long"/>
                        <o:lock v:ext="edit" aspectratio="t"/>
                      </v:line>
                      <v:line id="Line 8208" o:spid="_x0000_s2284" style="position:absolute;rotation:-90;flip:y;visibility:visible;mso-wrap-style:square" from="14710,10051" to="14718,3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0Z+tMcAAADeAAAADwAAAGRycy9kb3ducmV2LnhtbESPQW/CMAyF70j8h8hIuyBIQQiNjoAA&#10;bdJ22GGFw45WY9pC41RJBuXfz4dJu9ny83vvW29716obhdh4NjCbZqCIS28brgycjm+TZ1AxIVts&#10;PZOBB0XYboaDNebW3/mLbkWqlJhwzNFAnVKXax3LmhzGqe+I5Xb2wWGSNVTaBryLuWv1PMuW2mHD&#10;klBjR4eaymvx4wx84GLvX/vLY3HIbOEvn+Nw/iZjnkb97gVUoj79i/++363Uny9XAiA4MoPe/A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Rn60xwAAAN4AAAAPAAAAAAAA&#10;AAAAAAAAAKECAABkcnMvZG93bnJldi54bWxQSwUGAAAAAAQABAD5AAAAlQMAAAAA&#10;" strokeweight="1pt">
                        <v:stroke endarrow="classic" endarrowwidth="wide" endarrowlength="long"/>
                        <o:lock v:ext="edit" aspectratio="t"/>
                      </v:line>
                      <v:shape id="Text Box 8209" o:spid="_x0000_s2285" type="#_x0000_t202" style="position:absolute;left:633;top:22227;width:1482;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Yi8cIA&#10;AADeAAAADwAAAGRycy9kb3ducmV2LnhtbERPTYvCMBC9L/gfwgh7W1M9iK1GEXFBj6ur6G1oxrTY&#10;TEqStd1/vxGEvc3jfc5i1dtGPMiH2rGC8SgDQVw6XbNR8H38/JiBCBFZY+OYFPxSgNVy8LbAQruO&#10;v+hxiEakEA4FKqhibAspQ1mRxTByLXHibs5bjAl6I7XHLoXbRk6ybCot1pwaKmxpU1F5P/xYBXdD&#10;uLF222Wn3HfnPO7N+XJV6n3Yr+cgIvXxX/xy73SaP5nmY3i+k26Qy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liLxwgAAAN4AAAAPAAAAAAAAAAAAAAAAAJgCAABkcnMvZG93&#10;bnJldi54bWxQSwUGAAAAAAQABAD1AAAAhwMAAAAA&#10;" filled="f" stroked="f">
                        <o:lock v:ext="edit" aspectratio="t"/>
                        <v:textbox inset="1.48589mm,.74294mm,1.48589mm,.74294mm">
                          <w:txbxContent>
                            <w:p w:rsidR="002A7C80" w:rsidRPr="00F5469D" w:rsidRDefault="002A7C80" w:rsidP="00516CDC">
                              <w:pPr>
                                <w:pStyle w:val="CUSTOM3"/>
                                <w:rPr>
                                  <w:sz w:val="19"/>
                                  <w:lang w:val="ru-RU"/>
                                </w:rPr>
                              </w:pPr>
                              <w:r w:rsidRPr="00F5469D">
                                <w:rPr>
                                  <w:sz w:val="19"/>
                                  <w:lang w:val="ru-RU"/>
                                </w:rPr>
                                <w:t>0</w:t>
                              </w:r>
                            </w:p>
                          </w:txbxContent>
                        </v:textbox>
                      </v:shape>
                      <v:shape id="Text Box 8210" o:spid="_x0000_s2286" type="#_x0000_t202" style="position:absolute;width:381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8hsIA&#10;AADeAAAADwAAAGRycy9kb3ducmV2LnhtbERPTWsCMRC9F/wPYYTeatY9SHc1iogFPVar6G3YjNnF&#10;zWRJUnf775uC0Ns83ucsVoNtxYN8aBwrmE4yEMSV0w0bBV/Hj7d3ECEia2wdk4IfCrBajl4WWGrX&#10;8yc9DtGIFMKhRAV1jF0pZahqshgmriNO3M15izFBb6T22Kdw28o8y2bSYsOpocaONjVV98O3VXA3&#10;hBtrt312Knx/LuLenC9XpV7Hw3oOItIQ/8VP906n+fmsyOHvnXSDXP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RLyG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R</w:t>
                              </w:r>
                            </w:p>
                            <w:p w:rsidR="002A7C80" w:rsidRPr="00F5469D" w:rsidRDefault="002A7C80" w:rsidP="00A130BB">
                              <w:pPr>
                                <w:pStyle w:val="CUSTOM4"/>
                              </w:pPr>
                              <w:r w:rsidRPr="00F5469D">
                                <w:t>C</w:t>
                              </w:r>
                            </w:p>
                          </w:txbxContent>
                        </v:textbox>
                      </v:shape>
                      <v:shape id="Text Box 8211" o:spid="_x0000_s2287" type="#_x0000_t202" style="position:absolute;left:26892;top:21173;width:1905;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gZHcIA&#10;AADeAAAADwAAAGRycy9kb3ducmV2LnhtbERPS2sCMRC+F/ofwgi91awWxN0aRaRCe/SJvQ2bMbu4&#10;mSxJdNd/b4RCb/PxPWe26G0jbuRD7VjBaJiBIC6drtko2O/W71MQISJrbByTgjsFWMxfX2ZYaNfx&#10;hm7baEQK4VCggirGtpAylBVZDEPXEifu7LzFmKA3UnvsUrht5DjLJtJizamhwpZWFZWX7dUquBjC&#10;lbVfXXbIfXfM4485nn6Vehv0y08Qkfr4L/5zf+s0fzzJP+D5Trp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CBkd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Q</w:t>
                              </w:r>
                            </w:p>
                          </w:txbxContent>
                        </v:textbox>
                      </v:shape>
                      <v:oval id="Oval 8212" o:spid="_x0000_s2288" style="position:absolute;left:2328;top:16304;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nBdMUA&#10;AADeAAAADwAAAGRycy9kb3ducmV2LnhtbERPTWsCMRC9F/ofwhS8abZSpd0aRYWCSEWqxfN0M90s&#10;TSZrEnX996ZQ6G0e73Mms85ZcaYQG88KHgcFCOLK64ZrBZ/7t/4ziJiQNVrPpOBKEWbT+7sJltpf&#10;+IPOu1SLHMKxRAUmpbaUMlaGHMaBb4kz9+2Dw5RhqKUOeMnhzsphUYylw4Zzg8GWloaqn93JKVgf&#10;DvZ9tLKn/WJ53OhgtpvF11ap3kM3fwWRqEv/4j/3Suf5w/HLE/y+k2+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icF0xQAAAN4AAAAPAAAAAAAAAAAAAAAAAJgCAABkcnMv&#10;ZG93bnJldi54bWxQSwUGAAAAAAQABAD1AAAAigMAAAAA&#10;" fillcolor="#ffc" strokeweight=".5pt">
                        <o:lock v:ext="edit" aspectratio="t"/>
                      </v:oval>
                      <v:shape id="Text Box 8213" o:spid="_x0000_s2289" type="#_x0000_t202" style="position:absolute;left:21175;top:16516;width:4446;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0k8sIA&#10;AADeAAAADwAAAGRycy9kb3ducmV2LnhtbERPS2sCMRC+F/ofwgi91axCxd0aRaRCe/SJvQ2bMbu4&#10;mSxJdNd/b4RCb/PxPWe26G0jbuRD7VjBaJiBIC6drtko2O/W71MQISJrbByTgjsFWMxfX2ZYaNfx&#10;hm7baEQK4VCggirGtpAylBVZDEPXEifu7LzFmKA3UnvsUrht5DjLJtJizamhwpZWFZWX7dUquBjC&#10;lbVfXXbIfXfM4485nn6Vehv0y08Qkfr4L/5zf+s0fzzJP+D5TrpBzh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yrSTy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MR</w:t>
                              </w:r>
                              <w:r w:rsidRPr="00F5469D">
                                <w:rPr>
                                  <w:vertAlign w:val="subscript"/>
                                </w:rPr>
                                <w:t>2</w:t>
                              </w:r>
                            </w:p>
                          </w:txbxContent>
                        </v:textbox>
                      </v:shape>
                      <v:shape id="Text Box 8214" o:spid="_x0000_s2290" type="#_x0000_t202" style="position:absolute;left:14399;top:22019;width:5294;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6hcIA&#10;AADeAAAADwAAAGRycy9kb3ducmV2LnhtbERPTWsCMRC9F/wPYQRvNauHpbsaRcSCHqut1NuwGbOL&#10;m8mSpO7675uC0Ns83ucs14NtxZ18aBwrmE0zEMSV0w0bBZ+n99c3ECEia2wdk4IHBVivRi9LLLXr&#10;+YPux2hECuFQooI6xq6UMlQ1WQxT1xEn7uq8xZigN1J77FO4beU8y3JpseHUUGNH25qq2/HHKrgZ&#10;wq21uz77Knx/LuLBnL8vSk3Gw2YBItIQ/8VP916n+fO8yOHvnXSDXP0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f7qF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Q</w:t>
                              </w:r>
                              <w:r w:rsidRPr="00F5469D">
                                <w:rPr>
                                  <w:vertAlign w:val="subscript"/>
                                </w:rPr>
                                <w:t>2</w:t>
                              </w:r>
                            </w:p>
                          </w:txbxContent>
                        </v:textbox>
                      </v:shape>
                      <v:shape id="Text Box 8215" o:spid="_x0000_s2291" type="#_x0000_t202" style="position:absolute;top:15458;width:2753;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MfHsIA&#10;AADeAAAADwAAAGRycy9kb3ducmV2LnhtbERPTWsCMRC9F/wPYQRvNasH212NImJBj7Uqehs2Y3Zx&#10;M1mS1F3/fVMo9DaP9zmLVW8b8SAfascKJuMMBHHpdM1GwfHr4/UdRIjIGhvHpOBJAVbLwcsCC+06&#10;/qTHIRqRQjgUqKCKsS2kDGVFFsPYtcSJuzlvMSbojdQeuxRuGznNspm0WHNqqLClTUXl/fBtFdwN&#10;4cbabZedct+d87g358tVqdGwX89BROrjv/jPvdNp/nSWv8HvO+kG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Mx8e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P</w:t>
                              </w:r>
                              <w:r w:rsidRPr="00F5469D">
                                <w:rPr>
                                  <w:vertAlign w:val="subscript"/>
                                </w:rPr>
                                <w:t>2</w:t>
                              </w:r>
                            </w:p>
                            <w:p w:rsidR="002A7C80" w:rsidRPr="00F5469D" w:rsidRDefault="002A7C80" w:rsidP="00A130BB">
                              <w:pPr>
                                <w:pStyle w:val="CUSTOM4"/>
                              </w:pPr>
                            </w:p>
                          </w:txbxContent>
                        </v:textbox>
                      </v:shape>
                      <v:shape id="Text Box 8216" o:spid="_x0000_s2292" type="#_x0000_t202" style="position:absolute;left:14186;top:14399;width:1907;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MgA&#10;AADeAAAADwAAAGRycy9kb3ducmV2LnhtbESPQWvCQBCF74X+h2UK3upGUWtTV5EWtUgoaMXzkJ0m&#10;odnZNLtq/Pedg+BthvfmvW9mi87V6kxtqDwbGPQTUMS5txUXBg7fq+cpqBCRLdaeycCVAizmjw8z&#10;TK2/8I7O+1goCeGQooEyxibVOuQlOQx93xCL9uNbh1HWttC2xYuEu1oPk2SiHVYsDSU29F5S/rs/&#10;OQPH5SDLbPYxWr80q+10s/u7fo23xvSeuuUbqEhdvJtv159W8IeTV+GVd2QGPf8H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5jP8yAAAAN4AAAAPAAAAAAAAAAAAAAAAAJgCAABk&#10;cnMvZG93bnJldi54bWxQSwUGAAAAAAQABAD1AAAAjQMAAAAA&#10;" stroked="f">
                        <v:fill opacity="52428f"/>
                        <o:lock v:ext="edit" aspectratio="t"/>
                        <v:textbox inset="1.48589mm,.74294mm,1.48589mm,.74294mm">
                          <w:txbxContent>
                            <w:p w:rsidR="002A7C80" w:rsidRPr="00F5469D" w:rsidRDefault="002A7C80" w:rsidP="00A130BB">
                              <w:pPr>
                                <w:pStyle w:val="CUSTOM4"/>
                                <w:rPr>
                                  <w:lang w:val="en-US"/>
                                </w:rPr>
                              </w:pPr>
                              <w:r w:rsidRPr="00F5469D">
                                <w:t>B</w:t>
                              </w:r>
                            </w:p>
                            <w:p w:rsidR="002A7C80" w:rsidRPr="00F5469D" w:rsidRDefault="002A7C80" w:rsidP="00A130BB">
                              <w:pPr>
                                <w:pStyle w:val="CUSTOM4"/>
                              </w:pPr>
                            </w:p>
                          </w:txbxContent>
                        </v:textbox>
                      </v:shape>
                      <v:shape id="Text Box 8217" o:spid="_x0000_s2293" type="#_x0000_t202" style="position:absolute;left:15668;top:3325;width:423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u98MA&#10;AADeAAAADwAAAGRycy9kb3ducmV2LnhtbERPTWvCQBC9C/0PyxR60009SBPdBJEK7bHWhnobsuMm&#10;mJ0Nu6tJ/323UPA2j/c5m2qyvbiRD51jBc+LDARx43THRsHxcz9/AREissbeMSn4oQBV+TDbYKHd&#10;yB90O0QjUgiHAhW0MQ6FlKFpyWJYuIE4cWfnLcYEvZHa45jCbS+XWbaSFjtODS0OtGupuRyuVsHF&#10;EO6sfR2zr9yPdR7fTf19UurpcdquQUSa4l38737Taf5ylefw9066QZa/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Au98MAAADeAAAADwAAAAAAAAAAAAAAAACYAgAAZHJzL2Rv&#10;d25yZXYueG1sUEsFBgAAAAAEAAQA9QAAAIgDAAAAAA==&#10;" filled="f" stroked="f">
                        <o:lock v:ext="edit" aspectratio="t"/>
                        <v:textbox inset="1.48589mm,.74294mm,1.48589mm,.74294mm">
                          <w:txbxContent>
                            <w:p w:rsidR="002A7C80" w:rsidRPr="00F5469D" w:rsidRDefault="002A7C80" w:rsidP="00A130BB">
                              <w:pPr>
                                <w:pStyle w:val="CUSTOM4"/>
                              </w:pPr>
                              <w:r w:rsidRPr="00F5469D">
                                <w:t>MC</w:t>
                              </w:r>
                            </w:p>
                          </w:txbxContent>
                        </v:textbox>
                      </v:shape>
                      <v:shape id="Text Box 8218" o:spid="_x0000_s2294" type="#_x0000_t202" style="position:absolute;left:23926;top:8896;width:423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dcMUA&#10;AADeAAAADwAAAGRycy9kb3ducmV2LnhtbESPQU8CMRCF7yb+h2ZIvEkLB5WVQgjRRI8iELxNtkN3&#10;w3a6aSu7/nvnYOJtJvPmvfct12Po1JVSbiNbmE0NKOI6upa9hf3n6/0TqFyQHXaRycIPZVivbm+W&#10;WLk48Addd8UrMeFcoYWmlL7SOtcNBczT2BPL7RxTwCJr8tolHMQ8dHpuzIMO2LIkNNjTtqH6svsO&#10;Fi6ecBvCy2AOizQcF+XdH09f1t5Nxs0zqEJj+Rf/fb85qT9/NAIgODKD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MR1wxQAAAN4AAAAPAAAAAAAAAAAAAAAAAJgCAABkcnMv&#10;ZG93bnJldi54bWxQSwUGAAAAAAQABAD1AAAAigMAAAAA&#10;" filled="f" stroked="f">
                        <o:lock v:ext="edit" aspectratio="t"/>
                        <v:textbox inset="1.48589mm,.74294mm,1.48589mm,.74294mm">
                          <w:txbxContent>
                            <w:p w:rsidR="002A7C80" w:rsidRPr="00F5469D" w:rsidRDefault="002A7C80" w:rsidP="00A130BB">
                              <w:pPr>
                                <w:pStyle w:val="CUSTOM4"/>
                              </w:pPr>
                              <w:r w:rsidRPr="00F5469D">
                                <w:t>ATC</w:t>
                              </w:r>
                            </w:p>
                          </w:txbxContent>
                        </v:textbox>
                      </v:shape>
                      <v:shape id="Freeform 8219" o:spid="_x0000_s2295" style="position:absolute;left:4458;top:4446;width:14473;height:15102;visibility:visible;mso-wrap-style:square;v-text-anchor:top" coordsize="2532,26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Qyj8IA&#10;AADeAAAADwAAAGRycy9kb3ducmV2LnhtbERPS2sCMRC+C/0PYQreNFmlWrZGaQXBk+ADpLdhM90s&#10;3UyWJHXXf28Khd7m43vOajO4VtwoxMazhmKqQBBX3jRca7icd5NXEDEhG2w9k4Y7Rdisn0YrLI3v&#10;+Ui3U6pFDuFYogabUldKGStLDuPUd8SZ+/LBYcow1NIE7HO4a+VMqYV02HBusNjR1lL1ffpxGj6C&#10;+yz6ZK6Ly/ygXnxti2COWo+fh/c3EImG9C/+c+9Nnj9bqgJ+38k3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VDKPwgAAAN4AAAAPAAAAAAAAAAAAAAAAAJgCAABkcnMvZG93&#10;bnJldi54bWxQSwUGAAAAAAQABAD1AAAAhwMAAAAA&#10;" path="m,1517v86,112,362,486,517,657c672,2345,815,2463,933,2541v119,77,187,93,293,97c1332,2642,1459,2631,1569,2565v110,-65,211,-130,316,-319c1991,2056,2095,1801,2203,1427,2310,1053,2464,297,2532,e" filled="f" strokecolor="blue" strokeweight="1.75pt">
                        <v:path arrowok="t" o:connecttype="custom" o:connectlocs="0,867086;295526,1242613;533318,1452383;700802,1507826;896866,1466100;1077497,1283767;1259271,815643;1447333,0" o:connectangles="0,0,0,0,0,0,0,0"/>
                        <o:lock v:ext="edit" aspectratio="t"/>
                      </v:shape>
                      <v:shape id="Freeform 8220" o:spid="_x0000_s2296" style="position:absolute;left:4033;top:10586;width:22122;height:8063;visibility:visible;mso-wrap-style:square;v-text-anchor:top" coordsize="5955,21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ZWgsIA&#10;AADeAAAADwAAAGRycy9kb3ducmV2LnhtbERPS27CMBDdV+IO1iCxKw5Z0BIwCCFSddWqwAGGeEgi&#10;7HFkuyTcvkZC6m6e3ndWm8EacSMfWscKZtMMBHHldMu1gtOxfH0HESKyRuOYFNwpwGY9ellhoV3P&#10;P3Q7xFqkEA4FKmhi7AopQ9WQxTB1HXHiLs5bjAn6WmqPfQq3RuZZNpcWW04NDXa0a6i6Hn6tgtLN&#10;9nX3PVwW53nYfvSl/zLGKzUZD9sliEhD/Bc/3Z86zc/fshwe76Qb5Po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hlaCwgAAAN4AAAAPAAAAAAAAAAAAAAAAAJgCAABkcnMvZG93&#10;bnJldi54bWxQSwUGAAAAAAQABAD1AAAAhwMAAAAA&#10;" path="m,c131,161,554,712,788,967v234,255,396,393,615,563c1622,1700,1873,1882,2100,1987v227,105,402,183,668,173c3034,2150,3343,2089,3698,1927v355,-162,824,-497,1200,-742c5274,940,5735,609,5955,457e" filled="f" strokecolor="green" strokeweight="1.75pt">
                        <v:path arrowok="t" o:connecttype="custom" o:connectlocs="0,0;292724,359279;521182,568456;780102,738250;1028248,802527;1373722,715958;1819494,440275;2212145,169794" o:connectangles="0,0,0,0,0,0,0,0"/>
                        <o:lock v:ext="edit" aspectratio="t"/>
                      </v:shape>
                      <v:shape id="Freeform 8221" o:spid="_x0000_s2297" style="position:absolute;left:4022;top:3113;width:22190;height:13403;visibility:visible;mso-wrap-style:square;v-text-anchor:top" coordsize="5973,36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HdQ8QA&#10;AADeAAAADwAAAGRycy9kb3ducmV2LnhtbERPTWvCQBC9F/oflil4q5sqtjW6CbVgkd5Me/E2ZMck&#10;mp0N2W2y/vuuIHibx/ucdR5MKwbqXWNZwcs0AUFcWt1wpeD3Z/v8DsJ5ZI2tZVJwIQd59viwxlTb&#10;kfc0FL4SMYRdigpq77tUSlfWZNBNbUccuaPtDfoI+0rqHscYblo5S5JXabDh2FBjR581lefizygo&#10;wibYYX9YfC2+T+VAu82yGoNSk6fwsQLhKfi7+Obe6Th/9pbM4fpOvEFm/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IR3UPEAAAA3gAAAA8AAAAAAAAAAAAAAAAAmAIAAGRycy9k&#10;b3ducmV2LnhtbFBLBQYAAAAABAAEAPUAAACJAwAAAAA=&#10;" path="m,c94,194,366,798,564,1163v198,365,399,722,627,1026c1419,2493,1682,2770,1932,2987v250,217,548,403,761,502c2906,3588,3015,3608,3213,3579v198,-29,401,-137,671,-264c4154,3188,4486,3008,4834,2815v348,-193,902,-519,1139,-656e" filled="f" strokecolor="maroon" strokeweight="1.75pt">
                        <v:path arrowok="t" o:connecttype="custom" o:connectlocs="0,0;209531,432039;442467,813185;717755,1109632;1000473,1296118;1193658,1329552;1442940,1231479;1795873,1045736;2219022,802040" o:connectangles="0,0,0,0,0,0,0,0,0"/>
                        <o:lock v:ext="edit" aspectratio="t"/>
                      </v:shape>
                      <v:oval id="Oval 8222" o:spid="_x0000_s2298" style="position:absolute;left:13975;top:18357;width:412;height: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JbbsQA&#10;AADeAAAADwAAAGRycy9kb3ducmV2LnhtbERP22oCMRB9L/gPYYS+1azSG1ujqFCQUpFq8Xm6GTeL&#10;yWSbRN3+vRGEvs3hXGc87ZwVJwqx8axgOChAEFdeN1wr+N6+P7yCiAlZo/VMCv4ownTSuxtjqf2Z&#10;v+i0SbXIIRxLVGBSakspY2XIYRz4ljhzex8cpgxDLXXAcw53Vo6K4lk6bDg3GGxpYag6bI5Owcdu&#10;Zz+flva4nS9+VzqY9Wr+s1bqvt/N3kAk6tK/+OZe6jx/9FI8wvWdfIOcX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liW27EAAAA3gAAAA8AAAAAAAAAAAAAAAAAmAIAAGRycy9k&#10;b3ducmV2LnhtbFBLBQYAAAAABAAEAPUAAACJAwAAAAA=&#10;" fillcolor="#ffc" strokeweight=".5pt">
                        <o:lock v:ext="edit" aspectratio="t"/>
                      </v:oval>
                      <v:shape id="Text Box 8223" o:spid="_x0000_s2299" type="#_x0000_t202" style="position:absolute;left:23926;top:13128;width:423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a+6MIA&#10;AADeAAAADwAAAGRycy9kb3ducmV2LnhtbERPS2sCMRC+F/wPYYTealKhD1ejiFhoj2oVvQ2baXZx&#10;M1mS1N3+eyMIvc3H95zZoneNuFCItWcNzyMFgrj0pmar4Xv38fQOIiZkg41n0vBHERbzwcMMC+M7&#10;3tBlm6zIIRwL1FCl1BZSxrIih3HkW+LM/fjgMGUYrDQBuxzuGjlW6lU6rDk3VNjSqqLyvP11Gs6W&#10;cOXculP7SegOk/RlD8eT1o/DfjkFkahP/+K7+9Pk+eM39QK3d/INcn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Rr7owgAAAN4AAAAPAAAAAAAAAAAAAAAAAJgCAABkcnMvZG93&#10;bnJldi54bWxQSwUGAAAAAAQABAD1AAAAhwMAAAAA&#10;" filled="f" stroked="f">
                        <o:lock v:ext="edit" aspectratio="t"/>
                        <v:textbox inset="1.48589mm,.74294mm,1.48589mm,.74294mm">
                          <w:txbxContent>
                            <w:p w:rsidR="002A7C80" w:rsidRPr="00F5469D" w:rsidRDefault="002A7C80" w:rsidP="00A130BB">
                              <w:pPr>
                                <w:pStyle w:val="CUSTOM4"/>
                              </w:pPr>
                              <w:r w:rsidRPr="00F5469D">
                                <w:t>AVC</w:t>
                              </w:r>
                            </w:p>
                          </w:txbxContent>
                        </v:textbox>
                      </v:shape>
                      <v:oval id="Oval 8224" o:spid="_x0000_s2300" style="position:absolute;left:15457;top:16304;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vxggsQA&#10;AADeAAAADwAAAGRycy9kb3ducmV2LnhtbERPTWsCMRC9F/wPYYTearZCbVmNUgVBSkXU4nncjJvF&#10;ZLImUbf/vikUepvH+5zJrHNW3CjExrOC50EBgrjyuuFawdd++fQGIiZkjdYzKfimCLNp72GCpfZ3&#10;3tJtl2qRQziWqMCk1JZSxsqQwzjwLXHmTj44TBmGWuqA9xzurBwWxUg6bDg3GGxpYag6765Owcfh&#10;YD9fVva6ny8uax3MZj0/bpR67HfvYxCJuvQv/nOvdJ4/fC1G8PtOvkF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8YILEAAAA3gAAAA8AAAAAAAAAAAAAAAAAmAIAAGRycy9k&#10;b3ducmV2LnhtbFBLBQYAAAAABAAEAPUAAACJAwAAAAA=&#10;" fillcolor="#ffc" strokeweight=".5pt">
                        <o:lock v:ext="edit" aspectratio="t"/>
                      </v:oval>
                      <w10:anchorlock/>
                    </v:group>
                  </w:pict>
                </mc:Fallback>
              </mc:AlternateContent>
            </w:r>
          </w:p>
        </w:tc>
      </w:tr>
      <w:tr w:rsidR="00BD07EF" w:rsidRPr="00F5469D" w:rsidTr="00BD07EF">
        <w:trPr>
          <w:trHeight w:val="459"/>
        </w:trPr>
        <w:tc>
          <w:tcPr>
            <w:tcW w:w="5068" w:type="dxa"/>
          </w:tcPr>
          <w:p w:rsidR="00BD07EF" w:rsidRPr="00F5469D" w:rsidRDefault="00BD07EF" w:rsidP="00FA1D48">
            <w:pPr>
              <w:pStyle w:val="-"/>
              <w:suppressAutoHyphens/>
              <w:spacing w:line="240" w:lineRule="auto"/>
              <w:jc w:val="left"/>
              <w:rPr>
                <w:b/>
                <w:sz w:val="22"/>
                <w:szCs w:val="22"/>
              </w:rPr>
            </w:pPr>
            <w:r>
              <w:rPr>
                <w:b/>
                <w:sz w:val="22"/>
                <w:szCs w:val="22"/>
              </w:rPr>
              <w:t>Рис.</w:t>
            </w:r>
            <w:r w:rsidRPr="00F5469D">
              <w:rPr>
                <w:b/>
                <w:sz w:val="22"/>
                <w:szCs w:val="22"/>
              </w:rPr>
              <w:t xml:space="preserve"> 8.6</w:t>
            </w:r>
            <w:r>
              <w:rPr>
                <w:b/>
                <w:sz w:val="22"/>
                <w:szCs w:val="22"/>
              </w:rPr>
              <w:t xml:space="preserve"> а</w:t>
            </w:r>
            <w:r w:rsidRPr="00F5469D">
              <w:rPr>
                <w:b/>
                <w:sz w:val="22"/>
                <w:szCs w:val="22"/>
              </w:rPr>
              <w:t>.</w:t>
            </w:r>
            <w:r>
              <w:rPr>
                <w:sz w:val="22"/>
                <w:szCs w:val="22"/>
              </w:rPr>
              <w:t xml:space="preserve"> Максимизация прибыли: </w:t>
            </w:r>
            <w:r w:rsidRPr="00BD07EF">
              <w:rPr>
                <w:i/>
                <w:sz w:val="22"/>
                <w:szCs w:val="22"/>
                <w:lang w:val="en-US"/>
              </w:rPr>
              <w:t>P</w:t>
            </w:r>
            <w:r w:rsidRPr="00BD07EF">
              <w:rPr>
                <w:sz w:val="22"/>
                <w:szCs w:val="22"/>
                <w:vertAlign w:val="subscript"/>
              </w:rPr>
              <w:t>1</w:t>
            </w:r>
            <w:r w:rsidRPr="00BD07EF">
              <w:rPr>
                <w:i/>
                <w:sz w:val="22"/>
                <w:szCs w:val="22"/>
                <w:lang w:val="en-US"/>
              </w:rPr>
              <w:t> </w:t>
            </w:r>
            <w:r w:rsidRPr="00BD07EF">
              <w:rPr>
                <w:i/>
                <w:sz w:val="22"/>
                <w:szCs w:val="22"/>
              </w:rPr>
              <w:t>&gt;</w:t>
            </w:r>
            <w:r w:rsidRPr="00BD07EF">
              <w:rPr>
                <w:i/>
                <w:sz w:val="22"/>
                <w:szCs w:val="22"/>
                <w:lang w:val="en-US"/>
              </w:rPr>
              <w:t> ATC</w:t>
            </w:r>
            <w:r w:rsidRPr="00BD07EF">
              <w:rPr>
                <w:i/>
                <w:sz w:val="22"/>
                <w:szCs w:val="22"/>
                <w:vertAlign w:val="subscript"/>
                <w:lang w:val="en-US"/>
              </w:rPr>
              <w:t>min</w:t>
            </w:r>
          </w:p>
        </w:tc>
        <w:tc>
          <w:tcPr>
            <w:tcW w:w="5069" w:type="dxa"/>
          </w:tcPr>
          <w:p w:rsidR="00BD07EF" w:rsidRPr="00F5469D" w:rsidRDefault="00BD07EF" w:rsidP="00FA1D48">
            <w:pPr>
              <w:pStyle w:val="-"/>
              <w:suppressAutoHyphens/>
              <w:spacing w:line="240" w:lineRule="auto"/>
              <w:jc w:val="center"/>
              <w:rPr>
                <w:b/>
                <w:sz w:val="22"/>
                <w:szCs w:val="22"/>
              </w:rPr>
            </w:pPr>
            <w:r w:rsidRPr="00BD07EF">
              <w:rPr>
                <w:b/>
                <w:sz w:val="22"/>
                <w:szCs w:val="22"/>
              </w:rPr>
              <w:t xml:space="preserve">Рис. 8.6 </w:t>
            </w:r>
            <w:r>
              <w:rPr>
                <w:b/>
                <w:sz w:val="22"/>
                <w:szCs w:val="22"/>
              </w:rPr>
              <w:t>б</w:t>
            </w:r>
            <w:r w:rsidRPr="00BD07EF">
              <w:rPr>
                <w:b/>
                <w:sz w:val="22"/>
                <w:szCs w:val="22"/>
              </w:rPr>
              <w:t xml:space="preserve">. </w:t>
            </w:r>
            <w:r w:rsidRPr="00BD07EF">
              <w:rPr>
                <w:sz w:val="22"/>
                <w:szCs w:val="22"/>
              </w:rPr>
              <w:t xml:space="preserve">Максимизация прибыли: </w:t>
            </w:r>
            <w:r w:rsidRPr="00BD07EF">
              <w:rPr>
                <w:i/>
                <w:sz w:val="22"/>
                <w:szCs w:val="22"/>
                <w:lang w:val="en-US"/>
              </w:rPr>
              <w:t>P</w:t>
            </w:r>
            <w:r w:rsidRPr="00BD07EF">
              <w:rPr>
                <w:sz w:val="22"/>
                <w:szCs w:val="22"/>
                <w:vertAlign w:val="subscript"/>
              </w:rPr>
              <w:t>1</w:t>
            </w:r>
            <w:r w:rsidRPr="00BD07EF">
              <w:rPr>
                <w:i/>
                <w:sz w:val="22"/>
                <w:szCs w:val="22"/>
                <w:lang w:val="en-US"/>
              </w:rPr>
              <w:t> </w:t>
            </w:r>
            <w:r>
              <w:rPr>
                <w:i/>
                <w:sz w:val="22"/>
                <w:szCs w:val="22"/>
              </w:rPr>
              <w:t>=</w:t>
            </w:r>
            <w:r w:rsidRPr="00BD07EF">
              <w:rPr>
                <w:i/>
                <w:sz w:val="22"/>
                <w:szCs w:val="22"/>
                <w:lang w:val="en-US"/>
              </w:rPr>
              <w:t> ATC</w:t>
            </w:r>
            <w:r w:rsidRPr="00BD07EF">
              <w:rPr>
                <w:i/>
                <w:sz w:val="22"/>
                <w:szCs w:val="22"/>
                <w:vertAlign w:val="subscript"/>
                <w:lang w:val="en-US"/>
              </w:rPr>
              <w:t>min</w:t>
            </w:r>
          </w:p>
        </w:tc>
      </w:tr>
    </w:tbl>
    <w:p w:rsidR="00B1750D" w:rsidRPr="009A0245" w:rsidRDefault="00D07313" w:rsidP="00FA1D48">
      <w:pPr>
        <w:suppressAutoHyphens/>
        <w:spacing w:line="360" w:lineRule="auto"/>
      </w:pPr>
      <w:r>
        <w:t>Рынок установил цену</w:t>
      </w:r>
      <w:r w:rsidR="009A0245">
        <w:t xml:space="preserve">: </w:t>
      </w:r>
      <w:r w:rsidR="009A0245" w:rsidRPr="009A0245">
        <w:rPr>
          <w:i/>
          <w:lang w:val="en-US"/>
        </w:rPr>
        <w:t>P</w:t>
      </w:r>
      <w:r w:rsidR="009A0245" w:rsidRPr="000614F4">
        <w:rPr>
          <w:vertAlign w:val="subscript"/>
        </w:rPr>
        <w:t>1</w:t>
      </w:r>
      <w:r w:rsidR="009A0245" w:rsidRPr="009A0245">
        <w:rPr>
          <w:i/>
          <w:lang w:val="en-US"/>
        </w:rPr>
        <w:t> </w:t>
      </w:r>
      <w:r w:rsidR="009A0245" w:rsidRPr="009A0245">
        <w:rPr>
          <w:i/>
        </w:rPr>
        <w:t>&gt;</w:t>
      </w:r>
      <w:r w:rsidR="009A0245" w:rsidRPr="009A0245">
        <w:rPr>
          <w:i/>
          <w:lang w:val="en-US"/>
        </w:rPr>
        <w:t> ATC</w:t>
      </w:r>
      <w:r w:rsidR="009A0245" w:rsidRPr="009A0245">
        <w:rPr>
          <w:i/>
          <w:vertAlign w:val="subscript"/>
          <w:lang w:val="en-US"/>
        </w:rPr>
        <w:t>min</w:t>
      </w:r>
      <w:r w:rsidR="00BD07EF">
        <w:t>.</w:t>
      </w:r>
      <w:r w:rsidR="009A0245">
        <w:t xml:space="preserve"> Фирма в</w:t>
      </w:r>
      <w:r>
        <w:rPr>
          <w:szCs w:val="28"/>
        </w:rPr>
        <w:t xml:space="preserve"> соответствии с правилом максимизации прибыли довед</w:t>
      </w:r>
      <w:r w:rsidR="00EF2C57">
        <w:rPr>
          <w:szCs w:val="28"/>
        </w:rPr>
        <w:t>е</w:t>
      </w:r>
      <w:r>
        <w:rPr>
          <w:szCs w:val="28"/>
        </w:rPr>
        <w:t xml:space="preserve">т объем выпуска продукции до уровня, при котором </w:t>
      </w:r>
      <w:r w:rsidRPr="009A0245">
        <w:rPr>
          <w:i/>
          <w:lang w:val="en-US"/>
        </w:rPr>
        <w:t>MR</w:t>
      </w:r>
      <w:r w:rsidR="009A0245" w:rsidRPr="009A0245">
        <w:rPr>
          <w:i/>
        </w:rPr>
        <w:t> </w:t>
      </w:r>
      <w:r w:rsidRPr="009A0245">
        <w:rPr>
          <w:i/>
        </w:rPr>
        <w:t>=</w:t>
      </w:r>
      <w:r w:rsidR="009A0245" w:rsidRPr="009A0245">
        <w:rPr>
          <w:i/>
        </w:rPr>
        <w:t> </w:t>
      </w:r>
      <w:r w:rsidRPr="009A0245">
        <w:rPr>
          <w:i/>
          <w:lang w:val="en-US"/>
        </w:rPr>
        <w:t>MC</w:t>
      </w:r>
      <w:r>
        <w:t xml:space="preserve"> </w:t>
      </w:r>
      <w:r w:rsidR="009A0245">
        <w:t xml:space="preserve">– </w:t>
      </w:r>
      <w:r w:rsidR="009A0245" w:rsidRPr="009A0245">
        <w:rPr>
          <w:i/>
          <w:lang w:val="en-US"/>
        </w:rPr>
        <w:t>Q</w:t>
      </w:r>
      <w:r w:rsidR="009A0245" w:rsidRPr="009A0245">
        <w:rPr>
          <w:i/>
          <w:vertAlign w:val="subscript"/>
        </w:rPr>
        <w:t>1</w:t>
      </w:r>
      <w:r w:rsidR="009A0245">
        <w:t xml:space="preserve">. </w:t>
      </w:r>
      <w:r>
        <w:t xml:space="preserve">Валовый доход </w:t>
      </w:r>
      <w:r w:rsidR="009A0245">
        <w:t>– 0</w:t>
      </w:r>
      <w:r w:rsidR="009A0245" w:rsidRPr="009A0245">
        <w:rPr>
          <w:i/>
          <w:lang w:val="en-US"/>
        </w:rPr>
        <w:t>P</w:t>
      </w:r>
      <w:r w:rsidR="009A0245" w:rsidRPr="000614F4">
        <w:rPr>
          <w:vertAlign w:val="subscript"/>
        </w:rPr>
        <w:t>1</w:t>
      </w:r>
      <w:r w:rsidR="009A0245" w:rsidRPr="009A0245">
        <w:rPr>
          <w:i/>
          <w:lang w:val="en-US"/>
        </w:rPr>
        <w:t>AQ</w:t>
      </w:r>
      <w:r w:rsidR="009A0245" w:rsidRPr="000614F4">
        <w:rPr>
          <w:vertAlign w:val="subscript"/>
        </w:rPr>
        <w:t>1</w:t>
      </w:r>
      <w:r w:rsidR="009A0245">
        <w:t>, валовые издержки – 0</w:t>
      </w:r>
      <w:r w:rsidR="009A0245" w:rsidRPr="009A0245">
        <w:rPr>
          <w:i/>
          <w:lang w:val="en-US"/>
        </w:rPr>
        <w:t>LKQ</w:t>
      </w:r>
      <w:r w:rsidR="009A0245" w:rsidRPr="000614F4">
        <w:rPr>
          <w:vertAlign w:val="subscript"/>
        </w:rPr>
        <w:t>1</w:t>
      </w:r>
      <w:r w:rsidR="009A0245">
        <w:t xml:space="preserve">, экономическая прибыль – </w:t>
      </w:r>
      <w:r w:rsidR="009A0245" w:rsidRPr="009A0245">
        <w:rPr>
          <w:i/>
          <w:lang w:val="en-US"/>
        </w:rPr>
        <w:t>LP</w:t>
      </w:r>
      <w:r w:rsidR="009A0245" w:rsidRPr="000614F4">
        <w:rPr>
          <w:vertAlign w:val="subscript"/>
        </w:rPr>
        <w:t>1</w:t>
      </w:r>
      <w:r w:rsidR="009A0245" w:rsidRPr="009A0245">
        <w:rPr>
          <w:i/>
          <w:lang w:val="en-US"/>
        </w:rPr>
        <w:t>AK</w:t>
      </w:r>
      <w:r w:rsidR="009A0245">
        <w:t>.</w:t>
      </w:r>
    </w:p>
    <w:p w:rsidR="00B1750D" w:rsidRDefault="00D07313" w:rsidP="00FA1D48">
      <w:pPr>
        <w:suppressAutoHyphens/>
        <w:spacing w:line="360" w:lineRule="auto"/>
      </w:pPr>
      <w:r>
        <w:t xml:space="preserve">Рынок установил более низкую цену: </w:t>
      </w:r>
      <w:r w:rsidR="009A0245" w:rsidRPr="009A0245">
        <w:rPr>
          <w:i/>
          <w:lang w:val="en-US"/>
        </w:rPr>
        <w:t>P</w:t>
      </w:r>
      <w:r w:rsidR="009A0245" w:rsidRPr="000614F4">
        <w:rPr>
          <w:vertAlign w:val="subscript"/>
        </w:rPr>
        <w:t>2</w:t>
      </w:r>
      <w:r w:rsidR="009A0245" w:rsidRPr="009A0245">
        <w:rPr>
          <w:i/>
          <w:lang w:val="en-US"/>
        </w:rPr>
        <w:t> </w:t>
      </w:r>
      <w:r w:rsidR="009A0245">
        <w:rPr>
          <w:i/>
        </w:rPr>
        <w:t>=</w:t>
      </w:r>
      <w:r w:rsidR="009A0245" w:rsidRPr="009A0245">
        <w:rPr>
          <w:i/>
          <w:lang w:val="en-US"/>
        </w:rPr>
        <w:t> ATC</w:t>
      </w:r>
      <w:r w:rsidR="009A0245" w:rsidRPr="009A0245">
        <w:rPr>
          <w:i/>
          <w:vertAlign w:val="subscript"/>
          <w:lang w:val="en-US"/>
        </w:rPr>
        <w:t>min</w:t>
      </w:r>
      <w:r>
        <w:t xml:space="preserve"> </w:t>
      </w:r>
      <w:r w:rsidR="00BD07EF">
        <w:t xml:space="preserve">(рис. 8.6 б). </w:t>
      </w:r>
      <w:r w:rsidR="009A0245">
        <w:t>Валовый доход равен валовым издержкам – 0</w:t>
      </w:r>
      <w:r w:rsidR="009A0245" w:rsidRPr="009A0245">
        <w:rPr>
          <w:i/>
          <w:lang w:val="en-US"/>
        </w:rPr>
        <w:t>P</w:t>
      </w:r>
      <w:r w:rsidR="009A0245" w:rsidRPr="000614F4">
        <w:rPr>
          <w:vertAlign w:val="subscript"/>
        </w:rPr>
        <w:t>2</w:t>
      </w:r>
      <w:r w:rsidR="009A0245">
        <w:rPr>
          <w:i/>
        </w:rPr>
        <w:t>В</w:t>
      </w:r>
      <w:r w:rsidR="009A0245" w:rsidRPr="009A0245">
        <w:rPr>
          <w:i/>
          <w:lang w:val="en-US"/>
        </w:rPr>
        <w:t>Q</w:t>
      </w:r>
      <w:r w:rsidR="009A0245" w:rsidRPr="000614F4">
        <w:rPr>
          <w:vertAlign w:val="subscript"/>
        </w:rPr>
        <w:t>2</w:t>
      </w:r>
      <w:r w:rsidR="009A0245">
        <w:t xml:space="preserve">. </w:t>
      </w:r>
      <w:r w:rsidR="009A0245" w:rsidRPr="009A0245">
        <w:rPr>
          <w:i/>
          <w:lang w:val="en-US"/>
        </w:rPr>
        <w:t>P</w:t>
      </w:r>
      <w:r w:rsidR="009A0245" w:rsidRPr="000614F4">
        <w:rPr>
          <w:vertAlign w:val="subscript"/>
        </w:rPr>
        <w:t>2</w:t>
      </w:r>
      <w:r w:rsidR="009A0245">
        <w:t xml:space="preserve"> – стратегическая (или нижняя) с точки зрения максимизации прибыли цена – фирма просто возмещает свои издержки, получая только нормальную прибыль, экономической прибыли нет.  </w:t>
      </w:r>
    </w:p>
    <w:p w:rsidR="00BD07EF" w:rsidRPr="009A0245" w:rsidRDefault="00BD07EF" w:rsidP="00FA1D48">
      <w:pPr>
        <w:suppressAutoHyphens/>
        <w:spacing w:line="360" w:lineRule="auto"/>
        <w:rPr>
          <w:b/>
          <w:i/>
        </w:rPr>
      </w:pPr>
      <w:r>
        <w:rPr>
          <w:b/>
          <w:i/>
        </w:rPr>
        <w:t>2.</w:t>
      </w:r>
      <w:r>
        <w:rPr>
          <w:b/>
          <w:i/>
        </w:rPr>
        <w:tab/>
      </w:r>
      <w:r w:rsidRPr="009A0245">
        <w:rPr>
          <w:b/>
          <w:i/>
        </w:rPr>
        <w:t>Минимизация убытков.</w:t>
      </w:r>
    </w:p>
    <w:p w:rsidR="00523778" w:rsidRPr="00523778" w:rsidRDefault="00523778" w:rsidP="00FA1D48">
      <w:pPr>
        <w:suppressAutoHyphens/>
        <w:spacing w:line="360" w:lineRule="auto"/>
      </w:pPr>
      <w:r w:rsidRPr="00523778">
        <w:t xml:space="preserve">Рынок установил еще более низкую цену </w:t>
      </w:r>
      <w:r w:rsidRPr="00523778">
        <w:rPr>
          <w:i/>
          <w:lang w:val="en-US"/>
        </w:rPr>
        <w:t>AVC</w:t>
      </w:r>
      <w:r w:rsidRPr="00523778">
        <w:rPr>
          <w:i/>
          <w:vertAlign w:val="subscript"/>
          <w:lang w:val="en-US"/>
        </w:rPr>
        <w:t>min</w:t>
      </w:r>
      <w:r w:rsidRPr="00523778">
        <w:rPr>
          <w:lang w:val="en-US"/>
        </w:rPr>
        <w:t> </w:t>
      </w:r>
      <w:r w:rsidRPr="00523778">
        <w:t>&lt; </w:t>
      </w:r>
      <w:r w:rsidRPr="00523778">
        <w:rPr>
          <w:i/>
          <w:lang w:val="en-US"/>
        </w:rPr>
        <w:t>P</w:t>
      </w:r>
      <w:r w:rsidRPr="00523778">
        <w:rPr>
          <w:vertAlign w:val="subscript"/>
        </w:rPr>
        <w:t>3</w:t>
      </w:r>
      <w:r w:rsidRPr="00523778">
        <w:rPr>
          <w:i/>
          <w:lang w:val="en-US"/>
        </w:rPr>
        <w:t> </w:t>
      </w:r>
      <w:r w:rsidRPr="00523778">
        <w:rPr>
          <w:i/>
        </w:rPr>
        <w:t>&lt;</w:t>
      </w:r>
      <w:r w:rsidRPr="00523778">
        <w:rPr>
          <w:i/>
          <w:lang w:val="en-US"/>
        </w:rPr>
        <w:t> ATC</w:t>
      </w:r>
      <w:r w:rsidRPr="00523778">
        <w:rPr>
          <w:i/>
          <w:vertAlign w:val="subscript"/>
          <w:lang w:val="en-US"/>
        </w:rPr>
        <w:t>min</w:t>
      </w:r>
      <w:r w:rsidRPr="00523778">
        <w:t xml:space="preserve"> (рис. 8.</w:t>
      </w:r>
      <w:r>
        <w:t>7</w:t>
      </w:r>
      <w:r w:rsidRPr="00523778">
        <w:t xml:space="preserve"> </w:t>
      </w:r>
      <w:r>
        <w:t>а</w:t>
      </w:r>
      <w:r w:rsidRPr="00523778">
        <w:t>)</w:t>
      </w:r>
      <w:r>
        <w:t xml:space="preserve">. </w:t>
      </w:r>
      <w:r w:rsidRPr="00523778">
        <w:t>Валовая прибыль – 0</w:t>
      </w:r>
      <w:r w:rsidRPr="00523778">
        <w:rPr>
          <w:i/>
        </w:rPr>
        <w:t>Р</w:t>
      </w:r>
      <w:r w:rsidRPr="00523778">
        <w:rPr>
          <w:vertAlign w:val="subscript"/>
        </w:rPr>
        <w:t>3</w:t>
      </w:r>
      <w:r w:rsidRPr="00523778">
        <w:rPr>
          <w:i/>
        </w:rPr>
        <w:t>С</w:t>
      </w:r>
      <w:r w:rsidRPr="00523778">
        <w:rPr>
          <w:i/>
          <w:lang w:val="en-US"/>
        </w:rPr>
        <w:t>Q</w:t>
      </w:r>
      <w:r w:rsidRPr="00523778">
        <w:rPr>
          <w:vertAlign w:val="subscript"/>
        </w:rPr>
        <w:t>3</w:t>
      </w:r>
      <w:r w:rsidRPr="00523778">
        <w:t>, валовые издержки – 0</w:t>
      </w:r>
      <w:r w:rsidRPr="00523778">
        <w:rPr>
          <w:i/>
          <w:lang w:val="en-US"/>
        </w:rPr>
        <w:t>LKQ</w:t>
      </w:r>
      <w:r w:rsidRPr="00523778">
        <w:rPr>
          <w:vertAlign w:val="subscript"/>
        </w:rPr>
        <w:t>3</w:t>
      </w:r>
      <w:r w:rsidRPr="00523778">
        <w:t xml:space="preserve">. Фирма несет убыток – </w:t>
      </w:r>
      <w:r w:rsidRPr="00523778">
        <w:rPr>
          <w:i/>
          <w:lang w:val="en-US"/>
        </w:rPr>
        <w:t>P</w:t>
      </w:r>
      <w:r w:rsidRPr="00523778">
        <w:rPr>
          <w:vertAlign w:val="subscript"/>
        </w:rPr>
        <w:t>3</w:t>
      </w:r>
      <w:r w:rsidRPr="00523778">
        <w:rPr>
          <w:i/>
          <w:lang w:val="en-US"/>
        </w:rPr>
        <w:t>LKC</w:t>
      </w:r>
      <w:r w:rsidRPr="00523778">
        <w:t xml:space="preserve">, но он меньше, чем фирма понесла бы при закрытии – </w:t>
      </w:r>
      <w:r w:rsidRPr="00523778">
        <w:rPr>
          <w:i/>
          <w:lang w:val="en-US"/>
        </w:rPr>
        <w:t>NLKM</w:t>
      </w:r>
      <w:r w:rsidRPr="00523778">
        <w:t>, т.е. в размере своих постоянных издержек.</w:t>
      </w:r>
    </w:p>
    <w:p w:rsidR="00523778" w:rsidRPr="00523778" w:rsidRDefault="00523778" w:rsidP="00FA1D48">
      <w:pPr>
        <w:suppressAutoHyphens/>
        <w:spacing w:line="360" w:lineRule="auto"/>
      </w:pPr>
      <w:r w:rsidRPr="00523778">
        <w:t xml:space="preserve">Рынок установил еще более низкую цену </w:t>
      </w:r>
      <w:r w:rsidRPr="00523778">
        <w:rPr>
          <w:i/>
          <w:lang w:val="en-US"/>
        </w:rPr>
        <w:t>P</w:t>
      </w:r>
      <w:r w:rsidRPr="00523778">
        <w:rPr>
          <w:vertAlign w:val="subscript"/>
        </w:rPr>
        <w:t>4</w:t>
      </w:r>
      <w:r w:rsidRPr="00523778">
        <w:rPr>
          <w:i/>
          <w:lang w:val="en-US"/>
        </w:rPr>
        <w:t> </w:t>
      </w:r>
      <w:r w:rsidRPr="00523778">
        <w:rPr>
          <w:i/>
        </w:rPr>
        <w:t>=</w:t>
      </w:r>
      <w:r w:rsidRPr="00523778">
        <w:rPr>
          <w:i/>
          <w:lang w:val="en-US"/>
        </w:rPr>
        <w:t> AVC</w:t>
      </w:r>
      <w:r w:rsidRPr="00523778">
        <w:rPr>
          <w:i/>
          <w:vertAlign w:val="subscript"/>
          <w:lang w:val="en-US"/>
        </w:rPr>
        <w:t>min</w:t>
      </w:r>
      <w:r w:rsidRPr="00523778">
        <w:t xml:space="preserve"> (рис. 8.</w:t>
      </w:r>
      <w:r>
        <w:t>7</w:t>
      </w:r>
      <w:r w:rsidRPr="00523778">
        <w:t xml:space="preserve"> б)</w:t>
      </w:r>
      <w:r>
        <w:t xml:space="preserve">. </w:t>
      </w:r>
      <w:r w:rsidRPr="00523778">
        <w:t>Фирма покрывает свои переменные издержки. Выручка – 0</w:t>
      </w:r>
      <w:r w:rsidRPr="00523778">
        <w:rPr>
          <w:i/>
          <w:lang w:val="en-US"/>
        </w:rPr>
        <w:t>P</w:t>
      </w:r>
      <w:r w:rsidRPr="00523778">
        <w:rPr>
          <w:vertAlign w:val="subscript"/>
        </w:rPr>
        <w:t>4</w:t>
      </w:r>
      <w:r w:rsidRPr="00523778">
        <w:rPr>
          <w:i/>
          <w:lang w:val="en-US"/>
        </w:rPr>
        <w:t>DQ</w:t>
      </w:r>
      <w:r w:rsidRPr="00523778">
        <w:rPr>
          <w:vertAlign w:val="subscript"/>
        </w:rPr>
        <w:t>4</w:t>
      </w:r>
      <w:r w:rsidRPr="00523778">
        <w:t>, валовые издержки – 0</w:t>
      </w:r>
      <w:r w:rsidRPr="00523778">
        <w:rPr>
          <w:i/>
          <w:lang w:val="en-US"/>
        </w:rPr>
        <w:t>LKQ</w:t>
      </w:r>
      <w:r w:rsidRPr="00523778">
        <w:rPr>
          <w:vertAlign w:val="subscript"/>
        </w:rPr>
        <w:t>4</w:t>
      </w:r>
      <w:r w:rsidRPr="00523778">
        <w:t xml:space="preserve">, фирма несет убытки в размере своих постоянных издержек – </w:t>
      </w:r>
      <w:r w:rsidRPr="00523778">
        <w:rPr>
          <w:i/>
          <w:lang w:val="en-US"/>
        </w:rPr>
        <w:t>P</w:t>
      </w:r>
      <w:r w:rsidRPr="00523778">
        <w:rPr>
          <w:vertAlign w:val="subscript"/>
        </w:rPr>
        <w:t>4</w:t>
      </w:r>
      <w:r w:rsidRPr="00523778">
        <w:rPr>
          <w:i/>
          <w:lang w:val="en-US"/>
        </w:rPr>
        <w:t>LKD</w:t>
      </w:r>
      <w:r w:rsidRPr="00523778">
        <w:t>. Следовательно т.</w:t>
      </w:r>
      <w:r w:rsidRPr="00523778">
        <w:rPr>
          <w:i/>
          <w:lang w:val="en-US"/>
        </w:rPr>
        <w:t>D</w:t>
      </w:r>
      <w:r w:rsidRPr="00523778">
        <w:t xml:space="preserve"> – точка «бегства» фирмы: фирме безразлично закрываться или производить </w:t>
      </w:r>
      <w:r w:rsidRPr="00523778">
        <w:rPr>
          <w:i/>
          <w:lang w:val="en-US"/>
        </w:rPr>
        <w:t>Q</w:t>
      </w:r>
      <w:r w:rsidRPr="00523778">
        <w:rPr>
          <w:vertAlign w:val="subscript"/>
        </w:rPr>
        <w:t>4</w:t>
      </w:r>
      <w:r w:rsidRPr="00523778">
        <w:t>.</w:t>
      </w:r>
    </w:p>
    <w:tbl>
      <w:tblPr>
        <w:tblW w:w="10137" w:type="dxa"/>
        <w:tblLayout w:type="fixed"/>
        <w:tblLook w:val="01E0" w:firstRow="1" w:lastRow="1" w:firstColumn="1" w:lastColumn="1" w:noHBand="0" w:noVBand="0"/>
      </w:tblPr>
      <w:tblGrid>
        <w:gridCol w:w="5068"/>
        <w:gridCol w:w="5069"/>
      </w:tblGrid>
      <w:tr w:rsidR="00BD07EF" w:rsidRPr="0082221C" w:rsidTr="00870A7E">
        <w:tc>
          <w:tcPr>
            <w:tcW w:w="5068" w:type="dxa"/>
          </w:tcPr>
          <w:p w:rsidR="00BD07EF" w:rsidRPr="0082221C" w:rsidRDefault="00E55AE4" w:rsidP="00FA1D48">
            <w:pPr>
              <w:pStyle w:val="-"/>
              <w:suppressAutoHyphens/>
              <w:spacing w:line="360" w:lineRule="auto"/>
              <w:jc w:val="center"/>
            </w:pPr>
            <w:r>
              <w:rPr>
                <w:noProof/>
              </w:rPr>
              <w:lastRenderedPageBreak/>
              <mc:AlternateContent>
                <mc:Choice Requires="wpc">
                  <w:drawing>
                    <wp:inline distT="0" distB="0" distL="0" distR="0">
                      <wp:extent cx="2879725" cy="2456180"/>
                      <wp:effectExtent l="1905" t="0" r="4445" b="0"/>
                      <wp:docPr id="13057" name="Полотно 1305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398" name="Text Box 13059"/>
                              <wps:cNvSpPr txBox="1">
                                <a:spLocks noChangeAspect="1" noChangeArrowheads="1"/>
                              </wps:cNvSpPr>
                              <wps:spPr bwMode="auto">
                                <a:xfrm>
                                  <a:off x="1418637" y="1270412"/>
                                  <a:ext cx="190669" cy="21173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K</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399" name="Rectangle 13060" descr="Широкий диагональный 1"/>
                              <wps:cNvSpPr>
                                <a:spLocks noChangeAspect="1" noChangeArrowheads="1"/>
                              </wps:cNvSpPr>
                              <wps:spPr bwMode="auto">
                                <a:xfrm>
                                  <a:off x="253989" y="1630462"/>
                                  <a:ext cx="1291762" cy="148065"/>
                                </a:xfrm>
                                <a:prstGeom prst="rect">
                                  <a:avLst/>
                                </a:prstGeom>
                                <a:pattFill prst="wdDn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0" name="Rectangle 13061" descr="Широкий диагональный 2"/>
                              <wps:cNvSpPr>
                                <a:spLocks noChangeAspect="1" noChangeArrowheads="1"/>
                              </wps:cNvSpPr>
                              <wps:spPr bwMode="auto">
                                <a:xfrm>
                                  <a:off x="253989" y="1482147"/>
                                  <a:ext cx="1291762" cy="148315"/>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01" name="Line 13062"/>
                              <wps:cNvCnPr>
                                <a:cxnSpLocks noChangeAspect="1" noChangeShapeType="1"/>
                              </wps:cNvCnPr>
                              <wps:spPr bwMode="auto">
                                <a:xfrm>
                                  <a:off x="253989" y="1630462"/>
                                  <a:ext cx="2032859" cy="25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03" name="Text Box 13063"/>
                              <wps:cNvSpPr txBox="1">
                                <a:spLocks noChangeAspect="1" noChangeArrowheads="1"/>
                              </wps:cNvSpPr>
                              <wps:spPr bwMode="auto">
                                <a:xfrm>
                                  <a:off x="1524644" y="1778527"/>
                                  <a:ext cx="190432" cy="19076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M</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404" name="Line 13064"/>
                              <wps:cNvCnPr>
                                <a:cxnSpLocks noChangeAspect="1" noChangeShapeType="1"/>
                              </wps:cNvCnPr>
                              <wps:spPr bwMode="auto">
                                <a:xfrm rot="10800000" flipH="1" flipV="1">
                                  <a:off x="1545750" y="1482147"/>
                                  <a:ext cx="237" cy="74107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405" name="Line 13065"/>
                              <wps:cNvCnPr>
                                <a:cxnSpLocks noChangeAspect="1" noChangeShapeType="1"/>
                              </wps:cNvCnPr>
                              <wps:spPr bwMode="auto">
                                <a:xfrm flipV="1">
                                  <a:off x="253752" y="63670"/>
                                  <a:ext cx="237" cy="215905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406" name="Line 13066"/>
                              <wps:cNvCnPr>
                                <a:cxnSpLocks noChangeAspect="1" noChangeShapeType="1"/>
                              </wps:cNvCnPr>
                              <wps:spPr bwMode="auto">
                                <a:xfrm rot="5400000" flipV="1">
                                  <a:off x="1471029" y="1005201"/>
                                  <a:ext cx="749" cy="24355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407" name="Text Box 13067"/>
                              <wps:cNvSpPr txBox="1">
                                <a:spLocks noChangeAspect="1" noChangeArrowheads="1"/>
                              </wps:cNvSpPr>
                              <wps:spPr bwMode="auto">
                                <a:xfrm>
                                  <a:off x="63319" y="2222722"/>
                                  <a:ext cx="148219" cy="169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3"/>
                                      <w:rPr>
                                        <w:sz w:val="19"/>
                                        <w:lang w:val="ru-RU"/>
                                      </w:rPr>
                                    </w:pPr>
                                    <w:r w:rsidRPr="009A0245">
                                      <w:rPr>
                                        <w:sz w:val="19"/>
                                        <w:lang w:val="ru-RU"/>
                                      </w:rPr>
                                      <w:t>0</w:t>
                                    </w:r>
                                  </w:p>
                                </w:txbxContent>
                              </wps:txbx>
                              <wps:bodyPr rot="0" vert="horz" wrap="square" lIns="53492" tIns="26746" rIns="53492" bIns="26746" anchor="t" anchorCtr="0" upright="1">
                                <a:noAutofit/>
                              </wps:bodyPr>
                            </wps:wsp>
                            <wps:wsp>
                              <wps:cNvPr id="12408" name="Text Box 13068"/>
                              <wps:cNvSpPr txBox="1">
                                <a:spLocks noChangeAspect="1" noChangeArrowheads="1"/>
                              </wps:cNvSpPr>
                              <wps:spPr bwMode="auto">
                                <a:xfrm>
                                  <a:off x="0" y="0"/>
                                  <a:ext cx="381102" cy="36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R</w:t>
                                    </w:r>
                                  </w:p>
                                  <w:p w:rsidR="002A7C80" w:rsidRPr="009A0245" w:rsidRDefault="002A7C80" w:rsidP="00BD07EF">
                                    <w:pPr>
                                      <w:pStyle w:val="CUSTOM4"/>
                                    </w:pPr>
                                    <w:r w:rsidRPr="009A0245">
                                      <w:t>C</w:t>
                                    </w:r>
                                  </w:p>
                                </w:txbxContent>
                              </wps:txbx>
                              <wps:bodyPr rot="0" vert="horz" wrap="square" lIns="53492" tIns="26746" rIns="53492" bIns="26746" anchor="t" anchorCtr="0" upright="1">
                                <a:noAutofit/>
                              </wps:bodyPr>
                            </wps:wsp>
                            <wps:wsp>
                              <wps:cNvPr id="12409" name="Text Box 13069"/>
                              <wps:cNvSpPr txBox="1">
                                <a:spLocks noChangeAspect="1" noChangeArrowheads="1"/>
                              </wps:cNvSpPr>
                              <wps:spPr bwMode="auto">
                                <a:xfrm>
                                  <a:off x="2689293" y="2117354"/>
                                  <a:ext cx="1904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Q</w:t>
                                    </w:r>
                                  </w:p>
                                </w:txbxContent>
                              </wps:txbx>
                              <wps:bodyPr rot="0" vert="horz" wrap="square" lIns="53492" tIns="26746" rIns="53492" bIns="26746" anchor="t" anchorCtr="0" upright="1">
                                <a:noAutofit/>
                              </wps:bodyPr>
                            </wps:wsp>
                            <wps:wsp>
                              <wps:cNvPr id="12410" name="Text Box 13070"/>
                              <wps:cNvSpPr txBox="1">
                                <a:spLocks noChangeAspect="1" noChangeArrowheads="1"/>
                              </wps:cNvSpPr>
                              <wps:spPr bwMode="auto">
                                <a:xfrm>
                                  <a:off x="1564011" y="358302"/>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MC</w:t>
                                    </w:r>
                                  </w:p>
                                </w:txbxContent>
                              </wps:txbx>
                              <wps:bodyPr rot="0" vert="horz" wrap="square" lIns="53492" tIns="26746" rIns="53492" bIns="26746" anchor="t" anchorCtr="0" upright="1">
                                <a:noAutofit/>
                              </wps:bodyPr>
                            </wps:wsp>
                            <wps:wsp>
                              <wps:cNvPr id="12411" name="Text Box 13071"/>
                              <wps:cNvSpPr txBox="1">
                                <a:spLocks noChangeAspect="1" noChangeArrowheads="1"/>
                              </wps:cNvSpPr>
                              <wps:spPr bwMode="auto">
                                <a:xfrm>
                                  <a:off x="1566857" y="1503371"/>
                                  <a:ext cx="190669" cy="21173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C</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412" name="Freeform 13072"/>
                              <wps:cNvSpPr>
                                <a:spLocks noChangeAspect="1"/>
                              </wps:cNvSpPr>
                              <wps:spPr bwMode="auto">
                                <a:xfrm>
                                  <a:off x="425686" y="1096130"/>
                                  <a:ext cx="2180604" cy="728589"/>
                                </a:xfrm>
                                <a:custGeom>
                                  <a:avLst/>
                                  <a:gdLst>
                                    <a:gd name="T0" fmla="*/ 0 w 5870"/>
                                    <a:gd name="T1" fmla="*/ 0 h 1961"/>
                                    <a:gd name="T2" fmla="*/ 789 w 5870"/>
                                    <a:gd name="T3" fmla="*/ 944 h 1961"/>
                                    <a:gd name="T4" fmla="*/ 1417 w 5870"/>
                                    <a:gd name="T5" fmla="*/ 1472 h 1961"/>
                                    <a:gd name="T6" fmla="*/ 1977 w 5870"/>
                                    <a:gd name="T7" fmla="*/ 1772 h 1961"/>
                                    <a:gd name="T8" fmla="*/ 2502 w 5870"/>
                                    <a:gd name="T9" fmla="*/ 1921 h 1961"/>
                                    <a:gd name="T10" fmla="*/ 2933 w 5870"/>
                                    <a:gd name="T11" fmla="*/ 1900 h 1961"/>
                                    <a:gd name="T12" fmla="*/ 3773 w 5870"/>
                                    <a:gd name="T13" fmla="*/ 1555 h 1961"/>
                                    <a:gd name="T14" fmla="*/ 4930 w 5870"/>
                                    <a:gd name="T15" fmla="*/ 845 h 1961"/>
                                    <a:gd name="T16" fmla="*/ 5870 w 5870"/>
                                    <a:gd name="T17" fmla="*/ 135 h 19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70" h="1961">
                                      <a:moveTo>
                                        <a:pt x="0" y="0"/>
                                      </a:moveTo>
                                      <a:cubicBezTo>
                                        <a:pt x="133" y="157"/>
                                        <a:pt x="553" y="699"/>
                                        <a:pt x="789" y="944"/>
                                      </a:cubicBezTo>
                                      <a:cubicBezTo>
                                        <a:pt x="1025" y="1189"/>
                                        <a:pt x="1219" y="1334"/>
                                        <a:pt x="1417" y="1472"/>
                                      </a:cubicBezTo>
                                      <a:cubicBezTo>
                                        <a:pt x="1615" y="1610"/>
                                        <a:pt x="1796" y="1697"/>
                                        <a:pt x="1977" y="1772"/>
                                      </a:cubicBezTo>
                                      <a:cubicBezTo>
                                        <a:pt x="2158" y="1847"/>
                                        <a:pt x="2343" y="1900"/>
                                        <a:pt x="2502" y="1921"/>
                                      </a:cubicBezTo>
                                      <a:cubicBezTo>
                                        <a:pt x="2661" y="1942"/>
                                        <a:pt x="2721" y="1961"/>
                                        <a:pt x="2933" y="1900"/>
                                      </a:cubicBezTo>
                                      <a:cubicBezTo>
                                        <a:pt x="3145" y="1839"/>
                                        <a:pt x="3440" y="1731"/>
                                        <a:pt x="3773" y="1555"/>
                                      </a:cubicBezTo>
                                      <a:cubicBezTo>
                                        <a:pt x="4106" y="1379"/>
                                        <a:pt x="4581" y="1082"/>
                                        <a:pt x="4930" y="845"/>
                                      </a:cubicBezTo>
                                      <a:cubicBezTo>
                                        <a:pt x="5279" y="608"/>
                                        <a:pt x="5674" y="283"/>
                                        <a:pt x="5870" y="135"/>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3" name="Freeform 13073"/>
                              <wps:cNvSpPr>
                                <a:spLocks noChangeAspect="1"/>
                              </wps:cNvSpPr>
                              <wps:spPr bwMode="auto">
                                <a:xfrm>
                                  <a:off x="436832" y="225218"/>
                                  <a:ext cx="2169458" cy="1258926"/>
                                </a:xfrm>
                                <a:custGeom>
                                  <a:avLst/>
                                  <a:gdLst>
                                    <a:gd name="T0" fmla="*/ 0 w 5840"/>
                                    <a:gd name="T1" fmla="*/ 0 h 3389"/>
                                    <a:gd name="T2" fmla="*/ 530 w 5840"/>
                                    <a:gd name="T3" fmla="*/ 960 h 3389"/>
                                    <a:gd name="T4" fmla="*/ 1196 w 5840"/>
                                    <a:gd name="T5" fmla="*/ 1970 h 3389"/>
                                    <a:gd name="T6" fmla="*/ 1937 w 5840"/>
                                    <a:gd name="T7" fmla="*/ 2768 h 3389"/>
                                    <a:gd name="T8" fmla="*/ 2698 w 5840"/>
                                    <a:gd name="T9" fmla="*/ 3270 h 3389"/>
                                    <a:gd name="T10" fmla="*/ 3218 w 5840"/>
                                    <a:gd name="T11" fmla="*/ 3360 h 3389"/>
                                    <a:gd name="T12" fmla="*/ 3889 w 5840"/>
                                    <a:gd name="T13" fmla="*/ 3096 h 3389"/>
                                    <a:gd name="T14" fmla="*/ 4839 w 5840"/>
                                    <a:gd name="T15" fmla="*/ 2596 h 3389"/>
                                    <a:gd name="T16" fmla="*/ 5840 w 5840"/>
                                    <a:gd name="T17" fmla="*/ 2020 h 3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40" h="3389">
                                      <a:moveTo>
                                        <a:pt x="0" y="0"/>
                                      </a:moveTo>
                                      <a:cubicBezTo>
                                        <a:pt x="88" y="160"/>
                                        <a:pt x="331" y="632"/>
                                        <a:pt x="530" y="960"/>
                                      </a:cubicBezTo>
                                      <a:cubicBezTo>
                                        <a:pt x="729" y="1288"/>
                                        <a:pt x="962" y="1669"/>
                                        <a:pt x="1196" y="1970"/>
                                      </a:cubicBezTo>
                                      <a:cubicBezTo>
                                        <a:pt x="1430" y="2271"/>
                                        <a:pt x="1687" y="2551"/>
                                        <a:pt x="1937" y="2768"/>
                                      </a:cubicBezTo>
                                      <a:cubicBezTo>
                                        <a:pt x="2187" y="2985"/>
                                        <a:pt x="2485" y="3171"/>
                                        <a:pt x="2698" y="3270"/>
                                      </a:cubicBezTo>
                                      <a:cubicBezTo>
                                        <a:pt x="2911" y="3369"/>
                                        <a:pt x="3020" y="3389"/>
                                        <a:pt x="3218" y="3360"/>
                                      </a:cubicBezTo>
                                      <a:cubicBezTo>
                                        <a:pt x="3416" y="3331"/>
                                        <a:pt x="3619" y="3223"/>
                                        <a:pt x="3889" y="3096"/>
                                      </a:cubicBezTo>
                                      <a:cubicBezTo>
                                        <a:pt x="4159" y="2969"/>
                                        <a:pt x="4514" y="2775"/>
                                        <a:pt x="4839" y="2596"/>
                                      </a:cubicBezTo>
                                      <a:cubicBezTo>
                                        <a:pt x="5164" y="2417"/>
                                        <a:pt x="5632" y="2140"/>
                                        <a:pt x="5840" y="2020"/>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14" name="Text Box 13074"/>
                              <wps:cNvSpPr txBox="1">
                                <a:spLocks noChangeAspect="1" noChangeArrowheads="1"/>
                              </wps:cNvSpPr>
                              <wps:spPr bwMode="auto">
                                <a:xfrm>
                                  <a:off x="2443604" y="1205493"/>
                                  <a:ext cx="423552" cy="19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AVC</w:t>
                                    </w:r>
                                  </w:p>
                                </w:txbxContent>
                              </wps:txbx>
                              <wps:bodyPr rot="0" vert="horz" wrap="square" lIns="53492" tIns="26746" rIns="53492" bIns="26746" anchor="t" anchorCtr="0" upright="1">
                                <a:noAutofit/>
                              </wps:bodyPr>
                            </wps:wsp>
                            <wps:wsp>
                              <wps:cNvPr id="12415" name="Text Box 13075"/>
                              <wps:cNvSpPr txBox="1">
                                <a:spLocks noChangeAspect="1" noChangeArrowheads="1"/>
                              </wps:cNvSpPr>
                              <wps:spPr bwMode="auto">
                                <a:xfrm>
                                  <a:off x="444658" y="105868"/>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ATC</w:t>
                                    </w:r>
                                  </w:p>
                                </w:txbxContent>
                              </wps:txbx>
                              <wps:bodyPr rot="0" vert="horz" wrap="square" lIns="53492" tIns="26746" rIns="53492" bIns="26746" anchor="t" anchorCtr="0" upright="1">
                                <a:noAutofit/>
                              </wps:bodyPr>
                            </wps:wsp>
                            <wps:wsp>
                              <wps:cNvPr id="12672" name="Oval 13076"/>
                              <wps:cNvSpPr>
                                <a:spLocks noChangeAspect="1" noChangeArrowheads="1"/>
                              </wps:cNvSpPr>
                              <wps:spPr bwMode="auto">
                                <a:xfrm>
                                  <a:off x="1524644" y="1757553"/>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73" name="Text Box 13077"/>
                              <wps:cNvSpPr txBox="1">
                                <a:spLocks noChangeAspect="1" noChangeArrowheads="1"/>
                              </wps:cNvSpPr>
                              <wps:spPr bwMode="auto">
                                <a:xfrm>
                                  <a:off x="2265741" y="1524594"/>
                                  <a:ext cx="444658"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MR</w:t>
                                    </w:r>
                                    <w:r w:rsidRPr="009A0245">
                                      <w:rPr>
                                        <w:vertAlign w:val="subscript"/>
                                      </w:rPr>
                                      <w:t>3</w:t>
                                    </w:r>
                                  </w:p>
                                </w:txbxContent>
                              </wps:txbx>
                              <wps:bodyPr rot="0" vert="horz" wrap="square" lIns="53492" tIns="26746" rIns="53492" bIns="26746" anchor="t" anchorCtr="0" upright="1">
                                <a:noAutofit/>
                              </wps:bodyPr>
                            </wps:wsp>
                            <wps:wsp>
                              <wps:cNvPr id="12674" name="Text Box 13078"/>
                              <wps:cNvSpPr txBox="1">
                                <a:spLocks noChangeAspect="1" noChangeArrowheads="1"/>
                              </wps:cNvSpPr>
                              <wps:spPr bwMode="auto">
                                <a:xfrm>
                                  <a:off x="1418637" y="2201998"/>
                                  <a:ext cx="338889" cy="25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Q</w:t>
                                    </w:r>
                                    <w:r w:rsidRPr="009A0245">
                                      <w:rPr>
                                        <w:vertAlign w:val="subscript"/>
                                      </w:rPr>
                                      <w:t>3</w:t>
                                    </w:r>
                                  </w:p>
                                </w:txbxContent>
                              </wps:txbx>
                              <wps:bodyPr rot="0" vert="horz" wrap="square" lIns="53492" tIns="26746" rIns="53492" bIns="26746" anchor="t" anchorCtr="0" upright="1">
                                <a:noAutofit/>
                              </wps:bodyPr>
                            </wps:wsp>
                            <wps:wsp>
                              <wps:cNvPr id="12675" name="Text Box 13079"/>
                              <wps:cNvSpPr txBox="1">
                                <a:spLocks noChangeAspect="1" noChangeArrowheads="1"/>
                              </wps:cNvSpPr>
                              <wps:spPr bwMode="auto">
                                <a:xfrm>
                                  <a:off x="21106" y="1503371"/>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P</w:t>
                                    </w:r>
                                    <w:r w:rsidRPr="009A0245">
                                      <w:rPr>
                                        <w:vertAlign w:val="subscript"/>
                                      </w:rPr>
                                      <w:t>3</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676" name="Text Box 13080"/>
                              <wps:cNvSpPr txBox="1">
                                <a:spLocks noChangeAspect="1" noChangeArrowheads="1"/>
                              </wps:cNvSpPr>
                              <wps:spPr bwMode="auto">
                                <a:xfrm>
                                  <a:off x="232882" y="1291636"/>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L</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677" name="Oval 13081"/>
                              <wps:cNvSpPr>
                                <a:spLocks noChangeAspect="1" noChangeArrowheads="1"/>
                              </wps:cNvSpPr>
                              <wps:spPr bwMode="auto">
                                <a:xfrm>
                                  <a:off x="1524644" y="1460924"/>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78" name="Oval 13082"/>
                              <wps:cNvSpPr>
                                <a:spLocks noChangeAspect="1" noChangeArrowheads="1"/>
                              </wps:cNvSpPr>
                              <wps:spPr bwMode="auto">
                                <a:xfrm>
                                  <a:off x="232882" y="1609239"/>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79" name="Oval 13083"/>
                              <wps:cNvSpPr>
                                <a:spLocks noChangeAspect="1" noChangeArrowheads="1"/>
                              </wps:cNvSpPr>
                              <wps:spPr bwMode="auto">
                                <a:xfrm>
                                  <a:off x="232882" y="1460924"/>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80" name="Oval 13084"/>
                              <wps:cNvSpPr>
                                <a:spLocks noChangeAspect="1" noChangeArrowheads="1"/>
                              </wps:cNvSpPr>
                              <wps:spPr bwMode="auto">
                                <a:xfrm>
                                  <a:off x="232882" y="1757553"/>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81" name="Text Box 13085"/>
                              <wps:cNvSpPr txBox="1">
                                <a:spLocks noChangeAspect="1" noChangeArrowheads="1"/>
                              </wps:cNvSpPr>
                              <wps:spPr bwMode="auto">
                                <a:xfrm>
                                  <a:off x="232882" y="1757553"/>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N</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682" name="Freeform 13086"/>
                              <wps:cNvSpPr>
                                <a:spLocks noChangeAspect="1"/>
                              </wps:cNvSpPr>
                              <wps:spPr bwMode="auto">
                                <a:xfrm>
                                  <a:off x="741097" y="465918"/>
                                  <a:ext cx="1152080" cy="1510362"/>
                                </a:xfrm>
                                <a:custGeom>
                                  <a:avLst/>
                                  <a:gdLst>
                                    <a:gd name="T0" fmla="*/ 0 w 3101"/>
                                    <a:gd name="T1" fmla="*/ 3346 h 4066"/>
                                    <a:gd name="T2" fmla="*/ 641 w 3101"/>
                                    <a:gd name="T3" fmla="*/ 3910 h 4066"/>
                                    <a:gd name="T4" fmla="*/ 1091 w 3101"/>
                                    <a:gd name="T5" fmla="*/ 4060 h 4066"/>
                                    <a:gd name="T6" fmla="*/ 1619 w 3101"/>
                                    <a:gd name="T7" fmla="*/ 3948 h 4066"/>
                                    <a:gd name="T8" fmla="*/ 2031 w 3101"/>
                                    <a:gd name="T9" fmla="*/ 3472 h 4066"/>
                                    <a:gd name="T10" fmla="*/ 2521 w 3101"/>
                                    <a:gd name="T11" fmla="*/ 2182 h 4066"/>
                                    <a:gd name="T12" fmla="*/ 3101 w 3101"/>
                                    <a:gd name="T13" fmla="*/ 0 h 4066"/>
                                  </a:gdLst>
                                  <a:ahLst/>
                                  <a:cxnLst>
                                    <a:cxn ang="0">
                                      <a:pos x="T0" y="T1"/>
                                    </a:cxn>
                                    <a:cxn ang="0">
                                      <a:pos x="T2" y="T3"/>
                                    </a:cxn>
                                    <a:cxn ang="0">
                                      <a:pos x="T4" y="T5"/>
                                    </a:cxn>
                                    <a:cxn ang="0">
                                      <a:pos x="T6" y="T7"/>
                                    </a:cxn>
                                    <a:cxn ang="0">
                                      <a:pos x="T8" y="T9"/>
                                    </a:cxn>
                                    <a:cxn ang="0">
                                      <a:pos x="T10" y="T11"/>
                                    </a:cxn>
                                    <a:cxn ang="0">
                                      <a:pos x="T12" y="T13"/>
                                    </a:cxn>
                                  </a:cxnLst>
                                  <a:rect l="0" t="0" r="r" b="b"/>
                                  <a:pathLst>
                                    <a:path w="3101" h="4066">
                                      <a:moveTo>
                                        <a:pt x="0" y="3346"/>
                                      </a:moveTo>
                                      <a:cubicBezTo>
                                        <a:pt x="107" y="3440"/>
                                        <a:pt x="459" y="3791"/>
                                        <a:pt x="641" y="3910"/>
                                      </a:cubicBezTo>
                                      <a:cubicBezTo>
                                        <a:pt x="823" y="4029"/>
                                        <a:pt x="928" y="4054"/>
                                        <a:pt x="1091" y="4060"/>
                                      </a:cubicBezTo>
                                      <a:cubicBezTo>
                                        <a:pt x="1254" y="4066"/>
                                        <a:pt x="1462" y="4046"/>
                                        <a:pt x="1619" y="3948"/>
                                      </a:cubicBezTo>
                                      <a:cubicBezTo>
                                        <a:pt x="1776" y="3850"/>
                                        <a:pt x="1881" y="3766"/>
                                        <a:pt x="2031" y="3472"/>
                                      </a:cubicBezTo>
                                      <a:cubicBezTo>
                                        <a:pt x="2181" y="3178"/>
                                        <a:pt x="2343" y="2761"/>
                                        <a:pt x="2521" y="2182"/>
                                      </a:cubicBezTo>
                                      <a:cubicBezTo>
                                        <a:pt x="2699" y="1603"/>
                                        <a:pt x="2980" y="455"/>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83" name="Oval 13087"/>
                              <wps:cNvSpPr>
                                <a:spLocks noChangeAspect="1" noChangeArrowheads="1"/>
                              </wps:cNvSpPr>
                              <wps:spPr bwMode="auto">
                                <a:xfrm>
                                  <a:off x="1588200" y="1460924"/>
                                  <a:ext cx="41027"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85" name="Oval 13088"/>
                              <wps:cNvSpPr>
                                <a:spLocks noChangeAspect="1" noChangeArrowheads="1"/>
                              </wps:cNvSpPr>
                              <wps:spPr bwMode="auto">
                                <a:xfrm>
                                  <a:off x="1439981" y="1792010"/>
                                  <a:ext cx="41027"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86" name="Oval 13089"/>
                              <wps:cNvSpPr>
                                <a:spLocks noChangeAspect="1" noChangeArrowheads="1"/>
                              </wps:cNvSpPr>
                              <wps:spPr bwMode="auto">
                                <a:xfrm>
                                  <a:off x="1524644" y="1609239"/>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3057" o:spid="_x0000_s2301" editas="canvas" style="width:226.75pt;height:193.4pt;mso-position-horizontal-relative:char;mso-position-vertical-relative:line" coordsize="28797,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">
                      <v:shape id="_x0000_s2302" type="#_x0000_t75" style="position:absolute;width:28797;height:24561;visibility:visible;mso-wrap-style:square">
                        <v:fill o:detectmouseclick="t"/>
                        <v:path o:connecttype="none"/>
                      </v:shape>
                      <v:shape id="Text Box 13059" o:spid="_x0000_s2303" type="#_x0000_t202" style="position:absolute;left:14186;top:12704;width:1907;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oiQeMkA&#10;AADeAAAADwAAAGRycy9kb3ducmV2LnhtbESPQWvCQBCF74X+h2UEb3Wj1lZTVxGLbZFQ0ErPQ3ZM&#10;QrOzMbvV+O87B6G3Gd6b976ZLztXqzO1ofJsYDhIQBHn3lZcGDh8bR6moEJEtlh7JgNXCrBc3N/N&#10;MbX+wjs672OhJIRDigbKGJtU65CX5DAMfEMs2tG3DqOsbaFtixcJd7UeJcmTdlixNJTY0Lqk/Gf/&#10;6wx8r4ZZZrPXx7fnZrOdvu9O18/J1ph+r1u9gIrUxX/z7frDCv5oPBNeeUdm0Is/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koiQeMkAAADeAAAADwAAAAAAAAAAAAAAAACYAgAA&#10;ZHJzL2Rvd25yZXYueG1sUEsFBgAAAAAEAAQA9QAAAI4DAAAAAA==&#10;" stroked="f">
                        <v:fill opacity="52428f"/>
                        <o:lock v:ext="edit" aspectratio="t"/>
                        <v:textbox inset="1.48589mm,.74294mm,1.48589mm,.74294mm">
                          <w:txbxContent>
                            <w:p w:rsidR="002A7C80" w:rsidRPr="009A0245" w:rsidRDefault="002A7C80" w:rsidP="00BD07EF">
                              <w:pPr>
                                <w:pStyle w:val="CUSTOM4"/>
                              </w:pPr>
                              <w:r w:rsidRPr="009A0245">
                                <w:t>K</w:t>
                              </w:r>
                            </w:p>
                            <w:p w:rsidR="002A7C80" w:rsidRPr="009A0245" w:rsidRDefault="002A7C80" w:rsidP="00BD07EF">
                              <w:pPr>
                                <w:pStyle w:val="CUSTOM4"/>
                              </w:pPr>
                            </w:p>
                          </w:txbxContent>
                        </v:textbox>
                      </v:shape>
                      <v:rect id="Rectangle 13060" o:spid="_x0000_s2304" alt="Широкий диагональный 1" style="position:absolute;left:2539;top:16304;width:12918;height:14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ow0sYA&#10;AADeAAAADwAAAGRycy9kb3ducmV2LnhtbERP32vCMBB+F/wfwg32IprOiWhnFBkMOgYDuwk+ns0t&#10;LWsutYm2+++NMPDtPr6ft9r0thYXan3lWMHTJAFBXDhdsVHw/fU2XoDwAVlj7ZgU/JGHzXo4WGGq&#10;Xcc7uuTBiBjCPkUFZQhNKqUvSrLoJ64hjtyPay2GCFsjdYtdDLe1nCbJXFqsODaU2NBrScVvfrYK&#10;3k1ujtkp+5gtDnp/wu7cf45GSj0+9NsXEIH6cBf/uzMd50+fl0u4vRNvkO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zow0sYAAADeAAAADwAAAAAAAAAAAAAAAACYAgAAZHJz&#10;L2Rvd25yZXYueG1sUEsFBgAAAAAEAAQA9QAAAIsDAAAAAA==&#10;" fillcolor="silver" strokecolor="gray" strokeweight="1pt">
                        <v:fill r:id="rId9" o:title="" type="pattern"/>
                        <o:lock v:ext="edit" aspectratio="t"/>
                      </v:rect>
                      <v:rect id="Rectangle 13061" o:spid="_x0000_s2305" alt="Широкий диагональный 2" style="position:absolute;left:2539;top:14821;width:12918;height:1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hqs3scA&#10;AADeAAAADwAAAGRycy9kb3ducmV2LnhtbESPQWvDMAyF74X9B6PBbq2zMLo1q1uWwaCnwppS2E3E&#10;ahwayyF2m+zfV4fBbhJ6eu996+3kO3WjIbaBDTwvMlDEdbAtNwaO1df8DVRMyBa7wGTglyJsNw+z&#10;NRY2jPxNt0NqlJhwLNCAS6kvtI61I49xEXpiuZ3D4DHJOjTaDjiKue90nmVL7bFlSXDY06ej+nK4&#10;egPVsXOrvPXjaX/G1ennUpav19KYp8fp4x1Uoin9i/++d1bq5y+ZAAiOzKA3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4arN7HAAAA3gAAAA8AAAAAAAAAAAAAAAAAmAIAAGRy&#10;cy9kb3ducmV2LnhtbFBLBQYAAAAABAAEAPUAAACMAwAAAAA=&#10;" fillcolor="silver" strokecolor="gray" strokeweight="1pt">
                        <v:fill r:id="rId10" o:title="" type="pattern"/>
                        <o:lock v:ext="edit" aspectratio="t"/>
                      </v:rect>
                      <v:line id="Line 13062" o:spid="_x0000_s2306" style="position:absolute;visibility:visible;mso-wrap-style:square" from="2539,16304" to="22868,163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GcQMQAAADeAAAADwAAAGRycy9kb3ducmV2LnhtbERPS2uDQBC+F/Iflgn0VlellGLcBEko&#10;RHpqah7HwZ2oxJ0Vd2vsv+8WCr3Nx/ecfDObXkw0us6ygiSKQRDXVnfcKKg+355eQTiPrLG3TAq+&#10;ycFmvXjIMdP2zh80HXwjQgi7DBW03g+ZlK5uyaCL7EAcuKsdDfoAx0bqEe8h3PQyjeMXabDj0NDi&#10;QNuW6tvhyygYKrlz76Uuzq4/7svqkuqpPCn1uJyLFQhPs/8X/7n3OsxPn+MEft8JN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vsZxAxAAAAN4AAAAPAAAAAAAAAAAA&#10;AAAAAKECAABkcnMvZG93bnJldi54bWxQSwUGAAAAAAQABAD5AAAAkgMAAAAA&#10;" strokecolor="red" strokeweight="1.75pt">
                        <o:lock v:ext="edit" aspectratio="t"/>
                      </v:line>
                      <v:shape id="Text Box 13063" o:spid="_x0000_s2307" type="#_x0000_t202" style="position:absolute;left:15246;top:17785;width:1904;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xa68YA&#10;AADeAAAADwAAAGRycy9kb3ducmV2LnhtbERPTWvCQBC9C/0PyxR6Mxs12pC6iii2RUJBW3oestMk&#10;NDsbs1uN/74rCN7m8T5nvuxNI07UudqyglEUgyAurK65VPD1uR2mIJxH1thYJgUXcrBcPAzmmGl7&#10;5j2dDr4UIYRdhgoq79tMSldUZNBFtiUO3I/tDPoAu1LqDs8h3DRyHMczabDm0FBhS+uKit/Dn1Hw&#10;vRrluc43yetzu92lb/vj5WO6U+rpsV+9gPDU+7v45n7XYf44iSdwfSfcIB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xa68YAAADeAAAADwAAAAAAAAAAAAAAAACYAgAAZHJz&#10;L2Rvd25yZXYueG1sUEsFBgAAAAAEAAQA9QAAAIsDAAAAAA==&#10;" stroked="f">
                        <v:fill opacity="52428f"/>
                        <o:lock v:ext="edit" aspectratio="t"/>
                        <v:textbox inset="1.48589mm,.74294mm,1.48589mm,.74294mm">
                          <w:txbxContent>
                            <w:p w:rsidR="002A7C80" w:rsidRPr="009A0245" w:rsidRDefault="002A7C80" w:rsidP="00BD07EF">
                              <w:pPr>
                                <w:pStyle w:val="CUSTOM4"/>
                              </w:pPr>
                              <w:r w:rsidRPr="009A0245">
                                <w:t>M</w:t>
                              </w:r>
                            </w:p>
                            <w:p w:rsidR="002A7C80" w:rsidRPr="009A0245" w:rsidRDefault="002A7C80" w:rsidP="00BD07EF">
                              <w:pPr>
                                <w:pStyle w:val="CUSTOM4"/>
                              </w:pPr>
                            </w:p>
                          </w:txbxContent>
                        </v:textbox>
                      </v:shape>
                      <v:line id="Line 13064" o:spid="_x0000_s2308" style="position:absolute;rotation:180;flip:x y;visibility:visible;mso-wrap-style:square" from="15457,14821" to="15459,2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QImhcEAAADeAAAADwAAAGRycy9kb3ducmV2LnhtbERPS4vCMBC+C/sfwizsTZMt4qMaZVmQ&#10;FU8+6n1opg+2mZQmav33RhC8zcf3nOW6t424Uudrxxq+RwoEce5MzaWG7LQZzkD4gGywcUwa7uRh&#10;vfoYLDE17sYHuh5DKWII+xQ1VCG0qZQ+r8iiH7mWOHKF6yyGCLtSmg5vMdw2MlFqIi3WHBsqbOm3&#10;ovz/eLEaTN5n2zNOk0Lt583OeJnN/gqtvz77nwWIQH14i1/urYnzk7Eaw/OdeINcP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JAiaFwQAAAN4AAAAPAAAAAAAAAAAAAAAA&#10;AKECAABkcnMvZG93bnJldi54bWxQSwUGAAAAAAQABAD5AAAAjwMAAAAA&#10;" strokecolor="gray" strokeweight="1pt">
                        <v:stroke dashstyle="dash"/>
                        <o:lock v:ext="edit" aspectratio="t"/>
                      </v:line>
                      <v:line id="Line 13065" o:spid="_x0000_s2309" style="position:absolute;flip:y;visibility:visible;mso-wrap-style:square" from="2537,636" to="2539,2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83VR8MAAADeAAAADwAAAGRycy9kb3ducmV2LnhtbERPTWsCMRC9C/6HMEJvmtSqyNYoYlu0&#10;x67V87iZ7i7dTJYkXdd/3xQK3ubxPme16W0jOvKhdqzhcaJAEBfO1Fxq+Dy+jZcgQkQ22DgmDTcK&#10;sFkPByvMjLvyB3V5LEUK4ZChhirGNpMyFBVZDBPXEifuy3mLMUFfSuPxmsJtI6dKLaTFmlNDhS3t&#10;Kiq+8x+r4fV0nOcvdnbe00H1vnt/WtgLa/0w6rfPICL18S7+dx9Mmj+dqTn8vZNukO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PN1UfDAAAA3gAAAA8AAAAAAAAAAAAA&#10;AAAAoQIAAGRycy9kb3ducmV2LnhtbFBLBQYAAAAABAAEAPkAAACRAwAAAAA=&#10;" strokeweight="1pt">
                        <v:stroke endarrow="classic" endarrowwidth="wide" endarrowlength="long"/>
                        <o:lock v:ext="edit" aspectratio="t"/>
                      </v:line>
                      <v:line id="Line 13066" o:spid="_x0000_s2310" style="position:absolute;rotation:-90;flip:y;visibility:visible;mso-wrap-style:square" from="14710,10051" to="14718,3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24PcQAAADeAAAADwAAAGRycy9kb3ducmV2LnhtbERPS2sCMRC+F/wPYYReiibKImU1K1Va&#10;qIce3PbQ47CZfdjNZElSXf99IxS8zcf3nM12tL04kw+dYw2LuQJBXDnTcaPh6/Nt9gwiRGSDvWPS&#10;cKUA22LysMHcuAsf6VzGRqQQDjlqaGMccilD1ZLFMHcDceJq5y3GBH0jjcdLCre9XCq1khY7Tg0t&#10;DrRvqfopf62GA2Y79zqertlemdKdPp58/U1aP07HlzWISGO8i//d7ybNX2ZqBbd30g2y+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Lbg9xAAAAN4AAAAPAAAAAAAAAAAA&#10;AAAAAKECAABkcnMvZG93bnJldi54bWxQSwUGAAAAAAQABAD5AAAAkgMAAAAA&#10;" strokeweight="1pt">
                        <v:stroke endarrow="classic" endarrowwidth="wide" endarrowlength="long"/>
                        <o:lock v:ext="edit" aspectratio="t"/>
                      </v:line>
                      <v:shape id="Text Box 13067" o:spid="_x0000_s2311" type="#_x0000_t202" style="position:absolute;left:633;top:22227;width:1482;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3keMIA&#10;AADeAAAADwAAAGRycy9kb3ducmV2LnhtbERPTWsCMRC9F/wPYYTealIpbV2NImKhPapV9DZsptnF&#10;zWRJUnf7740g9DaP9zmzRe8acaEQa88ankcKBHHpTc1Ww/fu4+kdREzIBhvPpOGPIizmg4cZFsZ3&#10;vKHLNlmRQzgWqKFKqS2kjGVFDuPIt8SZ+/HBYcowWGkCdjncNXKs1Kt0WHNuqLClVUXlefvrNJwt&#10;4cq5daf2k9AdJunLHo4nrR+H/XIKIlGf/sV396fJ88cv6g1u7+Qb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eR4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3"/>
                                <w:rPr>
                                  <w:sz w:val="19"/>
                                  <w:lang w:val="ru-RU"/>
                                </w:rPr>
                              </w:pPr>
                              <w:r w:rsidRPr="009A0245">
                                <w:rPr>
                                  <w:sz w:val="19"/>
                                  <w:lang w:val="ru-RU"/>
                                </w:rPr>
                                <w:t>0</w:t>
                              </w:r>
                            </w:p>
                          </w:txbxContent>
                        </v:textbox>
                      </v:shape>
                      <v:shape id="Text Box 13068" o:spid="_x0000_s2312" type="#_x0000_t202" style="position:absolute;width:381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WJwCsUA&#10;AADeAAAADwAAAGRycy9kb3ducmV2LnhtbESPQUsDMRCF74L/IUzBm01aROzatJSioEdrW+pt2Eyz&#10;SzeTJYnd9d87B8HbDO/Ne98s12Po1JVSbiNbmE0NKOI6upa9hf3n6/0TqFyQHXaRycIPZVivbm+W&#10;WLk48Addd8UrCeFcoYWmlL7SOtcNBczT2BOLdo4pYJE1ee0SDhIeOj035lEHbFkaGuxp21B92X0H&#10;CxdPuA3hZTCHRRqOi/Luj6cva+8m4+YZVKGx/Jv/rt+c4M8fjPDKOzKDXv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YnAKxQAAAN4AAAAPAAAAAAAAAAAAAAAAAJgCAABkcnMv&#10;ZG93bnJldi54bWxQSwUGAAAAAAQABAD1AAAAigMAAAAA&#10;" filled="f" stroked="f">
                        <o:lock v:ext="edit" aspectratio="t"/>
                        <v:textbox inset="1.48589mm,.74294mm,1.48589mm,.74294mm">
                          <w:txbxContent>
                            <w:p w:rsidR="002A7C80" w:rsidRPr="009A0245" w:rsidRDefault="002A7C80" w:rsidP="00BD07EF">
                              <w:pPr>
                                <w:pStyle w:val="CUSTOM4"/>
                              </w:pPr>
                              <w:r w:rsidRPr="009A0245">
                                <w:t>R</w:t>
                              </w:r>
                            </w:p>
                            <w:p w:rsidR="002A7C80" w:rsidRPr="009A0245" w:rsidRDefault="002A7C80" w:rsidP="00BD07EF">
                              <w:pPr>
                                <w:pStyle w:val="CUSTOM4"/>
                              </w:pPr>
                              <w:r w:rsidRPr="009A0245">
                                <w:t>C</w:t>
                              </w:r>
                            </w:p>
                          </w:txbxContent>
                        </v:textbox>
                      </v:shape>
                      <v:shape id="Text Box 13069" o:spid="_x0000_s2313" type="#_x0000_t202" style="position:absolute;left:26892;top:21173;width:1905;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i7VkcIA&#10;AADeAAAADwAAAGRycy9kb3ducmV2LnhtbERPTWsCMRC9F/wPYQRvNVGkdFejiLRgj7Wt6G3YjNnF&#10;zWRJorv9902h0Ns83uesNoNrxZ1CbDxrmE0VCOLKm4aths+P18dnEDEhG2w9k4ZvirBZjx5WWBrf&#10;8zvdD8mKHMKxRA11Sl0pZaxqchinviPO3MUHhynDYKUJ2Odw18q5Uk/SYcO5ocaOdjVV18PNabha&#10;wp1zL736KkJ/LNKbPZ7OWk/Gw3YJItGQ/sV/7r3J8+cLVcDvO/kGuf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2LtWR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Q</w:t>
                              </w:r>
                            </w:p>
                          </w:txbxContent>
                        </v:textbox>
                      </v:shape>
                      <v:shape id="Text Box 13070" o:spid="_x0000_s2314" type="#_x0000_t202" style="position:absolute;left:15640;top:3583;width:423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3q0cUA&#10;AADeAAAADwAAAGRycy9kb3ducmV2LnhtbESPQWsCMRCF74X+hzCF3mpWKaKrUYq00B7VVtrbsBmz&#10;i5vJkqTu+u+dg+Bthnnz3vuW68G36kwxNYENjEcFKOIq2Iadge/9x8sMVMrIFtvAZOBCCdarx4cl&#10;ljb0vKXzLjslJpxKNFDn3JVap6omj2kUOmK5HUP0mGWNTtuIvZj7Vk+KYqo9NiwJNXa0qak67f69&#10;gZMj3Hj/3hc/89gf5vnLHX7/jHl+Gt4WoDIN+S6+fX9aqT95HQuA4MgMe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izerRxQAAAN4AAAAPAAAAAAAAAAAAAAAAAJgCAABkcnMv&#10;ZG93bnJldi54bWxQSwUGAAAAAAQABAD1AAAAigMAAAAA&#10;" filled="f" stroked="f">
                        <o:lock v:ext="edit" aspectratio="t"/>
                        <v:textbox inset="1.48589mm,.74294mm,1.48589mm,.74294mm">
                          <w:txbxContent>
                            <w:p w:rsidR="002A7C80" w:rsidRPr="009A0245" w:rsidRDefault="002A7C80" w:rsidP="00BD07EF">
                              <w:pPr>
                                <w:pStyle w:val="CUSTOM4"/>
                              </w:pPr>
                              <w:r w:rsidRPr="009A0245">
                                <w:t>MC</w:t>
                              </w:r>
                            </w:p>
                          </w:txbxContent>
                        </v:textbox>
                      </v:shape>
                      <v:shape id="Text Box 13071" o:spid="_x0000_s2315" type="#_x0000_t202" style="position:absolute;left:15668;top:15033;width:1907;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sv32sYA&#10;AADeAAAADwAAAGRycy9kb3ducmV2LnhtbERPTWvCQBC9C/0PyxR6001EW0mzEbFYRUIhtvQ8ZKdJ&#10;aHY2Zrca/31XELzN431OuhxMK07Uu8aygngSgSAurW64UvD1uRkvQDiPrLG1TAou5GCZPYxSTLQ9&#10;c0Gng69ECGGXoILa+y6R0pU1GXQT2xEH7sf2Bn2AfSV1j+cQblo5jaJnabDh0FBjR+uayt/Dn1Hw&#10;vYrzXOdvs/eXbrNfbIvj5WO+V+rpcVi9gvA0+Lv45t7pMH86i2O4vhNukN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sv32sYAAADeAAAADwAAAAAAAAAAAAAAAACYAgAAZHJz&#10;L2Rvd25yZXYueG1sUEsFBgAAAAAEAAQA9QAAAIsDAAAAAA==&#10;" stroked="f">
                        <v:fill opacity="52428f"/>
                        <o:lock v:ext="edit" aspectratio="t"/>
                        <v:textbox inset="1.48589mm,.74294mm,1.48589mm,.74294mm">
                          <w:txbxContent>
                            <w:p w:rsidR="002A7C80" w:rsidRPr="009A0245" w:rsidRDefault="002A7C80" w:rsidP="00BD07EF">
                              <w:pPr>
                                <w:pStyle w:val="CUSTOM4"/>
                              </w:pPr>
                              <w:r w:rsidRPr="009A0245">
                                <w:t>C</w:t>
                              </w:r>
                            </w:p>
                            <w:p w:rsidR="002A7C80" w:rsidRPr="009A0245" w:rsidRDefault="002A7C80" w:rsidP="00BD07EF">
                              <w:pPr>
                                <w:pStyle w:val="CUSTOM4"/>
                              </w:pPr>
                            </w:p>
                          </w:txbxContent>
                        </v:textbox>
                      </v:shape>
                      <v:shape id="Freeform 13072" o:spid="_x0000_s2316" style="position:absolute;left:4256;top:10961;width:21806;height:7286;visibility:visible;mso-wrap-style:square;v-text-anchor:top" coordsize="5870,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5mcIA&#10;AADeAAAADwAAAGRycy9kb3ducmV2LnhtbERPTWsCMRC9C/0PYQre3KxBRLZG0ZVSr7Ut9Dhuptml&#10;m8mSRF3/fVMo9DaP9znr7eh6caUQO88a5kUJgrjxpmOr4f3tebYCEROywd4zabhThO3mYbLGyvgb&#10;v9L1lKzIIRwr1NCmNFRSxqYlh7HwA3HmvnxwmDIMVpqAtxzueqnKcikddpwbWhyobqn5Pl2cBrWq&#10;P/hgX8p+WZ8Pyn5S2J8vWk8fx90TiERj+hf/uY8mz1eLuYLfd/INcvM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7/mZwgAAAN4AAAAPAAAAAAAAAAAAAAAAAJgCAABkcnMvZG93&#10;bnJldi54bWxQSwUGAAAAAAQABAD1AAAAhwMAAAAA&#10;" path="m,c133,157,553,699,789,944v236,245,430,390,628,528c1615,1610,1796,1697,1977,1772v181,75,366,128,525,149c2661,1942,2721,1961,2933,1900v212,-61,507,-169,840,-345c4106,1379,4581,1082,4930,845,5279,608,5674,283,5870,135e" filled="f" strokecolor="green" strokeweight="1.75pt">
                        <v:path arrowok="t" o:connecttype="custom" o:connectlocs="0,0;293100,350733;526391,546906;734421,658368;929450,713727;1089559,705925;1401605,577744;1831410,313951;2180604,50158" o:connectangles="0,0,0,0,0,0,0,0,0"/>
                        <o:lock v:ext="edit" aspectratio="t"/>
                      </v:shape>
                      <v:shape id="Freeform 13073" o:spid="_x0000_s2317" style="position:absolute;left:4368;top:2252;width:21694;height:12589;visibility:visible;mso-wrap-style:square;v-text-anchor:top" coordsize="5840,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F9vlcUA&#10;AADeAAAADwAAAGRycy9kb3ducmV2LnhtbERP30sCQRB+F/wflgl60z0tRC5XCSkwkCA1orfhdrpb&#10;up1dbke9+uvbQPBtPr6fs1j1vlUn6pILbGAyLkARV8E6rg0c9s+jOagkyBbbwGTghxKslsPBAksb&#10;zvxGp53UKodwKtFAIxJLrVPVkMc0DpE4c1+h8ygZdrW2HZ5zuG/1tChm2qPj3NBgpHVD1ffu6A3o&#10;+baITx8vv66aOdm/b6N8vkZjbm/6xwdQQr1cxRf3xub50/vJHfy/k2/Qy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X2+VxQAAAN4AAAAPAAAAAAAAAAAAAAAAAJgCAABkcnMv&#10;ZG93bnJldi54bWxQSwUGAAAAAAQABAD1AAAAigMAAAAA&#10;" path="m,c88,160,331,632,530,960v199,328,432,709,666,1010c1430,2271,1687,2551,1937,2768v250,217,548,403,761,502c2911,3369,3020,3389,3218,3360v198,-29,401,-137,671,-264c4159,2969,4514,2775,4839,2596v325,-179,793,-456,1001,-576e" filled="f" strokecolor="maroon" strokeweight="1.75pt">
                        <v:path arrowok="t" o:connecttype="custom" o:connectlocs="0,0;196886,356615;444293,731804;719562,1028241;1002260,1214721;1195431,1248153;1444696,1150084;1797604,964347;2169458,750378" o:connectangles="0,0,0,0,0,0,0,0,0"/>
                        <o:lock v:ext="edit" aspectratio="t"/>
                      </v:shape>
                      <v:shape id="Text Box 13074" o:spid="_x0000_s2318" type="#_x0000_t202" style="position:absolute;left:24436;top:12054;width:423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bs0sEA&#10;AADeAAAADwAAAGRycy9kb3ducmV2LnhtbERPS2sCMRC+C/0PYYTeNKuI6GoUkRbao0/a27AZs4ub&#10;yZKk7vbfG0HwNh/fc5brztbiRj5UjhWMhhkI4sLpio2C4+FzMAMRIrLG2jEp+KcA69Vbb4m5di3v&#10;6LaPRqQQDjkqKGNscilDUZLFMHQNceIuzluMCXojtcc2hdtajrNsKi1WnBpKbGhbUnHd/1kFV0O4&#10;tfajzU5z357n8ducf36Veu93mwWISF18iZ/uL53mjyejCTzeSTfI1R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327NLBAAAA3gAAAA8AAAAAAAAAAAAAAAAAmAIAAGRycy9kb3du&#10;cmV2LnhtbFBLBQYAAAAABAAEAPUAAACGAwAAAAA=&#10;" filled="f" stroked="f">
                        <o:lock v:ext="edit" aspectratio="t"/>
                        <v:textbox inset="1.48589mm,.74294mm,1.48589mm,.74294mm">
                          <w:txbxContent>
                            <w:p w:rsidR="002A7C80" w:rsidRPr="009A0245" w:rsidRDefault="002A7C80" w:rsidP="00BD07EF">
                              <w:pPr>
                                <w:pStyle w:val="CUSTOM4"/>
                              </w:pPr>
                              <w:r w:rsidRPr="009A0245">
                                <w:t>AVC</w:t>
                              </w:r>
                            </w:p>
                          </w:txbxContent>
                        </v:textbox>
                      </v:shape>
                      <v:shape id="Text Box 13075" o:spid="_x0000_s2319" type="#_x0000_t202" style="position:absolute;left:4446;top:1058;width:423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rpJScIA&#10;AADeAAAADwAAAGRycy9kb3ducmV2LnhtbERPS2sCMRC+F/wPYYTealapRVejiCjUY32ht2EzZhc3&#10;kyWJ7vbfN4VCb/PxPWe+7GwtnuRD5VjBcJCBIC6crtgoOB62bxMQISJrrB2Tgm8KsFz0XuaYa9fy&#10;Fz330YgUwiFHBWWMTS5lKEqyGAauIU7czXmLMUFvpPbYpnBby1GWfUiLFaeGEhtal1Tc9w+r4G4I&#10;19Zu2uw09e15GnfmfLkq9drvVjMQkbr4L/5zf+o0f/Q+HMPvO+kG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yuklJ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ATC</w:t>
                              </w:r>
                            </w:p>
                          </w:txbxContent>
                        </v:textbox>
                      </v:shape>
                      <v:oval id="Oval 13076" o:spid="_x0000_s2320" style="position:absolute;left:15246;top:17575;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AaYcUA&#10;AADeAAAADwAAAGRycy9kb3ducmV2LnhtbERP22oCMRB9L/gPYYS+1WwXamVrlCoUpFTECz5PN+Nm&#10;MZlsk6jbv28Khb7N4VxnOu+dFVcKsfWs4HFUgCCuvW65UXDYvz1MQMSErNF6JgXfFGE+G9xNsdL+&#10;xlu67lIjcgjHChWYlLpKylgbchhHviPO3MkHhynD0Egd8JbDnZVlUYylw5Zzg8GOlobq8+7iFLwf&#10;j/bjaWUv+8Xya62D2awXnxul7of96wuIRH36F/+5VzrPL8fPJfy+k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IBphxQAAAN4AAAAPAAAAAAAAAAAAAAAAAJgCAABkcnMv&#10;ZG93bnJldi54bWxQSwUGAAAAAAQABAD1AAAAigMAAAAA&#10;" fillcolor="#ffc" strokeweight=".5pt">
                        <o:lock v:ext="edit" aspectratio="t"/>
                      </v:oval>
                      <v:shape id="Text Box 13077" o:spid="_x0000_s2321" type="#_x0000_t202" style="position:absolute;left:22657;top:15245;width:4446;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T/58MA&#10;AADeAAAADwAAAGRycy9kb3ducmV2LnhtbERP32vCMBB+H+x/CDfwbaZz4GY1lSEO9HFuE307mjMt&#10;bS4libb+94sg7O0+vp+3WA62FRfyoXas4GWcgSAuna7ZKPj5/nx+BxEissbWMSm4UoBl8fiwwFy7&#10;nr/osotGpBAOOSqoYuxyKUNZkcUwdh1x4k7OW4wJeiO1xz6F21ZOsmwqLdacGirsaFVR2ezOVkFj&#10;CFfWrvvsd+b7/Sxuzf5wVGr0NHzMQUQa4r/47t7oNH8yfXuF2zv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T/58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4"/>
                              </w:pPr>
                              <w:r w:rsidRPr="009A0245">
                                <w:t>MR</w:t>
                              </w:r>
                              <w:r w:rsidRPr="009A0245">
                                <w:rPr>
                                  <w:vertAlign w:val="subscript"/>
                                </w:rPr>
                                <w:t>3</w:t>
                              </w:r>
                            </w:p>
                          </w:txbxContent>
                        </v:textbox>
                      </v:shape>
                      <v:shape id="Text Box 13078" o:spid="_x0000_s2322" type="#_x0000_t202" style="position:absolute;left:14186;top:22019;width:338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e1nk8MA&#10;AADeAAAADwAAAGRycy9kb3ducmV2LnhtbERP32vCMBB+H+x/CDfwbaaT4WY1lSEO9HFuE307mjMt&#10;bS4libb+94sg7O0+vp+3WA62FRfyoXas4GWcgSAuna7ZKPj5/nx+BxEissbWMSm4UoBl8fiwwFy7&#10;nr/osotGpBAOOSqoYuxyKUNZkcUwdh1x4k7OW4wJeiO1xz6F21ZOsmwqLdacGirsaFVR2ezOVkFj&#10;CFfWrvvsd+b7/Sxuzf5wVGr0NHzMQUQa4r/47t7oNH8yfXuF2zv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e1nk8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4"/>
                              </w:pPr>
                              <w:r w:rsidRPr="009A0245">
                                <w:t>Q</w:t>
                              </w:r>
                              <w:r w:rsidRPr="009A0245">
                                <w:rPr>
                                  <w:vertAlign w:val="subscript"/>
                                </w:rPr>
                                <w:t>3</w:t>
                              </w:r>
                            </w:p>
                          </w:txbxContent>
                        </v:textbox>
                      </v:shape>
                      <v:shape id="Text Box 13079" o:spid="_x0000_s2323" type="#_x0000_t202" style="position:absolute;left:211;top:15033;width:2753;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HCCMMA&#10;AADeAAAADwAAAGRycy9kb3ducmV2LnhtbERP32vCMBB+H+x/CDfwbaYT5mY1lSEO9HFuE307mjMt&#10;bS4libb+94sg7O0+vp+3WA62FRfyoXas4GWcgSAuna7ZKPj5/nx+BxEissbWMSm4UoBl8fiwwFy7&#10;nr/osotGpBAOOSqoYuxyKUNZkcUwdh1x4k7OW4wJeiO1xz6F21ZOsmwqLdacGirsaFVR2ezOVkFj&#10;CFfWrvvsd+b7/Sxuzf5wVGr0NHzMQUQa4r/47t7oNH8yfXuF2zv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qHCCM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4"/>
                              </w:pPr>
                              <w:r w:rsidRPr="009A0245">
                                <w:t>P</w:t>
                              </w:r>
                              <w:r w:rsidRPr="009A0245">
                                <w:rPr>
                                  <w:vertAlign w:val="subscript"/>
                                </w:rPr>
                                <w:t>3</w:t>
                              </w:r>
                            </w:p>
                            <w:p w:rsidR="002A7C80" w:rsidRPr="009A0245" w:rsidRDefault="002A7C80" w:rsidP="00BD07EF">
                              <w:pPr>
                                <w:pStyle w:val="CUSTOM4"/>
                              </w:pPr>
                            </w:p>
                          </w:txbxContent>
                        </v:textbox>
                      </v:shape>
                      <v:shape id="Text Box 13080" o:spid="_x0000_s2324" type="#_x0000_t202" style="position:absolute;left:2328;top:12916;width:2754;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Ncf8IA&#10;AADeAAAADwAAAGRycy9kb3ducmV2LnhtbERPTWsCMRC9F/wPYQRvNauHbV2NImJBj7Uqehs2Y3Zx&#10;M1mS1F3/fVMo9DaP9zmLVW8b8SAfascKJuMMBHHpdM1GwfHr4/UdRIjIGhvHpOBJAVbLwcsCC+06&#10;/qTHIRqRQjgUqKCKsS2kDGVFFsPYtcSJuzlvMSbojdQeuxRuGznNslxarDk1VNjSpqLyfvi2Cu6G&#10;cGPttstOM9+dZ3FvzperUqNhv56DiNTHf/Gfe6fT/Gn+lsPvO+kGuf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yc1x/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L</w:t>
                              </w:r>
                            </w:p>
                            <w:p w:rsidR="002A7C80" w:rsidRPr="009A0245" w:rsidRDefault="002A7C80" w:rsidP="00BD07EF">
                              <w:pPr>
                                <w:pStyle w:val="CUSTOM4"/>
                              </w:pPr>
                            </w:p>
                          </w:txbxContent>
                        </v:textbox>
                      </v:shape>
                      <v:oval id="Oval 13081" o:spid="_x0000_s2325" style="position:absolute;left:15246;top:14609;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1e5+cQA&#10;AADeAAAADwAAAGRycy9kb3ducmV2LnhtbERPTWsCMRC9F/ofwhS81WyFalmNUoWCiCJV8Txuxs3S&#10;ZLJNoq7/vikUepvH+5zJrHNWXCnExrOCl34BgrjyuuFawWH/8fwGIiZkjdYzKbhThNn08WGCpfY3&#10;/qTrLtUih3AsUYFJqS2ljJUhh7HvW+LMnX1wmDIMtdQBbzncWTkoiqF02HBuMNjSwlD1tbs4Bavj&#10;0a5fl/ayny++NzqY7WZ+2irVe+rexyASdelf/Ode6jx/MByN4PedfIO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XufnEAAAA3gAAAA8AAAAAAAAAAAAAAAAAmAIAAGRycy9k&#10;b3ducmV2LnhtbFBLBQYAAAAABAAEAPUAAACJAwAAAAA=&#10;" fillcolor="#ffc" strokeweight=".5pt">
                        <o:lock v:ext="edit" aspectratio="t"/>
                      </v:oval>
                      <v:oval id="Oval 13082" o:spid="_x0000_s2326" style="position:absolute;left:2328;top:16092;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gti8cA&#10;AADeAAAADwAAAGRycy9kb3ducmV2LnhtbESPQUsDMRCF74L/IYzgzWYtWGVtWmxBKGIpttLzdDPd&#10;LCaTNUnb9d87B8HbDO/Ne99M50Pw6kwpd5EN3I8qUMRNtB23Bj53r3dPoHJBtugjk4EfyjCfXV9N&#10;sbbxwh903pZWSQjnGg24Uvpa69w4CphHsScW7RhTwCJrarVNeJHw4PW4qiY6YMfS4LCnpaPma3sK&#10;Bt72e//+sPKn3WL5vbbJbdaLw8aY25vh5RlUoaH8m/+uV1bwx5NH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ILYvHAAAA3gAAAA8AAAAAAAAAAAAAAAAAmAIAAGRy&#10;cy9kb3ducmV2LnhtbFBLBQYAAAAABAAEAPUAAACMAwAAAAA=&#10;" fillcolor="#ffc" strokeweight=".5pt">
                        <o:lock v:ext="edit" aspectratio="t"/>
                      </v:oval>
                      <v:oval id="Oval 13083" o:spid="_x0000_s2327" style="position:absolute;left:2328;top:14609;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IEMUA&#10;AADeAAAADwAAAGRycy9kb3ducmV2LnhtbERPTWsCMRC9C/0PYQrearZCbbs1ShUKIhVRi+fpZrpZ&#10;mky2SdTtvzeC4G0e73PG085ZcaQQG88KHgcFCOLK64ZrBV+7j4cXEDEha7SeScE/RZhO7npjLLU/&#10;8YaO21SLHMKxRAUmpbaUMlaGHMaBb4kz9+ODw5RhqKUOeMrhzsphUYykw4Zzg8GW5oaq3+3BKVju&#10;9/bzaWEPu9n8b6WDWa9m32ul+vfd+xuIRF26ia/uhc7zh6PnV7i8k2+Qk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hIgQxQAAAN4AAAAPAAAAAAAAAAAAAAAAAJgCAABkcnMv&#10;ZG93bnJldi54bWxQSwUGAAAAAAQABAD1AAAAigMAAAAA&#10;" fillcolor="#ffc" strokeweight=".5pt">
                        <o:lock v:ext="edit" aspectratio="t"/>
                      </v:oval>
                      <v:oval id="Oval 13084" o:spid="_x0000_s2328" style="position:absolute;left:2328;top:17575;width:413;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tRqscA&#10;AADeAAAADwAAAGRycy9kb3ducmV2LnhtbESPQWsCMRCF74X+hzCF3mq2QkW2RlGhIKUi1eJ5uplu&#10;FpPJNom6/fedQ6G3GebNe++bLYbg1YVS7iIbeBxVoIibaDtuDXwcXh6moHJBtugjk4EfyrCY397M&#10;sLbxyu902ZdWiQnnGg24Uvpa69w4CphHsSeW21dMAYusqdU24VXMg9fjqprogB1LgsOe1o6a0/4c&#10;DLwej/7taePPh9X6e2uT221Xnztj7u+G5TOoQkP5F/99b6zUH0+mAiA4MoO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1rUarHAAAA3gAAAA8AAAAAAAAAAAAAAAAAmAIAAGRy&#10;cy9kb3ducmV2LnhtbFBLBQYAAAAABAAEAPUAAACMAwAAAAA=&#10;" fillcolor="#ffc" strokeweight=".5pt">
                        <o:lock v:ext="edit" aspectratio="t"/>
                      </v:oval>
                      <v:shape id="Text Box 13085" o:spid="_x0000_s2329" type="#_x0000_t202" style="position:absolute;left:2328;top:17575;width:2754;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0LMEA&#10;AADeAAAADwAAAGRycy9kb3ducmV2LnhtbERPS4vCMBC+C/sfwizsTVM9iFajiOyCe1xf6G1oxrTY&#10;TEoSbfffG0HwNh/fc+bLztbiTj5UjhUMBxkI4sLpio2C/e6nPwERIrLG2jEp+KcAy8VHb465di3/&#10;0X0bjUghHHJUUMbY5FKGoiSLYeAa4sRdnLcYE/RGao9tCre1HGXZWFqsODWU2NC6pOK6vVkFV0O4&#10;tva7zQ5T3x6n8dccT2elvj671QxEpC6+xS/3Rqf5o/FkCM930g1y8Q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hPtCzBAAAA3gAAAA8AAAAAAAAAAAAAAAAAmAIAAGRycy9kb3du&#10;cmV2LnhtbFBLBQYAAAAABAAEAPUAAACGAwAAAAA=&#10;" filled="f" stroked="f">
                        <o:lock v:ext="edit" aspectratio="t"/>
                        <v:textbox inset="1.48589mm,.74294mm,1.48589mm,.74294mm">
                          <w:txbxContent>
                            <w:p w:rsidR="002A7C80" w:rsidRPr="009A0245" w:rsidRDefault="002A7C80" w:rsidP="00BD07EF">
                              <w:pPr>
                                <w:pStyle w:val="CUSTOM4"/>
                              </w:pPr>
                              <w:r w:rsidRPr="009A0245">
                                <w:t>N</w:t>
                              </w:r>
                            </w:p>
                            <w:p w:rsidR="002A7C80" w:rsidRPr="009A0245" w:rsidRDefault="002A7C80" w:rsidP="00BD07EF">
                              <w:pPr>
                                <w:pStyle w:val="CUSTOM4"/>
                              </w:pPr>
                            </w:p>
                          </w:txbxContent>
                        </v:textbox>
                      </v:shape>
                      <v:shape id="Freeform 13086" o:spid="_x0000_s2330" style="position:absolute;left:7410;top:4659;width:11521;height:15103;visibility:visible;mso-wrap-style:square;v-text-anchor:top" coordsize="3101,4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yJv8UA&#10;AADeAAAADwAAAGRycy9kb3ducmV2LnhtbERPS2vCQBC+C/6HZQpepG4a8EGaVaRQUCiVRi+9Dbtj&#10;EpKdTbOrpv/eLQi9zcf3nHwz2FZcqfe1YwUvswQEsXam5lLB6fj+vALhA7LB1jEp+CUPm/V4lGNm&#10;3I2/6FqEUsQQ9hkqqELoMim9rsiin7mOOHJn11sMEfalND3eYrhtZZokC2mx5thQYUdvFemmuFgF&#10;O++XzfJ7ui/45zLX58OH++y0UpOnYfsKItAQ/sUP987E+elilcLfO/EGub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bIm/xQAAAN4AAAAPAAAAAAAAAAAAAAAAAJgCAABkcnMv&#10;ZG93bnJldi54bWxQSwUGAAAAAAQABAD1AAAAigMAAAAA&#10;" path="m,3346v107,94,459,445,641,564c823,4029,928,4054,1091,4060v163,6,371,-14,528,-112c1776,3850,1881,3766,2031,3472v150,-294,312,-711,490,-1290c2699,1603,2980,455,3101,e" filled="f" strokecolor="blue" strokeweight="1.75pt">
                        <v:path arrowok="t" o:connecttype="custom" o:connectlocs="0,1242910;238144,1452414;405327,1508133;601489,1466530;754555,1289714;936599,810529;1152080,0" o:connectangles="0,0,0,0,0,0,0"/>
                        <o:lock v:ext="edit" aspectratio="t"/>
                      </v:shape>
                      <v:oval id="Oval 13087" o:spid="_x0000_s2331" style="position:absolute;left:15882;top:14609;width:4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nP3cQA&#10;AADeAAAADwAAAGRycy9kb3ducmV2LnhtbERP22oCMRB9L/QfwhT6VrNVKrIapQqClIp4wedxM26W&#10;JpNtEnX7902h4NscznUms85ZcaUQG88KXnsFCOLK64ZrBYf98mUEIiZkjdYzKfihCLPp48MES+1v&#10;vKXrLtUih3AsUYFJqS2ljJUhh7HnW+LMnX1wmDIMtdQBbzncWdkviqF02HBuMNjSwlD1tbs4BR/H&#10;o/18W9nLfr74XutgNuv5aaPU81P3PgaRqEt38b97pfP8/nA0gL938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5z93EAAAA3gAAAA8AAAAAAAAAAAAAAAAAmAIAAGRycy9k&#10;b3ducmV2LnhtbFBLBQYAAAAABAAEAPUAAACJAwAAAAA=&#10;" fillcolor="#ffc" strokeweight=".5pt">
                        <o:lock v:ext="edit" aspectratio="t"/>
                      </v:oval>
                      <v:oval id="Oval 13088" o:spid="_x0000_s2332" style="position:absolute;left:14399;top:17920;width:4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zyMsQA&#10;AADeAAAADwAAAGRycy9kb3ducmV2LnhtbERPTWsCMRC9F/wPYYTealZBka1RVChIUaQqnqeb6WZp&#10;MtkmUdd/3xQK3ubxPme26JwVVwqx8axgOChAEFdeN1wrOB3fXqYgYkLWaD2TgjtFWMx7TzMstb/x&#10;B10PqRY5hGOJCkxKbSllrAw5jAPfEmfuyweHKcNQSx3wlsOdlaOimEiHDecGgy2tDVXfh4tT8H4+&#10;2+14Yy/H1fpnp4PZ71afe6We+93yFUSiLj3E/+6NzvNHk+kY/t7JN8j5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c8jLEAAAA3gAAAA8AAAAAAAAAAAAAAAAAmAIAAGRycy9k&#10;b3ducmV2LnhtbFBLBQYAAAAABAAEAPUAAACJAwAAAAA=&#10;" fillcolor="#ffc" strokeweight=".5pt">
                        <o:lock v:ext="edit" aspectratio="t"/>
                      </v:oval>
                      <v:oval id="Oval 13089" o:spid="_x0000_s2333" style="position:absolute;left:15246;top:16092;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5sRcQA&#10;AADeAAAADwAAAGRycy9kb3ducmV2LnhtbERPTWsCMRC9F/wPYQq91WyFLrI1ShUKUiqiFs/jZtws&#10;TSZrEnX775uC4G0e73Mms95ZcaEQW88KXoYFCOLa65YbBd+7j+cxiJiQNVrPpOCXIsymg4cJVtpf&#10;eUOXbWpEDuFYoQKTUldJGWtDDuPQd8SZO/rgMGUYGqkDXnO4s3JUFKV02HJuMNjRwlD9sz07BZ/7&#10;vf16Xdrzbr44rXQw69X8sFbq6bF/fwORqE938c291Hn+qByX8P9OvkF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3ObEXEAAAA3gAAAA8AAAAAAAAAAAAAAAAAmAIAAGRycy9k&#10;b3ducmV2LnhtbFBLBQYAAAAABAAEAPUAAACJAwAAAAA=&#10;" fillcolor="#ffc" strokeweight=".5pt">
                        <o:lock v:ext="edit" aspectratio="t"/>
                      </v:oval>
                      <w10:anchorlock/>
                    </v:group>
                  </w:pict>
                </mc:Fallback>
              </mc:AlternateContent>
            </w:r>
          </w:p>
        </w:tc>
        <w:tc>
          <w:tcPr>
            <w:tcW w:w="5069" w:type="dxa"/>
          </w:tcPr>
          <w:p w:rsidR="00BD07EF" w:rsidRPr="0082221C" w:rsidRDefault="00E55AE4" w:rsidP="00FA1D48">
            <w:pPr>
              <w:pStyle w:val="-"/>
              <w:suppressAutoHyphens/>
              <w:spacing w:line="360" w:lineRule="auto"/>
              <w:jc w:val="center"/>
            </w:pPr>
            <w:r w:rsidRPr="00BD07EF">
              <w:rPr>
                <w:noProof/>
              </w:rPr>
              <mc:AlternateContent>
                <mc:Choice Requires="wpc">
                  <w:drawing>
                    <wp:inline distT="0" distB="0" distL="0" distR="0">
                      <wp:extent cx="2879725" cy="2456180"/>
                      <wp:effectExtent l="635" t="0" r="0" b="0"/>
                      <wp:docPr id="13090" name="Полотно 130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241" name="Text Box 13092"/>
                              <wps:cNvSpPr txBox="1">
                                <a:spLocks noChangeAspect="1" noChangeArrowheads="1"/>
                              </wps:cNvSpPr>
                              <wps:spPr bwMode="auto">
                                <a:xfrm>
                                  <a:off x="1439981" y="1799750"/>
                                  <a:ext cx="190432" cy="19051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D</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242" name="Rectangle 13093" descr="Широкий диагональный 2"/>
                              <wps:cNvSpPr>
                                <a:spLocks noChangeAspect="1" noChangeArrowheads="1"/>
                              </wps:cNvSpPr>
                              <wps:spPr bwMode="auto">
                                <a:xfrm>
                                  <a:off x="253989" y="1439950"/>
                                  <a:ext cx="1207099" cy="381024"/>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43" name="Text Box 13094"/>
                              <wps:cNvSpPr txBox="1">
                                <a:spLocks noChangeAspect="1" noChangeArrowheads="1"/>
                              </wps:cNvSpPr>
                              <wps:spPr bwMode="auto">
                                <a:xfrm>
                                  <a:off x="1439981" y="1249189"/>
                                  <a:ext cx="190432" cy="21173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K</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244" name="Line 13095"/>
                              <wps:cNvCnPr>
                                <a:cxnSpLocks noChangeAspect="1" noChangeShapeType="1"/>
                              </wps:cNvCnPr>
                              <wps:spPr bwMode="auto">
                                <a:xfrm rot="10800000" flipH="1" flipV="1">
                                  <a:off x="1461088" y="1460924"/>
                                  <a:ext cx="237" cy="76229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245" name="Line 13096"/>
                              <wps:cNvCnPr>
                                <a:cxnSpLocks noChangeAspect="1" noChangeShapeType="1"/>
                              </wps:cNvCnPr>
                              <wps:spPr bwMode="auto">
                                <a:xfrm flipV="1">
                                  <a:off x="253752" y="63670"/>
                                  <a:ext cx="237" cy="215905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246" name="Line 13097"/>
                              <wps:cNvCnPr>
                                <a:cxnSpLocks noChangeAspect="1" noChangeShapeType="1"/>
                              </wps:cNvCnPr>
                              <wps:spPr bwMode="auto">
                                <a:xfrm rot="5400000" flipV="1">
                                  <a:off x="1471029" y="1005201"/>
                                  <a:ext cx="749" cy="24355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247" name="Text Box 13098"/>
                              <wps:cNvSpPr txBox="1">
                                <a:spLocks noChangeAspect="1" noChangeArrowheads="1"/>
                              </wps:cNvSpPr>
                              <wps:spPr bwMode="auto">
                                <a:xfrm>
                                  <a:off x="63319" y="2222722"/>
                                  <a:ext cx="148219" cy="169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3"/>
                                      <w:rPr>
                                        <w:sz w:val="19"/>
                                        <w:lang w:val="ru-RU"/>
                                      </w:rPr>
                                    </w:pPr>
                                    <w:r w:rsidRPr="009A0245">
                                      <w:rPr>
                                        <w:sz w:val="19"/>
                                        <w:lang w:val="ru-RU"/>
                                      </w:rPr>
                                      <w:t>0</w:t>
                                    </w:r>
                                  </w:p>
                                </w:txbxContent>
                              </wps:txbx>
                              <wps:bodyPr rot="0" vert="horz" wrap="square" lIns="53492" tIns="26746" rIns="53492" bIns="26746" anchor="t" anchorCtr="0" upright="1">
                                <a:noAutofit/>
                              </wps:bodyPr>
                            </wps:wsp>
                            <wps:wsp>
                              <wps:cNvPr id="12248" name="Text Box 13099"/>
                              <wps:cNvSpPr txBox="1">
                                <a:spLocks noChangeAspect="1" noChangeArrowheads="1"/>
                              </wps:cNvSpPr>
                              <wps:spPr bwMode="auto">
                                <a:xfrm>
                                  <a:off x="0" y="0"/>
                                  <a:ext cx="381102" cy="360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R</w:t>
                                    </w:r>
                                  </w:p>
                                  <w:p w:rsidR="002A7C80" w:rsidRPr="009A0245" w:rsidRDefault="002A7C80" w:rsidP="00BD07EF">
                                    <w:pPr>
                                      <w:pStyle w:val="CUSTOM4"/>
                                    </w:pPr>
                                    <w:r w:rsidRPr="009A0245">
                                      <w:t>C</w:t>
                                    </w:r>
                                  </w:p>
                                </w:txbxContent>
                              </wps:txbx>
                              <wps:bodyPr rot="0" vert="horz" wrap="square" lIns="53492" tIns="26746" rIns="53492" bIns="26746" anchor="t" anchorCtr="0" upright="1">
                                <a:noAutofit/>
                              </wps:bodyPr>
                            </wps:wsp>
                            <wps:wsp>
                              <wps:cNvPr id="12249" name="Text Box 13100"/>
                              <wps:cNvSpPr txBox="1">
                                <a:spLocks noChangeAspect="1" noChangeArrowheads="1"/>
                              </wps:cNvSpPr>
                              <wps:spPr bwMode="auto">
                                <a:xfrm>
                                  <a:off x="2689293" y="2117354"/>
                                  <a:ext cx="1904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Q</w:t>
                                    </w:r>
                                  </w:p>
                                </w:txbxContent>
                              </wps:txbx>
                              <wps:bodyPr rot="0" vert="horz" wrap="square" lIns="53492" tIns="26746" rIns="53492" bIns="26746" anchor="t" anchorCtr="0" upright="1">
                                <a:noAutofit/>
                              </wps:bodyPr>
                            </wps:wsp>
                            <wps:wsp>
                              <wps:cNvPr id="12250" name="Text Box 13101"/>
                              <wps:cNvSpPr txBox="1">
                                <a:spLocks noChangeAspect="1" noChangeArrowheads="1"/>
                              </wps:cNvSpPr>
                              <wps:spPr bwMode="auto">
                                <a:xfrm>
                                  <a:off x="1564011" y="358302"/>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MC</w:t>
                                    </w:r>
                                  </w:p>
                                </w:txbxContent>
                              </wps:txbx>
                              <wps:bodyPr rot="0" vert="horz" wrap="square" lIns="53492" tIns="26746" rIns="53492" bIns="26746" anchor="t" anchorCtr="0" upright="1">
                                <a:noAutofit/>
                              </wps:bodyPr>
                            </wps:wsp>
                            <wps:wsp>
                              <wps:cNvPr id="12251" name="Freeform 13102"/>
                              <wps:cNvSpPr>
                                <a:spLocks noChangeAspect="1"/>
                              </wps:cNvSpPr>
                              <wps:spPr bwMode="auto">
                                <a:xfrm>
                                  <a:off x="436832" y="225218"/>
                                  <a:ext cx="2169458" cy="1258926"/>
                                </a:xfrm>
                                <a:custGeom>
                                  <a:avLst/>
                                  <a:gdLst>
                                    <a:gd name="T0" fmla="*/ 0 w 5840"/>
                                    <a:gd name="T1" fmla="*/ 0 h 3389"/>
                                    <a:gd name="T2" fmla="*/ 530 w 5840"/>
                                    <a:gd name="T3" fmla="*/ 960 h 3389"/>
                                    <a:gd name="T4" fmla="*/ 1196 w 5840"/>
                                    <a:gd name="T5" fmla="*/ 1970 h 3389"/>
                                    <a:gd name="T6" fmla="*/ 1937 w 5840"/>
                                    <a:gd name="T7" fmla="*/ 2768 h 3389"/>
                                    <a:gd name="T8" fmla="*/ 2698 w 5840"/>
                                    <a:gd name="T9" fmla="*/ 3270 h 3389"/>
                                    <a:gd name="T10" fmla="*/ 3218 w 5840"/>
                                    <a:gd name="T11" fmla="*/ 3360 h 3389"/>
                                    <a:gd name="T12" fmla="*/ 3889 w 5840"/>
                                    <a:gd name="T13" fmla="*/ 3096 h 3389"/>
                                    <a:gd name="T14" fmla="*/ 4839 w 5840"/>
                                    <a:gd name="T15" fmla="*/ 2596 h 3389"/>
                                    <a:gd name="T16" fmla="*/ 5840 w 5840"/>
                                    <a:gd name="T17" fmla="*/ 2020 h 338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40" h="3389">
                                      <a:moveTo>
                                        <a:pt x="0" y="0"/>
                                      </a:moveTo>
                                      <a:cubicBezTo>
                                        <a:pt x="88" y="160"/>
                                        <a:pt x="331" y="632"/>
                                        <a:pt x="530" y="960"/>
                                      </a:cubicBezTo>
                                      <a:cubicBezTo>
                                        <a:pt x="729" y="1288"/>
                                        <a:pt x="962" y="1669"/>
                                        <a:pt x="1196" y="1970"/>
                                      </a:cubicBezTo>
                                      <a:cubicBezTo>
                                        <a:pt x="1430" y="2271"/>
                                        <a:pt x="1687" y="2551"/>
                                        <a:pt x="1937" y="2768"/>
                                      </a:cubicBezTo>
                                      <a:cubicBezTo>
                                        <a:pt x="2187" y="2985"/>
                                        <a:pt x="2485" y="3171"/>
                                        <a:pt x="2698" y="3270"/>
                                      </a:cubicBezTo>
                                      <a:cubicBezTo>
                                        <a:pt x="2911" y="3369"/>
                                        <a:pt x="3020" y="3389"/>
                                        <a:pt x="3218" y="3360"/>
                                      </a:cubicBezTo>
                                      <a:cubicBezTo>
                                        <a:pt x="3416" y="3331"/>
                                        <a:pt x="3619" y="3223"/>
                                        <a:pt x="3889" y="3096"/>
                                      </a:cubicBezTo>
                                      <a:cubicBezTo>
                                        <a:pt x="4159" y="2969"/>
                                        <a:pt x="4514" y="2775"/>
                                        <a:pt x="4839" y="2596"/>
                                      </a:cubicBezTo>
                                      <a:cubicBezTo>
                                        <a:pt x="5164" y="2417"/>
                                        <a:pt x="5632" y="2140"/>
                                        <a:pt x="5840" y="2020"/>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52" name="Text Box 13103"/>
                              <wps:cNvSpPr txBox="1">
                                <a:spLocks noChangeAspect="1" noChangeArrowheads="1"/>
                              </wps:cNvSpPr>
                              <wps:spPr bwMode="auto">
                                <a:xfrm>
                                  <a:off x="2443604" y="1205493"/>
                                  <a:ext cx="423552" cy="19101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AVC</w:t>
                                    </w:r>
                                  </w:p>
                                </w:txbxContent>
                              </wps:txbx>
                              <wps:bodyPr rot="0" vert="horz" wrap="square" lIns="53492" tIns="26746" rIns="53492" bIns="26746" anchor="t" anchorCtr="0" upright="1">
                                <a:noAutofit/>
                              </wps:bodyPr>
                            </wps:wsp>
                            <wps:wsp>
                              <wps:cNvPr id="12253" name="Text Box 13104"/>
                              <wps:cNvSpPr txBox="1">
                                <a:spLocks noChangeAspect="1" noChangeArrowheads="1"/>
                              </wps:cNvSpPr>
                              <wps:spPr bwMode="auto">
                                <a:xfrm>
                                  <a:off x="444658" y="105868"/>
                                  <a:ext cx="423552" cy="1905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ATC</w:t>
                                    </w:r>
                                  </w:p>
                                </w:txbxContent>
                              </wps:txbx>
                              <wps:bodyPr rot="0" vert="horz" wrap="square" lIns="53492" tIns="26746" rIns="53492" bIns="26746" anchor="t" anchorCtr="0" upright="1">
                                <a:noAutofit/>
                              </wps:bodyPr>
                            </wps:wsp>
                            <wps:wsp>
                              <wps:cNvPr id="12254" name="Text Box 13105"/>
                              <wps:cNvSpPr txBox="1">
                                <a:spLocks noChangeAspect="1" noChangeArrowheads="1"/>
                              </wps:cNvSpPr>
                              <wps:spPr bwMode="auto">
                                <a:xfrm>
                                  <a:off x="2265741" y="1715106"/>
                                  <a:ext cx="444658"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MR</w:t>
                                    </w:r>
                                    <w:r w:rsidRPr="009A0245">
                                      <w:rPr>
                                        <w:vertAlign w:val="subscript"/>
                                      </w:rPr>
                                      <w:t>4</w:t>
                                    </w:r>
                                  </w:p>
                                </w:txbxContent>
                              </wps:txbx>
                              <wps:bodyPr rot="0" vert="horz" wrap="square" lIns="53492" tIns="26746" rIns="53492" bIns="26746" anchor="t" anchorCtr="0" upright="1">
                                <a:noAutofit/>
                              </wps:bodyPr>
                            </wps:wsp>
                            <wps:wsp>
                              <wps:cNvPr id="12255" name="Text Box 13106"/>
                              <wps:cNvSpPr txBox="1">
                                <a:spLocks noChangeAspect="1" noChangeArrowheads="1"/>
                              </wps:cNvSpPr>
                              <wps:spPr bwMode="auto">
                                <a:xfrm>
                                  <a:off x="1333975" y="2201998"/>
                                  <a:ext cx="338889" cy="2541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Q</w:t>
                                    </w:r>
                                    <w:r w:rsidRPr="009A0245">
                                      <w:rPr>
                                        <w:vertAlign w:val="subscript"/>
                                      </w:rPr>
                                      <w:t>4</w:t>
                                    </w:r>
                                  </w:p>
                                </w:txbxContent>
                              </wps:txbx>
                              <wps:bodyPr rot="0" vert="horz" wrap="square" lIns="53492" tIns="26746" rIns="53492" bIns="26746" anchor="t" anchorCtr="0" upright="1">
                                <a:noAutofit/>
                              </wps:bodyPr>
                            </wps:wsp>
                            <wps:wsp>
                              <wps:cNvPr id="12384" name="Text Box 13107"/>
                              <wps:cNvSpPr txBox="1">
                                <a:spLocks noChangeAspect="1" noChangeArrowheads="1"/>
                              </wps:cNvSpPr>
                              <wps:spPr bwMode="auto">
                                <a:xfrm>
                                  <a:off x="20869" y="1715106"/>
                                  <a:ext cx="275570" cy="21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P</w:t>
                                    </w:r>
                                    <w:r w:rsidRPr="009A0245">
                                      <w:rPr>
                                        <w:vertAlign w:val="subscript"/>
                                      </w:rPr>
                                      <w:t>4</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385" name="Text Box 13108"/>
                              <wps:cNvSpPr txBox="1">
                                <a:spLocks noChangeAspect="1" noChangeArrowheads="1"/>
                              </wps:cNvSpPr>
                              <wps:spPr bwMode="auto">
                                <a:xfrm>
                                  <a:off x="21106" y="1270412"/>
                                  <a:ext cx="275332" cy="2117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9A0245" w:rsidRDefault="002A7C80" w:rsidP="00BD07EF">
                                    <w:pPr>
                                      <w:pStyle w:val="CUSTOM4"/>
                                    </w:pPr>
                                    <w:r w:rsidRPr="009A0245">
                                      <w:t>L</w:t>
                                    </w:r>
                                  </w:p>
                                  <w:p w:rsidR="002A7C80" w:rsidRPr="009A0245" w:rsidRDefault="002A7C80" w:rsidP="00BD07EF">
                                    <w:pPr>
                                      <w:pStyle w:val="CUSTOM4"/>
                                    </w:pPr>
                                  </w:p>
                                </w:txbxContent>
                              </wps:txbx>
                              <wps:bodyPr rot="0" vert="horz" wrap="square" lIns="53492" tIns="26746" rIns="53492" bIns="26746" anchor="t" anchorCtr="0" upright="1">
                                <a:noAutofit/>
                              </wps:bodyPr>
                            </wps:wsp>
                            <wps:wsp>
                              <wps:cNvPr id="12386" name="Oval 13109"/>
                              <wps:cNvSpPr>
                                <a:spLocks noChangeAspect="1" noChangeArrowheads="1"/>
                              </wps:cNvSpPr>
                              <wps:spPr bwMode="auto">
                                <a:xfrm>
                                  <a:off x="1439981" y="1418727"/>
                                  <a:ext cx="41027"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87" name="Line 13110"/>
                              <wps:cNvCnPr>
                                <a:cxnSpLocks noChangeAspect="1" noChangeShapeType="1"/>
                              </wps:cNvCnPr>
                              <wps:spPr bwMode="auto">
                                <a:xfrm>
                                  <a:off x="253989" y="1820974"/>
                                  <a:ext cx="2032859" cy="25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88" name="Oval 13111"/>
                              <wps:cNvSpPr>
                                <a:spLocks noChangeAspect="1" noChangeArrowheads="1"/>
                              </wps:cNvSpPr>
                              <wps:spPr bwMode="auto">
                                <a:xfrm>
                                  <a:off x="232882" y="1418727"/>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89" name="Oval 13112"/>
                              <wps:cNvSpPr>
                                <a:spLocks noChangeAspect="1" noChangeArrowheads="1"/>
                              </wps:cNvSpPr>
                              <wps:spPr bwMode="auto">
                                <a:xfrm>
                                  <a:off x="232882" y="1799750"/>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90" name="Freeform 13113"/>
                              <wps:cNvSpPr>
                                <a:spLocks noChangeAspect="1"/>
                              </wps:cNvSpPr>
                              <wps:spPr bwMode="auto">
                                <a:xfrm>
                                  <a:off x="423552" y="1096130"/>
                                  <a:ext cx="2180604" cy="728589"/>
                                </a:xfrm>
                                <a:custGeom>
                                  <a:avLst/>
                                  <a:gdLst>
                                    <a:gd name="T0" fmla="*/ 0 w 5870"/>
                                    <a:gd name="T1" fmla="*/ 0 h 1961"/>
                                    <a:gd name="T2" fmla="*/ 789 w 5870"/>
                                    <a:gd name="T3" fmla="*/ 944 h 1961"/>
                                    <a:gd name="T4" fmla="*/ 1417 w 5870"/>
                                    <a:gd name="T5" fmla="*/ 1472 h 1961"/>
                                    <a:gd name="T6" fmla="*/ 1977 w 5870"/>
                                    <a:gd name="T7" fmla="*/ 1772 h 1961"/>
                                    <a:gd name="T8" fmla="*/ 2502 w 5870"/>
                                    <a:gd name="T9" fmla="*/ 1921 h 1961"/>
                                    <a:gd name="T10" fmla="*/ 2933 w 5870"/>
                                    <a:gd name="T11" fmla="*/ 1900 h 1961"/>
                                    <a:gd name="T12" fmla="*/ 3773 w 5870"/>
                                    <a:gd name="T13" fmla="*/ 1555 h 1961"/>
                                    <a:gd name="T14" fmla="*/ 4930 w 5870"/>
                                    <a:gd name="T15" fmla="*/ 845 h 1961"/>
                                    <a:gd name="T16" fmla="*/ 5870 w 5870"/>
                                    <a:gd name="T17" fmla="*/ 135 h 196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870" h="1961">
                                      <a:moveTo>
                                        <a:pt x="0" y="0"/>
                                      </a:moveTo>
                                      <a:cubicBezTo>
                                        <a:pt x="133" y="157"/>
                                        <a:pt x="553" y="699"/>
                                        <a:pt x="789" y="944"/>
                                      </a:cubicBezTo>
                                      <a:cubicBezTo>
                                        <a:pt x="1025" y="1189"/>
                                        <a:pt x="1219" y="1334"/>
                                        <a:pt x="1417" y="1472"/>
                                      </a:cubicBezTo>
                                      <a:cubicBezTo>
                                        <a:pt x="1615" y="1610"/>
                                        <a:pt x="1796" y="1697"/>
                                        <a:pt x="1977" y="1772"/>
                                      </a:cubicBezTo>
                                      <a:cubicBezTo>
                                        <a:pt x="2158" y="1847"/>
                                        <a:pt x="2343" y="1900"/>
                                        <a:pt x="2502" y="1921"/>
                                      </a:cubicBezTo>
                                      <a:cubicBezTo>
                                        <a:pt x="2661" y="1942"/>
                                        <a:pt x="2721" y="1961"/>
                                        <a:pt x="2933" y="1900"/>
                                      </a:cubicBezTo>
                                      <a:cubicBezTo>
                                        <a:pt x="3145" y="1839"/>
                                        <a:pt x="3440" y="1731"/>
                                        <a:pt x="3773" y="1555"/>
                                      </a:cubicBezTo>
                                      <a:cubicBezTo>
                                        <a:pt x="4106" y="1379"/>
                                        <a:pt x="4581" y="1082"/>
                                        <a:pt x="4930" y="845"/>
                                      </a:cubicBezTo>
                                      <a:cubicBezTo>
                                        <a:pt x="5279" y="608"/>
                                        <a:pt x="5674" y="283"/>
                                        <a:pt x="5870" y="135"/>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1" name="Freeform 13114"/>
                              <wps:cNvSpPr>
                                <a:spLocks noChangeAspect="1"/>
                              </wps:cNvSpPr>
                              <wps:spPr bwMode="auto">
                                <a:xfrm>
                                  <a:off x="882676" y="465918"/>
                                  <a:ext cx="1008129" cy="1510362"/>
                                </a:xfrm>
                                <a:custGeom>
                                  <a:avLst/>
                                  <a:gdLst>
                                    <a:gd name="T0" fmla="*/ 0 w 2714"/>
                                    <a:gd name="T1" fmla="*/ 3721 h 4066"/>
                                    <a:gd name="T2" fmla="*/ 254 w 2714"/>
                                    <a:gd name="T3" fmla="*/ 3910 h 4066"/>
                                    <a:gd name="T4" fmla="*/ 704 w 2714"/>
                                    <a:gd name="T5" fmla="*/ 4060 h 4066"/>
                                    <a:gd name="T6" fmla="*/ 1232 w 2714"/>
                                    <a:gd name="T7" fmla="*/ 3948 h 4066"/>
                                    <a:gd name="T8" fmla="*/ 1644 w 2714"/>
                                    <a:gd name="T9" fmla="*/ 3472 h 4066"/>
                                    <a:gd name="T10" fmla="*/ 2134 w 2714"/>
                                    <a:gd name="T11" fmla="*/ 2182 h 4066"/>
                                    <a:gd name="T12" fmla="*/ 2714 w 2714"/>
                                    <a:gd name="T13" fmla="*/ 0 h 4066"/>
                                  </a:gdLst>
                                  <a:ahLst/>
                                  <a:cxnLst>
                                    <a:cxn ang="0">
                                      <a:pos x="T0" y="T1"/>
                                    </a:cxn>
                                    <a:cxn ang="0">
                                      <a:pos x="T2" y="T3"/>
                                    </a:cxn>
                                    <a:cxn ang="0">
                                      <a:pos x="T4" y="T5"/>
                                    </a:cxn>
                                    <a:cxn ang="0">
                                      <a:pos x="T6" y="T7"/>
                                    </a:cxn>
                                    <a:cxn ang="0">
                                      <a:pos x="T8" y="T9"/>
                                    </a:cxn>
                                    <a:cxn ang="0">
                                      <a:pos x="T10" y="T11"/>
                                    </a:cxn>
                                    <a:cxn ang="0">
                                      <a:pos x="T12" y="T13"/>
                                    </a:cxn>
                                  </a:cxnLst>
                                  <a:rect l="0" t="0" r="r" b="b"/>
                                  <a:pathLst>
                                    <a:path w="2714" h="4066">
                                      <a:moveTo>
                                        <a:pt x="0" y="3721"/>
                                      </a:moveTo>
                                      <a:cubicBezTo>
                                        <a:pt x="42" y="3755"/>
                                        <a:pt x="137" y="3854"/>
                                        <a:pt x="254" y="3910"/>
                                      </a:cubicBezTo>
                                      <a:cubicBezTo>
                                        <a:pt x="371" y="3966"/>
                                        <a:pt x="541" y="4054"/>
                                        <a:pt x="704" y="4060"/>
                                      </a:cubicBezTo>
                                      <a:cubicBezTo>
                                        <a:pt x="867" y="4066"/>
                                        <a:pt x="1075" y="4046"/>
                                        <a:pt x="1232" y="3948"/>
                                      </a:cubicBezTo>
                                      <a:cubicBezTo>
                                        <a:pt x="1389" y="3850"/>
                                        <a:pt x="1494" y="3766"/>
                                        <a:pt x="1644" y="3472"/>
                                      </a:cubicBezTo>
                                      <a:cubicBezTo>
                                        <a:pt x="1794" y="3178"/>
                                        <a:pt x="1956" y="2761"/>
                                        <a:pt x="2134" y="2182"/>
                                      </a:cubicBezTo>
                                      <a:cubicBezTo>
                                        <a:pt x="2312" y="1603"/>
                                        <a:pt x="2593" y="455"/>
                                        <a:pt x="2714"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92" name="Oval 13115"/>
                              <wps:cNvSpPr>
                                <a:spLocks noChangeAspect="1" noChangeArrowheads="1"/>
                              </wps:cNvSpPr>
                              <wps:spPr bwMode="auto">
                                <a:xfrm>
                                  <a:off x="1588200" y="1460924"/>
                                  <a:ext cx="41027"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93" name="Oval 13116"/>
                              <wps:cNvSpPr>
                                <a:spLocks noChangeAspect="1" noChangeArrowheads="1"/>
                              </wps:cNvSpPr>
                              <wps:spPr bwMode="auto">
                                <a:xfrm>
                                  <a:off x="1439981" y="1792010"/>
                                  <a:ext cx="41027"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94" name="Line 13117"/>
                              <wps:cNvCnPr>
                                <a:cxnSpLocks noChangeAspect="1" noChangeShapeType="1"/>
                              </wps:cNvCnPr>
                              <wps:spPr bwMode="auto">
                                <a:xfrm>
                                  <a:off x="253989" y="2117104"/>
                                  <a:ext cx="2032622" cy="250"/>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95" name="Text Box 13118"/>
                              <wps:cNvSpPr txBox="1">
                                <a:spLocks noChangeAspect="1" noChangeArrowheads="1"/>
                              </wps:cNvSpPr>
                              <wps:spPr bwMode="auto">
                                <a:xfrm>
                                  <a:off x="20869" y="2010986"/>
                                  <a:ext cx="275570" cy="21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16CDC" w:rsidRDefault="002A7C80" w:rsidP="00BD07EF">
                                    <w:pPr>
                                      <w:pStyle w:val="CUSTOM4"/>
                                    </w:pPr>
                                    <w:r w:rsidRPr="00516CDC">
                                      <w:t>P</w:t>
                                    </w:r>
                                    <w:r w:rsidRPr="00516CDC">
                                      <w:rPr>
                                        <w:vertAlign w:val="subscript"/>
                                      </w:rPr>
                                      <w:t>5</w:t>
                                    </w:r>
                                  </w:p>
                                  <w:p w:rsidR="002A7C80" w:rsidRPr="00516CDC" w:rsidRDefault="002A7C80" w:rsidP="00BD07EF">
                                    <w:pPr>
                                      <w:pStyle w:val="CUSTOM4"/>
                                    </w:pPr>
                                  </w:p>
                                </w:txbxContent>
                              </wps:txbx>
                              <wps:bodyPr rot="0" vert="horz" wrap="square" lIns="53492" tIns="26746" rIns="53492" bIns="26746" anchor="t" anchorCtr="0" upright="1">
                                <a:noAutofit/>
                              </wps:bodyPr>
                            </wps:wsp>
                            <wps:wsp>
                              <wps:cNvPr id="12396" name="Oval 13119"/>
                              <wps:cNvSpPr>
                                <a:spLocks noChangeAspect="1" noChangeArrowheads="1"/>
                              </wps:cNvSpPr>
                              <wps:spPr bwMode="auto">
                                <a:xfrm>
                                  <a:off x="233594" y="2096130"/>
                                  <a:ext cx="41264" cy="4194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97" name="Text Box 13120"/>
                              <wps:cNvSpPr txBox="1">
                                <a:spLocks noChangeAspect="1" noChangeArrowheads="1"/>
                              </wps:cNvSpPr>
                              <wps:spPr bwMode="auto">
                                <a:xfrm>
                                  <a:off x="2265741" y="2010986"/>
                                  <a:ext cx="444421" cy="2114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516CDC" w:rsidRDefault="002A7C80" w:rsidP="00BD07EF">
                                    <w:pPr>
                                      <w:pStyle w:val="CUSTOM4"/>
                                    </w:pPr>
                                    <w:r w:rsidRPr="00516CDC">
                                      <w:t>MR</w:t>
                                    </w:r>
                                    <w:r w:rsidRPr="00516CDC">
                                      <w:rPr>
                                        <w:vertAlign w:val="subscript"/>
                                      </w:rPr>
                                      <w:t>5</w:t>
                                    </w:r>
                                  </w:p>
                                </w:txbxContent>
                              </wps:txbx>
                              <wps:bodyPr rot="0" vert="horz" wrap="square" lIns="53492" tIns="26746" rIns="53492" bIns="26746" anchor="t" anchorCtr="0" upright="1">
                                <a:noAutofit/>
                              </wps:bodyPr>
                            </wps:wsp>
                          </wpc:wpc>
                        </a:graphicData>
                      </a:graphic>
                    </wp:inline>
                  </w:drawing>
                </mc:Choice>
                <mc:Fallback>
                  <w:pict>
                    <v:group id="Полотно 13090" o:spid="_x0000_s2334" editas="canvas" style="width:226.75pt;height:193.4pt;mso-position-horizontal-relative:char;mso-position-vertical-relative:line" coordsize="28797,245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">
                      <v:shape id="_x0000_s2335" type="#_x0000_t75" style="position:absolute;width:28797;height:24561;visibility:visible;mso-wrap-style:square">
                        <v:fill o:detectmouseclick="t"/>
                        <v:path o:connecttype="none"/>
                      </v:shape>
                      <v:shape id="Text Box 13092" o:spid="_x0000_s2336" type="#_x0000_t202" style="position:absolute;left:14399;top:17997;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MaP8UA&#10;AADeAAAADwAAAGRycy9kb3ducmV2LnhtbERP22rCQBB9L/gPywi+1U2CthJdRRQvSChoi89DdpqE&#10;ZmdjdtX4912h0Lc5nOvMFp2pxY1aV1lWEA8jEMS51RUXCr4+N68TEM4ja6wtk4IHOVjMey8zTLW9&#10;85FuJ1+IEMIuRQWl900qpctLMuiGtiEO3LdtDfoA20LqFu8h3NQyiaI3abDi0FBiQ6uS8p/T1Sg4&#10;L+Ms09l6tH1vNofJ7nh5fIwPSg363XIKwlPn/8V/7r0O85NkFMPznXCD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Mxo/xQAAAN4AAAAPAAAAAAAAAAAAAAAAAJgCAABkcnMv&#10;ZG93bnJldi54bWxQSwUGAAAAAAQABAD1AAAAigMAAAAA&#10;" stroked="f">
                        <v:fill opacity="52428f"/>
                        <o:lock v:ext="edit" aspectratio="t"/>
                        <v:textbox inset="1.48589mm,.74294mm,1.48589mm,.74294mm">
                          <w:txbxContent>
                            <w:p w:rsidR="002A7C80" w:rsidRPr="009A0245" w:rsidRDefault="002A7C80" w:rsidP="00BD07EF">
                              <w:pPr>
                                <w:pStyle w:val="CUSTOM4"/>
                              </w:pPr>
                              <w:r w:rsidRPr="009A0245">
                                <w:t>D</w:t>
                              </w:r>
                            </w:p>
                            <w:p w:rsidR="002A7C80" w:rsidRPr="009A0245" w:rsidRDefault="002A7C80" w:rsidP="00BD07EF">
                              <w:pPr>
                                <w:pStyle w:val="CUSTOM4"/>
                              </w:pPr>
                            </w:p>
                          </w:txbxContent>
                        </v:textbox>
                      </v:shape>
                      <v:rect id="Rectangle 13093" o:spid="_x0000_s2337" alt="Широкий диагональный 2" style="position:absolute;left:2539;top:14399;width:12071;height:3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XsCsQA&#10;AADeAAAADwAAAGRycy9kb3ducmV2LnhtbERPS2sCMRC+F/ofwgi91ayhWN0apSsIPQk+EHobNuNm&#10;cTNZNtHd/nsjCL3Nx/ecxWpwjbhRF2rPGibjDARx6U3NlYbjYfM+AxEissHGM2n4owCr5evLAnPj&#10;e97RbR8rkUI45KjBxtjmUobSksMw9i1x4s6+cxgT7CppOuxTuGukyrKpdFhzarDY0tpSedlfnYbD&#10;sbFzVbv+tD3j/PR7KYrPa6H122j4/gIRaYj/4qf7x6T5Sn0oeLyTbpD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Gl7ArEAAAA3gAAAA8AAAAAAAAAAAAAAAAAmAIAAGRycy9k&#10;b3ducmV2LnhtbFBLBQYAAAAABAAEAPUAAACJAwAAAAA=&#10;" fillcolor="silver" strokecolor="gray" strokeweight="1pt">
                        <v:fill r:id="rId10" o:title="" type="pattern"/>
                        <o:lock v:ext="edit" aspectratio="t"/>
                      </v:rect>
                      <v:shape id="Text Box 13094" o:spid="_x0000_s2338" type="#_x0000_t202" style="position:absolute;left:14399;top:12491;width:1905;height:21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0h08UA&#10;AADeAAAADwAAAGRycy9kb3ducmV2LnhtbERP22rCQBB9F/yHZYS+6cbUWkldRVq8IKHghT4P2TEJ&#10;ZmfT7Fbj37tCwbc5nOtM562pxIUaV1pWMBxEIIgzq0vOFRwPy/4EhPPIGivLpOBGDuazbmeKibZX&#10;3tFl73MRQtglqKDwvk6kdFlBBt3A1sSBO9nGoA+wyaVu8BrCTSXjKBpLgyWHhgJr+iwoO+//jIKf&#10;xTBNdfo1Wr3Xy+1kvfu9fb9tlXrptYsPEJ5a/xT/uzc6zI/j0Ss83gk3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rSHTxQAAAN4AAAAPAAAAAAAAAAAAAAAAAJgCAABkcnMv&#10;ZG93bnJldi54bWxQSwUGAAAAAAQABAD1AAAAigMAAAAA&#10;" stroked="f">
                        <v:fill opacity="52428f"/>
                        <o:lock v:ext="edit" aspectratio="t"/>
                        <v:textbox inset="1.48589mm,.74294mm,1.48589mm,.74294mm">
                          <w:txbxContent>
                            <w:p w:rsidR="002A7C80" w:rsidRPr="009A0245" w:rsidRDefault="002A7C80" w:rsidP="00BD07EF">
                              <w:pPr>
                                <w:pStyle w:val="CUSTOM4"/>
                              </w:pPr>
                              <w:r w:rsidRPr="009A0245">
                                <w:t>K</w:t>
                              </w:r>
                            </w:p>
                            <w:p w:rsidR="002A7C80" w:rsidRPr="009A0245" w:rsidRDefault="002A7C80" w:rsidP="00BD07EF">
                              <w:pPr>
                                <w:pStyle w:val="CUSTOM4"/>
                              </w:pPr>
                            </w:p>
                          </w:txbxContent>
                        </v:textbox>
                      </v:shape>
                      <v:line id="Line 13095" o:spid="_x0000_s2339" style="position:absolute;rotation:180;flip:x y;visibility:visible;mso-wrap-style:square" from="14610,14609" to="14613,222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SNdvcIAAADeAAAADwAAAGRycy9kb3ducmV2LnhtbERPS2vCQBC+C/6HZQRvZtMQWo1ZpRTE&#10;0FOr8T5kJw+anQ3ZVeO/dwuF3ubje06+n0wvbjS6zrKClygGQVxZ3XGjoDwfVmsQziNr7C2Tggc5&#10;2O/msxwzbe/8TbeTb0QIYZehgtb7IZPSVS0ZdJEdiANX29GgD3BspB7xHsJNL5M4fpUGOw4NLQ70&#10;0VL1c7oaBbqayuKCb0kdf236T+1kuT7WSi0X0/sWhKfJ/4v/3IUO85MkTeH3nXCD3D0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SNdvcIAAADeAAAADwAAAAAAAAAAAAAA&#10;AAChAgAAZHJzL2Rvd25yZXYueG1sUEsFBgAAAAAEAAQA+QAAAJADAAAAAA==&#10;" strokecolor="gray" strokeweight="1pt">
                        <v:stroke dashstyle="dash"/>
                        <o:lock v:ext="edit" aspectratio="t"/>
                      </v:line>
                      <v:line id="Line 13096" o:spid="_x0000_s2340" style="position:absolute;flip:y;visibility:visible;mso-wrap-style:square" from="2537,636" to="2539,222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uf8MAAADeAAAADwAAAGRycy9kb3ducmV2LnhtbERPS2vCQBC+C/6HZYTedGOqItFVSh9o&#10;j43V85gdk2B2NuxuY/z33ULB23x8z1lve9OIjpyvLSuYThIQxIXVNZcKvg8f4yUIH5A1NpZJwZ08&#10;bDfDwRozbW/8RV0eShFD2GeooAqhzaT0RUUG/cS2xJG7WGcwROhKqR3eYrhpZJokC2mw5thQYUuv&#10;FRXX/McoeD8e5vmbmZ12tE96130+L8yZlXoa9S8rEIH68BD/u/c6zk/T2Rz+3ok3yM0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srn/DAAAA3gAAAA8AAAAAAAAAAAAA&#10;AAAAoQIAAGRycy9kb3ducmV2LnhtbFBLBQYAAAAABAAEAPkAAACRAwAAAAA=&#10;" strokeweight="1pt">
                        <v:stroke endarrow="classic" endarrowwidth="wide" endarrowlength="long"/>
                        <o:lock v:ext="edit" aspectratio="t"/>
                      </v:line>
                      <v:line id="Line 13097" o:spid="_x0000_s2341" style="position:absolute;rotation:-90;flip:y;visibility:visible;mso-wrap-style:square" from="14710,10051" to="14718,344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zDBcUAAADeAAAADwAAAGRycy9kb3ducmV2LnhtbERPS2vCQBC+C/0PyxR6kWbTEKSkbqQV&#10;C3rowbSHHofsmEezs2F31fjvXaHgbT6+5yxXkxnEiZzvLCt4SVIQxLXVHTcKfr4/n19B+ICscbBM&#10;Ci7kYVU+zJZYaHvmPZ2q0IgYwr5ABW0IYyGlr1sy6BM7EkfuYJ3BEKFrpHZ4juFmkFmaLqTBjmND&#10;iyOtW6r/qqNRsMP8w26m/pKvU13Z/mvuDr+k1NPj9P4GItAU7uJ/91bH+VmWL+D2TrxBll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gzDBcUAAADeAAAADwAAAAAAAAAA&#10;AAAAAAChAgAAZHJzL2Rvd25yZXYueG1sUEsFBgAAAAAEAAQA+QAAAJMDAAAAAA==&#10;" strokeweight="1pt">
                        <v:stroke endarrow="classic" endarrowwidth="wide" endarrowlength="long"/>
                        <o:lock v:ext="edit" aspectratio="t"/>
                      </v:line>
                      <v:shape id="Text Box 13098" o:spid="_x0000_s2342" type="#_x0000_t202" style="position:absolute;left:633;top:22227;width:1482;height:16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NyfQMMA&#10;AADeAAAADwAAAGRycy9kb3ducmV2LnhtbERP32vCMBB+H/g/hBP2punK0LUaZciE+ahuMt+O5pYW&#10;m0tJou3+ezMY7O0+vp+3XA+2FTfyoXGs4GmagSCunG7YKPg4bicvIEJE1tg6JgU/FGC9Gj0ssdSu&#10;5z3dDtGIFMKhRAV1jF0pZahqshimriNO3LfzFmOC3kjtsU/htpV5ls2kxYZTQ40dbWqqLoerVXAx&#10;hBtr3/rss/D9qYg7c/o6K/U4Hl4XICIN8V/8537XaX6eP8/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NyfQM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3"/>
                                <w:rPr>
                                  <w:sz w:val="19"/>
                                  <w:lang w:val="ru-RU"/>
                                </w:rPr>
                              </w:pPr>
                              <w:r w:rsidRPr="009A0245">
                                <w:rPr>
                                  <w:sz w:val="19"/>
                                  <w:lang w:val="ru-RU"/>
                                </w:rPr>
                                <w:t>0</w:t>
                              </w:r>
                            </w:p>
                          </w:txbxContent>
                        </v:textbox>
                      </v:shape>
                      <v:shape id="Text Box 13099" o:spid="_x0000_s2343" type="#_x0000_t202" style="position:absolute;width:3811;height:36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MLMsYA&#10;AADeAAAADwAAAGRycy9kb3ducmV2LnhtbESPQWvDMAyF74P9B6NBb6uzMEab1S2jbLAe13Zlu4lY&#10;c0JjOdhek/776lDoTeI9vfdpsRp9p04UUxvYwNO0AEVcB9uyM7DffTzOQKWMbLELTAbOlGC1vL9b&#10;YGXDwF902manJIRThQaanPtK61Q35DFNQ08s2l+IHrOs0WkbcZBw3+myKF60x5alocGe1g3Vx+2/&#10;N3B0hGvv34fiex6Hwzxv3OHn15jJw/j2CirTmG/m6/WnFfyyfBZeeUd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UMLMsYAAADeAAAADwAAAAAAAAAAAAAAAACYAgAAZHJz&#10;L2Rvd25yZXYueG1sUEsFBgAAAAAEAAQA9QAAAIsDAAAAAA==&#10;" filled="f" stroked="f">
                        <o:lock v:ext="edit" aspectratio="t"/>
                        <v:textbox inset="1.48589mm,.74294mm,1.48589mm,.74294mm">
                          <w:txbxContent>
                            <w:p w:rsidR="002A7C80" w:rsidRPr="009A0245" w:rsidRDefault="002A7C80" w:rsidP="00BD07EF">
                              <w:pPr>
                                <w:pStyle w:val="CUSTOM4"/>
                              </w:pPr>
                              <w:r w:rsidRPr="009A0245">
                                <w:t>R</w:t>
                              </w:r>
                            </w:p>
                            <w:p w:rsidR="002A7C80" w:rsidRPr="009A0245" w:rsidRDefault="002A7C80" w:rsidP="00BD07EF">
                              <w:pPr>
                                <w:pStyle w:val="CUSTOM4"/>
                              </w:pPr>
                              <w:r w:rsidRPr="009A0245">
                                <w:t>C</w:t>
                              </w:r>
                            </w:p>
                          </w:txbxContent>
                        </v:textbox>
                      </v:shape>
                      <v:shape id="Text Box 13100" o:spid="_x0000_s2344" type="#_x0000_t202" style="position:absolute;left:26892;top:21173;width:1905;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uqcIA&#10;AADeAAAADwAAAGRycy9kb3ducmV2LnhtbERP32vCMBB+H/g/hBN8m6lFxlqNIqKwPc6p6NvRnGmx&#10;uZQks91/vwwGe7uP7+ct14NtxYN8aBwrmE0zEMSV0w0bBcfP/fMriBCRNbaOScE3BVivRk9LLLXr&#10;+YMeh2hECuFQooI6xq6UMlQ1WQxT1xEn7ua8xZigN1J77FO4bWWeZS/SYsOpocaOtjVV98OXVXA3&#10;hFtrd312Knx/LuK7OV+uSk3Gw2YBItIQ/8V/7jed5uf5vIDfd9INcv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WD66p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Q</w:t>
                              </w:r>
                            </w:p>
                          </w:txbxContent>
                        </v:textbox>
                      </v:shape>
                      <v:shape id="Text Box 13101" o:spid="_x0000_s2345" type="#_x0000_t202" style="position:absolute;left:15640;top:3583;width:423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yR6cYA&#10;AADeAAAADwAAAGRycy9kb3ducmV2LnhtbESPQWvDMAyF74P9B6NBb6uzwEab1S2jbLAe13Zlu4lY&#10;c0JjOdhek/776lDoTUJP771vsRp9p04UUxvYwNO0AEVcB9uyM7DffTzOQKWMbLELTAbOlGC1vL9b&#10;YGXDwF902manxIRThQaanPtK61Q35DFNQ08st78QPWZZo9M24iDmvtNlUbxojy1LQoM9rRuqj9t/&#10;b+DoCNfevw/F9zwOh3neuMPPrzGTh/HtFVSmMd/E1+9PK/XL8lkABEd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uyR6cYAAADeAAAADwAAAAAAAAAAAAAAAACYAgAAZHJz&#10;L2Rvd25yZXYueG1sUEsFBgAAAAAEAAQA9QAAAIsDAAAAAA==&#10;" filled="f" stroked="f">
                        <o:lock v:ext="edit" aspectratio="t"/>
                        <v:textbox inset="1.48589mm,.74294mm,1.48589mm,.74294mm">
                          <w:txbxContent>
                            <w:p w:rsidR="002A7C80" w:rsidRPr="009A0245" w:rsidRDefault="002A7C80" w:rsidP="00BD07EF">
                              <w:pPr>
                                <w:pStyle w:val="CUSTOM4"/>
                              </w:pPr>
                              <w:r w:rsidRPr="009A0245">
                                <w:t>MC</w:t>
                              </w:r>
                            </w:p>
                          </w:txbxContent>
                        </v:textbox>
                      </v:shape>
                      <v:shape id="Freeform 13102" o:spid="_x0000_s2346" style="position:absolute;left:4368;top:2252;width:21694;height:12589;visibility:visible;mso-wrap-style:square;v-text-anchor:top" coordsize="5840,33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vQcUA&#10;AADeAAAADwAAAGRycy9kb3ducmV2LnhtbERP30sCQRB+F/wflhF60z0PFLlcJaJAQYK0iN6G2+lu&#10;6XZ2uR316q9vg6C3+fh+zno7+E5dqE8usIH5rABFXAfruDHwcnqcrkAlQbbYBSYDX5RguxmP1ljZ&#10;cOVnuhylUTmEU4UGWpFYaZ3qljymWYjEmfsIvUfJsG+07fGaw32ny6JYao+Oc0OLke5bqj+PZ29A&#10;rw5FfHjbf7t66eT0eojy/hSNuZkMd7eghAb5F/+5dzbPL8vFHH7fyTfoz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4C9BxQAAAN4AAAAPAAAAAAAAAAAAAAAAAJgCAABkcnMv&#10;ZG93bnJldi54bWxQSwUGAAAAAAQABAD1AAAAigMAAAAA&#10;" path="m,c88,160,331,632,530,960v199,328,432,709,666,1010c1430,2271,1687,2551,1937,2768v250,217,548,403,761,502c2911,3369,3020,3389,3218,3360v198,-29,401,-137,671,-264c4159,2969,4514,2775,4839,2596v325,-179,793,-456,1001,-576e" filled="f" strokecolor="maroon" strokeweight="1.75pt">
                        <v:path arrowok="t" o:connecttype="custom" o:connectlocs="0,0;196886,356615;444293,731804;719562,1028241;1002260,1214721;1195431,1248153;1444696,1150084;1797604,964347;2169458,750378" o:connectangles="0,0,0,0,0,0,0,0,0"/>
                        <o:lock v:ext="edit" aspectratio="t"/>
                      </v:shape>
                      <v:shape id="Text Box 13103" o:spid="_x0000_s2347" type="#_x0000_t202" style="position:absolute;left:24436;top:12054;width:4235;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KqBcIA&#10;AADeAAAADwAAAGRycy9kb3ducmV2LnhtbERPTWsCMRC9F/ofwhS81awLSl2NItKCHrWttLdhM2YX&#10;N5Mlie76740geJvH+5z5sreNuJAPtWMFo2EGgrh0umaj4Of76/0DRIjIGhvHpOBKAZaL15c5Ftp1&#10;vKPLPhqRQjgUqKCKsS2kDGVFFsPQtcSJOzpvMSbojdQeuxRuG5ln2URarDk1VNjSuqLytD9bBSdD&#10;uLb2s8t+p747TOPWHP7+lRq89asZiEh9fIof7o1O8/N8nMP9nXSDXN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cqoF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AVC</w:t>
                              </w:r>
                            </w:p>
                          </w:txbxContent>
                        </v:textbox>
                      </v:shape>
                      <v:shape id="Text Box 13104" o:spid="_x0000_s2348" type="#_x0000_t202" style="position:absolute;left:4446;top:1058;width:423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4PnsMA&#10;AADeAAAADwAAAGRycy9kb3ducmV2LnhtbERP32vCMBB+H/g/hBP2puk6lLUaZciE+ahuMt+O5pYW&#10;m0tJou3+ezMY7O0+vp+3XA+2FTfyoXGs4GmagSCunG7YKPg4bicvIEJE1tg6JgU/FGC9Gj0ssdSu&#10;5z3dDtGIFMKhRAV1jF0pZahqshimriNO3LfzFmOC3kjtsU/htpV5ls2lxYZTQ40dbWqqLoerVXAx&#10;hBtr3/rss/D9qYg7c/o6K/U4Hl4XICIN8V/8537XaX6ez57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j4Pns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4"/>
                              </w:pPr>
                              <w:r w:rsidRPr="009A0245">
                                <w:t>ATC</w:t>
                              </w:r>
                            </w:p>
                          </w:txbxContent>
                        </v:textbox>
                      </v:shape>
                      <v:shape id="Text Box 13105" o:spid="_x0000_s2349" type="#_x0000_t202" style="position:absolute;left:22657;top:17151;width:4446;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eX6sMA&#10;AADeAAAADwAAAGRycy9kb3ducmV2LnhtbERP32vCMBB+H/g/hBP2punKlLUaZciE+ahuMt+O5pYW&#10;m0tJou3+ezMY7O0+vp+3XA+2FTfyoXGs4GmagSCunG7YKPg4bicvIEJE1tg6JgU/FGC9Gj0ssdSu&#10;5z3dDtGIFMKhRAV1jF0pZahqshimriNO3LfzFmOC3kjtsU/htpV5ls2lxYZTQ40dbWqqLoerVXAx&#10;hBtr3/rss/D9qYg7c/o6K/U4Hl4XICIN8V/8537XaX6ez57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deX6sMAAADeAAAADwAAAAAAAAAAAAAAAACYAgAAZHJzL2Rv&#10;d25yZXYueG1sUEsFBgAAAAAEAAQA9QAAAIgDAAAAAA==&#10;" filled="f" stroked="f">
                        <o:lock v:ext="edit" aspectratio="t"/>
                        <v:textbox inset="1.48589mm,.74294mm,1.48589mm,.74294mm">
                          <w:txbxContent>
                            <w:p w:rsidR="002A7C80" w:rsidRPr="009A0245" w:rsidRDefault="002A7C80" w:rsidP="00BD07EF">
                              <w:pPr>
                                <w:pStyle w:val="CUSTOM4"/>
                              </w:pPr>
                              <w:r w:rsidRPr="009A0245">
                                <w:t>MR</w:t>
                              </w:r>
                              <w:r w:rsidRPr="009A0245">
                                <w:rPr>
                                  <w:vertAlign w:val="subscript"/>
                                </w:rPr>
                                <w:t>4</w:t>
                              </w:r>
                            </w:p>
                          </w:txbxContent>
                        </v:textbox>
                      </v:shape>
                      <v:shape id="Text Box 13106" o:spid="_x0000_s2350" type="#_x0000_t202" style="position:absolute;left:13339;top:22019;width:3389;height:25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syccIA&#10;AADeAAAADwAAAGRycy9kb3ducmV2LnhtbERPTWsCMRC9F/wPYQRvNeuCpa5GEbGgx1oVvQ2bMbu4&#10;mSxJ6q7/vikUepvH+5zFqreNeJAPtWMFk3EGgrh0umaj4Pj18foOIkRkjY1jUvCkAKvl4GWBhXYd&#10;f9LjEI1IIRwKVFDF2BZShrIii2HsWuLE3Zy3GBP0RmqPXQq3jcyz7E1arDk1VNjSpqLyfvi2Cu6G&#10;cGPttstOM9+dZ3FvzperUqNhv56DiNTHf/Gfe6fT/DyfTuH3nXSD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SmzJx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Q</w:t>
                              </w:r>
                              <w:r w:rsidRPr="009A0245">
                                <w:rPr>
                                  <w:vertAlign w:val="subscript"/>
                                </w:rPr>
                                <w:t>4</w:t>
                              </w:r>
                            </w:p>
                          </w:txbxContent>
                        </v:textbox>
                      </v:shape>
                      <v:shape id="Text Box 13107" o:spid="_x0000_s2351" type="#_x0000_t202" style="position:absolute;left:208;top:17151;width:2756;height:211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a0MMIA&#10;AADeAAAADwAAAGRycy9kb3ducmV2LnhtbERPTWsCMRC9C/0PYQrealYtRVejiFiwx9oqehs2Y3Zx&#10;M1mS1F3/fSMI3ubxPme+7GwtruRD5VjBcJCBIC6crtgo+P35fJuACBFZY+2YFNwowHLx0ptjrl3L&#10;33TdRSNSCIccFZQxNrmUoSjJYhi4hjhxZ+ctxgS9kdpjm8JtLUdZ9iEtVpwaSmxoXVJx2f1ZBRdD&#10;uLZ202b7qW8P0/hlDseTUv3XbjUDEamLT/HDvdVp/mg8eYf7O+kG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1VrQw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P</w:t>
                              </w:r>
                              <w:r w:rsidRPr="009A0245">
                                <w:rPr>
                                  <w:vertAlign w:val="subscript"/>
                                </w:rPr>
                                <w:t>4</w:t>
                              </w:r>
                            </w:p>
                            <w:p w:rsidR="002A7C80" w:rsidRPr="009A0245" w:rsidRDefault="002A7C80" w:rsidP="00BD07EF">
                              <w:pPr>
                                <w:pStyle w:val="CUSTOM4"/>
                              </w:pPr>
                            </w:p>
                          </w:txbxContent>
                        </v:textbox>
                      </v:shape>
                      <v:shape id="Text Box 13108" o:spid="_x0000_s2352" type="#_x0000_t202" style="position:absolute;left:211;top:12704;width:2753;height:21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hoRq8IA&#10;AADeAAAADwAAAGRycy9kb3ducmV2LnhtbERPTWsCMRC9C/0PYQrealalRVejiFiwx9oqehs2Y3Zx&#10;M1mS1F3/fSMI3ubxPme+7GwtruRD5VjBcJCBIC6crtgo+P35fJuACBFZY+2YFNwowHLx0ptjrl3L&#10;33TdRSNSCIccFZQxNrmUoSjJYhi4hjhxZ+ctxgS9kdpjm8JtLUdZ9iEtVpwaSmxoXVJx2f1ZBRdD&#10;uLZ202b7qW8P0/hlDseTUv3XbjUDEamLT/HDvdVp/mg8eYf7O+kG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aGhGrwgAAAN4AAAAPAAAAAAAAAAAAAAAAAJgCAABkcnMvZG93&#10;bnJldi54bWxQSwUGAAAAAAQABAD1AAAAhwMAAAAA&#10;" filled="f" stroked="f">
                        <o:lock v:ext="edit" aspectratio="t"/>
                        <v:textbox inset="1.48589mm,.74294mm,1.48589mm,.74294mm">
                          <w:txbxContent>
                            <w:p w:rsidR="002A7C80" w:rsidRPr="009A0245" w:rsidRDefault="002A7C80" w:rsidP="00BD07EF">
                              <w:pPr>
                                <w:pStyle w:val="CUSTOM4"/>
                              </w:pPr>
                              <w:r w:rsidRPr="009A0245">
                                <w:t>L</w:t>
                              </w:r>
                            </w:p>
                            <w:p w:rsidR="002A7C80" w:rsidRPr="009A0245" w:rsidRDefault="002A7C80" w:rsidP="00BD07EF">
                              <w:pPr>
                                <w:pStyle w:val="CUSTOM4"/>
                              </w:pPr>
                            </w:p>
                          </w:txbxContent>
                        </v:textbox>
                      </v:shape>
                      <v:oval id="Oval 13109" o:spid="_x0000_s2353" style="position:absolute;left:14399;top:14187;width:4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KDPwcQA&#10;AADeAAAADwAAAGRycy9kb3ducmV2LnhtbERP22oCMRB9L/QfwhT6VrNVKrIapQqClIp4wedxM26W&#10;JpNtEnX7902h4NscznUms85ZcaUQG88KXnsFCOLK64ZrBYf98mUEIiZkjdYzKfihCLPp48MES+1v&#10;vKXrLtUih3AsUYFJqS2ljJUhh7HnW+LMnX1wmDIMtdQBbzncWdkviqF02HBuMNjSwlD1tbs4BR/H&#10;o/18W9nLfr74XutgNuv5aaPU81P3PgaRqEt38b97pfP8/mA0hL938g1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Cgz8HEAAAA3gAAAA8AAAAAAAAAAAAAAAAAmAIAAGRycy9k&#10;b3ducmV2LnhtbFBLBQYAAAAABAAEAPUAAACJAwAAAAA=&#10;" fillcolor="#ffc" strokeweight=".5pt">
                        <o:lock v:ext="edit" aspectratio="t"/>
                      </v:oval>
                      <v:line id="Line 13110" o:spid="_x0000_s2354" style="position:absolute;visibility:visible;mso-wrap-style:square" from="2539,18209" to="22868,182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m1vkMQAAADeAAAADwAAAGRycy9kb3ducmV2LnhtbERPTWvCQBC9C/0PyxR6040ptBJdQ2gR&#10;DJ60afU4ZMckmJ0N2TXGf98VCr3N433OKh1NKwbqXWNZwXwWgSAurW64UlB8baYLEM4ja2wtk4I7&#10;OUjXT5MVJtreeE/DwVcihLBLUEHtfZdI6cqaDLqZ7YgDd7a9QR9gX0nd4y2Em1bGUfQmDTYcGmrs&#10;6KOm8nK4GgVdIT/dLtfZ0bXf27w4xXrIf5R6eR6zJQhPo/8X/7m3OsyPXxfv8Hgn3CDX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ibW+QxAAAAN4AAAAPAAAAAAAAAAAA&#10;AAAAAKECAABkcnMvZG93bnJldi54bWxQSwUGAAAAAAQABAD5AAAAkgMAAAAA&#10;" strokecolor="red" strokeweight="1.75pt">
                        <o:lock v:ext="edit" aspectratio="t"/>
                      </v:line>
                      <v:oval id="Oval 13111" o:spid="_x0000_s2355" style="position:absolute;left:2328;top:14187;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nP+KMcA&#10;AADeAAAADwAAAGRycy9kb3ducmV2LnhtbESPQUsDMRCF74L/IYzgzWatKGVtWmxBKGIpttLzdDPd&#10;LCaTNUnb9d87B8HbDO/Ne99M50Pw6kwpd5EN3I8qUMRNtB23Bj53r3cTULkgW/SRycAPZZjPrq+m&#10;WNt44Q86b0urJIRzjQZcKX2tdW4cBcyj2BOLdowpYJE1tdomvEh48HpcVU86YMfS4LCnpaPma3sK&#10;Bt72e//+uPKn3WL5vbbJbdaLw8aY25vh5RlUoaH8m/+uV1bwxw8T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z/ijHAAAA3gAAAA8AAAAAAAAAAAAAAAAAmAIAAGRy&#10;cy9kb3ducmV2LnhtbFBLBQYAAAAABAAEAPUAAACMAwAAAAA=&#10;" fillcolor="#ffc" strokeweight=".5pt">
                        <o:lock v:ext="edit" aspectratio="t"/>
                      </v:oval>
                      <v:oval id="Oval 13112" o:spid="_x0000_s2356" style="position:absolute;left:2328;top:17997;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T9bs8UA&#10;AADeAAAADwAAAGRycy9kb3ducmV2LnhtbERPTWsCMRC9C/0PYQreNFtLxW6NokJBpCLV4nm6mW6W&#10;JpM1ibr996ZQ6G0e73Om885ZcaEQG88KHoYFCOLK64ZrBR+H18EEREzIGq1nUvBDEeazu94US+2v&#10;/E6XfapFDuFYogKTUltKGStDDuPQt8SZ+/LBYcow1FIHvOZwZ+WoKMbSYcO5wWBLK0PV9/7sFGyO&#10;R/v2tLbnw3J12upgdtvl506p/n23eAGRqEv/4j/3Wuf5o8fJM/y+k2+Qs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P1uzxQAAAN4AAAAPAAAAAAAAAAAAAAAAAJgCAABkcnMv&#10;ZG93bnJldi54bWxQSwUGAAAAAAQABAD1AAAAigMAAAAA&#10;" fillcolor="#ffc" strokeweight=".5pt">
                        <o:lock v:ext="edit" aspectratio="t"/>
                      </v:oval>
                      <v:shape id="Freeform 13113" o:spid="_x0000_s2357" style="position:absolute;left:4235;top:10961;width:21806;height:7286;visibility:visible;mso-wrap-style:square;v-text-anchor:top" coordsize="5870,196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AgMSsYA&#10;AADeAAAADwAAAGRycy9kb3ducmV2LnhtbESPQW/CMAyF75P2HyIj7TZSOglBIaCtaNquAybtaBqT&#10;VmucKgnQ/fv5MGk3W35+733r7eh7daWYusAGZtMCFHETbMfOwPHw+rgAlTKyxT4wGfihBNvN/d0a&#10;Kxtu/EHXfXZKTDhVaKDNeai0Tk1LHtM0DMRyO4foMcsanbYRb2Lue10WxVx77FgSWhyobqn53l+8&#10;gXJRf/LOvRX9vD7tSvdF8eV0MeZhMj6vQGUa87/47/vdSv3yaSkAgiMz6M0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AgMSsYAAADeAAAADwAAAAAAAAAAAAAAAACYAgAAZHJz&#10;L2Rvd25yZXYueG1sUEsFBgAAAAAEAAQA9QAAAIsDAAAAAA==&#10;" path="m,c133,157,553,699,789,944v236,245,430,390,628,528c1615,1610,1796,1697,1977,1772v181,75,366,128,525,149c2661,1942,2721,1961,2933,1900v212,-61,507,-169,840,-345c4106,1379,4581,1082,4930,845,5279,608,5674,283,5870,135e" filled="f" strokecolor="green" strokeweight="1.75pt">
                        <v:path arrowok="t" o:connecttype="custom" o:connectlocs="0,0;293100,350733;526391,546906;734421,658368;929450,713727;1089559,705925;1401605,577744;1831410,313951;2180604,50158" o:connectangles="0,0,0,0,0,0,0,0,0"/>
                        <o:lock v:ext="edit" aspectratio="t"/>
                      </v:shape>
                      <v:shape id="Freeform 13114" o:spid="_x0000_s2358" style="position:absolute;left:8826;top:4659;width:10082;height:15103;visibility:visible;mso-wrap-style:square;v-text-anchor:top" coordsize="2714,40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ExoTsQA&#10;AADeAAAADwAAAGRycy9kb3ducmV2LnhtbERPTWvCQBC9F/wPywi91U0srTbNKiKIPQmNvfQ2zY5J&#10;aHY27G7N+u+7guBtHu9zynU0vTiT851lBfksA0FcW91xo+DruHtagvABWWNvmRRcyMN6NXkosdB2&#10;5E86V6ERKYR9gQraEIZCSl+3ZNDP7ECcuJN1BkOCrpHa4ZjCTS/nWfYqDXacGlocaNtS/Vv9GQVx&#10;f1xeqrgPh07H04vbjYuf70apx2ncvIMIFMNdfHN/6DR//vyWw/WddIN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MaE7EAAAA3gAAAA8AAAAAAAAAAAAAAAAAmAIAAGRycy9k&#10;b3ducmV2LnhtbFBLBQYAAAAABAAEAPUAAACJAwAAAAA=&#10;" path="m,3721v42,34,137,133,254,189c371,3966,541,4054,704,4060v163,6,371,-14,528,-112c1389,3850,1494,3766,1644,3472v150,-294,312,-711,490,-1290c2312,1603,2593,455,2714,e" filled="f" strokecolor="blue" strokeweight="1.75pt">
                        <v:path arrowok="t" o:connecttype="custom" o:connectlocs="0,1382208;94350,1452414;261504,1508133;457633,1466530;610672,1289714;792685,810529;1008129,0" o:connectangles="0,0,0,0,0,0,0"/>
                        <o:lock v:ext="edit" aspectratio="t"/>
                      </v:shape>
                      <v:oval id="Oval 13115" o:spid="_x0000_s2359" style="position:absolute;left:15882;top:14609;width:410;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kJfH8UA&#10;AADeAAAADwAAAGRycy9kb3ducmV2LnhtbERPTWsCMRC9F/ofwgi91axbWtrVKFUoSKlItXgeN9PN&#10;0mSyTaJu/70RhN7m8T5nMuudFUcKsfWsYDQsQBDXXrfcKPjavt0/g4gJWaP1TAr+KMJsenszwUr7&#10;E3/ScZMakUM4VqjApNRVUsbakMM49B1x5r59cJgyDI3UAU853FlZFsWTdNhybjDY0cJQ/bM5OAXv&#10;u539eFzaw3a++F3pYNar+X6t1N2gfx2DSNSnf/HVvdR5fvnwUsLlnXyDn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Ql8fxQAAAN4AAAAPAAAAAAAAAAAAAAAAAJgCAABkcnMv&#10;ZG93bnJldi54bWxQSwUGAAAAAAQABAD1AAAAigMAAAAA&#10;" fillcolor="#ffc" strokeweight=".5pt">
                        <o:lock v:ext="edit" aspectratio="t"/>
                      </v:oval>
                      <v:oval id="Oval 13116" o:spid="_x0000_s2360" style="position:absolute;left:14399;top:17920;width:411;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76hMUA&#10;AADeAAAADwAAAGRycy9kb3ducmV2LnhtbERPTWsCMRC9C/0PYQq91WyVlnZrlCoUpCiiFs/TzXSz&#10;NJlsk6jrvzeC4G0e73NGk85ZcaAQG88KnvoFCOLK64ZrBd/bz8dXEDEha7SeScGJIkzGd70Rltof&#10;eU2HTapFDuFYogKTUltKGStDDmPft8SZ+/XBYcow1FIHPOZwZ+WgKF6kw4Zzg8GWZoaqv83eKfja&#10;7ezieW732+nsf6mDWS2nPyulHu67j3cQibp0E1/dc53nD4ZvQ7i8k2+Q4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DvqExQAAAN4AAAAPAAAAAAAAAAAAAAAAAJgCAABkcnMv&#10;ZG93bnJldi54bWxQSwUGAAAAAAQABAD1AAAAigMAAAAA&#10;" fillcolor="#ffc" strokeweight=".5pt">
                        <o:lock v:ext="edit" aspectratio="t"/>
                      </v:oval>
                      <v:line id="Line 13117" o:spid="_x0000_s2361" style="position:absolute;visibility:visible;mso-wrap-style:square" from="2539,21171" to="22866,2117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ZnOsQAAADeAAAADwAAAGRycy9kb3ducmV2LnhtbERPTWvCQBC9C/6HZYTedGNaShvdBFEK&#10;hp60afU4ZMckmJ0N2W1M/31XKPQ2j/c562w0rRiod41lBctFBIK4tLrhSkHx8TZ/AeE8ssbWMin4&#10;IQdZOp2sMdH2xgcajr4SIYRdggpq77tESlfWZNAtbEccuIvtDfoA+0rqHm8h3LQyjqJnabDh0FBj&#10;R9uayuvx2yjoCrlz77nenFz7uc+Lc6yH/Euph9m4WYHwNPp/8Z97r8P8+PH1Ce7vhBtk+g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XZmc6xAAAAN4AAAAPAAAAAAAAAAAA&#10;AAAAAKECAABkcnMvZG93bnJldi54bWxQSwUGAAAAAAQABAD5AAAAkgMAAAAA&#10;" strokecolor="red" strokeweight="1.75pt">
                        <o:lock v:ext="edit" aspectratio="t"/>
                      </v:line>
                      <v:shape id="Text Box 13118" o:spid="_x0000_s2362" type="#_x0000_t202" style="position:absolute;left:208;top:20109;width:2756;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HdsMA&#10;AADeAAAADwAAAGRycy9kb3ducmV2LnhtbERPTWsCMRC9C/0PYQrearZKi7saRcSCPVat1NuwmWYX&#10;N5MlSd313zeC4G0e73Pmy9424kI+1I4VvI4yEMSl0zUbBYf9x8sURIjIGhvHpOBKAZaLp8EcC+06&#10;/qLLLhqRQjgUqKCKsS2kDGVFFsPItcSJ+3XeYkzQG6k9dincNnKcZe/SYs2pocKW1hWV592fVXA2&#10;hGtrN132nfvumMdPc/w5KTV87lczEJH6+BDf3Vud5o8n+Rvc3k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8OHdsMAAADeAAAADwAAAAAAAAAAAAAAAACYAgAAZHJzL2Rv&#10;d25yZXYueG1sUEsFBgAAAAAEAAQA9QAAAIgDAAAAAA==&#10;" filled="f" stroked="f">
                        <o:lock v:ext="edit" aspectratio="t"/>
                        <v:textbox inset="1.48589mm,.74294mm,1.48589mm,.74294mm">
                          <w:txbxContent>
                            <w:p w:rsidR="002A7C80" w:rsidRPr="00516CDC" w:rsidRDefault="002A7C80" w:rsidP="00BD07EF">
                              <w:pPr>
                                <w:pStyle w:val="CUSTOM4"/>
                              </w:pPr>
                              <w:r w:rsidRPr="00516CDC">
                                <w:t>P</w:t>
                              </w:r>
                              <w:r w:rsidRPr="00516CDC">
                                <w:rPr>
                                  <w:vertAlign w:val="subscript"/>
                                </w:rPr>
                                <w:t>5</w:t>
                              </w:r>
                            </w:p>
                            <w:p w:rsidR="002A7C80" w:rsidRPr="00516CDC" w:rsidRDefault="002A7C80" w:rsidP="00BD07EF">
                              <w:pPr>
                                <w:pStyle w:val="CUSTOM4"/>
                              </w:pPr>
                            </w:p>
                          </w:txbxContent>
                        </v:textbox>
                      </v:shape>
                      <v:oval id="Oval 13119" o:spid="_x0000_s2363" style="position:absolute;left:2335;top:20961;width:413;height:4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XlZHMUA&#10;AADeAAAADwAAAGRycy9kb3ducmV2LnhtbERPTWsCMRC9F/ofwhS8abYWpd0aRYWCSEWqxfN0M90s&#10;TSZrEnX996ZQ6G0e73Mms85ZcaYQG88KHgcFCOLK64ZrBZ/7t/4ziJiQNVrPpOBKEWbT+7sJltpf&#10;+IPOu1SLHMKxRAUmpbaUMlaGHMaBb4kz9+2Dw5RhqKUOeMnhzsphUYylw4Zzg8GWloaqn93JKVgf&#10;DvZ9tLKn/WJ53OhgtpvF11ap3kM3fwWRqEv/4j/3Suf5w6eXMfy+k2+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eVkcxQAAAN4AAAAPAAAAAAAAAAAAAAAAAJgCAABkcnMv&#10;ZG93bnJldi54bWxQSwUGAAAAAAQABAD1AAAAigMAAAAA&#10;" fillcolor="#ffc" strokeweight=".5pt">
                        <o:lock v:ext="edit" aspectratio="t"/>
                      </v:oval>
                      <v:shape id="Text Box 13120" o:spid="_x0000_s2364" type="#_x0000_t202" style="position:absolute;left:22657;top:20109;width:4444;height:21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28msMA&#10;AADeAAAADwAAAGRycy9kb3ducmV2LnhtbERPTWsCMRC9C/0PYQrearYKrbsaRcSCPVat1NuwmWYX&#10;N5MlSd313zeC4G0e73Pmy9424kI+1I4VvI4yEMSl0zUbBYf9x8sURIjIGhvHpOBKAZaLp8EcC+06&#10;/qLLLhqRQjgUqKCKsS2kDGVFFsPItcSJ+3XeYkzQG6k9dincNnKcZW/SYs2pocKW1hWV592fVXA2&#10;hGtrN132nfvumMdPc/w5KTV87lczEJH6+BDf3Vud5o8n+Tvc3k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F28msMAAADeAAAADwAAAAAAAAAAAAAAAACYAgAAZHJzL2Rv&#10;d25yZXYueG1sUEsFBgAAAAAEAAQA9QAAAIgDAAAAAA==&#10;" filled="f" stroked="f">
                        <o:lock v:ext="edit" aspectratio="t"/>
                        <v:textbox inset="1.48589mm,.74294mm,1.48589mm,.74294mm">
                          <w:txbxContent>
                            <w:p w:rsidR="002A7C80" w:rsidRPr="00516CDC" w:rsidRDefault="002A7C80" w:rsidP="00BD07EF">
                              <w:pPr>
                                <w:pStyle w:val="CUSTOM4"/>
                              </w:pPr>
                              <w:r w:rsidRPr="00516CDC">
                                <w:t>MR</w:t>
                              </w:r>
                              <w:r w:rsidRPr="00516CDC">
                                <w:rPr>
                                  <w:vertAlign w:val="subscript"/>
                                </w:rPr>
                                <w:t>5</w:t>
                              </w:r>
                            </w:p>
                          </w:txbxContent>
                        </v:textbox>
                      </v:shape>
                      <w10:anchorlock/>
                    </v:group>
                  </w:pict>
                </mc:Fallback>
              </mc:AlternateContent>
            </w:r>
          </w:p>
        </w:tc>
      </w:tr>
      <w:tr w:rsidR="00BD07EF" w:rsidRPr="00F5469D" w:rsidTr="00523778">
        <w:trPr>
          <w:trHeight w:val="679"/>
        </w:trPr>
        <w:tc>
          <w:tcPr>
            <w:tcW w:w="5068" w:type="dxa"/>
          </w:tcPr>
          <w:p w:rsidR="00BD07EF" w:rsidRPr="00F5469D" w:rsidRDefault="00BD07EF" w:rsidP="00FA1D48">
            <w:pPr>
              <w:pStyle w:val="-"/>
              <w:suppressAutoHyphens/>
              <w:spacing w:line="240" w:lineRule="auto"/>
              <w:jc w:val="left"/>
              <w:rPr>
                <w:b/>
                <w:sz w:val="22"/>
                <w:szCs w:val="22"/>
              </w:rPr>
            </w:pPr>
            <w:r>
              <w:rPr>
                <w:b/>
                <w:sz w:val="22"/>
                <w:szCs w:val="22"/>
              </w:rPr>
              <w:t>Рис.</w:t>
            </w:r>
            <w:r w:rsidRPr="00F5469D">
              <w:rPr>
                <w:b/>
                <w:sz w:val="22"/>
                <w:szCs w:val="22"/>
              </w:rPr>
              <w:t xml:space="preserve"> 8.</w:t>
            </w:r>
            <w:r>
              <w:rPr>
                <w:b/>
                <w:sz w:val="22"/>
                <w:szCs w:val="22"/>
              </w:rPr>
              <w:t>7 а</w:t>
            </w:r>
            <w:r w:rsidRPr="00F5469D">
              <w:rPr>
                <w:b/>
                <w:sz w:val="22"/>
                <w:szCs w:val="22"/>
              </w:rPr>
              <w:t>.</w:t>
            </w:r>
            <w:r>
              <w:rPr>
                <w:sz w:val="22"/>
                <w:szCs w:val="22"/>
              </w:rPr>
              <w:t xml:space="preserve"> Минимизация убытков: </w:t>
            </w:r>
            <w:r w:rsidRPr="00BD07EF">
              <w:rPr>
                <w:i/>
                <w:sz w:val="22"/>
                <w:szCs w:val="22"/>
                <w:lang w:val="en-US"/>
              </w:rPr>
              <w:t>AVC</w:t>
            </w:r>
            <w:r w:rsidRPr="00BD07EF">
              <w:rPr>
                <w:i/>
                <w:sz w:val="22"/>
                <w:szCs w:val="22"/>
                <w:vertAlign w:val="subscript"/>
                <w:lang w:val="en-US"/>
              </w:rPr>
              <w:t>min</w:t>
            </w:r>
            <w:r w:rsidRPr="00BD07EF">
              <w:rPr>
                <w:i/>
                <w:sz w:val="22"/>
                <w:szCs w:val="22"/>
                <w:lang w:val="en-US"/>
              </w:rPr>
              <w:t> </w:t>
            </w:r>
            <w:r w:rsidRPr="00BD07EF">
              <w:rPr>
                <w:i/>
                <w:sz w:val="22"/>
                <w:szCs w:val="22"/>
              </w:rPr>
              <w:t>&lt; </w:t>
            </w:r>
            <w:r w:rsidRPr="00BD07EF">
              <w:rPr>
                <w:i/>
                <w:sz w:val="22"/>
                <w:szCs w:val="22"/>
                <w:lang w:val="en-US"/>
              </w:rPr>
              <w:t>P</w:t>
            </w:r>
            <w:r w:rsidRPr="00BD07EF">
              <w:rPr>
                <w:i/>
                <w:sz w:val="22"/>
                <w:szCs w:val="22"/>
                <w:vertAlign w:val="subscript"/>
              </w:rPr>
              <w:t>3</w:t>
            </w:r>
            <w:r w:rsidRPr="00BD07EF">
              <w:rPr>
                <w:i/>
                <w:sz w:val="22"/>
                <w:szCs w:val="22"/>
                <w:lang w:val="en-US"/>
              </w:rPr>
              <w:t> </w:t>
            </w:r>
            <w:r w:rsidRPr="00BD07EF">
              <w:rPr>
                <w:i/>
                <w:sz w:val="22"/>
                <w:szCs w:val="22"/>
              </w:rPr>
              <w:t>&lt;</w:t>
            </w:r>
            <w:r w:rsidRPr="00BD07EF">
              <w:rPr>
                <w:i/>
                <w:sz w:val="22"/>
                <w:szCs w:val="22"/>
                <w:lang w:val="en-US"/>
              </w:rPr>
              <w:t> ATC</w:t>
            </w:r>
            <w:r w:rsidRPr="00BD07EF">
              <w:rPr>
                <w:i/>
                <w:sz w:val="22"/>
                <w:szCs w:val="22"/>
                <w:vertAlign w:val="subscript"/>
                <w:lang w:val="en-US"/>
              </w:rPr>
              <w:t>min</w:t>
            </w:r>
          </w:p>
        </w:tc>
        <w:tc>
          <w:tcPr>
            <w:tcW w:w="5069" w:type="dxa"/>
          </w:tcPr>
          <w:p w:rsidR="00BD07EF" w:rsidRPr="00F5469D" w:rsidRDefault="00BD07EF" w:rsidP="00FA1D48">
            <w:pPr>
              <w:pStyle w:val="-"/>
              <w:suppressAutoHyphens/>
              <w:spacing w:line="240" w:lineRule="auto"/>
              <w:jc w:val="center"/>
              <w:rPr>
                <w:b/>
                <w:sz w:val="22"/>
                <w:szCs w:val="22"/>
              </w:rPr>
            </w:pPr>
            <w:r w:rsidRPr="00BD07EF">
              <w:rPr>
                <w:b/>
                <w:sz w:val="22"/>
                <w:szCs w:val="22"/>
              </w:rPr>
              <w:t>Рис. 8.</w:t>
            </w:r>
            <w:r>
              <w:rPr>
                <w:b/>
                <w:sz w:val="22"/>
                <w:szCs w:val="22"/>
              </w:rPr>
              <w:t>7</w:t>
            </w:r>
            <w:r w:rsidRPr="00BD07EF">
              <w:rPr>
                <w:b/>
                <w:sz w:val="22"/>
                <w:szCs w:val="22"/>
              </w:rPr>
              <w:t xml:space="preserve"> </w:t>
            </w:r>
            <w:r>
              <w:rPr>
                <w:b/>
                <w:sz w:val="22"/>
                <w:szCs w:val="22"/>
              </w:rPr>
              <w:t>б</w:t>
            </w:r>
            <w:r w:rsidRPr="00BD07EF">
              <w:rPr>
                <w:b/>
                <w:sz w:val="22"/>
                <w:szCs w:val="22"/>
              </w:rPr>
              <w:t xml:space="preserve">. </w:t>
            </w:r>
            <w:r>
              <w:rPr>
                <w:sz w:val="22"/>
                <w:szCs w:val="22"/>
              </w:rPr>
              <w:t>Минимизация убытков</w:t>
            </w:r>
            <w:r w:rsidRPr="00BD07EF">
              <w:rPr>
                <w:sz w:val="22"/>
                <w:szCs w:val="22"/>
              </w:rPr>
              <w:t xml:space="preserve">: </w:t>
            </w:r>
            <w:r w:rsidRPr="00BD07EF">
              <w:rPr>
                <w:i/>
                <w:sz w:val="22"/>
                <w:szCs w:val="22"/>
                <w:lang w:val="en-US"/>
              </w:rPr>
              <w:t>P</w:t>
            </w:r>
            <w:r w:rsidRPr="00BD07EF">
              <w:rPr>
                <w:i/>
                <w:sz w:val="22"/>
                <w:szCs w:val="22"/>
                <w:vertAlign w:val="subscript"/>
              </w:rPr>
              <w:t>4</w:t>
            </w:r>
            <w:r w:rsidRPr="00BD07EF">
              <w:rPr>
                <w:i/>
                <w:sz w:val="22"/>
                <w:szCs w:val="22"/>
                <w:lang w:val="en-US"/>
              </w:rPr>
              <w:t> </w:t>
            </w:r>
            <w:r w:rsidRPr="00BD07EF">
              <w:rPr>
                <w:i/>
                <w:sz w:val="22"/>
                <w:szCs w:val="22"/>
              </w:rPr>
              <w:t>=</w:t>
            </w:r>
            <w:r w:rsidRPr="00BD07EF">
              <w:rPr>
                <w:i/>
                <w:sz w:val="22"/>
                <w:szCs w:val="22"/>
                <w:lang w:val="en-US"/>
              </w:rPr>
              <w:t> AVC</w:t>
            </w:r>
            <w:r w:rsidRPr="00BD07EF">
              <w:rPr>
                <w:i/>
                <w:sz w:val="22"/>
                <w:szCs w:val="22"/>
                <w:vertAlign w:val="subscript"/>
                <w:lang w:val="en-US"/>
              </w:rPr>
              <w:t>min</w:t>
            </w:r>
          </w:p>
        </w:tc>
      </w:tr>
    </w:tbl>
    <w:p w:rsidR="00823C1F" w:rsidRDefault="00CF7DFF" w:rsidP="00FA1D48">
      <w:pPr>
        <w:suppressAutoHyphens/>
        <w:spacing w:line="360" w:lineRule="auto"/>
      </w:pPr>
      <w:r>
        <w:rPr>
          <w:b/>
          <w:i/>
        </w:rPr>
        <w:t>3.</w:t>
      </w:r>
      <w:r>
        <w:rPr>
          <w:b/>
          <w:i/>
        </w:rPr>
        <w:tab/>
      </w:r>
      <w:r w:rsidR="00C91CB1" w:rsidRPr="00CF7DFF">
        <w:rPr>
          <w:b/>
          <w:i/>
        </w:rPr>
        <w:t>Закрытие фирмы.</w:t>
      </w:r>
      <w:r w:rsidR="00A451EC">
        <w:rPr>
          <w:b/>
          <w:i/>
        </w:rPr>
        <w:t xml:space="preserve"> </w:t>
      </w:r>
      <w:r w:rsidR="00C91CB1" w:rsidRPr="00421BF7">
        <w:t xml:space="preserve">Рынок установил еще более низкую цену </w:t>
      </w:r>
      <w:r w:rsidRPr="009A0245">
        <w:rPr>
          <w:i/>
          <w:lang w:val="en-US"/>
        </w:rPr>
        <w:t>P</w:t>
      </w:r>
      <w:r>
        <w:rPr>
          <w:vertAlign w:val="subscript"/>
        </w:rPr>
        <w:t>4</w:t>
      </w:r>
      <w:r w:rsidRPr="009A0245">
        <w:rPr>
          <w:i/>
          <w:lang w:val="en-US"/>
        </w:rPr>
        <w:t> </w:t>
      </w:r>
      <w:r w:rsidRPr="00CF7DFF">
        <w:rPr>
          <w:i/>
        </w:rPr>
        <w:t>&lt;</w:t>
      </w:r>
      <w:r w:rsidRPr="009A0245">
        <w:rPr>
          <w:i/>
          <w:lang w:val="en-US"/>
        </w:rPr>
        <w:t> A</w:t>
      </w:r>
      <w:r>
        <w:rPr>
          <w:i/>
          <w:lang w:val="en-US"/>
        </w:rPr>
        <w:t>V</w:t>
      </w:r>
      <w:r w:rsidRPr="009A0245">
        <w:rPr>
          <w:i/>
          <w:lang w:val="en-US"/>
        </w:rPr>
        <w:t>C</w:t>
      </w:r>
      <w:r w:rsidRPr="009A0245">
        <w:rPr>
          <w:i/>
          <w:vertAlign w:val="subscript"/>
          <w:lang w:val="en-US"/>
        </w:rPr>
        <w:t>min</w:t>
      </w:r>
      <w:r>
        <w:t>. При любом объеме производства фирма несет убытки сверх размера постоянных издержек. следовательно ф</w:t>
      </w:r>
      <w:r w:rsidR="00823C1F">
        <w:t>ирма будет минимизировать убытки путем закрытия.</w:t>
      </w:r>
    </w:p>
    <w:p w:rsidR="00CF7DFF" w:rsidRDefault="00CF7DFF" w:rsidP="00FA1D48">
      <w:pPr>
        <w:suppressAutoHyphens/>
        <w:spacing w:line="360" w:lineRule="auto"/>
        <w:rPr>
          <w:szCs w:val="28"/>
        </w:rPr>
      </w:pPr>
      <w:r>
        <w:rPr>
          <w:szCs w:val="28"/>
        </w:rPr>
        <w:t xml:space="preserve">Фирма будет максимизировать прибыль или минимизировать убытки в краткосрочном периоде, доводя объем производства до уровня, при котором </w:t>
      </w:r>
      <w:r w:rsidRPr="00F5469D">
        <w:rPr>
          <w:i/>
          <w:szCs w:val="28"/>
          <w:lang w:val="en-US"/>
        </w:rPr>
        <w:t>MR</w:t>
      </w:r>
      <w:r>
        <w:rPr>
          <w:i/>
          <w:szCs w:val="28"/>
        </w:rPr>
        <w:t>(</w:t>
      </w:r>
      <w:r w:rsidRPr="00F5469D">
        <w:rPr>
          <w:i/>
          <w:szCs w:val="28"/>
          <w:lang w:val="en-US"/>
        </w:rPr>
        <w:t>P</w:t>
      </w:r>
      <w:r>
        <w:rPr>
          <w:i/>
          <w:szCs w:val="28"/>
        </w:rPr>
        <w:t>) = МС</w:t>
      </w:r>
      <w:r w:rsidR="00CB0C69">
        <w:rPr>
          <w:szCs w:val="28"/>
        </w:rPr>
        <w:t>, при условии:</w:t>
      </w:r>
      <w:r w:rsidR="00CB0C69">
        <w:t xml:space="preserve"> </w:t>
      </w:r>
      <w:r w:rsidR="00CB0C69" w:rsidRPr="009A0245">
        <w:rPr>
          <w:i/>
          <w:lang w:val="en-US"/>
        </w:rPr>
        <w:t>P</w:t>
      </w:r>
      <w:r w:rsidR="00CB0C69" w:rsidRPr="00D47482">
        <w:rPr>
          <w:vertAlign w:val="subscript"/>
        </w:rPr>
        <w:t>3</w:t>
      </w:r>
      <w:r w:rsidR="00CB0C69" w:rsidRPr="009A0245">
        <w:rPr>
          <w:i/>
          <w:lang w:val="en-US"/>
        </w:rPr>
        <w:t> </w:t>
      </w:r>
      <w:r w:rsidR="00CB0C69" w:rsidRPr="00CB0C69">
        <w:rPr>
          <w:i/>
        </w:rPr>
        <w:t>&gt;</w:t>
      </w:r>
      <w:r w:rsidR="00CB0C69" w:rsidRPr="009A0245">
        <w:rPr>
          <w:i/>
          <w:lang w:val="en-US"/>
        </w:rPr>
        <w:t> A</w:t>
      </w:r>
      <w:r w:rsidR="00CB0C69">
        <w:rPr>
          <w:i/>
          <w:lang w:val="en-US"/>
        </w:rPr>
        <w:t>V</w:t>
      </w:r>
      <w:r w:rsidR="00CB0C69" w:rsidRPr="009A0245">
        <w:rPr>
          <w:i/>
          <w:lang w:val="en-US"/>
        </w:rPr>
        <w:t>C</w:t>
      </w:r>
      <w:r w:rsidR="00CB0C69" w:rsidRPr="009A0245">
        <w:rPr>
          <w:i/>
          <w:vertAlign w:val="subscript"/>
          <w:lang w:val="en-US"/>
        </w:rPr>
        <w:t>min</w:t>
      </w:r>
      <w:r w:rsidR="00CB0C69">
        <w:rPr>
          <w:szCs w:val="28"/>
        </w:rPr>
        <w:t>.</w:t>
      </w:r>
    </w:p>
    <w:p w:rsidR="00C91CB1" w:rsidRPr="00CF7DFF" w:rsidRDefault="00C91CB1" w:rsidP="00FA1D48">
      <w:pPr>
        <w:suppressAutoHyphens/>
        <w:spacing w:line="360" w:lineRule="auto"/>
        <w:rPr>
          <w:b/>
        </w:rPr>
      </w:pPr>
      <w:r w:rsidRPr="00CF7DFF">
        <w:rPr>
          <w:b/>
        </w:rPr>
        <w:t>Кривая предложения фирмы в краткосрочном п</w:t>
      </w:r>
      <w:r w:rsidRPr="00CF7DFF">
        <w:rPr>
          <w:b/>
        </w:rPr>
        <w:t>е</w:t>
      </w:r>
      <w:r w:rsidR="00523778">
        <w:rPr>
          <w:b/>
        </w:rPr>
        <w:t>риоде</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219"/>
      </w:tblGrid>
      <w:tr w:rsidR="00A451EC" w:rsidTr="007A6A8F">
        <w:tc>
          <w:tcPr>
            <w:tcW w:w="4219" w:type="dxa"/>
          </w:tcPr>
          <w:p w:rsidR="00A451EC" w:rsidRDefault="00E55AE4" w:rsidP="00FA1D48">
            <w:pPr>
              <w:suppressAutoHyphens/>
              <w:spacing w:line="360" w:lineRule="auto"/>
              <w:ind w:firstLine="0"/>
            </w:pPr>
            <w:r>
              <w:rPr>
                <w:noProof/>
              </w:rPr>
              <mc:AlternateContent>
                <mc:Choice Requires="wpc">
                  <w:drawing>
                    <wp:inline distT="0" distB="0" distL="0" distR="0">
                      <wp:extent cx="2480310" cy="2115185"/>
                      <wp:effectExtent l="0" t="2540" r="0" b="0"/>
                      <wp:docPr id="12201" name="Полотно 122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335" name="Freeform 12203"/>
                              <wps:cNvSpPr>
                                <a:spLocks noChangeAspect="1"/>
                              </wps:cNvSpPr>
                              <wps:spPr bwMode="auto">
                                <a:xfrm>
                                  <a:off x="611345" y="382957"/>
                                  <a:ext cx="1019250" cy="1306482"/>
                                </a:xfrm>
                                <a:custGeom>
                                  <a:avLst/>
                                  <a:gdLst>
                                    <a:gd name="T0" fmla="*/ 0 w 3185"/>
                                    <a:gd name="T1" fmla="*/ 3294 h 4084"/>
                                    <a:gd name="T2" fmla="*/ 585 w 3185"/>
                                    <a:gd name="T3" fmla="*/ 3804 h 4084"/>
                                    <a:gd name="T4" fmla="*/ 1175 w 3185"/>
                                    <a:gd name="T5" fmla="*/ 4060 h 4084"/>
                                    <a:gd name="T6" fmla="*/ 1703 w 3185"/>
                                    <a:gd name="T7" fmla="*/ 3948 h 4084"/>
                                    <a:gd name="T8" fmla="*/ 2145 w 3185"/>
                                    <a:gd name="T9" fmla="*/ 3470 h 4084"/>
                                    <a:gd name="T10" fmla="*/ 2665 w 3185"/>
                                    <a:gd name="T11" fmla="*/ 2190 h 4084"/>
                                    <a:gd name="T12" fmla="*/ 3185 w 3185"/>
                                    <a:gd name="T13" fmla="*/ 0 h 4084"/>
                                  </a:gdLst>
                                  <a:ahLst/>
                                  <a:cxnLst>
                                    <a:cxn ang="0">
                                      <a:pos x="T0" y="T1"/>
                                    </a:cxn>
                                    <a:cxn ang="0">
                                      <a:pos x="T2" y="T3"/>
                                    </a:cxn>
                                    <a:cxn ang="0">
                                      <a:pos x="T4" y="T5"/>
                                    </a:cxn>
                                    <a:cxn ang="0">
                                      <a:pos x="T6" y="T7"/>
                                    </a:cxn>
                                    <a:cxn ang="0">
                                      <a:pos x="T8" y="T9"/>
                                    </a:cxn>
                                    <a:cxn ang="0">
                                      <a:pos x="T10" y="T11"/>
                                    </a:cxn>
                                    <a:cxn ang="0">
                                      <a:pos x="T12" y="T13"/>
                                    </a:cxn>
                                  </a:cxnLst>
                                  <a:rect l="0" t="0" r="r" b="b"/>
                                  <a:pathLst>
                                    <a:path w="3185" h="4084">
                                      <a:moveTo>
                                        <a:pt x="0" y="3294"/>
                                      </a:moveTo>
                                      <a:cubicBezTo>
                                        <a:pt x="97" y="3379"/>
                                        <a:pt x="389" y="3676"/>
                                        <a:pt x="585" y="3804"/>
                                      </a:cubicBezTo>
                                      <a:cubicBezTo>
                                        <a:pt x="781" y="3932"/>
                                        <a:pt x="989" y="4036"/>
                                        <a:pt x="1175" y="4060"/>
                                      </a:cubicBezTo>
                                      <a:cubicBezTo>
                                        <a:pt x="1361" y="4084"/>
                                        <a:pt x="1541" y="4046"/>
                                        <a:pt x="1703" y="3948"/>
                                      </a:cubicBezTo>
                                      <a:cubicBezTo>
                                        <a:pt x="1865" y="3850"/>
                                        <a:pt x="1985" y="3763"/>
                                        <a:pt x="2145" y="3470"/>
                                      </a:cubicBezTo>
                                      <a:cubicBezTo>
                                        <a:pt x="2305" y="3177"/>
                                        <a:pt x="2492" y="2768"/>
                                        <a:pt x="2665" y="2190"/>
                                      </a:cubicBezTo>
                                      <a:cubicBezTo>
                                        <a:pt x="2838" y="1612"/>
                                        <a:pt x="3077" y="456"/>
                                        <a:pt x="3185"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36" name="Freeform 12204"/>
                              <wps:cNvSpPr>
                                <a:spLocks noChangeAspect="1"/>
                              </wps:cNvSpPr>
                              <wps:spPr bwMode="auto">
                                <a:xfrm>
                                  <a:off x="1257211" y="381021"/>
                                  <a:ext cx="371750" cy="1183059"/>
                                </a:xfrm>
                                <a:custGeom>
                                  <a:avLst/>
                                  <a:gdLst>
                                    <a:gd name="T0" fmla="*/ 0 w 1162"/>
                                    <a:gd name="T1" fmla="*/ 3698 h 3698"/>
                                    <a:gd name="T2" fmla="*/ 247 w 1162"/>
                                    <a:gd name="T3" fmla="*/ 3233 h 3698"/>
                                    <a:gd name="T4" fmla="*/ 517 w 1162"/>
                                    <a:gd name="T5" fmla="*/ 2565 h 3698"/>
                                    <a:gd name="T6" fmla="*/ 795 w 1162"/>
                                    <a:gd name="T7" fmla="*/ 1613 h 3698"/>
                                    <a:gd name="T8" fmla="*/ 1162 w 1162"/>
                                    <a:gd name="T9" fmla="*/ 0 h 3698"/>
                                  </a:gdLst>
                                  <a:ahLst/>
                                  <a:cxnLst>
                                    <a:cxn ang="0">
                                      <a:pos x="T0" y="T1"/>
                                    </a:cxn>
                                    <a:cxn ang="0">
                                      <a:pos x="T2" y="T3"/>
                                    </a:cxn>
                                    <a:cxn ang="0">
                                      <a:pos x="T4" y="T5"/>
                                    </a:cxn>
                                    <a:cxn ang="0">
                                      <a:pos x="T6" y="T7"/>
                                    </a:cxn>
                                    <a:cxn ang="0">
                                      <a:pos x="T8" y="T9"/>
                                    </a:cxn>
                                  </a:cxnLst>
                                  <a:rect l="0" t="0" r="r" b="b"/>
                                  <a:pathLst>
                                    <a:path w="1162" h="3698">
                                      <a:moveTo>
                                        <a:pt x="0" y="3698"/>
                                      </a:moveTo>
                                      <a:cubicBezTo>
                                        <a:pt x="41" y="3621"/>
                                        <a:pt x="161" y="3422"/>
                                        <a:pt x="247" y="3233"/>
                                      </a:cubicBezTo>
                                      <a:cubicBezTo>
                                        <a:pt x="333" y="3044"/>
                                        <a:pt x="426" y="2835"/>
                                        <a:pt x="517" y="2565"/>
                                      </a:cubicBezTo>
                                      <a:cubicBezTo>
                                        <a:pt x="608" y="2295"/>
                                        <a:pt x="688" y="2040"/>
                                        <a:pt x="795" y="1613"/>
                                      </a:cubicBezTo>
                                      <a:cubicBezTo>
                                        <a:pt x="902" y="1186"/>
                                        <a:pt x="1086" y="336"/>
                                        <a:pt x="1162" y="0"/>
                                      </a:cubicBezTo>
                                    </a:path>
                                  </a:pathLst>
                                </a:custGeom>
                                <a:noFill/>
                                <a:ln w="31750" cap="flat" cmpd="sng">
                                  <a:solidFill>
                                    <a:srgbClr val="FF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38" name="Line 12205"/>
                              <wps:cNvCnPr>
                                <a:cxnSpLocks noChangeAspect="1" noChangeShapeType="1"/>
                              </wps:cNvCnPr>
                              <wps:spPr bwMode="auto">
                                <a:xfrm rot="10800000" flipH="1" flipV="1">
                                  <a:off x="1513759" y="911699"/>
                                  <a:ext cx="204" cy="100286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39" name="Line 12206"/>
                              <wps:cNvCnPr>
                                <a:cxnSpLocks noChangeAspect="1" noChangeShapeType="1"/>
                              </wps:cNvCnPr>
                              <wps:spPr bwMode="auto">
                                <a:xfrm rot="5400000" flipH="1" flipV="1">
                                  <a:off x="857058" y="273397"/>
                                  <a:ext cx="430" cy="127681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0" name="Line 12207"/>
                              <wps:cNvCnPr>
                                <a:cxnSpLocks noChangeAspect="1" noChangeShapeType="1"/>
                              </wps:cNvCnPr>
                              <wps:spPr bwMode="auto">
                                <a:xfrm rot="5400000" flipH="1" flipV="1">
                                  <a:off x="802316" y="692818"/>
                                  <a:ext cx="430" cy="116733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1" name="Line 12208"/>
                              <wps:cNvCnPr>
                                <a:cxnSpLocks noChangeAspect="1" noChangeShapeType="1"/>
                              </wps:cNvCnPr>
                              <wps:spPr bwMode="auto">
                                <a:xfrm rot="10800000" flipH="1" flipV="1">
                                  <a:off x="1404277" y="1276379"/>
                                  <a:ext cx="409" cy="63818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2" name="Line 12209"/>
                              <wps:cNvCnPr>
                                <a:cxnSpLocks noChangeAspect="1" noChangeShapeType="1"/>
                              </wps:cNvCnPr>
                              <wps:spPr bwMode="auto">
                                <a:xfrm rot="10800000" flipH="1" flipV="1">
                                  <a:off x="1331356" y="1440442"/>
                                  <a:ext cx="409" cy="474127"/>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3" name="Line 12210"/>
                              <wps:cNvCnPr>
                                <a:cxnSpLocks noChangeAspect="1" noChangeShapeType="1"/>
                              </wps:cNvCnPr>
                              <wps:spPr bwMode="auto">
                                <a:xfrm rot="5400000" flipH="1" flipV="1">
                                  <a:off x="774951" y="866189"/>
                                  <a:ext cx="215" cy="111259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4" name="Line 12211"/>
                              <wps:cNvCnPr>
                                <a:cxnSpLocks noChangeAspect="1" noChangeShapeType="1"/>
                              </wps:cNvCnPr>
                              <wps:spPr bwMode="auto">
                                <a:xfrm rot="10800000" flipH="1" flipV="1">
                                  <a:off x="1258436" y="1568166"/>
                                  <a:ext cx="204" cy="34640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5" name="Line 12212"/>
                              <wps:cNvCnPr>
                                <a:cxnSpLocks noChangeAspect="1" noChangeShapeType="1"/>
                              </wps:cNvCnPr>
                              <wps:spPr bwMode="auto">
                                <a:xfrm rot="5400000" flipH="1" flipV="1">
                                  <a:off x="738389" y="1048543"/>
                                  <a:ext cx="215" cy="103967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46" name="Line 12213"/>
                              <wps:cNvCnPr>
                                <a:cxnSpLocks noChangeAspect="1" noChangeShapeType="1"/>
                              </wps:cNvCnPr>
                              <wps:spPr bwMode="auto">
                                <a:xfrm flipV="1">
                                  <a:off x="218557" y="54831"/>
                                  <a:ext cx="204" cy="185930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347" name="Line 12214"/>
                              <wps:cNvCnPr>
                                <a:cxnSpLocks noChangeAspect="1" noChangeShapeType="1"/>
                              </wps:cNvCnPr>
                              <wps:spPr bwMode="auto">
                                <a:xfrm rot="5400000" flipV="1">
                                  <a:off x="1266999" y="865486"/>
                                  <a:ext cx="645" cy="209773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348" name="Text Box 12215"/>
                              <wps:cNvSpPr txBox="1">
                                <a:spLocks noChangeAspect="1" noChangeArrowheads="1"/>
                              </wps:cNvSpPr>
                              <wps:spPr bwMode="auto">
                                <a:xfrm>
                                  <a:off x="54537" y="1914138"/>
                                  <a:ext cx="127662" cy="145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lang w:val="ru-RU"/>
                                      </w:rPr>
                                    </w:pPr>
                                    <w:r w:rsidRPr="00A451EC">
                                      <w:rPr>
                                        <w:sz w:val="16"/>
                                        <w:lang w:val="ru-RU"/>
                                      </w:rPr>
                                      <w:t>0</w:t>
                                    </w:r>
                                  </w:p>
                                </w:txbxContent>
                              </wps:txbx>
                              <wps:bodyPr rot="0" vert="horz" wrap="square" lIns="46085" tIns="23043" rIns="46085" bIns="23043" anchor="t" anchorCtr="0" upright="1">
                                <a:noAutofit/>
                              </wps:bodyPr>
                            </wps:wsp>
                            <wps:wsp>
                              <wps:cNvPr id="12349" name="Text Box 12216"/>
                              <wps:cNvSpPr txBox="1">
                                <a:spLocks noChangeAspect="1" noChangeArrowheads="1"/>
                              </wps:cNvSpPr>
                              <wps:spPr bwMode="auto">
                                <a:xfrm>
                                  <a:off x="0" y="0"/>
                                  <a:ext cx="328243" cy="3100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P</w:t>
                                    </w:r>
                                  </w:p>
                                </w:txbxContent>
                              </wps:txbx>
                              <wps:bodyPr rot="0" vert="horz" wrap="square" lIns="46085" tIns="23043" rIns="46085" bIns="23043" anchor="t" anchorCtr="0" upright="1">
                                <a:noAutofit/>
                              </wps:bodyPr>
                            </wps:wsp>
                            <wps:wsp>
                              <wps:cNvPr id="12350" name="Text Box 12217"/>
                              <wps:cNvSpPr txBox="1">
                                <a:spLocks noChangeAspect="1" noChangeArrowheads="1"/>
                              </wps:cNvSpPr>
                              <wps:spPr bwMode="auto">
                                <a:xfrm>
                                  <a:off x="2316290" y="1823398"/>
                                  <a:ext cx="164020"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Q</w:t>
                                    </w:r>
                                  </w:p>
                                </w:txbxContent>
                              </wps:txbx>
                              <wps:bodyPr rot="0" vert="horz" wrap="square" lIns="46085" tIns="23043" rIns="46085" bIns="23043" anchor="t" anchorCtr="0" upright="1">
                                <a:noAutofit/>
                              </wps:bodyPr>
                            </wps:wsp>
                            <wps:wsp>
                              <wps:cNvPr id="12351" name="Text Box 12218"/>
                              <wps:cNvSpPr txBox="1">
                                <a:spLocks noChangeAspect="1" noChangeArrowheads="1"/>
                              </wps:cNvSpPr>
                              <wps:spPr bwMode="auto">
                                <a:xfrm>
                                  <a:off x="1331356" y="291787"/>
                                  <a:ext cx="364806" cy="164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MC</w:t>
                                    </w:r>
                                  </w:p>
                                </w:txbxContent>
                              </wps:txbx>
                              <wps:bodyPr rot="0" vert="horz" wrap="square" lIns="46085" tIns="23043" rIns="46085" bIns="23043" anchor="t" anchorCtr="0" upright="1">
                                <a:noAutofit/>
                              </wps:bodyPr>
                            </wps:wsp>
                            <wps:wsp>
                              <wps:cNvPr id="12224" name="Text Box 12219"/>
                              <wps:cNvSpPr txBox="1">
                                <a:spLocks noChangeAspect="1" noChangeArrowheads="1"/>
                              </wps:cNvSpPr>
                              <wps:spPr bwMode="auto">
                                <a:xfrm>
                                  <a:off x="2115504" y="1039423"/>
                                  <a:ext cx="364806" cy="164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AVC</w:t>
                                    </w:r>
                                  </w:p>
                                </w:txbxContent>
                              </wps:txbx>
                              <wps:bodyPr rot="0" vert="horz" wrap="square" lIns="46085" tIns="23043" rIns="46085" bIns="23043" anchor="t" anchorCtr="0" upright="1">
                                <a:noAutofit/>
                              </wps:bodyPr>
                            </wps:wsp>
                            <wps:wsp>
                              <wps:cNvPr id="12225" name="Text Box 12220"/>
                              <wps:cNvSpPr txBox="1">
                                <a:spLocks noChangeAspect="1" noChangeArrowheads="1"/>
                              </wps:cNvSpPr>
                              <wps:spPr bwMode="auto">
                                <a:xfrm>
                                  <a:off x="382985" y="91170"/>
                                  <a:ext cx="364806" cy="164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ATC</w:t>
                                    </w:r>
                                  </w:p>
                                </w:txbxContent>
                              </wps:txbx>
                              <wps:bodyPr rot="0" vert="horz" wrap="square" lIns="46085" tIns="23043" rIns="46085" bIns="23043" anchor="t" anchorCtr="0" upright="1">
                                <a:noAutofit/>
                              </wps:bodyPr>
                            </wps:wsp>
                            <wps:wsp>
                              <wps:cNvPr id="12226" name="Text Box 12221"/>
                              <wps:cNvSpPr txBox="1">
                                <a:spLocks noChangeAspect="1" noChangeArrowheads="1"/>
                              </wps:cNvSpPr>
                              <wps:spPr bwMode="auto">
                                <a:xfrm>
                                  <a:off x="1459018" y="1896291"/>
                                  <a:ext cx="291885"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Q</w:t>
                                    </w:r>
                                    <w:r w:rsidRPr="00A451EC">
                                      <w:rPr>
                                        <w:sz w:val="16"/>
                                        <w:vertAlign w:val="subscript"/>
                                      </w:rPr>
                                      <w:t>1</w:t>
                                    </w:r>
                                  </w:p>
                                </w:txbxContent>
                              </wps:txbx>
                              <wps:bodyPr rot="0" vert="horz" wrap="square" lIns="46085" tIns="23043" rIns="46085" bIns="23043" anchor="t" anchorCtr="0" upright="1">
                                <a:noAutofit/>
                              </wps:bodyPr>
                            </wps:wsp>
                            <wps:wsp>
                              <wps:cNvPr id="12227" name="Text Box 12222"/>
                              <wps:cNvSpPr txBox="1">
                                <a:spLocks noChangeAspect="1" noChangeArrowheads="1"/>
                              </wps:cNvSpPr>
                              <wps:spPr bwMode="auto">
                                <a:xfrm>
                                  <a:off x="18179" y="820529"/>
                                  <a:ext cx="237144"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P</w:t>
                                    </w:r>
                                    <w:r w:rsidRPr="00A451EC">
                                      <w:rPr>
                                        <w:sz w:val="16"/>
                                        <w:vertAlign w:val="subscript"/>
                                      </w:rPr>
                                      <w:t>1</w:t>
                                    </w:r>
                                  </w:p>
                                  <w:p w:rsidR="002A7C80" w:rsidRPr="00A451EC" w:rsidRDefault="002A7C80" w:rsidP="00A130BB">
                                    <w:pPr>
                                      <w:pStyle w:val="CUSTOM4"/>
                                    </w:pPr>
                                  </w:p>
                                </w:txbxContent>
                              </wps:txbx>
                              <wps:bodyPr rot="0" vert="horz" wrap="square" lIns="46085" tIns="23043" rIns="46085" bIns="23043" anchor="t" anchorCtr="0" upright="1">
                                <a:noAutofit/>
                              </wps:bodyPr>
                            </wps:wsp>
                            <wps:wsp>
                              <wps:cNvPr id="12228" name="Text Box 12223"/>
                              <wps:cNvSpPr txBox="1">
                                <a:spLocks noChangeAspect="1" noChangeArrowheads="1"/>
                              </wps:cNvSpPr>
                              <wps:spPr bwMode="auto">
                                <a:xfrm>
                                  <a:off x="18179" y="1185209"/>
                                  <a:ext cx="237144"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P</w:t>
                                    </w:r>
                                    <w:r w:rsidRPr="00A451EC">
                                      <w:rPr>
                                        <w:sz w:val="16"/>
                                        <w:vertAlign w:val="subscript"/>
                                      </w:rPr>
                                      <w:t>2</w:t>
                                    </w:r>
                                  </w:p>
                                  <w:p w:rsidR="002A7C80" w:rsidRPr="00A451EC" w:rsidRDefault="002A7C80" w:rsidP="00A130BB">
                                    <w:pPr>
                                      <w:pStyle w:val="CUSTOM4"/>
                                    </w:pPr>
                                  </w:p>
                                </w:txbxContent>
                              </wps:txbx>
                              <wps:bodyPr rot="0" vert="horz" wrap="square" lIns="46085" tIns="23043" rIns="46085" bIns="23043" anchor="t" anchorCtr="0" upright="1">
                                <a:noAutofit/>
                              </wps:bodyPr>
                            </wps:wsp>
                            <wps:wsp>
                              <wps:cNvPr id="12229" name="Text Box 12224"/>
                              <wps:cNvSpPr txBox="1">
                                <a:spLocks noChangeAspect="1" noChangeArrowheads="1"/>
                              </wps:cNvSpPr>
                              <wps:spPr bwMode="auto">
                                <a:xfrm>
                                  <a:off x="18179" y="1331210"/>
                                  <a:ext cx="237144"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P</w:t>
                                    </w:r>
                                    <w:r w:rsidRPr="00A451EC">
                                      <w:rPr>
                                        <w:sz w:val="16"/>
                                        <w:vertAlign w:val="subscript"/>
                                      </w:rPr>
                                      <w:t>3</w:t>
                                    </w:r>
                                  </w:p>
                                  <w:p w:rsidR="002A7C80" w:rsidRPr="00A451EC" w:rsidRDefault="002A7C80" w:rsidP="00A130BB">
                                    <w:pPr>
                                      <w:pStyle w:val="CUSTOM4"/>
                                    </w:pPr>
                                  </w:p>
                                </w:txbxContent>
                              </wps:txbx>
                              <wps:bodyPr rot="0" vert="horz" wrap="square" lIns="46085" tIns="23043" rIns="46085" bIns="23043" anchor="t" anchorCtr="0" upright="1">
                                <a:noAutofit/>
                              </wps:bodyPr>
                            </wps:wsp>
                            <wps:wsp>
                              <wps:cNvPr id="12230" name="Text Box 12225"/>
                              <wps:cNvSpPr txBox="1">
                                <a:spLocks noChangeAspect="1" noChangeArrowheads="1"/>
                              </wps:cNvSpPr>
                              <wps:spPr bwMode="auto">
                                <a:xfrm>
                                  <a:off x="18179" y="1476996"/>
                                  <a:ext cx="237144"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P</w:t>
                                    </w:r>
                                    <w:r w:rsidRPr="00A451EC">
                                      <w:rPr>
                                        <w:sz w:val="16"/>
                                        <w:vertAlign w:val="subscript"/>
                                      </w:rPr>
                                      <w:t>4</w:t>
                                    </w:r>
                                  </w:p>
                                  <w:p w:rsidR="002A7C80" w:rsidRPr="00A451EC" w:rsidRDefault="002A7C80" w:rsidP="00A130BB">
                                    <w:pPr>
                                      <w:pStyle w:val="CUSTOM4"/>
                                    </w:pPr>
                                  </w:p>
                                </w:txbxContent>
                              </wps:txbx>
                              <wps:bodyPr rot="0" vert="horz" wrap="square" lIns="46085" tIns="23043" rIns="46085" bIns="23043" anchor="t" anchorCtr="0" upright="1">
                                <a:noAutofit/>
                              </wps:bodyPr>
                            </wps:wsp>
                            <wps:wsp>
                              <wps:cNvPr id="12231" name="Text Box 12226"/>
                              <wps:cNvSpPr txBox="1">
                                <a:spLocks noChangeAspect="1" noChangeArrowheads="1"/>
                              </wps:cNvSpPr>
                              <wps:spPr bwMode="auto">
                                <a:xfrm>
                                  <a:off x="1349535" y="1896291"/>
                                  <a:ext cx="291885"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Q</w:t>
                                    </w:r>
                                    <w:r w:rsidRPr="00A451EC">
                                      <w:rPr>
                                        <w:sz w:val="16"/>
                                        <w:vertAlign w:val="subscript"/>
                                      </w:rPr>
                                      <w:t>2</w:t>
                                    </w:r>
                                  </w:p>
                                </w:txbxContent>
                              </wps:txbx>
                              <wps:bodyPr rot="0" vert="horz" wrap="square" lIns="46085" tIns="23043" rIns="46085" bIns="23043" anchor="t" anchorCtr="0" upright="1">
                                <a:noAutofit/>
                              </wps:bodyPr>
                            </wps:wsp>
                            <wps:wsp>
                              <wps:cNvPr id="12232" name="Text Box 12227"/>
                              <wps:cNvSpPr txBox="1">
                                <a:spLocks noChangeAspect="1" noChangeArrowheads="1"/>
                              </wps:cNvSpPr>
                              <wps:spPr bwMode="auto">
                                <a:xfrm>
                                  <a:off x="1240257" y="1896291"/>
                                  <a:ext cx="291681"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Q</w:t>
                                    </w:r>
                                    <w:r w:rsidRPr="00A451EC">
                                      <w:rPr>
                                        <w:sz w:val="16"/>
                                        <w:vertAlign w:val="subscript"/>
                                      </w:rPr>
                                      <w:t>3</w:t>
                                    </w:r>
                                  </w:p>
                                </w:txbxContent>
                              </wps:txbx>
                              <wps:bodyPr rot="0" vert="horz" wrap="square" lIns="46085" tIns="23043" rIns="46085" bIns="23043" anchor="t" anchorCtr="0" upright="1">
                                <a:noAutofit/>
                              </wps:bodyPr>
                            </wps:wsp>
                            <wps:wsp>
                              <wps:cNvPr id="12233" name="Text Box 12228"/>
                              <wps:cNvSpPr txBox="1">
                                <a:spLocks noChangeAspect="1" noChangeArrowheads="1"/>
                              </wps:cNvSpPr>
                              <wps:spPr bwMode="auto">
                                <a:xfrm>
                                  <a:off x="1130775" y="1896291"/>
                                  <a:ext cx="291681"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451EC">
                                    <w:pPr>
                                      <w:pStyle w:val="CUSTOM3"/>
                                      <w:rPr>
                                        <w:sz w:val="16"/>
                                      </w:rPr>
                                    </w:pPr>
                                    <w:r w:rsidRPr="00A451EC">
                                      <w:rPr>
                                        <w:sz w:val="16"/>
                                      </w:rPr>
                                      <w:t>Q</w:t>
                                    </w:r>
                                    <w:r w:rsidRPr="00A451EC">
                                      <w:rPr>
                                        <w:sz w:val="16"/>
                                        <w:vertAlign w:val="subscript"/>
                                      </w:rPr>
                                      <w:t>4</w:t>
                                    </w:r>
                                  </w:p>
                                </w:txbxContent>
                              </wps:txbx>
                              <wps:bodyPr rot="0" vert="horz" wrap="square" lIns="46085" tIns="23043" rIns="46085" bIns="23043" anchor="t" anchorCtr="0" upright="1">
                                <a:noAutofit/>
                              </wps:bodyPr>
                            </wps:wsp>
                            <wps:wsp>
                              <wps:cNvPr id="12234" name="Freeform 12229"/>
                              <wps:cNvSpPr>
                                <a:spLocks noChangeAspect="1"/>
                              </wps:cNvSpPr>
                              <wps:spPr bwMode="auto">
                                <a:xfrm>
                                  <a:off x="347444" y="862459"/>
                                  <a:ext cx="1905323" cy="704632"/>
                                </a:xfrm>
                                <a:custGeom>
                                  <a:avLst/>
                                  <a:gdLst>
                                    <a:gd name="T0" fmla="*/ 0 w 5955"/>
                                    <a:gd name="T1" fmla="*/ 0 h 2203"/>
                                    <a:gd name="T2" fmla="*/ 788 w 5955"/>
                                    <a:gd name="T3" fmla="*/ 967 h 2203"/>
                                    <a:gd name="T4" fmla="*/ 1403 w 5955"/>
                                    <a:gd name="T5" fmla="*/ 1530 h 2203"/>
                                    <a:gd name="T6" fmla="*/ 2100 w 5955"/>
                                    <a:gd name="T7" fmla="*/ 1987 h 2203"/>
                                    <a:gd name="T8" fmla="*/ 2843 w 5955"/>
                                    <a:gd name="T9" fmla="*/ 2193 h 2203"/>
                                    <a:gd name="T10" fmla="*/ 3698 w 5955"/>
                                    <a:gd name="T11" fmla="*/ 1927 h 2203"/>
                                    <a:gd name="T12" fmla="*/ 4898 w 5955"/>
                                    <a:gd name="T13" fmla="*/ 1185 h 2203"/>
                                    <a:gd name="T14" fmla="*/ 5955 w 5955"/>
                                    <a:gd name="T15" fmla="*/ 400 h 2203"/>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5955" h="2203">
                                      <a:moveTo>
                                        <a:pt x="0" y="0"/>
                                      </a:moveTo>
                                      <a:cubicBezTo>
                                        <a:pt x="131" y="161"/>
                                        <a:pt x="554" y="712"/>
                                        <a:pt x="788" y="967"/>
                                      </a:cubicBezTo>
                                      <a:cubicBezTo>
                                        <a:pt x="1022" y="1222"/>
                                        <a:pt x="1184" y="1360"/>
                                        <a:pt x="1403" y="1530"/>
                                      </a:cubicBezTo>
                                      <a:cubicBezTo>
                                        <a:pt x="1622" y="1700"/>
                                        <a:pt x="1860" y="1876"/>
                                        <a:pt x="2100" y="1987"/>
                                      </a:cubicBezTo>
                                      <a:cubicBezTo>
                                        <a:pt x="2340" y="2098"/>
                                        <a:pt x="2577" y="2203"/>
                                        <a:pt x="2843" y="2193"/>
                                      </a:cubicBezTo>
                                      <a:cubicBezTo>
                                        <a:pt x="3109" y="2183"/>
                                        <a:pt x="3356" y="2095"/>
                                        <a:pt x="3698" y="1927"/>
                                      </a:cubicBezTo>
                                      <a:cubicBezTo>
                                        <a:pt x="4040" y="1759"/>
                                        <a:pt x="4522" y="1440"/>
                                        <a:pt x="4898" y="1185"/>
                                      </a:cubicBezTo>
                                      <a:cubicBezTo>
                                        <a:pt x="5274" y="930"/>
                                        <a:pt x="5735" y="564"/>
                                        <a:pt x="5955" y="40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36" name="Freeform 12230"/>
                              <wps:cNvSpPr>
                                <a:spLocks noChangeAspect="1"/>
                              </wps:cNvSpPr>
                              <wps:spPr bwMode="auto">
                                <a:xfrm>
                                  <a:off x="357044" y="131379"/>
                                  <a:ext cx="1895722" cy="1145000"/>
                                </a:xfrm>
                                <a:custGeom>
                                  <a:avLst/>
                                  <a:gdLst>
                                    <a:gd name="T0" fmla="*/ 0 w 5925"/>
                                    <a:gd name="T1" fmla="*/ 0 h 3579"/>
                                    <a:gd name="T2" fmla="*/ 600 w 5925"/>
                                    <a:gd name="T3" fmla="*/ 1170 h 3579"/>
                                    <a:gd name="T4" fmla="*/ 1272 w 5925"/>
                                    <a:gd name="T5" fmla="*/ 2177 h 3579"/>
                                    <a:gd name="T6" fmla="*/ 2013 w 5925"/>
                                    <a:gd name="T7" fmla="*/ 2975 h 3579"/>
                                    <a:gd name="T8" fmla="*/ 2745 w 5925"/>
                                    <a:gd name="T9" fmla="*/ 3450 h 3579"/>
                                    <a:gd name="T10" fmla="*/ 3294 w 5925"/>
                                    <a:gd name="T11" fmla="*/ 3567 h 3579"/>
                                    <a:gd name="T12" fmla="*/ 3960 w 5925"/>
                                    <a:gd name="T13" fmla="*/ 3375 h 3579"/>
                                    <a:gd name="T14" fmla="*/ 4875 w 5925"/>
                                    <a:gd name="T15" fmla="*/ 2895 h 3579"/>
                                    <a:gd name="T16" fmla="*/ 5925 w 5925"/>
                                    <a:gd name="T17" fmla="*/ 2235 h 357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25" h="3579">
                                      <a:moveTo>
                                        <a:pt x="0" y="0"/>
                                      </a:moveTo>
                                      <a:cubicBezTo>
                                        <a:pt x="100" y="195"/>
                                        <a:pt x="388" y="807"/>
                                        <a:pt x="600" y="1170"/>
                                      </a:cubicBezTo>
                                      <a:cubicBezTo>
                                        <a:pt x="812" y="1533"/>
                                        <a:pt x="1037" y="1876"/>
                                        <a:pt x="1272" y="2177"/>
                                      </a:cubicBezTo>
                                      <a:cubicBezTo>
                                        <a:pt x="1507" y="2478"/>
                                        <a:pt x="1768" y="2763"/>
                                        <a:pt x="2013" y="2975"/>
                                      </a:cubicBezTo>
                                      <a:cubicBezTo>
                                        <a:pt x="2258" y="3187"/>
                                        <a:pt x="2532" y="3351"/>
                                        <a:pt x="2745" y="3450"/>
                                      </a:cubicBezTo>
                                      <a:cubicBezTo>
                                        <a:pt x="2958" y="3549"/>
                                        <a:pt x="3092" y="3579"/>
                                        <a:pt x="3294" y="3567"/>
                                      </a:cubicBezTo>
                                      <a:cubicBezTo>
                                        <a:pt x="3496" y="3555"/>
                                        <a:pt x="3697" y="3487"/>
                                        <a:pt x="3960" y="3375"/>
                                      </a:cubicBezTo>
                                      <a:cubicBezTo>
                                        <a:pt x="4223" y="3263"/>
                                        <a:pt x="4548" y="3085"/>
                                        <a:pt x="4875" y="2895"/>
                                      </a:cubicBezTo>
                                      <a:cubicBezTo>
                                        <a:pt x="5202" y="2705"/>
                                        <a:pt x="5706" y="2372"/>
                                        <a:pt x="5925" y="2235"/>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237" name="Oval 12231"/>
                              <wps:cNvSpPr>
                                <a:spLocks noChangeAspect="1" noChangeArrowheads="1"/>
                              </wps:cNvSpPr>
                              <wps:spPr bwMode="auto">
                                <a:xfrm>
                                  <a:off x="1386098" y="1258102"/>
                                  <a:ext cx="35541"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38" name="Oval 12232"/>
                              <wps:cNvSpPr>
                                <a:spLocks noChangeAspect="1" noChangeArrowheads="1"/>
                              </wps:cNvSpPr>
                              <wps:spPr bwMode="auto">
                                <a:xfrm>
                                  <a:off x="1240257" y="1543223"/>
                                  <a:ext cx="35337"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39" name="Oval 12233"/>
                              <wps:cNvSpPr>
                                <a:spLocks noChangeAspect="1" noChangeArrowheads="1"/>
                              </wps:cNvSpPr>
                              <wps:spPr bwMode="auto">
                                <a:xfrm>
                                  <a:off x="1495580" y="893422"/>
                                  <a:ext cx="35337"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40" name="Oval 12234"/>
                              <wps:cNvSpPr>
                                <a:spLocks noChangeAspect="1" noChangeArrowheads="1"/>
                              </wps:cNvSpPr>
                              <wps:spPr bwMode="auto">
                                <a:xfrm>
                                  <a:off x="1313177" y="1404103"/>
                                  <a:ext cx="35541"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201" o:spid="_x0000_s2365" editas="canvas" style="width:195.3pt;height:166.55pt;mso-position-horizontal-relative:char;mso-position-vertical-relative:line" coordsize="24803,2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">
                      <v:shape id="_x0000_s2366" type="#_x0000_t75" style="position:absolute;width:24803;height:21151;visibility:visible;mso-wrap-style:square">
                        <v:fill o:detectmouseclick="t"/>
                        <v:path o:connecttype="none"/>
                      </v:shape>
                      <v:shape id="Freeform 12203" o:spid="_x0000_s2367" style="position:absolute;left:6113;top:3829;width:10192;height:13065;visibility:visible;mso-wrap-style:square;v-text-anchor:top" coordsize="3185,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jvHMYA&#10;AADeAAAADwAAAGRycy9kb3ducmV2LnhtbERPS2vCQBC+C/6HZYReRDcaKyVmlWIp7aEHa+19zI55&#10;mJ2N2a2m/npXKPQ2H99z0lVnanGm1pWWFUzGEQjizOqScwW7r9fREwjnkTXWlknBLzlYLfu9FBNt&#10;L/xJ563PRQhhl6CCwvsmkdJlBRl0Y9sQB+5gW4M+wDaXusVLCDe1nEbRXBosOTQU2NC6oOy4/TEK&#10;NrPTtVx/b4aT00fGs11VvcX7F6UeBt3zAoSnzv+L/9zvOsyfxvEj3N8JN8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AjvHMYAAADeAAAADwAAAAAAAAAAAAAAAACYAgAAZHJz&#10;L2Rvd25yZXYueG1sUEsFBgAAAAAEAAQA9QAAAIsDAAAAAA==&#10;" path="m,3294v97,85,389,382,585,510c781,3932,989,4036,1175,4060v186,24,366,-14,528,-112c1865,3850,1985,3763,2145,3470v160,-293,347,-702,520,-1280c2838,1612,3077,456,3185,e" filled="f" strokecolor="blue" strokeweight="1.75pt">
                        <v:path arrowok="t" o:connecttype="custom" o:connectlocs="0,1053759;187209,1216909;376018,1298804;544987,1262975;686434,1110062;852842,700587;1019250,0" o:connectangles="0,0,0,0,0,0,0"/>
                        <o:lock v:ext="edit" aspectratio="t"/>
                      </v:shape>
                      <v:shape id="Freeform 12204" o:spid="_x0000_s2368" style="position:absolute;left:12572;top:3810;width:3717;height:11830;visibility:visible;mso-wrap-style:square;v-text-anchor:top" coordsize="1162,369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0vZzscA&#10;AADeAAAADwAAAGRycy9kb3ducmV2LnhtbERPTWvCQBC9C/0PyxR6EbMxoi3RVUqJEAseas2htyE7&#10;JmmzsyG71fjvXaHQ2zze56w2g2nFmXrXWFYwjWIQxKXVDVcKjp/byQsI55E1tpZJwZUcbNYPoxWm&#10;2l74g84HX4kQwi5FBbX3XSqlK2sy6CLbEQfuZHuDPsC+krrHSwg3rUzieCENNhwaauzoraby5/Br&#10;FNjt/nmXVfHXXOd5Nnbz4r34nir19Di8LkF4Gvy/+M+d6zA/mc0WcH8n3C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NL2c7HAAAA3gAAAA8AAAAAAAAAAAAAAAAAmAIAAGRy&#10;cy9kb3ducmV2LnhtbFBLBQYAAAAABAAEAPUAAACMAwAAAAA=&#10;" path="m,3698v41,-77,161,-276,247,-465c333,3044,426,2835,517,2565v91,-270,171,-525,278,-952c902,1186,1086,336,1162,e" filled="f" strokecolor="red" strokeweight="2.5pt">
                        <v:path arrowok="t" o:connecttype="custom" o:connectlocs="0,1183059;79021,1034297;165400,820591;254338,516029;371750,0" o:connectangles="0,0,0,0,0"/>
                        <o:lock v:ext="edit" aspectratio="t"/>
                      </v:shape>
                      <v:line id="Line 12205" o:spid="_x0000_s2369" style="position:absolute;rotation:180;flip:x y;visibility:visible;mso-wrap-style:square" from="15137,9116" to="15139,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krWMUAAADeAAAADwAAAGRycy9kb3ducmV2LnhtbESPzWvCQBDF7wX/h2UEb3VjBKvRVaRQ&#10;Kj35Ee9DdvKB2dmQ3Wr87zsHobcZ3pv3frPZDa5Vd+pD49nAbJqAIi68bbgykF++3pegQkS22Hom&#10;A08KsNuO3jaYWf/gE93PsVISwiFDA3WMXaZ1KGpyGKa+Ixat9L3DKGtfadvjQ8Jdq9MkWWiHDUtD&#10;jR191lTczr/OgC2G/HDFj7RMjqv2xwadL79LYybjYb8GFWmI/+bX9cEKfjqfC6+8Iz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okrWMUAAADeAAAADwAAAAAAAAAA&#10;AAAAAAChAgAAZHJzL2Rvd25yZXYueG1sUEsFBgAAAAAEAAQA+QAAAJMDAAAAAA==&#10;" strokecolor="gray" strokeweight="1pt">
                        <v:stroke dashstyle="dash"/>
                        <o:lock v:ext="edit" aspectratio="t"/>
                      </v:line>
                      <v:line id="Line 12206" o:spid="_x0000_s2370" style="position:absolute;rotation:90;flip:x y;visibility:visible;mso-wrap-style:square" from="8569,2734" to="8574,155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9oR8QAAADeAAAADwAAAGRycy9kb3ducmV2LnhtbERPTWvCQBC9F/wPywje6qZGik1dxRaU&#10;9mjMxds0OybB7GzcXWP6791Cwds83ucs14NpRU/ON5YVvEwTEMSl1Q1XCorD9nkBwgdkja1lUvBL&#10;Htar0dMSM21vvKc+D5WIIewzVFCH0GVS+rImg35qO+LInawzGCJ0ldQObzHctHKWJK/SYMOxocaO&#10;Pmsqz/nVKEiLY/5R7J1tLrtTPv9pu/N3f1RqMh427yACDeEh/nd/6Th/lqZv8PdOvEGu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rf2hHxAAAAN4AAAAPAAAAAAAAAAAA&#10;AAAAAKECAABkcnMvZG93bnJldi54bWxQSwUGAAAAAAQABAD5AAAAkgMAAAAA&#10;" strokecolor="gray" strokeweight="1pt">
                        <v:stroke dashstyle="dash"/>
                        <o:lock v:ext="edit" aspectratio="t"/>
                      </v:line>
                      <v:line id="Line 12207" o:spid="_x0000_s2371" style="position:absolute;rotation:90;flip:x y;visibility:visible;mso-wrap-style:square" from="8022,6928" to="8027,186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Oyp8cAAADeAAAADwAAAGRycy9kb3ducmV2LnhtbESPT2/CMAzF75P2HSJP2m2k/NGECgGx&#10;SZvGkdILN9OYtqJxuiQr3befD0i72fLze++33o6uUwOF2Ho2MJ1koIgrb1uuDZTHj5clqJiQLXae&#10;ycAvRdhuHh/WmFt/4wMNRaqVmHDM0UCTUp9rHauGHMaJ74nldvHBYZI11NoGvIm56/Qsy161w5Yl&#10;ocGe3huqrsWPMzAvT8VbeQi+/f68FItz11/3w8mY56dxtwKVaEz/4vv3l5X6s/lCAARHZtCb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Q7KnxwAAAN4AAAAPAAAAAAAA&#10;AAAAAAAAAKECAABkcnMvZG93bnJldi54bWxQSwUGAAAAAAQABAD5AAAAlQMAAAAA&#10;" strokecolor="gray" strokeweight="1pt">
                        <v:stroke dashstyle="dash"/>
                        <o:lock v:ext="edit" aspectratio="t"/>
                      </v:line>
                      <v:line id="Line 12208" o:spid="_x0000_s2372" style="position:absolute;rotation:180;flip:x y;visibility:visible;mso-wrap-style:square" from="14042,12763" to="1404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7XxuMEAAADeAAAADwAAAGRycy9kb3ducmV2LnhtbERPS4vCMBC+L/gfwgje1tQq6naNIoIo&#10;nnx070MzfbDNpDRR6783guBtPr7nLFadqcWNWldZVjAaRiCIM6srLhSkl+33HITzyBpry6TgQQ5W&#10;y97XAhNt73yi29kXIoSwS1BB6X2TSOmykgy6oW2IA5fb1qAPsC2kbvEewk0t4yiaSoMVh4YSG9qU&#10;lP2fr0aBzrp0/4ezOI+OP/VBO5nOd7lSg363/gXhqfMf8du912F+PJ6M4PVOuEEun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PtfG4wQAAAN4AAAAPAAAAAAAAAAAAAAAA&#10;AKECAABkcnMvZG93bnJldi54bWxQSwUGAAAAAAQABAD5AAAAjwMAAAAA&#10;" strokecolor="gray" strokeweight="1pt">
                        <v:stroke dashstyle="dash"/>
                        <o:lock v:ext="edit" aspectratio="t"/>
                      </v:line>
                      <v:line id="Line 12209" o:spid="_x0000_s2373" style="position:absolute;rotation:180;flip:x y;visibility:visible;mso-wrap-style:square" from="13313,14404" to="13317,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2dvz8EAAADeAAAADwAAAGRycy9kb3ducmV2LnhtbERPS4vCMBC+C/6HMMLeNLW7+KhGEWFR&#10;9qS13odm+sBmUpqs1n+/WRC8zcf3nPW2N424U+dqywqmkwgEcW51zaWC7PI9XoBwHlljY5kUPMnB&#10;djMcrDHR9sFnuqe+FCGEXYIKKu/bREqXV2TQTWxLHLjCdgZ9gF0pdYePEG4aGUfRTBqsOTRU2NK+&#10;ovyW/hoFOu+z4xXncRGdls2PdjJbHAqlPkb9bgXCU+/f4pf7qMP8+PMrhv93wg1y8w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2/PwQAAAN4AAAAPAAAAAAAAAAAAAAAA&#10;AKECAABkcnMvZG93bnJldi54bWxQSwUGAAAAAAQABAD5AAAAjwMAAAAA&#10;" strokecolor="gray" strokeweight="1pt">
                        <v:stroke dashstyle="dash"/>
                        <o:lock v:ext="edit" aspectratio="t"/>
                      </v:line>
                      <v:line id="Line 12210" o:spid="_x0000_s2374" style="position:absolute;rotation:90;flip:x y;visibility:visible;mso-wrap-style:square" from="7749,8661" to="7751,197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pEs0MMAAADeAAAADwAAAGRycy9kb3ducmV2LnhtbERPTWvCQBC9F/wPyxS81U2NiKSuUoWK&#10;PRpz8TZmxySYnY272xj/fbdQ8DaP9znL9WBa0ZPzjWUF75MEBHFpdcOVguL49bYA4QOyxtYyKXiQ&#10;h/Vq9LLETNs7H6jPQyViCPsMFdQhdJmUvqzJoJ/YjjhyF+sMhghdJbXDeww3rZwmyVwabDg21NjR&#10;tqbymv8YBWlxyjfFwdnmtrvks3PbXb/7k1Lj1+HzA0SgITzF/+69jvOn6SyFv3fiDXL1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KRLNDDAAAA3gAAAA8AAAAAAAAAAAAA&#10;AAAAoQIAAGRycy9kb3ducmV2LnhtbFBLBQYAAAAABAAEAPkAAACRAwAAAAA=&#10;" strokecolor="gray" strokeweight="1pt">
                        <v:stroke dashstyle="dash"/>
                        <o:lock v:ext="edit" aspectratio="t"/>
                      </v:line>
                      <v:line id="Line 12211" o:spid="_x0000_s2375" style="position:absolute;rotation:180;flip:x y;visibility:visible;mso-wrap-style:square" from="12584,15681" to="12586,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8JSIMMAAADeAAAADwAAAGRycy9kb3ducmV2LnhtbERPyWrDMBC9F/IPYgq91XJdkzhOlBAK&#10;paGnLM59sMYLsUbGUmP376tCILd5vHXW28l04kaDay0reItiEMSl1S3XCorz52sGwnlkjZ1lUvBL&#10;Drab2dMac21HPtLt5GsRQtjlqKDxvs+ldGVDBl1ke+LAVXYw6AMcaqkHHEO46WQSx3NpsOXQ0GBP&#10;Hw2V19OPUaDLqdhfcJFU8WHZfWsni+yrUurledqtQHia/EN8d+91mJ+8pyn8vxNukJ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CUiDDAAAA3gAAAA8AAAAAAAAAAAAA&#10;AAAAoQIAAGRycy9kb3ducmV2LnhtbFBLBQYAAAAABAAEAPkAAACRAwAAAAA=&#10;" strokecolor="gray" strokeweight="1pt">
                        <v:stroke dashstyle="dash"/>
                        <o:lock v:ext="edit" aspectratio="t"/>
                      </v:line>
                      <v:line id="Line 12212" o:spid="_x0000_s2376" style="position:absolute;rotation:90;flip:x y;visibility:visible;mso-wrap-style:square" from="7384,10484" to="7386,2088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QRP8QAAADeAAAADwAAAGRycy9kb3ducmV2LnhtbERPS2vCQBC+C/6HZQRvuvFVSuoqVrDY&#10;o2ku3qbZMQlmZ9PdNab/3i0Ivc3H95z1tjeN6Mj52rKC2TQBQVxYXXOpIP86TF5B+ICssbFMCn7J&#10;w3YzHKwx1fbOJ+qyUIoYwj5FBVUIbSqlLyoy6Ke2JY7cxTqDIUJXSu3wHsNNI+dJ8iIN1hwbKmxp&#10;X1FxzW5GwSI/Z+/5ydn65+OSLb+b9vrZnZUaj/rdG4hAffgXP91HHefPF8sV/L0Tb5CbB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NBE/xAAAAN4AAAAPAAAAAAAAAAAA&#10;AAAAAKECAABkcnMvZG93bnJldi54bWxQSwUGAAAAAAQABAD5AAAAkgMAAAAA&#10;" strokecolor="gray" strokeweight="1pt">
                        <v:stroke dashstyle="dash"/>
                        <o:lock v:ext="edit" aspectratio="t"/>
                      </v:line>
                      <v:line id="Line 12213" o:spid="_x0000_s2377" style="position:absolute;flip:y;visibility:visible;mso-wrap-style:square" from="2185,548" to="2187,19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8/lcMAAADeAAAADwAAAGRycy9kb3ducmV2LnhtbERPS2vCQBC+F/wPywi91Y2PBomuUqql&#10;emysnsfsmASzs2F3G9N/3xUK3ubje85y3ZtGdOR8bVnBeJSAIC6srrlU8H34eJmD8AFZY2OZFPyS&#10;h/Vq8LTETNsbf1GXh1LEEPYZKqhCaDMpfVGRQT+yLXHkLtYZDBG6UmqHtxhuGjlJklQarDk2VNjS&#10;e0XFNf8xCrbHw2u+MbPTJ+2S3nX7aWrOrNTzsH9bgAjUh4f4373Tcf5kOkvh/k68Qa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XfP5XDAAAA3gAAAA8AAAAAAAAAAAAA&#10;AAAAoQIAAGRycy9kb3ducmV2LnhtbFBLBQYAAAAABAAEAPkAAACRAwAAAAA=&#10;" strokeweight="1pt">
                        <v:stroke endarrow="classic" endarrowwidth="wide" endarrowlength="long"/>
                        <o:lock v:ext="edit" aspectratio="t"/>
                      </v:line>
                      <v:line id="Line 12214" o:spid="_x0000_s2378" style="position:absolute;rotation:-90;flip:y;visibility:visible;mso-wrap-style:square" from="12670,8654" to="12676,296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FpA8UAAADeAAAADwAAAGRycy9kb3ducmV2LnhtbERPS2sCMRC+C/0PYQpeRLPVpZXtRqlS&#10;oT146NaDx2Ez7qObyZKkuv77piB4m4/vOfl6MJ04k/ONZQVPswQEcWl1w5WCw/duugThA7LGzjIp&#10;uJKH9ephlGOm7YW/6FyESsQQ9hkqqEPoMyl9WZNBP7M9ceRO1hkMEbpKaoeXGG46OU+SZ2mw4dhQ&#10;Y0/bmsqf4tco+MR0Y9+H9ppuE13Ydj9xpyMpNX4c3l5BBBrCXXxzf+g4f75IX+D/nXiDXP0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6FpA8UAAADeAAAADwAAAAAAAAAA&#10;AAAAAAChAgAAZHJzL2Rvd25yZXYueG1sUEsFBgAAAAAEAAQA+QAAAJMDAAAAAA==&#10;" strokeweight="1pt">
                        <v:stroke endarrow="classic" endarrowwidth="wide" endarrowlength="long"/>
                        <o:lock v:ext="edit" aspectratio="t"/>
                      </v:line>
                      <v:shape id="Text Box 12215" o:spid="_x0000_s2379" type="#_x0000_t202" style="position:absolute;left:545;top:19141;width:1276;height:1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0NmsgA&#10;AADeAAAADwAAAGRycy9kb3ducmV2LnhtbESPQU/DMAyF70j8h8hIXCqWbjA0lWXThACBtkuz/QCr&#10;8dpC41RN2Lp/Px+QuNl6z+99Xq5H36kTDbENbGA6yUERV8G1XBs47N8fFqBiQnbYBSYDF4qwXt3e&#10;LLFw4cwlnWyqlYRwLNBAk1JfaB2rhjzGSeiJRTuGwWOSdai1G/As4b7Tszx/1h5bloYGe3ptqPqx&#10;v97A1n5lWWn3PC+zzfT7bXd0H1Ybc383bl5AJRrTv/nv+tMJ/uzxSXjlHZlBr6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RjQ2ayAAAAN4AAAAPAAAAAAAAAAAAAAAAAJgCAABk&#10;cnMvZG93bnJldi54bWxQSwUGAAAAAAQABAD1AAAAjQMAAAAA&#10;" filled="f" stroked="f">
                        <o:lock v:ext="edit" aspectratio="t"/>
                        <v:textbox inset="1.2801mm,.64008mm,1.2801mm,.64008mm">
                          <w:txbxContent>
                            <w:p w:rsidR="002A7C80" w:rsidRPr="00A451EC" w:rsidRDefault="002A7C80" w:rsidP="00A451EC">
                              <w:pPr>
                                <w:pStyle w:val="CUSTOM3"/>
                                <w:rPr>
                                  <w:sz w:val="16"/>
                                  <w:lang w:val="ru-RU"/>
                                </w:rPr>
                              </w:pPr>
                              <w:r w:rsidRPr="00A451EC">
                                <w:rPr>
                                  <w:sz w:val="16"/>
                                  <w:lang w:val="ru-RU"/>
                                </w:rPr>
                                <w:t>0</w:t>
                              </w:r>
                            </w:p>
                          </w:txbxContent>
                        </v:textbox>
                      </v:shape>
                      <v:shape id="Text Box 12216" o:spid="_x0000_s2380" type="#_x0000_t202" style="position:absolute;width:3282;height:31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GoAcUA&#10;AADeAAAADwAAAGRycy9kb3ducmV2LnhtbERPzWrCQBC+C32HZQq9BN2otWjqKiJtqdhLVh9gyI5J&#10;anY2ZLca375bKHibj+93luveNuJCna8dKxiPUhDEhTM1lwqOh/fhHIQPyAYbx6TgRh7Wq4fBEjPj&#10;rpzTRYdSxBD2GSqoQmgzKX1RkUU/ci1x5E6usxgi7EppOrzGcNvISZq+SIs1x4YKW9pWVJz1j1Ww&#10;17skyfWBZ3myGX+/fZ3Mh5ZKPT32m1cQgfpwF/+7P02cP5k+L+DvnXiDXP0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agBxQAAAN4AAAAPAAAAAAAAAAAAAAAAAJgCAABkcnMv&#10;ZG93bnJldi54bWxQSwUGAAAAAAQABAD1AAAAigMAAAAA&#10;" filled="f" stroked="f">
                        <o:lock v:ext="edit" aspectratio="t"/>
                        <v:textbox inset="1.2801mm,.64008mm,1.2801mm,.64008mm">
                          <w:txbxContent>
                            <w:p w:rsidR="002A7C80" w:rsidRPr="00A451EC" w:rsidRDefault="002A7C80" w:rsidP="00A130BB">
                              <w:pPr>
                                <w:pStyle w:val="CUSTOM4"/>
                              </w:pPr>
                              <w:r w:rsidRPr="00A451EC">
                                <w:t>P</w:t>
                              </w:r>
                            </w:p>
                          </w:txbxContent>
                        </v:textbox>
                      </v:shape>
                      <v:shape id="Text Box 12217" o:spid="_x0000_s2381" type="#_x0000_t202" style="position:absolute;left:23162;top:18233;width:1641;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iKXQcgA&#10;AADeAAAADwAAAGRycy9kb3ducmV2LnhtbESPQWvCQBCF7wX/wzKFXkLdaFEkuopIW1rqJWt/wJAd&#10;k9jsbMhuNf33nUOhtxnmzXvv2+xG36krDbENbGA2zUERV8G1XBv4PL08rkDFhOywC0wGfijCbju5&#10;22Dhwo1LutpUKzHhWKCBJqW+0DpWDXmM09ATy+0cBo9J1qHWbsCbmPtOz/N8qT22LAkN9nRoqPqy&#10;397Ah33PstKeeFFm+9nl+Xh2r1Yb83A/7tegEo3pX/z3/eak/vxpIQCCIzPo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IpdByAAAAN4AAAAPAAAAAAAAAAAAAAAAAJgCAABk&#10;cnMvZG93bnJldi54bWxQSwUGAAAAAAQABAD1AAAAjQMAAAAA&#10;" filled="f" stroked="f">
                        <o:lock v:ext="edit" aspectratio="t"/>
                        <v:textbox inset="1.2801mm,.64008mm,1.2801mm,.64008mm">
                          <w:txbxContent>
                            <w:p w:rsidR="002A7C80" w:rsidRPr="00A451EC" w:rsidRDefault="002A7C80" w:rsidP="00A130BB">
                              <w:pPr>
                                <w:pStyle w:val="CUSTOM4"/>
                              </w:pPr>
                              <w:r w:rsidRPr="00A451EC">
                                <w:t>Q</w:t>
                              </w:r>
                            </w:p>
                          </w:txbxContent>
                        </v:textbox>
                      </v:shape>
                      <v:shape id="Text Box 12218" o:spid="_x0000_s2382" type="#_x0000_t202" style="position:absolute;left:13313;top:2917;width:3648;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4y2sQA&#10;AADeAAAADwAAAGRycy9kb3ducmV2LnhtbERPzWrCQBC+F3yHZYReQt1EsZToKiK2VNpLVh9gyI5J&#10;NDsbsltN394VCr3Nx/c7y/VgW3Gl3jeOFWSTFARx6UzDlYLj4f3lDYQPyAZbx6TglzysV6OnJebG&#10;3bigqw6ViCHsc1RQh9DlUvqyJot+4jriyJ1cbzFE2FfS9HiL4baV0zR9lRYbjg01drStqbzoH6vg&#10;S++TpNAHnhfJJjvvvk/mQ0ulnsfDZgEi0BD+xX/uTxPnT2fzDB7vxBvk6g4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VuMtrEAAAA3gAAAA8AAAAAAAAAAAAAAAAAmAIAAGRycy9k&#10;b3ducmV2LnhtbFBLBQYAAAAABAAEAPUAAACJAwAAAAA=&#10;" filled="f" stroked="f">
                        <o:lock v:ext="edit" aspectratio="t"/>
                        <v:textbox inset="1.2801mm,.64008mm,1.2801mm,.64008mm">
                          <w:txbxContent>
                            <w:p w:rsidR="002A7C80" w:rsidRPr="00A451EC" w:rsidRDefault="002A7C80" w:rsidP="00A130BB">
                              <w:pPr>
                                <w:pStyle w:val="CUSTOM4"/>
                              </w:pPr>
                              <w:r w:rsidRPr="00A451EC">
                                <w:t>MC</w:t>
                              </w:r>
                            </w:p>
                          </w:txbxContent>
                        </v:textbox>
                      </v:shape>
                      <v:shape id="Text Box 12219" o:spid="_x0000_s2383" type="#_x0000_t202" style="position:absolute;left:21155;top:10394;width:3648;height:16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7tosQA&#10;AADeAAAADwAAAGRycy9kb3ducmV2LnhtbERPzWrCQBC+F3yHZYReQt0YrEjqKiJtUeolax9gyI5J&#10;anY2ZLeavr0rCL3Nx/c7y/VgW3Gh3jeOFUwnKQji0pmGKwXfx4+XBQgfkA22jknBH3lYr0ZPS8yN&#10;u3JBFx0qEUPY56igDqHLpfRlTRb9xHXEkTu53mKIsK+k6fEaw20rszSdS4sNx4YaO9rWVJ71r1Xw&#10;pfdJUugjvxbJZvrzfjiZTy2Veh4PmzcQgYbwL364dybOz7JsBvd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7aLEAAAA3gAAAA8AAAAAAAAAAAAAAAAAmAIAAGRycy9k&#10;b3ducmV2LnhtbFBLBQYAAAAABAAEAPUAAACJAwAAAAA=&#10;" filled="f" stroked="f">
                        <o:lock v:ext="edit" aspectratio="t"/>
                        <v:textbox inset="1.2801mm,.64008mm,1.2801mm,.64008mm">
                          <w:txbxContent>
                            <w:p w:rsidR="002A7C80" w:rsidRPr="00A451EC" w:rsidRDefault="002A7C80" w:rsidP="00A130BB">
                              <w:pPr>
                                <w:pStyle w:val="CUSTOM4"/>
                              </w:pPr>
                              <w:r w:rsidRPr="00A451EC">
                                <w:t>AVC</w:t>
                              </w:r>
                            </w:p>
                          </w:txbxContent>
                        </v:textbox>
                      </v:shape>
                      <v:shape id="Text Box 12220" o:spid="_x0000_s2384" type="#_x0000_t202" style="position:absolute;left:3829;top:911;width:3648;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JIOcQA&#10;AADeAAAADwAAAGRycy9kb3ducmV2LnhtbERPzWrCQBC+F3yHZQpegm4MWCR1FZFWLPaS1QcYsmOS&#10;NjsbsqvGt3cLQm/z8f3Ocj3YVlyp941jBbNpCoK4dKbhSsHp+DlZgPAB2WDrmBTcycN6NXpZYm7c&#10;jQu66lCJGMI+RwV1CF0upS9rsuinriOO3Nn1FkOEfSVNj7cYbluZpembtNhwbKixo21N5a++WAUH&#10;/ZUkhT7yvEg2s5+P77PZaanU+HXYvIMINIR/8dO9N3F+lmVz+Hsn3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ySDnEAAAA3gAAAA8AAAAAAAAAAAAAAAAAmAIAAGRycy9k&#10;b3ducmV2LnhtbFBLBQYAAAAABAAEAPUAAACJAwAAAAA=&#10;" filled="f" stroked="f">
                        <o:lock v:ext="edit" aspectratio="t"/>
                        <v:textbox inset="1.2801mm,.64008mm,1.2801mm,.64008mm">
                          <w:txbxContent>
                            <w:p w:rsidR="002A7C80" w:rsidRPr="00A451EC" w:rsidRDefault="002A7C80" w:rsidP="00A130BB">
                              <w:pPr>
                                <w:pStyle w:val="CUSTOM4"/>
                              </w:pPr>
                              <w:r w:rsidRPr="00A451EC">
                                <w:t>ATC</w:t>
                              </w:r>
                            </w:p>
                          </w:txbxContent>
                        </v:textbox>
                      </v:shape>
                      <v:shape id="Text Box 12221" o:spid="_x0000_s2385" type="#_x0000_t202" style="position:absolute;left:14590;top:18962;width:291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GDWTsQA&#10;AADeAAAADwAAAGRycy9kb3ducmV2LnhtbERPzWrCQBC+F3yHZQpegm4MKJK6ikgrSnvJ6gMM2TFJ&#10;m50N2VXj27uFQm/z8f3OajPYVtyo941jBbNpCoK4dKbhSsH59DFZgvAB2WDrmBQ8yMNmPXpZYW7c&#10;nQu66VCJGMI+RwV1CF0upS9rsuinriOO3MX1FkOEfSVNj/cYbluZpelCWmw4NtTY0a6m8kdfrYJP&#10;fUySQp94XiTb2ff718XstVRq/Dps30AEGsK/+M99MHF+lmUL+H0n3iD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Rg1k7EAAAA3gAAAA8AAAAAAAAAAAAAAAAAmAIAAGRycy9k&#10;b3ducmV2LnhtbFBLBQYAAAAABAAEAPUAAACJAwAAAAA=&#10;" filled="f" stroked="f">
                        <o:lock v:ext="edit" aspectratio="t"/>
                        <v:textbox inset="1.2801mm,.64008mm,1.2801mm,.64008mm">
                          <w:txbxContent>
                            <w:p w:rsidR="002A7C80" w:rsidRPr="00A451EC" w:rsidRDefault="002A7C80" w:rsidP="00A451EC">
                              <w:pPr>
                                <w:pStyle w:val="CUSTOM3"/>
                                <w:rPr>
                                  <w:sz w:val="16"/>
                                </w:rPr>
                              </w:pPr>
                              <w:r w:rsidRPr="00A451EC">
                                <w:rPr>
                                  <w:sz w:val="16"/>
                                </w:rPr>
                                <w:t>Q</w:t>
                              </w:r>
                              <w:r w:rsidRPr="00A451EC">
                                <w:rPr>
                                  <w:sz w:val="16"/>
                                  <w:vertAlign w:val="subscript"/>
                                </w:rPr>
                                <w:t>1</w:t>
                              </w:r>
                            </w:p>
                          </w:txbxContent>
                        </v:textbox>
                      </v:shape>
                      <v:shape id="Text Box 12222" o:spid="_x0000_s2386" type="#_x0000_t202" style="position:absolute;left:181;top:8205;width:237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xz1cQA&#10;AADeAAAADwAAAGRycy9kb3ducmV2LnhtbERPzWrCQBC+F3yHZYReQt0YsErqKiJtUeolax9gyI5J&#10;anY2ZLeavr0rCL3Nx/c7y/VgW3Gh3jeOFUwnKQji0pmGKwXfx4+XBQgfkA22jknBH3lYr0ZPS8yN&#10;u3JBFx0qEUPY56igDqHLpfRlTRb9xHXEkTu53mKIsK+k6fEaw20rszR9lRYbjg01drStqTzrX6vg&#10;S++TpNBHnhXJZvrzfjiZTy2Veh4PmzcQgYbwL364dybOz7JsDvd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ssc9XEAAAA3gAAAA8AAAAAAAAAAAAAAAAAmAIAAGRycy9k&#10;b3ducmV2LnhtbFBLBQYAAAAABAAEAPUAAACJAwAAAAA=&#10;" filled="f" stroked="f">
                        <o:lock v:ext="edit" aspectratio="t"/>
                        <v:textbox inset="1.2801mm,.64008mm,1.2801mm,.64008mm">
                          <w:txbxContent>
                            <w:p w:rsidR="002A7C80" w:rsidRPr="00A451EC" w:rsidRDefault="002A7C80" w:rsidP="00A451EC">
                              <w:pPr>
                                <w:pStyle w:val="CUSTOM3"/>
                                <w:rPr>
                                  <w:sz w:val="16"/>
                                </w:rPr>
                              </w:pPr>
                              <w:r w:rsidRPr="00A451EC">
                                <w:rPr>
                                  <w:sz w:val="16"/>
                                </w:rPr>
                                <w:t>P</w:t>
                              </w:r>
                              <w:r w:rsidRPr="00A451EC">
                                <w:rPr>
                                  <w:sz w:val="16"/>
                                  <w:vertAlign w:val="subscript"/>
                                </w:rPr>
                                <w:t>1</w:t>
                              </w:r>
                            </w:p>
                            <w:p w:rsidR="002A7C80" w:rsidRPr="00A451EC" w:rsidRDefault="002A7C80" w:rsidP="00A130BB">
                              <w:pPr>
                                <w:pStyle w:val="CUSTOM4"/>
                              </w:pPr>
                            </w:p>
                          </w:txbxContent>
                        </v:textbox>
                      </v:shape>
                      <v:shape id="Text Box 12223" o:spid="_x0000_s2387" type="#_x0000_t202" style="position:absolute;left:181;top:11852;width:237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np8cA&#10;AADeAAAADwAAAGRycy9kb3ducmV2LnhtbESPQWvDMAyF74P9B6PCLqF1GtgoWd1SxjY21kvc/gAR&#10;q0nWWA6x12b/fjoMepN4T+99Wm8n36sLjbELbGC5yEER18F13Bg4Ht7mK1AxITvsA5OBX4qw3dzf&#10;rbF04coVXWxqlIRwLNFAm9JQah3rljzGRRiIRTuF0WOSdWy0G/Eq4b7XRZ4/aY8dS0OLA720VJ/t&#10;jzfwZT+zrLIHfqyy3fL7dX9y71Yb8zCbds+gEk3pZv6//nCCXxSF8Mo7MoPe/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z56fHAAAA3gAAAA8AAAAAAAAAAAAAAAAAmAIAAGRy&#10;cy9kb3ducmV2LnhtbFBLBQYAAAAABAAEAPUAAACMAwAAAAA=&#10;" filled="f" stroked="f">
                        <o:lock v:ext="edit" aspectratio="t"/>
                        <v:textbox inset="1.2801mm,.64008mm,1.2801mm,.64008mm">
                          <w:txbxContent>
                            <w:p w:rsidR="002A7C80" w:rsidRPr="00A451EC" w:rsidRDefault="002A7C80" w:rsidP="00A451EC">
                              <w:pPr>
                                <w:pStyle w:val="CUSTOM3"/>
                                <w:rPr>
                                  <w:sz w:val="16"/>
                                </w:rPr>
                              </w:pPr>
                              <w:r w:rsidRPr="00A451EC">
                                <w:rPr>
                                  <w:sz w:val="16"/>
                                </w:rPr>
                                <w:t>P</w:t>
                              </w:r>
                              <w:r w:rsidRPr="00A451EC">
                                <w:rPr>
                                  <w:sz w:val="16"/>
                                  <w:vertAlign w:val="subscript"/>
                                </w:rPr>
                                <w:t>2</w:t>
                              </w:r>
                            </w:p>
                            <w:p w:rsidR="002A7C80" w:rsidRPr="00A451EC" w:rsidRDefault="002A7C80" w:rsidP="00A130BB">
                              <w:pPr>
                                <w:pStyle w:val="CUSTOM4"/>
                              </w:pPr>
                            </w:p>
                          </w:txbxContent>
                        </v:textbox>
                      </v:shape>
                      <v:shape id="Text Box 12224" o:spid="_x0000_s2388" type="#_x0000_t202" style="position:absolute;left:181;top:13312;width:237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9CPMQA&#10;AADeAAAADwAAAGRycy9kb3ducmV2LnhtbERPzWrCQBC+F3yHZYReQt0YsGjqKiJtUeolax9gyI5J&#10;anY2ZLeavr0rCL3Nx/c7y/VgW3Gh3jeOFUwnKQji0pmGKwXfx4+XOQgfkA22jknBH3lYr0ZPS8yN&#10;u3JBFx0qEUPY56igDqHLpfRlTRb9xHXEkTu53mKIsK+k6fEaw20rszR9lRYbjg01drStqTzrX6vg&#10;S++TpNBHnhXJZvrzfjiZTy2Veh4PmzcQgYbwL364dybOz7JsAfd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QjzEAAAA3gAAAA8AAAAAAAAAAAAAAAAAmAIAAGRycy9k&#10;b3ducmV2LnhtbFBLBQYAAAAABAAEAPUAAACJAwAAAAA=&#10;" filled="f" stroked="f">
                        <o:lock v:ext="edit" aspectratio="t"/>
                        <v:textbox inset="1.2801mm,.64008mm,1.2801mm,.64008mm">
                          <w:txbxContent>
                            <w:p w:rsidR="002A7C80" w:rsidRPr="00A451EC" w:rsidRDefault="002A7C80" w:rsidP="00A451EC">
                              <w:pPr>
                                <w:pStyle w:val="CUSTOM3"/>
                                <w:rPr>
                                  <w:sz w:val="16"/>
                                </w:rPr>
                              </w:pPr>
                              <w:r w:rsidRPr="00A451EC">
                                <w:rPr>
                                  <w:sz w:val="16"/>
                                </w:rPr>
                                <w:t>P</w:t>
                              </w:r>
                              <w:r w:rsidRPr="00A451EC">
                                <w:rPr>
                                  <w:sz w:val="16"/>
                                  <w:vertAlign w:val="subscript"/>
                                </w:rPr>
                                <w:t>3</w:t>
                              </w:r>
                            </w:p>
                            <w:p w:rsidR="002A7C80" w:rsidRPr="00A451EC" w:rsidRDefault="002A7C80" w:rsidP="00A130BB">
                              <w:pPr>
                                <w:pStyle w:val="CUSTOM4"/>
                              </w:pPr>
                            </w:p>
                          </w:txbxContent>
                        </v:textbox>
                      </v:shape>
                      <v:shape id="Text Box 12225" o:spid="_x0000_s2389" type="#_x0000_t202" style="position:absolute;left:181;top:14769;width:2372;height:18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x9fMcA&#10;AADeAAAADwAAAGRycy9kb3ducmV2LnhtbESPQUvDQBCF70L/wzIFL8FuGlEk7baUUkXRS7b9AUN2&#10;mkSzsyG7tvHfOwfB2wzz5r33rbeT79WFxtgFNrBc5KCI6+A6bgycjs93T6BiQnbYByYDPxRhu5nd&#10;rLF04coVXWxqlJhwLNFAm9JQah3rljzGRRiI5XYOo8ck69hoN+JVzH2vizx/1B47loQWB9q3VH/Z&#10;b2/g3b5lWWWP/FBlu+Xn4ePsXqw25nY+7VagEk3pX/z3/eqkflHcC4DgyAx68w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cfXzHAAAA3gAAAA8AAAAAAAAAAAAAAAAAmAIAAGRy&#10;cy9kb3ducmV2LnhtbFBLBQYAAAAABAAEAPUAAACMAwAAAAA=&#10;" filled="f" stroked="f">
                        <o:lock v:ext="edit" aspectratio="t"/>
                        <v:textbox inset="1.2801mm,.64008mm,1.2801mm,.64008mm">
                          <w:txbxContent>
                            <w:p w:rsidR="002A7C80" w:rsidRPr="00A451EC" w:rsidRDefault="002A7C80" w:rsidP="00A451EC">
                              <w:pPr>
                                <w:pStyle w:val="CUSTOM3"/>
                                <w:rPr>
                                  <w:sz w:val="16"/>
                                </w:rPr>
                              </w:pPr>
                              <w:r w:rsidRPr="00A451EC">
                                <w:rPr>
                                  <w:sz w:val="16"/>
                                </w:rPr>
                                <w:t>P</w:t>
                              </w:r>
                              <w:r w:rsidRPr="00A451EC">
                                <w:rPr>
                                  <w:sz w:val="16"/>
                                  <w:vertAlign w:val="subscript"/>
                                </w:rPr>
                                <w:t>4</w:t>
                              </w:r>
                            </w:p>
                            <w:p w:rsidR="002A7C80" w:rsidRPr="00A451EC" w:rsidRDefault="002A7C80" w:rsidP="00A130BB">
                              <w:pPr>
                                <w:pStyle w:val="CUSTOM4"/>
                              </w:pPr>
                            </w:p>
                          </w:txbxContent>
                        </v:textbox>
                      </v:shape>
                      <v:shape id="Text Box 12226" o:spid="_x0000_s2390" type="#_x0000_t202" style="position:absolute;left:13495;top:18962;width:2919;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DY58UA&#10;AADeAAAADwAAAGRycy9kb3ducmV2LnhtbERPzWrCQBC+F/oOyxS8hLpJSkuJriJFS6VesvYBhuyY&#10;xGZnQ3bV9O1dQehtPr7fmS9H24kzDb51rCCbpiCIK2darhX87DfP7yB8QDbYOSYFf+RhuXh8mGNh&#10;3IVLOutQixjCvkAFTQh9IaWvGrLop64njtzBDRZDhEMtzYCXGG47mafpm7TYcmxosKePhqpffbIK&#10;vvU2SUq959cyWWXH9e5gPrVUavI0rmYgAo3hX3x3f5k4P89fMri9E2+Qi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UNjnxQAAAN4AAAAPAAAAAAAAAAAAAAAAAJgCAABkcnMv&#10;ZG93bnJldi54bWxQSwUGAAAAAAQABAD1AAAAigMAAAAA&#10;" filled="f" stroked="f">
                        <o:lock v:ext="edit" aspectratio="t"/>
                        <v:textbox inset="1.2801mm,.64008mm,1.2801mm,.64008mm">
                          <w:txbxContent>
                            <w:p w:rsidR="002A7C80" w:rsidRPr="00A451EC" w:rsidRDefault="002A7C80" w:rsidP="00A451EC">
                              <w:pPr>
                                <w:pStyle w:val="CUSTOM3"/>
                                <w:rPr>
                                  <w:sz w:val="16"/>
                                </w:rPr>
                              </w:pPr>
                              <w:r w:rsidRPr="00A451EC">
                                <w:rPr>
                                  <w:sz w:val="16"/>
                                </w:rPr>
                                <w:t>Q</w:t>
                              </w:r>
                              <w:r w:rsidRPr="00A451EC">
                                <w:rPr>
                                  <w:sz w:val="16"/>
                                  <w:vertAlign w:val="subscript"/>
                                </w:rPr>
                                <w:t>2</w:t>
                              </w:r>
                            </w:p>
                          </w:txbxContent>
                        </v:textbox>
                      </v:shape>
                      <v:shape id="Text Box 12227" o:spid="_x0000_s2391" type="#_x0000_t202" style="position:absolute;left:12402;top:18962;width:291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JGkMQA&#10;AADeAAAADwAAAGRycy9kb3ducmV2LnhtbERPzWrCQBC+F3yHZYReQt0YqUjqKiJtUeolax9gyI5J&#10;anY2ZLeavr0rCL3Nx/c7y/VgW3Gh3jeOFUwnKQji0pmGKwXfx4+XBQgfkA22jknBH3lYr0ZPS8yN&#10;u3JBFx0qEUPY56igDqHLpfRlTRb9xHXEkTu53mKIsK+k6fEaw20rszSdS4sNx4YaO9rWVJ71r1Xw&#10;pfdJUugjvxbJZvrzfjiZTy2Veh4PmzcQgYbwL364dybOz7JZBvd34g1yd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6CRpDEAAAA3gAAAA8AAAAAAAAAAAAAAAAAmAIAAGRycy9k&#10;b3ducmV2LnhtbFBLBQYAAAAABAAEAPUAAACJAwAAAAA=&#10;" filled="f" stroked="f">
                        <o:lock v:ext="edit" aspectratio="t"/>
                        <v:textbox inset="1.2801mm,.64008mm,1.2801mm,.64008mm">
                          <w:txbxContent>
                            <w:p w:rsidR="002A7C80" w:rsidRPr="00A451EC" w:rsidRDefault="002A7C80" w:rsidP="00A451EC">
                              <w:pPr>
                                <w:pStyle w:val="CUSTOM3"/>
                                <w:rPr>
                                  <w:sz w:val="16"/>
                                </w:rPr>
                              </w:pPr>
                              <w:r w:rsidRPr="00A451EC">
                                <w:rPr>
                                  <w:sz w:val="16"/>
                                </w:rPr>
                                <w:t>Q</w:t>
                              </w:r>
                              <w:r w:rsidRPr="00A451EC">
                                <w:rPr>
                                  <w:sz w:val="16"/>
                                  <w:vertAlign w:val="subscript"/>
                                </w:rPr>
                                <w:t>3</w:t>
                              </w:r>
                            </w:p>
                          </w:txbxContent>
                        </v:textbox>
                      </v:shape>
                      <v:shape id="Text Box 12228" o:spid="_x0000_s2392" type="#_x0000_t202" style="position:absolute;left:11307;top:18962;width:2917;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7jC8QA&#10;AADeAAAADwAAAGRycy9kb3ducmV2LnhtbERPzWrCQBC+F3yHZQQvQTdGWiR1FRGVSnvJ2gcYsmOS&#10;Njsbsqumb+8WCr3Nx/c7q81gW3Gj3jeOFcxnKQji0pmGKwWf58N0CcIHZIOtY1LwQx4269HTCnPj&#10;7lzQTYdKxBD2OSqoQ+hyKX1Zk0U/cx1x5C6utxgi7CtperzHcNvKLE1fpMWGY0ONHe1qKr/11Sp4&#10;16ckKfSZn4tkO//af1zMUUulJuNh+woi0BD+xX/uNxPnZ9liAb/vxBvk+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O4wvEAAAA3gAAAA8AAAAAAAAAAAAAAAAAmAIAAGRycy9k&#10;b3ducmV2LnhtbFBLBQYAAAAABAAEAPUAAACJAwAAAAA=&#10;" filled="f" stroked="f">
                        <o:lock v:ext="edit" aspectratio="t"/>
                        <v:textbox inset="1.2801mm,.64008mm,1.2801mm,.64008mm">
                          <w:txbxContent>
                            <w:p w:rsidR="002A7C80" w:rsidRPr="00A451EC" w:rsidRDefault="002A7C80" w:rsidP="00A451EC">
                              <w:pPr>
                                <w:pStyle w:val="CUSTOM3"/>
                                <w:rPr>
                                  <w:sz w:val="16"/>
                                </w:rPr>
                              </w:pPr>
                              <w:r w:rsidRPr="00A451EC">
                                <w:rPr>
                                  <w:sz w:val="16"/>
                                </w:rPr>
                                <w:t>Q</w:t>
                              </w:r>
                              <w:r w:rsidRPr="00A451EC">
                                <w:rPr>
                                  <w:sz w:val="16"/>
                                  <w:vertAlign w:val="subscript"/>
                                </w:rPr>
                                <w:t>4</w:t>
                              </w:r>
                            </w:p>
                          </w:txbxContent>
                        </v:textbox>
                      </v:shape>
                      <v:shape id="Freeform 12229" o:spid="_x0000_s2393" style="position:absolute;left:3474;top:8624;width:19053;height:7046;visibility:visible;mso-wrap-style:square;v-text-anchor:top" coordsize="5955,220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awcQA&#10;AADeAAAADwAAAGRycy9kb3ducmV2LnhtbERP22rCQBB9L/gPywi+1U1iKTW6ihGkQp5i/YAxO01C&#10;s7Mhu7n077uFQt/mcK6zP86mFSP1rrGsIF5HIIhLqxuuFNw/Ls9vIJxH1thaJgXf5OB4WDztMdV2&#10;4oLGm69ECGGXooLa+y6V0pU1GXRr2xEH7tP2Bn2AfSV1j1MIN61MouhVGmw4NNTY0bmm8us2GAV5&#10;nDXXqZq3WR67e/e4ZI/hvVBqtZxPOxCeZv8v/nNfdZifJJsX+H0n3CAP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PiGsHEAAAA3gAAAA8AAAAAAAAAAAAAAAAAmAIAAGRycy9k&#10;b3ducmV2LnhtbFBLBQYAAAAABAAEAPUAAACJAwAAAAA=&#10;" path="m,c131,161,554,712,788,967v234,255,396,393,615,563c1622,1700,1860,1876,2100,1987v240,111,477,216,743,206c3109,2183,3356,2095,3698,1927v342,-168,824,-487,1200,-742c5274,930,5735,564,5955,400e" filled="f" strokecolor="green" strokeweight="1.75pt">
                        <v:path arrowok="t" o:connecttype="custom" o:connectlocs="0,0;252123,309296;448895,489372;671902,635544;909628,701433;1183188,616353;1567132,379024;1905323,127940" o:connectangles="0,0,0,0,0,0,0,0"/>
                        <o:lock v:ext="edit" aspectratio="t"/>
                      </v:shape>
                      <v:shape id="Freeform 12230" o:spid="_x0000_s2394" style="position:absolute;left:3570;top:1313;width:18957;height:11450;visibility:visible;mso-wrap-style:square;v-text-anchor:top" coordsize="5925,35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5nUnMUA&#10;AADeAAAADwAAAGRycy9kb3ducmV2LnhtbERPTWvCQBC9F/wPywi9NRsjmBCzERGEItRStcXjkJ0m&#10;odnZkN2a9N93CwVv83ifU2wm04kbDa61rGARxSCIK6tbrhVczvunDITzyBo7y6TghxxsytlDgbm2&#10;I7/R7eRrEULY5aig8b7PpXRVQwZdZHviwH3awaAPcKilHnAM4aaTSRyvpMGWQ0ODPe0aqr5O30ZB&#10;9upfDI7HRfye0GF7vKbpR50q9TiftmsQniZ/F/+7n3WYnyTLFfy9E26Q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mdScxQAAAN4AAAAPAAAAAAAAAAAAAAAAAJgCAABkcnMv&#10;ZG93bnJldi54bWxQSwUGAAAAAAQABAD1AAAAigMAAAAA&#10;" path="m,c100,195,388,807,600,1170v212,363,437,706,672,1007c1507,2478,1768,2763,2013,2975v245,212,519,376,732,475c2958,3549,3092,3579,3294,3567v202,-12,403,-80,666,-192c4223,3263,4548,3085,4875,2895v327,-190,831,-523,1050,-660e" filled="f" strokecolor="maroon" strokeweight="1.75pt">
                        <v:path arrowok="t" o:connecttype="custom" o:connectlocs="0,0;191972,374308;406980,696470;644066,951767;878271,1103730;1053925,1141161;1267014,1079736;1559771,926174;1895722,715025" o:connectangles="0,0,0,0,0,0,0,0,0"/>
                        <o:lock v:ext="edit" aspectratio="t"/>
                      </v:shape>
                      <v:oval id="Oval 12231" o:spid="_x0000_s2395" style="position:absolute;left:13860;top:12581;width:35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KsIMUA&#10;AADeAAAADwAAAGRycy9kb3ducmV2LnhtbERP22oCMRB9L/Qfwgh9q1m39MJqlCoUpFSkWnweN9PN&#10;0mSyTaJu/94IQt/mcK4zmfXOiiOF2HpWMBoWIIhrr1tuFHxt3+5fQMSErNF6JgV/FGE2vb2ZYKX9&#10;iT/puEmNyCEcK1RgUuoqKWNtyGEc+o44c98+OEwZhkbqgKcc7qwsi+JJOmw5NxjsaGGo/tkcnIL3&#10;3c5+PC7tYTtf/K50MOvVfL9W6m7Qv45BJOrTv/jqXuo8vywfnuHyTr5BT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qsqwgxQAAAN4AAAAPAAAAAAAAAAAAAAAAAJgCAABkcnMv&#10;ZG93bnJldi54bWxQSwUGAAAAAAQABAD1AAAAigMAAAAA&#10;" fillcolor="#ffc" strokeweight=".5pt">
                        <o:lock v:ext="edit" aspectratio="t"/>
                      </v:oval>
                      <v:oval id="Oval 12232" o:spid="_x0000_s2396" style="position:absolute;left:12402;top:15432;width:353;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04UscA&#10;AADeAAAADwAAAGRycy9kb3ducmV2LnhtbESPQUsDMRCF74L/IYzgzWZdUWRtWmxBKGIpbaXncTNu&#10;FpPJmqTt+u+dg+BthvfmvW+m8zF4daKU+8gGbicVKOI22p47A+/7l5tHULkgW/SRycAPZZjPLi+m&#10;2Nh45i2ddqVTEsK5QQOulKHROreOAuZJHIhF+4wpYJE1ddomPEt48LquqgcdsGdpcDjQ0lH7tTsG&#10;A6+Hg3+7X/njfrH8XtvkNuvFx8aY66vx+QlUobH8m/+uV1bw6/pOeOUdmUH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tOFLHAAAA3gAAAA8AAAAAAAAAAAAAAAAAmAIAAGRy&#10;cy9kb3ducmV2LnhtbFBLBQYAAAAABAAEAPUAAACMAwAAAAA=&#10;" fillcolor="#ffc" strokeweight=".5pt">
                        <o:lock v:ext="edit" aspectratio="t"/>
                      </v:oval>
                      <v:oval id="Oval 12233" o:spid="_x0000_s2397" style="position:absolute;left:14955;top:8934;width:354;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GGdycUA&#10;AADeAAAADwAAAGRycy9kb3ducmV2LnhtbERPTWsCMRC9F/ofwgi91axbWtrVKFUoSKlItXgeN9PN&#10;0mSyTaJu/70RhN7m8T5nMuudFUcKsfWsYDQsQBDXXrfcKPjavt0/g4gJWaP1TAr+KMJsenszwUr7&#10;E3/ScZMakUM4VqjApNRVUsbakMM49B1x5r59cJgyDI3UAU853FlZFsWTdNhybjDY0cJQ/bM5OAXv&#10;u539eFzaw3a++F3pYNar+X6t1N2gfx2DSNSnf/HVvdR5flk+vMDlnXyDnJ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YZ3JxQAAAN4AAAAPAAAAAAAAAAAAAAAAAJgCAABkcnMv&#10;ZG93bnJldi54bWxQSwUGAAAAAAQABAD1AAAAigMAAAAA&#10;" fillcolor="#ffc" strokeweight=".5pt">
                        <o:lock v:ext="edit" aspectratio="t"/>
                      </v:oval>
                      <v:oval id="Oval 12234" o:spid="_x0000_s2398" style="position:absolute;left:13131;top:14041;width:356;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V1HKccA&#10;AADeAAAADwAAAGRycy9kb3ducmV2LnhtbESPQUsDMRCF74L/IYzgzWZdVGRtWmxBKGIpbaXncTNu&#10;FpPJmqTt+u+dg+Bthnnz3vum8zF4daKU+8gGbicVKOI22p47A+/7l5tHULkgW/SRycAPZZjPLi+m&#10;2Nh45i2ddqVTYsK5QQOulKHROreOAuZJHIjl9hlTwCJr6rRNeBbz4HVdVQ86YM+S4HCgpaP2a3cM&#10;Bl4PB/92v/LH/WL5vbbJbdaLj40x11fj8xOoQmP5F/99r6zUr+s7ARAcmUH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1dRynHAAAA3gAAAA8AAAAAAAAAAAAAAAAAmAIAAGRy&#10;cy9kb3ducmV2LnhtbFBLBQYAAAAABAAEAPUAAACMAwAAAAA=&#10;" fillcolor="#ffc" strokeweight=".5pt">
                        <o:lock v:ext="edit" aspectratio="t"/>
                      </v:oval>
                      <w10:anchorlock/>
                    </v:group>
                  </w:pict>
                </mc:Fallback>
              </mc:AlternateContent>
            </w:r>
          </w:p>
        </w:tc>
      </w:tr>
      <w:tr w:rsidR="00A451EC" w:rsidRPr="007A6A8F" w:rsidTr="00523778">
        <w:trPr>
          <w:trHeight w:val="617"/>
        </w:trPr>
        <w:tc>
          <w:tcPr>
            <w:tcW w:w="4219" w:type="dxa"/>
          </w:tcPr>
          <w:p w:rsidR="00A451EC" w:rsidRPr="007A6A8F" w:rsidRDefault="00523778" w:rsidP="00FA1D48">
            <w:pPr>
              <w:suppressAutoHyphens/>
              <w:spacing w:line="240" w:lineRule="auto"/>
              <w:ind w:firstLine="0"/>
              <w:rPr>
                <w:sz w:val="22"/>
                <w:szCs w:val="22"/>
              </w:rPr>
            </w:pPr>
            <w:r>
              <w:rPr>
                <w:b/>
                <w:sz w:val="22"/>
                <w:szCs w:val="22"/>
              </w:rPr>
              <w:t>Рис.</w:t>
            </w:r>
            <w:r w:rsidR="00A451EC" w:rsidRPr="007A6A8F">
              <w:rPr>
                <w:b/>
                <w:sz w:val="22"/>
                <w:szCs w:val="22"/>
              </w:rPr>
              <w:t xml:space="preserve"> 8.8.</w:t>
            </w:r>
            <w:r w:rsidR="00A451EC" w:rsidRPr="007A6A8F">
              <w:rPr>
                <w:sz w:val="22"/>
                <w:szCs w:val="22"/>
              </w:rPr>
              <w:t xml:space="preserve"> Кривая предложения фирмы в краткосрочном пери</w:t>
            </w:r>
            <w:r w:rsidR="00A451EC" w:rsidRPr="007A6A8F">
              <w:rPr>
                <w:sz w:val="22"/>
                <w:szCs w:val="22"/>
              </w:rPr>
              <w:t>о</w:t>
            </w:r>
            <w:r>
              <w:rPr>
                <w:sz w:val="22"/>
                <w:szCs w:val="22"/>
              </w:rPr>
              <w:t>де</w:t>
            </w:r>
          </w:p>
        </w:tc>
      </w:tr>
    </w:tbl>
    <w:p w:rsidR="00523778" w:rsidRDefault="00523778" w:rsidP="00FA1D48">
      <w:pPr>
        <w:suppressAutoHyphens/>
        <w:spacing w:line="360" w:lineRule="auto"/>
      </w:pPr>
      <w:r w:rsidRPr="00421BF7">
        <w:t>Анализ объемов производства фирмы при различных рыночных ценах позволяет определить функцию предложения фирмы в краткосрочном периоде.</w:t>
      </w:r>
    </w:p>
    <w:p w:rsidR="00C91CB1" w:rsidRPr="00421BF7" w:rsidRDefault="00C91CB1" w:rsidP="00FA1D48">
      <w:pPr>
        <w:suppressAutoHyphens/>
        <w:spacing w:line="360" w:lineRule="auto"/>
      </w:pPr>
      <w:r w:rsidRPr="00421BF7">
        <w:t xml:space="preserve">Кривая предложения фирмы </w:t>
      </w:r>
      <w:r w:rsidR="00A451EC" w:rsidRPr="00421BF7">
        <w:t xml:space="preserve">в краткосрочном периоде </w:t>
      </w:r>
      <w:r w:rsidRPr="00421BF7">
        <w:t>– это отрезок кривой предельных издержек фирмы</w:t>
      </w:r>
      <w:r w:rsidR="00A451EC" w:rsidRPr="00A451EC">
        <w:t xml:space="preserve"> </w:t>
      </w:r>
      <w:r w:rsidR="00A451EC" w:rsidRPr="00421BF7">
        <w:t>в кратк</w:t>
      </w:r>
      <w:r w:rsidR="00A451EC" w:rsidRPr="00421BF7">
        <w:t>о</w:t>
      </w:r>
      <w:r w:rsidR="00A451EC" w:rsidRPr="00421BF7">
        <w:t>срочном периоде</w:t>
      </w:r>
      <w:r w:rsidRPr="00421BF7">
        <w:t>, лежащий выше средних переменных и</w:t>
      </w:r>
      <w:r w:rsidRPr="00421BF7">
        <w:t>з</w:t>
      </w:r>
      <w:r w:rsidR="00A451EC">
        <w:t>держек</w:t>
      </w:r>
      <w:r w:rsidR="00523778">
        <w:t xml:space="preserve"> (рис. 8.8)</w:t>
      </w:r>
      <w:r w:rsidR="00A451EC">
        <w:t>.</w:t>
      </w:r>
    </w:p>
    <w:p w:rsidR="00FC3E9F" w:rsidRDefault="00FC3E9F" w:rsidP="00FA1D48">
      <w:pPr>
        <w:suppressAutoHyphens/>
        <w:spacing w:line="360" w:lineRule="auto"/>
        <w:rPr>
          <w:b/>
        </w:rPr>
      </w:pPr>
    </w:p>
    <w:p w:rsidR="00C91CB1" w:rsidRPr="00FC3E9F" w:rsidRDefault="00C91CB1" w:rsidP="00FA1D48">
      <w:pPr>
        <w:suppressAutoHyphens/>
        <w:spacing w:line="360" w:lineRule="auto"/>
        <w:rPr>
          <w:b/>
        </w:rPr>
      </w:pPr>
      <w:r w:rsidRPr="00FC3E9F">
        <w:rPr>
          <w:b/>
        </w:rPr>
        <w:t xml:space="preserve">Равновесие фирмы в </w:t>
      </w:r>
      <w:r w:rsidR="00A451EC" w:rsidRPr="00FC3E9F">
        <w:rPr>
          <w:b/>
        </w:rPr>
        <w:t>долговременном</w:t>
      </w:r>
      <w:r w:rsidRPr="00FC3E9F">
        <w:rPr>
          <w:b/>
        </w:rPr>
        <w:t xml:space="preserve"> периоде</w:t>
      </w:r>
    </w:p>
    <w:p w:rsidR="00A451EC" w:rsidRDefault="00A451EC" w:rsidP="00FA1D48">
      <w:pPr>
        <w:suppressAutoHyphens/>
        <w:spacing w:line="360" w:lineRule="auto"/>
      </w:pPr>
      <w:r>
        <w:lastRenderedPageBreak/>
        <w:t>Издержки производства в долговременном периоде по динамике аналогичны издержкам краткосрочного периода, но более пологие</w:t>
      </w:r>
      <w:r w:rsidR="009E346C">
        <w:t>, вытянутые. Условие длительного равновесия более жесткое</w:t>
      </w:r>
      <w:r w:rsidR="00523778">
        <w:t xml:space="preserve"> (рис. 8.9)</w:t>
      </w:r>
      <w:r w:rsidR="009E346C">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077"/>
      </w:tblGrid>
      <w:tr w:rsidR="00A451EC" w:rsidTr="007A6A8F">
        <w:tc>
          <w:tcPr>
            <w:tcW w:w="4077" w:type="dxa"/>
          </w:tcPr>
          <w:p w:rsidR="00A451EC" w:rsidRDefault="00E55AE4" w:rsidP="00FA1D48">
            <w:pPr>
              <w:suppressAutoHyphens/>
              <w:spacing w:line="360" w:lineRule="auto"/>
              <w:ind w:firstLine="0"/>
            </w:pPr>
            <w:r>
              <w:rPr>
                <w:noProof/>
              </w:rPr>
              <mc:AlternateContent>
                <mc:Choice Requires="wpc">
                  <w:drawing>
                    <wp:inline distT="0" distB="0" distL="0" distR="0">
                      <wp:extent cx="2411730" cy="2074545"/>
                      <wp:effectExtent l="0" t="2540" r="1905" b="0"/>
                      <wp:docPr id="12235" name="Полотно 1223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372" name="Line 12253"/>
                              <wps:cNvCnPr>
                                <a:cxnSpLocks noChangeAspect="1" noChangeShapeType="1"/>
                              </wps:cNvCnPr>
                              <wps:spPr bwMode="auto">
                                <a:xfrm>
                                  <a:off x="212712" y="1329156"/>
                                  <a:ext cx="1702491" cy="627"/>
                                </a:xfrm>
                                <a:prstGeom prst="line">
                                  <a:avLst/>
                                </a:prstGeom>
                                <a:noFill/>
                                <a:ln w="22225">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3" name="Line 12237"/>
                              <wps:cNvCnPr>
                                <a:cxnSpLocks noChangeAspect="1" noChangeShapeType="1"/>
                              </wps:cNvCnPr>
                              <wps:spPr bwMode="auto">
                                <a:xfrm>
                                  <a:off x="212712" y="1560404"/>
                                  <a:ext cx="1702491" cy="209"/>
                                </a:xfrm>
                                <a:prstGeom prst="line">
                                  <a:avLst/>
                                </a:prstGeom>
                                <a:noFill/>
                                <a:ln w="22225">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74" name="Line 12238"/>
                              <wps:cNvCnPr>
                                <a:cxnSpLocks noChangeAspect="1" noChangeShapeType="1"/>
                              </wps:cNvCnPr>
                              <wps:spPr bwMode="auto">
                                <a:xfrm rot="10800000" flipH="1" flipV="1">
                                  <a:off x="1241317" y="1329783"/>
                                  <a:ext cx="199" cy="53191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75" name="Line 12239"/>
                              <wps:cNvCnPr>
                                <a:cxnSpLocks noChangeAspect="1" noChangeShapeType="1"/>
                              </wps:cNvCnPr>
                              <wps:spPr bwMode="auto">
                                <a:xfrm rot="10800000" flipH="1" flipV="1">
                                  <a:off x="1081634" y="1560404"/>
                                  <a:ext cx="397" cy="30129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76" name="Line 12240"/>
                              <wps:cNvCnPr>
                                <a:cxnSpLocks noChangeAspect="1" noChangeShapeType="1"/>
                              </wps:cNvCnPr>
                              <wps:spPr bwMode="auto">
                                <a:xfrm flipV="1">
                                  <a:off x="212513" y="53317"/>
                                  <a:ext cx="199" cy="180796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377" name="Line 12241"/>
                              <wps:cNvCnPr>
                                <a:cxnSpLocks noChangeAspect="1" noChangeShapeType="1"/>
                              </wps:cNvCnPr>
                              <wps:spPr bwMode="auto">
                                <a:xfrm rot="5400000" flipV="1">
                                  <a:off x="1231967" y="841621"/>
                                  <a:ext cx="627" cy="203973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378" name="Text Box 12242"/>
                              <wps:cNvSpPr txBox="1">
                                <a:spLocks noChangeAspect="1" noChangeArrowheads="1"/>
                              </wps:cNvSpPr>
                              <wps:spPr bwMode="auto">
                                <a:xfrm>
                                  <a:off x="53029" y="1861278"/>
                                  <a:ext cx="124132" cy="141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lang w:val="ru-RU"/>
                                      </w:rPr>
                                    </w:pPr>
                                    <w:r w:rsidRPr="00A451EC">
                                      <w:rPr>
                                        <w:sz w:val="15"/>
                                        <w:lang w:val="ru-RU"/>
                                      </w:rPr>
                                      <w:t>0</w:t>
                                    </w:r>
                                  </w:p>
                                </w:txbxContent>
                              </wps:txbx>
                              <wps:bodyPr rot="0" vert="horz" wrap="square" lIns="44806" tIns="22403" rIns="44806" bIns="22403" anchor="t" anchorCtr="0" upright="1">
                                <a:noAutofit/>
                              </wps:bodyPr>
                            </wps:wsp>
                            <wps:wsp>
                              <wps:cNvPr id="12379" name="Text Box 12243"/>
                              <wps:cNvSpPr txBox="1">
                                <a:spLocks noChangeAspect="1" noChangeArrowheads="1"/>
                              </wps:cNvSpPr>
                              <wps:spPr bwMode="auto">
                                <a:xfrm>
                                  <a:off x="0" y="0"/>
                                  <a:ext cx="319167" cy="30150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P</w:t>
                                    </w:r>
                                  </w:p>
                                </w:txbxContent>
                              </wps:txbx>
                              <wps:bodyPr rot="0" vert="horz" wrap="square" lIns="44806" tIns="22403" rIns="44806" bIns="22403" anchor="t" anchorCtr="0" upright="1">
                                <a:noAutofit/>
                              </wps:bodyPr>
                            </wps:wsp>
                            <wps:wsp>
                              <wps:cNvPr id="12380" name="Text Box 12244"/>
                              <wps:cNvSpPr txBox="1">
                                <a:spLocks noChangeAspect="1" noChangeArrowheads="1"/>
                              </wps:cNvSpPr>
                              <wps:spPr bwMode="auto">
                                <a:xfrm>
                                  <a:off x="2204778" y="1772835"/>
                                  <a:ext cx="206952" cy="2299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Q</w:t>
                                    </w:r>
                                  </w:p>
                                </w:txbxContent>
                              </wps:txbx>
                              <wps:bodyPr rot="0" vert="horz" wrap="square" lIns="44806" tIns="22403" rIns="44806" bIns="22403" anchor="t" anchorCtr="0" upright="1">
                                <a:noAutofit/>
                              </wps:bodyPr>
                            </wps:wsp>
                            <wps:wsp>
                              <wps:cNvPr id="12381" name="Text Box 12245"/>
                              <wps:cNvSpPr txBox="1">
                                <a:spLocks noChangeAspect="1" noChangeArrowheads="1"/>
                              </wps:cNvSpPr>
                              <wps:spPr bwMode="auto">
                                <a:xfrm>
                                  <a:off x="1171009" y="301710"/>
                                  <a:ext cx="354322" cy="1954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561D7" w:rsidRDefault="002A7C80" w:rsidP="00A130BB">
                                    <w:pPr>
                                      <w:pStyle w:val="CUSTOM4"/>
                                      <w:rPr>
                                        <w:vertAlign w:val="subscript"/>
                                        <w:lang w:val="en-US"/>
                                      </w:rPr>
                                    </w:pPr>
                                    <w:r w:rsidRPr="00A451EC">
                                      <w:t>MC</w:t>
                                    </w:r>
                                    <w:r>
                                      <w:rPr>
                                        <w:vertAlign w:val="subscript"/>
                                        <w:lang w:val="en-US"/>
                                      </w:rPr>
                                      <w:t>L</w:t>
                                    </w:r>
                                  </w:p>
                                </w:txbxContent>
                              </wps:txbx>
                              <wps:bodyPr rot="0" vert="horz" wrap="square" lIns="44806" tIns="22403" rIns="44806" bIns="22403" anchor="t" anchorCtr="0" upright="1">
                                <a:noAutofit/>
                              </wps:bodyPr>
                            </wps:wsp>
                            <wps:wsp>
                              <wps:cNvPr id="12382" name="Text Box 12246"/>
                              <wps:cNvSpPr txBox="1">
                                <a:spLocks noChangeAspect="1" noChangeArrowheads="1"/>
                              </wps:cNvSpPr>
                              <wps:spPr bwMode="auto">
                                <a:xfrm>
                                  <a:off x="17676" y="780098"/>
                                  <a:ext cx="230587"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P</w:t>
                                    </w:r>
                                    <w:r w:rsidRPr="00A451EC">
                                      <w:rPr>
                                        <w:sz w:val="15"/>
                                        <w:vertAlign w:val="subscript"/>
                                      </w:rPr>
                                      <w:t>1</w:t>
                                    </w:r>
                                  </w:p>
                                  <w:p w:rsidR="002A7C80" w:rsidRPr="00A451EC" w:rsidRDefault="002A7C80" w:rsidP="00A130BB">
                                    <w:pPr>
                                      <w:pStyle w:val="CUSTOM4"/>
                                    </w:pPr>
                                  </w:p>
                                </w:txbxContent>
                              </wps:txbx>
                              <wps:bodyPr rot="0" vert="horz" wrap="square" lIns="44806" tIns="22403" rIns="44806" bIns="22403" anchor="t" anchorCtr="0" upright="1">
                                <a:noAutofit/>
                              </wps:bodyPr>
                            </wps:wsp>
                            <wps:wsp>
                              <wps:cNvPr id="12383" name="Text Box 12247"/>
                              <wps:cNvSpPr txBox="1">
                                <a:spLocks noChangeAspect="1" noChangeArrowheads="1"/>
                              </wps:cNvSpPr>
                              <wps:spPr bwMode="auto">
                                <a:xfrm>
                                  <a:off x="17676" y="1471752"/>
                                  <a:ext cx="230587"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P</w:t>
                                    </w:r>
                                    <w:r w:rsidRPr="00A451EC">
                                      <w:rPr>
                                        <w:sz w:val="15"/>
                                        <w:vertAlign w:val="subscript"/>
                                      </w:rPr>
                                      <w:t>2</w:t>
                                    </w:r>
                                  </w:p>
                                  <w:p w:rsidR="002A7C80" w:rsidRPr="00A451EC" w:rsidRDefault="002A7C80" w:rsidP="00A130BB">
                                    <w:pPr>
                                      <w:pStyle w:val="CUSTOM4"/>
                                    </w:pPr>
                                  </w:p>
                                </w:txbxContent>
                              </wps:txbx>
                              <wps:bodyPr rot="0" vert="horz" wrap="square" lIns="44806" tIns="22403" rIns="44806" bIns="22403" anchor="t" anchorCtr="0" upright="1">
                                <a:noAutofit/>
                              </wps:bodyPr>
                            </wps:wsp>
                            <wps:wsp>
                              <wps:cNvPr id="12320" name="Text Box 12248"/>
                              <wps:cNvSpPr txBox="1">
                                <a:spLocks noChangeAspect="1" noChangeArrowheads="1"/>
                              </wps:cNvSpPr>
                              <wps:spPr bwMode="auto">
                                <a:xfrm>
                                  <a:off x="17676" y="1241131"/>
                                  <a:ext cx="230587"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P</w:t>
                                    </w:r>
                                    <w:r w:rsidRPr="00A451EC">
                                      <w:rPr>
                                        <w:sz w:val="15"/>
                                        <w:vertAlign w:val="subscript"/>
                                      </w:rPr>
                                      <w:t>0</w:t>
                                    </w:r>
                                  </w:p>
                                  <w:p w:rsidR="002A7C80" w:rsidRPr="00A451EC" w:rsidRDefault="002A7C80" w:rsidP="00A130BB">
                                    <w:pPr>
                                      <w:pStyle w:val="CUSTOM4"/>
                                    </w:pPr>
                                  </w:p>
                                </w:txbxContent>
                              </wps:txbx>
                              <wps:bodyPr rot="0" vert="horz" wrap="square" lIns="44806" tIns="22403" rIns="44806" bIns="22403" anchor="t" anchorCtr="0" upright="1">
                                <a:noAutofit/>
                              </wps:bodyPr>
                            </wps:wsp>
                            <wps:wsp>
                              <wps:cNvPr id="12321" name="Freeform 12249"/>
                              <wps:cNvSpPr>
                                <a:spLocks noChangeAspect="1"/>
                              </wps:cNvSpPr>
                              <wps:spPr bwMode="auto">
                                <a:xfrm>
                                  <a:off x="442505" y="921439"/>
                                  <a:ext cx="1727317" cy="408344"/>
                                </a:xfrm>
                                <a:custGeom>
                                  <a:avLst/>
                                  <a:gdLst>
                                    <a:gd name="T0" fmla="*/ 0 w 2720"/>
                                    <a:gd name="T1" fmla="*/ 0 h 643"/>
                                    <a:gd name="T2" fmla="*/ 557 w 2720"/>
                                    <a:gd name="T3" fmla="*/ 418 h 643"/>
                                    <a:gd name="T4" fmla="*/ 871 w 2720"/>
                                    <a:gd name="T5" fmla="*/ 575 h 643"/>
                                    <a:gd name="T6" fmla="*/ 1232 w 2720"/>
                                    <a:gd name="T7" fmla="*/ 642 h 643"/>
                                    <a:gd name="T8" fmla="*/ 1710 w 2720"/>
                                    <a:gd name="T9" fmla="*/ 581 h 643"/>
                                    <a:gd name="T10" fmla="*/ 2152 w 2720"/>
                                    <a:gd name="T11" fmla="*/ 400 h 643"/>
                                    <a:gd name="T12" fmla="*/ 2720 w 2720"/>
                                    <a:gd name="T13" fmla="*/ 86 h 643"/>
                                  </a:gdLst>
                                  <a:ahLst/>
                                  <a:cxnLst>
                                    <a:cxn ang="0">
                                      <a:pos x="T0" y="T1"/>
                                    </a:cxn>
                                    <a:cxn ang="0">
                                      <a:pos x="T2" y="T3"/>
                                    </a:cxn>
                                    <a:cxn ang="0">
                                      <a:pos x="T4" y="T5"/>
                                    </a:cxn>
                                    <a:cxn ang="0">
                                      <a:pos x="T6" y="T7"/>
                                    </a:cxn>
                                    <a:cxn ang="0">
                                      <a:pos x="T8" y="T9"/>
                                    </a:cxn>
                                    <a:cxn ang="0">
                                      <a:pos x="T10" y="T11"/>
                                    </a:cxn>
                                    <a:cxn ang="0">
                                      <a:pos x="T12" y="T13"/>
                                    </a:cxn>
                                  </a:cxnLst>
                                  <a:rect l="0" t="0" r="r" b="b"/>
                                  <a:pathLst>
                                    <a:path w="2720" h="643">
                                      <a:moveTo>
                                        <a:pt x="0" y="0"/>
                                      </a:moveTo>
                                      <a:cubicBezTo>
                                        <a:pt x="93" y="71"/>
                                        <a:pt x="412" y="322"/>
                                        <a:pt x="557" y="418"/>
                                      </a:cubicBezTo>
                                      <a:cubicBezTo>
                                        <a:pt x="704" y="510"/>
                                        <a:pt x="759" y="538"/>
                                        <a:pt x="871" y="575"/>
                                      </a:cubicBezTo>
                                      <a:cubicBezTo>
                                        <a:pt x="983" y="612"/>
                                        <a:pt x="1092" y="641"/>
                                        <a:pt x="1232" y="642"/>
                                      </a:cubicBezTo>
                                      <a:cubicBezTo>
                                        <a:pt x="1372" y="643"/>
                                        <a:pt x="1557" y="621"/>
                                        <a:pt x="1710" y="581"/>
                                      </a:cubicBezTo>
                                      <a:cubicBezTo>
                                        <a:pt x="1863" y="541"/>
                                        <a:pt x="1984" y="482"/>
                                        <a:pt x="2152" y="400"/>
                                      </a:cubicBezTo>
                                      <a:cubicBezTo>
                                        <a:pt x="2320" y="318"/>
                                        <a:pt x="2601" y="151"/>
                                        <a:pt x="2720" y="86"/>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22" name="Text Box 12250"/>
                              <wps:cNvSpPr txBox="1">
                                <a:spLocks noChangeAspect="1" noChangeArrowheads="1"/>
                              </wps:cNvSpPr>
                              <wps:spPr bwMode="auto">
                                <a:xfrm>
                                  <a:off x="2021857" y="812088"/>
                                  <a:ext cx="389873" cy="2440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561D7" w:rsidRDefault="002A7C80" w:rsidP="00A130BB">
                                    <w:pPr>
                                      <w:pStyle w:val="CUSTOM4"/>
                                    </w:pPr>
                                    <w:r w:rsidRPr="000561D7">
                                      <w:t>ATC</w:t>
                                    </w:r>
                                    <w:r w:rsidRPr="000561D7">
                                      <w:rPr>
                                        <w:vertAlign w:val="subscript"/>
                                      </w:rPr>
                                      <w:t>L</w:t>
                                    </w:r>
                                  </w:p>
                                </w:txbxContent>
                              </wps:txbx>
                              <wps:bodyPr rot="0" vert="horz" wrap="square" lIns="44806" tIns="22403" rIns="44806" bIns="22403" anchor="t" anchorCtr="0" upright="1">
                                <a:noAutofit/>
                              </wps:bodyPr>
                            </wps:wsp>
                            <wps:wsp>
                              <wps:cNvPr id="12323" name="Text Box 12251"/>
                              <wps:cNvSpPr txBox="1">
                                <a:spLocks noChangeAspect="1" noChangeArrowheads="1"/>
                              </wps:cNvSpPr>
                              <wps:spPr bwMode="auto">
                                <a:xfrm>
                                  <a:off x="1737844" y="709218"/>
                                  <a:ext cx="372395"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MR</w:t>
                                    </w:r>
                                    <w:r w:rsidRPr="00A451EC">
                                      <w:rPr>
                                        <w:vertAlign w:val="subscript"/>
                                      </w:rPr>
                                      <w:t>1</w:t>
                                    </w:r>
                                  </w:p>
                                </w:txbxContent>
                              </wps:txbx>
                              <wps:bodyPr rot="0" vert="horz" wrap="square" lIns="44806" tIns="22403" rIns="44806" bIns="22403" anchor="t" anchorCtr="0" upright="1">
                                <a:noAutofit/>
                              </wps:bodyPr>
                            </wps:wsp>
                            <wps:wsp>
                              <wps:cNvPr id="12324" name="Line 12252"/>
                              <wps:cNvCnPr>
                                <a:cxnSpLocks noChangeAspect="1" noChangeShapeType="1"/>
                              </wps:cNvCnPr>
                              <wps:spPr bwMode="auto">
                                <a:xfrm>
                                  <a:off x="212712" y="868750"/>
                                  <a:ext cx="1702491" cy="418"/>
                                </a:xfrm>
                                <a:prstGeom prst="line">
                                  <a:avLst/>
                                </a:prstGeom>
                                <a:noFill/>
                                <a:ln w="22225">
                                  <a:solidFill>
                                    <a:srgbClr val="80808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325" name="Text Box 12254"/>
                              <wps:cNvSpPr txBox="1">
                                <a:spLocks noChangeAspect="1" noChangeArrowheads="1"/>
                              </wps:cNvSpPr>
                              <wps:spPr bwMode="auto">
                                <a:xfrm>
                                  <a:off x="1737844" y="1170251"/>
                                  <a:ext cx="372395"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MR</w:t>
                                    </w:r>
                                    <w:r w:rsidRPr="00A451EC">
                                      <w:rPr>
                                        <w:vertAlign w:val="subscript"/>
                                      </w:rPr>
                                      <w:t>2</w:t>
                                    </w:r>
                                  </w:p>
                                </w:txbxContent>
                              </wps:txbx>
                              <wps:bodyPr rot="0" vert="horz" wrap="square" lIns="44806" tIns="22403" rIns="44806" bIns="22403" anchor="t" anchorCtr="0" upright="1">
                                <a:noAutofit/>
                              </wps:bodyPr>
                            </wps:wsp>
                            <wps:wsp>
                              <wps:cNvPr id="12326" name="Text Box 12255"/>
                              <wps:cNvSpPr txBox="1">
                                <a:spLocks noChangeAspect="1" noChangeArrowheads="1"/>
                              </wps:cNvSpPr>
                              <wps:spPr bwMode="auto">
                                <a:xfrm>
                                  <a:off x="1737844" y="1400663"/>
                                  <a:ext cx="372395" cy="1773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A130BB">
                                    <w:pPr>
                                      <w:pStyle w:val="CUSTOM4"/>
                                    </w:pPr>
                                    <w:r w:rsidRPr="00A451EC">
                                      <w:t>MR</w:t>
                                    </w:r>
                                    <w:r w:rsidRPr="00A451EC">
                                      <w:rPr>
                                        <w:vertAlign w:val="subscript"/>
                                      </w:rPr>
                                      <w:t>3</w:t>
                                    </w:r>
                                  </w:p>
                                </w:txbxContent>
                              </wps:txbx>
                              <wps:bodyPr rot="0" vert="horz" wrap="square" lIns="44806" tIns="22403" rIns="44806" bIns="22403" anchor="t" anchorCtr="0" upright="1">
                                <a:noAutofit/>
                              </wps:bodyPr>
                            </wps:wsp>
                            <wps:wsp>
                              <wps:cNvPr id="12327" name="Line 12256"/>
                              <wps:cNvCnPr>
                                <a:cxnSpLocks noChangeAspect="1" noChangeShapeType="1"/>
                              </wps:cNvCnPr>
                              <wps:spPr bwMode="auto">
                                <a:xfrm rot="10800000" flipH="1" flipV="1">
                                  <a:off x="1401000" y="886522"/>
                                  <a:ext cx="199" cy="97517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28" name="Text Box 12257"/>
                              <wps:cNvSpPr txBox="1">
                                <a:spLocks noChangeAspect="1" noChangeArrowheads="1"/>
                              </wps:cNvSpPr>
                              <wps:spPr bwMode="auto">
                                <a:xfrm>
                                  <a:off x="1152737" y="1861905"/>
                                  <a:ext cx="283616" cy="212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Q</w:t>
                                    </w:r>
                                    <w:r w:rsidRPr="00A451EC">
                                      <w:rPr>
                                        <w:sz w:val="15"/>
                                        <w:vertAlign w:val="subscript"/>
                                      </w:rPr>
                                      <w:t>0</w:t>
                                    </w:r>
                                  </w:p>
                                </w:txbxContent>
                              </wps:txbx>
                              <wps:bodyPr rot="0" vert="horz" wrap="square" lIns="44806" tIns="22403" rIns="44806" bIns="22403" anchor="t" anchorCtr="0" upright="1">
                                <a:noAutofit/>
                              </wps:bodyPr>
                            </wps:wsp>
                            <wps:wsp>
                              <wps:cNvPr id="12329" name="Freeform 12258"/>
                              <wps:cNvSpPr>
                                <a:spLocks noChangeAspect="1"/>
                              </wps:cNvSpPr>
                              <wps:spPr bwMode="auto">
                                <a:xfrm>
                                  <a:off x="496527" y="354609"/>
                                  <a:ext cx="1028605" cy="1270403"/>
                                </a:xfrm>
                                <a:custGeom>
                                  <a:avLst/>
                                  <a:gdLst>
                                    <a:gd name="T0" fmla="*/ 0 w 3185"/>
                                    <a:gd name="T1" fmla="*/ 3294 h 4084"/>
                                    <a:gd name="T2" fmla="*/ 585 w 3185"/>
                                    <a:gd name="T3" fmla="*/ 3804 h 4084"/>
                                    <a:gd name="T4" fmla="*/ 1175 w 3185"/>
                                    <a:gd name="T5" fmla="*/ 4060 h 4084"/>
                                    <a:gd name="T6" fmla="*/ 1703 w 3185"/>
                                    <a:gd name="T7" fmla="*/ 3948 h 4084"/>
                                    <a:gd name="T8" fmla="*/ 2145 w 3185"/>
                                    <a:gd name="T9" fmla="*/ 3470 h 4084"/>
                                    <a:gd name="T10" fmla="*/ 2665 w 3185"/>
                                    <a:gd name="T11" fmla="*/ 2190 h 4084"/>
                                    <a:gd name="T12" fmla="*/ 3185 w 3185"/>
                                    <a:gd name="T13" fmla="*/ 0 h 4084"/>
                                  </a:gdLst>
                                  <a:ahLst/>
                                  <a:cxnLst>
                                    <a:cxn ang="0">
                                      <a:pos x="T0" y="T1"/>
                                    </a:cxn>
                                    <a:cxn ang="0">
                                      <a:pos x="T2" y="T3"/>
                                    </a:cxn>
                                    <a:cxn ang="0">
                                      <a:pos x="T4" y="T5"/>
                                    </a:cxn>
                                    <a:cxn ang="0">
                                      <a:pos x="T6" y="T7"/>
                                    </a:cxn>
                                    <a:cxn ang="0">
                                      <a:pos x="T8" y="T9"/>
                                    </a:cxn>
                                    <a:cxn ang="0">
                                      <a:pos x="T10" y="T11"/>
                                    </a:cxn>
                                    <a:cxn ang="0">
                                      <a:pos x="T12" y="T13"/>
                                    </a:cxn>
                                  </a:cxnLst>
                                  <a:rect l="0" t="0" r="r" b="b"/>
                                  <a:pathLst>
                                    <a:path w="3185" h="4084">
                                      <a:moveTo>
                                        <a:pt x="0" y="3294"/>
                                      </a:moveTo>
                                      <a:cubicBezTo>
                                        <a:pt x="97" y="3379"/>
                                        <a:pt x="389" y="3676"/>
                                        <a:pt x="585" y="3804"/>
                                      </a:cubicBezTo>
                                      <a:cubicBezTo>
                                        <a:pt x="781" y="3932"/>
                                        <a:pt x="989" y="4036"/>
                                        <a:pt x="1175" y="4060"/>
                                      </a:cubicBezTo>
                                      <a:cubicBezTo>
                                        <a:pt x="1361" y="4084"/>
                                        <a:pt x="1541" y="4046"/>
                                        <a:pt x="1703" y="3948"/>
                                      </a:cubicBezTo>
                                      <a:cubicBezTo>
                                        <a:pt x="1865" y="3850"/>
                                        <a:pt x="1985" y="3763"/>
                                        <a:pt x="2145" y="3470"/>
                                      </a:cubicBezTo>
                                      <a:cubicBezTo>
                                        <a:pt x="2305" y="3177"/>
                                        <a:pt x="2492" y="2768"/>
                                        <a:pt x="2665" y="2190"/>
                                      </a:cubicBezTo>
                                      <a:cubicBezTo>
                                        <a:pt x="2838" y="1612"/>
                                        <a:pt x="3077" y="456"/>
                                        <a:pt x="3185"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30" name="Text Box 12259"/>
                              <wps:cNvSpPr txBox="1">
                                <a:spLocks noChangeAspect="1" noChangeArrowheads="1"/>
                              </wps:cNvSpPr>
                              <wps:spPr bwMode="auto">
                                <a:xfrm>
                                  <a:off x="975377" y="1861696"/>
                                  <a:ext cx="283616" cy="212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Q</w:t>
                                    </w:r>
                                    <w:r w:rsidRPr="00A451EC">
                                      <w:rPr>
                                        <w:sz w:val="15"/>
                                        <w:vertAlign w:val="subscript"/>
                                      </w:rPr>
                                      <w:t>2</w:t>
                                    </w:r>
                                  </w:p>
                                </w:txbxContent>
                              </wps:txbx>
                              <wps:bodyPr rot="0" vert="horz" wrap="square" lIns="44806" tIns="22403" rIns="44806" bIns="22403" anchor="t" anchorCtr="0" upright="1">
                                <a:noAutofit/>
                              </wps:bodyPr>
                            </wps:wsp>
                            <wps:wsp>
                              <wps:cNvPr id="12331" name="Text Box 12260"/>
                              <wps:cNvSpPr txBox="1">
                                <a:spLocks noChangeAspect="1" noChangeArrowheads="1"/>
                              </wps:cNvSpPr>
                              <wps:spPr bwMode="auto">
                                <a:xfrm>
                                  <a:off x="1312221" y="1861696"/>
                                  <a:ext cx="283815" cy="21284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451EC" w:rsidRDefault="002A7C80" w:rsidP="009E346C">
                                    <w:pPr>
                                      <w:pStyle w:val="CUSTOM3"/>
                                      <w:rPr>
                                        <w:sz w:val="15"/>
                                      </w:rPr>
                                    </w:pPr>
                                    <w:r w:rsidRPr="00A451EC">
                                      <w:rPr>
                                        <w:sz w:val="15"/>
                                      </w:rPr>
                                      <w:t>Q</w:t>
                                    </w:r>
                                    <w:r w:rsidRPr="00A451EC">
                                      <w:rPr>
                                        <w:sz w:val="15"/>
                                        <w:vertAlign w:val="subscript"/>
                                      </w:rPr>
                                      <w:t>1</w:t>
                                    </w:r>
                                  </w:p>
                                </w:txbxContent>
                              </wps:txbx>
                              <wps:bodyPr rot="0" vert="horz" wrap="square" lIns="44806" tIns="22403" rIns="44806" bIns="22403" anchor="t" anchorCtr="0" upright="1">
                                <a:noAutofit/>
                              </wps:bodyPr>
                            </wps:wsp>
                            <wps:wsp>
                              <wps:cNvPr id="12332" name="Oval 12261"/>
                              <wps:cNvSpPr>
                                <a:spLocks noChangeAspect="1" noChangeArrowheads="1"/>
                              </wps:cNvSpPr>
                              <wps:spPr bwMode="auto">
                                <a:xfrm>
                                  <a:off x="1383125" y="851187"/>
                                  <a:ext cx="34558" cy="3512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33" name="Oval 12262"/>
                              <wps:cNvSpPr>
                                <a:spLocks noChangeAspect="1" noChangeArrowheads="1"/>
                              </wps:cNvSpPr>
                              <wps:spPr bwMode="auto">
                                <a:xfrm>
                                  <a:off x="1223641" y="1312011"/>
                                  <a:ext cx="34558" cy="3512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34" name="Oval 12263"/>
                              <wps:cNvSpPr>
                                <a:spLocks noChangeAspect="1" noChangeArrowheads="1"/>
                              </wps:cNvSpPr>
                              <wps:spPr bwMode="auto">
                                <a:xfrm>
                                  <a:off x="1063958" y="1542632"/>
                                  <a:ext cx="34558" cy="3512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235" o:spid="_x0000_s2399" editas="canvas" style="width:189.9pt;height:163.35pt;mso-position-horizontal-relative:char;mso-position-vertical-relative:line" coordsize="24117,207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">
                      <v:shape id="_x0000_s2400" type="#_x0000_t75" style="position:absolute;width:24117;height:20745;visibility:visible;mso-wrap-style:square">
                        <v:fill o:detectmouseclick="t"/>
                        <v:path o:connecttype="none"/>
                      </v:shape>
                      <v:line id="Line 12253" o:spid="_x0000_s2401" style="position:absolute;visibility:visible;mso-wrap-style:square" from="2127,13291" to="19152,1329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z6+MUAAADeAAAADwAAAGRycy9kb3ducmV2LnhtbERP32vCMBB+H+x/CDfwbaar4EZnFFlR&#10;BN2D3Rh7PJpbU2wuJclq/e+NMNjbfXw/b7EabScG8qF1rOBpmoEgrp1uuVHw+bF5fAERIrLGzjEp&#10;uFCA1fL+boGFdmc+0lDFRqQQDgUqMDH2hZShNmQxTF1PnLgf5y3GBH0jtcdzCredzLNsLi22nBoM&#10;9vRmqD5Vv1bBOJTbfVnqw/fJrP3XXOfvm2qr1ORhXL+CiDTGf/Gfe6fT/Hz2nMPtnXSDXF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Yz6+MUAAADeAAAADwAAAAAAAAAA&#10;AAAAAAChAgAAZHJzL2Rvd25yZXYueG1sUEsFBgAAAAAEAAQA+QAAAJMDAAAAAA==&#10;" strokecolor="gray" strokeweight="1.75pt">
                        <o:lock v:ext="edit" aspectratio="t"/>
                      </v:line>
                      <v:line id="Line 12237" o:spid="_x0000_s2402" style="position:absolute;visibility:visible;mso-wrap-style:square" from="2127,15604" to="19152,156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BfY8UAAADeAAAADwAAAGRycy9kb3ducmV2LnhtbERP32vCMBB+F/Y/hBv4pukq6OiMIivK&#10;YPNh3Rh7PJpbU2wuJYm1+++XgeDbfXw/b70dbScG8qF1rOBhnoEgrp1uuVHw+bGfPYIIEVlj55gU&#10;/FKA7eZussZCuwu/01DFRqQQDgUqMDH2hZShNmQxzF1PnLgf5y3GBH0jtcdLCredzLNsKS22nBoM&#10;9vRsqD5VZ6tgHMrDa1nqt++T2fmvpc6P++qg1PR+3D2BiDTGm/jqftFpfr5YLeD/nXSD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sBfY8UAAADeAAAADwAAAAAAAAAA&#10;AAAAAAChAgAAZHJzL2Rvd25yZXYueG1sUEsFBgAAAAAEAAQA+QAAAJMDAAAAAA==&#10;" strokecolor="gray" strokeweight="1.75pt">
                        <o:lock v:ext="edit" aspectratio="t"/>
                      </v:line>
                      <v:line id="Line 12238" o:spid="_x0000_s2403" style="position:absolute;rotation:180;flip:x y;visibility:visible;mso-wrap-style:square" from="12413,13297" to="12415,1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a6YncMAAADeAAAADwAAAGRycy9kb3ducmV2LnhtbERPS2vCQBC+C/6HZYTezKapNDbNJpRC&#10;qfRUNd6H7ORBs7Mhu9X037sFwdt8fM/Jy9kM4kyT6y0reIxiEMS11T23Cqrjx3oLwnlkjYNlUvBH&#10;Dspiucgx0/bCezoffCtCCLsMFXTej5mUru7IoIvsSBy4xk4GfYBTK/WElxBuBpnE8bM02HNo6HCk&#10;947qn8OvUaDrudqdME2a+Ptl+NJOVtvPRqmH1fz2CsLT7O/im3unw/zkKd3A/zvhB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GumJ3DAAAA3gAAAA8AAAAAAAAAAAAA&#10;AAAAoQIAAGRycy9kb3ducmV2LnhtbFBLBQYAAAAABAAEAPkAAACRAwAAAAA=&#10;" strokecolor="gray" strokeweight="1pt">
                        <v:stroke dashstyle="dash"/>
                        <o:lock v:ext="edit" aspectratio="t"/>
                      </v:line>
                      <v:line id="Line 12239" o:spid="_x0000_s2404" style="position:absolute;rotation:180;flip:x y;visibility:visible;mso-wrap-style:square" from="10816,15604" to="10820,1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9BsMAAADeAAAADwAAAGRycy9kb3ducmV2LnhtbERPS2vCQBC+C/6HZYTezKYpNjbNJpRC&#10;qfRUNd6H7ORBs7Mhu9X037sFwdt8fM/Jy9kM4kyT6y0reIxiEMS11T23Cqrjx3oLwnlkjYNlUvBH&#10;Dspiucgx0/bCezoffCtCCLsMFXTej5mUru7IoIvsSBy4xk4GfYBTK/WElxBuBpnE8bM02HNo6HCk&#10;947qn8OvUaDrudqdME2a+Ptl+NJOVtvPRqmH1fz2CsLT7O/im3unw/zkKd3A/zvhBllc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7iPQbDAAAA3gAAAA8AAAAAAAAAAAAA&#10;AAAAoQIAAGRycy9kb3ducmV2LnhtbFBLBQYAAAAABAAEAPkAAACRAwAAAAA=&#10;" strokecolor="gray" strokeweight="1pt">
                        <v:stroke dashstyle="dash"/>
                        <o:lock v:ext="edit" aspectratio="t"/>
                      </v:line>
                      <v:line id="Line 12240" o:spid="_x0000_s2405" style="position:absolute;flip:y;visibility:visible;mso-wrap-style:square" from="2125,533" to="2127,186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7P1KMMAAADeAAAADwAAAGRycy9kb3ducmV2LnhtbERPyW7CMBC9V+o/WIPUW3GANqCAQVUX&#10;AceG5TzEQxI1Hke2G8LfY6RKvc3TW2ex6k0jOnK+tqxgNExAEBdW11wq2O++nmcgfEDW2FgmBVfy&#10;sFo+Piww0/bC39TloRQxhH2GCqoQ2kxKX1Rk0A9tSxy5s3UGQ4SulNrhJYabRo6TJJUGa44NFbb0&#10;XlHxk/8aBZ+H3Wv+YV6Oa9okveu2k9ScWKmnQf82BxGoD//iP/dGx/njyTSF+zvxBrm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uz9SjDAAAA3gAAAA8AAAAAAAAAAAAA&#10;AAAAoQIAAGRycy9kb3ducmV2LnhtbFBLBQYAAAAABAAEAPkAAACRAwAAAAA=&#10;" strokeweight="1pt">
                        <v:stroke endarrow="classic" endarrowwidth="wide" endarrowlength="long"/>
                        <o:lock v:ext="edit" aspectratio="t"/>
                      </v:line>
                      <v:line id="Line 12241" o:spid="_x0000_s2406" style="position:absolute;rotation:-90;flip:y;visibility:visible;mso-wrap-style:square" from="12319,8416" to="12326,2881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c2jvsUAAADeAAAADwAAAGRycy9kb3ducmV2LnhtbERPS2sCMRC+F/wPYYReSs1qxZXtRrHS&#10;gh566NqDx2Ez7qObyZKkuv57IxR6m4/vOfl6MJ04k/ONZQXTSQKCuLS64UrB9+HjeQnCB2SNnWVS&#10;cCUP69XoIcdM2wt/0bkIlYgh7DNUUIfQZ1L6siaDfmJ74sidrDMYInSV1A4vMdx0cpYkC2mw4dhQ&#10;Y0/bmsqf4tco2OP8zb4P7XW+TXRh288ndzqSUo/jYfMKItAQ/sV/7p2O82cvaQr3d+IN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3c2jvsUAAADeAAAADwAAAAAAAAAA&#10;AAAAAAChAgAAZHJzL2Rvd25yZXYueG1sUEsFBgAAAAAEAAQA+QAAAJMDAAAAAA==&#10;" strokeweight="1pt">
                        <v:stroke endarrow="classic" endarrowwidth="wide" endarrowlength="long"/>
                        <o:lock v:ext="edit" aspectratio="t"/>
                      </v:line>
                      <v:shape id="Text Box 12242" o:spid="_x0000_s2407" type="#_x0000_t202" style="position:absolute;left:530;top:18612;width:1241;height:1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ZlD/cYA&#10;AADeAAAADwAAAGRycy9kb3ducmV2LnhtbESPTW/CMAyG70j7D5EncVtTQNugI6CBGELbacCBo9V4&#10;bVnjVE0o5d/Ph0ncbPn9eDxf9q5WHbWh8mxglKSgiHNvKy4MHA8fT1NQISJbrD2TgRsFWC4eBnPM&#10;rL/yN3X7WCgJ4ZChgTLGJtM65CU5DIlviOX241uHUda20LbFq4S7Wo/T9EU7rFgaSmxoXVL+u784&#10;Kfk6fe66fN31q9n2rPXzMQ2XjTHDx/79DVSkPt7F/+6dFfzx5FV45R2ZQ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ZlD/cYAAADeAAAADwAAAAAAAAAAAAAAAACYAgAAZHJz&#10;L2Rvd25yZXYueG1sUEsFBgAAAAAEAAQA9QAAAIsDAAAAAA==&#10;" filled="f" stroked="f">
                        <o:lock v:ext="edit" aspectratio="t"/>
                        <v:textbox inset="1.2446mm,.62231mm,1.2446mm,.62231mm">
                          <w:txbxContent>
                            <w:p w:rsidR="002A7C80" w:rsidRPr="00A451EC" w:rsidRDefault="002A7C80" w:rsidP="009E346C">
                              <w:pPr>
                                <w:pStyle w:val="CUSTOM3"/>
                                <w:rPr>
                                  <w:sz w:val="15"/>
                                  <w:lang w:val="ru-RU"/>
                                </w:rPr>
                              </w:pPr>
                              <w:r w:rsidRPr="00A451EC">
                                <w:rPr>
                                  <w:sz w:val="15"/>
                                  <w:lang w:val="ru-RU"/>
                                </w:rPr>
                                <w:t>0</w:t>
                              </w:r>
                            </w:p>
                          </w:txbxContent>
                        </v:textbox>
                      </v:shape>
                      <v:shape id="Text Box 12243" o:spid="_x0000_s2408" type="#_x0000_t202" style="position:absolute;width:3191;height:30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XmZsgA&#10;AADeAAAADwAAAGRycy9kb3ducmV2LnhtbESPQW/CMAyF75P2HyJP2g3SMQFraYo2tCEEJ1gPHK3G&#10;a7s1TtWEUv49QULazdZ7ft9zuhxMI3rqXG1Zwcs4AkFcWF1zqSD//hq9gXAeWWNjmRRcyMEye3xI&#10;MdH2zHvqD74UIYRdggoq79tESldUZNCNbUsctB/bGfRh7UqpOzyHcNPISRTNpMGaA6HCllYVFX+H&#10;kwmQ3XG76YtVP3zE618pp3nkTp9KPT8N7wsQngb/b75fb3SoP3mdx3B7J8wg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1eZmyAAAAN4AAAAPAAAAAAAAAAAAAAAAAJgCAABk&#10;cnMvZG93bnJldi54bWxQSwUGAAAAAAQABAD1AAAAjQMAAAAA&#10;" filled="f" stroked="f">
                        <o:lock v:ext="edit" aspectratio="t"/>
                        <v:textbox inset="1.2446mm,.62231mm,1.2446mm,.62231mm">
                          <w:txbxContent>
                            <w:p w:rsidR="002A7C80" w:rsidRPr="00A451EC" w:rsidRDefault="002A7C80" w:rsidP="00A130BB">
                              <w:pPr>
                                <w:pStyle w:val="CUSTOM4"/>
                              </w:pPr>
                              <w:r w:rsidRPr="00A451EC">
                                <w:t>P</w:t>
                              </w:r>
                            </w:p>
                          </w:txbxContent>
                        </v:textbox>
                      </v:shape>
                      <v:shape id="Text Box 12244" o:spid="_x0000_s2409" type="#_x0000_t202" style="position:absolute;left:22047;top:17728;width:2070;height:23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o/3McA&#10;AADeAAAADwAAAGRycy9kb3ducmV2LnhtbESPQW/CMAyF75P2HyJP4jbSMW1ipSna0JgQnGAcOFqN&#10;acsap2pCKf8eH5B2s+X33ueXzQfXqJ66UHs28DJOQBEX3tZcGtj/Lp+noEJEtth4JgNXCjDPHx8y&#10;TK2/8Jb6XSyVhHBI0UAVY5tqHYqKHIaxb4nldvSdwyhrV2rb4UXCXaMnSfKuHdYshApbWlRU/O3O&#10;TiCbw3rVF4t++Pr4OWn9tk/C+duY0dPwOQMVaYj/4rt7ZeX9yetUCkgdmUH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6P9zHAAAA3gAAAA8AAAAAAAAAAAAAAAAAmAIAAGRy&#10;cy9kb3ducmV2LnhtbFBLBQYAAAAABAAEAPUAAACMAwAAAAA=&#10;" filled="f" stroked="f">
                        <o:lock v:ext="edit" aspectratio="t"/>
                        <v:textbox inset="1.2446mm,.62231mm,1.2446mm,.62231mm">
                          <w:txbxContent>
                            <w:p w:rsidR="002A7C80" w:rsidRPr="00A451EC" w:rsidRDefault="002A7C80" w:rsidP="00A130BB">
                              <w:pPr>
                                <w:pStyle w:val="CUSTOM4"/>
                              </w:pPr>
                              <w:r w:rsidRPr="00A451EC">
                                <w:t>Q</w:t>
                              </w:r>
                            </w:p>
                          </w:txbxContent>
                        </v:textbox>
                      </v:shape>
                      <v:shape id="Text Box 12245" o:spid="_x0000_s2410" type="#_x0000_t202" style="position:absolute;left:11710;top:3017;width:3543;height:19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aaR8cA&#10;AADeAAAADwAAAGRycy9kb3ducmV2LnhtbESPQWvCQBCF7wX/wzKCN90YabHRNVipEtpTrQePQ3aa&#10;pGZnQ3ZN0n/vCkJvM7w373uzTgdTi45aV1lWMJ9FIIhzqysuFJy+99MlCOeRNdaWScEfOUg3o6c1&#10;Jtr2/EXd0RcihLBLUEHpfZNI6fKSDLqZbYiD9mNbgz6sbSF1i30IN7WMo+hFGqw4EEpsaFdSfjle&#10;TYB8nj+yLt91w9vr4VfK51Pkru9KTcbDdgXC0+D/zY/rTIf68WI5h/s7YQa5u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2mkfHAAAA3gAAAA8AAAAAAAAAAAAAAAAAmAIAAGRy&#10;cy9kb3ducmV2LnhtbFBLBQYAAAAABAAEAPUAAACMAwAAAAA=&#10;" filled="f" stroked="f">
                        <o:lock v:ext="edit" aspectratio="t"/>
                        <v:textbox inset="1.2446mm,.62231mm,1.2446mm,.62231mm">
                          <w:txbxContent>
                            <w:p w:rsidR="002A7C80" w:rsidRPr="000561D7" w:rsidRDefault="002A7C80" w:rsidP="00A130BB">
                              <w:pPr>
                                <w:pStyle w:val="CUSTOM4"/>
                                <w:rPr>
                                  <w:vertAlign w:val="subscript"/>
                                  <w:lang w:val="en-US"/>
                                </w:rPr>
                              </w:pPr>
                              <w:r w:rsidRPr="00A451EC">
                                <w:t>MC</w:t>
                              </w:r>
                              <w:r>
                                <w:rPr>
                                  <w:vertAlign w:val="subscript"/>
                                  <w:lang w:val="en-US"/>
                                </w:rPr>
                                <w:t>L</w:t>
                              </w:r>
                            </w:p>
                          </w:txbxContent>
                        </v:textbox>
                      </v:shape>
                      <v:shape id="Text Box 12246" o:spid="_x0000_s2411" type="#_x0000_t202" style="position:absolute;left:176;top:7800;width:2306;height:17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QEMMcA&#10;AADeAAAADwAAAGRycy9kb3ducmV2LnhtbESPT2vCQBDF7wW/wzKCt2ZjpMWmrmKlLVJPag49Dtlp&#10;Es3OhuzmT7+9KxR6m+G9eb83q81oatFT6yrLCuZRDII4t7riQkF2/nhcgnAeWWNtmRT8koPNevKw&#10;wlTbgY/Un3whQgi7FBWU3jeplC4vyaCLbEMctB/bGvRhbQupWxxCuKllEsfP0mDFgVBiQ7uS8uup&#10;MwFy+P7a9/muH99ePi9SPmWx696Vmk3H7SsIT6P/N/9d73WonyyWCdzfCTPI9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GkBDDHAAAA3gAAAA8AAAAAAAAAAAAAAAAAmAIAAGRy&#10;cy9kb3ducmV2LnhtbFBLBQYAAAAABAAEAPUAAACMAwAAAAA=&#10;" filled="f" stroked="f">
                        <o:lock v:ext="edit" aspectratio="t"/>
                        <v:textbox inset="1.2446mm,.62231mm,1.2446mm,.62231mm">
                          <w:txbxContent>
                            <w:p w:rsidR="002A7C80" w:rsidRPr="00A451EC" w:rsidRDefault="002A7C80" w:rsidP="009E346C">
                              <w:pPr>
                                <w:pStyle w:val="CUSTOM3"/>
                                <w:rPr>
                                  <w:sz w:val="15"/>
                                </w:rPr>
                              </w:pPr>
                              <w:r w:rsidRPr="00A451EC">
                                <w:rPr>
                                  <w:sz w:val="15"/>
                                </w:rPr>
                                <w:t>P</w:t>
                              </w:r>
                              <w:r w:rsidRPr="00A451EC">
                                <w:rPr>
                                  <w:sz w:val="15"/>
                                  <w:vertAlign w:val="subscript"/>
                                </w:rPr>
                                <w:t>1</w:t>
                              </w:r>
                            </w:p>
                            <w:p w:rsidR="002A7C80" w:rsidRPr="00A451EC" w:rsidRDefault="002A7C80" w:rsidP="00A130BB">
                              <w:pPr>
                                <w:pStyle w:val="CUSTOM4"/>
                              </w:pPr>
                            </w:p>
                          </w:txbxContent>
                        </v:textbox>
                      </v:shape>
                      <v:shape id="Text Box 12247" o:spid="_x0000_s2412" type="#_x0000_t202" style="position:absolute;left:176;top:14717;width:230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hq8gA&#10;AADeAAAADwAAAGRycy9kb3ducmV2LnhtbESPT2vCQBDF7wW/wzKCN93UYEmjq7SiEtpTrQePQ3aa&#10;pM3Ohuzmj9++WxB6m+G9eb83m91oatFT6yrLCh4XEQji3OqKCwWXz+M8AeE8ssbaMim4kYPddvKw&#10;wVTbgT+oP/tChBB2KSoovW9SKV1ekkG3sA1x0L5sa9CHtS2kbnEI4aaWyyh6kgYrDoQSG9qXlP+c&#10;OxMg79e3rM/3/fj6fPqWcnWJXHdQajYdX9YgPI3+33y/znSov4yTGP7eCTPI7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6KGryAAAAN4AAAAPAAAAAAAAAAAAAAAAAJgCAABk&#10;cnMvZG93bnJldi54bWxQSwUGAAAAAAQABAD1AAAAjQMAAAAA&#10;" filled="f" stroked="f">
                        <o:lock v:ext="edit" aspectratio="t"/>
                        <v:textbox inset="1.2446mm,.62231mm,1.2446mm,.62231mm">
                          <w:txbxContent>
                            <w:p w:rsidR="002A7C80" w:rsidRPr="00A451EC" w:rsidRDefault="002A7C80" w:rsidP="009E346C">
                              <w:pPr>
                                <w:pStyle w:val="CUSTOM3"/>
                                <w:rPr>
                                  <w:sz w:val="15"/>
                                </w:rPr>
                              </w:pPr>
                              <w:r w:rsidRPr="00A451EC">
                                <w:rPr>
                                  <w:sz w:val="15"/>
                                </w:rPr>
                                <w:t>P</w:t>
                              </w:r>
                              <w:r w:rsidRPr="00A451EC">
                                <w:rPr>
                                  <w:sz w:val="15"/>
                                  <w:vertAlign w:val="subscript"/>
                                </w:rPr>
                                <w:t>2</w:t>
                              </w:r>
                            </w:p>
                            <w:p w:rsidR="002A7C80" w:rsidRPr="00A451EC" w:rsidRDefault="002A7C80" w:rsidP="00A130BB">
                              <w:pPr>
                                <w:pStyle w:val="CUSTOM4"/>
                              </w:pPr>
                            </w:p>
                          </w:txbxContent>
                        </v:textbox>
                      </v:shape>
                      <v:shape id="Text Box 12248" o:spid="_x0000_s2413" type="#_x0000_t202" style="position:absolute;left:176;top:12411;width:2306;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xg5sYA&#10;AADeAAAADwAAAGRycy9kb3ducmV2LnhtbESPQW/CMAyF75P2HyJP4gYpnYa2QkCAxoTgNMaBo9V4&#10;bUfjVE0o5d/jA9Jutvze+/xmi97VqqM2VJ4NjEcJKOLc24oLA8efzfAdVIjIFmvPZOBGARbz56cZ&#10;ZtZf+Zu6QyyUhHDI0EAZY5NpHfKSHIaRb4jl9utbh1HWttC2xauEu1qnSTLRDisWQokNrUvKz4eL&#10;E8j+tNt2+brrVx9ff1q/HZNw+TRm8NIvp6Ai9fFf/HBvrbyfvqZSQOrIDHp+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Fxg5sYAAADeAAAADwAAAAAAAAAAAAAAAACYAgAAZHJz&#10;L2Rvd25yZXYueG1sUEsFBgAAAAAEAAQA9QAAAIsDAAAAAA==&#10;" filled="f" stroked="f">
                        <o:lock v:ext="edit" aspectratio="t"/>
                        <v:textbox inset="1.2446mm,.62231mm,1.2446mm,.62231mm">
                          <w:txbxContent>
                            <w:p w:rsidR="002A7C80" w:rsidRPr="00A451EC" w:rsidRDefault="002A7C80" w:rsidP="009E346C">
                              <w:pPr>
                                <w:pStyle w:val="CUSTOM3"/>
                                <w:rPr>
                                  <w:sz w:val="15"/>
                                </w:rPr>
                              </w:pPr>
                              <w:r w:rsidRPr="00A451EC">
                                <w:rPr>
                                  <w:sz w:val="15"/>
                                </w:rPr>
                                <w:t>P</w:t>
                              </w:r>
                              <w:r w:rsidRPr="00A451EC">
                                <w:rPr>
                                  <w:sz w:val="15"/>
                                  <w:vertAlign w:val="subscript"/>
                                </w:rPr>
                                <w:t>0</w:t>
                              </w:r>
                            </w:p>
                            <w:p w:rsidR="002A7C80" w:rsidRPr="00A451EC" w:rsidRDefault="002A7C80" w:rsidP="00A130BB">
                              <w:pPr>
                                <w:pStyle w:val="CUSTOM4"/>
                              </w:pPr>
                            </w:p>
                          </w:txbxContent>
                        </v:textbox>
                      </v:shape>
                      <v:shape id="Freeform 12249" o:spid="_x0000_s2414" style="position:absolute;left:4425;top:9214;width:17273;height:4083;visibility:visible;mso-wrap-style:square;v-text-anchor:top" coordsize="2720,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UQv8MA&#10;AADeAAAADwAAAGRycy9kb3ducmV2LnhtbERP3WrCMBS+H/gO4Qy8m6kRZFSjyHCgF5Ot+gCH5th2&#10;a066JNru7c1A8O58fL9nuR5sK67kQ+NYw3SSgSAunWm40nA6vr+8gggR2WDrmDT8UYD1avS0xNy4&#10;nr/oWsRKpBAOOWqoY+xyKUNZk8UwcR1x4s7OW4wJ+koaj30Kt61UWTaXFhtODTV29FZT+VNcrAaq&#10;1Od8Pzt8/yq/bTf9R3kuMGg9fh42CxCRhvgQ3907k+armZrC/zvpBrm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4UQv8MAAADeAAAADwAAAAAAAAAAAAAAAACYAgAAZHJzL2Rv&#10;d25yZXYueG1sUEsFBgAAAAAEAAQA9QAAAIgDAAAAAA==&#10;" path="m,c93,71,412,322,557,418v147,92,202,120,314,157c983,612,1092,641,1232,642v140,1,325,-21,478,-61c1863,541,1984,482,2152,400,2320,318,2601,151,2720,86e" filled="f" strokecolor="maroon" strokeweight="1.75pt">
                        <v:path arrowok="t" o:connecttype="custom" o:connectlocs="0,0;353719,265455;553122,365160;782373,407709;1085924,368970;1366613,254024;1727317,54615" o:connectangles="0,0,0,0,0,0,0"/>
                        <o:lock v:ext="edit" aspectratio="t"/>
                      </v:shape>
                      <v:shape id="Text Box 12250" o:spid="_x0000_s2415" type="#_x0000_t202" style="position:absolute;left:20218;top:8120;width:3899;height:24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bCscA&#10;AADeAAAADwAAAGRycy9kb3ducmV2LnhtbESPT2vCQBDF74LfYZlCb3XTFKWNrmJDW4KetB56HLJj&#10;kjY7G7KbP357Vyh4m+G9eb83q81oatFT6yrLCp5nEQji3OqKCwWn78+nVxDOI2usLZOCCznYrKeT&#10;FSbaDnyg/ugLEULYJaig9L5JpHR5SQbdzDbEQTvb1qAPa1tI3eIQwk0t4yhaSIMVB0KJDaUl5X/H&#10;zgTI/meX9Xnaj+9vX79Szk+R6z6UenwYt0sQnkZ/N/9fZzrUj1/iGG7vhBnk+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CWwrHAAAA3gAAAA8AAAAAAAAAAAAAAAAAmAIAAGRy&#10;cy9kb3ducmV2LnhtbFBLBQYAAAAABAAEAPUAAACMAwAAAAA=&#10;" filled="f" stroked="f">
                        <o:lock v:ext="edit" aspectratio="t"/>
                        <v:textbox inset="1.2446mm,.62231mm,1.2446mm,.62231mm">
                          <w:txbxContent>
                            <w:p w:rsidR="002A7C80" w:rsidRPr="000561D7" w:rsidRDefault="002A7C80" w:rsidP="00A130BB">
                              <w:pPr>
                                <w:pStyle w:val="CUSTOM4"/>
                              </w:pPr>
                              <w:r w:rsidRPr="000561D7">
                                <w:t>ATC</w:t>
                              </w:r>
                              <w:r w:rsidRPr="000561D7">
                                <w:rPr>
                                  <w:vertAlign w:val="subscript"/>
                                </w:rPr>
                                <w:t>L</w:t>
                              </w:r>
                            </w:p>
                          </w:txbxContent>
                        </v:textbox>
                      </v:shape>
                      <v:shape id="Text Box 12251" o:spid="_x0000_s2416" type="#_x0000_t202" style="position:absolute;left:17378;top:7092;width:372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I7+kcYA&#10;AADeAAAADwAAAGRycy9kb3ducmV2LnhtbESPT4vCMBDF7wt+hzDC3tbUyopWo6isInryz8Hj0Ixt&#10;tZmUJtbutzfCwt5meG/e78103ppSNFS7wrKCfi8CQZxaXXCm4Hxaf41AOI+ssbRMCn7JwXzW+Zhi&#10;ou2TD9QcfSZCCLsEFeTeV4mULs3JoOvZijhoV1sb9GGtM6lrfIZwU8o4iobSYMGBkGNFq5zS+/Fh&#10;AmR/2W2bdNW0y/HmJuX3OXKPH6U+u+1iAsJT6//Nf9dbHerHg3gA73fCDHL2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I7+kcYAAADeAAAADwAAAAAAAAAAAAAAAACYAgAAZHJz&#10;L2Rvd25yZXYueG1sUEsFBgAAAAAEAAQA9QAAAIsDAAAAAA==&#10;" filled="f" stroked="f">
                        <o:lock v:ext="edit" aspectratio="t"/>
                        <v:textbox inset="1.2446mm,.62231mm,1.2446mm,.62231mm">
                          <w:txbxContent>
                            <w:p w:rsidR="002A7C80" w:rsidRPr="00A451EC" w:rsidRDefault="002A7C80" w:rsidP="00A130BB">
                              <w:pPr>
                                <w:pStyle w:val="CUSTOM4"/>
                              </w:pPr>
                              <w:r w:rsidRPr="00A451EC">
                                <w:t>MR</w:t>
                              </w:r>
                              <w:r w:rsidRPr="00A451EC">
                                <w:rPr>
                                  <w:vertAlign w:val="subscript"/>
                                </w:rPr>
                                <w:t>1</w:t>
                              </w:r>
                            </w:p>
                          </w:txbxContent>
                        </v:textbox>
                      </v:shape>
                      <v:line id="Line 12252" o:spid="_x0000_s2417" style="position:absolute;visibility:visible;mso-wrap-style:square" from="2127,8687" to="19152,86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proCsUAAADeAAAADwAAAGRycy9kb3ducmV2LnhtbERP32vCMBB+F/Y/hBv4NtPVIaMziqwo&#10;wrYHuzH2eDS3pthcSpLV+t8vguDbfXw/b7kebScG8qF1rOBxloEgrp1uuVHw9bl9eAYRIrLGzjEp&#10;OFOA9epussRCuxMfaKhiI1IIhwIVmBj7QspQG7IYZq4nTtyv8xZjgr6R2uMphdtO5lm2kBZbTg0G&#10;e3o1VB+rP6tgHMrdW1nq95+j2fjvhc4/ttVOqen9uHkBEWmMN/HVvddpfj7Pn+DyTrpBrv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proCsUAAADeAAAADwAAAAAAAAAA&#10;AAAAAAChAgAAZHJzL2Rvd25yZXYueG1sUEsFBgAAAAAEAAQA+QAAAJMDAAAAAA==&#10;" strokecolor="gray" strokeweight="1.75pt">
                        <o:lock v:ext="edit" aspectratio="t"/>
                      </v:line>
                      <v:shape id="Text Box 12254" o:spid="_x0000_s2418" type="#_x0000_t202" style="position:absolute;left:17378;top:11702;width:372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vDfsYA&#10;AADeAAAADwAAAGRycy9kb3ducmV2LnhtbESPT4vCMBDF7wt+hzCCtzW14qLVKCq6yHryz8Hj0Ixt&#10;tZmUJtbutzfCwt5meG/e781s0ZpSNFS7wrKCQT8CQZxaXXCm4Hzafo5BOI+ssbRMCn7JwWLe+Zhh&#10;ou2TD9QcfSZCCLsEFeTeV4mULs3JoOvbijhoV1sb9GGtM6lrfIZwU8o4ir6kwYIDIceK1jml9+PD&#10;BMj+8rNr0nXTribfNylH58g9Nkr1uu1yCsJT6//Nf9c7HerHw3gE73fCDH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CvDfsYAAADeAAAADwAAAAAAAAAAAAAAAACYAgAAZHJz&#10;L2Rvd25yZXYueG1sUEsFBgAAAAAEAAQA9QAAAIsDAAAAAA==&#10;" filled="f" stroked="f">
                        <o:lock v:ext="edit" aspectratio="t"/>
                        <v:textbox inset="1.2446mm,.62231mm,1.2446mm,.62231mm">
                          <w:txbxContent>
                            <w:p w:rsidR="002A7C80" w:rsidRPr="00A451EC" w:rsidRDefault="002A7C80" w:rsidP="00A130BB">
                              <w:pPr>
                                <w:pStyle w:val="CUSTOM4"/>
                              </w:pPr>
                              <w:r w:rsidRPr="00A451EC">
                                <w:t>MR</w:t>
                              </w:r>
                              <w:r w:rsidRPr="00A451EC">
                                <w:rPr>
                                  <w:vertAlign w:val="subscript"/>
                                </w:rPr>
                                <w:t>2</w:t>
                              </w:r>
                            </w:p>
                          </w:txbxContent>
                        </v:textbox>
                      </v:shape>
                      <v:shape id="Text Box 12255" o:spid="_x0000_s2419" type="#_x0000_t202" style="position:absolute;left:17378;top:14006;width:3724;height:17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ldCcYA&#10;AADeAAAADwAAAGRycy9kb3ducmV2LnhtbESPT4vCMBDF7wt+hzCCtzW1sqLVKCq6yHryz8Hj0Ixt&#10;tZmUJtb67c3Cwt5meG/e781s0ZpSNFS7wrKCQT8CQZxaXXCm4Hzafo5BOI+ssbRMCl7kYDHvfMww&#10;0fbJB2qOPhMhhF2CCnLvq0RKl+Zk0PVtRRy0q60N+rDWmdQ1PkO4KWUcRSNpsOBAyLGidU7p/fgw&#10;AbK//OyadN20q8n3Tcqvc+QeG6V63XY5BeGp9f/mv+udDvXjYTyC33fCDHL+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ldCcYAAADeAAAADwAAAAAAAAAAAAAAAACYAgAAZHJz&#10;L2Rvd25yZXYueG1sUEsFBgAAAAAEAAQA9QAAAIsDAAAAAA==&#10;" filled="f" stroked="f">
                        <o:lock v:ext="edit" aspectratio="t"/>
                        <v:textbox inset="1.2446mm,.62231mm,1.2446mm,.62231mm">
                          <w:txbxContent>
                            <w:p w:rsidR="002A7C80" w:rsidRPr="00A451EC" w:rsidRDefault="002A7C80" w:rsidP="00A130BB">
                              <w:pPr>
                                <w:pStyle w:val="CUSTOM4"/>
                              </w:pPr>
                              <w:r w:rsidRPr="00A451EC">
                                <w:t>MR</w:t>
                              </w:r>
                              <w:r w:rsidRPr="00A451EC">
                                <w:rPr>
                                  <w:vertAlign w:val="subscript"/>
                                </w:rPr>
                                <w:t>3</w:t>
                              </w:r>
                            </w:p>
                          </w:txbxContent>
                        </v:textbox>
                      </v:shape>
                      <v:line id="Line 12256" o:spid="_x0000_s2420" style="position:absolute;rotation:180;flip:x y;visibility:visible;mso-wrap-style:square" from="14010,8865" to="14011,1861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s8p98IAAADeAAAADwAAAGRycy9kb3ducmV2LnhtbERPS2vCQBC+C/6HZQRvummEJkZXKYVi&#10;8GTT9D5kJw+anQ3ZrcZ/7xaE3ubje87+OJleXGl0nWUFL+sIBHFldceNgvLrY5WCcB5ZY2+ZFNzJ&#10;wfEwn+0x0/bGn3QtfCNCCLsMFbTeD5mUrmrJoFvbgThwtR0N+gDHRuoRbyHc9DKOoldpsOPQ0OJA&#10;7y1VP8WvUaCrqcy/MYnr6LLtz9rJMj3VSi0X09sOhKfJ/4uf7lyH+fEmTuDvnXCDPD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8s8p98IAAADeAAAADwAAAAAAAAAAAAAA&#10;AAChAgAAZHJzL2Rvd25yZXYueG1sUEsFBgAAAAAEAAQA+QAAAJADAAAAAA==&#10;" strokecolor="gray" strokeweight="1pt">
                        <v:stroke dashstyle="dash"/>
                        <o:lock v:ext="edit" aspectratio="t"/>
                      </v:line>
                      <v:shape id="Text Box 12257" o:spid="_x0000_s2421" type="#_x0000_t202" style="position:absolute;left:11527;top:18619;width:2836;height:21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ips4MUA&#10;AADeAAAADwAAAGRycy9kb3ducmV2LnhtbESPTW/CMAyG75P2HyJP4gYpnYa2QkCAxoTgNMaBo9V4&#10;bUfjVE0o5d/jA9Jutvx+PJ4telerjtpQeTYwHiWgiHNvKy4MHH82w3dQISJbrD2TgRsFWMyfn2aY&#10;WX/lb+oOsVASwiFDA2WMTaZ1yEtyGEa+IZbbr28dRlnbQtsWrxLuap0myUQ7rFgaSmxoXVJ+Plyc&#10;lOxPu22Xr7t+9fH1p/XbMQmXT2MGL/1yCipSH//FD/fWCn76mgqvvCMz6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KmzgxQAAAN4AAAAPAAAAAAAAAAAAAAAAAJgCAABkcnMv&#10;ZG93bnJldi54bWxQSwUGAAAAAAQABAD1AAAAigMAAAAA&#10;" filled="f" stroked="f">
                        <o:lock v:ext="edit" aspectratio="t"/>
                        <v:textbox inset="1.2446mm,.62231mm,1.2446mm,.62231mm">
                          <w:txbxContent>
                            <w:p w:rsidR="002A7C80" w:rsidRPr="00A451EC" w:rsidRDefault="002A7C80" w:rsidP="009E346C">
                              <w:pPr>
                                <w:pStyle w:val="CUSTOM3"/>
                                <w:rPr>
                                  <w:sz w:val="15"/>
                                </w:rPr>
                              </w:pPr>
                              <w:r w:rsidRPr="00A451EC">
                                <w:rPr>
                                  <w:sz w:val="15"/>
                                </w:rPr>
                                <w:t>Q</w:t>
                              </w:r>
                              <w:r w:rsidRPr="00A451EC">
                                <w:rPr>
                                  <w:sz w:val="15"/>
                                  <w:vertAlign w:val="subscript"/>
                                </w:rPr>
                                <w:t>0</w:t>
                              </w:r>
                            </w:p>
                          </w:txbxContent>
                        </v:textbox>
                      </v:shape>
                      <v:shape id="Freeform 12258" o:spid="_x0000_s2422" style="position:absolute;left:4965;top:3546;width:10286;height:12704;visibility:visible;mso-wrap-style:square;v-text-anchor:top" coordsize="3185,408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xMYA&#10;AADeAAAADwAAAGRycy9kb3ducmV2LnhtbERPS2vCQBC+F/wPywi9FN0Ypdg0qxRLqYcerNr7NDvm&#10;YXY2Zrca/fWuUPA2H99z0nlnanGk1pWWFYyGEQjizOqScwXbzcdgCsJ5ZI21ZVJwJgfzWe8hxUTb&#10;E3/Tce1zEULYJaig8L5JpHRZQQbd0DbEgdvZ1qAPsM2lbvEUwk0t4yh6lgZLDg0FNrQoKNuv/4yC&#10;1eRwKRc/q6fR4SvjybaqPse/70o99ru3VxCeOn8X/7uXOsyPx/EL3N4JN8jZ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xMYAAADeAAAADwAAAAAAAAAAAAAAAACYAgAAZHJz&#10;L2Rvd25yZXYueG1sUEsFBgAAAAAEAAQA9QAAAIsDAAAAAA==&#10;" path="m,3294v97,85,389,382,585,510c781,3932,989,4036,1175,4060v186,24,366,-14,528,-112c1865,3850,1985,3763,2145,3470v160,-293,347,-702,520,-1280c2838,1612,3077,456,3185,e" filled="f" strokecolor="blue" strokeweight="1.75pt">
                        <v:path arrowok="t" o:connecttype="custom" o:connectlocs="0,1024659;188927,1183304;379470,1262937;549989,1228098;692734,1079407;860669,681240;1028605,0" o:connectangles="0,0,0,0,0,0,0"/>
                        <o:lock v:ext="edit" aspectratio="t"/>
                      </v:shape>
                      <v:shape id="Text Box 12259" o:spid="_x0000_s2423" type="#_x0000_t202" style="position:absolute;left:9753;top:18616;width:2836;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X2O8cA&#10;AADeAAAADwAAAGRycy9kb3ducmV2LnhtbESPQW/CMAyF75P2HyJP4jbSgZhGIa0GAoTYaYwDR6sx&#10;bbfGqZpQun8/H5B2s+X33ue3zAfXqJ66UHs28DJOQBEX3tZcGjh9bZ/fQIWIbLHxTAZ+KUCePT4s&#10;MbX+xp/UH2OpJIRDigaqGNtU61BU5DCMfUsst4vvHEZZu1LbDm8S7ho9SZJX7bBmIVTY0rqi4ud4&#10;dQL5OB/2fbHuh9V896317JSE68aY0dPwvgAVaYj/4rt7b+X9yXQqBaSOzKC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F9jvHAAAA3gAAAA8AAAAAAAAAAAAAAAAAmAIAAGRy&#10;cy9kb3ducmV2LnhtbFBLBQYAAAAABAAEAPUAAACMAwAAAAA=&#10;" filled="f" stroked="f">
                        <o:lock v:ext="edit" aspectratio="t"/>
                        <v:textbox inset="1.2446mm,.62231mm,1.2446mm,.62231mm">
                          <w:txbxContent>
                            <w:p w:rsidR="002A7C80" w:rsidRPr="00A451EC" w:rsidRDefault="002A7C80" w:rsidP="009E346C">
                              <w:pPr>
                                <w:pStyle w:val="CUSTOM3"/>
                                <w:rPr>
                                  <w:sz w:val="15"/>
                                </w:rPr>
                              </w:pPr>
                              <w:r w:rsidRPr="00A451EC">
                                <w:rPr>
                                  <w:sz w:val="15"/>
                                </w:rPr>
                                <w:t>Q</w:t>
                              </w:r>
                              <w:r w:rsidRPr="00A451EC">
                                <w:rPr>
                                  <w:sz w:val="15"/>
                                  <w:vertAlign w:val="subscript"/>
                                </w:rPr>
                                <w:t>2</w:t>
                              </w:r>
                            </w:p>
                          </w:txbxContent>
                        </v:textbox>
                      </v:shape>
                      <v:shape id="Text Box 12260" o:spid="_x0000_s2424" type="#_x0000_t202" style="position:absolute;left:13122;top:18616;width:2838;height:21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lToMYA&#10;AADeAAAADwAAAGRycy9kb3ducmV2LnhtbESPQYvCMBCF74L/IYywtzVVUbQaRWUVcU9bPXgcmrGt&#10;NpPSxFr//WZhwdsM78373ixWrSlFQ7UrLCsY9CMQxKnVBWcKzqfd5xSE88gaS8uk4EUOVstuZ4Gx&#10;tk/+oSbxmQgh7GJUkHtfxVK6NCeDrm8r4qBdbW3Qh7XOpK7xGcJNKYdRNJEGCw6EHCva5pTek4cJ&#10;kO/L8dCk26bdzPY3KcfnyD2+lProtes5CE+tf5v/rw861B+ORgP4eyfMIJ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slToMYAAADeAAAADwAAAAAAAAAAAAAAAACYAgAAZHJz&#10;L2Rvd25yZXYueG1sUEsFBgAAAAAEAAQA9QAAAIsDAAAAAA==&#10;" filled="f" stroked="f">
                        <o:lock v:ext="edit" aspectratio="t"/>
                        <v:textbox inset="1.2446mm,.62231mm,1.2446mm,.62231mm">
                          <w:txbxContent>
                            <w:p w:rsidR="002A7C80" w:rsidRPr="00A451EC" w:rsidRDefault="002A7C80" w:rsidP="009E346C">
                              <w:pPr>
                                <w:pStyle w:val="CUSTOM3"/>
                                <w:rPr>
                                  <w:sz w:val="15"/>
                                </w:rPr>
                              </w:pPr>
                              <w:r w:rsidRPr="00A451EC">
                                <w:rPr>
                                  <w:sz w:val="15"/>
                                </w:rPr>
                                <w:t>Q</w:t>
                              </w:r>
                              <w:r w:rsidRPr="00A451EC">
                                <w:rPr>
                                  <w:sz w:val="15"/>
                                  <w:vertAlign w:val="subscript"/>
                                </w:rPr>
                                <w:t>1</w:t>
                              </w:r>
                            </w:p>
                          </w:txbxContent>
                        </v:textbox>
                      </v:shape>
                      <v:oval id="Oval 12261" o:spid="_x0000_s2425" style="position:absolute;left:13831;top:8511;width:345;height: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QAJcQA&#10;AADeAAAADwAAAGRycy9kb3ducmV2LnhtbERPTWsCMRC9F/ofwhR6q1lXKmVrFBUKUiqiFs/TzbhZ&#10;TCbbJOr23zdCobd5vM+ZzHpnxYVCbD0rGA4KEMS11y03Cj73b08vIGJC1mg9k4IfijCb3t9NsNL+&#10;ylu67FIjcgjHChWYlLpKylgbchgHviPO3NEHhynD0Egd8JrDnZVlUYylw5Zzg8GOlobq0+7sFLwf&#10;DvbjeWXP+8Xye62D2awXXxulHh/6+SuIRH36F/+5VzrPL0ejEm7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wkACXEAAAA3gAAAA8AAAAAAAAAAAAAAAAAmAIAAGRycy9k&#10;b3ducmV2LnhtbFBLBQYAAAAABAAEAPUAAACJAwAAAAA=&#10;" fillcolor="#ffc" strokeweight=".5pt">
                        <o:lock v:ext="edit" aspectratio="t"/>
                      </v:oval>
                      <v:oval id="Oval 12262" o:spid="_x0000_s2426" style="position:absolute;left:12236;top:13120;width:345;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2ilvsQA&#10;AADeAAAADwAAAGRycy9kb3ducmV2LnhtbERPTWsCMRC9F/ofwhR6q1ldKmVrFBUKUiqiFs/TzbhZ&#10;TCbbJOr23zdCobd5vM+ZzHpnxYVCbD0rGA4KEMS11y03Cj73b08vIGJC1mg9k4IfijCb3t9NsNL+&#10;ylu67FIjcgjHChWYlLpKylgbchgHviPO3NEHhynD0Egd8JrDnZWjohhLhy3nBoMdLQ3Vp93ZKXg/&#10;HOzH88qe94vl91oHs1kvvjZKPT7081cQifr0L/5zr3SePyrLEm7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Nopb7EAAAA3gAAAA8AAAAAAAAAAAAAAAAAmAIAAGRycy9k&#10;b3ducmV2LnhtbFBLBQYAAAAABAAEAPUAAACJAwAAAAA=&#10;" fillcolor="#ffc" strokeweight=".5pt">
                        <o:lock v:ext="edit" aspectratio="t"/>
                      </v:oval>
                      <v:oval id="Oval 12263" o:spid="_x0000_s2427" style="position:absolute;left:10639;top:15426;width:346;height:3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IE9ysUA&#10;AADeAAAADwAAAGRycy9kb3ducmV2LnhtbERPTWsCMRC9C/0PYQq91Wy1LWVrlCoUpCiiFs/TzXSz&#10;NJlsk6jrvzeC4G0e73NGk85ZcaAQG88KnvoFCOLK64ZrBd/bz8c3EDEha7SeScGJIkzGd70Rltof&#10;eU2HTapFDuFYogKTUltKGStDDmPft8SZ+/XBYcow1FIHPOZwZ+WgKF6lw4Zzg8GWZoaqv83eKfja&#10;7eziZW732+nsf6mDWS2nPyulHu67j3cQibp0E1/dc53nD4bDZ7i8k2+Q4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gT3KxQAAAN4AAAAPAAAAAAAAAAAAAAAAAJgCAABkcnMv&#10;ZG93bnJldi54bWxQSwUGAAAAAAQABAD1AAAAigMAAAAA&#10;" fillcolor="#ffc" strokeweight=".5pt">
                        <o:lock v:ext="edit" aspectratio="t"/>
                      </v:oval>
                      <w10:anchorlock/>
                    </v:group>
                  </w:pict>
                </mc:Fallback>
              </mc:AlternateContent>
            </w:r>
          </w:p>
        </w:tc>
      </w:tr>
      <w:tr w:rsidR="00A451EC" w:rsidRPr="007A6A8F" w:rsidTr="007A6A8F">
        <w:tc>
          <w:tcPr>
            <w:tcW w:w="4077" w:type="dxa"/>
          </w:tcPr>
          <w:p w:rsidR="00A451EC" w:rsidRPr="007A6A8F" w:rsidRDefault="00523778" w:rsidP="00FA1D48">
            <w:pPr>
              <w:suppressAutoHyphens/>
              <w:spacing w:line="240" w:lineRule="auto"/>
              <w:ind w:firstLine="0"/>
              <w:jc w:val="left"/>
              <w:rPr>
                <w:sz w:val="22"/>
                <w:szCs w:val="22"/>
              </w:rPr>
            </w:pPr>
            <w:r>
              <w:rPr>
                <w:b/>
                <w:sz w:val="22"/>
                <w:szCs w:val="22"/>
              </w:rPr>
              <w:t>Рис.</w:t>
            </w:r>
            <w:r w:rsidR="00A451EC" w:rsidRPr="007A6A8F">
              <w:rPr>
                <w:b/>
                <w:sz w:val="22"/>
                <w:szCs w:val="22"/>
              </w:rPr>
              <w:t xml:space="preserve"> 8.9.</w:t>
            </w:r>
            <w:r w:rsidR="00A451EC" w:rsidRPr="007A6A8F">
              <w:rPr>
                <w:sz w:val="22"/>
                <w:szCs w:val="22"/>
              </w:rPr>
              <w:t xml:space="preserve"> Равновесие фирмы в долгосрочном п</w:t>
            </w:r>
            <w:r w:rsidR="00A451EC" w:rsidRPr="007A6A8F">
              <w:rPr>
                <w:sz w:val="22"/>
                <w:szCs w:val="22"/>
              </w:rPr>
              <w:t>е</w:t>
            </w:r>
            <w:r>
              <w:rPr>
                <w:sz w:val="22"/>
                <w:szCs w:val="22"/>
              </w:rPr>
              <w:t>риоде</w:t>
            </w:r>
          </w:p>
        </w:tc>
      </w:tr>
    </w:tbl>
    <w:p w:rsidR="009E346C" w:rsidRDefault="00C91CB1" w:rsidP="00FA1D48">
      <w:pPr>
        <w:suppressAutoHyphens/>
        <w:spacing w:line="360" w:lineRule="auto"/>
      </w:pPr>
      <w:r w:rsidRPr="00421BF7">
        <w:t>Постоянные обязательства фирмы в долговременном периоде прекращаются, нет причин вести произво</w:t>
      </w:r>
      <w:r w:rsidRPr="00421BF7">
        <w:t>д</w:t>
      </w:r>
      <w:r w:rsidRPr="00421BF7">
        <w:t>ство с убытк</w:t>
      </w:r>
      <w:r w:rsidR="009E346C">
        <w:t>о</w:t>
      </w:r>
      <w:r w:rsidRPr="00421BF7">
        <w:t>м</w:t>
      </w:r>
      <w:r w:rsidR="009E346C">
        <w:t xml:space="preserve">. </w:t>
      </w:r>
    </w:p>
    <w:p w:rsidR="00C91CB1" w:rsidRPr="00421BF7" w:rsidRDefault="009E346C" w:rsidP="00FA1D48">
      <w:pPr>
        <w:suppressAutoHyphens/>
        <w:spacing w:line="360" w:lineRule="auto"/>
      </w:pPr>
      <w:r>
        <w:t xml:space="preserve">Если цена установится на уровне </w:t>
      </w:r>
      <w:r w:rsidRPr="009A0245">
        <w:rPr>
          <w:i/>
          <w:lang w:val="en-US"/>
        </w:rPr>
        <w:t>P </w:t>
      </w:r>
      <w:r w:rsidRPr="00CF7DFF">
        <w:rPr>
          <w:i/>
        </w:rPr>
        <w:t>&lt;</w:t>
      </w:r>
      <w:r w:rsidRPr="009A0245">
        <w:rPr>
          <w:i/>
          <w:lang w:val="en-US"/>
        </w:rPr>
        <w:t> A</w:t>
      </w:r>
      <w:r>
        <w:rPr>
          <w:i/>
        </w:rPr>
        <w:t>Т</w:t>
      </w:r>
      <w:r w:rsidRPr="009A0245">
        <w:rPr>
          <w:i/>
          <w:lang w:val="en-US"/>
        </w:rPr>
        <w:t>C</w:t>
      </w:r>
      <w:r w:rsidRPr="009E346C">
        <w:rPr>
          <w:i/>
          <w:vertAlign w:val="subscript"/>
          <w:lang w:val="en-US"/>
        </w:rPr>
        <w:t>L</w:t>
      </w:r>
      <w:r w:rsidRPr="009A0245">
        <w:rPr>
          <w:i/>
          <w:vertAlign w:val="subscript"/>
          <w:lang w:val="en-US"/>
        </w:rPr>
        <w:t>min</w:t>
      </w:r>
      <w:r>
        <w:t xml:space="preserve">, то произойдет отток фирм из отрасли, сокращение производства и </w:t>
      </w:r>
      <w:r w:rsidR="00CB215C">
        <w:t>предложения</w:t>
      </w:r>
      <w:r>
        <w:t>. Как следствие – рост цены.</w:t>
      </w:r>
    </w:p>
    <w:p w:rsidR="00816B4F" w:rsidRDefault="00C91CB1" w:rsidP="00FA1D48">
      <w:pPr>
        <w:suppressAutoHyphens/>
        <w:spacing w:line="360" w:lineRule="auto"/>
      </w:pPr>
      <w:r w:rsidRPr="00421BF7">
        <w:t xml:space="preserve">Если </w:t>
      </w:r>
      <w:r w:rsidR="009E346C" w:rsidRPr="00421BF7">
        <w:t xml:space="preserve">цена </w:t>
      </w:r>
      <w:r w:rsidRPr="00421BF7">
        <w:t>установится</w:t>
      </w:r>
      <w:r w:rsidR="009E346C" w:rsidRPr="009E346C">
        <w:t xml:space="preserve"> </w:t>
      </w:r>
      <w:r w:rsidR="009E346C">
        <w:t>на уровне</w:t>
      </w:r>
      <w:r w:rsidRPr="00421BF7">
        <w:t xml:space="preserve"> </w:t>
      </w:r>
      <w:r w:rsidR="009E346C" w:rsidRPr="009A0245">
        <w:rPr>
          <w:i/>
          <w:lang w:val="en-US"/>
        </w:rPr>
        <w:t>P </w:t>
      </w:r>
      <w:r w:rsidR="009E346C" w:rsidRPr="009E346C">
        <w:rPr>
          <w:i/>
        </w:rPr>
        <w:t>&gt;</w:t>
      </w:r>
      <w:r w:rsidR="009E346C" w:rsidRPr="009A0245">
        <w:rPr>
          <w:i/>
          <w:lang w:val="en-US"/>
        </w:rPr>
        <w:t> A</w:t>
      </w:r>
      <w:r w:rsidR="009E346C">
        <w:rPr>
          <w:i/>
        </w:rPr>
        <w:t>Т</w:t>
      </w:r>
      <w:r w:rsidR="009E346C" w:rsidRPr="009A0245">
        <w:rPr>
          <w:i/>
          <w:lang w:val="en-US"/>
        </w:rPr>
        <w:t>C</w:t>
      </w:r>
      <w:r w:rsidR="009E346C" w:rsidRPr="009E346C">
        <w:rPr>
          <w:i/>
          <w:vertAlign w:val="subscript"/>
          <w:lang w:val="en-US"/>
        </w:rPr>
        <w:t>L</w:t>
      </w:r>
      <w:r w:rsidR="009E346C" w:rsidRPr="009A0245">
        <w:rPr>
          <w:i/>
          <w:vertAlign w:val="subscript"/>
          <w:lang w:val="en-US"/>
        </w:rPr>
        <w:t>min</w:t>
      </w:r>
      <w:r w:rsidR="009E346C">
        <w:t>,</w:t>
      </w:r>
      <w:r w:rsidRPr="00421BF7">
        <w:t xml:space="preserve"> тогда фирмы будут получать экономическую прибыль</w:t>
      </w:r>
      <w:r w:rsidR="009E346C">
        <w:t>. Экономическая прибыль станет</w:t>
      </w:r>
      <w:r w:rsidRPr="00421BF7">
        <w:t xml:space="preserve"> </w:t>
      </w:r>
      <w:r w:rsidR="009E346C">
        <w:t>«</w:t>
      </w:r>
      <w:r w:rsidRPr="00421BF7">
        <w:t>приманкой</w:t>
      </w:r>
      <w:r w:rsidR="009E346C">
        <w:t>»</w:t>
      </w:r>
      <w:r w:rsidRPr="00421BF7">
        <w:t xml:space="preserve"> для других фирм</w:t>
      </w:r>
      <w:r w:rsidR="009E346C">
        <w:t xml:space="preserve">, а также стимулом для расширения </w:t>
      </w:r>
      <w:r w:rsidRPr="00421BF7">
        <w:t xml:space="preserve">производства </w:t>
      </w:r>
      <w:r w:rsidR="009E346C">
        <w:t>действующими фирмами, что приведет к росту производства и предложения</w:t>
      </w:r>
      <w:r w:rsidRPr="00421BF7">
        <w:t xml:space="preserve">. </w:t>
      </w:r>
      <w:r w:rsidR="00CB215C">
        <w:t>Как следствие – сокращение цены.</w:t>
      </w:r>
    </w:p>
    <w:p w:rsidR="00CB215C" w:rsidRDefault="00C91CB1" w:rsidP="00FA1D48">
      <w:pPr>
        <w:suppressAutoHyphens/>
        <w:spacing w:line="360" w:lineRule="auto"/>
      </w:pPr>
      <w:r w:rsidRPr="00421BF7">
        <w:t xml:space="preserve">В долговременном периоде проявляется тенденция к выравниванию прибыли всех фирм </w:t>
      </w:r>
      <w:r w:rsidR="00CB215C">
        <w:t xml:space="preserve">в </w:t>
      </w:r>
      <w:r w:rsidRPr="00421BF7">
        <w:t>отрасли</w:t>
      </w:r>
      <w:r w:rsidR="00CB215C">
        <w:t xml:space="preserve">. Прибыль устанавливается на уровне нормальной, экономическая прибыль отсутствует. </w:t>
      </w:r>
    </w:p>
    <w:p w:rsidR="00C91CB1" w:rsidRDefault="00CB215C" w:rsidP="00FA1D48">
      <w:pPr>
        <w:suppressAutoHyphens/>
        <w:spacing w:line="360" w:lineRule="auto"/>
      </w:pPr>
      <w:r>
        <w:t>Общее условие долгосрочного равновесия:</w:t>
      </w:r>
    </w:p>
    <w:p w:rsidR="00CB215C" w:rsidRPr="00CB215C" w:rsidRDefault="00CB215C" w:rsidP="00FA1D48">
      <w:pPr>
        <w:suppressAutoHyphens/>
        <w:spacing w:line="360" w:lineRule="auto"/>
        <w:ind w:firstLine="0"/>
        <w:rPr>
          <w:i/>
          <w:szCs w:val="28"/>
          <w:lang w:val="en-US"/>
        </w:rPr>
      </w:pPr>
      <w:r w:rsidRPr="00F5469D">
        <w:rPr>
          <w:i/>
          <w:szCs w:val="28"/>
          <w:lang w:val="en-US"/>
        </w:rPr>
        <w:t>MR</w:t>
      </w:r>
      <w:r w:rsidRPr="00CB215C">
        <w:rPr>
          <w:i/>
          <w:szCs w:val="28"/>
          <w:lang w:val="en-US"/>
        </w:rPr>
        <w:t>(</w:t>
      </w:r>
      <w:r w:rsidRPr="00F5469D">
        <w:rPr>
          <w:i/>
          <w:szCs w:val="28"/>
          <w:lang w:val="en-US"/>
        </w:rPr>
        <w:t>P</w:t>
      </w:r>
      <w:r w:rsidRPr="00CB215C">
        <w:rPr>
          <w:i/>
          <w:szCs w:val="28"/>
          <w:lang w:val="en-US"/>
        </w:rPr>
        <w:t>) = </w:t>
      </w:r>
      <w:r>
        <w:rPr>
          <w:i/>
          <w:szCs w:val="28"/>
        </w:rPr>
        <w:t>МС</w:t>
      </w:r>
      <w:r w:rsidRPr="00CB215C">
        <w:rPr>
          <w:i/>
          <w:szCs w:val="28"/>
          <w:lang w:val="en-US"/>
        </w:rPr>
        <w:t>,</w:t>
      </w:r>
    </w:p>
    <w:p w:rsidR="00CB215C" w:rsidRPr="00F2445B" w:rsidRDefault="00CB215C" w:rsidP="00FA1D48">
      <w:pPr>
        <w:suppressAutoHyphens/>
        <w:spacing w:line="360" w:lineRule="auto"/>
        <w:ind w:firstLine="0"/>
        <w:rPr>
          <w:lang w:val="en-US"/>
        </w:rPr>
      </w:pPr>
      <w:r w:rsidRPr="009A0245">
        <w:rPr>
          <w:i/>
          <w:lang w:val="en-US"/>
        </w:rPr>
        <w:t>P </w:t>
      </w:r>
      <w:r w:rsidRPr="00CB215C">
        <w:rPr>
          <w:i/>
          <w:lang w:val="en-US"/>
        </w:rPr>
        <w:t>=</w:t>
      </w:r>
      <w:r w:rsidRPr="009A0245">
        <w:rPr>
          <w:i/>
          <w:lang w:val="en-US"/>
        </w:rPr>
        <w:t> A</w:t>
      </w:r>
      <w:r>
        <w:rPr>
          <w:i/>
        </w:rPr>
        <w:t>Т</w:t>
      </w:r>
      <w:r w:rsidRPr="009A0245">
        <w:rPr>
          <w:i/>
          <w:lang w:val="en-US"/>
        </w:rPr>
        <w:t>C</w:t>
      </w:r>
      <w:r w:rsidRPr="009E346C">
        <w:rPr>
          <w:i/>
          <w:vertAlign w:val="subscript"/>
          <w:lang w:val="en-US"/>
        </w:rPr>
        <w:t>L</w:t>
      </w:r>
      <w:r w:rsidRPr="009A0245">
        <w:rPr>
          <w:i/>
          <w:vertAlign w:val="subscript"/>
          <w:lang w:val="en-US"/>
        </w:rPr>
        <w:t>min</w:t>
      </w:r>
      <w:r w:rsidRPr="00F2445B">
        <w:rPr>
          <w:i/>
          <w:lang w:val="en-US"/>
        </w:rPr>
        <w:t>.</w:t>
      </w:r>
    </w:p>
    <w:p w:rsidR="00FC3E9F" w:rsidRDefault="00FC3E9F" w:rsidP="00FA1D48">
      <w:pPr>
        <w:suppressAutoHyphens/>
        <w:spacing w:line="360" w:lineRule="auto"/>
      </w:pPr>
    </w:p>
    <w:p w:rsidR="0073675C" w:rsidRPr="00FC3E9F" w:rsidRDefault="00FC3E9F" w:rsidP="00FA1D48">
      <w:pPr>
        <w:pStyle w:val="2"/>
        <w:suppressAutoHyphens/>
        <w:spacing w:line="360" w:lineRule="auto"/>
        <w:ind w:left="567" w:hanging="567"/>
        <w:rPr>
          <w:u w:val="none"/>
        </w:rPr>
      </w:pPr>
      <w:bookmarkStart w:id="34" w:name="_Toc536385362"/>
      <w:r>
        <w:rPr>
          <w:u w:val="none"/>
        </w:rPr>
        <w:t>6.2</w:t>
      </w:r>
      <w:r w:rsidR="000A7EAE" w:rsidRPr="00FC3E9F">
        <w:rPr>
          <w:u w:val="none"/>
        </w:rPr>
        <w:t>.</w:t>
      </w:r>
      <w:r w:rsidR="0073675C" w:rsidRPr="00FC3E9F">
        <w:rPr>
          <w:u w:val="none"/>
        </w:rPr>
        <w:t xml:space="preserve"> </w:t>
      </w:r>
      <w:r w:rsidR="00512FC6" w:rsidRPr="00512FC6">
        <w:rPr>
          <w:u w:val="none"/>
        </w:rPr>
        <w:t>Определение цены и объема производства чистой монополии</w:t>
      </w:r>
      <w:bookmarkEnd w:id="34"/>
    </w:p>
    <w:p w:rsidR="0073675C" w:rsidRPr="00715C1A" w:rsidRDefault="00A656DF" w:rsidP="00FA1D48">
      <w:pPr>
        <w:suppressAutoHyphens/>
        <w:spacing w:line="360" w:lineRule="auto"/>
      </w:pPr>
      <w:r>
        <w:t>Главным</w:t>
      </w:r>
      <w:r w:rsidR="0073675C" w:rsidRPr="00715C1A">
        <w:t xml:space="preserve"> отличие</w:t>
      </w:r>
      <w:r>
        <w:t>м</w:t>
      </w:r>
      <w:r w:rsidR="0073675C" w:rsidRPr="00715C1A">
        <w:t xml:space="preserve"> рынков несовершенной конкуренции </w:t>
      </w:r>
      <w:r>
        <w:t xml:space="preserve">является </w:t>
      </w:r>
      <w:r w:rsidR="0073675C" w:rsidRPr="00715C1A">
        <w:t>способность продав</w:t>
      </w:r>
      <w:r>
        <w:t xml:space="preserve">цов </w:t>
      </w:r>
      <w:r w:rsidR="00673FB2">
        <w:t>(</w:t>
      </w:r>
      <w:r>
        <w:t>и</w:t>
      </w:r>
      <w:r w:rsidR="00673FB2">
        <w:t>ли</w:t>
      </w:r>
      <w:r>
        <w:t xml:space="preserve"> покупателей</w:t>
      </w:r>
      <w:r w:rsidR="00673FB2">
        <w:t>)</w:t>
      </w:r>
      <w:r w:rsidR="0073675C" w:rsidRPr="00715C1A">
        <w:t xml:space="preserve"> воздейств</w:t>
      </w:r>
      <w:r>
        <w:t>овать</w:t>
      </w:r>
      <w:r w:rsidR="0073675C" w:rsidRPr="00715C1A">
        <w:t xml:space="preserve"> на рыночную цену</w:t>
      </w:r>
      <w:r>
        <w:t>.</w:t>
      </w:r>
    </w:p>
    <w:p w:rsidR="00673FB2" w:rsidRDefault="0073675C" w:rsidP="00FA1D48">
      <w:pPr>
        <w:suppressAutoHyphens/>
        <w:spacing w:line="360" w:lineRule="auto"/>
      </w:pPr>
      <w:r w:rsidRPr="00715C1A">
        <w:lastRenderedPageBreak/>
        <w:t xml:space="preserve">Анализ </w:t>
      </w:r>
      <w:r w:rsidR="00673FB2">
        <w:t>данных</w:t>
      </w:r>
      <w:r w:rsidRPr="00715C1A">
        <w:t xml:space="preserve"> р</w:t>
      </w:r>
      <w:r w:rsidR="000A7EAE">
        <w:t>ынков начнем с чистой монополии</w:t>
      </w:r>
      <w:r w:rsidRPr="00715C1A">
        <w:t xml:space="preserve"> –</w:t>
      </w:r>
      <w:r w:rsidR="00673FB2">
        <w:t xml:space="preserve"> самой </w:t>
      </w:r>
      <w:r w:rsidRPr="00715C1A">
        <w:t>крайн</w:t>
      </w:r>
      <w:r w:rsidR="00B50FAB">
        <w:t>ей</w:t>
      </w:r>
      <w:r w:rsidRPr="00715C1A">
        <w:t xml:space="preserve"> форм</w:t>
      </w:r>
      <w:r w:rsidR="00B50FAB">
        <w:t>ы</w:t>
      </w:r>
      <w:r w:rsidRPr="00715C1A">
        <w:t xml:space="preserve"> несовершенной конкуренции. </w:t>
      </w:r>
      <w:r w:rsidR="00673FB2">
        <w:t>Как и идеальный рынок совершенной конк</w:t>
      </w:r>
      <w:r w:rsidR="00673FB2">
        <w:t>у</w:t>
      </w:r>
      <w:r w:rsidR="00673FB2">
        <w:t>ренции, рынок чистой монополии – абстракция, модельный рынок.</w:t>
      </w:r>
    </w:p>
    <w:p w:rsidR="0073675C" w:rsidRPr="00715C1A" w:rsidRDefault="00B50FAB" w:rsidP="00FA1D48">
      <w:pPr>
        <w:suppressAutoHyphens/>
        <w:spacing w:line="360" w:lineRule="auto"/>
      </w:pPr>
      <w:r>
        <w:t xml:space="preserve">Анализ </w:t>
      </w:r>
      <w:r w:rsidR="00673FB2">
        <w:t xml:space="preserve">рынка чистой монополии </w:t>
      </w:r>
      <w:r>
        <w:t>необходим ввиду того, что</w:t>
      </w:r>
      <w:r w:rsidR="0073675C" w:rsidRPr="00715C1A">
        <w:t>:</w:t>
      </w:r>
    </w:p>
    <w:p w:rsidR="0073675C" w:rsidRPr="00673FB2" w:rsidRDefault="00B50FAB" w:rsidP="00670F2C">
      <w:pPr>
        <w:numPr>
          <w:ilvl w:val="0"/>
          <w:numId w:val="5"/>
        </w:numPr>
        <w:tabs>
          <w:tab w:val="left" w:pos="851"/>
        </w:tabs>
        <w:suppressAutoHyphens/>
        <w:spacing w:line="360" w:lineRule="auto"/>
        <w:ind w:left="851" w:hanging="425"/>
      </w:pPr>
      <w:r w:rsidRPr="00673FB2">
        <w:t>з</w:t>
      </w:r>
      <w:r w:rsidR="0073675C" w:rsidRPr="00673FB2">
        <w:t xml:space="preserve">начительный объем экономической деятельности </w:t>
      </w:r>
      <w:r w:rsidR="00673FB2">
        <w:t>осуществляется</w:t>
      </w:r>
      <w:r w:rsidR="0073675C" w:rsidRPr="00673FB2">
        <w:t xml:space="preserve"> в услови</w:t>
      </w:r>
      <w:r w:rsidRPr="00673FB2">
        <w:t>ях, близких к чистой монополии;</w:t>
      </w:r>
    </w:p>
    <w:p w:rsidR="0073675C" w:rsidRDefault="00B50FAB" w:rsidP="00670F2C">
      <w:pPr>
        <w:numPr>
          <w:ilvl w:val="0"/>
          <w:numId w:val="5"/>
        </w:numPr>
        <w:tabs>
          <w:tab w:val="left" w:pos="851"/>
        </w:tabs>
        <w:suppressAutoHyphens/>
        <w:spacing w:line="360" w:lineRule="auto"/>
        <w:ind w:left="851" w:hanging="425"/>
      </w:pPr>
      <w:r w:rsidRPr="00673FB2">
        <w:t>ч</w:t>
      </w:r>
      <w:r w:rsidR="0073675C" w:rsidRPr="00673FB2">
        <w:t xml:space="preserve">истая монополия </w:t>
      </w:r>
      <w:r w:rsidRPr="00673FB2">
        <w:t>–</w:t>
      </w:r>
      <w:r w:rsidR="00673FB2">
        <w:t xml:space="preserve"> </w:t>
      </w:r>
      <w:r w:rsidR="0073675C" w:rsidRPr="00673FB2">
        <w:t>один из критериев оценки реальных рыночных структур</w:t>
      </w:r>
      <w:r w:rsidR="00673FB2">
        <w:t xml:space="preserve">: </w:t>
      </w:r>
      <w:r w:rsidR="0073675C" w:rsidRPr="00673FB2">
        <w:t>олигополи</w:t>
      </w:r>
      <w:r w:rsidR="00673FB2">
        <w:t>и и</w:t>
      </w:r>
      <w:r w:rsidR="0073675C" w:rsidRPr="00673FB2">
        <w:t xml:space="preserve"> монополистическ</w:t>
      </w:r>
      <w:r w:rsidR="00673FB2">
        <w:t>ой</w:t>
      </w:r>
      <w:r w:rsidR="0073675C" w:rsidRPr="00673FB2">
        <w:t xml:space="preserve"> конкуренци</w:t>
      </w:r>
      <w:r w:rsidR="00673FB2">
        <w:t xml:space="preserve">и, в которых производители обладают той или иной степенью монопольной власти (черты совершенной конкуренции </w:t>
      </w:r>
      <w:r w:rsidR="00E164FC">
        <w:t>и</w:t>
      </w:r>
      <w:r w:rsidR="00673FB2">
        <w:t xml:space="preserve"> черты чистой монополии).</w:t>
      </w:r>
    </w:p>
    <w:p w:rsidR="00925010" w:rsidRPr="00673FB2" w:rsidRDefault="00925010" w:rsidP="00FA1D48">
      <w:pPr>
        <w:tabs>
          <w:tab w:val="left" w:pos="851"/>
        </w:tabs>
        <w:suppressAutoHyphens/>
        <w:spacing w:line="360" w:lineRule="auto"/>
        <w:ind w:left="851" w:firstLine="0"/>
      </w:pPr>
    </w:p>
    <w:p w:rsidR="00673FB2" w:rsidRPr="00673FB2" w:rsidRDefault="00673FB2" w:rsidP="00FA1D48">
      <w:pPr>
        <w:suppressAutoHyphens/>
        <w:spacing w:line="360" w:lineRule="auto"/>
        <w:rPr>
          <w:b/>
        </w:rPr>
      </w:pPr>
      <w:r>
        <w:rPr>
          <w:b/>
        </w:rPr>
        <w:t>Определение и х</w:t>
      </w:r>
      <w:r w:rsidR="00523778">
        <w:rPr>
          <w:b/>
        </w:rPr>
        <w:t>арактерные черты</w:t>
      </w:r>
    </w:p>
    <w:p w:rsidR="00673FB2" w:rsidRDefault="0073675C" w:rsidP="00FA1D48">
      <w:pPr>
        <w:suppressAutoHyphens/>
        <w:spacing w:line="360" w:lineRule="auto"/>
      </w:pPr>
      <w:r w:rsidRPr="00673FB2">
        <w:rPr>
          <w:bCs/>
        </w:rPr>
        <w:t>Ч</w:t>
      </w:r>
      <w:r w:rsidR="00A22D8F" w:rsidRPr="00673FB2">
        <w:rPr>
          <w:bCs/>
        </w:rPr>
        <w:t xml:space="preserve">истая </w:t>
      </w:r>
      <w:r w:rsidRPr="00673FB2">
        <w:rPr>
          <w:bCs/>
        </w:rPr>
        <w:t>м</w:t>
      </w:r>
      <w:r w:rsidR="00A22D8F" w:rsidRPr="00673FB2">
        <w:rPr>
          <w:bCs/>
        </w:rPr>
        <w:t>онополия</w:t>
      </w:r>
      <w:r w:rsidR="00A22D8F">
        <w:rPr>
          <w:b/>
          <w:bCs/>
        </w:rPr>
        <w:t xml:space="preserve"> </w:t>
      </w:r>
      <w:r w:rsidR="00AF4D7D" w:rsidRPr="00715C1A">
        <w:rPr>
          <w:szCs w:val="28"/>
        </w:rPr>
        <w:t>–</w:t>
      </w:r>
      <w:r w:rsidRPr="00715C1A">
        <w:t xml:space="preserve"> рыночная структура, в которой одна фирма, явля</w:t>
      </w:r>
      <w:r w:rsidR="00673FB2">
        <w:t>етс</w:t>
      </w:r>
      <w:r w:rsidR="00673FB2">
        <w:t>я</w:t>
      </w:r>
      <w:r w:rsidRPr="00715C1A">
        <w:t xml:space="preserve"> поставщиком продук</w:t>
      </w:r>
      <w:r w:rsidR="00673FB2">
        <w:t>та</w:t>
      </w:r>
      <w:r w:rsidR="00AF4D7D">
        <w:t>, не имеюще</w:t>
      </w:r>
      <w:r w:rsidR="00673FB2">
        <w:t>го</w:t>
      </w:r>
      <w:r w:rsidR="00AF4D7D">
        <w:t xml:space="preserve"> близких</w:t>
      </w:r>
      <w:r w:rsidRPr="00715C1A">
        <w:t xml:space="preserve"> заменителей.</w:t>
      </w:r>
      <w:r w:rsidR="00AF4D7D">
        <w:t xml:space="preserve"> </w:t>
      </w:r>
    </w:p>
    <w:p w:rsidR="0073675C" w:rsidRPr="00673FB2" w:rsidRDefault="00AF4D7D" w:rsidP="00FA1D48">
      <w:pPr>
        <w:suppressAutoHyphens/>
        <w:spacing w:line="360" w:lineRule="auto"/>
        <w:rPr>
          <w:bCs/>
        </w:rPr>
      </w:pPr>
      <w:r w:rsidRPr="00673FB2">
        <w:rPr>
          <w:bCs/>
        </w:rPr>
        <w:t>Характерные че</w:t>
      </w:r>
      <w:r w:rsidRPr="00673FB2">
        <w:rPr>
          <w:bCs/>
        </w:rPr>
        <w:t>р</w:t>
      </w:r>
      <w:r w:rsidRPr="00673FB2">
        <w:rPr>
          <w:bCs/>
        </w:rPr>
        <w:t>ты чистой монополии:</w:t>
      </w:r>
    </w:p>
    <w:p w:rsidR="0073675C" w:rsidRPr="00715C1A" w:rsidRDefault="00C95F8A" w:rsidP="00FA1D48">
      <w:pPr>
        <w:suppressAutoHyphens/>
        <w:spacing w:line="360" w:lineRule="auto"/>
      </w:pPr>
      <w:r w:rsidRPr="00C95F8A">
        <w:rPr>
          <w:b/>
          <w:i/>
        </w:rPr>
        <w:t>1.</w:t>
      </w:r>
      <w:r w:rsidRPr="00C95F8A">
        <w:rPr>
          <w:b/>
          <w:i/>
        </w:rPr>
        <w:tab/>
        <w:t>Е</w:t>
      </w:r>
      <w:r w:rsidR="0073675C" w:rsidRPr="00C95F8A">
        <w:rPr>
          <w:b/>
          <w:i/>
        </w:rPr>
        <w:t>динственный продавец</w:t>
      </w:r>
      <w:r>
        <w:t>:</w:t>
      </w:r>
      <w:r w:rsidR="0073675C" w:rsidRPr="00715C1A">
        <w:t xml:space="preserve"> ч</w:t>
      </w:r>
      <w:r w:rsidR="00AF4D7D">
        <w:t xml:space="preserve">истая </w:t>
      </w:r>
      <w:r w:rsidR="0073675C" w:rsidRPr="00715C1A">
        <w:t>м</w:t>
      </w:r>
      <w:r w:rsidR="00AF4D7D">
        <w:t>онополия</w:t>
      </w:r>
      <w:r w:rsidR="0073675C" w:rsidRPr="00715C1A">
        <w:t xml:space="preserve"> –</w:t>
      </w:r>
      <w:r w:rsidR="00AF4D7D">
        <w:t xml:space="preserve"> это </w:t>
      </w:r>
      <w:r w:rsidR="0073675C" w:rsidRPr="00715C1A">
        <w:t>вся отрасль</w:t>
      </w:r>
      <w:r>
        <w:t>.</w:t>
      </w:r>
    </w:p>
    <w:p w:rsidR="0073675C" w:rsidRPr="00715C1A" w:rsidRDefault="00C95F8A" w:rsidP="00FA1D48">
      <w:pPr>
        <w:suppressAutoHyphens/>
        <w:spacing w:line="360" w:lineRule="auto"/>
      </w:pPr>
      <w:r w:rsidRPr="00C95F8A">
        <w:rPr>
          <w:b/>
          <w:i/>
        </w:rPr>
        <w:t>2.</w:t>
      </w:r>
      <w:r w:rsidRPr="00C95F8A">
        <w:rPr>
          <w:b/>
          <w:i/>
        </w:rPr>
        <w:tab/>
        <w:t>О</w:t>
      </w:r>
      <w:r w:rsidR="0073675C" w:rsidRPr="00C95F8A">
        <w:rPr>
          <w:b/>
          <w:i/>
        </w:rPr>
        <w:t>дин продукт</w:t>
      </w:r>
      <w:r w:rsidRPr="00C95F8A">
        <w:rPr>
          <w:b/>
          <w:i/>
        </w:rPr>
        <w:t xml:space="preserve"> – незаменимый</w:t>
      </w:r>
      <w:r>
        <w:t xml:space="preserve">: </w:t>
      </w:r>
      <w:r w:rsidR="0073675C" w:rsidRPr="00715C1A">
        <w:t xml:space="preserve">для потребителей </w:t>
      </w:r>
      <w:r>
        <w:t xml:space="preserve">существует только один источник </w:t>
      </w:r>
      <w:r w:rsidR="0073675C" w:rsidRPr="00715C1A">
        <w:t>предложения</w:t>
      </w:r>
      <w:r>
        <w:t>.</w:t>
      </w:r>
    </w:p>
    <w:p w:rsidR="0073675C" w:rsidRPr="00715C1A" w:rsidRDefault="00C95F8A" w:rsidP="00FA1D48">
      <w:pPr>
        <w:suppressAutoHyphens/>
        <w:spacing w:line="360" w:lineRule="auto"/>
      </w:pPr>
      <w:r w:rsidRPr="00C95F8A">
        <w:rPr>
          <w:i/>
        </w:rPr>
        <w:t>3</w:t>
      </w:r>
      <w:r w:rsidRPr="00C95F8A">
        <w:rPr>
          <w:b/>
          <w:i/>
        </w:rPr>
        <w:t>.</w:t>
      </w:r>
      <w:r w:rsidRPr="00C95F8A">
        <w:rPr>
          <w:b/>
          <w:i/>
        </w:rPr>
        <w:tab/>
        <w:t>З</w:t>
      </w:r>
      <w:r w:rsidR="0073675C" w:rsidRPr="00C95F8A">
        <w:rPr>
          <w:b/>
          <w:i/>
        </w:rPr>
        <w:t>начительный контроль над ценой</w:t>
      </w:r>
      <w:r>
        <w:t xml:space="preserve">: </w:t>
      </w:r>
      <w:r w:rsidR="0073675C" w:rsidRPr="00715C1A">
        <w:t>чистый монополист</w:t>
      </w:r>
      <w:r w:rsidR="00AF4D7D">
        <w:t xml:space="preserve"> </w:t>
      </w:r>
      <w:r w:rsidR="00AF4D7D" w:rsidRPr="00715C1A">
        <w:t>–</w:t>
      </w:r>
      <w:r w:rsidR="00AF4D7D">
        <w:t xml:space="preserve"> </w:t>
      </w:r>
      <w:r w:rsidR="0073675C" w:rsidRPr="00715C1A">
        <w:t xml:space="preserve">фирма, </w:t>
      </w:r>
      <w:r w:rsidR="00AF4D7D">
        <w:t>диктующая</w:t>
      </w:r>
      <w:r>
        <w:t>, назначающая</w:t>
      </w:r>
      <w:r w:rsidR="00AF4D7D">
        <w:t xml:space="preserve"> </w:t>
      </w:r>
      <w:r w:rsidR="0073675C" w:rsidRPr="00715C1A">
        <w:t>цену</w:t>
      </w:r>
      <w:r>
        <w:t xml:space="preserve"> – обладающая </w:t>
      </w:r>
      <w:r w:rsidRPr="00C95F8A">
        <w:rPr>
          <w:i/>
        </w:rPr>
        <w:t>монопольной властью</w:t>
      </w:r>
      <w:r w:rsidR="00AF4D7D">
        <w:t>.</w:t>
      </w:r>
      <w:r>
        <w:t xml:space="preserve"> </w:t>
      </w:r>
      <w:r w:rsidRPr="00C95F8A">
        <w:t>Монопольная власть</w:t>
      </w:r>
      <w:r>
        <w:t xml:space="preserve"> – возможность воздействовать на цену своего товара, изменяя его количество на рынке. </w:t>
      </w:r>
      <w:r w:rsidR="0073675C" w:rsidRPr="00715C1A">
        <w:t>Степень монопольной власти зависит от:</w:t>
      </w:r>
      <w:r>
        <w:t xml:space="preserve"> 1) нал</w:t>
      </w:r>
      <w:r>
        <w:t>и</w:t>
      </w:r>
      <w:r>
        <w:t>чия близких заменителей; 2) доли продаж на рынке.</w:t>
      </w:r>
    </w:p>
    <w:p w:rsidR="0073675C" w:rsidRPr="00C95F8A" w:rsidRDefault="00C95F8A" w:rsidP="00FA1D48">
      <w:pPr>
        <w:suppressAutoHyphens/>
        <w:spacing w:line="360" w:lineRule="auto"/>
        <w:rPr>
          <w:bCs/>
        </w:rPr>
      </w:pPr>
      <w:r>
        <w:rPr>
          <w:bCs/>
        </w:rPr>
        <w:t>Ч</w:t>
      </w:r>
      <w:r w:rsidR="0073675C" w:rsidRPr="00C95F8A">
        <w:rPr>
          <w:bCs/>
        </w:rPr>
        <w:t>тобы обладать монопольной властью не требуется быть чи</w:t>
      </w:r>
      <w:r w:rsidR="00AF4D7D" w:rsidRPr="00C95F8A">
        <w:rPr>
          <w:bCs/>
        </w:rPr>
        <w:t>с</w:t>
      </w:r>
      <w:r w:rsidR="0073675C" w:rsidRPr="00C95F8A">
        <w:rPr>
          <w:bCs/>
        </w:rPr>
        <w:t>т</w:t>
      </w:r>
      <w:r>
        <w:rPr>
          <w:bCs/>
        </w:rPr>
        <w:t>ой</w:t>
      </w:r>
      <w:r w:rsidR="0073675C" w:rsidRPr="00C95F8A">
        <w:rPr>
          <w:bCs/>
        </w:rPr>
        <w:t xml:space="preserve"> монополи</w:t>
      </w:r>
      <w:r>
        <w:rPr>
          <w:bCs/>
        </w:rPr>
        <w:t>ей</w:t>
      </w:r>
      <w:r w:rsidR="0073675C" w:rsidRPr="00C95F8A">
        <w:rPr>
          <w:bCs/>
        </w:rPr>
        <w:t>.</w:t>
      </w:r>
      <w:r w:rsidR="00D7495A" w:rsidRPr="00C95F8A">
        <w:rPr>
          <w:bCs/>
        </w:rPr>
        <w:t xml:space="preserve"> </w:t>
      </w:r>
      <w:r w:rsidR="0073675C" w:rsidRPr="00C95F8A">
        <w:rPr>
          <w:bCs/>
        </w:rPr>
        <w:t xml:space="preserve">Необходимое условие – нисходящая кривая спроса на продукт фирмы, способность повышать или понижать цену путем изменения количества </w:t>
      </w:r>
      <w:r>
        <w:rPr>
          <w:bCs/>
        </w:rPr>
        <w:t>пре</w:t>
      </w:r>
      <w:r>
        <w:rPr>
          <w:bCs/>
        </w:rPr>
        <w:t>д</w:t>
      </w:r>
      <w:r>
        <w:rPr>
          <w:bCs/>
        </w:rPr>
        <w:t xml:space="preserve">лагаемого </w:t>
      </w:r>
      <w:r w:rsidR="0073675C" w:rsidRPr="00C95F8A">
        <w:rPr>
          <w:bCs/>
        </w:rPr>
        <w:t>товар</w:t>
      </w:r>
      <w:r>
        <w:rPr>
          <w:bCs/>
        </w:rPr>
        <w:t>а (в отличии от рынка совершенной конкуренции)</w:t>
      </w:r>
      <w:r w:rsidR="0073675C" w:rsidRPr="00C95F8A">
        <w:rPr>
          <w:bCs/>
        </w:rPr>
        <w:t>.</w:t>
      </w:r>
    </w:p>
    <w:p w:rsidR="0073675C" w:rsidRPr="00C95F8A" w:rsidRDefault="00C95F8A" w:rsidP="00FA1D48">
      <w:pPr>
        <w:suppressAutoHyphens/>
        <w:spacing w:line="360" w:lineRule="auto"/>
      </w:pPr>
      <w:r w:rsidRPr="00C95F8A">
        <w:rPr>
          <w:b/>
          <w:i/>
        </w:rPr>
        <w:lastRenderedPageBreak/>
        <w:t>4</w:t>
      </w:r>
      <w:r w:rsidRPr="00C95F8A">
        <w:rPr>
          <w:b/>
          <w:i/>
        </w:rPr>
        <w:tab/>
        <w:t>.</w:t>
      </w:r>
      <w:r w:rsidRPr="00C95F8A">
        <w:rPr>
          <w:b/>
          <w:i/>
        </w:rPr>
        <w:tab/>
        <w:t>Б</w:t>
      </w:r>
      <w:r w:rsidR="0073675C" w:rsidRPr="00C95F8A">
        <w:rPr>
          <w:b/>
          <w:i/>
        </w:rPr>
        <w:t xml:space="preserve">арьеры </w:t>
      </w:r>
      <w:r w:rsidR="00AF4D7D" w:rsidRPr="00C95F8A">
        <w:rPr>
          <w:b/>
          <w:i/>
        </w:rPr>
        <w:t xml:space="preserve">для </w:t>
      </w:r>
      <w:r w:rsidR="00886846" w:rsidRPr="00C95F8A">
        <w:rPr>
          <w:b/>
          <w:i/>
        </w:rPr>
        <w:t>входа в отрасль</w:t>
      </w:r>
      <w:r>
        <w:t>:</w:t>
      </w:r>
      <w:r w:rsidR="00886846" w:rsidRPr="00C95F8A">
        <w:t xml:space="preserve"> </w:t>
      </w:r>
      <w:r w:rsidR="0073675C" w:rsidRPr="00C95F8A">
        <w:t xml:space="preserve">вступление конкурентов в отрасль заблокировано </w:t>
      </w:r>
      <w:r w:rsidR="00886846" w:rsidRPr="00C95F8A">
        <w:t xml:space="preserve">определенными </w:t>
      </w:r>
      <w:r w:rsidR="0073675C" w:rsidRPr="00C95F8A">
        <w:t xml:space="preserve">условиями: экономическими, </w:t>
      </w:r>
      <w:r w:rsidR="00E164FC">
        <w:t>технологическими</w:t>
      </w:r>
      <w:r w:rsidR="0073675C" w:rsidRPr="00C95F8A">
        <w:t>, правовыми</w:t>
      </w:r>
      <w:r w:rsidR="00886846" w:rsidRPr="00C95F8A">
        <w:t>.</w:t>
      </w:r>
    </w:p>
    <w:p w:rsidR="00696739" w:rsidRPr="00E164FC" w:rsidRDefault="00523778" w:rsidP="00FA1D48">
      <w:pPr>
        <w:suppressAutoHyphens/>
        <w:spacing w:line="360" w:lineRule="auto"/>
        <w:rPr>
          <w:b/>
        </w:rPr>
      </w:pPr>
      <w:r>
        <w:rPr>
          <w:b/>
        </w:rPr>
        <w:t>Барьеры входа в отрасль</w:t>
      </w:r>
    </w:p>
    <w:p w:rsidR="00696739" w:rsidRPr="003D45C8" w:rsidRDefault="00696739" w:rsidP="00FA1D48">
      <w:pPr>
        <w:suppressAutoHyphens/>
        <w:spacing w:line="360" w:lineRule="auto"/>
      </w:pPr>
      <w:r w:rsidRPr="003D45C8">
        <w:t xml:space="preserve">Барьеры </w:t>
      </w:r>
      <w:r w:rsidR="00016109">
        <w:t>входа в отрасль –</w:t>
      </w:r>
      <w:r w:rsidRPr="003D45C8">
        <w:t xml:space="preserve"> это условия</w:t>
      </w:r>
      <w:r w:rsidR="00016109">
        <w:t xml:space="preserve"> </w:t>
      </w:r>
      <w:r w:rsidRPr="003D45C8">
        <w:t>/</w:t>
      </w:r>
      <w:r w:rsidR="00016109">
        <w:t xml:space="preserve"> </w:t>
      </w:r>
      <w:r w:rsidRPr="003D45C8">
        <w:t>причины возникновения и поддержания монополии.</w:t>
      </w:r>
      <w:r w:rsidR="00016109">
        <w:t xml:space="preserve"> Различают </w:t>
      </w:r>
    </w:p>
    <w:p w:rsidR="00696739" w:rsidRPr="00F309E7" w:rsidRDefault="000278F7" w:rsidP="00FA1D48">
      <w:pPr>
        <w:suppressAutoHyphens/>
        <w:spacing w:line="360" w:lineRule="auto"/>
      </w:pPr>
      <w:r w:rsidRPr="00F309E7">
        <w:rPr>
          <w:b/>
          <w:i/>
          <w:lang w:val="en-US"/>
        </w:rPr>
        <w:t>I</w:t>
      </w:r>
      <w:r w:rsidRPr="00F309E7">
        <w:rPr>
          <w:b/>
          <w:i/>
        </w:rPr>
        <w:t>.</w:t>
      </w:r>
      <w:r w:rsidRPr="00F309E7">
        <w:rPr>
          <w:b/>
          <w:i/>
        </w:rPr>
        <w:tab/>
      </w:r>
      <w:r w:rsidR="00696739" w:rsidRPr="00F309E7">
        <w:rPr>
          <w:b/>
          <w:i/>
        </w:rPr>
        <w:t>Технологические особенности</w:t>
      </w:r>
      <w:r w:rsidR="00696739" w:rsidRPr="000278F7">
        <w:rPr>
          <w:i/>
        </w:rPr>
        <w:t xml:space="preserve"> </w:t>
      </w:r>
      <w:r w:rsidR="00696739" w:rsidRPr="00F309E7">
        <w:t>ряда отраслей</w:t>
      </w:r>
      <w:r w:rsidR="00696739" w:rsidRPr="000278F7">
        <w:rPr>
          <w:i/>
        </w:rPr>
        <w:t xml:space="preserve"> </w:t>
      </w:r>
      <w:r w:rsidR="00696739" w:rsidRPr="00F309E7">
        <w:t xml:space="preserve">(эффект масштаба </w:t>
      </w:r>
      <w:r w:rsidRPr="00F309E7">
        <w:t>–</w:t>
      </w:r>
      <w:r w:rsidR="00696739" w:rsidRPr="00F309E7">
        <w:t xml:space="preserve"> преимущ</w:t>
      </w:r>
      <w:r w:rsidR="00696739" w:rsidRPr="00F309E7">
        <w:t>е</w:t>
      </w:r>
      <w:r w:rsidR="00696739" w:rsidRPr="00F309E7">
        <w:t>ства в издержках</w:t>
      </w:r>
      <w:r w:rsidR="00F01B65" w:rsidRPr="00F309E7">
        <w:t xml:space="preserve"> </w:t>
      </w:r>
      <w:r w:rsidR="00696739" w:rsidRPr="00F309E7">
        <w:t>крупномасштабного производства).</w:t>
      </w:r>
    </w:p>
    <w:p w:rsidR="00CC4DE9" w:rsidRDefault="00696739" w:rsidP="00FA1D48">
      <w:pPr>
        <w:suppressAutoHyphens/>
        <w:spacing w:line="360" w:lineRule="auto"/>
      </w:pPr>
      <w:r w:rsidRPr="003D45C8">
        <w:t>Технология ряда отраслей требует очень крупных капиталовложений</w:t>
      </w:r>
      <w:r w:rsidR="000278F7">
        <w:t xml:space="preserve"> (очень велики постоянные издержки):</w:t>
      </w:r>
      <w:r w:rsidR="00F01B65">
        <w:t xml:space="preserve"> </w:t>
      </w:r>
      <w:r w:rsidRPr="003D45C8">
        <w:t>минимиз</w:t>
      </w:r>
      <w:r w:rsidR="000278F7">
        <w:t>ация</w:t>
      </w:r>
      <w:r w:rsidRPr="003D45C8">
        <w:t xml:space="preserve"> долгосрочны</w:t>
      </w:r>
      <w:r w:rsidR="000278F7">
        <w:t>х</w:t>
      </w:r>
      <w:r w:rsidRPr="003D45C8">
        <w:t xml:space="preserve"> средни</w:t>
      </w:r>
      <w:r w:rsidR="000278F7">
        <w:t>х</w:t>
      </w:r>
      <w:r w:rsidRPr="003D45C8">
        <w:t xml:space="preserve"> издерж</w:t>
      </w:r>
      <w:r w:rsidR="000278F7">
        <w:t>е</w:t>
      </w:r>
      <w:r w:rsidRPr="003D45C8">
        <w:t>к</w:t>
      </w:r>
      <w:r w:rsidR="000278F7">
        <w:t xml:space="preserve"> достигается</w:t>
      </w:r>
      <w:r w:rsidRPr="003D45C8">
        <w:t xml:space="preserve"> п</w:t>
      </w:r>
      <w:r w:rsidR="00F01B65">
        <w:t>ри очень значительн</w:t>
      </w:r>
      <w:r w:rsidR="000278F7">
        <w:t>ых</w:t>
      </w:r>
      <w:r w:rsidR="00F01B65">
        <w:t xml:space="preserve"> объем</w:t>
      </w:r>
      <w:r w:rsidR="000278F7">
        <w:t>ах</w:t>
      </w:r>
      <w:r w:rsidR="00F01B65">
        <w:t xml:space="preserve"> производст</w:t>
      </w:r>
      <w:r w:rsidRPr="003D45C8">
        <w:t>ва</w:t>
      </w:r>
      <w:r w:rsidR="00F01B65">
        <w:t xml:space="preserve">. </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123"/>
      </w:tblGrid>
      <w:tr w:rsidR="00CC4DE9" w:rsidTr="00CC4DE9">
        <w:tc>
          <w:tcPr>
            <w:tcW w:w="4123" w:type="dxa"/>
          </w:tcPr>
          <w:p w:rsidR="00CC4DE9" w:rsidRDefault="00E55AE4" w:rsidP="00FA1D48">
            <w:pPr>
              <w:suppressAutoHyphens/>
              <w:spacing w:line="360" w:lineRule="auto"/>
              <w:ind w:firstLine="0"/>
            </w:pPr>
            <w:r>
              <w:rPr>
                <w:noProof/>
              </w:rPr>
              <mc:AlternateContent>
                <mc:Choice Requires="wpc">
                  <w:drawing>
                    <wp:inline distT="0" distB="0" distL="0" distR="0">
                      <wp:extent cx="2480310" cy="2115185"/>
                      <wp:effectExtent l="0" t="0" r="0" b="635"/>
                      <wp:docPr id="12337" name="Полотно 123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69" name="Line 12339"/>
                              <wps:cNvCnPr>
                                <a:cxnSpLocks noChangeAspect="1" noChangeShapeType="1"/>
                              </wps:cNvCnPr>
                              <wps:spPr bwMode="auto">
                                <a:xfrm rot="10800000" flipH="1" flipV="1">
                                  <a:off x="1130682" y="1367549"/>
                                  <a:ext cx="204" cy="54701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670" name="Line 12340"/>
                              <wps:cNvCnPr>
                                <a:cxnSpLocks noChangeAspect="1" noChangeShapeType="1"/>
                              </wps:cNvCnPr>
                              <wps:spPr bwMode="auto">
                                <a:xfrm flipV="1">
                                  <a:off x="218539" y="54831"/>
                                  <a:ext cx="204" cy="185930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671" name="Line 12341"/>
                              <wps:cNvCnPr>
                                <a:cxnSpLocks noChangeAspect="1" noChangeShapeType="1"/>
                              </wps:cNvCnPr>
                              <wps:spPr bwMode="auto">
                                <a:xfrm rot="5400000" flipV="1">
                                  <a:off x="1266894" y="865573"/>
                                  <a:ext cx="645" cy="209756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352" name="Text Box 12342"/>
                              <wps:cNvSpPr txBox="1">
                                <a:spLocks noChangeAspect="1" noChangeArrowheads="1"/>
                              </wps:cNvSpPr>
                              <wps:spPr bwMode="auto">
                                <a:xfrm>
                                  <a:off x="54533" y="1914138"/>
                                  <a:ext cx="127651" cy="1457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CC4DE9">
                                    <w:pPr>
                                      <w:pStyle w:val="CUSTOM3"/>
                                      <w:rPr>
                                        <w:sz w:val="16"/>
                                        <w:lang w:val="ru-RU"/>
                                      </w:rPr>
                                    </w:pPr>
                                    <w:r w:rsidRPr="000278F7">
                                      <w:rPr>
                                        <w:sz w:val="16"/>
                                        <w:lang w:val="ru-RU"/>
                                      </w:rPr>
                                      <w:t>0</w:t>
                                    </w:r>
                                  </w:p>
                                </w:txbxContent>
                              </wps:txbx>
                              <wps:bodyPr rot="0" vert="horz" wrap="square" lIns="46085" tIns="23043" rIns="46085" bIns="23043" anchor="t" anchorCtr="0" upright="1">
                                <a:noAutofit/>
                              </wps:bodyPr>
                            </wps:wsp>
                            <wps:wsp>
                              <wps:cNvPr id="12353" name="Text Box 12343"/>
                              <wps:cNvSpPr txBox="1">
                                <a:spLocks noChangeAspect="1" noChangeArrowheads="1"/>
                              </wps:cNvSpPr>
                              <wps:spPr bwMode="auto">
                                <a:xfrm>
                                  <a:off x="0" y="0"/>
                                  <a:ext cx="328216" cy="182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С</w:t>
                                    </w:r>
                                  </w:p>
                                </w:txbxContent>
                              </wps:txbx>
                              <wps:bodyPr rot="0" vert="horz" wrap="square" lIns="46085" tIns="23043" rIns="46085" bIns="23043" anchor="t" anchorCtr="0" upright="1">
                                <a:noAutofit/>
                              </wps:bodyPr>
                            </wps:wsp>
                            <wps:wsp>
                              <wps:cNvPr id="12354" name="Text Box 12344"/>
                              <wps:cNvSpPr txBox="1">
                                <a:spLocks noChangeAspect="1" noChangeArrowheads="1"/>
                              </wps:cNvSpPr>
                              <wps:spPr bwMode="auto">
                                <a:xfrm>
                                  <a:off x="2267490" y="1823183"/>
                                  <a:ext cx="212820" cy="23674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Q</w:t>
                                    </w:r>
                                  </w:p>
                                </w:txbxContent>
                              </wps:txbx>
                              <wps:bodyPr rot="0" vert="horz" wrap="square" lIns="46085" tIns="23043" rIns="46085" bIns="23043" anchor="t" anchorCtr="0" upright="1">
                                <a:noAutofit/>
                              </wps:bodyPr>
                            </wps:wsp>
                            <wps:wsp>
                              <wps:cNvPr id="12355" name="Text Box 12345"/>
                              <wps:cNvSpPr txBox="1">
                                <a:spLocks noChangeAspect="1" noChangeArrowheads="1"/>
                              </wps:cNvSpPr>
                              <wps:spPr bwMode="auto">
                                <a:xfrm>
                                  <a:off x="1659463" y="1185209"/>
                                  <a:ext cx="419512" cy="20061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ATC</w:t>
                                    </w:r>
                                    <w:r w:rsidRPr="000278F7">
                                      <w:rPr>
                                        <w:vertAlign w:val="subscript"/>
                                      </w:rPr>
                                      <w:t>L</w:t>
                                    </w:r>
                                  </w:p>
                                </w:txbxContent>
                              </wps:txbx>
                              <wps:bodyPr rot="0" vert="horz" wrap="square" lIns="46085" tIns="23043" rIns="46085" bIns="23043" anchor="t" anchorCtr="0" upright="1">
                                <a:noAutofit/>
                              </wps:bodyPr>
                            </wps:wsp>
                            <wps:wsp>
                              <wps:cNvPr id="12356" name="Text Box 12346"/>
                              <wps:cNvSpPr txBox="1">
                                <a:spLocks noChangeAspect="1" noChangeArrowheads="1"/>
                              </wps:cNvSpPr>
                              <wps:spPr bwMode="auto">
                                <a:xfrm>
                                  <a:off x="364775" y="109447"/>
                                  <a:ext cx="182184" cy="1640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D</w:t>
                                    </w:r>
                                  </w:p>
                                </w:txbxContent>
                              </wps:txbx>
                              <wps:bodyPr rot="0" vert="horz" wrap="square" lIns="46085" tIns="23043" rIns="46085" bIns="23043" anchor="t" anchorCtr="0" upright="1">
                                <a:noAutofit/>
                              </wps:bodyPr>
                            </wps:wsp>
                            <wps:wsp>
                              <wps:cNvPr id="12357" name="Text Box 12347"/>
                              <wps:cNvSpPr txBox="1">
                                <a:spLocks noChangeAspect="1" noChangeArrowheads="1"/>
                              </wps:cNvSpPr>
                              <wps:spPr bwMode="auto">
                                <a:xfrm>
                                  <a:off x="1021208" y="1896291"/>
                                  <a:ext cx="455867"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Q</w:t>
                                    </w:r>
                                    <w:r w:rsidRPr="000278F7">
                                      <w:rPr>
                                        <w:vertAlign w:val="subscript"/>
                                      </w:rPr>
                                      <w:t>1</w:t>
                                    </w:r>
                                  </w:p>
                                </w:txbxContent>
                              </wps:txbx>
                              <wps:bodyPr rot="0" vert="horz" wrap="square" lIns="46085" tIns="23043" rIns="46085" bIns="23043" anchor="t" anchorCtr="0" upright="1">
                                <a:noAutofit/>
                              </wps:bodyPr>
                            </wps:wsp>
                            <wps:wsp>
                              <wps:cNvPr id="12358" name="Freeform 12348"/>
                              <wps:cNvSpPr>
                                <a:spLocks noChangeAspect="1"/>
                              </wps:cNvSpPr>
                              <wps:spPr bwMode="auto">
                                <a:xfrm rot="2243281">
                                  <a:off x="127038" y="638189"/>
                                  <a:ext cx="1649455" cy="768064"/>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359" name="Freeform 12349"/>
                              <wps:cNvSpPr>
                                <a:spLocks noChangeAspect="1"/>
                              </wps:cNvSpPr>
                              <wps:spPr bwMode="auto">
                                <a:xfrm>
                                  <a:off x="382953" y="401234"/>
                                  <a:ext cx="1445418" cy="1202411"/>
                                </a:xfrm>
                                <a:custGeom>
                                  <a:avLst/>
                                  <a:gdLst>
                                    <a:gd name="T0" fmla="*/ 0 w 4518"/>
                                    <a:gd name="T1" fmla="*/ 0 h 3759"/>
                                    <a:gd name="T2" fmla="*/ 1878 w 4518"/>
                                    <a:gd name="T3" fmla="*/ 2532 h 3759"/>
                                    <a:gd name="T4" fmla="*/ 3011 w 4518"/>
                                    <a:gd name="T5" fmla="*/ 3567 h 3759"/>
                                    <a:gd name="T6" fmla="*/ 3873 w 4518"/>
                                    <a:gd name="T7" fmla="*/ 3687 h 3759"/>
                                    <a:gd name="T8" fmla="*/ 4346 w 4518"/>
                                    <a:gd name="T9" fmla="*/ 3365 h 3759"/>
                                    <a:gd name="T10" fmla="*/ 4518 w 4518"/>
                                    <a:gd name="T11" fmla="*/ 2990 h 3759"/>
                                  </a:gdLst>
                                  <a:ahLst/>
                                  <a:cxnLst>
                                    <a:cxn ang="0">
                                      <a:pos x="T0" y="T1"/>
                                    </a:cxn>
                                    <a:cxn ang="0">
                                      <a:pos x="T2" y="T3"/>
                                    </a:cxn>
                                    <a:cxn ang="0">
                                      <a:pos x="T4" y="T5"/>
                                    </a:cxn>
                                    <a:cxn ang="0">
                                      <a:pos x="T6" y="T7"/>
                                    </a:cxn>
                                    <a:cxn ang="0">
                                      <a:pos x="T8" y="T9"/>
                                    </a:cxn>
                                    <a:cxn ang="0">
                                      <a:pos x="T10" y="T11"/>
                                    </a:cxn>
                                  </a:cxnLst>
                                  <a:rect l="0" t="0" r="r" b="b"/>
                                  <a:pathLst>
                                    <a:path w="4518" h="3759">
                                      <a:moveTo>
                                        <a:pt x="0" y="0"/>
                                      </a:moveTo>
                                      <a:cubicBezTo>
                                        <a:pt x="313" y="422"/>
                                        <a:pt x="1376" y="1938"/>
                                        <a:pt x="1878" y="2532"/>
                                      </a:cubicBezTo>
                                      <a:cubicBezTo>
                                        <a:pt x="2380" y="3126"/>
                                        <a:pt x="2679" y="3375"/>
                                        <a:pt x="3011" y="3567"/>
                                      </a:cubicBezTo>
                                      <a:cubicBezTo>
                                        <a:pt x="3343" y="3759"/>
                                        <a:pt x="3651" y="3721"/>
                                        <a:pt x="3873" y="3687"/>
                                      </a:cubicBezTo>
                                      <a:cubicBezTo>
                                        <a:pt x="4095" y="3653"/>
                                        <a:pt x="4239" y="3481"/>
                                        <a:pt x="4346" y="3365"/>
                                      </a:cubicBezTo>
                                      <a:cubicBezTo>
                                        <a:pt x="4453" y="3249"/>
                                        <a:pt x="4482" y="3068"/>
                                        <a:pt x="4518" y="2990"/>
                                      </a:cubicBezTo>
                                    </a:path>
                                  </a:pathLst>
                                </a:custGeom>
                                <a:noFill/>
                                <a:ln w="19050" cmpd="sng">
                                  <a:solidFill>
                                    <a:srgbClr val="8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360" name="Line 12350"/>
                              <wps:cNvCnPr>
                                <a:cxnSpLocks noChangeAspect="1" noChangeShapeType="1"/>
                              </wps:cNvCnPr>
                              <wps:spPr bwMode="auto">
                                <a:xfrm rot="10800000" flipH="1" flipV="1">
                                  <a:off x="1531812" y="1586443"/>
                                  <a:ext cx="408" cy="32812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62" name="Oval 12351"/>
                              <wps:cNvSpPr>
                                <a:spLocks noChangeAspect="1" noChangeArrowheads="1"/>
                              </wps:cNvSpPr>
                              <wps:spPr bwMode="auto">
                                <a:xfrm>
                                  <a:off x="1513635" y="1568166"/>
                                  <a:ext cx="35538"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63" name="Text Box 12352"/>
                              <wps:cNvSpPr txBox="1">
                                <a:spLocks noChangeAspect="1" noChangeArrowheads="1"/>
                              </wps:cNvSpPr>
                              <wps:spPr bwMode="auto">
                                <a:xfrm>
                                  <a:off x="1422339" y="1896291"/>
                                  <a:ext cx="456071"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Q</w:t>
                                    </w:r>
                                    <w:r w:rsidRPr="000278F7">
                                      <w:rPr>
                                        <w:vertAlign w:val="subscript"/>
                                      </w:rPr>
                                      <w:t>M</w:t>
                                    </w:r>
                                  </w:p>
                                </w:txbxContent>
                              </wps:txbx>
                              <wps:bodyPr rot="0" vert="horz" wrap="square" lIns="46085" tIns="23043" rIns="46085" bIns="23043" anchor="t" anchorCtr="0" upright="1">
                                <a:noAutofit/>
                              </wps:bodyPr>
                            </wps:wsp>
                            <wps:wsp>
                              <wps:cNvPr id="12364" name="Line 12353"/>
                              <wps:cNvCnPr>
                                <a:cxnSpLocks noChangeAspect="1" noChangeShapeType="1"/>
                              </wps:cNvCnPr>
                              <wps:spPr bwMode="auto">
                                <a:xfrm rot="10800000" flipH="1" flipV="1">
                                  <a:off x="674814" y="820529"/>
                                  <a:ext cx="204" cy="109403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65" name="Text Box 12354"/>
                              <wps:cNvSpPr txBox="1">
                                <a:spLocks noChangeAspect="1" noChangeArrowheads="1"/>
                              </wps:cNvSpPr>
                              <wps:spPr bwMode="auto">
                                <a:xfrm>
                                  <a:off x="492426" y="1896291"/>
                                  <a:ext cx="455867"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1/2Q</w:t>
                                    </w:r>
                                    <w:r w:rsidRPr="000278F7">
                                      <w:rPr>
                                        <w:vertAlign w:val="subscript"/>
                                      </w:rPr>
                                      <w:t>1</w:t>
                                    </w:r>
                                  </w:p>
                                </w:txbxContent>
                              </wps:txbx>
                              <wps:bodyPr rot="0" vert="horz" wrap="square" lIns="46085" tIns="23043" rIns="46085" bIns="23043" anchor="t" anchorCtr="0" upright="1">
                                <a:noAutofit/>
                              </wps:bodyPr>
                            </wps:wsp>
                            <wps:wsp>
                              <wps:cNvPr id="12366" name="Text Box 12355"/>
                              <wps:cNvSpPr txBox="1">
                                <a:spLocks noChangeAspect="1" noChangeArrowheads="1"/>
                              </wps:cNvSpPr>
                              <wps:spPr bwMode="auto">
                                <a:xfrm>
                                  <a:off x="18178" y="1276379"/>
                                  <a:ext cx="237124"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pPr>
                                    <w:r w:rsidRPr="000278F7">
                                      <w:t>C</w:t>
                                    </w:r>
                                    <w:r w:rsidRPr="000278F7">
                                      <w:rPr>
                                        <w:vertAlign w:val="subscript"/>
                                      </w:rPr>
                                      <w:t>1</w:t>
                                    </w:r>
                                  </w:p>
                                </w:txbxContent>
                              </wps:txbx>
                              <wps:bodyPr rot="0" vert="horz" wrap="square" lIns="46085" tIns="23043" rIns="46085" bIns="23043" anchor="t" anchorCtr="0" upright="1">
                                <a:noAutofit/>
                              </wps:bodyPr>
                            </wps:wsp>
                            <wps:wsp>
                              <wps:cNvPr id="12367" name="Line 12356"/>
                              <wps:cNvCnPr>
                                <a:cxnSpLocks noChangeAspect="1" noChangeShapeType="1"/>
                              </wps:cNvCnPr>
                              <wps:spPr bwMode="auto">
                                <a:xfrm rot="5400000" flipH="1" flipV="1">
                                  <a:off x="446671" y="592601"/>
                                  <a:ext cx="215" cy="45607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68" name="Oval 12357"/>
                              <wps:cNvSpPr>
                                <a:spLocks noChangeAspect="1" noChangeArrowheads="1"/>
                              </wps:cNvSpPr>
                              <wps:spPr bwMode="auto">
                                <a:xfrm>
                                  <a:off x="656433" y="802252"/>
                                  <a:ext cx="35538"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69" name="Line 12358"/>
                              <wps:cNvCnPr>
                                <a:cxnSpLocks noChangeAspect="1" noChangeShapeType="1"/>
                              </wps:cNvCnPr>
                              <wps:spPr bwMode="auto">
                                <a:xfrm rot="5400000" flipH="1" flipV="1">
                                  <a:off x="674605" y="911687"/>
                                  <a:ext cx="215" cy="91193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370" name="Oval 12359"/>
                              <wps:cNvSpPr>
                                <a:spLocks noChangeAspect="1" noChangeArrowheads="1"/>
                              </wps:cNvSpPr>
                              <wps:spPr bwMode="auto">
                                <a:xfrm>
                                  <a:off x="1112300" y="1349272"/>
                                  <a:ext cx="35538" cy="3612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71" name="Text Box 12360"/>
                              <wps:cNvSpPr txBox="1">
                                <a:spLocks noChangeAspect="1" noChangeArrowheads="1"/>
                              </wps:cNvSpPr>
                              <wps:spPr bwMode="auto">
                                <a:xfrm>
                                  <a:off x="18178" y="729359"/>
                                  <a:ext cx="237124" cy="218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278F7" w:rsidRDefault="002A7C80" w:rsidP="00A130BB">
                                    <w:pPr>
                                      <w:pStyle w:val="CUSTOM4"/>
                                      <w:rPr>
                                        <w:lang w:val="en-US"/>
                                      </w:rPr>
                                    </w:pPr>
                                    <w:r w:rsidRPr="000278F7">
                                      <w:t>C</w:t>
                                    </w:r>
                                    <w:r w:rsidRPr="000278F7">
                                      <w:rPr>
                                        <w:vertAlign w:val="subscript"/>
                                      </w:rPr>
                                      <w:t>2</w:t>
                                    </w:r>
                                  </w:p>
                                </w:txbxContent>
                              </wps:txbx>
                              <wps:bodyPr rot="0" vert="horz" wrap="square" lIns="46085" tIns="23043" rIns="46085" bIns="23043" anchor="t" anchorCtr="0" upright="1">
                                <a:noAutofit/>
                              </wps:bodyPr>
                            </wps:wsp>
                          </wpc:wpc>
                        </a:graphicData>
                      </a:graphic>
                    </wp:inline>
                  </w:drawing>
                </mc:Choice>
                <mc:Fallback>
                  <w:pict>
                    <v:group id="Полотно 12337" o:spid="_x0000_s2428" editas="canvas" style="width:195.3pt;height:166.55pt;mso-position-horizontal-relative:char;mso-position-vertical-relative:line" coordsize="24803,211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">
                      <v:shape id="_x0000_s2429" type="#_x0000_t75" style="position:absolute;width:24803;height:21151;visibility:visible;mso-wrap-style:square">
                        <v:fill o:detectmouseclick="t"/>
                        <v:path o:connecttype="none"/>
                      </v:shape>
                      <v:line id="Line 12339" o:spid="_x0000_s2430" style="position:absolute;rotation:180;flip:x y;visibility:visible;mso-wrap-style:square" from="11306,13675" to="11308,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gCWsIAAADeAAAADwAAAGRycy9kb3ducmV2LnhtbERPS2vCQBC+F/wPywi91Y05xBizESkU&#10;xVObpvchO3lgdjZkV03/vVsQepuP7zn5fjaDuNHkessK1qsIBHFtdc+tgur74y0F4TyyxsEyKfgl&#10;B/ti8ZJjpu2dv+hW+laEEHYZKui8HzMpXd2RQbeyI3HgGjsZ9AFOrdQT3kO4GWQcRYk02HNo6HCk&#10;947qS3k1CnQ9V6cf3MRN9LkdztrJKj02Sr0u58MOhKfZ/4uf7pMO8+Mk2cLfO+EGWTw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xgCWsIAAADeAAAADwAAAAAAAAAAAAAA&#10;AAChAgAAZHJzL2Rvd25yZXYueG1sUEsFBgAAAAAEAAQA+QAAAJADAAAAAA==&#10;" strokecolor="gray" strokeweight="1pt">
                        <v:stroke dashstyle="dash"/>
                        <o:lock v:ext="edit" aspectratio="t"/>
                      </v:line>
                      <v:line id="Line 12340" o:spid="_x0000_s2431" style="position:absolute;flip:y;visibility:visible;mso-wrap-style:square" from="2185,548" to="2187,1914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hrQ8UAAADeAAAADwAAAGRycy9kb3ducmV2LnhtbESPQU/DMAyF75P4D5GRuG0pAwoqyya0&#10;DbEd6YCzaUxb0ThVknXl3+PDpN1s+fm99y1Wo+vUQCG2ng3czjJQxJW3LdcGPg6v0ydQMSFb7DyT&#10;gT+KsFpeTRZYWH/idxrKVCsx4ViggSalvtA6Vg05jDPfE8vtxweHSdZQaxvwJOau0/Msy7XDliWh&#10;wZ7WDVW/5dEZ2H4eHsqNu/96o102hmF/l7tvNubmenx5BpVoTBfx+Xtnpf48fxQAwZEZ9PI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hrQ8UAAADeAAAADwAAAAAAAAAA&#10;AAAAAAChAgAAZHJzL2Rvd25yZXYueG1sUEsFBgAAAAAEAAQA+QAAAJMDAAAAAA==&#10;" strokeweight="1pt">
                        <v:stroke endarrow="classic" endarrowwidth="wide" endarrowlength="long"/>
                        <o:lock v:ext="edit" aspectratio="t"/>
                      </v:line>
                      <v:line id="Line 12341" o:spid="_x0000_s2432" style="position:absolute;rotation:-90;flip:y;visibility:visible;mso-wrap-style:square" from="12669,8655" to="12675,2963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Y91cMAAADeAAAADwAAAGRycy9kb3ducmV2LnhtbERPTYvCMBC9C/sfwgheRFNFVLpGWUVB&#10;Dx7s7mGPQzO21WZSkqj135uFBW/zeJ+zWLWmFndyvrKsYDRMQBDnVldcKPj53g3mIHxA1lhbJgVP&#10;8rBafnQWmGr74BPds1CIGMI+RQVlCE0qpc9LMuiHtiGO3Nk6gyFCV0jt8BHDTS3HSTKVBiuODSU2&#10;tCkpv2Y3o+CAk7XdtpfnZJPozF6OfXf+JaV63fbrE0SgNrzF/+69jvPH09kI/t6JN8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AGPdXDAAAA3gAAAA8AAAAAAAAAAAAA&#10;AAAAoQIAAGRycy9kb3ducmV2LnhtbFBLBQYAAAAABAAEAPkAAACRAwAAAAA=&#10;" strokeweight="1pt">
                        <v:stroke endarrow="classic" endarrowwidth="wide" endarrowlength="long"/>
                        <o:lock v:ext="edit" aspectratio="t"/>
                      </v:line>
                      <v:shape id="Text Box 12342" o:spid="_x0000_s2433" type="#_x0000_t202" style="position:absolute;left:545;top:19141;width:1276;height:1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ysrcQA&#10;AADeAAAADwAAAGRycy9kb3ducmV2LnhtbERPzWrCQBC+F3yHZYRegm5MsUh0FREtLe0lqw8wZMck&#10;mp0N2VXTt+8WCr3Nx/c7q81gW3Gn3jeOFcymKQji0pmGKwWn42GyAOEDssHWMSn4Jg+b9ehphblx&#10;Dy7orkMlYgj7HBXUIXS5lL6syaKfuo44cmfXWwwR9pU0PT5iuG1llqav0mLDsaHGjnY1lVd9swo+&#10;9UeSFPrI8yLZzi77r7N501Kp5/GwXYIINIR/8Z/73cT52cs8g9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8rK3EAAAA3gAAAA8AAAAAAAAAAAAAAAAAmAIAAGRycy9k&#10;b3ducmV2LnhtbFBLBQYAAAAABAAEAPUAAACJAwAAAAA=&#10;" filled="f" stroked="f">
                        <o:lock v:ext="edit" aspectratio="t"/>
                        <v:textbox inset="1.2801mm,.64008mm,1.2801mm,.64008mm">
                          <w:txbxContent>
                            <w:p w:rsidR="002A7C80" w:rsidRPr="000278F7" w:rsidRDefault="002A7C80" w:rsidP="00CC4DE9">
                              <w:pPr>
                                <w:pStyle w:val="CUSTOM3"/>
                                <w:rPr>
                                  <w:sz w:val="16"/>
                                  <w:lang w:val="ru-RU"/>
                                </w:rPr>
                              </w:pPr>
                              <w:r w:rsidRPr="000278F7">
                                <w:rPr>
                                  <w:sz w:val="16"/>
                                  <w:lang w:val="ru-RU"/>
                                </w:rPr>
                                <w:t>0</w:t>
                              </w:r>
                            </w:p>
                          </w:txbxContent>
                        </v:textbox>
                      </v:shape>
                      <v:shape id="Text Box 12343" o:spid="_x0000_s2434" type="#_x0000_t202" style="position:absolute;width:3282;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vAJNsQA&#10;AADeAAAADwAAAGRycy9kb3ducmV2LnhtbERPzWrCQBC+F3yHZQq9BN2oWEp0FRFbLHrJ6gMM2TGJ&#10;zc6G7Krp27sFobf5+H5nseptI27U+dqxgvEoBUFcOFNzqeB0/Bx+gPAB2WDjmBT8kofVcvCywMy4&#10;O+d006EUMYR9hgqqENpMSl9UZNGPXEscubPrLIYIu1KaDu8x3DZykqbv0mLNsaHCljYVFT/6ahXs&#10;9XeS5PrIszxZjy/bw9l8aanU22u/noMI1Id/8dO9M3H+ZDqbwt878Qa5f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rwCTb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С</w:t>
                              </w:r>
                            </w:p>
                          </w:txbxContent>
                        </v:textbox>
                      </v:shape>
                      <v:shape id="Text Box 12344" o:spid="_x0000_s2435" type="#_x0000_t202" style="position:absolute;left:22674;top:18231;width:212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mRQsUA&#10;AADeAAAADwAAAGRycy9kb3ducmV2LnhtbERPzWrCQBC+C32HZQq9hLpRGympq4jYUtFL1j7AkB2T&#10;tNnZkN1qfPuuUPA2H9/vLFaDbcWZet84VjAZpyCIS2carhR8Hd+fX0H4gGywdUwKruRhtXwYLTA3&#10;7sIFnXWoRAxhn6OCOoQul9KXNVn0Y9cRR+7keoshwr6SpsdLDLetnKbpXFpsODbU2NGmpvJH/1oF&#10;e71LkkIfOSuS9eR7eziZDy2Venoc1m8gAg3hLv53f5o4fzrLXuD2TrxBL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GZFCxQAAAN4AAAAPAAAAAAAAAAAAAAAAAJgCAABkcnMv&#10;ZG93bnJldi54bWxQSwUGAAAAAAQABAD1AAAAigMAAAAA&#10;" filled="f" stroked="f">
                        <o:lock v:ext="edit" aspectratio="t"/>
                        <v:textbox inset="1.2801mm,.64008mm,1.2801mm,.64008mm">
                          <w:txbxContent>
                            <w:p w:rsidR="002A7C80" w:rsidRPr="000278F7" w:rsidRDefault="002A7C80" w:rsidP="00A130BB">
                              <w:pPr>
                                <w:pStyle w:val="CUSTOM4"/>
                              </w:pPr>
                              <w:r w:rsidRPr="000278F7">
                                <w:t>Q</w:t>
                              </w:r>
                            </w:p>
                          </w:txbxContent>
                        </v:textbox>
                      </v:shape>
                      <v:shape id="Text Box 12345" o:spid="_x0000_s2436" type="#_x0000_t202" style="position:absolute;left:16594;top:11852;width:4195;height:20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U02cQA&#10;AADeAAAADwAAAGRycy9kb3ducmV2LnhtbERPzWrCQBC+F3yHZQQvQTdaUiR1FREVS3vJ2gcYsmOS&#10;NjsbsqvGt+8WCr3Nx/c7q81gW3Gj3jeOFcxnKQji0pmGKwWf58N0CcIHZIOtY1LwIA+b9ehphblx&#10;dy7opkMlYgj7HBXUIXS5lL6syaKfuY44chfXWwwR9pU0Pd5juG3lIk1fpMWGY0ONHe1qKr/11Sp4&#10;129JUugzZ0WynX/tPy7mqKVSk/GwfQURaAj/4j/3ycT5i+csg9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VNNn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ATC</w:t>
                              </w:r>
                              <w:r w:rsidRPr="000278F7">
                                <w:rPr>
                                  <w:vertAlign w:val="subscript"/>
                                </w:rPr>
                                <w:t>L</w:t>
                              </w:r>
                            </w:p>
                          </w:txbxContent>
                        </v:textbox>
                      </v:shape>
                      <v:shape id="Text Box 12346" o:spid="_x0000_s2437" type="#_x0000_t202" style="position:absolute;left:3647;top:1094;width:1822;height:16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eqrsQA&#10;AADeAAAADwAAAGRycy9kb3ducmV2LnhtbERPzWrCQBC+C77DMoVeQt2oKJK6iogtFr1k7QMM2TFJ&#10;m50N2VXTt+8Kgrf5+H5nue5tI67U+dqxgvEoBUFcOFNzqeD79PG2AOEDssHGMSn4Iw/r1XCwxMy4&#10;G+d01aEUMYR9hgqqENpMSl9UZNGPXEscubPrLIYIu1KaDm8x3DZykqZzabHm2FBhS9uKil99sQoO&#10;+itJcn3iWZ5sxj+749l8aqnU60u/eQcRqA9P8cO9N3H+ZDqbw/2deIN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Hqq7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D</w:t>
                              </w:r>
                            </w:p>
                          </w:txbxContent>
                        </v:textbox>
                      </v:shape>
                      <v:shape id="Text Box 12347" o:spid="_x0000_s2438" type="#_x0000_t202" style="position:absolute;left:10212;top:18962;width:4558;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csPNcUA&#10;AADeAAAADwAAAGRycy9kb3ducmV2LnhtbERPzWrCQBC+C77DMkIvQTda1JK6ikhbWvSStQ8wZMck&#10;NTsbsluNb+8WCt7m4/ud1aa3jbhQ52vHCqaTFARx4UzNpYLv4/v4BYQPyAYbx6TgRh426+FghZlx&#10;V87pokMpYgj7DBVUIbSZlL6oyKKfuJY4cifXWQwRdqU0HV5juG3kLE0X0mLNsaHClnYVFWf9axXs&#10;9VeS5PrI8zzZTn/eDifzoaVST6N++woiUB8e4n/3p4nzZ8/zJfy9E2+Q6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yw81xQAAAN4AAAAPAAAAAAAAAAAAAAAAAJgCAABkcnMv&#10;ZG93bnJldi54bWxQSwUGAAAAAAQABAD1AAAAigMAAAAA&#10;" filled="f" stroked="f">
                        <o:lock v:ext="edit" aspectratio="t"/>
                        <v:textbox inset="1.2801mm,.64008mm,1.2801mm,.64008mm">
                          <w:txbxContent>
                            <w:p w:rsidR="002A7C80" w:rsidRPr="000278F7" w:rsidRDefault="002A7C80" w:rsidP="00A130BB">
                              <w:pPr>
                                <w:pStyle w:val="CUSTOM4"/>
                              </w:pPr>
                              <w:r w:rsidRPr="000278F7">
                                <w:t>Q</w:t>
                              </w:r>
                              <w:r w:rsidRPr="000278F7">
                                <w:rPr>
                                  <w:vertAlign w:val="subscript"/>
                                </w:rPr>
                                <w:t>1</w:t>
                              </w:r>
                            </w:p>
                          </w:txbxContent>
                        </v:textbox>
                      </v:shape>
                      <v:shape id="Freeform 12348" o:spid="_x0000_s2439" style="position:absolute;left:1270;top:6381;width:16494;height:7681;rotation:2450261fd;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2eccgA&#10;AADeAAAADwAAAGRycy9kb3ducmV2LnhtbESPQWvCQBCF70L/wzKF3nRTRSmpq9hCbQ8Kmhb0OGTH&#10;JJqdDdlV03/vHARvM7w3730znXeuVhdqQ+XZwOsgAUWce1txYeDv96v/BipEZIu1ZzLwTwHms6fe&#10;FFPrr7ylSxYLJSEcUjRQxtikWoe8JIdh4Bti0Q6+dRhlbQttW7xKuKv1MEkm2mHF0lBiQ58l5afs&#10;7Awcs/F5sz5V2+Uq+Zjs92veLb53xrw8d4t3UJG6+DDfr3+s4A9HY+GVd2QGPbs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TnZ5xyAAAAN4AAAAPAAAAAAAAAAAAAAAAAJgCAABk&#10;cnMvZG93bnJldi54bWxQSwUGAAAAAAQABAD1AAAAjQMAAAAA&#10;" path="m,c285,285,570,570,855,855v285,285,570,570,855,855c1995,1995,2280,2280,2565,2565v285,285,570,570,855,855e" filled="f" strokecolor="navy" strokeweight="1.75pt">
                        <v:path arrowok="t" o:connecttype="custom" o:connectlocs="0,0;412364,192016;824728,384032;1237091,576048;1649455,768064" o:connectangles="0,0,0,0,0"/>
                        <o:lock v:ext="edit" aspectratio="t"/>
                      </v:shape>
                      <v:shape id="Freeform 12349" o:spid="_x0000_s2440" style="position:absolute;left:3829;top:4012;width:14454;height:12024;visibility:visible;mso-wrap-style:square;v-text-anchor:top" coordsize="4518,37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VYcUA&#10;AADeAAAADwAAAGRycy9kb3ducmV2LnhtbERPTUsDMRC9C/6HMIIXabNurbZr06KC6EEQW6HXYTO7&#10;WdxMlmRst//eCIK3ebzPWW1G36sDxdQFNnA9LUAR18F23Br43D1PFqCSIFvsA5OBEyXYrM/PVljZ&#10;cOQPOmylVTmEU4UGnMhQaZ1qRx7TNAzEmWtC9CgZxlbbiMcc7ntdFsWt9thxbnA40JOj+mv77Q3M&#10;l49NTM1b/X6zb66c3Mn4Uooxlxfjwz0ooVH+xX/uV5vnl7P5En7fyTfo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L9VhxQAAAN4AAAAPAAAAAAAAAAAAAAAAAJgCAABkcnMv&#10;ZG93bnJldi54bWxQSwUGAAAAAAQABAD1AAAAigMAAAAA&#10;" path="m,c313,422,1376,1938,1878,2532v502,594,801,843,1133,1035c3343,3759,3651,3721,3873,3687v222,-34,366,-206,473,-322c4453,3249,4482,3068,4518,2990e" filled="f" strokecolor="maroon" strokeweight="1.5pt">
                        <v:path arrowok="t" o:connecttype="custom" o:connectlocs="0,0;600818,809924;963292,1140995;1239067,1179380;1390391,1076380;1445418,956427" o:connectangles="0,0,0,0,0,0"/>
                        <o:lock v:ext="edit" aspectratio="t"/>
                      </v:shape>
                      <v:line id="Line 12350" o:spid="_x0000_s2441" style="position:absolute;rotation:180;flip:x y;visibility:visible;mso-wrap-style:square" from="15318,15864" to="15322,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0wIQ8UAAADeAAAADwAAAGRycy9kb3ducmV2LnhtbESPzWvCQBDF7wX/h2UEb3VjBKvRVaRQ&#10;Kp78iPchO/nA7GzIbjX97zsHobcZ5s1777fZDa5VD+pD49nAbJqAIi68bbgykF+/3pegQkS22Hom&#10;A78UYLcdvW0ws/7JZ3pcYqXEhEOGBuoYu0zrUNTkMEx9Ryy30vcOo6x9pW2PTzF3rU6TZKEdNiwJ&#10;NXb0WVNxv/w4A7YY8sMNP9IyOa3aow06X36XxkzGw34NKtIQ/8Wv74OV+ul8IQCCIzPo7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60wIQ8UAAADeAAAADwAAAAAAAAAA&#10;AAAAAAChAgAAZHJzL2Rvd25yZXYueG1sUEsFBgAAAAAEAAQA+QAAAJMDAAAAAA==&#10;" strokecolor="gray" strokeweight="1pt">
                        <v:stroke dashstyle="dash"/>
                        <o:lock v:ext="edit" aspectratio="t"/>
                      </v:line>
                      <v:oval id="Oval 12351" o:spid="_x0000_s2442" style="position:absolute;left:15136;top:15681;width:35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cvOMUA&#10;AADeAAAADwAAAGRycy9kb3ducmV2LnhtbERP22oCMRB9L/gPYYS+1Wy3VGRrlCoUpFTECz5PN+Nm&#10;MZlsk6jbv28Khb7N4VxnOu+dFVcKsfWs4HFUgCCuvW65UXDYvz1MQMSErNF6JgXfFGE+G9xNsdL+&#10;xlu67lIjcgjHChWYlLpKylgbchhHviPO3MkHhynD0Egd8JbDnZVlUYylw5Zzg8GOlobq8+7iFLwf&#10;j/bjeWUv+8Xya62D2awXnxul7of96wuIRH36F/+5VzrPL5/GJfy+k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ly84xQAAAN4AAAAPAAAAAAAAAAAAAAAAAJgCAABkcnMv&#10;ZG93bnJldi54bWxQSwUGAAAAAAQABAD1AAAAigMAAAAA&#10;" fillcolor="#ffc" strokeweight=".5pt">
                        <o:lock v:ext="edit" aspectratio="t"/>
                      </v:oval>
                      <v:shape id="Text Box 12352" o:spid="_x0000_s2443" type="#_x0000_t202" style="position:absolute;left:14223;top:18962;width:4561;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Di8QA&#10;AADeAAAADwAAAGRycy9kb3ducmV2LnhtbERPzWrCQBC+F3yHZQq9BN2oVEp0FRFbLPaS1QcYsmMS&#10;m50N2VXTt3cLgrf5+H5nseptI67U+dqxgvEoBUFcOFNzqeB4+Bx+gPAB2WDjmBT8kYfVcvCywMy4&#10;G+d01aEUMYR9hgqqENpMSl9UZNGPXEscuZPrLIYIu1KaDm8x3DZykqYzabHm2FBhS5uKil99sQr2&#10;+jtJcn3g9zxZj8/bn5P50lKpt9d+PQcRqA9P8cO9M3H+ZDqbwv878Qa5v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Scw4v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Q</w:t>
                              </w:r>
                              <w:r w:rsidRPr="000278F7">
                                <w:rPr>
                                  <w:vertAlign w:val="subscript"/>
                                </w:rPr>
                                <w:t>M</w:t>
                              </w:r>
                            </w:p>
                          </w:txbxContent>
                        </v:textbox>
                      </v:shape>
                      <v:line id="Line 12353" o:spid="_x0000_s2444" style="position:absolute;rotation:180;flip:x y;visibility:visible;mso-wrap-style:square" from="6748,8205" to="6750,1914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cOQMMAAADeAAAADwAAAGRycy9kb3ducmV2LnhtbERPS2vCQBC+F/wPyxR6azZNi8boKlIo&#10;DZ5qjPchO3lgdjZktyb9992C0Nt8fM/Z7mfTixuNrrOs4CWKQRBXVnfcKCjPH88pCOeRNfaWScEP&#10;OdjvFg9bzLSd+ES3wjcihLDLUEHr/ZBJ6aqWDLrIDsSBq+1o0Ac4NlKPOIVw08skjpfSYMehocWB&#10;3luqrsW3UaCrucwvuErq+GvdH7WTZfpZK/X0OB82IDzN/l98d+c6zE9el2/w9064Qe5+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R3DkDDAAAA3gAAAA8AAAAAAAAAAAAA&#10;AAAAoQIAAGRycy9kb3ducmV2LnhtbFBLBQYAAAAABAAEAPkAAACRAwAAAAA=&#10;" strokecolor="gray" strokeweight="1pt">
                        <v:stroke dashstyle="dash"/>
                        <o:lock v:ext="edit" aspectratio="t"/>
                      </v:line>
                      <v:shape id="Text Box 12354" o:spid="_x0000_s2445" type="#_x0000_t202" style="position:absolute;left:4924;top:18962;width:4558;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n+ZMQA&#10;AADeAAAADwAAAGRycy9kb3ducmV2LnhtbERPzWrCQBC+C77DMoVeQt2oKJK6iogtFr1k7QMM2TFJ&#10;m50N2VXTt+8Kgrf5+H5nue5tI67U+dqxgvEoBUFcOFNzqeD79PG2AOEDssHGMSn4Iw/r1XCwxMy4&#10;G+d01aEUMYR9hgqqENpMSl9UZNGPXEscubPrLIYIu1KaDm8x3DZykqZzabHm2FBhS9uKil99sQoO&#10;+itJcn3iWZ5sxj+749l8aqnU60u/eQcRqA9P8cO9N3H+ZDqfwf2deIN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5/mT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1/2Q</w:t>
                              </w:r>
                              <w:r w:rsidRPr="000278F7">
                                <w:rPr>
                                  <w:vertAlign w:val="subscript"/>
                                </w:rPr>
                                <w:t>1</w:t>
                              </w:r>
                            </w:p>
                          </w:txbxContent>
                        </v:textbox>
                      </v:shape>
                      <v:shape id="Text Box 12355" o:spid="_x0000_s2446" type="#_x0000_t202" style="position:absolute;left:181;top:12763;width:237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OtgE8QA&#10;AADeAAAADwAAAGRycy9kb3ducmV2LnhtbERPzWrCQBC+F3yHZQQvQTdaGiR1FREVS3vJ2gcYsmOS&#10;NjsbsqvGt+8WCr3Nx/c7q81gW3Gj3jeOFcxnKQji0pmGKwWf58N0CcIHZIOtY1LwIA+b9ehphblx&#10;dy7opkMlYgj7HBXUIXS5lL6syaKfuY44chfXWwwR9pU0Pd5juG3lIk0zabHh2FBjR7uaym99tQre&#10;9VuSFPrML0WynX/tPy7mqKVSk/GwfQURaAj/4j/3ycT5i+csg9934g1y/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TrYBPEAAAA3gAAAA8AAAAAAAAAAAAAAAAAmAIAAGRycy9k&#10;b3ducmV2LnhtbFBLBQYAAAAABAAEAPUAAACJAwAAAAA=&#10;" filled="f" stroked="f">
                        <o:lock v:ext="edit" aspectratio="t"/>
                        <v:textbox inset="1.2801mm,.64008mm,1.2801mm,.64008mm">
                          <w:txbxContent>
                            <w:p w:rsidR="002A7C80" w:rsidRPr="000278F7" w:rsidRDefault="002A7C80" w:rsidP="00A130BB">
                              <w:pPr>
                                <w:pStyle w:val="CUSTOM4"/>
                              </w:pPr>
                              <w:r w:rsidRPr="000278F7">
                                <w:t>C</w:t>
                              </w:r>
                              <w:r w:rsidRPr="000278F7">
                                <w:rPr>
                                  <w:vertAlign w:val="subscript"/>
                                </w:rPr>
                                <w:t>1</w:t>
                              </w:r>
                            </w:p>
                          </w:txbxContent>
                        </v:textbox>
                      </v:shape>
                      <v:line id="Line 12356" o:spid="_x0000_s2447" style="position:absolute;rotation:90;flip:x y;visibility:visible;mso-wrap-style:square" from="4467,5925" to="4469,1048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92s8QAAADeAAAADwAAAGRycy9kb3ducmV2LnhtbERPyWrDMBC9B/IPYgK9JXIW0uJaCWmg&#10;JT3G9SW3qTVeiDVyJcVx/74qFHqbx1sn24+mEwM531pWsFwkIIhLq1uuFRQfr/MnED4ga+wsk4Jv&#10;8rDfTScZptre+UxDHmoRQ9inqKAJoU+l9GVDBv3C9sSRq6wzGCJ0tdQO7zHcdHKVJFtpsOXY0GBP&#10;x4bKa34zCtbFJX8pzs62X29Vvvns+uv7cFHqYTYenkEEGsO/+M990nH+ar19hN934g1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mH3azxAAAAN4AAAAPAAAAAAAAAAAA&#10;AAAAAKECAABkcnMvZG93bnJldi54bWxQSwUGAAAAAAQABAD5AAAAkgMAAAAA&#10;" strokecolor="gray" strokeweight="1pt">
                        <v:stroke dashstyle="dash"/>
                        <o:lock v:ext="edit" aspectratio="t"/>
                      </v:line>
                      <v:oval id="Oval 12357" o:spid="_x0000_s2448" style="position:absolute;left:6564;top:8022;width:35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8Y0scA&#10;AADeAAAADwAAAGRycy9kb3ducmV2LnhtbESPQUsDMRCF74L/IYzgzWatWGRtWmxBKGIpttLzdDPd&#10;LCaTNUnb9d87B8HbDO/Ne99M50Pw6kwpd5EN3I8qUMRNtB23Bj53r3dPoHJBtugjk4EfyjCfXV9N&#10;sbbxwh903pZWSQjnGg24Uvpa69w4CphHsScW7RhTwCJrarVNeJHw4PW4qiY6YMfS4LCnpaPma3sK&#10;Bt72e//+uPKn3WL5vbbJbdaLw8aY25vh5RlUoaH8m/+uV1bwxw8T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5/GNLHAAAA3gAAAA8AAAAAAAAAAAAAAAAAmAIAAGRy&#10;cy9kb3ducmV2LnhtbFBLBQYAAAAABAAEAPUAAACMAwAAAAA=&#10;" fillcolor="#ffc" strokeweight=".5pt">
                        <o:lock v:ext="edit" aspectratio="t"/>
                      </v:oval>
                      <v:line id="Line 12358" o:spid="_x0000_s2449" style="position:absolute;rotation:90;flip:x y;visibility:visible;mso-wrap-style:square" from="6746,9116" to="6748,1823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MxHWsQAAADeAAAADwAAAGRycy9kb3ducmV2LnhtbERPyWrDMBC9B/IPYgK9JXIWQutaCWmg&#10;JT3G9SW3qTVeiDVyJcVx/74qFHqbx1sn24+mEwM531pWsFwkIIhLq1uuFRQfr/NHED4ga+wsk4Jv&#10;8rDfTScZptre+UxDHmoRQ9inqKAJoU+l9GVDBv3C9sSRq6wzGCJ0tdQO7zHcdHKVJFtpsOXY0GBP&#10;x4bKa34zCtbFJX8pzs62X29Vvvns+uv7cFHqYTYenkEEGsO/+M990nH+ar19gt934g1y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zEdaxAAAAN4AAAAPAAAAAAAAAAAA&#10;AAAAAKECAABkcnMvZG93bnJldi54bWxQSwUGAAAAAAQABAD5AAAAkgMAAAAA&#10;" strokecolor="gray" strokeweight="1pt">
                        <v:stroke dashstyle="dash"/>
                        <o:lock v:ext="edit" aspectratio="t"/>
                      </v:line>
                      <v:oval id="Oval 12359" o:spid="_x0000_s2450" style="position:absolute;left:11123;top:13492;width:355;height:3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CCCcgA&#10;AADeAAAADwAAAGRycy9kb3ducmV2LnhtbESPT0sDMRDF74LfIYzgzWat+Idt02ILQhFLsZWex810&#10;s5hM1iRt12/vHARvM8yb995vOh+CVydKuYts4HZUgSJuou24NfCxe7l5ApULskUfmQz8UIb57PJi&#10;irWNZ36n07a0Skw412jAldLXWufGUcA8ij2x3A4xBSyyplbbhGcxD16Pq+pBB+xYEhz2tHTUfG2P&#10;wcDrfu/f7lf+uFssv9c2uc168bkx5vpqeJ6AKjSUf/Hf98pK/fHdowAIjsy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0IIJyAAAAN4AAAAPAAAAAAAAAAAAAAAAAJgCAABk&#10;cnMvZG93bnJldi54bWxQSwUGAAAAAAQABAD1AAAAjQMAAAAA&#10;" fillcolor="#ffc" strokeweight=".5pt">
                        <o:lock v:ext="edit" aspectratio="t"/>
                      </v:oval>
                      <v:shape id="Text Box 12360" o:spid="_x0000_s2451" type="#_x0000_t202" style="position:absolute;left:181;top:7293;width:2372;height:21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tuusUA&#10;AADeAAAADwAAAGRycy9kb3ducmV2LnhtbERPzWrCQBC+C77DMkIvQTdR2kp0FRFbWtpLVh9gyI5J&#10;2uxsyG41vn23UPA2H9/vrLeDbcWFet84VpDNUhDEpTMNVwpOx5fpEoQPyAZbx6TgRh62m/Fojblx&#10;Vy7ookMlYgj7HBXUIXS5lL6syaKfuY44cmfXWwwR9pU0PV5juG3lPE2fpMWGY0ONHe1rKr/1j1Xw&#10;od+TpNBHfiySXfZ1+DybVy2VepgMuxWIQEO4i//dbybOny+eM/h7J94gN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2266xQAAAN4AAAAPAAAAAAAAAAAAAAAAAJgCAABkcnMv&#10;ZG93bnJldi54bWxQSwUGAAAAAAQABAD1AAAAigMAAAAA&#10;" filled="f" stroked="f">
                        <o:lock v:ext="edit" aspectratio="t"/>
                        <v:textbox inset="1.2801mm,.64008mm,1.2801mm,.64008mm">
                          <w:txbxContent>
                            <w:p w:rsidR="002A7C80" w:rsidRPr="000278F7" w:rsidRDefault="002A7C80" w:rsidP="00A130BB">
                              <w:pPr>
                                <w:pStyle w:val="CUSTOM4"/>
                                <w:rPr>
                                  <w:lang w:val="en-US"/>
                                </w:rPr>
                              </w:pPr>
                              <w:r w:rsidRPr="000278F7">
                                <w:t>C</w:t>
                              </w:r>
                              <w:r w:rsidRPr="000278F7">
                                <w:rPr>
                                  <w:vertAlign w:val="subscript"/>
                                </w:rPr>
                                <w:t>2</w:t>
                              </w:r>
                            </w:p>
                          </w:txbxContent>
                        </v:textbox>
                      </v:shape>
                      <w10:anchorlock/>
                    </v:group>
                  </w:pict>
                </mc:Fallback>
              </mc:AlternateContent>
            </w:r>
          </w:p>
        </w:tc>
      </w:tr>
      <w:tr w:rsidR="00CC4DE9" w:rsidRPr="00CC4DE9" w:rsidTr="00CC4DE9">
        <w:tc>
          <w:tcPr>
            <w:tcW w:w="4123" w:type="dxa"/>
          </w:tcPr>
          <w:p w:rsidR="00CC4DE9" w:rsidRPr="00CC4DE9" w:rsidRDefault="00523778" w:rsidP="00FA1D48">
            <w:pPr>
              <w:pStyle w:val="CUSTOM2"/>
              <w:framePr w:hSpace="0" w:wrap="auto" w:vAnchor="margin" w:yAlign="inline"/>
              <w:suppressAutoHyphens/>
              <w:suppressOverlap w:val="0"/>
              <w:rPr>
                <w:b w:val="0"/>
              </w:rPr>
            </w:pPr>
            <w:r>
              <w:t>Рис.</w:t>
            </w:r>
            <w:r w:rsidR="00CC4DE9" w:rsidRPr="000278F7">
              <w:t xml:space="preserve"> 9.1.</w:t>
            </w:r>
            <w:r w:rsidR="00CC4DE9" w:rsidRPr="00CC4DE9">
              <w:rPr>
                <w:b w:val="0"/>
              </w:rPr>
              <w:t xml:space="preserve"> Естественная м</w:t>
            </w:r>
            <w:r w:rsidR="00CC4DE9" w:rsidRPr="00CC4DE9">
              <w:rPr>
                <w:b w:val="0"/>
              </w:rPr>
              <w:t>о</w:t>
            </w:r>
            <w:r>
              <w:rPr>
                <w:b w:val="0"/>
              </w:rPr>
              <w:t>нополия</w:t>
            </w:r>
          </w:p>
        </w:tc>
      </w:tr>
    </w:tbl>
    <w:p w:rsidR="00696739" w:rsidRDefault="00F01B65" w:rsidP="00FA1D48">
      <w:pPr>
        <w:suppressAutoHyphens/>
        <w:spacing w:line="360" w:lineRule="auto"/>
      </w:pPr>
      <w:r>
        <w:t>П</w:t>
      </w:r>
      <w:r w:rsidR="00696739" w:rsidRPr="003D45C8">
        <w:t>родолжительный положительный эффект масштаба (</w:t>
      </w:r>
      <w:r w:rsidR="00CC4DE9">
        <w:t xml:space="preserve">графически – </w:t>
      </w:r>
      <w:r w:rsidR="00696739" w:rsidRPr="003D45C8">
        <w:t>кривая</w:t>
      </w:r>
      <w:r>
        <w:t xml:space="preserve"> </w:t>
      </w:r>
      <w:r w:rsidRPr="00A222A7">
        <w:rPr>
          <w:position w:val="-12"/>
        </w:rPr>
        <w:object w:dxaOrig="720" w:dyaOrig="380">
          <v:shape id="_x0000_i1067" type="#_x0000_t75" style="width:36pt;height:18.75pt" o:ole="">
            <v:imagedata r:id="rId96" o:title=""/>
          </v:shape>
          <o:OLEObject Type="Embed" ProgID="Equation.DSMT4" ShapeID="_x0000_i1067" DrawAspect="Content" ObjectID="_1621489575" r:id="rId97"/>
        </w:object>
      </w:r>
      <w:r w:rsidR="00CC4DE9">
        <w:t xml:space="preserve">) </w:t>
      </w:r>
      <w:r w:rsidR="00696739" w:rsidRPr="003D45C8">
        <w:t>понижается на протяжении большого отрезка оси абсцисс</w:t>
      </w:r>
      <w:r w:rsidR="00523778">
        <w:t xml:space="preserve"> (рис. 9.1)</w:t>
      </w:r>
      <w:r w:rsidR="00696739" w:rsidRPr="003D45C8">
        <w:t>. Эффективность пр</w:t>
      </w:r>
      <w:r>
        <w:t>оизводст</w:t>
      </w:r>
      <w:r w:rsidR="00696739" w:rsidRPr="003D45C8">
        <w:t xml:space="preserve">ва в отрасли достигается при данном рыночном спросе небольшим количеством </w:t>
      </w:r>
      <w:r w:rsidR="00CC4DE9">
        <w:t>(</w:t>
      </w:r>
      <w:r w:rsidR="00696739" w:rsidRPr="003D45C8">
        <w:t>или одной</w:t>
      </w:r>
      <w:r w:rsidR="00CC4DE9">
        <w:t>)</w:t>
      </w:r>
      <w:r w:rsidR="00696739" w:rsidRPr="003D45C8">
        <w:t xml:space="preserve"> фирмой. </w:t>
      </w:r>
    </w:p>
    <w:p w:rsidR="00696739" w:rsidRDefault="00696739" w:rsidP="00FA1D48">
      <w:pPr>
        <w:suppressAutoHyphens/>
        <w:spacing w:line="360" w:lineRule="auto"/>
      </w:pPr>
      <w:r w:rsidRPr="003D45C8">
        <w:t>Обратим внимание на спрос: эффективный объем производства (при котором</w:t>
      </w:r>
      <w:r w:rsidR="00F536F2" w:rsidRPr="00F536F2">
        <w:t xml:space="preserve"> </w:t>
      </w:r>
      <w:r w:rsidR="00B15324">
        <w:t xml:space="preserve">кривая </w:t>
      </w:r>
      <w:r w:rsidR="00CC4DE9" w:rsidRPr="00A222A7">
        <w:rPr>
          <w:position w:val="-12"/>
        </w:rPr>
        <w:object w:dxaOrig="720" w:dyaOrig="380">
          <v:shape id="_x0000_i1068" type="#_x0000_t75" style="width:36pt;height:18.75pt" o:ole="">
            <v:imagedata r:id="rId96" o:title=""/>
          </v:shape>
          <o:OLEObject Type="Embed" ProgID="Equation.DSMT4" ShapeID="_x0000_i1068" DrawAspect="Content" ObjectID="_1621489576" r:id="rId98"/>
        </w:object>
      </w:r>
      <w:r w:rsidR="00CC4DE9">
        <w:t xml:space="preserve"> </w:t>
      </w:r>
      <w:r w:rsidR="00B15324">
        <w:t>минимальна</w:t>
      </w:r>
      <w:r w:rsidR="00CC4DE9">
        <w:t>)</w:t>
      </w:r>
      <w:r w:rsidRPr="003D45C8">
        <w:t xml:space="preserve"> близок или даже превышает объем, на кот</w:t>
      </w:r>
      <w:r w:rsidR="00F536F2">
        <w:t>орый</w:t>
      </w:r>
      <w:r w:rsidRPr="003D45C8">
        <w:t xml:space="preserve"> рынок предъявляет спрос (</w:t>
      </w:r>
      <w:r w:rsidR="00F536F2" w:rsidRPr="00A222A7">
        <w:rPr>
          <w:position w:val="-12"/>
        </w:rPr>
        <w:object w:dxaOrig="960" w:dyaOrig="380">
          <v:shape id="_x0000_i1069" type="#_x0000_t75" style="width:48pt;height:18.75pt" o:ole="">
            <v:imagedata r:id="rId99" o:title=""/>
          </v:shape>
          <o:OLEObject Type="Embed" ProgID="Equation.DSMT4" ShapeID="_x0000_i1069" DrawAspect="Content" ObjectID="_1621489577" r:id="rId100"/>
        </w:object>
      </w:r>
      <w:r w:rsidRPr="003D45C8">
        <w:t>)</w:t>
      </w:r>
      <w:r w:rsidR="00CC4DE9">
        <w:t xml:space="preserve">. </w:t>
      </w:r>
      <w:r w:rsidRPr="003D45C8">
        <w:t>Монополия, возникающая вследствие того, что единственная фирма</w:t>
      </w:r>
      <w:r w:rsidR="00F536F2" w:rsidRPr="00F536F2">
        <w:t xml:space="preserve"> </w:t>
      </w:r>
      <w:r w:rsidRPr="003D45C8">
        <w:t xml:space="preserve">может обеспечить весь рыночный спрос на какой-либо товар с меньшими издержками, чем две или более фирм, называется </w:t>
      </w:r>
      <w:r w:rsidRPr="00CC4DE9">
        <w:t>естественной монопол</w:t>
      </w:r>
      <w:r w:rsidRPr="00CC4DE9">
        <w:t>и</w:t>
      </w:r>
      <w:r w:rsidRPr="00CC4DE9">
        <w:t>ей</w:t>
      </w:r>
      <w:r w:rsidRPr="003D45C8">
        <w:t xml:space="preserve">. </w:t>
      </w:r>
    </w:p>
    <w:p w:rsidR="00281C3F" w:rsidRDefault="00696739" w:rsidP="00FA1D48">
      <w:pPr>
        <w:suppressAutoHyphens/>
        <w:spacing w:line="360" w:lineRule="auto"/>
      </w:pPr>
      <w:r w:rsidRPr="003D45C8">
        <w:t xml:space="preserve">Графически: </w:t>
      </w:r>
      <w:r w:rsidR="006439EF">
        <w:t>о</w:t>
      </w:r>
      <w:r w:rsidRPr="003D45C8">
        <w:t xml:space="preserve">дна фирма </w:t>
      </w:r>
      <w:r w:rsidR="00C02B38">
        <w:t>при выпуске</w:t>
      </w:r>
      <w:r w:rsidR="006439EF">
        <w:t xml:space="preserve"> </w:t>
      </w:r>
      <w:r w:rsidRPr="003D45C8">
        <w:t xml:space="preserve">объем </w:t>
      </w:r>
      <w:r w:rsidR="00C02B38" w:rsidRPr="00C02B38">
        <w:rPr>
          <w:position w:val="-10"/>
        </w:rPr>
        <w:object w:dxaOrig="279" w:dyaOrig="340">
          <v:shape id="_x0000_i1070" type="#_x0000_t75" style="width:14.25pt;height:17.25pt" o:ole="">
            <v:imagedata r:id="rId101" o:title=""/>
          </v:shape>
          <o:OLEObject Type="Embed" ProgID="Equation.3" ShapeID="_x0000_i1070" DrawAspect="Content" ObjectID="_1621489578" r:id="rId102"/>
        </w:object>
      </w:r>
      <w:r w:rsidR="00281C3F">
        <w:t xml:space="preserve"> несет </w:t>
      </w:r>
      <w:r w:rsidRPr="003D45C8">
        <w:t xml:space="preserve">издержки </w:t>
      </w:r>
      <w:r w:rsidR="00281C3F">
        <w:t>в размере</w:t>
      </w:r>
      <w:r w:rsidRPr="003D45C8">
        <w:t xml:space="preserve"> </w:t>
      </w:r>
      <w:r w:rsidR="00C02B38" w:rsidRPr="00C02B38">
        <w:rPr>
          <w:position w:val="-10"/>
        </w:rPr>
        <w:object w:dxaOrig="279" w:dyaOrig="340">
          <v:shape id="_x0000_i1071" type="#_x0000_t75" style="width:14.25pt;height:17.25pt" o:ole="">
            <v:imagedata r:id="rId103" o:title=""/>
          </v:shape>
          <o:OLEObject Type="Embed" ProgID="Equation.3" ShapeID="_x0000_i1071" DrawAspect="Content" ObjectID="_1621489579" r:id="rId104"/>
        </w:object>
      </w:r>
      <w:r w:rsidR="00C02B38">
        <w:t>;</w:t>
      </w:r>
      <w:r w:rsidR="006439EF">
        <w:t xml:space="preserve"> </w:t>
      </w:r>
      <w:r w:rsidR="00C02B38">
        <w:t>д</w:t>
      </w:r>
      <w:r w:rsidR="006439EF">
        <w:t>ве</w:t>
      </w:r>
      <w:r w:rsidRPr="003D45C8">
        <w:t xml:space="preserve"> фирмы</w:t>
      </w:r>
      <w:r w:rsidR="00281C3F">
        <w:t xml:space="preserve"> производят</w:t>
      </w:r>
      <w:r w:rsidR="006439EF">
        <w:t xml:space="preserve"> </w:t>
      </w:r>
      <w:r w:rsidRPr="003D45C8">
        <w:t xml:space="preserve">каждая по </w:t>
      </w:r>
      <w:r w:rsidR="00C02B38" w:rsidRPr="00C02B38">
        <w:rPr>
          <w:position w:val="-10"/>
        </w:rPr>
        <w:object w:dxaOrig="600" w:dyaOrig="340">
          <v:shape id="_x0000_i1072" type="#_x0000_t75" style="width:30pt;height:17.25pt" o:ole="">
            <v:imagedata r:id="rId105" o:title=""/>
          </v:shape>
          <o:OLEObject Type="Embed" ProgID="Equation.3" ShapeID="_x0000_i1072" DrawAspect="Content" ObjectID="_1621489580" r:id="rId106"/>
        </w:object>
      </w:r>
      <w:r w:rsidRPr="003D45C8">
        <w:t xml:space="preserve"> с издержками </w:t>
      </w:r>
      <w:r w:rsidR="00281C3F">
        <w:t xml:space="preserve">равными </w:t>
      </w:r>
      <w:r w:rsidR="00C02B38" w:rsidRPr="00C02B38">
        <w:rPr>
          <w:position w:val="-10"/>
        </w:rPr>
        <w:object w:dxaOrig="300" w:dyaOrig="340">
          <v:shape id="_x0000_i1073" type="#_x0000_t75" style="width:15pt;height:17.25pt" o:ole="">
            <v:imagedata r:id="rId107" o:title=""/>
          </v:shape>
          <o:OLEObject Type="Embed" ProgID="Equation.3" ShapeID="_x0000_i1073" DrawAspect="Content" ObjectID="_1621489581" r:id="rId108"/>
        </w:object>
      </w:r>
      <w:r w:rsidR="006439EF">
        <w:t xml:space="preserve">: </w:t>
      </w:r>
      <w:r w:rsidR="00281C3F">
        <w:t xml:space="preserve">в итоге две фирмы производят тот же объем продукции, что и одна фирма, но с более высокими издержками </w:t>
      </w:r>
      <w:r w:rsidR="00281C3F" w:rsidRPr="003D45C8">
        <w:t>(по более высок</w:t>
      </w:r>
      <w:r w:rsidR="00281C3F">
        <w:t xml:space="preserve">ой, цене): </w:t>
      </w:r>
      <w:r w:rsidR="00C02B38" w:rsidRPr="00C02B38">
        <w:rPr>
          <w:position w:val="-10"/>
        </w:rPr>
        <w:object w:dxaOrig="1920" w:dyaOrig="340">
          <v:shape id="_x0000_i1074" type="#_x0000_t75" style="width:96pt;height:17.25pt" o:ole="">
            <v:imagedata r:id="rId109" o:title=""/>
          </v:shape>
          <o:OLEObject Type="Embed" ProgID="Equation.3" ShapeID="_x0000_i1074" DrawAspect="Content" ObjectID="_1621489582" r:id="rId110"/>
        </w:object>
      </w:r>
      <w:r w:rsidR="006439EF">
        <w:t xml:space="preserve">, </w:t>
      </w:r>
      <w:r w:rsidR="00281C3F">
        <w:t xml:space="preserve">что является </w:t>
      </w:r>
      <w:r w:rsidR="006439EF">
        <w:lastRenderedPageBreak/>
        <w:t>н</w:t>
      </w:r>
      <w:r w:rsidRPr="003D45C8">
        <w:t>еэффективн</w:t>
      </w:r>
      <w:r w:rsidR="00281C3F">
        <w:t>ым</w:t>
      </w:r>
      <w:r w:rsidRPr="003D45C8">
        <w:t xml:space="preserve"> с точки зрения фирмы и общества.</w:t>
      </w:r>
      <w:r w:rsidR="006439EF">
        <w:t xml:space="preserve"> </w:t>
      </w:r>
      <w:r w:rsidR="00F309E7">
        <w:t>Пример: «Центр им.Хруничева» – производитель тяжелых космических ракет «Протон».</w:t>
      </w:r>
    </w:p>
    <w:p w:rsidR="00696739" w:rsidRPr="003D45C8" w:rsidRDefault="00696739" w:rsidP="00FA1D48">
      <w:pPr>
        <w:suppressAutoHyphens/>
        <w:spacing w:line="360" w:lineRule="auto"/>
      </w:pPr>
      <w:r w:rsidRPr="003D45C8">
        <w:t xml:space="preserve">Данный барьер </w:t>
      </w:r>
      <w:r w:rsidR="00686353">
        <w:t xml:space="preserve">может быть </w:t>
      </w:r>
      <w:r w:rsidRPr="003D45C8">
        <w:t>пр</w:t>
      </w:r>
      <w:r w:rsidRPr="003D45C8">
        <w:t>е</w:t>
      </w:r>
      <w:r w:rsidRPr="003D45C8">
        <w:t>одол</w:t>
      </w:r>
      <w:r w:rsidR="00686353">
        <w:t>ен в результате</w:t>
      </w:r>
      <w:r w:rsidRPr="003D45C8">
        <w:t>:</w:t>
      </w:r>
    </w:p>
    <w:p w:rsidR="00696739" w:rsidRPr="003D45C8" w:rsidRDefault="006439EF" w:rsidP="00670F2C">
      <w:pPr>
        <w:numPr>
          <w:ilvl w:val="0"/>
          <w:numId w:val="5"/>
        </w:numPr>
        <w:tabs>
          <w:tab w:val="left" w:pos="851"/>
        </w:tabs>
        <w:suppressAutoHyphens/>
        <w:spacing w:line="360" w:lineRule="auto"/>
        <w:ind w:left="851" w:hanging="425"/>
      </w:pPr>
      <w:r>
        <w:t>из</w:t>
      </w:r>
      <w:r w:rsidR="00696739" w:rsidRPr="003D45C8">
        <w:t>менения в технологии</w:t>
      </w:r>
      <w:r w:rsidR="00686353">
        <w:t>:</w:t>
      </w:r>
      <w:r>
        <w:t xml:space="preserve"> </w:t>
      </w:r>
      <w:r w:rsidR="00696739" w:rsidRPr="003D45C8">
        <w:t>изменение затратных условий</w:t>
      </w:r>
      <w:r w:rsidR="00686353">
        <w:t xml:space="preserve"> – </w:t>
      </w:r>
      <w:r w:rsidR="00696739" w:rsidRPr="003D45C8">
        <w:t>ликвидация преимуществ в издержках крупного производст</w:t>
      </w:r>
      <w:r>
        <w:t>ва;</w:t>
      </w:r>
    </w:p>
    <w:p w:rsidR="00696739" w:rsidRPr="003D45C8" w:rsidRDefault="006439EF" w:rsidP="00670F2C">
      <w:pPr>
        <w:numPr>
          <w:ilvl w:val="0"/>
          <w:numId w:val="5"/>
        </w:numPr>
        <w:tabs>
          <w:tab w:val="left" w:pos="851"/>
        </w:tabs>
        <w:suppressAutoHyphens/>
        <w:spacing w:line="360" w:lineRule="auto"/>
        <w:ind w:left="851" w:hanging="425"/>
      </w:pPr>
      <w:r>
        <w:t>р</w:t>
      </w:r>
      <w:r w:rsidR="00696739" w:rsidRPr="003D45C8">
        <w:t>асширени</w:t>
      </w:r>
      <w:r w:rsidR="00686353">
        <w:t>я</w:t>
      </w:r>
      <w:r w:rsidR="00696739" w:rsidRPr="003D45C8">
        <w:t xml:space="preserve"> рынка</w:t>
      </w:r>
      <w:r w:rsidR="00686353">
        <w:t>:</w:t>
      </w:r>
      <w:r>
        <w:t xml:space="preserve"> </w:t>
      </w:r>
      <w:r w:rsidR="00696739" w:rsidRPr="003D45C8">
        <w:t>естественная монополия может перерасти в конкурентный</w:t>
      </w:r>
      <w:r>
        <w:t xml:space="preserve"> рынок.</w:t>
      </w:r>
      <w:r w:rsidR="00696739" w:rsidRPr="003D45C8">
        <w:t xml:space="preserve"> </w:t>
      </w:r>
    </w:p>
    <w:p w:rsidR="002E201D" w:rsidRDefault="002E201D" w:rsidP="00FA1D48">
      <w:pPr>
        <w:suppressAutoHyphens/>
        <w:spacing w:line="360" w:lineRule="auto"/>
      </w:pPr>
      <w:r>
        <w:t xml:space="preserve">Следовательно при </w:t>
      </w:r>
      <w:r w:rsidR="00696739" w:rsidRPr="003D45C8">
        <w:t>оценк</w:t>
      </w:r>
      <w:r>
        <w:t>е</w:t>
      </w:r>
      <w:r w:rsidR="00696739" w:rsidRPr="003D45C8">
        <w:t xml:space="preserve"> барьер</w:t>
      </w:r>
      <w:r>
        <w:t>ов входа</w:t>
      </w:r>
      <w:r w:rsidR="00696739" w:rsidRPr="003D45C8">
        <w:t xml:space="preserve"> необходим</w:t>
      </w:r>
      <w:r>
        <w:t>о</w:t>
      </w:r>
      <w:r w:rsidR="00696739" w:rsidRPr="003D45C8">
        <w:t xml:space="preserve"> уч</w:t>
      </w:r>
      <w:r>
        <w:t>и</w:t>
      </w:r>
      <w:r w:rsidR="00696739" w:rsidRPr="003D45C8">
        <w:t>т</w:t>
      </w:r>
      <w:r>
        <w:t>ывать</w:t>
      </w:r>
      <w:r w:rsidR="00696739" w:rsidRPr="003D45C8">
        <w:t xml:space="preserve"> временно</w:t>
      </w:r>
      <w:r>
        <w:t>й</w:t>
      </w:r>
      <w:r w:rsidR="00696739" w:rsidRPr="003D45C8">
        <w:t xml:space="preserve"> горизонт</w:t>
      </w:r>
      <w:r w:rsidR="006439EF">
        <w:t xml:space="preserve">: </w:t>
      </w:r>
      <w:r w:rsidRPr="003D45C8">
        <w:t>в зависимости от конкретных условий развития отрасли и экон</w:t>
      </w:r>
      <w:r w:rsidRPr="003D45C8">
        <w:t>о</w:t>
      </w:r>
      <w:r w:rsidRPr="003D45C8">
        <w:t xml:space="preserve">мики в целом </w:t>
      </w:r>
      <w:r>
        <w:t xml:space="preserve">монополия может быть </w:t>
      </w:r>
      <w:r w:rsidR="00696739" w:rsidRPr="003D45C8">
        <w:t>временн</w:t>
      </w:r>
      <w:r>
        <w:t>ой</w:t>
      </w:r>
      <w:r w:rsidR="00696739" w:rsidRPr="003D45C8">
        <w:t xml:space="preserve"> или устойчив</w:t>
      </w:r>
      <w:r>
        <w:t>ой.</w:t>
      </w:r>
      <w:r w:rsidR="00696739" w:rsidRPr="003D45C8">
        <w:t xml:space="preserve"> </w:t>
      </w:r>
    </w:p>
    <w:p w:rsidR="00696739" w:rsidRPr="003D45C8" w:rsidRDefault="002E201D" w:rsidP="00FA1D48">
      <w:pPr>
        <w:suppressAutoHyphens/>
        <w:spacing w:line="360" w:lineRule="auto"/>
      </w:pPr>
      <w:r>
        <w:t>К</w:t>
      </w:r>
      <w:r w:rsidR="00696739" w:rsidRPr="003D45C8">
        <w:t xml:space="preserve">роме того, </w:t>
      </w:r>
      <w:r>
        <w:t xml:space="preserve">поскольку в рассматриваемом нами случае отсутствуют </w:t>
      </w:r>
      <w:r w:rsidR="00696739" w:rsidRPr="003D45C8">
        <w:t>специальн</w:t>
      </w:r>
      <w:r>
        <w:t>ые</w:t>
      </w:r>
      <w:r w:rsidR="00696739" w:rsidRPr="003D45C8">
        <w:t xml:space="preserve"> законодатель</w:t>
      </w:r>
      <w:r>
        <w:t>ные</w:t>
      </w:r>
      <w:r w:rsidR="00696739" w:rsidRPr="003D45C8">
        <w:t xml:space="preserve"> огранич</w:t>
      </w:r>
      <w:r>
        <w:t>ения</w:t>
      </w:r>
      <w:r w:rsidR="00696739" w:rsidRPr="003D45C8">
        <w:t xml:space="preserve"> вх</w:t>
      </w:r>
      <w:r w:rsidR="006439EF">
        <w:t>од</w:t>
      </w:r>
      <w:r>
        <w:t>а</w:t>
      </w:r>
      <w:r w:rsidR="006439EF">
        <w:t xml:space="preserve"> в отрасль</w:t>
      </w:r>
      <w:r>
        <w:t>,</w:t>
      </w:r>
      <w:r w:rsidR="006439EF">
        <w:t xml:space="preserve"> </w:t>
      </w:r>
      <w:r>
        <w:t>данная</w:t>
      </w:r>
      <w:r w:rsidR="00696739" w:rsidRPr="003D45C8">
        <w:t xml:space="preserve"> монополия </w:t>
      </w:r>
      <w:r>
        <w:t>является</w:t>
      </w:r>
      <w:r w:rsidR="00696739" w:rsidRPr="003D45C8">
        <w:t xml:space="preserve"> </w:t>
      </w:r>
      <w:r w:rsidR="00696739" w:rsidRPr="002E201D">
        <w:t>о</w:t>
      </w:r>
      <w:r w:rsidR="00696739" w:rsidRPr="002E201D">
        <w:t>т</w:t>
      </w:r>
      <w:r w:rsidR="00696739" w:rsidRPr="002E201D">
        <w:t>крытой</w:t>
      </w:r>
      <w:r w:rsidR="00696739" w:rsidRPr="003D45C8">
        <w:t>.</w:t>
      </w:r>
    </w:p>
    <w:p w:rsidR="00696739" w:rsidRPr="003D45C8" w:rsidRDefault="00696739" w:rsidP="00FA1D48">
      <w:pPr>
        <w:suppressAutoHyphens/>
        <w:spacing w:line="360" w:lineRule="auto"/>
      </w:pPr>
      <w:r w:rsidRPr="002E201D">
        <w:rPr>
          <w:i/>
        </w:rPr>
        <w:t>Тип монополии</w:t>
      </w:r>
      <w:r w:rsidRPr="003D45C8">
        <w:t>: естественная, временная/устойчивая</w:t>
      </w:r>
      <w:r w:rsidR="002E201D">
        <w:t>,</w:t>
      </w:r>
      <w:r w:rsidRPr="003D45C8">
        <w:t xml:space="preserve"> открытая.</w:t>
      </w:r>
    </w:p>
    <w:p w:rsidR="00F309E7" w:rsidRDefault="00F309E7" w:rsidP="00FA1D48">
      <w:pPr>
        <w:suppressAutoHyphens/>
        <w:spacing w:line="360" w:lineRule="auto"/>
      </w:pPr>
      <w:r w:rsidRPr="00F309E7">
        <w:rPr>
          <w:b/>
          <w:i/>
          <w:lang w:val="en-US"/>
        </w:rPr>
        <w:t>II</w:t>
      </w:r>
      <w:r w:rsidR="006439EF" w:rsidRPr="00F309E7">
        <w:rPr>
          <w:b/>
          <w:i/>
        </w:rPr>
        <w:t>.</w:t>
      </w:r>
      <w:r w:rsidRPr="00F309E7">
        <w:rPr>
          <w:b/>
          <w:i/>
        </w:rPr>
        <w:tab/>
      </w:r>
      <w:r w:rsidR="00696739" w:rsidRPr="00F309E7">
        <w:rPr>
          <w:b/>
          <w:i/>
        </w:rPr>
        <w:t>Исключительные права</w:t>
      </w:r>
      <w:r w:rsidR="00696739" w:rsidRPr="00F309E7">
        <w:rPr>
          <w:i/>
        </w:rPr>
        <w:t xml:space="preserve"> </w:t>
      </w:r>
      <w:r w:rsidR="006439EF" w:rsidRPr="00F309E7">
        <w:t>–</w:t>
      </w:r>
      <w:r w:rsidR="00696739" w:rsidRPr="00F309E7">
        <w:t xml:space="preserve"> предоставляются правительств</w:t>
      </w:r>
      <w:r>
        <w:t>ом</w:t>
      </w:r>
      <w:r w:rsidR="00696739" w:rsidRPr="00F309E7">
        <w:t xml:space="preserve"> или граждан</w:t>
      </w:r>
      <w:r>
        <w:t>ским</w:t>
      </w:r>
      <w:r w:rsidR="00696739" w:rsidRPr="00F309E7">
        <w:t xml:space="preserve"> правом отдельным субъектам экономики на производство</w:t>
      </w:r>
      <w:r>
        <w:t>/</w:t>
      </w:r>
      <w:r w:rsidR="00696739" w:rsidRPr="00F309E7">
        <w:t>продажу некот</w:t>
      </w:r>
      <w:r w:rsidR="00696739" w:rsidRPr="00F309E7">
        <w:t>о</w:t>
      </w:r>
      <w:r w:rsidR="00696739" w:rsidRPr="00F309E7">
        <w:t>рой продукции</w:t>
      </w:r>
      <w:r>
        <w:t>.</w:t>
      </w:r>
    </w:p>
    <w:p w:rsidR="00696739" w:rsidRDefault="00F309E7" w:rsidP="00FA1D48">
      <w:pPr>
        <w:suppressAutoHyphens/>
        <w:spacing w:line="360" w:lineRule="auto"/>
      </w:pPr>
      <w:r>
        <w:t>Существует н</w:t>
      </w:r>
      <w:r w:rsidR="00D05400" w:rsidRPr="00F309E7">
        <w:t xml:space="preserve">есколько </w:t>
      </w:r>
      <w:r>
        <w:t xml:space="preserve">основных </w:t>
      </w:r>
      <w:r w:rsidR="00D05400" w:rsidRPr="00F309E7">
        <w:t>вариантов</w:t>
      </w:r>
      <w:r>
        <w:t xml:space="preserve"> исключительных прав.</w:t>
      </w:r>
    </w:p>
    <w:p w:rsidR="00F309E7" w:rsidRDefault="00F309E7" w:rsidP="00FA1D48">
      <w:pPr>
        <w:suppressAutoHyphens/>
        <w:spacing w:line="360" w:lineRule="auto"/>
      </w:pPr>
      <w:r w:rsidRPr="00F309E7">
        <w:rPr>
          <w:i/>
          <w:lang w:val="en-US"/>
        </w:rPr>
        <w:t>II</w:t>
      </w:r>
      <w:r w:rsidRPr="00F309E7">
        <w:rPr>
          <w:i/>
        </w:rPr>
        <w:t>.1</w:t>
      </w:r>
      <w:r>
        <w:rPr>
          <w:i/>
        </w:rPr>
        <w:t>.</w:t>
      </w:r>
      <w:r>
        <w:rPr>
          <w:i/>
        </w:rPr>
        <w:tab/>
      </w:r>
      <w:r>
        <w:t>П</w:t>
      </w:r>
      <w:r w:rsidRPr="003D45C8">
        <w:t>редоставление прав единственного продавца ряду предприятий общественного пользования</w:t>
      </w:r>
      <w:r>
        <w:t xml:space="preserve"> (водоснабжение, канализация и т.п.)</w:t>
      </w:r>
      <w:r w:rsidRPr="003D45C8">
        <w:t xml:space="preserve">. </w:t>
      </w:r>
    </w:p>
    <w:p w:rsidR="00F309E7" w:rsidRDefault="00F309E7" w:rsidP="00FA1D48">
      <w:pPr>
        <w:suppressAutoHyphens/>
        <w:spacing w:line="360" w:lineRule="auto"/>
      </w:pPr>
      <w:r>
        <w:t>Данные</w:t>
      </w:r>
      <w:r w:rsidRPr="003D45C8">
        <w:t xml:space="preserve"> отрасл</w:t>
      </w:r>
      <w:r>
        <w:t>и характеризуются</w:t>
      </w:r>
      <w:r w:rsidRPr="003D45C8">
        <w:t xml:space="preserve"> продолжительны</w:t>
      </w:r>
      <w:r>
        <w:t>м</w:t>
      </w:r>
      <w:r w:rsidRPr="003D45C8">
        <w:t xml:space="preserve"> положительны</w:t>
      </w:r>
      <w:r>
        <w:t xml:space="preserve">м </w:t>
      </w:r>
      <w:r w:rsidRPr="003D45C8">
        <w:t>эффект</w:t>
      </w:r>
      <w:r>
        <w:t>ом</w:t>
      </w:r>
      <w:r w:rsidRPr="003D45C8">
        <w:t xml:space="preserve"> масштаба (аналогично </w:t>
      </w:r>
      <w:r>
        <w:rPr>
          <w:lang w:val="en-US"/>
        </w:rPr>
        <w:t>I</w:t>
      </w:r>
      <w:r w:rsidRPr="003D45C8">
        <w:t xml:space="preserve"> виду барьеров)</w:t>
      </w:r>
      <w:r>
        <w:t xml:space="preserve">. Одновременно в таких отраслях конкуренция неосуществима, затруднена или неприемлема для общества. </w:t>
      </w:r>
    </w:p>
    <w:p w:rsidR="00F309E7" w:rsidRDefault="00F309E7" w:rsidP="00FA1D48">
      <w:pPr>
        <w:suppressAutoHyphens/>
        <w:spacing w:line="360" w:lineRule="auto"/>
      </w:pPr>
      <w:r>
        <w:t xml:space="preserve">Соответственного государство: </w:t>
      </w:r>
      <w:r w:rsidRPr="003D45C8">
        <w:t>1)</w:t>
      </w:r>
      <w:r>
        <w:t xml:space="preserve"> </w:t>
      </w:r>
      <w:r w:rsidRPr="003D45C8">
        <w:t>предоставляет исключительные права одной фирме</w:t>
      </w:r>
      <w:r>
        <w:t xml:space="preserve">; </w:t>
      </w:r>
      <w:r w:rsidRPr="003D45C8">
        <w:t>2)</w:t>
      </w:r>
      <w:r>
        <w:t xml:space="preserve"> </w:t>
      </w:r>
      <w:r w:rsidRPr="003D45C8">
        <w:t>с</w:t>
      </w:r>
      <w:r w:rsidRPr="003D45C8">
        <w:t>о</w:t>
      </w:r>
      <w:r w:rsidRPr="003D45C8">
        <w:t>храняет за собой регулирование их деятельности (по ценам, объему, качеству и т.п.).</w:t>
      </w:r>
    </w:p>
    <w:p w:rsidR="00F309E7" w:rsidRDefault="00F309E7" w:rsidP="00FA1D48">
      <w:pPr>
        <w:suppressAutoHyphens/>
        <w:spacing w:line="360" w:lineRule="auto"/>
      </w:pPr>
      <w:r w:rsidRPr="003D45C8">
        <w:t>Такой вариант монополии достаточно устойчив.</w:t>
      </w:r>
    </w:p>
    <w:p w:rsidR="00F309E7" w:rsidRDefault="00F309E7" w:rsidP="00FA1D48">
      <w:pPr>
        <w:suppressAutoHyphens/>
        <w:spacing w:line="360" w:lineRule="auto"/>
      </w:pPr>
      <w:r w:rsidRPr="00F309E7">
        <w:rPr>
          <w:i/>
        </w:rPr>
        <w:lastRenderedPageBreak/>
        <w:t>Тип монополии</w:t>
      </w:r>
      <w:r w:rsidRPr="003D45C8">
        <w:t>: естественная (эффект масшт</w:t>
      </w:r>
      <w:r>
        <w:t>аба</w:t>
      </w:r>
      <w:r w:rsidRPr="003D45C8">
        <w:t xml:space="preserve">), закрытая (защита от конкурентов </w:t>
      </w:r>
      <w:r>
        <w:t xml:space="preserve">с помощью </w:t>
      </w:r>
      <w:r w:rsidRPr="003D45C8">
        <w:t>законодательны</w:t>
      </w:r>
      <w:r>
        <w:t>х</w:t>
      </w:r>
      <w:r w:rsidRPr="003D45C8">
        <w:t xml:space="preserve"> огран</w:t>
      </w:r>
      <w:r w:rsidRPr="003D45C8">
        <w:t>и</w:t>
      </w:r>
      <w:r w:rsidRPr="003D45C8">
        <w:t>чени</w:t>
      </w:r>
      <w:r>
        <w:t>й</w:t>
      </w:r>
      <w:r w:rsidRPr="003D45C8">
        <w:t>).</w:t>
      </w:r>
    </w:p>
    <w:p w:rsidR="00F309E7" w:rsidRDefault="00F309E7" w:rsidP="00FA1D48">
      <w:pPr>
        <w:suppressAutoHyphens/>
        <w:spacing w:line="360" w:lineRule="auto"/>
      </w:pPr>
      <w:r w:rsidRPr="00F309E7">
        <w:rPr>
          <w:i/>
          <w:lang w:val="en-US"/>
        </w:rPr>
        <w:t>II</w:t>
      </w:r>
      <w:r w:rsidRPr="00F309E7">
        <w:rPr>
          <w:i/>
        </w:rPr>
        <w:t>.</w:t>
      </w:r>
      <w:r>
        <w:rPr>
          <w:i/>
        </w:rPr>
        <w:t>2.</w:t>
      </w:r>
      <w:r>
        <w:rPr>
          <w:i/>
        </w:rPr>
        <w:tab/>
      </w:r>
      <w:r>
        <w:t>Г</w:t>
      </w:r>
      <w:r w:rsidRPr="003D45C8">
        <w:t>осударственная монополия</w:t>
      </w:r>
      <w:r>
        <w:t xml:space="preserve"> – г</w:t>
      </w:r>
      <w:r w:rsidRPr="003D45C8">
        <w:t>осударство закрепляет за собой исключительные права на поставки каких-либо товаров или услуг</w:t>
      </w:r>
      <w:r>
        <w:t>. Например: продажа оружия, алкоголя, наркотических веществ для медицинского использования.</w:t>
      </w:r>
    </w:p>
    <w:p w:rsidR="00E40F64" w:rsidRDefault="00F309E7" w:rsidP="00FA1D48">
      <w:pPr>
        <w:suppressAutoHyphens/>
        <w:spacing w:line="360" w:lineRule="auto"/>
      </w:pPr>
      <w:r w:rsidRPr="00F309E7">
        <w:rPr>
          <w:i/>
          <w:lang w:val="en-US"/>
        </w:rPr>
        <w:t>II</w:t>
      </w:r>
      <w:r w:rsidRPr="00F309E7">
        <w:rPr>
          <w:i/>
        </w:rPr>
        <w:t>.</w:t>
      </w:r>
      <w:r>
        <w:rPr>
          <w:i/>
        </w:rPr>
        <w:t>3.</w:t>
      </w:r>
      <w:r>
        <w:rPr>
          <w:i/>
        </w:rPr>
        <w:tab/>
      </w:r>
      <w:r>
        <w:t>П</w:t>
      </w:r>
      <w:r w:rsidRPr="003D45C8">
        <w:t xml:space="preserve">атенты и авторские права </w:t>
      </w:r>
      <w:r w:rsidRPr="00715C1A">
        <w:t>–</w:t>
      </w:r>
      <w:r>
        <w:t xml:space="preserve"> н</w:t>
      </w:r>
      <w:r w:rsidRPr="003D45C8">
        <w:t>аделяют изобретателя нового продукта или технологии, писателя (копирайт) монопольным правом на произво</w:t>
      </w:r>
      <w:r w:rsidRPr="003D45C8">
        <w:t>д</w:t>
      </w:r>
      <w:r w:rsidRPr="003D45C8">
        <w:t>ство соответствующей продукции в течение определенного времени.</w:t>
      </w:r>
      <w:r>
        <w:t xml:space="preserve"> </w:t>
      </w:r>
    </w:p>
    <w:p w:rsidR="00F309E7" w:rsidRDefault="00F309E7" w:rsidP="00FA1D48">
      <w:pPr>
        <w:suppressAutoHyphens/>
        <w:spacing w:line="360" w:lineRule="auto"/>
      </w:pPr>
      <w:r w:rsidRPr="00E40F64">
        <w:rPr>
          <w:i/>
        </w:rPr>
        <w:t>Тип</w:t>
      </w:r>
      <w:r w:rsidR="00E40F64" w:rsidRPr="00E40F64">
        <w:rPr>
          <w:i/>
        </w:rPr>
        <w:t xml:space="preserve"> моноп</w:t>
      </w:r>
      <w:r w:rsidR="00E40F64">
        <w:rPr>
          <w:i/>
        </w:rPr>
        <w:t>о</w:t>
      </w:r>
      <w:r w:rsidR="00E40F64" w:rsidRPr="00E40F64">
        <w:rPr>
          <w:i/>
        </w:rPr>
        <w:t>лии</w:t>
      </w:r>
      <w:r w:rsidRPr="003D45C8">
        <w:t>: временная, закр</w:t>
      </w:r>
      <w:r w:rsidRPr="003D45C8">
        <w:t>ы</w:t>
      </w:r>
      <w:r w:rsidRPr="003D45C8">
        <w:t>тая.</w:t>
      </w:r>
    </w:p>
    <w:p w:rsidR="00E40F64" w:rsidRPr="00E40F64" w:rsidRDefault="00E40F64" w:rsidP="00FA1D48">
      <w:pPr>
        <w:suppressAutoHyphens/>
        <w:spacing w:line="360" w:lineRule="auto"/>
      </w:pPr>
      <w:r w:rsidRPr="00F309E7">
        <w:rPr>
          <w:i/>
          <w:lang w:val="en-US"/>
        </w:rPr>
        <w:t>II</w:t>
      </w:r>
      <w:r w:rsidRPr="00F309E7">
        <w:rPr>
          <w:i/>
        </w:rPr>
        <w:t>.</w:t>
      </w:r>
      <w:r>
        <w:rPr>
          <w:i/>
        </w:rPr>
        <w:t>4.</w:t>
      </w:r>
      <w:r>
        <w:rPr>
          <w:i/>
        </w:rPr>
        <w:tab/>
      </w:r>
      <w:r>
        <w:t>С</w:t>
      </w:r>
      <w:r w:rsidRPr="003D45C8">
        <w:t xml:space="preserve">обственность на важнейшие </w:t>
      </w:r>
      <w:r>
        <w:t>(</w:t>
      </w:r>
      <w:r w:rsidRPr="003D45C8">
        <w:t>уникальные</w:t>
      </w:r>
      <w:r>
        <w:t>) производственные</w:t>
      </w:r>
      <w:r w:rsidRPr="003D45C8">
        <w:t xml:space="preserve"> ресурсы.</w:t>
      </w:r>
      <w:r>
        <w:t xml:space="preserve"> </w:t>
      </w:r>
      <w:r w:rsidRPr="003D45C8">
        <w:t>Фирма-владелец является единственным поставщиком какого-либо продукта, не обладая какой-либо специальной государственной защитой (только на основе института частной собственности).</w:t>
      </w:r>
      <w:r>
        <w:t xml:space="preserve"> Например: земли с особыми сво</w:t>
      </w:r>
      <w:r>
        <w:t>й</w:t>
      </w:r>
      <w:r>
        <w:t xml:space="preserve">ствами (виноградники – эксклюзивные вина); источники сырья, месторождения (Южно-Африканская алмазная компания </w:t>
      </w:r>
      <w:r w:rsidRPr="00E40F64">
        <w:rPr>
          <w:lang w:val="en-US"/>
        </w:rPr>
        <w:t>De</w:t>
      </w:r>
      <w:r w:rsidRPr="00E40F64">
        <w:t xml:space="preserve"> </w:t>
      </w:r>
      <w:r w:rsidRPr="00E40F64">
        <w:rPr>
          <w:lang w:val="en-US"/>
        </w:rPr>
        <w:t>Beers</w:t>
      </w:r>
      <w:r w:rsidRPr="00E40F64">
        <w:t xml:space="preserve"> – </w:t>
      </w:r>
      <w:r>
        <w:t>контролирует</w:t>
      </w:r>
      <w:r w:rsidRPr="00E40F64">
        <w:t xml:space="preserve"> 95%</w:t>
      </w:r>
      <w:r>
        <w:t xml:space="preserve"> миров</w:t>
      </w:r>
      <w:r>
        <w:t>о</w:t>
      </w:r>
      <w:r>
        <w:t>го производства алмазов).</w:t>
      </w:r>
    </w:p>
    <w:p w:rsidR="00E40F64" w:rsidRDefault="00E40F64" w:rsidP="00FA1D48">
      <w:pPr>
        <w:suppressAutoHyphens/>
        <w:spacing w:line="360" w:lineRule="auto"/>
      </w:pPr>
      <w:r w:rsidRPr="00E40F64">
        <w:rPr>
          <w:i/>
        </w:rPr>
        <w:t>Тип монополии</w:t>
      </w:r>
      <w:r w:rsidRPr="003D45C8">
        <w:t>: открытая.</w:t>
      </w:r>
      <w:r>
        <w:t xml:space="preserve"> </w:t>
      </w:r>
    </w:p>
    <w:p w:rsidR="00F309E7" w:rsidRDefault="00E40F64" w:rsidP="00FA1D48">
      <w:pPr>
        <w:suppressAutoHyphens/>
        <w:spacing w:line="360" w:lineRule="auto"/>
      </w:pPr>
      <w:r>
        <w:t xml:space="preserve">Особой разновидностью установленной монополии, занимаемой некоторое промежуточное положение между </w:t>
      </w:r>
      <w:r>
        <w:rPr>
          <w:lang w:val="en-US"/>
        </w:rPr>
        <w:t>II</w:t>
      </w:r>
      <w:r>
        <w:t>.3. и</w:t>
      </w:r>
      <w:r w:rsidRPr="00E40F64">
        <w:t xml:space="preserve"> </w:t>
      </w:r>
      <w:r>
        <w:rPr>
          <w:lang w:val="en-US"/>
        </w:rPr>
        <w:t>II</w:t>
      </w:r>
      <w:r>
        <w:t>.4., являются</w:t>
      </w:r>
      <w:r w:rsidRPr="003D45C8">
        <w:t xml:space="preserve"> уникальные способности или знания. </w:t>
      </w:r>
      <w:r w:rsidR="00D32157">
        <w:t>Их о</w:t>
      </w:r>
      <w:r w:rsidRPr="003D45C8">
        <w:t xml:space="preserve">бладатели </w:t>
      </w:r>
      <w:r>
        <w:t>–</w:t>
      </w:r>
      <w:r w:rsidRPr="003D45C8">
        <w:t xml:space="preserve"> монополисты </w:t>
      </w:r>
      <w:r w:rsidR="00D32157">
        <w:t>на</w:t>
      </w:r>
      <w:r w:rsidRPr="003D45C8">
        <w:t xml:space="preserve"> использованию</w:t>
      </w:r>
      <w:r>
        <w:t xml:space="preserve"> </w:t>
      </w:r>
      <w:r w:rsidRPr="003D45C8">
        <w:t>данных у</w:t>
      </w:r>
      <w:r w:rsidRPr="003D45C8">
        <w:t>с</w:t>
      </w:r>
      <w:r w:rsidRPr="003D45C8">
        <w:t>луг</w:t>
      </w:r>
      <w:r>
        <w:t>.</w:t>
      </w:r>
    </w:p>
    <w:p w:rsidR="00E40F64" w:rsidRPr="00D32157" w:rsidRDefault="00D32157" w:rsidP="00FA1D48">
      <w:pPr>
        <w:suppressAutoHyphens/>
        <w:spacing w:line="360" w:lineRule="auto"/>
      </w:pPr>
      <w:r>
        <w:rPr>
          <w:b/>
          <w:i/>
          <w:lang w:val="en-US"/>
        </w:rPr>
        <w:t>III</w:t>
      </w:r>
      <w:r>
        <w:rPr>
          <w:b/>
          <w:i/>
        </w:rPr>
        <w:t>.</w:t>
      </w:r>
      <w:r w:rsidRPr="00D32157">
        <w:rPr>
          <w:b/>
          <w:i/>
        </w:rPr>
        <w:tab/>
      </w:r>
      <w:r>
        <w:rPr>
          <w:b/>
          <w:i/>
        </w:rPr>
        <w:t>Нечестная конкуренция</w:t>
      </w:r>
      <w:r>
        <w:t xml:space="preserve"> – устранение к</w:t>
      </w:r>
      <w:r w:rsidRPr="003D45C8">
        <w:t>онкурентов агрессивными/силовыми, незаконными дейс</w:t>
      </w:r>
      <w:r w:rsidRPr="003D45C8">
        <w:t>т</w:t>
      </w:r>
      <w:r w:rsidRPr="003D45C8">
        <w:t>виями:</w:t>
      </w:r>
      <w:r>
        <w:t xml:space="preserve"> </w:t>
      </w:r>
      <w:r w:rsidRPr="003D45C8">
        <w:t>лишение доступа к сырью, кредитам, рынкам сбыта, демпинг, пороч</w:t>
      </w:r>
      <w:r w:rsidRPr="003D45C8">
        <w:t>а</w:t>
      </w:r>
      <w:r w:rsidRPr="003D45C8">
        <w:t>щая реклама и т.п.</w:t>
      </w:r>
    </w:p>
    <w:p w:rsidR="00696739" w:rsidRDefault="00696739" w:rsidP="00FA1D48">
      <w:pPr>
        <w:suppressAutoHyphens/>
        <w:spacing w:line="360" w:lineRule="auto"/>
      </w:pPr>
      <w:r w:rsidRPr="003D45C8">
        <w:t xml:space="preserve">Анализируя </w:t>
      </w:r>
      <w:r w:rsidR="00D32157">
        <w:t xml:space="preserve">основные форма </w:t>
      </w:r>
      <w:r w:rsidRPr="003D45C8">
        <w:t>барьер</w:t>
      </w:r>
      <w:r w:rsidR="00D32157">
        <w:t>ов</w:t>
      </w:r>
      <w:r w:rsidRPr="003D45C8">
        <w:t xml:space="preserve"> входа в отрасль, провели классификацию основных типов монополий</w:t>
      </w:r>
      <w:r w:rsidR="00D32157">
        <w:t>:</w:t>
      </w:r>
      <w:r w:rsidRPr="003D45C8">
        <w:t xml:space="preserve"> естественная, закрытая или открытая, вр</w:t>
      </w:r>
      <w:r w:rsidRPr="003D45C8">
        <w:t>е</w:t>
      </w:r>
      <w:r w:rsidRPr="003D45C8">
        <w:t xml:space="preserve">менная или устойчивая. </w:t>
      </w:r>
      <w:r w:rsidR="00D32157">
        <w:t>Данная к</w:t>
      </w:r>
      <w:r w:rsidRPr="003D45C8">
        <w:t xml:space="preserve">лассификация условна </w:t>
      </w:r>
      <w:r w:rsidR="00D32157">
        <w:t>–</w:t>
      </w:r>
      <w:r w:rsidRPr="003D45C8">
        <w:t xml:space="preserve"> фирма может принадлежать сразу к нескольким типам</w:t>
      </w:r>
      <w:r w:rsidR="00D32157">
        <w:t xml:space="preserve"> монополии</w:t>
      </w:r>
      <w:r w:rsidRPr="003D45C8">
        <w:t xml:space="preserve">. Но определение </w:t>
      </w:r>
      <w:r w:rsidRPr="003D45C8">
        <w:lastRenderedPageBreak/>
        <w:t>типа имеет важн</w:t>
      </w:r>
      <w:r w:rsidR="00D32157">
        <w:t>о</w:t>
      </w:r>
      <w:r w:rsidRPr="003D45C8">
        <w:t xml:space="preserve">е значение для: 1) оценки приемлемости </w:t>
      </w:r>
      <w:r w:rsidR="00D32157">
        <w:t xml:space="preserve">или неприемлемости </w:t>
      </w:r>
      <w:r w:rsidRPr="003D45C8">
        <w:t>монополии для общества и 2) выработки правильной государственной политики.</w:t>
      </w:r>
    </w:p>
    <w:p w:rsidR="00E21445" w:rsidRDefault="00D32157" w:rsidP="00FA1D48">
      <w:pPr>
        <w:suppressAutoHyphens/>
        <w:spacing w:line="360" w:lineRule="auto"/>
      </w:pPr>
      <w:r>
        <w:t xml:space="preserve">Чтобы уяснить проблему приемлемости монополии для общества и оценить экономические последствия монополизма рассмотрим поведение чистой монополии при определении цены и объема производства. </w:t>
      </w:r>
    </w:p>
    <w:p w:rsidR="0073675C" w:rsidRPr="00D32157" w:rsidRDefault="005334D4" w:rsidP="00FA1D48">
      <w:pPr>
        <w:suppressAutoHyphens/>
        <w:spacing w:line="360" w:lineRule="auto"/>
        <w:ind w:firstLine="0"/>
        <w:rPr>
          <w:b/>
        </w:rPr>
      </w:pPr>
      <w:r>
        <w:rPr>
          <w:b/>
        </w:rPr>
        <w:t>Определение цены и объема производства</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089"/>
      </w:tblGrid>
      <w:tr w:rsidR="00D013B5" w:rsidRPr="00C33E3C" w:rsidTr="00A0522B">
        <w:tc>
          <w:tcPr>
            <w:tcW w:w="4089" w:type="dxa"/>
          </w:tcPr>
          <w:p w:rsidR="00D013B5" w:rsidRPr="00C33E3C" w:rsidRDefault="00E55AE4" w:rsidP="00FA1D48">
            <w:pPr>
              <w:suppressAutoHyphens/>
              <w:spacing w:line="360" w:lineRule="auto"/>
              <w:ind w:firstLine="0"/>
              <w:rPr>
                <w:lang w:val="en-US"/>
              </w:rPr>
            </w:pPr>
            <w:r w:rsidRPr="00C33E3C">
              <w:rPr>
                <w:noProof/>
              </w:rPr>
              <mc:AlternateContent>
                <mc:Choice Requires="wpc">
                  <w:drawing>
                    <wp:inline distT="0" distB="0" distL="0" distR="0">
                      <wp:extent cx="2443480" cy="2123440"/>
                      <wp:effectExtent l="0" t="635" r="0" b="0"/>
                      <wp:docPr id="12361" name="Полотно 1236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657" name="Line 12364"/>
                              <wps:cNvCnPr>
                                <a:cxnSpLocks noChangeAspect="1" noChangeShapeType="1"/>
                              </wps:cNvCnPr>
                              <wps:spPr bwMode="auto">
                                <a:xfrm flipV="1">
                                  <a:off x="225235" y="56522"/>
                                  <a:ext cx="210" cy="191663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658" name="Line 12365"/>
                              <wps:cNvCnPr>
                                <a:cxnSpLocks noChangeAspect="1" noChangeShapeType="1"/>
                              </wps:cNvCnPr>
                              <wps:spPr bwMode="auto">
                                <a:xfrm rot="5400000" flipV="1">
                                  <a:off x="1249725" y="948663"/>
                                  <a:ext cx="443" cy="204921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659" name="Text Box 12366"/>
                              <wps:cNvSpPr txBox="1">
                                <a:spLocks noChangeAspect="1" noChangeArrowheads="1"/>
                              </wps:cNvSpPr>
                              <wps:spPr bwMode="auto">
                                <a:xfrm>
                                  <a:off x="56203" y="1973159"/>
                                  <a:ext cx="131562" cy="1502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D013B5">
                                    <w:pPr>
                                      <w:pStyle w:val="CUSTOM3"/>
                                      <w:rPr>
                                        <w:sz w:val="17"/>
                                        <w:lang w:val="ru-RU"/>
                                      </w:rPr>
                                    </w:pPr>
                                    <w:r w:rsidRPr="00033BEC">
                                      <w:rPr>
                                        <w:sz w:val="17"/>
                                        <w:lang w:val="ru-RU"/>
                                      </w:rPr>
                                      <w:t>0</w:t>
                                    </w:r>
                                  </w:p>
                                  <w:p w:rsidR="002A7C80" w:rsidRPr="00033BEC" w:rsidRDefault="002A7C80" w:rsidP="00A130BB">
                                    <w:pPr>
                                      <w:pStyle w:val="CUSTOM4"/>
                                    </w:pPr>
                                    <w:r w:rsidRPr="00033BEC">
                                      <w:t>TVC</w:t>
                                    </w:r>
                                  </w:p>
                                </w:txbxContent>
                              </wps:txbx>
                              <wps:bodyPr rot="0" vert="horz" wrap="square" lIns="47549" tIns="23774" rIns="47549" bIns="23774" anchor="t" anchorCtr="0" upright="1">
                                <a:noAutofit/>
                              </wps:bodyPr>
                            </wps:wsp>
                            <wps:wsp>
                              <wps:cNvPr id="12660" name="Text Box 12367"/>
                              <wps:cNvSpPr txBox="1">
                                <a:spLocks noChangeAspect="1" noChangeArrowheads="1"/>
                              </wps:cNvSpPr>
                              <wps:spPr bwMode="auto">
                                <a:xfrm>
                                  <a:off x="0" y="0"/>
                                  <a:ext cx="338273" cy="2442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rPr>
                                        <w:lang w:val="en-US"/>
                                      </w:rPr>
                                    </w:pPr>
                                    <w:r w:rsidRPr="00033BEC">
                                      <w:rPr>
                                        <w:lang w:val="en-US"/>
                                      </w:rPr>
                                      <w:t>P</w:t>
                                    </w:r>
                                  </w:p>
                                </w:txbxContent>
                              </wps:txbx>
                              <wps:bodyPr rot="0" vert="horz" wrap="square" lIns="47549" tIns="23774" rIns="47549" bIns="23774" anchor="t" anchorCtr="0" upright="1">
                                <a:noAutofit/>
                              </wps:bodyPr>
                            </wps:wsp>
                            <wps:wsp>
                              <wps:cNvPr id="12661" name="Text Box 12368"/>
                              <wps:cNvSpPr txBox="1">
                                <a:spLocks noChangeAspect="1" noChangeArrowheads="1"/>
                              </wps:cNvSpPr>
                              <wps:spPr bwMode="auto">
                                <a:xfrm>
                                  <a:off x="2274449" y="1898462"/>
                                  <a:ext cx="169031" cy="1879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Q</w:t>
                                    </w:r>
                                  </w:p>
                                </w:txbxContent>
                              </wps:txbx>
                              <wps:bodyPr rot="0" vert="horz" wrap="square" lIns="47549" tIns="23774" rIns="47549" bIns="23774" anchor="t" anchorCtr="0" upright="1">
                                <a:noAutofit/>
                              </wps:bodyPr>
                            </wps:wsp>
                            <wps:wsp>
                              <wps:cNvPr id="12662" name="Line 12370"/>
                              <wps:cNvCnPr>
                                <a:cxnSpLocks noChangeAspect="1" noChangeShapeType="1"/>
                              </wps:cNvCnPr>
                              <wps:spPr bwMode="auto">
                                <a:xfrm>
                                  <a:off x="225445" y="1215991"/>
                                  <a:ext cx="1804614" cy="222"/>
                                </a:xfrm>
                                <a:prstGeom prst="line">
                                  <a:avLst/>
                                </a:prstGeom>
                                <a:noFill/>
                                <a:ln w="222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63" name="Oval 12371"/>
                              <wps:cNvSpPr>
                                <a:spLocks noChangeAspect="1" noChangeArrowheads="1"/>
                              </wps:cNvSpPr>
                              <wps:spPr bwMode="auto">
                                <a:xfrm>
                                  <a:off x="206921" y="1191831"/>
                                  <a:ext cx="36206" cy="3745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64" name="Text Box 12372"/>
                              <wps:cNvSpPr txBox="1">
                                <a:spLocks noChangeAspect="1" noChangeArrowheads="1"/>
                              </wps:cNvSpPr>
                              <wps:spPr bwMode="auto">
                                <a:xfrm>
                                  <a:off x="1637687" y="1022931"/>
                                  <a:ext cx="240601" cy="168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D</w:t>
                                    </w:r>
                                    <w:r w:rsidRPr="00D013B5">
                                      <w:rPr>
                                        <w:vertAlign w:val="subscript"/>
                                      </w:rPr>
                                      <w:t>с</w:t>
                                    </w:r>
                                    <w:r w:rsidRPr="00033BEC">
                                      <w:rPr>
                                        <w:lang w:val="en-US"/>
                                      </w:rPr>
                                      <w:t xml:space="preserve"> </w:t>
                                    </w:r>
                                  </w:p>
                                </w:txbxContent>
                              </wps:txbx>
                              <wps:bodyPr rot="0" vert="horz" wrap="square" lIns="47549" tIns="23774" rIns="47549" bIns="23774" anchor="t" anchorCtr="0" upright="1">
                                <a:noAutofit/>
                              </wps:bodyPr>
                            </wps:wsp>
                            <wps:wsp>
                              <wps:cNvPr id="12665" name="Oval 12375"/>
                              <wps:cNvSpPr>
                                <a:spLocks noChangeAspect="1" noChangeArrowheads="1"/>
                              </wps:cNvSpPr>
                              <wps:spPr bwMode="auto">
                                <a:xfrm>
                                  <a:off x="206711" y="1954983"/>
                                  <a:ext cx="36627" cy="3723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66" name="Freeform 12400"/>
                              <wps:cNvSpPr>
                                <a:spLocks noChangeAspect="1"/>
                              </wps:cNvSpPr>
                              <wps:spPr bwMode="auto">
                                <a:xfrm rot="2243281">
                                  <a:off x="243127" y="735224"/>
                                  <a:ext cx="1649686" cy="768472"/>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67" name="Oval 12373"/>
                              <wps:cNvSpPr>
                                <a:spLocks noChangeAspect="1" noChangeArrowheads="1"/>
                              </wps:cNvSpPr>
                              <wps:spPr bwMode="auto">
                                <a:xfrm>
                                  <a:off x="1094598" y="1191831"/>
                                  <a:ext cx="36206" cy="37459"/>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68" name="Text Box 12401"/>
                              <wps:cNvSpPr txBox="1">
                                <a:spLocks noChangeAspect="1" noChangeArrowheads="1"/>
                              </wps:cNvSpPr>
                              <wps:spPr bwMode="auto">
                                <a:xfrm>
                                  <a:off x="692123" y="244484"/>
                                  <a:ext cx="871258" cy="20392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033BEC" w:rsidRDefault="002A7C80" w:rsidP="00A130BB">
                                    <w:pPr>
                                      <w:pStyle w:val="CUSTOM4"/>
                                    </w:pPr>
                                    <w:r w:rsidRPr="00033BEC">
                                      <w:t>D</w:t>
                                    </w:r>
                                    <w:r>
                                      <w:rPr>
                                        <w:vertAlign w:val="subscript"/>
                                      </w:rPr>
                                      <w:t>м</w:t>
                                    </w:r>
                                    <w:r w:rsidRPr="00033BEC">
                                      <w:rPr>
                                        <w:lang w:val="en-US"/>
                                      </w:rPr>
                                      <w:t xml:space="preserve"> </w:t>
                                    </w:r>
                                  </w:p>
                                </w:txbxContent>
                              </wps:txbx>
                              <wps:bodyPr rot="0" vert="horz" wrap="square" lIns="47549" tIns="23774" rIns="47549" bIns="23774" anchor="t" anchorCtr="0" upright="1">
                                <a:noAutofit/>
                              </wps:bodyPr>
                            </wps:wsp>
                          </wpc:wpc>
                        </a:graphicData>
                      </a:graphic>
                    </wp:inline>
                  </w:drawing>
                </mc:Choice>
                <mc:Fallback>
                  <w:pict>
                    <v:group id="Полотно 12361" o:spid="_x0000_s2452" editas="canvas" style="width:192.4pt;height:167.2pt;mso-position-horizontal-relative:char;mso-position-vertical-relative:line" coordsize="24434,212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">
                      <v:shape id="_x0000_s2453" type="#_x0000_t75" style="position:absolute;width:24434;height:21234;visibility:visible;mso-wrap-style:square">
                        <v:fill o:detectmouseclick="t"/>
                        <v:path o:connecttype="none"/>
                      </v:shape>
                      <v:line id="Line 12364" o:spid="_x0000_s2454" style="position:absolute;flip:y;visibility:visible;mso-wrap-style:square" from="2252,565" to="2254,197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iSvV8MAAADeAAAADwAAAGRycy9kb3ducmV2LnhtbERPyW7CMBC9V+o/WIPUW3GgEFDAoKqL&#10;gGPDch7iIYkajyPbDeHva6RKvc3TW2e57k0jOnK+tqxgNExAEBdW11wqOOw/n+cgfEDW2FgmBTfy&#10;sF49Piwx0/bKX9TloRQxhH2GCqoQ2kxKX1Rk0A9tSxy5i3UGQ4SulNrhNYabRo6TJJUGa44NFbb0&#10;VlHxnf8YBR/H/TR/N5PThrZJ77rdS2rOrNTToH9dgAjUh3/xn3ur4/xxOp3B/Z14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Ikr1fDAAAA3gAAAA8AAAAAAAAAAAAA&#10;AAAAoQIAAGRycy9kb3ducmV2LnhtbFBLBQYAAAAABAAEAPkAAACRAwAAAAA=&#10;" strokeweight="1pt">
                        <v:stroke endarrow="classic" endarrowwidth="wide" endarrowlength="long"/>
                        <o:lock v:ext="edit" aspectratio="t"/>
                      </v:line>
                      <v:line id="Line 12365" o:spid="_x0000_s2455" style="position:absolute;rotation:-90;flip:y;visibility:visible;mso-wrap-style:square" from="12497,9486" to="12501,2997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onIKMcAAADeAAAADwAAAGRycy9kb3ducmV2LnhtbESPQW/CMAyF75P4D5GRuEwjHWIIdQQE&#10;CCR22IHCYUerMW1Z41RJBuXfz4dJu9l6z+99Xqx616obhdh4NvA6zkARl942XBk4n/Yvc1AxIVts&#10;PZOBB0VYLQdPC8ytv/ORbkWqlIRwzNFAnVKXax3LmhzGse+IRbv44DDJGiptA94l3LV6kmUz7bBh&#10;aaixo21N5Xfx4wx84HTjd/31Md1mtvDXz+dw+SJjRsN+/Q4qUZ/+zX/XByv4k9mb8Mo7MoNe/g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icgoxwAAAN4AAAAPAAAAAAAA&#10;AAAAAAAAAKECAABkcnMvZG93bnJldi54bWxQSwUGAAAAAAQABAD5AAAAlQMAAAAA&#10;" strokeweight="1pt">
                        <v:stroke endarrow="classic" endarrowwidth="wide" endarrowlength="long"/>
                        <o:lock v:ext="edit" aspectratio="t"/>
                      </v:line>
                      <v:shape id="Text Box 12366" o:spid="_x0000_s2456" type="#_x0000_t202" style="position:absolute;left:562;top:19731;width:1315;height:15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3VMUA&#10;AADeAAAADwAAAGRycy9kb3ducmV2LnhtbERPTWvCQBC9F/wPywi9lLppiqGmrpKWCvWgYLQ9D9lp&#10;Es3OhuxW4793BcHbPN7nTOe9acSROldbVvAyikAQF1bXXCrYbRfPbyCcR9bYWCYFZ3Iwnw0epphq&#10;e+INHXNfihDCLkUFlfdtKqUrKjLoRrYlDtyf7Qz6ALtS6g5PIdw0Mo6iRBqsOTRU2NJnRcUh/zcK&#10;fjCL97vNV7R6xaflx3phkjz7Vepx2GfvIDz1/i6+ub91mB8n4wlc3wk3yN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j/dUxQAAAN4AAAAPAAAAAAAAAAAAAAAAAJgCAABkcnMv&#10;ZG93bnJldi54bWxQSwUGAAAAAAQABAD1AAAAigMAAAAA&#10;" filled="f" stroked="f">
                        <o:lock v:ext="edit" aspectratio="t"/>
                        <v:textbox inset="1.3208mm,.66039mm,1.3208mm,.66039mm">
                          <w:txbxContent>
                            <w:p w:rsidR="002A7C80" w:rsidRPr="00033BEC" w:rsidRDefault="002A7C80" w:rsidP="00D013B5">
                              <w:pPr>
                                <w:pStyle w:val="CUSTOM3"/>
                                <w:rPr>
                                  <w:sz w:val="17"/>
                                  <w:lang w:val="ru-RU"/>
                                </w:rPr>
                              </w:pPr>
                              <w:r w:rsidRPr="00033BEC">
                                <w:rPr>
                                  <w:sz w:val="17"/>
                                  <w:lang w:val="ru-RU"/>
                                </w:rPr>
                                <w:t>0</w:t>
                              </w:r>
                            </w:p>
                            <w:p w:rsidR="002A7C80" w:rsidRPr="00033BEC" w:rsidRDefault="002A7C80" w:rsidP="00A130BB">
                              <w:pPr>
                                <w:pStyle w:val="CUSTOM4"/>
                              </w:pPr>
                              <w:r w:rsidRPr="00033BEC">
                                <w:t>TVC</w:t>
                              </w:r>
                            </w:p>
                          </w:txbxContent>
                        </v:textbox>
                      </v:shape>
                      <v:shape id="Text Box 12367" o:spid="_x0000_s2457" type="#_x0000_t202" style="position:absolute;width:3382;height:24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mUdMgA&#10;AADeAAAADwAAAGRycy9kb3ducmV2LnhtbESPQWvCQBCF74X+h2UKvZS6MYVQoqukRUEPLZiq5yE7&#10;JtHsbMhuNf33nUOhtxnmzXvvmy9H16krDaH1bGA6SUARV962XBvYf62fX0GFiGyx80wGfijAcnF/&#10;N8fc+hvv6FrGWokJhxwNNDH2udahashhmPieWG4nPziMsg61tgPexNx1Ok2STDtsWRIa7Om9oepS&#10;fjsDByzS8363Sj5e8Gn79rl2WVkcjXl8GIsZqEhj/Bf/fW+s1E+zTAAER2b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2ZR0yAAAAN4AAAAPAAAAAAAAAAAAAAAAAJgCAABk&#10;cnMvZG93bnJldi54bWxQSwUGAAAAAAQABAD1AAAAjQMAAAAA&#10;" filled="f" stroked="f">
                        <o:lock v:ext="edit" aspectratio="t"/>
                        <v:textbox inset="1.3208mm,.66039mm,1.3208mm,.66039mm">
                          <w:txbxContent>
                            <w:p w:rsidR="002A7C80" w:rsidRPr="00033BEC" w:rsidRDefault="002A7C80" w:rsidP="00A130BB">
                              <w:pPr>
                                <w:pStyle w:val="CUSTOM4"/>
                                <w:rPr>
                                  <w:lang w:val="en-US"/>
                                </w:rPr>
                              </w:pPr>
                              <w:r w:rsidRPr="00033BEC">
                                <w:rPr>
                                  <w:lang w:val="en-US"/>
                                </w:rPr>
                                <w:t>P</w:t>
                              </w:r>
                            </w:p>
                          </w:txbxContent>
                        </v:textbox>
                      </v:shape>
                      <v:shape id="Text Box 12368" o:spid="_x0000_s2458" type="#_x0000_t202" style="position:absolute;left:22744;top:18984;width:1690;height:18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ZUx78UA&#10;AADeAAAADwAAAGRycy9kb3ducmV2LnhtbERPTWvCQBC9F/oflil4KXVjhCCpq6RFoR4Uktqeh+w0&#10;SZudDdmtif/eFQRv83ifs1yPphUn6l1jWcFsGoEgLq1uuFJw/Ny+LEA4j6yxtUwKzuRgvXp8WGKq&#10;7cA5nQpfiRDCLkUFtfddKqUrazLoprYjDtyP7Q36APtK6h6HEG5aGUdRIg02HBpq7Oi9pvKv+DcK&#10;vjCLf4/5JtrP8Xn3dtiapMi+lZo8jdkrCE+jv4tv7g8d5sdJMoPrO+EGub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lTHv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pPr>
                              <w:r w:rsidRPr="00033BEC">
                                <w:t>Q</w:t>
                              </w:r>
                            </w:p>
                          </w:txbxContent>
                        </v:textbox>
                      </v:shape>
                      <v:line id="Line 12370" o:spid="_x0000_s2459" style="position:absolute;visibility:visible;mso-wrap-style:square" from="2254,12159" to="20300,121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4d+8YAAADeAAAADwAAAGRycy9kb3ducmV2LnhtbERPS2vCQBC+F/oflin01mzMIUh0lSJK&#10;hSo+Wg/ehuw0iWZnQ3ar0V/vCoK3+fieMxx3phYnal1lWUEvikEQ51ZXXCj4/Zl99EE4j6yxtkwK&#10;LuRgPHp9GWKm7Zk3dNr6QoQQdhkqKL1vMildXpJBF9mGOHB/tjXoA2wLqVs8h3BTyySOU2mw4tBQ&#10;YkOTkvLj9t8oWM7zhf3e99fSJqvp9TDZXd3XTKn3t+5zAMJT55/ih3uuw/wkTRO4vxNukKMb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yeHfvGAAAA3gAAAA8AAAAAAAAA&#10;AAAAAAAAoQIAAGRycy9kb3ducmV2LnhtbFBLBQYAAAAABAAEAPkAAACUAwAAAAA=&#10;" strokeweight="1.75pt">
                        <o:lock v:ext="edit" aspectratio="t"/>
                      </v:line>
                      <v:oval id="Oval 12371" o:spid="_x0000_s2460" style="position:absolute;left:2069;top:11918;width:362;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UpJ8UA&#10;AADeAAAADwAAAGRycy9kb3ducmV2LnhtbERP22oCMRB9L/gPYYS+1WwtXWRrlCoUpFTECz5PN+Nm&#10;MZlsk6jbv28Khb7N4VxnOu+dFVcKsfWs4HFUgCCuvW65UXDYvz1MQMSErNF6JgXfFGE+G9xNsdL+&#10;xlu67lIjcgjHChWYlLpKylgbchhHviPO3MkHhynD0Egd8JbDnZXjoiilw5Zzg8GOlobq8+7iFLwf&#10;j/bjeWUv+8Xya62D2awXnxul7of96wuIRH36F/+5VzrPH5flE/y+k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tSknxQAAAN4AAAAPAAAAAAAAAAAAAAAAAJgCAABkcnMv&#10;ZG93bnJldi54bWxQSwUGAAAAAAQABAD1AAAAigMAAAAA&#10;" fillcolor="#ffc" strokeweight=".5pt">
                        <o:lock v:ext="edit" aspectratio="t"/>
                      </v:oval>
                      <v:shape id="Text Box 12372" o:spid="_x0000_s2461" type="#_x0000_t202" style="position:absolute;left:16376;top:10229;width:2406;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KSd8UA&#10;AADeAAAADwAAAGRycy9kb3ducmV2LnhtbERPTWvCQBC9C/0PyxS8iG6aSijRVdKi0B4UkqrnITtN&#10;0mZnQ3ar6b/vCoK3ebzPWa4H04oz9a6xrOBpFoEgLq1uuFJw+NxOX0A4j6yxtUwK/sjBevUwWmKq&#10;7YVzOhe+EiGEXYoKau+7VEpX1mTQzWxHHLgv2xv0AfaV1D1eQrhpZRxFiTTYcGiosaO3msqf4tco&#10;OGIWfx/yTbR7xsnH635rkiI7KTV+HLIFCE+Dv4tv7ncd5sdJMofrO+EGu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4pJ3xQAAAN4AAAAPAAAAAAAAAAAAAAAAAJgCAABkcnMv&#10;ZG93bnJldi54bWxQSwUGAAAAAAQABAD1AAAAigMAAAAA&#10;" filled="f" stroked="f">
                        <o:lock v:ext="edit" aspectratio="t"/>
                        <v:textbox inset="1.3208mm,.66039mm,1.3208mm,.66039mm">
                          <w:txbxContent>
                            <w:p w:rsidR="002A7C80" w:rsidRPr="00033BEC" w:rsidRDefault="002A7C80" w:rsidP="00A130BB">
                              <w:pPr>
                                <w:pStyle w:val="CUSTOM4"/>
                              </w:pPr>
                              <w:r w:rsidRPr="00033BEC">
                                <w:t>D</w:t>
                              </w:r>
                              <w:r w:rsidRPr="00D013B5">
                                <w:rPr>
                                  <w:vertAlign w:val="subscript"/>
                                </w:rPr>
                                <w:t>с</w:t>
                              </w:r>
                              <w:r w:rsidRPr="00033BEC">
                                <w:rPr>
                                  <w:lang w:val="en-US"/>
                                </w:rPr>
                                <w:t xml:space="preserve"> </w:t>
                              </w:r>
                            </w:p>
                          </w:txbxContent>
                        </v:textbox>
                      </v:shape>
                      <v:oval id="Oval 12375" o:spid="_x0000_s2462" style="position:absolute;left:2067;top:19549;width:366;height:3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UyMQA&#10;AADeAAAADwAAAGRycy9kb3ducmV2LnhtbERPTWsCMRC9F/ofwhS81WwFl7I1ShUEEUWqxfO4GTdL&#10;k8k2ibr9902h4G0e73Mms95ZcaUQW88KXoYFCOLa65YbBZ+H5fMriJiQNVrPpOCHIsymjw8TrLS/&#10;8Qdd96kROYRjhQpMSl0lZawNOYxD3xFn7uyDw5RhaKQOeMvhzspRUZTSYcu5wWBHC0P11/7iFKyP&#10;R7sZr+zlMF98b3Uwu+38tFNq8NS/v4FI1Ke7+N+90nn+qCzH8PdOvkF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QFMjEAAAA3gAAAA8AAAAAAAAAAAAAAAAAmAIAAGRycy9k&#10;b3ducmV2LnhtbFBLBQYAAAAABAAEAPUAAACJAwAAAAA=&#10;" fillcolor="#ffc" strokeweight=".5pt">
                        <o:lock v:ext="edit" aspectratio="t"/>
                      </v:oval>
                      <v:shape id="Freeform 12400" o:spid="_x0000_s2463" style="position:absolute;left:2431;top:7352;width:16497;height:7684;rotation:2450261fd;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kzGocUA&#10;AADeAAAADwAAAGRycy9kb3ducmV2LnhtbERPTWvCQBC9F/wPywi91Y2CS4muokJrDwo1CnocsmMS&#10;zc6G7Krx33cLhd7m8T5nOu9sLe7U+sqxhuEgAUGcO1NxoeGw/3h7B+EDssHaMWl4kof5rPcyxdS4&#10;B+/onoVCxBD2KWooQ2hSKX1ekkU/cA1x5M6utRgibAtpWnzEcFvLUZIoabHi2FBiQ6uS8mt2sxou&#10;2fj2vb1Wu89NslSn05aPi/VR69d+t5iACNSFf/Gf+8vE+SOlFPy+E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TMahxQAAAN4AAAAPAAAAAAAAAAAAAAAAAJgCAABkcnMv&#10;ZG93bnJldi54bWxQSwUGAAAAAAQABAD1AAAAigMAAAAA&#10;" path="m,c285,285,570,570,855,855v285,285,570,570,855,855c1995,1995,2280,2280,2565,2565v285,285,570,570,855,855e" filled="f" strokecolor="navy" strokeweight="1.75pt">
                        <v:path arrowok="t" o:connecttype="custom" o:connectlocs="0,0;412422,192118;824843,384236;1237265,576354;1649686,768472" o:connectangles="0,0,0,0,0"/>
                        <o:lock v:ext="edit" aspectratio="t"/>
                      </v:shape>
                      <v:oval id="Oval 12373" o:spid="_x0000_s2464" style="position:absolute;left:10945;top:11918;width:363;height:3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o4vJMUA&#10;AADeAAAADwAAAGRycy9kb3ducmV2LnhtbERP22oCMRB9L/gPYYS+1WyFbmVrlCoUpFTECz5PN+Nm&#10;MZlsk6jbv28Khb7N4VxnOu+dFVcKsfWs4HFUgCCuvW65UXDYvz1MQMSErNF6JgXfFGE+G9xNsdL+&#10;xlu67lIjcgjHChWYlLpKylgbchhHviPO3MkHhynD0Egd8JbDnZXjoiilw5Zzg8GOlobq8+7iFLwf&#10;j/bjaWUv+8Xya62D2awXnxul7of96wuIRH36F/+5VzrPH5flM/y+k2+Qs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ji8kxQAAAN4AAAAPAAAAAAAAAAAAAAAAAJgCAABkcnMv&#10;ZG93bnJldi54bWxQSwUGAAAAAAQABAD1AAAAigMAAAAA&#10;" fillcolor="#ffc" strokeweight=".5pt">
                        <o:lock v:ext="edit" aspectratio="t"/>
                      </v:oval>
                      <v:shape id="Text Box 12401" o:spid="_x0000_s2465" type="#_x0000_t202" style="position:absolute;left:6921;top:2444;width:8712;height:20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YcsgA&#10;AADeAAAADwAAAGRycy9kb3ducmV2LnhtbESPQWvCQBCF74X+h2UKvZS6MYVQoqukRUEPLZiq5yE7&#10;JtHsbMhuNf33nUOhtxnem/e+mS9H16krDaH1bGA6SUARV962XBvYf62fX0GFiGyx80wGfijAcnF/&#10;N8fc+hvv6FrGWkkIhxwNNDH2udahashhmPieWLSTHxxGWYda2wFvEu46nSZJph22LA0N9vTeUHUp&#10;v52BAxbpeb9bJR8v+LR9+1y7rCyOxjw+jMUMVKQx/pv/rjdW8NMsE155R2bQi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Ar5hyyAAAAN4AAAAPAAAAAAAAAAAAAAAAAJgCAABk&#10;cnMvZG93bnJldi54bWxQSwUGAAAAAAQABAD1AAAAjQMAAAAA&#10;" filled="f" stroked="f">
                        <o:lock v:ext="edit" aspectratio="t"/>
                        <v:textbox inset="1.3208mm,.66039mm,1.3208mm,.66039mm">
                          <w:txbxContent>
                            <w:p w:rsidR="002A7C80" w:rsidRPr="00033BEC" w:rsidRDefault="002A7C80" w:rsidP="00A130BB">
                              <w:pPr>
                                <w:pStyle w:val="CUSTOM4"/>
                              </w:pPr>
                              <w:r w:rsidRPr="00033BEC">
                                <w:t>D</w:t>
                              </w:r>
                              <w:r>
                                <w:rPr>
                                  <w:vertAlign w:val="subscript"/>
                                </w:rPr>
                                <w:t>м</w:t>
                              </w:r>
                              <w:r w:rsidRPr="00033BEC">
                                <w:rPr>
                                  <w:lang w:val="en-US"/>
                                </w:rPr>
                                <w:t xml:space="preserve"> </w:t>
                              </w:r>
                            </w:p>
                          </w:txbxContent>
                        </v:textbox>
                      </v:shape>
                      <w10:anchorlock/>
                    </v:group>
                  </w:pict>
                </mc:Fallback>
              </mc:AlternateContent>
            </w:r>
          </w:p>
        </w:tc>
      </w:tr>
      <w:tr w:rsidR="00D013B5" w:rsidRPr="00C33E3C" w:rsidTr="005334D4">
        <w:trPr>
          <w:trHeight w:val="889"/>
        </w:trPr>
        <w:tc>
          <w:tcPr>
            <w:tcW w:w="4089" w:type="dxa"/>
          </w:tcPr>
          <w:p w:rsidR="00D013B5" w:rsidRPr="00C33E3C" w:rsidRDefault="00523778" w:rsidP="00FA1D48">
            <w:pPr>
              <w:suppressAutoHyphens/>
              <w:spacing w:line="240" w:lineRule="auto"/>
              <w:ind w:firstLine="0"/>
              <w:rPr>
                <w:sz w:val="22"/>
                <w:szCs w:val="22"/>
              </w:rPr>
            </w:pPr>
            <w:r>
              <w:rPr>
                <w:b/>
                <w:sz w:val="22"/>
                <w:szCs w:val="22"/>
              </w:rPr>
              <w:t>Рис.</w:t>
            </w:r>
            <w:r w:rsidR="00D013B5" w:rsidRPr="00C33E3C">
              <w:rPr>
                <w:b/>
                <w:sz w:val="22"/>
                <w:szCs w:val="22"/>
              </w:rPr>
              <w:t xml:space="preserve"> </w:t>
            </w:r>
            <w:r w:rsidR="00D013B5">
              <w:rPr>
                <w:b/>
                <w:sz w:val="22"/>
                <w:szCs w:val="22"/>
              </w:rPr>
              <w:t>9</w:t>
            </w:r>
            <w:r w:rsidR="00D013B5" w:rsidRPr="00C33E3C">
              <w:rPr>
                <w:b/>
                <w:sz w:val="22"/>
                <w:szCs w:val="22"/>
              </w:rPr>
              <w:t>.</w:t>
            </w:r>
            <w:r w:rsidR="00D013B5">
              <w:rPr>
                <w:b/>
                <w:sz w:val="22"/>
                <w:szCs w:val="22"/>
              </w:rPr>
              <w:t>2</w:t>
            </w:r>
            <w:r w:rsidR="00D013B5" w:rsidRPr="00C33E3C">
              <w:rPr>
                <w:b/>
                <w:sz w:val="22"/>
                <w:szCs w:val="22"/>
              </w:rPr>
              <w:t>.</w:t>
            </w:r>
            <w:r w:rsidR="00D013B5" w:rsidRPr="00C33E3C">
              <w:rPr>
                <w:sz w:val="22"/>
                <w:szCs w:val="22"/>
              </w:rPr>
              <w:t xml:space="preserve"> Спрос на рынк</w:t>
            </w:r>
            <w:r w:rsidR="00D013B5">
              <w:rPr>
                <w:sz w:val="22"/>
                <w:szCs w:val="22"/>
              </w:rPr>
              <w:t>ах</w:t>
            </w:r>
            <w:r w:rsidR="00D013B5" w:rsidRPr="00C33E3C">
              <w:rPr>
                <w:sz w:val="22"/>
                <w:szCs w:val="22"/>
              </w:rPr>
              <w:t xml:space="preserve"> </w:t>
            </w:r>
            <w:r w:rsidR="00D013B5">
              <w:rPr>
                <w:sz w:val="22"/>
                <w:szCs w:val="22"/>
              </w:rPr>
              <w:t>чистой монополии (</w:t>
            </w:r>
            <w:r w:rsidR="00D013B5">
              <w:rPr>
                <w:sz w:val="22"/>
                <w:szCs w:val="22"/>
                <w:lang w:val="en-US"/>
              </w:rPr>
              <w:t>D</w:t>
            </w:r>
            <w:r w:rsidR="00D013B5" w:rsidRPr="00D013B5">
              <w:rPr>
                <w:sz w:val="22"/>
                <w:szCs w:val="22"/>
                <w:vertAlign w:val="subscript"/>
              </w:rPr>
              <w:t>м</w:t>
            </w:r>
            <w:r w:rsidR="00D013B5">
              <w:rPr>
                <w:sz w:val="22"/>
                <w:szCs w:val="22"/>
              </w:rPr>
              <w:t xml:space="preserve">) и </w:t>
            </w:r>
            <w:r w:rsidR="00D013B5" w:rsidRPr="00C33E3C">
              <w:rPr>
                <w:sz w:val="22"/>
                <w:szCs w:val="22"/>
              </w:rPr>
              <w:t>совершенной конкуренции</w:t>
            </w:r>
            <w:r w:rsidR="00D013B5">
              <w:rPr>
                <w:sz w:val="22"/>
                <w:szCs w:val="22"/>
              </w:rPr>
              <w:t xml:space="preserve"> (</w:t>
            </w:r>
            <w:r w:rsidR="00D013B5">
              <w:rPr>
                <w:sz w:val="22"/>
                <w:szCs w:val="22"/>
                <w:lang w:val="en-US"/>
              </w:rPr>
              <w:t>D</w:t>
            </w:r>
            <w:r w:rsidR="00D013B5" w:rsidRPr="00D013B5">
              <w:rPr>
                <w:sz w:val="22"/>
                <w:szCs w:val="22"/>
                <w:vertAlign w:val="subscript"/>
              </w:rPr>
              <w:t>с</w:t>
            </w:r>
            <w:r w:rsidR="00D013B5">
              <w:rPr>
                <w:sz w:val="22"/>
                <w:szCs w:val="22"/>
              </w:rPr>
              <w:t>)</w:t>
            </w:r>
          </w:p>
        </w:tc>
      </w:tr>
    </w:tbl>
    <w:p w:rsidR="005334D4" w:rsidRDefault="005334D4" w:rsidP="00FA1D48">
      <w:pPr>
        <w:suppressAutoHyphens/>
        <w:spacing w:line="360" w:lineRule="auto"/>
      </w:pPr>
      <w:r w:rsidRPr="005334D4">
        <w:t xml:space="preserve">Целью </w:t>
      </w:r>
      <w:r>
        <w:t xml:space="preserve">чистой монополии как и любой другой фирмы </w:t>
      </w:r>
      <w:r w:rsidRPr="005334D4">
        <w:t>является максимизация прибыли, ограничени</w:t>
      </w:r>
      <w:r>
        <w:t>я</w:t>
      </w:r>
      <w:r w:rsidRPr="005334D4">
        <w:t xml:space="preserve"> – издержки производства и спрос. Решающее отличие чистой монополии от рынка совершенной конкуренции находится в области рыночного спроса.</w:t>
      </w:r>
    </w:p>
    <w:p w:rsidR="00E21445" w:rsidRDefault="00D013B5" w:rsidP="00FA1D48">
      <w:pPr>
        <w:suppressAutoHyphens/>
        <w:spacing w:line="360" w:lineRule="auto"/>
      </w:pPr>
      <w:r w:rsidRPr="00715C1A">
        <w:t>Ч</w:t>
      </w:r>
      <w:r>
        <w:t xml:space="preserve">истый </w:t>
      </w:r>
      <w:r w:rsidRPr="00715C1A">
        <w:t>м</w:t>
      </w:r>
      <w:r>
        <w:t xml:space="preserve">онополист </w:t>
      </w:r>
      <w:r w:rsidRPr="00715C1A">
        <w:t>–</w:t>
      </w:r>
      <w:r>
        <w:t xml:space="preserve"> </w:t>
      </w:r>
      <w:r w:rsidRPr="00715C1A">
        <w:t>единственный поставщик</w:t>
      </w:r>
      <w:r>
        <w:t xml:space="preserve">, следовательно, </w:t>
      </w:r>
      <w:r w:rsidRPr="00715C1A">
        <w:t xml:space="preserve">кривая спроса </w:t>
      </w:r>
      <w:r>
        <w:t>монополии есть</w:t>
      </w:r>
      <w:r w:rsidRPr="00715C1A">
        <w:t xml:space="preserve"> кривая всего рыночного спроса</w:t>
      </w:r>
      <w:r>
        <w:t xml:space="preserve"> – нисходящая</w:t>
      </w:r>
      <w:r w:rsidR="005334D4">
        <w:t xml:space="preserve"> (</w:t>
      </w:r>
      <w:r w:rsidR="00523778">
        <w:t>рис. 9.2</w:t>
      </w:r>
      <w:r w:rsidR="005334D4">
        <w:t>)</w:t>
      </w:r>
      <w:r>
        <w:t>. М</w:t>
      </w:r>
      <w:r w:rsidRPr="00715C1A">
        <w:t xml:space="preserve">онополист должен </w:t>
      </w:r>
      <w:r>
        <w:t>снижать цену</w:t>
      </w:r>
      <w:r w:rsidRPr="00715C1A">
        <w:t xml:space="preserve">, чтобы увеличить </w:t>
      </w:r>
      <w:r>
        <w:t xml:space="preserve">количество продаж; установление высокой цены – сокращение продаж. </w:t>
      </w:r>
    </w:p>
    <w:p w:rsidR="00E21445" w:rsidRDefault="00D013B5" w:rsidP="00FA1D48">
      <w:pPr>
        <w:suppressAutoHyphens/>
        <w:spacing w:line="360" w:lineRule="auto"/>
      </w:pPr>
      <w:r>
        <w:t xml:space="preserve">Монополист не может установить сколь угодно высокую цену. Ограничение на его возможности накладывает кривая рыночного спроса: может </w:t>
      </w:r>
      <w:r w:rsidR="00CB4BC6">
        <w:t>оказат</w:t>
      </w:r>
      <w:r w:rsidR="00CB4BC6">
        <w:t>ь</w:t>
      </w:r>
      <w:r w:rsidR="00CB4BC6">
        <w:t>ся в любой выбранной точке кривой рыночного спроса, но никак не вне ее.</w:t>
      </w:r>
    </w:p>
    <w:p w:rsidR="00D013B5" w:rsidRDefault="00FA60B3" w:rsidP="00FA1D48">
      <w:pPr>
        <w:suppressAutoHyphens/>
        <w:spacing w:line="360" w:lineRule="auto"/>
      </w:pPr>
      <w:r>
        <w:t>Монополист не принимает цену как данное, а выбирает такую комбинацию «цена-количество» (в соответствии с кривой рыночного спроса), которая приносит максимум прибыли.</w:t>
      </w:r>
    </w:p>
    <w:p w:rsidR="00FA60B3" w:rsidRDefault="00FA60B3" w:rsidP="00FA1D48">
      <w:pPr>
        <w:suppressAutoHyphens/>
        <w:spacing w:line="360" w:lineRule="auto"/>
      </w:pPr>
      <w:r>
        <w:t xml:space="preserve">Так как прибыль фирмы равна разности ее валового дохода и совокупных издержек, следующая наша задача – изучение дохода монополиста и </w:t>
      </w:r>
      <w:r>
        <w:lastRenderedPageBreak/>
        <w:t>определение, как именно спрос на его продукцию воздействует на его решения относ</w:t>
      </w:r>
      <w:r>
        <w:t>и</w:t>
      </w:r>
      <w:r>
        <w:t>тельно объема.</w:t>
      </w:r>
    </w:p>
    <w:p w:rsidR="0073675C" w:rsidRPr="00FA60B3" w:rsidRDefault="0073675C" w:rsidP="00FA1D48">
      <w:pPr>
        <w:suppressAutoHyphens/>
        <w:spacing w:line="360" w:lineRule="auto"/>
        <w:rPr>
          <w:b/>
        </w:rPr>
      </w:pPr>
      <w:r w:rsidRPr="00FA60B3">
        <w:rPr>
          <w:b/>
        </w:rPr>
        <w:t>Взаимосвязь спроса</w:t>
      </w:r>
      <w:r w:rsidR="003620DB" w:rsidRPr="00FA60B3">
        <w:rPr>
          <w:b/>
        </w:rPr>
        <w:t>,</w:t>
      </w:r>
      <w:r w:rsidRPr="00FA60B3">
        <w:rPr>
          <w:b/>
        </w:rPr>
        <w:t xml:space="preserve"> предельного</w:t>
      </w:r>
      <w:r w:rsidR="003620DB" w:rsidRPr="00FA60B3">
        <w:rPr>
          <w:b/>
        </w:rPr>
        <w:t xml:space="preserve"> </w:t>
      </w:r>
      <w:r w:rsidRPr="00FA60B3">
        <w:rPr>
          <w:b/>
        </w:rPr>
        <w:t>и валового дохода</w:t>
      </w:r>
      <w:r w:rsidR="00FA60B3" w:rsidRPr="00FA60B3">
        <w:rPr>
          <w:b/>
        </w:rPr>
        <w:t xml:space="preserve"> монополиста</w:t>
      </w:r>
    </w:p>
    <w:p w:rsidR="00FA60B3" w:rsidRDefault="00FA60B3" w:rsidP="00FA1D48">
      <w:pPr>
        <w:suppressAutoHyphens/>
        <w:spacing w:line="360" w:lineRule="auto"/>
      </w:pPr>
      <w:r>
        <w:t xml:space="preserve">Кривая спроса на продукт </w:t>
      </w:r>
      <w:r w:rsidR="00950A66">
        <w:t>монополии</w:t>
      </w:r>
      <w:r>
        <w:t xml:space="preserve"> убывающая: монополисту необходимо снизить цену, чтобы увеличить количество продаж. Следовательно п</w:t>
      </w:r>
      <w:r w:rsidR="0073675C" w:rsidRPr="00715C1A">
        <w:t>р</w:t>
      </w:r>
      <w:r w:rsidR="0073675C" w:rsidRPr="00715C1A">
        <w:t>е</w:t>
      </w:r>
      <w:r w:rsidR="0073675C" w:rsidRPr="00715C1A">
        <w:t xml:space="preserve">дельный доход </w:t>
      </w:r>
      <w:r w:rsidR="00950A66">
        <w:t>монополии</w:t>
      </w:r>
      <w:r w:rsidR="0073675C" w:rsidRPr="00715C1A">
        <w:t xml:space="preserve"> ниже цены его товара для всех уровней выпуска</w:t>
      </w:r>
      <w:r w:rsidR="00BF0A83">
        <w:t xml:space="preserve">, </w:t>
      </w:r>
      <w:r w:rsidR="0073675C" w:rsidRPr="00715C1A">
        <w:t>кроме пе</w:t>
      </w:r>
      <w:r w:rsidR="0073675C" w:rsidRPr="00715C1A">
        <w:t>р</w:t>
      </w:r>
      <w:r w:rsidR="0073675C" w:rsidRPr="00715C1A">
        <w:t>вого.</w:t>
      </w:r>
      <w:r w:rsidR="00BF0A83">
        <w:t xml:space="preserve"> </w:t>
      </w:r>
    </w:p>
    <w:tbl>
      <w:tblPr>
        <w:tblpPr w:leftFromText="181" w:rightFromText="284" w:vertAnchor="text" w:tblpY="1"/>
        <w:tblOverlap w:val="neve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931"/>
        <w:gridCol w:w="932"/>
        <w:gridCol w:w="932"/>
        <w:gridCol w:w="932"/>
      </w:tblGrid>
      <w:tr w:rsidR="00C80401" w:rsidRPr="00C80401" w:rsidTr="00C80401">
        <w:tblPrEx>
          <w:tblCellMar>
            <w:top w:w="0" w:type="dxa"/>
            <w:bottom w:w="0" w:type="dxa"/>
          </w:tblCellMar>
        </w:tblPrEx>
        <w:tc>
          <w:tcPr>
            <w:tcW w:w="3727" w:type="dxa"/>
            <w:gridSpan w:val="4"/>
            <w:tcBorders>
              <w:top w:val="nil"/>
              <w:left w:val="nil"/>
              <w:right w:val="nil"/>
            </w:tcBorders>
          </w:tcPr>
          <w:p w:rsidR="00C80401" w:rsidRPr="00C80401" w:rsidRDefault="00C80401" w:rsidP="00FA1D48">
            <w:pPr>
              <w:pStyle w:val="-"/>
              <w:suppressAutoHyphens/>
              <w:spacing w:line="240" w:lineRule="auto"/>
              <w:jc w:val="right"/>
              <w:rPr>
                <w:b/>
                <w:sz w:val="22"/>
                <w:szCs w:val="22"/>
              </w:rPr>
            </w:pPr>
            <w:r w:rsidRPr="00C80401">
              <w:rPr>
                <w:b/>
                <w:sz w:val="22"/>
                <w:szCs w:val="22"/>
              </w:rPr>
              <w:t>Та</w:t>
            </w:r>
            <w:r w:rsidR="00A97124">
              <w:rPr>
                <w:b/>
                <w:sz w:val="22"/>
                <w:szCs w:val="22"/>
              </w:rPr>
              <w:t>блица 9.1</w:t>
            </w:r>
          </w:p>
          <w:p w:rsidR="00C80401" w:rsidRPr="00C80401" w:rsidRDefault="00C80401" w:rsidP="00FA1D48">
            <w:pPr>
              <w:pStyle w:val="-"/>
              <w:suppressAutoHyphens/>
              <w:spacing w:line="240" w:lineRule="auto"/>
              <w:jc w:val="center"/>
              <w:rPr>
                <w:b/>
                <w:bCs/>
                <w:sz w:val="22"/>
                <w:szCs w:val="22"/>
              </w:rPr>
            </w:pPr>
            <w:r w:rsidRPr="00C80401">
              <w:rPr>
                <w:b/>
                <w:sz w:val="22"/>
                <w:szCs w:val="22"/>
              </w:rPr>
              <w:t>Взаимосвязь спроса, предельного и вал</w:t>
            </w:r>
            <w:r w:rsidRPr="00C80401">
              <w:rPr>
                <w:b/>
                <w:sz w:val="22"/>
                <w:szCs w:val="22"/>
              </w:rPr>
              <w:t>о</w:t>
            </w:r>
            <w:r w:rsidRPr="00C80401">
              <w:rPr>
                <w:b/>
                <w:sz w:val="22"/>
                <w:szCs w:val="22"/>
              </w:rPr>
              <w:t>вого дохода</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b/>
                <w:bCs/>
                <w:sz w:val="22"/>
                <w:szCs w:val="22"/>
                <w:lang w:val="en-US"/>
              </w:rPr>
            </w:pPr>
            <w:r w:rsidRPr="00C80401">
              <w:rPr>
                <w:b/>
                <w:bCs/>
                <w:sz w:val="22"/>
                <w:szCs w:val="22"/>
                <w:lang w:val="en-US"/>
              </w:rPr>
              <w:t>Q</w:t>
            </w:r>
          </w:p>
        </w:tc>
        <w:tc>
          <w:tcPr>
            <w:tcW w:w="932" w:type="dxa"/>
          </w:tcPr>
          <w:p w:rsidR="00C80401" w:rsidRPr="00C80401" w:rsidRDefault="00C80401" w:rsidP="00FA1D48">
            <w:pPr>
              <w:pStyle w:val="-"/>
              <w:suppressAutoHyphens/>
              <w:spacing w:line="240" w:lineRule="auto"/>
              <w:jc w:val="center"/>
              <w:rPr>
                <w:b/>
                <w:bCs/>
                <w:sz w:val="22"/>
                <w:szCs w:val="22"/>
                <w:lang w:val="en-US"/>
              </w:rPr>
            </w:pPr>
            <w:r w:rsidRPr="00C80401">
              <w:rPr>
                <w:b/>
                <w:bCs/>
                <w:sz w:val="22"/>
                <w:szCs w:val="22"/>
                <w:lang w:val="en-US"/>
              </w:rPr>
              <w:t>P</w:t>
            </w:r>
          </w:p>
        </w:tc>
        <w:tc>
          <w:tcPr>
            <w:tcW w:w="932" w:type="dxa"/>
          </w:tcPr>
          <w:p w:rsidR="00C80401" w:rsidRPr="00C80401" w:rsidRDefault="00C80401" w:rsidP="00FA1D48">
            <w:pPr>
              <w:pStyle w:val="-"/>
              <w:suppressAutoHyphens/>
              <w:spacing w:line="240" w:lineRule="auto"/>
              <w:jc w:val="center"/>
              <w:rPr>
                <w:b/>
                <w:bCs/>
                <w:sz w:val="22"/>
                <w:szCs w:val="22"/>
                <w:lang w:val="en-US"/>
              </w:rPr>
            </w:pPr>
            <w:r w:rsidRPr="00C80401">
              <w:rPr>
                <w:b/>
                <w:bCs/>
                <w:sz w:val="22"/>
                <w:szCs w:val="22"/>
                <w:lang w:val="en-US"/>
              </w:rPr>
              <w:t>TR</w:t>
            </w:r>
          </w:p>
        </w:tc>
        <w:tc>
          <w:tcPr>
            <w:tcW w:w="932" w:type="dxa"/>
          </w:tcPr>
          <w:p w:rsidR="00C80401" w:rsidRPr="00C80401" w:rsidRDefault="00C80401" w:rsidP="00FA1D48">
            <w:pPr>
              <w:pStyle w:val="-"/>
              <w:suppressAutoHyphens/>
              <w:spacing w:line="240" w:lineRule="auto"/>
              <w:jc w:val="center"/>
              <w:rPr>
                <w:b/>
                <w:bCs/>
                <w:sz w:val="22"/>
                <w:szCs w:val="22"/>
                <w:lang w:val="en-US"/>
              </w:rPr>
            </w:pPr>
            <w:r w:rsidRPr="00C80401">
              <w:rPr>
                <w:b/>
                <w:bCs/>
                <w:sz w:val="22"/>
                <w:szCs w:val="22"/>
                <w:lang w:val="en-US"/>
              </w:rPr>
              <w:t>MR</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1</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10</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10</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10</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9</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18</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8</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3</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8</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24</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6</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4</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7</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28</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4</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5</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6</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30</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6</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5</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30</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0</w:t>
            </w:r>
          </w:p>
        </w:tc>
      </w:tr>
      <w:tr w:rsidR="00C80401" w:rsidRPr="00C80401" w:rsidTr="00A0522B">
        <w:tblPrEx>
          <w:tblCellMar>
            <w:top w:w="0" w:type="dxa"/>
            <w:bottom w:w="0" w:type="dxa"/>
          </w:tblCellMar>
        </w:tblPrEx>
        <w:tc>
          <w:tcPr>
            <w:tcW w:w="931"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7</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4</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28</w:t>
            </w:r>
          </w:p>
        </w:tc>
        <w:tc>
          <w:tcPr>
            <w:tcW w:w="932" w:type="dxa"/>
          </w:tcPr>
          <w:p w:rsidR="00C80401" w:rsidRPr="00C80401" w:rsidRDefault="00C80401" w:rsidP="00FA1D48">
            <w:pPr>
              <w:pStyle w:val="-"/>
              <w:suppressAutoHyphens/>
              <w:spacing w:line="240" w:lineRule="auto"/>
              <w:jc w:val="center"/>
              <w:rPr>
                <w:sz w:val="22"/>
                <w:szCs w:val="22"/>
                <w:lang w:val="en-US"/>
              </w:rPr>
            </w:pPr>
            <w:r w:rsidRPr="00C80401">
              <w:rPr>
                <w:sz w:val="22"/>
                <w:szCs w:val="22"/>
                <w:lang w:val="en-US"/>
              </w:rPr>
              <w:t>-2</w:t>
            </w:r>
          </w:p>
        </w:tc>
      </w:tr>
    </w:tbl>
    <w:p w:rsidR="00C80401" w:rsidRDefault="00FA60B3" w:rsidP="00FA1D48">
      <w:pPr>
        <w:suppressAutoHyphens/>
        <w:spacing w:line="360" w:lineRule="auto"/>
      </w:pPr>
      <w:r>
        <w:t>Объяснение</w:t>
      </w:r>
      <w:r w:rsidR="00950A66">
        <w:t>:</w:t>
      </w:r>
      <w:r>
        <w:t xml:space="preserve"> </w:t>
      </w:r>
      <w:r w:rsidR="00950A66">
        <w:t>у</w:t>
      </w:r>
      <w:r w:rsidR="00BF0A83" w:rsidRPr="00715C1A">
        <w:t>велич</w:t>
      </w:r>
      <w:r w:rsidR="00950A66">
        <w:t>ивая</w:t>
      </w:r>
      <w:r w:rsidR="00BF0A83" w:rsidRPr="00715C1A">
        <w:t xml:space="preserve"> объем продаж</w:t>
      </w:r>
      <w:r w:rsidR="00950A66">
        <w:t>, монополия сталкивается с двумя эффектами, влияющими на ее доход: эффект объема (объем увеличивается) и эффект цены (цена падает – конкурентная фирма не сталкив</w:t>
      </w:r>
      <w:r w:rsidR="00950A66">
        <w:t>а</w:t>
      </w:r>
      <w:r w:rsidR="00950A66">
        <w:t xml:space="preserve">ется с данным эффектом). </w:t>
      </w:r>
      <w:r w:rsidR="00236D60">
        <w:t>Цена должна быть снижена на все единицы продукции, а не только на последнюю – на всю партию (вся продукция продается всем потребителям по одной и той же цене). Каждая дополнительная единица добавляет к валовому доходу свою цену и одновременно сокращает его на сумму потерь от снижения цены всех предыдущих единиц.</w:t>
      </w:r>
      <w:r w:rsidR="00C80401">
        <w:t xml:space="preserve"> </w:t>
      </w:r>
    </w:p>
    <w:p w:rsidR="009E2B59" w:rsidRPr="00715C1A" w:rsidRDefault="009E2B59" w:rsidP="00FA1D48">
      <w:pPr>
        <w:suppressAutoHyphens/>
        <w:spacing w:line="360" w:lineRule="auto"/>
      </w:pPr>
      <w:r>
        <w:t>Графически это означает, что кривая предельного дохода проходит ниже кривой спроса</w:t>
      </w:r>
      <w:r w:rsidR="00523778">
        <w:t xml:space="preserve"> (рис. 9.2)</w:t>
      </w:r>
      <w:r>
        <w:t>.</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4793"/>
      </w:tblGrid>
      <w:tr w:rsidR="00C80401" w:rsidTr="00A0522B">
        <w:tc>
          <w:tcPr>
            <w:tcW w:w="4788" w:type="dxa"/>
          </w:tcPr>
          <w:p w:rsidR="00C80401" w:rsidRDefault="00E55AE4" w:rsidP="00FA1D48">
            <w:pPr>
              <w:suppressAutoHyphens/>
              <w:spacing w:line="360" w:lineRule="auto"/>
              <w:ind w:firstLine="0"/>
            </w:pPr>
            <w:r>
              <w:rPr>
                <w:noProof/>
              </w:rPr>
              <w:lastRenderedPageBreak/>
              <mc:AlternateContent>
                <mc:Choice Requires="wpc">
                  <w:drawing>
                    <wp:inline distT="0" distB="0" distL="0" distR="0">
                      <wp:extent cx="2901315" cy="4493895"/>
                      <wp:effectExtent l="0" t="0" r="0" b="0"/>
                      <wp:docPr id="12402" name="Полотно 124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521" name="Text Box 12404"/>
                              <wps:cNvSpPr txBox="1">
                                <a:spLocks noChangeAspect="1" noChangeArrowheads="1"/>
                              </wps:cNvSpPr>
                              <wps:spPr bwMode="auto">
                                <a:xfrm>
                                  <a:off x="763192" y="296559"/>
                                  <a:ext cx="1144906" cy="318063"/>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Спрос эл</w:t>
                                    </w:r>
                                    <w:r w:rsidRPr="00C80401">
                                      <w:t>а</w:t>
                                    </w:r>
                                    <w:r w:rsidRPr="00C80401">
                                      <w:t>стичен</w:t>
                                    </w:r>
                                  </w:p>
                                </w:txbxContent>
                              </wps:txbx>
                              <wps:bodyPr rot="0" vert="horz" wrap="square" lIns="53492" tIns="26746" rIns="53492" bIns="26746" anchor="t" anchorCtr="0" upright="1">
                                <a:noAutofit/>
                              </wps:bodyPr>
                            </wps:wsp>
                            <wps:wsp>
                              <wps:cNvPr id="12522" name="Line 12405"/>
                              <wps:cNvCnPr>
                                <a:cxnSpLocks noChangeAspect="1" noChangeShapeType="1"/>
                              </wps:cNvCnPr>
                              <wps:spPr bwMode="auto">
                                <a:xfrm rot="10800000" flipH="1" flipV="1">
                                  <a:off x="1844479" y="1271753"/>
                                  <a:ext cx="237" cy="3031354"/>
                                </a:xfrm>
                                <a:prstGeom prst="line">
                                  <a:avLst/>
                                </a:prstGeom>
                                <a:noFill/>
                                <a:ln w="1270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2523" name="Freeform 12406"/>
                              <wps:cNvSpPr>
                                <a:spLocks noChangeAspect="1"/>
                              </wps:cNvSpPr>
                              <wps:spPr bwMode="auto">
                                <a:xfrm>
                                  <a:off x="251153" y="3017101"/>
                                  <a:ext cx="2000203" cy="1289257"/>
                                </a:xfrm>
                                <a:custGeom>
                                  <a:avLst/>
                                  <a:gdLst>
                                    <a:gd name="T0" fmla="*/ 0 w 5378"/>
                                    <a:gd name="T1" fmla="*/ 3467 h 3467"/>
                                    <a:gd name="T2" fmla="*/ 760 w 5378"/>
                                    <a:gd name="T3" fmla="*/ 2327 h 3467"/>
                                    <a:gd name="T4" fmla="*/ 1434 w 5378"/>
                                    <a:gd name="T5" fmla="*/ 1406 h 3467"/>
                                    <a:gd name="T6" fmla="*/ 2175 w 5378"/>
                                    <a:gd name="T7" fmla="*/ 665 h 3467"/>
                                    <a:gd name="T8" fmla="*/ 2859 w 5378"/>
                                    <a:gd name="T9" fmla="*/ 266 h 3467"/>
                                    <a:gd name="T10" fmla="*/ 3600 w 5378"/>
                                    <a:gd name="T11" fmla="*/ 38 h 3467"/>
                                    <a:gd name="T12" fmla="*/ 4284 w 5378"/>
                                    <a:gd name="T13" fmla="*/ 38 h 3467"/>
                                    <a:gd name="T14" fmla="*/ 5025 w 5378"/>
                                    <a:gd name="T15" fmla="*/ 266 h 3467"/>
                                    <a:gd name="T16" fmla="*/ 5378 w 5378"/>
                                    <a:gd name="T17" fmla="*/ 475 h 34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378" h="3467">
                                      <a:moveTo>
                                        <a:pt x="0" y="3467"/>
                                      </a:moveTo>
                                      <a:cubicBezTo>
                                        <a:pt x="127" y="3277"/>
                                        <a:pt x="521" y="2671"/>
                                        <a:pt x="760" y="2327"/>
                                      </a:cubicBezTo>
                                      <a:cubicBezTo>
                                        <a:pt x="999" y="1983"/>
                                        <a:pt x="1198" y="1683"/>
                                        <a:pt x="1434" y="1406"/>
                                      </a:cubicBezTo>
                                      <a:cubicBezTo>
                                        <a:pt x="1670" y="1129"/>
                                        <a:pt x="1938" y="855"/>
                                        <a:pt x="2175" y="665"/>
                                      </a:cubicBezTo>
                                      <a:cubicBezTo>
                                        <a:pt x="2412" y="475"/>
                                        <a:pt x="2621" y="371"/>
                                        <a:pt x="2859" y="266"/>
                                      </a:cubicBezTo>
                                      <a:cubicBezTo>
                                        <a:pt x="3097" y="161"/>
                                        <a:pt x="3363" y="76"/>
                                        <a:pt x="3600" y="38"/>
                                      </a:cubicBezTo>
                                      <a:cubicBezTo>
                                        <a:pt x="3837" y="0"/>
                                        <a:pt x="4047" y="0"/>
                                        <a:pt x="4284" y="38"/>
                                      </a:cubicBezTo>
                                      <a:cubicBezTo>
                                        <a:pt x="4521" y="76"/>
                                        <a:pt x="4843" y="193"/>
                                        <a:pt x="5025" y="266"/>
                                      </a:cubicBezTo>
                                      <a:cubicBezTo>
                                        <a:pt x="5207" y="339"/>
                                        <a:pt x="5304" y="431"/>
                                        <a:pt x="5378" y="475"/>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24" name="Freeform 12407"/>
                              <wps:cNvSpPr>
                                <a:spLocks noChangeAspect="1"/>
                              </wps:cNvSpPr>
                              <wps:spPr bwMode="auto">
                                <a:xfrm>
                                  <a:off x="1844479" y="2077164"/>
                                  <a:ext cx="402842" cy="466343"/>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25" name="Line 12408"/>
                              <wps:cNvCnPr>
                                <a:cxnSpLocks noChangeAspect="1" noChangeShapeType="1"/>
                              </wps:cNvCnPr>
                              <wps:spPr bwMode="auto">
                                <a:xfrm rot="5400000" flipH="1" flipV="1">
                                  <a:off x="1049227" y="477002"/>
                                  <a:ext cx="500" cy="1590002"/>
                                </a:xfrm>
                                <a:prstGeom prst="line">
                                  <a:avLst/>
                                </a:prstGeom>
                                <a:noFill/>
                                <a:ln w="12700">
                                  <a:solidFill>
                                    <a:srgbClr val="FF0000"/>
                                  </a:solidFill>
                                  <a:prstDash val="dash"/>
                                  <a:round/>
                                  <a:headEnd/>
                                  <a:tailEnd/>
                                </a:ln>
                                <a:extLst>
                                  <a:ext uri="{909E8E84-426E-40DD-AFC4-6F175D3DCCD1}">
                                    <a14:hiddenFill xmlns:a14="http://schemas.microsoft.com/office/drawing/2010/main">
                                      <a:noFill/>
                                    </a14:hiddenFill>
                                  </a:ext>
                                </a:extLst>
                              </wps:spPr>
                              <wps:bodyPr/>
                            </wps:wsp>
                            <wps:wsp>
                              <wps:cNvPr id="12526" name="AutoShape 12409"/>
                              <wps:cNvSpPr>
                                <a:spLocks noChangeAspect="1"/>
                              </wps:cNvSpPr>
                              <wps:spPr bwMode="auto">
                                <a:xfrm rot="18038944" flipV="1">
                                  <a:off x="1962211" y="1149707"/>
                                  <a:ext cx="84767" cy="317858"/>
                                </a:xfrm>
                                <a:prstGeom prst="rightBrace">
                                  <a:avLst>
                                    <a:gd name="adj1" fmla="val 3291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7" name="AutoShape 12410"/>
                              <wps:cNvSpPr>
                                <a:spLocks noChangeAspect="1"/>
                              </wps:cNvSpPr>
                              <wps:spPr bwMode="auto">
                                <a:xfrm rot="18038944" flipV="1">
                                  <a:off x="1174806" y="79163"/>
                                  <a:ext cx="84767" cy="1505256"/>
                                </a:xfrm>
                                <a:prstGeom prst="rightBrace">
                                  <a:avLst>
                                    <a:gd name="adj1" fmla="val 155875"/>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528" name="Freeform 12411"/>
                              <wps:cNvSpPr>
                                <a:spLocks noChangeAspect="1"/>
                              </wps:cNvSpPr>
                              <wps:spPr bwMode="auto">
                                <a:xfrm>
                                  <a:off x="530080" y="487347"/>
                                  <a:ext cx="1314399" cy="1589817"/>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29" name="Line 12412"/>
                              <wps:cNvCnPr>
                                <a:cxnSpLocks noChangeAspect="1" noChangeShapeType="1"/>
                              </wps:cNvCnPr>
                              <wps:spPr bwMode="auto">
                                <a:xfrm flipV="1">
                                  <a:off x="254476" y="63763"/>
                                  <a:ext cx="237" cy="243748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530" name="Line 12413"/>
                              <wps:cNvCnPr>
                                <a:cxnSpLocks noChangeAspect="1" noChangeShapeType="1"/>
                              </wps:cNvCnPr>
                              <wps:spPr bwMode="auto">
                                <a:xfrm rot="5400000" flipV="1">
                                  <a:off x="1409821" y="922075"/>
                                  <a:ext cx="250" cy="231117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531" name="Line 12414"/>
                              <wps:cNvCnPr>
                                <a:cxnSpLocks noChangeAspect="1" noChangeShapeType="1"/>
                              </wps:cNvCnPr>
                              <wps:spPr bwMode="auto">
                                <a:xfrm rot="16200000">
                                  <a:off x="253520" y="1717596"/>
                                  <a:ext cx="250" cy="84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32" name="Line 12415"/>
                              <wps:cNvCnPr>
                                <a:cxnSpLocks noChangeAspect="1" noChangeShapeType="1"/>
                              </wps:cNvCnPr>
                              <wps:spPr bwMode="auto">
                                <a:xfrm rot="16200000">
                                  <a:off x="253995" y="1399526"/>
                                  <a:ext cx="250" cy="84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33" name="Line 12416"/>
                              <wps:cNvCnPr>
                                <a:cxnSpLocks noChangeAspect="1" noChangeShapeType="1"/>
                              </wps:cNvCnPr>
                              <wps:spPr bwMode="auto">
                                <a:xfrm rot="16200000">
                                  <a:off x="253989" y="1081463"/>
                                  <a:ext cx="500" cy="84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34" name="Line 12417"/>
                              <wps:cNvCnPr>
                                <a:cxnSpLocks noChangeAspect="1" noChangeShapeType="1"/>
                              </wps:cNvCnPr>
                              <wps:spPr bwMode="auto">
                                <a:xfrm rot="16200000">
                                  <a:off x="253995" y="763650"/>
                                  <a:ext cx="250" cy="84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35" name="Line 12418"/>
                              <wps:cNvCnPr>
                                <a:cxnSpLocks noChangeAspect="1" noChangeShapeType="1"/>
                              </wps:cNvCnPr>
                              <wps:spPr bwMode="auto">
                                <a:xfrm rot="16200000">
                                  <a:off x="253989" y="445586"/>
                                  <a:ext cx="500" cy="84272"/>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36" name="Text Box 12419"/>
                              <wps:cNvSpPr txBox="1">
                                <a:spLocks noChangeAspect="1" noChangeArrowheads="1"/>
                              </wps:cNvSpPr>
                              <wps:spPr bwMode="auto">
                                <a:xfrm>
                                  <a:off x="63619" y="1674584"/>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2</w:t>
                                    </w:r>
                                  </w:p>
                                </w:txbxContent>
                              </wps:txbx>
                              <wps:bodyPr rot="0" vert="horz" wrap="square" lIns="53492" tIns="26746" rIns="53492" bIns="26746" anchor="t" anchorCtr="0" upright="1">
                                <a:noAutofit/>
                              </wps:bodyPr>
                            </wps:wsp>
                            <wps:wsp>
                              <wps:cNvPr id="12538" name="Text Box 12420"/>
                              <wps:cNvSpPr txBox="1">
                                <a:spLocks noChangeAspect="1" noChangeArrowheads="1"/>
                              </wps:cNvSpPr>
                              <wps:spPr bwMode="auto">
                                <a:xfrm>
                                  <a:off x="63619" y="1356770"/>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4</w:t>
                                    </w:r>
                                  </w:p>
                                </w:txbxContent>
                              </wps:txbx>
                              <wps:bodyPr rot="0" vert="horz" wrap="square" lIns="53492" tIns="26746" rIns="53492" bIns="26746" anchor="t" anchorCtr="0" upright="1">
                                <a:noAutofit/>
                              </wps:bodyPr>
                            </wps:wsp>
                            <wps:wsp>
                              <wps:cNvPr id="12539" name="Text Box 12421"/>
                              <wps:cNvSpPr txBox="1">
                                <a:spLocks noChangeAspect="1" noChangeArrowheads="1"/>
                              </wps:cNvSpPr>
                              <wps:spPr bwMode="auto">
                                <a:xfrm>
                                  <a:off x="63619" y="1038707"/>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6</w:t>
                                    </w:r>
                                  </w:p>
                                </w:txbxContent>
                              </wps:txbx>
                              <wps:bodyPr rot="0" vert="horz" wrap="square" lIns="53492" tIns="26746" rIns="53492" bIns="26746" anchor="t" anchorCtr="0" upright="1">
                                <a:noAutofit/>
                              </wps:bodyPr>
                            </wps:wsp>
                            <wps:wsp>
                              <wps:cNvPr id="12540" name="Text Box 12422"/>
                              <wps:cNvSpPr txBox="1">
                                <a:spLocks noChangeAspect="1" noChangeArrowheads="1"/>
                              </wps:cNvSpPr>
                              <wps:spPr bwMode="auto">
                                <a:xfrm>
                                  <a:off x="63619" y="720894"/>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8</w:t>
                                    </w:r>
                                  </w:p>
                                </w:txbxContent>
                              </wps:txbx>
                              <wps:bodyPr rot="0" vert="horz" wrap="square" lIns="53492" tIns="26746" rIns="53492" bIns="26746" anchor="t" anchorCtr="0" upright="1">
                                <a:noAutofit/>
                              </wps:bodyPr>
                            </wps:wsp>
                            <wps:wsp>
                              <wps:cNvPr id="12541" name="Text Box 12423"/>
                              <wps:cNvSpPr txBox="1">
                                <a:spLocks noChangeAspect="1" noChangeArrowheads="1"/>
                              </wps:cNvSpPr>
                              <wps:spPr bwMode="auto">
                                <a:xfrm>
                                  <a:off x="0" y="402580"/>
                                  <a:ext cx="275604"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10</w:t>
                                    </w:r>
                                  </w:p>
                                </w:txbxContent>
                              </wps:txbx>
                              <wps:bodyPr rot="0" vert="horz" wrap="square" lIns="53492" tIns="26746" rIns="53492" bIns="26746" anchor="t" anchorCtr="0" upright="1">
                                <a:noAutofit/>
                              </wps:bodyPr>
                            </wps:wsp>
                            <wps:wsp>
                              <wps:cNvPr id="12542" name="Text Box 12424"/>
                              <wps:cNvSpPr txBox="1">
                                <a:spLocks noChangeAspect="1" noChangeArrowheads="1"/>
                              </wps:cNvSpPr>
                              <wps:spPr bwMode="auto">
                                <a:xfrm>
                                  <a:off x="63619" y="1992647"/>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0</w:t>
                                    </w:r>
                                  </w:p>
                                </w:txbxContent>
                              </wps:txbx>
                              <wps:bodyPr rot="0" vert="horz" wrap="square" lIns="53492" tIns="26746" rIns="53492" bIns="26746" anchor="t" anchorCtr="0" upright="1">
                                <a:noAutofit/>
                              </wps:bodyPr>
                            </wps:wsp>
                            <wps:wsp>
                              <wps:cNvPr id="12543" name="Text Box 12425"/>
                              <wps:cNvSpPr txBox="1">
                                <a:spLocks noChangeAspect="1" noChangeArrowheads="1"/>
                              </wps:cNvSpPr>
                              <wps:spPr bwMode="auto">
                                <a:xfrm>
                                  <a:off x="42492" y="0"/>
                                  <a:ext cx="381477" cy="190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P</w:t>
                                    </w:r>
                                  </w:p>
                                </w:txbxContent>
                              </wps:txbx>
                              <wps:bodyPr rot="0" vert="horz" wrap="square" lIns="53492" tIns="26746" rIns="53492" bIns="26746" anchor="t" anchorCtr="0" upright="1">
                                <a:noAutofit/>
                              </wps:bodyPr>
                            </wps:wsp>
                            <wps:wsp>
                              <wps:cNvPr id="12480" name="Text Box 12426"/>
                              <wps:cNvSpPr txBox="1">
                                <a:spLocks noChangeAspect="1" noChangeArrowheads="1"/>
                              </wps:cNvSpPr>
                              <wps:spPr bwMode="auto">
                                <a:xfrm>
                                  <a:off x="2565178" y="1992647"/>
                                  <a:ext cx="190857" cy="23329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Q</w:t>
                                    </w:r>
                                  </w:p>
                                </w:txbxContent>
                              </wps:txbx>
                              <wps:bodyPr rot="0" vert="horz" wrap="square" lIns="53492" tIns="26746" rIns="53492" bIns="26746" anchor="t" anchorCtr="0" upright="1">
                                <a:noAutofit/>
                              </wps:bodyPr>
                            </wps:wsp>
                            <wps:wsp>
                              <wps:cNvPr id="12481" name="Line 12427"/>
                              <wps:cNvCnPr>
                                <a:cxnSpLocks noChangeAspect="1" noChangeShapeType="1"/>
                              </wps:cNvCnPr>
                              <wps:spPr bwMode="auto">
                                <a:xfrm rot="10800000">
                                  <a:off x="530080" y="2034905"/>
                                  <a:ext cx="475"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2" name="Line 12428"/>
                              <wps:cNvCnPr>
                                <a:cxnSpLocks noChangeAspect="1" noChangeShapeType="1"/>
                              </wps:cNvCnPr>
                              <wps:spPr bwMode="auto">
                                <a:xfrm rot="10800000">
                                  <a:off x="784556" y="2034905"/>
                                  <a:ext cx="237"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3" name="Line 12429"/>
                              <wps:cNvCnPr>
                                <a:cxnSpLocks noChangeAspect="1" noChangeShapeType="1"/>
                              </wps:cNvCnPr>
                              <wps:spPr bwMode="auto">
                                <a:xfrm rot="10800000">
                                  <a:off x="1060160" y="2034905"/>
                                  <a:ext cx="237"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4" name="Line 12430"/>
                              <wps:cNvCnPr>
                                <a:cxnSpLocks noChangeAspect="1" noChangeShapeType="1"/>
                              </wps:cNvCnPr>
                              <wps:spPr bwMode="auto">
                                <a:xfrm rot="10800000">
                                  <a:off x="1314399" y="2034905"/>
                                  <a:ext cx="475"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85" name="Text Box 12431"/>
                              <wps:cNvSpPr txBox="1">
                                <a:spLocks noChangeAspect="1" noChangeArrowheads="1"/>
                              </wps:cNvSpPr>
                              <wps:spPr bwMode="auto">
                                <a:xfrm>
                                  <a:off x="1229652"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4</w:t>
                                    </w:r>
                                  </w:p>
                                </w:txbxContent>
                              </wps:txbx>
                              <wps:bodyPr rot="0" vert="horz" wrap="square" lIns="53492" tIns="26746" rIns="53492" bIns="26746" anchor="t" anchorCtr="0" upright="1">
                                <a:noAutofit/>
                              </wps:bodyPr>
                            </wps:wsp>
                            <wps:wsp>
                              <wps:cNvPr id="12486" name="Text Box 12432"/>
                              <wps:cNvSpPr txBox="1">
                                <a:spLocks noChangeAspect="1" noChangeArrowheads="1"/>
                              </wps:cNvSpPr>
                              <wps:spPr bwMode="auto">
                                <a:xfrm>
                                  <a:off x="975176"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3</w:t>
                                    </w:r>
                                  </w:p>
                                </w:txbxContent>
                              </wps:txbx>
                              <wps:bodyPr rot="0" vert="horz" wrap="square" lIns="53492" tIns="26746" rIns="53492" bIns="26746" anchor="t" anchorCtr="0" upright="1">
                                <a:noAutofit/>
                              </wps:bodyPr>
                            </wps:wsp>
                            <wps:wsp>
                              <wps:cNvPr id="12487" name="Text Box 12433"/>
                              <wps:cNvSpPr txBox="1">
                                <a:spLocks noChangeAspect="1" noChangeArrowheads="1"/>
                              </wps:cNvSpPr>
                              <wps:spPr bwMode="auto">
                                <a:xfrm>
                                  <a:off x="699573"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2</w:t>
                                    </w:r>
                                  </w:p>
                                </w:txbxContent>
                              </wps:txbx>
                              <wps:bodyPr rot="0" vert="horz" wrap="square" lIns="53492" tIns="26746" rIns="53492" bIns="26746" anchor="t" anchorCtr="0" upright="1">
                                <a:noAutofit/>
                              </wps:bodyPr>
                            </wps:wsp>
                            <wps:wsp>
                              <wps:cNvPr id="12488" name="Text Box 12434"/>
                              <wps:cNvSpPr txBox="1">
                                <a:spLocks noChangeAspect="1" noChangeArrowheads="1"/>
                              </wps:cNvSpPr>
                              <wps:spPr bwMode="auto">
                                <a:xfrm>
                                  <a:off x="445096" y="2098418"/>
                                  <a:ext cx="148603"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1</w:t>
                                    </w:r>
                                  </w:p>
                                </w:txbxContent>
                              </wps:txbx>
                              <wps:bodyPr rot="0" vert="horz" wrap="square" lIns="53492" tIns="26746" rIns="53492" bIns="26746" anchor="t" anchorCtr="0" upright="1">
                                <a:noAutofit/>
                              </wps:bodyPr>
                            </wps:wsp>
                            <wps:wsp>
                              <wps:cNvPr id="12489" name="Line 12435"/>
                              <wps:cNvCnPr>
                                <a:cxnSpLocks noChangeAspect="1" noChangeShapeType="1"/>
                              </wps:cNvCnPr>
                              <wps:spPr bwMode="auto">
                                <a:xfrm rot="10800000" flipH="1" flipV="1">
                                  <a:off x="530080" y="487347"/>
                                  <a:ext cx="237" cy="156881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490" name="Line 12436"/>
                              <wps:cNvCnPr>
                                <a:cxnSpLocks noChangeAspect="1" noChangeShapeType="1"/>
                              </wps:cNvCnPr>
                              <wps:spPr bwMode="auto">
                                <a:xfrm rot="5400000" flipH="1" flipV="1">
                                  <a:off x="402592" y="360359"/>
                                  <a:ext cx="500" cy="25447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491" name="Line 12437"/>
                              <wps:cNvCnPr>
                                <a:cxnSpLocks noChangeAspect="1" noChangeShapeType="1"/>
                              </wps:cNvCnPr>
                              <wps:spPr bwMode="auto">
                                <a:xfrm rot="10800000" flipH="1" flipV="1">
                                  <a:off x="2120082" y="1462541"/>
                                  <a:ext cx="237" cy="284056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492" name="Freeform 12438"/>
                              <wps:cNvSpPr>
                                <a:spLocks noChangeAspect="1"/>
                              </wps:cNvSpPr>
                              <wps:spPr bwMode="auto">
                                <a:xfrm>
                                  <a:off x="521534" y="486597"/>
                                  <a:ext cx="1597361" cy="958441"/>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493" name="Oval 12439"/>
                              <wps:cNvSpPr>
                                <a:spLocks noChangeAspect="1" noChangeArrowheads="1"/>
                              </wps:cNvSpPr>
                              <wps:spPr bwMode="auto">
                                <a:xfrm>
                                  <a:off x="508715" y="466343"/>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494" name="Line 12440"/>
                              <wps:cNvCnPr>
                                <a:cxnSpLocks noChangeAspect="1" noChangeShapeType="1"/>
                              </wps:cNvCnPr>
                              <wps:spPr bwMode="auto">
                                <a:xfrm rot="10800000">
                                  <a:off x="1590002" y="2034905"/>
                                  <a:ext cx="475"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495" name="Oval 12441"/>
                              <wps:cNvSpPr>
                                <a:spLocks noChangeAspect="1" noChangeArrowheads="1"/>
                              </wps:cNvSpPr>
                              <wps:spPr bwMode="auto">
                                <a:xfrm>
                                  <a:off x="763192" y="614622"/>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496" name="Oval 12442"/>
                              <wps:cNvSpPr>
                                <a:spLocks noChangeAspect="1" noChangeArrowheads="1"/>
                              </wps:cNvSpPr>
                              <wps:spPr bwMode="auto">
                                <a:xfrm>
                                  <a:off x="1038795" y="784156"/>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497" name="Oval 12443"/>
                              <wps:cNvSpPr>
                                <a:spLocks noChangeAspect="1" noChangeArrowheads="1"/>
                              </wps:cNvSpPr>
                              <wps:spPr bwMode="auto">
                                <a:xfrm>
                                  <a:off x="1293271" y="932686"/>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498" name="Text Box 12444"/>
                              <wps:cNvSpPr txBox="1">
                                <a:spLocks noChangeAspect="1" noChangeArrowheads="1"/>
                              </wps:cNvSpPr>
                              <wps:spPr bwMode="auto">
                                <a:xfrm>
                                  <a:off x="358688" y="295059"/>
                                  <a:ext cx="190857" cy="19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D</w:t>
                                    </w:r>
                                  </w:p>
                                </w:txbxContent>
                              </wps:txbx>
                              <wps:bodyPr rot="0" vert="horz" wrap="square" lIns="53492" tIns="26746" rIns="53492" bIns="26746" anchor="t" anchorCtr="0" upright="1">
                                <a:noAutofit/>
                              </wps:bodyPr>
                            </wps:wsp>
                            <wps:wsp>
                              <wps:cNvPr id="12499" name="Line 12445"/>
                              <wps:cNvCnPr>
                                <a:cxnSpLocks noChangeAspect="1" noChangeShapeType="1"/>
                              </wps:cNvCnPr>
                              <wps:spPr bwMode="auto">
                                <a:xfrm rot="10800000">
                                  <a:off x="1844479" y="2034905"/>
                                  <a:ext cx="475"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0" name="Line 12446"/>
                              <wps:cNvCnPr>
                                <a:cxnSpLocks noChangeAspect="1" noChangeShapeType="1"/>
                              </wps:cNvCnPr>
                              <wps:spPr bwMode="auto">
                                <a:xfrm rot="10800000">
                                  <a:off x="2120082" y="2034905"/>
                                  <a:ext cx="475" cy="8501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01" name="Text Box 12447"/>
                              <wps:cNvSpPr txBox="1">
                                <a:spLocks noChangeAspect="1" noChangeArrowheads="1"/>
                              </wps:cNvSpPr>
                              <wps:spPr bwMode="auto">
                                <a:xfrm>
                                  <a:off x="1505256"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5</w:t>
                                    </w:r>
                                  </w:p>
                                </w:txbxContent>
                              </wps:txbx>
                              <wps:bodyPr rot="0" vert="horz" wrap="square" lIns="53492" tIns="26746" rIns="53492" bIns="26746" anchor="t" anchorCtr="0" upright="1">
                                <a:noAutofit/>
                              </wps:bodyPr>
                            </wps:wsp>
                            <wps:wsp>
                              <wps:cNvPr id="12502" name="Text Box 12448"/>
                              <wps:cNvSpPr txBox="1">
                                <a:spLocks noChangeAspect="1" noChangeArrowheads="1"/>
                              </wps:cNvSpPr>
                              <wps:spPr bwMode="auto">
                                <a:xfrm>
                                  <a:off x="1759732"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6</w:t>
                                    </w:r>
                                  </w:p>
                                </w:txbxContent>
                              </wps:txbx>
                              <wps:bodyPr rot="0" vert="horz" wrap="square" lIns="53492" tIns="26746" rIns="53492" bIns="26746" anchor="t" anchorCtr="0" upright="1">
                                <a:noAutofit/>
                              </wps:bodyPr>
                            </wps:wsp>
                            <wps:wsp>
                              <wps:cNvPr id="12503" name="Text Box 12449"/>
                              <wps:cNvSpPr txBox="1">
                                <a:spLocks noChangeAspect="1" noChangeArrowheads="1"/>
                              </wps:cNvSpPr>
                              <wps:spPr bwMode="auto">
                                <a:xfrm>
                                  <a:off x="2035336" y="2098418"/>
                                  <a:ext cx="148365" cy="1697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7</w:t>
                                    </w:r>
                                  </w:p>
                                </w:txbxContent>
                              </wps:txbx>
                              <wps:bodyPr rot="0" vert="horz" wrap="square" lIns="53492" tIns="26746" rIns="53492" bIns="26746" anchor="t" anchorCtr="0" upright="1">
                                <a:noAutofit/>
                              </wps:bodyPr>
                            </wps:wsp>
                            <wps:wsp>
                              <wps:cNvPr id="12505" name="Oval 12450"/>
                              <wps:cNvSpPr>
                                <a:spLocks noChangeAspect="1" noChangeArrowheads="1"/>
                              </wps:cNvSpPr>
                              <wps:spPr bwMode="auto">
                                <a:xfrm>
                                  <a:off x="1568875" y="1102220"/>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06" name="Oval 12451"/>
                              <wps:cNvSpPr>
                                <a:spLocks noChangeAspect="1" noChangeArrowheads="1"/>
                              </wps:cNvSpPr>
                              <wps:spPr bwMode="auto">
                                <a:xfrm>
                                  <a:off x="1823351" y="1250499"/>
                                  <a:ext cx="42017" cy="4175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07" name="Oval 12452"/>
                              <wps:cNvSpPr>
                                <a:spLocks noChangeAspect="1" noChangeArrowheads="1"/>
                              </wps:cNvSpPr>
                              <wps:spPr bwMode="auto">
                                <a:xfrm>
                                  <a:off x="763192" y="784156"/>
                                  <a:ext cx="42017" cy="4175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08" name="Oval 12453"/>
                              <wps:cNvSpPr>
                                <a:spLocks noChangeAspect="1" noChangeArrowheads="1"/>
                              </wps:cNvSpPr>
                              <wps:spPr bwMode="auto">
                                <a:xfrm>
                                  <a:off x="1038795" y="1102220"/>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09" name="Oval 12454"/>
                              <wps:cNvSpPr>
                                <a:spLocks noChangeAspect="1" noChangeArrowheads="1"/>
                              </wps:cNvSpPr>
                              <wps:spPr bwMode="auto">
                                <a:xfrm>
                                  <a:off x="1293271" y="1420283"/>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0" name="Oval 12455"/>
                              <wps:cNvSpPr>
                                <a:spLocks noChangeAspect="1" noChangeArrowheads="1"/>
                              </wps:cNvSpPr>
                              <wps:spPr bwMode="auto">
                                <a:xfrm>
                                  <a:off x="1568875" y="1738096"/>
                                  <a:ext cx="42017" cy="4175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1" name="Oval 12456"/>
                              <wps:cNvSpPr>
                                <a:spLocks noChangeAspect="1" noChangeArrowheads="1"/>
                              </wps:cNvSpPr>
                              <wps:spPr bwMode="auto">
                                <a:xfrm>
                                  <a:off x="1823351" y="2056160"/>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44" name="Oval 12457"/>
                              <wps:cNvSpPr>
                                <a:spLocks noChangeAspect="1" noChangeArrowheads="1"/>
                              </wps:cNvSpPr>
                              <wps:spPr bwMode="auto">
                                <a:xfrm>
                                  <a:off x="2098955" y="2373973"/>
                                  <a:ext cx="42017" cy="4175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45" name="Line 12458"/>
                              <wps:cNvCnPr>
                                <a:cxnSpLocks noChangeAspect="1" noChangeShapeType="1"/>
                              </wps:cNvCnPr>
                              <wps:spPr bwMode="auto">
                                <a:xfrm rot="16200000">
                                  <a:off x="253989" y="2353223"/>
                                  <a:ext cx="500" cy="8450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46" name="Text Box 12459"/>
                              <wps:cNvSpPr txBox="1">
                                <a:spLocks noChangeAspect="1" noChangeArrowheads="1"/>
                              </wps:cNvSpPr>
                              <wps:spPr bwMode="auto">
                                <a:xfrm>
                                  <a:off x="21127" y="2310460"/>
                                  <a:ext cx="211984" cy="1700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-2</w:t>
                                    </w:r>
                                  </w:p>
                                </w:txbxContent>
                              </wps:txbx>
                              <wps:bodyPr rot="0" vert="horz" wrap="square" lIns="53492" tIns="26746" rIns="53492" bIns="26746" anchor="t" anchorCtr="0" upright="1">
                                <a:noAutofit/>
                              </wps:bodyPr>
                            </wps:wsp>
                            <wps:wsp>
                              <wps:cNvPr id="12547" name="Line 12460"/>
                              <wps:cNvCnPr>
                                <a:cxnSpLocks noChangeAspect="1" noChangeShapeType="1"/>
                              </wps:cNvCnPr>
                              <wps:spPr bwMode="auto">
                                <a:xfrm rot="5400000" flipH="1" flipV="1">
                                  <a:off x="1197599" y="519298"/>
                                  <a:ext cx="250" cy="184447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548" name="Oval 12461"/>
                              <wps:cNvSpPr>
                                <a:spLocks noChangeAspect="1" noChangeArrowheads="1"/>
                              </wps:cNvSpPr>
                              <wps:spPr bwMode="auto">
                                <a:xfrm>
                                  <a:off x="2098955" y="1420283"/>
                                  <a:ext cx="42017" cy="415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49" name="Text Box 12462"/>
                              <wps:cNvSpPr txBox="1">
                                <a:spLocks noChangeAspect="1" noChangeArrowheads="1"/>
                              </wps:cNvSpPr>
                              <wps:spPr bwMode="auto">
                                <a:xfrm>
                                  <a:off x="2118895" y="1370773"/>
                                  <a:ext cx="191095" cy="1910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D</w:t>
                                    </w:r>
                                  </w:p>
                                </w:txbxContent>
                              </wps:txbx>
                              <wps:bodyPr rot="0" vert="horz" wrap="square" lIns="53492" tIns="26746" rIns="53492" bIns="26746" anchor="t" anchorCtr="0" upright="1">
                                <a:noAutofit/>
                              </wps:bodyPr>
                            </wps:wsp>
                            <wps:wsp>
                              <wps:cNvPr id="12550" name="Line 12463"/>
                              <wps:cNvCnPr>
                                <a:cxnSpLocks noChangeAspect="1" noChangeShapeType="1"/>
                              </wps:cNvCnPr>
                              <wps:spPr bwMode="auto">
                                <a:xfrm flipV="1">
                                  <a:off x="254002" y="2607269"/>
                                  <a:ext cx="475" cy="1695838"/>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551" name="Line 12464"/>
                              <wps:cNvCnPr>
                                <a:cxnSpLocks noChangeAspect="1" noChangeShapeType="1"/>
                              </wps:cNvCnPr>
                              <wps:spPr bwMode="auto">
                                <a:xfrm rot="5400000" flipV="1">
                                  <a:off x="1409346" y="3147769"/>
                                  <a:ext cx="250" cy="2311177"/>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2552" name="Line 12465"/>
                              <wps:cNvCnPr>
                                <a:cxnSpLocks noChangeAspect="1" noChangeShapeType="1"/>
                              </wps:cNvCnPr>
                              <wps:spPr bwMode="auto">
                                <a:xfrm rot="16200000">
                                  <a:off x="254226" y="3836774"/>
                                  <a:ext cx="500" cy="84746"/>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3" name="Line 12466"/>
                              <wps:cNvCnPr>
                                <a:cxnSpLocks noChangeAspect="1" noChangeShapeType="1"/>
                              </wps:cNvCnPr>
                              <wps:spPr bwMode="auto">
                                <a:xfrm rot="16200000">
                                  <a:off x="253758" y="3413421"/>
                                  <a:ext cx="250" cy="840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4" name="Line 12467"/>
                              <wps:cNvCnPr>
                                <a:cxnSpLocks noChangeAspect="1" noChangeShapeType="1"/>
                              </wps:cNvCnPr>
                              <wps:spPr bwMode="auto">
                                <a:xfrm rot="16200000">
                                  <a:off x="253752" y="2989337"/>
                                  <a:ext cx="500" cy="84034"/>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55" name="Text Box 12468"/>
                              <wps:cNvSpPr txBox="1">
                                <a:spLocks noChangeAspect="1" noChangeArrowheads="1"/>
                              </wps:cNvSpPr>
                              <wps:spPr bwMode="auto">
                                <a:xfrm>
                                  <a:off x="0" y="3794256"/>
                                  <a:ext cx="233112"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rPr>
                                    </w:pPr>
                                    <w:r w:rsidRPr="00C80401">
                                      <w:rPr>
                                        <w:sz w:val="19"/>
                                        <w:lang w:val="ru-RU"/>
                                      </w:rPr>
                                      <w:t>1</w:t>
                                    </w:r>
                                    <w:r w:rsidRPr="00C80401">
                                      <w:rPr>
                                        <w:sz w:val="19"/>
                                      </w:rPr>
                                      <w:t>0</w:t>
                                    </w:r>
                                  </w:p>
                                </w:txbxContent>
                              </wps:txbx>
                              <wps:bodyPr rot="0" vert="horz" wrap="square" lIns="53492" tIns="26746" rIns="53492" bIns="26746" anchor="t" anchorCtr="0" upright="1">
                                <a:noAutofit/>
                              </wps:bodyPr>
                            </wps:wsp>
                            <wps:wsp>
                              <wps:cNvPr id="12556" name="Text Box 12469"/>
                              <wps:cNvSpPr txBox="1">
                                <a:spLocks noChangeAspect="1" noChangeArrowheads="1"/>
                              </wps:cNvSpPr>
                              <wps:spPr bwMode="auto">
                                <a:xfrm>
                                  <a:off x="0" y="3370421"/>
                                  <a:ext cx="254476"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rPr>
                                    </w:pPr>
                                    <w:r w:rsidRPr="00C80401">
                                      <w:rPr>
                                        <w:sz w:val="19"/>
                                        <w:lang w:val="ru-RU"/>
                                      </w:rPr>
                                      <w:t>2</w:t>
                                    </w:r>
                                    <w:r w:rsidRPr="00C80401">
                                      <w:rPr>
                                        <w:sz w:val="19"/>
                                      </w:rPr>
                                      <w:t>0</w:t>
                                    </w:r>
                                  </w:p>
                                </w:txbxContent>
                              </wps:txbx>
                              <wps:bodyPr rot="0" vert="horz" wrap="square" lIns="53492" tIns="26746" rIns="53492" bIns="26746" anchor="t" anchorCtr="0" upright="1">
                                <a:noAutofit/>
                              </wps:bodyPr>
                            </wps:wsp>
                            <wps:wsp>
                              <wps:cNvPr id="12557" name="Text Box 12470"/>
                              <wps:cNvSpPr txBox="1">
                                <a:spLocks noChangeAspect="1" noChangeArrowheads="1"/>
                              </wps:cNvSpPr>
                              <wps:spPr bwMode="auto">
                                <a:xfrm>
                                  <a:off x="0" y="2946337"/>
                                  <a:ext cx="233112"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rPr>
                                    </w:pPr>
                                    <w:r w:rsidRPr="00C80401">
                                      <w:rPr>
                                        <w:sz w:val="19"/>
                                        <w:lang w:val="ru-RU"/>
                                      </w:rPr>
                                      <w:t>3</w:t>
                                    </w:r>
                                    <w:r w:rsidRPr="00C80401">
                                      <w:rPr>
                                        <w:sz w:val="19"/>
                                      </w:rPr>
                                      <w:t>0</w:t>
                                    </w:r>
                                  </w:p>
                                </w:txbxContent>
                              </wps:txbx>
                              <wps:bodyPr rot="0" vert="horz" wrap="square" lIns="53492" tIns="26746" rIns="53492" bIns="26746" anchor="t" anchorCtr="0" upright="1">
                                <a:noAutofit/>
                              </wps:bodyPr>
                            </wps:wsp>
                            <wps:wsp>
                              <wps:cNvPr id="12558" name="Text Box 12471"/>
                              <wps:cNvSpPr txBox="1">
                                <a:spLocks noChangeAspect="1" noChangeArrowheads="1"/>
                              </wps:cNvSpPr>
                              <wps:spPr bwMode="auto">
                                <a:xfrm>
                                  <a:off x="63619" y="4303107"/>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0</w:t>
                                    </w:r>
                                  </w:p>
                                </w:txbxContent>
                              </wps:txbx>
                              <wps:bodyPr rot="0" vert="horz" wrap="square" lIns="53492" tIns="26746" rIns="53492" bIns="26746" anchor="t" anchorCtr="0" upright="1">
                                <a:noAutofit/>
                              </wps:bodyPr>
                            </wps:wsp>
                            <wps:wsp>
                              <wps:cNvPr id="12559" name="Text Box 12472"/>
                              <wps:cNvSpPr txBox="1">
                                <a:spLocks noChangeAspect="1" noChangeArrowheads="1"/>
                              </wps:cNvSpPr>
                              <wps:spPr bwMode="auto">
                                <a:xfrm>
                                  <a:off x="21127" y="2543507"/>
                                  <a:ext cx="381714" cy="190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R</w:t>
                                    </w:r>
                                  </w:p>
                                </w:txbxContent>
                              </wps:txbx>
                              <wps:bodyPr rot="0" vert="horz" wrap="square" lIns="53492" tIns="26746" rIns="53492" bIns="26746" anchor="t" anchorCtr="0" upright="1">
                                <a:noAutofit/>
                              </wps:bodyPr>
                            </wps:wsp>
                            <wps:wsp>
                              <wps:cNvPr id="12560" name="Text Box 12473"/>
                              <wps:cNvSpPr txBox="1">
                                <a:spLocks noChangeAspect="1" noChangeArrowheads="1"/>
                              </wps:cNvSpPr>
                              <wps:spPr bwMode="auto">
                                <a:xfrm>
                                  <a:off x="2565178" y="4218340"/>
                                  <a:ext cx="190857" cy="2330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Q</w:t>
                                    </w:r>
                                  </w:p>
                                </w:txbxContent>
                              </wps:txbx>
                              <wps:bodyPr rot="0" vert="horz" wrap="square" lIns="53492" tIns="26746" rIns="53492" bIns="26746" anchor="t" anchorCtr="0" upright="1">
                                <a:noAutofit/>
                              </wps:bodyPr>
                            </wps:wsp>
                            <wps:wsp>
                              <wps:cNvPr id="12561" name="Line 12474"/>
                              <wps:cNvCnPr>
                                <a:cxnSpLocks noChangeAspect="1" noChangeShapeType="1"/>
                              </wps:cNvCnPr>
                              <wps:spPr bwMode="auto">
                                <a:xfrm rot="5400000" flipH="1" flipV="1">
                                  <a:off x="921989" y="2384718"/>
                                  <a:ext cx="500" cy="1293271"/>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562" name="Line 12475"/>
                              <wps:cNvCnPr>
                                <a:cxnSpLocks noChangeAspect="1" noChangeShapeType="1"/>
                              </wps:cNvCnPr>
                              <wps:spPr bwMode="auto">
                                <a:xfrm rot="10800000" flipH="1" flipV="1">
                                  <a:off x="530080" y="3879023"/>
                                  <a:ext cx="237" cy="38132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563" name="Line 12476"/>
                              <wps:cNvCnPr>
                                <a:cxnSpLocks noChangeAspect="1" noChangeShapeType="1"/>
                              </wps:cNvCnPr>
                              <wps:spPr bwMode="auto">
                                <a:xfrm rot="5400000" flipH="1" flipV="1">
                                  <a:off x="413274" y="3762473"/>
                                  <a:ext cx="500" cy="23334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564" name="Oval 12477"/>
                              <wps:cNvSpPr>
                                <a:spLocks noChangeAspect="1" noChangeArrowheads="1"/>
                              </wps:cNvSpPr>
                              <wps:spPr bwMode="auto">
                                <a:xfrm>
                                  <a:off x="763192" y="3518701"/>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65" name="Oval 12478"/>
                              <wps:cNvSpPr>
                                <a:spLocks noChangeAspect="1" noChangeArrowheads="1"/>
                              </wps:cNvSpPr>
                              <wps:spPr bwMode="auto">
                                <a:xfrm>
                                  <a:off x="1038795" y="3243146"/>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66" name="Oval 12479"/>
                              <wps:cNvSpPr>
                                <a:spLocks noChangeAspect="1" noChangeArrowheads="1"/>
                              </wps:cNvSpPr>
                              <wps:spPr bwMode="auto">
                                <a:xfrm>
                                  <a:off x="1293271" y="3094866"/>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67" name="Text Box 12480"/>
                              <wps:cNvSpPr txBox="1">
                                <a:spLocks noChangeAspect="1" noChangeArrowheads="1"/>
                              </wps:cNvSpPr>
                              <wps:spPr bwMode="auto">
                                <a:xfrm>
                                  <a:off x="2225956" y="3370421"/>
                                  <a:ext cx="424206" cy="190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TR</w:t>
                                    </w:r>
                                  </w:p>
                                </w:txbxContent>
                              </wps:txbx>
                              <wps:bodyPr rot="0" vert="horz" wrap="square" lIns="53492" tIns="26746" rIns="53492" bIns="26746" anchor="t" anchorCtr="0" upright="1">
                                <a:noAutofit/>
                              </wps:bodyPr>
                            </wps:wsp>
                            <wps:wsp>
                              <wps:cNvPr id="12568" name="Line 12481"/>
                              <wps:cNvCnPr>
                                <a:cxnSpLocks noChangeAspect="1" noChangeShapeType="1"/>
                              </wps:cNvCnPr>
                              <wps:spPr bwMode="auto">
                                <a:xfrm rot="10800000">
                                  <a:off x="530080" y="4260599"/>
                                  <a:ext cx="237"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70" name="Line 12482"/>
                              <wps:cNvCnPr>
                                <a:cxnSpLocks noChangeAspect="1" noChangeShapeType="1"/>
                              </wps:cNvCnPr>
                              <wps:spPr bwMode="auto">
                                <a:xfrm rot="10800000">
                                  <a:off x="784319" y="4260599"/>
                                  <a:ext cx="475"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71" name="Line 12483"/>
                              <wps:cNvCnPr>
                                <a:cxnSpLocks noChangeAspect="1" noChangeShapeType="1"/>
                              </wps:cNvCnPr>
                              <wps:spPr bwMode="auto">
                                <a:xfrm rot="10800000">
                                  <a:off x="1059922" y="4260599"/>
                                  <a:ext cx="475"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72" name="Line 12484"/>
                              <wps:cNvCnPr>
                                <a:cxnSpLocks noChangeAspect="1" noChangeShapeType="1"/>
                              </wps:cNvCnPr>
                              <wps:spPr bwMode="auto">
                                <a:xfrm rot="10800000">
                                  <a:off x="1314399" y="4260599"/>
                                  <a:ext cx="475"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573" name="Text Box 12485"/>
                              <wps:cNvSpPr txBox="1">
                                <a:spLocks noChangeAspect="1" noChangeArrowheads="1"/>
                              </wps:cNvSpPr>
                              <wps:spPr bwMode="auto">
                                <a:xfrm>
                                  <a:off x="1229652"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4</w:t>
                                    </w:r>
                                  </w:p>
                                </w:txbxContent>
                              </wps:txbx>
                              <wps:bodyPr rot="0" vert="horz" wrap="square" lIns="53492" tIns="26746" rIns="53492" bIns="26746" anchor="t" anchorCtr="0" upright="1">
                                <a:noAutofit/>
                              </wps:bodyPr>
                            </wps:wsp>
                            <wps:wsp>
                              <wps:cNvPr id="12574" name="Text Box 12486"/>
                              <wps:cNvSpPr txBox="1">
                                <a:spLocks noChangeAspect="1" noChangeArrowheads="1"/>
                              </wps:cNvSpPr>
                              <wps:spPr bwMode="auto">
                                <a:xfrm>
                                  <a:off x="975176"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3</w:t>
                                    </w:r>
                                  </w:p>
                                </w:txbxContent>
                              </wps:txbx>
                              <wps:bodyPr rot="0" vert="horz" wrap="square" lIns="53492" tIns="26746" rIns="53492" bIns="26746" anchor="t" anchorCtr="0" upright="1">
                                <a:noAutofit/>
                              </wps:bodyPr>
                            </wps:wsp>
                            <wps:wsp>
                              <wps:cNvPr id="12575" name="Text Box 12487"/>
                              <wps:cNvSpPr txBox="1">
                                <a:spLocks noChangeAspect="1" noChangeArrowheads="1"/>
                              </wps:cNvSpPr>
                              <wps:spPr bwMode="auto">
                                <a:xfrm>
                                  <a:off x="699573"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2</w:t>
                                    </w:r>
                                  </w:p>
                                </w:txbxContent>
                              </wps:txbx>
                              <wps:bodyPr rot="0" vert="horz" wrap="square" lIns="53492" tIns="26746" rIns="53492" bIns="26746" anchor="t" anchorCtr="0" upright="1">
                                <a:noAutofit/>
                              </wps:bodyPr>
                            </wps:wsp>
                            <wps:wsp>
                              <wps:cNvPr id="12640" name="Text Box 12488"/>
                              <wps:cNvSpPr txBox="1">
                                <a:spLocks noChangeAspect="1" noChangeArrowheads="1"/>
                              </wps:cNvSpPr>
                              <wps:spPr bwMode="auto">
                                <a:xfrm>
                                  <a:off x="445096" y="4324361"/>
                                  <a:ext cx="148603"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1</w:t>
                                    </w:r>
                                  </w:p>
                                </w:txbxContent>
                              </wps:txbx>
                              <wps:bodyPr rot="0" vert="horz" wrap="square" lIns="53492" tIns="26746" rIns="53492" bIns="26746" anchor="t" anchorCtr="0" upright="1">
                                <a:noAutofit/>
                              </wps:bodyPr>
                            </wps:wsp>
                            <wps:wsp>
                              <wps:cNvPr id="12641" name="Line 12489"/>
                              <wps:cNvCnPr>
                                <a:cxnSpLocks noChangeAspect="1" noChangeShapeType="1"/>
                              </wps:cNvCnPr>
                              <wps:spPr bwMode="auto">
                                <a:xfrm rot="10800000">
                                  <a:off x="1590002" y="4260599"/>
                                  <a:ext cx="475"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43" name="Line 12490"/>
                              <wps:cNvCnPr>
                                <a:cxnSpLocks noChangeAspect="1" noChangeShapeType="1"/>
                              </wps:cNvCnPr>
                              <wps:spPr bwMode="auto">
                                <a:xfrm rot="10800000">
                                  <a:off x="1844479" y="4260599"/>
                                  <a:ext cx="237"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44" name="Line 12491"/>
                              <wps:cNvCnPr>
                                <a:cxnSpLocks noChangeAspect="1" noChangeShapeType="1"/>
                              </wps:cNvCnPr>
                              <wps:spPr bwMode="auto">
                                <a:xfrm rot="10800000">
                                  <a:off x="2120082" y="4260599"/>
                                  <a:ext cx="475" cy="85267"/>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12645" name="Text Box 12492"/>
                              <wps:cNvSpPr txBox="1">
                                <a:spLocks noChangeAspect="1" noChangeArrowheads="1"/>
                              </wps:cNvSpPr>
                              <wps:spPr bwMode="auto">
                                <a:xfrm>
                                  <a:off x="1505256"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5</w:t>
                                    </w:r>
                                  </w:p>
                                </w:txbxContent>
                              </wps:txbx>
                              <wps:bodyPr rot="0" vert="horz" wrap="square" lIns="53492" tIns="26746" rIns="53492" bIns="26746" anchor="t" anchorCtr="0" upright="1">
                                <a:noAutofit/>
                              </wps:bodyPr>
                            </wps:wsp>
                            <wps:wsp>
                              <wps:cNvPr id="12646" name="Text Box 12493"/>
                              <wps:cNvSpPr txBox="1">
                                <a:spLocks noChangeAspect="1" noChangeArrowheads="1"/>
                              </wps:cNvSpPr>
                              <wps:spPr bwMode="auto">
                                <a:xfrm>
                                  <a:off x="1759732"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6</w:t>
                                    </w:r>
                                  </w:p>
                                </w:txbxContent>
                              </wps:txbx>
                              <wps:bodyPr rot="0" vert="horz" wrap="square" lIns="53492" tIns="26746" rIns="53492" bIns="26746" anchor="t" anchorCtr="0" upright="1">
                                <a:noAutofit/>
                              </wps:bodyPr>
                            </wps:wsp>
                            <wps:wsp>
                              <wps:cNvPr id="12647" name="Text Box 12494"/>
                              <wps:cNvSpPr txBox="1">
                                <a:spLocks noChangeAspect="1" noChangeArrowheads="1"/>
                              </wps:cNvSpPr>
                              <wps:spPr bwMode="auto">
                                <a:xfrm>
                                  <a:off x="2035336" y="4324361"/>
                                  <a:ext cx="148365" cy="16953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3"/>
                                      <w:rPr>
                                        <w:sz w:val="19"/>
                                        <w:lang w:val="ru-RU"/>
                                      </w:rPr>
                                    </w:pPr>
                                    <w:r w:rsidRPr="00C80401">
                                      <w:rPr>
                                        <w:sz w:val="19"/>
                                        <w:lang w:val="ru-RU"/>
                                      </w:rPr>
                                      <w:t>7</w:t>
                                    </w:r>
                                  </w:p>
                                </w:txbxContent>
                              </wps:txbx>
                              <wps:bodyPr rot="0" vert="horz" wrap="square" lIns="53492" tIns="26746" rIns="53492" bIns="26746" anchor="t" anchorCtr="0" upright="1">
                                <a:noAutofit/>
                              </wps:bodyPr>
                            </wps:wsp>
                            <wps:wsp>
                              <wps:cNvPr id="12648" name="Text Box 12495"/>
                              <wps:cNvSpPr txBox="1">
                                <a:spLocks noChangeAspect="1" noChangeArrowheads="1"/>
                              </wps:cNvSpPr>
                              <wps:spPr bwMode="auto">
                                <a:xfrm>
                                  <a:off x="2225956" y="2437735"/>
                                  <a:ext cx="339223" cy="1907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rPr>
                                        <w:lang w:val="en-US"/>
                                      </w:rPr>
                                    </w:pPr>
                                    <w:r w:rsidRPr="00C80401">
                                      <w:t>MR</w:t>
                                    </w:r>
                                  </w:p>
                                </w:txbxContent>
                              </wps:txbx>
                              <wps:bodyPr rot="0" vert="horz" wrap="square" lIns="53492" tIns="26746" rIns="53492" bIns="26746" anchor="t" anchorCtr="0" upright="1">
                                <a:noAutofit/>
                              </wps:bodyPr>
                            </wps:wsp>
                            <wps:wsp>
                              <wps:cNvPr id="12649" name="Oval 12496"/>
                              <wps:cNvSpPr>
                                <a:spLocks noChangeAspect="1" noChangeArrowheads="1"/>
                              </wps:cNvSpPr>
                              <wps:spPr bwMode="auto">
                                <a:xfrm>
                                  <a:off x="1568875" y="3010099"/>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50" name="Oval 12497"/>
                              <wps:cNvSpPr>
                                <a:spLocks noChangeAspect="1" noChangeArrowheads="1"/>
                              </wps:cNvSpPr>
                              <wps:spPr bwMode="auto">
                                <a:xfrm>
                                  <a:off x="1823351" y="3010099"/>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51" name="Oval 12498"/>
                              <wps:cNvSpPr>
                                <a:spLocks noChangeAspect="1" noChangeArrowheads="1"/>
                              </wps:cNvSpPr>
                              <wps:spPr bwMode="auto">
                                <a:xfrm>
                                  <a:off x="2098955" y="3094866"/>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52" name="Oval 12499"/>
                              <wps:cNvSpPr>
                                <a:spLocks noChangeAspect="1" noChangeArrowheads="1"/>
                              </wps:cNvSpPr>
                              <wps:spPr bwMode="auto">
                                <a:xfrm>
                                  <a:off x="508715" y="3858018"/>
                                  <a:ext cx="42017" cy="4200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653" name="Freeform 12500"/>
                              <wps:cNvSpPr>
                                <a:spLocks noChangeAspect="1"/>
                              </wps:cNvSpPr>
                              <wps:spPr bwMode="auto">
                                <a:xfrm>
                                  <a:off x="2289575" y="3221892"/>
                                  <a:ext cx="193468" cy="178286"/>
                                </a:xfrm>
                                <a:custGeom>
                                  <a:avLst/>
                                  <a:gdLst>
                                    <a:gd name="T0" fmla="*/ 0 w 520"/>
                                    <a:gd name="T1" fmla="*/ 0 h 479"/>
                                    <a:gd name="T2" fmla="*/ 230 w 520"/>
                                    <a:gd name="T3" fmla="*/ 189 h 479"/>
                                    <a:gd name="T4" fmla="*/ 520 w 520"/>
                                    <a:gd name="T5" fmla="*/ 479 h 479"/>
                                  </a:gdLst>
                                  <a:ahLst/>
                                  <a:cxnLst>
                                    <a:cxn ang="0">
                                      <a:pos x="T0" y="T1"/>
                                    </a:cxn>
                                    <a:cxn ang="0">
                                      <a:pos x="T2" y="T3"/>
                                    </a:cxn>
                                    <a:cxn ang="0">
                                      <a:pos x="T4" y="T5"/>
                                    </a:cxn>
                                  </a:cxnLst>
                                  <a:rect l="0" t="0" r="r" b="b"/>
                                  <a:pathLst>
                                    <a:path w="520" h="479">
                                      <a:moveTo>
                                        <a:pt x="0" y="0"/>
                                      </a:moveTo>
                                      <a:cubicBezTo>
                                        <a:pt x="37" y="33"/>
                                        <a:pt x="143" y="109"/>
                                        <a:pt x="230" y="189"/>
                                      </a:cubicBezTo>
                                      <a:cubicBezTo>
                                        <a:pt x="317" y="269"/>
                                        <a:pt x="460" y="419"/>
                                        <a:pt x="520" y="479"/>
                                      </a:cubicBezTo>
                                    </a:path>
                                  </a:pathLst>
                                </a:custGeom>
                                <a:noFill/>
                                <a:ln w="22225" cap="flat" cmpd="sng">
                                  <a:solidFill>
                                    <a:srgbClr val="800000"/>
                                  </a:solidFill>
                                  <a:prstDash val="dash"/>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654" name="Text Box 12501"/>
                              <wps:cNvSpPr txBox="1">
                                <a:spLocks noChangeAspect="1" noChangeArrowheads="1"/>
                              </wps:cNvSpPr>
                              <wps:spPr bwMode="auto">
                                <a:xfrm>
                                  <a:off x="1569112" y="720644"/>
                                  <a:ext cx="1236299" cy="317563"/>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C80401" w:rsidRDefault="002A7C80" w:rsidP="00523778">
                                    <w:pPr>
                                      <w:pStyle w:val="CUSTOM4"/>
                                    </w:pPr>
                                    <w:r w:rsidRPr="00C80401">
                                      <w:t>Спрос неэласт</w:t>
                                    </w:r>
                                    <w:r w:rsidRPr="00C80401">
                                      <w:t>и</w:t>
                                    </w:r>
                                    <w:r w:rsidRPr="00C80401">
                                      <w:t>чен</w:t>
                                    </w:r>
                                  </w:p>
                                </w:txbxContent>
                              </wps:txbx>
                              <wps:bodyPr rot="0" vert="horz" wrap="square" lIns="53492" tIns="26746" rIns="53492" bIns="26746" anchor="t" anchorCtr="0" upright="1">
                                <a:noAutofit/>
                              </wps:bodyPr>
                            </wps:wsp>
                            <wps:wsp>
                              <wps:cNvPr id="12655" name="Line 12502"/>
                              <wps:cNvCnPr>
                                <a:cxnSpLocks noChangeAspect="1" noChangeShapeType="1"/>
                              </wps:cNvCnPr>
                              <wps:spPr bwMode="auto">
                                <a:xfrm rot="8164924" flipV="1">
                                  <a:off x="1190247" y="533856"/>
                                  <a:ext cx="244269" cy="184537"/>
                                </a:xfrm>
                                <a:prstGeom prst="line">
                                  <a:avLst/>
                                </a:prstGeom>
                                <a:noFill/>
                                <a:ln w="12700">
                                  <a:solidFill>
                                    <a:srgbClr val="80808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656" name="Line 12503"/>
                              <wps:cNvCnPr>
                                <a:cxnSpLocks noChangeAspect="1" noChangeShapeType="1"/>
                              </wps:cNvCnPr>
                              <wps:spPr bwMode="auto">
                                <a:xfrm rot="8164924" flipV="1">
                                  <a:off x="1967206" y="1006200"/>
                                  <a:ext cx="275604" cy="184537"/>
                                </a:xfrm>
                                <a:prstGeom prst="line">
                                  <a:avLst/>
                                </a:prstGeom>
                                <a:noFill/>
                                <a:ln w="12700">
                                  <a:solidFill>
                                    <a:srgbClr val="80808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12402" o:spid="_x0000_s2466" editas="canvas" style="width:228.45pt;height:353.85pt;mso-position-horizontal-relative:char;mso-position-vertical-relative:line" coordsize="29013,4493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">
                      <v:shape id="_x0000_s2467" type="#_x0000_t75" style="position:absolute;width:29013;height:44938;visibility:visible;mso-wrap-style:square">
                        <v:fill o:detectmouseclick="t"/>
                        <v:path o:connecttype="none"/>
                      </v:shape>
                      <v:shape id="Text Box 12404" o:spid="_x0000_s2468" type="#_x0000_t202" style="position:absolute;left:7631;top:2965;width:11449;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Yy+sUA&#10;AADeAAAADwAAAGRycy9kb3ducmV2LnhtbERP22rCQBB9L/Qflin0rW4SvBFdRSq2IkHwgs9DdkyC&#10;2dk0u9X4965Q6NscznWm887U4kqtqywriHsRCOLc6ooLBcfD6mMMwnlkjbVlUnAnB/PZ68sUU21v&#10;vKPr3hcihLBLUUHpfZNK6fKSDLqebYgDd7atQR9gW0jd4i2Em1omUTSUBisODSU29FlSftn/GgWn&#10;RZxlOlv2v0bNajP+3v3ct4ONUu9v3WICwlPn/8V/7rUO85NBEsPznXCDnD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RjL6xQAAAN4AAAAPAAAAAAAAAAAAAAAAAJgCAABkcnMv&#10;ZG93bnJldi54bWxQSwUGAAAAAAQABAD1AAAAigMAAAAA&#10;" stroked="f">
                        <v:fill opacity="52428f"/>
                        <o:lock v:ext="edit" aspectratio="t"/>
                        <v:textbox inset="1.48589mm,.74294mm,1.48589mm,.74294mm">
                          <w:txbxContent>
                            <w:p w:rsidR="002A7C80" w:rsidRPr="00C80401" w:rsidRDefault="002A7C80" w:rsidP="00523778">
                              <w:pPr>
                                <w:pStyle w:val="CUSTOM4"/>
                              </w:pPr>
                              <w:r w:rsidRPr="00C80401">
                                <w:t>Спрос эл</w:t>
                              </w:r>
                              <w:r w:rsidRPr="00C80401">
                                <w:t>а</w:t>
                              </w:r>
                              <w:r w:rsidRPr="00C80401">
                                <w:t>стичен</w:t>
                              </w:r>
                            </w:p>
                          </w:txbxContent>
                        </v:textbox>
                      </v:shape>
                      <v:line id="Line 12405" o:spid="_x0000_s2469" style="position:absolute;rotation:180;flip:x y;visibility:visible;mso-wrap-style:square" from="18444,12717" to="18447,4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c8d4sMAAADeAAAADwAAAGRycy9kb3ducmV2LnhtbERPzWrCQBC+C32HZQq9SLNxMVKiq5SC&#10;UI8mfYBJdpoEs7Mhu5q0T+8Khd7m4/ud3WG2vbjR6DvHGlZJCoK4dqbjRsNXeXx9A+EDssHeMWn4&#10;IQ+H/dNih7lxE5/pVoRGxBD2OWpoQxhyKX3dkkWfuIE4ct9utBgiHBtpRpxiuO2lStONtNhxbGhx&#10;oI+W6ktxtRrspirD8lRO7rom3/+qdVVmTuuX5/l9CyLQHP7Ff+5PE+erTCl4vBNvkPs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3PHeLDAAAA3gAAAA8AAAAAAAAAAAAA&#10;AAAAoQIAAGRycy9kb3ducmV2LnhtbFBLBQYAAAAABAAEAPkAAACRAwAAAAA=&#10;" strokecolor="red" strokeweight="1pt">
                        <v:stroke dashstyle="dash"/>
                        <o:lock v:ext="edit" aspectratio="t"/>
                      </v:line>
                      <v:shape id="Freeform 12406" o:spid="_x0000_s2470" style="position:absolute;left:2511;top:30171;width:20002;height:12892;visibility:visible;mso-wrap-style:square;v-text-anchor:top" coordsize="5378,346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23YCsYA&#10;AADeAAAADwAAAGRycy9kb3ducmV2LnhtbERPTWvCQBC9F/oflil4KXVj1LREVymVSkSQ1vbS25Ad&#10;s8HsbMhuY/rvu0Kht3m8z1muB9uInjpfO1YwGScgiEuna64UfH68PjyB8AFZY+OYFPyQh/Xq9maJ&#10;uXYXfqf+GCoRQ9jnqMCE0OZS+tKQRT92LXHkTq6zGCLsKqk7vMRw28g0STJpsebYYLClF0Pl+fht&#10;FWT95hx4136Zt0mxtVlx2D/O7pUa3Q3PCxCBhvAv/nMXOs5P5+kUru/EG+Tq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23YCsYAAADeAAAADwAAAAAAAAAAAAAAAACYAgAAZHJz&#10;L2Rvd25yZXYueG1sUEsFBgAAAAAEAAQA9QAAAIsDAAAAAA==&#10;" path="m,3467c127,3277,521,2671,760,2327v239,-344,438,-644,674,-921c1670,1129,1938,855,2175,665,2412,475,2621,371,2859,266,3097,161,3363,76,3600,38,3837,,4047,,4284,38v237,38,559,155,741,228c5207,339,5304,431,5378,475e" filled="f" strokecolor="maroon" strokeweight="1.75pt">
                        <v:path arrowok="t" o:connecttype="custom" o:connectlocs="0,1289257;282662,865331;533338,522843;808933,247290;1063328,98916;1338924,14131;1593319,14131;1868914,98916;2000203,176636" o:connectangles="0,0,0,0,0,0,0,0,0"/>
                        <o:lock v:ext="edit" aspectratio="t"/>
                      </v:shape>
                      <v:shape id="Freeform 12407" o:spid="_x0000_s2471" style="position:absolute;left:18444;top:20771;width:4029;height:4664;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QFpsQA&#10;AADeAAAADwAAAGRycy9kb3ducmV2LnhtbERPS2vCQBC+F/wPywi9FN0YqtjoKmmp6NFX8Tpkp0lo&#10;djbsbk38965Q6G0+vucs171pxJWcry0rmIwTEMSF1TWXCs6nzWgOwgdkjY1lUnAjD+vV4GmJmbYd&#10;H+h6DKWIIewzVFCF0GZS+qIig35sW+LIfVtnMEToSqkddjHcNDJNkpk0WHNsqLClj4qKn+OvUZC3&#10;l91XvqGtm+67RE8OL2/vn6TU87DPFyAC9eFf/Ofe6Tg/naav8Hgn3i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0BabEAAAA3gAAAA8AAAAAAAAAAAAAAAAAmAIAAGRycy9k&#10;b3ducmV2LnhtbFBLBQYAAAAABAAEAPUAAACJAwAAAAA=&#10;" path="m,c285,285,570,570,855,855v285,285,570,570,855,855c1995,1995,2280,2280,2565,2565v285,285,570,570,855,855e" filled="f" strokecolor="green" strokeweight="1.75pt">
                        <v:stroke dashstyle="dash"/>
                        <v:path arrowok="t" o:connecttype="custom" o:connectlocs="0,0;100711,116586;201421,233172;302132,349757;402842,466343" o:connectangles="0,0,0,0,0"/>
                        <o:lock v:ext="edit" aspectratio="t"/>
                      </v:shape>
                      <v:line id="Line 12408" o:spid="_x0000_s2472" style="position:absolute;rotation:90;flip:x y;visibility:visible;mso-wrap-style:square" from="10491,4770" to="10496,206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KHcQAAADeAAAADwAAAGRycy9kb3ducmV2LnhtbERP22oCMRB9F/oPYQp9q1kjWl2N0hYK&#10;hYpU1w8YNrMX3Ey2m6xu/74RCr7N4VxnvR1sIy7U+dqxhsk4AUGcO1NzqeGUfTwvQPiAbLBxTBp+&#10;ycN28zBaY2rclQ90OYZSxBD2KWqoQmhTKX1ekUU/di1x5ArXWQwRdqU0HV5juG2kSpK5tFhzbKiw&#10;pfeK8vOxtxpeqPimr/2yydRPO5mqXf+2m/ZaPz0OrysQgYZwF/+7P02cr2ZqBrd34g1y8w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H4odxAAAAN4AAAAPAAAAAAAAAAAA&#10;AAAAAKECAABkcnMvZG93bnJldi54bWxQSwUGAAAAAAQABAD5AAAAkgMAAAAA&#10;" strokecolor="red" strokeweight="1pt">
                        <v:stroke dashstyle="dash"/>
                        <o:lock v:ext="edit" aspectratio="t"/>
                      </v:line>
                      <v:shape id="AutoShape 12409" o:spid="_x0000_s2473" type="#_x0000_t88" style="position:absolute;left:19622;top:11496;width:848;height:3179;rotation:3889623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DwOMIA&#10;AADeAAAADwAAAGRycy9kb3ducmV2LnhtbERPTYvCMBC9C/sfwizszaYWlKUaRQRBL0JdD3obmrGp&#10;NpPSRNv990ZY2Ns83ucsVoNtxJM6XztWMElSEMSl0zVXCk4/2/E3CB+QNTaOScEveVgtP0YLzLXr&#10;uaDnMVQihrDPUYEJoc2l9KUhiz5xLXHkrq6zGCLsKqk77GO4bWSWpjNpsebYYLCljaHyfnxYBZe+&#10;KDBs/AQPZns77ab7dDjvlfr6HNZzEIGG8C/+c+90nJ9Nsxm834k3yO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20PA4wgAAAN4AAAAPAAAAAAAAAAAAAAAAAJgCAABkcnMvZG93&#10;bnJldi54bWxQSwUGAAAAAAQABAD1AAAAhwMAAAAA&#10;" adj="1896">
                        <o:lock v:ext="edit" aspectratio="t"/>
                      </v:shape>
                      <v:shape id="AutoShape 12410" o:spid="_x0000_s2474" type="#_x0000_t88" style="position:absolute;left:11748;top:791;width:847;height:15053;rotation:3889623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Vo8MA&#10;AADeAAAADwAAAGRycy9kb3ducmV2LnhtbERPTYvCMBC9L/gfwgh7W1ML7ko1igiCXoS6HvQ2NGNT&#10;bSalibb7782C4G0e73Pmy97W4kGtrxwrGI8SEMSF0xWXCo6/m68pCB+QNdaOScEfeVguBh9zzLTr&#10;OKfHIZQihrDPUIEJocmk9IUhi37kGuLIXVxrMUTYllK32MVwW8s0Sb6lxYpjg8GG1oaK2+FuFZy7&#10;PMew9mPcm831uJ3skv60U+pz2K9mIAL14S1+ubc6zk8n6Q/8vxNv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ZxVo8MAAADeAAAADwAAAAAAAAAAAAAAAACYAgAAZHJzL2Rv&#10;d25yZXYueG1sUEsFBgAAAAAEAAQA9QAAAIgDAAAAAA==&#10;" adj="1896">
                        <o:lock v:ext="edit" aspectratio="t"/>
                      </v:shape>
                      <v:shape id="Freeform 12411" o:spid="_x0000_s2475" style="position:absolute;left:5300;top:4873;width:13144;height:15898;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h59/8YA&#10;AADeAAAADwAAAGRycy9kb3ducmV2LnhtbESPT2vDMAzF74N+B6PBbquzwMZI65YxaOlhOyT9exSx&#10;moTGsondNvv202Gwm8R7eu+n+XJ0vbrREDvPBl6mGSji2tuOGwO77er5HVRMyBZ7z2TghyIsF5OH&#10;ORbW37mkW5UaJSEcCzTQphQKrWPdksM49YFYtLMfHCZZh0bbAe8S7nqdZ9mbdtixNLQY6LOl+lJd&#10;nYHvY1ntw8nbw2jX5TYcr+vVFxnz9Dh+zEAlGtO/+e96YwU/f82FV96RGfTi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h59/8YAAADeAAAADwAAAAAAAAAAAAAAAACYAgAAZHJz&#10;L2Rvd25yZXYueG1sUEsFBgAAAAAEAAQA9QAAAIsDAAAAAA==&#10;" path="m,c285,285,570,570,855,855v285,285,570,570,855,855c1995,1995,2280,2280,2565,2565v285,285,570,570,855,855e" filled="f" strokecolor="green" strokeweight="1.75pt">
                        <v:path arrowok="t" o:connecttype="custom" o:connectlocs="0,0;328600,397454;657200,794909;985799,1192363;1314399,1589817" o:connectangles="0,0,0,0,0"/>
                        <o:lock v:ext="edit" aspectratio="t"/>
                      </v:shape>
                      <v:line id="Line 12412" o:spid="_x0000_s2476" style="position:absolute;flip:y;visibility:visible;mso-wrap-style:square" from="2544,637" to="2547,250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9SMv8MAAADeAAAADwAAAGRycy9kb3ducmV2LnhtbERPyW7CMBC9V+o/WIPUW3FIAUHAoKqL&#10;gGPDch7iIYkajyPbDeHva6RKvc3TW2e57k0jOnK+tqxgNExAEBdW11wqOOw/n2cgfEDW2FgmBTfy&#10;sF49Piwx0/bKX9TloRQxhH2GCqoQ2kxKX1Rk0A9tSxy5i3UGQ4SulNrhNYabRqZJMpUGa44NFbb0&#10;VlHxnf8YBR/H/SR/N+PThrZJ77rdy9ScWamnQf+6ABGoD//iP/dWx/npJJ3D/Z14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UjL/DAAAA3gAAAA8AAAAAAAAAAAAA&#10;AAAAoQIAAGRycy9kb3ducmV2LnhtbFBLBQYAAAAABAAEAPkAAACRAwAAAAA=&#10;" strokeweight="1pt">
                        <v:stroke endarrow="classic" endarrowwidth="wide" endarrowlength="long"/>
                        <o:lock v:ext="edit" aspectratio="t"/>
                      </v:line>
                      <v:line id="Line 12413" o:spid="_x0000_s2477" style="position:absolute;rotation:-90;flip:y;visibility:visible;mso-wrap-style:square" from="14098,9220" to="14100,323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gVA8scAAADeAAAADwAAAGRycy9kb3ducmV2LnhtbESPQW/CMAyF75P4D5EncZkgHQM0dQTE&#10;EEjbYYcVDhytxrRljVMlAcq/nw+TdrPl5/fet1j1rlVXCrHxbOB5nIEiLr1tuDJw2O9Gr6BiQrbY&#10;eiYDd4qwWg4eFphbf+NvuhapUmLCMUcDdUpdrnUsa3IYx74jltvJB4dJ1lBpG/Am5q7Vkyyba4cN&#10;S0KNHW1qKn+KizPwidN3v+3P9+kms4U/fz2F05GMGT726zdQifr0L/77/rBSfzJ7EQDBkRn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BUDyxwAAAN4AAAAPAAAAAAAA&#10;AAAAAAAAAKECAABkcnMvZG93bnJldi54bWxQSwUGAAAAAAQABAD5AAAAlQMAAAAA&#10;" strokeweight="1pt">
                        <v:stroke endarrow="classic" endarrowwidth="wide" endarrowlength="long"/>
                        <o:lock v:ext="edit" aspectratio="t"/>
                      </v:line>
                      <v:line id="Line 12414" o:spid="_x0000_s2478" style="position:absolute;rotation:-90;visibility:visible;mso-wrap-style:square" from="2535,17175" to="2537,1802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1TIcYAAADeAAAADwAAAGRycy9kb3ducmV2LnhtbERPS2vCQBC+C/6HZYRepG4SUUrqKtIH&#10;imAhtocep9lpNpidDdmtxn/vCkJv8/E9Z7HqbSNO1PnasYJ0koAgLp2uuVLw9fn++ATCB2SNjWNS&#10;cCEPq+VwsMBcuzMXdDqESsQQ9jkqMCG0uZS+NGTRT1xLHLlf11kMEXaV1B2eY7htZJYkc2mx5thg&#10;sKUXQ+Xx8GcVfF/eXuVHOjc/2azYTbftRo/3G6UeRv36GUSgPvyL7+6tjvOz2TSF2zvxBrm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bNUyHGAAAA3gAAAA8AAAAAAAAA&#10;AAAAAAAAoQIAAGRycy9kb3ducmV2LnhtbFBLBQYAAAAABAAEAPkAAACUAwAAAAA=&#10;" strokeweight="1pt">
                        <o:lock v:ext="edit" aspectratio="t"/>
                      </v:line>
                      <v:line id="Line 12415" o:spid="_x0000_s2479" style="position:absolute;rotation:-90;visibility:visible;mso-wrap-style:square" from="2540,13994" to="2542,148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h/NVsYAAADeAAAADwAAAGRycy9kb3ducmV2LnhtbERPS2sCMRC+C/0PYQpepGZdUcrWKKIW&#10;paDg49DjuBk3i5vJskl1/fdNoeBtPr7nTGatrcSNGl86VjDoJyCIc6dLLhScjp9v7yB8QNZYOSYF&#10;D/Iwm750Jphpd+c93Q6hEDGEfYYKTAh1JqXPDVn0fVcTR+7iGoshwqaQusF7DLeVTJNkLC2WHBsM&#10;1rQwlF8PP1bB92O1lLvB2JzT0f5ruKnXurddK9V9becfIAK14Sn+d290nJ+Ohin8vRNvkNN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YfzVbGAAAA3gAAAA8AAAAAAAAA&#10;AAAAAAAAoQIAAGRycy9kb3ducmV2LnhtbFBLBQYAAAAABAAEAPkAAACUAwAAAAA=&#10;" strokeweight="1pt">
                        <o:lock v:ext="edit" aspectratio="t"/>
                      </v:line>
                      <v:line id="Line 12416" o:spid="_x0000_s2480" style="position:absolute;rotation:-90;visibility:visible;mso-wrap-style:square" from="2539,10815" to="2544,116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NozcYAAADeAAAADwAAAGRycy9kb3ducmV2LnhtbERPS2vCQBC+C/6HZYReRDcmKJK6Smkr&#10;imDBx6HHaXaaDc3Ohuyq8d93C0Jv8/E9Z7HqbC2u1PrKsYLJOAFBXDhdcangfFqP5iB8QNZYOyYF&#10;d/KwWvZ7C8y1u/GBrsdQihjCPkcFJoQml9IXhiz6sWuII/ftWoshwraUusVbDLe1TJNkJi1WHBsM&#10;NvRqqPg5XqyCz/v7m/yYzMxXOj3ssm2z0cP9RqmnQffyDCJQF/7FD/dWx/npNMvg7514g1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lTaM3GAAAA3gAAAA8AAAAAAAAA&#10;AAAAAAAAoQIAAGRycy9kb3ducmV2LnhtbFBLBQYAAAAABAAEAPkAAACUAwAAAAA=&#10;" strokeweight="1pt">
                        <o:lock v:ext="edit" aspectratio="t"/>
                      </v:line>
                      <v:line id="Line 12417" o:spid="_x0000_s2481" style="position:absolute;rotation:-90;visibility:visible;mso-wrap-style:square" from="2539,7636" to="2542,84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rrwucYAAADeAAAADwAAAGRycy9kb3ducmV2LnhtbERPS2sCMRC+C/6HMEIvolnXKrI1ivSB&#10;UmjBx8HjuJluFjeTZZPq+u+NUOhtPr7nzJetrcSFGl86VjAaJiCIc6dLLhQc9h+DGQgfkDVWjknB&#10;jTwsF93OHDPtrrylyy4UIoawz1CBCaHOpPS5IYt+6GriyP24xmKIsCmkbvAaw20l0ySZSoslxwaD&#10;Nb0ays+7X6vgeHt/k9+jqTmlk+3neFOvdf9rrdRTr129gAjUhn/xn3uj4/x0Mn6GxzvxBr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a68LnGAAAA3gAAAA8AAAAAAAAA&#10;AAAAAAAAoQIAAGRycy9kb3ducmV2LnhtbFBLBQYAAAAABAAEAPkAAACUAwAAAAA=&#10;" strokeweight="1pt">
                        <o:lock v:ext="edit" aspectratio="t"/>
                      </v:line>
                      <v:line id="Line 12418" o:spid="_x0000_s2482" style="position:absolute;rotation:-90;visibility:visible;mso-wrap-style:square" from="2539,4456" to="2544,52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ZVIsYAAADeAAAADwAAAGRycy9kb3ducmV2LnhtbERPTWvCQBC9C/6HZYRepG6MRErqKtJW&#10;FMFCbA89TrPTbDA7G7Krxn/fLQi9zeN9zmLV20ZcqPO1YwXTSQKCuHS65krB58fm8QmED8gaG8ek&#10;4EYeVsvhYIG5dlcu6HIMlYgh7HNUYEJocyl9aciin7iWOHI/rrMYIuwqqTu8xnDbyDRJ5tJizbHB&#10;YEsvhsrT8WwVfN3eXuX7dG6+06zYz3btVo8PW6UeRv36GUSgPvyL7+6djvPTbJbB3zvxBr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n2VSLGAAAA3gAAAA8AAAAAAAAA&#10;AAAAAAAAoQIAAGRycy9kb3ducmV2LnhtbFBLBQYAAAAABAAEAPkAAACUAwAAAAA=&#10;" strokeweight="1pt">
                        <o:lock v:ext="edit" aspectratio="t"/>
                      </v:line>
                      <v:shape id="Text Box 12419" o:spid="_x0000_s2483" type="#_x0000_t202" style="position:absolute;left:636;top:16745;width:1483;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yEw8MA&#10;AADeAAAADwAAAGRycy9kb3ducmV2LnhtbERP32vCMBB+H+x/CDfwTdM5lFlNZcgG+ji3ib4dzZmW&#10;NpeSZLb+92Yg7O0+vp+3Wg+2FRfyoXas4HmSgSAuna7ZKPj++hi/gggRWWPrmBRcKcC6eHxYYa5d&#10;z5902UcjUgiHHBVUMXa5lKGsyGKYuI44cWfnLcYEvZHaY5/CbSunWTaXFmtODRV2tKmobPa/VkFj&#10;CDfWvvfZz8L3h0XcmcPxpNToaXhbgog0xH/x3b3Vaf509jKHv3fSD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yEw8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2</w:t>
                              </w:r>
                            </w:p>
                          </w:txbxContent>
                        </v:textbox>
                      </v:shape>
                      <v:shape id="Text Box 12420" o:spid="_x0000_s2484" type="#_x0000_t202" style="position:absolute;left:636;top:13567;width:1483;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1KsYA&#10;AADeAAAADwAAAGRycy9kb3ducmV2LnhtbESPT0/DMAzF70h8h8hI3FjKEIh2yyY0DQmO+8MEN6vx&#10;0mqNUyXZWr49PkziZus9v/fzfDn6Tl0opjawgcdJAYq4DrZlZ2C/e394BZUyssUuMBn4pQTLxe3N&#10;HCsbBt7QZZudkhBOFRpocu4rrVPdkMc0CT2xaMcQPWZZo9M24iDhvtPTonjRHluWhgZ7WjVUn7Zn&#10;b+DkCFfer4fiq4zDocyf7vD9Y8z93fg2A5VpzP/m6/WHFfzp85Pwyjsyg1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e+1KsYAAADeAAAADwAAAAAAAAAAAAAAAACYAgAAZHJz&#10;L2Rvd25yZXYueG1sUEsFBgAAAAAEAAQA9QAAAIs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4</w:t>
                              </w:r>
                            </w:p>
                          </w:txbxContent>
                        </v:textbox>
                      </v:shape>
                      <v:shape id="Text Box 12421" o:spid="_x0000_s2485" type="#_x0000_t202" style="position:absolute;left:636;top:10387;width:148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MQscMA&#10;AADeAAAADwAAAGRycy9kb3ducmV2LnhtbERPTWsCMRC9C/0PYQrearZKi7saRcSCPVat1NuwmWYX&#10;N5MlSd313zeC4G0e73Pmy9424kI+1I4VvI4yEMSl0zUbBYf9x8sURIjIGhvHpOBKAZaLp8EcC+06&#10;/qLLLhqRQjgUqKCKsS2kDGVFFsPItcSJ+3XeYkzQG6k9dincNnKcZe/SYs2pocKW1hWV592fVXA2&#10;hGtrN132nfvumMdPc/w5KTV87lczEJH6+BDf3Vud5o/fJjnc3k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MQsc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6</w:t>
                              </w:r>
                            </w:p>
                          </w:txbxContent>
                        </v:textbox>
                      </v:shape>
                      <v:shape id="Text Box 12422" o:spid="_x0000_s2486" type="#_x0000_t202" style="position:absolute;left:636;top:7208;width:1483;height:16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KUcYA&#10;AADeAAAADwAAAGRycy9kb3ducmV2LnhtbESPT0/DMAzF70h8h8hI3FjKBIh2yyY0DQmO+8MEN6vx&#10;0mqNUyXZWr49PkziZsvP773ffDn6Tl0opjawgcdJAYq4DrZlZ2C/e394BZUyssUuMBn4pQTLxe3N&#10;HCsbBt7QZZudEhNOFRpocu4rrVPdkMc0CT2x3I4hesyyRqdtxEHMfaenRfGiPbYsCQ32tGqoPm3P&#10;3sDJEa68Xw/FVxmHQ5k/3eH7x5j7u/FtBirTmP/F1+8PK/Wnz08CIDgyg17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5/KUcYAAADeAAAADwAAAAAAAAAAAAAAAACYAgAAZHJz&#10;L2Rvd25yZXYueG1sUEsFBgAAAAAEAAQA9QAAAIs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8</w:t>
                              </w:r>
                            </w:p>
                          </w:txbxContent>
                        </v:textbox>
                      </v:shape>
                      <v:shape id="Text Box 12423" o:spid="_x0000_s2487" type="#_x0000_t202" style="position:absolute;top:4025;width:2756;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NNvysIA&#10;AADeAAAADwAAAGRycy9kb3ducmV2LnhtbERPS2sCMRC+F/wPYYTealapRVejiCjUY32ht2EzZhc3&#10;kyWJ7vbfN4VCb/PxPWe+7GwtnuRD5VjBcJCBIC6crtgoOB62bxMQISJrrB2Tgm8KsFz0XuaYa9fy&#10;Fz330YgUwiFHBWWMTS5lKEqyGAauIU7czXmLMUFvpPbYpnBby1GWfUiLFaeGEhtal1Tc9w+r4G4I&#10;19Zu2uw09e15GnfmfLkq9drvVjMQkbr4L/5zf+o0fzR+H8LvO+kGufg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02/K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10</w:t>
                              </w:r>
                            </w:p>
                          </w:txbxContent>
                        </v:textbox>
                      </v:shape>
                      <v:shape id="Text Box 12424" o:spid="_x0000_s2488" type="#_x0000_t202" style="position:absolute;left:636;top:19926;width:148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HxvcMA&#10;AADeAAAADwAAAGRycy9kb3ducmV2LnhtbERP32vCMBB+H/g/hBP2punKlLUaZciE+ahuMt+O5pYW&#10;m0tJou3+ezMY7O0+vp+3XA+2FTfyoXGs4GmagSCunG7YKPg4bicvIEJE1tg6JgU/FGC9Gj0ssdSu&#10;5z3dDtGIFMKhRAV1jF0pZahqshimriNO3LfzFmOC3kjtsU/htpV5ls2lxYZTQ40dbWqqLoerVXAx&#10;hBtr3/rss/D9qYg7c/o6K/U4Hl4XICIN8V/8537XaX4+e87h9510g1zd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AHxvc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0</w:t>
                              </w:r>
                            </w:p>
                          </w:txbxContent>
                        </v:textbox>
                      </v:shape>
                      <v:shape id="Text Box 12425" o:spid="_x0000_s2489" type="#_x0000_t202" style="position:absolute;left:424;width:3815;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01UJsMA&#10;AADeAAAADwAAAGRycy9kb3ducmV2LnhtbERPTWsCMRC9F/wPYQq91WxtFV2NItJCPWpV9DZsxuzi&#10;ZrIkqbv990YQepvH+5zZorO1uJIPlWMFb/0MBHHhdMVGwe7n63UMIkRkjbVjUvBHARbz3tMMc+1a&#10;3tB1G41IIRxyVFDG2ORShqIki6HvGuLEnZ23GBP0RmqPbQq3tRxk2UharDg1lNjQqqTisv21Ci6G&#10;cGXtZ5vtJ749TOLaHI4npV6eu+UURKQu/osf7m+d5g+GH+9wfyfdIOc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01UJs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4"/>
                              </w:pPr>
                              <w:r w:rsidRPr="00C80401">
                                <w:t>P</w:t>
                              </w:r>
                            </w:p>
                          </w:txbxContent>
                        </v:textbox>
                      </v:shape>
                      <v:shape id="Text Box 12426" o:spid="_x0000_s2490" type="#_x0000_t202" style="position:absolute;left:25651;top:19926;width:1909;height:2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d/VsUA&#10;AADeAAAADwAAAGRycy9kb3ducmV2LnhtbESPQWsCMRCF74X+hzCF3mpWKaKrUURaaI/VVvQ2bMbs&#10;4mayJKm7/fedg+Bthnnz3vuW68G36koxNYENjEcFKOIq2Iadge/9+8sMVMrIFtvAZOCPEqxXjw9L&#10;LG3o+Yuuu+yUmHAq0UCdc1dqnaqaPKZR6Ijldg7RY5Y1Om0j9mLuWz0piqn22LAk1NjRtqbqsvv1&#10;Bi6OcOv9W1/8zGN/mOdPdziejHl+GjYLUJmGfBffvj+s1J+8zgRAcGQG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x39W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4"/>
                              </w:pPr>
                              <w:r w:rsidRPr="00C80401">
                                <w:t>Q</w:t>
                              </w:r>
                            </w:p>
                          </w:txbxContent>
                        </v:textbox>
                      </v:shape>
                      <v:line id="Line 12427" o:spid="_x0000_s2491" style="position:absolute;rotation:180;visibility:visible;mso-wrap-style:square" from="5300,20349" to="5305,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JWq8QAAADeAAAADwAAAGRycy9kb3ducmV2LnhtbERPS2vCQBC+C/0PyxS8SN2YikjMKiIE&#10;Kj0Uo70P2clDs7Nhd6vpv+8WCr3Nx/ecfDeaXtzJ+c6ygsU8AUFcWd1xo+ByLl7WIHxA1thbJgXf&#10;5GG3fZrkmGn74BPdy9CIGMI+QwVtCEMmpa9aMujndiCOXG2dwRCha6R2+IjhppdpkqykwY5jQ4sD&#10;HVqqbuWXUZAWx6obVq48XT/fr6/JrDbF7EOp6fO434AINIZ/8Z/7Tcf56XK9gN934g1y+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UlarxAAAAN4AAAAPAAAAAAAAAAAA&#10;AAAAAKECAABkcnMvZG93bnJldi54bWxQSwUGAAAAAAQABAD5AAAAkgMAAAAA&#10;" strokeweight="1pt">
                        <o:lock v:ext="edit" aspectratio="t"/>
                      </v:line>
                      <v:line id="Line 12428" o:spid="_x0000_s2492" style="position:absolute;rotation:180;visibility:visible;mso-wrap-style:square" from="7845,20349" to="7847,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DI3MQAAADeAAAADwAAAGRycy9kb3ducmV2LnhtbERPTYvCMBC9L/gfwgheRNOti0g1iiwU&#10;VjyIVe9DM7bVZlKSrHb//UZY2Ns83uesNr1pxYOcbywreJ8mIIhLqxuuFJxP+WQBwgdkja1lUvBD&#10;HjbrwdsKM22ffKRHESoRQ9hnqKAOocuk9GVNBv3UdsSRu1pnMEToKqkdPmO4aWWaJHNpsOHYUGNH&#10;nzWV9+LbKEjzXdl0c1ccb5f9bZaMryYfH5QaDfvtEkSgPvyL/9xfOs5PPxYpvN6JN8j1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gMjcxAAAAN4AAAAPAAAAAAAAAAAA&#10;AAAAAKECAABkcnMvZG93bnJldi54bWxQSwUGAAAAAAQABAD5AAAAkgMAAAAA&#10;" strokeweight="1pt">
                        <o:lock v:ext="edit" aspectratio="t"/>
                      </v:line>
                      <v:line id="Line 12429" o:spid="_x0000_s2493" style="position:absolute;rotation:180;visibility:visible;mso-wrap-style:square" from="10601,20349" to="10603,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xtR8QAAADeAAAADwAAAGRycy9kb3ducmV2LnhtbERPTWvCQBC9F/oflil4kboxliDRVUQI&#10;KD2IaXsfsmMSzc6G3VXjv+8Khd7m8T5nuR5MJ27kfGtZwXSSgCCurG65VvD9VbzPQfiArLGzTAoe&#10;5GG9en1ZYq7tnY90K0MtYgj7HBU0IfS5lL5qyKCf2J44cifrDIYIXS21w3sMN51MkySTBluODQ32&#10;tG2oupRXoyAt9lXbZ648nn8+z7NkfDLF+KDU6G3YLEAEGsK/+M+903F++jGfwfOdeINc/Q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HzG1HxAAAAN4AAAAPAAAAAAAAAAAA&#10;AAAAAKECAABkcnMvZG93bnJldi54bWxQSwUGAAAAAAQABAD5AAAAkgMAAAAA&#10;" strokeweight="1pt">
                        <o:lock v:ext="edit" aspectratio="t"/>
                      </v:line>
                      <v:line id="Line 12430" o:spid="_x0000_s2494" style="position:absolute;rotation:180;visibility:visible;mso-wrap-style:square" from="13143,20349" to="13148,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X1M8QAAADeAAAADwAAAGRycy9kb3ducmV2LnhtbERPTYvCMBC9C/sfwix4kTXdrohUo4hQ&#10;UDyI3d370IxttZmUJKv135sFwds83ucsVr1pxZWcbywr+BwnIIhLqxuuFPx85x8zED4ga2wtk4I7&#10;eVgt3wYLzLS98ZGuRahEDGGfoYI6hC6T0pc1GfRj2xFH7mSdwRChq6R2eIvhppVpkkylwYZjQ40d&#10;bWoqL8WfUZDmu7Lppq44nn/3569kdDL56KDU8L1fz0EE6sNL/HRvdZyfTmYT+H8n3iC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JfUzxAAAAN4AAAAPAAAAAAAAAAAA&#10;AAAAAKECAABkcnMvZG93bnJldi54bWxQSwUGAAAAAAQABAD5AAAAkgMAAAAA&#10;" strokeweight="1pt">
                        <o:lock v:ext="edit" aspectratio="t"/>
                      </v:line>
                      <v:shape id="Text Box 12431" o:spid="_x0000_s2495" type="#_x0000_t202" style="position:absolute;left:12296;top:20984;width:1484;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DczsIA&#10;AADeAAAADwAAAGRycy9kb3ducmV2LnhtbERPTWsCMRC9C/0PYQrealaxRVejiFiwx9oqehs2Y3Zx&#10;M1mS1F3/fSMI3ubxPme+7GwtruRD5VjBcJCBIC6crtgo+P35fJuACBFZY+2YFNwowHLx0ptjrl3L&#10;33TdRSNSCIccFZQxNrmUoSjJYhi4hjhxZ+ctxgS9kdpjm8JtLUdZ9iEtVpwaSmxoXVJx2f1ZBRdD&#10;uLZ202b7qW8P0/hlDseTUv3XbjUDEamLT/HDvdVp/mg8eYf7O+kG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asNzO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4</w:t>
                              </w:r>
                            </w:p>
                          </w:txbxContent>
                        </v:textbox>
                      </v:shape>
                      <v:shape id="Text Box 12432" o:spid="_x0000_s2496" type="#_x0000_t202" style="position:absolute;left:9751;top:20984;width:1484;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mJCucIA&#10;AADeAAAADwAAAGRycy9kb3ducmV2LnhtbERPTWsCMRC9F/wPYQRvNVsR0a1RiijosdqK3obNNLu4&#10;mSxJdNd/3wiCt3m8z5kvO1uLG/lQOVbwMcxAEBdOV2wU/Bw271MQISJrrB2TgjsFWC56b3PMtWv5&#10;m277aEQK4ZCjgjLGJpcyFCVZDEPXECfuz3mLMUFvpPbYpnBby1GWTaTFilNDiQ2tSiou+6tVcDGE&#10;K2vXbfY78+1xFnfmeDorNeh3X58gInXxJX66tzrNH42nE3i8k26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qYkK5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3</w:t>
                              </w:r>
                            </w:p>
                          </w:txbxContent>
                        </v:textbox>
                      </v:shape>
                      <v:shape id="Text Box 12433" o:spid="_x0000_s2497" type="#_x0000_t202" style="position:absolute;left:6995;top:20984;width:1484;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7nIsIA&#10;AADeAAAADwAAAGRycy9kb3ducmV2LnhtbERPTWsCMRC9C/0PYQrealaRVlejiFiwx9oqehs2Y3Zx&#10;M1mS1F3/fSMI3ubxPme+7GwtruRD5VjBcJCBIC6crtgo+P35fJuACBFZY+2YFNwowHLx0ptjrl3L&#10;33TdRSNSCIccFZQxNrmUoSjJYhi4hjhxZ+ctxgS9kdpjm8JtLUdZ9i4tVpwaSmxoXVJx2f1ZBRdD&#10;uLZ202b7qW8P0/hlDseTUv3XbjUDEamLT/HDvdVp/mg8+YD7O+kGufg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Luci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2</w:t>
                              </w:r>
                            </w:p>
                          </w:txbxContent>
                        </v:textbox>
                      </v:shape>
                      <v:shape id="Text Box 12434" o:spid="_x0000_s2498" type="#_x0000_t202" style="position:absolute;left:4450;top:20984;width:1486;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FzUMUA&#10;AADeAAAADwAAAGRycy9kb3ducmV2LnhtbESPQWsCMRCF74X+hzCF3mpWKaKrUURaaI/VVvQ2bMbs&#10;4mayJKm7/fedg+BthvfmvW+W68G36koxNYENjEcFKOIq2Iadge/9+8sMVMrIFtvAZOCPEqxXjw9L&#10;LG3o+Yuuu+yUhHAq0UCdc1dqnaqaPKZR6IhFO4foMcsanbYRewn3rZ4UxVR7bFgaauxoW1N12f16&#10;AxdHuPX+rS9+5rE/zPOnOxxPxjw/DZsFqExDvptv1x9W8CevM+GVd2QG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0sXNQ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1</w:t>
                              </w:r>
                            </w:p>
                          </w:txbxContent>
                        </v:textbox>
                      </v:shape>
                      <v:line id="Line 12435" o:spid="_x0000_s2499" style="position:absolute;rotation:180;flip:x y;visibility:visible;mso-wrap-style:square" from="5300,4873" to="5303,205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CKQcIAAADeAAAADwAAAGRycy9kb3ducmV2LnhtbERPS2vCQBC+F/wPywi91Y2h2BhdgxTE&#10;4Mna9D5kJw/MzobsNkn/fbdQ8DYf33P22Ww6MdLgWssK1qsIBHFpdcu1guLz9JKAcB5ZY2eZFPyQ&#10;g+yweNpjqu3EHzTefC1CCLsUFTTe96mUrmzIoFvZnjhwlR0M+gCHWuoBpxBuOhlH0UYabDk0NNjT&#10;e0Pl/fZtFOhyLvIvfIur6LrtLtrJIjlXSj0v5+MOhKfZP8T/7lyH+fFrsoW/d8IN8vAL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tCKQcIAAADeAAAADwAAAAAAAAAAAAAA&#10;AAChAgAAZHJzL2Rvd25yZXYueG1sUEsFBgAAAAAEAAQA+QAAAJADAAAAAA==&#10;" strokecolor="gray" strokeweight="1pt">
                        <v:stroke dashstyle="dash"/>
                        <o:lock v:ext="edit" aspectratio="t"/>
                      </v:line>
                      <v:line id="Line 12436" o:spid="_x0000_s2500" style="position:absolute;rotation:90;flip:x y;visibility:visible;mso-wrap-style:square" from="4025,3604" to="4030,61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IlThccAAADeAAAADwAAAGRycy9kb3ducmV2LnhtbESPQW/CMAyF70j7D5EncYN0gBDrCGib&#10;tGk7Unrh5jWmrWicLslK9+/nwyRutvz83vu2+9F1aqAQW88GHuYZKOLK25ZrA+XxbbYBFROyxc4z&#10;GfilCPvd3WSLufVXPtBQpFqJCcccDTQp9bnWsWrIYZz7nlhuZx8cJllDrW3Aq5i7Ti+ybK0dtiwJ&#10;Dfb02lB1KX6cgWV5Kl7KQ/Dt9/u5WH11/eVzOBkzvR+fn0AlGtNN/P/9YaX+YvUoAIIjM+jd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iVOFxwAAAN4AAAAPAAAAAAAA&#10;AAAAAAAAAKECAABkcnMvZG93bnJldi54bWxQSwUGAAAAAAQABAD5AAAAlQMAAAAA&#10;" strokecolor="gray" strokeweight="1pt">
                        <v:stroke dashstyle="dash"/>
                        <o:lock v:ext="edit" aspectratio="t"/>
                      </v:line>
                      <v:line id="Line 12437" o:spid="_x0000_s2501" style="position:absolute;rotation:180;flip:x y;visibility:visible;mso-wrap-style:square" from="21200,14625" to="21203,4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8QmsIAAADeAAAADwAAAGRycy9kb3ducmV2LnhtbERPS2vCQBC+C/6HZYTezCahtCa6BhFE&#10;6anVeB+ykwdmZ0N21fTfdwuF3ubje86mmEwvHjS6zrKCJIpBEFdWd9woKC+H5QqE88gae8uk4Jsc&#10;FNv5bIO5tk/+osfZNyKEsMtRQev9kEvpqpYMusgOxIGr7WjQBzg2Uo/4DOGml2kcv0mDHYeGFgfa&#10;t1TdznejQFdTebrie1rHn1n/oZ0sV8daqZfFtFuD8DT5f/Gf+6TD/PQ1S+D3nXCD3P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cX8QmsIAAADeAAAADwAAAAAAAAAAAAAA&#10;AAChAgAAZHJzL2Rvd25yZXYueG1sUEsFBgAAAAAEAAQA+QAAAJADAAAAAA==&#10;" strokecolor="gray" strokeweight="1pt">
                        <v:stroke dashstyle="dash"/>
                        <o:lock v:ext="edit" aspectratio="t"/>
                      </v:line>
                      <v:shape id="Freeform 12438" o:spid="_x0000_s2502" style="position:absolute;left:5215;top:4865;width:15973;height:9585;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1Q9jsUA&#10;AADeAAAADwAAAGRycy9kb3ducmV2LnhtbERPzWrCQBC+C77DMkJvummQVqObUAqG9lBKUh9gyI5J&#10;bHY2ZFeT9um7gtDbfHy/s88m04krDa61rOBxFYEgrqxuuVZw/DosNyCcR9bYWSYFP+QgS+ezPSba&#10;jlzQtfS1CCHsElTQeN8nUrqqIYNuZXviwJ3sYNAHONRSDziGcNPJOIqepMGWQ0ODPb02VH2XF6MA&#10;i8/zKR8/yt9+it/bZ3+p8w0p9bCYXnYgPE3+X3x3v+kwP15vY7i9E26Q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VD2OxQAAAN4AAAAPAAAAAAAAAAAAAAAAAJgCAABkcnMv&#10;ZG93bnJldi54bWxQSwUGAAAAAAQABAD1AAAAigMAAAAA&#10;" path="m,c285,285,570,570,855,855v285,285,570,570,855,855c1995,1995,2280,2280,2565,2565v285,285,570,570,855,855e" filled="f" strokecolor="navy" strokeweight="1.75pt">
                        <v:path arrowok="t" o:connecttype="custom" o:connectlocs="0,0;399340,239610;798681,479221;1198021,718831;1597361,958441" o:connectangles="0,0,0,0,0"/>
                        <o:lock v:ext="edit" aspectratio="t"/>
                      </v:shape>
                      <v:oval id="Oval 12439" o:spid="_x0000_s2503" style="position:absolute;left:5087;top:4663;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Q34cUA&#10;AADeAAAADwAAAGRycy9kb3ducmV2LnhtbERP22oCMRB9F/yHMIW+abb2Qrs1igoFKYpUi8/TzXSz&#10;mEzWJOr2702h0Lc5nOuMp52z4kwhNp4V3A0LEMSV1w3XCj53b4NnEDEha7SeScEPRZhO+r0xltpf&#10;+IPO21SLHMKxRAUmpbaUMlaGHMahb4kz9+2Dw5RhqKUOeMnhzspRUTxJhw3nBoMtLQxVh+3JKXjf&#10;7+3qcWlPu/niuNbBbNbzr41Stzfd7BVEoi79i//cS53njx5e7uH3nXyDn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pDfhxQAAAN4AAAAPAAAAAAAAAAAAAAAAAJgCAABkcnMv&#10;ZG93bnJldi54bWxQSwUGAAAAAAQABAD1AAAAigMAAAAA&#10;" fillcolor="#ffc" strokeweight=".5pt">
                        <o:lock v:ext="edit" aspectratio="t"/>
                      </v:oval>
                      <v:line id="Line 12440" o:spid="_x0000_s2504" style="position:absolute;rotation:180;visibility:visible;mso-wrap-style:square" from="15900,20349" to="15904,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fxj7sQAAADeAAAADwAAAGRycy9kb3ducmV2LnhtbERPTWvCQBC9F/wPywheRDdNRTS6ihQC&#10;LR6Kqd6H7JhEs7Nhd9X037uFQm/zeJ+z3vamFXdyvrGs4HWagCAurW64UnD8zicLED4ga2wtk4If&#10;8rDdDF7WmGn74APdi1CJGMI+QwV1CF0mpS9rMuintiOO3Nk6gyFCV0nt8BHDTSvTJJlLgw3Hhho7&#10;eq+pvBY3oyDNP8umm7vicDntL2/J+Gzy8ZdSo2G/W4EI1Id/8Z/7Q8f56Ww5g9934g1y8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GPuxAAAAN4AAAAPAAAAAAAAAAAA&#10;AAAAAKECAABkcnMvZG93bnJldi54bWxQSwUGAAAAAAQABAD5AAAAkgMAAAAA&#10;" strokeweight="1pt">
                        <o:lock v:ext="edit" aspectratio="t"/>
                      </v:line>
                      <v:oval id="Oval 12441" o:spid="_x0000_s2505" style="position:absolute;left:7631;top:6146;width:42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EKDsUA&#10;AADeAAAADwAAAGRycy9kb3ducmV2LnhtbERPTWsCMRC9C/0PYQrearZSS7s1ShUKIhVRi+fpZrpZ&#10;mky2SdTtvzeC4G0e73PG085ZcaQQG88KHgcFCOLK64ZrBV+7j4cXEDEha7SeScE/RZhO7npjLLU/&#10;8YaO21SLHMKxRAUmpbaUMlaGHMaBb4kz9+ODw5RhqKUOeMrhzsphUTxLhw3nBoMtzQ1Vv9uDU7Dc&#10;7+3naGEPu9n8b6WDWa9m32ul+vfd+xuIRF26ia/uhc7zh0+vI7i8k2+QkzM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AQoOxQAAAN4AAAAPAAAAAAAAAAAAAAAAAJgCAABkcnMv&#10;ZG93bnJldi54bWxQSwUGAAAAAAQABAD1AAAAigMAAAAA&#10;" fillcolor="#ffc" strokeweight=".5pt">
                        <o:lock v:ext="edit" aspectratio="t"/>
                      </v:oval>
                      <v:oval id="Oval 12442" o:spid="_x0000_s2506" style="position:absolute;left:10387;top:7841;width:42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OUecUA&#10;AADeAAAADwAAAGRycy9kb3ducmV2LnhtbERPTWsCMRC9F/ofwhS8abZSpd0aRYWCSEWqxfN0M90s&#10;TSZrEnX996ZQ6G0e73Mms85ZcaYQG88KHgcFCOLK64ZrBZ/7t/4ziJiQNVrPpOBKEWbT+7sJltpf&#10;+IPOu1SLHMKxRAUmpbaUMlaGHMaBb4kz9+2Dw5RhqKUOeMnhzsphUYylw4Zzg8GWloaqn93JKVgf&#10;DvZ9tLKn/WJ53OhgtpvF11ap3kM3fwWRqEv/4j/3Suf5w6eXMfy+k2+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05R5xQAAAN4AAAAPAAAAAAAAAAAAAAAAAJgCAABkcnMv&#10;ZG93bnJldi54bWxQSwUGAAAAAAQABAD1AAAAigMAAAAA&#10;" fillcolor="#ffc" strokeweight=".5pt">
                        <o:lock v:ext="edit" aspectratio="t"/>
                      </v:oval>
                      <v:oval id="Oval 12443" o:spid="_x0000_s2507" style="position:absolute;left:12932;top:9326;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x4sQA&#10;AADeAAAADwAAAGRycy9kb3ducmV2LnhtbERP22oCMRB9F/yHMIW+abbS69YoKhSkKFItPk83081i&#10;MlmTqNu/N4VC3+ZwrjOeds6KM4XYeFZwNyxAEFdeN1wr+Ny9DZ5BxISs0XomBT8UYTrp98ZYan/h&#10;DzpvUy1yCMcSFZiU2lLKWBlyGIe+Jc7ctw8OU4ahljrgJYc7K0dF8SgdNpwbDLa0MFQdtien4H2/&#10;t6uHpT3t5ovjWgezWc+/Nkrd3nSzVxCJuvQv/nMvdZ4/un95gt938g1yc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qfMeLEAAAA3gAAAA8AAAAAAAAAAAAAAAAAmAIAAGRycy9k&#10;b3ducmV2LnhtbFBLBQYAAAAABAAEAPUAAACJAwAAAAA=&#10;" fillcolor="#ffc" strokeweight=".5pt">
                        <o:lock v:ext="edit" aspectratio="t"/>
                      </v:oval>
                      <v:shape id="Text Box 12444" o:spid="_x0000_s2508" type="#_x0000_t202" style="position:absolute;left:3586;top:2950;width:1909;height:19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jljcYA&#10;AADeAAAADwAAAGRycy9kb3ducmV2LnhtbESPQWvDMAyF74P9B6NBb6uzMkaT1S2jbLAe13Zlu4lY&#10;c0JjOdhek/776lDoTeI9vfdpsRp9p04UUxvYwNO0AEVcB9uyM7DffTzOQaWMbLELTAbOlGC1vL9b&#10;YGXDwF902manJIRThQaanPtK61Q35DFNQ08s2l+IHrOs0WkbcZBw3+lZUbxojy1LQ4M9rRuqj9t/&#10;b+DoCNfevw/FdxmHQ5k37vDza8zkYXx7BZVpzDfz9frTCv7suRReeUdm0MsL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WjljcYAAADeAAAADwAAAAAAAAAAAAAAAACYAgAAZHJz&#10;L2Rvd25yZXYueG1sUEsFBgAAAAAEAAQA9QAAAIsDAAAAAA==&#10;" filled="f" stroked="f">
                        <o:lock v:ext="edit" aspectratio="t"/>
                        <v:textbox inset="1.48589mm,.74294mm,1.48589mm,.74294mm">
                          <w:txbxContent>
                            <w:p w:rsidR="002A7C80" w:rsidRPr="00C80401" w:rsidRDefault="002A7C80" w:rsidP="00523778">
                              <w:pPr>
                                <w:pStyle w:val="CUSTOM4"/>
                              </w:pPr>
                              <w:r w:rsidRPr="00C80401">
                                <w:t>D</w:t>
                              </w:r>
                            </w:p>
                          </w:txbxContent>
                        </v:textbox>
                      </v:shape>
                      <v:line id="Line 12445" o:spid="_x0000_s2509" style="position:absolute;rotation:180;visibility:visible;mso-wrap-style:square" from="18444,20349" to="18449,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3McMQAAADeAAAADwAAAGRycy9kb3ducmV2LnhtbERPTWvCQBC9F/wPywheRDfGIhpdRQoB&#10;Sw/FVO9Ddkyi2dmwu9X037uFQm/zeJ+z2fWmFXdyvrGsYDZNQBCXVjdcKTh95ZMlCB+QNbaWScEP&#10;edhtBy8bzLR98JHuRahEDGGfoYI6hC6T0pc1GfRT2xFH7mKdwRChq6R2+IjhppVpkiykwYZjQ40d&#10;vdVU3opvoyDN38umW7jieD1/XOfJ+GLy8adSo2G/X4MI1Id/8Z/7oOP89HW1gt934g1y+wQ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cxwxAAAAN4AAAAPAAAAAAAAAAAA&#10;AAAAAKECAABkcnMvZG93bnJldi54bWxQSwUGAAAAAAQABAD5AAAAkgMAAAAA&#10;" strokeweight="1pt">
                        <o:lock v:ext="edit" aspectratio="t"/>
                      </v:line>
                      <v:line id="Line 12446" o:spid="_x0000_s2510" style="position:absolute;rotation:180;visibility:visible;mso-wrap-style:square" from="21200,20349" to="21205,211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Cz/98cAAADeAAAADwAAAGRycy9kb3ducmV2LnhtbESPQUvDQBCF74L/YRmhl2J3jVgkdltK&#10;IVDxIE31PmSnSWp2Nuyubfz3zkHwNsO8ee99q83kB3WhmPrAFh4WBhRxE1zPrYWPY3X/DCplZIdD&#10;YLLwQwk269ubFZYuXPlAlzq3Skw4lWihy3kstU5NRx7TIozEcjuF6DHLGlvtIl7F3A+6MGapPfYs&#10;CR2OtOuo+aq/vYWiem36cRnrw/nz7fxo5idfzd+tnd1N2xdQmab8L/773jupXzwZARAcmUGv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LP/3xwAAAN4AAAAPAAAAAAAA&#10;AAAAAAAAAKECAABkcnMvZG93bnJldi54bWxQSwUGAAAAAAQABAD5AAAAlQMAAAAA&#10;" strokeweight="1pt">
                        <o:lock v:ext="edit" aspectratio="t"/>
                      </v:line>
                      <v:shape id="Text Box 12447" o:spid="_x0000_s2511" type="#_x0000_t202" style="position:absolute;left:15052;top:20984;width:1484;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rnWCsIA&#10;AADeAAAADwAAAGRycy9kb3ducmV2LnhtbERPS2sCMRC+F/wPYYTeaqJQ0a1RirRgj/WFvQ2baXZx&#10;M1mS6G7/fSMI3ubje85i1btGXCnE2rOG8UiBIC69qdlq2O8+X2YgYkI22HgmDX8UYbUcPC2wML7j&#10;b7pukxU5hGOBGqqU2kLKWFbkMI58S5y5Xx8cpgyDlSZgl8NdIydKTaXDmnNDhS2tKyrP24vTcLaE&#10;a+c+OnWYh+44T1/2ePrR+nnYv7+BSNSnh/ju3pg8f/KqxnB7J98gl/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udYK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5</w:t>
                              </w:r>
                            </w:p>
                          </w:txbxContent>
                        </v:textbox>
                      </v:shape>
                      <v:shape id="Text Box 12448" o:spid="_x0000_s2512" type="#_x0000_t202" style="position:absolute;left:17597;top:20984;width:1483;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mtIfcIA&#10;AADeAAAADwAAAGRycy9kb3ducmV2LnhtbERPTWsCMRC9C/6HMEJvmnShRbdGKdJCPaqt6G3YTLOL&#10;m8mSpO76702h0Ns83ucs14NrxZVCbDxreJwpEMSVNw1bDZ+H9+kcREzIBlvPpOFGEdar8WiJpfE9&#10;7+i6T1bkEI4laqhT6kopY1WTwzjzHXHmvn1wmDIMVpqAfQ53rSyUepYOG84NNXa0qam67H+chosl&#10;3Dj31quvReiPi7S1x9NZ64fJ8PoCItGQ/sV/7g+T5xdPqoDfd/INcnU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a0h9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6</w:t>
                              </w:r>
                            </w:p>
                          </w:txbxContent>
                        </v:textbox>
                      </v:shape>
                      <v:shape id="Text Box 12449" o:spid="_x0000_s2513" type="#_x0000_t202" style="position:absolute;left:20353;top:20984;width:1484;height:16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Sft5sIA&#10;AADeAAAADwAAAGRycy9kb3ducmV2LnhtbERPTWsCMRC9F/wPYYTealJLS12NImKhPapV9DZsptnF&#10;zWRJUnf7740g9DaP9zmzRe8acaEQa88ankcKBHHpTc1Ww/fu4+kdREzIBhvPpOGPIizmg4cZFsZ3&#10;vKHLNlmRQzgWqKFKqS2kjGVFDuPIt8SZ+/HBYcowWGkCdjncNXKs1Jt0WHNuqLClVUXlefvrNJwt&#10;4cq5daf2k9AdJunLHo4nrR+H/XIKIlGf/sV396fJ88ev6gVu7+Qb5Pw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J+3m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7</w:t>
                              </w:r>
                            </w:p>
                          </w:txbxContent>
                        </v:textbox>
                      </v:shape>
                      <v:oval id="Oval 12450" o:spid="_x0000_s2514" style="position:absolute;left:15688;top:11022;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FMQA&#10;AADeAAAADwAAAGRycy9kb3ducmV2LnhtbERP22oCMRB9L/QfwhR8q9kKW2RrlCoURBTxgs/TzXSz&#10;NJlsk6jr3zeFgm9zONeZzHpnxYVCbD0reBkWIIhrr1tuFBwPH89jEDEha7SeScGNIsymjw8TrLS/&#10;8o4u+9SIHMKxQgUmpa6SMtaGHMah74gz9+WDw5RhaKQOeM3hzspRUbxKhy3nBoMdLQzV3/uzU7A6&#10;ney6XNrzYb742ehgtpv551apwVP//gYiUZ/u4n/3Uuf5o7Io4e+dfIO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qkBTEAAAA3gAAAA8AAAAAAAAAAAAAAAAAmAIAAGRycy9k&#10;b3ducmV2LnhtbFBLBQYAAAAABAAEAPUAAACJAwAAAAA=&#10;" fillcolor="#ffc" strokeweight=".5pt">
                        <o:lock v:ext="edit" aspectratio="t"/>
                      </v:oval>
                      <v:oval id="Oval 12451" o:spid="_x0000_s2515" style="position:absolute;left:18233;top:12504;width:42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gOY8MA&#10;AADeAAAADwAAAGRycy9kb3ducmV2LnhtbERPTWsCMRC9F/ofwhS81WwFRbZGqYIgoohaPE83083S&#10;ZLJNom7/fSMI3ubxPmcy65wVFwqx8azgrV+AIK68brhW8Hlcvo5BxISs0XomBX8UYTZ9fppgqf2V&#10;93Q5pFrkEI4lKjAptaWUsTLkMPZ9S5y5bx8cpgxDLXXAaw53Vg6KYiQdNpwbDLa0MFT9HM5Owfp0&#10;spvhyp6P88XvVgez286/dkr1XrqPdxCJuvQQ390rnecPhsUIbu/kG+T0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zgOY8MAAADeAAAADwAAAAAAAAAAAAAAAACYAgAAZHJzL2Rv&#10;d25yZXYueG1sUEsFBgAAAAAEAAQA9QAAAIgDAAAAAA==&#10;" fillcolor="#ffc" strokeweight=".5pt">
                        <o:lock v:ext="edit" aspectratio="t"/>
                      </v:oval>
                      <v:oval id="Oval 12452" o:spid="_x0000_s2516" style="position:absolute;left:7631;top:7841;width:421;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Sr+MQA&#10;AADeAAAADwAAAGRycy9kb3ducmV2LnhtbERPTWsCMRC9F/ofwhS81ayCbVmNokJBpCJq8Txuxs1i&#10;MtkmUbf/vikUepvH+5zJrHNW3CjExrOCQb8AQVx53XCt4PPw/vwGIiZkjdYzKfimCLPp48MES+3v&#10;vKPbPtUih3AsUYFJqS2ljJUhh7HvW+LMnX1wmDIMtdQB7zncWTksihfpsOHcYLClpaHqsr86Bevj&#10;0X6MVvZ6WCy/NjqY7WZx2irVe+rmYxCJuvQv/nOvdJ4/HBWv8PtOvkF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R0q/jEAAAA3gAAAA8AAAAAAAAAAAAAAAAAmAIAAGRycy9k&#10;b3ducmV2LnhtbFBLBQYAAAAABAAEAPUAAACJAwAAAAA=&#10;" fillcolor="#ffc" strokeweight=".5pt">
                        <o:lock v:ext="edit" aspectratio="t"/>
                      </v:oval>
                      <v:oval id="Oval 12453" o:spid="_x0000_s2517" style="position:absolute;left:10387;top:11022;width:421;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s/iscA&#10;AADeAAAADwAAAGRycy9kb3ducmV2LnhtbESPQWsCMRCF74X+hzCF3mq2gqVsjVKFgpSKVMXzdDNu&#10;FpPJNom6/fedQ6G3Gd6b976Zzofg1YVS7iIbeBxVoIibaDtuDex3bw/PoHJBtugjk4EfyjCf3d5M&#10;sbbxyp902ZZWSQjnGg24Uvpa69w4CphHsScW7RhTwCJrarVNeJXw4PW4qp50wI6lwWFPS0fNaXsO&#10;Bt4PB/8xWfnzbrH8XtvkNuvF18aY+7vh9QVUoaH8m/+uV1bwx5NKeOUdmUHP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XrP4rHAAAA3gAAAA8AAAAAAAAAAAAAAAAAmAIAAGRy&#10;cy9kb3ducmV2LnhtbFBLBQYAAAAABAAEAPUAAACMAwAAAAA=&#10;" fillcolor="#ffc" strokeweight=".5pt">
                        <o:lock v:ext="edit" aspectratio="t"/>
                      </v:oval>
                      <v:oval id="Oval 12454" o:spid="_x0000_s2518" style="position:absolute;left:12932;top:14202;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qeaEcQA&#10;AADeAAAADwAAAGRycy9kb3ducmV2LnhtbERPTWsCMRC9F/ofwhS81ayCpV2NokJBpCJq8Txuxs1i&#10;MtkmUbf/vikUepvH+5zJrHNW3CjExrOCQb8AQVx53XCt4PPw/vwKIiZkjdYzKfimCLPp48MES+3v&#10;vKPbPtUih3AsUYFJqS2ljJUhh7HvW+LMnX1wmDIMtdQB7zncWTksihfpsOHcYLClpaHqsr86Bevj&#10;0X6MVvZ6WCy/NjqY7WZx2irVe+rmYxCJuvQv/nOvdJ4/HBVv8PtOvkFO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nmhHEAAAA3gAAAA8AAAAAAAAAAAAAAAAAmAIAAGRycy9k&#10;b3ducmV2LnhtbFBLBQYAAAAABAAEAPUAAACJAwAAAAA=&#10;" fillcolor="#ffc" strokeweight=".5pt">
                        <o:lock v:ext="edit" aspectratio="t"/>
                      </v:oval>
                      <v:oval id="Oval 12455" o:spid="_x0000_s2519" style="position:absolute;left:15688;top:17380;width:42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SlUccA&#10;AADeAAAADwAAAGRycy9kb3ducmV2LnhtbESPQWsCMRCF74X+hzCF3mpWwVK2RlGhIKUi1eJ5uplu&#10;FpPJNom6/fedQ6G3GebNe++bLYbg1YVS7iIbGI8qUMRNtB23Bj4OLw9PoHJBtugjk4EfyrCY397M&#10;sLbxyu902ZdWiQnnGg24Uvpa69w4CphHsSeW21dMAYusqdU24VXMg9eTqnrUATuWBIc9rR01p/05&#10;GHg9Hv3bdOPPh9X6e2uT221Xnztj7u+G5TOoQkP5F/99b6zUn0zHAiA4MoO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EpVHHAAAA3gAAAA8AAAAAAAAAAAAAAAAAmAIAAGRy&#10;cy9kb3ducmV2LnhtbFBLBQYAAAAABAAEAPUAAACMAwAAAAA=&#10;" fillcolor="#ffc" strokeweight=".5pt">
                        <o:lock v:ext="edit" aspectratio="t"/>
                      </v:oval>
                      <v:oval id="Oval 12456" o:spid="_x0000_s2520" style="position:absolute;left:18233;top:20561;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gAysQA&#10;AADeAAAADwAAAGRycy9kb3ducmV2LnhtbERPTWsCMRC9F/wPYYTeanYFS9kapQqClIpUi+dxM26W&#10;JpM1ibr9902h4G0e73Om895ZcaUQW88KylEBgrj2uuVGwdd+9fQCIiZkjdYzKfihCPPZ4GGKlfY3&#10;/qTrLjUih3CsUIFJqaukjLUhh3HkO+LMnXxwmDIMjdQBbzncWTkuimfpsOXcYLCjpaH6e3dxCt4P&#10;B/sxWdvLfrE8b3Qw283iuFXqcdi/vYJI1Ke7+N+91nn+eFKW8PdOv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IAMrEAAAA3gAAAA8AAAAAAAAAAAAAAAAAmAIAAGRycy9k&#10;b3ducmV2LnhtbFBLBQYAAAAABAAEAPUAAACJAwAAAAA=&#10;" fillcolor="#ffc" strokeweight=".5pt">
                        <o:lock v:ext="edit" aspectratio="t"/>
                      </v:oval>
                      <v:oval id="Oval 12457" o:spid="_x0000_s2521" style="position:absolute;left:20989;top:23739;width:420;height: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yMT8QA&#10;AADeAAAADwAAAGRycy9kb3ducmV2LnhtbERPTWsCMRC9C/0PYQq91WxFi2yNUoWCiCJq8TzdTDdL&#10;k8k2ibr+e1MoeJvH+5zJrHNWnCnExrOCl34BgrjyuuFawefh43kMIiZkjdYzKbhShNn0oTfBUvsL&#10;7+i8T7XIIRxLVGBSakspY2XIYez7ljhz3z44TBmGWuqAlxzurBwUxat02HBuMNjSwlD1sz85Bavj&#10;0a5HS3s6zBe/Gx3MdjP/2ir19Ni9v4FI1KW7+N+91Hn+YDQcwt87+QY5v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LMjE/EAAAA3gAAAA8AAAAAAAAAAAAAAAAAmAIAAGRycy9k&#10;b3ducmV2LnhtbFBLBQYAAAAABAAEAPUAAACJAwAAAAA=&#10;" fillcolor="#ffc" strokeweight=".5pt">
                        <o:lock v:ext="edit" aspectratio="t"/>
                      </v:oval>
                      <v:line id="Line 12458" o:spid="_x0000_s2522" style="position:absolute;rotation:-90;visibility:visible;mso-wrap-style:square" from="2539,23532" to="2544,2437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AmX8YAAADeAAAADwAAAGRycy9kb3ducmV2LnhtbERPTWvCQBC9C/6HZQQvUjemjZTUVUq1&#10;KEIL2h56nGbHbDA7G7Krxn/vCoXe5vE+Z7bobC3O1PrKsYLJOAFBXDhdcang++v94RmED8gaa8ek&#10;4EoeFvN+b4a5dhfe0XkfShFD2OeowITQ5FL6wpBFP3YNceQOrrUYImxLqVu8xHBbyzRJptJixbHB&#10;YENvhorj/mQV/FxXS/k5mZrfNNttHzfNWo8+1koNB93rC4hAXfgX/7k3Os5Ps6cM7u/EG+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HwJl/GAAAA3gAAAA8AAAAAAAAA&#10;AAAAAAAAoQIAAGRycy9kb3ducmV2LnhtbFBLBQYAAAAABAAEAPkAAACUAwAAAAA=&#10;" strokeweight="1pt">
                        <o:lock v:ext="edit" aspectratio="t"/>
                      </v:line>
                      <v:shape id="Text Box 12459" o:spid="_x0000_s2523" type="#_x0000_t202" style="position:absolute;left:211;top:23104;width:2120;height:17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3vsMA&#10;AADeAAAADwAAAGRycy9kb3ducmV2LnhtbERP32vCMBB+H+x/CDfwTdPJlFlNZcgG+ji3ib4dzZmW&#10;NpeSZLb+92Yg7O0+vp+3Wg+2FRfyoXas4HmSgSAuna7ZKPj++hi/gggRWWPrmBRcKcC6eHxYYa5d&#10;z5902UcjUgiHHBVUMXa5lKGsyGKYuI44cWfnLcYEvZHaY5/CbSunWTaXFmtODRV2tKmobPa/VkFj&#10;CDfWvvfZz8L3h0XcmcPxpNToaXhbgog0xH/x3b3Vaf509jKHv3fSD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r3vs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-2</w:t>
                              </w:r>
                            </w:p>
                          </w:txbxContent>
                        </v:textbox>
                      </v:shape>
                      <v:line id="Line 12460" o:spid="_x0000_s2524" style="position:absolute;rotation:90;flip:x y;visibility:visible;mso-wrap-style:square" from="11976,5192" to="11978,23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oK8QAAADeAAAADwAAAGRycy9kb3ducmV2LnhtbERPPW/CMBDdK/U/WFepW3GgFFDAoIJE&#10;RUdCFrYjPpKI+JzaJqT/HleqxHZP7/MWq940oiPna8sKhoMEBHFhdc2lgvywfZuB8AFZY2OZFPyS&#10;h9Xy+WmBqbY33lOXhVLEEPYpKqhCaFMpfVGRQT+wLXHkztYZDBG6UmqHtxhuGjlKkok0WHNsqLCl&#10;TUXFJbsaBe/5MVvne2frn69zNj417eW7Oyr1+tJ/zkEE6sND/O/e6Th/9DGewt878Qa5vA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4egrxAAAAN4AAAAPAAAAAAAAAAAA&#10;AAAAAKECAABkcnMvZG93bnJldi54bWxQSwUGAAAAAAQABAD5AAAAkgMAAAAA&#10;" strokecolor="gray" strokeweight="1pt">
                        <v:stroke dashstyle="dash"/>
                        <o:lock v:ext="edit" aspectratio="t"/>
                      </v:line>
                      <v:oval id="Oval 12461" o:spid="_x0000_s2525" style="position:absolute;left:20989;top:14202;width:420;height:4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GGSscA&#10;AADeAAAADwAAAGRycy9kb3ducmV2LnhtbESPQUsDMRCF74L/IYzgzWYtVmRtWmxBKGIpttLzdDPd&#10;LCaTNUnb9d87B8HbDO/Ne99M50Pw6kwpd5EN3I8qUMRNtB23Bj53r3dPoHJBtugjk4EfyjCfXV9N&#10;sbbxwh903pZWSQjnGg24Uvpa69w4CphHsScW7RhTwCJrarVNeJHw4PW4qh51wI6lwWFPS0fN1/YU&#10;DLzt9/59svKn3WL5vbbJbdaLw8aY25vh5RlUoaH8m/+uV1bwx5MH4ZV3ZAY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OBhkrHAAAA3gAAAA8AAAAAAAAAAAAAAAAAmAIAAGRy&#10;cy9kb3ducmV2LnhtbFBLBQYAAAAABAAEAPUAAACMAwAAAAA=&#10;" fillcolor="#ffc" strokeweight=".5pt">
                        <o:lock v:ext="edit" aspectratio="t"/>
                      </v:oval>
                      <v:shape id="Text Box 12462" o:spid="_x0000_s2526" type="#_x0000_t202" style="position:absolute;left:21188;top:13707;width:1911;height:19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qVjzMMA&#10;AADeAAAADwAAAGRycy9kb3ducmV2LnhtbERPTWsCMRC9C/0PYQrearZii7saRcSCPVat1NuwmWYX&#10;N5MlSd313zeC4G0e73Pmy9424kI+1I4VvI4yEMSl0zUbBYf9x8sURIjIGhvHpOBKAZaLp8EcC+06&#10;/qLLLhqRQjgUqKCKsS2kDGVFFsPItcSJ+3XeYkzQG6k9dincNnKcZe/SYs2pocKW1hWV592fVXA2&#10;hGtrN132nfvumMdPc/w5KTV87lczEJH6+BDf3Vud5o/fJjnc3kk3yM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qVjzM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4"/>
                              </w:pPr>
                              <w:r w:rsidRPr="00C80401">
                                <w:t>D</w:t>
                              </w:r>
                            </w:p>
                          </w:txbxContent>
                        </v:textbox>
                      </v:shape>
                      <v:line id="Line 12463" o:spid="_x0000_s2527" style="position:absolute;flip:y;visibility:visible;mso-wrap-style:square" from="2540,26072" to="2544,4303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hWX8YAAADeAAAADwAAAGRycy9kb3ducmV2LnhtbESPT2/CMAzF70j7DpEncYN0QNHUEdC0&#10;P4IdKWxnr/Haao1TJVnpvv18mMTNlp/fe7/NbnSdGijE1rOBu3kGirjytuXawPn0OrsHFROyxc4z&#10;GfilCLvtzWSDhfUXPtJQplqJCccCDTQp9YXWsWrIYZz7nlhuXz44TLKGWtuAFzF3nV5k2Vo7bFkS&#10;GuzpqaHqu/xxBl7eT3n57FYfezpkYxjelmv3ycZMb8fHB1CJxnQV/38frNRf5LkACI7MoL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boVl/GAAAA3gAAAA8AAAAAAAAA&#10;AAAAAAAAoQIAAGRycy9kb3ducmV2LnhtbFBLBQYAAAAABAAEAPkAAACUAwAAAAA=&#10;" strokeweight="1pt">
                        <v:stroke endarrow="classic" endarrowwidth="wide" endarrowlength="long"/>
                        <o:lock v:ext="edit" aspectratio="t"/>
                      </v:line>
                      <v:line id="Line 12464" o:spid="_x0000_s2528" style="position:absolute;rotation:-90;flip:y;visibility:visible;mso-wrap-style:square" from="14093,31477" to="14095,5458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JYAycMAAADeAAAADwAAAGRycy9kb3ducmV2LnhtbERPTYvCMBC9C/sfwgheRFNFRbpGWUVB&#10;Dx7s7mGPQzO21WZSkqj135uFBW/zeJ+zWLWmFndyvrKsYDRMQBDnVldcKPj53g3mIHxA1lhbJgVP&#10;8rBafnQWmGr74BPds1CIGMI+RQVlCE0qpc9LMuiHtiGO3Nk6gyFCV0jt8BHDTS3HSTKTBiuODSU2&#10;tCkpv2Y3o+CAk7XdtpfnZJPozF6OfXf+JaV63fbrE0SgNrzF/+69jvPH0+kI/t6JN8jl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CWAMnDAAAA3gAAAA8AAAAAAAAAAAAA&#10;AAAAoQIAAGRycy9kb3ducmV2LnhtbFBLBQYAAAAABAAEAPkAAACRAwAAAAA=&#10;" strokeweight="1pt">
                        <v:stroke endarrow="classic" endarrowwidth="wide" endarrowlength="long"/>
                        <o:lock v:ext="edit" aspectratio="t"/>
                      </v:line>
                      <v:line id="Line 12465" o:spid="_x0000_s2529" style="position:absolute;rotation:-90;visibility:visible;mso-wrap-style:square" from="2542,38367" to="2547,3921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8Ao9sYAAADeAAAADwAAAGRycy9kb3ducmV2LnhtbERPS2vCQBC+C/0PyxR6kboxEinRVcQH&#10;itCC1oPHMTvNhmZnQ3ar8d93C0Jv8/E9ZzrvbC2u1PrKsYLhIAFBXDhdcang9Ll5fQPhA7LG2jEp&#10;uJOH+eypN8Vcuxsf6HoMpYgh7HNUYEJocil9YciiH7iGOHJfrrUYImxLqVu8xXBbyzRJxtJixbHB&#10;YENLQ8X38ccqON/XK/kxHJtLmh32o12z1f33rVIvz91iAiJQF/7FD/dOx/lplqXw9068Qc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AKPbGAAAA3gAAAA8AAAAAAAAA&#10;AAAAAAAAoQIAAGRycy9kb3ducmV2LnhtbFBLBQYAAAAABAAEAPkAAACUAwAAAAA=&#10;" strokeweight="1pt">
                        <o:lock v:ext="edit" aspectratio="t"/>
                      </v:line>
                      <v:line id="Line 12466" o:spid="_x0000_s2530" style="position:absolute;rotation:-90;visibility:visible;mso-wrap-style:square" from="2538,34133" to="2540,3497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IyNbcYAAADeAAAADwAAAGRycy9kb3ducmV2LnhtbERPTWvCQBC9C/6HZYRepG6MRErqKtJW&#10;FMFCbA89TrPTbDA7G7Krxn/fLQi9zeN9zmLV20ZcqPO1YwXTSQKCuHS65krB58fm8QmED8gaG8ek&#10;4EYeVsvhYIG5dlcu6HIMlYgh7HNUYEJocyl9aciin7iWOHI/rrMYIuwqqTu8xnDbyDRJ5tJizbHB&#10;YEsvhsrT8WwVfN3eXuX7dG6+06zYz3btVo8PW6UeRv36GUSgPvyL7+6djvPTLJvB3zvxBrn8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MjW3GAAAA3gAAAA8AAAAAAAAA&#10;AAAAAAAAoQIAAGRycy9kb3ducmV2LnhtbFBLBQYAAAAABAAEAPkAAACUAwAAAAA=&#10;" strokeweight="1pt">
                        <o:lock v:ext="edit" aspectratio="t"/>
                      </v:line>
                      <v:line id="Line 12467" o:spid="_x0000_s2531" style="position:absolute;rotation:-90;visibility:visible;mso-wrap-style:square" from="2537,29893" to="2542,30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2UVGcYAAADeAAAADwAAAGRycy9kb3ducmV2LnhtbERPTWvCQBC9C/6HZQQvUjemjZTUVUq1&#10;KEIL2h56nGbHbDA7G7Krxn/vCoXe5vE+Z7bobC3O1PrKsYLJOAFBXDhdcang++v94RmED8gaa8ek&#10;4EoeFvN+b4a5dhfe0XkfShFD2OeowITQ5FL6wpBFP3YNceQOrrUYImxLqVu8xHBbyzRJptJixbHB&#10;YENvhorj/mQV/FxXS/k5mZrfNNttHzfNWo8+1koNB93rC4hAXfgX/7k3Os5Ps+wJ7u/EG+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tlFRnGAAAA3gAAAA8AAAAAAAAA&#10;AAAAAAAAoQIAAGRycy9kb3ducmV2LnhtbFBLBQYAAAAABAAEAPkAAACUAwAAAAA=&#10;" strokeweight="1pt">
                        <o:lock v:ext="edit" aspectratio="t"/>
                      </v:line>
                      <v:shape id="Text Box 12468" o:spid="_x0000_s2532" type="#_x0000_t202" style="position:absolute;top:37942;width:2331;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jH/FMIA&#10;AADeAAAADwAAAGRycy9kb3ducmV2LnhtbERPTWsCMRC9F/wPYQRvNauwpa5GEbGgx1oVvQ2bMbu4&#10;mSxJ6q7/vikUepvH+5zFqreNeJAPtWMFk3EGgrh0umaj4Pj18foOIkRkjY1jUvCkAKvl4GWBhXYd&#10;f9LjEI1IIRwKVFDF2BZShrIii2HsWuLE3Zy3GBP0RmqPXQq3jZxm2Zu0WHNqqLClTUXl/fBtFdwN&#10;4cbabZedZr47z+LenC9XpUbDfj0HEamP/+I/906n+dM8z+H3nXSD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SMf8U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rPr>
                              </w:pPr>
                              <w:r w:rsidRPr="00C80401">
                                <w:rPr>
                                  <w:sz w:val="19"/>
                                  <w:lang w:val="ru-RU"/>
                                </w:rPr>
                                <w:t>1</w:t>
                              </w:r>
                              <w:r w:rsidRPr="00C80401">
                                <w:rPr>
                                  <w:sz w:val="19"/>
                                </w:rPr>
                                <w:t>0</w:t>
                              </w:r>
                            </w:p>
                          </w:txbxContent>
                        </v:textbox>
                      </v:shape>
                      <v:shape id="Text Box 12469" o:spid="_x0000_s2533" type="#_x0000_t202" style="position:absolute;top:33704;width:254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NhY8IA&#10;AADeAAAADwAAAGRycy9kb3ducmV2LnhtbERPTWsCMRC9F/wPYQRvNaug1NUoIgp6rG1Fb8NmzC5u&#10;JksS3fXfm0Kht3m8z1msOluLB/lQOVYwGmYgiAunKzYKvr927x8gQkTWWDsmBU8KsFr23haYa9fy&#10;Jz2O0YgUwiFHBWWMTS5lKEqyGIauIU7c1XmLMUFvpPbYpnBby3GWTaXFilNDiQ1tSipux7tVcDOE&#10;G2u3bfYz8+1pFg/mdL4oNeh36zmISF38F/+59zrNH08mU/h9J90gly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42Fj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rPr>
                              </w:pPr>
                              <w:r w:rsidRPr="00C80401">
                                <w:rPr>
                                  <w:sz w:val="19"/>
                                  <w:lang w:val="ru-RU"/>
                                </w:rPr>
                                <w:t>2</w:t>
                              </w:r>
                              <w:r w:rsidRPr="00C80401">
                                <w:rPr>
                                  <w:sz w:val="19"/>
                                </w:rPr>
                                <w:t>0</w:t>
                              </w:r>
                            </w:p>
                          </w:txbxContent>
                        </v:textbox>
                      </v:shape>
                      <v:shape id="Text Box 12470" o:spid="_x0000_s2534" type="#_x0000_t202" style="position:absolute;top:29463;width:2331;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E+MMA&#10;AADeAAAADwAAAGRycy9kb3ducmV2LnhtbERP32vCMBB+H/g/hBP2NlMFN62mIrLB9qibom9Hc6al&#10;zaUkme3+ezMY7O0+vp+33gy2FTfyoXasYDrJQBCXTtdsFHx9vj0tQISIrLF1TAp+KMCmGD2sMdeu&#10;5z3dDtGIFMIhRwVVjF0uZSgrshgmriNO3NV5izFBb6T22Kdw28pZlj1LizWnhgo72lVUNodvq6Ax&#10;hDtrX/vsuPT9aRk/zOl8UepxPGxXICIN8V/8537Xaf5sPn+B33fSD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a/E+M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rPr>
                              </w:pPr>
                              <w:r w:rsidRPr="00C80401">
                                <w:rPr>
                                  <w:sz w:val="19"/>
                                  <w:lang w:val="ru-RU"/>
                                </w:rPr>
                                <w:t>3</w:t>
                              </w:r>
                              <w:r w:rsidRPr="00C80401">
                                <w:rPr>
                                  <w:sz w:val="19"/>
                                </w:rPr>
                                <w:t>0</w:t>
                              </w:r>
                            </w:p>
                          </w:txbxContent>
                        </v:textbox>
                      </v:shape>
                      <v:shape id="Text Box 12471" o:spid="_x0000_s2535" type="#_x0000_t202" style="position:absolute;left:636;top:43031;width:148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QisUA&#10;AADeAAAADwAAAGRycy9kb3ducmV2LnhtbESPT2vDMAzF74N9B6PBbqvTQkeb1i2lbLAd13+0NxGr&#10;TmgsB9trsm8/HQa7Sbyn935argffqjvF1AQ2MB4VoIirYBt2Bg7795cZqJSRLbaBycAPJVivHh+W&#10;WNrQ8xfdd9kpCeFUooE6567UOlU1eUyj0BGLdg3RY5Y1Om0j9hLuWz0pilftsWFpqLGjbU3Vbfft&#10;Ddwc4db7t744zmN/mudPdzpfjHl+GjYLUJmG/G/+u/6wgj+ZToVX3pEZ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8MFCK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0</w:t>
                              </w:r>
                            </w:p>
                          </w:txbxContent>
                        </v:textbox>
                      </v:shape>
                      <v:shape id="Text Box 12472" o:spid="_x0000_s2536" type="#_x0000_t202" style="position:absolute;left:211;top:25435;width:3817;height:19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3z1EcIA&#10;AADeAAAADwAAAGRycy9kb3ducmV2LnhtbERPTWsCMRC9F/wPYQRvNatg6a5GEbGgx1oVvQ2bMbu4&#10;mSxJ6q7/vikUepvH+5zFqreNeJAPtWMFk3EGgrh0umaj4Pj18foOIkRkjY1jUvCkAKvl4GWBhXYd&#10;f9LjEI1IIRwKVFDF2BZShrIii2HsWuLE3Zy3GBP0RmqPXQq3jZxm2Zu0WHNqqLClTUXl/fBtFdwN&#10;4cbabZedct+d87g358tVqdGwX89BROrjv/jPvdNp/nQ2y+H3nXSDXP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fPUR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4"/>
                              </w:pPr>
                              <w:r w:rsidRPr="00C80401">
                                <w:t>R</w:t>
                              </w:r>
                            </w:p>
                          </w:txbxContent>
                        </v:textbox>
                      </v:shape>
                      <v:shape id="Text Box 12473" o:spid="_x0000_s2537" type="#_x0000_t202" style="position:absolute;left:25651;top:42183;width:1909;height:23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qWMcUA&#10;AADeAAAADwAAAGRycy9kb3ducmV2LnhtbESPQWsCMRCF74X+hzCF3mpWoaKrUURaaI/VVvQ2bMbs&#10;4mayJKm7/fedg+Bthnnz3vuW68G36koxNYENjEcFKOIq2Iadge/9+8sMVMrIFtvAZOCPEqxXjw9L&#10;LG3o+Yuuu+yUmHAq0UCdc1dqnaqaPKZR6Ijldg7RY5Y1Om0j9mLuWz0piqn22LAk1NjRtqbqsvv1&#10;Bi6OcOv9W1/8zGN/mOdPdziejHl+GjYLUJmGfBffvj+s1J+8TgVAcGQG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KpYx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4"/>
                              </w:pPr>
                              <w:r w:rsidRPr="00C80401">
                                <w:t>Q</w:t>
                              </w:r>
                            </w:p>
                          </w:txbxContent>
                        </v:textbox>
                      </v:shape>
                      <v:line id="Line 12474" o:spid="_x0000_s2538" style="position:absolute;rotation:90;flip:x y;visibility:visible;mso-wrap-style:square" from="9219,23848" to="9224,3678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PGJpMQAAADeAAAADwAAAGRycy9kb3ducmV2LnhtbERPTWvCQBC9F/oflhG81Y1apURXaQXF&#10;Ho25eJtmxySYnU131xj/fbcgeJvH+5zlujeN6Mj52rKC8SgBQVxYXXOpID9u3z5A+ICssbFMCu7k&#10;Yb16fVliqu2ND9RloRQxhH2KCqoQ2lRKX1Rk0I9sSxy5s3UGQ4SulNrhLYabRk6SZC4N1hwbKmxp&#10;U1Fxya5GwTQ/ZV/5wdn6d3fO3n+a9vLdnZQaDvrPBYhAfXiKH+69jvMns/kY/t+JN8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8YmkxAAAAN4AAAAPAAAAAAAAAAAA&#10;AAAAAKECAABkcnMvZG93bnJldi54bWxQSwUGAAAAAAQABAD5AAAAkgMAAAAA&#10;" strokecolor="gray" strokeweight="1pt">
                        <v:stroke dashstyle="dash"/>
                        <o:lock v:ext="edit" aspectratio="t"/>
                      </v:line>
                      <v:line id="Line 12475" o:spid="_x0000_s2539" style="position:absolute;rotation:180;flip:x y;visibility:visible;mso-wrap-style:square" from="5300,38790" to="5303,4260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pnxV8IAAADeAAAADwAAAGRycy9kb3ducmV2LnhtbERPS2vCQBC+F/wPywje6qYBY4yuUgrF&#10;4Kmm6X3ITh40OxuyW43/3hWE3ubje87uMJleXGh0nWUFb8sIBHFldceNgvL78zUF4Tyyxt4yKbiR&#10;g8N+9rLDTNsrn+lS+EaEEHYZKmi9HzIpXdWSQbe0A3Hgajsa9AGOjdQjXkO46WUcRYk02HFoaHGg&#10;j5aq3+LPKNDVVOY/uI7r6GvTn7STZXqslVrMp/ctCE+T/xc/3bkO8+NVEsPjnXCD3N8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pnxV8IAAADeAAAADwAAAAAAAAAAAAAA&#10;AAChAgAAZHJzL2Rvd25yZXYueG1sUEsFBgAAAAAEAAQA+QAAAJADAAAAAA==&#10;" strokecolor="gray" strokeweight="1pt">
                        <v:stroke dashstyle="dash"/>
                        <o:lock v:ext="edit" aspectratio="t"/>
                      </v:line>
                      <v:line id="Line 12476" o:spid="_x0000_s2540" style="position:absolute;rotation:90;flip:x y;visibility:visible;mso-wrap-style:square" from="4132,37624" to="4137,3995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ySMQAAADeAAAADwAAAGRycy9kb3ducmV2LnhtbERPTWvCQBC9F/wPywje6kZtRaKr2IJi&#10;j6a5eBuzYxLMzsbdNcZ/3y0UepvH+5zVpjeN6Mj52rKCyTgBQVxYXXOpIP/evS5A+ICssbFMCp7k&#10;YbMevKww1fbBR+qyUIoYwj5FBVUIbSqlLyoy6Me2JY7cxTqDIUJXSu3wEcNNI6dJMpcGa44NFbb0&#10;WVFxze5GwSw/ZR/50dn6tr9kb+emvX51J6VGw367BBGoD//iP/dBx/nT9/kMft+JN8j1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b7JIxAAAAN4AAAAPAAAAAAAAAAAA&#10;AAAAAKECAABkcnMvZG93bnJldi54bWxQSwUGAAAAAAQABAD5AAAAkgMAAAAA&#10;" strokecolor="gray" strokeweight="1pt">
                        <v:stroke dashstyle="dash"/>
                        <o:lock v:ext="edit" aspectratio="t"/>
                      </v:line>
                      <v:oval id="Oval 12477" o:spid="_x0000_s2541" style="position:absolute;left:7631;top:35187;width:42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nQL8QA&#10;AADeAAAADwAAAGRycy9kb3ducmV2LnhtbERPTWsCMRC9F/ofwhS81WylSlmNUoWCiCJV8Txuxs3S&#10;ZLJNoq7/vikUepvH+5zJrHNWXCnExrOCl34BgrjyuuFawWH/8fwGIiZkjdYzKbhThNn08WGCpfY3&#10;/qTrLtUih3AsUYFJqS2ljJUhh7HvW+LMnX1wmDIMtdQBbzncWTkoipF02HBuMNjSwlD1tbs4Bavj&#10;0a6HS3vZzxffGx3MdjM/bZXqPXXvYxCJuvQv/nMvdZ4/GI5e4fedfIOc/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l50C/EAAAA3gAAAA8AAAAAAAAAAAAAAAAAmAIAAGRycy9k&#10;b3ducmV2LnhtbFBLBQYAAAAABAAEAPUAAACJAwAAAAA=&#10;" fillcolor="#ffc" strokeweight=".5pt">
                        <o:lock v:ext="edit" aspectratio="t"/>
                      </v:oval>
                      <v:oval id="Oval 12478" o:spid="_x0000_s2542" style="position:absolute;left:10387;top:32431;width:421;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V1tMQA&#10;AADeAAAADwAAAGRycy9kb3ducmV2LnhtbERPTWsCMRC9F/wPYQq91WyFlbIapQoFKRWpiudxM26W&#10;JpM1ibr9902h4G0e73Om895ZcaUQW88KXoYFCOLa65YbBfvd+/MriJiQNVrPpOCHIsxng4cpVtrf&#10;+Iuu29SIHMKxQgUmpa6SMtaGHMah74gzd/LBYcowNFIHvOVwZ+WoKMbSYcu5wWBHS0P19/biFHwc&#10;DvazXNnLbrE8r3Uwm/XiuFHq6bF/m4BI1Ke7+N+90nn+qByX8PdOvkHO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Y1dbTEAAAA3gAAAA8AAAAAAAAAAAAAAAAAmAIAAGRycy9k&#10;b3ducmV2LnhtbFBLBQYAAAAABAAEAPUAAACJAwAAAAA=&#10;" fillcolor="#ffc" strokeweight=".5pt">
                        <o:lock v:ext="edit" aspectratio="t"/>
                      </v:oval>
                      <v:oval id="Oval 12479" o:spid="_x0000_s2543" style="position:absolute;left:12932;top:30948;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frw8QA&#10;AADeAAAADwAAAGRycy9kb3ducmV2LnhtbERPTWsCMRC9F/ofwhS81WwFl7I1ShUEEUWqxfO4GTdL&#10;k8k2ibr9902h4G0e73Mms95ZcaUQW88KXoYFCOLa65YbBZ+H5fMriJiQNVrPpOCHIsymjw8TrLS/&#10;8Qdd96kROYRjhQpMSl0lZawNOYxD3xFn7uyDw5RhaKQOeMvhzspRUZTSYcu5wWBHC0P11/7iFKyP&#10;R7sZr+zlMF98b3Uwu+38tFNq8NS/v4FI1Ke7+N+90nn+aFyW8PdOvkFO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n68PEAAAA3gAAAA8AAAAAAAAAAAAAAAAAmAIAAGRycy9k&#10;b3ducmV2LnhtbFBLBQYAAAAABAAEAPUAAACJAwAAAAA=&#10;" fillcolor="#ffc" strokeweight=".5pt">
                        <o:lock v:ext="edit" aspectratio="t"/>
                      </v:oval>
                      <v:shape id="Text Box 12480" o:spid="_x0000_s2544" type="#_x0000_t202" style="position:absolute;left:22259;top:33704;width:4242;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8MORcMA&#10;AADeAAAADwAAAGRycy9kb3ducmV2LnhtbERP32vCMBB+H+x/CDfwbaYT5mY1lSEO9HFuE307mjMt&#10;bS4libb+94sg7O0+vp+3WA62FRfyoXas4GWcgSAuna7ZKPj5/nx+BxEissbWMSm4UoBl8fiwwFy7&#10;nr/osotGpBAOOSqoYuxyKUNZkcUwdh1x4k7OW4wJeiO1xz6F21ZOsmwqLdacGirsaFVR2ezOVkFj&#10;CFfWrvvsd+b7/Sxuzf5wVGr0NHzMQUQa4r/47t7oNH/yOn2D2zv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8MORc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4"/>
                              </w:pPr>
                              <w:r w:rsidRPr="00C80401">
                                <w:t>TR</w:t>
                              </w:r>
                            </w:p>
                          </w:txbxContent>
                        </v:textbox>
                      </v:shape>
                      <v:line id="Line 12481" o:spid="_x0000_s2545" style="position:absolute;rotation:180;visibility:visible;mso-wrap-style:square" from="5300,42605" to="5303,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4UWUccAAADeAAAADwAAAGRycy9kb3ducmV2LnhtbESPQWvDMAyF74P+B6PCLmV1lrEwsrql&#10;FAIbO4ym7V3EapIuloPttdm/nw6D3STe03ufVpvJDepKIfaeDTwuM1DEjbc9twaOh+rhBVRMyBYH&#10;z2TghyJs1rO7FZbW33hP1zq1SkI4lmigS2kstY5NRw7j0o/Eop19cJhkDa22AW8S7gadZ1mhHfYs&#10;DR2OtOuo+aq/nYG8em/6sQj1/nL6uDxli7OrFp/G3M+n7SuoRFP6N/9dv1nBz58L4ZV3ZAa9/g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hRZRxwAAAN4AAAAPAAAAAAAA&#10;AAAAAAAAAKECAABkcnMvZG93bnJldi54bWxQSwUGAAAAAAQABAD5AAAAlQMAAAAA&#10;" strokeweight="1pt">
                        <o:lock v:ext="edit" aspectratio="t"/>
                      </v:line>
                      <v:line id="Line 12482" o:spid="_x0000_s2546" style="position:absolute;rotation:180;visibility:visible;mso-wrap-style:square" from="7843,42605" to="7847,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CqMisgAAADeAAAADwAAAGRycy9kb3ducmV2LnhtbESPQWvCQBCF7wX/wzJCL6KbplRL6ipF&#10;CFR6KKbtfciOSWx2NuyuGv9951DobYZ589771tvR9epCIXaeDTwsMlDEtbcdNwa+Psv5M6iYkC32&#10;nsnAjSJsN5O7NRbWX/lAlyo1Skw4FmigTWkotI51Sw7jwg/Ecjv64DDJGhptA17F3PU6z7Kldtix&#10;JLQ40K6l+qc6OwN5ua+7YRmqw+n7/fSYzY6unH0Ycz8dX19AJRrTv/jv+81K/fxpJQCCIzPo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tCqMisgAAADeAAAADwAAAAAA&#10;AAAAAAAAAAChAgAAZHJzL2Rvd25yZXYueG1sUEsFBgAAAAAEAAQA+QAAAJYDAAAAAA==&#10;" strokeweight="1pt">
                        <o:lock v:ext="edit" aspectratio="t"/>
                      </v:line>
                      <v:line id="Line 12483" o:spid="_x0000_s2547" style="position:absolute;rotation:180;visibility:visible;mso-wrap-style:square" from="10599,42605" to="10603,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2YpEcQAAADeAAAADwAAAGRycy9kb3ducmV2LnhtbERPTWvCQBC9C/6HZQq9iG5MUUvqKlII&#10;VDwUo96H7JjEZmfD7lbjv+8KBW/zeJ+zXPemFVdyvrGsYDpJQBCXVjdcKTge8vE7CB+QNbaWScGd&#10;PKxXw8ESM21vvKdrESoRQ9hnqKAOocuk9GVNBv3EdsSRO1tnMEToKqkd3mK4aWWaJHNpsOHYUGNH&#10;nzWVP8WvUZDm27Lp5q7YX067y1syOpt89K3U60u/+QARqA9P8b/7S8f56Wwxhcc78Qa5+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bZikRxAAAAN4AAAAPAAAAAAAAAAAA&#10;AAAAAKECAABkcnMvZG93bnJldi54bWxQSwUGAAAAAAQABAD5AAAAkgMAAAAA&#10;" strokeweight="1pt">
                        <o:lock v:ext="edit" aspectratio="t"/>
                      </v:line>
                      <v:line id="Line 12484" o:spid="_x0000_s2548" style="position:absolute;rotation:180;visibility:visible;mso-wrap-style:square" from="13143,42605" to="13148,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7S3ZsQAAADeAAAADwAAAGRycy9kb3ducmV2LnhtbERPTWvCQBC9F/wPywi9iG6MVCW6ihQC&#10;LT0Uo96H7JhEs7Nhd6vpv3cLBW/zeJ+z3vamFTdyvrGsYDpJQBCXVjdcKTge8vEShA/IGlvLpOCX&#10;PGw3g5c1ZtreeU+3IlQihrDPUEEdQpdJ6cuaDPqJ7Ygjd7bOYIjQVVI7vMdw08o0SebSYMOxocaO&#10;3msqr8WPUZDmn2XTzV2xv5y+LrNkdDb56Fup12G/W4EI1Ien+N/9oeP89G2Rwt878Qa5e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tLdmxAAAAN4AAAAPAAAAAAAAAAAA&#10;AAAAAKECAABkcnMvZG93bnJldi54bWxQSwUGAAAAAAQABAD5AAAAkgMAAAAA&#10;" strokeweight="1pt">
                        <o:lock v:ext="edit" aspectratio="t"/>
                      </v:line>
                      <v:shape id="Text Box 12485" o:spid="_x0000_s2549" type="#_x0000_t202" style="position:absolute;left:12296;top:43243;width:148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SGem8MA&#10;AADeAAAADwAAAGRycy9kb3ducmV2LnhtbERPS2sCMRC+F/wPYQq91Wwt9bEaRaSFetSq6G3YjNnF&#10;zWRJUnf7740g9DYf33Nmi87W4ko+VI4VvPUzEMSF0xUbBbufr9cxiBCRNdaOScEfBVjMe08zzLVr&#10;eUPXbTQihXDIUUEZY5NLGYqSLIa+a4gTd3beYkzQG6k9tinc1nKQZUNpseLUUGJDq5KKy/bXKrgY&#10;wpW1n222n/j2MIlrczielHp57pZTEJG6+C9+uL91mj/4GL3D/Z10g5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SGem8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4</w:t>
                              </w:r>
                            </w:p>
                          </w:txbxContent>
                        </v:textbox>
                      </v:shape>
                      <v:shape id="Text Box 12486" o:spid="_x0000_s2550" type="#_x0000_t202" style="position:absolute;left:9751;top:43243;width:148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gG78MA&#10;AADeAAAADwAAAGRycy9kb3ducmV2LnhtbERPS2sCMRC+F/wPYQq91Wyl9bEaRaSFetSq6G3YjNnF&#10;zWRJUnf7740g9DYf33Nmi87W4ko+VI4VvPUzEMSF0xUbBbufr9cxiBCRNdaOScEfBVjMe08zzLVr&#10;eUPXbTQihXDIUUEZY5NLGYqSLIa+a4gTd3beYkzQG6k9tinc1nKQZUNpseLUUGJDq5KKy/bXKrgY&#10;wpW1n222n/j2MIlrczielHp57pZTEJG6+C9+uL91mj/4GL3D/Z10g5z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sgG78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3</w:t>
                              </w:r>
                            </w:p>
                          </w:txbxContent>
                        </v:textbox>
                      </v:shape>
                      <v:shape id="Text Box 12487" o:spid="_x0000_s2551" type="#_x0000_t202" style="position:absolute;left:6995;top:43243;width:148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SjdMMA&#10;AADeAAAADwAAAGRycy9kb3ducmV2LnhtbERP32vCMBB+H/g/hBP2NlMFN62mIrLB9qibom9Hc6al&#10;zaUkme3+ezMY7O0+vp+33gy2FTfyoXasYDrJQBCXTtdsFHx9vj0tQISIrLF1TAp+KMCmGD2sMdeu&#10;5z3dDtGIFMIhRwVVjF0uZSgrshgmriNO3NV5izFBb6T22Kdw28pZlj1LizWnhgo72lVUNodvq6Ax&#10;hDtrX/vsuPT9aRk/zOl8UepxPGxXICIN8V/8537Xaf5s/jKH33fSDbK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YSjdM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2</w:t>
                              </w:r>
                            </w:p>
                          </w:txbxContent>
                        </v:textbox>
                      </v:shape>
                      <v:shape id="Text Box 12488" o:spid="_x0000_s2552" type="#_x0000_t202" style="position:absolute;left:4450;top:43243;width:1486;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qrLcUA&#10;AADeAAAADwAAAGRycy9kb3ducmV2LnhtbESPQWsCMRCF74X+hzCF3mpWKaKrUURaaI/VVvQ2bMbs&#10;4mayJKm7/fedg+Bthnnz3vuW68G36koxNYENjEcFKOIq2Iadge/9+8sMVMrIFtvAZOCPEqxXjw9L&#10;LG3o+Yuuu+yUmHAq0UCdc1dqnaqaPKZR6Ijldg7RY5Y1Om0j9mLuWz0piqn22LAk1NjRtqbqsvv1&#10;Bi6OcOv9W1/8zGN/mOdPdziejHl+GjYLUJmGfBffvj+s1J9MXwVAcGQG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uqst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1</w:t>
                              </w:r>
                            </w:p>
                          </w:txbxContent>
                        </v:textbox>
                      </v:shape>
                      <v:line id="Line 12489" o:spid="_x0000_s2553" style="position:absolute;rotation:180;visibility:visible;mso-wrap-style:square" from="15900,42605" to="15904,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C0MQAAADeAAAADwAAAGRycy9kb3ducmV2LnhtbERPTWvCQBC9F/oflil4Ed2YliCpq4gQ&#10;UHooRr0P2TGJzc6G3VXjv3cLhd7m8T5nsRpMJ27kfGtZwWyagCCurG65VnA8FJM5CB+QNXaWScGD&#10;PKyWry8LzLW9855uZahFDGGfo4ImhD6X0lcNGfRT2xNH7mydwRChq6V2eI/hppNpkmTSYMuxocGe&#10;Ng1VP+XVKEiLXdX2mSv3l9PX5T0Zn00x/lZq9DasP0EEGsK/+M+91XF+mn3M4PedeINcP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L4LQxAAAAN4AAAAPAAAAAAAAAAAA&#10;AAAAAKECAABkcnMvZG93bnJldi54bWxQSwUGAAAAAAQABAD5AAAAkgMAAAAA&#10;" strokeweight="1pt">
                        <o:lock v:ext="edit" aspectratio="t"/>
                      </v:line>
                      <v:line id="Line 12490" o:spid="_x0000_s2554" style="position:absolute;rotation:180;visibility:visible;mso-wrap-style:square" from="18444,42605" to="18447,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G5PMQAAADeAAAADwAAAGRycy9kb3ducmV2LnhtbERPTWvCQBC9C/0PyxS8iG4aJUjqKiIE&#10;LD0Uo96H7JjEZmfD7lbTf98tCN7m8T5ntRlMJ27kfGtZwdssAUFcWd1yreB0LKZLED4ga+wsk4Jf&#10;8rBZv4xWmGt75wPdylCLGMI+RwVNCH0upa8aMuhntieO3MU6gyFCV0vt8B7DTSfTJMmkwZZjQ4M9&#10;7RqqvssfoyAtPqq2z1x5uJ4/r/NkcjHF5Eup8euwfQcRaAhP8cO913F+mi3m8P9OvEG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Rsbk8xAAAAN4AAAAPAAAAAAAAAAAA&#10;AAAAAKECAABkcnMvZG93bnJldi54bWxQSwUGAAAAAAQABAD5AAAAkgMAAAAA&#10;" strokeweight="1pt">
                        <o:lock v:ext="edit" aspectratio="t"/>
                      </v:line>
                      <v:line id="Line 12491" o:spid="_x0000_s2555" style="position:absolute;rotation:180;visibility:visible;mso-wrap-style:square" from="21200,42605" to="21205,434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ghSMQAAADeAAAADwAAAGRycy9kb3ducmV2LnhtbERPTWvCQBC9C/0PyxS8SN00lVBSVxEh&#10;oHgQY3sfsmMSm50Nu1uN/94tCN7m8T5nvhxMJy7kfGtZwfs0AUFcWd1yreD7WLx9gvABWWNnmRTc&#10;yMNy8TKaY67tlQ90KUMtYgj7HBU0IfS5lL5qyKCf2p44cifrDIYIXS21w2sMN51MkySTBluODQ32&#10;tG6o+i3/jIK02FZtn7nycP7ZnT+SyckUk71S49dh9QUi0BCe4od7o+P8NJvN4P+deINc3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WCFIxAAAAN4AAAAPAAAAAAAAAAAA&#10;AAAAAKECAABkcnMvZG93bnJldi54bWxQSwUGAAAAAAQABAD5AAAAkgMAAAAA&#10;" strokeweight="1pt">
                        <o:lock v:ext="edit" aspectratio="t"/>
                      </v:line>
                      <v:shape id="Text Box 12492" o:spid="_x0000_s2556" type="#_x0000_t202" style="position:absolute;left:15052;top:43243;width:148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0ItcMA&#10;AADeAAAADwAAAGRycy9kb3ducmV2LnhtbERP32vCMBB+H+x/CDfwTdPJlFlNZcgG+ji3ib4dzZmW&#10;NpeSZLb+92Yg7O0+vp+3Wg+2FRfyoXas4HmSgSAuna7ZKPj++hi/gggRWWPrmBRcKcC6eHxYYa5d&#10;z5902UcjUgiHHBVUMXa5lKGsyGKYuI44cWfnLcYEvZHaY5/CbSunWTaXFmtODRV2tKmobPa/VkFj&#10;CDfWvvfZz8L3h0XcmcPxpNToaXhbgog0xH/x3b3Vaf50/jKDv3fSDbK4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0Itc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5</w:t>
                              </w:r>
                            </w:p>
                          </w:txbxContent>
                        </v:textbox>
                      </v:shape>
                      <v:shape id="Text Box 12493" o:spid="_x0000_s2557" type="#_x0000_t202" style="position:absolute;left:17597;top:43243;width:1483;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WwsIA&#10;AADeAAAADwAAAGRycy9kb3ducmV2LnhtbERPS2sCMRC+F/ofwgi91axSFt0aRaSF9ugTexs2Y3Zx&#10;M1mS1F3/vREEb/PxPWe26G0jLuRD7VjBaJiBIC6drtko2G2/3ycgQkTW2DgmBVcKsJi/vsyw0K7j&#10;NV020YgUwqFABVWMbSFlKCuyGIauJU7cyXmLMUFvpPbYpXDbyHGW5dJizamhwpZWFZXnzb9VcDaE&#10;K2u/umw/9d1hGn/N4fin1NugX36CiNTHp/jh/tFp/jj/yOH+TrpBz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8H5bCwgAAAN4AAAAPAAAAAAAAAAAAAAAAAJgCAABkcnMvZG93&#10;bnJldi54bWxQSwUGAAAAAAQABAD1AAAAhwM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6</w:t>
                              </w:r>
                            </w:p>
                          </w:txbxContent>
                        </v:textbox>
                      </v:shape>
                      <v:shape id="Text Box 12494" o:spid="_x0000_s2558" type="#_x0000_t202" style="position:absolute;left:20353;top:43243;width:1484;height:16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MzWcMA&#10;AADeAAAADwAAAGRycy9kb3ducmV2LnhtbERP32vCMBB+H+x/CDfwbaaT4WY1lSEO9HFuE307mjMt&#10;bS4libb+94sg7O0+vp+3WA62FRfyoXas4GWcgSAuna7ZKPj5/nx+BxEissbWMSm4UoBl8fiwwFy7&#10;nr/osotGpBAOOSqoYuxyKUNZkcUwdh1x4k7OW4wJeiO1xz6F21ZOsmwqLdacGirsaFVR2ezOVkFj&#10;CFfWrvvsd+b7/Sxuzf5wVGr0NHzMQUQa4r/47t7oNH8yfX2D2zvpBln8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1MzWcMAAADeAAAADwAAAAAAAAAAAAAAAACYAgAAZHJzL2Rv&#10;d25yZXYueG1sUEsFBgAAAAAEAAQA9QAAAIgDAAAAAA==&#10;" filled="f" stroked="f">
                        <o:lock v:ext="edit" aspectratio="t"/>
                        <v:textbox inset="1.48589mm,.74294mm,1.48589mm,.74294mm">
                          <w:txbxContent>
                            <w:p w:rsidR="002A7C80" w:rsidRPr="00C80401" w:rsidRDefault="002A7C80" w:rsidP="00523778">
                              <w:pPr>
                                <w:pStyle w:val="CUSTOM3"/>
                                <w:rPr>
                                  <w:sz w:val="19"/>
                                  <w:lang w:val="ru-RU"/>
                                </w:rPr>
                              </w:pPr>
                              <w:r w:rsidRPr="00C80401">
                                <w:rPr>
                                  <w:sz w:val="19"/>
                                  <w:lang w:val="ru-RU"/>
                                </w:rPr>
                                <w:t>7</w:t>
                              </w:r>
                            </w:p>
                          </w:txbxContent>
                        </v:textbox>
                      </v:shape>
                      <v:shape id="Text Box 12495" o:spid="_x0000_s2559" type="#_x0000_t202" style="position:absolute;left:22259;top:24377;width:3392;height:1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ynK8UA&#10;AADeAAAADwAAAGRycy9kb3ducmV2LnhtbESPQWsCMRCF74X+hzCF3mpWKaKrUURaaI/VVvQ2bMbs&#10;4mayJKm7/fedg+BthvfmvW+W68G36koxNYENjEcFKOIq2Iadge/9+8sMVMrIFtvAZOCPEqxXjw9L&#10;LG3o+Yuuu+yUhHAq0UCdc1dqnaqaPKZR6IhFO4foMcsanbYRewn3rZ4UxVR7bFgaauxoW1N12f16&#10;AxdHuPX+rS9+5rE/zPOnOxxPxjw/DZsFqExDvptv1x9W8CfTV+GVd2QGvfo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zKcrxQAAAN4AAAAPAAAAAAAAAAAAAAAAAJgCAABkcnMv&#10;ZG93bnJldi54bWxQSwUGAAAAAAQABAD1AAAAigMAAAAA&#10;" filled="f" stroked="f">
                        <o:lock v:ext="edit" aspectratio="t"/>
                        <v:textbox inset="1.48589mm,.74294mm,1.48589mm,.74294mm">
                          <w:txbxContent>
                            <w:p w:rsidR="002A7C80" w:rsidRPr="00C80401" w:rsidRDefault="002A7C80" w:rsidP="00523778">
                              <w:pPr>
                                <w:pStyle w:val="CUSTOM4"/>
                                <w:rPr>
                                  <w:lang w:val="en-US"/>
                                </w:rPr>
                              </w:pPr>
                              <w:r w:rsidRPr="00C80401">
                                <w:t>MR</w:t>
                              </w:r>
                            </w:p>
                          </w:txbxContent>
                        </v:textbox>
                      </v:shape>
                      <v:oval id="Oval 12496" o:spid="_x0000_s2560" style="position:absolute;left:15688;top:30100;width:420;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CrcUA&#10;AADeAAAADwAAAGRycy9kb3ducmV2LnhtbERPTWsCMRC9F/ofwhS8abZSpd0aRYWCSEWqxfN0M90s&#10;TSZrEnX996ZQ6G0e73Mms85ZcaYQG88KHgcFCOLK64ZrBZ/7t/4ziJiQNVrPpOBKEWbT+7sJltpf&#10;+IPOu1SLHMKxRAUmpbaUMlaGHMaBb4kz9+2Dw5RhqKUOeMnhzsphUYylw4Zzg8GWloaqn93JKVgf&#10;DvZ9tLKn/WJ53OhgtpvF11ap3kM3fwWRqEv/4j/3Suf5w/HTC/y+k2+Q0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6EKtxQAAAN4AAAAPAAAAAAAAAAAAAAAAAJgCAABkcnMv&#10;ZG93bnJldi54bWxQSwUGAAAAAAQABAD1AAAAigMAAAAA&#10;" fillcolor="#ffc" strokeweight=".5pt">
                        <o:lock v:ext="edit" aspectratio="t"/>
                      </v:oval>
                      <v:oval id="Oval 12497" o:spid="_x0000_s2561" style="position:absolute;left:18233;top:30100;width:420;height:4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t97ccA&#10;AADeAAAADwAAAGRycy9kb3ducmV2LnhtbESPQWsCMRCF74X+hzCF3mq2glK2RlGhIKUi1eJ5uplu&#10;FpPJNom6/fedQ6G3GebNe++bLYbg1YVS7iIbeBxVoIibaDtuDXwcXh6eQOWCbNFHJgM/lGExv72Z&#10;YW3jld/psi+tEhPONRpwpfS11rlxFDCPYk8st6+YAhZZU6ttwquYB6/HVTXVATuWBIc9rR01p/05&#10;GHg9Hv3bZOPPh9X6e2uT221Xnztj7u+G5TOoQkP5F/99b6zUH08nAiA4MoO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Lfe3HAAAA3gAAAA8AAAAAAAAAAAAAAAAAmAIAAGRy&#10;cy9kb3ducmV2LnhtbFBLBQYAAAAABAAEAPUAAACMAwAAAAA=&#10;" fillcolor="#ffc" strokeweight=".5pt">
                        <o:lock v:ext="edit" aspectratio="t"/>
                      </v:oval>
                      <v:oval id="Oval 12498" o:spid="_x0000_s2562" style="position:absolute;left:20989;top:30948;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fYdsQA&#10;AADeAAAADwAAAGRycy9kb3ducmV2LnhtbERP22oCMRB9L/QfwhT6VrMKimyNUgVBpCJe8Hm6mW6W&#10;JpNtEnX7940g+DaHc53JrHNWXCjExrOCfq8AQVx53XCt4HhYvo1BxISs0XomBX8UYTZ9fppgqf2V&#10;d3TZp1rkEI4lKjAptaWUsTLkMPZ8S5y5bx8cpgxDLXXAaw53Vg6KYiQdNpwbDLa0MFT97M9Owfp0&#10;sp/DlT0f5ovfjQ5mu5l/bZV6fek+3kEk6tJDfHevdJ4/GA37cHsn3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xH2HbEAAAA3gAAAA8AAAAAAAAAAAAAAAAAmAIAAGRycy9k&#10;b3ducmV2LnhtbFBLBQYAAAAABAAEAPUAAACJAwAAAAA=&#10;" fillcolor="#ffc" strokeweight=".5pt">
                        <o:lock v:ext="edit" aspectratio="t"/>
                      </v:oval>
                      <v:oval id="Oval 12499" o:spid="_x0000_s2563" style="position:absolute;left:5087;top:38580;width:420;height:4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JVGAcQA&#10;AADeAAAADwAAAGRycy9kb3ducmV2LnhtbERPTWsCMRC9F/wPYYTeatYFpWyNUoWClIpUi+fpZrpZ&#10;mkzWJOr6702h4G0e73Nmi95ZcaYQW88KxqMCBHHtdcuNgq/929MziJiQNVrPpOBKERbzwcMMK+0v&#10;/EnnXWpEDuFYoQKTUldJGWtDDuPId8SZ+/HBYcowNFIHvORwZ2VZFFPpsOXcYLCjlaH6d3dyCt4P&#10;B/sxWdvTfrk6bnQw283ye6vU47B/fQGRqE938b97rfP8cjop4e+dfIOc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yVRgHEAAAA3gAAAA8AAAAAAAAAAAAAAAAAmAIAAGRycy9k&#10;b3ducmV2LnhtbFBLBQYAAAAABAAEAPUAAACJAwAAAAA=&#10;" fillcolor="#ffc" strokeweight=".5pt">
                        <o:lock v:ext="edit" aspectratio="t"/>
                      </v:oval>
                      <v:shape id="Freeform 12500" o:spid="_x0000_s2564" style="position:absolute;left:22895;top:32218;width:1935;height:1783;visibility:visible;mso-wrap-style:square;v-text-anchor:top" coordsize="520,47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f9o8UA&#10;AADeAAAADwAAAGRycy9kb3ducmV2LnhtbERP22rCQBB9L/gPywh9Ed14adDoKiKUtkILRj9gzI7Z&#10;YHY2ZFdN/75bKPRtDuc6q01na3Gn1leOFYxHCQjiwumKSwWn4+twDsIHZI21Y1LwTR42697TCjPt&#10;Hnygex5KEUPYZ6jAhNBkUvrCkEU/cg1x5C6utRgibEupW3zEcFvLSZKk0mLFscFgQztDxTW/WQX6&#10;czH4eDuHdJrKo77lxf7LzPZKPfe77RJEoC78i//c7zrOn6QvU/h9J94g1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d/2jxQAAAN4AAAAPAAAAAAAAAAAAAAAAAJgCAABkcnMv&#10;ZG93bnJldi54bWxQSwUGAAAAAAQABAD1AAAAigMAAAAA&#10;" path="m,c37,33,143,109,230,189v87,80,230,230,290,290e" filled="f" strokecolor="maroon" strokeweight="1.75pt">
                        <v:stroke dashstyle="dash"/>
                        <v:path arrowok="t" o:connecttype="custom" o:connectlocs="0,0;85572,70347;193468,178286" o:connectangles="0,0,0"/>
                        <o:lock v:ext="edit" aspectratio="t"/>
                      </v:shape>
                      <v:shape id="Text Box 12501" o:spid="_x0000_s2565" type="#_x0000_t202" style="position:absolute;left:15691;top:7206;width:12363;height:31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KDY8QA&#10;AADeAAAADwAAAGRycy9kb3ducmV2LnhtbERP24rCMBB9F/Yfwiz4pqnija5RRNEVKYLuss9DM7bF&#10;ZlKbqPXvzYLg2xzOdabzxpTiRrUrLCvodSMQxKnVBWcKfn/WnQkI55E1lpZJwYMczGcfrSnG2t75&#10;QLejz0QIYRejgtz7KpbSpTkZdF1bEQfuZGuDPsA6k7rGewg3pexH0UgaLDg05FjRMqf0fLwaBX+L&#10;XpLoZDXYjKv1bvJ9uDz2w51S7c9m8QXCU+Pf4pd7q8P8/mg4gP93wg1y9gQ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Sg2PEAAAA3gAAAA8AAAAAAAAAAAAAAAAAmAIAAGRycy9k&#10;b3ducmV2LnhtbFBLBQYAAAAABAAEAPUAAACJAwAAAAA=&#10;" stroked="f">
                        <v:fill opacity="52428f"/>
                        <o:lock v:ext="edit" aspectratio="t"/>
                        <v:textbox inset="1.48589mm,.74294mm,1.48589mm,.74294mm">
                          <w:txbxContent>
                            <w:p w:rsidR="002A7C80" w:rsidRPr="00C80401" w:rsidRDefault="002A7C80" w:rsidP="00523778">
                              <w:pPr>
                                <w:pStyle w:val="CUSTOM4"/>
                              </w:pPr>
                              <w:r w:rsidRPr="00C80401">
                                <w:t>Спрос неэласт</w:t>
                              </w:r>
                              <w:r w:rsidRPr="00C80401">
                                <w:t>и</w:t>
                              </w:r>
                              <w:r w:rsidRPr="00C80401">
                                <w:t>чен</w:t>
                              </w:r>
                            </w:p>
                          </w:txbxContent>
                        </v:textbox>
                      </v:shape>
                      <v:line id="Line 12502" o:spid="_x0000_s2566" style="position:absolute;rotation:-8918274fd;flip:y;visibility:visible;mso-wrap-style:square" from="11902,5338" to="14345,718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gguLcMAAADeAAAADwAAAGRycy9kb3ducmV2LnhtbERPTYvCMBC9C/6HMIIX0XSFilSjiKh4&#10;3FUv3oZmbIvNpCTZtvrrNwsLe5vH+5z1tje1aMn5yrKCj1kCgji3uuJCwe16nC5B+ICssbZMCl7k&#10;YbsZDtaYadvxF7WXUIgYwj5DBWUITSalz0sy6Ge2IY7cwzqDIUJXSO2wi+GmlvMkWUiDFceGEhva&#10;l5Q/L99GgTvkp/t9l3521/o9eVbHosVXp9R41O9WIAL14V/85z7rOH++SFP4fSfeID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4ILi3DAAAA3gAAAA8AAAAAAAAAAAAA&#10;AAAAoQIAAGRycy9kb3ducmV2LnhtbFBLBQYAAAAABAAEAPkAAACRAwAAAAA=&#10;" strokecolor="gray" strokeweight="1pt">
                        <v:stroke startarrowlength="long" endarrow="classic" endarrowlength="long"/>
                        <o:lock v:ext="edit" aspectratio="t"/>
                      </v:line>
                      <v:line id="Line 12503" o:spid="_x0000_s2567" style="position:absolute;rotation:-8918274fd;flip:y;visibility:visible;mso-wrap-style:square" from="19672,10062" to="22428,1190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qwWsMAAADeAAAADwAAAGRycy9kb3ducmV2LnhtbERPS4vCMBC+L/gfwgheFk1XsEg1ioiK&#10;x/Vx8TY0Y1tsJiXJttVfv1lY8DYf33OW697UoiXnK8sKviYJCOLc6ooLBdfLfjwH4QOyxtoyKXiS&#10;h/Vq8LHETNuOT9SeQyFiCPsMFZQhNJmUPi/JoJ/Yhjhyd+sMhghdIbXDLoabWk6TJJUGK44NJTa0&#10;LSl/nH+MArfLD7fbZvbdXerX56PaFy0+O6VGw36zABGoD2/xv/uo4/xpOkvh7514g1z9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7asFrDAAAA3gAAAA8AAAAAAAAAAAAA&#10;AAAAoQIAAGRycy9kb3ducmV2LnhtbFBLBQYAAAAABAAEAPkAAACRAwAAAAA=&#10;" strokecolor="gray" strokeweight="1pt">
                        <v:stroke startarrowlength="long" endarrow="classic" endarrowlength="long"/>
                        <o:lock v:ext="edit" aspectratio="t"/>
                      </v:line>
                      <w10:anchorlock/>
                    </v:group>
                  </w:pict>
                </mc:Fallback>
              </mc:AlternateContent>
            </w:r>
          </w:p>
        </w:tc>
      </w:tr>
      <w:tr w:rsidR="00C80401" w:rsidRPr="00A0522B" w:rsidTr="00A0522B">
        <w:trPr>
          <w:trHeight w:val="562"/>
        </w:trPr>
        <w:tc>
          <w:tcPr>
            <w:tcW w:w="4788" w:type="dxa"/>
          </w:tcPr>
          <w:p w:rsidR="00C80401" w:rsidRPr="00A0522B" w:rsidRDefault="00523778" w:rsidP="00FA1D48">
            <w:pPr>
              <w:suppressAutoHyphens/>
              <w:spacing w:line="240" w:lineRule="auto"/>
              <w:ind w:firstLine="0"/>
              <w:rPr>
                <w:sz w:val="22"/>
                <w:szCs w:val="22"/>
              </w:rPr>
            </w:pPr>
            <w:r>
              <w:rPr>
                <w:b/>
                <w:sz w:val="22"/>
                <w:szCs w:val="22"/>
              </w:rPr>
              <w:t>Рис.</w:t>
            </w:r>
            <w:r w:rsidR="00C80401" w:rsidRPr="00A0522B">
              <w:rPr>
                <w:b/>
                <w:sz w:val="22"/>
                <w:szCs w:val="22"/>
              </w:rPr>
              <w:t xml:space="preserve"> 9.2.</w:t>
            </w:r>
            <w:r w:rsidR="00C80401" w:rsidRPr="00A0522B">
              <w:rPr>
                <w:sz w:val="22"/>
                <w:szCs w:val="22"/>
              </w:rPr>
              <w:t xml:space="preserve"> Взаимосвязь спроса, предельного и валово</w:t>
            </w:r>
            <w:r>
              <w:rPr>
                <w:sz w:val="22"/>
                <w:szCs w:val="22"/>
              </w:rPr>
              <w:t>го дохода</w:t>
            </w:r>
          </w:p>
        </w:tc>
      </w:tr>
    </w:tbl>
    <w:p w:rsidR="005866BB" w:rsidRDefault="00C80401" w:rsidP="00FA1D48">
      <w:pPr>
        <w:tabs>
          <w:tab w:val="left" w:pos="1134"/>
        </w:tabs>
        <w:suppressAutoHyphens/>
        <w:spacing w:line="360" w:lineRule="auto"/>
      </w:pPr>
      <w:r>
        <w:t>1.</w:t>
      </w:r>
      <w:r>
        <w:tab/>
      </w:r>
      <w:r w:rsidR="008201A8">
        <w:t>Д</w:t>
      </w:r>
      <w:r w:rsidR="008201A8" w:rsidRPr="00715C1A">
        <w:t xml:space="preserve">о тех пор, пока </w:t>
      </w:r>
      <w:r w:rsidR="008201A8" w:rsidRPr="008201A8">
        <w:rPr>
          <w:i/>
        </w:rPr>
        <w:t>М</w:t>
      </w:r>
      <w:r w:rsidR="008201A8" w:rsidRPr="008201A8">
        <w:rPr>
          <w:i/>
          <w:lang w:val="en-US"/>
        </w:rPr>
        <w:t>R</w:t>
      </w:r>
      <w:r w:rsidR="008201A8">
        <w:t xml:space="preserve"> </w:t>
      </w:r>
      <w:r w:rsidR="008201A8" w:rsidRPr="00715C1A">
        <w:t>&gt;</w:t>
      </w:r>
      <w:r w:rsidR="008201A8">
        <w:t xml:space="preserve"> </w:t>
      </w:r>
      <w:r w:rsidR="008201A8" w:rsidRPr="00715C1A">
        <w:t xml:space="preserve">0, </w:t>
      </w:r>
      <w:r w:rsidR="008201A8" w:rsidRPr="008201A8">
        <w:rPr>
          <w:i/>
          <w:lang w:val="en-US"/>
        </w:rPr>
        <w:t>TR</w:t>
      </w:r>
      <w:r w:rsidR="008201A8" w:rsidRPr="00715C1A">
        <w:t xml:space="preserve"> </w:t>
      </w:r>
      <w:r w:rsidR="008201A8">
        <w:t>увеличивается</w:t>
      </w:r>
      <w:r w:rsidR="008201A8" w:rsidRPr="00715C1A">
        <w:t xml:space="preserve"> при </w:t>
      </w:r>
      <w:r w:rsidR="008201A8">
        <w:t>сокращении</w:t>
      </w:r>
      <w:r w:rsidR="008201A8" w:rsidRPr="00715C1A">
        <w:t xml:space="preserve"> цены</w:t>
      </w:r>
      <w:r w:rsidR="008201A8">
        <w:t>.</w:t>
      </w:r>
    </w:p>
    <w:p w:rsidR="008201A8" w:rsidRDefault="008201A8" w:rsidP="00FA1D48">
      <w:pPr>
        <w:tabs>
          <w:tab w:val="left" w:pos="1134"/>
        </w:tabs>
        <w:suppressAutoHyphens/>
        <w:spacing w:line="360" w:lineRule="auto"/>
      </w:pPr>
      <w:r>
        <w:t>2.</w:t>
      </w:r>
      <w:r>
        <w:tab/>
        <w:t xml:space="preserve">При </w:t>
      </w:r>
      <w:r w:rsidRPr="008201A8">
        <w:rPr>
          <w:i/>
          <w:lang w:val="en-US"/>
        </w:rPr>
        <w:t>MR</w:t>
      </w:r>
      <w:r>
        <w:t xml:space="preserve"> </w:t>
      </w:r>
      <w:r w:rsidRPr="00715C1A">
        <w:t>=</w:t>
      </w:r>
      <w:r>
        <w:t xml:space="preserve"> </w:t>
      </w:r>
      <w:r w:rsidRPr="00715C1A">
        <w:t xml:space="preserve">0, </w:t>
      </w:r>
      <w:r w:rsidRPr="008201A8">
        <w:rPr>
          <w:i/>
          <w:lang w:val="en-US"/>
        </w:rPr>
        <w:t>TR</w:t>
      </w:r>
      <w:r w:rsidRPr="00715C1A">
        <w:t xml:space="preserve"> достигает </w:t>
      </w:r>
      <w:r>
        <w:t xml:space="preserve">своего </w:t>
      </w:r>
      <w:r w:rsidRPr="00715C1A">
        <w:t>максимума</w:t>
      </w:r>
      <w:r>
        <w:t>.</w:t>
      </w:r>
    </w:p>
    <w:p w:rsidR="008201A8" w:rsidRDefault="008201A8" w:rsidP="00FA1D48">
      <w:pPr>
        <w:tabs>
          <w:tab w:val="left" w:pos="1134"/>
        </w:tabs>
        <w:suppressAutoHyphens/>
        <w:spacing w:line="360" w:lineRule="auto"/>
      </w:pPr>
      <w:r>
        <w:t>3.</w:t>
      </w:r>
      <w:r>
        <w:tab/>
        <w:t xml:space="preserve">Когда </w:t>
      </w:r>
      <w:r w:rsidRPr="008201A8">
        <w:rPr>
          <w:i/>
          <w:lang w:val="en-US"/>
        </w:rPr>
        <w:t>MR</w:t>
      </w:r>
      <w:r>
        <w:t xml:space="preserve"> </w:t>
      </w:r>
      <w:r w:rsidRPr="00715C1A">
        <w:t>&lt;</w:t>
      </w:r>
      <w:r>
        <w:t xml:space="preserve"> </w:t>
      </w:r>
      <w:r w:rsidRPr="00715C1A">
        <w:t xml:space="preserve">0, </w:t>
      </w:r>
      <w:r w:rsidRPr="008201A8">
        <w:rPr>
          <w:i/>
          <w:lang w:val="en-US"/>
        </w:rPr>
        <w:t>TR</w:t>
      </w:r>
      <w:r w:rsidRPr="00715C1A">
        <w:t xml:space="preserve"> сокращается при снижении ц</w:t>
      </w:r>
      <w:r w:rsidRPr="00715C1A">
        <w:t>е</w:t>
      </w:r>
      <w:r w:rsidRPr="00715C1A">
        <w:t>ны</w:t>
      </w:r>
      <w:r w:rsidRPr="0041541B">
        <w:t>.</w:t>
      </w:r>
    </w:p>
    <w:p w:rsidR="00C80401" w:rsidRDefault="008201A8" w:rsidP="00FA1D48">
      <w:pPr>
        <w:suppressAutoHyphens/>
        <w:spacing w:line="360" w:lineRule="auto"/>
      </w:pPr>
      <w:r>
        <w:t>Знакомая зависимость между ценой, валовым доходом и характером спроса наблюдалась в теме 6 «Эластичность спроса и предложения»:</w:t>
      </w:r>
    </w:p>
    <w:p w:rsidR="008201A8" w:rsidRDefault="008201A8" w:rsidP="00670F2C">
      <w:pPr>
        <w:numPr>
          <w:ilvl w:val="0"/>
          <w:numId w:val="5"/>
        </w:numPr>
        <w:tabs>
          <w:tab w:val="left" w:pos="426"/>
        </w:tabs>
        <w:suppressAutoHyphens/>
        <w:spacing w:line="360" w:lineRule="auto"/>
        <w:ind w:left="0" w:firstLine="0"/>
      </w:pPr>
      <w:r>
        <w:t>если спрос эластичен, то уменьшение цены приведет к увеличению общей выручки (валового д</w:t>
      </w:r>
      <w:r>
        <w:t>о</w:t>
      </w:r>
      <w:r>
        <w:t>хода);</w:t>
      </w:r>
    </w:p>
    <w:p w:rsidR="008201A8" w:rsidRDefault="008201A8" w:rsidP="00670F2C">
      <w:pPr>
        <w:numPr>
          <w:ilvl w:val="0"/>
          <w:numId w:val="5"/>
        </w:numPr>
        <w:tabs>
          <w:tab w:val="left" w:pos="426"/>
        </w:tabs>
        <w:suppressAutoHyphens/>
        <w:spacing w:line="360" w:lineRule="auto"/>
        <w:ind w:left="0" w:firstLine="0"/>
      </w:pPr>
      <w:r>
        <w:t>если спрос неэластичен, то уменьшение цены приведет к уменьшению общей выручки (валового д</w:t>
      </w:r>
      <w:r>
        <w:t>о</w:t>
      </w:r>
      <w:r>
        <w:t>хода).</w:t>
      </w:r>
    </w:p>
    <w:p w:rsidR="0073675C" w:rsidRDefault="0073675C" w:rsidP="00FA1D48">
      <w:pPr>
        <w:suppressAutoHyphens/>
        <w:spacing w:line="360" w:lineRule="auto"/>
      </w:pPr>
      <w:r w:rsidRPr="00715C1A">
        <w:t>На графике можно выделить уч</w:t>
      </w:r>
      <w:r w:rsidRPr="00715C1A">
        <w:t>а</w:t>
      </w:r>
      <w:r w:rsidRPr="00715C1A">
        <w:t>стки эластичного и неэластичного спроса. Монополи</w:t>
      </w:r>
      <w:r w:rsidR="00173D9E">
        <w:t>я</w:t>
      </w:r>
      <w:r w:rsidRPr="00715C1A">
        <w:t xml:space="preserve"> никогда не выберет такую комбинацию </w:t>
      </w:r>
      <w:r w:rsidR="00173D9E">
        <w:t>«цена-количество»</w:t>
      </w:r>
      <w:r w:rsidRPr="00715C1A">
        <w:t xml:space="preserve">, при которой </w:t>
      </w:r>
      <w:r w:rsidR="00173D9E">
        <w:t>валовый доход</w:t>
      </w:r>
      <w:r w:rsidRPr="00715C1A">
        <w:t xml:space="preserve"> </w:t>
      </w:r>
      <w:r w:rsidR="00173D9E">
        <w:t xml:space="preserve">будет </w:t>
      </w:r>
      <w:r w:rsidRPr="00715C1A">
        <w:t>сокращат</w:t>
      </w:r>
      <w:r w:rsidR="00173D9E">
        <w:t>ь</w:t>
      </w:r>
      <w:r w:rsidRPr="00715C1A">
        <w:t xml:space="preserve">ся. </w:t>
      </w:r>
      <w:r w:rsidR="000D6B09">
        <w:t xml:space="preserve">Стремясь </w:t>
      </w:r>
      <w:r w:rsidRPr="00715C1A">
        <w:t>максимизировать прибыль, монополи</w:t>
      </w:r>
      <w:r w:rsidR="00173D9E">
        <w:t>я</w:t>
      </w:r>
      <w:r w:rsidRPr="00715C1A">
        <w:t xml:space="preserve"> будет искать </w:t>
      </w:r>
      <w:r w:rsidR="00173D9E">
        <w:t>комбинацию «цена-количество»</w:t>
      </w:r>
      <w:r w:rsidRPr="00715C1A">
        <w:t xml:space="preserve">, на эластичном </w:t>
      </w:r>
      <w:r w:rsidR="000D6B09">
        <w:t>участке</w:t>
      </w:r>
      <w:r w:rsidRPr="00715C1A">
        <w:t xml:space="preserve"> кривой спроса.</w:t>
      </w:r>
      <w:r w:rsidR="000D6B09">
        <w:t xml:space="preserve"> Какую именно комбинацию выберет</w:t>
      </w:r>
      <w:r w:rsidR="00173D9E">
        <w:t xml:space="preserve"> монополия будет</w:t>
      </w:r>
      <w:r w:rsidR="000D6B09">
        <w:t xml:space="preserve"> завис</w:t>
      </w:r>
      <w:r w:rsidR="00173D9E">
        <w:t>е</w:t>
      </w:r>
      <w:r w:rsidR="000D6B09">
        <w:t>т</w:t>
      </w:r>
      <w:r w:rsidR="00173D9E">
        <w:t>ь</w:t>
      </w:r>
      <w:r w:rsidR="000D6B09">
        <w:t xml:space="preserve"> не только от спроса</w:t>
      </w:r>
      <w:r w:rsidR="00173D9E">
        <w:t xml:space="preserve"> и, с</w:t>
      </w:r>
      <w:r w:rsidR="00173D9E">
        <w:t>о</w:t>
      </w:r>
      <w:r w:rsidR="00173D9E">
        <w:t>ответственно, предельного и валового дохода</w:t>
      </w:r>
      <w:r w:rsidR="000D6B09">
        <w:t xml:space="preserve">, но и от издержек </w:t>
      </w:r>
      <w:r w:rsidR="00173D9E">
        <w:t>производства</w:t>
      </w:r>
      <w:r w:rsidR="000D6B09">
        <w:t>.</w:t>
      </w:r>
      <w:r w:rsidR="00173D9E">
        <w:t xml:space="preserve"> Объединим данные о спросе и издер</w:t>
      </w:r>
      <w:r w:rsidR="00173D9E">
        <w:t>ж</w:t>
      </w:r>
      <w:r w:rsidR="00173D9E">
        <w:t>ках.</w:t>
      </w:r>
    </w:p>
    <w:p w:rsidR="0073675C" w:rsidRPr="00173D9E" w:rsidRDefault="0073675C" w:rsidP="00FA1D48">
      <w:pPr>
        <w:suppressAutoHyphens/>
        <w:spacing w:line="360" w:lineRule="auto"/>
        <w:rPr>
          <w:b/>
        </w:rPr>
      </w:pPr>
      <w:r w:rsidRPr="00173D9E">
        <w:rPr>
          <w:b/>
        </w:rPr>
        <w:t>Максимизация приб</w:t>
      </w:r>
      <w:r w:rsidRPr="00173D9E">
        <w:rPr>
          <w:b/>
        </w:rPr>
        <w:t>ы</w:t>
      </w:r>
      <w:r w:rsidRPr="00173D9E">
        <w:rPr>
          <w:b/>
        </w:rPr>
        <w:t>ли</w:t>
      </w:r>
    </w:p>
    <w:p w:rsidR="00B21C1A" w:rsidRDefault="00173D9E" w:rsidP="00FA1D48">
      <w:pPr>
        <w:suppressAutoHyphens/>
        <w:spacing w:line="360" w:lineRule="auto"/>
        <w:rPr>
          <w:szCs w:val="28"/>
        </w:rPr>
      </w:pPr>
      <w:r>
        <w:rPr>
          <w:szCs w:val="28"/>
        </w:rPr>
        <w:t xml:space="preserve">Правило </w:t>
      </w:r>
      <w:r w:rsidRPr="004C7880">
        <w:rPr>
          <w:i/>
          <w:szCs w:val="28"/>
          <w:lang w:val="en-US"/>
        </w:rPr>
        <w:t>MC</w:t>
      </w:r>
      <w:r w:rsidRPr="00173D9E">
        <w:rPr>
          <w:szCs w:val="28"/>
        </w:rPr>
        <w:t xml:space="preserve"> = </w:t>
      </w:r>
      <w:r w:rsidRPr="004C7880">
        <w:rPr>
          <w:i/>
          <w:szCs w:val="28"/>
          <w:lang w:val="en-US"/>
        </w:rPr>
        <w:t>MR</w:t>
      </w:r>
      <w:r>
        <w:rPr>
          <w:szCs w:val="28"/>
        </w:rPr>
        <w:t xml:space="preserve"> верно для любой рыночной структуры. </w:t>
      </w:r>
      <w:r w:rsidR="0073675C" w:rsidRPr="00715C1A">
        <w:rPr>
          <w:szCs w:val="28"/>
        </w:rPr>
        <w:t>Монополист</w:t>
      </w:r>
      <w:r w:rsidR="000D6B09">
        <w:rPr>
          <w:szCs w:val="28"/>
        </w:rPr>
        <w:t xml:space="preserve"> </w:t>
      </w:r>
      <w:r w:rsidR="0073675C" w:rsidRPr="00715C1A">
        <w:rPr>
          <w:szCs w:val="28"/>
        </w:rPr>
        <w:t>будет производить</w:t>
      </w:r>
      <w:r w:rsidR="004C7880">
        <w:rPr>
          <w:szCs w:val="28"/>
        </w:rPr>
        <w:t xml:space="preserve"> каждую</w:t>
      </w:r>
      <w:r w:rsidR="0073675C" w:rsidRPr="00715C1A">
        <w:rPr>
          <w:szCs w:val="28"/>
        </w:rPr>
        <w:t xml:space="preserve"> дополнительную</w:t>
      </w:r>
      <w:r w:rsidR="004C7880">
        <w:rPr>
          <w:szCs w:val="28"/>
        </w:rPr>
        <w:t xml:space="preserve"> единицу</w:t>
      </w:r>
      <w:r w:rsidR="0073675C" w:rsidRPr="00715C1A">
        <w:rPr>
          <w:szCs w:val="28"/>
        </w:rPr>
        <w:t xml:space="preserve"> продукци</w:t>
      </w:r>
      <w:r w:rsidR="004C7880">
        <w:rPr>
          <w:szCs w:val="28"/>
        </w:rPr>
        <w:t>и до тех пор</w:t>
      </w:r>
      <w:r w:rsidR="0073675C" w:rsidRPr="00715C1A">
        <w:rPr>
          <w:szCs w:val="28"/>
        </w:rPr>
        <w:t xml:space="preserve">, </w:t>
      </w:r>
      <w:r w:rsidR="0073675C" w:rsidRPr="00715C1A">
        <w:rPr>
          <w:szCs w:val="28"/>
        </w:rPr>
        <w:lastRenderedPageBreak/>
        <w:t xml:space="preserve">пока </w:t>
      </w:r>
      <w:r w:rsidR="004C7880">
        <w:rPr>
          <w:szCs w:val="28"/>
        </w:rPr>
        <w:t>прирост валового дохода от ее продажи будет выше увеличения валовых и</w:t>
      </w:r>
      <w:r w:rsidR="004C7880">
        <w:rPr>
          <w:szCs w:val="28"/>
        </w:rPr>
        <w:t>з</w:t>
      </w:r>
      <w:r w:rsidR="004C7880">
        <w:rPr>
          <w:szCs w:val="28"/>
        </w:rPr>
        <w:t>держек</w:t>
      </w:r>
      <w:r w:rsidR="00E45D27">
        <w:rPr>
          <w:szCs w:val="28"/>
        </w:rPr>
        <w:t xml:space="preserve"> (рис. 9.3)</w:t>
      </w:r>
      <w:r w:rsidR="0073675C" w:rsidRPr="00715C1A">
        <w:rPr>
          <w:szCs w:val="28"/>
        </w:rPr>
        <w:t>.</w:t>
      </w:r>
    </w:p>
    <w:tbl>
      <w:tblPr>
        <w:tblpPr w:leftFromText="181" w:rightFromText="284" w:vertAnchor="text" w:tblpY="1"/>
        <w:tblOverlap w:val="never"/>
        <w:tblW w:w="0" w:type="auto"/>
        <w:tblBorders>
          <w:insideV w:val="single" w:sz="4" w:space="0" w:color="auto"/>
        </w:tblBorders>
        <w:tblLayout w:type="fixed"/>
        <w:tblLook w:val="04A0" w:firstRow="1" w:lastRow="0" w:firstColumn="1" w:lastColumn="0" w:noHBand="0" w:noVBand="1"/>
      </w:tblPr>
      <w:tblGrid>
        <w:gridCol w:w="5070"/>
      </w:tblGrid>
      <w:tr w:rsidR="00173D9E" w:rsidTr="004C7880">
        <w:tc>
          <w:tcPr>
            <w:tcW w:w="5070" w:type="dxa"/>
          </w:tcPr>
          <w:p w:rsidR="00173D9E" w:rsidRDefault="00E55AE4" w:rsidP="00FA1D48">
            <w:pPr>
              <w:suppressAutoHyphens/>
              <w:spacing w:line="360" w:lineRule="auto"/>
              <w:ind w:firstLine="0"/>
            </w:pPr>
            <w:r>
              <w:rPr>
                <w:noProof/>
              </w:rPr>
              <mc:AlternateContent>
                <mc:Choice Requires="wpc">
                  <w:drawing>
                    <wp:inline distT="0" distB="0" distL="0" distR="0">
                      <wp:extent cx="3189605" cy="2640965"/>
                      <wp:effectExtent l="3810" t="635" r="0" b="0"/>
                      <wp:docPr id="12504" name="Полотно 1250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67" name="Text Box 12506"/>
                              <wps:cNvSpPr txBox="1">
                                <a:spLocks noChangeAspect="1" noChangeArrowheads="1"/>
                              </wps:cNvSpPr>
                              <wps:spPr bwMode="auto">
                                <a:xfrm>
                                  <a:off x="1548392" y="1548282"/>
                                  <a:ext cx="205024" cy="20484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B</w:t>
                                    </w:r>
                                  </w:p>
                                  <w:p w:rsidR="002A7C80" w:rsidRPr="00173D9E" w:rsidRDefault="002A7C80" w:rsidP="00A130BB">
                                    <w:pPr>
                                      <w:pStyle w:val="CUSTOM4"/>
                                    </w:pPr>
                                  </w:p>
                                </w:txbxContent>
                              </wps:txbx>
                              <wps:bodyPr rot="0" vert="horz" wrap="square" lIns="57607" tIns="28804" rIns="57607" bIns="28804" anchor="t" anchorCtr="0" upright="1">
                                <a:noAutofit/>
                              </wps:bodyPr>
                            </wps:wsp>
                            <wps:wsp>
                              <wps:cNvPr id="168" name="Rectangle 12507" descr="Широкий диагональный 2"/>
                              <wps:cNvSpPr>
                                <a:spLocks noChangeAspect="1" noChangeArrowheads="1"/>
                              </wps:cNvSpPr>
                              <wps:spPr bwMode="auto">
                                <a:xfrm>
                                  <a:off x="318756" y="1161144"/>
                                  <a:ext cx="1252331" cy="591982"/>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69" name="Text Box 12508"/>
                              <wps:cNvSpPr txBox="1">
                                <a:spLocks noChangeAspect="1" noChangeArrowheads="1"/>
                              </wps:cNvSpPr>
                              <wps:spPr bwMode="auto">
                                <a:xfrm>
                                  <a:off x="1548392" y="978851"/>
                                  <a:ext cx="205024" cy="22766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A</w:t>
                                    </w:r>
                                  </w:p>
                                  <w:p w:rsidR="002A7C80" w:rsidRPr="00173D9E" w:rsidRDefault="002A7C80" w:rsidP="00A130BB">
                                    <w:pPr>
                                      <w:pStyle w:val="CUSTOM4"/>
                                    </w:pPr>
                                  </w:p>
                                </w:txbxContent>
                              </wps:txbx>
                              <wps:bodyPr rot="0" vert="horz" wrap="square" lIns="57607" tIns="28804" rIns="57607" bIns="28804" anchor="t" anchorCtr="0" upright="1">
                                <a:noAutofit/>
                              </wps:bodyPr>
                            </wps:wsp>
                            <wps:wsp>
                              <wps:cNvPr id="170" name="Line 12509"/>
                              <wps:cNvCnPr>
                                <a:cxnSpLocks noChangeAspect="1" noChangeShapeType="1"/>
                              </wps:cNvCnPr>
                              <wps:spPr bwMode="auto">
                                <a:xfrm rot="10800000" flipH="1" flipV="1">
                                  <a:off x="1571087" y="1161144"/>
                                  <a:ext cx="510" cy="122987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71" name="Line 12510"/>
                              <wps:cNvCnPr>
                                <a:cxnSpLocks noChangeAspect="1" noChangeShapeType="1"/>
                              </wps:cNvCnPr>
                              <wps:spPr bwMode="auto">
                                <a:xfrm flipV="1">
                                  <a:off x="318501" y="68461"/>
                                  <a:ext cx="255" cy="232148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72" name="Line 12511"/>
                              <wps:cNvCnPr>
                                <a:cxnSpLocks noChangeAspect="1" noChangeShapeType="1"/>
                              </wps:cNvCnPr>
                              <wps:spPr bwMode="auto">
                                <a:xfrm rot="5400000" flipV="1">
                                  <a:off x="1627423" y="1080760"/>
                                  <a:ext cx="805" cy="261890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73" name="Text Box 12512"/>
                              <wps:cNvSpPr txBox="1">
                                <a:spLocks noChangeAspect="1" noChangeArrowheads="1"/>
                              </wps:cNvSpPr>
                              <wps:spPr bwMode="auto">
                                <a:xfrm>
                                  <a:off x="113732" y="2389943"/>
                                  <a:ext cx="159378" cy="18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173D9E">
                                    <w:pPr>
                                      <w:pStyle w:val="CUSTOM3"/>
                                      <w:rPr>
                                        <w:sz w:val="20"/>
                                        <w:lang w:val="ru-RU"/>
                                      </w:rPr>
                                    </w:pPr>
                                    <w:r w:rsidRPr="00173D9E">
                                      <w:rPr>
                                        <w:sz w:val="20"/>
                                        <w:lang w:val="ru-RU"/>
                                      </w:rPr>
                                      <w:t>0</w:t>
                                    </w:r>
                                  </w:p>
                                </w:txbxContent>
                              </wps:txbx>
                              <wps:bodyPr rot="0" vert="horz" wrap="square" lIns="57607" tIns="28804" rIns="57607" bIns="28804" anchor="t" anchorCtr="0" upright="1">
                                <a:noAutofit/>
                              </wps:bodyPr>
                            </wps:wsp>
                            <wps:wsp>
                              <wps:cNvPr id="174" name="Text Box 12513"/>
                              <wps:cNvSpPr txBox="1">
                                <a:spLocks noChangeAspect="1" noChangeArrowheads="1"/>
                              </wps:cNvSpPr>
                              <wps:spPr bwMode="auto">
                                <a:xfrm>
                                  <a:off x="45646" y="0"/>
                                  <a:ext cx="409793" cy="5463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P</w:t>
                                    </w:r>
                                  </w:p>
                                  <w:p w:rsidR="002A7C80" w:rsidRPr="00173D9E" w:rsidRDefault="002A7C80" w:rsidP="00A130BB">
                                    <w:pPr>
                                      <w:pStyle w:val="CUSTOM4"/>
                                    </w:pPr>
                                    <w:r w:rsidRPr="00173D9E">
                                      <w:t>R</w:t>
                                    </w:r>
                                  </w:p>
                                  <w:p w:rsidR="002A7C80" w:rsidRPr="00173D9E" w:rsidRDefault="002A7C80" w:rsidP="00A130BB">
                                    <w:pPr>
                                      <w:pStyle w:val="CUSTOM4"/>
                                    </w:pPr>
                                    <w:r w:rsidRPr="00173D9E">
                                      <w:t>C</w:t>
                                    </w:r>
                                  </w:p>
                                </w:txbxContent>
                              </wps:txbx>
                              <wps:bodyPr rot="0" vert="horz" wrap="square" lIns="57607" tIns="28804" rIns="57607" bIns="28804" anchor="t" anchorCtr="0" upright="1">
                                <a:noAutofit/>
                              </wps:bodyPr>
                            </wps:wsp>
                            <wps:wsp>
                              <wps:cNvPr id="177" name="Text Box 12514"/>
                              <wps:cNvSpPr txBox="1">
                                <a:spLocks noChangeAspect="1" noChangeArrowheads="1"/>
                              </wps:cNvSpPr>
                              <wps:spPr bwMode="auto">
                                <a:xfrm>
                                  <a:off x="2937405" y="2276648"/>
                                  <a:ext cx="204769"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Q</w:t>
                                    </w:r>
                                  </w:p>
                                </w:txbxContent>
                              </wps:txbx>
                              <wps:bodyPr rot="0" vert="horz" wrap="square" lIns="57607" tIns="28804" rIns="57607" bIns="28804" anchor="t" anchorCtr="0" upright="1">
                                <a:noAutofit/>
                              </wps:bodyPr>
                            </wps:wsp>
                            <wps:wsp>
                              <wps:cNvPr id="178" name="Text Box 12515"/>
                              <wps:cNvSpPr txBox="1">
                                <a:spLocks noChangeAspect="1" noChangeArrowheads="1"/>
                              </wps:cNvSpPr>
                              <wps:spPr bwMode="auto">
                                <a:xfrm>
                                  <a:off x="1707770" y="341497"/>
                                  <a:ext cx="455439"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MC</w:t>
                                    </w:r>
                                  </w:p>
                                </w:txbxContent>
                              </wps:txbx>
                              <wps:bodyPr rot="0" vert="horz" wrap="square" lIns="57607" tIns="28804" rIns="57607" bIns="28804" anchor="t" anchorCtr="0" upright="1">
                                <a:noAutofit/>
                              </wps:bodyPr>
                            </wps:wsp>
                            <wps:wsp>
                              <wps:cNvPr id="179" name="Text Box 12516"/>
                              <wps:cNvSpPr txBox="1">
                                <a:spLocks noChangeAspect="1" noChangeArrowheads="1"/>
                              </wps:cNvSpPr>
                              <wps:spPr bwMode="auto">
                                <a:xfrm>
                                  <a:off x="774196" y="318677"/>
                                  <a:ext cx="227720"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D</w:t>
                                    </w:r>
                                  </w:p>
                                </w:txbxContent>
                              </wps:txbx>
                              <wps:bodyPr rot="0" vert="horz" wrap="square" lIns="57607" tIns="28804" rIns="57607" bIns="28804" anchor="t" anchorCtr="0" upright="1">
                                <a:noAutofit/>
                              </wps:bodyPr>
                            </wps:wsp>
                            <wps:wsp>
                              <wps:cNvPr id="180" name="Oval 12517"/>
                              <wps:cNvSpPr>
                                <a:spLocks noChangeAspect="1" noChangeArrowheads="1"/>
                              </wps:cNvSpPr>
                              <wps:spPr bwMode="auto">
                                <a:xfrm>
                                  <a:off x="296061" y="1730306"/>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1" name="Text Box 12518"/>
                              <wps:cNvSpPr txBox="1">
                                <a:spLocks noChangeAspect="1" noChangeArrowheads="1"/>
                              </wps:cNvSpPr>
                              <wps:spPr bwMode="auto">
                                <a:xfrm>
                                  <a:off x="1753161" y="2139995"/>
                                  <a:ext cx="478135"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MR</w:t>
                                    </w:r>
                                  </w:p>
                                </w:txbxContent>
                              </wps:txbx>
                              <wps:bodyPr rot="0" vert="horz" wrap="square" lIns="57607" tIns="28804" rIns="57607" bIns="28804" anchor="t" anchorCtr="0" upright="1">
                                <a:noAutofit/>
                              </wps:bodyPr>
                            </wps:wsp>
                            <wps:wsp>
                              <wps:cNvPr id="182" name="Text Box 12519"/>
                              <wps:cNvSpPr txBox="1">
                                <a:spLocks noChangeAspect="1" noChangeArrowheads="1"/>
                              </wps:cNvSpPr>
                              <wps:spPr bwMode="auto">
                                <a:xfrm>
                                  <a:off x="1434404" y="2367660"/>
                                  <a:ext cx="569427" cy="27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Q</w:t>
                                    </w:r>
                                    <w:r w:rsidRPr="00173D9E">
                                      <w:rPr>
                                        <w:vertAlign w:val="subscript"/>
                                      </w:rPr>
                                      <w:t>M</w:t>
                                    </w:r>
                                  </w:p>
                                </w:txbxContent>
                              </wps:txbx>
                              <wps:bodyPr rot="0" vert="horz" wrap="square" lIns="57607" tIns="28804" rIns="57607" bIns="28804" anchor="t" anchorCtr="0" upright="1">
                                <a:noAutofit/>
                              </wps:bodyPr>
                            </wps:wsp>
                            <wps:wsp>
                              <wps:cNvPr id="183" name="Text Box 12520"/>
                              <wps:cNvSpPr txBox="1">
                                <a:spLocks noChangeAspect="1" noChangeArrowheads="1"/>
                              </wps:cNvSpPr>
                              <wps:spPr bwMode="auto">
                                <a:xfrm>
                                  <a:off x="22950" y="978851"/>
                                  <a:ext cx="295806"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P</w:t>
                                    </w:r>
                                    <w:r w:rsidRPr="00173D9E">
                                      <w:rPr>
                                        <w:vertAlign w:val="subscript"/>
                                      </w:rPr>
                                      <w:t>M</w:t>
                                    </w:r>
                                  </w:p>
                                  <w:p w:rsidR="002A7C80" w:rsidRPr="00173D9E" w:rsidRDefault="002A7C80" w:rsidP="00A130BB">
                                    <w:pPr>
                                      <w:pStyle w:val="CUSTOM4"/>
                                    </w:pPr>
                                  </w:p>
                                </w:txbxContent>
                              </wps:txbx>
                              <wps:bodyPr rot="0" vert="horz" wrap="square" lIns="57607" tIns="28804" rIns="57607" bIns="28804" anchor="t" anchorCtr="0" upright="1">
                                <a:noAutofit/>
                              </wps:bodyPr>
                            </wps:wsp>
                            <wps:wsp>
                              <wps:cNvPr id="184" name="Freeform 12521"/>
                              <wps:cNvSpPr>
                                <a:spLocks noChangeAspect="1"/>
                              </wps:cNvSpPr>
                              <wps:spPr bwMode="auto">
                                <a:xfrm>
                                  <a:off x="774196" y="500970"/>
                                  <a:ext cx="1024611" cy="1889510"/>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5" name="Freeform 12522"/>
                              <wps:cNvSpPr>
                                <a:spLocks noChangeAspect="1"/>
                              </wps:cNvSpPr>
                              <wps:spPr bwMode="auto">
                                <a:xfrm>
                                  <a:off x="774196" y="500970"/>
                                  <a:ext cx="1889844" cy="1548013"/>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86" name="Oval 12523"/>
                              <wps:cNvSpPr>
                                <a:spLocks noChangeAspect="1" noChangeArrowheads="1"/>
                              </wps:cNvSpPr>
                              <wps:spPr bwMode="auto">
                                <a:xfrm>
                                  <a:off x="751500" y="478150"/>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7" name="Oval 12524"/>
                              <wps:cNvSpPr>
                                <a:spLocks noChangeAspect="1" noChangeArrowheads="1"/>
                              </wps:cNvSpPr>
                              <wps:spPr bwMode="auto">
                                <a:xfrm>
                                  <a:off x="1548392" y="1138324"/>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88" name="Oval 12525"/>
                              <wps:cNvSpPr>
                                <a:spLocks noChangeAspect="1" noChangeArrowheads="1"/>
                              </wps:cNvSpPr>
                              <wps:spPr bwMode="auto">
                                <a:xfrm>
                                  <a:off x="296061" y="1138324"/>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90" name="Text Box 12526"/>
                              <wps:cNvSpPr txBox="1">
                                <a:spLocks noChangeAspect="1" noChangeArrowheads="1"/>
                              </wps:cNvSpPr>
                              <wps:spPr bwMode="auto">
                                <a:xfrm>
                                  <a:off x="0" y="1570833"/>
                                  <a:ext cx="318756"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C</w:t>
                                    </w:r>
                                    <w:r w:rsidRPr="00173D9E">
                                      <w:rPr>
                                        <w:vertAlign w:val="subscript"/>
                                      </w:rPr>
                                      <w:t>M</w:t>
                                    </w:r>
                                  </w:p>
                                  <w:p w:rsidR="002A7C80" w:rsidRPr="00173D9E" w:rsidRDefault="002A7C80" w:rsidP="00A130BB">
                                    <w:pPr>
                                      <w:pStyle w:val="CUSTOM4"/>
                                    </w:pPr>
                                  </w:p>
                                </w:txbxContent>
                              </wps:txbx>
                              <wps:bodyPr rot="0" vert="horz" wrap="square" lIns="57607" tIns="28804" rIns="57607" bIns="28804" anchor="t" anchorCtr="0" upright="1">
                                <a:noAutofit/>
                              </wps:bodyPr>
                            </wps:wsp>
                            <wps:wsp>
                              <wps:cNvPr id="191" name="Oval 12527"/>
                              <wps:cNvSpPr>
                                <a:spLocks noChangeAspect="1" noChangeArrowheads="1"/>
                              </wps:cNvSpPr>
                              <wps:spPr bwMode="auto">
                                <a:xfrm>
                                  <a:off x="1776111" y="2367660"/>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2" name="Text Box 12528"/>
                              <wps:cNvSpPr txBox="1">
                                <a:spLocks noChangeAspect="1" noChangeArrowheads="1"/>
                              </wps:cNvSpPr>
                              <wps:spPr bwMode="auto">
                                <a:xfrm>
                                  <a:off x="2618393" y="1844138"/>
                                  <a:ext cx="227720"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D</w:t>
                                    </w:r>
                                  </w:p>
                                </w:txbxContent>
                              </wps:txbx>
                              <wps:bodyPr rot="0" vert="horz" wrap="square" lIns="57607" tIns="28804" rIns="57607" bIns="28804" anchor="t" anchorCtr="0" upright="1">
                                <a:noAutofit/>
                              </wps:bodyPr>
                            </wps:wsp>
                            <wps:wsp>
                              <wps:cNvPr id="12513" name="Text Box 12529"/>
                              <wps:cNvSpPr txBox="1">
                                <a:spLocks noChangeAspect="1" noChangeArrowheads="1"/>
                              </wps:cNvSpPr>
                              <wps:spPr bwMode="auto">
                                <a:xfrm>
                                  <a:off x="2664039" y="978851"/>
                                  <a:ext cx="455439" cy="205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173D9E" w:rsidRDefault="002A7C80" w:rsidP="00A130BB">
                                    <w:pPr>
                                      <w:pStyle w:val="CUSTOM4"/>
                                    </w:pPr>
                                    <w:r w:rsidRPr="00173D9E">
                                      <w:t>ATC</w:t>
                                    </w:r>
                                  </w:p>
                                </w:txbxContent>
                              </wps:txbx>
                              <wps:bodyPr rot="0" vert="horz" wrap="square" lIns="57607" tIns="28804" rIns="57607" bIns="28804" anchor="t" anchorCtr="0" upright="1">
                                <a:noAutofit/>
                              </wps:bodyPr>
                            </wps:wsp>
                            <wps:wsp>
                              <wps:cNvPr id="12514" name="Freeform 12530"/>
                              <wps:cNvSpPr>
                                <a:spLocks noChangeAspect="1"/>
                              </wps:cNvSpPr>
                              <wps:spPr bwMode="auto">
                                <a:xfrm>
                                  <a:off x="478135" y="341497"/>
                                  <a:ext cx="2386084" cy="1437402"/>
                                </a:xfrm>
                                <a:custGeom>
                                  <a:avLst/>
                                  <a:gdLst>
                                    <a:gd name="T0" fmla="*/ 0 w 5973"/>
                                    <a:gd name="T1" fmla="*/ 0 h 3599"/>
                                    <a:gd name="T2" fmla="*/ 564 w 5973"/>
                                    <a:gd name="T3" fmla="*/ 1163 h 3599"/>
                                    <a:gd name="T4" fmla="*/ 1191 w 5973"/>
                                    <a:gd name="T5" fmla="*/ 2189 h 3599"/>
                                    <a:gd name="T6" fmla="*/ 1932 w 5973"/>
                                    <a:gd name="T7" fmla="*/ 2987 h 3599"/>
                                    <a:gd name="T8" fmla="*/ 2669 w 5973"/>
                                    <a:gd name="T9" fmla="*/ 3491 h 3599"/>
                                    <a:gd name="T10" fmla="*/ 3213 w 5973"/>
                                    <a:gd name="T11" fmla="*/ 3579 h 3599"/>
                                    <a:gd name="T12" fmla="*/ 3929 w 5973"/>
                                    <a:gd name="T13" fmla="*/ 3371 h 3599"/>
                                    <a:gd name="T14" fmla="*/ 4889 w 5973"/>
                                    <a:gd name="T15" fmla="*/ 2821 h 3599"/>
                                    <a:gd name="T16" fmla="*/ 5973 w 5973"/>
                                    <a:gd name="T17" fmla="*/ 2159 h 3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73" h="3599">
                                      <a:moveTo>
                                        <a:pt x="0" y="0"/>
                                      </a:moveTo>
                                      <a:cubicBezTo>
                                        <a:pt x="94" y="194"/>
                                        <a:pt x="366" y="798"/>
                                        <a:pt x="564" y="1163"/>
                                      </a:cubicBezTo>
                                      <a:cubicBezTo>
                                        <a:pt x="762" y="1528"/>
                                        <a:pt x="963" y="1885"/>
                                        <a:pt x="1191" y="2189"/>
                                      </a:cubicBezTo>
                                      <a:cubicBezTo>
                                        <a:pt x="1419" y="2493"/>
                                        <a:pt x="1686" y="2770"/>
                                        <a:pt x="1932" y="2987"/>
                                      </a:cubicBezTo>
                                      <a:cubicBezTo>
                                        <a:pt x="2178" y="3204"/>
                                        <a:pt x="2456" y="3392"/>
                                        <a:pt x="2669" y="3491"/>
                                      </a:cubicBezTo>
                                      <a:cubicBezTo>
                                        <a:pt x="2882" y="3590"/>
                                        <a:pt x="3003" y="3599"/>
                                        <a:pt x="3213" y="3579"/>
                                      </a:cubicBezTo>
                                      <a:cubicBezTo>
                                        <a:pt x="3423" y="3559"/>
                                        <a:pt x="3650" y="3497"/>
                                        <a:pt x="3929" y="3371"/>
                                      </a:cubicBezTo>
                                      <a:cubicBezTo>
                                        <a:pt x="4208" y="3245"/>
                                        <a:pt x="4548" y="3023"/>
                                        <a:pt x="4889" y="2821"/>
                                      </a:cubicBezTo>
                                      <a:cubicBezTo>
                                        <a:pt x="5230" y="2619"/>
                                        <a:pt x="5747" y="2297"/>
                                        <a:pt x="5973" y="2159"/>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15" name="Oval 12531"/>
                              <wps:cNvSpPr>
                                <a:spLocks noChangeAspect="1" noChangeArrowheads="1"/>
                              </wps:cNvSpPr>
                              <wps:spPr bwMode="auto">
                                <a:xfrm>
                                  <a:off x="1548392" y="1730306"/>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6" name="Oval 12532"/>
                              <wps:cNvSpPr>
                                <a:spLocks noChangeAspect="1" noChangeArrowheads="1"/>
                              </wps:cNvSpPr>
                              <wps:spPr bwMode="auto">
                                <a:xfrm>
                                  <a:off x="2140259" y="1616474"/>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7" name="Freeform 12533"/>
                              <wps:cNvSpPr>
                                <a:spLocks noChangeAspect="1"/>
                              </wps:cNvSpPr>
                              <wps:spPr bwMode="auto">
                                <a:xfrm>
                                  <a:off x="842537" y="455330"/>
                                  <a:ext cx="1238560" cy="1627749"/>
                                </a:xfrm>
                                <a:custGeom>
                                  <a:avLst/>
                                  <a:gdLst>
                                    <a:gd name="T0" fmla="*/ 0 w 3101"/>
                                    <a:gd name="T1" fmla="*/ 3346 h 4075"/>
                                    <a:gd name="T2" fmla="*/ 537 w 3101"/>
                                    <a:gd name="T3" fmla="*/ 3859 h 4075"/>
                                    <a:gd name="T4" fmla="*/ 1091 w 3101"/>
                                    <a:gd name="T5" fmla="*/ 4060 h 4075"/>
                                    <a:gd name="T6" fmla="*/ 1619 w 3101"/>
                                    <a:gd name="T7" fmla="*/ 3948 h 4075"/>
                                    <a:gd name="T8" fmla="*/ 2167 w 3101"/>
                                    <a:gd name="T9" fmla="*/ 3416 h 4075"/>
                                    <a:gd name="T10" fmla="*/ 2657 w 3101"/>
                                    <a:gd name="T11" fmla="*/ 2169 h 4075"/>
                                    <a:gd name="T12" fmla="*/ 3101 w 3101"/>
                                    <a:gd name="T13" fmla="*/ 0 h 4075"/>
                                  </a:gdLst>
                                  <a:ahLst/>
                                  <a:cxnLst>
                                    <a:cxn ang="0">
                                      <a:pos x="T0" y="T1"/>
                                    </a:cxn>
                                    <a:cxn ang="0">
                                      <a:pos x="T2" y="T3"/>
                                    </a:cxn>
                                    <a:cxn ang="0">
                                      <a:pos x="T4" y="T5"/>
                                    </a:cxn>
                                    <a:cxn ang="0">
                                      <a:pos x="T6" y="T7"/>
                                    </a:cxn>
                                    <a:cxn ang="0">
                                      <a:pos x="T8" y="T9"/>
                                    </a:cxn>
                                    <a:cxn ang="0">
                                      <a:pos x="T10" y="T11"/>
                                    </a:cxn>
                                    <a:cxn ang="0">
                                      <a:pos x="T12" y="T13"/>
                                    </a:cxn>
                                  </a:cxnLst>
                                  <a:rect l="0" t="0" r="r" b="b"/>
                                  <a:pathLst>
                                    <a:path w="3101" h="4075">
                                      <a:moveTo>
                                        <a:pt x="0" y="3346"/>
                                      </a:moveTo>
                                      <a:cubicBezTo>
                                        <a:pt x="89" y="3431"/>
                                        <a:pt x="355" y="3740"/>
                                        <a:pt x="537" y="3859"/>
                                      </a:cubicBezTo>
                                      <a:cubicBezTo>
                                        <a:pt x="719" y="3978"/>
                                        <a:pt x="911" y="4045"/>
                                        <a:pt x="1091" y="4060"/>
                                      </a:cubicBezTo>
                                      <a:cubicBezTo>
                                        <a:pt x="1271" y="4075"/>
                                        <a:pt x="1440" y="4055"/>
                                        <a:pt x="1619" y="3948"/>
                                      </a:cubicBezTo>
                                      <a:cubicBezTo>
                                        <a:pt x="1798" y="3841"/>
                                        <a:pt x="1994" y="3712"/>
                                        <a:pt x="2167" y="3416"/>
                                      </a:cubicBezTo>
                                      <a:cubicBezTo>
                                        <a:pt x="2340" y="3120"/>
                                        <a:pt x="2501" y="2738"/>
                                        <a:pt x="2657" y="2169"/>
                                      </a:cubicBezTo>
                                      <a:cubicBezTo>
                                        <a:pt x="2813" y="1600"/>
                                        <a:pt x="3009" y="452"/>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2518" name="Oval 12534"/>
                              <wps:cNvSpPr>
                                <a:spLocks noChangeAspect="1" noChangeArrowheads="1"/>
                              </wps:cNvSpPr>
                              <wps:spPr bwMode="auto">
                                <a:xfrm>
                                  <a:off x="1548392" y="1957971"/>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19" name="Oval 12535"/>
                              <wps:cNvSpPr>
                                <a:spLocks noChangeAspect="1" noChangeArrowheads="1"/>
                              </wps:cNvSpPr>
                              <wps:spPr bwMode="auto">
                                <a:xfrm>
                                  <a:off x="1867148" y="1388809"/>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520" name="Oval 12536"/>
                              <wps:cNvSpPr>
                                <a:spLocks noChangeAspect="1" noChangeArrowheads="1"/>
                              </wps:cNvSpPr>
                              <wps:spPr bwMode="auto">
                                <a:xfrm>
                                  <a:off x="1707770" y="1753126"/>
                                  <a:ext cx="44371"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504" o:spid="_x0000_s2568" editas="canvas" style="width:251.15pt;height:207.95pt;mso-position-horizontal-relative:char;mso-position-vertical-relative:line" coordsize="31896,2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">
                      <v:shape id="_x0000_s2569" type="#_x0000_t75" style="position:absolute;width:31896;height:26409;visibility:visible;mso-wrap-style:square">
                        <v:fill o:detectmouseclick="t"/>
                        <v:path o:connecttype="none"/>
                      </v:shape>
                      <v:shape id="Text Box 12506" o:spid="_x0000_s2570" type="#_x0000_t202" style="position:absolute;left:15483;top:15482;width:2051;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AnBb8A&#10;AADcAAAADwAAAGRycy9kb3ducmV2LnhtbERPy6rCMBDdC/5DGMGNaKqIj2oUEQW9C8HqBwzN2Bab&#10;SWmi1r83gnB3czjPWa4bU4on1a6wrGA4iEAQp1YXnCm4Xvb9GQjnkTWWlknBmxysV+3WEmNtX3ym&#10;Z+IzEULYxagg976KpXRpTgbdwFbEgbvZ2qAPsM6krvEVwk0pR1E0kQYLDg05VrTNKb0nD6MgOenx&#10;/jrkS3Uven94nMsdjW5KdTvNZgHCU+P/xT/3QYf5kyl8nwkXyNUH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rsCcFvwAAANwAAAAPAAAAAAAAAAAAAAAAAJgCAABkcnMvZG93bnJl&#10;di54bWxQSwUGAAAAAAQABAD1AAAAhAMAAAAA&#10;" stroked="f">
                        <v:fill opacity="52428f"/>
                        <o:lock v:ext="edit" aspectratio="t"/>
                        <v:textbox inset="1.60019mm,.80011mm,1.60019mm,.80011mm">
                          <w:txbxContent>
                            <w:p w:rsidR="002A7C80" w:rsidRPr="00173D9E" w:rsidRDefault="002A7C80" w:rsidP="00A130BB">
                              <w:pPr>
                                <w:pStyle w:val="CUSTOM4"/>
                              </w:pPr>
                              <w:r w:rsidRPr="00173D9E">
                                <w:t>B</w:t>
                              </w:r>
                            </w:p>
                            <w:p w:rsidR="002A7C80" w:rsidRPr="00173D9E" w:rsidRDefault="002A7C80" w:rsidP="00A130BB">
                              <w:pPr>
                                <w:pStyle w:val="CUSTOM4"/>
                              </w:pPr>
                            </w:p>
                          </w:txbxContent>
                        </v:textbox>
                      </v:shape>
                      <v:rect id="Rectangle 12507" o:spid="_x0000_s2571" alt="Широкий диагональный 2" style="position:absolute;left:3187;top:11611;width:12523;height:59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kiVqsQA&#10;AADcAAAADwAAAGRycy9kb3ducmV2LnhtbESPQWvCQBCF74X+h2UK3uqmHqxGV2kKBU9CNQjehuyY&#10;DWZnQ3Y16b/vHARvM7w3732z3o6+VXfqYxPYwMc0A0VcBdtwbaA8/rwvQMWEbLENTAb+KMJ28/qy&#10;xtyGgX/pfki1khCOORpwKXW51rFy5DFOQ0cs2iX0HpOsfa1tj4OE+1bPsmyuPTYsDQ47+nZUXQ83&#10;b+BYtm45a/xw2l9weTpfi+LzVhgzeRu/VqASjelpflzvrODPhVaekQn05h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JIlarEAAAA3AAAAA8AAAAAAAAAAAAAAAAAmAIAAGRycy9k&#10;b3ducmV2LnhtbFBLBQYAAAAABAAEAPUAAACJAwAAAAA=&#10;" fillcolor="silver" strokecolor="gray" strokeweight="1pt">
                        <v:fill r:id="rId10" o:title="" type="pattern"/>
                        <o:lock v:ext="edit" aspectratio="t"/>
                      </v:rect>
                      <v:shape id="Text Box 12508" o:spid="_x0000_s2572" type="#_x0000_t202" style="position:absolute;left:15483;top:9788;width:2051;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MW7L4A&#10;AADcAAAADwAAAGRycy9kb3ducmV2LnhtbERP3QoBQRS+V95hOsqNmCWJZUiicKEsD3DaOXY3O2e2&#10;ncF6e6OUu/P1/Z7FqjGleFLtCssKhoMIBHFqdcGZgutl15+CcB5ZY2mZFLzJwWrZbi0w1vbFZ3om&#10;PhMhhF2MCnLvq1hKl+Zk0A1sRRy4m60N+gDrTOoaXyHclHIURRNpsODQkGNFm5zSe/IwCpKTHu+u&#10;Q75U96J3xMNMbml0U6rbadZzEJ4a/xf/3Hsd5k9m8H0mXCCXH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DVjFuy+AAAA3AAAAA8AAAAAAAAAAAAAAAAAmAIAAGRycy9kb3ducmV2&#10;LnhtbFBLBQYAAAAABAAEAPUAAACDAwAAAAA=&#10;" stroked="f">
                        <v:fill opacity="52428f"/>
                        <o:lock v:ext="edit" aspectratio="t"/>
                        <v:textbox inset="1.60019mm,.80011mm,1.60019mm,.80011mm">
                          <w:txbxContent>
                            <w:p w:rsidR="002A7C80" w:rsidRPr="00173D9E" w:rsidRDefault="002A7C80" w:rsidP="00A130BB">
                              <w:pPr>
                                <w:pStyle w:val="CUSTOM4"/>
                              </w:pPr>
                              <w:r w:rsidRPr="00173D9E">
                                <w:t>A</w:t>
                              </w:r>
                            </w:p>
                            <w:p w:rsidR="002A7C80" w:rsidRPr="00173D9E" w:rsidRDefault="002A7C80" w:rsidP="00A130BB">
                              <w:pPr>
                                <w:pStyle w:val="CUSTOM4"/>
                              </w:pPr>
                            </w:p>
                          </w:txbxContent>
                        </v:textbox>
                      </v:shape>
                      <v:line id="Line 12509" o:spid="_x0000_s2573" style="position:absolute;rotation:180;flip:x y;visibility:visible;mso-wrap-style:square" from="15710,11611" to="15715,2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dF5EMMAAADcAAAADwAAAGRycy9kb3ducmV2LnhtbESPzWrDQAyE74G+w6JCbvG6OdSum00I&#10;hVDTU+u6d+GVf4hXa7ybxHn76lDoTWJGM592h8WN6kpzGDwbeEpSUMSNtwN3Burv0yYHFSKyxdEz&#10;GbhTgMP+YbXDwvobf9G1ip2SEA4FGuhjnAqtQ9OTw5D4iVi01s8Oo6xzp+2MNwl3o96m6bN2OLA0&#10;9DjRW0/Nubo4A7ZZ6vIHs22bfr6MHzboOn9vjVk/LsdXUJGW+G/+uy6t4GeCL8/IBHr/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ReRDDAAAA3AAAAA8AAAAAAAAAAAAA&#10;AAAAoQIAAGRycy9kb3ducmV2LnhtbFBLBQYAAAAABAAEAPkAAACRAwAAAAA=&#10;" strokecolor="gray" strokeweight="1pt">
                        <v:stroke dashstyle="dash"/>
                        <o:lock v:ext="edit" aspectratio="t"/>
                      </v:line>
                      <v:line id="Line 12510" o:spid="_x0000_s2574" style="position:absolute;flip:y;visibility:visible;mso-wrap-style:square" from="3185,684" to="3187,23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xQ4MEAAADcAAAADwAAAGRycy9kb3ducmV2LnhtbERPyW7CMBC9V+o/WFOJW3FYi1IMQi2o&#10;cGzScp7G0yRqPI5sE9K/x0hI3ObprbNc96YRHTlfW1YwGiYgiAuray4VfOW75wUIH5A1NpZJwT95&#10;WK8eH5aYanvmT+qyUIoYwj5FBVUIbSqlLyoy6Ie2JY7cr3UGQ4SulNrhOYabRo6TZC4N1hwbKmzp&#10;raLiLzsZBdvvfJa9m+nxg/ZJ77rDZG5+WKnBU795BRGoD3fxzb3Xcf7LCK7PxAvk6g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n7FDgwQAAANwAAAAPAAAAAAAAAAAAAAAA&#10;AKECAABkcnMvZG93bnJldi54bWxQSwUGAAAAAAQABAD5AAAAjwMAAAAA&#10;" strokeweight="1pt">
                        <v:stroke endarrow="classic" endarrowwidth="wide" endarrowlength="long"/>
                        <o:lock v:ext="edit" aspectratio="t"/>
                      </v:line>
                      <v:line id="Line 12511" o:spid="_x0000_s2575" style="position:absolute;rotation:-90;flip:y;visibility:visible;mso-wrap-style:square" from="16274,10807" to="16282,369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Bd8q8MAAADcAAAADwAAAGRycy9kb3ducmV2LnhtbERPTWvCQBC9C/6HZYReim4UaSV1E1Ra&#10;aA8emvbQ45Adk2h2Nuxuk/jvuwXB2zze52zz0bSiJ+cbywqWiwQEcWl1w5WC76+3+QaED8gaW8uk&#10;4Eoe8mw62WKq7cCf1BehEjGEfYoK6hC6VEpf1mTQL2xHHLmTdQZDhK6S2uEQw00rV0nyJA02HBtq&#10;7OhQU3kpfo2CD1zv7et4vq4PiS7s+fjoTj+k1MNs3L2ACDSGu/jmftdx/vMK/p+JF8js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AXfKvDAAAA3AAAAA8AAAAAAAAAAAAA&#10;AAAAoQIAAGRycy9kb3ducmV2LnhtbFBLBQYAAAAABAAEAPkAAACRAwAAAAA=&#10;" strokeweight="1pt">
                        <v:stroke endarrow="classic" endarrowwidth="wide" endarrowlength="long"/>
                        <o:lock v:ext="edit" aspectratio="t"/>
                      </v:line>
                      <v:shape id="Text Box 12512" o:spid="_x0000_s2576" type="#_x0000_t202" style="position:absolute;left:1137;top:23899;width:1594;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9bsIA&#10;AADcAAAADwAAAGRycy9kb3ducmV2LnhtbERP24rCMBB9X/Afwgi+iKbqorUaZXdh0QcFbx8wNmNb&#10;bCaliVr/3iwI+zaHc535sjGluFPtCssKBv0IBHFqdcGZgtPxtxeDcB5ZY2mZFDzJwXLR+phjou2D&#10;93Q/+EyEEHYJKsi9rxIpXZqTQde3FXHgLrY26AOsM6lrfIRwU8phFI2lwYJDQ44V/eSUXg83o6Da&#10;7J5mEnfteRivPi9bnn6vR16pTrv5moHw1Ph/8du91mH+ZAR/z4QL5OI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KP1uwgAAANwAAAAPAAAAAAAAAAAAAAAAAJgCAABkcnMvZG93&#10;bnJldi54bWxQSwUGAAAAAAQABAD1AAAAhwMAAAAA&#10;" filled="f" stroked="f">
                        <o:lock v:ext="edit" aspectratio="t"/>
                        <v:textbox inset="1.60019mm,.80011mm,1.60019mm,.80011mm">
                          <w:txbxContent>
                            <w:p w:rsidR="002A7C80" w:rsidRPr="00173D9E" w:rsidRDefault="002A7C80" w:rsidP="00173D9E">
                              <w:pPr>
                                <w:pStyle w:val="CUSTOM3"/>
                                <w:rPr>
                                  <w:sz w:val="20"/>
                                  <w:lang w:val="ru-RU"/>
                                </w:rPr>
                              </w:pPr>
                              <w:r w:rsidRPr="00173D9E">
                                <w:rPr>
                                  <w:sz w:val="20"/>
                                  <w:lang w:val="ru-RU"/>
                                </w:rPr>
                                <w:t>0</w:t>
                              </w:r>
                            </w:p>
                          </w:txbxContent>
                        </v:textbox>
                      </v:shape>
                      <v:shape id="Text Box 12513" o:spid="_x0000_s2577" type="#_x0000_t202" style="position:absolute;left:456;width:4098;height:54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8FlGsMA&#10;AADcAAAADwAAAGRycy9kb3ducmV2LnhtbERP24rCMBB9X/Afwgi+LGvqBe1Wo6gg+qCg7n7A2Ixt&#10;sZmUJmr9eyMs7NscznWm88aU4k61Kywr6HUjEMSp1QVnCn5/1l8xCOeRNZaWScGTHMxnrY8pJto+&#10;+Ej3k89ECGGXoILc+yqR0qU5GXRdWxEH7mJrgz7AOpO6xkcIN6XsR9FIGiw4NORY0Sqn9Hq6GQXV&#10;7vA04/jTnvvxZnjZ8/dyO/BKddrNYgLCU+P/xX/urQ7zx0N4PxMukLM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8FlGsMAAADcAAAADwAAAAAAAAAAAAAAAACYAgAAZHJzL2Rv&#10;d25yZXYueG1sUEsFBgAAAAAEAAQA9QAAAIgDAAAAAA==&#10;" filled="f" stroked="f">
                        <o:lock v:ext="edit" aspectratio="t"/>
                        <v:textbox inset="1.60019mm,.80011mm,1.60019mm,.80011mm">
                          <w:txbxContent>
                            <w:p w:rsidR="002A7C80" w:rsidRPr="00173D9E" w:rsidRDefault="002A7C80" w:rsidP="00A130BB">
                              <w:pPr>
                                <w:pStyle w:val="CUSTOM4"/>
                              </w:pPr>
                              <w:r w:rsidRPr="00173D9E">
                                <w:t>P</w:t>
                              </w:r>
                            </w:p>
                            <w:p w:rsidR="002A7C80" w:rsidRPr="00173D9E" w:rsidRDefault="002A7C80" w:rsidP="00A130BB">
                              <w:pPr>
                                <w:pStyle w:val="CUSTOM4"/>
                              </w:pPr>
                              <w:r w:rsidRPr="00173D9E">
                                <w:t>R</w:t>
                              </w:r>
                            </w:p>
                            <w:p w:rsidR="002A7C80" w:rsidRPr="00173D9E" w:rsidRDefault="002A7C80" w:rsidP="00A130BB">
                              <w:pPr>
                                <w:pStyle w:val="CUSTOM4"/>
                              </w:pPr>
                              <w:r w:rsidRPr="00173D9E">
                                <w:t>C</w:t>
                              </w:r>
                            </w:p>
                          </w:txbxContent>
                        </v:textbox>
                      </v:shape>
                      <v:shape id="Text Box 12514" o:spid="_x0000_s2578" type="#_x0000_t202" style="position:absolute;left:29374;top:22766;width:2047;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P7bcMA&#10;AADcAAAADwAAAGRycy9kb3ducmV2LnhtbERP22rCQBB9L/gPyxT6InXjBZOmrmIF0QcFm/YDptkx&#10;CWZnQ3bV+PeuIPRtDuc6s0VnanGh1lWWFQwHEQji3OqKCwW/P+v3BITzyBpry6TgRg4W897LDFNt&#10;r/xNl8wXIoSwS1FB6X2TSunykgy6gW2IA3e0rUEfYFtI3eI1hJtajqJoKg1WHBpKbGhVUn7KzkZB&#10;szvcTJz07d8o2UyOe/742o69Um+v3fIThKfO/4uf7q0O8+MYHs+EC+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xP7bcMAAADcAAAADwAAAAAAAAAAAAAAAACYAgAAZHJzL2Rv&#10;d25yZXYueG1sUEsFBgAAAAAEAAQA9QAAAIgDAAAAAA==&#10;" filled="f" stroked="f">
                        <o:lock v:ext="edit" aspectratio="t"/>
                        <v:textbox inset="1.60019mm,.80011mm,1.60019mm,.80011mm">
                          <w:txbxContent>
                            <w:p w:rsidR="002A7C80" w:rsidRPr="00173D9E" w:rsidRDefault="002A7C80" w:rsidP="00A130BB">
                              <w:pPr>
                                <w:pStyle w:val="CUSTOM4"/>
                              </w:pPr>
                              <w:r w:rsidRPr="00173D9E">
                                <w:t>Q</w:t>
                              </w:r>
                            </w:p>
                          </w:txbxContent>
                        </v:textbox>
                      </v:shape>
                      <v:shape id="Text Box 12515" o:spid="_x0000_s2579" type="#_x0000_t202" style="position:absolute;left:17077;top:3414;width:4555;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xvH8YA&#10;AADcAAAADwAAAGRycy9kb3ducmV2LnhtbESPzW7CQAyE75X6DitX6qWCDRSVEFgQVKrKgUr8PYDJ&#10;miQi642yWwhvjw+VerM145nPs0XnanWlNlSeDQz6CSji3NuKCwPHw1cvBRUissXaMxm4U4DF/Plp&#10;hpn1N97RdR8LJSEcMjRQxthkWoe8JIeh7xti0c6+dRhlbQttW7xJuKv1MEk+tMOKpaHEhj5Lyi/7&#10;X2eg2Wzvbpy++dMw/R6df3iyWr9HY15fuuUUVKQu/pv/rtdW8MdCK8/IBH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xvH8YAAADcAAAADwAAAAAAAAAAAAAAAACYAgAAZHJz&#10;L2Rvd25yZXYueG1sUEsFBgAAAAAEAAQA9QAAAIsDAAAAAA==&#10;" filled="f" stroked="f">
                        <o:lock v:ext="edit" aspectratio="t"/>
                        <v:textbox inset="1.60019mm,.80011mm,1.60019mm,.80011mm">
                          <w:txbxContent>
                            <w:p w:rsidR="002A7C80" w:rsidRPr="00173D9E" w:rsidRDefault="002A7C80" w:rsidP="00A130BB">
                              <w:pPr>
                                <w:pStyle w:val="CUSTOM4"/>
                              </w:pPr>
                              <w:r w:rsidRPr="00173D9E">
                                <w:t>MC</w:t>
                              </w:r>
                            </w:p>
                          </w:txbxContent>
                        </v:textbox>
                      </v:shape>
                      <v:shape id="Text Box 12516" o:spid="_x0000_s2580" type="#_x0000_t202" style="position:absolute;left:7741;top:3186;width:2278;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cDKhMIA&#10;AADcAAAADwAAAGRycy9kb3ducmV2LnhtbERPzYrCMBC+C75DGMHLsqarorUaZRVEDwrq7gPMNmNb&#10;bCaliVrf3ggL3ubj+53ZojGluFHtCssKvnoRCOLU6oIzBb8/688YhPPIGkvLpOBBDhbzdmuGibZ3&#10;PtLt5DMRQtglqCD3vkqkdGlOBl3PVsSBO9vaoA+wzqSu8R7CTSn7UTSSBgsODTlWtMopvZyuRkG1&#10;OzzMOP6wf/14MzzvebLcDrxS3U7zPQXhqfFv8b97q8P88QRez4QL5Pw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wMqEwgAAANwAAAAPAAAAAAAAAAAAAAAAAJgCAABkcnMvZG93&#10;bnJldi54bWxQSwUGAAAAAAQABAD1AAAAhwMAAAAA&#10;" filled="f" stroked="f">
                        <o:lock v:ext="edit" aspectratio="t"/>
                        <v:textbox inset="1.60019mm,.80011mm,1.60019mm,.80011mm">
                          <w:txbxContent>
                            <w:p w:rsidR="002A7C80" w:rsidRPr="00173D9E" w:rsidRDefault="002A7C80" w:rsidP="00A130BB">
                              <w:pPr>
                                <w:pStyle w:val="CUSTOM4"/>
                              </w:pPr>
                              <w:r w:rsidRPr="00173D9E">
                                <w:t>D</w:t>
                              </w:r>
                            </w:p>
                          </w:txbxContent>
                        </v:textbox>
                      </v:shape>
                      <v:oval id="Oval 12517" o:spid="_x0000_s2581" style="position:absolute;left:2960;top:17303;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5AOysUA&#10;AADcAAAADwAAAGRycy9kb3ducmV2LnhtbESPQWsCMRCF7wX/Qxiht5q10CJbo1ShIKUi1eJ5uplu&#10;liaTNYm6/fedQ6G3Gd6b976ZL4fg1YVS7iIbmE4qUMRNtB23Bj4OL3czULkgW/SRycAPZVguRjdz&#10;rG288jtd9qVVEsK5RgOulL7WOjeOAuZJ7IlF+4opYJE1tdomvEp48Pq+qh51wI6lwWFPa0fN9/4c&#10;DLwej/7tYePPh9X6tLXJ7barz50xt+Ph+QlUoaH8m/+uN1bwZ4Ivz8gE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kA7KxQAAANwAAAAPAAAAAAAAAAAAAAAAAJgCAABkcnMv&#10;ZG93bnJldi54bWxQSwUGAAAAAAQABAD1AAAAigMAAAAA&#10;" fillcolor="#ffc" strokeweight=".5pt">
                        <o:lock v:ext="edit" aspectratio="t"/>
                      </v:oval>
                      <v:shape id="Text Box 12518" o:spid="_x0000_s2582" type="#_x0000_t202" style="position:absolute;left:17531;top:21399;width:4781;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O2pcMA&#10;AADcAAAADwAAAGRycy9kb3ducmV2LnhtbERP24rCMBB9X/Afwgi+iKZeWGvXKLog+qCwXj5gthnb&#10;YjMpTVbr3xtB2Lc5nOvMFo0pxY1qV1hWMOhHIIhTqwvOFJxP614MwnlkjaVlUvAgB4t562OGibZ3&#10;PtDt6DMRQtglqCD3vkqkdGlOBl3fVsSBu9jaoA+wzqSu8R7CTSmHUfQpDRYcGnKs6Dun9Hr8Mwqq&#10;3c/DTOKu/R3Gm/Flz9PVduSV6rSb5RcIT43/F7/dWx3mxwN4PRMukP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O2pcMAAADcAAAADwAAAAAAAAAAAAAAAACYAgAAZHJzL2Rv&#10;d25yZXYueG1sUEsFBgAAAAAEAAQA9QAAAIgDAAAAAA==&#10;" filled="f" stroked="f">
                        <o:lock v:ext="edit" aspectratio="t"/>
                        <v:textbox inset="1.60019mm,.80011mm,1.60019mm,.80011mm">
                          <w:txbxContent>
                            <w:p w:rsidR="002A7C80" w:rsidRPr="00173D9E" w:rsidRDefault="002A7C80" w:rsidP="00A130BB">
                              <w:pPr>
                                <w:pStyle w:val="CUSTOM4"/>
                              </w:pPr>
                              <w:r w:rsidRPr="00173D9E">
                                <w:t>MR</w:t>
                              </w:r>
                            </w:p>
                          </w:txbxContent>
                        </v:textbox>
                      </v:shape>
                      <v:shape id="Text Box 12519" o:spid="_x0000_s2583" type="#_x0000_t202" style="position:absolute;left:14344;top:23676;width:5694;height:2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Eo0sQA&#10;AADcAAAADwAAAGRycy9kb3ducmV2LnhtbERP22rCQBB9L/gPywh9Kc3GVGwaXcUWSn1Q0OgHTLOT&#10;C2ZnQ3ar8e+7QqFvczjXWawG04oL9a6xrGASxSCIC6sbrhScjp/PKQjnkTW2lknBjRyslqOHBWba&#10;XvlAl9xXIoSwy1BB7X2XSemKmgy6yHbEgSttb9AH2FdS93gN4aaVSRzPpMGGQ0ONHX3UVJzzH6Og&#10;2+5v5jV9st9J+jUtd/z2vnnxSj2Oh/UchKfB/4v/3Bsd5qcJ3J8JF8jlL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xKNLEAAAA3AAAAA8AAAAAAAAAAAAAAAAAmAIAAGRycy9k&#10;b3ducmV2LnhtbFBLBQYAAAAABAAEAPUAAACJAwAAAAA=&#10;" filled="f" stroked="f">
                        <o:lock v:ext="edit" aspectratio="t"/>
                        <v:textbox inset="1.60019mm,.80011mm,1.60019mm,.80011mm">
                          <w:txbxContent>
                            <w:p w:rsidR="002A7C80" w:rsidRPr="00173D9E" w:rsidRDefault="002A7C80" w:rsidP="00A130BB">
                              <w:pPr>
                                <w:pStyle w:val="CUSTOM4"/>
                              </w:pPr>
                              <w:r w:rsidRPr="00173D9E">
                                <w:t>Q</w:t>
                              </w:r>
                              <w:r w:rsidRPr="00173D9E">
                                <w:rPr>
                                  <w:vertAlign w:val="subscript"/>
                                </w:rPr>
                                <w:t>M</w:t>
                              </w:r>
                            </w:p>
                          </w:txbxContent>
                        </v:textbox>
                      </v:shape>
                      <v:shape id="Text Box 12520" o:spid="_x0000_s2584" type="#_x0000_t202" style="position:absolute;left:229;top:9788;width:2958;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2NScIA&#10;AADcAAAADwAAAGRycy9kb3ducmV2LnhtbERP24rCMBB9X/Afwgi+LJp6QWs1igqyPuyCtw8Ym7Et&#10;NpPSRK1/vxEW9m0O5zrzZWNK8aDaFZYV9HsRCOLU6oIzBefTthuDcB5ZY2mZFLzIwXLR+phjou2T&#10;D/Q4+kyEEHYJKsi9rxIpXZqTQdezFXHgrrY26AOsM6lrfIZwU8pBFI2lwYJDQ44VbXJKb8e7UVB9&#10;719mEn/ayyD+Gl1/eLreDb1SnXazmoHw1Ph/8Z97p8P8eAjvZ8IFcvE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Y1JwgAAANwAAAAPAAAAAAAAAAAAAAAAAJgCAABkcnMvZG93&#10;bnJldi54bWxQSwUGAAAAAAQABAD1AAAAhwMAAAAA&#10;" filled="f" stroked="f">
                        <o:lock v:ext="edit" aspectratio="t"/>
                        <v:textbox inset="1.60019mm,.80011mm,1.60019mm,.80011mm">
                          <w:txbxContent>
                            <w:p w:rsidR="002A7C80" w:rsidRPr="00173D9E" w:rsidRDefault="002A7C80" w:rsidP="00A130BB">
                              <w:pPr>
                                <w:pStyle w:val="CUSTOM4"/>
                              </w:pPr>
                              <w:r w:rsidRPr="00173D9E">
                                <w:t>P</w:t>
                              </w:r>
                              <w:r w:rsidRPr="00173D9E">
                                <w:rPr>
                                  <w:vertAlign w:val="subscript"/>
                                </w:rPr>
                                <w:t>M</w:t>
                              </w:r>
                            </w:p>
                            <w:p w:rsidR="002A7C80" w:rsidRPr="00173D9E" w:rsidRDefault="002A7C80" w:rsidP="00A130BB">
                              <w:pPr>
                                <w:pStyle w:val="CUSTOM4"/>
                              </w:pPr>
                            </w:p>
                          </w:txbxContent>
                        </v:textbox>
                      </v:shape>
                      <v:shape id="Freeform 12521" o:spid="_x0000_s2585" style="position:absolute;left:7741;top:5009;width:10247;height:18895;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6HxcEA&#10;AADcAAAADwAAAGRycy9kb3ducmV2LnhtbERPTYvCMBC9C/6HMII3TZVlkWoUERQP66F1Vz0OzdgW&#10;m0lootZ/bxYW9jaP9zmLVWca8aDW15YVTMYJCOLC6ppLBd/H7WgGwgdkjY1lUvAiD6tlv7fAVNsn&#10;Z/TIQyliCPsUFVQhuFRKX1Rk0I+tI47c1bYGQ4RtKXWLzxhuGjlNkk9psObYUKGjTUXFLb8bBYdz&#10;lv+4i9WnTu+yozvfd9svUmo46NZzEIG68C/+c+91nD/7gN9n4gVy+Q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FOh8XBAAAA3AAAAA8AAAAAAAAAAAAAAAAAmAIAAGRycy9kb3du&#10;cmV2LnhtbFBLBQYAAAAABAAEAPUAAACGAwAAAAA=&#10;" path="m,c285,285,570,570,855,855v285,285,570,570,855,855c1995,1995,2280,2280,2565,2565v285,285,570,570,855,855e" filled="f" strokecolor="green" strokeweight="1.75pt">
                        <v:path arrowok="t" o:connecttype="custom" o:connectlocs="0,0;256153,472378;512306,944755;768458,1417133;1024611,1889510" o:connectangles="0,0,0,0,0"/>
                        <o:lock v:ext="edit" aspectratio="t"/>
                      </v:shape>
                      <v:shape id="Freeform 12522" o:spid="_x0000_s2586" style="position:absolute;left:7741;top:5009;width:18899;height:15480;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W6sEA&#10;AADcAAAADwAAAGRycy9kb3ducmV2LnhtbERPzYrCMBC+C75DGMGbTRV2LdUoIijrQRarDzA0Y9vd&#10;ZlKaaKtPbxYWvM3H9zvLdW9qcafWVZYVTKMYBHFudcWFgst5N0lAOI+ssbZMCh7kYL0aDpaYatvx&#10;ie6ZL0QIYZeigtL7JpXS5SUZdJFtiAN3ta1BH2BbSN1iF8JNLWdx/CkNVhwaSmxoW1L+m92MAjx9&#10;/1z33TF7Nv3sUM39rdgnpNR41G8WIDz1/i3+d3/pMD/5gL9nwgVy9Q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1f1urBAAAA3AAAAA8AAAAAAAAAAAAAAAAAmAIAAGRycy9kb3du&#10;cmV2LnhtbFBLBQYAAAAABAAEAPUAAACGAwAAAAA=&#10;" path="m,c285,285,570,570,855,855v285,285,570,570,855,855c1995,1995,2280,2280,2565,2565v285,285,570,570,855,855e" filled="f" strokecolor="navy" strokeweight="1.75pt">
                        <v:path arrowok="t" o:connecttype="custom" o:connectlocs="0,0;472461,387003;944922,774007;1417383,1161010;1889844,1548013" o:connectangles="0,0,0,0,0"/>
                        <o:lock v:ext="edit" aspectratio="t"/>
                      </v:shape>
                      <v:oval id="Oval 12523" o:spid="_x0000_s2587" style="position:absolute;left:7515;top:4781;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UzJcIA&#10;AADcAAAADwAAAGRycy9kb3ducmV2LnhtbERPTWsCMRC9F/ofwhS81awFRbZGUaEgpSJV8TzdjJvF&#10;ZLJNom7/vREK3ubxPmcy65wVFwqx8axg0C9AEFdeN1wr2O8+XscgYkLWaD2Tgj+KMJs+P02w1P7K&#10;33TZplrkEI4lKjAptaWUsTLkMPZ9S5y5ow8OU4ahljrgNYc7K9+KYiQdNpwbDLa0NFSdtmen4PNw&#10;sF/DlT3vFsvftQ5ms178bJTqvXTzdxCJuvQQ/7tXOs8fj+D+TL5AT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nNTMlwgAAANwAAAAPAAAAAAAAAAAAAAAAAJgCAABkcnMvZG93&#10;bnJldi54bWxQSwUGAAAAAAQABAD1AAAAhwMAAAAA&#10;" fillcolor="#ffc" strokeweight=".5pt">
                        <o:lock v:ext="edit" aspectratio="t"/>
                      </v:oval>
                      <v:oval id="Oval 12524" o:spid="_x0000_s2588" style="position:absolute;left:15483;top:11383;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HmWvsIA&#10;AADcAAAADwAAAGRycy9kb3ducmV2LnhtbERPTWsCMRC9F/ofwhR6q9kWqrI1ShUKIoqoxfO4GTdL&#10;k8k2ibr++6YgeJvH+5zRpHNWnCnExrOC114BgrjyuuFawffu62UIIiZkjdYzKbhShMn48WGEpfYX&#10;3tB5m2qRQziWqMCk1JZSxsqQw9jzLXHmjj44TBmGWuqAlxzurHwrir502HBuMNjSzFD1sz05BYv9&#10;3i7f5/a0m85+VzqY9Wp6WCv1/NR9foBI1KW7+Oae6zx/OID/Z/IFcvw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IeZa+wgAAANwAAAAPAAAAAAAAAAAAAAAAAJgCAABkcnMvZG93&#10;bnJldi54bWxQSwUGAAAAAAQABAD1AAAAhwMAAAAA&#10;" fillcolor="#ffc" strokeweight=".5pt">
                        <o:lock v:ext="edit" aspectratio="t"/>
                      </v:oval>
                      <v:oval id="Oval 12525" o:spid="_x0000_s2589" style="position:absolute;left:2960;top:11383;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YCzMUA&#10;AADcAAAADwAAAGRycy9kb3ducmV2LnhtbESPQWsCMRCF7wX/Qxiht5q10CJbo1ShIKUi1eJ5uplu&#10;liaTNYm6/fedQ6G3Gd6b976ZL4fg1YVS7iIbmE4qUMRNtB23Bj4OL3czULkgW/SRycAPZVguRjdz&#10;rG288jtd9qVVEsK5RgOulL7WOjeOAuZJ7IlF+4opYJE1tdomvEp48Pq+qh51wI6lwWFPa0fN9/4c&#10;DLwej/7tYePPh9X6tLXJ7barz50xt+Ph+QlUoaH8m/+uN1bwZ0Irz8gEevE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5gLMxQAAANwAAAAPAAAAAAAAAAAAAAAAAJgCAABkcnMv&#10;ZG93bnJldi54bWxQSwUGAAAAAAQABAD1AAAAigMAAAAA&#10;" fillcolor="#ffc" strokeweight=".5pt">
                        <o:lock v:ext="edit" aspectratio="t"/>
                      </v:oval>
                      <v:shape id="Text Box 12526" o:spid="_x0000_s2590" type="#_x0000_t202" style="position:absolute;top:15708;width:3187;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aF48YA&#10;AADcAAAADwAAAGRycy9kb3ducmV2LnhtbESPQWvCQBCF70L/wzIFL6KbWqkxdRUVpB4stLY/YJod&#10;k9DsbMiuGv+9cxC8zfDevPfNfNm5Wp2pDZVnAy+jBBRx7m3FhYHfn+0wBRUissXaMxm4UoDl4qk3&#10;x8z6C3/T+RALJSEcMjRQxthkWoe8JIdh5Bti0Y6+dRhlbQttW7xIuKv1OEnetMOKpaHEhjYl5f+H&#10;kzPQ7L+ubpoO/N84/ZgcP3m23r1GY/rP3eodVKQuPsz3650V/JngyzMygV7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aF48YAAADcAAAADwAAAAAAAAAAAAAAAACYAgAAZHJz&#10;L2Rvd25yZXYueG1sUEsFBgAAAAAEAAQA9QAAAIsDAAAAAA==&#10;" filled="f" stroked="f">
                        <o:lock v:ext="edit" aspectratio="t"/>
                        <v:textbox inset="1.60019mm,.80011mm,1.60019mm,.80011mm">
                          <w:txbxContent>
                            <w:p w:rsidR="002A7C80" w:rsidRPr="00173D9E" w:rsidRDefault="002A7C80" w:rsidP="00A130BB">
                              <w:pPr>
                                <w:pStyle w:val="CUSTOM4"/>
                              </w:pPr>
                              <w:r w:rsidRPr="00173D9E">
                                <w:t>C</w:t>
                              </w:r>
                              <w:r w:rsidRPr="00173D9E">
                                <w:rPr>
                                  <w:vertAlign w:val="subscript"/>
                                </w:rPr>
                                <w:t>M</w:t>
                              </w:r>
                            </w:p>
                            <w:p w:rsidR="002A7C80" w:rsidRPr="00173D9E" w:rsidRDefault="002A7C80" w:rsidP="00A130BB">
                              <w:pPr>
                                <w:pStyle w:val="CUSTOM4"/>
                              </w:pPr>
                            </w:p>
                          </w:txbxContent>
                        </v:textbox>
                      </v:shape>
                      <v:oval id="Oval 12527" o:spid="_x0000_s2591" style="position:absolute;left:17761;top:23676;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U9jMIA&#10;AADcAAAADwAAAGRycy9kb3ducmV2LnhtbERPTWsCMRC9C/0PYQreataCpW6NUgVBpCJq8Txuxs3S&#10;ZLJNom7/fVMoeJvH+5zJrHNWXCnExrOC4aAAQVx53XCt4POwfHoFEROyRuuZFPxQhNn0oTfBUvsb&#10;7+i6T7XIIRxLVGBSakspY2XIYRz4ljhzZx8cpgxDLXXAWw53Vj4XxYt02HBuMNjSwlD1tb84Bevj&#10;0X6MVvZymC++NzqY7WZ+2irVf+ze30Ak6tJd/O9e6Tx/PIS/Z/IFcv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tBT2MwgAAANwAAAAPAAAAAAAAAAAAAAAAAJgCAABkcnMvZG93&#10;bnJldi54bWxQSwUGAAAAAAQABAD1AAAAhwMAAAAA&#10;" fillcolor="#ffc" strokeweight=".5pt">
                        <o:lock v:ext="edit" aspectratio="t"/>
                      </v:oval>
                      <v:shape id="Text Box 12528" o:spid="_x0000_s2592" type="#_x0000_t202" style="position:absolute;left:26183;top:18441;width:2278;height:2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dOVcUA&#10;AADeAAAADwAAAGRycy9kb3ducmV2LnhtbERP22rCQBB9L/gPywh9KboxtRqjq7QF0YcK3j5gzI5J&#10;MDsbsluNf+8Khb7N4VxntmhNJa7UuNKygkE/AkGcWV1yruB4WPYSEM4ja6wsk4I7OVjMOy8zTLW9&#10;8Y6ue5+LEMIuRQWF93UqpcsKMuj6tiYO3Nk2Bn2ATS51g7cQbioZR9FIGiw5NBRY03dB2WX/axTU&#10;P9u7GSdv9hQnq+F5w5Ov9btX6rXbfk5BeGr9v/jPvdZhfvwxiOH5TrhBz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J05VxQAAAN4AAAAPAAAAAAAAAAAAAAAAAJgCAABkcnMv&#10;ZG93bnJldi54bWxQSwUGAAAAAAQABAD1AAAAigMAAAAA&#10;" filled="f" stroked="f">
                        <o:lock v:ext="edit" aspectratio="t"/>
                        <v:textbox inset="1.60019mm,.80011mm,1.60019mm,.80011mm">
                          <w:txbxContent>
                            <w:p w:rsidR="002A7C80" w:rsidRPr="00173D9E" w:rsidRDefault="002A7C80" w:rsidP="00A130BB">
                              <w:pPr>
                                <w:pStyle w:val="CUSTOM4"/>
                              </w:pPr>
                              <w:r w:rsidRPr="00173D9E">
                                <w:t>D</w:t>
                              </w:r>
                            </w:p>
                          </w:txbxContent>
                        </v:textbox>
                      </v:shape>
                      <v:shape id="Text Box 12529" o:spid="_x0000_s2593" type="#_x0000_t202" style="position:absolute;left:26640;top:9788;width:4554;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2vrzsYA&#10;AADeAAAADwAAAGRycy9kb3ducmV2LnhtbERP22rCQBB9F/yHZYS+FN0YbZumWcUKRR8sVNsPmGYn&#10;F8zOhuyq8e+7QsG3OZzrZMveNOJMnastK5hOIhDEudU1lwp+vj/GCQjnkTU2lknBlRwsF8NBhqm2&#10;F97T+eBLEULYpaig8r5NpXR5RQbdxLbEgStsZ9AH2JVSd3gJ4aaRcRQ9S4M1h4YKW1pXlB8PJ6Og&#10;3X1dzUvyaH/jZDMvPvn1fTvzSj2M+tUbCE+9v4v/3Vsd5sdP0xnc3gk3yM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2vrzsYAAADeAAAADwAAAAAAAAAAAAAAAACYAgAAZHJz&#10;L2Rvd25yZXYueG1sUEsFBgAAAAAEAAQA9QAAAIsDAAAAAA==&#10;" filled="f" stroked="f">
                        <o:lock v:ext="edit" aspectratio="t"/>
                        <v:textbox inset="1.60019mm,.80011mm,1.60019mm,.80011mm">
                          <w:txbxContent>
                            <w:p w:rsidR="002A7C80" w:rsidRPr="00173D9E" w:rsidRDefault="002A7C80" w:rsidP="00A130BB">
                              <w:pPr>
                                <w:pStyle w:val="CUSTOM4"/>
                              </w:pPr>
                              <w:r w:rsidRPr="00173D9E">
                                <w:t>ATC</w:t>
                              </w:r>
                            </w:p>
                          </w:txbxContent>
                        </v:textbox>
                      </v:shape>
                      <v:shape id="Freeform 12530" o:spid="_x0000_s2594" style="position:absolute;left:4781;top:3414;width:23861;height:14374;visibility:visible;mso-wrap-style:square;v-text-anchor:top" coordsize="5973,3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EW18QA&#10;AADeAAAADwAAAGRycy9kb3ducmV2LnhtbESPQWvCQBCF7wX/wzKCt7pRtEh0FVsoLd6Meh+yYxLM&#10;zsbsGNP++q4g9DbDe/O+N6tN72rVURsqzwYm4wQUce5txYWB4+HzdQEqCLLF2jMZ+KEAm/XgZYWp&#10;9XfeU5dJoWIIhxQNlCJNqnXIS3IYxr4hjtrZtw4lrm2hbYv3GO5qPU2SN+2w4kgosaGPkvJLdnMR&#10;kmn9FX5vpxPVsjte6V18tzdmNOy3S1BCvfybn9ffNtafziczeLwTZ9Dr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PRFtfEAAAA3gAAAA8AAAAAAAAAAAAAAAAAmAIAAGRycy9k&#10;b3ducmV2LnhtbFBLBQYAAAAABAAEAPUAAACJAwAAAAA=&#10;" path="m,c94,194,366,798,564,1163v198,365,399,722,627,1026c1419,2493,1686,2770,1932,2987v246,217,524,405,737,504c2882,3590,3003,3599,3213,3579v210,-20,437,-82,716,-208c4208,3245,4548,3023,4889,2821v341,-202,858,-524,1084,-662e" filled="f" strokecolor="maroon" strokeweight="1.75pt">
                        <v:path arrowok="t" o:connecttype="custom" o:connectlocs="0,0;225306,464490;475779,874263;771792,1192976;1066208,1394268;1283524,1429414;1569550,1346341;1953050,1126677;2386084,862281" o:connectangles="0,0,0,0,0,0,0,0,0"/>
                        <o:lock v:ext="edit" aspectratio="t"/>
                      </v:shape>
                      <v:oval id="Oval 12531" o:spid="_x0000_s2595" style="position:absolute;left:15483;top:17303;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MGycQA&#10;AADeAAAADwAAAGRycy9kb3ducmV2LnhtbERPTWsCMRC9F/ofwhR6q1mFLWVrlCoIUipSLZ7HzbhZ&#10;mkzWJOr23zeC4G0e73PG095ZcaYQW88KhoMCBHHtdcuNgp/t4uUNREzIGq1nUvBHEaaTx4cxVtpf&#10;+JvOm9SIHMKxQgUmpa6SMtaGHMaB74gzd/DBYcowNFIHvORwZ+WoKF6lw5Zzg8GO5obq383JKfjc&#10;7exXubSn7Wx+XOlg1qvZfq3U81P/8Q4iUZ/u4pt7qfP8UTks4fpOvkFO/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4zBsnEAAAA3gAAAA8AAAAAAAAAAAAAAAAAmAIAAGRycy9k&#10;b3ducmV2LnhtbFBLBQYAAAAABAAEAPUAAACJAwAAAAA=&#10;" fillcolor="#ffc" strokeweight=".5pt">
                        <o:lock v:ext="edit" aspectratio="t"/>
                      </v:oval>
                      <v:oval id="Oval 12532" o:spid="_x0000_s2596" style="position:absolute;left:21402;top:16164;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GYvsQA&#10;AADeAAAADwAAAGRycy9kb3ducmV2LnhtbERP22oCMRB9L/QfwhT6VrMKimyNUgVBpCJe8Hm6mW6W&#10;JpNtEnX7940g+DaHc53JrHNWXCjExrOCfq8AQVx53XCt4HhYvo1BxISs0XomBX8UYTZ9fppgqf2V&#10;d3TZp1rkEI4lKjAptaWUsTLkMPZ8S5y5bx8cpgxDLXXAaw53Vg6KYiQdNpwbDLa0MFT97M9Owfp0&#10;sp/DlT0f5ovfjQ5mu5l/bZV6fek+3kEk6tJDfHevdJ4/GPZHcHsn3yC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7hmL7EAAAA3gAAAA8AAAAAAAAAAAAAAAAAmAIAAGRycy9k&#10;b3ducmV2LnhtbFBLBQYAAAAABAAEAPUAAACJAwAAAAA=&#10;" fillcolor="#ffc" strokeweight=".5pt">
                        <o:lock v:ext="edit" aspectratio="t"/>
                      </v:oval>
                      <v:shape id="Freeform 12533" o:spid="_x0000_s2597" style="position:absolute;left:8425;top:4553;width:12385;height:16277;visibility:visible;mso-wrap-style:square;v-text-anchor:top" coordsize="3101,4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VyX9cQA&#10;AADeAAAADwAAAGRycy9kb3ducmV2LnhtbERPS0sDMRC+C/0PYQRvNttCq26bllZc8GatDzwOm+lm&#10;cTMJm3G7/nsjCN7m43vOejv6Tg3Upzawgdm0AEVcB9tyY+D1pbq+BZUE2WIXmAx8U4LtZnKxxtKG&#10;Mz/TcJRG5RBOJRpwIrHUOtWOPKZpiMSZO4Xeo2TYN9r2eM7hvtPzolhqjy3nBoeR7h3Vn8cvb+B9&#10;792weJKqig8fdyi7Q3xbHoy5uhx3K1BCo/yL/9yPNs+fL2Y38PtOvkFv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Vcl/XEAAAA3gAAAA8AAAAAAAAAAAAAAAAAmAIAAGRycy9k&#10;b3ducmV2LnhtbFBLBQYAAAAABAAEAPUAAACJAwAAAAA=&#10;" path="m,3346v89,85,355,394,537,513c719,3978,911,4045,1091,4060v180,15,349,-5,528,-112c1798,3841,1994,3712,2167,3416v173,-296,334,-678,490,-1247c2813,1600,3009,452,3101,e" filled="f" strokecolor="blue" strokeweight="1.75pt">
                        <v:path arrowok="t" o:connecttype="custom" o:connectlocs="0,1336552;214481,1541468;435753,1621757;646639,1577019;865514,1364513;1061223,866402;1238560,0" o:connectangles="0,0,0,0,0,0,0"/>
                        <o:lock v:ext="edit" aspectratio="t"/>
                      </v:shape>
                      <v:oval id="Oval 12534" o:spid="_x0000_s2598" style="position:absolute;left:15483;top:19579;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KpV8cA&#10;AADeAAAADwAAAGRycy9kb3ducmV2LnhtbESPQWsCMRCF74X+hzCF3mpWwVK2RlGhIKUi1eJ5uplu&#10;FpPJNom6/fedQ6G3Gd6b976ZLYbg1YVS7iIbGI8qUMRNtB23Bj4OLw9PoHJBtugjk4EfyrCY397M&#10;sLbxyu902ZdWSQjnGg24Uvpa69w4CphHsScW7SumgEXW1Gqb8CrhwetJVT3qgB1Lg8Oe1o6a0/4c&#10;DLwej/5tuvHnw2r9vbXJ7barz50x93fD8hlUoaH8m/+uN1bwJ9Ox8Mo7MoOe/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AyqVfHAAAA3gAAAA8AAAAAAAAAAAAAAAAAmAIAAGRy&#10;cy9kb3ducmV2LnhtbFBLBQYAAAAABAAEAPUAAACMAwAAAAA=&#10;" fillcolor="#ffc" strokeweight=".5pt">
                        <o:lock v:ext="edit" aspectratio="t"/>
                      </v:oval>
                      <v:oval id="Oval 12535" o:spid="_x0000_s2599" style="position:absolute;left:18671;top:13888;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4MzMQA&#10;AADeAAAADwAAAGRycy9kb3ducmV2LnhtbERPTWsCMRC9C/0PYQrealZBqVujVKEgoohaPE83083S&#10;ZLJNom7/fVMoeJvH+5zZonNWXCnExrOC4aAAQVx53XCt4P309vQMIiZkjdYzKfihCIv5Q2+GpfY3&#10;PtD1mGqRQziWqMCk1JZSxsqQwzjwLXHmPn1wmDIMtdQBbzncWTkqiol02HBuMNjSylD1dbw4BZvz&#10;2W7Ha3s5LVffOx3Mfrf82CvVf+xeX0Ak6tJd/O9e6zx/NB5O4e+dfIO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9+DMzEAAAA3gAAAA8AAAAAAAAAAAAAAAAAmAIAAGRycy9k&#10;b3ducmV2LnhtbFBLBQYAAAAABAAEAPUAAACJAwAAAAA=&#10;" fillcolor="#ffc" strokeweight=".5pt">
                        <o:lock v:ext="edit" aspectratio="t"/>
                      </v:oval>
                      <v:oval id="Oval 12536" o:spid="_x0000_s2600" style="position:absolute;left:17077;top:17531;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hv7McA&#10;AADeAAAADwAAAGRycy9kb3ducmV2LnhtbESPQUsDMRCF74L/IYzgzWZdqMjatNiCUMRSbEvP42bc&#10;LCaTNUnb9d87B8HbDPPmvffNFmPw6kwp95EN3E8qUMRttD13Bg77l7tHULkgW/SRycAPZVjMr69m&#10;2Nh44Xc670qnxIRzgwZcKUOjdW4dBcyTOBDL7TOmgEXW1Gmb8CLmweu6qh50wJ4lweFAK0ft1+4U&#10;DLwej/5tuvan/XL1vbHJbTfLj60xtzfj8xOoQmP5F/99r63Ur6e1AAiOzK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Aob+zHAAAA3gAAAA8AAAAAAAAAAAAAAAAAmAIAAGRy&#10;cy9kb3ducmV2LnhtbFBLBQYAAAAABAAEAPUAAACMAwAAAAA=&#10;" fillcolor="#ffc" strokeweight=".5pt">
                        <o:lock v:ext="edit" aspectratio="t"/>
                      </v:oval>
                      <w10:anchorlock/>
                    </v:group>
                  </w:pict>
                </mc:Fallback>
              </mc:AlternateContent>
            </w:r>
          </w:p>
        </w:tc>
      </w:tr>
      <w:tr w:rsidR="00173D9E" w:rsidRPr="00A0522B" w:rsidTr="004C7880">
        <w:tc>
          <w:tcPr>
            <w:tcW w:w="5070" w:type="dxa"/>
          </w:tcPr>
          <w:p w:rsidR="00173D9E" w:rsidRPr="00A0522B" w:rsidRDefault="00523778" w:rsidP="00FA1D48">
            <w:pPr>
              <w:suppressAutoHyphens/>
              <w:spacing w:line="240" w:lineRule="auto"/>
              <w:ind w:firstLine="0"/>
              <w:rPr>
                <w:sz w:val="22"/>
                <w:szCs w:val="22"/>
              </w:rPr>
            </w:pPr>
            <w:r>
              <w:rPr>
                <w:b/>
                <w:sz w:val="22"/>
                <w:szCs w:val="22"/>
              </w:rPr>
              <w:t>Рис. 9.3</w:t>
            </w:r>
            <w:r w:rsidR="00173D9E" w:rsidRPr="00A0522B">
              <w:rPr>
                <w:b/>
                <w:sz w:val="22"/>
                <w:szCs w:val="22"/>
              </w:rPr>
              <w:t>.</w:t>
            </w:r>
            <w:r w:rsidR="00173D9E" w:rsidRPr="00A0522B">
              <w:rPr>
                <w:sz w:val="22"/>
                <w:szCs w:val="22"/>
              </w:rPr>
              <w:t xml:space="preserve"> Максимизация приб</w:t>
            </w:r>
            <w:r w:rsidR="00173D9E" w:rsidRPr="00A0522B">
              <w:rPr>
                <w:sz w:val="22"/>
                <w:szCs w:val="22"/>
              </w:rPr>
              <w:t>ы</w:t>
            </w:r>
            <w:r>
              <w:rPr>
                <w:sz w:val="22"/>
                <w:szCs w:val="22"/>
              </w:rPr>
              <w:t>ли</w:t>
            </w:r>
          </w:p>
        </w:tc>
      </w:tr>
    </w:tbl>
    <w:p w:rsidR="00204385" w:rsidRDefault="001A660E" w:rsidP="00FA1D48">
      <w:pPr>
        <w:suppressAutoHyphens/>
        <w:spacing w:line="360" w:lineRule="auto"/>
      </w:pPr>
      <w:r>
        <w:t>Фирма-монополист довед</w:t>
      </w:r>
      <w:r w:rsidR="00EF2C57">
        <w:t>е</w:t>
      </w:r>
      <w:r>
        <w:t>т объем выпуска продукции до уровня</w:t>
      </w:r>
      <w:r w:rsidR="00204385">
        <w:t>, максимизирующего прибыль, соответствующий точке пересечения</w:t>
      </w:r>
      <w:r>
        <w:t xml:space="preserve"> </w:t>
      </w:r>
      <w:r w:rsidRPr="00AE45B9">
        <w:rPr>
          <w:i/>
          <w:lang w:val="en-US"/>
        </w:rPr>
        <w:t>MR</w:t>
      </w:r>
      <w:r>
        <w:t xml:space="preserve"> </w:t>
      </w:r>
      <w:r w:rsidR="00204385">
        <w:t>и</w:t>
      </w:r>
      <w:r>
        <w:t xml:space="preserve"> </w:t>
      </w:r>
      <w:r w:rsidRPr="00AE45B9">
        <w:rPr>
          <w:i/>
          <w:lang w:val="en-US"/>
        </w:rPr>
        <w:t>MC</w:t>
      </w:r>
      <w:r w:rsidR="00204385">
        <w:t xml:space="preserve">. Для конкурирующей фирмы </w:t>
      </w:r>
      <w:r w:rsidR="00204385" w:rsidRPr="00204385">
        <w:rPr>
          <w:i/>
          <w:lang w:val="en-US"/>
        </w:rPr>
        <w:t>P</w:t>
      </w:r>
      <w:r w:rsidR="00204385" w:rsidRPr="00204385">
        <w:t xml:space="preserve"> = </w:t>
      </w:r>
      <w:r w:rsidR="00204385" w:rsidRPr="00204385">
        <w:rPr>
          <w:i/>
          <w:lang w:val="en-US"/>
        </w:rPr>
        <w:t>MR</w:t>
      </w:r>
      <w:r w:rsidR="00204385" w:rsidRPr="00204385">
        <w:t xml:space="preserve"> = </w:t>
      </w:r>
      <w:r w:rsidR="00204385" w:rsidRPr="00204385">
        <w:rPr>
          <w:i/>
          <w:lang w:val="en-US"/>
        </w:rPr>
        <w:t>MC</w:t>
      </w:r>
      <w:r w:rsidR="00204385">
        <w:t>. Для мон</w:t>
      </w:r>
      <w:r w:rsidR="00204385">
        <w:t>о</w:t>
      </w:r>
      <w:r w:rsidR="00204385">
        <w:t xml:space="preserve">польной фирмы </w:t>
      </w:r>
      <w:r w:rsidR="00204385" w:rsidRPr="00204385">
        <w:rPr>
          <w:i/>
          <w:lang w:val="en-US"/>
        </w:rPr>
        <w:t>P</w:t>
      </w:r>
      <w:r w:rsidR="00204385" w:rsidRPr="00204385">
        <w:t xml:space="preserve"> &gt; </w:t>
      </w:r>
      <w:r w:rsidR="00204385" w:rsidRPr="00204385">
        <w:rPr>
          <w:i/>
          <w:lang w:val="en-US"/>
        </w:rPr>
        <w:t>MR</w:t>
      </w:r>
      <w:r w:rsidR="00204385" w:rsidRPr="00204385">
        <w:t xml:space="preserve"> = </w:t>
      </w:r>
      <w:r w:rsidR="00204385" w:rsidRPr="00204385">
        <w:rPr>
          <w:i/>
          <w:lang w:val="en-US"/>
        </w:rPr>
        <w:t>MC</w:t>
      </w:r>
      <w:r w:rsidR="00204385">
        <w:t xml:space="preserve">. </w:t>
      </w:r>
    </w:p>
    <w:p w:rsidR="0073675C" w:rsidRDefault="00204385" w:rsidP="00FA1D48">
      <w:pPr>
        <w:suppressAutoHyphens/>
        <w:spacing w:line="360" w:lineRule="auto"/>
      </w:pPr>
      <w:r>
        <w:t>Как монополист находит цену, которая максимизирует прибыль? Цена устанавливается в соответствии с кривой спроса. Кривая спроса показывает цену, которую потребители с</w:t>
      </w:r>
      <w:r>
        <w:t>о</w:t>
      </w:r>
      <w:r>
        <w:t xml:space="preserve">гласны заплатить за предлагаемый объем продаж. </w:t>
      </w:r>
    </w:p>
    <w:p w:rsidR="00AC46F2" w:rsidRPr="00AC46F2" w:rsidRDefault="00AC46F2" w:rsidP="00FA1D48">
      <w:pPr>
        <w:suppressAutoHyphens/>
        <w:spacing w:line="360" w:lineRule="auto"/>
      </w:pPr>
      <w:r>
        <w:t xml:space="preserve">При данном </w:t>
      </w:r>
      <w:r w:rsidRPr="00AC46F2">
        <w:rPr>
          <w:i/>
          <w:lang w:val="en-US"/>
        </w:rPr>
        <w:t>Q</w:t>
      </w:r>
      <w:r w:rsidRPr="00AC46F2">
        <w:rPr>
          <w:i/>
          <w:vertAlign w:val="subscript"/>
        </w:rPr>
        <w:t>М</w:t>
      </w:r>
      <w:r>
        <w:t xml:space="preserve"> и </w:t>
      </w:r>
      <w:r w:rsidRPr="00AC46F2">
        <w:rPr>
          <w:i/>
          <w:lang w:val="en-US"/>
        </w:rPr>
        <w:t>P</w:t>
      </w:r>
      <w:r w:rsidRPr="00AC46F2">
        <w:rPr>
          <w:i/>
          <w:vertAlign w:val="subscript"/>
        </w:rPr>
        <w:t>М</w:t>
      </w:r>
      <w:r>
        <w:t xml:space="preserve"> монополист получит валовый доход – 0</w:t>
      </w:r>
      <w:r w:rsidRPr="00AC46F2">
        <w:rPr>
          <w:i/>
        </w:rPr>
        <w:t>Р</w:t>
      </w:r>
      <w:r w:rsidRPr="00AC46F2">
        <w:rPr>
          <w:i/>
          <w:vertAlign w:val="subscript"/>
        </w:rPr>
        <w:t>М</w:t>
      </w:r>
      <w:r w:rsidRPr="00AC46F2">
        <w:rPr>
          <w:i/>
        </w:rPr>
        <w:t>А</w:t>
      </w:r>
      <w:r w:rsidRPr="00AC46F2">
        <w:rPr>
          <w:i/>
          <w:lang w:val="en-US"/>
        </w:rPr>
        <w:t>Q</w:t>
      </w:r>
      <w:r w:rsidRPr="00AC46F2">
        <w:rPr>
          <w:i/>
          <w:vertAlign w:val="subscript"/>
        </w:rPr>
        <w:t>М</w:t>
      </w:r>
      <w:r>
        <w:t>, валовые издержки – 0</w:t>
      </w:r>
      <w:r w:rsidRPr="00AC46F2">
        <w:rPr>
          <w:i/>
        </w:rPr>
        <w:t>С</w:t>
      </w:r>
      <w:r w:rsidRPr="00AC46F2">
        <w:rPr>
          <w:i/>
          <w:vertAlign w:val="subscript"/>
        </w:rPr>
        <w:t>М</w:t>
      </w:r>
      <w:r w:rsidRPr="00AC46F2">
        <w:rPr>
          <w:i/>
        </w:rPr>
        <w:t>В</w:t>
      </w:r>
      <w:r w:rsidRPr="00AC46F2">
        <w:rPr>
          <w:i/>
          <w:lang w:val="en-US"/>
        </w:rPr>
        <w:t>Q</w:t>
      </w:r>
      <w:r w:rsidRPr="00AC46F2">
        <w:rPr>
          <w:i/>
          <w:vertAlign w:val="subscript"/>
        </w:rPr>
        <w:t>М</w:t>
      </w:r>
      <w:r>
        <w:t xml:space="preserve">, экономическую прибыль – </w:t>
      </w:r>
      <w:r w:rsidRPr="00AC46F2">
        <w:rPr>
          <w:i/>
        </w:rPr>
        <w:t>С</w:t>
      </w:r>
      <w:r w:rsidRPr="00AC46F2">
        <w:rPr>
          <w:i/>
          <w:vertAlign w:val="subscript"/>
        </w:rPr>
        <w:t>М</w:t>
      </w:r>
      <w:r w:rsidRPr="00AC46F2">
        <w:rPr>
          <w:i/>
        </w:rPr>
        <w:t>Р</w:t>
      </w:r>
      <w:r w:rsidRPr="00AC46F2">
        <w:rPr>
          <w:i/>
          <w:vertAlign w:val="subscript"/>
        </w:rPr>
        <w:t>М</w:t>
      </w:r>
      <w:r w:rsidRPr="00AC46F2">
        <w:rPr>
          <w:i/>
        </w:rPr>
        <w:t>АВ</w:t>
      </w:r>
      <w:r>
        <w:t>.</w:t>
      </w:r>
    </w:p>
    <w:p w:rsidR="0073675C" w:rsidRDefault="00AC46F2" w:rsidP="00FA1D48">
      <w:pPr>
        <w:suppressAutoHyphens/>
        <w:spacing w:line="360" w:lineRule="auto"/>
      </w:pPr>
      <w:r>
        <w:t>Всегда ли монополист получает экономическую прибыль?</w:t>
      </w:r>
      <w:r w:rsidR="00111F4D">
        <w:t xml:space="preserve"> </w:t>
      </w:r>
      <w:r>
        <w:t>Е</w:t>
      </w:r>
      <w:r w:rsidR="0073675C" w:rsidRPr="00715C1A">
        <w:t xml:space="preserve">сли спрос </w:t>
      </w:r>
      <w:r>
        <w:t>упадет таким образом</w:t>
      </w:r>
      <w:r w:rsidR="00156F1F">
        <w:t>, что цена</w:t>
      </w:r>
      <w:r w:rsidR="0073675C" w:rsidRPr="00715C1A">
        <w:t xml:space="preserve">, которую </w:t>
      </w:r>
      <w:r>
        <w:t>монополист</w:t>
      </w:r>
      <w:r w:rsidR="0073675C" w:rsidRPr="00715C1A">
        <w:t xml:space="preserve"> </w:t>
      </w:r>
      <w:r>
        <w:t>с</w:t>
      </w:r>
      <w:r w:rsidR="0073675C" w:rsidRPr="00715C1A">
        <w:t xml:space="preserve">может установить при любом объеме выпуска будет ниже </w:t>
      </w:r>
      <w:r>
        <w:t>его средних издержек (</w:t>
      </w:r>
      <w:r w:rsidR="0073675C" w:rsidRPr="00AC46F2">
        <w:rPr>
          <w:i/>
        </w:rPr>
        <w:t>ATC</w:t>
      </w:r>
      <w:r>
        <w:t>)</w:t>
      </w:r>
      <w:r w:rsidR="0073675C" w:rsidRPr="00715C1A">
        <w:t>, монополист понесет убыт</w:t>
      </w:r>
      <w:r w:rsidR="00293D5F">
        <w:t>ки:</w:t>
      </w:r>
      <w:r w:rsidR="00293D5F" w:rsidRPr="00293D5F">
        <w:t xml:space="preserve"> </w:t>
      </w:r>
      <w:r w:rsidR="00293D5F">
        <w:t>валовый доход – 0</w:t>
      </w:r>
      <w:r w:rsidR="00293D5F" w:rsidRPr="00AC46F2">
        <w:rPr>
          <w:i/>
        </w:rPr>
        <w:t>Р</w:t>
      </w:r>
      <w:r w:rsidR="00293D5F" w:rsidRPr="00AC46F2">
        <w:rPr>
          <w:i/>
          <w:vertAlign w:val="subscript"/>
        </w:rPr>
        <w:t>М</w:t>
      </w:r>
      <w:r w:rsidR="00293D5F" w:rsidRPr="00AC46F2">
        <w:rPr>
          <w:i/>
        </w:rPr>
        <w:t>А</w:t>
      </w:r>
      <w:r w:rsidR="00293D5F" w:rsidRPr="00AC46F2">
        <w:rPr>
          <w:i/>
          <w:lang w:val="en-US"/>
        </w:rPr>
        <w:t>Q</w:t>
      </w:r>
      <w:r w:rsidR="00293D5F" w:rsidRPr="00AC46F2">
        <w:rPr>
          <w:i/>
          <w:vertAlign w:val="subscript"/>
        </w:rPr>
        <w:t>М</w:t>
      </w:r>
      <w:r w:rsidR="00293D5F">
        <w:t>, валовые издержки – 0</w:t>
      </w:r>
      <w:r w:rsidR="00293D5F" w:rsidRPr="00AC46F2">
        <w:rPr>
          <w:i/>
        </w:rPr>
        <w:t>С</w:t>
      </w:r>
      <w:r w:rsidR="00293D5F" w:rsidRPr="00AC46F2">
        <w:rPr>
          <w:i/>
          <w:vertAlign w:val="subscript"/>
        </w:rPr>
        <w:t>М</w:t>
      </w:r>
      <w:r w:rsidR="00293D5F" w:rsidRPr="00AC46F2">
        <w:rPr>
          <w:i/>
        </w:rPr>
        <w:t>В</w:t>
      </w:r>
      <w:r w:rsidR="00293D5F" w:rsidRPr="00AC46F2">
        <w:rPr>
          <w:i/>
          <w:lang w:val="en-US"/>
        </w:rPr>
        <w:t>Q</w:t>
      </w:r>
      <w:r w:rsidR="00293D5F" w:rsidRPr="00AC46F2">
        <w:rPr>
          <w:i/>
          <w:vertAlign w:val="subscript"/>
        </w:rPr>
        <w:t>М</w:t>
      </w:r>
      <w:r w:rsidR="00293D5F">
        <w:t xml:space="preserve">, убыток – </w:t>
      </w:r>
      <w:r w:rsidR="00293D5F" w:rsidRPr="00AC46F2">
        <w:rPr>
          <w:i/>
        </w:rPr>
        <w:t>Р</w:t>
      </w:r>
      <w:r w:rsidR="00293D5F" w:rsidRPr="00AC46F2">
        <w:rPr>
          <w:i/>
          <w:vertAlign w:val="subscript"/>
        </w:rPr>
        <w:t>М</w:t>
      </w:r>
      <w:r w:rsidR="00293D5F" w:rsidRPr="00AC46F2">
        <w:rPr>
          <w:i/>
        </w:rPr>
        <w:t>С</w:t>
      </w:r>
      <w:r w:rsidR="00293D5F" w:rsidRPr="00AC46F2">
        <w:rPr>
          <w:i/>
          <w:vertAlign w:val="subscript"/>
        </w:rPr>
        <w:t>М</w:t>
      </w:r>
      <w:r w:rsidR="00293D5F" w:rsidRPr="00AC46F2">
        <w:rPr>
          <w:i/>
        </w:rPr>
        <w:t>ВА</w:t>
      </w:r>
      <w:r w:rsidR="00E45D27">
        <w:t xml:space="preserve"> (рис. 9.4).</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245"/>
      </w:tblGrid>
      <w:tr w:rsidR="00293D5F" w:rsidTr="009D35C1">
        <w:tc>
          <w:tcPr>
            <w:tcW w:w="5245" w:type="dxa"/>
          </w:tcPr>
          <w:p w:rsidR="00293D5F" w:rsidRDefault="00E55AE4" w:rsidP="00FA1D48">
            <w:pPr>
              <w:suppressAutoHyphens/>
              <w:spacing w:line="360" w:lineRule="auto"/>
              <w:ind w:firstLine="0"/>
            </w:pPr>
            <w:r>
              <w:rPr>
                <w:noProof/>
              </w:rPr>
              <w:lastRenderedPageBreak/>
              <mc:AlternateContent>
                <mc:Choice Requires="wpc">
                  <w:drawing>
                    <wp:inline distT="0" distB="0" distL="0" distR="0">
                      <wp:extent cx="3141980" cy="2640965"/>
                      <wp:effectExtent l="0" t="0" r="3175" b="635"/>
                      <wp:docPr id="12537" name="Полотно 1253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3123" name="Text Box 12539"/>
                              <wps:cNvSpPr txBox="1">
                                <a:spLocks noChangeAspect="1" noChangeArrowheads="1"/>
                              </wps:cNvSpPr>
                              <wps:spPr bwMode="auto">
                                <a:xfrm>
                                  <a:off x="1320483" y="1388809"/>
                                  <a:ext cx="204740" cy="22766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A</w:t>
                                    </w:r>
                                  </w:p>
                                  <w:p w:rsidR="002A7C80" w:rsidRPr="00293D5F" w:rsidRDefault="002A7C80" w:rsidP="00A130BB">
                                    <w:pPr>
                                      <w:pStyle w:val="CUSTOM4"/>
                                    </w:pPr>
                                  </w:p>
                                </w:txbxContent>
                              </wps:txbx>
                              <wps:bodyPr rot="0" vert="horz" wrap="square" lIns="57607" tIns="28804" rIns="57607" bIns="28804" anchor="t" anchorCtr="0" upright="1">
                                <a:noAutofit/>
                              </wps:bodyPr>
                            </wps:wsp>
                            <wps:wsp>
                              <wps:cNvPr id="13124" name="Text Box 12540"/>
                              <wps:cNvSpPr txBox="1">
                                <a:spLocks noChangeAspect="1" noChangeArrowheads="1"/>
                              </wps:cNvSpPr>
                              <wps:spPr bwMode="auto">
                                <a:xfrm>
                                  <a:off x="1457146" y="956299"/>
                                  <a:ext cx="204740" cy="20484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B</w:t>
                                    </w:r>
                                  </w:p>
                                  <w:p w:rsidR="002A7C80" w:rsidRPr="00293D5F" w:rsidRDefault="002A7C80" w:rsidP="00A130BB">
                                    <w:pPr>
                                      <w:pStyle w:val="CUSTOM4"/>
                                    </w:pPr>
                                  </w:p>
                                </w:txbxContent>
                              </wps:txbx>
                              <wps:bodyPr rot="0" vert="horz" wrap="square" lIns="57607" tIns="28804" rIns="57607" bIns="28804" anchor="t" anchorCtr="0" upright="1">
                                <a:noAutofit/>
                              </wps:bodyPr>
                            </wps:wsp>
                            <wps:wsp>
                              <wps:cNvPr id="13125" name="Rectangle 12541" descr="Широкий диагональный 2"/>
                              <wps:cNvSpPr>
                                <a:spLocks noChangeAspect="1" noChangeArrowheads="1"/>
                              </wps:cNvSpPr>
                              <wps:spPr bwMode="auto">
                                <a:xfrm>
                                  <a:off x="318711" y="1161144"/>
                                  <a:ext cx="1183820" cy="250485"/>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26" name="Line 12542"/>
                              <wps:cNvCnPr>
                                <a:cxnSpLocks noChangeAspect="1" noChangeShapeType="1"/>
                              </wps:cNvCnPr>
                              <wps:spPr bwMode="auto">
                                <a:xfrm rot="10800000" flipH="1" flipV="1">
                                  <a:off x="1502531" y="1161144"/>
                                  <a:ext cx="510" cy="122987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127" name="Line 12543"/>
                              <wps:cNvCnPr>
                                <a:cxnSpLocks noChangeAspect="1" noChangeShapeType="1"/>
                              </wps:cNvCnPr>
                              <wps:spPr bwMode="auto">
                                <a:xfrm flipV="1">
                                  <a:off x="318456" y="68461"/>
                                  <a:ext cx="255" cy="232148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28" name="Line 12544"/>
                              <wps:cNvCnPr>
                                <a:cxnSpLocks noChangeAspect="1" noChangeShapeType="1"/>
                              </wps:cNvCnPr>
                              <wps:spPr bwMode="auto">
                                <a:xfrm rot="5400000" flipV="1">
                                  <a:off x="1627190" y="1080947"/>
                                  <a:ext cx="805" cy="261852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29" name="Text Box 12545"/>
                              <wps:cNvSpPr txBox="1">
                                <a:spLocks noChangeAspect="1" noChangeArrowheads="1"/>
                              </wps:cNvSpPr>
                              <wps:spPr bwMode="auto">
                                <a:xfrm>
                                  <a:off x="113716" y="2389943"/>
                                  <a:ext cx="159355" cy="18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293D5F">
                                    <w:pPr>
                                      <w:pStyle w:val="CUSTOM3"/>
                                      <w:rPr>
                                        <w:sz w:val="20"/>
                                        <w:lang w:val="ru-RU"/>
                                      </w:rPr>
                                    </w:pPr>
                                    <w:r w:rsidRPr="00293D5F">
                                      <w:rPr>
                                        <w:sz w:val="20"/>
                                        <w:lang w:val="ru-RU"/>
                                      </w:rPr>
                                      <w:t>0</w:t>
                                    </w:r>
                                  </w:p>
                                </w:txbxContent>
                              </wps:txbx>
                              <wps:bodyPr rot="0" vert="horz" wrap="square" lIns="57607" tIns="28804" rIns="57607" bIns="28804" anchor="t" anchorCtr="0" upright="1">
                                <a:noAutofit/>
                              </wps:bodyPr>
                            </wps:wsp>
                            <wps:wsp>
                              <wps:cNvPr id="13130" name="Text Box 12546"/>
                              <wps:cNvSpPr txBox="1">
                                <a:spLocks noChangeAspect="1" noChangeArrowheads="1"/>
                              </wps:cNvSpPr>
                              <wps:spPr bwMode="auto">
                                <a:xfrm>
                                  <a:off x="45639" y="0"/>
                                  <a:ext cx="409735"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P</w:t>
                                    </w:r>
                                  </w:p>
                                </w:txbxContent>
                              </wps:txbx>
                              <wps:bodyPr rot="0" vert="horz" wrap="square" lIns="57607" tIns="28804" rIns="57607" bIns="28804" anchor="t" anchorCtr="0" upright="1">
                                <a:noAutofit/>
                              </wps:bodyPr>
                            </wps:wsp>
                            <wps:wsp>
                              <wps:cNvPr id="13131" name="Text Box 12547"/>
                              <wps:cNvSpPr txBox="1">
                                <a:spLocks noChangeAspect="1" noChangeArrowheads="1"/>
                              </wps:cNvSpPr>
                              <wps:spPr bwMode="auto">
                                <a:xfrm>
                                  <a:off x="2936985" y="2276648"/>
                                  <a:ext cx="204740"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Q</w:t>
                                    </w:r>
                                  </w:p>
                                </w:txbxContent>
                              </wps:txbx>
                              <wps:bodyPr rot="0" vert="horz" wrap="square" lIns="57607" tIns="28804" rIns="57607" bIns="28804" anchor="t" anchorCtr="0" upright="1">
                                <a:noAutofit/>
                              </wps:bodyPr>
                            </wps:wsp>
                            <wps:wsp>
                              <wps:cNvPr id="13132" name="Text Box 12548"/>
                              <wps:cNvSpPr txBox="1">
                                <a:spLocks noChangeAspect="1" noChangeArrowheads="1"/>
                              </wps:cNvSpPr>
                              <wps:spPr bwMode="auto">
                                <a:xfrm>
                                  <a:off x="1707526" y="341497"/>
                                  <a:ext cx="455374"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MC</w:t>
                                    </w:r>
                                  </w:p>
                                </w:txbxContent>
                              </wps:txbx>
                              <wps:bodyPr rot="0" vert="horz" wrap="square" lIns="57607" tIns="28804" rIns="57607" bIns="28804" anchor="t" anchorCtr="0" upright="1">
                                <a:noAutofit/>
                              </wps:bodyPr>
                            </wps:wsp>
                            <wps:wsp>
                              <wps:cNvPr id="13133" name="Text Box 12549"/>
                              <wps:cNvSpPr txBox="1">
                                <a:spLocks noChangeAspect="1" noChangeArrowheads="1"/>
                              </wps:cNvSpPr>
                              <wps:spPr bwMode="auto">
                                <a:xfrm>
                                  <a:off x="478066" y="682994"/>
                                  <a:ext cx="227687"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D</w:t>
                                    </w:r>
                                  </w:p>
                                </w:txbxContent>
                              </wps:txbx>
                              <wps:bodyPr rot="0" vert="horz" wrap="square" lIns="57607" tIns="28804" rIns="57607" bIns="28804" anchor="t" anchorCtr="0" upright="1">
                                <a:noAutofit/>
                              </wps:bodyPr>
                            </wps:wsp>
                            <wps:wsp>
                              <wps:cNvPr id="13134" name="Oval 12550"/>
                              <wps:cNvSpPr>
                                <a:spLocks noChangeAspect="1" noChangeArrowheads="1"/>
                              </wps:cNvSpPr>
                              <wps:spPr bwMode="auto">
                                <a:xfrm>
                                  <a:off x="296019" y="1388809"/>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35" name="Text Box 12551"/>
                              <wps:cNvSpPr txBox="1">
                                <a:spLocks noChangeAspect="1" noChangeArrowheads="1"/>
                              </wps:cNvSpPr>
                              <wps:spPr bwMode="auto">
                                <a:xfrm>
                                  <a:off x="1752910" y="2139995"/>
                                  <a:ext cx="478066"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MR</w:t>
                                    </w:r>
                                  </w:p>
                                </w:txbxContent>
                              </wps:txbx>
                              <wps:bodyPr rot="0" vert="horz" wrap="square" lIns="57607" tIns="28804" rIns="57607" bIns="28804" anchor="t" anchorCtr="0" upright="1">
                                <a:noAutofit/>
                              </wps:bodyPr>
                            </wps:wsp>
                            <wps:wsp>
                              <wps:cNvPr id="13136" name="Text Box 12552"/>
                              <wps:cNvSpPr txBox="1">
                                <a:spLocks noChangeAspect="1" noChangeArrowheads="1"/>
                              </wps:cNvSpPr>
                              <wps:spPr bwMode="auto">
                                <a:xfrm>
                                  <a:off x="1365868" y="2367660"/>
                                  <a:ext cx="569345" cy="273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Q</w:t>
                                    </w:r>
                                    <w:r w:rsidRPr="00293D5F">
                                      <w:rPr>
                                        <w:vertAlign w:val="subscript"/>
                                      </w:rPr>
                                      <w:t>M</w:t>
                                    </w:r>
                                  </w:p>
                                </w:txbxContent>
                              </wps:txbx>
                              <wps:bodyPr rot="0" vert="horz" wrap="square" lIns="57607" tIns="28804" rIns="57607" bIns="28804" anchor="t" anchorCtr="0" upright="1">
                                <a:noAutofit/>
                              </wps:bodyPr>
                            </wps:wsp>
                            <wps:wsp>
                              <wps:cNvPr id="13137" name="Text Box 12553"/>
                              <wps:cNvSpPr txBox="1">
                                <a:spLocks noChangeAspect="1" noChangeArrowheads="1"/>
                              </wps:cNvSpPr>
                              <wps:spPr bwMode="auto">
                                <a:xfrm>
                                  <a:off x="22692" y="1320617"/>
                                  <a:ext cx="296019"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P</w:t>
                                    </w:r>
                                    <w:r w:rsidRPr="00293D5F">
                                      <w:rPr>
                                        <w:vertAlign w:val="subscript"/>
                                      </w:rPr>
                                      <w:t>M</w:t>
                                    </w:r>
                                  </w:p>
                                  <w:p w:rsidR="002A7C80" w:rsidRPr="00293D5F" w:rsidRDefault="002A7C80" w:rsidP="00A130BB">
                                    <w:pPr>
                                      <w:pStyle w:val="CUSTOM4"/>
                                    </w:pPr>
                                  </w:p>
                                </w:txbxContent>
                              </wps:txbx>
                              <wps:bodyPr rot="0" vert="horz" wrap="square" lIns="57607" tIns="28804" rIns="57607" bIns="28804" anchor="t" anchorCtr="0" upright="1">
                                <a:noAutofit/>
                              </wps:bodyPr>
                            </wps:wsp>
                            <wps:wsp>
                              <wps:cNvPr id="13138" name="Freeform 12554"/>
                              <wps:cNvSpPr>
                                <a:spLocks noChangeAspect="1"/>
                              </wps:cNvSpPr>
                              <wps:spPr bwMode="auto">
                                <a:xfrm>
                                  <a:off x="500759" y="865019"/>
                                  <a:ext cx="1297791" cy="1525461"/>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39" name="Freeform 12555"/>
                              <wps:cNvSpPr>
                                <a:spLocks noChangeAspect="1"/>
                              </wps:cNvSpPr>
                              <wps:spPr bwMode="auto">
                                <a:xfrm>
                                  <a:off x="500759" y="865019"/>
                                  <a:ext cx="2162900" cy="1183964"/>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40" name="Oval 12556"/>
                              <wps:cNvSpPr>
                                <a:spLocks noChangeAspect="1" noChangeArrowheads="1"/>
                              </wps:cNvSpPr>
                              <wps:spPr bwMode="auto">
                                <a:xfrm>
                                  <a:off x="296019" y="1138324"/>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41" name="Text Box 12557"/>
                              <wps:cNvSpPr txBox="1">
                                <a:spLocks noChangeAspect="1" noChangeArrowheads="1"/>
                              </wps:cNvSpPr>
                              <wps:spPr bwMode="auto">
                                <a:xfrm>
                                  <a:off x="0" y="1047312"/>
                                  <a:ext cx="318711"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C</w:t>
                                    </w:r>
                                    <w:r w:rsidRPr="00293D5F">
                                      <w:rPr>
                                        <w:vertAlign w:val="subscript"/>
                                      </w:rPr>
                                      <w:t>M</w:t>
                                    </w:r>
                                  </w:p>
                                  <w:p w:rsidR="002A7C80" w:rsidRPr="00293D5F" w:rsidRDefault="002A7C80" w:rsidP="00A130BB">
                                    <w:pPr>
                                      <w:pStyle w:val="CUSTOM4"/>
                                    </w:pPr>
                                  </w:p>
                                </w:txbxContent>
                              </wps:txbx>
                              <wps:bodyPr rot="0" vert="horz" wrap="square" lIns="57607" tIns="28804" rIns="57607" bIns="28804" anchor="t" anchorCtr="0" upright="1">
                                <a:noAutofit/>
                              </wps:bodyPr>
                            </wps:wsp>
                            <wps:wsp>
                              <wps:cNvPr id="13142" name="Oval 12558"/>
                              <wps:cNvSpPr>
                                <a:spLocks noChangeAspect="1" noChangeArrowheads="1"/>
                              </wps:cNvSpPr>
                              <wps:spPr bwMode="auto">
                                <a:xfrm>
                                  <a:off x="1775857" y="2367660"/>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43" name="Text Box 12559"/>
                              <wps:cNvSpPr txBox="1">
                                <a:spLocks noChangeAspect="1" noChangeArrowheads="1"/>
                              </wps:cNvSpPr>
                              <wps:spPr bwMode="auto">
                                <a:xfrm>
                                  <a:off x="2618019" y="1844138"/>
                                  <a:ext cx="227687"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D</w:t>
                                    </w:r>
                                  </w:p>
                                </w:txbxContent>
                              </wps:txbx>
                              <wps:bodyPr rot="0" vert="horz" wrap="square" lIns="57607" tIns="28804" rIns="57607" bIns="28804" anchor="t" anchorCtr="0" upright="1">
                                <a:noAutofit/>
                              </wps:bodyPr>
                            </wps:wsp>
                            <wps:wsp>
                              <wps:cNvPr id="13144" name="Text Box 12560"/>
                              <wps:cNvSpPr txBox="1">
                                <a:spLocks noChangeAspect="1" noChangeArrowheads="1"/>
                              </wps:cNvSpPr>
                              <wps:spPr bwMode="auto">
                                <a:xfrm>
                                  <a:off x="2663659" y="591982"/>
                                  <a:ext cx="455374"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293D5F" w:rsidRDefault="002A7C80" w:rsidP="00A130BB">
                                    <w:pPr>
                                      <w:pStyle w:val="CUSTOM4"/>
                                    </w:pPr>
                                    <w:r w:rsidRPr="00293D5F">
                                      <w:t>ATC</w:t>
                                    </w:r>
                                  </w:p>
                                </w:txbxContent>
                              </wps:txbx>
                              <wps:bodyPr rot="0" vert="horz" wrap="square" lIns="57607" tIns="28804" rIns="57607" bIns="28804" anchor="t" anchorCtr="0" upright="1">
                                <a:noAutofit/>
                              </wps:bodyPr>
                            </wps:wsp>
                            <wps:wsp>
                              <wps:cNvPr id="13145" name="Oval 12561"/>
                              <wps:cNvSpPr>
                                <a:spLocks noChangeAspect="1" noChangeArrowheads="1"/>
                              </wps:cNvSpPr>
                              <wps:spPr bwMode="auto">
                                <a:xfrm>
                                  <a:off x="1479839" y="1388809"/>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46" name="Oval 12562"/>
                              <wps:cNvSpPr>
                                <a:spLocks noChangeAspect="1" noChangeArrowheads="1"/>
                              </wps:cNvSpPr>
                              <wps:spPr bwMode="auto">
                                <a:xfrm>
                                  <a:off x="478066" y="842467"/>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47" name="Freeform 12563"/>
                              <wps:cNvSpPr>
                                <a:spLocks noChangeAspect="1"/>
                              </wps:cNvSpPr>
                              <wps:spPr bwMode="auto">
                                <a:xfrm>
                                  <a:off x="774085" y="136653"/>
                                  <a:ext cx="2285030" cy="1222893"/>
                                </a:xfrm>
                                <a:custGeom>
                                  <a:avLst/>
                                  <a:gdLst>
                                    <a:gd name="T0" fmla="*/ 0 w 5721"/>
                                    <a:gd name="T1" fmla="*/ 0 h 3062"/>
                                    <a:gd name="T2" fmla="*/ 312 w 5721"/>
                                    <a:gd name="T3" fmla="*/ 626 h 3062"/>
                                    <a:gd name="T4" fmla="*/ 939 w 5721"/>
                                    <a:gd name="T5" fmla="*/ 1652 h 3062"/>
                                    <a:gd name="T6" fmla="*/ 1680 w 5721"/>
                                    <a:gd name="T7" fmla="*/ 2450 h 3062"/>
                                    <a:gd name="T8" fmla="*/ 2417 w 5721"/>
                                    <a:gd name="T9" fmla="*/ 2954 h 3062"/>
                                    <a:gd name="T10" fmla="*/ 2961 w 5721"/>
                                    <a:gd name="T11" fmla="*/ 3042 h 3062"/>
                                    <a:gd name="T12" fmla="*/ 3677 w 5721"/>
                                    <a:gd name="T13" fmla="*/ 2834 h 3062"/>
                                    <a:gd name="T14" fmla="*/ 4658 w 5721"/>
                                    <a:gd name="T15" fmla="*/ 2310 h 3062"/>
                                    <a:gd name="T16" fmla="*/ 5721 w 5721"/>
                                    <a:gd name="T17" fmla="*/ 1622 h 306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721" h="3062">
                                      <a:moveTo>
                                        <a:pt x="0" y="0"/>
                                      </a:moveTo>
                                      <a:cubicBezTo>
                                        <a:pt x="52" y="107"/>
                                        <a:pt x="156" y="351"/>
                                        <a:pt x="312" y="626"/>
                                      </a:cubicBezTo>
                                      <a:cubicBezTo>
                                        <a:pt x="468" y="901"/>
                                        <a:pt x="711" y="1348"/>
                                        <a:pt x="939" y="1652"/>
                                      </a:cubicBezTo>
                                      <a:cubicBezTo>
                                        <a:pt x="1167" y="1956"/>
                                        <a:pt x="1434" y="2233"/>
                                        <a:pt x="1680" y="2450"/>
                                      </a:cubicBezTo>
                                      <a:cubicBezTo>
                                        <a:pt x="1926" y="2667"/>
                                        <a:pt x="2204" y="2855"/>
                                        <a:pt x="2417" y="2954"/>
                                      </a:cubicBezTo>
                                      <a:cubicBezTo>
                                        <a:pt x="2630" y="3053"/>
                                        <a:pt x="2751" y="3062"/>
                                        <a:pt x="2961" y="3042"/>
                                      </a:cubicBezTo>
                                      <a:cubicBezTo>
                                        <a:pt x="3171" y="3022"/>
                                        <a:pt x="3394" y="2956"/>
                                        <a:pt x="3677" y="2834"/>
                                      </a:cubicBezTo>
                                      <a:cubicBezTo>
                                        <a:pt x="3960" y="2712"/>
                                        <a:pt x="4317" y="2512"/>
                                        <a:pt x="4658" y="2310"/>
                                      </a:cubicBezTo>
                                      <a:cubicBezTo>
                                        <a:pt x="4999" y="2108"/>
                                        <a:pt x="5500" y="1765"/>
                                        <a:pt x="5721" y="1622"/>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48" name="Oval 12564"/>
                              <wps:cNvSpPr>
                                <a:spLocks noChangeAspect="1" noChangeArrowheads="1"/>
                              </wps:cNvSpPr>
                              <wps:spPr bwMode="auto">
                                <a:xfrm>
                                  <a:off x="1479839" y="1138324"/>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50" name="Freeform 12565"/>
                              <wps:cNvSpPr>
                                <a:spLocks noChangeAspect="1"/>
                              </wps:cNvSpPr>
                              <wps:spPr bwMode="auto">
                                <a:xfrm>
                                  <a:off x="842417" y="445665"/>
                                  <a:ext cx="1238383" cy="1627749"/>
                                </a:xfrm>
                                <a:custGeom>
                                  <a:avLst/>
                                  <a:gdLst>
                                    <a:gd name="T0" fmla="*/ 0 w 3101"/>
                                    <a:gd name="T1" fmla="*/ 3346 h 4075"/>
                                    <a:gd name="T2" fmla="*/ 537 w 3101"/>
                                    <a:gd name="T3" fmla="*/ 3859 h 4075"/>
                                    <a:gd name="T4" fmla="*/ 1091 w 3101"/>
                                    <a:gd name="T5" fmla="*/ 4060 h 4075"/>
                                    <a:gd name="T6" fmla="*/ 1619 w 3101"/>
                                    <a:gd name="T7" fmla="*/ 3948 h 4075"/>
                                    <a:gd name="T8" fmla="*/ 2167 w 3101"/>
                                    <a:gd name="T9" fmla="*/ 3416 h 4075"/>
                                    <a:gd name="T10" fmla="*/ 2657 w 3101"/>
                                    <a:gd name="T11" fmla="*/ 2169 h 4075"/>
                                    <a:gd name="T12" fmla="*/ 3101 w 3101"/>
                                    <a:gd name="T13" fmla="*/ 0 h 4075"/>
                                  </a:gdLst>
                                  <a:ahLst/>
                                  <a:cxnLst>
                                    <a:cxn ang="0">
                                      <a:pos x="T0" y="T1"/>
                                    </a:cxn>
                                    <a:cxn ang="0">
                                      <a:pos x="T2" y="T3"/>
                                    </a:cxn>
                                    <a:cxn ang="0">
                                      <a:pos x="T4" y="T5"/>
                                    </a:cxn>
                                    <a:cxn ang="0">
                                      <a:pos x="T6" y="T7"/>
                                    </a:cxn>
                                    <a:cxn ang="0">
                                      <a:pos x="T8" y="T9"/>
                                    </a:cxn>
                                    <a:cxn ang="0">
                                      <a:pos x="T10" y="T11"/>
                                    </a:cxn>
                                    <a:cxn ang="0">
                                      <a:pos x="T12" y="T13"/>
                                    </a:cxn>
                                  </a:cxnLst>
                                  <a:rect l="0" t="0" r="r" b="b"/>
                                  <a:pathLst>
                                    <a:path w="3101" h="4075">
                                      <a:moveTo>
                                        <a:pt x="0" y="3346"/>
                                      </a:moveTo>
                                      <a:cubicBezTo>
                                        <a:pt x="89" y="3431"/>
                                        <a:pt x="355" y="3740"/>
                                        <a:pt x="537" y="3859"/>
                                      </a:cubicBezTo>
                                      <a:cubicBezTo>
                                        <a:pt x="719" y="3978"/>
                                        <a:pt x="911" y="4045"/>
                                        <a:pt x="1091" y="4060"/>
                                      </a:cubicBezTo>
                                      <a:cubicBezTo>
                                        <a:pt x="1271" y="4075"/>
                                        <a:pt x="1440" y="4055"/>
                                        <a:pt x="1619" y="3948"/>
                                      </a:cubicBezTo>
                                      <a:cubicBezTo>
                                        <a:pt x="1798" y="3841"/>
                                        <a:pt x="1994" y="3712"/>
                                        <a:pt x="2167" y="3416"/>
                                      </a:cubicBezTo>
                                      <a:cubicBezTo>
                                        <a:pt x="2340" y="3120"/>
                                        <a:pt x="2501" y="2738"/>
                                        <a:pt x="2657" y="2169"/>
                                      </a:cubicBezTo>
                                      <a:cubicBezTo>
                                        <a:pt x="2813" y="1600"/>
                                        <a:pt x="3009" y="452"/>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51" name="Oval 12566"/>
                              <wps:cNvSpPr>
                                <a:spLocks noChangeAspect="1" noChangeArrowheads="1"/>
                              </wps:cNvSpPr>
                              <wps:spPr bwMode="auto">
                                <a:xfrm>
                                  <a:off x="1479839" y="2003611"/>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65" name="Oval 12567"/>
                              <wps:cNvSpPr>
                                <a:spLocks noChangeAspect="1" noChangeArrowheads="1"/>
                              </wps:cNvSpPr>
                              <wps:spPr bwMode="auto">
                                <a:xfrm>
                                  <a:off x="1866881" y="1343168"/>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66" name="Oval 12568"/>
                              <wps:cNvSpPr>
                                <a:spLocks noChangeAspect="1" noChangeArrowheads="1"/>
                              </wps:cNvSpPr>
                              <wps:spPr bwMode="auto">
                                <a:xfrm>
                                  <a:off x="1798550" y="1570833"/>
                                  <a:ext cx="44365"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537" o:spid="_x0000_s2601" editas="canvas" style="width:247.4pt;height:207.95pt;mso-position-horizontal-relative:char;mso-position-vertical-relative:line" coordsize="31419,2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">
                      <v:shape id="_x0000_s2602" type="#_x0000_t75" style="position:absolute;width:31419;height:26409;visibility:visible;mso-wrap-style:square">
                        <v:fill o:detectmouseclick="t"/>
                        <v:path o:connecttype="none"/>
                      </v:shape>
                      <v:shape id="Text Box 12539" o:spid="_x0000_s2603" type="#_x0000_t202" style="position:absolute;left:13204;top:13888;width:2048;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hHscMA&#10;AADeAAAADwAAAGRycy9kb3ducmV2LnhtbERPzYrCMBC+C/sOYRa8yJq2iqzVKMuisHoQbH2AoRnb&#10;YjMpTdT69htB8DYf3+8s171pxI06V1tWEI8jEMSF1TWXCk759usbhPPIGhvLpOBBDtarj8ESU23v&#10;fKRb5ksRQtilqKDyvk2ldEVFBt3YtsSBO9vOoA+wK6Xu8B7CTSOTKJpJgzWHhgpb+q2ouGRXoyA7&#10;6On2FHPeXurRHndzuaHkrNTws/9ZgPDU+7f45f7TYf4kTibwfCfcIF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ZhHscMAAADeAAAADwAAAAAAAAAAAAAAAACYAgAAZHJzL2Rv&#10;d25yZXYueG1sUEsFBgAAAAAEAAQA9QAAAIgDAAAAAA==&#10;" stroked="f">
                        <v:fill opacity="52428f"/>
                        <o:lock v:ext="edit" aspectratio="t"/>
                        <v:textbox inset="1.60019mm,.80011mm,1.60019mm,.80011mm">
                          <w:txbxContent>
                            <w:p w:rsidR="002A7C80" w:rsidRPr="00293D5F" w:rsidRDefault="002A7C80" w:rsidP="00A130BB">
                              <w:pPr>
                                <w:pStyle w:val="CUSTOM4"/>
                              </w:pPr>
                              <w:r w:rsidRPr="00293D5F">
                                <w:t>A</w:t>
                              </w:r>
                            </w:p>
                            <w:p w:rsidR="002A7C80" w:rsidRPr="00293D5F" w:rsidRDefault="002A7C80" w:rsidP="00A130BB">
                              <w:pPr>
                                <w:pStyle w:val="CUSTOM4"/>
                              </w:pPr>
                            </w:p>
                          </w:txbxContent>
                        </v:textbox>
                      </v:shape>
                      <v:shape id="Text Box 12540" o:spid="_x0000_s2604" type="#_x0000_t202" style="position:absolute;left:14571;top:9562;width:2047;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nHfxcQA&#10;AADeAAAADwAAAGRycy9kb3ducmV2LnhtbERPzWrCQBC+F3yHZYReitkklaLRVUQasD0IjXmAITsm&#10;wexsyG5N+vZuodDbfHy/s91PphN3GlxrWUESxSCIK6tbrhWUl3yxAuE8ssbOMin4IQf73expi5m2&#10;I3/RvfC1CCHsMlTQeN9nUrqqIYMusj1x4K52MOgDHGqpBxxDuOlkGsdv0mDLoaHBno4NVbfi2ygo&#10;znqZlwlf+lv78okfa/lO6VWp5/l02IDwNPl/8Z/7pMP81yRdwu874Qa5e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x38XEAAAA3gAAAA8AAAAAAAAAAAAAAAAAmAIAAGRycy9k&#10;b3ducmV2LnhtbFBLBQYAAAAABAAEAPUAAACJAwAAAAA=&#10;" stroked="f">
                        <v:fill opacity="52428f"/>
                        <o:lock v:ext="edit" aspectratio="t"/>
                        <v:textbox inset="1.60019mm,.80011mm,1.60019mm,.80011mm">
                          <w:txbxContent>
                            <w:p w:rsidR="002A7C80" w:rsidRPr="00293D5F" w:rsidRDefault="002A7C80" w:rsidP="00A130BB">
                              <w:pPr>
                                <w:pStyle w:val="CUSTOM4"/>
                              </w:pPr>
                              <w:r w:rsidRPr="00293D5F">
                                <w:t>B</w:t>
                              </w:r>
                            </w:p>
                            <w:p w:rsidR="002A7C80" w:rsidRPr="00293D5F" w:rsidRDefault="002A7C80" w:rsidP="00A130BB">
                              <w:pPr>
                                <w:pStyle w:val="CUSTOM4"/>
                              </w:pPr>
                            </w:p>
                          </w:txbxContent>
                        </v:textbox>
                      </v:shape>
                      <v:rect id="Rectangle 12541" o:spid="_x0000_s2605" alt="Широкий диагональный 2" style="position:absolute;left:3187;top:11611;width:11838;height:25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0LG8QA&#10;AADeAAAADwAAAGRycy9kb3ducmV2LnhtbERPTYvCMBC9L/gfwix4W1Mru65do1hB2JOwKsLehmZs&#10;is2kNNHWf28Ewds83ufMl72txZVaXzlWMB4lIIgLpysuFRz2m49vED4ga6wdk4IbeVguBm9zzLTr&#10;+I+uu1CKGMI+QwUmhCaT0heGLPqRa4gjd3KtxRBhW0rdYhfDbS3TJPmSFiuODQYbWhsqzruLVbA/&#10;1GaWVrY7bk84O/6f83x6yZUavverHxCB+vASP92/Os6fjNNPeLwTb5CL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BtCxvEAAAA3gAAAA8AAAAAAAAAAAAAAAAAmAIAAGRycy9k&#10;b3ducmV2LnhtbFBLBQYAAAAABAAEAPUAAACJAwAAAAA=&#10;" fillcolor="silver" strokecolor="gray" strokeweight="1pt">
                        <v:fill r:id="rId10" o:title="" type="pattern"/>
                        <o:lock v:ext="edit" aspectratio="t"/>
                      </v:rect>
                      <v:line id="Line 12542" o:spid="_x0000_s2606" style="position:absolute;rotation:180;flip:x y;visibility:visible;mso-wrap-style:square" from="15025,11611" to="15030,2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JwZNMIAAADeAAAADwAAAGRycy9kb3ducmV2LnhtbERPS2vCQBC+F/wPywjemo0RrI1ZQymI&#10;4qnV9D5kJw/MzobsGuO/dwuF3ubje06WT6YTIw2utaxgGcUgiEurW64VFJf96waE88gaO8uk4EEO&#10;8t3sJcNU2zt/03j2tQgh7FJU0Hjfp1K6siGDLrI9ceAqOxj0AQ611APeQ7jpZBLHa2mw5dDQYE+f&#10;DZXX880o0OVUHH/wLanir/fupJ0sNodKqcV8+tiC8DT5f/Gf+6jD/NUyWcPvO+EGuXs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2JwZNMIAAADeAAAADwAAAAAAAAAAAAAA&#10;AAChAgAAZHJzL2Rvd25yZXYueG1sUEsFBgAAAAAEAAQA+QAAAJADAAAAAA==&#10;" strokecolor="gray" strokeweight="1pt">
                        <v:stroke dashstyle="dash"/>
                        <o:lock v:ext="edit" aspectratio="t"/>
                      </v:line>
                      <v:line id="Line 12543" o:spid="_x0000_s2607" style="position:absolute;flip:y;visibility:visible;mso-wrap-style:square" from="3184,684" to="3187,23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lPq9sIAAADeAAAADwAAAGRycy9kb3ducmV2LnhtbERPyW7CMBC9V+IfrEHqrTjsKGBQ1RaV&#10;HgnLeYiHJCIeR7Yb0r+vKyH1Nk9vndWmM7VoyfnKsoLhIAFBnFtdcaHgeNi+LED4gKyxtkwKfsjD&#10;Zt17WmGq7Z331GahEDGEfYoKyhCaVEqfl2TQD2xDHLmrdQZDhK6Q2uE9hptajpJkJg1WHBtKbOit&#10;pPyWfRsFH6fDNHs3k/Mn7ZLOtV/jmbmwUs/97nUJIlAX/sUP907H+ePhaA5/78Qb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lPq9sIAAADeAAAADwAAAAAAAAAAAAAA&#10;AAChAgAAZHJzL2Rvd25yZXYueG1sUEsFBgAAAAAEAAQA+QAAAJADAAAAAA==&#10;" strokeweight="1pt">
                        <v:stroke endarrow="classic" endarrowwidth="wide" endarrowlength="long"/>
                        <o:lock v:ext="edit" aspectratio="t"/>
                      </v:line>
                      <v:line id="Line 12544" o:spid="_x0000_s2608" style="position:absolute;rotation:-90;flip:y;visibility:visible;mso-wrap-style:square" from="16272,10809" to="16280,3699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6NiccAAADeAAAADwAAAGRycy9kb3ducmV2LnhtbESPQW/CMAyF70j8h8iTdkEjhSE0dQQE&#10;aEjswIFuhx2txrRljVMlAcq/nw+TuNl6z+99Xqx616orhdh4NjAZZ6CIS28brgx8f+1e3kDFhGyx&#10;9UwG7hRhtRwOFphbf+MjXYtUKQnhmKOBOqUu1zqWNTmMY98Ri3bywWGSNVTaBrxJuGv1NMvm2mHD&#10;0lBjR9uayt/i4gx84mzjP/rzfbbNbOHPh1E4/ZAxz0/9+h1Uoj49zP/Xeyv4r5Op8Mo7MoNe/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6/o2JxwAAAN4AAAAPAAAAAAAA&#10;AAAAAAAAAKECAABkcnMvZG93bnJldi54bWxQSwUGAAAAAAQABAD5AAAAlQMAAAAA&#10;" strokeweight="1pt">
                        <v:stroke endarrow="classic" endarrowwidth="wide" endarrowlength="long"/>
                        <o:lock v:ext="edit" aspectratio="t"/>
                      </v:line>
                      <v:shape id="Text Box 12545" o:spid="_x0000_s2609" type="#_x0000_t202" style="position:absolute;left:1137;top:23899;width:1593;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tBOcUA&#10;AADeAAAADwAAAGRycy9kb3ducmV2LnhtbERPzWrCQBC+F3yHZYReim6MYmN0FS0UPSjY2AeYZsck&#10;mJ0N2a3Gt3eFQm/z8f3OYtWZWlypdZVlBaNhBII4t7riQsH36XOQgHAeWWNtmRTcycFq2XtZYKrt&#10;jb/omvlChBB2KSoovW9SKV1ekkE3tA1x4M62NegDbAupW7yFcFPLOIqm0mDFoaHEhj5Kyi/Zr1HQ&#10;7I9385682Z842U7OB55tdmOv1Gu/W89BeOr8v/jPvdNh/ngUz+D5TrhB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u0E5xQAAAN4AAAAPAAAAAAAAAAAAAAAAAJgCAABkcnMv&#10;ZG93bnJldi54bWxQSwUGAAAAAAQABAD1AAAAigMAAAAA&#10;" filled="f" stroked="f">
                        <o:lock v:ext="edit" aspectratio="t"/>
                        <v:textbox inset="1.60019mm,.80011mm,1.60019mm,.80011mm">
                          <w:txbxContent>
                            <w:p w:rsidR="002A7C80" w:rsidRPr="00293D5F" w:rsidRDefault="002A7C80" w:rsidP="00293D5F">
                              <w:pPr>
                                <w:pStyle w:val="CUSTOM3"/>
                                <w:rPr>
                                  <w:sz w:val="20"/>
                                  <w:lang w:val="ru-RU"/>
                                </w:rPr>
                              </w:pPr>
                              <w:r w:rsidRPr="00293D5F">
                                <w:rPr>
                                  <w:sz w:val="20"/>
                                  <w:lang w:val="ru-RU"/>
                                </w:rPr>
                                <w:t>0</w:t>
                              </w:r>
                            </w:p>
                          </w:txbxContent>
                        </v:textbox>
                      </v:shape>
                      <v:shape id="Text Box 12546" o:spid="_x0000_s2610" type="#_x0000_t202" style="position:absolute;left:456;width:4097;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h+ecgA&#10;AADeAAAADwAAAGRycy9kb3ducmV2LnhtbESPzW7CQAyE75X6DitX6qWCDaSCEFgQrVSVQyvx9wAm&#10;a5KIrDfKbiG8fX2o1Jstj2fmW6x616grdaH2bGA0TEARF97WXBo4Hj4GGagQkS02nsnAnQKslo8P&#10;C8ytv/GOrvtYKjHhkKOBKsY21zoUFTkMQ98Sy+3sO4dR1q7UtsObmLtGj5Nkoh3WLAkVtvReUXHZ&#10;/zgD7df27qbZiz+Ns8/X8zfP3jZpNOb5qV/PQUXq47/473tjpX46SgVAcGQGv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WH55yAAAAN4AAAAPAAAAAAAAAAAAAAAAAJgCAABk&#10;cnMvZG93bnJldi54bWxQSwUGAAAAAAQABAD1AAAAjQMAAAAA&#10;" filled="f" stroked="f">
                        <o:lock v:ext="edit" aspectratio="t"/>
                        <v:textbox inset="1.60019mm,.80011mm,1.60019mm,.80011mm">
                          <w:txbxContent>
                            <w:p w:rsidR="002A7C80" w:rsidRPr="00293D5F" w:rsidRDefault="002A7C80" w:rsidP="00A130BB">
                              <w:pPr>
                                <w:pStyle w:val="CUSTOM4"/>
                              </w:pPr>
                              <w:r w:rsidRPr="00293D5F">
                                <w:t>P</w:t>
                              </w:r>
                            </w:p>
                          </w:txbxContent>
                        </v:textbox>
                      </v:shape>
                      <v:shape id="Text Box 12547" o:spid="_x0000_s2611" type="#_x0000_t202" style="position:absolute;left:29369;top:22766;width:2048;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Tb4scA&#10;AADeAAAADwAAAGRycy9kb3ducmV2LnhtbERP0WrCQBB8F/yHY4W+iF5MSpumnqEtFH1QaLUfsM2t&#10;STC3F3JXE//eKwgyL7vMzszOMh9MI87UudqygsU8AkFcWF1zqeDn8DlLQTiPrLGxTAou5CBfjUdL&#10;zLTt+ZvOe1+KYMIuQwWV920mpSsqMujmtiUO3NF2Bn1Yu1LqDvtgbhoZR9GTNFhzSKiwpY+KitP+&#10;zyhot18X85xO7W+crh+PO3553yReqYfJ8PYKwtPg78c39UaH95MA+K8TZpCr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QU2+LHAAAA3gAAAA8AAAAAAAAAAAAAAAAAmAIAAGRy&#10;cy9kb3ducmV2LnhtbFBLBQYAAAAABAAEAPUAAACMAwAAAAA=&#10;" filled="f" stroked="f">
                        <o:lock v:ext="edit" aspectratio="t"/>
                        <v:textbox inset="1.60019mm,.80011mm,1.60019mm,.80011mm">
                          <w:txbxContent>
                            <w:p w:rsidR="002A7C80" w:rsidRPr="00293D5F" w:rsidRDefault="002A7C80" w:rsidP="00A130BB">
                              <w:pPr>
                                <w:pStyle w:val="CUSTOM4"/>
                              </w:pPr>
                              <w:r w:rsidRPr="00293D5F">
                                <w:t>Q</w:t>
                              </w:r>
                            </w:p>
                          </w:txbxContent>
                        </v:textbox>
                      </v:shape>
                      <v:shape id="Text Box 12548" o:spid="_x0000_s2612" type="#_x0000_t202" style="position:absolute;left:17075;top:3414;width:4554;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ZFlcUA&#10;AADeAAAADwAAAGRycy9kb3ducmV2LnhtbERP22rCQBB9L/Qflin0RerGpNg0zSpaKPqg4O0DptnJ&#10;hWZnQ3ar8e/dgtC3OZzr5PPBtOJMvWssK5iMIxDEhdUNVwpOx6+XFITzyBpby6TgSg7ms8eHHDNt&#10;L7yn88FXIoSwy1BB7X2XSemKmgy6se2IA1fa3qAPsK+k7vESwk0r4yiaSoMNh4YaO/qsqfg5/BoF&#10;3WZ3NW/pyH7H6eq13PL7cp14pZ6fhsUHCE+D/xff3Wsd5ieTJIa/d8INcnY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kWVxQAAAN4AAAAPAAAAAAAAAAAAAAAAAJgCAABkcnMv&#10;ZG93bnJldi54bWxQSwUGAAAAAAQABAD1AAAAigMAAAAA&#10;" filled="f" stroked="f">
                        <o:lock v:ext="edit" aspectratio="t"/>
                        <v:textbox inset="1.60019mm,.80011mm,1.60019mm,.80011mm">
                          <w:txbxContent>
                            <w:p w:rsidR="002A7C80" w:rsidRPr="00293D5F" w:rsidRDefault="002A7C80" w:rsidP="00A130BB">
                              <w:pPr>
                                <w:pStyle w:val="CUSTOM4"/>
                              </w:pPr>
                              <w:r w:rsidRPr="00293D5F">
                                <w:t>MC</w:t>
                              </w:r>
                            </w:p>
                          </w:txbxContent>
                        </v:textbox>
                      </v:shape>
                      <v:shape id="Text Box 12549" o:spid="_x0000_s2613" type="#_x0000_t202" style="position:absolute;left:4780;top:6829;width:2277;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4rgDsUA&#10;AADeAAAADwAAAGRycy9kb3ducmV2LnhtbERPzWrCQBC+C32HZQq9iG40UtM0G1FB6sFCm/YBptkx&#10;Cc3OhuxW49t3BcHbfHy/k60G04oT9a6xrGA2jUAQl1Y3XCn4/tpNEhDOI2tsLZOCCzlY5Q+jDFNt&#10;z/xJp8JXIoSwS1FB7X2XSunKmgy6qe2IA3e0vUEfYF9J3eM5hJtWzqPoWRpsODTU2NG2pvK3+DMK&#10;usPHxSyTsf2ZJ2+L4zu/bPaxV+rpcVi/gvA0+Lv45t7rMD+exTFc3wk3yP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iuAOxQAAAN4AAAAPAAAAAAAAAAAAAAAAAJgCAABkcnMv&#10;ZG93bnJldi54bWxQSwUGAAAAAAQABAD1AAAAigMAAAAA&#10;" filled="f" stroked="f">
                        <o:lock v:ext="edit" aspectratio="t"/>
                        <v:textbox inset="1.60019mm,.80011mm,1.60019mm,.80011mm">
                          <w:txbxContent>
                            <w:p w:rsidR="002A7C80" w:rsidRPr="00293D5F" w:rsidRDefault="002A7C80" w:rsidP="00A130BB">
                              <w:pPr>
                                <w:pStyle w:val="CUSTOM4"/>
                              </w:pPr>
                              <w:r w:rsidRPr="00293D5F">
                                <w:t>D</w:t>
                              </w:r>
                            </w:p>
                          </w:txbxContent>
                        </v:textbox>
                      </v:shape>
                      <v:oval id="Oval 12550" o:spid="_x0000_s2614" style="position:absolute;left:2960;top:13888;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6oksUA&#10;AADeAAAADwAAAGRycy9kb3ducmV2LnhtbERPTWsCMRC9C/0PYQreNGutpWyNUgVBiiLV4nm6mW6W&#10;JpNtEnX9902h4G0e73Om885ZcaYQG88KRsMCBHHldcO1go/DavAMIiZkjdYzKbhShPnsrjfFUvsL&#10;v9N5n2qRQziWqMCk1JZSxsqQwzj0LXHmvnxwmDIMtdQBLzncWflQFE/SYcO5wWBLS0PV9/7kFLwd&#10;j3YzWdvTYbH82epgdtvF506p/n33+gIiUZdu4n/3Wuf549H4Ef7eyTfI2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pnqiSxQAAAN4AAAAPAAAAAAAAAAAAAAAAAJgCAABkcnMv&#10;ZG93bnJldi54bWxQSwUGAAAAAAQABAD1AAAAigMAAAAA&#10;" fillcolor="#ffc" strokeweight=".5pt">
                        <o:lock v:ext="edit" aspectratio="t"/>
                      </v:oval>
                      <v:shape id="Text Box 12551" o:spid="_x0000_s2615" type="#_x0000_t202" style="position:absolute;left:17529;top:21399;width:4780;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d4cYA&#10;AADeAAAADwAAAGRycy9kb3ducmV2LnhtbERP22rCQBB9F/yHZYS+FN1oahtjVmkLpT4oVOsHjNnJ&#10;hWZnQ3ar8e+7QsG3OZzrZOveNOJMnastK5hOIhDEudU1lwqO3x/jBITzyBoby6TgSg7Wq+Egw1Tb&#10;C+/pfPClCCHsUlRQed+mUrq8IoNuYlviwBW2M+gD7EqpO7yEcNPIWRQ9S4M1h4YKW3qvKP85/BoF&#10;7fbral6SR3uaJZ9PxY4Xb5vYK/Uw6l+XIDz1/i7+d290mB9P4znc3gk3yN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y/d4cYAAADeAAAADwAAAAAAAAAAAAAAAACYAgAAZHJz&#10;L2Rvd25yZXYueG1sUEsFBgAAAAAEAAQA9QAAAIsDAAAAAA==&#10;" filled="f" stroked="f">
                        <o:lock v:ext="edit" aspectratio="t"/>
                        <v:textbox inset="1.60019mm,.80011mm,1.60019mm,.80011mm">
                          <w:txbxContent>
                            <w:p w:rsidR="002A7C80" w:rsidRPr="00293D5F" w:rsidRDefault="002A7C80" w:rsidP="00A130BB">
                              <w:pPr>
                                <w:pStyle w:val="CUSTOM4"/>
                              </w:pPr>
                              <w:r w:rsidRPr="00293D5F">
                                <w:t>MR</w:t>
                              </w:r>
                            </w:p>
                          </w:txbxContent>
                        </v:textbox>
                      </v:shape>
                      <v:shape id="Text Box 12552" o:spid="_x0000_s2616" type="#_x0000_t202" style="position:absolute;left:13658;top:23676;width:5694;height:27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DlsQA&#10;AADeAAAADwAAAGRycy9kb3ducmV2LnhtbERP22rCQBB9L/gPywh9KbrRiMboKrYg+lDB2weM2TEJ&#10;ZmdDdqvx77sFoW9zONeZL1tTiTs1rrSsYNCPQBBnVpecKzif1r0EhPPIGivLpOBJDpaLztscU20f&#10;fKD70ecihLBLUUHhfZ1K6bKCDLq+rYkDd7WNQR9gk0vd4COEm0oOo2gsDZYcGgqs6aug7Hb8MQrq&#10;7/3TTJIPexkmm9F1x9PPbeyVeu+2qxkIT63/F7/cWx3mx4N4DH/vhBvk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9Q5bEAAAA3gAAAA8AAAAAAAAAAAAAAAAAmAIAAGRycy9k&#10;b3ducmV2LnhtbFBLBQYAAAAABAAEAPUAAACJAwAAAAA=&#10;" filled="f" stroked="f">
                        <o:lock v:ext="edit" aspectratio="t"/>
                        <v:textbox inset="1.60019mm,.80011mm,1.60019mm,.80011mm">
                          <w:txbxContent>
                            <w:p w:rsidR="002A7C80" w:rsidRPr="00293D5F" w:rsidRDefault="002A7C80" w:rsidP="00A130BB">
                              <w:pPr>
                                <w:pStyle w:val="CUSTOM4"/>
                              </w:pPr>
                              <w:r w:rsidRPr="00293D5F">
                                <w:t>Q</w:t>
                              </w:r>
                              <w:r w:rsidRPr="00293D5F">
                                <w:rPr>
                                  <w:vertAlign w:val="subscript"/>
                                </w:rPr>
                                <w:t>M</w:t>
                              </w:r>
                            </w:p>
                          </w:txbxContent>
                        </v:textbox>
                      </v:shape>
                      <v:shape id="Text Box 12553" o:spid="_x0000_s2617" type="#_x0000_t202" style="position:absolute;left:226;top:13206;width:2961;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HmDcQA&#10;AADeAAAADwAAAGRycy9kb3ducmV2LnhtbERP22rCQBB9L/gPywi+FN1oisboKq0g+tCCtw8Ys2MS&#10;zM6G7Krx791CoW9zONeZL1tTiTs1rrSsYDiIQBBnVpecKzgd1/0EhPPIGivLpOBJDpaLztscU20f&#10;vKf7wecihLBLUUHhfZ1K6bKCDLqBrYkDd7GNQR9gk0vd4COEm0qOomgsDZYcGgqsaVVQdj3cjIL6&#10;e/c0k+TdnkfJ5uPyw9OvbeyV6nXbzxkIT63/F/+5tzrMj4fxBH7fCTfIx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Sx5g3EAAAA3gAAAA8AAAAAAAAAAAAAAAAAmAIAAGRycy9k&#10;b3ducmV2LnhtbFBLBQYAAAAABAAEAPUAAACJAwAAAAA=&#10;" filled="f" stroked="f">
                        <o:lock v:ext="edit" aspectratio="t"/>
                        <v:textbox inset="1.60019mm,.80011mm,1.60019mm,.80011mm">
                          <w:txbxContent>
                            <w:p w:rsidR="002A7C80" w:rsidRPr="00293D5F" w:rsidRDefault="002A7C80" w:rsidP="00A130BB">
                              <w:pPr>
                                <w:pStyle w:val="CUSTOM4"/>
                              </w:pPr>
                              <w:r w:rsidRPr="00293D5F">
                                <w:t>P</w:t>
                              </w:r>
                              <w:r w:rsidRPr="00293D5F">
                                <w:rPr>
                                  <w:vertAlign w:val="subscript"/>
                                </w:rPr>
                                <w:t>M</w:t>
                              </w:r>
                            </w:p>
                            <w:p w:rsidR="002A7C80" w:rsidRPr="00293D5F" w:rsidRDefault="002A7C80" w:rsidP="00A130BB">
                              <w:pPr>
                                <w:pStyle w:val="CUSTOM4"/>
                              </w:pPr>
                            </w:p>
                          </w:txbxContent>
                        </v:textbox>
                      </v:shape>
                      <v:shape id="Freeform 12554" o:spid="_x0000_s2618" style="position:absolute;left:5007;top:8650;width:12978;height:15254;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O8gscA&#10;AADeAAAADwAAAGRycy9kb3ducmV2LnhtbESPQWvCQBCF74X+h2UKvdWNFUSiq0hB6aE9JLbqcciO&#10;STA7u2RXTf995yB4m+G9ee+bxWpwnbpSH1vPBsajDBRx5W3LtYGf3eZtBiomZIudZzLwRxFWy+en&#10;BebW37iga5lqJSEcczTQpBRyrWPVkMM48oFYtJPvHSZZ+1rbHm8S7jr9nmVT7bBlaWgw0EdD1bm8&#10;OAPfh6L8DUdv94PdFrtwuGw3X2TM68uwnoNKNKSH+X79aQV/Mp4Ir7wjM+j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TvILHAAAA3gAAAA8AAAAAAAAAAAAAAAAAmAIAAGRy&#10;cy9kb3ducmV2LnhtbFBLBQYAAAAABAAEAPUAAACMAwAAAAA=&#10;" path="m,c285,285,570,570,855,855v285,285,570,570,855,855c1995,1995,2280,2280,2565,2565v285,285,570,570,855,855e" filled="f" strokecolor="green" strokeweight="1.75pt">
                        <v:path arrowok="t" o:connecttype="custom" o:connectlocs="0,0;324448,381365;648896,762731;973343,1144096;1297791,1525461" o:connectangles="0,0,0,0,0"/>
                        <o:lock v:ext="edit" aspectratio="t"/>
                      </v:shape>
                      <v:shape id="Freeform 12555" o:spid="_x0000_s2619" style="position:absolute;left:5007;top:8650;width:21629;height:11839;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Oo+MMA&#10;AADeAAAADwAAAGRycy9kb3ducmV2LnhtbERPzYrCMBC+L/gOYQRva6qCdrtGEUHRg4h1H2BoxrZr&#10;MylNtNWnNwsL3ubj+535sjOVuFPjSssKRsMIBHFmdcm5gp/z5jMG4TyyxsoyKXiQg+Wi9zHHRNuW&#10;T3RPfS5CCLsEFRTe14mULivIoBvamjhwF9sY9AE2udQNtiHcVHIcRVNpsOTQUGBN64Kya3ozCvB0&#10;/L1s20P6rLvxvpz5W76NSalBv1t9g/DU+bf4373TYf5kNPmCv3fCDXLx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iOo+MMAAADeAAAADwAAAAAAAAAAAAAAAACYAgAAZHJzL2Rv&#10;d25yZXYueG1sUEsFBgAAAAAEAAQA9QAAAIgDAAAAAA==&#10;" path="m,c285,285,570,570,855,855v285,285,570,570,855,855c1995,1995,2280,2280,2565,2565v285,285,570,570,855,855e" filled="f" strokecolor="navy" strokeweight="1.75pt">
                        <v:path arrowok="t" o:connecttype="custom" o:connectlocs="0,0;540725,295991;1081450,591982;1622175,887973;2162900,1183964" o:connectangles="0,0,0,0,0"/>
                        <o:lock v:ext="edit" aspectratio="t"/>
                      </v:shape>
                      <v:oval id="Oval 12556" o:spid="_x0000_s2620" style="position:absolute;left:2960;top:11383;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Pd7MgA&#10;AADeAAAADwAAAGRycy9kb3ducmV2LnhtbESPT0sDMRDF74LfIYzgzWbrP2TbtNiCUMRSbKXncTPd&#10;LCaTNUnb9ds7B8HbDPPmvfebzofg1YlS7iIbGI8qUMRNtB23Bj52LzdPoHJBtugjk4EfyjCfXV5M&#10;sbbxzO902pZWiQnnGg24Uvpa69w4CphHsSeW2yGmgEXW1Gqb8CzmwevbqnrUATuWBIc9LR01X9tj&#10;MPC63/u3h5U/7hbL77VNbrNefG6Mub4aniegCg3lX/z3vbJS/258LwCCIzPo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Oo93syAAAAN4AAAAPAAAAAAAAAAAAAAAAAJgCAABk&#10;cnMvZG93bnJldi54bWxQSwUGAAAAAAQABAD1AAAAjQMAAAAA&#10;" fillcolor="#ffc" strokeweight=".5pt">
                        <o:lock v:ext="edit" aspectratio="t"/>
                      </v:oval>
                      <v:shape id="Text Box 12557" o:spid="_x0000_s2621" type="#_x0000_t202" style="position:absolute;top:10473;width:3187;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Kon8UA&#10;AADeAAAADwAAAGRycy9kb3ducmV2LnhtbERP22rCQBB9L/Qflin4IrqJik1jVlGh1IcWrPYDxuzk&#10;gtnZkF01/n23IPRtDuc62ao3jbhS52rLCuJxBII4t7rmUsHP8X2UgHAeWWNjmRTcycFq+fyUYart&#10;jb/pevClCCHsUlRQed+mUrq8IoNubFviwBW2M+gD7EqpO7yFcNPISRTNpcGaQ0OFLW0rys+Hi1HQ&#10;fu7v5jUZ2tMk+ZgVX/y22U29UoOXfr0A4an3/+KHe6fD/Gk8i+HvnXCDXP4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EqifxQAAAN4AAAAPAAAAAAAAAAAAAAAAAJgCAABkcnMv&#10;ZG93bnJldi54bWxQSwUGAAAAAAQABAD1AAAAigMAAAAA&#10;" filled="f" stroked="f">
                        <o:lock v:ext="edit" aspectratio="t"/>
                        <v:textbox inset="1.60019mm,.80011mm,1.60019mm,.80011mm">
                          <w:txbxContent>
                            <w:p w:rsidR="002A7C80" w:rsidRPr="00293D5F" w:rsidRDefault="002A7C80" w:rsidP="00A130BB">
                              <w:pPr>
                                <w:pStyle w:val="CUSTOM4"/>
                              </w:pPr>
                              <w:r w:rsidRPr="00293D5F">
                                <w:t>C</w:t>
                              </w:r>
                              <w:r w:rsidRPr="00293D5F">
                                <w:rPr>
                                  <w:vertAlign w:val="subscript"/>
                                </w:rPr>
                                <w:t>M</w:t>
                              </w:r>
                            </w:p>
                            <w:p w:rsidR="002A7C80" w:rsidRPr="00293D5F" w:rsidRDefault="002A7C80" w:rsidP="00A130BB">
                              <w:pPr>
                                <w:pStyle w:val="CUSTOM4"/>
                              </w:pPr>
                            </w:p>
                          </w:txbxContent>
                        </v:textbox>
                      </v:shape>
                      <v:oval id="Oval 12558" o:spid="_x0000_s2622" style="position:absolute;left:17758;top:2367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3mAMUA&#10;AADeAAAADwAAAGRycy9kb3ducmV2LnhtbERP22oCMRB9L/QfwhR806y3UrZGqUJBRJFq8Xm6mW6W&#10;JpNtEnX9+6ZQ6NscznVmi85ZcaEQG88KhoMCBHHldcO1gvfja/8JREzIGq1nUnCjCIv5/d0MS+2v&#10;/EaXQ6pFDuFYogKTUltKGStDDuPAt8SZ+/TBYcow1FIHvOZwZ+WoKB6lw4Zzg8GWVoaqr8PZKdic&#10;TnY7Xdvzcbn63ulg9rvlx16p3kP38gwiUZf+xX/utc7zx8PJCH7fyTfI+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PeYAxQAAAN4AAAAPAAAAAAAAAAAAAAAAAJgCAABkcnMv&#10;ZG93bnJldi54bWxQSwUGAAAAAAQABAD1AAAAigMAAAAA&#10;" fillcolor="#ffc" strokeweight=".5pt">
                        <o:lock v:ext="edit" aspectratio="t"/>
                      </v:oval>
                      <v:shape id="Text Box 12559" o:spid="_x0000_s2623" type="#_x0000_t202" style="position:absolute;left:26180;top:18441;width:2277;height:2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4yTc8UA&#10;AADeAAAADwAAAGRycy9kb3ducmV2LnhtbERP22rCQBB9F/yHZQRfitlopMbUVapQ6kML9fIB0+zk&#10;QrOzIbtq/PtuoeDbHM51VpveNOJKnastK5hGMQji3OqaSwXn09skBeE8ssbGMim4k4PNejhYYabt&#10;jQ90PfpShBB2GSqovG8zKV1ekUEX2ZY4cIXtDPoAu1LqDm8h3DRyFsfP0mDNoaHClnYV5T/Hi1HQ&#10;fnzdzSJ9st+z9H1efPJyu0+8UuNR//oCwlPvH+J/916H+cl0nsDfO+EG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jJNzxQAAAN4AAAAPAAAAAAAAAAAAAAAAAJgCAABkcnMv&#10;ZG93bnJldi54bWxQSwUGAAAAAAQABAD1AAAAigMAAAAA&#10;" filled="f" stroked="f">
                        <o:lock v:ext="edit" aspectratio="t"/>
                        <v:textbox inset="1.60019mm,.80011mm,1.60019mm,.80011mm">
                          <w:txbxContent>
                            <w:p w:rsidR="002A7C80" w:rsidRPr="00293D5F" w:rsidRDefault="002A7C80" w:rsidP="00A130BB">
                              <w:pPr>
                                <w:pStyle w:val="CUSTOM4"/>
                              </w:pPr>
                              <w:r w:rsidRPr="00293D5F">
                                <w:t>D</w:t>
                              </w:r>
                            </w:p>
                          </w:txbxContent>
                        </v:textbox>
                      </v:shape>
                      <v:shape id="Text Box 12560" o:spid="_x0000_s2624" type="#_x0000_t202" style="position:absolute;left:26636;top:5919;width:4554;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ULB8UA&#10;AADeAAAADwAAAGRycy9kb3ducmV2LnhtbERP22rCQBB9L/Qflin4IrpRg01jVtFCqQ8tWO0HjNnJ&#10;BbOzIbvV+PeuIPRtDuc62ao3jThT52rLCibjCARxbnXNpYLfw8coAeE8ssbGMim4koPV8vkpw1Tb&#10;C//Qee9LEULYpaig8r5NpXR5RQbd2LbEgStsZ9AH2JVSd3gJ4aaR0yiaS4M1h4YKW3qvKD/t/4yC&#10;9mt3Na/J0B6nyWdcfPPbZjvzSg1e+vUChKfe/4sf7q0O82eTOIb7O+EG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ZQsHxQAAAN4AAAAPAAAAAAAAAAAAAAAAAJgCAABkcnMv&#10;ZG93bnJldi54bWxQSwUGAAAAAAQABAD1AAAAigMAAAAA&#10;" filled="f" stroked="f">
                        <o:lock v:ext="edit" aspectratio="t"/>
                        <v:textbox inset="1.60019mm,.80011mm,1.60019mm,.80011mm">
                          <w:txbxContent>
                            <w:p w:rsidR="002A7C80" w:rsidRPr="00293D5F" w:rsidRDefault="002A7C80" w:rsidP="00A130BB">
                              <w:pPr>
                                <w:pStyle w:val="CUSTOM4"/>
                              </w:pPr>
                              <w:r w:rsidRPr="00293D5F">
                                <w:t>ATC</w:t>
                              </w:r>
                            </w:p>
                          </w:txbxContent>
                        </v:textbox>
                      </v:shape>
                      <v:oval id="Oval 12561" o:spid="_x0000_s2625" style="position:absolute;left:14798;top:13888;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R+dMUA&#10;AADeAAAADwAAAGRycy9kb3ducmV2LnhtbERPTWsCMRC9C/0PYQq91axaS9kapQqCFEWqxfN0M90s&#10;TSZrEnX77xuh4G0e73Mms85ZcaYQG88KBv0CBHHldcO1gs/98vEFREzIGq1nUvBLEWbTu94ES+0v&#10;/EHnXapFDuFYogKTUltKGStDDmPft8SZ+/bBYcow1FIHvORwZ+WwKJ6lw4Zzg8GWFoaqn93JKXg/&#10;HOx6vLKn/Xxx3Ohgtpv511aph/vu7RVEoi7dxP/ulc7zR4OnMVzfyTfI6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1H50xQAAAN4AAAAPAAAAAAAAAAAAAAAAAJgCAABkcnMv&#10;ZG93bnJldi54bWxQSwUGAAAAAAQABAD1AAAAigMAAAAA&#10;" fillcolor="#ffc" strokeweight=".5pt">
                        <o:lock v:ext="edit" aspectratio="t"/>
                      </v:oval>
                      <v:oval id="Oval 12562" o:spid="_x0000_s2626" style="position:absolute;left:4780;top:8424;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bgA8UA&#10;AADeAAAADwAAAGRycy9kb3ducmV2LnhtbERP22oCMRB9L/QfwhT6VrP2ImU1ShUKUirSVXweN+Nm&#10;aTLZJlG3f98UBN/mcK4zmfXOihOF2HpWMBwUIIhrr1tuFGw37w+vIGJC1mg9k4JfijCb3t5MsNT+&#10;zF90qlIjcgjHEhWYlLpSylgbchgHviPO3MEHhynD0Egd8JzDnZWPRTGSDlvODQY7Whiqv6ujU/Cx&#10;29nPl6U9buaLn5UOZr2a79dK3d/1b2MQifp0FV/cS53nPw2fR/D/Tr5BT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BuADxQAAAN4AAAAPAAAAAAAAAAAAAAAAAJgCAABkcnMv&#10;ZG93bnJldi54bWxQSwUGAAAAAAQABAD1AAAAigMAAAAA&#10;" fillcolor="#ffc" strokeweight=".5pt">
                        <o:lock v:ext="edit" aspectratio="t"/>
                      </v:oval>
                      <v:shape id="Freeform 12563" o:spid="_x0000_s2627" style="position:absolute;left:7740;top:1366;width:22851;height:12229;visibility:visible;mso-wrap-style:square;v-text-anchor:top" coordsize="5721,306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RoIMQA&#10;AADeAAAADwAAAGRycy9kb3ducmV2LnhtbERPS2vCQBC+C/6HZQRvdZO0tiV1ldLi4+KhWup1yE6T&#10;YHY27K5J/PddoeBtPr7nLFaDaURHzteWFaSzBARxYXXNpYLv4/rhFYQPyBoby6TgSh5Wy/Fogbm2&#10;PX9RdwiliCHsc1RQhdDmUvqiIoN+ZlviyP1aZzBE6EqpHfYx3DQyS5JnabDm2FBhSx8VFefDxSjg&#10;zfEHt8W875M04/P1FE7p516p6WR4fwMRaAh38b97p+P8x/TpBW7vxBv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EaCDEAAAA3gAAAA8AAAAAAAAAAAAAAAAAmAIAAGRycy9k&#10;b3ducmV2LnhtbFBLBQYAAAAABAAEAPUAAACJAwAAAAA=&#10;" path="m,c52,107,156,351,312,626v156,275,399,722,627,1026c1167,1956,1434,2233,1680,2450v246,217,524,405,737,504c2630,3053,2751,3062,2961,3042v210,-20,433,-86,716,-208c3960,2712,4317,2512,4658,2310v341,-202,842,-545,1063,-688e" filled="f" strokecolor="maroon" strokeweight="1.75pt">
                        <v:path arrowok="t" o:connecttype="custom" o:connectlocs="0,0;124616,250010;375047,659771;671010,978474;965376,1179760;1182656,1214905;1468634,1131835;1860456,922561;2285030,647790" o:connectangles="0,0,0,0,0,0,0,0,0"/>
                        <o:lock v:ext="edit" aspectratio="t"/>
                      </v:shape>
                      <v:oval id="Oval 12564" o:spid="_x0000_s2628" style="position:absolute;left:14798;top:11383;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XR6sgA&#10;AADeAAAADwAAAGRycy9kb3ducmV2LnhtbESPT0sDMRDF74LfIYzgzWbrP2TbtNiCUMRSbKXncTPd&#10;LCaTNUnb9ds7B8HbDO/Ne7+Zzofg1YlS7iIbGI8qUMRNtB23Bj52LzdPoHJBtugjk4EfyjCfXV5M&#10;sbbxzO902pZWSQjnGg24Uvpa69w4CphHsScW7RBTwCJrarVNeJbw4PVtVT3qgB1Lg8Oelo6ar+0x&#10;GHjd7/3bw8ofd4vl99omt1kvPjfGXF8NzxNQhYbyb/67XlnBvxvfC6+8IzPo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1dHqyAAAAN4AAAAPAAAAAAAAAAAAAAAAAJgCAABk&#10;cnMvZG93bnJldi54bWxQSwUGAAAAAAQABAD1AAAAjQMAAAAA&#10;" fillcolor="#ffc" strokeweight=".5pt">
                        <o:lock v:ext="edit" aspectratio="t"/>
                      </v:oval>
                      <v:shape id="Freeform 12565" o:spid="_x0000_s2629" style="position:absolute;left:8424;top:4456;width:12384;height:16278;visibility:visible;mso-wrap-style:square;v-text-anchor:top" coordsize="3101,4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vh4cYA&#10;AADeAAAADwAAAGRycy9kb3ducmV2LnhtbESPQU/DMAyF70j7D5GRuLF0TJtYWTZtaJW4MQZDHK3G&#10;NBWNEzWhK/8eH5C42fLze+9bb0ffqYH61AY2MJsWoIjrYFtuDLy9Vrf3oFJGttgFJgM/lGC7mVyt&#10;sbThwi80nHKjxIRTiQZczrHUOtWOPKZpiMRy+wy9xyxr32jb40XMfafvimKpPbYsCQ4jPTqqv07f&#10;3sD73rth8ZyrKh4+Vph3x3heHo25uR53D6Ayjflf/Pf9ZKX+fLYQAMGRGfTm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4vh4cYAAADeAAAADwAAAAAAAAAAAAAAAACYAgAAZHJz&#10;L2Rvd25yZXYueG1sUEsFBgAAAAAEAAQA9QAAAIsDAAAAAA==&#10;" path="m,3346v89,85,355,394,537,513c719,3978,911,4045,1091,4060v180,15,349,-5,528,-112c1798,3841,1994,3712,2167,3416v173,-296,334,-678,490,-1247c2813,1600,3009,452,3101,e" filled="f" strokecolor="blue" strokeweight="1.75pt">
                        <v:path arrowok="t" o:connecttype="custom" o:connectlocs="0,1336552;214451,1541468;435690,1621757;646547,1577019;865391,1364513;1061072,866402;1238383,0" o:connectangles="0,0,0,0,0,0,0"/>
                        <o:lock v:ext="edit" aspectratio="t"/>
                      </v:shape>
                      <v:oval id="Oval 12566" o:spid="_x0000_s2630" style="position:absolute;left:14798;top:2003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buqsQA&#10;AADeAAAADwAAAGRycy9kb3ducmV2LnhtbERPTWsCMRC9F/ofwgjeanYrlrI1igoFKRVRi+fpZtws&#10;JpNtEnX775tCobd5vM+ZzntnxZVCbD0rKEcFCOLa65YbBR+H14dnEDEha7SeScE3RZjP7u+mWGl/&#10;4x1d96kROYRjhQpMSl0lZawNOYwj3xFn7uSDw5RhaKQOeMvhzsrHoniSDlvODQY7Whmqz/uLU/B2&#10;PNr3ydpeDsvV10YHs90sP7dKDQf94gVEoj79i//ca53nj8tJCb/v5Bvk7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27qrEAAAA3gAAAA8AAAAAAAAAAAAAAAAAmAIAAGRycy9k&#10;b3ducmV2LnhtbFBLBQYAAAAABAAEAPUAAACJAwAAAAA=&#10;" fillcolor="#ffc" strokeweight=".5pt">
                        <o:lock v:ext="edit" aspectratio="t"/>
                      </v:oval>
                      <v:oval id="Oval 12567" o:spid="_x0000_s2631" style="position:absolute;left:18668;top:13431;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LqMIA&#10;AADcAAAADwAAAGRycy9kb3ducmV2LnhtbERP22oCMRB9L/QfwhT6VrMWFNkaRYWClIp4wefpZtws&#10;JpNtEnX7940g+DaHc53xtHNWXCjExrOCfq8AQVx53XCtYL/7fBuBiAlZo/VMCv4ownTy/DTGUvsr&#10;b+iyTbXIIRxLVGBSakspY2XIYez5ljhzRx8cpgxDLXXAaw53Vr4XxVA6bDg3GGxpYag6bc9Owdfh&#10;YL8HS3vezRe/Kx3MejX/WSv1+tLNPkAk6tJDfHcvdZ4/HMDtmXyBnP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60uowgAAANwAAAAPAAAAAAAAAAAAAAAAAJgCAABkcnMvZG93&#10;bnJldi54bWxQSwUGAAAAAAQABAD1AAAAhwMAAAAA&#10;" fillcolor="#ffc" strokeweight=".5pt">
                        <o:lock v:ext="edit" aspectratio="t"/>
                      </v:oval>
                      <v:oval id="Oval 12568" o:spid="_x0000_s2632" style="position:absolute;left:17985;top:15708;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nV38IA&#10;AADcAAAADwAAAGRycy9kb3ducmV2LnhtbERPTWsCMRC9C/6HMIXeNFuhi2yNUgVBSkXU4nm6mW6W&#10;JpM1ibr9902h4G0e73Nmi95ZcaUQW88KnsYFCOLa65YbBR/H9WgKIiZkjdYzKfihCIv5cDDDSvsb&#10;7+l6SI3IIRwrVGBS6iopY23IYRz7jjhzXz44TBmGRuqAtxzurJwURSkdtpwbDHa0MlR/Hy5Owdvp&#10;ZN+fN/ZyXK7OWx3Mbrv83Cn1+NC/voBI1Ke7+N+90Xl+WcLfM/kCOf8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XOdXfwgAAANwAAAAPAAAAAAAAAAAAAAAAAJgCAABkcnMvZG93&#10;bnJldi54bWxQSwUGAAAAAAQABAD1AAAAhwMAAAAA&#10;" fillcolor="#ffc" strokeweight=".5pt">
                        <o:lock v:ext="edit" aspectratio="t"/>
                      </v:oval>
                      <w10:anchorlock/>
                    </v:group>
                  </w:pict>
                </mc:Fallback>
              </mc:AlternateContent>
            </w:r>
          </w:p>
        </w:tc>
      </w:tr>
      <w:tr w:rsidR="00293D5F" w:rsidRPr="009D35C1" w:rsidTr="009D35C1">
        <w:tc>
          <w:tcPr>
            <w:tcW w:w="5245" w:type="dxa"/>
          </w:tcPr>
          <w:p w:rsidR="00293D5F" w:rsidRPr="009D35C1" w:rsidRDefault="00E45D27" w:rsidP="00FA1D48">
            <w:pPr>
              <w:suppressAutoHyphens/>
              <w:spacing w:line="240" w:lineRule="auto"/>
              <w:ind w:firstLine="0"/>
              <w:rPr>
                <w:b/>
                <w:sz w:val="22"/>
                <w:szCs w:val="22"/>
              </w:rPr>
            </w:pPr>
            <w:r>
              <w:rPr>
                <w:b/>
                <w:sz w:val="22"/>
                <w:szCs w:val="22"/>
              </w:rPr>
              <w:t>Рис.</w:t>
            </w:r>
            <w:r w:rsidR="00523778">
              <w:rPr>
                <w:b/>
                <w:sz w:val="22"/>
                <w:szCs w:val="22"/>
              </w:rPr>
              <w:t xml:space="preserve"> 9.4</w:t>
            </w:r>
            <w:r w:rsidR="00293D5F" w:rsidRPr="009D35C1">
              <w:rPr>
                <w:b/>
                <w:sz w:val="22"/>
                <w:szCs w:val="22"/>
              </w:rPr>
              <w:t xml:space="preserve">. </w:t>
            </w:r>
            <w:r w:rsidR="00293D5F" w:rsidRPr="009D35C1">
              <w:rPr>
                <w:sz w:val="22"/>
                <w:szCs w:val="22"/>
              </w:rPr>
              <w:t>Убытки монопол</w:t>
            </w:r>
            <w:r w:rsidR="00293D5F" w:rsidRPr="009D35C1">
              <w:rPr>
                <w:sz w:val="22"/>
                <w:szCs w:val="22"/>
              </w:rPr>
              <w:t>и</w:t>
            </w:r>
            <w:r w:rsidR="00293D5F" w:rsidRPr="009D35C1">
              <w:rPr>
                <w:sz w:val="22"/>
                <w:szCs w:val="22"/>
              </w:rPr>
              <w:t>ста</w:t>
            </w:r>
          </w:p>
        </w:tc>
      </w:tr>
    </w:tbl>
    <w:p w:rsidR="0073675C" w:rsidRPr="00FE7821" w:rsidRDefault="0073675C" w:rsidP="00FA1D48">
      <w:pPr>
        <w:suppressAutoHyphens/>
        <w:spacing w:line="360" w:lineRule="auto"/>
        <w:rPr>
          <w:szCs w:val="28"/>
        </w:rPr>
      </w:pPr>
      <w:r>
        <w:t>Монополисты могут и выходят из отрасли, когда спрос на их продукцию снижается</w:t>
      </w:r>
      <w:r w:rsidR="00293D5F">
        <w:t>, а постоянные обязательства прекращ</w:t>
      </w:r>
      <w:r w:rsidR="00293D5F">
        <w:t>е</w:t>
      </w:r>
      <w:r w:rsidR="00293D5F">
        <w:t>ны</w:t>
      </w:r>
      <w:r>
        <w:t>.</w:t>
      </w:r>
      <w:r w:rsidR="00770813">
        <w:t xml:space="preserve"> </w:t>
      </w:r>
      <w:r>
        <w:rPr>
          <w:szCs w:val="28"/>
        </w:rPr>
        <w:t>На практике так</w:t>
      </w:r>
      <w:r w:rsidR="00293D5F">
        <w:rPr>
          <w:szCs w:val="28"/>
        </w:rPr>
        <w:t>ое</w:t>
      </w:r>
      <w:r>
        <w:rPr>
          <w:szCs w:val="28"/>
        </w:rPr>
        <w:t xml:space="preserve"> </w:t>
      </w:r>
      <w:r w:rsidR="00293D5F">
        <w:rPr>
          <w:szCs w:val="28"/>
        </w:rPr>
        <w:t xml:space="preserve">иногда </w:t>
      </w:r>
      <w:r>
        <w:rPr>
          <w:szCs w:val="28"/>
        </w:rPr>
        <w:t>случается со</w:t>
      </w:r>
      <w:r w:rsidR="00770813">
        <w:rPr>
          <w:szCs w:val="28"/>
        </w:rPr>
        <w:t xml:space="preserve"> старыми, умирающими отраслями.</w:t>
      </w:r>
      <w:r w:rsidR="00293D5F">
        <w:rPr>
          <w:szCs w:val="28"/>
        </w:rPr>
        <w:t xml:space="preserve"> Но п</w:t>
      </w:r>
      <w:r>
        <w:rPr>
          <w:szCs w:val="28"/>
        </w:rPr>
        <w:t>отеря ц</w:t>
      </w:r>
      <w:r>
        <w:rPr>
          <w:szCs w:val="28"/>
        </w:rPr>
        <w:t>е</w:t>
      </w:r>
      <w:r>
        <w:rPr>
          <w:szCs w:val="28"/>
        </w:rPr>
        <w:t xml:space="preserve">лой отрасли – </w:t>
      </w:r>
      <w:r w:rsidR="00293D5F">
        <w:rPr>
          <w:szCs w:val="28"/>
        </w:rPr>
        <w:t>тяжелое испытание для всей</w:t>
      </w:r>
      <w:r>
        <w:rPr>
          <w:szCs w:val="28"/>
        </w:rPr>
        <w:t xml:space="preserve"> экономик</w:t>
      </w:r>
      <w:r w:rsidR="00293D5F">
        <w:rPr>
          <w:szCs w:val="28"/>
        </w:rPr>
        <w:t>и. Поэтому обычно</w:t>
      </w:r>
      <w:r w:rsidR="007173C5">
        <w:rPr>
          <w:szCs w:val="28"/>
        </w:rPr>
        <w:t xml:space="preserve"> </w:t>
      </w:r>
      <w:r>
        <w:rPr>
          <w:szCs w:val="28"/>
        </w:rPr>
        <w:t>происходит национализация монополиста</w:t>
      </w:r>
      <w:r w:rsidR="00293D5F">
        <w:rPr>
          <w:szCs w:val="28"/>
        </w:rPr>
        <w:t xml:space="preserve"> с выплатой его владельцу соответствующей компенсации и дальнейшим функционированием фирмы в качестве государственного пре</w:t>
      </w:r>
      <w:r w:rsidR="00293D5F">
        <w:rPr>
          <w:szCs w:val="28"/>
        </w:rPr>
        <w:t>д</w:t>
      </w:r>
      <w:r w:rsidR="00293D5F">
        <w:rPr>
          <w:szCs w:val="28"/>
        </w:rPr>
        <w:t>приятия. Убытки покрываются через бюджет</w:t>
      </w:r>
      <w:r>
        <w:rPr>
          <w:szCs w:val="28"/>
        </w:rPr>
        <w:t xml:space="preserve">. </w:t>
      </w:r>
    </w:p>
    <w:p w:rsidR="00181DF3" w:rsidRDefault="00293D5F" w:rsidP="00FA1D48">
      <w:pPr>
        <w:suppressAutoHyphens/>
        <w:spacing w:line="360" w:lineRule="auto"/>
        <w:rPr>
          <w:szCs w:val="28"/>
        </w:rPr>
      </w:pPr>
      <w:r>
        <w:rPr>
          <w:szCs w:val="28"/>
        </w:rPr>
        <w:t>Но в</w:t>
      </w:r>
      <w:r w:rsidR="007173C5">
        <w:rPr>
          <w:szCs w:val="28"/>
        </w:rPr>
        <w:t xml:space="preserve"> целом в</w:t>
      </w:r>
      <w:r w:rsidR="0073675C" w:rsidRPr="00715C1A">
        <w:rPr>
          <w:szCs w:val="28"/>
        </w:rPr>
        <w:t>озможности</w:t>
      </w:r>
      <w:r w:rsidR="005A1C3C">
        <w:rPr>
          <w:szCs w:val="28"/>
        </w:rPr>
        <w:t xml:space="preserve"> получения экономической прибыли у</w:t>
      </w:r>
      <w:r w:rsidR="0073675C" w:rsidRPr="00715C1A">
        <w:rPr>
          <w:szCs w:val="28"/>
        </w:rPr>
        <w:t xml:space="preserve"> монополиста </w:t>
      </w:r>
      <w:r w:rsidR="005A1C3C">
        <w:rPr>
          <w:szCs w:val="28"/>
        </w:rPr>
        <w:t>несоизмеримо</w:t>
      </w:r>
      <w:r w:rsidR="0073675C" w:rsidRPr="00715C1A">
        <w:rPr>
          <w:szCs w:val="28"/>
        </w:rPr>
        <w:t xml:space="preserve"> выше</w:t>
      </w:r>
      <w:r w:rsidR="007173C5">
        <w:rPr>
          <w:szCs w:val="28"/>
        </w:rPr>
        <w:t>,</w:t>
      </w:r>
      <w:r w:rsidR="0073675C" w:rsidRPr="00715C1A">
        <w:rPr>
          <w:szCs w:val="28"/>
        </w:rPr>
        <w:t xml:space="preserve"> чем у конкурирующих фирм. В силу непреодолим</w:t>
      </w:r>
      <w:r w:rsidR="007173C5">
        <w:rPr>
          <w:szCs w:val="28"/>
        </w:rPr>
        <w:t>ости</w:t>
      </w:r>
      <w:r w:rsidR="0073675C" w:rsidRPr="00715C1A">
        <w:rPr>
          <w:szCs w:val="28"/>
        </w:rPr>
        <w:t xml:space="preserve"> барьеров </w:t>
      </w:r>
      <w:r w:rsidR="007173C5">
        <w:rPr>
          <w:szCs w:val="28"/>
        </w:rPr>
        <w:t xml:space="preserve">для входа в отрасль: 1) </w:t>
      </w:r>
      <w:r w:rsidR="00240C7F">
        <w:rPr>
          <w:szCs w:val="28"/>
        </w:rPr>
        <w:t xml:space="preserve">невозможно вступление конкурентов - экономическая прибыль перестает играть роль «приманки», соответственно </w:t>
      </w:r>
      <w:r w:rsidR="007173C5">
        <w:rPr>
          <w:szCs w:val="28"/>
        </w:rPr>
        <w:t>не пр</w:t>
      </w:r>
      <w:r w:rsidR="007173C5">
        <w:rPr>
          <w:szCs w:val="28"/>
        </w:rPr>
        <w:t>о</w:t>
      </w:r>
      <w:r w:rsidR="007173C5">
        <w:rPr>
          <w:szCs w:val="28"/>
        </w:rPr>
        <w:t>исходит снижени</w:t>
      </w:r>
      <w:r w:rsidR="00240C7F">
        <w:rPr>
          <w:szCs w:val="28"/>
        </w:rPr>
        <w:t>я</w:t>
      </w:r>
      <w:r w:rsidR="007173C5">
        <w:rPr>
          <w:szCs w:val="28"/>
        </w:rPr>
        <w:t xml:space="preserve"> цен до уровня, при котором возможно получение только нормальной прибыли</w:t>
      </w:r>
      <w:r w:rsidR="00240C7F">
        <w:rPr>
          <w:szCs w:val="28"/>
        </w:rPr>
        <w:t xml:space="preserve"> (как при совершенной конкуренции)</w:t>
      </w:r>
      <w:r w:rsidR="007173C5">
        <w:rPr>
          <w:szCs w:val="28"/>
        </w:rPr>
        <w:t>; 2) по</w:t>
      </w:r>
      <w:r w:rsidR="00181DF3">
        <w:rPr>
          <w:szCs w:val="28"/>
        </w:rPr>
        <w:t>мимо воли монополиста никогда не создаются новые производственные мощности (только если это обещает ему дополнительную прибыль).</w:t>
      </w:r>
      <w:r w:rsidR="007173C5">
        <w:rPr>
          <w:szCs w:val="28"/>
        </w:rPr>
        <w:t xml:space="preserve"> </w:t>
      </w:r>
    </w:p>
    <w:p w:rsidR="0073675C" w:rsidRDefault="00181DF3" w:rsidP="00FA1D48">
      <w:pPr>
        <w:suppressAutoHyphens/>
        <w:spacing w:line="360" w:lineRule="auto"/>
        <w:rPr>
          <w:szCs w:val="28"/>
        </w:rPr>
      </w:pPr>
      <w:r>
        <w:rPr>
          <w:szCs w:val="28"/>
        </w:rPr>
        <w:t>Поэтому о</w:t>
      </w:r>
      <w:r w:rsidR="0073675C" w:rsidRPr="00715C1A">
        <w:rPr>
          <w:szCs w:val="28"/>
        </w:rPr>
        <w:t xml:space="preserve">днажды возникнув, </w:t>
      </w:r>
      <w:r w:rsidR="007173C5">
        <w:rPr>
          <w:szCs w:val="28"/>
        </w:rPr>
        <w:t xml:space="preserve">экономическая прибыль </w:t>
      </w:r>
      <w:r w:rsidR="0073675C" w:rsidRPr="00715C1A">
        <w:rPr>
          <w:szCs w:val="28"/>
        </w:rPr>
        <w:t>присваивается монополист</w:t>
      </w:r>
      <w:r w:rsidR="00FA6AFB">
        <w:rPr>
          <w:szCs w:val="28"/>
        </w:rPr>
        <w:t>ом</w:t>
      </w:r>
      <w:r w:rsidR="0073675C" w:rsidRPr="00715C1A">
        <w:rPr>
          <w:szCs w:val="28"/>
        </w:rPr>
        <w:t xml:space="preserve"> на постоянной основе</w:t>
      </w:r>
      <w:r w:rsidR="007173C5">
        <w:rPr>
          <w:szCs w:val="28"/>
        </w:rPr>
        <w:t xml:space="preserve">, </w:t>
      </w:r>
      <w:r>
        <w:rPr>
          <w:szCs w:val="28"/>
        </w:rPr>
        <w:t>как</w:t>
      </w:r>
      <w:r w:rsidR="007173C5">
        <w:rPr>
          <w:szCs w:val="28"/>
        </w:rPr>
        <w:t xml:space="preserve"> </w:t>
      </w:r>
      <w:r w:rsidR="00FA6AFB">
        <w:rPr>
          <w:szCs w:val="28"/>
        </w:rPr>
        <w:t xml:space="preserve">в </w:t>
      </w:r>
      <w:r w:rsidR="0073675C" w:rsidRPr="00715C1A">
        <w:rPr>
          <w:szCs w:val="28"/>
        </w:rPr>
        <w:t>краткосроч</w:t>
      </w:r>
      <w:r w:rsidR="007173C5">
        <w:rPr>
          <w:szCs w:val="28"/>
        </w:rPr>
        <w:t>ном</w:t>
      </w:r>
      <w:r>
        <w:rPr>
          <w:szCs w:val="28"/>
        </w:rPr>
        <w:t>, так</w:t>
      </w:r>
      <w:r w:rsidR="007173C5">
        <w:rPr>
          <w:szCs w:val="28"/>
        </w:rPr>
        <w:t xml:space="preserve"> и </w:t>
      </w:r>
      <w:r w:rsidR="0073675C" w:rsidRPr="00715C1A">
        <w:rPr>
          <w:szCs w:val="28"/>
        </w:rPr>
        <w:t>долговременном перио</w:t>
      </w:r>
      <w:r w:rsidR="007173C5">
        <w:rPr>
          <w:szCs w:val="28"/>
        </w:rPr>
        <w:t>дах</w:t>
      </w:r>
      <w:r w:rsidR="00A21229">
        <w:rPr>
          <w:szCs w:val="28"/>
        </w:rPr>
        <w:t xml:space="preserve"> (одна схема)</w:t>
      </w:r>
      <w:r w:rsidR="007173C5">
        <w:rPr>
          <w:szCs w:val="28"/>
        </w:rPr>
        <w:t>.</w:t>
      </w:r>
    </w:p>
    <w:p w:rsidR="0073675C" w:rsidRPr="00A21229" w:rsidRDefault="0073675C" w:rsidP="00FA1D48">
      <w:pPr>
        <w:suppressAutoHyphens/>
        <w:spacing w:line="360" w:lineRule="auto"/>
        <w:rPr>
          <w:b/>
        </w:rPr>
      </w:pPr>
      <w:r w:rsidRPr="00A21229">
        <w:rPr>
          <w:b/>
        </w:rPr>
        <w:t>Экономические последствия и социальная цена монопо</w:t>
      </w:r>
      <w:r w:rsidR="00E45D27">
        <w:rPr>
          <w:b/>
        </w:rPr>
        <w:t>лии</w:t>
      </w:r>
    </w:p>
    <w:p w:rsidR="007525E1" w:rsidRDefault="00786700" w:rsidP="00FA1D48">
      <w:pPr>
        <w:suppressAutoHyphens/>
        <w:spacing w:line="360" w:lineRule="auto"/>
        <w:rPr>
          <w:b/>
        </w:rPr>
      </w:pPr>
      <w:r>
        <w:t>Рассмотрим различия между монопольным и конкурентным равнов</w:t>
      </w:r>
      <w:r>
        <w:t>е</w:t>
      </w:r>
      <w:r>
        <w:t xml:space="preserve">сиями </w:t>
      </w:r>
      <w:r w:rsidR="00A21229">
        <w:t>по таким показателям как</w:t>
      </w:r>
      <w:r>
        <w:t xml:space="preserve"> цен</w:t>
      </w:r>
      <w:r w:rsidR="00A21229">
        <w:t>а</w:t>
      </w:r>
      <w:r>
        <w:t>, объем выпуска и прибыл</w:t>
      </w:r>
      <w:r w:rsidR="00A21229">
        <w:t>ь</w:t>
      </w:r>
      <w:r w:rsidR="00E45D27">
        <w:t xml:space="preserve"> (рис. 9.5)</w:t>
      </w:r>
      <w:r>
        <w:t>.</w:t>
      </w:r>
      <w:r w:rsidR="007525E1" w:rsidRPr="007525E1">
        <w:rPr>
          <w:b/>
        </w:rPr>
        <w:t xml:space="preserve"> </w:t>
      </w:r>
    </w:p>
    <w:p w:rsidR="00786700" w:rsidRDefault="007525E1" w:rsidP="00FA1D48">
      <w:pPr>
        <w:suppressAutoHyphens/>
        <w:spacing w:line="360" w:lineRule="auto"/>
      </w:pPr>
      <w:r w:rsidRPr="007525E1">
        <w:rPr>
          <w:b/>
          <w:lang w:val="en-US"/>
        </w:rPr>
        <w:t>I</w:t>
      </w:r>
      <w:r w:rsidRPr="007525E1">
        <w:rPr>
          <w:b/>
        </w:rPr>
        <w:t>. Конкурентная отрасль</w:t>
      </w:r>
      <w:r>
        <w:t xml:space="preserve"> – 1 000 независимых фирм.</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495"/>
      </w:tblGrid>
      <w:tr w:rsidR="00A21229" w:rsidTr="009D35C1">
        <w:tc>
          <w:tcPr>
            <w:tcW w:w="5495" w:type="dxa"/>
          </w:tcPr>
          <w:p w:rsidR="00A21229" w:rsidRDefault="00E55AE4" w:rsidP="00FA1D48">
            <w:pPr>
              <w:suppressAutoHyphens/>
              <w:spacing w:line="360" w:lineRule="auto"/>
              <w:ind w:firstLine="0"/>
            </w:pPr>
            <w:r>
              <w:rPr>
                <w:noProof/>
              </w:rPr>
              <w:lastRenderedPageBreak/>
              <mc:AlternateContent>
                <mc:Choice Requires="wpc">
                  <w:drawing>
                    <wp:inline distT="0" distB="0" distL="0" distR="0">
                      <wp:extent cx="3189605" cy="2640965"/>
                      <wp:effectExtent l="0" t="0" r="0" b="635"/>
                      <wp:docPr id="12569" name="Полотно 1256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125" name="Line 12571"/>
                              <wps:cNvCnPr>
                                <a:cxnSpLocks noChangeAspect="1" noChangeShapeType="1"/>
                              </wps:cNvCnPr>
                              <wps:spPr bwMode="auto">
                                <a:xfrm rot="10800000" flipH="1" flipV="1">
                                  <a:off x="1776140" y="1570833"/>
                                  <a:ext cx="510" cy="82018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27" name="Text Box 12572"/>
                              <wps:cNvSpPr txBox="1">
                                <a:spLocks noChangeAspect="1" noChangeArrowheads="1"/>
                              </wps:cNvSpPr>
                              <wps:spPr bwMode="auto">
                                <a:xfrm>
                                  <a:off x="1639436" y="1320617"/>
                                  <a:ext cx="205057" cy="22766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C</w:t>
                                    </w:r>
                                  </w:p>
                                  <w:p w:rsidR="002A7C80" w:rsidRPr="00A21229" w:rsidRDefault="002A7C80" w:rsidP="00A130BB">
                                    <w:pPr>
                                      <w:pStyle w:val="CUSTOM4"/>
                                    </w:pPr>
                                  </w:p>
                                </w:txbxContent>
                              </wps:txbx>
                              <wps:bodyPr rot="0" vert="horz" wrap="square" lIns="57607" tIns="28804" rIns="57607" bIns="28804" anchor="t" anchorCtr="0" upright="1">
                                <a:noAutofit/>
                              </wps:bodyPr>
                            </wps:wsp>
                            <wps:wsp>
                              <wps:cNvPr id="128" name="Text Box 12573"/>
                              <wps:cNvSpPr txBox="1">
                                <a:spLocks noChangeAspect="1" noChangeArrowheads="1"/>
                              </wps:cNvSpPr>
                              <wps:spPr bwMode="auto">
                                <a:xfrm>
                                  <a:off x="1411935" y="1070132"/>
                                  <a:ext cx="204802" cy="20484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A</w:t>
                                    </w:r>
                                  </w:p>
                                  <w:p w:rsidR="002A7C80" w:rsidRPr="00A21229" w:rsidRDefault="002A7C80" w:rsidP="00A130BB">
                                    <w:pPr>
                                      <w:pStyle w:val="CUSTOM4"/>
                                    </w:pPr>
                                  </w:p>
                                </w:txbxContent>
                              </wps:txbx>
                              <wps:bodyPr rot="0" vert="horz" wrap="square" lIns="57607" tIns="28804" rIns="57607" bIns="28804" anchor="t" anchorCtr="0" upright="1">
                                <a:noAutofit/>
                              </wps:bodyPr>
                            </wps:wsp>
                            <wps:wsp>
                              <wps:cNvPr id="129" name="Line 12574"/>
                              <wps:cNvCnPr>
                                <a:cxnSpLocks noChangeAspect="1" noChangeShapeType="1"/>
                              </wps:cNvCnPr>
                              <wps:spPr bwMode="auto">
                                <a:xfrm rot="10800000" flipH="1" flipV="1">
                                  <a:off x="1502986" y="1320617"/>
                                  <a:ext cx="255" cy="107040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30" name="Line 12575"/>
                              <wps:cNvCnPr>
                                <a:cxnSpLocks noChangeAspect="1" noChangeShapeType="1"/>
                              </wps:cNvCnPr>
                              <wps:spPr bwMode="auto">
                                <a:xfrm flipV="1">
                                  <a:off x="272899" y="68461"/>
                                  <a:ext cx="255" cy="2321483"/>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1" name="Line 12576"/>
                              <wps:cNvCnPr>
                                <a:cxnSpLocks noChangeAspect="1" noChangeShapeType="1"/>
                              </wps:cNvCnPr>
                              <wps:spPr bwMode="auto">
                                <a:xfrm rot="5400000" flipV="1">
                                  <a:off x="1582030" y="1080550"/>
                                  <a:ext cx="805" cy="261932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132" name="Text Box 12577"/>
                              <wps:cNvSpPr txBox="1">
                                <a:spLocks noChangeAspect="1" noChangeArrowheads="1"/>
                              </wps:cNvSpPr>
                              <wps:spPr bwMode="auto">
                                <a:xfrm>
                                  <a:off x="68097" y="2389943"/>
                                  <a:ext cx="159404" cy="18202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21229">
                                    <w:pPr>
                                      <w:pStyle w:val="CUSTOM3"/>
                                      <w:rPr>
                                        <w:sz w:val="20"/>
                                        <w:lang w:val="ru-RU"/>
                                      </w:rPr>
                                    </w:pPr>
                                    <w:r w:rsidRPr="00A21229">
                                      <w:rPr>
                                        <w:sz w:val="20"/>
                                        <w:lang w:val="ru-RU"/>
                                      </w:rPr>
                                      <w:t>0</w:t>
                                    </w:r>
                                  </w:p>
                                </w:txbxContent>
                              </wps:txbx>
                              <wps:bodyPr rot="0" vert="horz" wrap="square" lIns="57607" tIns="28804" rIns="57607" bIns="28804" anchor="t" anchorCtr="0" upright="1">
                                <a:noAutofit/>
                              </wps:bodyPr>
                            </wps:wsp>
                            <wps:wsp>
                              <wps:cNvPr id="133" name="Text Box 12578"/>
                              <wps:cNvSpPr txBox="1">
                                <a:spLocks noChangeAspect="1" noChangeArrowheads="1"/>
                              </wps:cNvSpPr>
                              <wps:spPr bwMode="auto">
                                <a:xfrm>
                                  <a:off x="0" y="0"/>
                                  <a:ext cx="409859"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P</w:t>
                                    </w:r>
                                  </w:p>
                                </w:txbxContent>
                              </wps:txbx>
                              <wps:bodyPr rot="0" vert="horz" wrap="square" lIns="57607" tIns="28804" rIns="57607" bIns="28804" anchor="t" anchorCtr="0" upright="1">
                                <a:noAutofit/>
                              </wps:bodyPr>
                            </wps:wsp>
                            <wps:wsp>
                              <wps:cNvPr id="134" name="Text Box 12579"/>
                              <wps:cNvSpPr txBox="1">
                                <a:spLocks noChangeAspect="1" noChangeArrowheads="1"/>
                              </wps:cNvSpPr>
                              <wps:spPr bwMode="auto">
                                <a:xfrm>
                                  <a:off x="2892221" y="2276648"/>
                                  <a:ext cx="204802"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Q</w:t>
                                    </w:r>
                                  </w:p>
                                </w:txbxContent>
                              </wps:txbx>
                              <wps:bodyPr rot="0" vert="horz" wrap="square" lIns="57607" tIns="28804" rIns="57607" bIns="28804" anchor="t" anchorCtr="0" upright="1">
                                <a:noAutofit/>
                              </wps:bodyPr>
                            </wps:wsp>
                            <wps:wsp>
                              <wps:cNvPr id="135" name="Text Box 12580"/>
                              <wps:cNvSpPr txBox="1">
                                <a:spLocks noChangeAspect="1" noChangeArrowheads="1"/>
                              </wps:cNvSpPr>
                              <wps:spPr bwMode="auto">
                                <a:xfrm>
                                  <a:off x="1685089" y="341497"/>
                                  <a:ext cx="455512"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MC</w:t>
                                    </w:r>
                                  </w:p>
                                </w:txbxContent>
                              </wps:txbx>
                              <wps:bodyPr rot="0" vert="horz" wrap="square" lIns="57607" tIns="28804" rIns="57607" bIns="28804" anchor="t" anchorCtr="0" upright="1">
                                <a:noAutofit/>
                              </wps:bodyPr>
                            </wps:wsp>
                            <wps:wsp>
                              <wps:cNvPr id="136" name="Text Box 12581"/>
                              <wps:cNvSpPr txBox="1">
                                <a:spLocks noChangeAspect="1" noChangeArrowheads="1"/>
                              </wps:cNvSpPr>
                              <wps:spPr bwMode="auto">
                                <a:xfrm>
                                  <a:off x="500910" y="182024"/>
                                  <a:ext cx="227756" cy="20511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D</w:t>
                                    </w:r>
                                  </w:p>
                                </w:txbxContent>
                              </wps:txbx>
                              <wps:bodyPr rot="0" vert="horz" wrap="square" lIns="57607" tIns="28804" rIns="57607" bIns="28804" anchor="t" anchorCtr="0" upright="1">
                                <a:noAutofit/>
                              </wps:bodyPr>
                            </wps:wsp>
                            <wps:wsp>
                              <wps:cNvPr id="137" name="Text Box 12582"/>
                              <wps:cNvSpPr txBox="1">
                                <a:spLocks noChangeAspect="1" noChangeArrowheads="1"/>
                              </wps:cNvSpPr>
                              <wps:spPr bwMode="auto">
                                <a:xfrm>
                                  <a:off x="1639436" y="2094623"/>
                                  <a:ext cx="478466" cy="227665"/>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MR</w:t>
                                    </w:r>
                                  </w:p>
                                </w:txbxContent>
                              </wps:txbx>
                              <wps:bodyPr rot="0" vert="horz" wrap="square" lIns="57607" tIns="28804" rIns="57607" bIns="28804" anchor="t" anchorCtr="0" upright="1">
                                <a:noAutofit/>
                              </wps:bodyPr>
                            </wps:wsp>
                            <wps:wsp>
                              <wps:cNvPr id="138" name="Text Box 12583"/>
                              <wps:cNvSpPr txBox="1">
                                <a:spLocks noChangeAspect="1" noChangeArrowheads="1"/>
                              </wps:cNvSpPr>
                              <wps:spPr bwMode="auto">
                                <a:xfrm>
                                  <a:off x="1662390" y="2367928"/>
                                  <a:ext cx="364206" cy="273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Q</w:t>
                                    </w:r>
                                    <w:r w:rsidRPr="00A21229">
                                      <w:rPr>
                                        <w:vertAlign w:val="subscript"/>
                                      </w:rPr>
                                      <w:t>C</w:t>
                                    </w:r>
                                  </w:p>
                                </w:txbxContent>
                              </wps:txbx>
                              <wps:bodyPr rot="0" vert="horz" wrap="square" lIns="57607" tIns="28804" rIns="57607" bIns="28804" anchor="t" anchorCtr="0" upright="1">
                                <a:noAutofit/>
                              </wps:bodyPr>
                            </wps:wsp>
                            <wps:wsp>
                              <wps:cNvPr id="139" name="Text Box 12584"/>
                              <wps:cNvSpPr txBox="1">
                                <a:spLocks noChangeAspect="1" noChangeArrowheads="1"/>
                              </wps:cNvSpPr>
                              <wps:spPr bwMode="auto">
                                <a:xfrm>
                                  <a:off x="0" y="1457001"/>
                                  <a:ext cx="295853"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rPr>
                                        <w:color w:val="FF0000"/>
                                        <w:sz w:val="23"/>
                                      </w:rPr>
                                    </w:pPr>
                                    <w:r w:rsidRPr="00A21229">
                                      <w:t>P</w:t>
                                    </w:r>
                                    <w:r w:rsidRPr="00A21229">
                                      <w:rPr>
                                        <w:vertAlign w:val="subscript"/>
                                      </w:rPr>
                                      <w:t>C</w:t>
                                    </w:r>
                                  </w:p>
                                </w:txbxContent>
                              </wps:txbx>
                              <wps:bodyPr rot="0" vert="horz" wrap="square" lIns="57607" tIns="28804" rIns="57607" bIns="28804" anchor="t" anchorCtr="0" upright="1">
                                <a:noAutofit/>
                              </wps:bodyPr>
                            </wps:wsp>
                            <wps:wsp>
                              <wps:cNvPr id="140" name="Freeform 12585"/>
                              <wps:cNvSpPr>
                                <a:spLocks noChangeAspect="1"/>
                              </wps:cNvSpPr>
                              <wps:spPr bwMode="auto">
                                <a:xfrm>
                                  <a:off x="500910" y="341497"/>
                                  <a:ext cx="1229832" cy="2048983"/>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1" name="Freeform 12586"/>
                              <wps:cNvSpPr>
                                <a:spLocks noChangeAspect="1"/>
                              </wps:cNvSpPr>
                              <wps:spPr bwMode="auto">
                                <a:xfrm>
                                  <a:off x="500910" y="341497"/>
                                  <a:ext cx="1730742" cy="1684666"/>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42" name="Text Box 12587"/>
                              <wps:cNvSpPr txBox="1">
                                <a:spLocks noChangeAspect="1" noChangeArrowheads="1"/>
                              </wps:cNvSpPr>
                              <wps:spPr bwMode="auto">
                                <a:xfrm>
                                  <a:off x="0" y="1206784"/>
                                  <a:ext cx="387160"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P</w:t>
                                    </w:r>
                                    <w:r w:rsidRPr="00A21229">
                                      <w:rPr>
                                        <w:vertAlign w:val="subscript"/>
                                      </w:rPr>
                                      <w:t>M</w:t>
                                    </w:r>
                                  </w:p>
                                  <w:p w:rsidR="002A7C80" w:rsidRPr="00A21229" w:rsidRDefault="002A7C80" w:rsidP="00A130BB">
                                    <w:pPr>
                                      <w:pStyle w:val="CUSTOM4"/>
                                    </w:pPr>
                                  </w:p>
                                </w:txbxContent>
                              </wps:txbx>
                              <wps:bodyPr rot="0" vert="horz" wrap="square" lIns="57607" tIns="28804" rIns="57607" bIns="28804" anchor="t" anchorCtr="0" upright="1">
                                <a:noAutofit/>
                              </wps:bodyPr>
                            </wps:wsp>
                            <wps:wsp>
                              <wps:cNvPr id="143" name="Oval 12588"/>
                              <wps:cNvSpPr>
                                <a:spLocks noChangeAspect="1" noChangeArrowheads="1"/>
                              </wps:cNvSpPr>
                              <wps:spPr bwMode="auto">
                                <a:xfrm>
                                  <a:off x="1707788" y="2367660"/>
                                  <a:ext cx="44378"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44" name="Text Box 12589"/>
                              <wps:cNvSpPr txBox="1">
                                <a:spLocks noChangeAspect="1" noChangeArrowheads="1"/>
                              </wps:cNvSpPr>
                              <wps:spPr bwMode="auto">
                                <a:xfrm>
                                  <a:off x="2208953" y="1844138"/>
                                  <a:ext cx="227756" cy="204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D</w:t>
                                    </w:r>
                                  </w:p>
                                </w:txbxContent>
                              </wps:txbx>
                              <wps:bodyPr rot="0" vert="horz" wrap="square" lIns="57607" tIns="28804" rIns="57607" bIns="28804" anchor="t" anchorCtr="0" upright="1">
                                <a:noAutofit/>
                              </wps:bodyPr>
                            </wps:wsp>
                            <wps:wsp>
                              <wps:cNvPr id="145" name="Text Box 12590"/>
                              <wps:cNvSpPr txBox="1">
                                <a:spLocks noChangeAspect="1" noChangeArrowheads="1"/>
                              </wps:cNvSpPr>
                              <wps:spPr bwMode="auto">
                                <a:xfrm>
                                  <a:off x="2596113" y="796827"/>
                                  <a:ext cx="500910" cy="2276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ATC</w:t>
                                    </w:r>
                                  </w:p>
                                </w:txbxContent>
                              </wps:txbx>
                              <wps:bodyPr rot="0" vert="horz" wrap="square" lIns="57607" tIns="28804" rIns="57607" bIns="28804" anchor="t" anchorCtr="0" upright="1">
                                <a:noAutofit/>
                              </wps:bodyPr>
                            </wps:wsp>
                            <wps:wsp>
                              <wps:cNvPr id="146" name="Oval 12591"/>
                              <wps:cNvSpPr>
                                <a:spLocks noChangeAspect="1" noChangeArrowheads="1"/>
                              </wps:cNvSpPr>
                              <wps:spPr bwMode="auto">
                                <a:xfrm>
                                  <a:off x="1480032" y="1297797"/>
                                  <a:ext cx="44378"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47" name="Oval 12592"/>
                              <wps:cNvSpPr>
                                <a:spLocks noChangeAspect="1" noChangeArrowheads="1"/>
                              </wps:cNvSpPr>
                              <wps:spPr bwMode="auto">
                                <a:xfrm>
                                  <a:off x="478211" y="318677"/>
                                  <a:ext cx="44378"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48" name="Line 12593"/>
                              <wps:cNvCnPr>
                                <a:cxnSpLocks noChangeAspect="1" noChangeShapeType="1"/>
                              </wps:cNvCnPr>
                              <wps:spPr bwMode="auto">
                                <a:xfrm rot="5400000" flipH="1" flipV="1">
                                  <a:off x="1013291" y="830696"/>
                                  <a:ext cx="268" cy="148054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49" name="Line 12594"/>
                              <wps:cNvCnPr>
                                <a:cxnSpLocks noChangeAspect="1" noChangeShapeType="1"/>
                              </wps:cNvCnPr>
                              <wps:spPr bwMode="auto">
                                <a:xfrm rot="5400000" flipH="1" flipV="1">
                                  <a:off x="887808" y="705969"/>
                                  <a:ext cx="268" cy="122983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51" name="Text Box 12595"/>
                              <wps:cNvSpPr txBox="1">
                                <a:spLocks noChangeAspect="1" noChangeArrowheads="1"/>
                              </wps:cNvSpPr>
                              <wps:spPr bwMode="auto">
                                <a:xfrm>
                                  <a:off x="1388980" y="2367928"/>
                                  <a:ext cx="569263" cy="27303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A21229" w:rsidRDefault="002A7C80" w:rsidP="00A130BB">
                                    <w:pPr>
                                      <w:pStyle w:val="CUSTOM4"/>
                                    </w:pPr>
                                    <w:r w:rsidRPr="00A21229">
                                      <w:t>Q</w:t>
                                    </w:r>
                                    <w:r w:rsidRPr="00A21229">
                                      <w:rPr>
                                        <w:vertAlign w:val="subscript"/>
                                      </w:rPr>
                                      <w:t>M</w:t>
                                    </w:r>
                                  </w:p>
                                </w:txbxContent>
                              </wps:txbx>
                              <wps:bodyPr rot="0" vert="horz" wrap="square" lIns="57607" tIns="28804" rIns="57607" bIns="28804" anchor="t" anchorCtr="0" upright="1">
                                <a:noAutofit/>
                              </wps:bodyPr>
                            </wps:wsp>
                            <wps:wsp>
                              <wps:cNvPr id="152" name="Freeform 12596"/>
                              <wps:cNvSpPr>
                                <a:spLocks noChangeAspect="1"/>
                              </wps:cNvSpPr>
                              <wps:spPr bwMode="auto">
                                <a:xfrm>
                                  <a:off x="1002076" y="1001671"/>
                                  <a:ext cx="1910294" cy="575337"/>
                                </a:xfrm>
                                <a:custGeom>
                                  <a:avLst/>
                                  <a:gdLst>
                                    <a:gd name="T0" fmla="*/ 0 w 4782"/>
                                    <a:gd name="T1" fmla="*/ 30 h 1440"/>
                                    <a:gd name="T2" fmla="*/ 741 w 4782"/>
                                    <a:gd name="T3" fmla="*/ 828 h 1440"/>
                                    <a:gd name="T4" fmla="*/ 1478 w 4782"/>
                                    <a:gd name="T5" fmla="*/ 1332 h 1440"/>
                                    <a:gd name="T6" fmla="*/ 2022 w 4782"/>
                                    <a:gd name="T7" fmla="*/ 1420 h 1440"/>
                                    <a:gd name="T8" fmla="*/ 2738 w 4782"/>
                                    <a:gd name="T9" fmla="*/ 1212 h 1440"/>
                                    <a:gd name="T10" fmla="*/ 3723 w 4782"/>
                                    <a:gd name="T11" fmla="*/ 708 h 1440"/>
                                    <a:gd name="T12" fmla="*/ 4782 w 4782"/>
                                    <a:gd name="T13" fmla="*/ 0 h 1440"/>
                                  </a:gdLst>
                                  <a:ahLst/>
                                  <a:cxnLst>
                                    <a:cxn ang="0">
                                      <a:pos x="T0" y="T1"/>
                                    </a:cxn>
                                    <a:cxn ang="0">
                                      <a:pos x="T2" y="T3"/>
                                    </a:cxn>
                                    <a:cxn ang="0">
                                      <a:pos x="T4" y="T5"/>
                                    </a:cxn>
                                    <a:cxn ang="0">
                                      <a:pos x="T6" y="T7"/>
                                    </a:cxn>
                                    <a:cxn ang="0">
                                      <a:pos x="T8" y="T9"/>
                                    </a:cxn>
                                    <a:cxn ang="0">
                                      <a:pos x="T10" y="T11"/>
                                    </a:cxn>
                                    <a:cxn ang="0">
                                      <a:pos x="T12" y="T13"/>
                                    </a:cxn>
                                  </a:cxnLst>
                                  <a:rect l="0" t="0" r="r" b="b"/>
                                  <a:pathLst>
                                    <a:path w="4782" h="1440">
                                      <a:moveTo>
                                        <a:pt x="0" y="30"/>
                                      </a:moveTo>
                                      <a:cubicBezTo>
                                        <a:pt x="124" y="163"/>
                                        <a:pt x="495" y="611"/>
                                        <a:pt x="741" y="828"/>
                                      </a:cubicBezTo>
                                      <a:cubicBezTo>
                                        <a:pt x="987" y="1045"/>
                                        <a:pt x="1265" y="1233"/>
                                        <a:pt x="1478" y="1332"/>
                                      </a:cubicBezTo>
                                      <a:cubicBezTo>
                                        <a:pt x="1691" y="1431"/>
                                        <a:pt x="1812" y="1440"/>
                                        <a:pt x="2022" y="1420"/>
                                      </a:cubicBezTo>
                                      <a:cubicBezTo>
                                        <a:pt x="2232" y="1400"/>
                                        <a:pt x="2455" y="1331"/>
                                        <a:pt x="2738" y="1212"/>
                                      </a:cubicBezTo>
                                      <a:cubicBezTo>
                                        <a:pt x="3021" y="1093"/>
                                        <a:pt x="3382" y="910"/>
                                        <a:pt x="3723" y="708"/>
                                      </a:cubicBezTo>
                                      <a:cubicBezTo>
                                        <a:pt x="4064" y="506"/>
                                        <a:pt x="4562" y="148"/>
                                        <a:pt x="4782" y="0"/>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20" name="Freeform 12597"/>
                              <wps:cNvSpPr>
                                <a:spLocks noChangeAspect="1"/>
                              </wps:cNvSpPr>
                              <wps:spPr bwMode="auto">
                                <a:xfrm>
                                  <a:off x="797019" y="455330"/>
                                  <a:ext cx="1239013" cy="1627749"/>
                                </a:xfrm>
                                <a:custGeom>
                                  <a:avLst/>
                                  <a:gdLst>
                                    <a:gd name="T0" fmla="*/ 0 w 3101"/>
                                    <a:gd name="T1" fmla="*/ 3346 h 4075"/>
                                    <a:gd name="T2" fmla="*/ 537 w 3101"/>
                                    <a:gd name="T3" fmla="*/ 3859 h 4075"/>
                                    <a:gd name="T4" fmla="*/ 1091 w 3101"/>
                                    <a:gd name="T5" fmla="*/ 4060 h 4075"/>
                                    <a:gd name="T6" fmla="*/ 1619 w 3101"/>
                                    <a:gd name="T7" fmla="*/ 3948 h 4075"/>
                                    <a:gd name="T8" fmla="*/ 2167 w 3101"/>
                                    <a:gd name="T9" fmla="*/ 3416 h 4075"/>
                                    <a:gd name="T10" fmla="*/ 2657 w 3101"/>
                                    <a:gd name="T11" fmla="*/ 2169 h 4075"/>
                                    <a:gd name="T12" fmla="*/ 3101 w 3101"/>
                                    <a:gd name="T13" fmla="*/ 0 h 4075"/>
                                  </a:gdLst>
                                  <a:ahLst/>
                                  <a:cxnLst>
                                    <a:cxn ang="0">
                                      <a:pos x="T0" y="T1"/>
                                    </a:cxn>
                                    <a:cxn ang="0">
                                      <a:pos x="T2" y="T3"/>
                                    </a:cxn>
                                    <a:cxn ang="0">
                                      <a:pos x="T4" y="T5"/>
                                    </a:cxn>
                                    <a:cxn ang="0">
                                      <a:pos x="T6" y="T7"/>
                                    </a:cxn>
                                    <a:cxn ang="0">
                                      <a:pos x="T8" y="T9"/>
                                    </a:cxn>
                                    <a:cxn ang="0">
                                      <a:pos x="T10" y="T11"/>
                                    </a:cxn>
                                    <a:cxn ang="0">
                                      <a:pos x="T12" y="T13"/>
                                    </a:cxn>
                                  </a:cxnLst>
                                  <a:rect l="0" t="0" r="r" b="b"/>
                                  <a:pathLst>
                                    <a:path w="3101" h="4075">
                                      <a:moveTo>
                                        <a:pt x="0" y="3346"/>
                                      </a:moveTo>
                                      <a:cubicBezTo>
                                        <a:pt x="89" y="3431"/>
                                        <a:pt x="355" y="3740"/>
                                        <a:pt x="537" y="3859"/>
                                      </a:cubicBezTo>
                                      <a:cubicBezTo>
                                        <a:pt x="719" y="3978"/>
                                        <a:pt x="911" y="4045"/>
                                        <a:pt x="1091" y="4060"/>
                                      </a:cubicBezTo>
                                      <a:cubicBezTo>
                                        <a:pt x="1271" y="4075"/>
                                        <a:pt x="1440" y="4055"/>
                                        <a:pt x="1619" y="3948"/>
                                      </a:cubicBezTo>
                                      <a:cubicBezTo>
                                        <a:pt x="1798" y="3841"/>
                                        <a:pt x="1994" y="3712"/>
                                        <a:pt x="2167" y="3416"/>
                                      </a:cubicBezTo>
                                      <a:cubicBezTo>
                                        <a:pt x="2340" y="3120"/>
                                        <a:pt x="2501" y="2738"/>
                                        <a:pt x="2657" y="2169"/>
                                      </a:cubicBezTo>
                                      <a:cubicBezTo>
                                        <a:pt x="2813" y="1600"/>
                                        <a:pt x="3009" y="452"/>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3121" name="Oval 12598"/>
                              <wps:cNvSpPr>
                                <a:spLocks noChangeAspect="1" noChangeArrowheads="1"/>
                              </wps:cNvSpPr>
                              <wps:spPr bwMode="auto">
                                <a:xfrm>
                                  <a:off x="1480032" y="1980791"/>
                                  <a:ext cx="44378"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3122" name="Oval 12599"/>
                              <wps:cNvSpPr>
                                <a:spLocks noChangeAspect="1" noChangeArrowheads="1"/>
                              </wps:cNvSpPr>
                              <wps:spPr bwMode="auto">
                                <a:xfrm>
                                  <a:off x="1753441" y="1548282"/>
                                  <a:ext cx="44378" cy="45103"/>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569" o:spid="_x0000_s2633" editas="canvas" style="width:251.15pt;height:207.95pt;mso-position-horizontal-relative:char;mso-position-vertical-relative:line" coordsize="31896,2640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">
                      <v:shape id="_x0000_s2634" type="#_x0000_t75" style="position:absolute;width:31896;height:26409;visibility:visible;mso-wrap-style:square">
                        <v:fill o:detectmouseclick="t"/>
                        <v:path o:connecttype="none"/>
                      </v:shape>
                      <v:line id="Line 12571" o:spid="_x0000_s2635" style="position:absolute;rotation:180;flip:x y;visibility:visible;mso-wrap-style:square" from="17761,15708" to="17766,2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X1lb4AAADcAAAADwAAAGRycy9kb3ducmV2LnhtbERPy6rCMBDdC/5DGMGdphZ83GoUES5X&#10;XPno3Q/N9IHNpDRR698bQXA3h/Oc1aYztbhT6yrLCibjCARxZnXFhYL08jtagHAeWWNtmRQ8ycFm&#10;3e+tMNH2wSe6n30hQgi7BBWU3jeJlC4ryaAb24Y4cLltDfoA20LqFh8h3NQyjqKZNFhxaCixoV1J&#10;2fV8Mwp01qX7f5zHeXT8qQ/ayXTxlys1HHTbJQhPnf+KP+69DvPjKbyfCRfI9Qs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GFfWVvgAAANwAAAAPAAAAAAAAAAAAAAAAAKEC&#10;AABkcnMvZG93bnJldi54bWxQSwUGAAAAAAQABAD5AAAAjAMAAAAA&#10;" strokecolor="gray" strokeweight="1pt">
                        <v:stroke dashstyle="dash"/>
                        <o:lock v:ext="edit" aspectratio="t"/>
                      </v:line>
                      <v:shape id="Text Box 12572" o:spid="_x0000_s2636" type="#_x0000_t202" style="position:absolute;left:16394;top:13206;width:2050;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qexcIA&#10;AADcAAAADwAAAGRycy9kb3ducmV2LnhtbERP24rCMBB9F/yHMIIvsqaWZS/VKLIo7O6DYNsPGJqx&#10;KTaT0mS1/r1ZEHybw7nOajPYVlyo941jBYt5AoK4crrhWkFZ7F8+QPiArLF1TApu5GGzHo9WmGl3&#10;5SNd8lCLGMI+QwUmhC6T0leGLPq564gjd3K9xRBhX0vd4zWG21amSfImLTYcGwx29GWoOud/VkF+&#10;0K/7csFFd25mv/jzKXeUnpSaTobtEkSgITzFD/e3jvPTd/h/Jl4g1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92p7FwgAAANwAAAAPAAAAAAAAAAAAAAAAAJgCAABkcnMvZG93&#10;bnJldi54bWxQSwUGAAAAAAQABAD1AAAAhwMAAAAA&#10;" stroked="f">
                        <v:fill opacity="52428f"/>
                        <o:lock v:ext="edit" aspectratio="t"/>
                        <v:textbox inset="1.60019mm,.80011mm,1.60019mm,.80011mm">
                          <w:txbxContent>
                            <w:p w:rsidR="002A7C80" w:rsidRPr="00A21229" w:rsidRDefault="002A7C80" w:rsidP="00A130BB">
                              <w:pPr>
                                <w:pStyle w:val="CUSTOM4"/>
                              </w:pPr>
                              <w:r w:rsidRPr="00A21229">
                                <w:t>C</w:t>
                              </w:r>
                            </w:p>
                            <w:p w:rsidR="002A7C80" w:rsidRPr="00A21229" w:rsidRDefault="002A7C80" w:rsidP="00A130BB">
                              <w:pPr>
                                <w:pStyle w:val="CUSTOM4"/>
                              </w:pPr>
                            </w:p>
                          </w:txbxContent>
                        </v:textbox>
                      </v:shape>
                      <v:shape id="Text Box 12573" o:spid="_x0000_s2637" type="#_x0000_t202" style="position:absolute;left:14119;top:10701;width:2048;height:2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UKt8MA&#10;AADcAAAADwAAAGRycy9kb3ducmV2LnhtbESPQYvCQAyF7wv+hyHCXkSnFhGtjiLLCrqHBas/IHRi&#10;W+xkSmdW6783B2FvCe/lvS/rbe8adacu1J4NTCcJKOLC25pLA5fzfrwAFSKyxcYzGXhSgO1m8LHG&#10;zPoHn+iex1JJCIcMDVQxtpnWoajIYZj4lli0q+8cRlm7UtsOHxLuGp0myVw7rFkaKmzpq6Lilv85&#10;A/mvne0vUz63t3r0g8el/qb0asznsN+tQEXq47/5fX2wgp8KrTwjE+jN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EUKt8MAAADcAAAADwAAAAAAAAAAAAAAAACYAgAAZHJzL2Rv&#10;d25yZXYueG1sUEsFBgAAAAAEAAQA9QAAAIgDAAAAAA==&#10;" stroked="f">
                        <v:fill opacity="52428f"/>
                        <o:lock v:ext="edit" aspectratio="t"/>
                        <v:textbox inset="1.60019mm,.80011mm,1.60019mm,.80011mm">
                          <w:txbxContent>
                            <w:p w:rsidR="002A7C80" w:rsidRPr="00A21229" w:rsidRDefault="002A7C80" w:rsidP="00A130BB">
                              <w:pPr>
                                <w:pStyle w:val="CUSTOM4"/>
                              </w:pPr>
                              <w:r w:rsidRPr="00A21229">
                                <w:t>A</w:t>
                              </w:r>
                            </w:p>
                            <w:p w:rsidR="002A7C80" w:rsidRPr="00A21229" w:rsidRDefault="002A7C80" w:rsidP="00A130BB">
                              <w:pPr>
                                <w:pStyle w:val="CUSTOM4"/>
                              </w:pPr>
                            </w:p>
                          </w:txbxContent>
                        </v:textbox>
                      </v:shape>
                      <v:line id="Line 12574" o:spid="_x0000_s2638" style="position:absolute;rotation:180;flip:x y;visibility:visible;mso-wrap-style:square" from="15029,13206" to="15032,2391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1j/kL4AAADcAAAADwAAAGRycy9kb3ducmV2LnhtbERPy6rCMBDdX/AfwgjurqldqK1GEUEU&#10;V1et+6GZPrCZlCZq/XtzQXA3h/Oc5bo3jXhQ52rLCibjCARxbnXNpYLssvudg3AeWWNjmRS8yMF6&#10;NfhZYqrtk0/0OPtShBB2KSqovG9TKV1ekUE3ti1x4ArbGfQBdqXUHT5DuGlkHEVTabDm0FBhS9uK&#10;8tv5bhTovM8OV5zFRfSXNEftZDbfF0qNhv1mAcJT77/ij/ugw/w4gf9nwgVy9QY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HWP+QvgAAANwAAAAPAAAAAAAAAAAAAAAAAKEC&#10;AABkcnMvZG93bnJldi54bWxQSwUGAAAAAAQABAD5AAAAjAMAAAAA&#10;" strokecolor="gray" strokeweight="1pt">
                        <v:stroke dashstyle="dash"/>
                        <o:lock v:ext="edit" aspectratio="t"/>
                      </v:line>
                      <v:line id="Line 12575" o:spid="_x0000_s2639" style="position:absolute;flip:y;visibility:visible;mso-wrap-style:square" from="2728,684" to="2731,2389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spMu8QAAADcAAAADwAAAGRycy9kb3ducmV2LnhtbESPT2/CMAzF75P4DpGRdhspg6GpEBDa&#10;H40dKYOzaby2WuNUSVbKt58Pk7jZes/v/bzaDK5VPYXYeDYwnWSgiEtvG64MfB3eH55BxYRssfVM&#10;Bq4UYbMe3a0wt/7Ce+qLVCkJ4ZijgTqlLtc6ljU5jBPfEYv27YPDJGuotA14kXDX6scsW2iHDUtD&#10;jR291FT+FL/OwNvx8FS8uvnpg3bZEPrP2cKd2Zj78bBdgko0pJv5/3pnBX8m+PKMTK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yky7xAAAANwAAAAPAAAAAAAAAAAA&#10;AAAAAKECAABkcnMvZG93bnJldi54bWxQSwUGAAAAAAQABAD5AAAAkgMAAAAA&#10;" strokeweight="1pt">
                        <v:stroke endarrow="classic" endarrowwidth="wide" endarrowlength="long"/>
                        <o:lock v:ext="edit" aspectratio="t"/>
                      </v:line>
                      <v:line id="Line 12576" o:spid="_x0000_s2640" style="position:absolute;rotation:-90;flip:y;visibility:visible;mso-wrap-style:square" from="15820,10805" to="15828,3699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9bHMMAAADcAAAADwAAAGRycy9kb3ducmV2LnhtbERPTWvCQBC9F/wPyxS8lLrRSinRTVBR&#10;aA89NHrwOGTHJDY7G3bXJP77bqHQ2zze56zz0bSiJ+cbywrmswQEcWl1w5WC0/Hw/AbCB2SNrWVS&#10;cCcPeTZ5WGOq7cBf1BehEjGEfYoK6hC6VEpf1mTQz2xHHLmLdQZDhK6S2uEQw00rF0nyKg02HBtq&#10;7GhXU/ld3IyCD1xu7X683pe7RBf2+vnkLmdSavo4blYgAo3hX/znftdx/sscfp+JF8js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avWxzDAAAA3AAAAA8AAAAAAAAAAAAA&#10;AAAAoQIAAGRycy9kb3ducmV2LnhtbFBLBQYAAAAABAAEAPkAAACRAwAAAAA=&#10;" strokeweight="1pt">
                        <v:stroke endarrow="classic" endarrowwidth="wide" endarrowlength="long"/>
                        <o:lock v:ext="edit" aspectratio="t"/>
                      </v:line>
                      <v:shape id="Text Box 12577" o:spid="_x0000_s2641" type="#_x0000_t202" style="position:absolute;left:680;top:23899;width:1595;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Q7hNcMA&#10;AADcAAAADwAAAGRycy9kb3ducmV2LnhtbERPzWrCQBC+F3yHZQQvpW6MxcboJqgg9dCCtT7AmB2T&#10;YHY2ZFeNb98tFHqbj+93lnlvGnGjztWWFUzGEQjiwuqaSwXH7+1LAsJ5ZI2NZVLwIAd5NnhaYqrt&#10;nb/odvClCCHsUlRQed+mUrqiIoNubFviwJ1tZ9AH2JVSd3gP4aaRcRTNpMGaQ0OFLW0qKi6Hq1HQ&#10;fuwf5i15tqc4eX89f/J8vZt6pUbDfrUA4an3/+I/906H+dMYfp8JF8js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Q7hNcMAAADcAAAADwAAAAAAAAAAAAAAAACYAgAAZHJzL2Rv&#10;d25yZXYueG1sUEsFBgAAAAAEAAQA9QAAAIgDAAAAAA==&#10;" filled="f" stroked="f">
                        <o:lock v:ext="edit" aspectratio="t"/>
                        <v:textbox inset="1.60019mm,.80011mm,1.60019mm,.80011mm">
                          <w:txbxContent>
                            <w:p w:rsidR="002A7C80" w:rsidRPr="00A21229" w:rsidRDefault="002A7C80" w:rsidP="00A21229">
                              <w:pPr>
                                <w:pStyle w:val="CUSTOM3"/>
                                <w:rPr>
                                  <w:sz w:val="20"/>
                                  <w:lang w:val="ru-RU"/>
                                </w:rPr>
                              </w:pPr>
                              <w:r w:rsidRPr="00A21229">
                                <w:rPr>
                                  <w:sz w:val="20"/>
                                  <w:lang w:val="ru-RU"/>
                                </w:rPr>
                                <w:t>0</w:t>
                              </w:r>
                            </w:p>
                          </w:txbxContent>
                        </v:textbox>
                      </v:shape>
                      <v:shape id="Text Box 12578" o:spid="_x0000_s2642" type="#_x0000_t202" style="position:absolute;width:4098;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kJErsQA&#10;AADcAAAADwAAAGRycy9kb3ducmV2LnhtbERP22rCQBB9L/gPywi+SLPRlDaNrtIKog8ttGk/YMxO&#10;LpidDdlV49+7BaFvczjXWa4H04oz9a6xrGAWxSCIC6sbrhT8/mwfUxDOI2tsLZOCKzlYr0YPS8y0&#10;vfA3nXNfiRDCLkMFtfddJqUrajLoItsRB660vUEfYF9J3eMlhJtWzuP4WRpsODTU2NGmpuKYn4yC&#10;7uPral7SqT3M091T+cmv7/vEKzUZD28LEJ4G/y++u/c6zE8S+HsmXCB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ZCRK7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P</w:t>
                              </w:r>
                            </w:p>
                          </w:txbxContent>
                        </v:textbox>
                      </v:shape>
                      <v:shape id="Text Box 12579" o:spid="_x0000_s2643" type="#_x0000_t202" style="position:absolute;left:28922;top:22766;width:2048;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vc2sQA&#10;AADcAAAADwAAAGRycy9kb3ducmV2LnhtbERPzWrCQBC+F/oOywi9SLPRSJtGV7GC6MFCm/YBptkx&#10;Cc3Ohuxq4tu7gtDbfHy/s1gNphFn6lxtWcEkikEQF1bXXCr4+d4+pyCcR9bYWCYFF3KwWj4+LDDT&#10;tucvOue+FCGEXYYKKu/bTEpXVGTQRbYlDtzRdgZ9gF0pdYd9CDeNnMbxizRYc2iosKVNRcVffjIK&#10;2sPnxbymY/s7TXez4we/ve8Tr9TTaFjPQXga/L/47t7rMD+Zwe2ZcIF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r3Nr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Q</w:t>
                              </w:r>
                            </w:p>
                          </w:txbxContent>
                        </v:textbox>
                      </v:shape>
                      <v:shape id="Text Box 12580" o:spid="_x0000_s2644" type="#_x0000_t202" style="position:absolute;left:16850;top:3414;width:4556;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ud5QcQA&#10;AADcAAAADwAAAGRycy9kb3ducmV2LnhtbERPzWrCQBC+C32HZQq9FN2orY1pNmIFqYcW2ugDjNkx&#10;Cc3Ohuyq8e1doeBtPr7fSRe9acSJOldbVjAeRSCIC6trLhXstuthDMJ5ZI2NZVJwIQeL7GGQYqLt&#10;mX/plPtShBB2CSqovG8TKV1RkUE3si1x4A62M+gD7EqpOzyHcNPISRTNpMGaQ0OFLa0qKv7yo1HQ&#10;fv1czFv8bPeT+PPl8M3zj83UK/X02C/fQXjq/V38797oMH/6CrdnwgUyu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neUH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MC</w:t>
                              </w:r>
                            </w:p>
                          </w:txbxContent>
                        </v:textbox>
                      </v:shape>
                      <v:shape id="Text Box 12581" o:spid="_x0000_s2645" type="#_x0000_t202" style="position:absolute;left:5009;top:1820;width:2277;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XnNsIA&#10;AADcAAAADwAAAGRycy9kb3ducmV2LnhtbERP24rCMBB9F/yHMIIvsqZecLvVKLog+qDg7QNmm7Et&#10;NpPSZLX+/WZB8G0O5zqzRWNKcafaFZYVDPoRCOLU6oIzBZfz+iMG4TyyxtIyKXiSg8W83Zphou2D&#10;j3Q/+UyEEHYJKsi9rxIpXZqTQde3FXHgrrY26AOsM6lrfIRwU8phFE2kwYJDQ44VfeeU3k6/RkG1&#10;OzzNZ9yzP8N4M77u+Wu1HXmlup1mOQXhqfFv8cu91WH+aAL/z4QL5P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Nec2wgAAANwAAAAPAAAAAAAAAAAAAAAAAJgCAABkcnMvZG93&#10;bnJldi54bWxQSwUGAAAAAAQABAD1AAAAhwMAAAAA&#10;" filled="f" stroked="f">
                        <o:lock v:ext="edit" aspectratio="t"/>
                        <v:textbox inset="1.60019mm,.80011mm,1.60019mm,.80011mm">
                          <w:txbxContent>
                            <w:p w:rsidR="002A7C80" w:rsidRPr="00A21229" w:rsidRDefault="002A7C80" w:rsidP="00A130BB">
                              <w:pPr>
                                <w:pStyle w:val="CUSTOM4"/>
                              </w:pPr>
                              <w:r w:rsidRPr="00A21229">
                                <w:t>D</w:t>
                              </w:r>
                            </w:p>
                          </w:txbxContent>
                        </v:textbox>
                      </v:shape>
                      <v:shape id="Text Box 12582" o:spid="_x0000_s2646" type="#_x0000_t202" style="position:absolute;left:16394;top:20946;width:4785;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MIGMIA&#10;AADcAAAADwAAAGRycy9kb3ducmV2LnhtbERP22rCQBB9L/gPywi+FLNRi7Wpq4gotD4IjX7AkJ1c&#10;MDsbsmsS/94tFPo2h3Od9XYwteiodZVlBbMoBkGcWV1xoeB6OU5XIJxH1lhbJgUPcrDdjF7WmGjb&#10;8w91qS9ECGGXoILS+yaR0mUlGXSRbYgDl9vWoA+wLaRusQ/hppbzOF5KgxWHhhIb2peU3dK7UZCe&#10;9dvxOuNLc6teT/j9IQ80z5WajIfdJwhPg/8X/7m/dJi/eIffZ8IFcvM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AwgYwgAAANwAAAAPAAAAAAAAAAAAAAAAAJgCAABkcnMvZG93&#10;bnJldi54bWxQSwUGAAAAAAQABAD1AAAAhwMAAAAA&#10;" stroked="f">
                        <v:fill opacity="52428f"/>
                        <o:lock v:ext="edit" aspectratio="t"/>
                        <v:textbox inset="1.60019mm,.80011mm,1.60019mm,.80011mm">
                          <w:txbxContent>
                            <w:p w:rsidR="002A7C80" w:rsidRPr="00A21229" w:rsidRDefault="002A7C80" w:rsidP="00A130BB">
                              <w:pPr>
                                <w:pStyle w:val="CUSTOM4"/>
                              </w:pPr>
                              <w:r w:rsidRPr="00A21229">
                                <w:t>MR</w:t>
                              </w:r>
                            </w:p>
                          </w:txbxContent>
                        </v:textbox>
                      </v:shape>
                      <v:shape id="Text Box 12583" o:spid="_x0000_s2647" type="#_x0000_t202" style="position:absolute;left:16623;top:23679;width:3642;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ObW38YA&#10;AADcAAAADwAAAGRycy9kb3ducmV2LnhtbESPzW7CQAyE75X6Disj9VLBpoBKCCyoRarKgUr8PYDJ&#10;miRq1htlFwhvjw+VerM145nP82XnanWlNlSeDbwNElDEubcVFwaOh69+CipEZIu1ZzJwpwDLxfPT&#10;HDPrb7yj6z4WSkI4ZGigjLHJtA55SQ7DwDfEop196zDK2hbatniTcFfrYZK8a4cVS0OJDa1Kyn/3&#10;F2eg2WzvbpK++tMw/R6ff3j6uR5FY1563ccMVKQu/pv/rtdW8EdCK8/IBHr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ObW38YAAADcAAAADwAAAAAAAAAAAAAAAACYAgAAZHJz&#10;L2Rvd25yZXYueG1sUEsFBgAAAAAEAAQA9QAAAIsDAAAAAA==&#10;" filled="f" stroked="f">
                        <o:lock v:ext="edit" aspectratio="t"/>
                        <v:textbox inset="1.60019mm,.80011mm,1.60019mm,.80011mm">
                          <w:txbxContent>
                            <w:p w:rsidR="002A7C80" w:rsidRPr="00A21229" w:rsidRDefault="002A7C80" w:rsidP="00A130BB">
                              <w:pPr>
                                <w:pStyle w:val="CUSTOM4"/>
                              </w:pPr>
                              <w:r w:rsidRPr="00A21229">
                                <w:t>Q</w:t>
                              </w:r>
                              <w:r w:rsidRPr="00A21229">
                                <w:rPr>
                                  <w:vertAlign w:val="subscript"/>
                                </w:rPr>
                                <w:t>C</w:t>
                              </w:r>
                            </w:p>
                          </w:txbxContent>
                        </v:textbox>
                      </v:shape>
                      <v:shape id="Text Box 12584" o:spid="_x0000_s2648" type="#_x0000_t202" style="position:absolute;top:14570;width:2958;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6pzRMQA&#10;AADcAAAADwAAAGRycy9kb3ducmV2LnhtbERP22rCQBB9L/gPywi+lLoxFhvTrNIWSn1Q8PYB0+zk&#10;gtnZkF1N/PtuodC3OZzrZOvBNOJGnastK5hNIxDEudU1lwrOp8+nBITzyBoby6TgTg7Wq9FDhqm2&#10;PR/odvSlCCHsUlRQed+mUrq8IoNualviwBW2M+gD7EqpO+xDuGlkHEULabDm0FBhSx8V5Zfj1Sho&#10;t/u7eUke7XecfD0XO16+b+Zeqcl4eHsF4Wnw/+I/90aH+fMl/D4TLpC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eqc0T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rPr>
                                  <w:color w:val="FF0000"/>
                                  <w:sz w:val="23"/>
                                </w:rPr>
                              </w:pPr>
                              <w:r w:rsidRPr="00A21229">
                                <w:t>P</w:t>
                              </w:r>
                              <w:r w:rsidRPr="00A21229">
                                <w:rPr>
                                  <w:vertAlign w:val="subscript"/>
                                </w:rPr>
                                <w:t>C</w:t>
                              </w:r>
                            </w:p>
                          </w:txbxContent>
                        </v:textbox>
                      </v:shape>
                      <v:shape id="Freeform 12585" o:spid="_x0000_s2649" style="position:absolute;left:5009;top:3414;width:12298;height:20490;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w7XMUA&#10;AADcAAAADwAAAGRycy9kb3ducmV2LnhtbESPQWvCQBCF74L/YRmhN91YRCR1lSIoPdhDYlt7HLLT&#10;JDQ7u2RXTf995yB4m+G9ee+b9XZwnbpSH1vPBuazDBRx5W3LtYGP0366AhUTssXOMxn4owjbzXi0&#10;xtz6Gxd0LVOtJIRjjgaalEKudawachhnPhCL9uN7h0nWvta2x5uEu04/Z9lSO2xZGhoMtGuo+i0v&#10;zsD7uSg/w7e3X4M9FKdwvhz2RzLmaTK8voBKNKSH+X79ZgV/IfjyjEygN/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zDtcxQAAANwAAAAPAAAAAAAAAAAAAAAAAJgCAABkcnMv&#10;ZG93bnJldi54bWxQSwUGAAAAAAQABAD1AAAAigMAAAAA&#10;" path="m,c285,285,570,570,855,855v285,285,570,570,855,855c1995,1995,2280,2280,2565,2565v285,285,570,570,855,855e" filled="f" strokecolor="green" strokeweight="1.75pt">
                        <v:path arrowok="t" o:connecttype="custom" o:connectlocs="0,0;307458,512246;614916,1024492;922374,1536737;1229832,2048983" o:connectangles="0,0,0,0,0"/>
                        <o:lock v:ext="edit" aspectratio="t"/>
                      </v:shape>
                      <v:shape id="Freeform 12586" o:spid="_x0000_s2650" style="position:absolute;left:5009;top:3414;width:17307;height:16847;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d1qc8MA&#10;AADcAAAADwAAAGRycy9kb3ducmV2LnhtbERPzWqDQBC+B/oOyxR6i2tCaMRmlRBISA+laPsAgztR&#10;G3dW3I3aPn23UMhtPr7f2eWz6cRIg2stK1hFMQjiyuqWawWfH8dlAsJ5ZI2dZVLwTQ7y7GGxw1Tb&#10;iQsaS1+LEMIuRQWN930qpasaMugi2xMH7mIHgz7AoZZ6wCmEm06u4/hZGmw5NDTY06Gh6lrejAIs&#10;3r8up+mt/Onn9Wu79bf6lJBST4/z/gWEp9nfxf/usw7zNyv4eyZcIL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d1qc8MAAADcAAAADwAAAAAAAAAAAAAAAACYAgAAZHJzL2Rv&#10;d25yZXYueG1sUEsFBgAAAAAEAAQA9QAAAIgDAAAAAA==&#10;" path="m,c285,285,570,570,855,855v285,285,570,570,855,855c1995,1995,2280,2280,2565,2565v285,285,570,570,855,855e" filled="f" strokecolor="navy" strokeweight="1.75pt">
                        <v:path arrowok="t" o:connecttype="custom" o:connectlocs="0,0;432686,421167;865371,842333;1298057,1263500;1730742,1684666" o:connectangles="0,0,0,0,0"/>
                        <o:lock v:ext="edit" aspectratio="t"/>
                      </v:shape>
                      <v:shape id="Text Box 12587" o:spid="_x0000_s2651" type="#_x0000_t202" style="position:absolute;top:12067;width:3871;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iSSMQA&#10;AADcAAAADwAAAGRycy9kb3ducmV2LnhtbERP22rCQBB9L/Qflin0pZiNqdQ0ukorSH1QqLEfMGYn&#10;F8zOhuxW49+7QqFvczjXmS8H04oz9a6xrGAcxSCIC6sbrhT8HNajFITzyBpby6TgSg6Wi8eHOWba&#10;XnhP59xXIoSwy1BB7X2XSemKmgy6yHbEgSttb9AH2FdS93gJ4aaVSRy/SYMNh4YaO1rVVJzyX6Og&#10;235fzTR9scck/ZqUO37/3Lx6pZ6fho8ZCE+D/xf/uTc6zJ8kcH8mXC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Ikkj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P</w:t>
                              </w:r>
                              <w:r w:rsidRPr="00A21229">
                                <w:rPr>
                                  <w:vertAlign w:val="subscript"/>
                                </w:rPr>
                                <w:t>M</w:t>
                              </w:r>
                            </w:p>
                            <w:p w:rsidR="002A7C80" w:rsidRPr="00A21229" w:rsidRDefault="002A7C80" w:rsidP="00A130BB">
                              <w:pPr>
                                <w:pStyle w:val="CUSTOM4"/>
                              </w:pPr>
                            </w:p>
                          </w:txbxContent>
                        </v:textbox>
                      </v:shape>
                      <v:oval id="Oval 12588" o:spid="_x0000_s2652" style="position:absolute;left:17077;top:2367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sqJ8MA&#10;AADcAAAADwAAAGRycy9kb3ducmV2LnhtbERPTWsCMRC9C/0PYQreatbalrIapQoFKRWpiudxM24W&#10;k8k2ibr9902h4G0e73Mms85ZcaEQG88KhoMCBHHldcO1gt32/eEVREzIGq1nUvBDEWbTu94ES+2v&#10;/EWXTapFDuFYogKTUltKGStDDuPAt8SZO/rgMGUYaqkDXnO4s/KxKF6kw4Zzg8GWFoaq0+bsFHzs&#10;9/bzeWnP2/nie6WDWa/mh7VS/fvubQwiUZdu4n/3Uuf5TyP4eyZfIK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sqJ8MAAADcAAAADwAAAAAAAAAAAAAAAACYAgAAZHJzL2Rv&#10;d25yZXYueG1sUEsFBgAAAAAEAAQA9QAAAIgDAAAAAA==&#10;" fillcolor="#ffc" strokeweight=".5pt">
                        <o:lock v:ext="edit" aspectratio="t"/>
                      </v:oval>
                      <v:shape id="Text Box 12589" o:spid="_x0000_s2653" type="#_x0000_t202" style="position:absolute;left:22089;top:18441;width:2278;height:2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a2vp8QA&#10;AADcAAAADwAAAGRycy9kb3ducmV2LnhtbERP22rCQBB9L/gPywi+SLNRQ5tGV2kF0YcW2rQfMGYn&#10;F8zOhuyq8e+7BaFvczjXWW0G04oL9a6xrGAWxSCIC6sbrhT8fO8eUxDOI2tsLZOCGznYrEcPK8y0&#10;vfIXXXJfiRDCLkMFtfddJqUrajLoItsRB660vUEfYF9J3eM1hJtWzuP4SRpsODTU2NG2puKUn42C&#10;7v3zZp7TqT3O031SfvDL22HhlZqMh9clCE+D/xff3Qcd5icJ/D0TLpDr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Gtr6f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D</w:t>
                              </w:r>
                            </w:p>
                          </w:txbxContent>
                        </v:textbox>
                      </v:shape>
                      <v:shape id="Text Box 12590" o:spid="_x0000_s2654" type="#_x0000_t202" style="position:absolute;left:25961;top:7968;width:5009;height:227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EKPMQA&#10;AADcAAAADwAAAGRycy9kb3ducmV2LnhtbERP22rCQBB9L/Qflin0RXTjpTam2YgVpD600EY/YMyO&#10;SWh2NmRXjX/fFYS+zeFcJ132phFn6lxtWcF4FIEgLqyuuVSw322GMQjnkTU2lknBlRwss8eHFBNt&#10;L/xD59yXIoSwS1BB5X2bSOmKigy6kW2JA3e0nUEfYFdK3eElhJtGTqJoLg3WHBoqbGldUfGbn4yC&#10;9vP7al7jgT1M4o/Z8YsX79upV+r5qV+9gfDU+3/x3b3VYf7sBW7PhAtk9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7hCjz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ATC</w:t>
                              </w:r>
                            </w:p>
                          </w:txbxContent>
                        </v:textbox>
                      </v:shape>
                      <v:oval id="Oval 12591" o:spid="_x0000_s2655" style="position:absolute;left:14800;top:12977;width:44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IyJv8IA&#10;AADcAAAADwAAAGRycy9kb3ducmV2LnhtbERPTWsCMRC9F/wPYQreNFuxUrZGqYIgpSLV4nncjJul&#10;yWRNom7/fVMQepvH+5zpvHNWXCnExrOCp2EBgrjyuuFawdd+NXgBEROyRuuZFPxQhPms9zDFUvsb&#10;f9J1l2qRQziWqMCk1JZSxsqQwzj0LXHmTj44TBmGWuqAtxzurBwVxUQ6bDg3GGxpaaj63l2cgvfD&#10;wX48r+1lv1ieNzqY7WZx3CrVf+zeXkEk6tK/+O5e6zx/PIG/Z/IFcvY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jIm/wgAAANwAAAAPAAAAAAAAAAAAAAAAAJgCAABkcnMvZG93&#10;bnJldi54bWxQSwUGAAAAAAQABAD1AAAAhwMAAAAA&#10;" fillcolor="#ffc" strokeweight=".5pt">
                        <o:lock v:ext="edit" aspectratio="t"/>
                      </v:oval>
                      <v:oval id="Oval 12592" o:spid="_x0000_s2656" style="position:absolute;left:4782;top:3186;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8AsJMMA&#10;AADcAAAADwAAAGRycy9kb3ducmV2LnhtbERP22oCMRB9F/oPYQq+1azFXliNUoWClIpUxedxM24W&#10;k8k2ibr9+6ZQ8G0O5zqTWeesuFCIjWcFw0EBgrjyuuFawW77/vAKIiZkjdYzKfihCLPpXW+CpfZX&#10;/qLLJtUih3AsUYFJqS2ljJUhh3HgW+LMHX1wmDIMtdQBrzncWflYFM/SYcO5wWBLC0PVaXN2Cj72&#10;e/v5tLTn7XzxvdLBrFfzw1qp/n33NgaRqEs38b97qfP80Qv8PZMvkNN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c8AsJMMAAADcAAAADwAAAAAAAAAAAAAAAACYAgAAZHJzL2Rv&#10;d25yZXYueG1sUEsFBgAAAAAEAAQA9QAAAIgDAAAAAA==&#10;" fillcolor="#ffc" strokeweight=".5pt">
                        <o:lock v:ext="edit" aspectratio="t"/>
                      </v:oval>
                      <v:line id="Line 12593" o:spid="_x0000_s2657" style="position:absolute;rotation:90;flip:x y;visibility:visible;mso-wrap-style:square" from="10132,8307" to="10135,2311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nvOMUAAADcAAAADwAAAGRycy9kb3ducmV2LnhtbESPT2/CMAzF75P2HSJP4jZS/miaOgJi&#10;SEPsSNcLN68xbUXjdElWyrfHh0m72XrP7/282oyuUwOF2Ho2MJtmoIgrb1uuDZRfH8+voGJCtth5&#10;JgM3irBZPz6sMLf+ykcailQrCeGYo4EmpT7XOlYNOYxT3xOLdvbBYZI11NoGvEq46/Q8y160w5al&#10;ocGedg1Vl+LXGViUp+K9PAbf/uzPxfK76y+fw8mYydO4fQOVaEz/5r/rgxX8pdDKMzKBXt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MnvOMUAAADcAAAADwAAAAAAAAAA&#10;AAAAAAChAgAAZHJzL2Rvd25yZXYueG1sUEsFBgAAAAAEAAQA+QAAAJMDAAAAAA==&#10;" strokecolor="gray" strokeweight="1pt">
                        <v:stroke dashstyle="dash"/>
                        <o:lock v:ext="edit" aspectratio="t"/>
                      </v:line>
                      <v:line id="Line 12594" o:spid="_x0000_s2658" style="position:absolute;rotation:90;flip:x y;visibility:visible;mso-wrap-style:square" from="8877,7060" to="8880,1935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4VKo8IAAADcAAAADwAAAGRycy9kb3ducmV2LnhtbERPTWvCQBC9F/wPywi91Y1WikZXsYJS&#10;j6a5eBuzYxLMzqa7a4z/visUepvH+5zlujeN6Mj52rKC8SgBQVxYXXOpIP/evc1A+ICssbFMCh7k&#10;Yb0avCwx1fbOR+qyUIoYwj5FBVUIbSqlLyoy6Ee2JY7cxTqDIUJXSu3wHsNNIydJ8iEN1hwbKmxp&#10;W1FxzW5GwXt+yj7zo7P1z/6STc9Nez10J6Veh/1mASJQH/7Ff+4vHedP5/B8Jl4gV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4VKo8IAAADcAAAADwAAAAAAAAAAAAAA&#10;AAChAgAAZHJzL2Rvd25yZXYueG1sUEsFBgAAAAAEAAQA+QAAAJADAAAAAA==&#10;" strokecolor="gray" strokeweight="1pt">
                        <v:stroke dashstyle="dash"/>
                        <o:lock v:ext="edit" aspectratio="t"/>
                      </v:line>
                      <v:shape id="Text Box 12595" o:spid="_x0000_s2659" type="#_x0000_t202" style="position:absolute;left:13889;top:23679;width:5693;height:27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AOa4sQA&#10;AADcAAAADwAAAGRycy9kb3ducmV2LnhtbERP22rCQBB9F/yHZYS+SN3EXowxq7QFqQ8V1PYDxuyY&#10;BLOzIbvV+PeuIPg2h3OdbNGZWpyodZVlBfEoAkGcW11xoeDvd/mcgHAeWWNtmRRcyMFi3u9lmGp7&#10;5i2ddr4QIYRdigpK75tUSpeXZNCNbEMcuINtDfoA20LqFs8h3NRyHEXv0mDFoaHEhr5Kyo+7f6Og&#10;+dlczCQZ2v04+X49rHn6uXrxSj0Nuo8ZCE+df4jv7pUO899iuD0TLpDzK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QDmuLEAAAA3AAAAA8AAAAAAAAAAAAAAAAAmAIAAGRycy9k&#10;b3ducmV2LnhtbFBLBQYAAAAABAAEAPUAAACJAwAAAAA=&#10;" filled="f" stroked="f">
                        <o:lock v:ext="edit" aspectratio="t"/>
                        <v:textbox inset="1.60019mm,.80011mm,1.60019mm,.80011mm">
                          <w:txbxContent>
                            <w:p w:rsidR="002A7C80" w:rsidRPr="00A21229" w:rsidRDefault="002A7C80" w:rsidP="00A130BB">
                              <w:pPr>
                                <w:pStyle w:val="CUSTOM4"/>
                              </w:pPr>
                              <w:r w:rsidRPr="00A21229">
                                <w:t>Q</w:t>
                              </w:r>
                              <w:r w:rsidRPr="00A21229">
                                <w:rPr>
                                  <w:vertAlign w:val="subscript"/>
                                </w:rPr>
                                <w:t>M</w:t>
                              </w:r>
                            </w:p>
                          </w:txbxContent>
                        </v:textbox>
                      </v:shape>
                      <v:shape id="Freeform 12596" o:spid="_x0000_s2660" style="position:absolute;left:10020;top:10016;width:19103;height:5754;visibility:visible;mso-wrap-style:square;v-text-anchor:top" coordsize="4782,1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jFH8MA&#10;AADcAAAADwAAAGRycy9kb3ducmV2LnhtbERPTWuDQBC9F/Iflin01qwKhtRkFVMokZQcmvTQ4+BO&#10;VOrOiruN5t9nC4Xe5vE+Z1vMphdXGl1nWUG8jEAQ11Z33Cj4PL89r0E4j6yxt0wKbuSgyBcPW8y0&#10;nfiDriffiBDCLkMFrfdDJqWrWzLolnYgDtzFjgZ9gGMj9YhTCDe9TKJoJQ12HBpaHOi1pfr79GMU&#10;VOXuwGlzTPT8da7eY7mX+xdW6ulxLjcgPM3+X/znrnSYnybw+0y4QOZ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9jFH8MAAADcAAAADwAAAAAAAAAAAAAAAACYAgAAZHJzL2Rv&#10;d25yZXYueG1sUEsFBgAAAAAEAAQA9QAAAIgDAAAAAA==&#10;" path="m,30c124,163,495,611,741,828v246,217,524,405,737,504c1691,1431,1812,1440,2022,1420v210,-20,433,-89,716,-208c3021,1093,3382,910,3723,708,4064,506,4562,148,4782,e" filled="f" strokecolor="maroon" strokeweight="1.75pt">
                        <v:path arrowok="t" o:connecttype="custom" o:connectlocs="0,11986;296012,330819;590425,532187;807740,567346;1093765,484242;1487249,282874;1910294,0" o:connectangles="0,0,0,0,0,0,0"/>
                        <o:lock v:ext="edit" aspectratio="t"/>
                      </v:shape>
                      <v:shape id="Freeform 12597" o:spid="_x0000_s2661" style="position:absolute;left:7970;top:4553;width:12390;height:16277;visibility:visible;mso-wrap-style:square;v-text-anchor:top" coordsize="3101,4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2SnMYA&#10;AADeAAAADwAAAGRycy9kb3ducmV2LnhtbESPQU/DMAyF70j7D5GRdmPpNjGxsmzaEJW4MQZDHK3G&#10;NBWNEzWmK/+eHJC42fLze+/b7EbfqYH61AY2MJ8VoIjrYFtuDLy9Vjd3oJIgW+wCk4EfSrDbTq42&#10;WNpw4RcaTtKobMKpRANOJJZap9qRxzQLkTjfPkPvUfLaN9r2eMnmvtOLolhpjy3nBIeRHhzVX6dv&#10;b+D94N1w+yxVFR8/1ij7YzyvjsZMr8f9PSihUf7Ff99PNtdfzhcZIOPkGfT2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42SnMYAAADeAAAADwAAAAAAAAAAAAAAAACYAgAAZHJz&#10;L2Rvd25yZXYueG1sUEsFBgAAAAAEAAQA9QAAAIsDAAAAAA==&#10;" path="m,3346v89,85,355,394,537,513c719,3978,911,4045,1091,4060v180,15,349,-5,528,-112c1798,3841,1994,3712,2167,3416v173,-296,334,-678,490,-1247c2813,1600,3009,452,3101,e" filled="f" strokecolor="blue" strokeweight="1.75pt">
                        <v:path arrowok="t" o:connecttype="custom" o:connectlocs="0,1336552;214560,1541468;435912,1621757;646876,1577019;865831,1364513;1061612,866402;1239013,0" o:connectangles="0,0,0,0,0,0,0"/>
                        <o:lock v:ext="edit" aspectratio="t"/>
                      </v:shape>
                      <v:oval id="Oval 12598" o:spid="_x0000_s2662" style="position:absolute;left:14800;top:19807;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Cd18QA&#10;AADeAAAADwAAAGRycy9kb3ducmV2LnhtbERPTWsCMRC9F/wPYQq91exaKmVrlCoUpFRELZ6nm3Gz&#10;mEzWJOr23zdCobd5vM+ZzHpnxYVCbD0rKIcFCOLa65YbBV+798cXEDEha7SeScEPRZhNB3cTrLS/&#10;8oYu29SIHMKxQgUmpa6SMtaGHMah74gzd/DBYcowNFIHvOZwZ+WoKMbSYcu5wWBHC0P1cXt2Cj72&#10;e/v5vLTn3XxxWulg1qv591qph/v+7RVEoj79i//cS53nP5WjEm7v5Bvk9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wwndfEAAAA3gAAAA8AAAAAAAAAAAAAAAAAmAIAAGRycy9k&#10;b3ducmV2LnhtbFBLBQYAAAAABAAEAPUAAACJAwAAAAA=&#10;" fillcolor="#ffc" strokeweight=".5pt">
                        <o:lock v:ext="edit" aspectratio="t"/>
                      </v:oval>
                      <v:oval id="Oval 12599" o:spid="_x0000_s2663" style="position:absolute;left:17534;top:15482;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OIDoMQA&#10;AADeAAAADwAAAGRycy9kb3ducmV2LnhtbERPTWsCMRC9F/ofwgi91axbWspqFBUKUiqiFs/jZtws&#10;JpNtEnX775tCobd5vM+ZzHpnxZVCbD0rGA0LEMS11y03Cj73b4+vIGJC1mg9k4JvijCb3t9NsNL+&#10;xlu67lIjcgjHChWYlLpKylgbchiHviPO3MkHhynD0Egd8JbDnZVlUbxIhy3nBoMdLQ3V593FKXg/&#10;HOzH88pe9ovl11oHs1kvjhulHgb9fAwiUZ/+xX/ulc7zn0ZlCb/v5Bvk9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ziA6DEAAAA3gAAAA8AAAAAAAAAAAAAAAAAmAIAAGRycy9k&#10;b3ducmV2LnhtbFBLBQYAAAAABAAEAPUAAACJAwAAAAA=&#10;" fillcolor="#ffc" strokeweight=".5pt">
                        <o:lock v:ext="edit" aspectratio="t"/>
                      </v:oval>
                      <w10:anchorlock/>
                    </v:group>
                  </w:pict>
                </mc:Fallback>
              </mc:AlternateContent>
            </w:r>
          </w:p>
        </w:tc>
      </w:tr>
      <w:tr w:rsidR="00A21229" w:rsidRPr="009D35C1" w:rsidTr="009D35C1">
        <w:tc>
          <w:tcPr>
            <w:tcW w:w="5495" w:type="dxa"/>
          </w:tcPr>
          <w:p w:rsidR="00A21229" w:rsidRPr="009D35C1" w:rsidRDefault="00E45D27" w:rsidP="00FA1D48">
            <w:pPr>
              <w:suppressAutoHyphens/>
              <w:spacing w:line="240" w:lineRule="auto"/>
              <w:ind w:firstLine="0"/>
              <w:rPr>
                <w:sz w:val="22"/>
                <w:szCs w:val="22"/>
              </w:rPr>
            </w:pPr>
            <w:r>
              <w:rPr>
                <w:b/>
                <w:sz w:val="22"/>
                <w:szCs w:val="22"/>
              </w:rPr>
              <w:t>Рис.</w:t>
            </w:r>
            <w:r w:rsidR="00523778">
              <w:rPr>
                <w:b/>
                <w:sz w:val="22"/>
                <w:szCs w:val="22"/>
              </w:rPr>
              <w:t xml:space="preserve"> 9.5</w:t>
            </w:r>
            <w:r w:rsidR="00A21229" w:rsidRPr="009D35C1">
              <w:rPr>
                <w:b/>
                <w:sz w:val="22"/>
                <w:szCs w:val="22"/>
              </w:rPr>
              <w:t>.</w:t>
            </w:r>
            <w:r w:rsidR="00A21229" w:rsidRPr="009D35C1">
              <w:rPr>
                <w:sz w:val="22"/>
                <w:szCs w:val="22"/>
              </w:rPr>
              <w:t xml:space="preserve"> Монопольное и конкурентное равнов</w:t>
            </w:r>
            <w:r w:rsidR="00A21229" w:rsidRPr="009D35C1">
              <w:rPr>
                <w:sz w:val="22"/>
                <w:szCs w:val="22"/>
              </w:rPr>
              <w:t>е</w:t>
            </w:r>
            <w:r>
              <w:rPr>
                <w:sz w:val="22"/>
                <w:szCs w:val="22"/>
              </w:rPr>
              <w:t>сие</w:t>
            </w:r>
          </w:p>
        </w:tc>
      </w:tr>
    </w:tbl>
    <w:p w:rsidR="00725418" w:rsidRDefault="007525E1" w:rsidP="00FA1D48">
      <w:pPr>
        <w:suppressAutoHyphens/>
        <w:spacing w:line="360" w:lineRule="auto"/>
        <w:ind w:firstLine="0"/>
      </w:pPr>
      <w:r>
        <w:t>1.</w:t>
      </w:r>
      <w:r>
        <w:tab/>
        <w:t>О</w:t>
      </w:r>
      <w:r w:rsidR="0073675C" w:rsidRPr="00715C1A">
        <w:t xml:space="preserve">траслевой спрос </w:t>
      </w:r>
      <w:r>
        <w:t>–</w:t>
      </w:r>
      <w:r w:rsidR="00E45D27">
        <w:t xml:space="preserve"> </w:t>
      </w:r>
      <w:r w:rsidR="00725418">
        <w:t>весь рыно</w:t>
      </w:r>
      <w:r w:rsidR="00725418">
        <w:t>ч</w:t>
      </w:r>
      <w:r>
        <w:t>ный спрос.</w:t>
      </w:r>
    </w:p>
    <w:p w:rsidR="00725418" w:rsidRDefault="007525E1" w:rsidP="00FA1D48">
      <w:pPr>
        <w:suppressAutoHyphens/>
        <w:spacing w:line="360" w:lineRule="auto"/>
        <w:ind w:firstLine="0"/>
      </w:pPr>
      <w:r>
        <w:t>2.</w:t>
      </w:r>
      <w:r>
        <w:tab/>
        <w:t>О</w:t>
      </w:r>
      <w:r w:rsidR="0073675C" w:rsidRPr="00715C1A">
        <w:t xml:space="preserve">траслевое предложение </w:t>
      </w:r>
      <w:r>
        <w:t>–</w:t>
      </w:r>
      <w:r w:rsidR="0073675C" w:rsidRPr="00715C1A">
        <w:t xml:space="preserve"> сумма предложений </w:t>
      </w:r>
      <w:r>
        <w:t>всех</w:t>
      </w:r>
      <w:r w:rsidR="0073675C" w:rsidRPr="00715C1A">
        <w:t xml:space="preserve"> фи</w:t>
      </w:r>
      <w:r w:rsidR="0073675C">
        <w:t>рм</w:t>
      </w:r>
      <w:r w:rsidR="00725418">
        <w:t xml:space="preserve"> </w:t>
      </w:r>
      <w:r>
        <w:t>(г</w:t>
      </w:r>
      <w:r w:rsidR="00725418">
        <w:t>рафически</w:t>
      </w:r>
      <w:r>
        <w:t>:</w:t>
      </w:r>
      <w:r w:rsidR="00725418">
        <w:t xml:space="preserve"> – горизо</w:t>
      </w:r>
      <w:r w:rsidR="00725418">
        <w:t>н</w:t>
      </w:r>
      <w:r w:rsidR="00725418">
        <w:t>тальн</w:t>
      </w:r>
      <w:r>
        <w:t>ая</w:t>
      </w:r>
      <w:r w:rsidR="00725418">
        <w:t xml:space="preserve"> сумм</w:t>
      </w:r>
      <w:r>
        <w:t>а</w:t>
      </w:r>
      <w:r w:rsidR="00725418">
        <w:t xml:space="preserve"> кривых предельных издержек всех фирм</w:t>
      </w:r>
      <w:r>
        <w:t xml:space="preserve"> в о</w:t>
      </w:r>
      <w:r>
        <w:t>т</w:t>
      </w:r>
      <w:r>
        <w:t xml:space="preserve">расли – </w:t>
      </w:r>
      <w:r w:rsidRPr="00E45D27">
        <w:t>МС</w:t>
      </w:r>
      <w:r>
        <w:t>).</w:t>
      </w:r>
    </w:p>
    <w:p w:rsidR="0073675C" w:rsidRDefault="007525E1" w:rsidP="00FA1D48">
      <w:pPr>
        <w:suppressAutoHyphens/>
        <w:spacing w:line="360" w:lineRule="auto"/>
        <w:ind w:firstLine="0"/>
      </w:pPr>
      <w:r>
        <w:t>3.</w:t>
      </w:r>
      <w:r>
        <w:tab/>
        <w:t>К</w:t>
      </w:r>
      <w:r w:rsidR="0073675C">
        <w:t>онкурентное равновесие</w:t>
      </w:r>
      <w:r w:rsidR="00725418">
        <w:t xml:space="preserve"> </w:t>
      </w:r>
      <w:r>
        <w:t xml:space="preserve">для </w:t>
      </w:r>
      <w:r w:rsidR="00725418">
        <w:t xml:space="preserve">отрасли – пересечение кривых </w:t>
      </w:r>
      <w:r>
        <w:t xml:space="preserve">рыночного </w:t>
      </w:r>
      <w:r w:rsidR="00725418">
        <w:t xml:space="preserve">спроса и </w:t>
      </w:r>
      <w:r>
        <w:t xml:space="preserve">отраслевого </w:t>
      </w:r>
      <w:r w:rsidR="00725418">
        <w:t>предложения</w:t>
      </w:r>
      <w:r>
        <w:t xml:space="preserve"> (т. </w:t>
      </w:r>
      <w:r w:rsidRPr="007525E1">
        <w:rPr>
          <w:i/>
        </w:rPr>
        <w:t>С</w:t>
      </w:r>
      <w:r>
        <w:t xml:space="preserve">): равновесный объем – </w:t>
      </w:r>
      <w:r w:rsidRPr="001C604C">
        <w:rPr>
          <w:i/>
          <w:lang w:val="en-US"/>
        </w:rPr>
        <w:t>Q</w:t>
      </w:r>
      <w:r w:rsidRPr="001C604C">
        <w:rPr>
          <w:i/>
          <w:vertAlign w:val="subscript"/>
          <w:lang w:val="en-US"/>
        </w:rPr>
        <w:t>C</w:t>
      </w:r>
      <w:r>
        <w:t>, равновесная цена –</w:t>
      </w:r>
      <w:r w:rsidRPr="001C604C">
        <w:rPr>
          <w:i/>
        </w:rPr>
        <w:t xml:space="preserve"> </w:t>
      </w:r>
      <w:r w:rsidRPr="001C604C">
        <w:rPr>
          <w:i/>
          <w:lang w:val="en-US"/>
        </w:rPr>
        <w:t>P</w:t>
      </w:r>
      <w:r w:rsidRPr="001C604C">
        <w:rPr>
          <w:i/>
          <w:vertAlign w:val="subscript"/>
          <w:lang w:val="en-US"/>
        </w:rPr>
        <w:t>C</w:t>
      </w:r>
      <w:r>
        <w:t xml:space="preserve"> = </w:t>
      </w:r>
      <w:r w:rsidRPr="001C604C">
        <w:rPr>
          <w:i/>
        </w:rPr>
        <w:t>АТС</w:t>
      </w:r>
      <w:r w:rsidRPr="001C604C">
        <w:rPr>
          <w:i/>
          <w:vertAlign w:val="subscript"/>
          <w:lang w:val="en-US"/>
        </w:rPr>
        <w:t>min</w:t>
      </w:r>
      <w:r w:rsidR="001C604C" w:rsidRPr="001C604C">
        <w:t xml:space="preserve"> – </w:t>
      </w:r>
      <w:r w:rsidR="001C604C">
        <w:t>фирмы получают только нормальную прибыль</w:t>
      </w:r>
      <w:r w:rsidR="00725418">
        <w:t xml:space="preserve">. </w:t>
      </w:r>
    </w:p>
    <w:p w:rsidR="001C604C" w:rsidRDefault="001C604C" w:rsidP="00FA1D48">
      <w:pPr>
        <w:suppressAutoHyphens/>
        <w:spacing w:line="360" w:lineRule="auto"/>
      </w:pPr>
      <w:r w:rsidRPr="007525E1">
        <w:rPr>
          <w:b/>
          <w:lang w:val="en-US"/>
        </w:rPr>
        <w:t>I</w:t>
      </w:r>
      <w:r>
        <w:rPr>
          <w:b/>
          <w:lang w:val="en-US"/>
        </w:rPr>
        <w:t>I</w:t>
      </w:r>
      <w:r w:rsidRPr="007525E1">
        <w:rPr>
          <w:b/>
        </w:rPr>
        <w:t xml:space="preserve">. </w:t>
      </w:r>
      <w:r>
        <w:rPr>
          <w:b/>
        </w:rPr>
        <w:t>Отрасль становится чистой монополией</w:t>
      </w:r>
      <w:r>
        <w:t xml:space="preserve"> – 1 000 независимых фирм теперь 1 000 филиалов 1-й фирмы.</w:t>
      </w:r>
    </w:p>
    <w:p w:rsidR="001C604C" w:rsidRDefault="001C604C" w:rsidP="00FA1D48">
      <w:pPr>
        <w:tabs>
          <w:tab w:val="left" w:pos="1134"/>
        </w:tabs>
        <w:suppressAutoHyphens/>
        <w:spacing w:line="360" w:lineRule="auto"/>
      </w:pPr>
      <w:r>
        <w:t>1.</w:t>
      </w:r>
      <w:r>
        <w:tab/>
        <w:t>Кривая отраслевого предложения – кривая предложения (предельных издержек) монополиста (</w:t>
      </w:r>
      <w:r w:rsidRPr="001C604C">
        <w:rPr>
          <w:i/>
        </w:rPr>
        <w:t>МС</w:t>
      </w:r>
      <w:r>
        <w:t xml:space="preserve"> – нет изменений в издержках).</w:t>
      </w:r>
    </w:p>
    <w:p w:rsidR="001C604C" w:rsidRDefault="001C604C" w:rsidP="00FA1D48">
      <w:pPr>
        <w:tabs>
          <w:tab w:val="left" w:pos="1134"/>
        </w:tabs>
        <w:suppressAutoHyphens/>
        <w:spacing w:line="360" w:lineRule="auto"/>
      </w:pPr>
      <w:r>
        <w:t>2.</w:t>
      </w:r>
      <w:r>
        <w:tab/>
        <w:t xml:space="preserve">Кривая всего рыночного спроса – кривая спроса на продукт монополиста – нисходящая: предельный доход </w:t>
      </w:r>
      <w:r w:rsidRPr="001C604C">
        <w:t>(</w:t>
      </w:r>
      <w:r w:rsidRPr="001C604C">
        <w:rPr>
          <w:i/>
          <w:lang w:val="en-US"/>
        </w:rPr>
        <w:t>MR</w:t>
      </w:r>
      <w:r w:rsidRPr="001C604C">
        <w:t>)</w:t>
      </w:r>
      <w:r>
        <w:t xml:space="preserve"> меньше цены </w:t>
      </w:r>
      <w:r w:rsidRPr="001C604C">
        <w:t>(</w:t>
      </w:r>
      <w:r w:rsidRPr="001C604C">
        <w:rPr>
          <w:i/>
          <w:lang w:val="en-US"/>
        </w:rPr>
        <w:t>P</w:t>
      </w:r>
      <w:r w:rsidRPr="001C604C">
        <w:t>)</w:t>
      </w:r>
      <w:r>
        <w:t>.</w:t>
      </w:r>
    </w:p>
    <w:p w:rsidR="00D86944" w:rsidRDefault="001C604C" w:rsidP="00FA1D48">
      <w:pPr>
        <w:tabs>
          <w:tab w:val="left" w:pos="1134"/>
        </w:tabs>
        <w:suppressAutoHyphens/>
        <w:spacing w:line="360" w:lineRule="auto"/>
      </w:pPr>
      <w:r>
        <w:t>3.</w:t>
      </w:r>
      <w:r>
        <w:tab/>
        <w:t xml:space="preserve">Максимизируя прибыль монополист доведет объем производства до </w:t>
      </w:r>
      <w:r w:rsidRPr="00D86944">
        <w:rPr>
          <w:i/>
          <w:lang w:val="en-US"/>
        </w:rPr>
        <w:t>Q</w:t>
      </w:r>
      <w:r w:rsidRPr="00D86944">
        <w:rPr>
          <w:i/>
          <w:vertAlign w:val="subscript"/>
        </w:rPr>
        <w:t>М</w:t>
      </w:r>
      <w:r>
        <w:t xml:space="preserve"> (</w:t>
      </w:r>
      <w:r w:rsidRPr="00D86944">
        <w:rPr>
          <w:i/>
          <w:lang w:val="en-US"/>
        </w:rPr>
        <w:t>MR</w:t>
      </w:r>
      <w:r>
        <w:t xml:space="preserve"> = </w:t>
      </w:r>
      <w:r w:rsidRPr="00D86944">
        <w:rPr>
          <w:i/>
        </w:rPr>
        <w:t>МС</w:t>
      </w:r>
      <w:r>
        <w:t xml:space="preserve">) и установит цену </w:t>
      </w:r>
      <w:r w:rsidRPr="00D86944">
        <w:rPr>
          <w:i/>
          <w:lang w:val="en-US"/>
        </w:rPr>
        <w:t>P</w:t>
      </w:r>
      <w:r w:rsidRPr="00D86944">
        <w:rPr>
          <w:i/>
          <w:vertAlign w:val="subscript"/>
        </w:rPr>
        <w:t>М</w:t>
      </w:r>
      <w:r>
        <w:t xml:space="preserve"> (в соответствии с кривой спроса</w:t>
      </w:r>
      <w:r w:rsidRPr="001C604C">
        <w:t xml:space="preserve"> </w:t>
      </w:r>
      <w:r w:rsidRPr="00D86944">
        <w:rPr>
          <w:i/>
          <w:lang w:val="en-US"/>
        </w:rPr>
        <w:t>DD</w:t>
      </w:r>
      <w:r w:rsidRPr="001C604C">
        <w:t>)</w:t>
      </w:r>
      <w:r w:rsidR="00D86944">
        <w:t>.</w:t>
      </w:r>
      <w:r w:rsidRPr="001C604C">
        <w:t xml:space="preserve"> </w:t>
      </w:r>
    </w:p>
    <w:p w:rsidR="00D86944" w:rsidRPr="00D86944" w:rsidRDefault="00E45D27" w:rsidP="00FA1D48">
      <w:pPr>
        <w:tabs>
          <w:tab w:val="left" w:pos="1134"/>
        </w:tabs>
        <w:suppressAutoHyphens/>
        <w:spacing w:line="360" w:lineRule="auto"/>
        <w:rPr>
          <w:b/>
        </w:rPr>
      </w:pPr>
      <w:r>
        <w:rPr>
          <w:b/>
        </w:rPr>
        <w:t>Выводы</w:t>
      </w:r>
    </w:p>
    <w:p w:rsidR="00D86944" w:rsidRDefault="00D86944" w:rsidP="00FA1D48">
      <w:pPr>
        <w:tabs>
          <w:tab w:val="left" w:pos="1134"/>
        </w:tabs>
        <w:suppressAutoHyphens/>
        <w:spacing w:line="360" w:lineRule="auto"/>
      </w:pPr>
      <w:r>
        <w:t>1.</w:t>
      </w:r>
      <w:r>
        <w:tab/>
        <w:t>Монопольная цена превышает цену</w:t>
      </w:r>
      <w:r w:rsidRPr="00715C1A">
        <w:t>, которая сложилась бы при совершенной конкуренции</w:t>
      </w:r>
      <w:r>
        <w:t xml:space="preserve"> (</w:t>
      </w:r>
      <w:r w:rsidRPr="00D86944">
        <w:rPr>
          <w:i/>
        </w:rPr>
        <w:t>Р</w:t>
      </w:r>
      <w:r w:rsidRPr="00D86944">
        <w:rPr>
          <w:i/>
          <w:vertAlign w:val="subscript"/>
        </w:rPr>
        <w:t>М</w:t>
      </w:r>
      <w:r>
        <w:t xml:space="preserve"> </w:t>
      </w:r>
      <w:r w:rsidRPr="00D86944">
        <w:t>&gt;</w:t>
      </w:r>
      <w:r>
        <w:t xml:space="preserve"> </w:t>
      </w:r>
      <w:r w:rsidRPr="00D86944">
        <w:rPr>
          <w:i/>
        </w:rPr>
        <w:t>Р</w:t>
      </w:r>
      <w:r w:rsidRPr="00D86944">
        <w:rPr>
          <w:i/>
          <w:vertAlign w:val="subscript"/>
        </w:rPr>
        <w:t>С</w:t>
      </w:r>
      <w:r>
        <w:t>). М</w:t>
      </w:r>
      <w:r w:rsidRPr="00715C1A">
        <w:t xml:space="preserve">онополист облагает потребителей собственным </w:t>
      </w:r>
      <w:r>
        <w:t>«</w:t>
      </w:r>
      <w:r w:rsidRPr="00715C1A">
        <w:t>частным налогом</w:t>
      </w:r>
      <w:r>
        <w:t>»</w:t>
      </w:r>
      <w:r w:rsidRPr="00715C1A">
        <w:t>, перераспределяя доход</w:t>
      </w:r>
      <w:r>
        <w:t>ы</w:t>
      </w:r>
      <w:r w:rsidRPr="00715C1A">
        <w:t xml:space="preserve"> от потребителей к м</w:t>
      </w:r>
      <w:r w:rsidRPr="00715C1A">
        <w:t>о</w:t>
      </w:r>
      <w:r w:rsidRPr="00715C1A">
        <w:t>нополии</w:t>
      </w:r>
      <w:r>
        <w:t>,</w:t>
      </w:r>
      <w:r w:rsidRPr="00715C1A">
        <w:t xml:space="preserve"> и по</w:t>
      </w:r>
      <w:r>
        <w:t>лучает,</w:t>
      </w:r>
      <w:r w:rsidRPr="00715C1A">
        <w:t xml:space="preserve"> таким образом</w:t>
      </w:r>
      <w:r>
        <w:t>,</w:t>
      </w:r>
      <w:r w:rsidRPr="00715C1A">
        <w:t xml:space="preserve"> экономическую при</w:t>
      </w:r>
      <w:r>
        <w:t>быль (обогащение за счет остальной части общества).</w:t>
      </w:r>
      <w:r w:rsidRPr="00D86944">
        <w:t xml:space="preserve"> </w:t>
      </w:r>
      <w:r>
        <w:t>Как с</w:t>
      </w:r>
      <w:r w:rsidRPr="00715C1A">
        <w:t>ледствие</w:t>
      </w:r>
      <w:r>
        <w:t xml:space="preserve"> происходит</w:t>
      </w:r>
      <w:r w:rsidRPr="00715C1A">
        <w:t xml:space="preserve"> усиление дифференциации </w:t>
      </w:r>
      <w:r>
        <w:t xml:space="preserve">(неравенства) </w:t>
      </w:r>
      <w:r w:rsidRPr="00715C1A">
        <w:t>в ра</w:t>
      </w:r>
      <w:r w:rsidRPr="00715C1A">
        <w:t>с</w:t>
      </w:r>
      <w:r w:rsidRPr="00715C1A">
        <w:t>пределении доходов.</w:t>
      </w:r>
    </w:p>
    <w:p w:rsidR="00D86944" w:rsidRPr="00D86944" w:rsidRDefault="00D86944" w:rsidP="00FA1D48">
      <w:pPr>
        <w:tabs>
          <w:tab w:val="left" w:pos="1134"/>
        </w:tabs>
        <w:suppressAutoHyphens/>
        <w:spacing w:line="360" w:lineRule="auto"/>
      </w:pPr>
      <w:r>
        <w:lastRenderedPageBreak/>
        <w:t>2.</w:t>
      </w:r>
      <w:r>
        <w:tab/>
        <w:t xml:space="preserve">Монопольный выпуск (объем производства) </w:t>
      </w:r>
      <w:r w:rsidRPr="00715C1A">
        <w:t>меньше</w:t>
      </w:r>
      <w:r>
        <w:t>,</w:t>
      </w:r>
      <w:r w:rsidRPr="00715C1A">
        <w:t xml:space="preserve"> чем при конкурентном равн</w:t>
      </w:r>
      <w:r w:rsidRPr="00715C1A">
        <w:t>о</w:t>
      </w:r>
      <w:r w:rsidRPr="00715C1A">
        <w:t>весии</w:t>
      </w:r>
      <w:r>
        <w:t xml:space="preserve"> (</w:t>
      </w:r>
      <w:r w:rsidRPr="00D86944">
        <w:rPr>
          <w:i/>
          <w:lang w:val="en-US"/>
        </w:rPr>
        <w:t>Q</w:t>
      </w:r>
      <w:r w:rsidRPr="00D86944">
        <w:rPr>
          <w:i/>
          <w:vertAlign w:val="subscript"/>
        </w:rPr>
        <w:t>М</w:t>
      </w:r>
      <w:r>
        <w:t xml:space="preserve"> </w:t>
      </w:r>
      <w:r w:rsidRPr="00D86944">
        <w:t>&lt;</w:t>
      </w:r>
      <w:r>
        <w:t xml:space="preserve"> </w:t>
      </w:r>
      <w:r w:rsidRPr="00D86944">
        <w:rPr>
          <w:i/>
          <w:lang w:val="en-US"/>
        </w:rPr>
        <w:t>Q</w:t>
      </w:r>
      <w:r w:rsidRPr="00D86944">
        <w:rPr>
          <w:i/>
          <w:vertAlign w:val="subscript"/>
        </w:rPr>
        <w:t>С</w:t>
      </w:r>
      <w:r>
        <w:t>):</w:t>
      </w:r>
    </w:p>
    <w:p w:rsidR="00D86944" w:rsidRDefault="00D86944" w:rsidP="00FA1D48">
      <w:pPr>
        <w:tabs>
          <w:tab w:val="left" w:pos="1134"/>
        </w:tabs>
        <w:suppressAutoHyphens/>
        <w:spacing w:line="360" w:lineRule="auto"/>
      </w:pPr>
      <w:r>
        <w:t>а)</w:t>
      </w:r>
      <w:r>
        <w:tab/>
        <w:t>монополист делает потребителей беднее</w:t>
      </w:r>
      <w:r w:rsidRPr="00D86944">
        <w:t xml:space="preserve"> </w:t>
      </w:r>
      <w:r w:rsidRPr="00715C1A">
        <w:t xml:space="preserve">на общий объем </w:t>
      </w:r>
      <w:r>
        <w:t xml:space="preserve">сокращения </w:t>
      </w:r>
      <w:r w:rsidRPr="00715C1A">
        <w:t>продаж</w:t>
      </w:r>
      <w:r>
        <w:t>;</w:t>
      </w:r>
    </w:p>
    <w:p w:rsidR="00D86944" w:rsidRDefault="00D86944" w:rsidP="00FA1D48">
      <w:pPr>
        <w:tabs>
          <w:tab w:val="left" w:pos="1134"/>
        </w:tabs>
        <w:suppressAutoHyphens/>
        <w:spacing w:line="360" w:lineRule="auto"/>
      </w:pPr>
      <w:r>
        <w:t>б)</w:t>
      </w:r>
      <w:r>
        <w:tab/>
        <w:t>с</w:t>
      </w:r>
      <w:r w:rsidRPr="00715C1A">
        <w:t>окращение объем</w:t>
      </w:r>
      <w:r>
        <w:t>а</w:t>
      </w:r>
      <w:r w:rsidRPr="00715C1A">
        <w:t xml:space="preserve"> производства означает недоиспользован</w:t>
      </w:r>
      <w:r>
        <w:t xml:space="preserve">ие (или снижение эффективности использования) производственных мощностей: </w:t>
      </w:r>
      <w:r w:rsidRPr="00715C1A">
        <w:t xml:space="preserve">закрытие филиалов, </w:t>
      </w:r>
      <w:r>
        <w:t xml:space="preserve">увольнение рабочих, </w:t>
      </w:r>
      <w:r w:rsidRPr="00715C1A">
        <w:t>распродаж</w:t>
      </w:r>
      <w:r>
        <w:t>а</w:t>
      </w:r>
      <w:r w:rsidRPr="00715C1A">
        <w:t xml:space="preserve"> </w:t>
      </w:r>
      <w:r>
        <w:t>оборудования, земли и т.п.</w:t>
      </w:r>
      <w:r w:rsidRPr="00715C1A">
        <w:t xml:space="preserve"> </w:t>
      </w:r>
      <w:r w:rsidR="00F64DA2">
        <w:t>(Найдут ли работу? Смогут ли использоваться? Где? В какой степени? С как</w:t>
      </w:r>
      <w:r w:rsidR="00F64DA2">
        <w:t>и</w:t>
      </w:r>
      <w:r w:rsidR="00F64DA2">
        <w:t>ми дополнительными издержками?)</w:t>
      </w:r>
      <w:r>
        <w:t>.</w:t>
      </w:r>
    </w:p>
    <w:p w:rsidR="00F64DA2" w:rsidRDefault="00F64DA2" w:rsidP="00FA1D48">
      <w:pPr>
        <w:tabs>
          <w:tab w:val="left" w:pos="1134"/>
        </w:tabs>
        <w:suppressAutoHyphens/>
        <w:spacing w:line="360" w:lineRule="auto"/>
      </w:pPr>
      <w:r>
        <w:t>3.</w:t>
      </w:r>
      <w:r>
        <w:tab/>
        <w:t>Монополист получает экономическую прибыль не доводя объем производства до уровня, при котором</w:t>
      </w:r>
      <w:r w:rsidRPr="00F64DA2">
        <w:t xml:space="preserve"> </w:t>
      </w:r>
      <w:r w:rsidRPr="00715C1A">
        <w:t xml:space="preserve">достигается </w:t>
      </w:r>
      <w:r>
        <w:t>минимум долгосрочных средних общих издержек (</w:t>
      </w:r>
      <w:r w:rsidRPr="00F64DA2">
        <w:rPr>
          <w:i/>
        </w:rPr>
        <w:t>АТС</w:t>
      </w:r>
      <w:r>
        <w:t>)</w:t>
      </w:r>
      <w:r w:rsidRPr="00715C1A">
        <w:t xml:space="preserve">, что означает </w:t>
      </w:r>
      <w:r>
        <w:t>снижение</w:t>
      </w:r>
      <w:r w:rsidRPr="00715C1A">
        <w:t xml:space="preserve"> производственной эффективн</w:t>
      </w:r>
      <w:r w:rsidRPr="00715C1A">
        <w:t>о</w:t>
      </w:r>
      <w:r w:rsidRPr="00715C1A">
        <w:t xml:space="preserve">сти </w:t>
      </w:r>
      <w:r>
        <w:t>(потеря). В</w:t>
      </w:r>
      <w:r w:rsidRPr="00715C1A">
        <w:t xml:space="preserve"> отличие от рынка совершенной конкуренции, где каждая фи</w:t>
      </w:r>
      <w:r w:rsidRPr="00715C1A">
        <w:t>р</w:t>
      </w:r>
      <w:r w:rsidRPr="00715C1A">
        <w:t>ма работает при оптимальной норме вы</w:t>
      </w:r>
      <w:r>
        <w:t>работки; и</w:t>
      </w:r>
      <w:r w:rsidRPr="00715C1A">
        <w:t>здержки и цена</w:t>
      </w:r>
      <w:r>
        <w:t xml:space="preserve"> находятся</w:t>
      </w:r>
      <w:r w:rsidRPr="00715C1A">
        <w:t xml:space="preserve"> на минимальном уровне</w:t>
      </w:r>
      <w:r>
        <w:t>, фирмы получают только нормальную прибыль (</w:t>
      </w:r>
      <w:r w:rsidRPr="001C604C">
        <w:rPr>
          <w:i/>
          <w:lang w:val="en-US"/>
        </w:rPr>
        <w:t>P</w:t>
      </w:r>
      <w:r w:rsidRPr="001C604C">
        <w:rPr>
          <w:i/>
          <w:vertAlign w:val="subscript"/>
          <w:lang w:val="en-US"/>
        </w:rPr>
        <w:t>C</w:t>
      </w:r>
      <w:r>
        <w:t xml:space="preserve"> = </w:t>
      </w:r>
      <w:r w:rsidRPr="001C604C">
        <w:rPr>
          <w:i/>
        </w:rPr>
        <w:t>АТС</w:t>
      </w:r>
      <w:r w:rsidRPr="001C604C">
        <w:rPr>
          <w:i/>
          <w:vertAlign w:val="subscript"/>
          <w:lang w:val="en-US"/>
        </w:rPr>
        <w:t>min</w:t>
      </w:r>
      <w:r>
        <w:t>).</w:t>
      </w:r>
    </w:p>
    <w:p w:rsidR="0073675C" w:rsidRPr="00F64DA2" w:rsidRDefault="0073675C" w:rsidP="00FA1D48">
      <w:pPr>
        <w:suppressAutoHyphens/>
        <w:spacing w:line="360" w:lineRule="auto"/>
        <w:rPr>
          <w:b/>
        </w:rPr>
      </w:pPr>
      <w:r w:rsidRPr="00F64DA2">
        <w:rPr>
          <w:b/>
        </w:rPr>
        <w:t>Изме</w:t>
      </w:r>
      <w:r w:rsidR="003D209A" w:rsidRPr="00F64DA2">
        <w:rPr>
          <w:b/>
        </w:rPr>
        <w:t>рение</w:t>
      </w:r>
      <w:r w:rsidRPr="00F64DA2">
        <w:rPr>
          <w:b/>
        </w:rPr>
        <w:t xml:space="preserve"> общей величины социальных издержек монополии</w:t>
      </w:r>
      <w:r w:rsidR="00F64DA2">
        <w:rPr>
          <w:b/>
        </w:rPr>
        <w:t xml:space="preserve"> – б</w:t>
      </w:r>
      <w:r w:rsidR="00E45D27">
        <w:rPr>
          <w:b/>
        </w:rPr>
        <w:t>езвозвратная потеря</w:t>
      </w:r>
    </w:p>
    <w:p w:rsidR="00E45D27" w:rsidRDefault="0073675C" w:rsidP="00FA1D48">
      <w:pPr>
        <w:suppressAutoHyphens/>
        <w:spacing w:line="360" w:lineRule="auto"/>
      </w:pPr>
      <w:r w:rsidRPr="005163A2">
        <w:t xml:space="preserve">Аналогично </w:t>
      </w:r>
      <w:r w:rsidR="00F64DA2">
        <w:t xml:space="preserve">тому, как мы оценивали эффективность </w:t>
      </w:r>
      <w:r w:rsidR="00C137A2">
        <w:t xml:space="preserve">рынка совершенной конкуренции, </w:t>
      </w:r>
      <w:r w:rsidR="00F64DA2">
        <w:t xml:space="preserve">определяя «излишек потребителя и производителя», мы </w:t>
      </w:r>
      <w:r w:rsidR="00C137A2">
        <w:t xml:space="preserve">можем </w:t>
      </w:r>
      <w:r w:rsidR="00F64DA2">
        <w:t>измерить и</w:t>
      </w:r>
      <w:r w:rsidR="00C137A2">
        <w:t xml:space="preserve"> н</w:t>
      </w:r>
      <w:r w:rsidR="00C137A2">
        <w:t>е</w:t>
      </w:r>
      <w:r w:rsidR="00C137A2">
        <w:t>эффективность монополии.</w:t>
      </w:r>
      <w:r w:rsidR="00E45D27" w:rsidRPr="00E45D27">
        <w:t xml:space="preserve"> </w:t>
      </w:r>
    </w:p>
    <w:p w:rsidR="0073675C" w:rsidRDefault="00E45D27" w:rsidP="00FA1D48">
      <w:pPr>
        <w:suppressAutoHyphens/>
        <w:spacing w:line="360" w:lineRule="auto"/>
      </w:pPr>
      <w:r w:rsidRPr="00E45D27">
        <w:rPr>
          <w:i/>
        </w:rPr>
        <w:t>«Излишек потребителя»</w:t>
      </w:r>
      <w:r>
        <w:t xml:space="preserve"> – это разница между «ценой спроса», т.е. максимальной ценой, которую потребители готовы были уплатить за определенное количество товара и той ценой, которую они действительно оплатили при сложившейся цене равновесия.</w:t>
      </w:r>
    </w:p>
    <w:p w:rsidR="00E45D27" w:rsidRDefault="00E45D27" w:rsidP="00FA1D48">
      <w:pPr>
        <w:suppressAutoHyphens/>
        <w:spacing w:line="360" w:lineRule="auto"/>
      </w:pPr>
      <w:r w:rsidRPr="00E45D27">
        <w:rPr>
          <w:i/>
          <w:szCs w:val="28"/>
        </w:rPr>
        <w:t>«Излишек производителя»</w:t>
      </w:r>
      <w:r>
        <w:rPr>
          <w:szCs w:val="28"/>
        </w:rPr>
        <w:t xml:space="preserve"> </w:t>
      </w:r>
      <w:r>
        <w:t>– разница между рыночной ценой, которую они получили за свой товар, и теми ценами, по которым они готовы были продать свой товар.</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098"/>
      </w:tblGrid>
      <w:tr w:rsidR="00F64DA2" w:rsidTr="007F70BB">
        <w:tc>
          <w:tcPr>
            <w:tcW w:w="5098" w:type="dxa"/>
          </w:tcPr>
          <w:p w:rsidR="00F64DA2" w:rsidRDefault="00E55AE4" w:rsidP="00FA1D48">
            <w:pPr>
              <w:suppressAutoHyphens/>
              <w:spacing w:line="360" w:lineRule="auto"/>
              <w:ind w:firstLine="0"/>
            </w:pPr>
            <w:r>
              <w:rPr>
                <w:noProof/>
              </w:rPr>
              <w:lastRenderedPageBreak/>
              <mc:AlternateContent>
                <mc:Choice Requires="wpc">
                  <w:drawing>
                    <wp:inline distT="0" distB="0" distL="0" distR="0">
                      <wp:extent cx="3099435" cy="2643505"/>
                      <wp:effectExtent l="0" t="0" r="0" b="0"/>
                      <wp:docPr id="12642" name="Полотно 1264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83" name="Line 12644"/>
                              <wps:cNvCnPr>
                                <a:cxnSpLocks noChangeAspect="1" noChangeShapeType="1"/>
                              </wps:cNvCnPr>
                              <wps:spPr bwMode="auto">
                                <a:xfrm rot="10800000" flipH="1" flipV="1">
                                  <a:off x="1298940" y="1025477"/>
                                  <a:ext cx="510" cy="136784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84" name="Text Box 12645"/>
                              <wps:cNvSpPr txBox="1">
                                <a:spLocks noChangeAspect="1" noChangeArrowheads="1"/>
                              </wps:cNvSpPr>
                              <wps:spPr bwMode="auto">
                                <a:xfrm>
                                  <a:off x="683800" y="1959854"/>
                                  <a:ext cx="1002601" cy="341826"/>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lang w:val="en-US"/>
                                      </w:rPr>
                                    </w:pPr>
                                    <w:r w:rsidRPr="00F64DA2">
                                      <w:t>Излишек</w:t>
                                    </w:r>
                                  </w:p>
                                  <w:p w:rsidR="002A7C80" w:rsidRPr="00F64DA2" w:rsidRDefault="002A7C80" w:rsidP="00A130BB">
                                    <w:pPr>
                                      <w:pStyle w:val="CUSTOM4"/>
                                    </w:pPr>
                                    <w:r w:rsidRPr="00F64DA2">
                                      <w:t>производит</w:t>
                                    </w:r>
                                    <w:r w:rsidRPr="00F64DA2">
                                      <w:t>е</w:t>
                                    </w:r>
                                    <w:r w:rsidRPr="00F64DA2">
                                      <w:t>ля</w:t>
                                    </w:r>
                                  </w:p>
                                </w:txbxContent>
                              </wps:txbx>
                              <wps:bodyPr rot="0" vert="horz" wrap="square" lIns="57607" tIns="28804" rIns="57607" bIns="28804" anchor="t" anchorCtr="0" upright="1">
                                <a:noAutofit/>
                              </wps:bodyPr>
                            </wps:wsp>
                            <wps:wsp>
                              <wps:cNvPr id="85" name="Text Box 12646"/>
                              <wps:cNvSpPr txBox="1">
                                <a:spLocks noChangeAspect="1" noChangeArrowheads="1"/>
                              </wps:cNvSpPr>
                              <wps:spPr bwMode="auto">
                                <a:xfrm>
                                  <a:off x="592423" y="159626"/>
                                  <a:ext cx="934450" cy="410083"/>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lang w:val="en-US"/>
                                      </w:rPr>
                                    </w:pPr>
                                    <w:r w:rsidRPr="00F64DA2">
                                      <w:t>Излишек</w:t>
                                    </w:r>
                                  </w:p>
                                  <w:p w:rsidR="002A7C80" w:rsidRPr="00F64DA2" w:rsidRDefault="002A7C80" w:rsidP="00A130BB">
                                    <w:pPr>
                                      <w:pStyle w:val="CUSTOM4"/>
                                    </w:pPr>
                                    <w:r w:rsidRPr="00F64DA2">
                                      <w:t>потреб</w:t>
                                    </w:r>
                                    <w:r w:rsidRPr="00F64DA2">
                                      <w:t>и</w:t>
                                    </w:r>
                                    <w:r w:rsidRPr="00F64DA2">
                                      <w:t>теля</w:t>
                                    </w:r>
                                  </w:p>
                                </w:txbxContent>
                              </wps:txbx>
                              <wps:bodyPr rot="0" vert="horz" wrap="square" lIns="57607" tIns="28804" rIns="57607" bIns="28804" anchor="t" anchorCtr="0" upright="1">
                                <a:noAutofit/>
                              </wps:bodyPr>
                            </wps:wsp>
                            <wps:wsp>
                              <wps:cNvPr id="86" name="Text Box 12647"/>
                              <wps:cNvSpPr txBox="1">
                                <a:spLocks noChangeAspect="1" noChangeArrowheads="1"/>
                              </wps:cNvSpPr>
                              <wps:spPr bwMode="auto">
                                <a:xfrm>
                                  <a:off x="1162384" y="1663712"/>
                                  <a:ext cx="204961" cy="20504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lang w:val="en-US"/>
                                      </w:rPr>
                                    </w:pPr>
                                    <w:r w:rsidRPr="00F64DA2">
                                      <w:t>B</w:t>
                                    </w:r>
                                  </w:p>
                                  <w:p w:rsidR="002A7C80" w:rsidRPr="00F64DA2" w:rsidRDefault="002A7C80" w:rsidP="00A130BB">
                                    <w:pPr>
                                      <w:pStyle w:val="CUSTOM4"/>
                                    </w:pPr>
                                  </w:p>
                                </w:txbxContent>
                              </wps:txbx>
                              <wps:bodyPr rot="0" vert="horz" wrap="square" lIns="57607" tIns="28804" rIns="57607" bIns="28804" anchor="t" anchorCtr="0" upright="1">
                                <a:noAutofit/>
                              </wps:bodyPr>
                            </wps:wsp>
                            <wps:wsp>
                              <wps:cNvPr id="87" name="Text Box 12648"/>
                              <wps:cNvSpPr txBox="1">
                                <a:spLocks noChangeAspect="1" noChangeArrowheads="1"/>
                              </wps:cNvSpPr>
                              <wps:spPr bwMode="auto">
                                <a:xfrm>
                                  <a:off x="1320891" y="683920"/>
                                  <a:ext cx="933940" cy="227346"/>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Потеряно</w:t>
                                    </w:r>
                                  </w:p>
                                </w:txbxContent>
                              </wps:txbx>
                              <wps:bodyPr rot="0" vert="horz" wrap="square" lIns="57607" tIns="28804" rIns="57607" bIns="28804" anchor="t" anchorCtr="0" upright="1">
                                <a:noAutofit/>
                              </wps:bodyPr>
                            </wps:wsp>
                            <wps:wsp>
                              <wps:cNvPr id="88" name="Text Box 12649"/>
                              <wps:cNvSpPr txBox="1">
                                <a:spLocks noChangeAspect="1" noChangeArrowheads="1"/>
                              </wps:cNvSpPr>
                              <wps:spPr bwMode="auto">
                                <a:xfrm>
                                  <a:off x="1618251" y="1071161"/>
                                  <a:ext cx="205472" cy="22788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C</w:t>
                                    </w:r>
                                  </w:p>
                                  <w:p w:rsidR="002A7C80" w:rsidRPr="00F64DA2" w:rsidRDefault="002A7C80" w:rsidP="00A130BB">
                                    <w:pPr>
                                      <w:pStyle w:val="CUSTOM4"/>
                                    </w:pPr>
                                  </w:p>
                                </w:txbxContent>
                              </wps:txbx>
                              <wps:bodyPr rot="0" vert="horz" wrap="square" lIns="57607" tIns="28804" rIns="57607" bIns="28804" anchor="t" anchorCtr="0" upright="1">
                                <a:noAutofit/>
                              </wps:bodyPr>
                            </wps:wsp>
                            <wps:wsp>
                              <wps:cNvPr id="89" name="Text Box 12650"/>
                              <wps:cNvSpPr txBox="1">
                                <a:spLocks noChangeAspect="1" noChangeArrowheads="1"/>
                              </wps:cNvSpPr>
                              <wps:spPr bwMode="auto">
                                <a:xfrm>
                                  <a:off x="1185101" y="797593"/>
                                  <a:ext cx="205217" cy="205042"/>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A</w:t>
                                    </w:r>
                                  </w:p>
                                  <w:p w:rsidR="002A7C80" w:rsidRPr="00F64DA2" w:rsidRDefault="002A7C80" w:rsidP="00A130BB">
                                    <w:pPr>
                                      <w:pStyle w:val="CUSTOM4"/>
                                    </w:pPr>
                                  </w:p>
                                </w:txbxContent>
                              </wps:txbx>
                              <wps:bodyPr rot="0" vert="horz" wrap="square" lIns="57607" tIns="28804" rIns="57607" bIns="28804" anchor="t" anchorCtr="0" upright="1">
                                <a:noAutofit/>
                              </wps:bodyPr>
                            </wps:wsp>
                            <wps:wsp>
                              <wps:cNvPr id="92" name="AutoShape 12651" descr="Широкий диагональный 1"/>
                              <wps:cNvSpPr>
                                <a:spLocks noChangeAspect="1" noChangeArrowheads="1"/>
                              </wps:cNvSpPr>
                              <wps:spPr bwMode="auto">
                                <a:xfrm flipV="1">
                                  <a:off x="273367" y="1321887"/>
                                  <a:ext cx="1436006" cy="1070892"/>
                                </a:xfrm>
                                <a:prstGeom prst="rtTriangle">
                                  <a:avLst/>
                                </a:prstGeom>
                                <a:pattFill prst="wdDn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3" name="AutoShape 12652" descr="Широкий диагональный 2"/>
                              <wps:cNvSpPr>
                                <a:spLocks noChangeAspect="1" noChangeArrowheads="1"/>
                              </wps:cNvSpPr>
                              <wps:spPr bwMode="auto">
                                <a:xfrm>
                                  <a:off x="273367" y="341826"/>
                                  <a:ext cx="1458723" cy="980061"/>
                                </a:xfrm>
                                <a:prstGeom prst="rtTriangle">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4" name="Freeform 12653" descr="Крупная сетка"/>
                              <wps:cNvSpPr>
                                <a:spLocks noChangeAspect="1"/>
                              </wps:cNvSpPr>
                              <wps:spPr bwMode="auto">
                                <a:xfrm>
                                  <a:off x="1297919" y="1033807"/>
                                  <a:ext cx="467863" cy="598732"/>
                                </a:xfrm>
                                <a:custGeom>
                                  <a:avLst/>
                                  <a:gdLst>
                                    <a:gd name="T0" fmla="*/ 9 w 1170"/>
                                    <a:gd name="T1" fmla="*/ 0 h 1497"/>
                                    <a:gd name="T2" fmla="*/ 993 w 1170"/>
                                    <a:gd name="T3" fmla="*/ 669 h 1497"/>
                                    <a:gd name="T4" fmla="*/ 1005 w 1170"/>
                                    <a:gd name="T5" fmla="*/ 744 h 1497"/>
                                    <a:gd name="T6" fmla="*/ 0 w 1170"/>
                                    <a:gd name="T7" fmla="*/ 1497 h 1497"/>
                                  </a:gdLst>
                                  <a:ahLst/>
                                  <a:cxnLst>
                                    <a:cxn ang="0">
                                      <a:pos x="T0" y="T1"/>
                                    </a:cxn>
                                    <a:cxn ang="0">
                                      <a:pos x="T2" y="T3"/>
                                    </a:cxn>
                                    <a:cxn ang="0">
                                      <a:pos x="T4" y="T5"/>
                                    </a:cxn>
                                    <a:cxn ang="0">
                                      <a:pos x="T6" y="T7"/>
                                    </a:cxn>
                                  </a:cxnLst>
                                  <a:rect l="0" t="0" r="r" b="b"/>
                                  <a:pathLst>
                                    <a:path w="1170" h="1497">
                                      <a:moveTo>
                                        <a:pt x="9" y="0"/>
                                      </a:moveTo>
                                      <a:cubicBezTo>
                                        <a:pt x="173" y="111"/>
                                        <a:pt x="827" y="545"/>
                                        <a:pt x="993" y="669"/>
                                      </a:cubicBezTo>
                                      <a:cubicBezTo>
                                        <a:pt x="1159" y="793"/>
                                        <a:pt x="1170" y="606"/>
                                        <a:pt x="1005" y="744"/>
                                      </a:cubicBezTo>
                                      <a:cubicBezTo>
                                        <a:pt x="840" y="882"/>
                                        <a:pt x="209" y="1340"/>
                                        <a:pt x="0" y="1497"/>
                                      </a:cubicBezTo>
                                    </a:path>
                                  </a:pathLst>
                                </a:custGeom>
                                <a:pattFill prst="lgGrid">
                                  <a:fgClr>
                                    <a:srgbClr val="FF0000"/>
                                  </a:fgClr>
                                  <a:bgClr>
                                    <a:srgbClr val="FFFFFF"/>
                                  </a:bgClr>
                                </a:pattFill>
                                <a:ln w="12700" cap="flat" cmpd="sng">
                                  <a:solidFill>
                                    <a:srgbClr val="808080"/>
                                  </a:solidFill>
                                  <a:prstDash val="solid"/>
                                  <a:round/>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95" name="Line 12654"/>
                              <wps:cNvCnPr>
                                <a:cxnSpLocks noChangeAspect="1" noChangeShapeType="1"/>
                              </wps:cNvCnPr>
                              <wps:spPr bwMode="auto">
                                <a:xfrm rot="5400000" flipH="1" flipV="1">
                                  <a:off x="785885" y="512959"/>
                                  <a:ext cx="537" cy="102557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6" name="Line 12655"/>
                              <wps:cNvCnPr>
                                <a:cxnSpLocks noChangeAspect="1" noChangeShapeType="1"/>
                              </wps:cNvCnPr>
                              <wps:spPr bwMode="auto">
                                <a:xfrm rot="10800000" flipH="1" flipV="1">
                                  <a:off x="1732090" y="1321887"/>
                                  <a:ext cx="255" cy="1070892"/>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97" name="Line 12656"/>
                              <wps:cNvCnPr>
                                <a:cxnSpLocks noChangeAspect="1" noChangeShapeType="1"/>
                              </wps:cNvCnPr>
                              <wps:spPr bwMode="auto">
                                <a:xfrm flipV="1">
                                  <a:off x="273112" y="68526"/>
                                  <a:ext cx="255" cy="232371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8" name="Line 12657"/>
                              <wps:cNvCnPr>
                                <a:cxnSpLocks noChangeAspect="1" noChangeShapeType="1"/>
                              </wps:cNvCnPr>
                              <wps:spPr bwMode="auto">
                                <a:xfrm rot="5400000" flipV="1">
                                  <a:off x="1583262" y="1081829"/>
                                  <a:ext cx="806" cy="262136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99" name="Text Box 12658"/>
                              <wps:cNvSpPr txBox="1">
                                <a:spLocks noChangeAspect="1" noChangeArrowheads="1"/>
                              </wps:cNvSpPr>
                              <wps:spPr bwMode="auto">
                                <a:xfrm>
                                  <a:off x="68150" y="2392242"/>
                                  <a:ext cx="159528" cy="18219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F64DA2">
                                    <w:pPr>
                                      <w:pStyle w:val="CUSTOM3"/>
                                      <w:rPr>
                                        <w:sz w:val="20"/>
                                        <w:lang w:val="ru-RU"/>
                                      </w:rPr>
                                    </w:pPr>
                                    <w:r w:rsidRPr="00F64DA2">
                                      <w:rPr>
                                        <w:sz w:val="20"/>
                                        <w:lang w:val="ru-RU"/>
                                      </w:rPr>
                                      <w:t>0</w:t>
                                    </w:r>
                                  </w:p>
                                </w:txbxContent>
                              </wps:txbx>
                              <wps:bodyPr rot="0" vert="horz" wrap="square" lIns="57607" tIns="28804" rIns="57607" bIns="28804" anchor="t" anchorCtr="0" upright="1">
                                <a:noAutofit/>
                              </wps:bodyPr>
                            </wps:wsp>
                            <wps:wsp>
                              <wps:cNvPr id="100" name="Text Box 12659"/>
                              <wps:cNvSpPr txBox="1">
                                <a:spLocks noChangeAspect="1" noChangeArrowheads="1"/>
                              </wps:cNvSpPr>
                              <wps:spPr bwMode="auto">
                                <a:xfrm>
                                  <a:off x="0" y="0"/>
                                  <a:ext cx="410178" cy="22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P</w:t>
                                    </w:r>
                                  </w:p>
                                </w:txbxContent>
                              </wps:txbx>
                              <wps:bodyPr rot="0" vert="horz" wrap="square" lIns="57607" tIns="28804" rIns="57607" bIns="28804" anchor="t" anchorCtr="0" upright="1">
                                <a:noAutofit/>
                              </wps:bodyPr>
                            </wps:wsp>
                            <wps:wsp>
                              <wps:cNvPr id="101" name="Text Box 12660"/>
                              <wps:cNvSpPr txBox="1">
                                <a:spLocks noChangeAspect="1" noChangeArrowheads="1"/>
                              </wps:cNvSpPr>
                              <wps:spPr bwMode="auto">
                                <a:xfrm>
                                  <a:off x="2894474" y="2278837"/>
                                  <a:ext cx="204961" cy="22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Q</w:t>
                                    </w:r>
                                  </w:p>
                                </w:txbxContent>
                              </wps:txbx>
                              <wps:bodyPr rot="0" vert="horz" wrap="square" lIns="57607" tIns="28804" rIns="57607" bIns="28804" anchor="t" anchorCtr="0" upright="1">
                                <a:noAutofit/>
                              </wps:bodyPr>
                            </wps:wsp>
                            <wps:wsp>
                              <wps:cNvPr id="102" name="Text Box 12661"/>
                              <wps:cNvSpPr txBox="1">
                                <a:spLocks noChangeAspect="1" noChangeArrowheads="1"/>
                              </wps:cNvSpPr>
                              <wps:spPr bwMode="auto">
                                <a:xfrm>
                                  <a:off x="296339" y="182199"/>
                                  <a:ext cx="227933" cy="20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D</w:t>
                                    </w:r>
                                  </w:p>
                                </w:txbxContent>
                              </wps:txbx>
                              <wps:bodyPr rot="0" vert="horz" wrap="square" lIns="57607" tIns="28804" rIns="57607" bIns="28804" anchor="t" anchorCtr="0" upright="1">
                                <a:noAutofit/>
                              </wps:bodyPr>
                            </wps:wsp>
                            <wps:wsp>
                              <wps:cNvPr id="103" name="Text Box 12662"/>
                              <wps:cNvSpPr txBox="1">
                                <a:spLocks noChangeAspect="1" noChangeArrowheads="1"/>
                              </wps:cNvSpPr>
                              <wps:spPr bwMode="auto">
                                <a:xfrm>
                                  <a:off x="1800495" y="2119480"/>
                                  <a:ext cx="478839" cy="227884"/>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MR</w:t>
                                    </w:r>
                                  </w:p>
                                </w:txbxContent>
                              </wps:txbx>
                              <wps:bodyPr rot="0" vert="horz" wrap="square" lIns="57607" tIns="28804" rIns="57607" bIns="28804" anchor="t" anchorCtr="0" upright="1">
                                <a:noAutofit/>
                              </wps:bodyPr>
                            </wps:wsp>
                            <wps:wsp>
                              <wps:cNvPr id="104" name="Text Box 12663"/>
                              <wps:cNvSpPr txBox="1">
                                <a:spLocks noChangeAspect="1" noChangeArrowheads="1"/>
                              </wps:cNvSpPr>
                              <wps:spPr bwMode="auto">
                                <a:xfrm>
                                  <a:off x="1595279" y="2369937"/>
                                  <a:ext cx="364745" cy="273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Q</w:t>
                                    </w:r>
                                    <w:r w:rsidRPr="00F64DA2">
                                      <w:rPr>
                                        <w:vertAlign w:val="subscript"/>
                                      </w:rPr>
                                      <w:t>C</w:t>
                                    </w:r>
                                  </w:p>
                                </w:txbxContent>
                              </wps:txbx>
                              <wps:bodyPr rot="0" vert="horz" wrap="square" lIns="57607" tIns="28804" rIns="57607" bIns="28804" anchor="t" anchorCtr="0" upright="1">
                                <a:noAutofit/>
                              </wps:bodyPr>
                            </wps:wsp>
                            <wps:wsp>
                              <wps:cNvPr id="105" name="Text Box 12664"/>
                              <wps:cNvSpPr txBox="1">
                                <a:spLocks noChangeAspect="1" noChangeArrowheads="1"/>
                              </wps:cNvSpPr>
                              <wps:spPr bwMode="auto">
                                <a:xfrm>
                                  <a:off x="0" y="1207945"/>
                                  <a:ext cx="296339" cy="22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color w:val="FF0000"/>
                                        <w:sz w:val="23"/>
                                      </w:rPr>
                                    </w:pPr>
                                    <w:r w:rsidRPr="00F64DA2">
                                      <w:t>P</w:t>
                                    </w:r>
                                    <w:r w:rsidRPr="00F64DA2">
                                      <w:rPr>
                                        <w:vertAlign w:val="subscript"/>
                                      </w:rPr>
                                      <w:t>C</w:t>
                                    </w:r>
                                  </w:p>
                                </w:txbxContent>
                              </wps:txbx>
                              <wps:bodyPr rot="0" vert="horz" wrap="square" lIns="57607" tIns="28804" rIns="57607" bIns="28804" anchor="t" anchorCtr="0" upright="1">
                                <a:noAutofit/>
                              </wps:bodyPr>
                            </wps:wsp>
                            <wps:wsp>
                              <wps:cNvPr id="106" name="Freeform 12665"/>
                              <wps:cNvSpPr>
                                <a:spLocks noChangeAspect="1"/>
                              </wps:cNvSpPr>
                              <wps:spPr bwMode="auto">
                                <a:xfrm>
                                  <a:off x="273367" y="341826"/>
                                  <a:ext cx="1618251" cy="2050954"/>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7" name="Freeform 12666"/>
                              <wps:cNvSpPr>
                                <a:spLocks noChangeAspect="1"/>
                              </wps:cNvSpPr>
                              <wps:spPr bwMode="auto">
                                <a:xfrm>
                                  <a:off x="273367" y="341826"/>
                                  <a:ext cx="2302051" cy="1549771"/>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08" name="Text Box 12667"/>
                              <wps:cNvSpPr txBox="1">
                                <a:spLocks noChangeAspect="1" noChangeArrowheads="1"/>
                              </wps:cNvSpPr>
                              <wps:spPr bwMode="auto">
                                <a:xfrm>
                                  <a:off x="0" y="911535"/>
                                  <a:ext cx="387461" cy="2278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P</w:t>
                                    </w:r>
                                    <w:r w:rsidRPr="00F64DA2">
                                      <w:rPr>
                                        <w:vertAlign w:val="subscript"/>
                                      </w:rPr>
                                      <w:t>M</w:t>
                                    </w:r>
                                  </w:p>
                                  <w:p w:rsidR="002A7C80" w:rsidRPr="00F64DA2" w:rsidRDefault="002A7C80" w:rsidP="00A130BB">
                                    <w:pPr>
                                      <w:pStyle w:val="CUSTOM4"/>
                                    </w:pPr>
                                  </w:p>
                                </w:txbxContent>
                              </wps:txbx>
                              <wps:bodyPr rot="0" vert="horz" wrap="square" lIns="57607" tIns="28804" rIns="57607" bIns="28804" anchor="t" anchorCtr="0" upright="1">
                                <a:noAutofit/>
                              </wps:bodyPr>
                            </wps:wsp>
                            <wps:wsp>
                              <wps:cNvPr id="109" name="Oval 12668"/>
                              <wps:cNvSpPr>
                                <a:spLocks noChangeAspect="1" noChangeArrowheads="1"/>
                              </wps:cNvSpPr>
                              <wps:spPr bwMode="auto">
                                <a:xfrm>
                                  <a:off x="1868901" y="2369937"/>
                                  <a:ext cx="44413" cy="454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0" name="Text Box 12669"/>
                              <wps:cNvSpPr txBox="1">
                                <a:spLocks noChangeAspect="1" noChangeArrowheads="1"/>
                              </wps:cNvSpPr>
                              <wps:spPr bwMode="auto">
                                <a:xfrm>
                                  <a:off x="2552446" y="1709128"/>
                                  <a:ext cx="227933" cy="205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D</w:t>
                                    </w:r>
                                  </w:p>
                                </w:txbxContent>
                              </wps:txbx>
                              <wps:bodyPr rot="0" vert="horz" wrap="square" lIns="57607" tIns="28804" rIns="57607" bIns="28804" anchor="t" anchorCtr="0" upright="1">
                                <a:noAutofit/>
                              </wps:bodyPr>
                            </wps:wsp>
                            <wps:wsp>
                              <wps:cNvPr id="111" name="Oval 12670"/>
                              <wps:cNvSpPr>
                                <a:spLocks noChangeAspect="1" noChangeArrowheads="1"/>
                              </wps:cNvSpPr>
                              <wps:spPr bwMode="auto">
                                <a:xfrm>
                                  <a:off x="250650" y="318983"/>
                                  <a:ext cx="44413" cy="4514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2" name="Line 12671"/>
                              <wps:cNvCnPr>
                                <a:cxnSpLocks noChangeAspect="1" noChangeShapeType="1"/>
                              </wps:cNvCnPr>
                              <wps:spPr bwMode="auto">
                                <a:xfrm rot="5400000" flipH="1" flipV="1">
                                  <a:off x="991108" y="604153"/>
                                  <a:ext cx="269" cy="143600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113" name="Text Box 12672"/>
                              <wps:cNvSpPr txBox="1">
                                <a:spLocks noChangeAspect="1" noChangeArrowheads="1"/>
                              </wps:cNvSpPr>
                              <wps:spPr bwMode="auto">
                                <a:xfrm>
                                  <a:off x="1139412" y="2369937"/>
                                  <a:ext cx="569451" cy="2735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pPr>
                                    <w:r w:rsidRPr="00F64DA2">
                                      <w:t>Q</w:t>
                                    </w:r>
                                    <w:r w:rsidRPr="00F64DA2">
                                      <w:rPr>
                                        <w:vertAlign w:val="subscript"/>
                                      </w:rPr>
                                      <w:t>M</w:t>
                                    </w:r>
                                  </w:p>
                                </w:txbxContent>
                              </wps:txbx>
                              <wps:bodyPr rot="0" vert="horz" wrap="square" lIns="57607" tIns="28804" rIns="57607" bIns="28804" anchor="t" anchorCtr="0" upright="1">
                                <a:noAutofit/>
                              </wps:bodyPr>
                            </wps:wsp>
                            <wps:wsp>
                              <wps:cNvPr id="114" name="Freeform 12673"/>
                              <wps:cNvSpPr>
                                <a:spLocks noChangeAspect="1"/>
                              </wps:cNvSpPr>
                              <wps:spPr bwMode="auto">
                                <a:xfrm flipH="1">
                                  <a:off x="273367" y="683651"/>
                                  <a:ext cx="2302051" cy="1709128"/>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115" name="Oval 12674"/>
                              <wps:cNvSpPr>
                                <a:spLocks noChangeAspect="1" noChangeArrowheads="1"/>
                              </wps:cNvSpPr>
                              <wps:spPr bwMode="auto">
                                <a:xfrm>
                                  <a:off x="1709373" y="1299045"/>
                                  <a:ext cx="44413" cy="4514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6" name="Oval 12675"/>
                              <wps:cNvSpPr>
                                <a:spLocks noChangeAspect="1" noChangeArrowheads="1"/>
                              </wps:cNvSpPr>
                              <wps:spPr bwMode="auto">
                                <a:xfrm>
                                  <a:off x="250650" y="2369937"/>
                                  <a:ext cx="44413" cy="45416"/>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17" name="Text Box 12676"/>
                              <wps:cNvSpPr txBox="1">
                                <a:spLocks noChangeAspect="1" noChangeArrowheads="1"/>
                              </wps:cNvSpPr>
                              <wps:spPr bwMode="auto">
                                <a:xfrm>
                                  <a:off x="478584" y="2164895"/>
                                  <a:ext cx="227933" cy="20504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lang w:val="en-US"/>
                                      </w:rPr>
                                    </w:pPr>
                                    <w:r w:rsidRPr="00F64DA2">
                                      <w:t>S</w:t>
                                    </w:r>
                                  </w:p>
                                </w:txbxContent>
                              </wps:txbx>
                              <wps:bodyPr rot="0" vert="horz" wrap="square" lIns="57607" tIns="28804" rIns="57607" bIns="28804" anchor="t" anchorCtr="0" upright="1">
                                <a:noAutofit/>
                              </wps:bodyPr>
                            </wps:wsp>
                            <wps:wsp>
                              <wps:cNvPr id="118" name="Text Box 12677"/>
                              <wps:cNvSpPr txBox="1">
                                <a:spLocks noChangeAspect="1" noChangeArrowheads="1"/>
                              </wps:cNvSpPr>
                              <wps:spPr bwMode="auto">
                                <a:xfrm>
                                  <a:off x="2552446" y="637967"/>
                                  <a:ext cx="227933" cy="205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F64DA2" w:rsidRDefault="002A7C80" w:rsidP="00A130BB">
                                    <w:pPr>
                                      <w:pStyle w:val="CUSTOM4"/>
                                      <w:rPr>
                                        <w:lang w:val="en-US"/>
                                      </w:rPr>
                                    </w:pPr>
                                    <w:r w:rsidRPr="00F64DA2">
                                      <w:t>S</w:t>
                                    </w:r>
                                  </w:p>
                                </w:txbxContent>
                              </wps:txbx>
                              <wps:bodyPr rot="0" vert="horz" wrap="square" lIns="57607" tIns="28804" rIns="57607" bIns="28804" anchor="t" anchorCtr="0" upright="1">
                                <a:noAutofit/>
                              </wps:bodyPr>
                            </wps:wsp>
                            <wps:wsp>
                              <wps:cNvPr id="119" name="Line 12678"/>
                              <wps:cNvCnPr>
                                <a:cxnSpLocks noChangeAspect="1" noChangeShapeType="1"/>
                              </wps:cNvCnPr>
                              <wps:spPr bwMode="auto">
                                <a:xfrm rot="8164924" flipV="1">
                                  <a:off x="1325485" y="1023596"/>
                                  <a:ext cx="501300" cy="144308"/>
                                </a:xfrm>
                                <a:prstGeom prst="line">
                                  <a:avLst/>
                                </a:prstGeom>
                                <a:noFill/>
                                <a:ln w="12700">
                                  <a:solidFill>
                                    <a:srgbClr val="00000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0" name="Line 12679"/>
                              <wps:cNvCnPr>
                                <a:cxnSpLocks noChangeAspect="1" noChangeShapeType="1"/>
                              </wps:cNvCnPr>
                              <wps:spPr bwMode="auto">
                                <a:xfrm rot="10800000" flipV="1">
                                  <a:off x="1298940" y="1025477"/>
                                  <a:ext cx="255" cy="638236"/>
                                </a:xfrm>
                                <a:prstGeom prst="line">
                                  <a:avLst/>
                                </a:prstGeom>
                                <a:noFill/>
                                <a:ln w="19050">
                                  <a:solidFill>
                                    <a:srgbClr val="FF0000"/>
                                  </a:solidFill>
                                  <a:round/>
                                  <a:headEnd/>
                                  <a:tailEnd/>
                                </a:ln>
                                <a:extLst>
                                  <a:ext uri="{909E8E84-426E-40DD-AFC4-6F175D3DCCD1}">
                                    <a14:hiddenFill xmlns:a14="http://schemas.microsoft.com/office/drawing/2010/main">
                                      <a:noFill/>
                                    </a14:hiddenFill>
                                  </a:ext>
                                </a:extLst>
                              </wps:spPr>
                              <wps:bodyPr/>
                            </wps:wsp>
                            <wps:wsp>
                              <wps:cNvPr id="121" name="Oval 12680"/>
                              <wps:cNvSpPr>
                                <a:spLocks noChangeAspect="1" noChangeArrowheads="1"/>
                              </wps:cNvSpPr>
                              <wps:spPr bwMode="auto">
                                <a:xfrm>
                                  <a:off x="1276223" y="1002635"/>
                                  <a:ext cx="44413" cy="4514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2" name="Oval 12681"/>
                              <wps:cNvSpPr>
                                <a:spLocks noChangeAspect="1" noChangeArrowheads="1"/>
                              </wps:cNvSpPr>
                              <wps:spPr bwMode="auto">
                                <a:xfrm>
                                  <a:off x="1276223" y="1618028"/>
                                  <a:ext cx="44413" cy="45147"/>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123" name="Line 12682"/>
                              <wps:cNvCnPr>
                                <a:cxnSpLocks noChangeAspect="1" noChangeShapeType="1"/>
                              </wps:cNvCnPr>
                              <wps:spPr bwMode="auto">
                                <a:xfrm rot="8164924" flipV="1">
                                  <a:off x="669762" y="625337"/>
                                  <a:ext cx="387461" cy="98624"/>
                                </a:xfrm>
                                <a:prstGeom prst="line">
                                  <a:avLst/>
                                </a:prstGeom>
                                <a:noFill/>
                                <a:ln w="12700">
                                  <a:solidFill>
                                    <a:srgbClr val="00000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124" name="Line 12683"/>
                              <wps:cNvCnPr>
                                <a:cxnSpLocks noChangeAspect="1" noChangeShapeType="1"/>
                              </wps:cNvCnPr>
                              <wps:spPr bwMode="auto">
                                <a:xfrm rot="11444024">
                                  <a:off x="723363" y="1692735"/>
                                  <a:ext cx="284598" cy="266581"/>
                                </a:xfrm>
                                <a:prstGeom prst="line">
                                  <a:avLst/>
                                </a:prstGeom>
                                <a:noFill/>
                                <a:ln w="12700">
                                  <a:solidFill>
                                    <a:srgbClr val="000000"/>
                                  </a:solidFill>
                                  <a:round/>
                                  <a:headEnd type="none"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c:wpc>
                        </a:graphicData>
                      </a:graphic>
                    </wp:inline>
                  </w:drawing>
                </mc:Choice>
                <mc:Fallback>
                  <w:pict>
                    <v:group id="Полотно 12642" o:spid="_x0000_s2664" editas="canvas" style="width:244.05pt;height:208.15pt;mso-position-horizontal-relative:char;mso-position-vertical-relative:line" coordsize="30994,2643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">
                      <v:shape id="_x0000_s2665" type="#_x0000_t75" style="position:absolute;width:30994;height:26435;visibility:visible;mso-wrap-style:square">
                        <v:fill o:detectmouseclick="t"/>
                        <v:path o:connecttype="none"/>
                      </v:shape>
                      <v:line id="Line 12644" o:spid="_x0000_s2666" style="position:absolute;rotation:180;flip:x y;visibility:visible;mso-wrap-style:square" from="12989,10254" to="12994,2393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xUFMIAAADbAAAADwAAAGRycy9kb3ducmV2LnhtbESPzWrDMBCE74W8g9hAb7WcFFrHsRxC&#10;IST01DrOfbHWP8RaGUlN3LevCoUeh5n5hil2sxnFjZwfLCtYJSkI4sbqgTsF9fnwlIHwAVnjaJkU&#10;fJOHXbl4KDDX9s6fdKtCJyKEfY4K+hCmXErf9GTQJ3Yijl5rncEQpeukdniPcDPKdZq+SIMDx4Ue&#10;J3rrqblWX0aBbub6dMHXdZt+bMZ37WWdHVulHpfzfgsi0Bz+w3/tk1aQPcPvl/gDZ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1xUFMIAAADbAAAADwAAAAAAAAAAAAAA&#10;AAChAgAAZHJzL2Rvd25yZXYueG1sUEsFBgAAAAAEAAQA+QAAAJADAAAAAA==&#10;" strokecolor="gray" strokeweight="1pt">
                        <v:stroke dashstyle="dash"/>
                        <o:lock v:ext="edit" aspectratio="t"/>
                      </v:line>
                      <v:shape id="Text Box 12645" o:spid="_x0000_s2667" type="#_x0000_t202" style="position:absolute;left:6838;top:19598;width:10026;height:34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seVr8A&#10;AADbAAAADwAAAGRycy9kb3ducmV2LnhtbESPwQrCMBBE74L/EFbwIpoqIlqNIqKgHgSrH7A0a1ts&#10;NqWJWv/eCILHYWbeMItVY0rxpNoVlhUMBxEI4tTqgjMF18uuPwXhPLLG0jIpeJOD1bLdWmCs7YvP&#10;9Ex8JgKEXYwKcu+rWEqX5mTQDWxFHLybrQ36IOtM6hpfAW5KOYqiiTRYcFjIsaJNTuk9eRgFyUmP&#10;d9chX6p70TviYSa3NLop1e006zkIT43/h3/tvVYwHcP3S/g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lyx5WvwAAANsAAAAPAAAAAAAAAAAAAAAAAJgCAABkcnMvZG93bnJl&#10;di54bWxQSwUGAAAAAAQABAD1AAAAhAMAAAAA&#10;" stroked="f">
                        <v:fill opacity="52428f"/>
                        <o:lock v:ext="edit" aspectratio="t"/>
                        <v:textbox inset="1.60019mm,.80011mm,1.60019mm,.80011mm">
                          <w:txbxContent>
                            <w:p w:rsidR="002A7C80" w:rsidRPr="00F64DA2" w:rsidRDefault="002A7C80" w:rsidP="00A130BB">
                              <w:pPr>
                                <w:pStyle w:val="CUSTOM4"/>
                                <w:rPr>
                                  <w:lang w:val="en-US"/>
                                </w:rPr>
                              </w:pPr>
                              <w:r w:rsidRPr="00F64DA2">
                                <w:t>Излишек</w:t>
                              </w:r>
                            </w:p>
                            <w:p w:rsidR="002A7C80" w:rsidRPr="00F64DA2" w:rsidRDefault="002A7C80" w:rsidP="00A130BB">
                              <w:pPr>
                                <w:pStyle w:val="CUSTOM4"/>
                              </w:pPr>
                              <w:r w:rsidRPr="00F64DA2">
                                <w:t>производит</w:t>
                              </w:r>
                              <w:r w:rsidRPr="00F64DA2">
                                <w:t>е</w:t>
                              </w:r>
                              <w:r w:rsidRPr="00F64DA2">
                                <w:t>ля</w:t>
                              </w:r>
                            </w:p>
                          </w:txbxContent>
                        </v:textbox>
                      </v:shape>
                      <v:shape id="Text Box 12646" o:spid="_x0000_s2668" type="#_x0000_t202" style="position:absolute;left:5924;top:1596;width:9344;height:41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oe7zcIA&#10;AADbAAAADwAAAGRycy9kb3ducmV2LnhtbESP3YrCMBSE7xd8h3AEbxabKipajSKioF4IVh/g0Jz+&#10;YHNSmqjdt98IC3s5zMw3zGrTmVq8qHWVZQWjKAZBnFldcaHgfjsM5yCcR9ZYWyYFP+Rgs+59rTDR&#10;9s1XeqW+EAHCLkEFpfdNIqXLSjLoItsQBy+3rUEfZFtI3eI7wE0tx3E8kwYrDgslNrQrKXukT6Mg&#10;vejJ4T7iW/Oovs94Wsg9jXOlBv1uuwThqfP/4b/2USuYT+HzJfwA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7vNwgAAANsAAAAPAAAAAAAAAAAAAAAAAJgCAABkcnMvZG93&#10;bnJldi54bWxQSwUGAAAAAAQABAD1AAAAhwMAAAAA&#10;" stroked="f">
                        <v:fill opacity="52428f"/>
                        <o:lock v:ext="edit" aspectratio="t"/>
                        <v:textbox inset="1.60019mm,.80011mm,1.60019mm,.80011mm">
                          <w:txbxContent>
                            <w:p w:rsidR="002A7C80" w:rsidRPr="00F64DA2" w:rsidRDefault="002A7C80" w:rsidP="00A130BB">
                              <w:pPr>
                                <w:pStyle w:val="CUSTOM4"/>
                                <w:rPr>
                                  <w:lang w:val="en-US"/>
                                </w:rPr>
                              </w:pPr>
                              <w:r w:rsidRPr="00F64DA2">
                                <w:t>Излишек</w:t>
                              </w:r>
                            </w:p>
                            <w:p w:rsidR="002A7C80" w:rsidRPr="00F64DA2" w:rsidRDefault="002A7C80" w:rsidP="00A130BB">
                              <w:pPr>
                                <w:pStyle w:val="CUSTOM4"/>
                              </w:pPr>
                              <w:r w:rsidRPr="00F64DA2">
                                <w:t>потреб</w:t>
                              </w:r>
                              <w:r w:rsidRPr="00F64DA2">
                                <w:t>и</w:t>
                              </w:r>
                              <w:r w:rsidRPr="00F64DA2">
                                <w:t>теля</w:t>
                              </w:r>
                            </w:p>
                          </w:txbxContent>
                        </v:textbox>
                      </v:shape>
                      <v:shape id="Text Box 12647" o:spid="_x0000_s2669" type="#_x0000_t202" style="position:absolute;left:11623;top:16637;width:2050;height: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lur8A&#10;AADbAAAADwAAAGRycy9kb3ducmV2LnhtbESPwQrCMBBE74L/EFbwIpoqIlqNIqKgHgSrH7A0a1ts&#10;NqWJWv/eCILHYWbeMItVY0rxpNoVlhUMBxEI4tTqgjMF18uuPwXhPLLG0jIpeJOD1bLdWmCs7YvP&#10;9Ex8JgKEXYwKcu+rWEqX5mTQDWxFHLybrQ36IOtM6hpfAW5KOYqiiTRYcFjIsaJNTuk9eRgFyUmP&#10;d9chX6p70TviYSa3NLop1e006zkIT43/h3/tvVYwncD3S/g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6VSW6vwAAANsAAAAPAAAAAAAAAAAAAAAAAJgCAABkcnMvZG93bnJl&#10;di54bWxQSwUGAAAAAAQABAD1AAAAhAMAAAAA&#10;" stroked="f">
                        <v:fill opacity="52428f"/>
                        <o:lock v:ext="edit" aspectratio="t"/>
                        <v:textbox inset="1.60019mm,.80011mm,1.60019mm,.80011mm">
                          <w:txbxContent>
                            <w:p w:rsidR="002A7C80" w:rsidRPr="00F64DA2" w:rsidRDefault="002A7C80" w:rsidP="00A130BB">
                              <w:pPr>
                                <w:pStyle w:val="CUSTOM4"/>
                                <w:rPr>
                                  <w:lang w:val="en-US"/>
                                </w:rPr>
                              </w:pPr>
                              <w:r w:rsidRPr="00F64DA2">
                                <w:t>B</w:t>
                              </w:r>
                            </w:p>
                            <w:p w:rsidR="002A7C80" w:rsidRPr="00F64DA2" w:rsidRDefault="002A7C80" w:rsidP="00A130BB">
                              <w:pPr>
                                <w:pStyle w:val="CUSTOM4"/>
                              </w:pPr>
                            </w:p>
                          </w:txbxContent>
                        </v:textbox>
                      </v:shape>
                      <v:shape id="Text Box 12648" o:spid="_x0000_s2670" type="#_x0000_t202" style="position:absolute;left:13208;top:6839;width:9340;height:22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mAIcIA&#10;AADbAAAADwAAAGRycy9kb3ducmV2LnhtbESP3YrCMBSE7xd8h3AEbxabKuJPNYqIgnohWH2AQ3P6&#10;g81JaaJ2334jLOzlMDPfMKtNZ2rxotZVlhWMohgEcWZ1xYWC++0wnINwHlljbZkU/JCDzbr3tcJE&#10;2zdf6ZX6QgQIuwQVlN43iZQuK8mgi2xDHLzctgZ9kG0hdYvvADe1HMfxVBqsOCyU2NCupOyRPo2C&#10;9KInh/uIb82j+j7jaSH3NM6VGvS77RKEp87/h//aR61gPoPPl/AD5P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YAhwgAAANsAAAAPAAAAAAAAAAAAAAAAAJgCAABkcnMvZG93&#10;bnJldi54bWxQSwUGAAAAAAQABAD1AAAAhwMAAAAA&#10;" stroked="f">
                        <v:fill opacity="52428f"/>
                        <o:lock v:ext="edit" aspectratio="t"/>
                        <v:textbox inset="1.60019mm,.80011mm,1.60019mm,.80011mm">
                          <w:txbxContent>
                            <w:p w:rsidR="002A7C80" w:rsidRPr="00F64DA2" w:rsidRDefault="002A7C80" w:rsidP="00A130BB">
                              <w:pPr>
                                <w:pStyle w:val="CUSTOM4"/>
                              </w:pPr>
                              <w:r w:rsidRPr="00F64DA2">
                                <w:t>Потеряно</w:t>
                              </w:r>
                            </w:p>
                          </w:txbxContent>
                        </v:textbox>
                      </v:shape>
                      <v:shape id="Text Box 12649" o:spid="_x0000_s2671" type="#_x0000_t202" style="position:absolute;left:16182;top:10711;width:2055;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" stroked="f">
                        <v:fill opacity="52428f"/>
                        <o:lock v:ext="edit" aspectratio="t"/>
                        <v:textbox inset="1.60019mm,.80011mm,1.60019mm,.80011mm">
                          <w:txbxContent>
                            <w:p w:rsidR="002A7C80" w:rsidRPr="00F64DA2" w:rsidRDefault="002A7C80" w:rsidP="00A130BB">
                              <w:pPr>
                                <w:pStyle w:val="CUSTOM4"/>
                              </w:pPr>
                              <w:r w:rsidRPr="00F64DA2">
                                <w:t>C</w:t>
                              </w:r>
                            </w:p>
                            <w:p w:rsidR="002A7C80" w:rsidRPr="00F64DA2" w:rsidRDefault="002A7C80" w:rsidP="00A130BB">
                              <w:pPr>
                                <w:pStyle w:val="CUSTOM4"/>
                              </w:pPr>
                            </w:p>
                          </w:txbxContent>
                        </v:textbox>
                      </v:shape>
                      <v:shape id="Text Box 12650" o:spid="_x0000_s2672" type="#_x0000_t202" style="position:absolute;left:11851;top:7975;width:2052;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8qxyL8A&#10;AADbAAAADwAAAGRycy9kb3ducmV2LnhtbESPwQrCMBBE74L/EFbwIpoqIlqNIqKgHgSrH7A0a1ts&#10;NqWJWv/eCILHYWbeMItVY0rxpNoVlhUMBxEI4tTqgjMF18uuPwXhPLLG0jIpeJOD1bLdWmCs7YvP&#10;9Ex8JgKEXYwKcu+rWEqX5mTQDWxFHLybrQ36IOtM6hpfAW5KOYqiiTRYcFjIsaJNTuk9eRgFyUmP&#10;d9chX6p70TviYSa3NLop1e006zkIT43/h3/tvVYwncH3S/gB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LyrHIvwAAANsAAAAPAAAAAAAAAAAAAAAAAJgCAABkcnMvZG93bnJl&#10;di54bWxQSwUGAAAAAAQABAD1AAAAhAMAAAAA&#10;" stroked="f">
                        <v:fill opacity="52428f"/>
                        <o:lock v:ext="edit" aspectratio="t"/>
                        <v:textbox inset="1.60019mm,.80011mm,1.60019mm,.80011mm">
                          <w:txbxContent>
                            <w:p w:rsidR="002A7C80" w:rsidRPr="00F64DA2" w:rsidRDefault="002A7C80" w:rsidP="00A130BB">
                              <w:pPr>
                                <w:pStyle w:val="CUSTOM4"/>
                              </w:pPr>
                              <w:r w:rsidRPr="00F64DA2">
                                <w:t>A</w:t>
                              </w:r>
                            </w:p>
                            <w:p w:rsidR="002A7C80" w:rsidRPr="00F64DA2" w:rsidRDefault="002A7C80" w:rsidP="00A130BB">
                              <w:pPr>
                                <w:pStyle w:val="CUSTOM4"/>
                              </w:pPr>
                            </w:p>
                          </w:txbxContent>
                        </v:textbox>
                      </v:shape>
                      <v:shapetype id="_x0000_t6" coordsize="21600,21600" o:spt="6" path="m,l,21600r21600,xe">
                        <v:stroke joinstyle="miter"/>
                        <v:path gradientshapeok="t" o:connecttype="custom" o:connectlocs="0,0;0,10800;0,21600;10800,21600;21600,21600;10800,10800" textboxrect="1800,12600,12600,19800"/>
                      </v:shapetype>
                      <v:shape id="AutoShape 12651" o:spid="_x0000_s2673" type="#_x0000_t6" alt="Широкий диагональный 1" style="position:absolute;left:2733;top:13218;width:14360;height:10709;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jKncIA&#10;AADbAAAADwAAAGRycy9kb3ducmV2LnhtbESPT4vCMBTE78J+h/AW9qbpeli1moosiLIexCqen83r&#10;H2xeShNt99sbQfA4zMxvmMWyN7W4U+sqywq+RxEI4szqigsFp+N6OAXhPLLG2jIp+CcHy+RjsMBY&#10;244PdE99IQKEXYwKSu+bWEqXlWTQjWxDHLzctgZ9kG0hdYtdgJtajqPoRxqsOCyU2NBvSdk1vRkF&#10;f4dm42qXn/FcrWf7y1buuolU6uuzX81BeOr9O/xqb7WC2RieX8IPkMk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CMqdwgAAANsAAAAPAAAAAAAAAAAAAAAAAJgCAABkcnMvZG93&#10;bnJldi54bWxQSwUGAAAAAAQABAD1AAAAhwMAAAAA&#10;" fillcolor="silver" strokecolor="gray" strokeweight="1pt">
                        <v:fill r:id="rId9" o:title="" type="pattern"/>
                        <o:lock v:ext="edit" aspectratio="t"/>
                      </v:shape>
                      <v:shape id="AutoShape 12652" o:spid="_x0000_s2674" type="#_x0000_t6" alt="Широкий диагональный 2" style="position:absolute;left:2733;top:3418;width:14587;height:98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ZwAGcQA&#10;AADbAAAADwAAAGRycy9kb3ducmV2LnhtbESPT2sCMRTE74V+h/AK3mrWaouuRimC6EGqVQ8eH5u3&#10;f3DzsiTRXb+9EQo9DjPzG2a26EwtbuR8ZVnBoJ+AIM6srrhQcDqu3scgfEDWWFsmBXfysJi/vsww&#10;1bblX7odQiEihH2KCsoQmlRKn5Vk0PdtQxy93DqDIUpXSO2wjXBTy48k+ZIGK44LJTa0LCm7HK5G&#10;QT3A/edq5Nb58mentyG351aeleq9dd9TEIG68B/+a2+0gskQnl/iD5D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mcABnEAAAA2wAAAA8AAAAAAAAAAAAAAAAAmAIAAGRycy9k&#10;b3ducmV2LnhtbFBLBQYAAAAABAAEAPUAAACJAwAAAAA=&#10;" fillcolor="silver" strokecolor="gray" strokeweight="1pt">
                        <v:fill r:id="rId10" o:title="" type="pattern"/>
                        <o:lock v:ext="edit" aspectratio="t"/>
                      </v:shape>
                      <v:shape id="Freeform 12653" o:spid="_x0000_s2675" alt="Крупная сетка" style="position:absolute;left:12979;top:10338;width:4678;height:5987;visibility:visible;mso-wrap-style:square;v-text-anchor:top" coordsize="1170,14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oGq58UA&#10;AADbAAAADwAAAGRycy9kb3ducmV2LnhtbESPQWsCMRSE74X+h/AEbzWrtNJujSKCRSgUtSJ6e2ye&#10;u2k3L2sSdf33jSD0OMzMN8xo0tpanMkH41hBv5eBIC6cNlwq2HzPn15BhIissXZMCq4UYDJ+fBhh&#10;rt2FV3Rex1IkCIccFVQxNrmUoajIYui5hjh5B+ctxiR9KbXHS4LbWg6ybCgtGk4LFTY0q6j4XZ+s&#10;gq1ZLP2g3hWfx6+f/cveXT8OG6NUt9NO30FEauN/+N5eaAVvz3D7kn6AH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garnxQAAANsAAAAPAAAAAAAAAAAAAAAAAJgCAABkcnMv&#10;ZG93bnJldi54bWxQSwUGAAAAAAQABAD1AAAAigMAAAAA&#10;" path="m9,c173,111,827,545,993,669v166,124,177,-63,12,75c840,882,209,1340,,1497e" fillcolor="red" strokecolor="gray" strokeweight="1pt">
                        <v:fill r:id="rId111" o:title="" type="pattern"/>
                        <v:path arrowok="t" o:connecttype="custom" o:connectlocs="3599,0;397084,267570;401882,297566;0,598732" o:connectangles="0,0,0,0"/>
                        <o:lock v:ext="edit" aspectratio="t"/>
                      </v:shape>
                      <v:line id="Line 12654" o:spid="_x0000_s2676" style="position:absolute;rotation:90;flip:x y;visibility:visible;mso-wrap-style:square" from="7858,5129" to="7864,1538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ACf8QAAADbAAAADwAAAGRycy9kb3ducmV2LnhtbESPwW7CMBBE70j9B2srcQOnLVRtikGl&#10;EgiOpLlw28ZLEhGvg21C+HuMhNTjaGbeaGaL3jSiI+drywpexgkI4sLqmksF+e9q9AHCB2SNjWVS&#10;cCUPi/nTYIapthfeUZeFUkQI+xQVVCG0qZS+qMigH9uWOHoH6wyGKF0ptcNLhJtGvibJuzRYc1yo&#10;sKWfiopjdjYK3vJ9tsx3ztan9SGb/DXtcdvtlRo+999fIAL14T/8aG+0gs8p3L/EHyDn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zgAJ/xAAAANsAAAAPAAAAAAAAAAAA&#10;AAAAAKECAABkcnMvZG93bnJldi54bWxQSwUGAAAAAAQABAD5AAAAkgMAAAAA&#10;" strokecolor="gray" strokeweight="1pt">
                        <v:stroke dashstyle="dash"/>
                        <o:lock v:ext="edit" aspectratio="t"/>
                      </v:line>
                      <v:line id="Line 12655" o:spid="_x0000_s2677" style="position:absolute;rotation:180;flip:x y;visibility:visible;mso-wrap-style:square" from="17320,13218" to="17323,2392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vJhUb4AAADbAAAADwAAAGRycy9kb3ducmV2LnhtbESPSwvCMBCE74L/IazgTVM9+KhGEUEU&#10;Tz7qfWm2D2w2pYla/70RBI/DzHzDLNetqcSTGldaVjAaRiCIU6tLzhUk191gBsJ5ZI2VZVLwJgfr&#10;VbezxFjbF5/pefG5CBB2MSoovK9jKV1akEE3tDVx8DLbGPRBNrnUDb4C3FRyHEUTabDksFBgTduC&#10;0vvlYRTotE0ON5yOs+g0r47ayWS2z5Tq99rNAoSn1v/Dv/ZBK5hP4Psl/AC5+g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O8mFRvgAAANsAAAAPAAAAAAAAAAAAAAAAAKEC&#10;AABkcnMvZG93bnJldi54bWxQSwUGAAAAAAQABAD5AAAAjAMAAAAA&#10;" strokecolor="gray" strokeweight="1pt">
                        <v:stroke dashstyle="dash"/>
                        <o:lock v:ext="edit" aspectratio="t"/>
                      </v:line>
                      <v:line id="Line 12656" o:spid="_x0000_s2678" style="position:absolute;flip:y;visibility:visible;mso-wrap-style:square" from="2731,685" to="2733,2392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YfkLcMAAADbAAAADwAAAGRycy9kb3ducmV2LnhtbESPwW7CMBBE75X4B2uReitOKVBIMagq&#10;VIUjoXDextskIl5Htgnp39dISBxHM/NGM192phYtOV9ZVvA8SEAQ51ZXXCj43n8+TUH4gKyxtkwK&#10;/sjDctF7mGOq7YV31GahEBHCPkUFZQhNKqXPSzLoB7Yhjt6vdQZDlK6Q2uElwk0th0kykQYrjgsl&#10;NvRRUn7KzkbB+rAfZyszOn7RJulcu32ZmB9W6rHfvb+BCNSFe/jW3mgFs1e4fok/QC7+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GH5C3DAAAA2wAAAA8AAAAAAAAAAAAA&#10;AAAAoQIAAGRycy9kb3ducmV2LnhtbFBLBQYAAAAABAAEAPkAAACRAwAAAAA=&#10;" strokeweight="1pt">
                        <v:stroke endarrow="classic" endarrowwidth="wide" endarrowlength="long"/>
                        <o:lock v:ext="edit" aspectratio="t"/>
                      </v:line>
                      <v:line id="Line 12657" o:spid="_x0000_s2679" style="position:absolute;rotation:-90;flip:y;visibility:visible;mso-wrap-style:square" from="15832,10818" to="15840,370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M697sAAAADbAAAADwAAAGRycy9kb3ducmV2LnhtbERPTYvCMBC9C/6HMAt7EZu6iGjXKCoK&#10;evBg9bDHoRnbus2kJFHrvzeHhT0+3vd82ZlGPMj52rKCUZKCIC6srrlUcDnvhlMQPiBrbCyTghd5&#10;WC76vTlm2j75RI88lCKGsM9QQRVCm0npi4oM+sS2xJG7WmcwROhKqR0+Y7hp5FeaTqTBmmNDhS1t&#10;Kip+87tRcMDx2m6722u8SXVub8eBu/6QUp8f3eobRKAu/Iv/3HutYBbHxi/xB8jFG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TOve7AAAAA2wAAAA8AAAAAAAAAAAAAAAAA&#10;oQIAAGRycy9kb3ducmV2LnhtbFBLBQYAAAAABAAEAPkAAACOAwAAAAA=&#10;" strokeweight="1pt">
                        <v:stroke endarrow="classic" endarrowwidth="wide" endarrowlength="long"/>
                        <o:lock v:ext="edit" aspectratio="t"/>
                      </v:line>
                      <v:shape id="Text Box 12658" o:spid="_x0000_s2680" type="#_x0000_t202" style="position:absolute;left:681;top:23922;width:1595;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Sj8UA&#10;AADbAAAADwAAAGRycy9kb3ducmV2LnhtbESP3WrCQBSE7wu+w3KE3kjd+EObRFexguiFQpv2AU6z&#10;xySYPRuyq8a3dwWhl8PMfMPMl52pxYVaV1lWMBpGIIhzqysuFPz+bN5iEM4ja6wtk4IbOVguei9z&#10;TLW98jddMl+IAGGXooLS+yaV0uUlGXRD2xAH72hbgz7ItpC6xWuAm1qOo+hdGqw4LJTY0Lqk/JSd&#10;jYJm/3UzH/HA/o3j7fR44ORzN/FKvfa71QyEp87/h5/tnVaQJPD4En6AXN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45KPxQAAANsAAAAPAAAAAAAAAAAAAAAAAJgCAABkcnMv&#10;ZG93bnJldi54bWxQSwUGAAAAAAQABAD1AAAAigMAAAAA&#10;" filled="f" stroked="f">
                        <o:lock v:ext="edit" aspectratio="t"/>
                        <v:textbox inset="1.60019mm,.80011mm,1.60019mm,.80011mm">
                          <w:txbxContent>
                            <w:p w:rsidR="002A7C80" w:rsidRPr="00F64DA2" w:rsidRDefault="002A7C80" w:rsidP="00F64DA2">
                              <w:pPr>
                                <w:pStyle w:val="CUSTOM3"/>
                                <w:rPr>
                                  <w:sz w:val="20"/>
                                  <w:lang w:val="ru-RU"/>
                                </w:rPr>
                              </w:pPr>
                              <w:r w:rsidRPr="00F64DA2">
                                <w:rPr>
                                  <w:sz w:val="20"/>
                                  <w:lang w:val="ru-RU"/>
                                </w:rPr>
                                <w:t>0</w:t>
                              </w:r>
                            </w:p>
                          </w:txbxContent>
                        </v:textbox>
                      </v:shape>
                      <v:shape id="Text Box 12659" o:spid="_x0000_s2681" type="#_x0000_t202" style="position:absolute;width:4101;height:2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wQZMYA&#10;AADcAAAADwAAAGRycy9kb3ducmV2LnhtbESPQWvCQBCF7wX/wzKCl6IbbalpdBUVpB5aqNofMGbH&#10;JJidDdlV47/vHAq9zfDevPfNfNm5Wt2oDZVnA+NRAoo497biwsDPcTtMQYWIbLH2TAYeFGC56D3N&#10;MbP+znu6HWKhJIRDhgbKGJtM65CX5DCMfEMs2tm3DqOsbaFti3cJd7WeJMmbdlixNJTY0Kak/HK4&#10;OgPN5/fDTdNnf5qkH6/nL35f716iMYN+t5qBitTFf/Pf9c4KfiL4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PwQZMYAAADcAAAADwAAAAAAAAAAAAAAAACYAgAAZHJz&#10;L2Rvd25yZXYueG1sUEsFBgAAAAAEAAQA9QAAAIsDAAAAAA==&#10;" filled="f" stroked="f">
                        <o:lock v:ext="edit" aspectratio="t"/>
                        <v:textbox inset="1.60019mm,.80011mm,1.60019mm,.80011mm">
                          <w:txbxContent>
                            <w:p w:rsidR="002A7C80" w:rsidRPr="00F64DA2" w:rsidRDefault="002A7C80" w:rsidP="00A130BB">
                              <w:pPr>
                                <w:pStyle w:val="CUSTOM4"/>
                              </w:pPr>
                              <w:r w:rsidRPr="00F64DA2">
                                <w:t>P</w:t>
                              </w:r>
                            </w:p>
                          </w:txbxContent>
                        </v:textbox>
                      </v:shape>
                      <v:shape id="Text Box 12660" o:spid="_x0000_s2682" type="#_x0000_t202" style="position:absolute;left:28944;top:22788;width:2050;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7C1/8IA&#10;AADcAAAADwAAAGRycy9kb3ducmV2LnhtbERP24rCMBB9F/yHMIIvi6a6i9ZqFBUWfdgFbx8wNmNb&#10;bCaliVr/3iws+DaHc53ZojGluFPtCssKBv0IBHFqdcGZgtPxuxeDcB5ZY2mZFDzJwWLebs0w0fbB&#10;e7offCZCCLsEFeTeV4mULs3JoOvbijhwF1sb9AHWmdQ1PkK4KeUwikbSYMGhIceK1jml18PNKKh+&#10;dk8zjj/seRhvvi6/PFltP71S3U6znILw1Pi3+N+91WF+NIC/Z8IFcv4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XsLX/wgAAANwAAAAPAAAAAAAAAAAAAAAAAJgCAABkcnMvZG93&#10;bnJldi54bWxQSwUGAAAAAAQABAD1AAAAhwMAAAAA&#10;" filled="f" stroked="f">
                        <o:lock v:ext="edit" aspectratio="t"/>
                        <v:textbox inset="1.60019mm,.80011mm,1.60019mm,.80011mm">
                          <w:txbxContent>
                            <w:p w:rsidR="002A7C80" w:rsidRPr="00F64DA2" w:rsidRDefault="002A7C80" w:rsidP="00A130BB">
                              <w:pPr>
                                <w:pStyle w:val="CUSTOM4"/>
                              </w:pPr>
                              <w:r w:rsidRPr="00F64DA2">
                                <w:t>Q</w:t>
                              </w:r>
                            </w:p>
                          </w:txbxContent>
                        </v:textbox>
                      </v:shape>
                      <v:shape id="Text Box 12661" o:spid="_x0000_s2683" type="#_x0000_t202" style="position:absolute;left:2963;top:1821;width:2279;height:20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2IriMQA&#10;AADcAAAADwAAAGRycy9kb3ducmV2LnhtbERP22rCQBB9F/yHZQRfpNkYS5tGV9GC1AcLbdoPmGYn&#10;F8zOhuxW4993C4JvczjXWW0G04oz9a6xrGAexSCIC6sbrhR8f+0fUhDOI2tsLZOCKznYrMejFWba&#10;XviTzrmvRAhhl6GC2vsuk9IVNRl0ke2IA1fa3qAPsK+k7vESwk0rkzh+kgYbDg01dvRaU3HKf42C&#10;7vhxNc/pzP4k6dtj+c4vu8PCKzWdDNslCE+Dv4tv7oMO8+ME/p8JF8j1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diK4jEAAAA3AAAAA8AAAAAAAAAAAAAAAAAmAIAAGRycy9k&#10;b3ducmV2LnhtbFBLBQYAAAAABAAEAPUAAACJAwAAAAA=&#10;" filled="f" stroked="f">
                        <o:lock v:ext="edit" aspectratio="t"/>
                        <v:textbox inset="1.60019mm,.80011mm,1.60019mm,.80011mm">
                          <w:txbxContent>
                            <w:p w:rsidR="002A7C80" w:rsidRPr="00F64DA2" w:rsidRDefault="002A7C80" w:rsidP="00A130BB">
                              <w:pPr>
                                <w:pStyle w:val="CUSTOM4"/>
                              </w:pPr>
                              <w:r w:rsidRPr="00F64DA2">
                                <w:t>D</w:t>
                              </w:r>
                            </w:p>
                          </w:txbxContent>
                        </v:textbox>
                      </v:shape>
                      <v:shape id="Text Box 12662" o:spid="_x0000_s2684" type="#_x0000_t202" style="position:absolute;left:18004;top:21194;width:4789;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TEpsEA&#10;AADcAAAADwAAAGRycy9kb3ducmV2LnhtbERP24rCMBB9F/Yfwgj7Ipp6YVlroyyygvog2PoBQzO9&#10;YDMpTdTu328Ewbc5nOskm9404k6dqy0rmE4iEMS51TWXCi7ZbvwNwnlkjY1lUvBHDjbrj0GCsbYP&#10;PtM99aUIIexiVFB538ZSurwig25iW+LAFbYz6APsSqk7fIRw08hZFH1JgzWHhgpb2laUX9ObUZCe&#10;9GJ3mXLWXuvREQ9L+UuzQqnPYf+zAuGp92/xy73XYX40h+cz4QK5/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lUxKbBAAAA3AAAAA8AAAAAAAAAAAAAAAAAmAIAAGRycy9kb3du&#10;cmV2LnhtbFBLBQYAAAAABAAEAPUAAACGAwAAAAA=&#10;" stroked="f">
                        <v:fill opacity="52428f"/>
                        <o:lock v:ext="edit" aspectratio="t"/>
                        <v:textbox inset="1.60019mm,.80011mm,1.60019mm,.80011mm">
                          <w:txbxContent>
                            <w:p w:rsidR="002A7C80" w:rsidRPr="00F64DA2" w:rsidRDefault="002A7C80" w:rsidP="00A130BB">
                              <w:pPr>
                                <w:pStyle w:val="CUSTOM4"/>
                              </w:pPr>
                              <w:r w:rsidRPr="00F64DA2">
                                <w:t>MR</w:t>
                              </w:r>
                            </w:p>
                          </w:txbxContent>
                        </v:textbox>
                      </v:shape>
                      <v:shape id="Text Box 12663" o:spid="_x0000_s2685" type="#_x0000_t202" style="position:absolute;left:15952;top:23699;width:3648;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cWZ8IA&#10;AADcAAAADwAAAGRycy9kb3ducmV2LnhtbERP24rCMBB9X/Afwgi+iKZe0FqNsruw6MMuePuAsRnb&#10;YjMpTdT690YQ9m0O5zqLVWNKcaPaFZYVDPoRCOLU6oIzBcfDTy8G4TyyxtIyKXiQg9Wy9bHARNs7&#10;7+i295kIIewSVJB7XyVSujQng65vK+LAnW1t0AdYZ1LXeA/hppTDKJpIgwWHhhwr+s4pveyvRkH1&#10;u32Yady1p2G8Hp//ePa1GXmlOu3mcw7CU+P/xW/3Rof50Rhez4QL5P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xxZnwgAAANwAAAAPAAAAAAAAAAAAAAAAAJgCAABkcnMvZG93&#10;bnJldi54bWxQSwUGAAAAAAQABAD1AAAAhwMAAAAA&#10;" filled="f" stroked="f">
                        <o:lock v:ext="edit" aspectratio="t"/>
                        <v:textbox inset="1.60019mm,.80011mm,1.60019mm,.80011mm">
                          <w:txbxContent>
                            <w:p w:rsidR="002A7C80" w:rsidRPr="00F64DA2" w:rsidRDefault="002A7C80" w:rsidP="00A130BB">
                              <w:pPr>
                                <w:pStyle w:val="CUSTOM4"/>
                              </w:pPr>
                              <w:r w:rsidRPr="00F64DA2">
                                <w:t>Q</w:t>
                              </w:r>
                              <w:r w:rsidRPr="00F64DA2">
                                <w:rPr>
                                  <w:vertAlign w:val="subscript"/>
                                </w:rPr>
                                <w:t>C</w:t>
                              </w:r>
                            </w:p>
                          </w:txbxContent>
                        </v:textbox>
                      </v:shape>
                      <v:shape id="Text Box 12664" o:spid="_x0000_s2686" type="#_x0000_t202" style="position:absolute;top:12079;width:2963;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uz/MQA&#10;AADcAAAADwAAAGRycy9kb3ducmV2LnhtbERPzWrCQBC+F3yHZYReRDdV26apq7SC6MFCTX2AMTsm&#10;odnZkN0m8e1dQehtPr7fWax6U4mWGldaVvA0iUAQZ1aXnCs4/mzGMQjnkTVWlknBhRysloOHBSba&#10;dnygNvW5CCHsElRQeF8nUrqsIINuYmviwJ1tY9AH2ORSN9iFcFPJaRS9SIMlh4YCa1oXlP2mf0ZB&#10;vf++mNd4ZE/TeDs/f/Hb527mlXoc9h/vIDz1/l98d+90mB89w+2ZcIFcX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Ls/zEAAAA3AAAAA8AAAAAAAAAAAAAAAAAmAIAAGRycy9k&#10;b3ducmV2LnhtbFBLBQYAAAAABAAEAPUAAACJAwAAAAA=&#10;" filled="f" stroked="f">
                        <o:lock v:ext="edit" aspectratio="t"/>
                        <v:textbox inset="1.60019mm,.80011mm,1.60019mm,.80011mm">
                          <w:txbxContent>
                            <w:p w:rsidR="002A7C80" w:rsidRPr="00F64DA2" w:rsidRDefault="002A7C80" w:rsidP="00A130BB">
                              <w:pPr>
                                <w:pStyle w:val="CUSTOM4"/>
                                <w:rPr>
                                  <w:color w:val="FF0000"/>
                                  <w:sz w:val="23"/>
                                </w:rPr>
                              </w:pPr>
                              <w:r w:rsidRPr="00F64DA2">
                                <w:t>P</w:t>
                              </w:r>
                              <w:r w:rsidRPr="00F64DA2">
                                <w:rPr>
                                  <w:vertAlign w:val="subscript"/>
                                </w:rPr>
                                <w:t>C</w:t>
                              </w:r>
                            </w:p>
                          </w:txbxContent>
                        </v:textbox>
                      </v:shape>
                      <v:shape id="Freeform 12665" o:spid="_x0000_s2687" style="position:absolute;left:2733;top:3418;width:16183;height:20509;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wO/c8EA&#10;AADcAAAADwAAAGRycy9kb3ducmV2LnhtbERPTYvCMBC9C/6HMII3TdeDSNcosqB42D206naPQzPb&#10;FptJaKLWf28Ewds83ucs171pxZU631hW8DFNQBCXVjdcKTgetpMFCB+QNbaWScGdPKxXw8ESU21v&#10;nNE1D5WIIexTVFCH4FIpfVmTQT+1jjhy/7YzGCLsKqk7vMVw08pZksylwYZjQ42Ovmoqz/nFKPgp&#10;svzk/qz+7fUuO7jistt+k1LjUb/5BBGoD2/xy73XcX4yh+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MDv3PBAAAA3AAAAA8AAAAAAAAAAAAAAAAAmAIAAGRycy9kb3du&#10;cmV2LnhtbFBLBQYAAAAABAAEAPUAAACGAwAAAAA=&#10;" path="m,c285,285,570,570,855,855v285,285,570,570,855,855c1995,1995,2280,2280,2565,2565v285,285,570,570,855,855e" filled="f" strokecolor="green" strokeweight="1.75pt">
                        <v:path arrowok="t" o:connecttype="custom" o:connectlocs="0,0;404563,512739;809126,1025477;1213688,1538216;1618251,2050954" o:connectangles="0,0,0,0,0"/>
                        <o:lock v:ext="edit" aspectratio="t"/>
                      </v:shape>
                      <v:shape id="Freeform 12666" o:spid="_x0000_s2688" style="position:absolute;left:2733;top:3418;width:23021;height:15497;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LuXMAA&#10;AADcAAAADwAAAGRycy9kb3ducmV2LnhtbERPzYrCMBC+C75DGMGbTfWgUo0igqIHWaw+wNCMbbWZ&#10;lCba7j69WRC8zcf3O8t1ZyrxosaVlhWMoxgEcWZ1ybmC62U3moNwHlljZZkU/JKD9arfW2Kibctn&#10;eqU+FyGEXYIKCu/rREqXFWTQRbYmDtzNNgZ9gE0udYNtCDeVnMTxVBosOTQUWNO2oOyRPo0CPP/c&#10;b/v2lP7V3eRYzvwz389JqeGg2yxAeOr8V/xxH3SYH8/g/5lwgVy9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LxLuXMAAAADcAAAADwAAAAAAAAAAAAAAAACYAgAAZHJzL2Rvd25y&#10;ZXYueG1sUEsFBgAAAAAEAAQA9QAAAIUDAAAAAA==&#10;" path="m,c285,285,570,570,855,855v285,285,570,570,855,855c1995,1995,2280,2280,2565,2565v285,285,570,570,855,855e" filled="f" strokecolor="navy" strokeweight="1.75pt">
                        <v:path arrowok="t" o:connecttype="custom" o:connectlocs="0,0;575513,387443;1151026,774886;1726538,1162328;2302051,1549771" o:connectangles="0,0,0,0,0"/>
                        <o:lock v:ext="edit" aspectratio="t"/>
                      </v:shape>
                      <v:shape id="Text Box 12667" o:spid="_x0000_s2689" type="#_x0000_t202" style="position:absolute;top:9115;width:3874;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ocYsYA&#10;AADcAAAADwAAAGRycy9kb3ducmV2LnhtbESPQWvCQBCF7wX/wzKCl6IbbalpdBUVpB5aqNofMGbH&#10;JJidDdlV47/vHAq9zfDevPfNfNm5Wt2oDZVnA+NRAoo497biwsDPcTtMQYWIbLH2TAYeFGC56D3N&#10;MbP+znu6HWKhJIRDhgbKGJtM65CX5DCMfEMs2tm3DqOsbaFti3cJd7WeJMmbdlixNJTY0Kak/HK4&#10;OgPN5/fDTdNnf5qkH6/nL35f716iMYN+t5qBitTFf/Pf9c4KfiK08oxMoB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oocYsYAAADcAAAADwAAAAAAAAAAAAAAAACYAgAAZHJz&#10;L2Rvd25yZXYueG1sUEsFBgAAAAAEAAQA9QAAAIsDAAAAAA==&#10;" filled="f" stroked="f">
                        <o:lock v:ext="edit" aspectratio="t"/>
                        <v:textbox inset="1.60019mm,.80011mm,1.60019mm,.80011mm">
                          <w:txbxContent>
                            <w:p w:rsidR="002A7C80" w:rsidRPr="00F64DA2" w:rsidRDefault="002A7C80" w:rsidP="00A130BB">
                              <w:pPr>
                                <w:pStyle w:val="CUSTOM4"/>
                              </w:pPr>
                              <w:r w:rsidRPr="00F64DA2">
                                <w:t>P</w:t>
                              </w:r>
                              <w:r w:rsidRPr="00F64DA2">
                                <w:rPr>
                                  <w:vertAlign w:val="subscript"/>
                                </w:rPr>
                                <w:t>M</w:t>
                              </w:r>
                            </w:p>
                            <w:p w:rsidR="002A7C80" w:rsidRPr="00F64DA2" w:rsidRDefault="002A7C80" w:rsidP="00A130BB">
                              <w:pPr>
                                <w:pStyle w:val="CUSTOM4"/>
                              </w:pPr>
                            </w:p>
                          </w:txbxContent>
                        </v:textbox>
                      </v:shape>
                      <v:oval id="Oval 12668" o:spid="_x0000_s2690" style="position:absolute;left:18689;top:23699;width:44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kDcIA&#10;AADcAAAADwAAAGRycy9kb3ducmV2LnhtbERP22oCMRB9L/QfwhT6VrMtVOpqlCoUpCjiBZ/HzbhZ&#10;TCbbJOr696ZQ6NscznVGk85ZcaEQG88KXnsFCOLK64ZrBbvt18sHiJiQNVrPpOBGESbjx4cRltpf&#10;eU2XTapFDuFYogKTUltKGStDDmPPt8SZO/rgMGUYaqkDXnO4s/KtKPrSYcO5wWBLM0PVaXN2Cr73&#10;e7t4n9vzdjr7WepgVsvpYaXU81P3OQSRqEv/4j/3XOf5xQB+n8kXyP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eaQNwgAAANwAAAAPAAAAAAAAAAAAAAAAAJgCAABkcnMvZG93&#10;bnJldi54bWxQSwUGAAAAAAQABAD1AAAAhwMAAAAA&#10;" fillcolor="#ffc" strokeweight=".5pt">
                        <o:lock v:ext="edit" aspectratio="t"/>
                      </v:oval>
                      <v:shape id="Text Box 12669" o:spid="_x0000_s2691" type="#_x0000_t202" style="position:absolute;left:25524;top:17091;width:2279;height:20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WGucYA&#10;AADcAAAADwAAAGRycy9kb3ducmV2LnhtbESPzW7CQAyE70h9h5WRekGwgVYlBBbUVqrKgUr8PYDJ&#10;miRq1htltxDevj4gcbM145nPi1XnanWhNlSeDYxHCSji3NuKCwPHw9cwBRUissXaMxm4UYDV8qm3&#10;wMz6K+/oso+FkhAOGRooY2wyrUNeksMw8g2xaGffOoyytoW2LV4l3NV6kiRv2mHF0lBiQ58l5b/7&#10;P2eg2WxvbpoO/GmSfr+ef3j2sX6Jxjz3u/c5qEhdfJjv12sr+GPBl2dkA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SWGucYAAADcAAAADwAAAAAAAAAAAAAAAACYAgAAZHJz&#10;L2Rvd25yZXYueG1sUEsFBgAAAAAEAAQA9QAAAIsDAAAAAA==&#10;" filled="f" stroked="f">
                        <o:lock v:ext="edit" aspectratio="t"/>
                        <v:textbox inset="1.60019mm,.80011mm,1.60019mm,.80011mm">
                          <w:txbxContent>
                            <w:p w:rsidR="002A7C80" w:rsidRPr="00F64DA2" w:rsidRDefault="002A7C80" w:rsidP="00A130BB">
                              <w:pPr>
                                <w:pStyle w:val="CUSTOM4"/>
                              </w:pPr>
                              <w:r w:rsidRPr="00F64DA2">
                                <w:t>D</w:t>
                              </w:r>
                            </w:p>
                          </w:txbxContent>
                        </v:textbox>
                      </v:shape>
                      <v:oval id="Oval 12670" o:spid="_x0000_s2692" style="position:absolute;left:2506;top:3189;width:44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Y+1sIA&#10;AADcAAAADwAAAGRycy9kb3ducmV2LnhtbERPTWsCMRC9F/ofwhR6q9kttMjWKFUQpCiiFs/TzXSz&#10;NJmsSdT13zeC4G0e73NGk95ZcaIQW88KykEBgrj2uuVGwfdu/jIEEROyRuuZFFwowmT8+DDCSvsz&#10;b+i0TY3IIRwrVGBS6iopY23IYRz4jjhzvz44TBmGRuqA5xzurHwtinfpsOXcYLCjmaH6b3t0Cr72&#10;e7t8W9jjbjo7rHQw69X0Z63U81P/+QEiUZ/u4pt7ofP8soTrM/kCO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1j7WwgAAANwAAAAPAAAAAAAAAAAAAAAAAJgCAABkcnMvZG93&#10;bnJldi54bWxQSwUGAAAAAAQABAD1AAAAhwMAAAAA&#10;" fillcolor="#ffc" strokeweight=".5pt">
                        <o:lock v:ext="edit" aspectratio="t"/>
                      </v:oval>
                      <v:line id="Line 12671" o:spid="_x0000_s2693" style="position:absolute;rotation:90;flip:x y;visibility:visible;mso-wrap-style:square" from="9911,6041" to="9913,2040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pL3z8IAAADcAAAADwAAAGRycy9kb3ducmV2LnhtbERPS2vCQBC+C/0PyxR6MxttEUndSCu0&#10;tEdjLt6m2ckDs7NxdxvTf98VBG/z8T1ns51ML0ZyvrOsYJGkIIgrqztuFJSHj/kahA/IGnvLpOCP&#10;PGzzh9kGM20vvKexCI2IIewzVNCGMGRS+qolgz6xA3HkausMhghdI7XDSww3vVym6Uoa7Dg2tDjQ&#10;rqXqVPwaBc/lsXgv985258+6ePnph9P3eFTq6XF6ewURaAp38c39peP8xRKuz8QLZP4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pL3z8IAAADcAAAADwAAAAAAAAAAAAAA&#10;AAChAgAAZHJzL2Rvd25yZXYueG1sUEsFBgAAAAAEAAQA+QAAAJADAAAAAA==&#10;" strokecolor="gray" strokeweight="1pt">
                        <v:stroke dashstyle="dash"/>
                        <o:lock v:ext="edit" aspectratio="t"/>
                      </v:line>
                      <v:shape id="Text Box 12672" o:spid="_x0000_s2694" type="#_x0000_t202" style="position:absolute;left:11394;top:23699;width:5694;height:27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cYzsQA&#10;AADcAAAADwAAAGRycy9kb3ducmV2LnhtbERPzWrCQBC+C32HZYRepG5MpE2jq2ih6MFCa/sA0+yY&#10;hGZnQ3Zrkrd3BcHbfHy/s1z3phZnal1lWcFsGoEgzq2uuFDw8/3+lIJwHlljbZkUDORgvXoYLTHT&#10;tuMvOh99IUIIuwwVlN43mZQuL8mgm9qGOHAn2xr0AbaF1C12IdzUMo6iZ2mw4tBQYkNvJeV/x3+j&#10;oDl8DuYlndjfON3NTx/8ut0nXqnHcb9ZgPDU+7v45t7rMH+WwPWZcIFcX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3GM7EAAAA3AAAAA8AAAAAAAAAAAAAAAAAmAIAAGRycy9k&#10;b3ducmV2LnhtbFBLBQYAAAAABAAEAPUAAACJAwAAAAA=&#10;" filled="f" stroked="f">
                        <o:lock v:ext="edit" aspectratio="t"/>
                        <v:textbox inset="1.60019mm,.80011mm,1.60019mm,.80011mm">
                          <w:txbxContent>
                            <w:p w:rsidR="002A7C80" w:rsidRPr="00F64DA2" w:rsidRDefault="002A7C80" w:rsidP="00A130BB">
                              <w:pPr>
                                <w:pStyle w:val="CUSTOM4"/>
                              </w:pPr>
                              <w:r w:rsidRPr="00F64DA2">
                                <w:t>Q</w:t>
                              </w:r>
                              <w:r w:rsidRPr="00F64DA2">
                                <w:rPr>
                                  <w:vertAlign w:val="subscript"/>
                                </w:rPr>
                                <w:t>M</w:t>
                              </w:r>
                            </w:p>
                          </w:txbxContent>
                        </v:textbox>
                      </v:shape>
                      <v:shape id="Freeform 12673" o:spid="_x0000_s2695" style="position:absolute;left:2733;top:6836;width:23021;height:17091;flip:x;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thFMUA&#10;AADcAAAADwAAAGRycy9kb3ducmV2LnhtbERP22rCQBB9F/oPyxT6UnRjlSKpm2Ct9VIQvPQDhuw0&#10;G5qdDdlV0793hYJvczjXmeadrcWZWl85VjAcJCCIC6crLhV8Hz/7ExA+IGusHZOCP/KQZw+9Kaba&#10;XXhP50MoRQxhn6ICE0KTSukLQxb9wDXEkftxrcUQYVtK3eIlhttaviTJq7RYcWww2NDcUPF7OFkF&#10;o+di+7EZJQszPy3Lr6Xdva8WM6WeHrvZG4hAXbiL/91rHecPx3B7Jl4gs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i2EUxQAAANwAAAAPAAAAAAAAAAAAAAAAAJgCAABkcnMv&#10;ZG93bnJldi54bWxQSwUGAAAAAAQABAD1AAAAigMAAAAA&#10;" path="m,c285,285,570,570,855,855v285,285,570,570,855,855c1995,1995,2280,2280,2565,2565v285,285,570,570,855,855e" filled="f" strokecolor="maroon" strokeweight="1.75pt">
                        <v:path arrowok="t" o:connecttype="custom" o:connectlocs="0,0;575513,427282;1151026,854564;1726538,1281846;2302051,1709128" o:connectangles="0,0,0,0,0"/>
                        <o:lock v:ext="edit" aspectratio="t"/>
                      </v:shape>
                      <v:oval id="Oval 12674" o:spid="_x0000_s2696" style="position:absolute;left:17093;top:12990;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41cIA&#10;AADcAAAADwAAAGRycy9kb3ducmV2LnhtbERPTWsCMRC9C/6HMAVvmrVgka1RqlAQqYhaPE8342Yx&#10;maxJ1O2/bwqF3ubxPme26JwVdwqx8axgPCpAEFdeN1wr+Dy+D6cgYkLWaD2Tgm+KsJj3ezMstX/w&#10;nu6HVIscwrFEBSaltpQyVoYcxpFviTN39sFhyjDUUgd85HBn5XNRvEiHDecGgy2tDFWXw80p2JxO&#10;9mOytrfjcnXd6mB22+XXTqnBU/f2CiJRl/7Ff+61zvPHE/h9Jl8g5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7TjVwgAAANwAAAAPAAAAAAAAAAAAAAAAAJgCAABkcnMvZG93&#10;bnJldi54bWxQSwUGAAAAAAQABAD1AAAAhwMAAAAA&#10;" fillcolor="#ffc" strokeweight=".5pt">
                        <o:lock v:ext="edit" aspectratio="t"/>
                      </v:oval>
                      <v:oval id="Oval 12675" o:spid="_x0000_s2697" style="position:absolute;left:2506;top:23699;width:444;height:4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mosIA&#10;AADcAAAADwAAAGRycy9kb3ducmV2LnhtbERPTWsCMRC9F/ofwhS81ayFStkapQoFKYpUxfN0M24W&#10;k8k2ibr+eyMI3ubxPmc06ZwVJwqx8axg0C9AEFdeN1wr2G6+Xz9AxISs0XomBReKMBk/P42w1P7M&#10;v3Rap1rkEI4lKjAptaWUsTLkMPZ9S5y5vQ8OU4ahljrgOYc7K9+KYigdNpwbDLY0M1Qd1ken4Ge3&#10;s4v3uT1uprP/pQ5mtZz+rZTqvXRfnyASdekhvrvnOs8fDOH2TL5Ajq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PP6aiwgAAANwAAAAPAAAAAAAAAAAAAAAAAJgCAABkcnMvZG93&#10;bnJldi54bWxQSwUGAAAAAAQABAD1AAAAhwMAAAAA&#10;" fillcolor="#ffc" strokeweight=".5pt">
                        <o:lock v:ext="edit" aspectratio="t"/>
                      </v:oval>
                      <v:shape id="Text Box 12676" o:spid="_x0000_s2698" type="#_x0000_t202" style="position:absolute;left:4785;top:21648;width:2280;height:20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wezcMA&#10;AADcAAAADwAAAGRycy9kb3ducmV2LnhtbERP24rCMBB9F/yHMMK+yJp6QbvVKO6C6IOCuvsBYzO2&#10;xWZSmqzWvzeC4NscznVmi8aU4kq1Kywr6PciEMSp1QVnCv5+V58xCOeRNZaWScGdHCzm7dYME21v&#10;fKDr0WcihLBLUEHufZVI6dKcDLqerYgDd7a1QR9gnUld4y2Em1IOomgsDRYcGnKs6Cen9HL8Nwqq&#10;7f5uJnHXngbxenTe8df3ZuiV+ug0yykIT41/i1/ujQ7z+xN4PhMuk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swezcMAAADcAAAADwAAAAAAAAAAAAAAAACYAgAAZHJzL2Rv&#10;d25yZXYueG1sUEsFBgAAAAAEAAQA9QAAAIgDAAAAAA==&#10;" filled="f" stroked="f">
                        <o:lock v:ext="edit" aspectratio="t"/>
                        <v:textbox inset="1.60019mm,.80011mm,1.60019mm,.80011mm">
                          <w:txbxContent>
                            <w:p w:rsidR="002A7C80" w:rsidRPr="00F64DA2" w:rsidRDefault="002A7C80" w:rsidP="00A130BB">
                              <w:pPr>
                                <w:pStyle w:val="CUSTOM4"/>
                                <w:rPr>
                                  <w:lang w:val="en-US"/>
                                </w:rPr>
                              </w:pPr>
                              <w:r w:rsidRPr="00F64DA2">
                                <w:t>S</w:t>
                              </w:r>
                            </w:p>
                          </w:txbxContent>
                        </v:textbox>
                      </v:shape>
                      <v:shape id="Text Box 12677" o:spid="_x0000_s2699" type="#_x0000_t202" style="position:absolute;left:25524;top:6379;width:2279;height:20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OKv8YA&#10;AADcAAAADwAAAGRycy9kb3ducmV2LnhtbESPzW7CQAyE70h9h5WRekGwgVYlBBbUVqrKgUr8PYDJ&#10;miRq1htltxDevj4gcbM145nPi1XnanWhNlSeDYxHCSji3NuKCwPHw9cwBRUissXaMxm4UYDV8qm3&#10;wMz6K+/oso+FkhAOGRooY2wyrUNeksMw8g2xaGffOoyytoW2LV4l3NV6kiRv2mHF0lBiQ58l5b/7&#10;P2eg2WxvbpoO/GmSfr+ef3j2sX6Jxjz3u/c5qEhdfJjv12sr+GOhlWdkAr38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OKv8YAAADcAAAADwAAAAAAAAAAAAAAAACYAgAAZHJz&#10;L2Rvd25yZXYueG1sUEsFBgAAAAAEAAQA9QAAAIsDAAAAAA==&#10;" filled="f" stroked="f">
                        <o:lock v:ext="edit" aspectratio="t"/>
                        <v:textbox inset="1.60019mm,.80011mm,1.60019mm,.80011mm">
                          <w:txbxContent>
                            <w:p w:rsidR="002A7C80" w:rsidRPr="00F64DA2" w:rsidRDefault="002A7C80" w:rsidP="00A130BB">
                              <w:pPr>
                                <w:pStyle w:val="CUSTOM4"/>
                                <w:rPr>
                                  <w:lang w:val="en-US"/>
                                </w:rPr>
                              </w:pPr>
                              <w:r w:rsidRPr="00F64DA2">
                                <w:t>S</w:t>
                              </w:r>
                            </w:p>
                          </w:txbxContent>
                        </v:textbox>
                      </v:shape>
                      <v:line id="Line 12678" o:spid="_x0000_s2700" style="position:absolute;rotation:-8918274fd;flip:y;visibility:visible;mso-wrap-style:square" from="13254,10235" to="18267,1167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EJMMAAADcAAAADwAAAGRycy9kb3ducmV2LnhtbERPS2vCQBC+F/oflil4KXWjB5tGV1Gh&#10;GKEXoxdvQ3byINnZmN1q/PduoeBtPr7nLFaDacWVeldbVjAZRyCIc6trLhWcjt8fMQjnkTW2lknB&#10;nRyslq8vC0y0vfGBrpkvRQhhl6CCyvsukdLlFRl0Y9sRB66wvUEfYF9K3eMthJtWTqNoJg3WHBoq&#10;7GhbUd5kv0ZB5qI4bc6bz3RX3C9x+n762ReNUqO3YT0H4WnwT/G/O9Vh/uQL/p4JF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2PxCTDAAAA3AAAAA8AAAAAAAAAAAAA&#10;AAAAoQIAAGRycy9kb3ducmV2LnhtbFBLBQYAAAAABAAEAPkAAACRAwAAAAA=&#10;" strokeweight="1pt">
                        <v:stroke startarrowlength="long" endarrow="classic" endarrowlength="long"/>
                        <o:lock v:ext="edit" aspectratio="t"/>
                      </v:line>
                      <v:line id="Line 12679" o:spid="_x0000_s2701" style="position:absolute;rotation:180;flip:y;visibility:visible;mso-wrap-style:square" from="12989,10254" to="12991,1663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sHy9sYAAADcAAAADwAAAGRycy9kb3ducmV2LnhtbESPQWvDMAyF74X9B6PBbq2zHNaR1S1l&#10;sLLDLstKQ28iVpPQWA62m6b79dVhsJvEe3rv02ozuV6NFGLn2cDzIgNFXHvbcWNg//MxfwUVE7LF&#10;3jMZuFGEzfphtsLC+it/01imRkkIxwINtCkNhdaxbslhXPiBWLSTDw6TrKHRNuBVwl2v8yx70Q47&#10;loYWB3pvqT6XF2egrMb9rsxPh+1t+XWufsNR99VgzNPjtH0DlWhK/+a/608r+LngyzMygV7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bB8vbGAAAA3AAAAA8AAAAAAAAA&#10;AAAAAAAAoQIAAGRycy9kb3ducmV2LnhtbFBLBQYAAAAABAAEAPkAAACUAwAAAAA=&#10;" strokecolor="red" strokeweight="1.5pt">
                        <o:lock v:ext="edit" aspectratio="t"/>
                      </v:line>
                      <v:oval id="Oval 12680" o:spid="_x0000_s2702" style="position:absolute;left:12762;top:1002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r0a8IA&#10;AADcAAAADwAAAGRycy9kb3ducmV2LnhtbERPTWsCMRC9C/6HMAVvmlWwyNYoVShIqYhaPE8342Yx&#10;maxJ1O2/bwqF3ubxPme+7JwVdwqx8axgPCpAEFdeN1wr+Dy+DWcgYkLWaD2Tgm+KsFz0e3MstX/w&#10;nu6HVIscwrFEBSaltpQyVoYcxpFviTN39sFhyjDUUgd85HBn5aQonqXDhnODwZbWhqrL4eYUvJ9O&#10;9mO6sbfjan3d6mB229XXTqnBU/f6AiJRl/7Ff+6NzvMnY/h9Jl8gFz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OuvRrwgAAANwAAAAPAAAAAAAAAAAAAAAAAJgCAABkcnMvZG93&#10;bnJldi54bWxQSwUGAAAAAAQABAD1AAAAhwMAAAAA&#10;" fillcolor="#ffc" strokeweight=".5pt">
                        <o:lock v:ext="edit" aspectratio="t"/>
                      </v:oval>
                      <v:oval id="Oval 12681" o:spid="_x0000_s2703" style="position:absolute;left:12762;top:16180;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hqHMIA&#10;AADcAAAADwAAAGRycy9kb3ducmV2LnhtbERPTWsCMRC9F/wPYQq91WwXWsrWKCoUpFSkWjyPm3Gz&#10;mEzWJOr23zeC4G0e73NGk95ZcaYQW88KXoYFCOLa65YbBb+bz+d3EDEha7SeScEfRZiMBw8jrLS/&#10;8A+d16kROYRjhQpMSl0lZawNOYxD3xFnbu+Dw5RhaKQOeMnhzsqyKN6kw5Zzg8GO5obqw/rkFHxt&#10;t/b7dWFPm9n8uNTBrJaz3Uqpp8d++gEiUZ/u4pt7ofP8soTrM/kCO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GocwgAAANwAAAAPAAAAAAAAAAAAAAAAAJgCAABkcnMvZG93&#10;bnJldi54bWxQSwUGAAAAAAQABAD1AAAAhwMAAAAA&#10;" fillcolor="#ffc" strokeweight=".5pt">
                        <o:lock v:ext="edit" aspectratio="t"/>
                      </v:oval>
                      <v:line id="Line 12682" o:spid="_x0000_s2704" style="position:absolute;rotation:-8918274fd;flip:y;visibility:visible;mso-wrap-style:square" from="6697,6253" to="10572,723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s5c8MAAADcAAAADwAAAGRycy9kb3ducmV2LnhtbERPS2vCQBC+F/wPywheim5qoYboKloQ&#10;U+jF6MXbkJ08SHY2ZleN/75bKPQ2H99zVpvBtOJOvastK3ibRSCIc6trLhWcT/tpDMJ5ZI2tZVLw&#10;JAeb9ehlhYm2Dz7SPfOlCCHsElRQed8lUrq8IoNuZjviwBW2N+gD7Eupe3yEcNPKeRR9SIM1h4YK&#10;O/qsKG+ym1GQuShOm8tukR6K5zVOX8/fX0Wj1GQ8bJcgPA3+X/znTnWYP3+H32fCBXL9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ILOXPDAAAA3AAAAA8AAAAAAAAAAAAA&#10;AAAAoQIAAGRycy9kb3ducmV2LnhtbFBLBQYAAAAABAAEAPkAAACRAwAAAAA=&#10;" strokeweight="1pt">
                        <v:stroke startarrowlength="long" endarrow="classic" endarrowlength="long"/>
                        <o:lock v:ext="edit" aspectratio="t"/>
                      </v:line>
                      <v:line id="Line 12683" o:spid="_x0000_s2705" style="position:absolute;rotation:-11093034fd;visibility:visible;mso-wrap-style:square" from="7233,16927" to="10079,19593"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zZscAAADcAAAADwAAAGRycy9kb3ducmV2LnhtbESPQWvCQBCF70L/wzJCb7oxlCCpq6S1&#10;FQ9BqJXS3obsNAnNzobsmsR/7wpCbzO89755s9qMphE9da62rGAxj0AQF1bXXCo4fb7PliCcR9bY&#10;WCYFF3KwWT9MVphqO/AH9UdfigBhl6KCyvs2ldIVFRl0c9sSB+3XdgZ9WLtS6g6HADeNjKMokQZr&#10;DhcqbOm1ouLveDaB8n3a5slh2L6M7py//WRf9S4xSj1Ox+wZhKfR/5vv6b0O9eMnuD0TJpDr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H/NmxwAAANwAAAAPAAAAAAAA&#10;AAAAAAAAAKECAABkcnMvZG93bnJldi54bWxQSwUGAAAAAAQABAD5AAAAlQMAAAAA&#10;" strokeweight="1pt">
                        <v:stroke startarrowlength="long" endarrow="classic" endarrowlength="long"/>
                        <o:lock v:ext="edit" aspectratio="t"/>
                      </v:line>
                      <w10:anchorlock/>
                    </v:group>
                  </w:pict>
                </mc:Fallback>
              </mc:AlternateContent>
            </w:r>
          </w:p>
        </w:tc>
      </w:tr>
      <w:tr w:rsidR="00F64DA2" w:rsidRPr="007F70BB" w:rsidTr="007F70BB">
        <w:tc>
          <w:tcPr>
            <w:tcW w:w="5098" w:type="dxa"/>
          </w:tcPr>
          <w:p w:rsidR="00F64DA2" w:rsidRPr="007F70BB" w:rsidRDefault="00E45D27" w:rsidP="00FA1D48">
            <w:pPr>
              <w:suppressAutoHyphens/>
              <w:spacing w:line="240" w:lineRule="auto"/>
              <w:ind w:firstLine="0"/>
              <w:rPr>
                <w:sz w:val="22"/>
                <w:szCs w:val="22"/>
              </w:rPr>
            </w:pPr>
            <w:r>
              <w:rPr>
                <w:b/>
                <w:sz w:val="22"/>
                <w:szCs w:val="22"/>
              </w:rPr>
              <w:t>Рис.</w:t>
            </w:r>
            <w:r w:rsidR="00F64DA2" w:rsidRPr="007F70BB">
              <w:rPr>
                <w:b/>
                <w:sz w:val="22"/>
                <w:szCs w:val="22"/>
              </w:rPr>
              <w:t xml:space="preserve"> 9.</w:t>
            </w:r>
            <w:r w:rsidR="00523778">
              <w:rPr>
                <w:b/>
                <w:sz w:val="22"/>
                <w:szCs w:val="22"/>
              </w:rPr>
              <w:t>6</w:t>
            </w:r>
            <w:r w:rsidR="00F64DA2" w:rsidRPr="007F70BB">
              <w:rPr>
                <w:b/>
                <w:sz w:val="22"/>
                <w:szCs w:val="22"/>
              </w:rPr>
              <w:t>.</w:t>
            </w:r>
            <w:r w:rsidR="00F64DA2" w:rsidRPr="007F70BB">
              <w:rPr>
                <w:sz w:val="22"/>
                <w:szCs w:val="22"/>
              </w:rPr>
              <w:t xml:space="preserve"> Безвозвратные п</w:t>
            </w:r>
            <w:r w:rsidR="00F64DA2" w:rsidRPr="007F70BB">
              <w:rPr>
                <w:sz w:val="22"/>
                <w:szCs w:val="22"/>
              </w:rPr>
              <w:t>о</w:t>
            </w:r>
            <w:r>
              <w:rPr>
                <w:sz w:val="22"/>
                <w:szCs w:val="22"/>
              </w:rPr>
              <w:t>тери</w:t>
            </w:r>
          </w:p>
        </w:tc>
      </w:tr>
    </w:tbl>
    <w:p w:rsidR="00F64DA2" w:rsidRDefault="00BF4D87" w:rsidP="00FA1D48">
      <w:pPr>
        <w:suppressAutoHyphens/>
        <w:spacing w:line="360" w:lineRule="auto"/>
        <w:rPr>
          <w:szCs w:val="28"/>
        </w:rPr>
      </w:pPr>
      <w:r>
        <w:rPr>
          <w:szCs w:val="28"/>
        </w:rPr>
        <w:t>Графически «излишек потребителя» равен площади фигуры, расположенной над ценой равновесия и под кривой спроса, а «излишек производителя» равен площади фигуры, расположенной под ценой равновесия и над кривой пре</w:t>
      </w:r>
      <w:r>
        <w:rPr>
          <w:szCs w:val="28"/>
        </w:rPr>
        <w:t>д</w:t>
      </w:r>
      <w:r>
        <w:rPr>
          <w:szCs w:val="28"/>
        </w:rPr>
        <w:t>ложения</w:t>
      </w:r>
      <w:r w:rsidR="00E45D27">
        <w:rPr>
          <w:szCs w:val="28"/>
        </w:rPr>
        <w:t xml:space="preserve"> (рис. 9.6)</w:t>
      </w:r>
      <w:r>
        <w:rPr>
          <w:szCs w:val="28"/>
        </w:rPr>
        <w:t xml:space="preserve">. </w:t>
      </w:r>
    </w:p>
    <w:p w:rsidR="00BF4D87" w:rsidRDefault="00BF4D87" w:rsidP="00FA1D48">
      <w:pPr>
        <w:suppressAutoHyphens/>
        <w:spacing w:line="360" w:lineRule="auto"/>
        <w:rPr>
          <w:szCs w:val="28"/>
        </w:rPr>
      </w:pPr>
      <w:r>
        <w:rPr>
          <w:szCs w:val="28"/>
        </w:rPr>
        <w:t>Сумма «излишков» характеризует общественную выгоду или общую величину социального выигрыша, возникающего в результате установления конкурентного равновесия.</w:t>
      </w:r>
      <w:r w:rsidR="00FD498F">
        <w:rPr>
          <w:szCs w:val="28"/>
        </w:rPr>
        <w:t xml:space="preserve"> Конкурентное равновесие позволяет обеспечить максимальный выигрыш для обоих участников рыночных отношений: потребители купили больше и дешевле, чем первоначально были согласны; производителя продали больше и дороже, чем были готовы. Точка равновесия на конкурен</w:t>
      </w:r>
      <w:r w:rsidR="00FD498F">
        <w:rPr>
          <w:szCs w:val="28"/>
        </w:rPr>
        <w:t>т</w:t>
      </w:r>
      <w:r w:rsidR="00FD498F">
        <w:rPr>
          <w:szCs w:val="28"/>
        </w:rPr>
        <w:t>ном рынке эффективна по Парето.</w:t>
      </w:r>
    </w:p>
    <w:p w:rsidR="00FD498F" w:rsidRDefault="00C137A2" w:rsidP="00FA1D48">
      <w:pPr>
        <w:suppressAutoHyphens/>
        <w:spacing w:line="360" w:lineRule="auto"/>
        <w:rPr>
          <w:szCs w:val="28"/>
        </w:rPr>
      </w:pPr>
      <w:r>
        <w:rPr>
          <w:szCs w:val="28"/>
        </w:rPr>
        <w:t xml:space="preserve">Монополия </w:t>
      </w:r>
      <w:r w:rsidR="00FD498F">
        <w:rPr>
          <w:szCs w:val="28"/>
        </w:rPr>
        <w:t>по сравнению с совершенной конкуренцией:</w:t>
      </w:r>
    </w:p>
    <w:p w:rsidR="00FD498F" w:rsidRPr="00FD498F" w:rsidRDefault="00FD498F" w:rsidP="00670F2C">
      <w:pPr>
        <w:numPr>
          <w:ilvl w:val="0"/>
          <w:numId w:val="5"/>
        </w:numPr>
        <w:tabs>
          <w:tab w:val="left" w:pos="851"/>
        </w:tabs>
        <w:suppressAutoHyphens/>
        <w:spacing w:line="360" w:lineRule="auto"/>
        <w:ind w:left="851" w:hanging="425"/>
      </w:pPr>
      <w:r>
        <w:rPr>
          <w:szCs w:val="28"/>
        </w:rPr>
        <w:t xml:space="preserve">ограничивает выпуск продукции ниже общественно эффективного уровня (не доводя объем производства до уровня </w:t>
      </w:r>
      <w:r w:rsidRPr="001C604C">
        <w:rPr>
          <w:i/>
        </w:rPr>
        <w:t>АТС</w:t>
      </w:r>
      <w:r w:rsidRPr="001C604C">
        <w:rPr>
          <w:i/>
          <w:vertAlign w:val="subscript"/>
          <w:lang w:val="en-US"/>
        </w:rPr>
        <w:t>min</w:t>
      </w:r>
      <w:r>
        <w:rPr>
          <w:szCs w:val="28"/>
        </w:rPr>
        <w:t>);</w:t>
      </w:r>
    </w:p>
    <w:p w:rsidR="00FD498F" w:rsidRPr="00FD498F" w:rsidRDefault="00FD498F" w:rsidP="00670F2C">
      <w:pPr>
        <w:numPr>
          <w:ilvl w:val="0"/>
          <w:numId w:val="5"/>
        </w:numPr>
        <w:tabs>
          <w:tab w:val="left" w:pos="851"/>
        </w:tabs>
        <w:suppressAutoHyphens/>
        <w:spacing w:line="360" w:lineRule="auto"/>
        <w:ind w:left="851" w:hanging="425"/>
      </w:pPr>
      <w:r>
        <w:rPr>
          <w:szCs w:val="28"/>
        </w:rPr>
        <w:t>устанавливает цену выше предельных издержек: потребители, оценивающие товар выше предельных издержек, но ниже монопольной цены, вынуждены отказаться от покупки – оказываются исключенными из п</w:t>
      </w:r>
      <w:r>
        <w:rPr>
          <w:szCs w:val="28"/>
        </w:rPr>
        <w:t>о</w:t>
      </w:r>
      <w:r>
        <w:rPr>
          <w:szCs w:val="28"/>
        </w:rPr>
        <w:t xml:space="preserve">требления. </w:t>
      </w:r>
    </w:p>
    <w:p w:rsidR="00C137A2" w:rsidRDefault="00FD498F" w:rsidP="00FA1D48">
      <w:pPr>
        <w:suppressAutoHyphens/>
        <w:spacing w:line="360" w:lineRule="auto"/>
        <w:rPr>
          <w:szCs w:val="28"/>
        </w:rPr>
      </w:pPr>
      <w:r>
        <w:rPr>
          <w:szCs w:val="28"/>
        </w:rPr>
        <w:t>Безвозвратные потери  представлены площадью треугольника между кривой спроса и кривой предельных издержек (</w:t>
      </w:r>
      <w:r w:rsidRPr="00FD498F">
        <w:rPr>
          <w:i/>
          <w:szCs w:val="28"/>
        </w:rPr>
        <w:t>АВС</w:t>
      </w:r>
      <w:r>
        <w:rPr>
          <w:szCs w:val="28"/>
        </w:rPr>
        <w:t>) и равны уменьшению общего излишка вследствие монопольного ценообразования.</w:t>
      </w:r>
    </w:p>
    <w:p w:rsidR="00D0160E" w:rsidRDefault="00D0160E" w:rsidP="00FA1D48">
      <w:pPr>
        <w:suppressAutoHyphens/>
        <w:spacing w:line="360" w:lineRule="auto"/>
      </w:pPr>
    </w:p>
    <w:p w:rsidR="00925010" w:rsidRDefault="00925010" w:rsidP="00FA1D48">
      <w:pPr>
        <w:suppressAutoHyphens/>
        <w:spacing w:line="360" w:lineRule="auto"/>
      </w:pPr>
    </w:p>
    <w:p w:rsidR="00925010" w:rsidRDefault="00925010" w:rsidP="00FA1D48">
      <w:pPr>
        <w:suppressAutoHyphens/>
        <w:spacing w:line="360" w:lineRule="auto"/>
      </w:pPr>
    </w:p>
    <w:p w:rsidR="0073675C" w:rsidRPr="00925010" w:rsidRDefault="00512FC6" w:rsidP="00FA1D48">
      <w:pPr>
        <w:pStyle w:val="2"/>
        <w:suppressAutoHyphens/>
        <w:spacing w:line="360" w:lineRule="auto"/>
        <w:ind w:left="567" w:hanging="567"/>
        <w:rPr>
          <w:u w:val="none"/>
        </w:rPr>
      </w:pPr>
      <w:bookmarkStart w:id="35" w:name="_Toc536385363"/>
      <w:r>
        <w:rPr>
          <w:u w:val="none"/>
        </w:rPr>
        <w:lastRenderedPageBreak/>
        <w:t>6</w:t>
      </w:r>
      <w:r w:rsidR="00925010">
        <w:rPr>
          <w:u w:val="none"/>
        </w:rPr>
        <w:t>.</w:t>
      </w:r>
      <w:r>
        <w:rPr>
          <w:u w:val="none"/>
        </w:rPr>
        <w:t>3</w:t>
      </w:r>
      <w:r w:rsidR="00D0160E" w:rsidRPr="00925010">
        <w:rPr>
          <w:u w:val="none"/>
        </w:rPr>
        <w:t>.</w:t>
      </w:r>
      <w:r w:rsidR="00D0160E" w:rsidRPr="00925010">
        <w:rPr>
          <w:u w:val="none"/>
        </w:rPr>
        <w:tab/>
      </w:r>
      <w:r w:rsidR="00347DEF" w:rsidRPr="00925010">
        <w:rPr>
          <w:u w:val="none"/>
        </w:rPr>
        <w:t>М</w:t>
      </w:r>
      <w:r w:rsidR="0073675C" w:rsidRPr="00925010">
        <w:rPr>
          <w:u w:val="none"/>
        </w:rPr>
        <w:t>онополистическая конкуренция и олигополия.</w:t>
      </w:r>
      <w:r w:rsidR="00347DEF" w:rsidRPr="00925010">
        <w:rPr>
          <w:u w:val="none"/>
        </w:rPr>
        <w:t xml:space="preserve"> Определение цены и объ</w:t>
      </w:r>
      <w:r w:rsidR="00347DEF" w:rsidRPr="00925010">
        <w:rPr>
          <w:u w:val="none"/>
        </w:rPr>
        <w:t>е</w:t>
      </w:r>
      <w:r w:rsidR="00347DEF" w:rsidRPr="00925010">
        <w:rPr>
          <w:u w:val="none"/>
        </w:rPr>
        <w:t>ма производства</w:t>
      </w:r>
      <w:bookmarkEnd w:id="35"/>
    </w:p>
    <w:p w:rsidR="00FD498F" w:rsidRDefault="00E45D27" w:rsidP="00FA1D48">
      <w:pPr>
        <w:suppressAutoHyphens/>
        <w:spacing w:line="360" w:lineRule="auto"/>
        <w:rPr>
          <w:b/>
        </w:rPr>
      </w:pPr>
      <w:r>
        <w:rPr>
          <w:b/>
        </w:rPr>
        <w:t>Монополистическая конкуренция</w:t>
      </w:r>
    </w:p>
    <w:p w:rsidR="00FD498F" w:rsidRDefault="0073675C" w:rsidP="00FA1D48">
      <w:pPr>
        <w:suppressAutoHyphens/>
        <w:spacing w:line="360" w:lineRule="auto"/>
      </w:pPr>
      <w:r w:rsidRPr="00FD498F">
        <w:rPr>
          <w:b/>
        </w:rPr>
        <w:t>Определение и характерные че</w:t>
      </w:r>
      <w:r w:rsidRPr="00FD498F">
        <w:rPr>
          <w:b/>
        </w:rPr>
        <w:t>р</w:t>
      </w:r>
      <w:r w:rsidRPr="00FD498F">
        <w:rPr>
          <w:b/>
        </w:rPr>
        <w:t>ты.</w:t>
      </w:r>
      <w:r w:rsidR="00E15728">
        <w:rPr>
          <w:b/>
        </w:rPr>
        <w:t xml:space="preserve"> </w:t>
      </w:r>
      <w:r w:rsidRPr="00FD498F">
        <w:t>Монополистическая конкуренция – рыночная</w:t>
      </w:r>
      <w:r w:rsidRPr="00715C1A">
        <w:t xml:space="preserve"> структура, в которой мно</w:t>
      </w:r>
      <w:r w:rsidR="00FD498F">
        <w:t>жеств</w:t>
      </w:r>
      <w:r w:rsidRPr="00715C1A">
        <w:t>о фирм поставляют сходную, но не идентичную продукцию</w:t>
      </w:r>
      <w:r w:rsidRPr="00440ED1">
        <w:t>.</w:t>
      </w:r>
      <w:r w:rsidR="00440ED1" w:rsidRPr="00440ED1">
        <w:t xml:space="preserve"> </w:t>
      </w:r>
    </w:p>
    <w:p w:rsidR="0073675C" w:rsidRPr="00715C1A" w:rsidRDefault="0073675C" w:rsidP="00FA1D48">
      <w:pPr>
        <w:suppressAutoHyphens/>
        <w:spacing w:line="360" w:lineRule="auto"/>
        <w:rPr>
          <w:i/>
        </w:rPr>
      </w:pPr>
      <w:r w:rsidRPr="00440ED1">
        <w:t>Основные че</w:t>
      </w:r>
      <w:r w:rsidRPr="00440ED1">
        <w:t>р</w:t>
      </w:r>
      <w:r w:rsidRPr="00440ED1">
        <w:t>ты:</w:t>
      </w:r>
    </w:p>
    <w:p w:rsidR="00330098" w:rsidRDefault="00440ED1" w:rsidP="00FA1D48">
      <w:pPr>
        <w:suppressAutoHyphens/>
        <w:spacing w:line="360" w:lineRule="auto"/>
      </w:pPr>
      <w:r w:rsidRPr="00330098">
        <w:rPr>
          <w:b/>
          <w:i/>
        </w:rPr>
        <w:t>1.</w:t>
      </w:r>
      <w:r w:rsidR="00330098">
        <w:rPr>
          <w:b/>
          <w:i/>
        </w:rPr>
        <w:tab/>
      </w:r>
      <w:r w:rsidR="0073675C" w:rsidRPr="00330098">
        <w:rPr>
          <w:b/>
          <w:i/>
        </w:rPr>
        <w:t xml:space="preserve">Относительно большое число продавцов </w:t>
      </w:r>
      <w:r w:rsidR="0073675C" w:rsidRPr="00330098">
        <w:t xml:space="preserve">(от 30 до 70 фирм с </w:t>
      </w:r>
      <w:r w:rsidRPr="00330098">
        <w:t>долей</w:t>
      </w:r>
      <w:r w:rsidR="0073675C" w:rsidRPr="00330098">
        <w:t xml:space="preserve"> про</w:t>
      </w:r>
      <w:r w:rsidR="0073675C" w:rsidRPr="00715C1A">
        <w:t xml:space="preserve">даж </w:t>
      </w:r>
      <w:r w:rsidR="00330098">
        <w:t xml:space="preserve">от </w:t>
      </w:r>
      <w:r w:rsidR="0073675C" w:rsidRPr="00715C1A">
        <w:t>1</w:t>
      </w:r>
      <w:r w:rsidR="00330098">
        <w:t>% до 10%):</w:t>
      </w:r>
      <w:r w:rsidR="0073675C" w:rsidRPr="00715C1A">
        <w:t xml:space="preserve"> </w:t>
      </w:r>
    </w:p>
    <w:p w:rsidR="00330098" w:rsidRDefault="00330098" w:rsidP="00670F2C">
      <w:pPr>
        <w:numPr>
          <w:ilvl w:val="0"/>
          <w:numId w:val="5"/>
        </w:numPr>
        <w:tabs>
          <w:tab w:val="left" w:pos="851"/>
        </w:tabs>
        <w:suppressAutoHyphens/>
        <w:spacing w:line="360" w:lineRule="auto"/>
        <w:ind w:left="851" w:hanging="425"/>
        <w:rPr>
          <w:szCs w:val="28"/>
        </w:rPr>
      </w:pPr>
      <w:r>
        <w:rPr>
          <w:szCs w:val="28"/>
        </w:rPr>
        <w:t>н</w:t>
      </w:r>
      <w:r w:rsidR="0073675C" w:rsidRPr="00330098">
        <w:rPr>
          <w:szCs w:val="28"/>
        </w:rPr>
        <w:t xml:space="preserve">и одна фирма не находится в существенной зависимости от </w:t>
      </w:r>
      <w:r>
        <w:rPr>
          <w:szCs w:val="28"/>
        </w:rPr>
        <w:t>действий других фирм;</w:t>
      </w:r>
    </w:p>
    <w:p w:rsidR="0073675C" w:rsidRPr="00330098" w:rsidRDefault="00330098" w:rsidP="00670F2C">
      <w:pPr>
        <w:numPr>
          <w:ilvl w:val="0"/>
          <w:numId w:val="5"/>
        </w:numPr>
        <w:tabs>
          <w:tab w:val="left" w:pos="851"/>
        </w:tabs>
        <w:suppressAutoHyphens/>
        <w:spacing w:line="360" w:lineRule="auto"/>
        <w:ind w:left="851" w:hanging="425"/>
        <w:rPr>
          <w:szCs w:val="28"/>
        </w:rPr>
      </w:pPr>
      <w:r>
        <w:rPr>
          <w:szCs w:val="28"/>
        </w:rPr>
        <w:t>н</w:t>
      </w:r>
      <w:r w:rsidR="0073675C" w:rsidRPr="00330098">
        <w:rPr>
          <w:szCs w:val="28"/>
        </w:rPr>
        <w:t>евозможен сговор, согласованн</w:t>
      </w:r>
      <w:r>
        <w:rPr>
          <w:szCs w:val="28"/>
        </w:rPr>
        <w:t>ые действия</w:t>
      </w:r>
      <w:r w:rsidR="0073675C" w:rsidRPr="00330098">
        <w:rPr>
          <w:szCs w:val="28"/>
        </w:rPr>
        <w:t xml:space="preserve"> фирм с целью огранич</w:t>
      </w:r>
      <w:r w:rsidR="0073675C" w:rsidRPr="00330098">
        <w:rPr>
          <w:szCs w:val="28"/>
        </w:rPr>
        <w:t>е</w:t>
      </w:r>
      <w:r w:rsidR="0073675C" w:rsidRPr="00330098">
        <w:rPr>
          <w:szCs w:val="28"/>
        </w:rPr>
        <w:t>ния объема продаж и повышения ц</w:t>
      </w:r>
      <w:r w:rsidR="0073675C" w:rsidRPr="00330098">
        <w:rPr>
          <w:szCs w:val="28"/>
        </w:rPr>
        <w:t>е</w:t>
      </w:r>
      <w:r w:rsidR="0073675C" w:rsidRPr="00330098">
        <w:rPr>
          <w:szCs w:val="28"/>
        </w:rPr>
        <w:t>ны.</w:t>
      </w:r>
    </w:p>
    <w:p w:rsidR="00330098" w:rsidRDefault="00440ED1" w:rsidP="00FA1D48">
      <w:pPr>
        <w:suppressAutoHyphens/>
        <w:spacing w:line="360" w:lineRule="auto"/>
      </w:pPr>
      <w:r w:rsidRPr="00330098">
        <w:rPr>
          <w:b/>
          <w:i/>
        </w:rPr>
        <w:t>2.</w:t>
      </w:r>
      <w:r w:rsidR="00330098">
        <w:rPr>
          <w:b/>
          <w:i/>
        </w:rPr>
        <w:tab/>
      </w:r>
      <w:r w:rsidR="0073675C" w:rsidRPr="00330098">
        <w:rPr>
          <w:b/>
          <w:i/>
        </w:rPr>
        <w:t>Рыночная продукция дифференцирована</w:t>
      </w:r>
      <w:r w:rsidR="00330098" w:rsidRPr="00330098">
        <w:rPr>
          <w:b/>
          <w:i/>
        </w:rPr>
        <w:t>:</w:t>
      </w:r>
      <w:r w:rsidRPr="00330098">
        <w:t xml:space="preserve"> </w:t>
      </w:r>
      <w:r w:rsidR="00330098">
        <w:t>к</w:t>
      </w:r>
      <w:r w:rsidR="00330098" w:rsidRPr="00715C1A">
        <w:t>аждая фирма производит продук</w:t>
      </w:r>
      <w:r w:rsidR="00330098">
        <w:t>т</w:t>
      </w:r>
      <w:r w:rsidR="00330098" w:rsidRPr="00715C1A">
        <w:t>, которая</w:t>
      </w:r>
      <w:r w:rsidR="00330098">
        <w:t>, по крайней мере, немного отличается от продукта конк</w:t>
      </w:r>
      <w:r w:rsidR="00330098">
        <w:t>у</w:t>
      </w:r>
      <w:r w:rsidR="00330098">
        <w:t>рента (обладает исключительными качествами или характеристиками)</w:t>
      </w:r>
      <w:r w:rsidR="00330098" w:rsidRPr="00715C1A">
        <w:t>.</w:t>
      </w:r>
      <w:r w:rsidR="00330098" w:rsidRPr="00330098">
        <w:rPr>
          <w:szCs w:val="28"/>
        </w:rPr>
        <w:t xml:space="preserve"> </w:t>
      </w:r>
      <w:r w:rsidR="00330098">
        <w:rPr>
          <w:szCs w:val="28"/>
        </w:rPr>
        <w:t>Становится возможной</w:t>
      </w:r>
      <w:r w:rsidR="00330098" w:rsidRPr="00330098">
        <w:rPr>
          <w:szCs w:val="28"/>
        </w:rPr>
        <w:t xml:space="preserve"> ценовая и неценовая конкуренция.</w:t>
      </w:r>
      <w:r w:rsidR="00F566AA">
        <w:rPr>
          <w:szCs w:val="28"/>
        </w:rPr>
        <w:t xml:space="preserve"> </w:t>
      </w:r>
      <w:r w:rsidR="0073675C" w:rsidRPr="00715C1A">
        <w:t>Дифференциация возник</w:t>
      </w:r>
      <w:r w:rsidR="0073675C" w:rsidRPr="00715C1A">
        <w:t>а</w:t>
      </w:r>
      <w:r w:rsidR="0073675C" w:rsidRPr="00715C1A">
        <w:t>ет</w:t>
      </w:r>
      <w:r w:rsidR="00330098" w:rsidRPr="00330098">
        <w:rPr>
          <w:szCs w:val="28"/>
        </w:rPr>
        <w:t xml:space="preserve"> из-за</w:t>
      </w:r>
      <w:r w:rsidR="00330098">
        <w:t>:</w:t>
      </w:r>
      <w:r w:rsidR="0073675C" w:rsidRPr="00715C1A">
        <w:t xml:space="preserve"> </w:t>
      </w:r>
    </w:p>
    <w:p w:rsidR="00330098" w:rsidRDefault="0073675C" w:rsidP="00670F2C">
      <w:pPr>
        <w:numPr>
          <w:ilvl w:val="0"/>
          <w:numId w:val="5"/>
        </w:numPr>
        <w:tabs>
          <w:tab w:val="left" w:pos="851"/>
        </w:tabs>
        <w:suppressAutoHyphens/>
        <w:spacing w:line="360" w:lineRule="auto"/>
        <w:ind w:left="851" w:hanging="425"/>
        <w:rPr>
          <w:szCs w:val="28"/>
        </w:rPr>
      </w:pPr>
      <w:r w:rsidRPr="00330098">
        <w:rPr>
          <w:szCs w:val="28"/>
        </w:rPr>
        <w:t xml:space="preserve">действительных качественных </w:t>
      </w:r>
      <w:r w:rsidR="00440ED1" w:rsidRPr="00330098">
        <w:rPr>
          <w:szCs w:val="28"/>
        </w:rPr>
        <w:t>отличий</w:t>
      </w:r>
      <w:r w:rsidR="00330098">
        <w:rPr>
          <w:szCs w:val="28"/>
        </w:rPr>
        <w:t xml:space="preserve"> (физических, функци</w:t>
      </w:r>
      <w:r w:rsidR="00330098">
        <w:rPr>
          <w:szCs w:val="28"/>
        </w:rPr>
        <w:t>о</w:t>
      </w:r>
      <w:r w:rsidR="00330098">
        <w:rPr>
          <w:szCs w:val="28"/>
        </w:rPr>
        <w:t>нальных и т.п.);</w:t>
      </w:r>
    </w:p>
    <w:p w:rsidR="00440ED1" w:rsidRPr="00330098" w:rsidRDefault="0073675C" w:rsidP="00670F2C">
      <w:pPr>
        <w:numPr>
          <w:ilvl w:val="0"/>
          <w:numId w:val="5"/>
        </w:numPr>
        <w:tabs>
          <w:tab w:val="left" w:pos="851"/>
        </w:tabs>
        <w:suppressAutoHyphens/>
        <w:spacing w:line="360" w:lineRule="auto"/>
        <w:ind w:left="851" w:hanging="425"/>
        <w:rPr>
          <w:szCs w:val="28"/>
        </w:rPr>
      </w:pPr>
      <w:r w:rsidRPr="00330098">
        <w:rPr>
          <w:szCs w:val="28"/>
        </w:rPr>
        <w:t xml:space="preserve">предполагаемых </w:t>
      </w:r>
      <w:r w:rsidR="00330098">
        <w:rPr>
          <w:szCs w:val="28"/>
        </w:rPr>
        <w:t xml:space="preserve">отличий </w:t>
      </w:r>
      <w:r w:rsidRPr="00330098">
        <w:rPr>
          <w:szCs w:val="28"/>
        </w:rPr>
        <w:t>(</w:t>
      </w:r>
      <w:r w:rsidR="00330098">
        <w:rPr>
          <w:szCs w:val="28"/>
        </w:rPr>
        <w:t xml:space="preserve">различия в </w:t>
      </w:r>
      <w:r w:rsidRPr="00330098">
        <w:rPr>
          <w:szCs w:val="28"/>
        </w:rPr>
        <w:t>реклам</w:t>
      </w:r>
      <w:r w:rsidR="00330098">
        <w:rPr>
          <w:szCs w:val="28"/>
        </w:rPr>
        <w:t>е</w:t>
      </w:r>
      <w:r w:rsidRPr="00330098">
        <w:rPr>
          <w:szCs w:val="28"/>
        </w:rPr>
        <w:t>, престиж</w:t>
      </w:r>
      <w:r w:rsidR="00330098">
        <w:rPr>
          <w:szCs w:val="28"/>
        </w:rPr>
        <w:t>е</w:t>
      </w:r>
      <w:r w:rsidRPr="00330098">
        <w:rPr>
          <w:szCs w:val="28"/>
        </w:rPr>
        <w:t xml:space="preserve"> торгов</w:t>
      </w:r>
      <w:r w:rsidR="00330098">
        <w:rPr>
          <w:szCs w:val="28"/>
        </w:rPr>
        <w:t>ой</w:t>
      </w:r>
      <w:r w:rsidRPr="00330098">
        <w:rPr>
          <w:szCs w:val="28"/>
        </w:rPr>
        <w:t xml:space="preserve"> марк</w:t>
      </w:r>
      <w:r w:rsidR="00330098">
        <w:rPr>
          <w:szCs w:val="28"/>
        </w:rPr>
        <w:t>и</w:t>
      </w:r>
      <w:r w:rsidRPr="00330098">
        <w:rPr>
          <w:szCs w:val="28"/>
        </w:rPr>
        <w:t>, имидж</w:t>
      </w:r>
      <w:r w:rsidR="00330098">
        <w:rPr>
          <w:szCs w:val="28"/>
        </w:rPr>
        <w:t>е</w:t>
      </w:r>
      <w:r w:rsidRPr="00330098">
        <w:rPr>
          <w:szCs w:val="28"/>
        </w:rPr>
        <w:t>).</w:t>
      </w:r>
      <w:r w:rsidR="00440ED1" w:rsidRPr="00330098">
        <w:rPr>
          <w:szCs w:val="28"/>
        </w:rPr>
        <w:t xml:space="preserve"> </w:t>
      </w:r>
    </w:p>
    <w:p w:rsidR="00330098" w:rsidRDefault="00440ED1" w:rsidP="00FA1D48">
      <w:pPr>
        <w:suppressAutoHyphens/>
        <w:spacing w:line="360" w:lineRule="auto"/>
      </w:pPr>
      <w:r w:rsidRPr="00330098">
        <w:rPr>
          <w:b/>
          <w:i/>
        </w:rPr>
        <w:t>3.</w:t>
      </w:r>
      <w:r w:rsidR="00330098">
        <w:rPr>
          <w:b/>
          <w:i/>
        </w:rPr>
        <w:tab/>
      </w:r>
      <w:r w:rsidR="0073675C" w:rsidRPr="00330098">
        <w:rPr>
          <w:b/>
          <w:i/>
        </w:rPr>
        <w:t>Фирм</w:t>
      </w:r>
      <w:r w:rsidRPr="00330098">
        <w:rPr>
          <w:b/>
          <w:i/>
        </w:rPr>
        <w:t>ы</w:t>
      </w:r>
      <w:r w:rsidR="0073675C" w:rsidRPr="00330098">
        <w:rPr>
          <w:b/>
          <w:i/>
        </w:rPr>
        <w:t xml:space="preserve"> облада</w:t>
      </w:r>
      <w:r w:rsidRPr="00330098">
        <w:rPr>
          <w:b/>
          <w:i/>
        </w:rPr>
        <w:t>ют</w:t>
      </w:r>
      <w:r w:rsidR="0073675C" w:rsidRPr="00330098">
        <w:rPr>
          <w:b/>
          <w:i/>
        </w:rPr>
        <w:t xml:space="preserve"> некоторым контролем над ценой своего продукта</w:t>
      </w:r>
      <w:r w:rsidR="00330098" w:rsidRPr="00330098">
        <w:t xml:space="preserve"> – монопольной властью. </w:t>
      </w:r>
      <w:r w:rsidR="00F566AA">
        <w:t>Степень монопольной власти зависит от:</w:t>
      </w:r>
    </w:p>
    <w:p w:rsidR="00F566AA" w:rsidRDefault="0073675C" w:rsidP="00670F2C">
      <w:pPr>
        <w:numPr>
          <w:ilvl w:val="0"/>
          <w:numId w:val="5"/>
        </w:numPr>
        <w:tabs>
          <w:tab w:val="left" w:pos="851"/>
        </w:tabs>
        <w:suppressAutoHyphens/>
        <w:spacing w:line="360" w:lineRule="auto"/>
        <w:ind w:left="851" w:hanging="425"/>
        <w:rPr>
          <w:szCs w:val="28"/>
        </w:rPr>
      </w:pPr>
      <w:r w:rsidRPr="00F566AA">
        <w:rPr>
          <w:szCs w:val="28"/>
        </w:rPr>
        <w:t>контролируемой доли рынка</w:t>
      </w:r>
      <w:r w:rsidR="00F566AA">
        <w:rPr>
          <w:szCs w:val="28"/>
        </w:rPr>
        <w:t>;</w:t>
      </w:r>
    </w:p>
    <w:p w:rsidR="0073675C" w:rsidRPr="00F566AA" w:rsidRDefault="0073675C" w:rsidP="00670F2C">
      <w:pPr>
        <w:numPr>
          <w:ilvl w:val="0"/>
          <w:numId w:val="5"/>
        </w:numPr>
        <w:tabs>
          <w:tab w:val="left" w:pos="851"/>
        </w:tabs>
        <w:suppressAutoHyphens/>
        <w:spacing w:line="360" w:lineRule="auto"/>
        <w:ind w:left="851" w:hanging="425"/>
        <w:rPr>
          <w:szCs w:val="28"/>
        </w:rPr>
      </w:pPr>
      <w:r w:rsidRPr="00F566AA">
        <w:rPr>
          <w:szCs w:val="28"/>
        </w:rPr>
        <w:t>успеха в дифференциации продукта.</w:t>
      </w:r>
    </w:p>
    <w:p w:rsidR="00781103" w:rsidRDefault="00781103" w:rsidP="00FA1D48">
      <w:pPr>
        <w:suppressAutoHyphens/>
        <w:spacing w:line="360" w:lineRule="auto"/>
      </w:pPr>
      <w:r w:rsidRPr="00F566AA">
        <w:rPr>
          <w:b/>
          <w:i/>
        </w:rPr>
        <w:t>4.</w:t>
      </w:r>
      <w:r w:rsidR="00F566AA">
        <w:rPr>
          <w:b/>
          <w:i/>
        </w:rPr>
        <w:tab/>
      </w:r>
      <w:r w:rsidR="0073675C" w:rsidRPr="00F566AA">
        <w:rPr>
          <w:b/>
          <w:i/>
        </w:rPr>
        <w:t xml:space="preserve">Сравнительно </w:t>
      </w:r>
      <w:r w:rsidRPr="00F566AA">
        <w:rPr>
          <w:b/>
          <w:i/>
        </w:rPr>
        <w:t>легкое</w:t>
      </w:r>
      <w:r w:rsidR="0073675C" w:rsidRPr="00F566AA">
        <w:rPr>
          <w:b/>
          <w:i/>
        </w:rPr>
        <w:t xml:space="preserve"> вступление в отрасль</w:t>
      </w:r>
      <w:r w:rsidR="00F566AA" w:rsidRPr="00F566AA">
        <w:t xml:space="preserve"> (небольшие фирмы </w:t>
      </w:r>
      <w:r w:rsidR="00F566AA">
        <w:t>–</w:t>
      </w:r>
      <w:r w:rsidR="00F566AA" w:rsidRPr="00F566AA">
        <w:t xml:space="preserve"> </w:t>
      </w:r>
      <w:r w:rsidR="00F566AA">
        <w:t>капитал для их создания невелик)</w:t>
      </w:r>
      <w:r w:rsidR="0073675C" w:rsidRPr="00F566AA">
        <w:t>.</w:t>
      </w:r>
      <w:r w:rsidRPr="00F566AA">
        <w:t xml:space="preserve"> </w:t>
      </w:r>
      <w:r w:rsidR="00F566AA" w:rsidRPr="00715C1A">
        <w:t xml:space="preserve">Но вступление не такое легкое, как на рынке </w:t>
      </w:r>
      <w:r w:rsidR="00F566AA" w:rsidRPr="00715C1A">
        <w:lastRenderedPageBreak/>
        <w:t>совершенной конкуренции.</w:t>
      </w:r>
      <w:r w:rsidR="00F566AA">
        <w:t xml:space="preserve"> </w:t>
      </w:r>
      <w:r w:rsidR="0073675C" w:rsidRPr="00715C1A">
        <w:t xml:space="preserve">Существуют </w:t>
      </w:r>
      <w:r>
        <w:t>особые барьеры</w:t>
      </w:r>
      <w:r w:rsidR="00F566AA">
        <w:t xml:space="preserve"> – дополнительные финансовые затраты на</w:t>
      </w:r>
      <w:r>
        <w:t>:</w:t>
      </w:r>
    </w:p>
    <w:p w:rsidR="00781103" w:rsidRPr="00E15728" w:rsidRDefault="00E15728" w:rsidP="00670F2C">
      <w:pPr>
        <w:numPr>
          <w:ilvl w:val="0"/>
          <w:numId w:val="5"/>
        </w:numPr>
        <w:tabs>
          <w:tab w:val="left" w:pos="851"/>
        </w:tabs>
        <w:suppressAutoHyphens/>
        <w:spacing w:line="360" w:lineRule="auto"/>
        <w:ind w:left="851" w:hanging="425"/>
        <w:rPr>
          <w:szCs w:val="28"/>
        </w:rPr>
      </w:pPr>
      <w:r>
        <w:rPr>
          <w:szCs w:val="28"/>
        </w:rPr>
        <w:t>получение продукта,</w:t>
      </w:r>
      <w:r w:rsidR="00781103" w:rsidRPr="00E15728">
        <w:rPr>
          <w:szCs w:val="28"/>
        </w:rPr>
        <w:t xml:space="preserve"> отличного от </w:t>
      </w:r>
      <w:r>
        <w:rPr>
          <w:szCs w:val="28"/>
        </w:rPr>
        <w:t xml:space="preserve">продукции </w:t>
      </w:r>
      <w:r w:rsidR="00781103" w:rsidRPr="00E15728">
        <w:rPr>
          <w:szCs w:val="28"/>
        </w:rPr>
        <w:t>конк</w:t>
      </w:r>
      <w:r w:rsidR="00781103" w:rsidRPr="00E15728">
        <w:rPr>
          <w:szCs w:val="28"/>
        </w:rPr>
        <w:t>у</w:t>
      </w:r>
      <w:r w:rsidR="00781103" w:rsidRPr="00E15728">
        <w:rPr>
          <w:szCs w:val="28"/>
        </w:rPr>
        <w:t>рент</w:t>
      </w:r>
      <w:r>
        <w:rPr>
          <w:szCs w:val="28"/>
        </w:rPr>
        <w:t>ов</w:t>
      </w:r>
      <w:r w:rsidR="00781103" w:rsidRPr="00E15728">
        <w:rPr>
          <w:szCs w:val="28"/>
        </w:rPr>
        <w:t>;</w:t>
      </w:r>
    </w:p>
    <w:p w:rsidR="0073675C" w:rsidRPr="00E15728" w:rsidRDefault="0073675C" w:rsidP="00670F2C">
      <w:pPr>
        <w:numPr>
          <w:ilvl w:val="0"/>
          <w:numId w:val="5"/>
        </w:numPr>
        <w:tabs>
          <w:tab w:val="left" w:pos="851"/>
        </w:tabs>
        <w:suppressAutoHyphens/>
        <w:spacing w:line="360" w:lineRule="auto"/>
        <w:ind w:left="851" w:hanging="425"/>
        <w:rPr>
          <w:szCs w:val="28"/>
        </w:rPr>
      </w:pPr>
      <w:r w:rsidRPr="00E15728">
        <w:rPr>
          <w:szCs w:val="28"/>
        </w:rPr>
        <w:t>привлечение покупателей к н</w:t>
      </w:r>
      <w:r w:rsidRPr="00E15728">
        <w:rPr>
          <w:szCs w:val="28"/>
        </w:rPr>
        <w:t>о</w:t>
      </w:r>
      <w:r w:rsidRPr="00E15728">
        <w:rPr>
          <w:szCs w:val="28"/>
        </w:rPr>
        <w:t>вому продукту</w:t>
      </w:r>
      <w:r w:rsidR="00E15728">
        <w:rPr>
          <w:szCs w:val="28"/>
        </w:rPr>
        <w:t xml:space="preserve"> (</w:t>
      </w:r>
      <w:r w:rsidRPr="00E15728">
        <w:rPr>
          <w:szCs w:val="28"/>
        </w:rPr>
        <w:t>реклама</w:t>
      </w:r>
      <w:r w:rsidR="00E15728">
        <w:rPr>
          <w:szCs w:val="28"/>
        </w:rPr>
        <w:t>)</w:t>
      </w:r>
      <w:r w:rsidRPr="00E15728">
        <w:rPr>
          <w:szCs w:val="28"/>
        </w:rPr>
        <w:t>.</w:t>
      </w:r>
    </w:p>
    <w:p w:rsidR="0073675C" w:rsidRPr="00715C1A" w:rsidRDefault="0073675C" w:rsidP="00FA1D48">
      <w:pPr>
        <w:suppressAutoHyphens/>
        <w:spacing w:line="360" w:lineRule="auto"/>
      </w:pPr>
      <w:r w:rsidRPr="00715C1A">
        <w:t>Рынок монополистической конкуренции содержит некоторые черты рынка совершенной конкуренции (товар продается многими фирмами и вход в отрасль сравнительно лег</w:t>
      </w:r>
      <w:r w:rsidR="00E15728">
        <w:t>о</w:t>
      </w:r>
      <w:r w:rsidRPr="00715C1A">
        <w:t>к) и монополии (отдельн</w:t>
      </w:r>
      <w:r w:rsidR="00E15728">
        <w:t>ые</w:t>
      </w:r>
      <w:r w:rsidRPr="00715C1A">
        <w:t xml:space="preserve"> фирм</w:t>
      </w:r>
      <w:r w:rsidR="00E15728">
        <w:t>ы</w:t>
      </w:r>
      <w:r w:rsidRPr="00715C1A">
        <w:t xml:space="preserve"> облада</w:t>
      </w:r>
      <w:r w:rsidR="00E15728">
        <w:t>ю</w:t>
      </w:r>
      <w:r w:rsidRPr="00715C1A">
        <w:t>т способностью контролировать цену своего товара).</w:t>
      </w:r>
    </w:p>
    <w:p w:rsidR="0073675C" w:rsidRPr="00715C1A" w:rsidRDefault="00D80747" w:rsidP="00FA1D48">
      <w:pPr>
        <w:suppressAutoHyphens/>
        <w:spacing w:line="360" w:lineRule="auto"/>
      </w:pPr>
      <w:r w:rsidRPr="00E15728">
        <w:rPr>
          <w:b/>
        </w:rPr>
        <w:t>Особенности спроса.</w:t>
      </w:r>
      <w:r w:rsidR="00E15728">
        <w:rPr>
          <w:b/>
        </w:rPr>
        <w:t xml:space="preserve"> </w:t>
      </w:r>
      <w:r w:rsidR="0073675C" w:rsidRPr="00715C1A">
        <w:t xml:space="preserve">Кривая спроса </w:t>
      </w:r>
      <w:r w:rsidR="0073675C">
        <w:t xml:space="preserve">на продукцию отдельной фирмы </w:t>
      </w:r>
      <w:r w:rsidR="00E15728">
        <w:t xml:space="preserve">в условиях монополистической конкуренции является </w:t>
      </w:r>
      <w:r w:rsidR="0073675C">
        <w:t>нис</w:t>
      </w:r>
      <w:r w:rsidR="0073675C" w:rsidRPr="00715C1A">
        <w:t>ходящ</w:t>
      </w:r>
      <w:r w:rsidR="00E15728">
        <w:t>ей</w:t>
      </w:r>
      <w:r w:rsidR="0073675C" w:rsidRPr="00715C1A">
        <w:t>.</w:t>
      </w:r>
      <w:r>
        <w:t xml:space="preserve"> Так как продукты имеют высокую норму замещения, спрос значительно более эластичен, чем </w:t>
      </w:r>
      <w:r w:rsidR="00E15728">
        <w:t>при</w:t>
      </w:r>
      <w:r>
        <w:t xml:space="preserve"> чистой монополии, но</w:t>
      </w:r>
      <w:r w:rsidR="0073675C" w:rsidRPr="00715C1A">
        <w:t xml:space="preserve"> т.к. </w:t>
      </w:r>
      <w:r w:rsidR="00E15728">
        <w:t>продукты</w:t>
      </w:r>
      <w:r w:rsidR="0073675C" w:rsidRPr="00715C1A">
        <w:t xml:space="preserve"> не абсолютно взаимозаменяемы</w:t>
      </w:r>
      <w:r>
        <w:t xml:space="preserve">, </w:t>
      </w:r>
      <w:r w:rsidR="00E15728">
        <w:t>эластичность спроса от цены велика, но не бесконечна, как в условиях сове</w:t>
      </w:r>
      <w:r w:rsidR="00E15728">
        <w:t>р</w:t>
      </w:r>
      <w:r w:rsidR="00E15728">
        <w:t>шенной конкуренции</w:t>
      </w:r>
      <w:r w:rsidR="0073675C" w:rsidRPr="00715C1A">
        <w:t>.</w:t>
      </w:r>
    </w:p>
    <w:p w:rsidR="00E15728" w:rsidRPr="00E15728" w:rsidRDefault="0073675C" w:rsidP="00FA1D48">
      <w:pPr>
        <w:suppressAutoHyphens/>
        <w:spacing w:line="360" w:lineRule="auto"/>
        <w:rPr>
          <w:szCs w:val="28"/>
        </w:rPr>
      </w:pPr>
      <w:r w:rsidRPr="00715C1A">
        <w:t xml:space="preserve">Кривая спроса занимает промежуточное положение между малоэластичной кривой </w:t>
      </w:r>
      <w:r w:rsidR="00E15728">
        <w:t xml:space="preserve">спроса </w:t>
      </w:r>
      <w:r w:rsidRPr="00715C1A">
        <w:t>монополиста и совершенно эластичной кривой совершенного конкурента.</w:t>
      </w:r>
      <w:r w:rsidR="00E15728">
        <w:t xml:space="preserve"> Степень</w:t>
      </w:r>
      <w:r w:rsidR="00E45D27">
        <w:t xml:space="preserve"> эластичности спроса зависит от </w:t>
      </w:r>
      <w:r w:rsidR="00E45D27">
        <w:rPr>
          <w:szCs w:val="28"/>
        </w:rPr>
        <w:t xml:space="preserve">числа конкурентов и </w:t>
      </w:r>
      <w:r w:rsidR="00E15728">
        <w:rPr>
          <w:szCs w:val="28"/>
        </w:rPr>
        <w:t>степени дифференциации продукта.</w:t>
      </w:r>
    </w:p>
    <w:p w:rsidR="0073675C" w:rsidRDefault="0073675C" w:rsidP="00FA1D48">
      <w:pPr>
        <w:suppressAutoHyphens/>
        <w:spacing w:line="360" w:lineRule="auto"/>
        <w:rPr>
          <w:b/>
        </w:rPr>
      </w:pPr>
      <w:r w:rsidRPr="00E15728">
        <w:rPr>
          <w:b/>
        </w:rPr>
        <w:t>Равновеси</w:t>
      </w:r>
      <w:r w:rsidR="00E45D27">
        <w:rPr>
          <w:b/>
        </w:rPr>
        <w:t>е фирмы в краткосрочном периоде</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211"/>
      </w:tblGrid>
      <w:tr w:rsidR="00E15728" w:rsidTr="007F70BB">
        <w:tc>
          <w:tcPr>
            <w:tcW w:w="5211" w:type="dxa"/>
          </w:tcPr>
          <w:p w:rsidR="00E15728" w:rsidRDefault="00E55AE4" w:rsidP="00FA1D48">
            <w:pPr>
              <w:suppressAutoHyphens/>
              <w:spacing w:line="360" w:lineRule="auto"/>
              <w:ind w:firstLine="0"/>
            </w:pPr>
            <w:r>
              <w:rPr>
                <w:noProof/>
              </w:rPr>
              <mc:AlternateContent>
                <mc:Choice Requires="wpc">
                  <w:drawing>
                    <wp:inline distT="0" distB="0" distL="0" distR="0">
                      <wp:extent cx="3016885" cy="2536190"/>
                      <wp:effectExtent l="0" t="3810" r="0" b="3175"/>
                      <wp:docPr id="12684" name="Полотно 1268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71" name="Text Box 12686"/>
                              <wps:cNvSpPr txBox="1">
                                <a:spLocks noChangeAspect="1" noChangeArrowheads="1"/>
                              </wps:cNvSpPr>
                              <wps:spPr bwMode="auto">
                                <a:xfrm>
                                  <a:off x="1486652" y="1486857"/>
                                  <a:ext cx="196849" cy="196718"/>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B</w:t>
                                    </w:r>
                                  </w:p>
                                  <w:p w:rsidR="002A7C80" w:rsidRPr="00E45D27" w:rsidRDefault="002A7C80" w:rsidP="00A130BB">
                                    <w:pPr>
                                      <w:pStyle w:val="CUSTOM4"/>
                                      <w:rPr>
                                        <w:sz w:val="19"/>
                                      </w:rPr>
                                    </w:pPr>
                                  </w:p>
                                </w:txbxContent>
                              </wps:txbx>
                              <wps:bodyPr rot="0" vert="horz" wrap="square" lIns="55303" tIns="27652" rIns="55303" bIns="27652" anchor="t" anchorCtr="0" upright="1">
                                <a:noAutofit/>
                              </wps:bodyPr>
                            </wps:wsp>
                            <wps:wsp>
                              <wps:cNvPr id="285" name="Rectangle 12687" descr="Широкий диагональный 2"/>
                              <wps:cNvSpPr>
                                <a:spLocks noChangeAspect="1" noChangeArrowheads="1"/>
                              </wps:cNvSpPr>
                              <wps:spPr bwMode="auto">
                                <a:xfrm>
                                  <a:off x="306047" y="1115078"/>
                                  <a:ext cx="1202396" cy="568496"/>
                                </a:xfrm>
                                <a:prstGeom prst="rect">
                                  <a:avLst/>
                                </a:prstGeom>
                                <a:pattFill prst="wdUpDiag">
                                  <a:fgClr>
                                    <a:srgbClr val="C0C0C0"/>
                                  </a:fgClr>
                                  <a:bgClr>
                                    <a:srgbClr val="FFFFFF"/>
                                  </a:bgClr>
                                </a:pattFill>
                                <a:ln w="12700" algn="ctr">
                                  <a:solidFill>
                                    <a:srgbClr val="808080"/>
                                  </a:solidFill>
                                  <a:miter lim="800000"/>
                                  <a:headEnd/>
                                  <a:tailEnd/>
                                </a:ln>
                                <a:effectLst/>
                                <a:extLs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86" name="Text Box 12688"/>
                              <wps:cNvSpPr txBox="1">
                                <a:spLocks noChangeAspect="1" noChangeArrowheads="1"/>
                              </wps:cNvSpPr>
                              <wps:spPr bwMode="auto">
                                <a:xfrm>
                                  <a:off x="1486652" y="940017"/>
                                  <a:ext cx="196849" cy="218633"/>
                                </a:xfrm>
                                <a:prstGeom prst="rect">
                                  <a:avLst/>
                                </a:prstGeom>
                                <a:solidFill>
                                  <a:srgbClr val="FFFFFF">
                                    <a:alpha val="80000"/>
                                  </a:srgb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A</w:t>
                                    </w:r>
                                  </w:p>
                                  <w:p w:rsidR="002A7C80" w:rsidRPr="00E45D27" w:rsidRDefault="002A7C80" w:rsidP="00A130BB">
                                    <w:pPr>
                                      <w:pStyle w:val="CUSTOM4"/>
                                      <w:rPr>
                                        <w:sz w:val="19"/>
                                      </w:rPr>
                                    </w:pPr>
                                  </w:p>
                                </w:txbxContent>
                              </wps:txbx>
                              <wps:bodyPr rot="0" vert="horz" wrap="square" lIns="55303" tIns="27652" rIns="55303" bIns="27652" anchor="t" anchorCtr="0" upright="1">
                                <a:noAutofit/>
                              </wps:bodyPr>
                            </wps:wsp>
                            <wps:wsp>
                              <wps:cNvPr id="287" name="Line 12689"/>
                              <wps:cNvCnPr>
                                <a:cxnSpLocks noChangeAspect="1" noChangeShapeType="1"/>
                              </wps:cNvCnPr>
                              <wps:spPr bwMode="auto">
                                <a:xfrm rot="10800000" flipH="1" flipV="1">
                                  <a:off x="1508443" y="1115078"/>
                                  <a:ext cx="490" cy="1181080"/>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34" name="Line 12690"/>
                              <wps:cNvCnPr>
                                <a:cxnSpLocks noChangeAspect="1" noChangeShapeType="1"/>
                              </wps:cNvCnPr>
                              <wps:spPr bwMode="auto">
                                <a:xfrm flipV="1">
                                  <a:off x="305802" y="65744"/>
                                  <a:ext cx="245" cy="222938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7" name="Line 12691"/>
                              <wps:cNvCnPr>
                                <a:cxnSpLocks noChangeAspect="1" noChangeShapeType="1"/>
                              </wps:cNvCnPr>
                              <wps:spPr bwMode="auto">
                                <a:xfrm rot="5400000" flipV="1">
                                  <a:off x="1562532" y="1038145"/>
                                  <a:ext cx="773" cy="2514479"/>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40" name="Text Box 12692"/>
                              <wps:cNvSpPr txBox="1">
                                <a:spLocks noChangeAspect="1" noChangeArrowheads="1"/>
                              </wps:cNvSpPr>
                              <wps:spPr bwMode="auto">
                                <a:xfrm>
                                  <a:off x="109197" y="2295127"/>
                                  <a:ext cx="153023" cy="1748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E15728">
                                    <w:pPr>
                                      <w:pStyle w:val="CUSTOM3"/>
                                      <w:rPr>
                                        <w:sz w:val="19"/>
                                        <w:lang w:val="ru-RU"/>
                                      </w:rPr>
                                    </w:pPr>
                                    <w:r w:rsidRPr="00E45D27">
                                      <w:rPr>
                                        <w:sz w:val="19"/>
                                        <w:lang w:val="ru-RU"/>
                                      </w:rPr>
                                      <w:t>0</w:t>
                                    </w:r>
                                  </w:p>
                                </w:txbxContent>
                              </wps:txbx>
                              <wps:bodyPr rot="0" vert="horz" wrap="square" lIns="55303" tIns="27652" rIns="55303" bIns="27652" anchor="t" anchorCtr="0" upright="1">
                                <a:noAutofit/>
                              </wps:bodyPr>
                            </wps:wsp>
                            <wps:wsp>
                              <wps:cNvPr id="41" name="Text Box 12693"/>
                              <wps:cNvSpPr txBox="1">
                                <a:spLocks noChangeAspect="1" noChangeArrowheads="1"/>
                              </wps:cNvSpPr>
                              <wps:spPr bwMode="auto">
                                <a:xfrm>
                                  <a:off x="43826" y="0"/>
                                  <a:ext cx="393454" cy="5246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P</w:t>
                                    </w:r>
                                  </w:p>
                                  <w:p w:rsidR="002A7C80" w:rsidRPr="00E45D27" w:rsidRDefault="002A7C80" w:rsidP="00A130BB">
                                    <w:pPr>
                                      <w:pStyle w:val="CUSTOM4"/>
                                      <w:rPr>
                                        <w:sz w:val="19"/>
                                      </w:rPr>
                                    </w:pPr>
                                    <w:r w:rsidRPr="00E45D27">
                                      <w:rPr>
                                        <w:sz w:val="19"/>
                                      </w:rPr>
                                      <w:t>R</w:t>
                                    </w:r>
                                  </w:p>
                                  <w:p w:rsidR="002A7C80" w:rsidRPr="00E45D27" w:rsidRDefault="002A7C80" w:rsidP="00A130BB">
                                    <w:pPr>
                                      <w:pStyle w:val="CUSTOM4"/>
                                      <w:rPr>
                                        <w:sz w:val="19"/>
                                      </w:rPr>
                                    </w:pPr>
                                    <w:r w:rsidRPr="00E45D27">
                                      <w:rPr>
                                        <w:sz w:val="19"/>
                                      </w:rPr>
                                      <w:t>C</w:t>
                                    </w:r>
                                  </w:p>
                                </w:txbxContent>
                              </wps:txbx>
                              <wps:bodyPr rot="0" vert="horz" wrap="square" lIns="55303" tIns="27652" rIns="55303" bIns="27652" anchor="t" anchorCtr="0" upright="1">
                                <a:noAutofit/>
                              </wps:bodyPr>
                            </wps:wsp>
                            <wps:wsp>
                              <wps:cNvPr id="43" name="Text Box 12694"/>
                              <wps:cNvSpPr txBox="1">
                                <a:spLocks noChangeAspect="1" noChangeArrowheads="1"/>
                              </wps:cNvSpPr>
                              <wps:spPr bwMode="auto">
                                <a:xfrm>
                                  <a:off x="2820281" y="2186326"/>
                                  <a:ext cx="196604" cy="21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Q</w:t>
                                    </w:r>
                                  </w:p>
                                </w:txbxContent>
                              </wps:txbx>
                              <wps:bodyPr rot="0" vert="horz" wrap="square" lIns="55303" tIns="27652" rIns="55303" bIns="27652" anchor="t" anchorCtr="0" upright="1">
                                <a:noAutofit/>
                              </wps:bodyPr>
                            </wps:wsp>
                            <wps:wsp>
                              <wps:cNvPr id="44" name="Text Box 12695"/>
                              <wps:cNvSpPr txBox="1">
                                <a:spLocks noChangeAspect="1" noChangeArrowheads="1"/>
                              </wps:cNvSpPr>
                              <wps:spPr bwMode="auto">
                                <a:xfrm>
                                  <a:off x="1639675" y="327949"/>
                                  <a:ext cx="437279" cy="196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MC</w:t>
                                    </w:r>
                                  </w:p>
                                </w:txbxContent>
                              </wps:txbx>
                              <wps:bodyPr rot="0" vert="horz" wrap="square" lIns="55303" tIns="27652" rIns="55303" bIns="27652" anchor="t" anchorCtr="0" upright="1">
                                <a:noAutofit/>
                              </wps:bodyPr>
                            </wps:wsp>
                            <wps:wsp>
                              <wps:cNvPr id="46" name="Text Box 12696"/>
                              <wps:cNvSpPr txBox="1">
                                <a:spLocks noChangeAspect="1" noChangeArrowheads="1"/>
                              </wps:cNvSpPr>
                              <wps:spPr bwMode="auto">
                                <a:xfrm>
                                  <a:off x="743326" y="306034"/>
                                  <a:ext cx="218640" cy="196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D</w:t>
                                    </w:r>
                                  </w:p>
                                </w:txbxContent>
                              </wps:txbx>
                              <wps:bodyPr rot="0" vert="horz" wrap="square" lIns="55303" tIns="27652" rIns="55303" bIns="27652" anchor="t" anchorCtr="0" upright="1">
                                <a:noAutofit/>
                              </wps:bodyPr>
                            </wps:wsp>
                            <wps:wsp>
                              <wps:cNvPr id="47" name="Oval 12697"/>
                              <wps:cNvSpPr>
                                <a:spLocks noChangeAspect="1" noChangeArrowheads="1"/>
                              </wps:cNvSpPr>
                              <wps:spPr bwMode="auto">
                                <a:xfrm>
                                  <a:off x="284256" y="1661660"/>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49" name="Text Box 12698"/>
                              <wps:cNvSpPr txBox="1">
                                <a:spLocks noChangeAspect="1" noChangeArrowheads="1"/>
                              </wps:cNvSpPr>
                              <wps:spPr bwMode="auto">
                                <a:xfrm>
                                  <a:off x="1683256" y="2055095"/>
                                  <a:ext cx="459070" cy="21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MR</w:t>
                                    </w:r>
                                  </w:p>
                                </w:txbxContent>
                              </wps:txbx>
                              <wps:bodyPr rot="0" vert="horz" wrap="square" lIns="55303" tIns="27652" rIns="55303" bIns="27652" anchor="t" anchorCtr="0" upright="1">
                                <a:noAutofit/>
                              </wps:bodyPr>
                            </wps:wsp>
                            <wps:wsp>
                              <wps:cNvPr id="50" name="Text Box 12699"/>
                              <wps:cNvSpPr txBox="1">
                                <a:spLocks noChangeAspect="1" noChangeArrowheads="1"/>
                              </wps:cNvSpPr>
                              <wps:spPr bwMode="auto">
                                <a:xfrm>
                                  <a:off x="1377210" y="2273728"/>
                                  <a:ext cx="546722" cy="26246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Q</w:t>
                                    </w:r>
                                    <w:r w:rsidRPr="00E45D27">
                                      <w:rPr>
                                        <w:sz w:val="19"/>
                                        <w:vertAlign w:val="subscript"/>
                                      </w:rPr>
                                      <w:t>M</w:t>
                                    </w:r>
                                  </w:p>
                                </w:txbxContent>
                              </wps:txbx>
                              <wps:bodyPr rot="0" vert="horz" wrap="square" lIns="55303" tIns="27652" rIns="55303" bIns="27652" anchor="t" anchorCtr="0" upright="1">
                                <a:noAutofit/>
                              </wps:bodyPr>
                            </wps:wsp>
                            <wps:wsp>
                              <wps:cNvPr id="64" name="Text Box 12700"/>
                              <wps:cNvSpPr txBox="1">
                                <a:spLocks noChangeAspect="1" noChangeArrowheads="1"/>
                              </wps:cNvSpPr>
                              <wps:spPr bwMode="auto">
                                <a:xfrm>
                                  <a:off x="22035" y="940017"/>
                                  <a:ext cx="284011" cy="21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P</w:t>
                                    </w:r>
                                    <w:r w:rsidRPr="00E45D27">
                                      <w:rPr>
                                        <w:sz w:val="19"/>
                                        <w:vertAlign w:val="subscript"/>
                                      </w:rPr>
                                      <w:t>M</w:t>
                                    </w:r>
                                  </w:p>
                                  <w:p w:rsidR="002A7C80" w:rsidRPr="00E45D27" w:rsidRDefault="002A7C80" w:rsidP="00A130BB">
                                    <w:pPr>
                                      <w:pStyle w:val="CUSTOM4"/>
                                      <w:rPr>
                                        <w:sz w:val="19"/>
                                      </w:rPr>
                                    </w:pPr>
                                  </w:p>
                                </w:txbxContent>
                              </wps:txbx>
                              <wps:bodyPr rot="0" vert="horz" wrap="square" lIns="55303" tIns="27652" rIns="55303" bIns="27652" anchor="t" anchorCtr="0" upright="1">
                                <a:noAutofit/>
                              </wps:bodyPr>
                            </wps:wsp>
                            <wps:wsp>
                              <wps:cNvPr id="67" name="Freeform 12701"/>
                              <wps:cNvSpPr>
                                <a:spLocks noChangeAspect="1"/>
                              </wps:cNvSpPr>
                              <wps:spPr bwMode="auto">
                                <a:xfrm>
                                  <a:off x="743326" y="481095"/>
                                  <a:ext cx="983756" cy="1814548"/>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8" name="Freeform 12702"/>
                              <wps:cNvSpPr>
                                <a:spLocks noChangeAspect="1"/>
                              </wps:cNvSpPr>
                              <wps:spPr bwMode="auto">
                                <a:xfrm>
                                  <a:off x="743326" y="481095"/>
                                  <a:ext cx="1814489" cy="1486599"/>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69" name="Oval 12703"/>
                              <wps:cNvSpPr>
                                <a:spLocks noChangeAspect="1" noChangeArrowheads="1"/>
                              </wps:cNvSpPr>
                              <wps:spPr bwMode="auto">
                                <a:xfrm>
                                  <a:off x="721535" y="459180"/>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0" name="Oval 12704"/>
                              <wps:cNvSpPr>
                                <a:spLocks noChangeAspect="1" noChangeArrowheads="1"/>
                              </wps:cNvSpPr>
                              <wps:spPr bwMode="auto">
                                <a:xfrm>
                                  <a:off x="1486652" y="1093163"/>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1" name="Oval 12705"/>
                              <wps:cNvSpPr>
                                <a:spLocks noChangeAspect="1" noChangeArrowheads="1"/>
                              </wps:cNvSpPr>
                              <wps:spPr bwMode="auto">
                                <a:xfrm>
                                  <a:off x="284256" y="1093163"/>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2" name="Text Box 12706"/>
                              <wps:cNvSpPr txBox="1">
                                <a:spLocks noChangeAspect="1" noChangeArrowheads="1"/>
                              </wps:cNvSpPr>
                              <wps:spPr bwMode="auto">
                                <a:xfrm>
                                  <a:off x="0" y="1508514"/>
                                  <a:ext cx="306047" cy="21863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C</w:t>
                                    </w:r>
                                    <w:r w:rsidRPr="00E45D27">
                                      <w:rPr>
                                        <w:sz w:val="19"/>
                                        <w:vertAlign w:val="subscript"/>
                                      </w:rPr>
                                      <w:t>M</w:t>
                                    </w:r>
                                  </w:p>
                                  <w:p w:rsidR="002A7C80" w:rsidRPr="00E45D27" w:rsidRDefault="002A7C80" w:rsidP="00A130BB">
                                    <w:pPr>
                                      <w:pStyle w:val="CUSTOM4"/>
                                      <w:rPr>
                                        <w:sz w:val="19"/>
                                      </w:rPr>
                                    </w:pPr>
                                  </w:p>
                                </w:txbxContent>
                              </wps:txbx>
                              <wps:bodyPr rot="0" vert="horz" wrap="square" lIns="55303" tIns="27652" rIns="55303" bIns="27652" anchor="t" anchorCtr="0" upright="1">
                                <a:noAutofit/>
                              </wps:bodyPr>
                            </wps:wsp>
                            <wps:wsp>
                              <wps:cNvPr id="73" name="Oval 12707"/>
                              <wps:cNvSpPr>
                                <a:spLocks noChangeAspect="1" noChangeArrowheads="1"/>
                              </wps:cNvSpPr>
                              <wps:spPr bwMode="auto">
                                <a:xfrm>
                                  <a:off x="1705292" y="2273728"/>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4" name="Text Box 12708"/>
                              <wps:cNvSpPr txBox="1">
                                <a:spLocks noChangeAspect="1" noChangeArrowheads="1"/>
                              </wps:cNvSpPr>
                              <wps:spPr bwMode="auto">
                                <a:xfrm>
                                  <a:off x="2513989" y="1770976"/>
                                  <a:ext cx="218640" cy="19671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D</w:t>
                                    </w:r>
                                  </w:p>
                                </w:txbxContent>
                              </wps:txbx>
                              <wps:bodyPr rot="0" vert="horz" wrap="square" lIns="55303" tIns="27652" rIns="55303" bIns="27652" anchor="t" anchorCtr="0" upright="1">
                                <a:noAutofit/>
                              </wps:bodyPr>
                            </wps:wsp>
                            <wps:wsp>
                              <wps:cNvPr id="75" name="Text Box 12709"/>
                              <wps:cNvSpPr txBox="1">
                                <a:spLocks noChangeAspect="1" noChangeArrowheads="1"/>
                              </wps:cNvSpPr>
                              <wps:spPr bwMode="auto">
                                <a:xfrm>
                                  <a:off x="2557815" y="940017"/>
                                  <a:ext cx="437279" cy="19697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E45D27" w:rsidRDefault="002A7C80" w:rsidP="00A130BB">
                                    <w:pPr>
                                      <w:pStyle w:val="CUSTOM4"/>
                                      <w:rPr>
                                        <w:sz w:val="19"/>
                                      </w:rPr>
                                    </w:pPr>
                                    <w:r w:rsidRPr="00E45D27">
                                      <w:rPr>
                                        <w:sz w:val="19"/>
                                      </w:rPr>
                                      <w:t>ATC</w:t>
                                    </w:r>
                                  </w:p>
                                </w:txbxContent>
                              </wps:txbx>
                              <wps:bodyPr rot="0" vert="horz" wrap="square" lIns="55303" tIns="27652" rIns="55303" bIns="27652" anchor="t" anchorCtr="0" upright="1">
                                <a:noAutofit/>
                              </wps:bodyPr>
                            </wps:wsp>
                            <wps:wsp>
                              <wps:cNvPr id="76" name="Freeform 12710"/>
                              <wps:cNvSpPr>
                                <a:spLocks noChangeAspect="1"/>
                              </wps:cNvSpPr>
                              <wps:spPr bwMode="auto">
                                <a:xfrm>
                                  <a:off x="459070" y="327949"/>
                                  <a:ext cx="2290942" cy="1380376"/>
                                </a:xfrm>
                                <a:custGeom>
                                  <a:avLst/>
                                  <a:gdLst>
                                    <a:gd name="T0" fmla="*/ 0 w 5973"/>
                                    <a:gd name="T1" fmla="*/ 0 h 3599"/>
                                    <a:gd name="T2" fmla="*/ 564 w 5973"/>
                                    <a:gd name="T3" fmla="*/ 1163 h 3599"/>
                                    <a:gd name="T4" fmla="*/ 1191 w 5973"/>
                                    <a:gd name="T5" fmla="*/ 2189 h 3599"/>
                                    <a:gd name="T6" fmla="*/ 1932 w 5973"/>
                                    <a:gd name="T7" fmla="*/ 2987 h 3599"/>
                                    <a:gd name="T8" fmla="*/ 2669 w 5973"/>
                                    <a:gd name="T9" fmla="*/ 3491 h 3599"/>
                                    <a:gd name="T10" fmla="*/ 3213 w 5973"/>
                                    <a:gd name="T11" fmla="*/ 3579 h 3599"/>
                                    <a:gd name="T12" fmla="*/ 3929 w 5973"/>
                                    <a:gd name="T13" fmla="*/ 3371 h 3599"/>
                                    <a:gd name="T14" fmla="*/ 4889 w 5973"/>
                                    <a:gd name="T15" fmla="*/ 2821 h 3599"/>
                                    <a:gd name="T16" fmla="*/ 5973 w 5973"/>
                                    <a:gd name="T17" fmla="*/ 2159 h 35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973" h="3599">
                                      <a:moveTo>
                                        <a:pt x="0" y="0"/>
                                      </a:moveTo>
                                      <a:cubicBezTo>
                                        <a:pt x="94" y="194"/>
                                        <a:pt x="366" y="798"/>
                                        <a:pt x="564" y="1163"/>
                                      </a:cubicBezTo>
                                      <a:cubicBezTo>
                                        <a:pt x="762" y="1528"/>
                                        <a:pt x="963" y="1885"/>
                                        <a:pt x="1191" y="2189"/>
                                      </a:cubicBezTo>
                                      <a:cubicBezTo>
                                        <a:pt x="1419" y="2493"/>
                                        <a:pt x="1686" y="2770"/>
                                        <a:pt x="1932" y="2987"/>
                                      </a:cubicBezTo>
                                      <a:cubicBezTo>
                                        <a:pt x="2178" y="3204"/>
                                        <a:pt x="2456" y="3392"/>
                                        <a:pt x="2669" y="3491"/>
                                      </a:cubicBezTo>
                                      <a:cubicBezTo>
                                        <a:pt x="2882" y="3590"/>
                                        <a:pt x="3003" y="3599"/>
                                        <a:pt x="3213" y="3579"/>
                                      </a:cubicBezTo>
                                      <a:cubicBezTo>
                                        <a:pt x="3423" y="3559"/>
                                        <a:pt x="3650" y="3497"/>
                                        <a:pt x="3929" y="3371"/>
                                      </a:cubicBezTo>
                                      <a:cubicBezTo>
                                        <a:pt x="4208" y="3245"/>
                                        <a:pt x="4548" y="3023"/>
                                        <a:pt x="4889" y="2821"/>
                                      </a:cubicBezTo>
                                      <a:cubicBezTo>
                                        <a:pt x="5230" y="2619"/>
                                        <a:pt x="5747" y="2297"/>
                                        <a:pt x="5973" y="2159"/>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77" name="Oval 12711"/>
                              <wps:cNvSpPr>
                                <a:spLocks noChangeAspect="1" noChangeArrowheads="1"/>
                              </wps:cNvSpPr>
                              <wps:spPr bwMode="auto">
                                <a:xfrm>
                                  <a:off x="1486652" y="1661660"/>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8" name="Oval 12712"/>
                              <wps:cNvSpPr>
                                <a:spLocks noChangeAspect="1" noChangeArrowheads="1"/>
                              </wps:cNvSpPr>
                              <wps:spPr bwMode="auto">
                                <a:xfrm>
                                  <a:off x="2054919" y="1552343"/>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79" name="Freeform 12713"/>
                              <wps:cNvSpPr>
                                <a:spLocks noChangeAspect="1"/>
                              </wps:cNvSpPr>
                              <wps:spPr bwMode="auto">
                                <a:xfrm>
                                  <a:off x="808942" y="437265"/>
                                  <a:ext cx="1189175" cy="1563172"/>
                                </a:xfrm>
                                <a:custGeom>
                                  <a:avLst/>
                                  <a:gdLst>
                                    <a:gd name="T0" fmla="*/ 0 w 3101"/>
                                    <a:gd name="T1" fmla="*/ 3346 h 4075"/>
                                    <a:gd name="T2" fmla="*/ 537 w 3101"/>
                                    <a:gd name="T3" fmla="*/ 3859 h 4075"/>
                                    <a:gd name="T4" fmla="*/ 1091 w 3101"/>
                                    <a:gd name="T5" fmla="*/ 4060 h 4075"/>
                                    <a:gd name="T6" fmla="*/ 1619 w 3101"/>
                                    <a:gd name="T7" fmla="*/ 3948 h 4075"/>
                                    <a:gd name="T8" fmla="*/ 2167 w 3101"/>
                                    <a:gd name="T9" fmla="*/ 3416 h 4075"/>
                                    <a:gd name="T10" fmla="*/ 2657 w 3101"/>
                                    <a:gd name="T11" fmla="*/ 2169 h 4075"/>
                                    <a:gd name="T12" fmla="*/ 3101 w 3101"/>
                                    <a:gd name="T13" fmla="*/ 0 h 4075"/>
                                  </a:gdLst>
                                  <a:ahLst/>
                                  <a:cxnLst>
                                    <a:cxn ang="0">
                                      <a:pos x="T0" y="T1"/>
                                    </a:cxn>
                                    <a:cxn ang="0">
                                      <a:pos x="T2" y="T3"/>
                                    </a:cxn>
                                    <a:cxn ang="0">
                                      <a:pos x="T4" y="T5"/>
                                    </a:cxn>
                                    <a:cxn ang="0">
                                      <a:pos x="T6" y="T7"/>
                                    </a:cxn>
                                    <a:cxn ang="0">
                                      <a:pos x="T8" y="T9"/>
                                    </a:cxn>
                                    <a:cxn ang="0">
                                      <a:pos x="T10" y="T11"/>
                                    </a:cxn>
                                    <a:cxn ang="0">
                                      <a:pos x="T12" y="T13"/>
                                    </a:cxn>
                                  </a:cxnLst>
                                  <a:rect l="0" t="0" r="r" b="b"/>
                                  <a:pathLst>
                                    <a:path w="3101" h="4075">
                                      <a:moveTo>
                                        <a:pt x="0" y="3346"/>
                                      </a:moveTo>
                                      <a:cubicBezTo>
                                        <a:pt x="89" y="3431"/>
                                        <a:pt x="355" y="3740"/>
                                        <a:pt x="537" y="3859"/>
                                      </a:cubicBezTo>
                                      <a:cubicBezTo>
                                        <a:pt x="719" y="3978"/>
                                        <a:pt x="911" y="4045"/>
                                        <a:pt x="1091" y="4060"/>
                                      </a:cubicBezTo>
                                      <a:cubicBezTo>
                                        <a:pt x="1271" y="4075"/>
                                        <a:pt x="1440" y="4055"/>
                                        <a:pt x="1619" y="3948"/>
                                      </a:cubicBezTo>
                                      <a:cubicBezTo>
                                        <a:pt x="1798" y="3841"/>
                                        <a:pt x="1994" y="3712"/>
                                        <a:pt x="2167" y="3416"/>
                                      </a:cubicBezTo>
                                      <a:cubicBezTo>
                                        <a:pt x="2340" y="3120"/>
                                        <a:pt x="2501" y="2738"/>
                                        <a:pt x="2657" y="2169"/>
                                      </a:cubicBezTo>
                                      <a:cubicBezTo>
                                        <a:pt x="2813" y="1600"/>
                                        <a:pt x="3009" y="452"/>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80" name="Oval 12714"/>
                              <wps:cNvSpPr>
                                <a:spLocks noChangeAspect="1" noChangeArrowheads="1"/>
                              </wps:cNvSpPr>
                              <wps:spPr bwMode="auto">
                                <a:xfrm>
                                  <a:off x="1486652" y="1880292"/>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1" name="Oval 12715"/>
                              <wps:cNvSpPr>
                                <a:spLocks noChangeAspect="1" noChangeArrowheads="1"/>
                              </wps:cNvSpPr>
                              <wps:spPr bwMode="auto">
                                <a:xfrm>
                                  <a:off x="1792699" y="1333711"/>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82" name="Oval 12716"/>
                              <wps:cNvSpPr>
                                <a:spLocks noChangeAspect="1" noChangeArrowheads="1"/>
                              </wps:cNvSpPr>
                              <wps:spPr bwMode="auto">
                                <a:xfrm>
                                  <a:off x="1639675" y="1683574"/>
                                  <a:ext cx="42602" cy="433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684" o:spid="_x0000_s2706" editas="canvas" style="width:237.55pt;height:199.7pt;mso-position-horizontal-relative:char;mso-position-vertical-relative:line" coordsize="30168,2536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">
                      <v:shape id="_x0000_s2707" type="#_x0000_t75" style="position:absolute;width:30168;height:25361;visibility:visible;mso-wrap-style:square">
                        <v:fill o:detectmouseclick="t"/>
                        <v:path o:connecttype="none"/>
                      </v:shape>
                      <v:shape id="Text Box 12686" o:spid="_x0000_s2708" type="#_x0000_t202" style="position:absolute;left:14866;top:14868;width:1969;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0KsMUA&#10;AADcAAAADwAAAGRycy9kb3ducmV2LnhtbESPzW7CMBCE70h9B2sr9QYOOdAqYBCtVBX1Vv65LfES&#10;p43XUWwg8PQYqRLH0cx8oxlNWluJEzW+dKyg30tAEOdOl1woWC4+u28gfEDWWDkmBRfyMBk/dUaY&#10;aXfmHzrNQyEihH2GCkwIdSalzw1Z9D1XE0fv4BqLIcqmkLrBc4TbSqZJMpAWS44LBmv6MJT/zY9W&#10;we/6in61Tdf73fv1OJNf34XZDJR6eW6nQxCB2vAI/7dnWkH62of7mXgE5Pg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3QqwxQAAANwAAAAPAAAAAAAAAAAAAAAAAJgCAABkcnMv&#10;ZG93bnJldi54bWxQSwUGAAAAAAQABAD1AAAAigMAAAAA&#10;" stroked="f">
                        <v:fill opacity="52428f"/>
                        <o:lock v:ext="edit" aspectratio="t"/>
                        <v:textbox inset="1.53619mm,.76811mm,1.53619mm,.76811mm">
                          <w:txbxContent>
                            <w:p w:rsidR="002A7C80" w:rsidRPr="00E45D27" w:rsidRDefault="002A7C80" w:rsidP="00A130BB">
                              <w:pPr>
                                <w:pStyle w:val="CUSTOM4"/>
                                <w:rPr>
                                  <w:sz w:val="19"/>
                                </w:rPr>
                              </w:pPr>
                              <w:r w:rsidRPr="00E45D27">
                                <w:rPr>
                                  <w:sz w:val="19"/>
                                </w:rPr>
                                <w:t>B</w:t>
                              </w:r>
                            </w:p>
                            <w:p w:rsidR="002A7C80" w:rsidRPr="00E45D27" w:rsidRDefault="002A7C80" w:rsidP="00A130BB">
                              <w:pPr>
                                <w:pStyle w:val="CUSTOM4"/>
                                <w:rPr>
                                  <w:sz w:val="19"/>
                                </w:rPr>
                              </w:pPr>
                            </w:p>
                          </w:txbxContent>
                        </v:textbox>
                      </v:shape>
                      <v:rect id="Rectangle 12687" o:spid="_x0000_s2709" alt="Широкий диагональный 2" style="position:absolute;left:3060;top:11150;width:12024;height:56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2C9ssQA&#10;AADcAAAADwAAAGRycy9kb3ducmV2LnhtbESPT4vCMBTE7wt+h/AEb2tqQVerUezCgqcF/yB4ezTP&#10;pti8lCba+u03grDHYWZ+w6w2va3Fg1pfOVYwGScgiAunKy4VnI4/n3MQPiBrrB2Tgid52KwHHyvM&#10;tOt4T49DKEWEsM9QgQmhyaT0hSGLfuwa4uhdXWsxRNmWUrfYRbitZZokM2mx4rhgsKFvQ8XtcLcK&#10;jqfaLNLKduffKy7Ol1uef91zpUbDfrsEEagP/+F3e6cVpPMpvM7EIyDX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dgvbLEAAAA3AAAAA8AAAAAAAAAAAAAAAAAmAIAAGRycy9k&#10;b3ducmV2LnhtbFBLBQYAAAAABAAEAPUAAACJAwAAAAA=&#10;" fillcolor="silver" strokecolor="gray" strokeweight="1pt">
                        <v:fill r:id="rId10" o:title="" type="pattern"/>
                        <o:lock v:ext="edit" aspectratio="t"/>
                      </v:rect>
                      <v:shape id="Text Box 12688" o:spid="_x0000_s2710" type="#_x0000_t202" style="position:absolute;left:14866;top:9400;width:1969;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i48YA&#10;AADcAAAADwAAAGRycy9kb3ducmV2LnhtbESPT2vCQBTE74V+h+UVvNVNcwiSuooKpdKbtv67PbPP&#10;bDT7NmRXTf30rlDocZiZ3zDDcWdrcaHWV44VvPUTEMSF0xWXCn6+P14HIHxA1lg7JgW/5GE8en4a&#10;Yq7dlRd0WYZSRAj7HBWYEJpcSl8Ysuj7riGO3sG1FkOUbSl1i9cIt7VMkySTFiuOCwYbmhkqTsuz&#10;VXBc39Cvtul6v5veznP5+VWaTaZU76WbvIMI1IX/8F97rhWkgwweZ+IRkK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Hi48YAAADcAAAADwAAAAAAAAAAAAAAAACYAgAAZHJz&#10;L2Rvd25yZXYueG1sUEsFBgAAAAAEAAQA9QAAAIsDAAAAAA==&#10;" stroked="f">
                        <v:fill opacity="52428f"/>
                        <o:lock v:ext="edit" aspectratio="t"/>
                        <v:textbox inset="1.53619mm,.76811mm,1.53619mm,.76811mm">
                          <w:txbxContent>
                            <w:p w:rsidR="002A7C80" w:rsidRPr="00E45D27" w:rsidRDefault="002A7C80" w:rsidP="00A130BB">
                              <w:pPr>
                                <w:pStyle w:val="CUSTOM4"/>
                                <w:rPr>
                                  <w:sz w:val="19"/>
                                </w:rPr>
                              </w:pPr>
                              <w:r w:rsidRPr="00E45D27">
                                <w:rPr>
                                  <w:sz w:val="19"/>
                                </w:rPr>
                                <w:t>A</w:t>
                              </w:r>
                            </w:p>
                            <w:p w:rsidR="002A7C80" w:rsidRPr="00E45D27" w:rsidRDefault="002A7C80" w:rsidP="00A130BB">
                              <w:pPr>
                                <w:pStyle w:val="CUSTOM4"/>
                                <w:rPr>
                                  <w:sz w:val="19"/>
                                </w:rPr>
                              </w:pPr>
                            </w:p>
                          </w:txbxContent>
                        </v:textbox>
                      </v:shape>
                      <v:line id="Line 12689" o:spid="_x0000_s2711" style="position:absolute;rotation:180;flip:x y;visibility:visible;mso-wrap-style:square" from="15084,11150" to="15089,2296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jwP8MAAADcAAAADwAAAGRycy9kb3ducmV2LnhtbESPzWrDMBCE74W8g9hAb41cH2rHjWxK&#10;ocT0lCbOfbHWP9RaGUux3bevCoEeh5n5hjkUqxnETJPrLSt43kUgiGure24VVJePpxSE88gaB8uk&#10;4IccFPnm4YCZtgt/0Xz2rQgQdhkq6LwfMyld3ZFBt7MjcfAaOxn0QU6t1BMuAW4GGUfRizTYc1jo&#10;cKT3jurv880o0PValVdM4iY67YdP7WSVHhulHrfr2ysIT6v/D9/bpVYQpwn8nQlHQO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I8D/DAAAA3AAAAA8AAAAAAAAAAAAA&#10;AAAAoQIAAGRycy9kb3ducmV2LnhtbFBLBQYAAAAABAAEAPkAAACRAwAAAAA=&#10;" strokecolor="gray" strokeweight="1pt">
                        <v:stroke dashstyle="dash"/>
                        <o:lock v:ext="edit" aspectratio="t"/>
                      </v:line>
                      <v:line id="Line 12690" o:spid="_x0000_s2712" style="position:absolute;flip:y;visibility:visible;mso-wrap-style:square" from="3058,657" to="3060,2295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MlYMMAAADbAAAADwAAAGRycy9kb3ducmV2LnhtbESPS2vDMBCE74H+B7GF3hK5eREcy6Gk&#10;LU2PdR7njbW1Ta2VkVTH+fdRIdDjMDPfMNlmMK3oyfnGsoLnSQKCuLS64UrBYf8+XoHwAVlja5kU&#10;XMnDJn8YZZhqe+Ev6otQiQhhn6KCOoQuldKXNRn0E9sRR+/bOoMhSldJ7fAS4aaV0yRZSoMNx4Ua&#10;O9rWVP4Uv0bB23G/KF7N/PRBu2Rw/edsac6s1NPj8LIGEWgI/+F7e6cVzObw9yX+AJ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czJWDDAAAA2wAAAA8AAAAAAAAAAAAA&#10;AAAAoQIAAGRycy9kb3ducmV2LnhtbFBLBQYAAAAABAAEAPkAAACRAwAAAAA=&#10;" strokeweight="1pt">
                        <v:stroke endarrow="classic" endarrowwidth="wide" endarrowlength="long"/>
                        <o:lock v:ext="edit" aspectratio="t"/>
                      </v:line>
                      <v:line id="Line 12691" o:spid="_x0000_s2713" style="position:absolute;rotation:-90;flip:y;visibility:visible;mso-wrap-style:square" from="15625,10380" to="15633,355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d2psQAAADbAAAADwAAAGRycy9kb3ducmV2LnhtbESPQWsCMRSE74L/ITzBS9FsVVRWo1ip&#10;YA89dPXg8bF57q5uXpYk1fXfm0LB4zAz3zDLdWtqcSPnK8sK3ocJCOLc6ooLBcfDbjAH4QOyxtoy&#10;KXiQh/Wq21liqu2df+iWhUJECPsUFZQhNKmUPi/JoB/ahjh6Z+sMhihdIbXDe4SbWo6SZCoNVhwX&#10;SmxoW1J+zX6Ngi+cfNjP9vKYbBOd2cv3mzufSKl+r90sQARqwyv8395rBeMZ/H2JP0Cun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zN3amxAAAANsAAAAPAAAAAAAAAAAA&#10;AAAAAKECAABkcnMvZG93bnJldi54bWxQSwUGAAAAAAQABAD5AAAAkgMAAAAA&#10;" strokeweight="1pt">
                        <v:stroke endarrow="classic" endarrowwidth="wide" endarrowlength="long"/>
                        <o:lock v:ext="edit" aspectratio="t"/>
                      </v:line>
                      <v:shape id="Text Box 12692" o:spid="_x0000_s2714" type="#_x0000_t202" style="position:absolute;left:1091;top:22951;width:1531;height:17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L6lcAA&#10;AADbAAAADwAAAGRycy9kb3ducmV2LnhtbERPz2vCMBS+D/wfwhN2m6kiMrpGGYMNPQw69eDx0bw2&#10;Zc1LTaJt/3tzGOz48f0udqPtxJ18aB0rWC4yEMSV0y03Cs6nz5dXECEia+wck4KJAuy2s6cCc+0G&#10;/qH7MTYihXDIUYGJsc+lDJUhi2HheuLE1c5bjAn6RmqPQwq3nVxl2UZabDk1GOzpw1D1e7xZBVRe&#10;w6X1U/313R1MWe61rpqo1PN8fH8DEWmM/+I/914rWKf16Uv6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L6lcAAAADbAAAADwAAAAAAAAAAAAAAAACYAgAAZHJzL2Rvd25y&#10;ZXYueG1sUEsFBgAAAAAEAAQA9QAAAIUDAAAAAA==&#10;" filled="f" stroked="f">
                        <o:lock v:ext="edit" aspectratio="t"/>
                        <v:textbox inset="1.53619mm,.76811mm,1.53619mm,.76811mm">
                          <w:txbxContent>
                            <w:p w:rsidR="002A7C80" w:rsidRPr="00E45D27" w:rsidRDefault="002A7C80" w:rsidP="00E15728">
                              <w:pPr>
                                <w:pStyle w:val="CUSTOM3"/>
                                <w:rPr>
                                  <w:sz w:val="19"/>
                                  <w:lang w:val="ru-RU"/>
                                </w:rPr>
                              </w:pPr>
                              <w:r w:rsidRPr="00E45D27">
                                <w:rPr>
                                  <w:sz w:val="19"/>
                                  <w:lang w:val="ru-RU"/>
                                </w:rPr>
                                <w:t>0</w:t>
                              </w:r>
                            </w:p>
                          </w:txbxContent>
                        </v:textbox>
                      </v:shape>
                      <v:shape id="Text Box 12693" o:spid="_x0000_s2715" type="#_x0000_t202" style="position:absolute;left:438;width:3934;height:52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5fDsIA&#10;AADbAAAADwAAAGRycy9kb3ducmV2LnhtbESPT4vCMBTE78J+h/AWvGmqiEg1iggr7mGh/jl4fDTP&#10;pti8dJOs1m+/EQSPw8z8hlmsOtuIG/lQO1YwGmYgiEuna64UnI5fgxmIEJE1No5JwYMCrJYfvQXm&#10;2t15T7dDrESCcMhRgYmxzaUMpSGLYeha4uRdnLcYk/SV1B7vCW4bOc6yqbRYc1ow2NLGUHk9/FkF&#10;VPyGc+0fl+1P822KYqd1WUWl+p/deg4iUhff4Vd7pxVMRvD8kn6AXP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rl8OwgAAANsAAAAPAAAAAAAAAAAAAAAAAJgCAABkcnMvZG93&#10;bnJldi54bWxQSwUGAAAAAAQABAD1AAAAhwMAAAAA&#10;" filled="f" stroked="f">
                        <o:lock v:ext="edit" aspectratio="t"/>
                        <v:textbox inset="1.53619mm,.76811mm,1.53619mm,.76811mm">
                          <w:txbxContent>
                            <w:p w:rsidR="002A7C80" w:rsidRPr="00E45D27" w:rsidRDefault="002A7C80" w:rsidP="00A130BB">
                              <w:pPr>
                                <w:pStyle w:val="CUSTOM4"/>
                                <w:rPr>
                                  <w:sz w:val="19"/>
                                </w:rPr>
                              </w:pPr>
                              <w:r w:rsidRPr="00E45D27">
                                <w:rPr>
                                  <w:sz w:val="19"/>
                                </w:rPr>
                                <w:t>P</w:t>
                              </w:r>
                            </w:p>
                            <w:p w:rsidR="002A7C80" w:rsidRPr="00E45D27" w:rsidRDefault="002A7C80" w:rsidP="00A130BB">
                              <w:pPr>
                                <w:pStyle w:val="CUSTOM4"/>
                                <w:rPr>
                                  <w:sz w:val="19"/>
                                </w:rPr>
                              </w:pPr>
                              <w:r w:rsidRPr="00E45D27">
                                <w:rPr>
                                  <w:sz w:val="19"/>
                                </w:rPr>
                                <w:t>R</w:t>
                              </w:r>
                            </w:p>
                            <w:p w:rsidR="002A7C80" w:rsidRPr="00E45D27" w:rsidRDefault="002A7C80" w:rsidP="00A130BB">
                              <w:pPr>
                                <w:pStyle w:val="CUSTOM4"/>
                                <w:rPr>
                                  <w:sz w:val="19"/>
                                </w:rPr>
                              </w:pPr>
                              <w:r w:rsidRPr="00E45D27">
                                <w:rPr>
                                  <w:sz w:val="19"/>
                                </w:rPr>
                                <w:t>C</w:t>
                              </w:r>
                            </w:p>
                          </w:txbxContent>
                        </v:textbox>
                      </v:shape>
                      <v:shape id="Text Box 12694" o:spid="_x0000_s2716" type="#_x0000_t202" style="position:absolute;left:28202;top:21863;width:1966;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Bk4sMA&#10;AADbAAAADwAAAGRycy9kb3ducmV2LnhtbESPQWsCMRSE74X+h/CE3mpWLUVWsyKFij0UturB42Pz&#10;drO4edkmUdd/3xQEj8PMfMMsV4PtxIV8aB0rmIwzEMSV0y03Cg77z9c5iBCRNXaOScGNAqyK56cl&#10;5tpd+Ycuu9iIBOGQowITY59LGSpDFsPY9cTJq523GJP0jdQerwluOznNsndpseW0YLCnD0PVaXe2&#10;Cqj8DcfW3+rNd/dlynKrddVEpV5Gw3oBItIQH+F7e6sVvM3g/0v6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TBk4sMAAADbAAAADwAAAAAAAAAAAAAAAACYAgAAZHJzL2Rv&#10;d25yZXYueG1sUEsFBgAAAAAEAAQA9QAAAIgDAAAAAA==&#10;" filled="f" stroked="f">
                        <o:lock v:ext="edit" aspectratio="t"/>
                        <v:textbox inset="1.53619mm,.76811mm,1.53619mm,.76811mm">
                          <w:txbxContent>
                            <w:p w:rsidR="002A7C80" w:rsidRPr="00E45D27" w:rsidRDefault="002A7C80" w:rsidP="00A130BB">
                              <w:pPr>
                                <w:pStyle w:val="CUSTOM4"/>
                                <w:rPr>
                                  <w:sz w:val="19"/>
                                </w:rPr>
                              </w:pPr>
                              <w:r w:rsidRPr="00E45D27">
                                <w:rPr>
                                  <w:sz w:val="19"/>
                                </w:rPr>
                                <w:t>Q</w:t>
                              </w:r>
                            </w:p>
                          </w:txbxContent>
                        </v:textbox>
                      </v:shape>
                      <v:shape id="Text Box 12695" o:spid="_x0000_s2717" type="#_x0000_t202" style="position:absolute;left:16396;top:3279;width:4373;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n8lsIA&#10;AADbAAAADwAAAGRycy9kb3ducmV2LnhtbESPQYvCMBSE78L+h/AWvGm6IiJdo4ig6EGouoc9Pppn&#10;U7Z56SZR6783guBxmJlvmNmis424kg+1YwVfwwwEcel0zZWCn9N6MAURIrLGxjEpuFOAxfyjN8Nc&#10;uxsf6HqMlUgQDjkqMDG2uZShNGQxDF1LnLyz8xZjkr6S2uMtwW0jR1k2kRZrTgsGW1oZKv+OF6uA&#10;iv/wW/v7ebNvdqYotlqXVVSq/9ktv0FE6uI7/GpvtYLxGJ5f0g+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O2fyWwgAAANsAAAAPAAAAAAAAAAAAAAAAAJgCAABkcnMvZG93&#10;bnJldi54bWxQSwUGAAAAAAQABAD1AAAAhwMAAAAA&#10;" filled="f" stroked="f">
                        <o:lock v:ext="edit" aspectratio="t"/>
                        <v:textbox inset="1.53619mm,.76811mm,1.53619mm,.76811mm">
                          <w:txbxContent>
                            <w:p w:rsidR="002A7C80" w:rsidRPr="00E45D27" w:rsidRDefault="002A7C80" w:rsidP="00A130BB">
                              <w:pPr>
                                <w:pStyle w:val="CUSTOM4"/>
                                <w:rPr>
                                  <w:sz w:val="19"/>
                                </w:rPr>
                              </w:pPr>
                              <w:r w:rsidRPr="00E45D27">
                                <w:rPr>
                                  <w:sz w:val="19"/>
                                </w:rPr>
                                <w:t>MC</w:t>
                              </w:r>
                            </w:p>
                          </w:txbxContent>
                        </v:textbox>
                      </v:shape>
                      <v:shape id="Text Box 12696" o:spid="_x0000_s2718" type="#_x0000_t202" style="position:absolute;left:7433;top:3060;width:2186;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UfHesIA&#10;AADbAAAADwAAAGRycy9kb3ducmV2LnhtbESPQYvCMBSE78L+h/CEvWmqLCLVKCIo7mGh6h72+Gie&#10;TbF56SZR6783guBxmJlvmPmys424kg+1YwWjYQaCuHS65krB73EzmIIIEVlj45gU3CnAcvHRm2Ou&#10;3Y33dD3ESiQIhxwVmBjbXMpQGrIYhq4lTt7JeYsxSV9J7fGW4LaR4yybSIs1pwWDLa0NlefDxSqg&#10;4j/81f5+2v4036YodlqXVVTqs9+tZiAidfEdfrV3WsHXBJ5f0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RR8d6wgAAANsAAAAPAAAAAAAAAAAAAAAAAJgCAABkcnMvZG93&#10;bnJldi54bWxQSwUGAAAAAAQABAD1AAAAhwMAAAAA&#10;" filled="f" stroked="f">
                        <o:lock v:ext="edit" aspectratio="t"/>
                        <v:textbox inset="1.53619mm,.76811mm,1.53619mm,.76811mm">
                          <w:txbxContent>
                            <w:p w:rsidR="002A7C80" w:rsidRPr="00E45D27" w:rsidRDefault="002A7C80" w:rsidP="00A130BB">
                              <w:pPr>
                                <w:pStyle w:val="CUSTOM4"/>
                                <w:rPr>
                                  <w:sz w:val="19"/>
                                </w:rPr>
                              </w:pPr>
                              <w:r w:rsidRPr="00E45D27">
                                <w:rPr>
                                  <w:sz w:val="19"/>
                                </w:rPr>
                                <w:t>D</w:t>
                              </w:r>
                            </w:p>
                          </w:txbxContent>
                        </v:textbox>
                      </v:shape>
                      <v:oval id="Oval 12697" o:spid="_x0000_s2719" style="position:absolute;left:2842;top:16616;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OF6MQA&#10;AADbAAAADwAAAGRycy9kb3ducmV2LnhtbESP3WoCMRSE74W+QzgF72rWYn9YjVKFgpSKVMXr4+a4&#10;WUxOtknU7ds3hYKXw8x8w0xmnbPiQiE2nhUMBwUI4srrhmsFu+37wyuImJA1Ws+k4IcizKZ3vQmW&#10;2l/5iy6bVIsM4ViiApNSW0oZK0MO48C3xNk7+uAwZRlqqQNeM9xZ+VgUz9Jhw3nBYEsLQ9Vpc3YK&#10;PvZ7+/m0tOftfPG90sGsV/PDWqn+ffc2BpGoS7fwf3upFYxe4O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ThejEAAAA2wAAAA8AAAAAAAAAAAAAAAAAmAIAAGRycy9k&#10;b3ducmV2LnhtbFBLBQYAAAAABAAEAPUAAACJAwAAAAA=&#10;" fillcolor="#ffc" strokeweight=".5pt">
                        <o:lock v:ext="edit" aspectratio="t"/>
                      </v:oval>
                      <v:shape id="Text Box 12698" o:spid="_x0000_s2720" type="#_x0000_t202" style="position:absolute;left:16832;top:20550;width:4591;height:2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hTCMMA&#10;AADbAAAADwAAAGRycy9kb3ducmV2LnhtbESPQWsCMRSE74X+h/CE3mpWkVJXsyKFij0UturB42Pz&#10;drO4edkmUdd/3xQEj8PMfMMsV4PtxIV8aB0rmIwzEMSV0y03Cg77z9d3ECEia+wck4IbBVgVz09L&#10;zLW78g9ddrERCcIhRwUmxj6XMlSGLIax64mTVztvMSbpG6k9XhPcdnKaZW/SYstpwWBPH4aq0+5s&#10;FVD5G46tv9Wb7+7LlOVW66qJSr2MhvUCRKQhPsL39lYrmM3h/0v6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NhTCMMAAADbAAAADwAAAAAAAAAAAAAAAACYAgAAZHJzL2Rv&#10;d25yZXYueG1sUEsFBgAAAAAEAAQA9QAAAIgDAAAAAA==&#10;" filled="f" stroked="f">
                        <o:lock v:ext="edit" aspectratio="t"/>
                        <v:textbox inset="1.53619mm,.76811mm,1.53619mm,.76811mm">
                          <w:txbxContent>
                            <w:p w:rsidR="002A7C80" w:rsidRPr="00E45D27" w:rsidRDefault="002A7C80" w:rsidP="00A130BB">
                              <w:pPr>
                                <w:pStyle w:val="CUSTOM4"/>
                                <w:rPr>
                                  <w:sz w:val="19"/>
                                </w:rPr>
                              </w:pPr>
                              <w:r w:rsidRPr="00E45D27">
                                <w:rPr>
                                  <w:sz w:val="19"/>
                                </w:rPr>
                                <w:t>MR</w:t>
                              </w:r>
                            </w:p>
                          </w:txbxContent>
                        </v:textbox>
                      </v:shape>
                      <v:shape id="Text Box 12699" o:spid="_x0000_s2721" type="#_x0000_t202" style="position:absolute;left:13772;top:22737;width:5467;height:26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tsSMAA&#10;AADbAAAADwAAAGRycy9kb3ducmV2LnhtbERPz2vCMBS+D/wfwhN2m6mCMrpGGYMNPQw69eDx0bw2&#10;Zc1LTaJt/3tzGOz48f0udqPtxJ18aB0rWC4yEMSV0y03Cs6nz5dXECEia+wck4KJAuy2s6cCc+0G&#10;/qH7MTYihXDIUYGJsc+lDJUhi2HheuLE1c5bjAn6RmqPQwq3nVxl2UZabDk1GOzpw1D1e7xZBVRe&#10;w6X1U/313R1MWe61rpqo1PN8fH8DEWmM/+I/914rWKf16Uv6AXL7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NDtsSMAAAADbAAAADwAAAAAAAAAAAAAAAACYAgAAZHJzL2Rvd25y&#10;ZXYueG1sUEsFBgAAAAAEAAQA9QAAAIUDAAAAAA==&#10;" filled="f" stroked="f">
                        <o:lock v:ext="edit" aspectratio="t"/>
                        <v:textbox inset="1.53619mm,.76811mm,1.53619mm,.76811mm">
                          <w:txbxContent>
                            <w:p w:rsidR="002A7C80" w:rsidRPr="00E45D27" w:rsidRDefault="002A7C80" w:rsidP="00A130BB">
                              <w:pPr>
                                <w:pStyle w:val="CUSTOM4"/>
                                <w:rPr>
                                  <w:sz w:val="19"/>
                                </w:rPr>
                              </w:pPr>
                              <w:r w:rsidRPr="00E45D27">
                                <w:rPr>
                                  <w:sz w:val="19"/>
                                </w:rPr>
                                <w:t>Q</w:t>
                              </w:r>
                              <w:r w:rsidRPr="00E45D27">
                                <w:rPr>
                                  <w:sz w:val="19"/>
                                  <w:vertAlign w:val="subscript"/>
                                </w:rPr>
                                <w:t>M</w:t>
                              </w:r>
                            </w:p>
                          </w:txbxContent>
                        </v:textbox>
                      </v:shape>
                      <v:shape id="Text Box 12700" o:spid="_x0000_s2722" type="#_x0000_t202" style="position:absolute;left:220;top:9400;width:2840;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Wyg9sIA&#10;AADbAAAADwAAAGRycy9kb3ducmV2LnhtbESPQYvCMBSE78L+h/CEvWmqLCLVKCIo7mGh6h72+Gie&#10;TbF56SZR6783guBxmJlvmPmys424kg+1YwWjYQaCuHS65krB73EzmIIIEVlj45gU3CnAcvHRm2Ou&#10;3Y33dD3ESiQIhxwVmBjbXMpQGrIYhq4lTt7JeYsxSV9J7fGW4LaR4yybSIs1pwWDLa0NlefDxSqg&#10;4j/81f5+2v4036YodlqXVVTqs9+tZiAidfEdfrV3WsHkC55f0g+Qi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bKD2wgAAANsAAAAPAAAAAAAAAAAAAAAAAJgCAABkcnMvZG93&#10;bnJldi54bWxQSwUGAAAAAAQABAD1AAAAhwMAAAAA&#10;" filled="f" stroked="f">
                        <o:lock v:ext="edit" aspectratio="t"/>
                        <v:textbox inset="1.53619mm,.76811mm,1.53619mm,.76811mm">
                          <w:txbxContent>
                            <w:p w:rsidR="002A7C80" w:rsidRPr="00E45D27" w:rsidRDefault="002A7C80" w:rsidP="00A130BB">
                              <w:pPr>
                                <w:pStyle w:val="CUSTOM4"/>
                                <w:rPr>
                                  <w:sz w:val="19"/>
                                </w:rPr>
                              </w:pPr>
                              <w:r w:rsidRPr="00E45D27">
                                <w:rPr>
                                  <w:sz w:val="19"/>
                                </w:rPr>
                                <w:t>P</w:t>
                              </w:r>
                              <w:r w:rsidRPr="00E45D27">
                                <w:rPr>
                                  <w:sz w:val="19"/>
                                  <w:vertAlign w:val="subscript"/>
                                </w:rPr>
                                <w:t>M</w:t>
                              </w:r>
                            </w:p>
                            <w:p w:rsidR="002A7C80" w:rsidRPr="00E45D27" w:rsidRDefault="002A7C80" w:rsidP="00A130BB">
                              <w:pPr>
                                <w:pStyle w:val="CUSTOM4"/>
                                <w:rPr>
                                  <w:sz w:val="19"/>
                                </w:rPr>
                              </w:pPr>
                            </w:p>
                          </w:txbxContent>
                        </v:textbox>
                      </v:shape>
                      <v:shape id="Freeform 12701" o:spid="_x0000_s2723" style="position:absolute;left:7433;top:4810;width:9837;height:18146;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cnscMA&#10;AADbAAAADwAAAGRycy9kb3ducmV2LnhtbESPQYvCMBSE7wv+h/AEb2uqB3epRhFB8aCH1l31+Gie&#10;bbF5CU3U+u83grDHYWa+YWaLzjTiTq2vLSsYDRMQxIXVNZcKfg7rz28QPiBrbCyTgid5WMx7HzNM&#10;tX1wRvc8lCJC2KeooArBpVL6oiKDfmgdcfQutjUYomxLqVt8RLhp5DhJJtJgzXGhQkerioprfjMK&#10;9qcs/3Vnq4+d3mQHd7pt1jtSatDvllMQgbrwH363t1rB5AteX+IPkPM/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acnscMAAADbAAAADwAAAAAAAAAAAAAAAACYAgAAZHJzL2Rv&#10;d25yZXYueG1sUEsFBgAAAAAEAAQA9QAAAIgDAAAAAA==&#10;" path="m,c285,285,570,570,855,855v285,285,570,570,855,855c1995,1995,2280,2280,2565,2565v285,285,570,570,855,855e" filled="f" strokecolor="green" strokeweight="1.75pt">
                        <v:path arrowok="t" o:connecttype="custom" o:connectlocs="0,0;245939,453637;491878,907274;737817,1360911;983756,1814548" o:connectangles="0,0,0,0,0"/>
                        <o:lock v:ext="edit" aspectratio="t"/>
                      </v:shape>
                      <v:shape id="Freeform 12702" o:spid="_x0000_s2724" style="position:absolute;left:7433;top:4810;width:18145;height:14866;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xQPLwA&#10;AADbAAAADwAAAGRycy9kb3ducmV2LnhtbERPzQ7BQBC+S7zDZiRubDkgZYlICAcR5QEm3dGW7mzT&#10;XVqe3h4kjl++/8WqNaV4Ue0KywpGwwgEcWp1wZmC62U7mIFwHlljaZkUvMnBatntLDDWtuEzvRKf&#10;iRDCLkYFufdVLKVLczLohrYiDtzN1gZ9gHUmdY1NCDelHEfRRBosODTkWNEmp/SRPI0CPJ/ut11z&#10;TD5VOz4UU//MdjNSqt9r13MQnlr/F//ce61gEsaGL+EHyO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DIPFA8vAAAANsAAAAPAAAAAAAAAAAAAAAAAJgCAABkcnMvZG93bnJldi54&#10;bWxQSwUGAAAAAAQABAD1AAAAgQMAAAAA&#10;" path="m,c285,285,570,570,855,855v285,285,570,570,855,855c1995,1995,2280,2280,2565,2565v285,285,570,570,855,855e" filled="f" strokecolor="navy" strokeweight="1.75pt">
                        <v:path arrowok="t" o:connecttype="custom" o:connectlocs="0,0;453622,371650;907245,743300;1360867,1114949;1814489,1486599" o:connectangles="0,0,0,0,0"/>
                        <o:lock v:ext="edit" aspectratio="t"/>
                      </v:shape>
                      <v:oval id="Oval 12703" o:spid="_x0000_s2725" style="position:absolute;left:7215;top:4591;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XoYcQA&#10;AADbAAAADwAAAGRycy9kb3ducmV2LnhtbESPQWsCMRSE7wX/Q3gFb5qtoNStUapQkFIRtXh+bp6b&#10;pcnLNom6/fdNQehxmJlvmNmic1ZcKcTGs4KnYQGCuPK64VrB5+Ft8AwiJmSN1jMp+KEIi3nvYYal&#10;9jfe0XWfapEhHEtUYFJqSyljZchhHPqWOHtnHxymLEMtdcBbhjsrR0UxkQ4bzgsGW1oZqr72F6fg&#10;/Xi0H+O1vRyWq++NDma7WZ62SvUfu9cXEIm69B++t9dawWQKf1/yD5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C16GHEAAAA2wAAAA8AAAAAAAAAAAAAAAAAmAIAAGRycy9k&#10;b3ducmV2LnhtbFBLBQYAAAAABAAEAPUAAACJAwAAAAA=&#10;" fillcolor="#ffc" strokeweight=".5pt">
                        <o:lock v:ext="edit" aspectratio="t"/>
                      </v:oval>
                      <v:oval id="Oval 12704" o:spid="_x0000_s2726" style="position:absolute;left:14866;top:10931;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bXIcEA&#10;AADbAAAADwAAAGRycy9kb3ducmV2LnhtbERPTWsCMRC9F/wPYQq9abZCVbZGqUJBRBG1eJ5uppul&#10;yWSbRF3/vTkIPT7e93TeOSsuFGLjWcHroABBXHndcK3g6/jZn4CICVmj9UwKbhRhPus9TbHU/sp7&#10;uhxSLXIIxxIVmJTaUspYGXIYB74lztyPDw5ThqGWOuA1hzsrh0Uxkg4bzg0GW1oaqn4PZ6dgfTrZ&#10;zdvKno+L5d9WB7PbLr53Sr08dx/vIBJ16V/8cK+0gnFen7/kH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RW1yHBAAAA2wAAAA8AAAAAAAAAAAAAAAAAmAIAAGRycy9kb3du&#10;cmV2LnhtbFBLBQYAAAAABAAEAPUAAACGAwAAAAA=&#10;" fillcolor="#ffc" strokeweight=".5pt">
                        <o:lock v:ext="edit" aspectratio="t"/>
                      </v:oval>
                      <v:oval id="Oval 12705" o:spid="_x0000_s2727" style="position:absolute;left:2842;top:10931;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pyusQA&#10;AADbAAAADwAAAGRycy9kb3ducmV2LnhtbESPQWsCMRSE70L/Q3gFbzVrwVa2RqmCIFIRtXh+bp6b&#10;pcnLNom6/fdNoeBxmJlvmMmsc1ZcKcTGs4LhoABBXHndcK3g87B8GoOICVmj9UwKfijCbPrQm2Cp&#10;/Y13dN2nWmQIxxIVmJTaUspYGXIYB74lzt7ZB4cpy1BLHfCW4c7K56J4kQ4bzgsGW1oYqr72F6dg&#10;fTzaj9HKXg7zxfdGB7PdzE9bpfqP3fsbiERduof/2yut4HUIf1/yD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acrrEAAAA2wAAAA8AAAAAAAAAAAAAAAAAmAIAAGRycy9k&#10;b3ducmV2LnhtbFBLBQYAAAAABAAEAPUAAACJAwAAAAA=&#10;" fillcolor="#ffc" strokeweight=".5pt">
                        <o:lock v:ext="edit" aspectratio="t"/>
                      </v:oval>
                      <v:shape id="Text Box 12706" o:spid="_x0000_s2728" type="#_x0000_t202" style="position:absolute;top:15085;width:3060;height:21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BALxMIA&#10;AADbAAAADwAAAGRycy9kb3ducmV2LnhtbESPQYvCMBSE78L+h/AWvGm6HlS6RhFB0YNQdQ97fDTP&#10;pmzz0k2i1n9vBMHjMDPfMLNFZxtxJR9qxwq+hhkI4tLpmisFP6f1YAoiRGSNjWNScKcAi/lHb4a5&#10;djc+0PUYK5EgHHJUYGJscylDachiGLqWOHln5y3GJH0ltcdbgttGjrJsLC3WnBYMtrQyVP4dL1YB&#10;Ff/ht/b382bf7ExRbLUuq6hU/7NbfoOI1MV3+NXeagWTETy/pB8g5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EAvEwgAAANsAAAAPAAAAAAAAAAAAAAAAAJgCAABkcnMvZG93&#10;bnJldi54bWxQSwUGAAAAAAQABAD1AAAAhwMAAAAA&#10;" filled="f" stroked="f">
                        <o:lock v:ext="edit" aspectratio="t"/>
                        <v:textbox inset="1.53619mm,.76811mm,1.53619mm,.76811mm">
                          <w:txbxContent>
                            <w:p w:rsidR="002A7C80" w:rsidRPr="00E45D27" w:rsidRDefault="002A7C80" w:rsidP="00A130BB">
                              <w:pPr>
                                <w:pStyle w:val="CUSTOM4"/>
                                <w:rPr>
                                  <w:sz w:val="19"/>
                                </w:rPr>
                              </w:pPr>
                              <w:r w:rsidRPr="00E45D27">
                                <w:rPr>
                                  <w:sz w:val="19"/>
                                </w:rPr>
                                <w:t>C</w:t>
                              </w:r>
                              <w:r w:rsidRPr="00E45D27">
                                <w:rPr>
                                  <w:sz w:val="19"/>
                                  <w:vertAlign w:val="subscript"/>
                                </w:rPr>
                                <w:t>M</w:t>
                              </w:r>
                            </w:p>
                            <w:p w:rsidR="002A7C80" w:rsidRPr="00E45D27" w:rsidRDefault="002A7C80" w:rsidP="00A130BB">
                              <w:pPr>
                                <w:pStyle w:val="CUSTOM4"/>
                                <w:rPr>
                                  <w:sz w:val="19"/>
                                </w:rPr>
                              </w:pPr>
                            </w:p>
                          </w:txbxContent>
                        </v:textbox>
                      </v:shape>
                      <v:oval id="Oval 12707" o:spid="_x0000_s2729" style="position:absolute;left:17052;top:22737;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IRJVsQA&#10;AADbAAAADwAAAGRycy9kb3ducmV2LnhtbESP3WoCMRSE74W+QzgF72rWSn9YjVKFgpSKVMXr4+a4&#10;WUxOtknU7ds3hYKXw8x8w0xmnbPiQiE2nhUMBwUI4srrhmsFu+37wyuImJA1Ws+k4IcizKZ3vQmW&#10;2l/5iy6bVIsM4ViiApNSW0oZK0MO48C3xNk7+uAwZRlqqQNeM9xZ+VgUz9Jhw3nBYEsLQ9Vpc3YK&#10;PvZ7+/m0tOftfPG90sGsV/PDWqn+ffc2BpGoS7fwf3upFbyM4O9L/gFy+g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ESVbEAAAA2wAAAA8AAAAAAAAAAAAAAAAAmAIAAGRycy9k&#10;b3ducmV2LnhtbFBLBQYAAAAABAAEAPUAAACJAwAAAAA=&#10;" fillcolor="#ffc" strokeweight=".5pt">
                        <o:lock v:ext="edit" aspectratio="t"/>
                      </v:oval>
                      <v:shape id="Text Box 12708" o:spid="_x0000_s2730" type="#_x0000_t202" style="position:absolute;left:25139;top:17709;width:2187;height:19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U2K8MA&#10;AADbAAAADwAAAGRycy9kb3ducmV2LnhtbESPQWsCMRSE74X+h/CE3mpWkVZWsyKFij0UturB42Pz&#10;drO4edkmUdd/3xQEj8PMfMMsV4PtxIV8aB0rmIwzEMSV0y03Cg77z9c5iBCRNXaOScGNAqyK56cl&#10;5tpd+Ycuu9iIBOGQowITY59LGSpDFsPY9cTJq523GJP0jdQerwluOznNsjdpseW0YLCnD0PVaXe2&#10;Cqj8DcfW3+rNd/dlynKrddVEpV5Gw3oBItIQH+F7e6sVvM/g/0v6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LU2K8MAAADbAAAADwAAAAAAAAAAAAAAAACYAgAAZHJzL2Rv&#10;d25yZXYueG1sUEsFBgAAAAAEAAQA9QAAAIgDAAAAAA==&#10;" filled="f" stroked="f">
                        <o:lock v:ext="edit" aspectratio="t"/>
                        <v:textbox inset="1.53619mm,.76811mm,1.53619mm,.76811mm">
                          <w:txbxContent>
                            <w:p w:rsidR="002A7C80" w:rsidRPr="00E45D27" w:rsidRDefault="002A7C80" w:rsidP="00A130BB">
                              <w:pPr>
                                <w:pStyle w:val="CUSTOM4"/>
                                <w:rPr>
                                  <w:sz w:val="19"/>
                                </w:rPr>
                              </w:pPr>
                              <w:r w:rsidRPr="00E45D27">
                                <w:rPr>
                                  <w:sz w:val="19"/>
                                </w:rPr>
                                <w:t>D</w:t>
                              </w:r>
                            </w:p>
                          </w:txbxContent>
                        </v:textbox>
                      </v:shape>
                      <v:shape id="Text Box 12709" o:spid="_x0000_s2731" type="#_x0000_t202" style="position:absolute;left:25578;top:9400;width:4372;height:19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TsMMA&#10;AADbAAAADwAAAGRycy9kb3ducmV2LnhtbESPQWsCMRSE74X+h/CE3mpWwVZWsyKFij0UturB42Pz&#10;drO4edkmUdd/3xQEj8PMfMMsV4PtxIV8aB0rmIwzEMSV0y03Cg77z9c5iBCRNXaOScGNAqyK56cl&#10;5tpd+Ycuu9iIBOGQowITY59LGSpDFsPY9cTJq523GJP0jdQerwluOznNsjdpseW0YLCnD0PVaXe2&#10;Cqj8DcfW3+rNd/dlynKrddVEpV5Gw3oBItIQH+F7e6sVvM/g/0v6Ab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mTsMMAAADbAAAADwAAAAAAAAAAAAAAAACYAgAAZHJzL2Rv&#10;d25yZXYueG1sUEsFBgAAAAAEAAQA9QAAAIgDAAAAAA==&#10;" filled="f" stroked="f">
                        <o:lock v:ext="edit" aspectratio="t"/>
                        <v:textbox inset="1.53619mm,.76811mm,1.53619mm,.76811mm">
                          <w:txbxContent>
                            <w:p w:rsidR="002A7C80" w:rsidRPr="00E45D27" w:rsidRDefault="002A7C80" w:rsidP="00A130BB">
                              <w:pPr>
                                <w:pStyle w:val="CUSTOM4"/>
                                <w:rPr>
                                  <w:sz w:val="19"/>
                                </w:rPr>
                              </w:pPr>
                              <w:r w:rsidRPr="00E45D27">
                                <w:rPr>
                                  <w:sz w:val="19"/>
                                </w:rPr>
                                <w:t>ATC</w:t>
                              </w:r>
                            </w:p>
                          </w:txbxContent>
                        </v:textbox>
                      </v:shape>
                      <v:shape id="Freeform 12710" o:spid="_x0000_s2732" style="position:absolute;left:4590;top:3279;width:22910;height:13804;visibility:visible;mso-wrap-style:square;v-text-anchor:top" coordsize="5973,359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UxsEA&#10;AADbAAAADwAAAGRycy9kb3ducmV2LnhtbESPT2vCQBDF70K/wzKF3nRTD1aia2gFsfRmjPchO01C&#10;s7NpdhKjn75bKPT4eH9+vG02uVaN1IfGs4HnRQKKuPS24cpAcT7M16CCIFtsPZOBGwXIdg+zLabW&#10;X/lEYy6ViiMcUjRQi3Sp1qGsyWFY+I44ep++dyhR9pW2PV7juGv1MklW2mHDkVBjR/uayq98cBGS&#10;a30M9+FyoVY+im96Ez+ejHl6nF43oIQm+Q//td+tgZcV/H6JP0Dvf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xgVMbBAAAA2wAAAA8AAAAAAAAAAAAAAAAAmAIAAGRycy9kb3du&#10;cmV2LnhtbFBLBQYAAAAABAAEAPUAAACGAwAAAAA=&#10;" path="m,c94,194,366,798,564,1163v198,365,399,722,627,1026c1419,2493,1686,2770,1932,2987v246,217,524,405,737,504c2882,3590,3003,3599,3213,3579v210,-20,437,-82,716,-208c4208,3245,4548,3023,4889,2821v341,-202,858,-524,1084,-662e" filled="f" strokecolor="maroon" strokeweight="1.75pt">
                        <v:path arrowok="t" o:connecttype="custom" o:connectlocs="0,0;216322,446062;456808,839579;741018,1145647;1023694,1338953;1232345,1372705;1506967,1292928;1875174,1081979;2290942,828072" o:connectangles="0,0,0,0,0,0,0,0,0"/>
                        <o:lock v:ext="edit" aspectratio="t"/>
                      </v:shape>
                      <v:oval id="Oval 12711" o:spid="_x0000_s2733" style="position:absolute;left:14866;top:16616;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79PVcQA&#10;AADbAAAADwAAAGRycy9kb3ducmV2LnhtbESPQWsCMRSE7wX/Q3gFb5qtYC1bo1RBkFKRavH83Dw3&#10;S5OXNYm6/fdNQehxmJlvmOm8c1ZcKcTGs4KnYQGCuPK64VrB1341eAERE7JG65kU/FCE+az3MMVS&#10;+xt/0nWXapEhHEtUYFJqSyljZchhHPqWOHsnHxymLEMtdcBbhjsrR0XxLB02nBcMtrQ0VH3vLk7B&#10;++FgP8Zre9kvlueNDma7WRy3SvUfu7dXEIm69B++t9dawWQCf1/yD5C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T1XEAAAA2wAAAA8AAAAAAAAAAAAAAAAAmAIAAGRycy9k&#10;b3ducmV2LnhtbFBLBQYAAAAABAAEAPUAAACJAwAAAAA=&#10;" fillcolor="#ffc" strokeweight=".5pt">
                        <o:lock v:ext="edit" aspectratio="t"/>
                      </v:oval>
                      <v:oval id="Oval 12712" o:spid="_x0000_s2734" style="position:absolute;left:20549;top:15523;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DbJ8EA&#10;AADbAAAADwAAAGRycy9kb3ducmV2LnhtbERPTWsCMRC9F/wPYQq9abZCVbZGqUJBRBG1eJ5uppul&#10;yWSbRF3/vTkIPT7e93TeOSsuFGLjWcHroABBXHndcK3g6/jZn4CICVmj9UwKbhRhPus9TbHU/sp7&#10;uhxSLXIIxxIVmJTaUspYGXIYB74lztyPDw5ThqGWOuA1hzsrh0Uxkg4bzg0GW1oaqn4PZ6dgfTrZ&#10;zdvKno+L5d9WB7PbLr53Sr08dx/vIBJ16V/8cK+0gnEem7/kHyBn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og2yfBAAAA2wAAAA8AAAAAAAAAAAAAAAAAmAIAAGRycy9kb3du&#10;cmV2LnhtbFBLBQYAAAAABAAEAPUAAACGAwAAAAA=&#10;" fillcolor="#ffc" strokeweight=".5pt">
                        <o:lock v:ext="edit" aspectratio="t"/>
                      </v:oval>
                      <v:shape id="Freeform 12713" o:spid="_x0000_s2735" style="position:absolute;left:8089;top:4372;width:11892;height:15632;visibility:visible;mso-wrap-style:square;v-text-anchor:top" coordsize="3101,4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58KBcMA&#10;AADbAAAADwAAAGRycy9kb3ducmV2LnhtbESPQUsDMRSE74L/IbyCN5utYLVr01LFBW/WaovHx+Z1&#10;s3TzEjbP7frvjSB4HGbmG2a5Hn2nBupTG9jAbFqAIq6Dbbkx8PFeXd+DSoJssQtMBr4pwXp1ebHE&#10;0oYzv9Gwk0ZlCKcSDTiRWGqdakce0zRE4uwdQ+9RsuwbbXs8Z7jv9E1RzLXHlvOCw0hPjurT7ssb&#10;ODx6N9y+SlXF588FymYb9/OtMVeTcfMASmiU//Bf+8UauFvA75f8A/Tq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58KBcMAAADbAAAADwAAAAAAAAAAAAAAAACYAgAAZHJzL2Rv&#10;d25yZXYueG1sUEsFBgAAAAAEAAQA9QAAAIgDAAAAAA==&#10;" path="m,3346v89,85,355,394,537,513c719,3978,911,4045,1091,4060v180,15,349,-5,528,-112c1798,3841,1994,3712,2167,3416v173,-296,334,-678,490,-1247c2813,1600,3009,452,3101,e" filled="f" strokecolor="blue" strokeweight="1.75pt">
                        <v:path arrowok="t" o:connecttype="custom" o:connectlocs="0,1283527;205929,1480314;418378,1557418;620856,1514455;831004,1310379;1018909,832029;1189175,0" o:connectangles="0,0,0,0,0,0,0"/>
                        <o:lock v:ext="edit" aspectratio="t"/>
                      </v:shape>
                      <v:oval id="Oval 12714" o:spid="_x0000_s2736" style="position:absolute;left:14866;top:18802;width:426;height:4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OnBsAA&#10;AADbAAAADwAAAGRycy9kb3ducmV2LnhtbERPTWsCMRC9C/6HMEJvmlVokdUoVRCkVKQqnqeb6WZp&#10;MlmTqNt/bw5Cj4/3PV92zoobhdh4VjAeFSCIK68brhWcjpvhFERMyBqtZ1LwRxGWi35vjqX2d/6i&#10;2yHVIodwLFGBSaktpYyVIYdx5FvizP344DBlGGqpA95zuLNyUhRv0mHDucFgS2tD1e/h6hR8nM/2&#10;83Vrr8fV+rLTwex3q++9Ui+D7n0GIlGX/sVP91YrmOb1+Uv+AXLx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YOnBsAAAADbAAAADwAAAAAAAAAAAAAAAACYAgAAZHJzL2Rvd25y&#10;ZXYueG1sUEsFBgAAAAAEAAQA9QAAAIUDAAAAAA==&#10;" fillcolor="#ffc" strokeweight=".5pt">
                        <o:lock v:ext="edit" aspectratio="t"/>
                      </v:oval>
                      <v:oval id="Oval 12715" o:spid="_x0000_s2737" style="position:absolute;left:17926;top:13337;width:427;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8CncMA&#10;AADbAAAADwAAAGRycy9kb3ducmV2LnhtbESPQWsCMRSE70L/Q3gFb5q10CJbo1ShIEWRqnh+3Tw3&#10;i8nLNom6/fdGKHgcZuYbZjLrnBUXCrHxrGA0LEAQV143XCvY7z4HYxAxIWu0nknBH0WYTZ96Eyy1&#10;v/I3XbapFhnCsUQFJqW2lDJWhhzGoW+Js3f0wWHKMtRSB7xmuLPypSjepMOG84LBlhaGqtP27BR8&#10;HQ529bq059188bvWwWzW85+NUv3n7uMdRKIuPcL/7aVWMB7B/Uv+AXJ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s8CncMAAADbAAAADwAAAAAAAAAAAAAAAACYAgAAZHJzL2Rv&#10;d25yZXYueG1sUEsFBgAAAAAEAAQA9QAAAIgDAAAAAA==&#10;" fillcolor="#ffc" strokeweight=".5pt">
                        <o:lock v:ext="edit" aspectratio="t"/>
                      </v:oval>
                      <v:oval id="Oval 12716" o:spid="_x0000_s2738" style="position:absolute;left:16396;top:16835;width:426;height:4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h2c6sMA&#10;AADbAAAADwAAAGRycy9kb3ducmV2LnhtbESPQWsCMRSE74X+h/AK3mq2giJbo1ShIKKIWjy/bp6b&#10;xeRlm0Rd/31TEHocZuYbZjLrnBVXCrHxrOCtX4AgrrxuuFbwdfh8HYOICVmj9UwK7hRhNn1+mmCp&#10;/Y13dN2nWmQIxxIVmJTaUspYGXIY+74lzt7JB4cpy1BLHfCW4c7KQVGMpMOG84LBlhaGqvP+4hSs&#10;jke7Hi7t5TBf/Gx0MNvN/HurVO+l+3gHkahL/+FHe6kVjAfw9yX/ADn9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h2c6sMAAADbAAAADwAAAAAAAAAAAAAAAACYAgAAZHJzL2Rv&#10;d25yZXYueG1sUEsFBgAAAAAEAAQA9QAAAIgDAAAAAA==&#10;" fillcolor="#ffc" strokeweight=".5pt">
                        <o:lock v:ext="edit" aspectratio="t"/>
                      </v:oval>
                      <w10:anchorlock/>
                    </v:group>
                  </w:pict>
                </mc:Fallback>
              </mc:AlternateContent>
            </w:r>
          </w:p>
        </w:tc>
      </w:tr>
      <w:tr w:rsidR="00E15728" w:rsidRPr="007F70BB" w:rsidTr="007F70BB">
        <w:tc>
          <w:tcPr>
            <w:tcW w:w="5211" w:type="dxa"/>
          </w:tcPr>
          <w:p w:rsidR="00E15728" w:rsidRPr="007F70BB" w:rsidRDefault="00E45D27" w:rsidP="00FA1D48">
            <w:pPr>
              <w:suppressAutoHyphens/>
              <w:spacing w:line="240" w:lineRule="auto"/>
              <w:ind w:firstLine="0"/>
              <w:rPr>
                <w:sz w:val="22"/>
                <w:szCs w:val="22"/>
              </w:rPr>
            </w:pPr>
            <w:r>
              <w:rPr>
                <w:b/>
                <w:sz w:val="22"/>
                <w:szCs w:val="22"/>
              </w:rPr>
              <w:t>Рис.</w:t>
            </w:r>
            <w:r w:rsidR="00523778">
              <w:rPr>
                <w:b/>
                <w:sz w:val="22"/>
                <w:szCs w:val="22"/>
              </w:rPr>
              <w:t xml:space="preserve"> 9.7</w:t>
            </w:r>
            <w:r w:rsidR="00E15728" w:rsidRPr="007F70BB">
              <w:rPr>
                <w:b/>
                <w:sz w:val="22"/>
                <w:szCs w:val="22"/>
              </w:rPr>
              <w:t>.</w:t>
            </w:r>
            <w:r w:rsidR="00E15728" w:rsidRPr="007F70BB">
              <w:rPr>
                <w:sz w:val="22"/>
                <w:szCs w:val="22"/>
              </w:rPr>
              <w:t xml:space="preserve"> Равновесие в кратк</w:t>
            </w:r>
            <w:r w:rsidR="00E15728" w:rsidRPr="007F70BB">
              <w:rPr>
                <w:sz w:val="22"/>
                <w:szCs w:val="22"/>
              </w:rPr>
              <w:t>о</w:t>
            </w:r>
            <w:r>
              <w:rPr>
                <w:sz w:val="22"/>
                <w:szCs w:val="22"/>
              </w:rPr>
              <w:t>срочном периоде</w:t>
            </w:r>
          </w:p>
        </w:tc>
      </w:tr>
    </w:tbl>
    <w:p w:rsidR="00E15728" w:rsidRDefault="00E15728" w:rsidP="00FA1D48">
      <w:pPr>
        <w:suppressAutoHyphens/>
        <w:spacing w:line="360" w:lineRule="auto"/>
      </w:pPr>
      <w:r>
        <w:t>В краткосрочном периоде монополистический конкурент подобен монополисту</w:t>
      </w:r>
      <w:r w:rsidR="00E45D27">
        <w:t xml:space="preserve"> (рис. 9.7)</w:t>
      </w:r>
      <w:r>
        <w:t xml:space="preserve">. </w:t>
      </w:r>
    </w:p>
    <w:p w:rsidR="00E15728" w:rsidRPr="00F07871" w:rsidRDefault="00E15728" w:rsidP="00FA1D48">
      <w:pPr>
        <w:suppressAutoHyphens/>
        <w:spacing w:line="360" w:lineRule="auto"/>
      </w:pPr>
      <w:r>
        <w:t>Валовый доход</w:t>
      </w:r>
      <w:r w:rsidR="00F403AC">
        <w:t xml:space="preserve"> – 0</w:t>
      </w:r>
      <w:r w:rsidR="00F403AC" w:rsidRPr="00F403AC">
        <w:rPr>
          <w:i/>
        </w:rPr>
        <w:t>Р</w:t>
      </w:r>
      <w:r w:rsidR="00F403AC" w:rsidRPr="00F403AC">
        <w:rPr>
          <w:i/>
          <w:vertAlign w:val="subscript"/>
        </w:rPr>
        <w:t>М</w:t>
      </w:r>
      <w:r w:rsidR="00F403AC" w:rsidRPr="00F403AC">
        <w:rPr>
          <w:i/>
        </w:rPr>
        <w:t>А</w:t>
      </w:r>
      <w:r w:rsidR="00F403AC" w:rsidRPr="00F403AC">
        <w:rPr>
          <w:i/>
          <w:lang w:val="en-US"/>
        </w:rPr>
        <w:t>Q</w:t>
      </w:r>
      <w:r w:rsidR="00F403AC" w:rsidRPr="00F403AC">
        <w:rPr>
          <w:i/>
          <w:vertAlign w:val="subscript"/>
        </w:rPr>
        <w:t>М</w:t>
      </w:r>
      <w:r w:rsidR="00F403AC">
        <w:t>, в</w:t>
      </w:r>
      <w:r>
        <w:t>аловые издержки</w:t>
      </w:r>
      <w:r w:rsidR="00F403AC">
        <w:t xml:space="preserve"> – 0</w:t>
      </w:r>
      <w:r w:rsidR="00F403AC" w:rsidRPr="00F403AC">
        <w:rPr>
          <w:i/>
        </w:rPr>
        <w:t>С</w:t>
      </w:r>
      <w:r w:rsidR="00F403AC" w:rsidRPr="00F403AC">
        <w:rPr>
          <w:i/>
          <w:vertAlign w:val="subscript"/>
        </w:rPr>
        <w:t>М</w:t>
      </w:r>
      <w:r w:rsidR="00F403AC" w:rsidRPr="00F403AC">
        <w:rPr>
          <w:i/>
        </w:rPr>
        <w:t>В</w:t>
      </w:r>
      <w:r w:rsidR="00F403AC" w:rsidRPr="00F403AC">
        <w:rPr>
          <w:i/>
          <w:lang w:val="en-US"/>
        </w:rPr>
        <w:t>Q</w:t>
      </w:r>
      <w:r w:rsidR="00F403AC" w:rsidRPr="00F403AC">
        <w:rPr>
          <w:i/>
          <w:vertAlign w:val="subscript"/>
        </w:rPr>
        <w:t>М</w:t>
      </w:r>
      <w:r w:rsidR="00F403AC">
        <w:t>,</w:t>
      </w:r>
      <w:r>
        <w:t xml:space="preserve"> </w:t>
      </w:r>
      <w:r w:rsidRPr="00715C1A">
        <w:t>экономическая прибыль</w:t>
      </w:r>
      <w:r w:rsidR="00F403AC">
        <w:t xml:space="preserve"> – </w:t>
      </w:r>
      <w:r w:rsidR="00F403AC" w:rsidRPr="00F403AC">
        <w:rPr>
          <w:i/>
        </w:rPr>
        <w:t>С</w:t>
      </w:r>
      <w:r w:rsidR="00F403AC" w:rsidRPr="00F403AC">
        <w:rPr>
          <w:i/>
          <w:vertAlign w:val="subscript"/>
        </w:rPr>
        <w:t>М</w:t>
      </w:r>
      <w:r w:rsidR="00F403AC" w:rsidRPr="00F403AC">
        <w:rPr>
          <w:i/>
        </w:rPr>
        <w:t>Р</w:t>
      </w:r>
      <w:r w:rsidR="00F403AC" w:rsidRPr="00F403AC">
        <w:rPr>
          <w:i/>
          <w:vertAlign w:val="subscript"/>
        </w:rPr>
        <w:t>М</w:t>
      </w:r>
      <w:r w:rsidR="00F403AC" w:rsidRPr="00F403AC">
        <w:rPr>
          <w:i/>
        </w:rPr>
        <w:t>АВ</w:t>
      </w:r>
      <w:r w:rsidR="00F403AC">
        <w:t>.</w:t>
      </w:r>
    </w:p>
    <w:p w:rsidR="00E15728" w:rsidRDefault="00E15728" w:rsidP="00FA1D48">
      <w:pPr>
        <w:suppressAutoHyphens/>
        <w:spacing w:line="360" w:lineRule="auto"/>
      </w:pPr>
      <w:r>
        <w:t>Соответственно аналогичны и ситуации минимизации убытков и з</w:t>
      </w:r>
      <w:r>
        <w:t>а</w:t>
      </w:r>
      <w:r>
        <w:t>крытия.</w:t>
      </w:r>
    </w:p>
    <w:p w:rsidR="00E15728" w:rsidRDefault="00E15728" w:rsidP="00FA1D48">
      <w:pPr>
        <w:suppressAutoHyphens/>
        <w:spacing w:line="360" w:lineRule="auto"/>
        <w:rPr>
          <w:b/>
        </w:rPr>
      </w:pPr>
      <w:r w:rsidRPr="00E15728">
        <w:rPr>
          <w:b/>
        </w:rPr>
        <w:lastRenderedPageBreak/>
        <w:t xml:space="preserve">Равновесие фирмы в </w:t>
      </w:r>
      <w:r>
        <w:rPr>
          <w:b/>
        </w:rPr>
        <w:t>долгосрочном</w:t>
      </w:r>
      <w:r w:rsidR="00E45D27">
        <w:rPr>
          <w:b/>
        </w:rPr>
        <w:t xml:space="preserve"> периоде</w:t>
      </w:r>
    </w:p>
    <w:p w:rsidR="0073675C" w:rsidRDefault="0073675C" w:rsidP="00FA1D48">
      <w:pPr>
        <w:suppressAutoHyphens/>
        <w:spacing w:line="360" w:lineRule="auto"/>
      </w:pPr>
      <w:r w:rsidRPr="00715C1A">
        <w:t xml:space="preserve">Вход в отрасль </w:t>
      </w:r>
      <w:r w:rsidR="00CD4B47">
        <w:t>сравнительно</w:t>
      </w:r>
      <w:r w:rsidRPr="00715C1A">
        <w:t xml:space="preserve"> легок</w:t>
      </w:r>
      <w:r w:rsidR="00F403AC">
        <w:t>, э</w:t>
      </w:r>
      <w:r w:rsidRPr="00715C1A">
        <w:t xml:space="preserve">кономическая прибыль </w:t>
      </w:r>
      <w:r w:rsidR="00F403AC">
        <w:t>является</w:t>
      </w:r>
      <w:r w:rsidRPr="00715C1A">
        <w:t xml:space="preserve"> </w:t>
      </w:r>
      <w:r w:rsidR="00CD4B47">
        <w:t>«</w:t>
      </w:r>
      <w:r w:rsidRPr="00715C1A">
        <w:t>приманк</w:t>
      </w:r>
      <w:r w:rsidR="00F403AC">
        <w:t>ой</w:t>
      </w:r>
      <w:r w:rsidR="00CD4B47">
        <w:t>» для производител</w:t>
      </w:r>
      <w:r w:rsidR="00F403AC">
        <w:t>ей. Происходит в</w:t>
      </w:r>
      <w:r w:rsidRPr="00715C1A">
        <w:t xml:space="preserve">ход новых фирм </w:t>
      </w:r>
      <w:r w:rsidR="00F403AC">
        <w:t xml:space="preserve">в отрасль </w:t>
      </w:r>
      <w:r w:rsidRPr="00715C1A">
        <w:t>и расширение производства ранее действ</w:t>
      </w:r>
      <w:r w:rsidR="00F403AC">
        <w:t>овавшими фирмами</w:t>
      </w:r>
      <w:r w:rsidRPr="00715C1A">
        <w:t xml:space="preserve">. </w:t>
      </w:r>
      <w:r w:rsidR="00F403AC">
        <w:t xml:space="preserve">Как результат – </w:t>
      </w:r>
      <w:r w:rsidRPr="00715C1A">
        <w:t>увелич</w:t>
      </w:r>
      <w:r w:rsidR="00F403AC">
        <w:t>ение</w:t>
      </w:r>
      <w:r w:rsidRPr="00715C1A">
        <w:t xml:space="preserve"> предложени</w:t>
      </w:r>
      <w:r w:rsidR="00F403AC">
        <w:t>я</w:t>
      </w:r>
      <w:r w:rsidRPr="00715C1A">
        <w:t xml:space="preserve"> сходных товаров.</w:t>
      </w:r>
      <w:r w:rsidR="00F403AC">
        <w:t xml:space="preserve"> Цена, которую каждая фирма может назначить за данное количество товара, будет снижаться. </w:t>
      </w:r>
      <w:r w:rsidR="00B840DF">
        <w:t>Соо</w:t>
      </w:r>
      <w:r w:rsidR="00B840DF">
        <w:t>т</w:t>
      </w:r>
      <w:r w:rsidR="00B840DF">
        <w:t>ветственно с</w:t>
      </w:r>
      <w:r w:rsidR="00F403AC">
        <w:t>прос на продукцию отдельной фирмы уменьшится</w:t>
      </w:r>
      <w:r w:rsidR="00436141">
        <w:t xml:space="preserve"> и станет более эластичным. </w:t>
      </w:r>
    </w:p>
    <w:tbl>
      <w:tblPr>
        <w:tblpPr w:leftFromText="181" w:rightFromText="284" w:vertAnchor="text" w:tblpY="1"/>
        <w:tblOverlap w:val="never"/>
        <w:tblW w:w="0" w:type="auto"/>
        <w:tblBorders>
          <w:insideV w:val="single" w:sz="4" w:space="0" w:color="auto"/>
        </w:tblBorders>
        <w:tblLook w:val="04A0" w:firstRow="1" w:lastRow="0" w:firstColumn="1" w:lastColumn="0" w:noHBand="0" w:noVBand="1"/>
      </w:tblPr>
      <w:tblGrid>
        <w:gridCol w:w="5211"/>
      </w:tblGrid>
      <w:tr w:rsidR="00436141" w:rsidTr="007F70BB">
        <w:tc>
          <w:tcPr>
            <w:tcW w:w="5211" w:type="dxa"/>
          </w:tcPr>
          <w:p w:rsidR="00436141" w:rsidRDefault="00E55AE4" w:rsidP="00FA1D48">
            <w:pPr>
              <w:suppressAutoHyphens/>
              <w:spacing w:line="360" w:lineRule="auto"/>
              <w:ind w:firstLine="0"/>
            </w:pPr>
            <w:r>
              <w:rPr>
                <w:noProof/>
              </w:rPr>
              <mc:AlternateContent>
                <mc:Choice Requires="wpc">
                  <w:drawing>
                    <wp:inline distT="0" distB="0" distL="0" distR="0">
                      <wp:extent cx="3157220" cy="2641600"/>
                      <wp:effectExtent l="0" t="635" r="0" b="0"/>
                      <wp:docPr id="12717" name="Полотно 1271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a:ln>
                                <a:noFill/>
                              </a:ln>
                            </wpc:whole>
                            <wps:wsp>
                              <wps:cNvPr id="2" name="Line 12719"/>
                              <wps:cNvCnPr>
                                <a:cxnSpLocks noChangeAspect="1" noChangeShapeType="1"/>
                              </wps:cNvCnPr>
                              <wps:spPr bwMode="auto">
                                <a:xfrm rot="5400000" flipH="1" flipV="1">
                                  <a:off x="910691" y="706200"/>
                                  <a:ext cx="269" cy="1184085"/>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3" name="Line 12720"/>
                              <wps:cNvCnPr>
                                <a:cxnSpLocks noChangeAspect="1" noChangeShapeType="1"/>
                              </wps:cNvCnPr>
                              <wps:spPr bwMode="auto">
                                <a:xfrm rot="10800000" flipH="1" flipV="1">
                                  <a:off x="1502867" y="1298109"/>
                                  <a:ext cx="510" cy="1093483"/>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4" name="Line 12721"/>
                              <wps:cNvCnPr>
                                <a:cxnSpLocks noChangeAspect="1" noChangeShapeType="1"/>
                              </wps:cNvCnPr>
                              <wps:spPr bwMode="auto">
                                <a:xfrm flipV="1">
                                  <a:off x="318527" y="68477"/>
                                  <a:ext cx="255" cy="2322041"/>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5" name="Line 12722"/>
                              <wps:cNvCnPr>
                                <a:cxnSpLocks noChangeAspect="1" noChangeShapeType="1"/>
                              </wps:cNvCnPr>
                              <wps:spPr bwMode="auto">
                                <a:xfrm rot="5400000" flipV="1">
                                  <a:off x="1627555" y="1081229"/>
                                  <a:ext cx="806" cy="2619115"/>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6" name="Text Box 12723"/>
                              <wps:cNvSpPr txBox="1">
                                <a:spLocks noChangeAspect="1" noChangeArrowheads="1"/>
                              </wps:cNvSpPr>
                              <wps:spPr bwMode="auto">
                                <a:xfrm>
                                  <a:off x="113742" y="2390518"/>
                                  <a:ext cx="159391" cy="18206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436141">
                                    <w:pPr>
                                      <w:pStyle w:val="CUSTOM3"/>
                                      <w:rPr>
                                        <w:sz w:val="20"/>
                                        <w:lang w:val="ru-RU"/>
                                      </w:rPr>
                                    </w:pPr>
                                    <w:r w:rsidRPr="00436141">
                                      <w:rPr>
                                        <w:sz w:val="20"/>
                                        <w:lang w:val="ru-RU"/>
                                      </w:rPr>
                                      <w:t>0</w:t>
                                    </w:r>
                                  </w:p>
                                </w:txbxContent>
                              </wps:txbx>
                              <wps:bodyPr rot="0" vert="horz" wrap="square" lIns="57607" tIns="28804" rIns="57607" bIns="28804" anchor="t" anchorCtr="0" upright="1">
                                <a:noAutofit/>
                              </wps:bodyPr>
                            </wps:wsp>
                            <wps:wsp>
                              <wps:cNvPr id="7" name="Text Box 12724"/>
                              <wps:cNvSpPr txBox="1">
                                <a:spLocks noChangeAspect="1" noChangeArrowheads="1"/>
                              </wps:cNvSpPr>
                              <wps:spPr bwMode="auto">
                                <a:xfrm>
                                  <a:off x="45650" y="0"/>
                                  <a:ext cx="409827" cy="22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P</w:t>
                                    </w:r>
                                  </w:p>
                                </w:txbxContent>
                              </wps:txbx>
                              <wps:bodyPr rot="0" vert="horz" wrap="square" lIns="57607" tIns="28804" rIns="57607" bIns="28804" anchor="t" anchorCtr="0" upright="1">
                                <a:noAutofit/>
                              </wps:bodyPr>
                            </wps:wsp>
                            <wps:wsp>
                              <wps:cNvPr id="8" name="Text Box 12725"/>
                              <wps:cNvSpPr txBox="1">
                                <a:spLocks noChangeAspect="1" noChangeArrowheads="1"/>
                              </wps:cNvSpPr>
                              <wps:spPr bwMode="auto">
                                <a:xfrm>
                                  <a:off x="2937643" y="2277195"/>
                                  <a:ext cx="204786" cy="22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Q</w:t>
                                    </w:r>
                                  </w:p>
                                </w:txbxContent>
                              </wps:txbx>
                              <wps:bodyPr rot="0" vert="horz" wrap="square" lIns="57607" tIns="28804" rIns="57607" bIns="28804" anchor="t" anchorCtr="0" upright="1">
                                <a:noAutofit/>
                              </wps:bodyPr>
                            </wps:wsp>
                            <wps:wsp>
                              <wps:cNvPr id="9" name="Text Box 12726"/>
                              <wps:cNvSpPr txBox="1">
                                <a:spLocks noChangeAspect="1" noChangeArrowheads="1"/>
                              </wps:cNvSpPr>
                              <wps:spPr bwMode="auto">
                                <a:xfrm>
                                  <a:off x="1753303" y="341579"/>
                                  <a:ext cx="455476" cy="204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MC</w:t>
                                    </w:r>
                                  </w:p>
                                </w:txbxContent>
                              </wps:txbx>
                              <wps:bodyPr rot="0" vert="horz" wrap="square" lIns="57607" tIns="28804" rIns="57607" bIns="28804" anchor="t" anchorCtr="0" upright="1">
                                <a:noAutofit/>
                              </wps:bodyPr>
                            </wps:wsp>
                            <wps:wsp>
                              <wps:cNvPr id="10" name="Text Box 12727"/>
                              <wps:cNvSpPr txBox="1">
                                <a:spLocks noChangeAspect="1" noChangeArrowheads="1"/>
                              </wps:cNvSpPr>
                              <wps:spPr bwMode="auto">
                                <a:xfrm>
                                  <a:off x="500871" y="478265"/>
                                  <a:ext cx="227738" cy="204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D</w:t>
                                    </w:r>
                                  </w:p>
                                </w:txbxContent>
                              </wps:txbx>
                              <wps:bodyPr rot="0" vert="horz" wrap="square" lIns="57607" tIns="28804" rIns="57607" bIns="28804" anchor="t" anchorCtr="0" upright="1">
                                <a:noAutofit/>
                              </wps:bodyPr>
                            </wps:wsp>
                            <wps:wsp>
                              <wps:cNvPr id="11" name="Text Box 12728"/>
                              <wps:cNvSpPr txBox="1">
                                <a:spLocks noChangeAspect="1" noChangeArrowheads="1"/>
                              </wps:cNvSpPr>
                              <wps:spPr bwMode="auto">
                                <a:xfrm>
                                  <a:off x="1753303" y="2140510"/>
                                  <a:ext cx="478173" cy="22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MR</w:t>
                                    </w:r>
                                  </w:p>
                                </w:txbxContent>
                              </wps:txbx>
                              <wps:bodyPr rot="0" vert="horz" wrap="square" lIns="57607" tIns="28804" rIns="57607" bIns="28804" anchor="t" anchorCtr="0" upright="1">
                                <a:noAutofit/>
                              </wps:bodyPr>
                            </wps:wsp>
                            <wps:wsp>
                              <wps:cNvPr id="13" name="Text Box 12729"/>
                              <wps:cNvSpPr txBox="1">
                                <a:spLocks noChangeAspect="1" noChangeArrowheads="1"/>
                              </wps:cNvSpPr>
                              <wps:spPr bwMode="auto">
                                <a:xfrm>
                                  <a:off x="1366173" y="2368229"/>
                                  <a:ext cx="569473" cy="273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Q</w:t>
                                    </w:r>
                                    <w:r w:rsidRPr="00436141">
                                      <w:rPr>
                                        <w:vertAlign w:val="subscript"/>
                                      </w:rPr>
                                      <w:t>M</w:t>
                                    </w:r>
                                  </w:p>
                                </w:txbxContent>
                              </wps:txbx>
                              <wps:bodyPr rot="0" vert="horz" wrap="square" lIns="57607" tIns="28804" rIns="57607" bIns="28804" anchor="t" anchorCtr="0" upright="1">
                                <a:noAutofit/>
                              </wps:bodyPr>
                            </wps:wsp>
                            <wps:wsp>
                              <wps:cNvPr id="26" name="Freeform 12730"/>
                              <wps:cNvSpPr>
                                <a:spLocks noChangeAspect="1"/>
                              </wps:cNvSpPr>
                              <wps:spPr bwMode="auto">
                                <a:xfrm>
                                  <a:off x="546520" y="683159"/>
                                  <a:ext cx="1252432" cy="1707896"/>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8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9" name="Freeform 12731"/>
                              <wps:cNvSpPr>
                                <a:spLocks noChangeAspect="1"/>
                              </wps:cNvSpPr>
                              <wps:spPr bwMode="auto">
                                <a:xfrm>
                                  <a:off x="546520" y="683159"/>
                                  <a:ext cx="2003738" cy="1320934"/>
                                </a:xfrm>
                                <a:custGeom>
                                  <a:avLst/>
                                  <a:gdLst>
                                    <a:gd name="T0" fmla="*/ 0 w 3420"/>
                                    <a:gd name="T1" fmla="*/ 0 h 3420"/>
                                    <a:gd name="T2" fmla="*/ 855 w 3420"/>
                                    <a:gd name="T3" fmla="*/ 855 h 3420"/>
                                    <a:gd name="T4" fmla="*/ 1710 w 3420"/>
                                    <a:gd name="T5" fmla="*/ 1710 h 3420"/>
                                    <a:gd name="T6" fmla="*/ 2565 w 3420"/>
                                    <a:gd name="T7" fmla="*/ 2565 h 3420"/>
                                    <a:gd name="T8" fmla="*/ 3420 w 3420"/>
                                    <a:gd name="T9" fmla="*/ 3420 h 3420"/>
                                  </a:gdLst>
                                  <a:ahLst/>
                                  <a:cxnLst>
                                    <a:cxn ang="0">
                                      <a:pos x="T0" y="T1"/>
                                    </a:cxn>
                                    <a:cxn ang="0">
                                      <a:pos x="T2" y="T3"/>
                                    </a:cxn>
                                    <a:cxn ang="0">
                                      <a:pos x="T4" y="T5"/>
                                    </a:cxn>
                                    <a:cxn ang="0">
                                      <a:pos x="T6" y="T7"/>
                                    </a:cxn>
                                    <a:cxn ang="0">
                                      <a:pos x="T8" y="T9"/>
                                    </a:cxn>
                                  </a:cxnLst>
                                  <a:rect l="0" t="0" r="r" b="b"/>
                                  <a:pathLst>
                                    <a:path w="3420" h="3420">
                                      <a:moveTo>
                                        <a:pt x="0" y="0"/>
                                      </a:moveTo>
                                      <a:cubicBezTo>
                                        <a:pt x="285" y="285"/>
                                        <a:pt x="570" y="570"/>
                                        <a:pt x="855" y="855"/>
                                      </a:cubicBezTo>
                                      <a:cubicBezTo>
                                        <a:pt x="1140" y="1140"/>
                                        <a:pt x="1425" y="1425"/>
                                        <a:pt x="1710" y="1710"/>
                                      </a:cubicBezTo>
                                      <a:cubicBezTo>
                                        <a:pt x="1995" y="1995"/>
                                        <a:pt x="2280" y="2280"/>
                                        <a:pt x="2565" y="2565"/>
                                      </a:cubicBezTo>
                                      <a:cubicBezTo>
                                        <a:pt x="2850" y="2850"/>
                                        <a:pt x="3135" y="3135"/>
                                        <a:pt x="3420" y="342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1" name="Oval 12732"/>
                              <wps:cNvSpPr>
                                <a:spLocks noChangeAspect="1" noChangeArrowheads="1"/>
                              </wps:cNvSpPr>
                              <wps:spPr bwMode="auto">
                                <a:xfrm>
                                  <a:off x="1525565" y="2026650"/>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31" name="Text Box 12733"/>
                              <wps:cNvSpPr txBox="1">
                                <a:spLocks noChangeAspect="1" noChangeArrowheads="1"/>
                              </wps:cNvSpPr>
                              <wps:spPr bwMode="auto">
                                <a:xfrm>
                                  <a:off x="0" y="1184249"/>
                                  <a:ext cx="318782" cy="2277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C</w:t>
                                    </w:r>
                                    <w:r w:rsidRPr="00436141">
                                      <w:rPr>
                                        <w:vertAlign w:val="subscript"/>
                                      </w:rPr>
                                      <w:t>M</w:t>
                                    </w:r>
                                  </w:p>
                                  <w:p w:rsidR="002A7C80" w:rsidRPr="00436141" w:rsidRDefault="002A7C80" w:rsidP="00A130BB">
                                    <w:pPr>
                                      <w:pStyle w:val="CUSTOM4"/>
                                    </w:pPr>
                                  </w:p>
                                </w:txbxContent>
                              </wps:txbx>
                              <wps:bodyPr rot="0" vert="horz" wrap="square" lIns="57607" tIns="28804" rIns="57607" bIns="28804" anchor="t" anchorCtr="0" upright="1">
                                <a:noAutofit/>
                              </wps:bodyPr>
                            </wps:wsp>
                            <wps:wsp>
                              <wps:cNvPr id="236" name="Oval 12734"/>
                              <wps:cNvSpPr>
                                <a:spLocks noChangeAspect="1" noChangeArrowheads="1"/>
                              </wps:cNvSpPr>
                              <wps:spPr bwMode="auto">
                                <a:xfrm>
                                  <a:off x="1776255" y="2368229"/>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37" name="Text Box 12735"/>
                              <wps:cNvSpPr txBox="1">
                                <a:spLocks noChangeAspect="1" noChangeArrowheads="1"/>
                              </wps:cNvSpPr>
                              <wps:spPr bwMode="auto">
                                <a:xfrm>
                                  <a:off x="2527561" y="1821756"/>
                                  <a:ext cx="227738" cy="2048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D</w:t>
                                    </w:r>
                                  </w:p>
                                </w:txbxContent>
                              </wps:txbx>
                              <wps:bodyPr rot="0" vert="horz" wrap="square" lIns="57607" tIns="28804" rIns="57607" bIns="28804" anchor="t" anchorCtr="0" upright="1">
                                <a:noAutofit/>
                              </wps:bodyPr>
                            </wps:wsp>
                            <wps:wsp>
                              <wps:cNvPr id="250" name="Text Box 12736"/>
                              <wps:cNvSpPr txBox="1">
                                <a:spLocks noChangeAspect="1" noChangeArrowheads="1"/>
                              </wps:cNvSpPr>
                              <wps:spPr bwMode="auto">
                                <a:xfrm>
                                  <a:off x="2641558" y="660333"/>
                                  <a:ext cx="500871" cy="2733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436141" w:rsidRDefault="002A7C80" w:rsidP="00A130BB">
                                    <w:pPr>
                                      <w:pStyle w:val="CUSTOM4"/>
                                    </w:pPr>
                                    <w:r w:rsidRPr="00436141">
                                      <w:t>ATC</w:t>
                                    </w:r>
                                    <w:r w:rsidRPr="00436141">
                                      <w:rPr>
                                        <w:vertAlign w:val="subscript"/>
                                      </w:rPr>
                                      <w:t>L</w:t>
                                    </w:r>
                                  </w:p>
                                </w:txbxContent>
                              </wps:txbx>
                              <wps:bodyPr rot="0" vert="horz" wrap="square" lIns="57607" tIns="28804" rIns="57607" bIns="28804" anchor="t" anchorCtr="0" upright="1">
                                <a:noAutofit/>
                              </wps:bodyPr>
                            </wps:wsp>
                            <wps:wsp>
                              <wps:cNvPr id="252" name="Oval 12737"/>
                              <wps:cNvSpPr>
                                <a:spLocks noChangeAspect="1" noChangeArrowheads="1"/>
                              </wps:cNvSpPr>
                              <wps:spPr bwMode="auto">
                                <a:xfrm>
                                  <a:off x="523823" y="660333"/>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53" name="Freeform 12738"/>
                              <wps:cNvSpPr>
                                <a:spLocks noChangeAspect="1"/>
                              </wps:cNvSpPr>
                              <wps:spPr bwMode="auto">
                                <a:xfrm>
                                  <a:off x="757427" y="321976"/>
                                  <a:ext cx="2256469" cy="1146654"/>
                                </a:xfrm>
                                <a:custGeom>
                                  <a:avLst/>
                                  <a:gdLst>
                                    <a:gd name="T0" fmla="*/ 0 w 5648"/>
                                    <a:gd name="T1" fmla="*/ 0 h 2870"/>
                                    <a:gd name="T2" fmla="*/ 345 w 5648"/>
                                    <a:gd name="T3" fmla="*/ 612 h 2870"/>
                                    <a:gd name="T4" fmla="*/ 1030 w 5648"/>
                                    <a:gd name="T5" fmla="*/ 1600 h 2870"/>
                                    <a:gd name="T6" fmla="*/ 1780 w 5648"/>
                                    <a:gd name="T7" fmla="*/ 2370 h 2870"/>
                                    <a:gd name="T8" fmla="*/ 2513 w 5648"/>
                                    <a:gd name="T9" fmla="*/ 2770 h 2870"/>
                                    <a:gd name="T10" fmla="*/ 3023 w 5648"/>
                                    <a:gd name="T11" fmla="*/ 2845 h 2870"/>
                                    <a:gd name="T12" fmla="*/ 3832 w 5648"/>
                                    <a:gd name="T13" fmla="*/ 2621 h 2870"/>
                                    <a:gd name="T14" fmla="*/ 4790 w 5648"/>
                                    <a:gd name="T15" fmla="*/ 2030 h 2870"/>
                                    <a:gd name="T16" fmla="*/ 5648 w 5648"/>
                                    <a:gd name="T17" fmla="*/ 1405 h 28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5648" h="2870">
                                      <a:moveTo>
                                        <a:pt x="0" y="0"/>
                                      </a:moveTo>
                                      <a:cubicBezTo>
                                        <a:pt x="56" y="102"/>
                                        <a:pt x="173" y="345"/>
                                        <a:pt x="345" y="612"/>
                                      </a:cubicBezTo>
                                      <a:cubicBezTo>
                                        <a:pt x="517" y="879"/>
                                        <a:pt x="791" y="1307"/>
                                        <a:pt x="1030" y="1600"/>
                                      </a:cubicBezTo>
                                      <a:cubicBezTo>
                                        <a:pt x="1269" y="1893"/>
                                        <a:pt x="1533" y="2175"/>
                                        <a:pt x="1780" y="2370"/>
                                      </a:cubicBezTo>
                                      <a:cubicBezTo>
                                        <a:pt x="2027" y="2565"/>
                                        <a:pt x="2306" y="2691"/>
                                        <a:pt x="2513" y="2770"/>
                                      </a:cubicBezTo>
                                      <a:cubicBezTo>
                                        <a:pt x="2720" y="2849"/>
                                        <a:pt x="2803" y="2870"/>
                                        <a:pt x="3023" y="2845"/>
                                      </a:cubicBezTo>
                                      <a:cubicBezTo>
                                        <a:pt x="3243" y="2820"/>
                                        <a:pt x="3538" y="2757"/>
                                        <a:pt x="3832" y="2621"/>
                                      </a:cubicBezTo>
                                      <a:cubicBezTo>
                                        <a:pt x="4126" y="2485"/>
                                        <a:pt x="4487" y="2233"/>
                                        <a:pt x="4790" y="2030"/>
                                      </a:cubicBezTo>
                                      <a:cubicBezTo>
                                        <a:pt x="5093" y="1827"/>
                                        <a:pt x="5469" y="1535"/>
                                        <a:pt x="5648" y="1405"/>
                                      </a:cubicBezTo>
                                    </a:path>
                                  </a:pathLst>
                                </a:custGeom>
                                <a:noFill/>
                                <a:ln w="22225" cap="flat" cmpd="sng">
                                  <a:solidFill>
                                    <a:srgbClr val="80000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56" name="Freeform 12739"/>
                              <wps:cNvSpPr>
                                <a:spLocks noChangeAspect="1"/>
                              </wps:cNvSpPr>
                              <wps:spPr bwMode="auto">
                                <a:xfrm>
                                  <a:off x="888000" y="455439"/>
                                  <a:ext cx="1238916" cy="1628141"/>
                                </a:xfrm>
                                <a:custGeom>
                                  <a:avLst/>
                                  <a:gdLst>
                                    <a:gd name="T0" fmla="*/ 0 w 3101"/>
                                    <a:gd name="T1" fmla="*/ 3346 h 4075"/>
                                    <a:gd name="T2" fmla="*/ 537 w 3101"/>
                                    <a:gd name="T3" fmla="*/ 3859 h 4075"/>
                                    <a:gd name="T4" fmla="*/ 1091 w 3101"/>
                                    <a:gd name="T5" fmla="*/ 4060 h 4075"/>
                                    <a:gd name="T6" fmla="*/ 1619 w 3101"/>
                                    <a:gd name="T7" fmla="*/ 3948 h 4075"/>
                                    <a:gd name="T8" fmla="*/ 2167 w 3101"/>
                                    <a:gd name="T9" fmla="*/ 3416 h 4075"/>
                                    <a:gd name="T10" fmla="*/ 2657 w 3101"/>
                                    <a:gd name="T11" fmla="*/ 2169 h 4075"/>
                                    <a:gd name="T12" fmla="*/ 3101 w 3101"/>
                                    <a:gd name="T13" fmla="*/ 0 h 4075"/>
                                  </a:gdLst>
                                  <a:ahLst/>
                                  <a:cxnLst>
                                    <a:cxn ang="0">
                                      <a:pos x="T0" y="T1"/>
                                    </a:cxn>
                                    <a:cxn ang="0">
                                      <a:pos x="T2" y="T3"/>
                                    </a:cxn>
                                    <a:cxn ang="0">
                                      <a:pos x="T4" y="T5"/>
                                    </a:cxn>
                                    <a:cxn ang="0">
                                      <a:pos x="T6" y="T7"/>
                                    </a:cxn>
                                    <a:cxn ang="0">
                                      <a:pos x="T8" y="T9"/>
                                    </a:cxn>
                                    <a:cxn ang="0">
                                      <a:pos x="T10" y="T11"/>
                                    </a:cxn>
                                    <a:cxn ang="0">
                                      <a:pos x="T12" y="T13"/>
                                    </a:cxn>
                                  </a:cxnLst>
                                  <a:rect l="0" t="0" r="r" b="b"/>
                                  <a:pathLst>
                                    <a:path w="3101" h="4075">
                                      <a:moveTo>
                                        <a:pt x="0" y="3346"/>
                                      </a:moveTo>
                                      <a:cubicBezTo>
                                        <a:pt x="89" y="3431"/>
                                        <a:pt x="355" y="3740"/>
                                        <a:pt x="537" y="3859"/>
                                      </a:cubicBezTo>
                                      <a:cubicBezTo>
                                        <a:pt x="719" y="3978"/>
                                        <a:pt x="911" y="4045"/>
                                        <a:pt x="1091" y="4060"/>
                                      </a:cubicBezTo>
                                      <a:cubicBezTo>
                                        <a:pt x="1271" y="4075"/>
                                        <a:pt x="1440" y="4055"/>
                                        <a:pt x="1619" y="3948"/>
                                      </a:cubicBezTo>
                                      <a:cubicBezTo>
                                        <a:pt x="1798" y="3841"/>
                                        <a:pt x="1994" y="3712"/>
                                        <a:pt x="2167" y="3416"/>
                                      </a:cubicBezTo>
                                      <a:cubicBezTo>
                                        <a:pt x="2340" y="3120"/>
                                        <a:pt x="2501" y="2738"/>
                                        <a:pt x="2657" y="2169"/>
                                      </a:cubicBezTo>
                                      <a:cubicBezTo>
                                        <a:pt x="2813" y="1600"/>
                                        <a:pt x="3009" y="452"/>
                                        <a:pt x="3101" y="0"/>
                                      </a:cubicBezTo>
                                    </a:path>
                                  </a:pathLst>
                                </a:custGeom>
                                <a:noFill/>
                                <a:ln w="22225" cap="flat" cmpd="sng">
                                  <a:solidFill>
                                    <a:srgbClr val="0000FF"/>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68" name="Oval 12740"/>
                              <wps:cNvSpPr>
                                <a:spLocks noChangeAspect="1" noChangeArrowheads="1"/>
                              </wps:cNvSpPr>
                              <wps:spPr bwMode="auto">
                                <a:xfrm>
                                  <a:off x="1480170" y="1275283"/>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69" name="Oval 12741"/>
                              <wps:cNvSpPr>
                                <a:spLocks noChangeAspect="1" noChangeArrowheads="1"/>
                              </wps:cNvSpPr>
                              <wps:spPr bwMode="auto">
                                <a:xfrm>
                                  <a:off x="1889997" y="1434794"/>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70" name="Oval 12742"/>
                              <wps:cNvSpPr>
                                <a:spLocks noChangeAspect="1" noChangeArrowheads="1"/>
                              </wps:cNvSpPr>
                              <wps:spPr bwMode="auto">
                                <a:xfrm>
                                  <a:off x="1844347" y="1548654"/>
                                  <a:ext cx="44374" cy="45114"/>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c:wpc>
                        </a:graphicData>
                      </a:graphic>
                    </wp:inline>
                  </w:drawing>
                </mc:Choice>
                <mc:Fallback>
                  <w:pict>
                    <v:group id="Полотно 12717" o:spid="_x0000_s2739" editas="canvas" style="width:248.6pt;height:208pt;mso-position-horizontal-relative:char;mso-position-vertical-relative:line" coordsize="31572,264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">
                      <v:shape id="_x0000_s2740" type="#_x0000_t75" style="position:absolute;width:31572;height:26416;visibility:visible;mso-wrap-style:square">
                        <v:fill o:detectmouseclick="t"/>
                        <v:path o:connecttype="none"/>
                      </v:shape>
                      <v:line id="Line 12719" o:spid="_x0000_s2741" style="position:absolute;rotation:90;flip:x y;visibility:visible;mso-wrap-style:square" from="9107,7061" to="9109,189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IkW8MAAADaAAAADwAAAGRycy9kb3ducmV2LnhtbESPT2vCQBTE70K/w/IK3nRTK6WkbqQV&#10;WvRozMXba/blD2bfxt1tjN/eFYQeh5n5DbNaj6YTAznfWlbwMk9AEJdWt1wrKA7fs3cQPiBr7CyT&#10;git5WGdPkxWm2l54T0MeahEh7FNU0ITQp1L6siGDfm574uhV1hkMUbpaaoeXCDedXCTJmzTYclxo&#10;sKdNQ+Up/zMKXotj/lXsnW3PP1W+/O360244KjV9Hj8/QAQaw3/40d5qBQu4X4k3QGY3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ZyJFvDAAAA2gAAAA8AAAAAAAAAAAAA&#10;AAAAoQIAAGRycy9kb3ducmV2LnhtbFBLBQYAAAAABAAEAPkAAACRAwAAAAA=&#10;" strokecolor="gray" strokeweight="1pt">
                        <v:stroke dashstyle="dash"/>
                        <o:lock v:ext="edit" aspectratio="t"/>
                      </v:line>
                      <v:line id="Line 12720" o:spid="_x0000_s2742" style="position:absolute;rotation:180;flip:x y;visibility:visible;mso-wrap-style:square" from="15028,12981" to="15033,2391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QcjsAAAADaAAAADwAAAGRycy9kb3ducmV2LnhtbESPT4vCMBTE78J+h/AEb5qqoG5tKouw&#10;rHjS2r0/mtc/2LyUJmr3228EweMwM79hkt1gWnGn3jWWFcxnEQjiwuqGKwX55Xu6AeE8ssbWMin4&#10;Iwe79GOUYKztg890z3wlAoRdjApq77tYSlfUZNDNbEccvNL2Bn2QfSV1j48AN61cRNFKGmw4LNTY&#10;0b6m4prdjAJdDPnhF9eLMjp9tkftZL75KZWajIevLQhPg3+HX+2DVrCE55VwA2T6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WkHI7AAAAA2gAAAA8AAAAAAAAAAAAAAAAA&#10;oQIAAGRycy9kb3ducmV2LnhtbFBLBQYAAAAABAAEAPkAAACOAwAAAAA=&#10;" strokecolor="gray" strokeweight="1pt">
                        <v:stroke dashstyle="dash"/>
                        <o:lock v:ext="edit" aspectratio="t"/>
                      </v:line>
                      <v:line id="Line 12721" o:spid="_x0000_s2743" style="position:absolute;flip:y;visibility:visible;mso-wrap-style:square" from="3185,684" to="3187,2390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qQYsIAAADaAAAADwAAAGRycy9kb3ducmV2LnhtbESPzW7CMBCE75X6DtZW4lYcKCCUYhCC&#10;VoUj4ee8xNskIl5Htgnp29dISBxHM/ONZrboTC1acr6yrGDQT0AQ51ZXXCg47L/fpyB8QNZYWyYF&#10;f+RhMX99mWGq7Y131GahEBHCPkUFZQhNKqXPSzLo+7Yhjt6vdQZDlK6Q2uEtwk0th0kykQYrjgsl&#10;NrQqKb9kV6Pg67gfZ2szOv3QJulcu/2YmDMr1Xvrlp8gAnXhGX60N1rBCO5X4g2Q83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BqQYsIAAADaAAAADwAAAAAAAAAAAAAA&#10;AAChAgAAZHJzL2Rvd25yZXYueG1sUEsFBgAAAAAEAAQA+QAAAJADAAAAAA==&#10;" strokeweight="1pt">
                        <v:stroke endarrow="classic" endarrowwidth="wide" endarrowlength="long"/>
                        <o:lock v:ext="edit" aspectratio="t"/>
                      </v:line>
                      <v:line id="Line 12722" o:spid="_x0000_s2744" style="position:absolute;rotation:-90;flip:y;visibility:visible;mso-wrap-style:square" from="16276,10811" to="16284,3700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YKP8QAAADaAAAADwAAAGRycy9kb3ducmV2LnhtbESPT2sCMRTE7wW/Q3iCl9LNVqzI1igq&#10;Cu2hB1cPPT42b//YzcuSpBq/fVMo9DjMzG+Y5TqaXlzJ+c6ygucsB0FcWd1xo+B8OjwtQPiArLG3&#10;TAru5GG9Gj0ssdD2xke6lqERCcK+QAVtCEMhpa9aMugzOxAnr7bOYEjSNVI7vCW46eU0z+fSYMdp&#10;ocWBdi1VX+W3UfCOs63dx8t9tst1aS8fj67+JKUm47h5BREohv/wX/tNK3iB3yvpBsjV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Vgo/xAAAANoAAAAPAAAAAAAAAAAA&#10;AAAAAKECAABkcnMvZG93bnJldi54bWxQSwUGAAAAAAQABAD5AAAAkgMAAAAA&#10;" strokeweight="1pt">
                        <v:stroke endarrow="classic" endarrowwidth="wide" endarrowlength="long"/>
                        <o:lock v:ext="edit" aspectratio="t"/>
                      </v:line>
                      <v:shape id="Text Box 12723" o:spid="_x0000_s2745" type="#_x0000_t202" style="position:absolute;left:1137;top:23905;width:1594;height:18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IzcUA&#10;AADaAAAADwAAAGRycy9kb3ducmV2LnhtbESP0WrCQBRE34X+w3ILfRHdGCVNU1dpC8U8WGi1H3Cb&#10;vSbB7N2Q3cb4964g+DjMzBlmuR5MI3rqXG1ZwWwagSAurK65VPC7/5ykIJxH1thYJgVncrBePYyW&#10;mGl74h/qd74UAcIuQwWV920mpSsqMuimtiUO3sF2Bn2QXSl1h6cAN42MoyiRBmsOCxW29FFRcdz9&#10;GwXt9vtsntOx/YvTzeLwxS/v+dwr9fQ4vL2C8DT4e/jWzrWCBK5Xwg2Qqw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8jNxQAAANoAAAAPAAAAAAAAAAAAAAAAAJgCAABkcnMv&#10;ZG93bnJldi54bWxQSwUGAAAAAAQABAD1AAAAigMAAAAA&#10;" filled="f" stroked="f">
                        <o:lock v:ext="edit" aspectratio="t"/>
                        <v:textbox inset="1.60019mm,.80011mm,1.60019mm,.80011mm">
                          <w:txbxContent>
                            <w:p w:rsidR="002A7C80" w:rsidRPr="00436141" w:rsidRDefault="002A7C80" w:rsidP="00436141">
                              <w:pPr>
                                <w:pStyle w:val="CUSTOM3"/>
                                <w:rPr>
                                  <w:sz w:val="20"/>
                                  <w:lang w:val="ru-RU"/>
                                </w:rPr>
                              </w:pPr>
                              <w:r w:rsidRPr="00436141">
                                <w:rPr>
                                  <w:sz w:val="20"/>
                                  <w:lang w:val="ru-RU"/>
                                </w:rPr>
                                <w:t>0</w:t>
                              </w:r>
                            </w:p>
                          </w:txbxContent>
                        </v:textbox>
                      </v:shape>
                      <v:shape id="Text Box 12724" o:spid="_x0000_s2746" type="#_x0000_t202" style="position:absolute;left:456;width:4098;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NtVsMA&#10;AADaAAAADwAAAGRycy9kb3ducmV2LnhtbESP3YrCMBSE7wXfIRzBm0XTdUVrNcoqLHqxC/49wLE5&#10;tsXmpDRR69sbYcHLYWa+YWaLxpTiRrUrLCv47EcgiFOrC84UHA8/vRiE88gaS8uk4EEOFvN2a4aJ&#10;tnfe0W3vMxEg7BJUkHtfJVK6NCeDrm8r4uCdbW3QB1lnUtd4D3BTykEUjaTBgsNCjhWtckov+6tR&#10;UP1uH2Ycf9jTIF4Pz388WW6+vFLdTvM9BeGp8e/wf3ujFYzhdSX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dNtVsMAAADaAAAADwAAAAAAAAAAAAAAAACYAgAAZHJzL2Rv&#10;d25yZXYueG1sUEsFBgAAAAAEAAQA9QAAAIgDAAAAAA==&#10;" filled="f" stroked="f">
                        <o:lock v:ext="edit" aspectratio="t"/>
                        <v:textbox inset="1.60019mm,.80011mm,1.60019mm,.80011mm">
                          <w:txbxContent>
                            <w:p w:rsidR="002A7C80" w:rsidRPr="00436141" w:rsidRDefault="002A7C80" w:rsidP="00A130BB">
                              <w:pPr>
                                <w:pStyle w:val="CUSTOM4"/>
                              </w:pPr>
                              <w:r w:rsidRPr="00436141">
                                <w:t>P</w:t>
                              </w:r>
                            </w:p>
                          </w:txbxContent>
                        </v:textbox>
                      </v:shape>
                      <v:shape id="Text Box 12725" o:spid="_x0000_s2747" type="#_x0000_t202" style="position:absolute;left:29376;top:22771;width:2048;height:22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z5JMIA&#10;AADaAAAADwAAAGRycy9kb3ducmV2LnhtbERPzWrCQBC+F/oOyxR6KbppFI2pa2gLRQ8KGn2AaXZM&#10;QrOzIbtN4tu7h0KPH9//OhtNI3rqXG1Zwes0AkFcWF1zqeBy/pokIJxH1thYJgU3cpBtHh/WmGo7&#10;8In63JcihLBLUUHlfZtK6YqKDLqpbYkDd7WdQR9gV0rd4RDCTSPjKFpIgzWHhgpb+qyo+Ml/jYJ2&#10;f7yZZfJiv+NkO78eePWxm3mlnp/G9zcQnkb/L/5z77SCsDVcCTdAbu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gTPkkwgAAANoAAAAPAAAAAAAAAAAAAAAAAJgCAABkcnMvZG93&#10;bnJldi54bWxQSwUGAAAAAAQABAD1AAAAhwMAAAAA&#10;" filled="f" stroked="f">
                        <o:lock v:ext="edit" aspectratio="t"/>
                        <v:textbox inset="1.60019mm,.80011mm,1.60019mm,.80011mm">
                          <w:txbxContent>
                            <w:p w:rsidR="002A7C80" w:rsidRPr="00436141" w:rsidRDefault="002A7C80" w:rsidP="00A130BB">
                              <w:pPr>
                                <w:pStyle w:val="CUSTOM4"/>
                              </w:pPr>
                              <w:r w:rsidRPr="00436141">
                                <w:t>Q</w:t>
                              </w:r>
                            </w:p>
                          </w:txbxContent>
                        </v:textbox>
                      </v:shape>
                      <v:shape id="Text Box 12726" o:spid="_x0000_s2748" type="#_x0000_t202" style="position:absolute;left:17533;top:3415;width:4554;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Bcv8MA&#10;AADaAAAADwAAAGRycy9kb3ducmV2LnhtbESP3YrCMBSE7wXfIRzBm0XTdUVrNcoqLHqxC/49wLE5&#10;tsXmpDRR69sbYcHLYWa+YWaLxpTiRrUrLCv47EcgiFOrC84UHA8/vRiE88gaS8uk4EEOFvN2a4aJ&#10;tnfe0W3vMxEg7BJUkHtfJVK6NCeDrm8r4uCdbW3QB1lnUtd4D3BTykEUjaTBgsNCjhWtckov+6tR&#10;UP1uH2Ycf9jTIF4Pz388WW6+vFLdTvM9BeGp8e/wf3ujFUzgdSXcADl/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wBcv8MAAADaAAAADwAAAAAAAAAAAAAAAACYAgAAZHJzL2Rv&#10;d25yZXYueG1sUEsFBgAAAAAEAAQA9QAAAIgDAAAAAA==&#10;" filled="f" stroked="f">
                        <o:lock v:ext="edit" aspectratio="t"/>
                        <v:textbox inset="1.60019mm,.80011mm,1.60019mm,.80011mm">
                          <w:txbxContent>
                            <w:p w:rsidR="002A7C80" w:rsidRPr="00436141" w:rsidRDefault="002A7C80" w:rsidP="00A130BB">
                              <w:pPr>
                                <w:pStyle w:val="CUSTOM4"/>
                              </w:pPr>
                              <w:r w:rsidRPr="00436141">
                                <w:t>MC</w:t>
                              </w:r>
                            </w:p>
                          </w:txbxContent>
                        </v:textbox>
                      </v:shape>
                      <v:shape id="Text Box 12727" o:spid="_x0000_s2749" type="#_x0000_t202" style="position:absolute;left:5008;top:4782;width:2278;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wo4SMUA&#10;AADbAAAADwAAAGRycy9kb3ducmV2LnhtbESPQWvCQBCF7wX/wzKCl6IbtdQ0ukpbKHpoocb+gDE7&#10;JsHsbMiuGv9951DobYb35r1vVpveNepKXag9G5hOElDEhbc1lwZ+Dh/jFFSIyBYbz2TgTgE268HD&#10;CjPrb7ynax5LJSEcMjRQxdhmWoeiIodh4lti0U6+cxhl7UptO7xJuGv0LEmetcOapaHClt4rKs75&#10;xRloP7/vbpE++uMs3T6dvvjlbTePxoyG/esSVKQ+/pv/rndW8IVefpEB9P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CjhIxQAAANsAAAAPAAAAAAAAAAAAAAAAAJgCAABkcnMv&#10;ZG93bnJldi54bWxQSwUGAAAAAAQABAD1AAAAigMAAAAA&#10;" filled="f" stroked="f">
                        <o:lock v:ext="edit" aspectratio="t"/>
                        <v:textbox inset="1.60019mm,.80011mm,1.60019mm,.80011mm">
                          <w:txbxContent>
                            <w:p w:rsidR="002A7C80" w:rsidRPr="00436141" w:rsidRDefault="002A7C80" w:rsidP="00A130BB">
                              <w:pPr>
                                <w:pStyle w:val="CUSTOM4"/>
                              </w:pPr>
                              <w:r w:rsidRPr="00436141">
                                <w:t>D</w:t>
                              </w:r>
                            </w:p>
                          </w:txbxContent>
                        </v:textbox>
                      </v:shape>
                      <v:shape id="Text Box 12728" o:spid="_x0000_s2750" type="#_x0000_t202" style="position:absolute;left:17533;top:21405;width:4781;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Ead08IA&#10;AADbAAAADwAAAGRycy9kb3ducmV2LnhtbERP24rCMBB9X/Afwgi+iKZeWGvXKLog+qCwXj5gthnb&#10;YjMpTVbr3xtB2Lc5nOvMFo0pxY1qV1hWMOhHIIhTqwvOFJxP614MwnlkjaVlUvAgB4t562OGibZ3&#10;PtDt6DMRQtglqCD3vkqkdGlOBl3fVsSBu9jaoA+wzqSu8R7CTSmHUfQpDRYcGnKs6Dun9Hr8Mwqq&#10;3c/DTOKu/R3Gm/Flz9PVduSV6rSb5RcIT43/F7/dWx3mD+D1Szh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gRp3TwgAAANsAAAAPAAAAAAAAAAAAAAAAAJgCAABkcnMvZG93&#10;bnJldi54bWxQSwUGAAAAAAQABAD1AAAAhwMAAAAA&#10;" filled="f" stroked="f">
                        <o:lock v:ext="edit" aspectratio="t"/>
                        <v:textbox inset="1.60019mm,.80011mm,1.60019mm,.80011mm">
                          <w:txbxContent>
                            <w:p w:rsidR="002A7C80" w:rsidRPr="00436141" w:rsidRDefault="002A7C80" w:rsidP="00A130BB">
                              <w:pPr>
                                <w:pStyle w:val="CUSTOM4"/>
                              </w:pPr>
                              <w:r w:rsidRPr="00436141">
                                <w:t>MR</w:t>
                              </w:r>
                            </w:p>
                          </w:txbxContent>
                        </v:textbox>
                      </v:shape>
                      <v:shape id="Text Box 12729" o:spid="_x0000_s2751" type="#_x0000_t202" style="position:absolute;left:13661;top:23682;width:5695;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imP8MA&#10;AADbAAAADwAAAGRycy9kb3ducmV2LnhtbERPzWrCQBC+C77DMkIvohuT0qapa2gLRQ8KrfYBptkx&#10;CWZnQ3Zr4tu7BcHbfHy/s8wH04gzda62rGAxj0AQF1bXXCr4OXzOUhDOI2tsLJOCCznIV+PREjNt&#10;e/6m896XIoSwy1BB5X2bSemKigy6uW2JA3e0nUEfYFdK3WEfwk0j4yh6kgZrDg0VtvRRUXHa/xkF&#10;7fbrYp7Tqf2N0/Xjcccv75vEK/UwGd5eQXga/F18c290mJ/A/y/hAL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9imP8MAAADbAAAADwAAAAAAAAAAAAAAAACYAgAAZHJzL2Rv&#10;d25yZXYueG1sUEsFBgAAAAAEAAQA9QAAAIgDAAAAAA==&#10;" filled="f" stroked="f">
                        <o:lock v:ext="edit" aspectratio="t"/>
                        <v:textbox inset="1.60019mm,.80011mm,1.60019mm,.80011mm">
                          <w:txbxContent>
                            <w:p w:rsidR="002A7C80" w:rsidRPr="00436141" w:rsidRDefault="002A7C80" w:rsidP="00A130BB">
                              <w:pPr>
                                <w:pStyle w:val="CUSTOM4"/>
                              </w:pPr>
                              <w:r w:rsidRPr="00436141">
                                <w:t>Q</w:t>
                              </w:r>
                              <w:r w:rsidRPr="00436141">
                                <w:rPr>
                                  <w:vertAlign w:val="subscript"/>
                                </w:rPr>
                                <w:t>M</w:t>
                              </w:r>
                            </w:p>
                          </w:txbxContent>
                        </v:textbox>
                      </v:shape>
                      <v:shape id="Freeform 12730" o:spid="_x0000_s2752" style="position:absolute;left:5465;top:6831;width:12524;height:17079;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E76sMA&#10;AADbAAAADwAAAGRycy9kb3ducmV2LnhtbESPT4vCMBTE78J+h/AW9qbpehCpRpEFZQ96aP1Tj4/m&#10;2ZZtXkITtfvtjSB4HGbmN8x82ZtW3KjzjWUF36MEBHFpdcOVgsN+PZyC8AFZY2uZFPyTh+XiYzDH&#10;VNs7Z3TLQyUihH2KCuoQXCqlL2sy6EfWEUfvYjuDIcqukrrDe4SbVo6TZCINNhwXanT0U1P5l1+N&#10;gl2R5Ud3tvrU6022d8V1s96SUl+f/WoGIlAf3uFX+1crGE/g+SX+ALl4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IE76sMAAADbAAAADwAAAAAAAAAAAAAAAACYAgAAZHJzL2Rv&#10;d25yZXYueG1sUEsFBgAAAAAEAAQA9QAAAIgDAAAAAA==&#10;" path="m,c285,285,570,570,855,855v285,285,570,570,855,855c1995,1995,2280,2280,2565,2565v285,285,570,570,855,855e" filled="f" strokecolor="green" strokeweight="1.75pt">
                        <v:path arrowok="t" o:connecttype="custom" o:connectlocs="0,0;313108,426974;626216,853948;939324,1280922;1252432,1707896" o:connectangles="0,0,0,0,0"/>
                        <o:lock v:ext="edit" aspectratio="t"/>
                      </v:shape>
                      <v:shape id="Freeform 12731" o:spid="_x0000_s2753" style="position:absolute;left:5465;top:6831;width:20037;height:13209;visibility:visible;mso-wrap-style:square;v-text-anchor:top" coordsize="3420,342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pMZ8MA&#10;AADbAAAADwAAAGRycy9kb3ducmV2LnhtbESPQYvCMBSE74L/ITzBm03twdVqFBEU97AsVn/Ao3m2&#10;1ealNNF2/fVmYWGPw8x8w6w2vanFk1pXWVYwjWIQxLnVFRcKLuf9ZA7CeWSNtWVS8EMONuvhYIWp&#10;th2f6Jn5QgQIuxQVlN43qZQuL8mgi2xDHLyrbQ36INtC6ha7ADe1TOJ4Jg1WHBZKbGhXUn7PHkYB&#10;nr5v10P3lb2aPvmsPvyjOMxJqfGo3y5BeOr9f/ivfdQKkgX8fgk/QK7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RpMZ8MAAADbAAAADwAAAAAAAAAAAAAAAACYAgAAZHJzL2Rv&#10;d25yZXYueG1sUEsFBgAAAAAEAAQA9QAAAIgDAAAAAA==&#10;" path="m,c285,285,570,570,855,855v285,285,570,570,855,855c1995,1995,2280,2280,2565,2565v285,285,570,570,855,855e" filled="f" strokecolor="navy" strokeweight="1.75pt">
                        <v:path arrowok="t" o:connecttype="custom" o:connectlocs="0,0;500935,330234;1001869,660467;1502804,990701;2003738,1320934" o:connectangles="0,0,0,0,0"/>
                        <o:lock v:ext="edit" aspectratio="t"/>
                      </v:shape>
                      <v:oval id="Oval 12732" o:spid="_x0000_s2754" style="position:absolute;left:15255;top:2026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DLesQA&#10;AADbAAAADwAAAGRycy9kb3ducmV2LnhtbESPQWsCMRSE70L/Q3gFbzVrpUW2RqmCIFIRtXh+bp6b&#10;pcnLNom6/fdNoeBxmJlvmMmsc1ZcKcTGs4LhoABBXHndcK3g87B8GoOICVmj9UwKfijCbPrQm2Cp&#10;/Y13dN2nWmQIxxIVmJTaUspYGXIYB74lzt7ZB4cpy1BLHfCW4c7K56J4lQ4bzgsGW1oYqr72F6dg&#10;fTzaj5eVvRzmi++NDma7mZ+2SvUfu/c3EIm6dA//t1dawWgIf1/yD5DT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1wy3rEAAAA2wAAAA8AAAAAAAAAAAAAAAAAmAIAAGRycy9k&#10;b3ducmV2LnhtbFBLBQYAAAAABAAEAPUAAACJAwAAAAA=&#10;" fillcolor="#ffc" strokeweight=".5pt">
                        <o:lock v:ext="edit" aspectratio="t"/>
                      </v:oval>
                      <v:shape id="Text Box 12733" o:spid="_x0000_s2755" type="#_x0000_t202" style="position:absolute;top:11842;width:3187;height:227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kePsUA&#10;AADcAAAADwAAAGRycy9kb3ducmV2LnhtbESP3WrCQBSE7wu+w3IEb4pujEVjdJW2UPRCwb8HOGaP&#10;STB7NmRXjW/vFgq9HGbmG2a+bE0l7tS40rKC4SACQZxZXXKu4HT86ScgnEfWWFkmBU9ysFx03uaY&#10;avvgPd0PPhcBwi5FBYX3dSqlywoy6Aa2Jg7exTYGfZBNLnWDjwA3lYyjaCwNlhwWCqzpu6DsergZ&#10;BfVm9zST5N2e42T1cdny9Gs98kr1uu3nDISn1v+H/9prrSAeDeH3TDgCcvE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R4+xQAAANwAAAAPAAAAAAAAAAAAAAAAAJgCAABkcnMv&#10;ZG93bnJldi54bWxQSwUGAAAAAAQABAD1AAAAigMAAAAA&#10;" filled="f" stroked="f">
                        <o:lock v:ext="edit" aspectratio="t"/>
                        <v:textbox inset="1.60019mm,.80011mm,1.60019mm,.80011mm">
                          <w:txbxContent>
                            <w:p w:rsidR="002A7C80" w:rsidRPr="00436141" w:rsidRDefault="002A7C80" w:rsidP="00A130BB">
                              <w:pPr>
                                <w:pStyle w:val="CUSTOM4"/>
                              </w:pPr>
                              <w:r w:rsidRPr="00436141">
                                <w:t>C</w:t>
                              </w:r>
                              <w:r w:rsidRPr="00436141">
                                <w:rPr>
                                  <w:vertAlign w:val="subscript"/>
                                </w:rPr>
                                <w:t>M</w:t>
                              </w:r>
                            </w:p>
                            <w:p w:rsidR="002A7C80" w:rsidRPr="00436141" w:rsidRDefault="002A7C80" w:rsidP="00A130BB">
                              <w:pPr>
                                <w:pStyle w:val="CUSTOM4"/>
                              </w:pPr>
                            </w:p>
                          </w:txbxContent>
                        </v:textbox>
                      </v:shape>
                      <v:oval id="Oval 12734" o:spid="_x0000_s2756" style="position:absolute;left:17762;top:23682;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6+bvsUA&#10;AADcAAAADwAAAGRycy9kb3ducmV2LnhtbESPQWsCMRSE7wX/Q3hCbzVbS6WsRqmCIKUiavH83Dw3&#10;i8nLmkTd/vumUOhxmJlvmMmsc1bcKMTGs4LnQQGCuPK64VrB13759AYiJmSN1jMp+KYIs2nvYYKl&#10;9nfe0m2XapEhHEtUYFJqSyljZchhHPiWOHsnHxymLEMtdcB7hjsrh0Uxkg4bzgsGW1oYqs67q1Pw&#10;cTjYz9eVve7ni8taB7NZz48bpR773fsYRKIu/Yf/2iutYPgygt8z+Qj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r5u+xQAAANwAAAAPAAAAAAAAAAAAAAAAAJgCAABkcnMv&#10;ZG93bnJldi54bWxQSwUGAAAAAAQABAD1AAAAigMAAAAA&#10;" fillcolor="#ffc" strokeweight=".5pt">
                        <o:lock v:ext="edit" aspectratio="t"/>
                      </v:oval>
                      <v:shape id="Text Box 12735" o:spid="_x0000_s2757" type="#_x0000_t202" style="position:absolute;left:25275;top:18217;width:2277;height:20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wj0cUA&#10;AADcAAAADwAAAGRycy9kb3ducmV2LnhtbESP3WrCQBSE7wXfYTlCb0Q3xqIxukpbKPVCwb8HOGaP&#10;STB7NmS3Gt++WxC8HGbmG2axak0lbtS40rKC0TACQZxZXXKu4HT8HiQgnEfWWFkmBQ9ysFp2OwtM&#10;tb3znm4Hn4sAYZeigsL7OpXSZQUZdENbEwfvYhuDPsgml7rBe4CbSsZRNJEGSw4LBdb0VVB2Pfwa&#10;BfVm9zDTpG/PcfLzftny7HM99kq99dqPOQhPrX+Fn+21VhCPp/B/Jhw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XCPRxQAAANwAAAAPAAAAAAAAAAAAAAAAAJgCAABkcnMv&#10;ZG93bnJldi54bWxQSwUGAAAAAAQABAD1AAAAigMAAAAA&#10;" filled="f" stroked="f">
                        <o:lock v:ext="edit" aspectratio="t"/>
                        <v:textbox inset="1.60019mm,.80011mm,1.60019mm,.80011mm">
                          <w:txbxContent>
                            <w:p w:rsidR="002A7C80" w:rsidRPr="00436141" w:rsidRDefault="002A7C80" w:rsidP="00A130BB">
                              <w:pPr>
                                <w:pStyle w:val="CUSTOM4"/>
                              </w:pPr>
                              <w:r w:rsidRPr="00436141">
                                <w:t>D</w:t>
                              </w:r>
                            </w:p>
                          </w:txbxContent>
                        </v:textbox>
                      </v:shape>
                      <v:shape id="Text Box 12736" o:spid="_x0000_s2758" type="#_x0000_t202" style="position:absolute;left:26415;top:6603;width:5009;height:2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peBcQA&#10;AADcAAAADwAAAGRycy9kb3ducmV2LnhtbERPzWrCQBC+C77DMoVeRDdNrY1pNtIKpR5aaKMPMGbH&#10;JJidDdlV49t3D4LHj+8/Ww2mFWfqXWNZwdMsAkFcWt1wpWC3/ZwmIJxH1thaJgVXcrDKx6MMU20v&#10;/EfnwlcihLBLUUHtfZdK6cqaDLqZ7YgDd7C9QR9gX0nd4yWEm1bGUbSQBhsODTV2tK6pPBYno6D7&#10;/r2a12Ri93HyNT/88PJj8+yVenwY3t9AeBr8XXxzb7SC+CXMD2fCEZ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qXgXEAAAA3AAAAA8AAAAAAAAAAAAAAAAAmAIAAGRycy9k&#10;b3ducmV2LnhtbFBLBQYAAAAABAAEAPUAAACJAwAAAAA=&#10;" filled="f" stroked="f">
                        <o:lock v:ext="edit" aspectratio="t"/>
                        <v:textbox inset="1.60019mm,.80011mm,1.60019mm,.80011mm">
                          <w:txbxContent>
                            <w:p w:rsidR="002A7C80" w:rsidRPr="00436141" w:rsidRDefault="002A7C80" w:rsidP="00A130BB">
                              <w:pPr>
                                <w:pStyle w:val="CUSTOM4"/>
                              </w:pPr>
                              <w:r w:rsidRPr="00436141">
                                <w:t>ATC</w:t>
                              </w:r>
                              <w:r w:rsidRPr="00436141">
                                <w:rPr>
                                  <w:vertAlign w:val="subscript"/>
                                </w:rPr>
                                <w:t>L</w:t>
                              </w:r>
                            </w:p>
                          </w:txbxContent>
                        </v:textbox>
                      </v:shape>
                      <v:oval id="Oval 12737" o:spid="_x0000_s2759" style="position:absolute;left:5238;top:6603;width:443;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Ut4HcUA&#10;AADcAAAADwAAAGRycy9kb3ducmV2LnhtbESP3WoCMRSE7wt9h3AK3tVsFyyyNUoVCiKK+IPXp5vT&#10;zdLkZJtEXd++KRS8HGbmG2Yy650VFwqx9azgZViAIK69brlRcDx8PI9BxISs0XomBTeKMJs+Pkyw&#10;0v7KO7rsUyMyhGOFCkxKXSVlrA05jEPfEWfvyweHKcvQSB3wmuHOyrIoXqXDlvOCwY4Whurv/dkp&#10;WJ1Odj1a2vNhvvjZ6GC2m/nnVqnBU//+BiJRn+7h//ZSKyhHJfydyUdATn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9S3gdxQAAANwAAAAPAAAAAAAAAAAAAAAAAJgCAABkcnMv&#10;ZG93bnJldi54bWxQSwUGAAAAAAQABAD1AAAAigMAAAAA&#10;" fillcolor="#ffc" strokeweight=".5pt">
                        <o:lock v:ext="edit" aspectratio="t"/>
                      </v:oval>
                      <v:shape id="Freeform 12738" o:spid="_x0000_s2760" style="position:absolute;left:7574;top:3219;width:22564;height:11467;visibility:visible;mso-wrap-style:square;v-text-anchor:top" coordsize="5648,28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M3AcQA&#10;AADcAAAADwAAAGRycy9kb3ducmV2LnhtbESP0WrCQBRE3wv+w3KFvtWNlkiMrqKBQB9SRNsPuGSv&#10;STB7N2S3Sfr3XUHo4zAzZ5jdYTKtGKh3jWUFy0UEgri0uuFKwfdX/paAcB5ZY2uZFPySg8N+9rLD&#10;VNuRLzRcfSUChF2KCmrvu1RKV9Zk0C1sRxy8m+0N+iD7SuoexwA3rVxF0VoabDgs1NhRVlN5v/4Y&#10;BVMu3Wd2uRd82uSJic4ui4tEqdf5dNyC8DT5//Cz/aEVrOJ3eJwJR0D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QzNwHEAAAA3AAAAA8AAAAAAAAAAAAAAAAAmAIAAGRycy9k&#10;b3ducmV2LnhtbFBLBQYAAAAABAAEAPUAAACJAwAAAAA=&#10;" path="m,c56,102,173,345,345,612v172,267,446,695,685,988c1269,1893,1533,2175,1780,2370v247,195,526,321,733,400c2720,2849,2803,2870,3023,2845v220,-25,515,-88,809,-224c4126,2485,4487,2233,4790,2030v303,-203,679,-495,858,-625e" filled="f" strokecolor="maroon" strokeweight="1.75pt">
                        <v:path arrowok="t" o:connecttype="custom" o:connectlocs="0,0;137833,244513;411502,639250;711139,946888;1003985,1106701;1207738,1136666;1530947,1047171;1913684,811048;2256469,561341" o:connectangles="0,0,0,0,0,0,0,0,0"/>
                        <o:lock v:ext="edit" aspectratio="t"/>
                      </v:shape>
                      <v:shape id="Freeform 12739" o:spid="_x0000_s2761" style="position:absolute;left:8880;top:4554;width:12389;height:16281;visibility:visible;mso-wrap-style:square;v-text-anchor:top" coordsize="3101,40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x+vQ8QA&#10;AADcAAAADwAAAGRycy9kb3ducmV2LnhtbESPX0vDQBDE34V+h2MLvtlLCw0aey2tGPDNWv/g45Jb&#10;c8Hc3pFb0/jtPUHwcZiZ3zCb3eR7NdKQusAGlosCFHETbMetgZfn+uoaVBJki31gMvBNCXbb2cUG&#10;KxvO/ETjSVqVIZwqNOBEYqV1ahx5TIsQibP3EQaPkuXQajvgOcN9r1dFUWqPHecFh5HuHDWfpy9v&#10;4O3g3bh+lLqO9+83KPtjfC2PxlzOp/0tKKFJ/sN/7QdrYLUu4fdMPgJ6+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Mfr0PEAAAA3AAAAA8AAAAAAAAAAAAAAAAAmAIAAGRycy9k&#10;b3ducmV2LnhtbFBLBQYAAAAABAAEAPUAAACJAwAAAAA=&#10;" path="m,3346v89,85,355,394,537,513c719,3978,911,4045,1091,4060v180,15,349,-5,528,-112c1798,3841,1994,3712,2167,3416v173,-296,334,-678,490,-1247c2813,1600,3009,452,3101,e" filled="f" strokecolor="blue" strokeweight="1.75pt">
                        <v:path arrowok="t" o:connecttype="custom" o:connectlocs="0,1336874;214543,1541840;435878,1622148;646825,1577399;865763,1364842;1061528,866611;1238916,0" o:connectangles="0,0,0,0,0,0,0"/>
                        <o:lock v:ext="edit" aspectratio="t"/>
                      </v:shape>
                      <v:oval id="Oval 12740" o:spid="_x0000_s2762" style="position:absolute;left:14801;top:12752;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s+FSsEA&#10;AADcAAAADwAAAGRycy9kb3ducmV2LnhtbERPy2oCMRTdC/2HcAvuNFOhIqNRqlCQoogPXF8n18lg&#10;cjNNok7/vlkUujyc92zROSseFGLjWcHbsABBXHndcK3gdPwcTEDEhKzReiYFPxRhMX/pzbDU/sl7&#10;ehxSLXIIxxIVmJTaUspYGXIYh74lztzVB4cpw1BLHfCZw52Vo6IYS4cN5waDLa0MVbfD3Sn4Op/t&#10;5n1t78fl6nurg9ltl5edUv3X7mMKIlGX/sV/7rVWMBrntflMPgJy/g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LPhUrBAAAA3AAAAA8AAAAAAAAAAAAAAAAAmAIAAGRycy9kb3du&#10;cmV2LnhtbFBLBQYAAAAABAAEAPUAAACGAwAAAAA=&#10;" fillcolor="#ffc" strokeweight=".5pt">
                        <o:lock v:ext="edit" aspectratio="t"/>
                      </v:oval>
                      <v:oval id="Oval 12741" o:spid="_x0000_s2763" style="position:absolute;left:18899;top:14347;width:444;height:4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g0cUA&#10;AADcAAAADwAAAGRycy9kb3ducmV2LnhtbESPQWsCMRSE7wX/Q3hCbzVbodKuRqmCIKUiavH83Dw3&#10;i8nLmkTd/vumUOhxmJlvmMmsc1bcKMTGs4LnQQGCuPK64VrB13759AoiJmSN1jMp+KYIs2nvYYKl&#10;9nfe0m2XapEhHEtUYFJqSyljZchhHPiWOHsnHxymLEMtdcB7hjsrh0Uxkg4bzgsGW1oYqs67q1Pw&#10;cTjYz5eVve7ni8taB7NZz48bpR773fsYRKIu/Yf/2iutYDh6g98z+QjI6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9gyDRxQAAANwAAAAPAAAAAAAAAAAAAAAAAJgCAABkcnMv&#10;ZG93bnJldi54bWxQSwUGAAAAAAQABAD1AAAAigMAAAAA&#10;" fillcolor="#ffc" strokeweight=".5pt">
                        <o:lock v:ext="edit" aspectratio="t"/>
                      </v:oval>
                      <v:oval id="Oval 12742" o:spid="_x0000_s2764" style="position:absolute;left:18443;top:15486;width:444;height: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WAfkcIA&#10;AADcAAAADwAAAGRycy9kb3ducmV2LnhtbERPy2oCMRTdF/oP4Rbc1UwFWxmNUoWCiCI+cH2dXCeD&#10;yc00iTr9+2ZR6PJw3pNZ56y4U4iNZwVv/QIEceV1w7WC4+HrdQQiJmSN1jMp+KEIs+nz0wRL7R+8&#10;o/s+1SKHcCxRgUmpLaWMlSGHse9b4sxdfHCYMgy11AEfOdxZOSiKd+mw4dxgsKWFoeq6vzkFq9PJ&#10;rodLezvMF98bHcx2Mz9vleq9dJ9jEIm69C/+cy+1gsFHnp/P5CMgp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YB+RwgAAANwAAAAPAAAAAAAAAAAAAAAAAJgCAABkcnMvZG93&#10;bnJldi54bWxQSwUGAAAAAAQABAD1AAAAhwMAAAAA&#10;" fillcolor="#ffc" strokeweight=".5pt">
                        <o:lock v:ext="edit" aspectratio="t"/>
                      </v:oval>
                      <w10:anchorlock/>
                    </v:group>
                  </w:pict>
                </mc:Fallback>
              </mc:AlternateContent>
            </w:r>
          </w:p>
        </w:tc>
      </w:tr>
      <w:tr w:rsidR="00436141" w:rsidRPr="007F70BB" w:rsidTr="007F70BB">
        <w:tc>
          <w:tcPr>
            <w:tcW w:w="5211" w:type="dxa"/>
          </w:tcPr>
          <w:p w:rsidR="00436141" w:rsidRPr="007F70BB" w:rsidRDefault="00E45D27" w:rsidP="00FA1D48">
            <w:pPr>
              <w:suppressAutoHyphens/>
              <w:spacing w:line="240" w:lineRule="auto"/>
              <w:ind w:firstLine="0"/>
              <w:rPr>
                <w:sz w:val="22"/>
                <w:szCs w:val="22"/>
              </w:rPr>
            </w:pPr>
            <w:r>
              <w:rPr>
                <w:b/>
                <w:sz w:val="22"/>
                <w:szCs w:val="22"/>
              </w:rPr>
              <w:t>Рис.</w:t>
            </w:r>
            <w:r w:rsidR="00523778">
              <w:rPr>
                <w:b/>
                <w:sz w:val="22"/>
                <w:szCs w:val="22"/>
              </w:rPr>
              <w:t xml:space="preserve"> 9.8</w:t>
            </w:r>
            <w:r w:rsidR="00436141" w:rsidRPr="007F70BB">
              <w:rPr>
                <w:b/>
                <w:sz w:val="22"/>
                <w:szCs w:val="22"/>
              </w:rPr>
              <w:t>.</w:t>
            </w:r>
            <w:r w:rsidR="00436141" w:rsidRPr="007F70BB">
              <w:rPr>
                <w:sz w:val="22"/>
                <w:szCs w:val="22"/>
              </w:rPr>
              <w:t xml:space="preserve"> Равновесие в долг</w:t>
            </w:r>
            <w:r w:rsidR="00436141" w:rsidRPr="007F70BB">
              <w:rPr>
                <w:sz w:val="22"/>
                <w:szCs w:val="22"/>
              </w:rPr>
              <w:t>о</w:t>
            </w:r>
            <w:r>
              <w:rPr>
                <w:sz w:val="22"/>
                <w:szCs w:val="22"/>
              </w:rPr>
              <w:t>временном периоде</w:t>
            </w:r>
          </w:p>
        </w:tc>
      </w:tr>
    </w:tbl>
    <w:p w:rsidR="00436141" w:rsidRDefault="00B840DF" w:rsidP="00FA1D48">
      <w:pPr>
        <w:suppressAutoHyphens/>
        <w:spacing w:line="360" w:lineRule="auto"/>
      </w:pPr>
      <w:r>
        <w:t>Графически это означает, что кривая спроса (и соответственно предельного дохода) сместится вниз и станет б</w:t>
      </w:r>
      <w:r>
        <w:t>о</w:t>
      </w:r>
      <w:r>
        <w:t>лее пологой</w:t>
      </w:r>
      <w:r w:rsidR="00E45D27">
        <w:t xml:space="preserve"> (рис. 9.8)</w:t>
      </w:r>
      <w:r>
        <w:t>.</w:t>
      </w:r>
    </w:p>
    <w:p w:rsidR="00B840DF" w:rsidRDefault="00B840DF" w:rsidP="00FA1D48">
      <w:pPr>
        <w:suppressAutoHyphens/>
        <w:spacing w:line="360" w:lineRule="auto"/>
      </w:pPr>
      <w:r>
        <w:t xml:space="preserve">Новые фирмы входят в отрасль пока станет невозможным </w:t>
      </w:r>
      <w:r w:rsidRPr="00715C1A">
        <w:t>получать экономическую прибыль</w:t>
      </w:r>
      <w:r>
        <w:t xml:space="preserve"> – когда цена станет равной величине средних издержек.</w:t>
      </w:r>
    </w:p>
    <w:p w:rsidR="00436141" w:rsidRDefault="00B840DF" w:rsidP="00FA1D48">
      <w:pPr>
        <w:suppressAutoHyphens/>
        <w:spacing w:line="360" w:lineRule="auto"/>
      </w:pPr>
      <w:r>
        <w:t>Долгосрочное равновесие на рынке монополистической конкуренции похоже на конкурентное в том, что ни одна фирма не получает прибыли больше нормальной. Графически при долгосрочном равновесии кривая спроса на товар любой фирмы в отрасли является касательной к долгосрочной кривой средних издержек фирмы – «равновесие по касательной».</w:t>
      </w:r>
    </w:p>
    <w:p w:rsidR="0073675C" w:rsidRDefault="00B840DF" w:rsidP="00FA1D48">
      <w:pPr>
        <w:suppressAutoHyphens/>
        <w:spacing w:line="360" w:lineRule="auto"/>
      </w:pPr>
      <w:r>
        <w:t>Однако у</w:t>
      </w:r>
      <w:r w:rsidR="00416069">
        <w:t xml:space="preserve">спехи в дифференциации </w:t>
      </w:r>
      <w:r>
        <w:t xml:space="preserve">определенного </w:t>
      </w:r>
      <w:r w:rsidR="00416069">
        <w:t xml:space="preserve">продукта </w:t>
      </w:r>
      <w:r>
        <w:t xml:space="preserve">могут </w:t>
      </w:r>
      <w:r w:rsidR="00416069">
        <w:t>позвол</w:t>
      </w:r>
      <w:r>
        <w:t>ить</w:t>
      </w:r>
      <w:r w:rsidR="00416069">
        <w:t xml:space="preserve"> отдельным фирмам получать небольш</w:t>
      </w:r>
      <w:r>
        <w:t>ую</w:t>
      </w:r>
      <w:r w:rsidR="00416069">
        <w:t xml:space="preserve"> экономическ</w:t>
      </w:r>
      <w:r>
        <w:t>ую</w:t>
      </w:r>
      <w:r w:rsidR="00416069">
        <w:t xml:space="preserve"> прибыл</w:t>
      </w:r>
      <w:r>
        <w:t>ь</w:t>
      </w:r>
      <w:r w:rsidR="00416069">
        <w:t xml:space="preserve"> в долговременном п</w:t>
      </w:r>
      <w:r w:rsidR="00416069">
        <w:t>е</w:t>
      </w:r>
      <w:r w:rsidR="00416069">
        <w:t>риоде.</w:t>
      </w:r>
    </w:p>
    <w:p w:rsidR="0073675C" w:rsidRPr="00436141" w:rsidRDefault="0073675C" w:rsidP="00FA1D48">
      <w:pPr>
        <w:suppressAutoHyphens/>
        <w:spacing w:line="360" w:lineRule="auto"/>
        <w:rPr>
          <w:b/>
        </w:rPr>
      </w:pPr>
      <w:r w:rsidRPr="00436141">
        <w:rPr>
          <w:b/>
        </w:rPr>
        <w:t>Издержк</w:t>
      </w:r>
      <w:r w:rsidR="00E45D27">
        <w:rPr>
          <w:b/>
        </w:rPr>
        <w:t>и монополистической конкуренции</w:t>
      </w:r>
    </w:p>
    <w:p w:rsidR="0073675C" w:rsidRDefault="006F29CD" w:rsidP="00FA1D48">
      <w:pPr>
        <w:tabs>
          <w:tab w:val="left" w:pos="1134"/>
        </w:tabs>
        <w:suppressAutoHyphens/>
        <w:spacing w:line="360" w:lineRule="auto"/>
      </w:pPr>
      <w:r w:rsidRPr="00B840DF">
        <w:t>1.</w:t>
      </w:r>
      <w:r w:rsidR="00B840DF">
        <w:tab/>
      </w:r>
      <w:r>
        <w:t>Б</w:t>
      </w:r>
      <w:r w:rsidR="0073675C" w:rsidRPr="00715C1A">
        <w:t>олее высок</w:t>
      </w:r>
      <w:r>
        <w:t>ие</w:t>
      </w:r>
      <w:r w:rsidR="0073675C" w:rsidRPr="00715C1A">
        <w:t xml:space="preserve"> цен</w:t>
      </w:r>
      <w:r>
        <w:t>ы</w:t>
      </w:r>
      <w:r w:rsidR="0073675C" w:rsidRPr="00715C1A">
        <w:t xml:space="preserve"> за дифференци</w:t>
      </w:r>
      <w:r>
        <w:t>рованный</w:t>
      </w:r>
      <w:r w:rsidR="0073675C" w:rsidRPr="00715C1A">
        <w:t xml:space="preserve"> продукт по сравнению с </w:t>
      </w:r>
      <w:r>
        <w:t>ценами</w:t>
      </w:r>
      <w:r w:rsidR="00B840DF">
        <w:t>, которые платились бы</w:t>
      </w:r>
      <w:r>
        <w:t xml:space="preserve"> за стандартизованный </w:t>
      </w:r>
      <w:r w:rsidR="00B840DF">
        <w:t>(</w:t>
      </w:r>
      <w:r>
        <w:t>на рынке совершенной конкуренции</w:t>
      </w:r>
      <w:r w:rsidR="00B840DF">
        <w:t xml:space="preserve"> – </w:t>
      </w:r>
      <w:r w:rsidR="00B840DF" w:rsidRPr="00B840DF">
        <w:rPr>
          <w:i/>
        </w:rPr>
        <w:t>Р</w:t>
      </w:r>
      <w:r w:rsidR="00B840DF" w:rsidRPr="00B840DF">
        <w:rPr>
          <w:i/>
          <w:vertAlign w:val="subscript"/>
        </w:rPr>
        <w:t>М</w:t>
      </w:r>
      <w:r w:rsidR="00B840DF">
        <w:t xml:space="preserve"> </w:t>
      </w:r>
      <w:r w:rsidR="00B840DF" w:rsidRPr="00B840DF">
        <w:t>&gt;</w:t>
      </w:r>
      <w:r w:rsidR="00B840DF">
        <w:t xml:space="preserve"> </w:t>
      </w:r>
      <w:r w:rsidR="00B840DF" w:rsidRPr="00B840DF">
        <w:rPr>
          <w:i/>
        </w:rPr>
        <w:t>Р</w:t>
      </w:r>
      <w:r w:rsidR="00B840DF" w:rsidRPr="00B840DF">
        <w:rPr>
          <w:i/>
          <w:vertAlign w:val="subscript"/>
        </w:rPr>
        <w:t>С</w:t>
      </w:r>
      <w:r w:rsidR="00B840DF">
        <w:t>)</w:t>
      </w:r>
      <w:r>
        <w:t>.</w:t>
      </w:r>
    </w:p>
    <w:p w:rsidR="00A25FDD" w:rsidRDefault="006F29CD" w:rsidP="00FA1D48">
      <w:pPr>
        <w:tabs>
          <w:tab w:val="left" w:pos="1134"/>
        </w:tabs>
        <w:suppressAutoHyphens/>
        <w:spacing w:line="360" w:lineRule="auto"/>
      </w:pPr>
      <w:r w:rsidRPr="00B840DF">
        <w:lastRenderedPageBreak/>
        <w:t>2.</w:t>
      </w:r>
      <w:r w:rsidR="00B840DF">
        <w:tab/>
      </w:r>
      <w:r w:rsidR="0073675C" w:rsidRPr="00715C1A">
        <w:t>Долгосрочное равновесие не соответствует эффективному использованию ресурсов.</w:t>
      </w:r>
      <w:r w:rsidR="0013697C">
        <w:t xml:space="preserve"> </w:t>
      </w:r>
      <w:r w:rsidR="0073675C" w:rsidRPr="00715C1A">
        <w:t>Экономическая прибыл</w:t>
      </w:r>
      <w:r w:rsidR="0013697C">
        <w:t>ь</w:t>
      </w:r>
      <w:r w:rsidR="0073675C" w:rsidRPr="00715C1A">
        <w:t xml:space="preserve"> падает до нуля при объеме производства</w:t>
      </w:r>
      <w:r w:rsidR="00454DFF">
        <w:t xml:space="preserve"> ниже уровня, при котором достигается минимум средних издержек (</w:t>
      </w:r>
      <w:r w:rsidR="00454DFF" w:rsidRPr="00454DFF">
        <w:rPr>
          <w:i/>
          <w:lang w:val="en-US"/>
        </w:rPr>
        <w:t>Q</w:t>
      </w:r>
      <w:r w:rsidR="00454DFF" w:rsidRPr="00454DFF">
        <w:rPr>
          <w:i/>
          <w:vertAlign w:val="subscript"/>
        </w:rPr>
        <w:t>М</w:t>
      </w:r>
      <w:r w:rsidR="00454DFF">
        <w:t xml:space="preserve"> </w:t>
      </w:r>
      <w:r w:rsidR="00454DFF" w:rsidRPr="00454DFF">
        <w:t>&lt;</w:t>
      </w:r>
      <w:r w:rsidR="00454DFF">
        <w:t xml:space="preserve"> </w:t>
      </w:r>
      <w:r w:rsidR="00454DFF" w:rsidRPr="00454DFF">
        <w:rPr>
          <w:i/>
          <w:lang w:val="en-US"/>
        </w:rPr>
        <w:t>Q</w:t>
      </w:r>
      <w:r w:rsidR="00454DFF" w:rsidRPr="00454DFF">
        <w:rPr>
          <w:i/>
          <w:vertAlign w:val="subscript"/>
        </w:rPr>
        <w:t>С</w:t>
      </w:r>
      <w:r w:rsidR="00454DFF">
        <w:t>). И</w:t>
      </w:r>
      <w:r w:rsidR="0073675C" w:rsidRPr="00715C1A">
        <w:t>збыточные мощности</w:t>
      </w:r>
      <w:r w:rsidR="00A25FDD">
        <w:t xml:space="preserve"> (аналогично рынку чистой монополии</w:t>
      </w:r>
      <w:r w:rsidR="00454DFF">
        <w:t>,</w:t>
      </w:r>
      <w:r w:rsidR="00A25FDD">
        <w:t xml:space="preserve"> различие – в масштабе)</w:t>
      </w:r>
      <w:r w:rsidR="0073675C" w:rsidRPr="00715C1A">
        <w:t xml:space="preserve"> </w:t>
      </w:r>
      <w:r w:rsidR="00454DFF">
        <w:t>являются</w:t>
      </w:r>
      <w:r w:rsidR="0073675C" w:rsidRPr="00715C1A">
        <w:t xml:space="preserve"> плат</w:t>
      </w:r>
      <w:r w:rsidR="00454DFF">
        <w:t>ой</w:t>
      </w:r>
      <w:r w:rsidR="0073675C" w:rsidRPr="00715C1A">
        <w:t xml:space="preserve"> за монопольную власть, полученную на основе дифференциации т</w:t>
      </w:r>
      <w:r w:rsidR="0073675C" w:rsidRPr="00715C1A">
        <w:t>о</w:t>
      </w:r>
      <w:r w:rsidR="00A25FDD">
        <w:t>вара.</w:t>
      </w:r>
    </w:p>
    <w:p w:rsidR="005810DF" w:rsidRDefault="00A25FDD" w:rsidP="00FA1D48">
      <w:pPr>
        <w:suppressAutoHyphens/>
        <w:spacing w:line="360" w:lineRule="auto"/>
      </w:pPr>
      <w:r>
        <w:t>Ч</w:t>
      </w:r>
      <w:r w:rsidR="0073675C" w:rsidRPr="00715C1A">
        <w:t>ем бол</w:t>
      </w:r>
      <w:r w:rsidR="00454DFF">
        <w:t>е</w:t>
      </w:r>
      <w:r w:rsidR="0073675C" w:rsidRPr="00715C1A">
        <w:t>е дифференци</w:t>
      </w:r>
      <w:r w:rsidR="00454DFF">
        <w:t>рованный товар</w:t>
      </w:r>
      <w:r w:rsidR="0073675C" w:rsidRPr="00715C1A">
        <w:t xml:space="preserve">, тем менее эластична кривая спроса и больше </w:t>
      </w:r>
      <w:r w:rsidR="00454DFF">
        <w:t>избыточные</w:t>
      </w:r>
      <w:r w:rsidR="0073675C" w:rsidRPr="00715C1A">
        <w:t xml:space="preserve"> мощност</w:t>
      </w:r>
      <w:r w:rsidR="00454DFF">
        <w:t>и</w:t>
      </w:r>
      <w:r>
        <w:t xml:space="preserve"> (</w:t>
      </w:r>
      <w:r w:rsidR="00454DFF">
        <w:t>с</w:t>
      </w:r>
      <w:r>
        <w:t>двиг влево от оптимально объема</w:t>
      </w:r>
      <w:r w:rsidR="00454DFF" w:rsidRPr="00454DFF">
        <w:rPr>
          <w:i/>
        </w:rPr>
        <w:t xml:space="preserve"> </w:t>
      </w:r>
      <w:r w:rsidR="00454DFF" w:rsidRPr="00454DFF">
        <w:rPr>
          <w:i/>
          <w:lang w:val="en-US"/>
        </w:rPr>
        <w:t>Q</w:t>
      </w:r>
      <w:r w:rsidR="00454DFF" w:rsidRPr="00454DFF">
        <w:rPr>
          <w:i/>
          <w:vertAlign w:val="subscript"/>
        </w:rPr>
        <w:t>С</w:t>
      </w:r>
      <w:r>
        <w:t>)</w:t>
      </w:r>
      <w:r w:rsidR="0073675C" w:rsidRPr="00715C1A">
        <w:t xml:space="preserve"> и выше цена.</w:t>
      </w:r>
      <w:r>
        <w:t xml:space="preserve"> </w:t>
      </w:r>
      <w:r w:rsidR="00454DFF">
        <w:t>Но в</w:t>
      </w:r>
      <w:r>
        <w:t xml:space="preserve"> то же время</w:t>
      </w:r>
      <w:r w:rsidR="00454DFF">
        <w:t xml:space="preserve"> тем более разнообразные товары</w:t>
      </w:r>
      <w:r>
        <w:t xml:space="preserve"> </w:t>
      </w:r>
      <w:r w:rsidR="00454DFF">
        <w:t xml:space="preserve">получают </w:t>
      </w:r>
      <w:r>
        <w:t xml:space="preserve">потребители </w:t>
      </w:r>
      <w:r w:rsidR="00454DFF">
        <w:t xml:space="preserve">(постоянный процесс инноваций и имитаций). </w:t>
      </w:r>
      <w:r w:rsidR="0073675C" w:rsidRPr="00715C1A">
        <w:t>Компенсируют ли преимущества издержки – вопрос откры</w:t>
      </w:r>
      <w:r>
        <w:t>тый (особенно с учетом рекл</w:t>
      </w:r>
      <w:r>
        <w:t>а</w:t>
      </w:r>
      <w:r>
        <w:t>мы).</w:t>
      </w:r>
    </w:p>
    <w:p w:rsidR="00436141" w:rsidRDefault="00E45D27" w:rsidP="00FA1D48">
      <w:pPr>
        <w:suppressAutoHyphens/>
        <w:spacing w:line="360" w:lineRule="auto"/>
        <w:rPr>
          <w:b/>
        </w:rPr>
      </w:pPr>
      <w:r>
        <w:rPr>
          <w:b/>
        </w:rPr>
        <w:t>Олигополия</w:t>
      </w:r>
    </w:p>
    <w:p w:rsidR="0073675C" w:rsidRPr="000F793C" w:rsidRDefault="0073675C" w:rsidP="00FA1D48">
      <w:pPr>
        <w:suppressAutoHyphens/>
        <w:spacing w:line="360" w:lineRule="auto"/>
      </w:pPr>
      <w:r w:rsidRPr="00436141">
        <w:rPr>
          <w:b/>
        </w:rPr>
        <w:t>Определение и характерные черты.</w:t>
      </w:r>
      <w:r w:rsidR="00436141">
        <w:rPr>
          <w:b/>
        </w:rPr>
        <w:t xml:space="preserve"> </w:t>
      </w:r>
      <w:r w:rsidRPr="00436141">
        <w:t xml:space="preserve">Олигополия </w:t>
      </w:r>
      <w:r w:rsidRPr="000F793C">
        <w:t xml:space="preserve">– рыночная структура, при которой большая часть продаж совершается очень немногими, фирмами, а появление </w:t>
      </w:r>
      <w:r w:rsidR="002E6C97" w:rsidRPr="002E6C97">
        <w:t>новых</w:t>
      </w:r>
      <w:r w:rsidRPr="000F793C">
        <w:t xml:space="preserve"> продавцов затру</w:t>
      </w:r>
      <w:r w:rsidRPr="000F793C">
        <w:t>д</w:t>
      </w:r>
      <w:r w:rsidRPr="000F793C">
        <w:t>нено или невозможно.</w:t>
      </w:r>
      <w:r w:rsidR="002E6C97">
        <w:t xml:space="preserve"> </w:t>
      </w:r>
      <w:r w:rsidRPr="000F793C">
        <w:t>Основные черты:</w:t>
      </w:r>
    </w:p>
    <w:p w:rsidR="0073675C" w:rsidRPr="000F793C" w:rsidRDefault="002E6C97" w:rsidP="00FA1D48">
      <w:pPr>
        <w:pStyle w:val="CUSTOM0"/>
        <w:suppressAutoHyphens/>
        <w:spacing w:line="360" w:lineRule="auto"/>
      </w:pPr>
      <w:r>
        <w:t>н</w:t>
      </w:r>
      <w:r w:rsidR="0073675C" w:rsidRPr="000F793C">
        <w:t xml:space="preserve">есколько фирм снабжают весь рынок. </w:t>
      </w:r>
      <w:r>
        <w:t>Господствуют от</w:t>
      </w:r>
      <w:r w:rsidR="0073675C" w:rsidRPr="000F793C">
        <w:t xml:space="preserve"> 2 до 10 фирм,</w:t>
      </w:r>
      <w:r>
        <w:t xml:space="preserve"> имеющих очень большие рыночные доли;</w:t>
      </w:r>
    </w:p>
    <w:p w:rsidR="0073675C" w:rsidRPr="000F793C" w:rsidRDefault="0073675C" w:rsidP="00FA1D48">
      <w:pPr>
        <w:pStyle w:val="CUSTOM0"/>
        <w:suppressAutoHyphens/>
        <w:spacing w:line="360" w:lineRule="auto"/>
      </w:pPr>
      <w:r w:rsidRPr="000F793C">
        <w:t>продукт стандартизован или дифференцирован</w:t>
      </w:r>
      <w:r w:rsidR="002E6C97">
        <w:t>;</w:t>
      </w:r>
    </w:p>
    <w:p w:rsidR="0073675C" w:rsidRPr="000F793C" w:rsidRDefault="002E6C97" w:rsidP="00FA1D48">
      <w:pPr>
        <w:pStyle w:val="CUSTOM0"/>
        <w:suppressAutoHyphens/>
        <w:spacing w:line="360" w:lineRule="auto"/>
      </w:pPr>
      <w:r>
        <w:t>ф</w:t>
      </w:r>
      <w:r w:rsidR="0073675C" w:rsidRPr="000F793C">
        <w:t>ирмы обладают способностью влиять на цену своего товара, в</w:t>
      </w:r>
      <w:r>
        <w:t>арьируя его количество на рынке;</w:t>
      </w:r>
    </w:p>
    <w:p w:rsidR="0073675C" w:rsidRPr="000F793C" w:rsidRDefault="002E6C97" w:rsidP="00FA1D48">
      <w:pPr>
        <w:pStyle w:val="CUSTOM0"/>
        <w:suppressAutoHyphens/>
        <w:spacing w:line="360" w:lineRule="auto"/>
      </w:pPr>
      <w:r>
        <w:t>в</w:t>
      </w:r>
      <w:r w:rsidR="0073675C" w:rsidRPr="000F793C">
        <w:t>ступление в олигополистические отрасли очень сложное. Барьеры входа схожи с барьерами для чистой монополи.</w:t>
      </w:r>
    </w:p>
    <w:p w:rsidR="00EC767A" w:rsidRDefault="0073675C" w:rsidP="00FA1D48">
      <w:pPr>
        <w:suppressAutoHyphens/>
        <w:spacing w:line="360" w:lineRule="auto"/>
        <w:rPr>
          <w:szCs w:val="28"/>
        </w:rPr>
      </w:pPr>
      <w:r w:rsidRPr="000F793C">
        <w:t>Существу</w:t>
      </w:r>
      <w:r w:rsidR="002E6C97">
        <w:t>ю</w:t>
      </w:r>
      <w:r w:rsidRPr="000F793C">
        <w:t>т</w:t>
      </w:r>
      <w:r w:rsidR="002E6C97" w:rsidRPr="002E6C97">
        <w:rPr>
          <w:i/>
        </w:rPr>
        <w:t xml:space="preserve"> </w:t>
      </w:r>
      <w:r w:rsidRPr="002E6C97">
        <w:rPr>
          <w:i/>
        </w:rPr>
        <w:t>естественн</w:t>
      </w:r>
      <w:r w:rsidR="002E6C97" w:rsidRPr="002E6C97">
        <w:rPr>
          <w:i/>
        </w:rPr>
        <w:t>ые олигополии</w:t>
      </w:r>
      <w:r w:rsidRPr="002E6C97">
        <w:rPr>
          <w:i/>
        </w:rPr>
        <w:t xml:space="preserve"> </w:t>
      </w:r>
      <w:r w:rsidRPr="000F793C">
        <w:t xml:space="preserve">– несколько фирм могут </w:t>
      </w:r>
      <w:r w:rsidR="002E6C97">
        <w:t xml:space="preserve">удовлетворить весь спрос с меньшими издержками, чем большее количество фирм. </w:t>
      </w:r>
      <w:r w:rsidRPr="00715C1A">
        <w:rPr>
          <w:szCs w:val="28"/>
        </w:rPr>
        <w:t>Все фирмы осозн</w:t>
      </w:r>
      <w:r w:rsidR="002E6C97">
        <w:rPr>
          <w:szCs w:val="28"/>
        </w:rPr>
        <w:t>ают свою взаимозависимость: н</w:t>
      </w:r>
      <w:r w:rsidRPr="00715C1A">
        <w:rPr>
          <w:szCs w:val="28"/>
        </w:rPr>
        <w:t>ебольшое число соперников, следовательно</w:t>
      </w:r>
      <w:r w:rsidR="002E6C97">
        <w:rPr>
          <w:szCs w:val="28"/>
        </w:rPr>
        <w:t>,</w:t>
      </w:r>
      <w:r w:rsidRPr="00715C1A">
        <w:rPr>
          <w:szCs w:val="28"/>
        </w:rPr>
        <w:t xml:space="preserve"> действия одного оказывают заметное влияние на других. </w:t>
      </w:r>
      <w:r w:rsidR="002E6C97">
        <w:rPr>
          <w:szCs w:val="28"/>
        </w:rPr>
        <w:t>О</w:t>
      </w:r>
      <w:r w:rsidRPr="00715C1A">
        <w:rPr>
          <w:szCs w:val="28"/>
        </w:rPr>
        <w:t>л</w:t>
      </w:r>
      <w:r w:rsidRPr="00715C1A">
        <w:rPr>
          <w:szCs w:val="28"/>
        </w:rPr>
        <w:t>и</w:t>
      </w:r>
      <w:r w:rsidRPr="00715C1A">
        <w:rPr>
          <w:szCs w:val="28"/>
        </w:rPr>
        <w:t>гополист должен предвидеть действия соперников и их реакцию на собственные действия</w:t>
      </w:r>
      <w:r w:rsidR="002E6C97">
        <w:rPr>
          <w:szCs w:val="28"/>
        </w:rPr>
        <w:t>. Эти взаимодействия делают проблему максимизации прибыли очень трудной</w:t>
      </w:r>
      <w:r w:rsidR="00EC767A">
        <w:rPr>
          <w:szCs w:val="28"/>
        </w:rPr>
        <w:t xml:space="preserve"> </w:t>
      </w:r>
      <w:r w:rsidRPr="00715C1A">
        <w:rPr>
          <w:szCs w:val="28"/>
        </w:rPr>
        <w:t xml:space="preserve">и </w:t>
      </w:r>
      <w:r w:rsidR="00EC767A">
        <w:rPr>
          <w:szCs w:val="28"/>
        </w:rPr>
        <w:t>создают сложности</w:t>
      </w:r>
      <w:r w:rsidRPr="00715C1A">
        <w:rPr>
          <w:szCs w:val="28"/>
        </w:rPr>
        <w:t xml:space="preserve"> в прогнозировании </w:t>
      </w:r>
      <w:r w:rsidRPr="00715C1A">
        <w:rPr>
          <w:szCs w:val="28"/>
        </w:rPr>
        <w:lastRenderedPageBreak/>
        <w:t>олигополистического по</w:t>
      </w:r>
      <w:r w:rsidR="00EC767A">
        <w:rPr>
          <w:szCs w:val="28"/>
        </w:rPr>
        <w:t xml:space="preserve">ведения </w:t>
      </w:r>
      <w:r w:rsidR="00EC767A" w:rsidRPr="000F793C">
        <w:t>–</w:t>
      </w:r>
      <w:r w:rsidR="00EC767A">
        <w:t xml:space="preserve"> н</w:t>
      </w:r>
      <w:r w:rsidRPr="00715C1A">
        <w:rPr>
          <w:szCs w:val="28"/>
        </w:rPr>
        <w:t>ет единой модели олигополии. Разраба</w:t>
      </w:r>
      <w:r w:rsidR="00EC767A">
        <w:rPr>
          <w:szCs w:val="28"/>
        </w:rPr>
        <w:t>тываются</w:t>
      </w:r>
      <w:r w:rsidRPr="00715C1A">
        <w:rPr>
          <w:szCs w:val="28"/>
        </w:rPr>
        <w:t xml:space="preserve"> мо</w:t>
      </w:r>
      <w:r w:rsidR="00EC767A">
        <w:rPr>
          <w:szCs w:val="28"/>
        </w:rPr>
        <w:t>дели, основанные</w:t>
      </w:r>
      <w:r w:rsidRPr="00715C1A">
        <w:rPr>
          <w:szCs w:val="28"/>
        </w:rPr>
        <w:t xml:space="preserve"> на предположени</w:t>
      </w:r>
      <w:r w:rsidR="00EC767A">
        <w:rPr>
          <w:szCs w:val="28"/>
        </w:rPr>
        <w:t>ях</w:t>
      </w:r>
      <w:r w:rsidRPr="00715C1A">
        <w:rPr>
          <w:szCs w:val="28"/>
        </w:rPr>
        <w:t xml:space="preserve"> </w:t>
      </w:r>
      <w:r w:rsidR="00EC767A">
        <w:rPr>
          <w:szCs w:val="28"/>
        </w:rPr>
        <w:t xml:space="preserve">фирмы </w:t>
      </w:r>
      <w:r w:rsidRPr="00715C1A">
        <w:rPr>
          <w:szCs w:val="28"/>
        </w:rPr>
        <w:t xml:space="preserve">о реакции соперников. </w:t>
      </w:r>
    </w:p>
    <w:p w:rsidR="0073675C" w:rsidRDefault="00EC767A" w:rsidP="00FA1D48">
      <w:pPr>
        <w:suppressAutoHyphens/>
        <w:spacing w:line="360" w:lineRule="auto"/>
        <w:rPr>
          <w:szCs w:val="28"/>
        </w:rPr>
      </w:pPr>
      <w:r>
        <w:rPr>
          <w:szCs w:val="28"/>
        </w:rPr>
        <w:t>В</w:t>
      </w:r>
      <w:r w:rsidR="0073675C" w:rsidRPr="00715C1A">
        <w:rPr>
          <w:szCs w:val="28"/>
        </w:rPr>
        <w:t xml:space="preserve"> целом, поведение олигополиста определяется </w:t>
      </w:r>
      <w:r>
        <w:rPr>
          <w:szCs w:val="28"/>
        </w:rPr>
        <w:t>двумя</w:t>
      </w:r>
      <w:r w:rsidR="0073675C" w:rsidRPr="00715C1A">
        <w:rPr>
          <w:szCs w:val="28"/>
        </w:rPr>
        <w:t xml:space="preserve"> силами, действующими в противоположных направлениях:</w:t>
      </w:r>
      <w:r>
        <w:rPr>
          <w:szCs w:val="28"/>
        </w:rPr>
        <w:t xml:space="preserve"> </w:t>
      </w:r>
      <w:r w:rsidR="0073675C" w:rsidRPr="00EC767A">
        <w:rPr>
          <w:i/>
          <w:szCs w:val="28"/>
        </w:rPr>
        <w:t>сговор</w:t>
      </w:r>
      <w:r w:rsidR="0073675C" w:rsidRPr="00715C1A">
        <w:rPr>
          <w:szCs w:val="28"/>
        </w:rPr>
        <w:t xml:space="preserve"> и </w:t>
      </w:r>
      <w:r w:rsidR="0073675C" w:rsidRPr="00EC767A">
        <w:rPr>
          <w:i/>
          <w:szCs w:val="28"/>
        </w:rPr>
        <w:t>сопернич</w:t>
      </w:r>
      <w:r w:rsidR="0073675C" w:rsidRPr="00EC767A">
        <w:rPr>
          <w:i/>
          <w:szCs w:val="28"/>
        </w:rPr>
        <w:t>е</w:t>
      </w:r>
      <w:r w:rsidR="0073675C" w:rsidRPr="00EC767A">
        <w:rPr>
          <w:i/>
          <w:szCs w:val="28"/>
        </w:rPr>
        <w:t>ство</w:t>
      </w:r>
      <w:r w:rsidR="0073675C" w:rsidRPr="00715C1A">
        <w:rPr>
          <w:szCs w:val="28"/>
        </w:rPr>
        <w:t>.</w:t>
      </w:r>
    </w:p>
    <w:p w:rsidR="0073675C" w:rsidRPr="00715C1A" w:rsidRDefault="006E3AFF" w:rsidP="00FA1D48">
      <w:pPr>
        <w:pStyle w:val="35"/>
        <w:suppressAutoHyphens/>
        <w:spacing w:line="360" w:lineRule="auto"/>
      </w:pPr>
      <w:r>
        <w:t>Сговор</w:t>
      </w:r>
    </w:p>
    <w:p w:rsidR="0073675C" w:rsidRPr="00715C1A" w:rsidRDefault="0073675C" w:rsidP="00FA1D48">
      <w:pPr>
        <w:suppressAutoHyphens/>
        <w:spacing w:line="360" w:lineRule="auto"/>
      </w:pPr>
      <w:r w:rsidRPr="00225F2C">
        <w:rPr>
          <w:b/>
        </w:rPr>
        <w:t>Сговор</w:t>
      </w:r>
      <w:r w:rsidRPr="00715C1A">
        <w:t xml:space="preserve"> обусловлен заинтересованностью фирм в максимизации совокупной прибыли в отрасли, как если бы они были одной фирмой-монополистом.</w:t>
      </w:r>
      <w:r w:rsidR="00225F2C">
        <w:t xml:space="preserve"> </w:t>
      </w:r>
      <w:r w:rsidRPr="00715C1A">
        <w:t>Разл</w:t>
      </w:r>
      <w:r w:rsidRPr="00715C1A">
        <w:t>и</w:t>
      </w:r>
      <w:r w:rsidRPr="00715C1A">
        <w:t>чают явный и тайный сговор.</w:t>
      </w:r>
    </w:p>
    <w:p w:rsidR="0073675C" w:rsidRPr="00715C1A" w:rsidRDefault="0073675C" w:rsidP="00FA1D48">
      <w:pPr>
        <w:suppressAutoHyphens/>
        <w:spacing w:line="360" w:lineRule="auto"/>
      </w:pPr>
      <w:r w:rsidRPr="00225F2C">
        <w:rPr>
          <w:b/>
        </w:rPr>
        <w:t>Явный сговор</w:t>
      </w:r>
      <w:r w:rsidRPr="00715C1A">
        <w:t xml:space="preserve"> – фактическое соглашение фирм о цене и</w:t>
      </w:r>
      <w:r w:rsidR="00225F2C">
        <w:t xml:space="preserve"> объемах </w:t>
      </w:r>
      <w:r w:rsidRPr="00715C1A">
        <w:t>продаж (картели</w:t>
      </w:r>
      <w:r w:rsidR="00225F2C">
        <w:t xml:space="preserve"> – например, ОПЕК</w:t>
      </w:r>
      <w:r w:rsidRPr="00715C1A">
        <w:t>).</w:t>
      </w:r>
      <w:r w:rsidR="00225F2C">
        <w:t xml:space="preserve"> </w:t>
      </w:r>
      <w:r w:rsidRPr="00715C1A">
        <w:t xml:space="preserve">В ряде стран картели нелегальны (США). В Европе  более мягкое отношение. В Японии – </w:t>
      </w:r>
      <w:r w:rsidR="00225F2C">
        <w:t>наиболее распр</w:t>
      </w:r>
      <w:r w:rsidR="00225F2C">
        <w:t>о</w:t>
      </w:r>
      <w:r w:rsidR="00225F2C">
        <w:t>странены</w:t>
      </w:r>
      <w:r w:rsidRPr="00715C1A">
        <w:t>.</w:t>
      </w:r>
    </w:p>
    <w:p w:rsidR="0073675C" w:rsidRPr="00715C1A" w:rsidRDefault="0073675C" w:rsidP="00FA1D48">
      <w:pPr>
        <w:suppressAutoHyphens/>
        <w:spacing w:line="360" w:lineRule="auto"/>
      </w:pPr>
      <w:r w:rsidRPr="00225F2C">
        <w:rPr>
          <w:b/>
        </w:rPr>
        <w:t>Тайный (молчаливый) сговор</w:t>
      </w:r>
      <w:r w:rsidR="00225F2C">
        <w:t xml:space="preserve"> применяется чаще. Типичная форма тайного сговора </w:t>
      </w:r>
      <w:r w:rsidR="00225F2C" w:rsidRPr="00715C1A">
        <w:t>–</w:t>
      </w:r>
      <w:r w:rsidR="00225F2C">
        <w:t xml:space="preserve"> </w:t>
      </w:r>
      <w:r w:rsidRPr="00715C1A">
        <w:t xml:space="preserve">лидерство в цене </w:t>
      </w:r>
      <w:r w:rsidR="00225F2C">
        <w:t>(одной фирме отводится ведущая роль в установлении отраслевых цен)</w:t>
      </w:r>
      <w:r w:rsidRPr="00715C1A">
        <w:t>.</w:t>
      </w:r>
      <w:r w:rsidR="00225F2C">
        <w:t xml:space="preserve"> </w:t>
      </w:r>
      <w:r w:rsidRPr="00715C1A">
        <w:t>В отраслях, имеющих лидера, цены имеют тенденцию сохраняться на постоянном уровне в течение относительно длительных периодов.</w:t>
      </w:r>
    </w:p>
    <w:p w:rsidR="0073675C" w:rsidRPr="00715C1A" w:rsidRDefault="00225F2C" w:rsidP="00FA1D48">
      <w:pPr>
        <w:pStyle w:val="35"/>
        <w:suppressAutoHyphens/>
        <w:spacing w:line="360" w:lineRule="auto"/>
      </w:pPr>
      <w:r>
        <w:t>Соперничество</w:t>
      </w:r>
    </w:p>
    <w:p w:rsidR="007C446B" w:rsidRDefault="0073675C" w:rsidP="00FA1D48">
      <w:pPr>
        <w:suppressAutoHyphens/>
        <w:spacing w:line="360" w:lineRule="auto"/>
      </w:pPr>
      <w:r w:rsidRPr="009B1D11">
        <w:rPr>
          <w:b/>
        </w:rPr>
        <w:t>Соперничество</w:t>
      </w:r>
      <w:r w:rsidRPr="00715C1A">
        <w:t xml:space="preserve"> обусловлено </w:t>
      </w:r>
      <w:r w:rsidR="009B1D11">
        <w:t xml:space="preserve">заинтересованностью </w:t>
      </w:r>
      <w:r w:rsidRPr="00715C1A">
        <w:t xml:space="preserve">каждого продавца </w:t>
      </w:r>
      <w:r w:rsidR="009B1D11">
        <w:t xml:space="preserve">в </w:t>
      </w:r>
      <w:r w:rsidRPr="00715C1A">
        <w:t>максимиз</w:t>
      </w:r>
      <w:r w:rsidR="009B1D11">
        <w:t>ации</w:t>
      </w:r>
      <w:r w:rsidRPr="00715C1A">
        <w:t xml:space="preserve"> с</w:t>
      </w:r>
      <w:r w:rsidR="009B1D11">
        <w:t>обственной</w:t>
      </w:r>
      <w:r w:rsidRPr="00715C1A">
        <w:t xml:space="preserve"> прибыл</w:t>
      </w:r>
      <w:r w:rsidR="009B1D11">
        <w:t>и</w:t>
      </w:r>
      <w:r w:rsidRPr="00715C1A">
        <w:t>.</w:t>
      </w:r>
      <w:r w:rsidR="009B1D11">
        <w:t xml:space="preserve"> Если с</w:t>
      </w:r>
      <w:r w:rsidRPr="00715C1A">
        <w:t>говариваясь, олигополисты устанавливают цену, превышающую предель</w:t>
      </w:r>
      <w:r w:rsidR="009B1D11">
        <w:t>ные издержки,</w:t>
      </w:r>
      <w:r w:rsidRPr="00715C1A">
        <w:t xml:space="preserve"> </w:t>
      </w:r>
      <w:r w:rsidR="009B1D11">
        <w:t>то д</w:t>
      </w:r>
      <w:r w:rsidRPr="00715C1A">
        <w:t>ействуя в собственных интере</w:t>
      </w:r>
      <w:r w:rsidR="00437B5F">
        <w:t xml:space="preserve">сах, каждая </w:t>
      </w:r>
      <w:r w:rsidRPr="00715C1A">
        <w:t>фирма могла бы увеличи</w:t>
      </w:r>
      <w:r w:rsidR="007C446B">
        <w:t>ть прибыль путем снижения цены.</w:t>
      </w:r>
    </w:p>
    <w:p w:rsidR="007C446B" w:rsidRDefault="0073675C" w:rsidP="00FA1D48">
      <w:pPr>
        <w:suppressAutoHyphens/>
        <w:spacing w:line="360" w:lineRule="auto"/>
      </w:pPr>
      <w:r w:rsidRPr="00715C1A">
        <w:t xml:space="preserve">Основная проблема – оценка реакции других фирм. Если все фирмы начнут снижать цену, то </w:t>
      </w:r>
      <w:r w:rsidR="00437B5F">
        <w:t xml:space="preserve">разгорается ценовая война, </w:t>
      </w:r>
      <w:r w:rsidR="00437B5F" w:rsidRPr="00715C1A">
        <w:t>–</w:t>
      </w:r>
      <w:r w:rsidR="00437B5F">
        <w:t xml:space="preserve"> о</w:t>
      </w:r>
      <w:r w:rsidRPr="00715C1A">
        <w:t xml:space="preserve">на ведется </w:t>
      </w:r>
      <w:r w:rsidR="00437B5F">
        <w:t xml:space="preserve">до тех пор, </w:t>
      </w:r>
      <w:r w:rsidRPr="00715C1A">
        <w:t>пока цена не упадет до</w:t>
      </w:r>
      <w:r w:rsidR="007C446B" w:rsidRPr="007C446B">
        <w:t xml:space="preserve"> минимума средних издержек: </w:t>
      </w:r>
      <w:r w:rsidR="007C446B" w:rsidRPr="00A222A7">
        <w:rPr>
          <w:position w:val="-12"/>
        </w:rPr>
        <w:object w:dxaOrig="2040" w:dyaOrig="380">
          <v:shape id="_x0000_i1075" type="#_x0000_t75" style="width:102pt;height:18.75pt" o:ole="">
            <v:imagedata r:id="rId112" o:title=""/>
          </v:shape>
          <o:OLEObject Type="Embed" ProgID="Equation.DSMT4" ShapeID="_x0000_i1075" DrawAspect="Content" ObjectID="_1621489583" r:id="rId113"/>
        </w:object>
      </w:r>
      <w:r w:rsidR="007C446B">
        <w:t xml:space="preserve">. </w:t>
      </w:r>
      <w:r w:rsidRPr="00715C1A">
        <w:t xml:space="preserve">Следовательно, общий объем рыночного предложения такой, какой был бы при </w:t>
      </w:r>
      <w:r w:rsidRPr="00715C1A">
        <w:lastRenderedPageBreak/>
        <w:t>совершенной конкуренции.</w:t>
      </w:r>
      <w:r w:rsidR="007C446B">
        <w:t xml:space="preserve"> </w:t>
      </w:r>
      <w:r w:rsidRPr="00715C1A">
        <w:t>Потребители и общество в целом выигрывают от ценовой войны. Но  они недолговечны и</w:t>
      </w:r>
      <w:r w:rsidR="007C446B">
        <w:t xml:space="preserve"> фи</w:t>
      </w:r>
      <w:r w:rsidR="007C446B">
        <w:t>р</w:t>
      </w:r>
      <w:r w:rsidR="007C446B">
        <w:t>мы вновь вступают в сговор.</w:t>
      </w:r>
    </w:p>
    <w:p w:rsidR="0073675C" w:rsidRPr="00715C1A" w:rsidRDefault="0073675C" w:rsidP="00FA1D48">
      <w:pPr>
        <w:suppressAutoHyphens/>
        <w:spacing w:line="360" w:lineRule="auto"/>
      </w:pPr>
      <w:r w:rsidRPr="00715C1A">
        <w:t>Разновидность ценовой вой</w:t>
      </w:r>
      <w:r w:rsidR="007C446B">
        <w:t xml:space="preserve">ны, когда она </w:t>
      </w:r>
      <w:r w:rsidR="007C446B" w:rsidRPr="000F793C">
        <w:t>–</w:t>
      </w:r>
      <w:r w:rsidRPr="00715C1A">
        <w:t xml:space="preserve"> результат не соперничества, а сгово</w:t>
      </w:r>
      <w:r w:rsidR="007C446B">
        <w:t xml:space="preserve">ра: в целях устранения или недопущения в отрасль конкурента, цена устанавливается в соответствии с минимумом издержек конкурента. Это </w:t>
      </w:r>
      <w:r w:rsidRPr="00715C1A">
        <w:t xml:space="preserve"> называется </w:t>
      </w:r>
      <w:r w:rsidRPr="007C446B">
        <w:rPr>
          <w:b/>
        </w:rPr>
        <w:t>хищническим ценообразованием</w:t>
      </w:r>
      <w:r w:rsidRPr="00715C1A">
        <w:t xml:space="preserve"> и преследуется антимонопольной пол</w:t>
      </w:r>
      <w:r w:rsidRPr="00715C1A">
        <w:t>и</w:t>
      </w:r>
      <w:r w:rsidRPr="00715C1A">
        <w:t>тикой всех стран.</w:t>
      </w:r>
    </w:p>
    <w:p w:rsidR="0073675C" w:rsidRPr="007C446B" w:rsidRDefault="008817A6" w:rsidP="00FA1D48">
      <w:pPr>
        <w:pStyle w:val="35"/>
        <w:suppressAutoHyphens/>
        <w:spacing w:line="360" w:lineRule="auto"/>
      </w:pPr>
      <w:r>
        <w:t>Оценка эффективности олигополии</w:t>
      </w:r>
    </w:p>
    <w:p w:rsidR="0073675C" w:rsidRPr="00DC65EE" w:rsidRDefault="00DC65EE" w:rsidP="00FA1D48">
      <w:pPr>
        <w:suppressAutoHyphens/>
        <w:spacing w:line="360" w:lineRule="auto"/>
      </w:pPr>
      <w:r>
        <w:t>Оценка</w:t>
      </w:r>
      <w:r w:rsidR="0073675C" w:rsidRPr="00DC65EE">
        <w:t xml:space="preserve"> затруднена </w:t>
      </w:r>
      <w:r>
        <w:t xml:space="preserve">ввиду </w:t>
      </w:r>
      <w:r w:rsidR="0073675C" w:rsidRPr="00DC65EE">
        <w:t xml:space="preserve"> отсутствия ед</w:t>
      </w:r>
      <w:r>
        <w:t>иной модели и действия двух сил:</w:t>
      </w:r>
    </w:p>
    <w:p w:rsidR="0073675C" w:rsidRPr="00DC65EE" w:rsidRDefault="00DC65EE" w:rsidP="00FA1D48">
      <w:pPr>
        <w:suppressAutoHyphens/>
        <w:spacing w:line="360" w:lineRule="auto"/>
      </w:pPr>
      <w:r>
        <w:t>Отрицательные черты</w:t>
      </w:r>
      <w:r w:rsidR="0073675C" w:rsidRPr="00DC65EE">
        <w:t>:</w:t>
      </w:r>
    </w:p>
    <w:p w:rsidR="0073675C" w:rsidRPr="00DC65EE" w:rsidRDefault="00DC65EE" w:rsidP="00FA1D48">
      <w:pPr>
        <w:pStyle w:val="CUSTOM0"/>
        <w:suppressAutoHyphens/>
        <w:spacing w:line="360" w:lineRule="auto"/>
      </w:pPr>
      <w:r>
        <w:t>о</w:t>
      </w:r>
      <w:r w:rsidR="0073675C" w:rsidRPr="00DC65EE">
        <w:t xml:space="preserve">лигополия на сговоре приводит к ограничению выпуска и </w:t>
      </w:r>
      <w:r>
        <w:t>подъ</w:t>
      </w:r>
      <w:r>
        <w:t>е</w:t>
      </w:r>
      <w:r>
        <w:t>му</w:t>
      </w:r>
      <w:r w:rsidR="0073675C" w:rsidRPr="00DC65EE">
        <w:t xml:space="preserve"> цены</w:t>
      </w:r>
      <w:r>
        <w:t xml:space="preserve"> </w:t>
      </w:r>
      <w:r w:rsidRPr="000F793C">
        <w:t>–</w:t>
      </w:r>
      <w:r>
        <w:t xml:space="preserve"> </w:t>
      </w:r>
      <w:r w:rsidR="0073675C" w:rsidRPr="00DC65EE">
        <w:t>аналогично монопол</w:t>
      </w:r>
      <w:r>
        <w:t>ии (все последствия анал</w:t>
      </w:r>
      <w:r>
        <w:t>о</w:t>
      </w:r>
      <w:r>
        <w:t>гичны);</w:t>
      </w:r>
    </w:p>
    <w:p w:rsidR="0073675C" w:rsidRPr="00DC65EE" w:rsidRDefault="00DC65EE" w:rsidP="00FA1D48">
      <w:pPr>
        <w:pStyle w:val="CUSTOM0"/>
        <w:suppressAutoHyphens/>
        <w:spacing w:line="360" w:lineRule="auto"/>
      </w:pPr>
      <w:r>
        <w:t>олигополия</w:t>
      </w:r>
      <w:r w:rsidR="0073675C" w:rsidRPr="00DC65EE">
        <w:t xml:space="preserve"> на молчаливом сговоре </w:t>
      </w:r>
      <w:r>
        <w:t>создает видимость конкуре</w:t>
      </w:r>
      <w:r>
        <w:t>н</w:t>
      </w:r>
      <w:r>
        <w:t xml:space="preserve">ции нескольких фирм в отрасли и </w:t>
      </w:r>
      <w:r w:rsidR="0073675C" w:rsidRPr="00DC65EE">
        <w:t>наход</w:t>
      </w:r>
      <w:r>
        <w:t>и</w:t>
      </w:r>
      <w:r w:rsidR="0073675C" w:rsidRPr="00DC65EE">
        <w:t xml:space="preserve">тся вне </w:t>
      </w:r>
      <w:r>
        <w:t>действия антимонопольного законодательс</w:t>
      </w:r>
      <w:r>
        <w:t>т</w:t>
      </w:r>
      <w:r>
        <w:t>ва.</w:t>
      </w:r>
    </w:p>
    <w:p w:rsidR="0073675C" w:rsidRPr="00DC65EE" w:rsidRDefault="00DC65EE" w:rsidP="00FA1D48">
      <w:pPr>
        <w:suppressAutoHyphens/>
        <w:spacing w:line="360" w:lineRule="auto"/>
      </w:pPr>
      <w:r>
        <w:t>Положительные черты</w:t>
      </w:r>
      <w:r w:rsidR="0073675C" w:rsidRPr="00DC65EE">
        <w:t>:</w:t>
      </w:r>
    </w:p>
    <w:p w:rsidR="0073675C" w:rsidRPr="00DC65EE" w:rsidRDefault="00DC65EE" w:rsidP="00FA1D48">
      <w:pPr>
        <w:pStyle w:val="CUSTOM0"/>
        <w:suppressAutoHyphens/>
        <w:spacing w:line="360" w:lineRule="auto"/>
      </w:pPr>
      <w:r>
        <w:t>ц</w:t>
      </w:r>
      <w:r w:rsidR="0073675C" w:rsidRPr="00DC65EE">
        <w:t>еновые войн</w:t>
      </w:r>
      <w:r>
        <w:t>ы:</w:t>
      </w:r>
      <w:r w:rsidR="0073675C" w:rsidRPr="00DC65EE">
        <w:t xml:space="preserve"> </w:t>
      </w:r>
      <w:r>
        <w:t>р</w:t>
      </w:r>
      <w:r w:rsidR="0073675C" w:rsidRPr="00DC65EE">
        <w:t>ыночн</w:t>
      </w:r>
      <w:r>
        <w:t>ая</w:t>
      </w:r>
      <w:r w:rsidR="0073675C" w:rsidRPr="00DC65EE">
        <w:t xml:space="preserve"> цена и </w:t>
      </w:r>
      <w:r>
        <w:t>объем продаж</w:t>
      </w:r>
      <w:r w:rsidR="0073675C" w:rsidRPr="00DC65EE">
        <w:t xml:space="preserve"> устанавливаются на конкурентном уров</w:t>
      </w:r>
      <w:r>
        <w:t>не;</w:t>
      </w:r>
    </w:p>
    <w:p w:rsidR="00F41993" w:rsidRDefault="00DC65EE" w:rsidP="00FA1D48">
      <w:pPr>
        <w:pStyle w:val="CUSTOM0"/>
        <w:suppressAutoHyphens/>
        <w:spacing w:line="360" w:lineRule="auto"/>
      </w:pPr>
      <w:r>
        <w:t>научно-технический прогресс: т</w:t>
      </w:r>
      <w:r w:rsidR="0073675C" w:rsidRPr="00DC65EE">
        <w:t>олько крупные фирмы способны финансировать значительные затраты на создание новых продуктов и технол</w:t>
      </w:r>
      <w:r w:rsidR="0073675C" w:rsidRPr="00DC65EE">
        <w:t>о</w:t>
      </w:r>
      <w:r w:rsidR="0073675C" w:rsidRPr="00DC65EE">
        <w:t>гий</w:t>
      </w:r>
      <w:r>
        <w:t xml:space="preserve"> (это спорно)</w:t>
      </w:r>
      <w:r w:rsidR="0073675C" w:rsidRPr="00DC65EE">
        <w:t>.</w:t>
      </w:r>
    </w:p>
    <w:p w:rsidR="00D0160E" w:rsidRDefault="00D0160E" w:rsidP="00FA1D48">
      <w:pPr>
        <w:pStyle w:val="CUSTOM0"/>
        <w:numPr>
          <w:ilvl w:val="0"/>
          <w:numId w:val="0"/>
        </w:numPr>
        <w:suppressAutoHyphens/>
        <w:spacing w:line="360" w:lineRule="auto"/>
        <w:ind w:left="1260"/>
      </w:pPr>
    </w:p>
    <w:p w:rsidR="0073675C" w:rsidRPr="00925010" w:rsidRDefault="00512FC6" w:rsidP="00FA1D48">
      <w:pPr>
        <w:pStyle w:val="2"/>
        <w:suppressAutoHyphens/>
        <w:spacing w:line="360" w:lineRule="auto"/>
        <w:ind w:left="567" w:hanging="567"/>
        <w:rPr>
          <w:u w:val="none"/>
        </w:rPr>
      </w:pPr>
      <w:bookmarkStart w:id="36" w:name="_Toc536385364"/>
      <w:r>
        <w:rPr>
          <w:u w:val="none"/>
        </w:rPr>
        <w:t>6</w:t>
      </w:r>
      <w:r w:rsidR="00925010">
        <w:rPr>
          <w:u w:val="none"/>
        </w:rPr>
        <w:t>.</w:t>
      </w:r>
      <w:r>
        <w:rPr>
          <w:u w:val="none"/>
        </w:rPr>
        <w:t>4</w:t>
      </w:r>
      <w:r w:rsidR="00D0160E" w:rsidRPr="00925010">
        <w:rPr>
          <w:u w:val="none"/>
        </w:rPr>
        <w:t>.</w:t>
      </w:r>
      <w:r w:rsidR="00D0160E" w:rsidRPr="00925010">
        <w:rPr>
          <w:u w:val="none"/>
        </w:rPr>
        <w:tab/>
      </w:r>
      <w:r w:rsidR="0073675C" w:rsidRPr="00925010">
        <w:rPr>
          <w:u w:val="none"/>
        </w:rPr>
        <w:t>Цели, принципы и формы антимонопольной политики</w:t>
      </w:r>
      <w:bookmarkEnd w:id="36"/>
    </w:p>
    <w:p w:rsidR="00F2445B" w:rsidRDefault="00F2445B" w:rsidP="00FA1D48">
      <w:pPr>
        <w:suppressAutoHyphens/>
        <w:spacing w:line="360" w:lineRule="auto"/>
      </w:pPr>
      <w:r w:rsidRPr="00F2445B">
        <w:t>Целью антимонопольной политики государства не является полное устранение монополизма. Осуществляется дифференцированный подход к монопольным рынкам в зависимости от типа монополизма.</w:t>
      </w:r>
    </w:p>
    <w:p w:rsidR="00E45D27" w:rsidRPr="00F2445B" w:rsidRDefault="00E45D27" w:rsidP="00FA1D48">
      <w:pPr>
        <w:suppressAutoHyphens/>
        <w:spacing w:line="360" w:lineRule="auto"/>
      </w:pPr>
    </w:p>
    <w:p w:rsidR="003347D9" w:rsidRPr="006C2922" w:rsidRDefault="003347D9" w:rsidP="00FA1D48">
      <w:pPr>
        <w:suppressAutoHyphens/>
        <w:spacing w:line="360" w:lineRule="auto"/>
        <w:ind w:firstLine="0"/>
        <w:rPr>
          <w:b/>
        </w:rPr>
      </w:pPr>
      <w:r w:rsidRPr="006C2922">
        <w:rPr>
          <w:b/>
        </w:rPr>
        <w:lastRenderedPageBreak/>
        <w:t>Сущность и формы антимонопольной политики государства</w:t>
      </w:r>
    </w:p>
    <w:p w:rsidR="00F2445B" w:rsidRDefault="003347D9" w:rsidP="00FA1D48">
      <w:pPr>
        <w:suppressAutoHyphens/>
        <w:spacing w:line="360" w:lineRule="auto"/>
      </w:pPr>
      <w:r>
        <w:t>Антимонопольная политика государства, запрещающая антиконкурентное поведение и предотвращающая образование монопольных структур, является основным способом ограничения злоупотреблений рыночной силой крупными фирмами. Основными целями антимонопольной политики являются: а) запрещение антиконкурентной деятельности, включающей соглашения о фиксиров</w:t>
      </w:r>
      <w:r>
        <w:t>а</w:t>
      </w:r>
      <w:r>
        <w:t>нии цен или разделе территорий, ценовой дискриминации, а также связывающие соглашения, и б) разделение монопольных структур. В современной юр</w:t>
      </w:r>
      <w:r>
        <w:t>и</w:t>
      </w:r>
      <w:r>
        <w:t>дической теории такими структурами являются те, которые обладают избыточной рыночной силой (большой долей рынка), а также осуществляют антико</w:t>
      </w:r>
      <w:r>
        <w:t>н</w:t>
      </w:r>
      <w:r>
        <w:t>курентные действия.</w:t>
      </w:r>
    </w:p>
    <w:p w:rsidR="00F2445B" w:rsidRDefault="003347D9" w:rsidP="00FA1D48">
      <w:pPr>
        <w:suppressAutoHyphens/>
        <w:spacing w:line="360" w:lineRule="auto"/>
      </w:pPr>
      <w:r>
        <w:t>Кроме ограничения поведения существующих фирм, антимонопольное законодательство предотвращает образование слияний, которые могут снизить уровень конкуренции. Сегодня горизонтальные слияния (между фирмами одной и той же отрасли) являются основным источником для беспокойства, а к верт</w:t>
      </w:r>
      <w:r>
        <w:t>и</w:t>
      </w:r>
      <w:r>
        <w:t>кальным слияниям (между фирмами смежных отраслей) и конгломератам (между несвязанными фирмами) относятся более терпимо.</w:t>
      </w:r>
    </w:p>
    <w:p w:rsidR="003347D9" w:rsidRDefault="003347D9" w:rsidP="00FA1D48">
      <w:pPr>
        <w:suppressAutoHyphens/>
        <w:spacing w:line="360" w:lineRule="auto"/>
      </w:pPr>
      <w:r>
        <w:t>На антимонопольную политику в большой степени повлияло развитие экономической мысли за последние два десятка лет. В результате антимонопольная политика 1980-х гг. была сфокусирована почти полностью на повышении эффективности, и игнорировала популистские беспокойства по поводу крупных размеров фирм как таковых. Более того, по мнению многих специалистов, в современной экономике - с интенсивной конкуренцией с иностранными производителями и в дерегулируемых отраслях - антимонопольная политика должна главным образом концентрироваться на предотвращении сговоров, т</w:t>
      </w:r>
      <w:r>
        <w:t>а</w:t>
      </w:r>
      <w:r>
        <w:t>ких, как например, сговор о фиксировании цен.</w:t>
      </w:r>
    </w:p>
    <w:p w:rsidR="0073675C" w:rsidRDefault="0073675C" w:rsidP="00FA1D48">
      <w:pPr>
        <w:suppressAutoHyphens/>
        <w:spacing w:line="360" w:lineRule="auto"/>
      </w:pPr>
      <w:r>
        <w:t xml:space="preserve">Основные способы </w:t>
      </w:r>
      <w:r w:rsidR="00E71C8A">
        <w:t xml:space="preserve">выявления монопольных рынков и </w:t>
      </w:r>
      <w:r>
        <w:t>диагностики</w:t>
      </w:r>
      <w:r w:rsidR="00E71C8A">
        <w:t xml:space="preserve"> осуществления монопольной власти:</w:t>
      </w:r>
    </w:p>
    <w:p w:rsidR="0073675C" w:rsidRDefault="0073675C" w:rsidP="00FA1D48">
      <w:pPr>
        <w:pStyle w:val="CUSTOM0"/>
        <w:suppressAutoHyphens/>
        <w:spacing w:line="360" w:lineRule="auto"/>
      </w:pPr>
      <w:r w:rsidRPr="00E71C8A">
        <w:rPr>
          <w:b/>
        </w:rPr>
        <w:lastRenderedPageBreak/>
        <w:t>Структурный</w:t>
      </w:r>
      <w:r w:rsidR="00E71C8A">
        <w:t xml:space="preserve"> </w:t>
      </w:r>
      <w:r w:rsidR="00E71C8A" w:rsidRPr="000F793C">
        <w:t>–</w:t>
      </w:r>
      <w:r w:rsidR="00E71C8A">
        <w:t xml:space="preserve"> определение концентрации рынка</w:t>
      </w:r>
      <w:r>
        <w:t>, как основы монополиз</w:t>
      </w:r>
      <w:r w:rsidR="00E71C8A">
        <w:t>ма, его возможностей;</w:t>
      </w:r>
    </w:p>
    <w:p w:rsidR="0073675C" w:rsidRDefault="00E71C8A" w:rsidP="00FA1D48">
      <w:pPr>
        <w:pStyle w:val="CUSTOM0"/>
        <w:suppressAutoHyphens/>
        <w:spacing w:line="360" w:lineRule="auto"/>
      </w:pPr>
      <w:r w:rsidRPr="00E71C8A">
        <w:rPr>
          <w:b/>
        </w:rPr>
        <w:t>Поведенческий</w:t>
      </w:r>
      <w:r>
        <w:t xml:space="preserve"> </w:t>
      </w:r>
      <w:r w:rsidRPr="000F793C">
        <w:t>–</w:t>
      </w:r>
      <w:r>
        <w:t xml:space="preserve"> о</w:t>
      </w:r>
      <w:r w:rsidR="0073675C">
        <w:t>пределение реализации возможностей, то есть само монопол</w:t>
      </w:r>
      <w:r>
        <w:t>истическое</w:t>
      </w:r>
      <w:r w:rsidR="0073675C">
        <w:t xml:space="preserve"> поведен</w:t>
      </w:r>
      <w:r>
        <w:t>ие.</w:t>
      </w:r>
    </w:p>
    <w:p w:rsidR="0073675C" w:rsidRPr="006C2922" w:rsidRDefault="00E71C8A" w:rsidP="00FA1D48">
      <w:pPr>
        <w:suppressAutoHyphens/>
        <w:spacing w:line="360" w:lineRule="auto"/>
        <w:ind w:firstLine="0"/>
        <w:rPr>
          <w:b/>
        </w:rPr>
      </w:pPr>
      <w:r w:rsidRPr="006C2922">
        <w:rPr>
          <w:b/>
        </w:rPr>
        <w:t>Структурный подход</w:t>
      </w:r>
      <w:r w:rsidR="000D5806" w:rsidRPr="006C2922">
        <w:rPr>
          <w:b/>
        </w:rPr>
        <w:t xml:space="preserve"> к выявлению монопольных рынков</w:t>
      </w:r>
    </w:p>
    <w:p w:rsidR="0073675C" w:rsidRDefault="00E71C8A" w:rsidP="00FA1D48">
      <w:pPr>
        <w:suppressAutoHyphens/>
        <w:spacing w:line="360" w:lineRule="auto"/>
      </w:pPr>
      <w:r>
        <w:t>Разработаны два способа оценки</w:t>
      </w:r>
      <w:r w:rsidR="0073675C" w:rsidRPr="00E71C8A">
        <w:t xml:space="preserve"> рыночной доли фирм:</w:t>
      </w:r>
    </w:p>
    <w:p w:rsidR="0073675C" w:rsidRPr="006C2922" w:rsidRDefault="00E71C8A" w:rsidP="00FA1D48">
      <w:pPr>
        <w:suppressAutoHyphens/>
        <w:spacing w:line="360" w:lineRule="auto"/>
        <w:rPr>
          <w:u w:val="single"/>
        </w:rPr>
      </w:pPr>
      <w:r w:rsidRPr="006C2922">
        <w:rPr>
          <w:u w:val="single"/>
        </w:rPr>
        <w:t>Коэффициент концентрации</w:t>
      </w:r>
      <w:r w:rsidR="0037677C">
        <w:rPr>
          <w:u w:val="single"/>
        </w:rPr>
        <w:t>.</w:t>
      </w:r>
    </w:p>
    <w:p w:rsidR="0073675C" w:rsidRPr="00E71C8A" w:rsidRDefault="00E71C8A" w:rsidP="00FA1D48">
      <w:pPr>
        <w:suppressAutoHyphens/>
        <w:spacing w:line="360" w:lineRule="auto"/>
      </w:pPr>
      <w:r>
        <w:t xml:space="preserve">Коэффициент концентрации (обозначается </w:t>
      </w:r>
      <w:r w:rsidRPr="00E71C8A">
        <w:rPr>
          <w:position w:val="-6"/>
        </w:rPr>
        <w:object w:dxaOrig="440" w:dyaOrig="300">
          <v:shape id="_x0000_i1076" type="#_x0000_t75" style="width:21.75pt;height:15pt" o:ole="">
            <v:imagedata r:id="rId114" o:title=""/>
          </v:shape>
          <o:OLEObject Type="Embed" ProgID="Equation.DSMT4" ShapeID="_x0000_i1076" DrawAspect="Content" ObjectID="_1621489584" r:id="rId115"/>
        </w:object>
      </w:r>
      <w:r>
        <w:t>) р</w:t>
      </w:r>
      <w:r w:rsidR="0073675C" w:rsidRPr="00E71C8A">
        <w:t xml:space="preserve">ассчитывается </w:t>
      </w:r>
      <w:r>
        <w:t>как процентное отношение продаж определенным числом крупнейших фирм к общему объ</w:t>
      </w:r>
      <w:r>
        <w:t>е</w:t>
      </w:r>
      <w:r>
        <w:t xml:space="preserve">му продаж. На практике рассчитываются коэффициенты </w:t>
      </w:r>
      <w:r w:rsidRPr="00E71C8A">
        <w:rPr>
          <w:position w:val="-6"/>
        </w:rPr>
        <w:object w:dxaOrig="820" w:dyaOrig="300">
          <v:shape id="_x0000_i1077" type="#_x0000_t75" style="width:41.25pt;height:15pt" o:ole="">
            <v:imagedata r:id="rId116" o:title=""/>
          </v:shape>
          <o:OLEObject Type="Embed" ProgID="Equation.DSMT4" ShapeID="_x0000_i1077" DrawAspect="Content" ObjectID="_1621489585" r:id="rId117"/>
        </w:object>
      </w:r>
      <w:r>
        <w:t xml:space="preserve">, </w:t>
      </w:r>
      <w:r w:rsidR="000D5806" w:rsidRPr="00E71C8A">
        <w:rPr>
          <w:position w:val="-6"/>
        </w:rPr>
        <w:object w:dxaOrig="820" w:dyaOrig="300">
          <v:shape id="_x0000_i1078" type="#_x0000_t75" style="width:41.25pt;height:15pt" o:ole="">
            <v:imagedata r:id="rId118" o:title=""/>
          </v:shape>
          <o:OLEObject Type="Embed" ProgID="Equation.DSMT4" ShapeID="_x0000_i1078" DrawAspect="Content" ObjectID="_1621489586" r:id="rId119"/>
        </w:object>
      </w:r>
      <w:r>
        <w:t xml:space="preserve">, </w:t>
      </w:r>
      <w:r w:rsidR="000D5806" w:rsidRPr="00E71C8A">
        <w:rPr>
          <w:position w:val="-6"/>
        </w:rPr>
        <w:object w:dxaOrig="820" w:dyaOrig="300">
          <v:shape id="_x0000_i1079" type="#_x0000_t75" style="width:41.25pt;height:15pt" o:ole="">
            <v:imagedata r:id="rId120" o:title=""/>
          </v:shape>
          <o:OLEObject Type="Embed" ProgID="Equation.DSMT4" ShapeID="_x0000_i1079" DrawAspect="Content" ObjectID="_1621489587" r:id="rId121"/>
        </w:object>
      </w:r>
      <w:r>
        <w:t xml:space="preserve">, </w:t>
      </w:r>
      <w:r w:rsidR="000D5806" w:rsidRPr="00E71C8A">
        <w:rPr>
          <w:position w:val="-6"/>
        </w:rPr>
        <w:object w:dxaOrig="820" w:dyaOrig="300">
          <v:shape id="_x0000_i1080" type="#_x0000_t75" style="width:41.25pt;height:15pt" o:ole="">
            <v:imagedata r:id="rId122" o:title=""/>
          </v:shape>
          <o:OLEObject Type="Embed" ProgID="Equation.DSMT4" ShapeID="_x0000_i1080" DrawAspect="Content" ObjectID="_1621489588" r:id="rId123"/>
        </w:object>
      </w:r>
      <w:r>
        <w:t xml:space="preserve">, </w:t>
      </w:r>
      <w:r w:rsidR="000D5806" w:rsidRPr="00E71C8A">
        <w:rPr>
          <w:position w:val="-6"/>
        </w:rPr>
        <w:object w:dxaOrig="960" w:dyaOrig="300">
          <v:shape id="_x0000_i1081" type="#_x0000_t75" style="width:48pt;height:15pt" o:ole="">
            <v:imagedata r:id="rId124" o:title=""/>
          </v:shape>
          <o:OLEObject Type="Embed" ProgID="Equation.DSMT4" ShapeID="_x0000_i1081" DrawAspect="Content" ObjectID="_1621489589" r:id="rId125"/>
        </w:object>
      </w:r>
      <w:r w:rsidR="000D5806">
        <w:t xml:space="preserve"> (по количеству фирм).</w:t>
      </w:r>
    </w:p>
    <w:p w:rsidR="0073675C" w:rsidRPr="00E71C8A" w:rsidRDefault="000D5806" w:rsidP="00FA1D48">
      <w:pPr>
        <w:suppressAutoHyphens/>
        <w:spacing w:line="360" w:lineRule="auto"/>
      </w:pPr>
      <w:r w:rsidRPr="000D5806">
        <w:rPr>
          <w:position w:val="-34"/>
        </w:rPr>
        <w:object w:dxaOrig="2340" w:dyaOrig="780">
          <v:shape id="_x0000_i1082" type="#_x0000_t75" style="width:117pt;height:39pt" o:ole="">
            <v:imagedata r:id="rId126" o:title=""/>
          </v:shape>
          <o:OLEObject Type="Embed" ProgID="Equation.DSMT4" ShapeID="_x0000_i1082" DrawAspect="Content" ObjectID="_1621489590" r:id="rId127"/>
        </w:object>
      </w:r>
    </w:p>
    <w:p w:rsidR="0073675C" w:rsidRPr="00E71C8A" w:rsidRDefault="000D5806" w:rsidP="00FA1D48">
      <w:pPr>
        <w:suppressAutoHyphens/>
        <w:spacing w:line="360" w:lineRule="auto"/>
      </w:pPr>
      <w:r>
        <w:t>Недостаток этого способа в том, что он не учитывает</w:t>
      </w:r>
      <w:r w:rsidR="0073675C" w:rsidRPr="00E71C8A">
        <w:t xml:space="preserve"> различи</w:t>
      </w:r>
      <w:r>
        <w:t>я</w:t>
      </w:r>
      <w:r w:rsidR="0073675C" w:rsidRPr="00E71C8A">
        <w:t xml:space="preserve"> в распределении долей</w:t>
      </w:r>
      <w:r>
        <w:t xml:space="preserve"> </w:t>
      </w:r>
      <w:r w:rsidR="0073675C" w:rsidRPr="00E71C8A">
        <w:t>между фирмами.</w:t>
      </w:r>
    </w:p>
    <w:p w:rsidR="0073675C" w:rsidRPr="0037677C" w:rsidRDefault="000D5806" w:rsidP="00FA1D48">
      <w:pPr>
        <w:suppressAutoHyphens/>
        <w:spacing w:line="360" w:lineRule="auto"/>
        <w:rPr>
          <w:u w:val="single"/>
        </w:rPr>
      </w:pPr>
      <w:r w:rsidRPr="0037677C">
        <w:rPr>
          <w:u w:val="single"/>
        </w:rPr>
        <w:t>И</w:t>
      </w:r>
      <w:r w:rsidR="0073675C" w:rsidRPr="0037677C">
        <w:rPr>
          <w:u w:val="single"/>
        </w:rPr>
        <w:t>ндекс Герфиндаля</w:t>
      </w:r>
      <w:r w:rsidR="0037677C">
        <w:rPr>
          <w:u w:val="single"/>
        </w:rPr>
        <w:t>-Гиршмана</w:t>
      </w:r>
      <w:r w:rsidR="0037677C" w:rsidRPr="0037677C">
        <w:rPr>
          <w:u w:val="single"/>
        </w:rPr>
        <w:t>.</w:t>
      </w:r>
    </w:p>
    <w:p w:rsidR="0073675C" w:rsidRPr="000D5806" w:rsidRDefault="000D5806" w:rsidP="00FA1D48">
      <w:pPr>
        <w:suppressAutoHyphens/>
        <w:spacing w:line="360" w:lineRule="auto"/>
      </w:pPr>
      <w:r w:rsidRPr="000D5806">
        <w:rPr>
          <w:position w:val="-12"/>
        </w:rPr>
        <w:object w:dxaOrig="2740" w:dyaOrig="420">
          <v:shape id="_x0000_i1083" type="#_x0000_t75" style="width:137.25pt;height:21pt" o:ole="">
            <v:imagedata r:id="rId128" o:title=""/>
          </v:shape>
          <o:OLEObject Type="Embed" ProgID="Equation.DSMT4" ShapeID="_x0000_i1083" DrawAspect="Content" ObjectID="_1621489591" r:id="rId129"/>
        </w:object>
      </w:r>
      <w:r>
        <w:t xml:space="preserve">, где </w:t>
      </w:r>
      <w:r w:rsidRPr="000D5806">
        <w:rPr>
          <w:position w:val="-12"/>
        </w:rPr>
        <w:object w:dxaOrig="279" w:dyaOrig="380">
          <v:shape id="_x0000_i1084" type="#_x0000_t75" style="width:14.25pt;height:18.75pt" o:ole="">
            <v:imagedata r:id="rId130" o:title=""/>
          </v:shape>
          <o:OLEObject Type="Embed" ProgID="Equation.DSMT4" ShapeID="_x0000_i1084" DrawAspect="Content" ObjectID="_1621489592" r:id="rId131"/>
        </w:object>
      </w:r>
      <w:r>
        <w:t xml:space="preserve"> </w:t>
      </w:r>
      <w:r w:rsidRPr="000F793C">
        <w:t>–</w:t>
      </w:r>
      <w:r>
        <w:t xml:space="preserve"> доля самой крупной фирмы в процентах. То есть индекс представляет собой сумму долей </w:t>
      </w:r>
      <w:r w:rsidR="0089428C">
        <w:t>каждой фирмы в поставках, выр</w:t>
      </w:r>
      <w:r w:rsidR="0089428C">
        <w:t>а</w:t>
      </w:r>
      <w:r w:rsidR="0089428C">
        <w:t>женную в процентах в квадрате.</w:t>
      </w:r>
    </w:p>
    <w:p w:rsidR="0089428C" w:rsidRDefault="0089428C" w:rsidP="00FA1D48">
      <w:pPr>
        <w:suppressAutoHyphens/>
        <w:spacing w:line="360" w:lineRule="auto"/>
      </w:pPr>
      <w:r>
        <w:t>Индекс чувствителен как к числу фирм на рынке, так и к индивидуал</w:t>
      </w:r>
      <w:r>
        <w:t>ь</w:t>
      </w:r>
      <w:r>
        <w:t>ной рыночной доли каждой фирмы. Рассмотрим несколько ситуаций:</w:t>
      </w:r>
    </w:p>
    <w:p w:rsidR="0089428C" w:rsidRDefault="0089428C" w:rsidP="00670F2C">
      <w:pPr>
        <w:pStyle w:val="CUSTOM"/>
        <w:numPr>
          <w:ilvl w:val="0"/>
          <w:numId w:val="4"/>
        </w:numPr>
        <w:suppressAutoHyphens/>
        <w:spacing w:line="360" w:lineRule="auto"/>
      </w:pPr>
      <w:r w:rsidRPr="000D5806">
        <w:rPr>
          <w:position w:val="-12"/>
        </w:rPr>
        <w:object w:dxaOrig="1200" w:dyaOrig="380">
          <v:shape id="_x0000_i1085" type="#_x0000_t75" style="width:60pt;height:18.75pt" o:ole="">
            <v:imagedata r:id="rId132" o:title=""/>
          </v:shape>
          <o:OLEObject Type="Embed" ProgID="Equation.DSMT4" ShapeID="_x0000_i1085" DrawAspect="Content" ObjectID="_1621489593" r:id="rId133"/>
        </w:object>
      </w:r>
      <w:r>
        <w:t xml:space="preserve"> (чистая монополия) </w:t>
      </w:r>
      <w:r w:rsidRPr="0089428C">
        <w:rPr>
          <w:position w:val="-6"/>
        </w:rPr>
        <w:object w:dxaOrig="1960" w:dyaOrig="300">
          <v:shape id="_x0000_i1086" type="#_x0000_t75" style="width:98.25pt;height:15pt" o:ole="">
            <v:imagedata r:id="rId134" o:title=""/>
          </v:shape>
          <o:OLEObject Type="Embed" ProgID="Equation.DSMT4" ShapeID="_x0000_i1086" DrawAspect="Content" ObjectID="_1621489594" r:id="rId135"/>
        </w:object>
      </w:r>
      <w:r w:rsidRPr="000F793C">
        <w:t>–</w:t>
      </w:r>
      <w:r>
        <w:t xml:space="preserve"> индекс принимает максимально возможное значение;</w:t>
      </w:r>
    </w:p>
    <w:p w:rsidR="0089428C" w:rsidRDefault="0089428C" w:rsidP="00FA1D48">
      <w:pPr>
        <w:pStyle w:val="CUSTOM"/>
        <w:suppressAutoHyphens/>
        <w:spacing w:line="360" w:lineRule="auto"/>
      </w:pPr>
      <w:r w:rsidRPr="000D5806">
        <w:rPr>
          <w:position w:val="-12"/>
        </w:rPr>
        <w:object w:dxaOrig="3200" w:dyaOrig="380">
          <v:shape id="_x0000_i1087" type="#_x0000_t75" style="width:159.75pt;height:18.75pt" o:ole="">
            <v:imagedata r:id="rId136" o:title=""/>
          </v:shape>
          <o:OLEObject Type="Embed" ProgID="Equation.DSMT4" ShapeID="_x0000_i1087" DrawAspect="Content" ObjectID="_1621489595" r:id="rId137"/>
        </w:object>
      </w:r>
      <w:r>
        <w:t>;</w:t>
      </w:r>
    </w:p>
    <w:p w:rsidR="0089428C" w:rsidRDefault="0089428C" w:rsidP="00FA1D48">
      <w:pPr>
        <w:pStyle w:val="CUSTOM"/>
        <w:suppressAutoHyphens/>
        <w:spacing w:line="360" w:lineRule="auto"/>
      </w:pPr>
      <w:r w:rsidRPr="000D5806">
        <w:rPr>
          <w:position w:val="-12"/>
        </w:rPr>
        <w:object w:dxaOrig="1680" w:dyaOrig="380">
          <v:shape id="_x0000_i1088" type="#_x0000_t75" style="width:84pt;height:18.75pt" o:ole="">
            <v:imagedata r:id="rId138" o:title=""/>
          </v:shape>
          <o:OLEObject Type="Embed" ProgID="Equation.DSMT4" ShapeID="_x0000_i1088" DrawAspect="Content" ObjectID="_1621489596" r:id="rId139"/>
        </w:object>
      </w:r>
      <w:r>
        <w:t xml:space="preserve"> (10 фирм одинакового размера – рынок близок к олигополии) </w:t>
      </w:r>
      <w:r w:rsidR="00FA3DC0" w:rsidRPr="0089428C">
        <w:rPr>
          <w:position w:val="-6"/>
        </w:rPr>
        <w:object w:dxaOrig="1820" w:dyaOrig="300">
          <v:shape id="_x0000_i1089" type="#_x0000_t75" style="width:90.75pt;height:15pt" o:ole="">
            <v:imagedata r:id="rId140" o:title=""/>
          </v:shape>
          <o:OLEObject Type="Embed" ProgID="Equation.DSMT4" ShapeID="_x0000_i1089" DrawAspect="Content" ObjectID="_1621489597" r:id="rId141"/>
        </w:object>
      </w:r>
      <w:r>
        <w:t>;</w:t>
      </w:r>
    </w:p>
    <w:p w:rsidR="0089428C" w:rsidRDefault="0089428C" w:rsidP="00FA1D48">
      <w:pPr>
        <w:pStyle w:val="CUSTOM"/>
        <w:suppressAutoHyphens/>
        <w:spacing w:line="360" w:lineRule="auto"/>
      </w:pPr>
      <w:r w:rsidRPr="000D5806">
        <w:rPr>
          <w:position w:val="-12"/>
        </w:rPr>
        <w:object w:dxaOrig="4440" w:dyaOrig="380">
          <v:shape id="_x0000_i1090" type="#_x0000_t75" style="width:222pt;height:18.75pt" o:ole="">
            <v:imagedata r:id="rId142" o:title=""/>
          </v:shape>
          <o:OLEObject Type="Embed" ProgID="Equation.DSMT4" ShapeID="_x0000_i1090" DrawAspect="Content" ObjectID="_1621489598" r:id="rId143"/>
        </w:object>
      </w:r>
      <w:r>
        <w:t>;</w:t>
      </w:r>
    </w:p>
    <w:p w:rsidR="0089428C" w:rsidRDefault="0089428C" w:rsidP="00FA1D48">
      <w:pPr>
        <w:pStyle w:val="CUSTOM"/>
        <w:suppressAutoHyphens/>
        <w:spacing w:line="360" w:lineRule="auto"/>
      </w:pPr>
      <w:r>
        <w:t xml:space="preserve">если на рынке действуют более 10.000 фирм, то </w:t>
      </w:r>
      <w:r w:rsidRPr="0089428C">
        <w:rPr>
          <w:position w:val="-4"/>
        </w:rPr>
        <w:object w:dxaOrig="960" w:dyaOrig="279">
          <v:shape id="_x0000_i1091" type="#_x0000_t75" style="width:48pt;height:14.25pt" o:ole="">
            <v:imagedata r:id="rId144" o:title=""/>
          </v:shape>
          <o:OLEObject Type="Embed" ProgID="Equation.DSMT4" ShapeID="_x0000_i1091" DrawAspect="Content" ObjectID="_1621489599" r:id="rId145"/>
        </w:object>
      </w:r>
    </w:p>
    <w:p w:rsidR="0089428C" w:rsidRPr="000D5806" w:rsidRDefault="0089428C" w:rsidP="00FA1D48">
      <w:pPr>
        <w:suppressAutoHyphens/>
        <w:spacing w:line="360" w:lineRule="auto"/>
      </w:pPr>
      <w:r>
        <w:lastRenderedPageBreak/>
        <w:t>Для оценки состояния рынка производится совместный расчет обоих показателей. Выделяют три основных типа рынков:</w:t>
      </w:r>
    </w:p>
    <w:p w:rsidR="0073675C" w:rsidRPr="00FA3DC0" w:rsidRDefault="00FA3DC0" w:rsidP="00FA1D48">
      <w:pPr>
        <w:pStyle w:val="CUSTOM0"/>
        <w:suppressAutoHyphens/>
        <w:spacing w:line="360" w:lineRule="auto"/>
      </w:pPr>
      <w:r>
        <w:t>высококонцентрир</w:t>
      </w:r>
      <w:r w:rsidR="0073675C" w:rsidRPr="00FA3DC0">
        <w:t>ованный</w:t>
      </w:r>
      <w:r>
        <w:t xml:space="preserve">: </w:t>
      </w:r>
      <w:r w:rsidRPr="000D5806">
        <w:rPr>
          <w:position w:val="-12"/>
        </w:rPr>
        <w:object w:dxaOrig="2680" w:dyaOrig="360">
          <v:shape id="_x0000_i1092" type="#_x0000_t75" style="width:134.25pt;height:18pt" o:ole="">
            <v:imagedata r:id="rId146" o:title=""/>
          </v:shape>
          <o:OLEObject Type="Embed" ProgID="Equation.DSMT4" ShapeID="_x0000_i1092" DrawAspect="Content" ObjectID="_1621489600" r:id="rId147"/>
        </w:object>
      </w:r>
      <w:r>
        <w:t xml:space="preserve">; </w:t>
      </w:r>
      <w:r w:rsidRPr="00FA3DC0">
        <w:rPr>
          <w:position w:val="-6"/>
        </w:rPr>
        <w:object w:dxaOrig="2520" w:dyaOrig="300">
          <v:shape id="_x0000_i1093" type="#_x0000_t75" style="width:126pt;height:15pt" o:ole="">
            <v:imagedata r:id="rId148" o:title=""/>
          </v:shape>
          <o:OLEObject Type="Embed" ProgID="Equation.DSMT4" ShapeID="_x0000_i1093" DrawAspect="Content" ObjectID="_1621489601" r:id="rId149"/>
        </w:object>
      </w:r>
      <w:r>
        <w:t>;</w:t>
      </w:r>
    </w:p>
    <w:p w:rsidR="0073675C" w:rsidRPr="00FA3DC0" w:rsidRDefault="00FA3DC0" w:rsidP="00FA1D48">
      <w:pPr>
        <w:pStyle w:val="CUSTOM0"/>
        <w:suppressAutoHyphens/>
        <w:spacing w:line="360" w:lineRule="auto"/>
      </w:pPr>
      <w:r>
        <w:t xml:space="preserve">средней концентрации: </w:t>
      </w:r>
      <w:r w:rsidRPr="000D5806">
        <w:rPr>
          <w:position w:val="-12"/>
        </w:rPr>
        <w:object w:dxaOrig="2560" w:dyaOrig="360">
          <v:shape id="_x0000_i1094" type="#_x0000_t75" style="width:128.25pt;height:18pt" o:ole="">
            <v:imagedata r:id="rId150" o:title=""/>
          </v:shape>
          <o:OLEObject Type="Embed" ProgID="Equation.DSMT4" ShapeID="_x0000_i1094" DrawAspect="Content" ObjectID="_1621489602" r:id="rId151"/>
        </w:object>
      </w:r>
      <w:r>
        <w:t xml:space="preserve">; </w:t>
      </w:r>
      <w:r w:rsidRPr="00FA3DC0">
        <w:rPr>
          <w:position w:val="-6"/>
        </w:rPr>
        <w:object w:dxaOrig="2380" w:dyaOrig="300">
          <v:shape id="_x0000_i1095" type="#_x0000_t75" style="width:119.25pt;height:15pt" o:ole="">
            <v:imagedata r:id="rId152" o:title=""/>
          </v:shape>
          <o:OLEObject Type="Embed" ProgID="Equation.DSMT4" ShapeID="_x0000_i1095" DrawAspect="Content" ObjectID="_1621489603" r:id="rId153"/>
        </w:object>
      </w:r>
      <w:r>
        <w:t>;</w:t>
      </w:r>
    </w:p>
    <w:p w:rsidR="0073675C" w:rsidRPr="00FA3DC0" w:rsidRDefault="00FA3DC0" w:rsidP="00FA1D48">
      <w:pPr>
        <w:pStyle w:val="CUSTOM0"/>
        <w:suppressAutoHyphens/>
        <w:spacing w:line="360" w:lineRule="auto"/>
      </w:pPr>
      <w:r>
        <w:t>н</w:t>
      </w:r>
      <w:r w:rsidR="0073675C" w:rsidRPr="00FA3DC0">
        <w:t>изко</w:t>
      </w:r>
      <w:r>
        <w:t xml:space="preserve">й концентрации: </w:t>
      </w:r>
      <w:r w:rsidRPr="000D5806">
        <w:rPr>
          <w:position w:val="-12"/>
        </w:rPr>
        <w:object w:dxaOrig="1780" w:dyaOrig="360">
          <v:shape id="_x0000_i1096" type="#_x0000_t75" style="width:89.25pt;height:18pt" o:ole="">
            <v:imagedata r:id="rId154" o:title=""/>
          </v:shape>
          <o:OLEObject Type="Embed" ProgID="Equation.DSMT4" ShapeID="_x0000_i1096" DrawAspect="Content" ObjectID="_1621489604" r:id="rId155"/>
        </w:object>
      </w:r>
      <w:r>
        <w:t xml:space="preserve">; </w:t>
      </w:r>
      <w:r w:rsidRPr="00FA3DC0">
        <w:rPr>
          <w:position w:val="-6"/>
        </w:rPr>
        <w:object w:dxaOrig="1480" w:dyaOrig="300">
          <v:shape id="_x0000_i1097" type="#_x0000_t75" style="width:74.25pt;height:15pt" o:ole="">
            <v:imagedata r:id="rId156" o:title=""/>
          </v:shape>
          <o:OLEObject Type="Embed" ProgID="Equation.DSMT4" ShapeID="_x0000_i1097" DrawAspect="Content" ObjectID="_1621489605" r:id="rId157"/>
        </w:object>
      </w:r>
      <w:r>
        <w:t>.</w:t>
      </w:r>
    </w:p>
    <w:p w:rsidR="0073675C" w:rsidRPr="0037677C" w:rsidRDefault="004539D0" w:rsidP="00FA1D48">
      <w:pPr>
        <w:suppressAutoHyphens/>
        <w:spacing w:line="360" w:lineRule="auto"/>
        <w:ind w:firstLine="0"/>
        <w:rPr>
          <w:b/>
        </w:rPr>
      </w:pPr>
      <w:r w:rsidRPr="0037677C">
        <w:rPr>
          <w:b/>
        </w:rPr>
        <w:t>Поведенческий критерий</w:t>
      </w:r>
      <w:r w:rsidR="00DD745D" w:rsidRPr="0037677C">
        <w:rPr>
          <w:b/>
        </w:rPr>
        <w:t xml:space="preserve"> в</w:t>
      </w:r>
      <w:r w:rsidRPr="0037677C">
        <w:rPr>
          <w:b/>
        </w:rPr>
        <w:t xml:space="preserve"> диагностик</w:t>
      </w:r>
      <w:r w:rsidR="00DD745D" w:rsidRPr="0037677C">
        <w:rPr>
          <w:b/>
        </w:rPr>
        <w:t>е</w:t>
      </w:r>
      <w:r w:rsidRPr="0037677C">
        <w:rPr>
          <w:b/>
        </w:rPr>
        <w:t xml:space="preserve"> монопольной вл</w:t>
      </w:r>
      <w:r w:rsidRPr="0037677C">
        <w:rPr>
          <w:b/>
        </w:rPr>
        <w:t>а</w:t>
      </w:r>
      <w:r w:rsidRPr="0037677C">
        <w:rPr>
          <w:b/>
        </w:rPr>
        <w:t>сти</w:t>
      </w:r>
    </w:p>
    <w:p w:rsidR="0073675C" w:rsidRPr="00DD745D" w:rsidRDefault="0073675C" w:rsidP="00FA1D48">
      <w:pPr>
        <w:suppressAutoHyphens/>
        <w:spacing w:line="360" w:lineRule="auto"/>
      </w:pPr>
      <w:r w:rsidRPr="00DD745D">
        <w:t>Анализируется прибыль как симптом монопольной власти. Один из ведущих способов – определение степени превышения рыночными ценами предельных издержек</w:t>
      </w:r>
      <w:r w:rsidR="004539D0" w:rsidRPr="00DD745D">
        <w:t xml:space="preserve"> </w:t>
      </w:r>
      <w:r w:rsidRPr="00DD745D">
        <w:t>(</w:t>
      </w:r>
      <w:r w:rsidRPr="0017488C">
        <w:rPr>
          <w:i/>
        </w:rPr>
        <w:t>индекс Лернера</w:t>
      </w:r>
      <w:r w:rsidRPr="00DD745D">
        <w:t>)</w:t>
      </w:r>
      <w:r w:rsidR="00ED4E57" w:rsidRPr="00DD745D">
        <w:t xml:space="preserve">. </w:t>
      </w:r>
      <w:r w:rsidRPr="00DD745D">
        <w:t>Этот индекс исчисляет отношение разности между ц</w:t>
      </w:r>
      <w:r w:rsidRPr="00DD745D">
        <w:t>е</w:t>
      </w:r>
      <w:r w:rsidRPr="00DD745D">
        <w:t>ной и предельными из</w:t>
      </w:r>
      <w:r w:rsidR="00ED4E57" w:rsidRPr="00DD745D">
        <w:t>держками к цене:</w:t>
      </w:r>
    </w:p>
    <w:p w:rsidR="0073675C" w:rsidRPr="00DD745D" w:rsidRDefault="00E55AE4" w:rsidP="00FA1D48">
      <w:pPr>
        <w:suppressAutoHyphens/>
        <w:spacing w:line="360" w:lineRule="auto"/>
      </w:pPr>
      <w:r w:rsidRPr="00DD745D">
        <w:rPr>
          <w:noProof/>
        </w:rPr>
        <w:drawing>
          <wp:inline distT="0" distB="0" distL="0" distR="0">
            <wp:extent cx="990600" cy="447675"/>
            <wp:effectExtent l="0" t="0" r="0" b="9525"/>
            <wp:docPr id="126" name="Рисунок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a:picLocks noChangeAspect="1" noChangeArrowheads="1"/>
                    </pic:cNvPicPr>
                  </pic:nvPicPr>
                  <pic:blipFill>
                    <a:blip r:embed="rId158" cstate="print">
                      <a:extLst>
                        <a:ext uri="{28A0092B-C50C-407E-A947-70E740481C1C}">
                          <a14:useLocalDpi xmlns:a14="http://schemas.microsoft.com/office/drawing/2010/main" val="0"/>
                        </a:ext>
                      </a:extLst>
                    </a:blip>
                    <a:srcRect/>
                    <a:stretch>
                      <a:fillRect/>
                    </a:stretch>
                  </pic:blipFill>
                  <pic:spPr bwMode="auto">
                    <a:xfrm>
                      <a:off x="0" y="0"/>
                      <a:ext cx="990600" cy="447675"/>
                    </a:xfrm>
                    <a:prstGeom prst="rect">
                      <a:avLst/>
                    </a:prstGeom>
                    <a:noFill/>
                    <a:ln>
                      <a:noFill/>
                    </a:ln>
                  </pic:spPr>
                </pic:pic>
              </a:graphicData>
            </a:graphic>
          </wp:inline>
        </w:drawing>
      </w:r>
    </w:p>
    <w:p w:rsidR="0073675C" w:rsidRPr="00DD745D" w:rsidRDefault="0073675C" w:rsidP="00FA1D48">
      <w:pPr>
        <w:suppressAutoHyphens/>
        <w:spacing w:line="360" w:lineRule="auto"/>
      </w:pPr>
      <w:r w:rsidRPr="00DD745D">
        <w:t>При совершенной конкуренции:</w:t>
      </w:r>
      <w:r w:rsidR="00DD745D">
        <w:t xml:space="preserve"> </w:t>
      </w:r>
      <w:r w:rsidR="00DD745D" w:rsidRPr="00DD745D">
        <w:t xml:space="preserve"> </w:t>
      </w:r>
      <w:r w:rsidR="00DD745D" w:rsidRPr="00DD745D">
        <w:rPr>
          <w:position w:val="-6"/>
        </w:rPr>
        <w:object w:dxaOrig="760" w:dyaOrig="300">
          <v:shape id="_x0000_i1098" type="#_x0000_t75" style="width:38.25pt;height:15pt" o:ole="">
            <v:imagedata r:id="rId159" o:title=""/>
          </v:shape>
          <o:OLEObject Type="Embed" ProgID="Equation.DSMT4" ShapeID="_x0000_i1098" DrawAspect="Content" ObjectID="_1621489606" r:id="rId160"/>
        </w:object>
      </w:r>
      <w:r w:rsidR="00DD745D">
        <w:t xml:space="preserve">, так как </w:t>
      </w:r>
      <w:r w:rsidR="00DD745D" w:rsidRPr="00DD745D">
        <w:rPr>
          <w:position w:val="-6"/>
        </w:rPr>
        <w:object w:dxaOrig="980" w:dyaOrig="300">
          <v:shape id="_x0000_i1099" type="#_x0000_t75" style="width:48.75pt;height:15pt" o:ole="">
            <v:imagedata r:id="rId161" o:title=""/>
          </v:shape>
          <o:OLEObject Type="Embed" ProgID="Equation.DSMT4" ShapeID="_x0000_i1099" DrawAspect="Content" ObjectID="_1621489607" r:id="rId162"/>
        </w:object>
      </w:r>
    </w:p>
    <w:p w:rsidR="0073675C" w:rsidRPr="00DD745D" w:rsidRDefault="0073675C" w:rsidP="00FA1D48">
      <w:pPr>
        <w:suppressAutoHyphens/>
        <w:spacing w:line="360" w:lineRule="auto"/>
      </w:pPr>
      <w:r w:rsidRPr="00DD745D">
        <w:t>Есл</w:t>
      </w:r>
      <w:r w:rsidR="003F0785">
        <w:t xml:space="preserve">и существует монопольная власть, </w:t>
      </w:r>
      <w:r w:rsidR="003F0785" w:rsidRPr="00DD745D">
        <w:t>–</w:t>
      </w:r>
      <w:r w:rsidR="003F0785">
        <w:t xml:space="preserve"> индекс становится положительным, так </w:t>
      </w:r>
      <w:r w:rsidRPr="00DD745D">
        <w:t>к</w:t>
      </w:r>
      <w:r w:rsidR="003F0785">
        <w:t>ак</w:t>
      </w:r>
      <w:r w:rsidRPr="00DD745D">
        <w:t xml:space="preserve"> данные по предельным издержкам получить трудно, но извес</w:t>
      </w:r>
      <w:r w:rsidRPr="00DD745D">
        <w:t>т</w:t>
      </w:r>
      <w:r w:rsidRPr="00DD745D">
        <w:t xml:space="preserve">но, что </w:t>
      </w:r>
      <w:r w:rsidR="003F0785">
        <w:t xml:space="preserve">в долгосрочном периоде </w:t>
      </w:r>
      <w:r w:rsidR="003F0785" w:rsidRPr="00A222A7">
        <w:rPr>
          <w:position w:val="-12"/>
        </w:rPr>
        <w:object w:dxaOrig="1700" w:dyaOrig="380">
          <v:shape id="_x0000_i1100" type="#_x0000_t75" style="width:84.75pt;height:18.75pt" o:ole="">
            <v:imagedata r:id="rId163" o:title=""/>
          </v:shape>
          <o:OLEObject Type="Embed" ProgID="Equation.DSMT4" ShapeID="_x0000_i1100" DrawAspect="Content" ObjectID="_1621489608" r:id="rId164"/>
        </w:object>
      </w:r>
      <w:r w:rsidR="003F0785">
        <w:t>:</w:t>
      </w:r>
    </w:p>
    <w:p w:rsidR="0073675C" w:rsidRPr="00DD745D" w:rsidRDefault="00360CA4" w:rsidP="00FA1D48">
      <w:pPr>
        <w:suppressAutoHyphens/>
        <w:spacing w:line="360" w:lineRule="auto"/>
      </w:pPr>
      <w:r w:rsidRPr="00360CA4">
        <w:rPr>
          <w:position w:val="-32"/>
        </w:rPr>
        <w:object w:dxaOrig="4300" w:dyaOrig="760">
          <v:shape id="_x0000_i1101" type="#_x0000_t75" style="width:215.25pt;height:38.25pt" o:ole="">
            <v:imagedata r:id="rId165" o:title=""/>
          </v:shape>
          <o:OLEObject Type="Embed" ProgID="Equation.DSMT4" ShapeID="_x0000_i1101" DrawAspect="Content" ObjectID="_1621489609" r:id="rId166"/>
        </w:object>
      </w:r>
      <w:r w:rsidR="003F0785">
        <w:t xml:space="preserve"> </w:t>
      </w:r>
    </w:p>
    <w:p w:rsidR="0073675C" w:rsidRPr="00DD745D" w:rsidRDefault="00360CA4" w:rsidP="00FA1D48">
      <w:pPr>
        <w:suppressAutoHyphens/>
        <w:spacing w:line="360" w:lineRule="auto"/>
      </w:pPr>
      <w:r>
        <w:t xml:space="preserve">Таким образом, индекс равен отношению валовой прибыли к валовому доходу. </w:t>
      </w:r>
      <w:r w:rsidR="0073675C" w:rsidRPr="00DD745D">
        <w:t>Чем выше в долгосрочном периоде отношение прибыли к выручке от продаж, тем выше степень монопольной власти.</w:t>
      </w:r>
    </w:p>
    <w:p w:rsidR="00DD745D" w:rsidRPr="0037677C" w:rsidRDefault="00B311EC" w:rsidP="00FA1D48">
      <w:pPr>
        <w:suppressAutoHyphens/>
        <w:spacing w:line="360" w:lineRule="auto"/>
        <w:ind w:firstLine="0"/>
        <w:rPr>
          <w:b/>
        </w:rPr>
      </w:pPr>
      <w:r w:rsidRPr="0037677C">
        <w:rPr>
          <w:b/>
        </w:rPr>
        <w:t>Формы и методы антимонопольной политики</w:t>
      </w:r>
    </w:p>
    <w:p w:rsidR="0073675C" w:rsidRPr="0017488C" w:rsidRDefault="00B311EC" w:rsidP="00FA1D48">
      <w:pPr>
        <w:suppressAutoHyphens/>
        <w:spacing w:line="360" w:lineRule="auto"/>
      </w:pPr>
      <w:r w:rsidRPr="0017488C">
        <w:t xml:space="preserve">В зависимости от выявленной степени монополизма различают </w:t>
      </w:r>
      <w:r w:rsidR="0017488C">
        <w:t>следу</w:t>
      </w:r>
      <w:r w:rsidR="0017488C">
        <w:t>ю</w:t>
      </w:r>
      <w:r w:rsidR="0017488C">
        <w:t>щие формы</w:t>
      </w:r>
      <w:r w:rsidRPr="0017488C">
        <w:t xml:space="preserve"> ан</w:t>
      </w:r>
      <w:r w:rsidR="0017488C" w:rsidRPr="0017488C">
        <w:t>т</w:t>
      </w:r>
      <w:r w:rsidRPr="0017488C">
        <w:t>имонопольной политики:</w:t>
      </w:r>
    </w:p>
    <w:p w:rsidR="0073675C" w:rsidRPr="0017488C" w:rsidRDefault="0017488C" w:rsidP="00FA1D48">
      <w:pPr>
        <w:suppressAutoHyphens/>
        <w:spacing w:line="360" w:lineRule="auto"/>
      </w:pPr>
      <w:r w:rsidRPr="0017488C">
        <w:rPr>
          <w:b/>
        </w:rPr>
        <w:t>1.</w:t>
      </w:r>
      <w:r>
        <w:t xml:space="preserve"> </w:t>
      </w:r>
      <w:r w:rsidR="0073675C" w:rsidRPr="0017488C">
        <w:rPr>
          <w:b/>
        </w:rPr>
        <w:t>Регулирование</w:t>
      </w:r>
      <w:r w:rsidR="0073675C" w:rsidRPr="0017488C">
        <w:t xml:space="preserve"> (без ликвидаций, устранения) </w:t>
      </w:r>
      <w:r w:rsidRPr="00DD745D">
        <w:t>–</w:t>
      </w:r>
      <w:r>
        <w:t xml:space="preserve"> применяется </w:t>
      </w:r>
      <w:r w:rsidR="0073675C" w:rsidRPr="0017488C">
        <w:t xml:space="preserve">в отношении </w:t>
      </w:r>
      <w:r>
        <w:t xml:space="preserve">к </w:t>
      </w:r>
      <w:r w:rsidR="0073675C" w:rsidRPr="0017488C">
        <w:t>естествен</w:t>
      </w:r>
      <w:r>
        <w:t>ным формам</w:t>
      </w:r>
      <w:r w:rsidR="0073675C" w:rsidRPr="0017488C">
        <w:t xml:space="preserve"> монополий</w:t>
      </w:r>
      <w:r>
        <w:t xml:space="preserve"> и различным исключительным правам.</w:t>
      </w:r>
      <w:r w:rsidR="0073675C" w:rsidRPr="0017488C">
        <w:t xml:space="preserve"> Государство регулирует </w:t>
      </w:r>
      <w:r>
        <w:t xml:space="preserve">установление </w:t>
      </w:r>
      <w:r w:rsidR="0073675C" w:rsidRPr="0017488C">
        <w:t>цен</w:t>
      </w:r>
      <w:r>
        <w:t>, объемы инвестиций</w:t>
      </w:r>
      <w:r w:rsidR="0073675C" w:rsidRPr="0017488C">
        <w:t xml:space="preserve">, качество предлагаемых товаров и услуг и осуществляет реформирование </w:t>
      </w:r>
      <w:r w:rsidR="0073675C" w:rsidRPr="0017488C">
        <w:lastRenderedPageBreak/>
        <w:t>структуры монополии (выделение из технологически связных производств конкурен</w:t>
      </w:r>
      <w:r w:rsidR="0073675C" w:rsidRPr="0017488C">
        <w:t>т</w:t>
      </w:r>
      <w:r w:rsidR="0073675C" w:rsidRPr="0017488C">
        <w:t>ных).</w:t>
      </w:r>
    </w:p>
    <w:p w:rsidR="0073675C" w:rsidRDefault="0017488C" w:rsidP="00FA1D48">
      <w:pPr>
        <w:suppressAutoHyphens/>
        <w:spacing w:line="360" w:lineRule="auto"/>
      </w:pPr>
      <w:r w:rsidRPr="0017488C">
        <w:rPr>
          <w:b/>
        </w:rPr>
        <w:t xml:space="preserve">2. </w:t>
      </w:r>
      <w:r w:rsidR="0073675C" w:rsidRPr="0017488C">
        <w:rPr>
          <w:b/>
        </w:rPr>
        <w:t>Демонополизация</w:t>
      </w:r>
      <w:r>
        <w:t xml:space="preserve"> </w:t>
      </w:r>
      <w:r w:rsidRPr="00DD745D">
        <w:t>–</w:t>
      </w:r>
      <w:r w:rsidR="0073675C" w:rsidRPr="0017488C">
        <w:t xml:space="preserve"> ликвидация существующих и недопущение возникновения новых монополий.</w:t>
      </w:r>
      <w:r>
        <w:t xml:space="preserve"> Применяется по отношению к предпринимательским монополиям, возникшим на основе концентрации и централизации производства и капитала (слияние, поглощение), и нарушающим нормальное функционирование рыночного механизма. Меры воздействия </w:t>
      </w:r>
      <w:r w:rsidRPr="00DD745D">
        <w:t>–</w:t>
      </w:r>
      <w:r>
        <w:t xml:space="preserve"> </w:t>
      </w:r>
      <w:r w:rsidR="0073675C" w:rsidRPr="0017488C">
        <w:t>правовые нормы в рамках ант</w:t>
      </w:r>
      <w:r w:rsidR="0073675C" w:rsidRPr="0017488C">
        <w:t>и</w:t>
      </w:r>
      <w:r w:rsidR="0073675C" w:rsidRPr="0017488C">
        <w:t>монопольного законодательст</w:t>
      </w:r>
      <w:r>
        <w:t>ва:</w:t>
      </w:r>
    </w:p>
    <w:p w:rsidR="0017488C" w:rsidRDefault="0017488C" w:rsidP="00FA1D48">
      <w:pPr>
        <w:pStyle w:val="CUSTOM0"/>
        <w:suppressAutoHyphens/>
        <w:spacing w:line="360" w:lineRule="auto"/>
      </w:pPr>
      <w:r>
        <w:t xml:space="preserve">противодействие формированию монополий: запреты на слияние фирм; финансовые санкции за нарушение антимонопольного законодательства (штрафы за сговор, изъятие незаконной прибыли в бюджет </w:t>
      </w:r>
      <w:r w:rsidRPr="00DD745D">
        <w:t>–</w:t>
      </w:r>
      <w:r>
        <w:t xml:space="preserve"> вплоть до уголовной ответстве</w:t>
      </w:r>
      <w:r>
        <w:t>н</w:t>
      </w:r>
      <w:r>
        <w:t>ности);</w:t>
      </w:r>
    </w:p>
    <w:p w:rsidR="0017488C" w:rsidRPr="0017488C" w:rsidRDefault="0017488C" w:rsidP="00FA1D48">
      <w:pPr>
        <w:pStyle w:val="CUSTOM0"/>
        <w:suppressAutoHyphens/>
        <w:spacing w:line="360" w:lineRule="auto"/>
      </w:pPr>
      <w:r>
        <w:t>ликвидация, расформирование существующих монополий.</w:t>
      </w:r>
    </w:p>
    <w:p w:rsidR="0073675C" w:rsidRPr="0017488C" w:rsidRDefault="00E37C00" w:rsidP="00FA1D48">
      <w:pPr>
        <w:suppressAutoHyphens/>
        <w:spacing w:line="360" w:lineRule="auto"/>
      </w:pPr>
      <w:r w:rsidRPr="00E37C00">
        <w:rPr>
          <w:b/>
        </w:rPr>
        <w:t xml:space="preserve">3. </w:t>
      </w:r>
      <w:r w:rsidR="0073675C" w:rsidRPr="00E37C00">
        <w:rPr>
          <w:b/>
        </w:rPr>
        <w:t>Развитие</w:t>
      </w:r>
      <w:r w:rsidR="0073675C" w:rsidRPr="0017488C">
        <w:t xml:space="preserve"> и</w:t>
      </w:r>
      <w:r w:rsidR="0073675C" w:rsidRPr="00E37C00">
        <w:rPr>
          <w:b/>
        </w:rPr>
        <w:t xml:space="preserve"> укрепление</w:t>
      </w:r>
      <w:r w:rsidR="0073675C" w:rsidRPr="0017488C">
        <w:t xml:space="preserve"> рыночных структур, противостоящих монополии, </w:t>
      </w:r>
      <w:r>
        <w:t>усиление</w:t>
      </w:r>
      <w:r w:rsidR="0073675C" w:rsidRPr="0017488C">
        <w:t xml:space="preserve"> конкурентного режима рынка. Предусматриваются различные формы и методы, чтобы сделать монопольное поведение невыгодным: снижение таможенных нало</w:t>
      </w:r>
      <w:r>
        <w:t xml:space="preserve">гов и </w:t>
      </w:r>
      <w:r w:rsidR="0073675C" w:rsidRPr="0017488C">
        <w:t>квот</w:t>
      </w:r>
      <w:r>
        <w:t>;</w:t>
      </w:r>
      <w:r w:rsidR="0073675C" w:rsidRPr="0017488C">
        <w:t xml:space="preserve"> улучшение инвестиционного климата, стимулирование производс</w:t>
      </w:r>
      <w:r w:rsidR="000117D7">
        <w:t>тв, конкурирующих с монополиями;</w:t>
      </w:r>
      <w:r w:rsidR="0073675C" w:rsidRPr="0017488C">
        <w:t xml:space="preserve"> поддержка малого бизнеса.</w:t>
      </w:r>
    </w:p>
    <w:p w:rsidR="0073675C" w:rsidRPr="0017488C" w:rsidRDefault="000117D7" w:rsidP="00FA1D48">
      <w:pPr>
        <w:suppressAutoHyphens/>
        <w:spacing w:line="360" w:lineRule="auto"/>
      </w:pPr>
      <w:r>
        <w:t xml:space="preserve">Такую политику осуществляют органы государственной власти </w:t>
      </w:r>
      <w:r w:rsidRPr="00DD745D">
        <w:t>–</w:t>
      </w:r>
      <w:r>
        <w:t xml:space="preserve"> от центральных до местных.</w:t>
      </w:r>
    </w:p>
    <w:p w:rsidR="00AF5530" w:rsidRDefault="00AF5530" w:rsidP="00FA1D48">
      <w:pPr>
        <w:pStyle w:val="1"/>
        <w:suppressAutoHyphens/>
        <w:spacing w:line="360" w:lineRule="auto"/>
      </w:pPr>
    </w:p>
    <w:p w:rsidR="00825DCB" w:rsidRDefault="00BB3F37" w:rsidP="00FA1D48">
      <w:pPr>
        <w:pStyle w:val="1"/>
        <w:suppressAutoHyphens/>
        <w:spacing w:line="360" w:lineRule="auto"/>
      </w:pPr>
      <w:r>
        <w:br w:type="page"/>
      </w:r>
      <w:bookmarkStart w:id="37" w:name="_Toc536385365"/>
      <w:r w:rsidR="00825DCB" w:rsidRPr="00825DCB">
        <w:lastRenderedPageBreak/>
        <w:t>7. ВВЕДЕНИЕ В МАКРОЭКОНОМИКУ. ОСНОВНЫЕ МАКРОЭКОНОМИЧЕСКИЕ ПОКАЗАТЕЛИ</w:t>
      </w:r>
      <w:bookmarkEnd w:id="37"/>
    </w:p>
    <w:p w:rsidR="00825DCB" w:rsidRDefault="00825DCB" w:rsidP="00FA1D48">
      <w:pPr>
        <w:suppressAutoHyphens/>
        <w:spacing w:line="360" w:lineRule="auto"/>
      </w:pPr>
    </w:p>
    <w:p w:rsidR="00825DCB" w:rsidRPr="00925010" w:rsidRDefault="00110F12" w:rsidP="00FA1D48">
      <w:pPr>
        <w:pStyle w:val="2"/>
        <w:suppressAutoHyphens/>
        <w:spacing w:line="360" w:lineRule="auto"/>
        <w:ind w:left="567" w:hanging="567"/>
        <w:rPr>
          <w:u w:val="none"/>
        </w:rPr>
      </w:pPr>
      <w:bookmarkStart w:id="38" w:name="_Toc536385366"/>
      <w:r>
        <w:rPr>
          <w:u w:val="none"/>
        </w:rPr>
        <w:t>7</w:t>
      </w:r>
      <w:r w:rsidR="00825DCB">
        <w:rPr>
          <w:u w:val="none"/>
        </w:rPr>
        <w:t>.</w:t>
      </w:r>
      <w:r>
        <w:rPr>
          <w:u w:val="none"/>
        </w:rPr>
        <w:t>1</w:t>
      </w:r>
      <w:r w:rsidR="00825DCB" w:rsidRPr="00925010">
        <w:rPr>
          <w:u w:val="none"/>
        </w:rPr>
        <w:t>.</w:t>
      </w:r>
      <w:r w:rsidR="00825DCB" w:rsidRPr="00925010">
        <w:rPr>
          <w:u w:val="none"/>
        </w:rPr>
        <w:tab/>
      </w:r>
      <w:r w:rsidR="00825DCB" w:rsidRPr="00825DCB">
        <w:rPr>
          <w:u w:val="none"/>
        </w:rPr>
        <w:t>Особенности предмета и метода макроэкономики. Основные макроэкономические тождества</w:t>
      </w:r>
      <w:bookmarkEnd w:id="38"/>
    </w:p>
    <w:p w:rsidR="00110F12" w:rsidRPr="00110F12" w:rsidRDefault="00110F12" w:rsidP="00FA1D48">
      <w:pPr>
        <w:suppressAutoHyphens/>
        <w:spacing w:before="60" w:line="276" w:lineRule="auto"/>
        <w:rPr>
          <w:rFonts w:eastAsia="Calibri"/>
          <w:szCs w:val="28"/>
          <w:lang w:eastAsia="en-US"/>
        </w:rPr>
      </w:pPr>
      <w:r w:rsidRPr="00110F12">
        <w:rPr>
          <w:rFonts w:eastAsia="Calibri"/>
          <w:i/>
          <w:szCs w:val="28"/>
          <w:u w:val="single"/>
          <w:lang w:eastAsia="en-US"/>
        </w:rPr>
        <w:t>Макроэкономика</w:t>
      </w:r>
      <w:r w:rsidRPr="00110F12">
        <w:rPr>
          <w:rFonts w:eastAsia="Calibri"/>
          <w:szCs w:val="28"/>
          <w:lang w:eastAsia="en-US"/>
        </w:rPr>
        <w:t xml:space="preserve"> – раздел экономической теории, в которой изучается функционирование экономической системы в целом.</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Макроэкономика занимается изучением не отдельных субъектов и не отдельных рынков, она исследует взаимоотношения между всеми субъектами на уровне национальной экономики.</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Объектом исследования являются: национальный доход, общественный продукт, экономический рост, общий уровень занятости, совокупные потребительские доходы и расходы, общий уровень цен.</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Макроэкономика использует те же основные методы и приемы, которые были использованы в микроэкономике. Но макроэкономическому анализу присуще свои особенности:</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 xml:space="preserve">анализ – синтез; </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абстракции;</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индукции – дедукции;</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системный анализ;</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экономико–математическое моделирование;</w:t>
      </w:r>
    </w:p>
    <w:p w:rsidR="00110F12" w:rsidRPr="00110F12" w:rsidRDefault="00110F12" w:rsidP="00670F2C">
      <w:pPr>
        <w:numPr>
          <w:ilvl w:val="0"/>
          <w:numId w:val="7"/>
        </w:numPr>
        <w:suppressAutoHyphens/>
        <w:spacing w:before="60" w:after="200" w:line="276" w:lineRule="auto"/>
        <w:contextualSpacing/>
        <w:rPr>
          <w:rFonts w:eastAsia="Calibri"/>
          <w:szCs w:val="28"/>
          <w:lang w:eastAsia="en-US"/>
        </w:rPr>
      </w:pPr>
      <w:r w:rsidRPr="00110F12">
        <w:rPr>
          <w:rFonts w:eastAsia="Calibri"/>
          <w:szCs w:val="28"/>
          <w:lang w:eastAsia="en-US"/>
        </w:rPr>
        <w:t>нормативный и позитивный принцип.</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Но особенности их применения определяются специфическими макроэкономическими принципами экономики.</w:t>
      </w:r>
    </w:p>
    <w:p w:rsidR="00110F12" w:rsidRPr="00110F12" w:rsidRDefault="00110F12" w:rsidP="00FA1D48">
      <w:pPr>
        <w:suppressAutoHyphens/>
        <w:spacing w:before="60" w:line="276" w:lineRule="auto"/>
        <w:ind w:left="708" w:firstLine="0"/>
        <w:rPr>
          <w:rFonts w:eastAsia="Calibri"/>
          <w:szCs w:val="28"/>
          <w:lang w:eastAsia="en-US"/>
        </w:rPr>
      </w:pPr>
      <w:r w:rsidRPr="00110F12">
        <w:rPr>
          <w:rFonts w:eastAsia="Calibri"/>
          <w:szCs w:val="28"/>
          <w:lang w:eastAsia="en-US"/>
        </w:rPr>
        <w:t xml:space="preserve">Специфическая основополагающая макроэкономики – агрегирование. </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i/>
          <w:szCs w:val="28"/>
          <w:u w:val="single"/>
          <w:lang w:eastAsia="en-US"/>
        </w:rPr>
        <w:t>Агрегирование</w:t>
      </w:r>
      <w:r w:rsidRPr="00110F12">
        <w:rPr>
          <w:rFonts w:eastAsia="Calibri"/>
          <w:szCs w:val="28"/>
          <w:lang w:eastAsia="en-US"/>
        </w:rPr>
        <w:t xml:space="preserve"> – объединение определенных однородных показателей, величин в некую совокупность – агрегат. Агрегирование основано на абстрагировании, то есть отвлечение от несущественных для цели исследование черт и факторов.</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 xml:space="preserve">В силу вышесказанного мы приводим различия: если микроэкономика занималась изучением спроса и предложения на одном рынке,  то макроэкономика рассматривает совокупный спрос и совокупное предложение, то есть </w:t>
      </w:r>
      <w:r w:rsidRPr="00110F12">
        <w:rPr>
          <w:rFonts w:eastAsia="Calibri"/>
          <w:szCs w:val="28"/>
          <w:u w:val="single"/>
          <w:lang w:eastAsia="en-US"/>
        </w:rPr>
        <w:t>категории</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lastRenderedPageBreak/>
        <w:t xml:space="preserve">Если в микроэкономике производился анализ цен отдельных рынков и фирм, то макроэкономика изучает ценовые процессы национальной экономики – </w:t>
      </w:r>
      <w:r w:rsidRPr="00110F12">
        <w:rPr>
          <w:rFonts w:eastAsia="Calibri"/>
          <w:szCs w:val="28"/>
          <w:u w:val="single"/>
          <w:lang w:eastAsia="en-US"/>
        </w:rPr>
        <w:t>уровень цен в экономике</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 xml:space="preserve">В основе макроэкономического анализа лежит понятие – </w:t>
      </w:r>
      <w:r w:rsidRPr="00110F12">
        <w:rPr>
          <w:rFonts w:eastAsia="Calibri"/>
          <w:szCs w:val="28"/>
          <w:u w:val="single"/>
          <w:lang w:eastAsia="en-US"/>
        </w:rPr>
        <w:t>равновесие</w:t>
      </w:r>
      <w:r w:rsidRPr="00110F12">
        <w:rPr>
          <w:rFonts w:eastAsia="Calibri"/>
          <w:szCs w:val="28"/>
          <w:lang w:eastAsia="en-US"/>
        </w:rPr>
        <w:t xml:space="preserve">. Но если микроэкономика занималась изучением равновесия на уровне микросубъекта, то макроэкономика занимается изучением вопросов общего макроэкономического равновесия, то есть ситуации, когда в экономике отсутствуют избытки и дефициты, а весь произведенный  продукт полностью продан. </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 xml:space="preserve">Следовательно, макроэкономика изучает отклонение от равновесия – </w:t>
      </w:r>
      <w:r w:rsidRPr="00110F12">
        <w:rPr>
          <w:rFonts w:eastAsia="Calibri"/>
          <w:szCs w:val="28"/>
          <w:u w:val="single"/>
          <w:lang w:eastAsia="en-US"/>
        </w:rPr>
        <w:t>макроэкономическая нестабильность</w:t>
      </w:r>
      <w:r w:rsidRPr="00110F12">
        <w:rPr>
          <w:rFonts w:eastAsia="Calibri"/>
          <w:szCs w:val="28"/>
          <w:lang w:eastAsia="en-US"/>
        </w:rPr>
        <w:t>. Макроэкономика выявляет причины, ищет возможные пути для преодоления отклонений, то есть разрабатывает методы макроэкономической стабилизации.</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 xml:space="preserve">Особое внимание макроэкономика уделяет роли государства. От государства зависит процесс функционирования экономики. Поэтому в макроэкономике, наряду с позитивным экономическим анализом, широко используется нормативный анализ, который предполагает оценку деятельности правительства и разработку рекомендаций в отношении дальнейшей деятельности государства. </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Макроэкономика, в отличие от микроэкономики, более тесно связана с международными аспектами исследуемых проблем. Каждая страна является участницей целого комплекса экономических отношений. При ее изучении значительное внимание уделяется внешним аспектам рассматриваемых вопросов.</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Макроэкономика сформирована недавно. В качестве самостоятельной дисциплины она появилась в 1936 году благодаря труду Дж.М.Кейнса «Общая теория занятости, процента и денег», в которой автор изложил основы современной макроэкономической науки.</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 xml:space="preserve">Современное состояние макроэкономики характеризуется наличием альтернативных научных направлений, что обусловлено наличием ведущих альтернативных школ экономической мысли: </w:t>
      </w:r>
    </w:p>
    <w:p w:rsidR="00110F12" w:rsidRPr="00110F12" w:rsidRDefault="00110F12" w:rsidP="00670F2C">
      <w:pPr>
        <w:numPr>
          <w:ilvl w:val="0"/>
          <w:numId w:val="8"/>
        </w:numPr>
        <w:suppressAutoHyphens/>
        <w:spacing w:before="60" w:after="200" w:line="276" w:lineRule="auto"/>
        <w:contextualSpacing/>
        <w:rPr>
          <w:rFonts w:eastAsia="Calibri"/>
          <w:szCs w:val="28"/>
          <w:lang w:eastAsia="en-US"/>
        </w:rPr>
      </w:pPr>
      <w:r w:rsidRPr="00110F12">
        <w:rPr>
          <w:rFonts w:eastAsia="Calibri"/>
          <w:szCs w:val="28"/>
          <w:lang w:eastAsia="en-US"/>
        </w:rPr>
        <w:t>Неоклассическая, классическая школы (либералы – «рыночники»);</w:t>
      </w:r>
    </w:p>
    <w:p w:rsidR="00110F12" w:rsidRPr="00110F12" w:rsidRDefault="00110F12" w:rsidP="00670F2C">
      <w:pPr>
        <w:numPr>
          <w:ilvl w:val="0"/>
          <w:numId w:val="8"/>
        </w:numPr>
        <w:suppressAutoHyphens/>
        <w:spacing w:before="60" w:after="200" w:line="276" w:lineRule="auto"/>
        <w:contextualSpacing/>
        <w:rPr>
          <w:rFonts w:eastAsia="Calibri"/>
          <w:szCs w:val="28"/>
          <w:lang w:eastAsia="en-US"/>
        </w:rPr>
      </w:pPr>
      <w:r w:rsidRPr="00110F12">
        <w:rPr>
          <w:rFonts w:eastAsia="Calibri"/>
          <w:szCs w:val="28"/>
          <w:lang w:eastAsia="en-US"/>
        </w:rPr>
        <w:t>Кейнсианское направление («государственники») и институциализм</w:t>
      </w:r>
      <w:r w:rsidRPr="00110F12">
        <w:rPr>
          <w:rFonts w:eastAsia="Calibri"/>
          <w:szCs w:val="28"/>
          <w:vertAlign w:val="superscript"/>
          <w:lang w:eastAsia="en-US"/>
        </w:rPr>
        <w:footnoteReference w:id="1"/>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lastRenderedPageBreak/>
        <w:t>Это не означает, что макроэкономика это набор разнородных положений, это комплексное описание механизмов рыночной экономики и основа для выработки экономической политики.</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8"/>
          <w:lang w:eastAsia="en-US"/>
        </w:rPr>
        <w:t>Наличие различных взглядов свидетельствует о развитии макроэкономики как дисциплины.</w:t>
      </w:r>
    </w:p>
    <w:p w:rsidR="00110F12" w:rsidRPr="00110F12" w:rsidRDefault="00110F12" w:rsidP="00FA1D48">
      <w:pPr>
        <w:suppressAutoHyphens/>
        <w:spacing w:before="60" w:line="276" w:lineRule="auto"/>
        <w:ind w:firstLine="708"/>
        <w:rPr>
          <w:rFonts w:eastAsia="Calibri"/>
          <w:b/>
          <w:szCs w:val="28"/>
          <w:lang w:eastAsia="en-US"/>
        </w:rPr>
      </w:pPr>
      <w:r w:rsidRPr="00110F12">
        <w:rPr>
          <w:rFonts w:eastAsia="Calibri"/>
          <w:szCs w:val="28"/>
          <w:lang w:eastAsia="en-US"/>
        </w:rPr>
        <w:t>Агрегирование как ведущий специфический метод макроэкономики позволяет выделить макроэкономические субъекты, рынки, взаимосвязи и показатели.</w:t>
      </w:r>
    </w:p>
    <w:p w:rsidR="00825DCB" w:rsidRDefault="00825DCB" w:rsidP="00FA1D48">
      <w:pPr>
        <w:suppressAutoHyphens/>
        <w:spacing w:line="360" w:lineRule="auto"/>
      </w:pPr>
    </w:p>
    <w:p w:rsidR="00825DCB" w:rsidRPr="00110F12" w:rsidRDefault="00110F12" w:rsidP="00FA1D48">
      <w:pPr>
        <w:pStyle w:val="2"/>
        <w:suppressAutoHyphens/>
        <w:spacing w:line="360" w:lineRule="auto"/>
        <w:ind w:left="567" w:hanging="567"/>
        <w:rPr>
          <w:u w:val="none"/>
        </w:rPr>
      </w:pPr>
      <w:bookmarkStart w:id="39" w:name="_Hlk536383642"/>
      <w:bookmarkStart w:id="40" w:name="_Toc536385367"/>
      <w:r>
        <w:rPr>
          <w:u w:val="none"/>
        </w:rPr>
        <w:t>7.2.</w:t>
      </w:r>
      <w:r>
        <w:rPr>
          <w:u w:val="none"/>
        </w:rPr>
        <w:tab/>
      </w:r>
      <w:r w:rsidRPr="00110F12">
        <w:rPr>
          <w:u w:val="none"/>
        </w:rPr>
        <w:t>Система национальных счетов: ВВП и методы его расчета; взаимосвязь показателей СНС</w:t>
      </w:r>
      <w:bookmarkEnd w:id="40"/>
    </w:p>
    <w:bookmarkEnd w:id="39"/>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Прежде чем переходить к рассмотрению основных макроэкономических проблем, необходимо определиться с теми показателями, которые возможно использовать в макроэкономике. Если при анализе рыночного равновесия, спрос и предложение на рынке использовали количество и цену, то что будет измерителем макроэкономических величин. Прежде всего следует выявить </w:t>
      </w:r>
      <w:r w:rsidRPr="00110F12">
        <w:rPr>
          <w:rFonts w:eastAsia="Calibri"/>
          <w:szCs w:val="28"/>
          <w:u w:val="single"/>
          <w:lang w:eastAsia="en-US"/>
        </w:rPr>
        <w:t>количественные показатели</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Для измерения объемов производства в макроэкономике используются показатели, входящие в </w:t>
      </w:r>
      <w:r w:rsidRPr="00110F12">
        <w:rPr>
          <w:rFonts w:eastAsia="Calibri"/>
          <w:szCs w:val="22"/>
          <w:u w:val="single"/>
          <w:lang w:eastAsia="en-US"/>
        </w:rPr>
        <w:t>систему национальных счетов</w:t>
      </w:r>
      <w:r w:rsidRPr="00110F12">
        <w:rPr>
          <w:rFonts w:eastAsia="Calibri"/>
          <w:szCs w:val="22"/>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10F12" w:rsidRPr="00670F2C" w:rsidTr="00670F2C">
        <w:tc>
          <w:tcPr>
            <w:tcW w:w="9571"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szCs w:val="22"/>
                <w:lang w:eastAsia="en-US"/>
              </w:rPr>
              <w:t>Система национальных счетов (СНС) – представляет собой совокупность показателей, используемых государством для описания итогов хозяйственной деятельности страны в целях их последующего анализа.</w:t>
            </w:r>
          </w:p>
        </w:tc>
      </w:tr>
    </w:tbl>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СНС носит универсальный характер, используется различными странами, что позволяет унифицировать процесс обмена информацией и проводить международные сопоставления.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Теоретической основой СНС служит модель кругооборота совокупных доходов и совокупных расходов, рассмотренная в первом вопросе.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 СНС входят следующие основные показатели:</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1)</w:t>
      </w:r>
      <w:r w:rsidRPr="00110F12">
        <w:rPr>
          <w:rFonts w:eastAsia="Calibri"/>
          <w:szCs w:val="28"/>
          <w:lang w:eastAsia="en-US"/>
        </w:rPr>
        <w:tab/>
        <w:t>валовый внутренний продукт;</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2)</w:t>
      </w:r>
      <w:r w:rsidRPr="00110F12">
        <w:rPr>
          <w:rFonts w:eastAsia="Calibri"/>
          <w:szCs w:val="28"/>
          <w:lang w:eastAsia="en-US"/>
        </w:rPr>
        <w:tab/>
        <w:t>чистый внутренний продукт;</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3)</w:t>
      </w:r>
      <w:r w:rsidRPr="00110F12">
        <w:rPr>
          <w:rFonts w:eastAsia="Calibri"/>
          <w:szCs w:val="28"/>
          <w:lang w:eastAsia="en-US"/>
        </w:rPr>
        <w:tab/>
        <w:t>национальный доход;</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4)</w:t>
      </w:r>
      <w:r w:rsidRPr="00110F12">
        <w:rPr>
          <w:rFonts w:eastAsia="Calibri"/>
          <w:szCs w:val="28"/>
          <w:lang w:eastAsia="en-US"/>
        </w:rPr>
        <w:tab/>
        <w:t>личный доход;</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5)</w:t>
      </w:r>
      <w:r w:rsidRPr="00110F12">
        <w:rPr>
          <w:rFonts w:eastAsia="Calibri"/>
          <w:szCs w:val="28"/>
          <w:lang w:eastAsia="en-US"/>
        </w:rPr>
        <w:tab/>
        <w:t>располагаемый доход.</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lastRenderedPageBreak/>
        <w:t>Один из основных макроэкономических показателей, оценивающий результаты экономической деятельности – валовый внутренний продукт.</w:t>
      </w:r>
    </w:p>
    <w:p w:rsidR="00110F12" w:rsidRPr="00110F12" w:rsidRDefault="00110F12" w:rsidP="00FA1D48">
      <w:pPr>
        <w:suppressAutoHyphens/>
        <w:spacing w:before="60" w:line="276" w:lineRule="auto"/>
        <w:ind w:firstLine="709"/>
        <w:rPr>
          <w:rFonts w:eastAsia="Calibri"/>
          <w:szCs w:val="28"/>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110F12" w:rsidRPr="00670F2C" w:rsidTr="00670F2C">
        <w:tc>
          <w:tcPr>
            <w:tcW w:w="10279"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u w:val="single"/>
                <w:lang w:eastAsia="en-US"/>
              </w:rPr>
            </w:pPr>
            <w:r w:rsidRPr="00670F2C">
              <w:rPr>
                <w:rFonts w:ascii="Calibri" w:eastAsia="Calibri" w:hAnsi="Calibri"/>
                <w:szCs w:val="28"/>
                <w:lang w:eastAsia="en-US"/>
              </w:rPr>
              <w:t>Валовый внутренний продукт – ВВП (</w:t>
            </w:r>
            <w:r w:rsidRPr="00670F2C">
              <w:rPr>
                <w:rFonts w:ascii="Calibri" w:eastAsia="Calibri" w:hAnsi="Calibri"/>
                <w:szCs w:val="28"/>
                <w:lang w:val="en-US" w:eastAsia="en-US"/>
              </w:rPr>
              <w:t>GDP</w:t>
            </w:r>
            <w:r w:rsidRPr="00670F2C">
              <w:rPr>
                <w:rFonts w:ascii="Calibri" w:eastAsia="Calibri" w:hAnsi="Calibri"/>
                <w:szCs w:val="28"/>
                <w:lang w:eastAsia="en-US"/>
              </w:rPr>
              <w:t xml:space="preserve"> – </w:t>
            </w:r>
            <w:r w:rsidRPr="00670F2C">
              <w:rPr>
                <w:rFonts w:ascii="Calibri" w:eastAsia="Calibri" w:hAnsi="Calibri"/>
                <w:szCs w:val="28"/>
                <w:lang w:val="en-US" w:eastAsia="en-US"/>
              </w:rPr>
              <w:t>gross</w:t>
            </w:r>
            <w:r w:rsidRPr="00670F2C">
              <w:rPr>
                <w:rFonts w:ascii="Calibri" w:eastAsia="Calibri" w:hAnsi="Calibri"/>
                <w:szCs w:val="28"/>
                <w:lang w:eastAsia="en-US"/>
              </w:rPr>
              <w:t xml:space="preserve"> </w:t>
            </w:r>
            <w:r w:rsidRPr="00670F2C">
              <w:rPr>
                <w:rFonts w:ascii="Calibri" w:eastAsia="Calibri" w:hAnsi="Calibri"/>
                <w:szCs w:val="28"/>
                <w:lang w:val="en-US" w:eastAsia="en-US"/>
              </w:rPr>
              <w:t>domestic</w:t>
            </w:r>
            <w:r w:rsidRPr="00670F2C">
              <w:rPr>
                <w:rFonts w:ascii="Calibri" w:eastAsia="Calibri" w:hAnsi="Calibri"/>
                <w:szCs w:val="28"/>
                <w:lang w:eastAsia="en-US"/>
              </w:rPr>
              <w:t xml:space="preserve"> </w:t>
            </w:r>
            <w:r w:rsidRPr="00670F2C">
              <w:rPr>
                <w:rFonts w:ascii="Calibri" w:eastAsia="Calibri" w:hAnsi="Calibri"/>
                <w:szCs w:val="28"/>
                <w:lang w:val="en-US" w:eastAsia="en-US"/>
              </w:rPr>
              <w:t>product</w:t>
            </w:r>
            <w:r w:rsidRPr="00670F2C">
              <w:rPr>
                <w:rFonts w:ascii="Calibri" w:eastAsia="Calibri" w:hAnsi="Calibri"/>
                <w:szCs w:val="28"/>
                <w:lang w:eastAsia="en-US"/>
              </w:rPr>
              <w:t>) –совокупная рыночная стоимость всех конечных товаров и услуг, произведенных в границах данной страны за данный период времени.</w:t>
            </w:r>
          </w:p>
        </w:tc>
      </w:tr>
    </w:tbl>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Как правило – за год, но возможно и в других временных интервалах, например, квартал.</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Иногда вместо ВВП или параллельно с ним подсчитывается </w:t>
      </w:r>
      <w:r w:rsidRPr="00110F12">
        <w:rPr>
          <w:rFonts w:eastAsia="Calibri"/>
          <w:szCs w:val="22"/>
          <w:u w:val="single"/>
          <w:lang w:eastAsia="en-US"/>
        </w:rPr>
        <w:t>валовый национальный продукт</w:t>
      </w:r>
      <w:r w:rsidRPr="00110F12">
        <w:rPr>
          <w:rFonts w:eastAsia="Calibri"/>
          <w:szCs w:val="22"/>
          <w:lang w:eastAsia="en-US"/>
        </w:rPr>
        <w: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10F12" w:rsidRPr="00670F2C" w:rsidTr="00670F2C">
        <w:tc>
          <w:tcPr>
            <w:tcW w:w="9571"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szCs w:val="28"/>
                <w:lang w:eastAsia="en-US"/>
              </w:rPr>
              <w:t>Валовый национальный продукт – ВНП (</w:t>
            </w:r>
            <w:r w:rsidRPr="00670F2C">
              <w:rPr>
                <w:rFonts w:ascii="Calibri" w:eastAsia="Calibri" w:hAnsi="Calibri"/>
                <w:szCs w:val="28"/>
                <w:lang w:val="en-US" w:eastAsia="en-US"/>
              </w:rPr>
              <w:t>GNP</w:t>
            </w:r>
            <w:r w:rsidRPr="00670F2C">
              <w:rPr>
                <w:rFonts w:ascii="Calibri" w:eastAsia="Calibri" w:hAnsi="Calibri"/>
                <w:szCs w:val="28"/>
                <w:lang w:eastAsia="en-US"/>
              </w:rPr>
              <w:t xml:space="preserve"> – </w:t>
            </w:r>
            <w:r w:rsidRPr="00670F2C">
              <w:rPr>
                <w:rFonts w:ascii="Calibri" w:eastAsia="Calibri" w:hAnsi="Calibri"/>
                <w:szCs w:val="28"/>
                <w:lang w:val="en-US" w:eastAsia="en-US"/>
              </w:rPr>
              <w:t>gross</w:t>
            </w:r>
            <w:r w:rsidRPr="00670F2C">
              <w:rPr>
                <w:rFonts w:ascii="Calibri" w:eastAsia="Calibri" w:hAnsi="Calibri"/>
                <w:szCs w:val="28"/>
                <w:lang w:eastAsia="en-US"/>
              </w:rPr>
              <w:t xml:space="preserve"> </w:t>
            </w:r>
            <w:r w:rsidRPr="00670F2C">
              <w:rPr>
                <w:rFonts w:ascii="Calibri" w:eastAsia="Calibri" w:hAnsi="Calibri"/>
                <w:szCs w:val="28"/>
                <w:lang w:val="en-US" w:eastAsia="en-US"/>
              </w:rPr>
              <w:t>national</w:t>
            </w:r>
            <w:r w:rsidRPr="00670F2C">
              <w:rPr>
                <w:rFonts w:ascii="Calibri" w:eastAsia="Calibri" w:hAnsi="Calibri"/>
                <w:szCs w:val="28"/>
                <w:lang w:eastAsia="en-US"/>
              </w:rPr>
              <w:t xml:space="preserve"> </w:t>
            </w:r>
            <w:r w:rsidRPr="00670F2C">
              <w:rPr>
                <w:rFonts w:ascii="Calibri" w:eastAsia="Calibri" w:hAnsi="Calibri"/>
                <w:szCs w:val="28"/>
                <w:lang w:val="en-US" w:eastAsia="en-US"/>
              </w:rPr>
              <w:t>product</w:t>
            </w:r>
            <w:r w:rsidRPr="00670F2C">
              <w:rPr>
                <w:rFonts w:ascii="Calibri" w:eastAsia="Calibri" w:hAnsi="Calibri"/>
                <w:szCs w:val="28"/>
                <w:lang w:eastAsia="en-US"/>
              </w:rPr>
              <w:t>) –суммарная рыночная стоимость конечных товаров и услуг, произведенных резидентами данной страны за данный период времени.</w:t>
            </w:r>
          </w:p>
        </w:tc>
      </w:tr>
    </w:tbl>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Как следует из определений, различия между ВВП и ВНП заключаются в том, на какой основе делается выборка товаров и услуг, включаемых в показатель: на основе </w:t>
      </w:r>
      <w:r w:rsidRPr="00110F12">
        <w:rPr>
          <w:rFonts w:eastAsia="Calibri"/>
          <w:szCs w:val="22"/>
          <w:u w:val="single"/>
          <w:lang w:eastAsia="en-US"/>
        </w:rPr>
        <w:t>географической принадлежности</w:t>
      </w:r>
      <w:r w:rsidRPr="00110F12">
        <w:rPr>
          <w:rFonts w:eastAsia="Calibri"/>
          <w:szCs w:val="22"/>
          <w:lang w:eastAsia="en-US"/>
        </w:rPr>
        <w:t xml:space="preserve"> – ВВП или на основе </w:t>
      </w:r>
      <w:r w:rsidRPr="00110F12">
        <w:rPr>
          <w:rFonts w:eastAsia="Calibri"/>
          <w:szCs w:val="22"/>
          <w:u w:val="single"/>
          <w:lang w:eastAsia="en-US"/>
        </w:rPr>
        <w:t>национальной принадлежности</w:t>
      </w:r>
      <w:r w:rsidRPr="00110F12">
        <w:rPr>
          <w:rFonts w:eastAsia="Calibri"/>
          <w:szCs w:val="22"/>
          <w:lang w:eastAsia="en-US"/>
        </w:rPr>
        <w:t xml:space="preserve"> – ВНП.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Если страна обладает полностью закрытой экономикой – ВВП равен ВНП.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 случае с открытой экономикой расхождение между ВВП и ВНП возникает за счет деятельности нерезидентов на территории данной страны и резидентов за границей. Например, стоимость продукции, произведенной французской компанией на территории Великобритании, будет включаться в ВНП Франции и ВВП Великобритании.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 целом, когда доходы резидентов, полученные из-за рубежа, превышают доходы нерезидентов, полученные на территории страны – ВНП больше ВВП. В случае, если доходы нерезидентов, полученные на территории страны, превышают доходы резидентов, полученные из-за рубежа – ВВП больше ВНП.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 последние годы при подсчете валового продукта предпочтение отдается ВВП перед ВНП, и большинство стран используют именно этот показатель. Россия также использует в СНС показатель ВВП, к подсчету которого перешла в 1993 году.</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Подсчет ВВП может быть осуществлен </w:t>
      </w:r>
      <w:r w:rsidRPr="00110F12">
        <w:rPr>
          <w:rFonts w:eastAsia="Calibri"/>
          <w:szCs w:val="22"/>
          <w:u w:val="single"/>
          <w:lang w:eastAsia="en-US"/>
        </w:rPr>
        <w:t>тремя способами</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а) </w:t>
      </w:r>
      <w:r w:rsidRPr="00110F12">
        <w:rPr>
          <w:rFonts w:eastAsia="Calibri"/>
          <w:szCs w:val="22"/>
          <w:u w:val="single"/>
          <w:lang w:eastAsia="en-US"/>
        </w:rPr>
        <w:t>по добавленной стоимости</w:t>
      </w:r>
      <w:r w:rsidRPr="00110F12">
        <w:rPr>
          <w:rFonts w:eastAsia="Calibri"/>
          <w:szCs w:val="22"/>
          <w:lang w:eastAsia="en-US"/>
        </w:rPr>
        <w:t xml:space="preserve"> (производственный метод);</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б) </w:t>
      </w:r>
      <w:r w:rsidRPr="00110F12">
        <w:rPr>
          <w:rFonts w:eastAsia="Calibri"/>
          <w:szCs w:val="22"/>
          <w:u w:val="single"/>
          <w:lang w:eastAsia="en-US"/>
        </w:rPr>
        <w:t>по расходам</w:t>
      </w:r>
      <w:r w:rsidRPr="00110F12">
        <w:rPr>
          <w:rFonts w:eastAsia="Calibri"/>
          <w:szCs w:val="22"/>
          <w:lang w:eastAsia="en-US"/>
        </w:rPr>
        <w:t xml:space="preserve"> (метод конечного использования);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в) </w:t>
      </w:r>
      <w:r w:rsidRPr="00110F12">
        <w:rPr>
          <w:rFonts w:eastAsia="Calibri"/>
          <w:szCs w:val="22"/>
          <w:u w:val="single"/>
          <w:lang w:eastAsia="en-US"/>
        </w:rPr>
        <w:t>по доходам</w:t>
      </w:r>
      <w:r w:rsidRPr="00110F12">
        <w:rPr>
          <w:rFonts w:eastAsia="Calibri"/>
          <w:szCs w:val="22"/>
          <w:lang w:eastAsia="en-US"/>
        </w:rPr>
        <w:t xml:space="preserve"> (распределительный метод).</w:t>
      </w:r>
    </w:p>
    <w:p w:rsidR="00110F12" w:rsidRPr="00110F12" w:rsidRDefault="00110F12" w:rsidP="00FA1D48">
      <w:pPr>
        <w:suppressAutoHyphens/>
        <w:spacing w:before="60" w:line="276" w:lineRule="auto"/>
        <w:ind w:firstLine="708"/>
        <w:rPr>
          <w:rFonts w:eastAsia="Calibri"/>
          <w:b/>
          <w:szCs w:val="22"/>
          <w:lang w:eastAsia="en-US"/>
        </w:rPr>
      </w:pPr>
      <w:r w:rsidRPr="00110F12">
        <w:rPr>
          <w:rFonts w:eastAsia="Calibri"/>
          <w:b/>
          <w:szCs w:val="22"/>
          <w:lang w:eastAsia="en-US"/>
        </w:rPr>
        <w:lastRenderedPageBreak/>
        <w:t>Расчет ВВП по добавленной стоимости.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Согласно этому методу при расчете ВВП суммируется рыночная стоимость всех </w:t>
      </w:r>
      <w:r w:rsidRPr="00110F12">
        <w:rPr>
          <w:rFonts w:eastAsia="Calibri"/>
          <w:szCs w:val="22"/>
          <w:u w:val="single"/>
          <w:lang w:eastAsia="en-US"/>
        </w:rPr>
        <w:t>конечных</w:t>
      </w:r>
      <w:r w:rsidRPr="00110F12">
        <w:rPr>
          <w:rFonts w:eastAsia="Calibri"/>
          <w:szCs w:val="22"/>
          <w:lang w:eastAsia="en-US"/>
        </w:rPr>
        <w:t xml:space="preserve"> товаров и услуг.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Вся продукция, производимая экономикой делится на </w:t>
      </w:r>
      <w:r w:rsidRPr="00110F12">
        <w:rPr>
          <w:rFonts w:eastAsia="Calibri"/>
          <w:szCs w:val="22"/>
          <w:u w:val="single"/>
          <w:lang w:eastAsia="en-US"/>
        </w:rPr>
        <w:t>конечную</w:t>
      </w:r>
      <w:r w:rsidRPr="00110F12">
        <w:rPr>
          <w:rFonts w:eastAsia="Calibri"/>
          <w:szCs w:val="22"/>
          <w:lang w:eastAsia="en-US"/>
        </w:rPr>
        <w:t xml:space="preserve"> и </w:t>
      </w:r>
      <w:r w:rsidRPr="00110F12">
        <w:rPr>
          <w:rFonts w:eastAsia="Calibri"/>
          <w:szCs w:val="22"/>
          <w:u w:val="single"/>
          <w:lang w:eastAsia="en-US"/>
        </w:rPr>
        <w:t>промежуточную</w:t>
      </w:r>
      <w:r w:rsidRPr="00110F12">
        <w:rPr>
          <w:rFonts w:eastAsia="Calibri"/>
          <w:szCs w:val="22"/>
          <w:lang w:eastAsia="en-US"/>
        </w:rPr>
        <w:t xml:space="preserve">.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i/>
          <w:szCs w:val="22"/>
          <w:u w:val="single"/>
          <w:lang w:eastAsia="en-US"/>
        </w:rPr>
        <w:t>Конечная продукция</w:t>
      </w:r>
      <w:r w:rsidRPr="00110F12">
        <w:rPr>
          <w:rFonts w:eastAsia="Calibri"/>
          <w:szCs w:val="22"/>
          <w:lang w:eastAsia="en-US"/>
        </w:rPr>
        <w:t xml:space="preserve"> (</w:t>
      </w:r>
      <w:r w:rsidRPr="00110F12">
        <w:rPr>
          <w:rFonts w:eastAsia="Calibri"/>
          <w:szCs w:val="22"/>
          <w:lang w:val="en-US" w:eastAsia="en-US"/>
        </w:rPr>
        <w:t>final</w:t>
      </w:r>
      <w:r w:rsidRPr="00110F12">
        <w:rPr>
          <w:rFonts w:eastAsia="Calibri"/>
          <w:szCs w:val="22"/>
          <w:lang w:eastAsia="en-US"/>
        </w:rPr>
        <w:t xml:space="preserve"> </w:t>
      </w:r>
      <w:r w:rsidRPr="00110F12">
        <w:rPr>
          <w:rFonts w:eastAsia="Calibri"/>
          <w:szCs w:val="22"/>
          <w:lang w:val="en-US" w:eastAsia="en-US"/>
        </w:rPr>
        <w:t>goods</w:t>
      </w:r>
      <w:r w:rsidRPr="00110F12">
        <w:rPr>
          <w:rFonts w:eastAsia="Calibri"/>
          <w:szCs w:val="22"/>
          <w:lang w:eastAsia="en-US"/>
        </w:rPr>
        <w:t xml:space="preserve">) – продукция, которая идет в </w:t>
      </w:r>
      <w:r w:rsidRPr="00110F12">
        <w:rPr>
          <w:rFonts w:eastAsia="Calibri"/>
          <w:szCs w:val="22"/>
          <w:u w:val="single"/>
          <w:lang w:eastAsia="en-US"/>
        </w:rPr>
        <w:t>конечное потребление</w:t>
      </w:r>
      <w:r w:rsidRPr="00110F12">
        <w:rPr>
          <w:rFonts w:eastAsia="Calibri"/>
          <w:szCs w:val="22"/>
          <w:lang w:eastAsia="en-US"/>
        </w:rPr>
        <w:t xml:space="preserve"> любому макроэкономическому субъекту и не предназначена для дальнейшей производственной переработки или перепродажи.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i/>
          <w:szCs w:val="22"/>
          <w:u w:val="single"/>
          <w:lang w:eastAsia="en-US"/>
        </w:rPr>
        <w:t>Промежуточная продукция</w:t>
      </w:r>
      <w:r w:rsidRPr="00110F12">
        <w:rPr>
          <w:rFonts w:eastAsia="Calibri"/>
          <w:szCs w:val="22"/>
          <w:lang w:eastAsia="en-US"/>
        </w:rPr>
        <w:t xml:space="preserve"> (</w:t>
      </w:r>
      <w:r w:rsidRPr="00110F12">
        <w:rPr>
          <w:rFonts w:eastAsia="Calibri"/>
          <w:szCs w:val="22"/>
          <w:lang w:val="en-US" w:eastAsia="en-US"/>
        </w:rPr>
        <w:t>intermediate</w:t>
      </w:r>
      <w:r w:rsidRPr="00110F12">
        <w:rPr>
          <w:rFonts w:eastAsia="Calibri"/>
          <w:szCs w:val="22"/>
          <w:lang w:eastAsia="en-US"/>
        </w:rPr>
        <w:t xml:space="preserve"> </w:t>
      </w:r>
      <w:r w:rsidRPr="00110F12">
        <w:rPr>
          <w:rFonts w:eastAsia="Calibri"/>
          <w:szCs w:val="22"/>
          <w:lang w:val="en-US" w:eastAsia="en-US"/>
        </w:rPr>
        <w:t>goods</w:t>
      </w:r>
      <w:r w:rsidRPr="00110F12">
        <w:rPr>
          <w:rFonts w:eastAsia="Calibri"/>
          <w:szCs w:val="22"/>
          <w:lang w:eastAsia="en-US"/>
        </w:rPr>
        <w:t xml:space="preserve">) – направляется (включается) в </w:t>
      </w:r>
      <w:r w:rsidRPr="00110F12">
        <w:rPr>
          <w:rFonts w:eastAsia="Calibri"/>
          <w:szCs w:val="22"/>
          <w:u w:val="single"/>
          <w:lang w:eastAsia="en-US"/>
        </w:rPr>
        <w:t>дальнейший процесс производства</w:t>
      </w:r>
      <w:r w:rsidRPr="00110F12">
        <w:rPr>
          <w:rFonts w:eastAsia="Calibri"/>
          <w:szCs w:val="22"/>
          <w:lang w:eastAsia="en-US"/>
        </w:rPr>
        <w:t xml:space="preserve"> или перепродажу. К ней относится сырье, материалы, полуфабрикаты и т.п.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Однако в зависимости от способа (целей) использования один и тот же товар может быть и промежуточным и конечным продуктом.</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Включение в ВВП только стоимости конечной продукции позволяет избежать повторного (двойного) счета (</w:t>
      </w:r>
      <w:r w:rsidRPr="00110F12">
        <w:rPr>
          <w:rFonts w:eastAsia="Calibri"/>
          <w:szCs w:val="22"/>
          <w:lang w:val="en-US" w:eastAsia="en-US"/>
        </w:rPr>
        <w:t>double</w:t>
      </w:r>
      <w:r w:rsidRPr="00110F12">
        <w:rPr>
          <w:rFonts w:eastAsia="Calibri"/>
          <w:szCs w:val="22"/>
          <w:lang w:eastAsia="en-US"/>
        </w:rPr>
        <w:t xml:space="preserve"> </w:t>
      </w:r>
      <w:r w:rsidRPr="00110F12">
        <w:rPr>
          <w:rFonts w:eastAsia="Calibri"/>
          <w:szCs w:val="22"/>
          <w:lang w:val="en-US" w:eastAsia="en-US"/>
        </w:rPr>
        <w:t>accounting</w:t>
      </w:r>
      <w:r w:rsidRPr="00110F12">
        <w:rPr>
          <w:rFonts w:eastAsia="Calibri"/>
          <w:szCs w:val="22"/>
          <w:lang w:eastAsia="en-US"/>
        </w:rPr>
        <w:t xml:space="preserve">). Например, мука, </w:t>
      </w:r>
      <w:r w:rsidRPr="00110F12">
        <w:rPr>
          <w:rFonts w:eastAsia="Calibri"/>
          <w:szCs w:val="22"/>
          <w:u w:val="single"/>
          <w:lang w:eastAsia="en-US"/>
        </w:rPr>
        <w:t>купленная домохозяйством</w:t>
      </w:r>
      <w:r w:rsidRPr="00110F12">
        <w:rPr>
          <w:rFonts w:eastAsia="Calibri"/>
          <w:szCs w:val="22"/>
          <w:lang w:eastAsia="en-US"/>
        </w:rPr>
        <w:t xml:space="preserve">, является </w:t>
      </w:r>
      <w:r w:rsidRPr="00110F12">
        <w:rPr>
          <w:rFonts w:eastAsia="Calibri"/>
          <w:szCs w:val="22"/>
          <w:u w:val="single"/>
          <w:lang w:eastAsia="en-US"/>
        </w:rPr>
        <w:t>конечным продуктом</w:t>
      </w:r>
      <w:r w:rsidRPr="00110F12">
        <w:rPr>
          <w:rFonts w:eastAsia="Calibri"/>
          <w:szCs w:val="22"/>
          <w:lang w:eastAsia="en-US"/>
        </w:rPr>
        <w:t xml:space="preserve"> (идет в конечное потребление), а мука, </w:t>
      </w:r>
      <w:r w:rsidRPr="00110F12">
        <w:rPr>
          <w:rFonts w:eastAsia="Calibri"/>
          <w:szCs w:val="22"/>
          <w:u w:val="single"/>
          <w:lang w:eastAsia="en-US"/>
        </w:rPr>
        <w:t>купленная хлебопекарней</w:t>
      </w:r>
      <w:r w:rsidRPr="00110F12">
        <w:rPr>
          <w:rFonts w:eastAsia="Calibri"/>
          <w:szCs w:val="22"/>
          <w:lang w:eastAsia="en-US"/>
        </w:rPr>
        <w:t xml:space="preserve"> – промежуточным продуктом, т.к. будет использована (является сырьем) для производства </w:t>
      </w:r>
      <w:r w:rsidRPr="00110F12">
        <w:rPr>
          <w:rFonts w:eastAsia="Calibri"/>
          <w:szCs w:val="22"/>
          <w:u w:val="single"/>
          <w:lang w:eastAsia="en-US"/>
        </w:rPr>
        <w:t>хлеба</w:t>
      </w:r>
      <w:r w:rsidRPr="00110F12">
        <w:rPr>
          <w:rFonts w:eastAsia="Calibri"/>
          <w:szCs w:val="22"/>
          <w:lang w:eastAsia="en-US"/>
        </w:rPr>
        <w:t xml:space="preserve">, который в данном случае и будет </w:t>
      </w:r>
      <w:r w:rsidRPr="00110F12">
        <w:rPr>
          <w:rFonts w:eastAsia="Calibri"/>
          <w:szCs w:val="22"/>
          <w:u w:val="single"/>
          <w:lang w:eastAsia="en-US"/>
        </w:rPr>
        <w:t>конечным продуктом</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Поэтому стоимость конечной продукции рассчитывается </w:t>
      </w:r>
      <w:r w:rsidRPr="00110F12">
        <w:rPr>
          <w:rFonts w:eastAsia="Calibri"/>
          <w:szCs w:val="22"/>
          <w:u w:val="single"/>
          <w:lang w:eastAsia="en-US"/>
        </w:rPr>
        <w:t>по добавленной стоимости</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Стоимость, добавленная каждым производителем (фирмой), равна разнице между выручкой от продажи и стоимостью сырья и материалов (кроме промежуточной продукции), купленной у других производителей (фирм).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Добавленная стоимость представляет собой </w:t>
      </w:r>
      <w:r w:rsidRPr="00110F12">
        <w:rPr>
          <w:rFonts w:eastAsia="Calibri"/>
          <w:szCs w:val="22"/>
          <w:u w:val="single"/>
          <w:lang w:eastAsia="en-US"/>
        </w:rPr>
        <w:t>чистый вклад</w:t>
      </w:r>
      <w:r w:rsidRPr="00110F12">
        <w:rPr>
          <w:rFonts w:eastAsia="Calibri"/>
          <w:szCs w:val="22"/>
          <w:lang w:eastAsia="en-US"/>
        </w:rPr>
        <w:t xml:space="preserve"> каждого производителя (фирмы) в </w:t>
      </w:r>
      <w:r w:rsidRPr="00110F12">
        <w:rPr>
          <w:rFonts w:eastAsia="Calibri"/>
          <w:szCs w:val="22"/>
          <w:u w:val="single"/>
          <w:lang w:eastAsia="en-US"/>
        </w:rPr>
        <w:t>совокупный объем выпуска</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Соответственно, </w:t>
      </w:r>
      <w:r w:rsidRPr="00110F12">
        <w:rPr>
          <w:rFonts w:eastAsia="Calibri"/>
          <w:szCs w:val="22"/>
          <w:u w:val="single"/>
          <w:lang w:eastAsia="en-US"/>
        </w:rPr>
        <w:t>совокупная стоимость конечной продукции</w:t>
      </w:r>
      <w:r w:rsidRPr="00110F12">
        <w:rPr>
          <w:rFonts w:eastAsia="Calibri"/>
          <w:szCs w:val="22"/>
          <w:lang w:eastAsia="en-US"/>
        </w:rPr>
        <w:t xml:space="preserve"> равна </w:t>
      </w:r>
      <w:r w:rsidRPr="00110F12">
        <w:rPr>
          <w:rFonts w:eastAsia="Calibri"/>
          <w:szCs w:val="22"/>
          <w:u w:val="single"/>
          <w:lang w:eastAsia="en-US"/>
        </w:rPr>
        <w:t>совокупной добавленной стоимости</w:t>
      </w:r>
      <w:r w:rsidRPr="00110F12">
        <w:rPr>
          <w:rFonts w:eastAsia="Calibri"/>
          <w:szCs w:val="22"/>
          <w:lang w:eastAsia="en-US"/>
        </w:rPr>
        <w:t xml:space="preserve"> (сумме стоимостей, добавленных всеми производителями в экономике).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Пример расчета добавленной стоимости представлен в табл. 1-1. </w:t>
      </w:r>
    </w:p>
    <w:p w:rsidR="00110F12" w:rsidRPr="00110F12" w:rsidRDefault="00110F12" w:rsidP="00FA1D48">
      <w:pPr>
        <w:suppressAutoHyphens/>
        <w:spacing w:before="60" w:line="276" w:lineRule="auto"/>
        <w:ind w:firstLine="709"/>
        <w:jc w:val="right"/>
        <w:rPr>
          <w:rFonts w:eastAsia="Calibri"/>
          <w:b/>
          <w:szCs w:val="28"/>
          <w:lang w:eastAsia="en-US"/>
        </w:rPr>
      </w:pPr>
      <w:r w:rsidRPr="00110F12">
        <w:rPr>
          <w:rFonts w:eastAsia="Calibri"/>
          <w:b/>
          <w:szCs w:val="28"/>
          <w:lang w:eastAsia="en-US"/>
        </w:rPr>
        <w:t>Табл. 1-1</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76"/>
        <w:gridCol w:w="2389"/>
        <w:gridCol w:w="2519"/>
        <w:gridCol w:w="2470"/>
      </w:tblGrid>
      <w:tr w:rsidR="00110F12" w:rsidRPr="00670F2C" w:rsidTr="00670F2C">
        <w:tc>
          <w:tcPr>
            <w:tcW w:w="2569" w:type="dxa"/>
            <w:shd w:val="clear" w:color="auto" w:fill="auto"/>
            <w:vAlign w:val="center"/>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Продукт на разных стадиях производства</w:t>
            </w:r>
          </w:p>
        </w:tc>
        <w:tc>
          <w:tcPr>
            <w:tcW w:w="2570" w:type="dxa"/>
            <w:shd w:val="clear" w:color="auto" w:fill="auto"/>
            <w:vAlign w:val="center"/>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Выручка от продаж</w:t>
            </w:r>
          </w:p>
        </w:tc>
        <w:tc>
          <w:tcPr>
            <w:tcW w:w="2570" w:type="dxa"/>
            <w:shd w:val="clear" w:color="auto" w:fill="auto"/>
            <w:vAlign w:val="center"/>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Стоимость промежуточной продукции</w:t>
            </w:r>
          </w:p>
        </w:tc>
        <w:tc>
          <w:tcPr>
            <w:tcW w:w="2570" w:type="dxa"/>
            <w:shd w:val="clear" w:color="auto" w:fill="auto"/>
            <w:vAlign w:val="center"/>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Добавленная стоимость</w:t>
            </w:r>
          </w:p>
        </w:tc>
      </w:tr>
      <w:tr w:rsidR="00110F12" w:rsidRPr="00670F2C" w:rsidTr="00670F2C">
        <w:tc>
          <w:tcPr>
            <w:tcW w:w="2569"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Зерно</w:t>
            </w:r>
          </w:p>
        </w:tc>
        <w:tc>
          <w:tcPr>
            <w:tcW w:w="2570" w:type="dxa"/>
            <w:shd w:val="clear" w:color="auto" w:fill="auto"/>
          </w:tcPr>
          <w:p w:rsidR="00110F12" w:rsidRPr="00670F2C" w:rsidRDefault="00E55AE4"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noProof/>
                <w:szCs w:val="22"/>
              </w:rPr>
              <mc:AlternateContent>
                <mc:Choice Requires="wps">
                  <w:drawing>
                    <wp:anchor distT="0" distB="0" distL="114300" distR="114300" simplePos="0" relativeHeight="251618816" behindDoc="0" locked="0" layoutInCell="1" allowOverlap="1">
                      <wp:simplePos x="0" y="0"/>
                      <wp:positionH relativeFrom="column">
                        <wp:posOffset>1082675</wp:posOffset>
                      </wp:positionH>
                      <wp:positionV relativeFrom="paragraph">
                        <wp:posOffset>135890</wp:posOffset>
                      </wp:positionV>
                      <wp:extent cx="760730" cy="241300"/>
                      <wp:effectExtent l="0" t="0" r="77470" b="63500"/>
                      <wp:wrapNone/>
                      <wp:docPr id="235" name="AutoShap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type w14:anchorId="697BCF98" id="_x0000_t32" coordsize="21600,21600" o:spt="32" o:oned="t" path="m,l21600,21600e" filled="f">
                      <v:path arrowok="t" fillok="f" o:connecttype="none"/>
                      <o:lock v:ext="edit" shapetype="t"/>
                    </v:shapetype>
                    <v:shape id="AutoShape 9" o:spid="_x0000_s1026" type="#_x0000_t32" style="position:absolute;margin-left:85.25pt;margin-top:10.7pt;width:59.9pt;height:19pt;z-index:251618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">
                      <v:stroke endarrow="block"/>
                    </v:shape>
                  </w:pict>
                </mc:Fallback>
              </mc:AlternateContent>
            </w:r>
            <w:r w:rsidR="00110F12" w:rsidRPr="00670F2C">
              <w:rPr>
                <w:rFonts w:ascii="Calibri" w:eastAsia="Calibri" w:hAnsi="Calibri"/>
                <w:szCs w:val="22"/>
                <w:lang w:eastAsia="en-US"/>
              </w:rPr>
              <w:t>5</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0</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5</w:t>
            </w:r>
          </w:p>
        </w:tc>
      </w:tr>
      <w:tr w:rsidR="00110F12" w:rsidRPr="00670F2C" w:rsidTr="00670F2C">
        <w:tc>
          <w:tcPr>
            <w:tcW w:w="2569"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Мука</w:t>
            </w:r>
          </w:p>
        </w:tc>
        <w:tc>
          <w:tcPr>
            <w:tcW w:w="2570" w:type="dxa"/>
            <w:shd w:val="clear" w:color="auto" w:fill="auto"/>
          </w:tcPr>
          <w:p w:rsidR="00110F12" w:rsidRPr="00670F2C" w:rsidRDefault="00E55AE4"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noProof/>
                <w:szCs w:val="22"/>
              </w:rPr>
              <mc:AlternateContent>
                <mc:Choice Requires="wps">
                  <w:drawing>
                    <wp:anchor distT="0" distB="0" distL="114300" distR="114300" simplePos="0" relativeHeight="251619840" behindDoc="0" locked="0" layoutInCell="1" allowOverlap="1">
                      <wp:simplePos x="0" y="0"/>
                      <wp:positionH relativeFrom="column">
                        <wp:posOffset>1082675</wp:posOffset>
                      </wp:positionH>
                      <wp:positionV relativeFrom="paragraph">
                        <wp:posOffset>128270</wp:posOffset>
                      </wp:positionV>
                      <wp:extent cx="760730" cy="241300"/>
                      <wp:effectExtent l="0" t="0" r="77470" b="63500"/>
                      <wp:wrapNone/>
                      <wp:docPr id="234" name="AutoShap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4024F96" id="AutoShape 10" o:spid="_x0000_s1026" type="#_x0000_t32" style="position:absolute;margin-left:85.25pt;margin-top:10.1pt;width:59.9pt;height:19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">
                      <v:stroke endarrow="block"/>
                    </v:shape>
                  </w:pict>
                </mc:Fallback>
              </mc:AlternateContent>
            </w:r>
            <w:r w:rsidR="00110F12" w:rsidRPr="00670F2C">
              <w:rPr>
                <w:rFonts w:ascii="Calibri" w:eastAsia="Calibri" w:hAnsi="Calibri"/>
                <w:szCs w:val="22"/>
                <w:lang w:eastAsia="en-US"/>
              </w:rPr>
              <w:t>8</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5</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3</w:t>
            </w:r>
          </w:p>
        </w:tc>
      </w:tr>
      <w:tr w:rsidR="00110F12" w:rsidRPr="00670F2C" w:rsidTr="00670F2C">
        <w:tc>
          <w:tcPr>
            <w:tcW w:w="2569"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lastRenderedPageBreak/>
              <w:t>Тесто</w:t>
            </w:r>
          </w:p>
        </w:tc>
        <w:tc>
          <w:tcPr>
            <w:tcW w:w="2570" w:type="dxa"/>
            <w:shd w:val="clear" w:color="auto" w:fill="auto"/>
          </w:tcPr>
          <w:p w:rsidR="00110F12" w:rsidRPr="00670F2C" w:rsidRDefault="00E55AE4"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noProof/>
                <w:szCs w:val="22"/>
              </w:rPr>
              <mc:AlternateContent>
                <mc:Choice Requires="wps">
                  <w:drawing>
                    <wp:anchor distT="0" distB="0" distL="114300" distR="114300" simplePos="0" relativeHeight="251620864" behindDoc="0" locked="0" layoutInCell="1" allowOverlap="1">
                      <wp:simplePos x="0" y="0"/>
                      <wp:positionH relativeFrom="column">
                        <wp:posOffset>1082675</wp:posOffset>
                      </wp:positionH>
                      <wp:positionV relativeFrom="paragraph">
                        <wp:posOffset>120650</wp:posOffset>
                      </wp:positionV>
                      <wp:extent cx="760730" cy="241300"/>
                      <wp:effectExtent l="0" t="0" r="77470" b="63500"/>
                      <wp:wrapNone/>
                      <wp:docPr id="233" name="AutoShap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760730" cy="24130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754C4917" id="AutoShape 11" o:spid="_x0000_s1026" type="#_x0000_t32" style="position:absolute;margin-left:85.25pt;margin-top:9.5pt;width:59.9pt;height:19pt;z-index:251620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">
                      <v:stroke endarrow="block"/>
                    </v:shape>
                  </w:pict>
                </mc:Fallback>
              </mc:AlternateContent>
            </w:r>
            <w:r w:rsidR="00110F12" w:rsidRPr="00670F2C">
              <w:rPr>
                <w:rFonts w:ascii="Calibri" w:eastAsia="Calibri" w:hAnsi="Calibri"/>
                <w:szCs w:val="22"/>
                <w:lang w:eastAsia="en-US"/>
              </w:rPr>
              <w:t>17</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8</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9</w:t>
            </w:r>
          </w:p>
        </w:tc>
      </w:tr>
      <w:tr w:rsidR="00110F12" w:rsidRPr="00670F2C" w:rsidTr="00670F2C">
        <w:tc>
          <w:tcPr>
            <w:tcW w:w="2569"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Хлеб</w:t>
            </w:r>
          </w:p>
        </w:tc>
        <w:tc>
          <w:tcPr>
            <w:tcW w:w="2570" w:type="dxa"/>
            <w:shd w:val="clear" w:color="auto" w:fill="auto"/>
          </w:tcPr>
          <w:p w:rsidR="00110F12" w:rsidRPr="00670F2C" w:rsidRDefault="00E55AE4"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noProof/>
                <w:szCs w:val="22"/>
              </w:rPr>
              <mc:AlternateContent>
                <mc:Choice Requires="wps">
                  <w:drawing>
                    <wp:anchor distT="0" distB="0" distL="114300" distR="114300" simplePos="0" relativeHeight="251621888" behindDoc="0" locked="0" layoutInCell="1" allowOverlap="1">
                      <wp:simplePos x="0" y="0"/>
                      <wp:positionH relativeFrom="column">
                        <wp:posOffset>1082675</wp:posOffset>
                      </wp:positionH>
                      <wp:positionV relativeFrom="paragraph">
                        <wp:posOffset>113030</wp:posOffset>
                      </wp:positionV>
                      <wp:extent cx="2428240" cy="278130"/>
                      <wp:effectExtent l="0" t="0" r="48260" b="83820"/>
                      <wp:wrapNone/>
                      <wp:docPr id="232" name="AutoShap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428240" cy="2781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shape w14:anchorId="3E3EEB65" id="AutoShape 12" o:spid="_x0000_s1026" type="#_x0000_t32" style="position:absolute;margin-left:85.25pt;margin-top:8.9pt;width:191.2pt;height:21.9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">
                      <v:stroke endarrow="block"/>
                    </v:shape>
                  </w:pict>
                </mc:Fallback>
              </mc:AlternateContent>
            </w:r>
            <w:r w:rsidR="00110F12" w:rsidRPr="00670F2C">
              <w:rPr>
                <w:rFonts w:ascii="Calibri" w:eastAsia="Calibri" w:hAnsi="Calibri"/>
                <w:szCs w:val="22"/>
                <w:lang w:eastAsia="en-US"/>
              </w:rPr>
              <w:t>25</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17</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8</w:t>
            </w:r>
          </w:p>
        </w:tc>
      </w:tr>
      <w:tr w:rsidR="00110F12" w:rsidRPr="00670F2C" w:rsidTr="00670F2C">
        <w:tc>
          <w:tcPr>
            <w:tcW w:w="2569" w:type="dxa"/>
            <w:shd w:val="clear" w:color="auto" w:fill="auto"/>
          </w:tcPr>
          <w:p w:rsidR="00110F12" w:rsidRPr="00670F2C" w:rsidRDefault="00110F12" w:rsidP="00670F2C">
            <w:pPr>
              <w:suppressAutoHyphens/>
              <w:spacing w:before="60" w:line="240" w:lineRule="auto"/>
              <w:ind w:firstLine="0"/>
              <w:jc w:val="right"/>
              <w:rPr>
                <w:rFonts w:ascii="Calibri" w:eastAsia="Calibri" w:hAnsi="Calibri"/>
                <w:b/>
                <w:szCs w:val="22"/>
                <w:lang w:eastAsia="en-US"/>
              </w:rPr>
            </w:pPr>
            <w:r w:rsidRPr="00670F2C">
              <w:rPr>
                <w:rFonts w:ascii="Calibri" w:eastAsia="Calibri" w:hAnsi="Calibri"/>
                <w:b/>
                <w:szCs w:val="22"/>
                <w:lang w:eastAsia="en-US"/>
              </w:rPr>
              <w:t>Итого:</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55</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30</w:t>
            </w:r>
          </w:p>
        </w:tc>
        <w:tc>
          <w:tcPr>
            <w:tcW w:w="2570"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b/>
                <w:szCs w:val="22"/>
                <w:lang w:eastAsia="en-US"/>
              </w:rPr>
            </w:pPr>
            <w:r w:rsidRPr="00670F2C">
              <w:rPr>
                <w:rFonts w:ascii="Calibri" w:eastAsia="Calibri" w:hAnsi="Calibri"/>
                <w:b/>
                <w:szCs w:val="22"/>
                <w:lang w:eastAsia="en-US"/>
              </w:rPr>
              <w:t>25</w:t>
            </w:r>
          </w:p>
        </w:tc>
      </w:tr>
    </w:tbl>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Все внутренние затраты фирмы (на выплату заработной платы, амортизацию, аренду капитала, аренду помещений и др.), а также прибыль фирмы включаются в добавленную стоимость.</w:t>
      </w:r>
    </w:p>
    <w:p w:rsidR="00110F12" w:rsidRPr="00110F12" w:rsidRDefault="00110F12" w:rsidP="00FA1D48">
      <w:pPr>
        <w:suppressAutoHyphens/>
        <w:spacing w:before="60" w:line="276" w:lineRule="auto"/>
        <w:ind w:firstLine="708"/>
        <w:rPr>
          <w:rFonts w:eastAsia="Calibri"/>
          <w:b/>
          <w:szCs w:val="22"/>
          <w:lang w:eastAsia="en-US"/>
        </w:rPr>
      </w:pPr>
      <w:r w:rsidRPr="00110F12">
        <w:rPr>
          <w:rFonts w:eastAsia="Calibri"/>
          <w:b/>
          <w:szCs w:val="22"/>
          <w:lang w:eastAsia="en-US"/>
        </w:rPr>
        <w:t>Расчет ВВП по расходам.</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При подсчете </w:t>
      </w:r>
      <w:r w:rsidRPr="00110F12">
        <w:rPr>
          <w:rFonts w:eastAsia="Calibri"/>
          <w:szCs w:val="22"/>
          <w:u w:val="single"/>
          <w:lang w:eastAsia="en-US"/>
        </w:rPr>
        <w:t>ВВП по расходам</w:t>
      </w:r>
      <w:r w:rsidRPr="00110F12">
        <w:rPr>
          <w:rFonts w:eastAsia="Calibri"/>
          <w:szCs w:val="22"/>
          <w:lang w:eastAsia="en-US"/>
        </w:rPr>
        <w:t xml:space="preserve"> суммируются расходы всех субъектов экономики на все конечные товары и услуги. </w:t>
      </w:r>
    </w:p>
    <w:p w:rsidR="00110F12" w:rsidRPr="00110F12" w:rsidRDefault="00110F12" w:rsidP="00FA1D48">
      <w:pPr>
        <w:suppressAutoHyphens/>
        <w:spacing w:before="60" w:line="276" w:lineRule="auto"/>
        <w:ind w:firstLine="708"/>
        <w:rPr>
          <w:rFonts w:eastAsia="Calibri"/>
          <w:szCs w:val="22"/>
          <w:u w:val="single"/>
          <w:lang w:eastAsia="en-US"/>
        </w:rPr>
      </w:pPr>
      <w:r w:rsidRPr="00110F12">
        <w:rPr>
          <w:rFonts w:eastAsia="Calibri"/>
          <w:szCs w:val="22"/>
          <w:lang w:eastAsia="en-US"/>
        </w:rPr>
        <w:t xml:space="preserve">Соответственно выделяют следующие </w:t>
      </w:r>
      <w:r w:rsidRPr="00110F12">
        <w:rPr>
          <w:rFonts w:eastAsia="Calibri"/>
          <w:szCs w:val="22"/>
          <w:u w:val="single"/>
          <w:lang w:eastAsia="en-US"/>
        </w:rPr>
        <w:t>основные компоненты совокупных расходов</w:t>
      </w:r>
      <w:r w:rsidRPr="00110F12">
        <w:rPr>
          <w:rFonts w:eastAsia="Calibri"/>
          <w:szCs w:val="22"/>
          <w:lang w:eastAsia="en-US"/>
        </w:rPr>
        <w:t>:</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8"/>
          <w:lang w:eastAsia="en-US"/>
        </w:rPr>
      </w:pPr>
      <w:r w:rsidRPr="00110F12">
        <w:rPr>
          <w:rFonts w:eastAsia="Calibri"/>
          <w:i/>
          <w:szCs w:val="28"/>
          <w:u w:val="single"/>
          <w:lang w:val="en-US" w:eastAsia="en-US"/>
        </w:rPr>
        <w:t>C</w:t>
      </w:r>
      <w:r w:rsidRPr="00110F12">
        <w:rPr>
          <w:rFonts w:eastAsia="Calibri"/>
          <w:i/>
          <w:szCs w:val="28"/>
          <w:u w:val="single"/>
          <w:lang w:eastAsia="en-US"/>
        </w:rPr>
        <w:t xml:space="preserve"> (</w:t>
      </w:r>
      <w:r w:rsidRPr="00110F12">
        <w:rPr>
          <w:rFonts w:eastAsia="Calibri"/>
          <w:i/>
          <w:szCs w:val="28"/>
          <w:u w:val="single"/>
          <w:lang w:val="en-US" w:eastAsia="en-US"/>
        </w:rPr>
        <w:t>consumption</w:t>
      </w:r>
      <w:r w:rsidRPr="00110F12">
        <w:rPr>
          <w:rFonts w:eastAsia="Calibri"/>
          <w:i/>
          <w:szCs w:val="28"/>
          <w:u w:val="single"/>
          <w:lang w:eastAsia="en-US"/>
        </w:rPr>
        <w:t>)</w:t>
      </w:r>
      <w:r w:rsidRPr="00110F12">
        <w:rPr>
          <w:rFonts w:eastAsia="Calibri"/>
          <w:szCs w:val="28"/>
          <w:lang w:eastAsia="en-US"/>
        </w:rPr>
        <w:t xml:space="preserve"> – личные потребительские расходы домохозяйств (на текущее потребление и товары длительного пользования, за исключением расходов на покупку жилья);</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8"/>
          <w:lang w:eastAsia="en-US"/>
        </w:rPr>
      </w:pPr>
      <w:r w:rsidRPr="00110F12">
        <w:rPr>
          <w:rFonts w:eastAsia="Calibri"/>
          <w:i/>
          <w:szCs w:val="28"/>
          <w:u w:val="single"/>
          <w:lang w:val="en-US" w:eastAsia="en-US"/>
        </w:rPr>
        <w:t>Ig</w:t>
      </w:r>
      <w:r w:rsidRPr="00110F12">
        <w:rPr>
          <w:rFonts w:eastAsia="Calibri"/>
          <w:i/>
          <w:szCs w:val="28"/>
          <w:u w:val="single"/>
          <w:lang w:eastAsia="en-US"/>
        </w:rPr>
        <w:t xml:space="preserve"> (</w:t>
      </w:r>
      <w:r w:rsidRPr="00110F12">
        <w:rPr>
          <w:rFonts w:eastAsia="Calibri"/>
          <w:i/>
          <w:szCs w:val="28"/>
          <w:u w:val="single"/>
          <w:lang w:val="en-US" w:eastAsia="en-US"/>
        </w:rPr>
        <w:t>gross</w:t>
      </w:r>
      <w:r w:rsidRPr="00110F12">
        <w:rPr>
          <w:rFonts w:eastAsia="Calibri"/>
          <w:i/>
          <w:szCs w:val="28"/>
          <w:u w:val="single"/>
          <w:lang w:eastAsia="en-US"/>
        </w:rPr>
        <w:t xml:space="preserve"> </w:t>
      </w:r>
      <w:r w:rsidRPr="00110F12">
        <w:rPr>
          <w:rFonts w:eastAsia="Calibri"/>
          <w:i/>
          <w:szCs w:val="28"/>
          <w:u w:val="single"/>
          <w:lang w:val="en-US" w:eastAsia="en-US"/>
        </w:rPr>
        <w:t>investment</w:t>
      </w:r>
      <w:r w:rsidRPr="00110F12">
        <w:rPr>
          <w:rFonts w:eastAsia="Calibri"/>
          <w:i/>
          <w:szCs w:val="28"/>
          <w:u w:val="single"/>
          <w:lang w:eastAsia="en-US"/>
        </w:rPr>
        <w:t>)</w:t>
      </w:r>
      <w:r w:rsidRPr="00110F12">
        <w:rPr>
          <w:rFonts w:eastAsia="Calibri"/>
          <w:szCs w:val="28"/>
          <w:lang w:eastAsia="en-US"/>
        </w:rPr>
        <w:t xml:space="preserve"> – </w:t>
      </w:r>
      <w:r w:rsidRPr="00110F12">
        <w:rPr>
          <w:rFonts w:eastAsia="Calibri"/>
          <w:szCs w:val="28"/>
          <w:u w:val="single"/>
          <w:lang w:eastAsia="en-US"/>
        </w:rPr>
        <w:t>валовые инвестиции</w:t>
      </w:r>
      <w:r w:rsidRPr="00110F12">
        <w:rPr>
          <w:rFonts w:eastAsia="Calibri"/>
          <w:szCs w:val="28"/>
          <w:lang w:eastAsia="en-US"/>
        </w:rPr>
        <w:t xml:space="preserve"> – инвестиционные расходы (инвестиции в основные производственные фонды, в запасы, в жилищное строительство).</w:t>
      </w:r>
    </w:p>
    <w:p w:rsidR="00110F12" w:rsidRPr="00110F12" w:rsidRDefault="00110F12" w:rsidP="00FA1D48">
      <w:pPr>
        <w:suppressAutoHyphens/>
        <w:spacing w:before="60" w:line="276" w:lineRule="auto"/>
        <w:ind w:left="1276" w:hanging="567"/>
        <w:rPr>
          <w:rFonts w:eastAsia="Calibri"/>
          <w:szCs w:val="28"/>
          <w:lang w:eastAsia="en-US"/>
        </w:rPr>
      </w:pPr>
      <w:r w:rsidRPr="00110F12">
        <w:rPr>
          <w:rFonts w:eastAsia="Calibri"/>
          <w:szCs w:val="28"/>
          <w:lang w:eastAsia="en-US"/>
        </w:rPr>
        <w:t xml:space="preserve">Отметим, что ВВП включает именно валовые инвестиции: </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10"/>
          <w:szCs w:val="28"/>
          <w:lang w:eastAsia="en-US"/>
        </w:rPr>
        <w:object w:dxaOrig="1140" w:dyaOrig="320">
          <v:shape id="_x0000_i1102" type="#_x0000_t75" style="width:57pt;height:15.75pt">
            <v:imagedata r:id="rId167" o:title=""/>
          </v:shape>
        </w:object>
      </w:r>
      <w:r w:rsidRPr="00110F12">
        <w:rPr>
          <w:rFonts w:eastAsia="Calibri"/>
          <w:szCs w:val="28"/>
          <w:lang w:eastAsia="en-US"/>
        </w:rPr>
        <w:t>,</w:t>
      </w:r>
      <w:r w:rsidRPr="00110F12">
        <w:rPr>
          <w:rFonts w:eastAsia="Calibri"/>
          <w:szCs w:val="28"/>
          <w:lang w:eastAsia="en-US"/>
        </w:rPr>
        <w:tab/>
      </w:r>
      <w:r w:rsidRPr="00110F12">
        <w:rPr>
          <w:rFonts w:eastAsia="Calibri"/>
          <w:szCs w:val="28"/>
          <w:lang w:eastAsia="en-US"/>
        </w:rPr>
        <w:tab/>
        <w:t>(6)</w:t>
      </w:r>
    </w:p>
    <w:p w:rsidR="00110F12" w:rsidRPr="00110F12" w:rsidRDefault="00110F12" w:rsidP="00FA1D48">
      <w:pPr>
        <w:suppressAutoHyphens/>
        <w:spacing w:before="60" w:line="276" w:lineRule="auto"/>
        <w:ind w:left="709" w:firstLine="0"/>
        <w:rPr>
          <w:rFonts w:eastAsia="Calibri"/>
          <w:szCs w:val="28"/>
          <w:lang w:eastAsia="en-US"/>
        </w:rPr>
      </w:pPr>
      <w:r w:rsidRPr="00110F12">
        <w:rPr>
          <w:rFonts w:eastAsia="Calibri"/>
          <w:szCs w:val="28"/>
          <w:lang w:eastAsia="en-US"/>
        </w:rPr>
        <w:t xml:space="preserve">где: </w:t>
      </w:r>
    </w:p>
    <w:p w:rsidR="00110F12" w:rsidRPr="00110F12" w:rsidRDefault="00110F12" w:rsidP="00FA1D48">
      <w:pPr>
        <w:suppressAutoHyphens/>
        <w:spacing w:before="60" w:line="276" w:lineRule="auto"/>
        <w:ind w:left="1984" w:hanging="1275"/>
        <w:rPr>
          <w:rFonts w:eastAsia="Calibri"/>
          <w:szCs w:val="28"/>
          <w:lang w:eastAsia="en-US"/>
        </w:rPr>
      </w:pPr>
      <w:r w:rsidRPr="00110F12">
        <w:rPr>
          <w:rFonts w:eastAsia="Calibri"/>
          <w:position w:val="-6"/>
          <w:szCs w:val="28"/>
          <w:lang w:eastAsia="en-US"/>
        </w:rPr>
        <w:object w:dxaOrig="279" w:dyaOrig="279">
          <v:shape id="_x0000_i1103" type="#_x0000_t75" style="width:14.25pt;height:14.25pt">
            <v:imagedata r:id="rId168" o:title=""/>
          </v:shape>
        </w:object>
      </w:r>
      <w:r w:rsidRPr="00110F12">
        <w:rPr>
          <w:rFonts w:eastAsia="Calibri"/>
          <w:szCs w:val="28"/>
          <w:lang w:eastAsia="en-US"/>
        </w:rPr>
        <w:t xml:space="preserve"> – чистые инвестиции (</w:t>
      </w:r>
      <w:r w:rsidRPr="00110F12">
        <w:rPr>
          <w:rFonts w:eastAsia="Calibri"/>
          <w:szCs w:val="28"/>
          <w:lang w:val="en-US" w:eastAsia="en-US"/>
        </w:rPr>
        <w:t>net</w:t>
      </w:r>
      <w:r w:rsidRPr="00110F12">
        <w:rPr>
          <w:rFonts w:eastAsia="Calibri"/>
          <w:szCs w:val="28"/>
          <w:lang w:eastAsia="en-US"/>
        </w:rPr>
        <w:t xml:space="preserve"> </w:t>
      </w:r>
      <w:r w:rsidRPr="00110F12">
        <w:rPr>
          <w:rFonts w:eastAsia="Calibri"/>
          <w:szCs w:val="28"/>
          <w:lang w:val="en-US" w:eastAsia="en-US"/>
        </w:rPr>
        <w:t>investment</w:t>
      </w:r>
      <w:r w:rsidRPr="00110F12">
        <w:rPr>
          <w:rFonts w:eastAsia="Calibri"/>
          <w:szCs w:val="28"/>
          <w:lang w:eastAsia="en-US"/>
        </w:rPr>
        <w:t xml:space="preserve">), </w:t>
      </w:r>
    </w:p>
    <w:p w:rsidR="00110F12" w:rsidRPr="00110F12" w:rsidRDefault="00110F12" w:rsidP="00FA1D48">
      <w:pPr>
        <w:suppressAutoHyphens/>
        <w:spacing w:before="60" w:line="276" w:lineRule="auto"/>
        <w:ind w:left="1984" w:hanging="1275"/>
        <w:rPr>
          <w:rFonts w:eastAsia="Calibri"/>
          <w:szCs w:val="28"/>
          <w:lang w:val="en-US" w:eastAsia="en-US"/>
        </w:rPr>
      </w:pPr>
      <w:r w:rsidRPr="00110F12">
        <w:rPr>
          <w:rFonts w:eastAsia="Calibri"/>
          <w:position w:val="-6"/>
          <w:szCs w:val="28"/>
          <w:lang w:eastAsia="en-US"/>
        </w:rPr>
        <w:object w:dxaOrig="220" w:dyaOrig="279">
          <v:shape id="_x0000_i1104" type="#_x0000_t75" style="width:11.25pt;height:14.25pt">
            <v:imagedata r:id="rId169" o:title=""/>
          </v:shape>
        </w:object>
      </w:r>
      <w:r w:rsidRPr="00110F12">
        <w:rPr>
          <w:rFonts w:eastAsia="Calibri"/>
          <w:szCs w:val="28"/>
          <w:lang w:val="en-US" w:eastAsia="en-US"/>
        </w:rPr>
        <w:t xml:space="preserve"> – </w:t>
      </w:r>
      <w:r w:rsidRPr="00110F12">
        <w:rPr>
          <w:rFonts w:eastAsia="Calibri"/>
          <w:szCs w:val="28"/>
          <w:lang w:eastAsia="en-US"/>
        </w:rPr>
        <w:t>амортизация</w:t>
      </w:r>
      <w:r w:rsidRPr="00110F12">
        <w:rPr>
          <w:rFonts w:eastAsia="Calibri"/>
          <w:szCs w:val="28"/>
          <w:lang w:val="en-US" w:eastAsia="en-US"/>
        </w:rPr>
        <w:t xml:space="preserve"> (depreciation);</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8"/>
          <w:lang w:eastAsia="en-US"/>
        </w:rPr>
      </w:pPr>
      <w:r w:rsidRPr="00110F12">
        <w:rPr>
          <w:rFonts w:eastAsia="Calibri"/>
          <w:i/>
          <w:szCs w:val="28"/>
          <w:u w:val="single"/>
          <w:lang w:val="en-US" w:eastAsia="en-US"/>
        </w:rPr>
        <w:t>G</w:t>
      </w:r>
      <w:r w:rsidRPr="00110F12">
        <w:rPr>
          <w:rFonts w:eastAsia="Calibri"/>
          <w:i/>
          <w:szCs w:val="28"/>
          <w:u w:val="single"/>
          <w:lang w:eastAsia="en-US"/>
        </w:rPr>
        <w:t xml:space="preserve"> (</w:t>
      </w:r>
      <w:r w:rsidRPr="00110F12">
        <w:rPr>
          <w:rFonts w:eastAsia="Calibri"/>
          <w:i/>
          <w:szCs w:val="28"/>
          <w:u w:val="single"/>
          <w:lang w:val="en-US" w:eastAsia="en-US"/>
        </w:rPr>
        <w:t>government</w:t>
      </w:r>
      <w:r w:rsidRPr="00110F12">
        <w:rPr>
          <w:rFonts w:eastAsia="Calibri"/>
          <w:i/>
          <w:szCs w:val="28"/>
          <w:u w:val="single"/>
          <w:lang w:eastAsia="en-US"/>
        </w:rPr>
        <w:t>)</w:t>
      </w:r>
      <w:r w:rsidRPr="00110F12">
        <w:rPr>
          <w:rFonts w:eastAsia="Calibri"/>
          <w:szCs w:val="28"/>
          <w:lang w:eastAsia="en-US"/>
        </w:rPr>
        <w:t xml:space="preserve"> – государственные расходы – государственные закупки товаров и услуг (строительство и содержание школ, дорог, медицину, содержание армии и государственного аппарата управления и т.п.).</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В открытой экономике к этим компонентам совокупных расходов добавляется еще один:</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8"/>
          <w:lang w:eastAsia="en-US"/>
        </w:rPr>
      </w:pPr>
      <w:r w:rsidRPr="00110F12">
        <w:rPr>
          <w:rFonts w:eastAsia="Calibri"/>
          <w:i/>
          <w:szCs w:val="28"/>
          <w:u w:val="single"/>
          <w:lang w:val="en-US" w:eastAsia="en-US"/>
        </w:rPr>
        <w:t>NX</w:t>
      </w:r>
      <w:r w:rsidRPr="00110F12">
        <w:rPr>
          <w:rFonts w:eastAsia="Calibri"/>
          <w:i/>
          <w:szCs w:val="28"/>
          <w:u w:val="single"/>
          <w:lang w:eastAsia="en-US"/>
        </w:rPr>
        <w:t xml:space="preserve"> (</w:t>
      </w:r>
      <w:r w:rsidRPr="00110F12">
        <w:rPr>
          <w:rFonts w:eastAsia="Calibri"/>
          <w:i/>
          <w:szCs w:val="28"/>
          <w:u w:val="single"/>
          <w:lang w:val="en-US" w:eastAsia="en-US"/>
        </w:rPr>
        <w:t>net</w:t>
      </w:r>
      <w:r w:rsidRPr="00110F12">
        <w:rPr>
          <w:rFonts w:eastAsia="Calibri"/>
          <w:i/>
          <w:szCs w:val="28"/>
          <w:u w:val="single"/>
          <w:lang w:eastAsia="en-US"/>
        </w:rPr>
        <w:t xml:space="preserve"> </w:t>
      </w:r>
      <w:r w:rsidRPr="00110F12">
        <w:rPr>
          <w:rFonts w:eastAsia="Calibri"/>
          <w:i/>
          <w:szCs w:val="28"/>
          <w:u w:val="single"/>
          <w:lang w:val="en-US" w:eastAsia="en-US"/>
        </w:rPr>
        <w:t>export</w:t>
      </w:r>
      <w:r w:rsidRPr="00110F12">
        <w:rPr>
          <w:rFonts w:eastAsia="Calibri"/>
          <w:i/>
          <w:szCs w:val="28"/>
          <w:u w:val="single"/>
          <w:lang w:eastAsia="en-US"/>
        </w:rPr>
        <w:t>)</w:t>
      </w:r>
      <w:r w:rsidRPr="00110F12">
        <w:rPr>
          <w:rFonts w:eastAsia="Calibri"/>
          <w:szCs w:val="28"/>
          <w:lang w:eastAsia="en-US"/>
        </w:rPr>
        <w:t xml:space="preserve"> – чистый экспорт, рассчитываемый как разность эксперта (</w:t>
      </w:r>
      <w:r w:rsidRPr="00110F12">
        <w:rPr>
          <w:rFonts w:eastAsia="Calibri"/>
          <w:szCs w:val="28"/>
          <w:lang w:val="en-US" w:eastAsia="en-US"/>
        </w:rPr>
        <w:t>export</w:t>
      </w:r>
      <w:r w:rsidRPr="00110F12">
        <w:rPr>
          <w:rFonts w:eastAsia="Calibri"/>
          <w:szCs w:val="28"/>
          <w:lang w:eastAsia="en-US"/>
        </w:rPr>
        <w:t xml:space="preserve"> – </w:t>
      </w:r>
      <w:r w:rsidRPr="00110F12">
        <w:rPr>
          <w:rFonts w:eastAsia="Calibri"/>
          <w:szCs w:val="28"/>
          <w:lang w:val="en-US" w:eastAsia="en-US"/>
        </w:rPr>
        <w:t>X</w:t>
      </w:r>
      <w:r w:rsidRPr="00110F12">
        <w:rPr>
          <w:rFonts w:eastAsia="Calibri"/>
          <w:szCs w:val="28"/>
          <w:lang w:eastAsia="en-US"/>
        </w:rPr>
        <w:t>) и импорта (</w:t>
      </w:r>
      <w:r w:rsidRPr="00110F12">
        <w:rPr>
          <w:rFonts w:eastAsia="Calibri"/>
          <w:szCs w:val="28"/>
          <w:lang w:val="en-US" w:eastAsia="en-US"/>
        </w:rPr>
        <w:t>import</w:t>
      </w:r>
      <w:r w:rsidRPr="00110F12">
        <w:rPr>
          <w:rFonts w:eastAsia="Calibri"/>
          <w:szCs w:val="28"/>
          <w:lang w:eastAsia="en-US"/>
        </w:rPr>
        <w:t xml:space="preserve"> – </w:t>
      </w:r>
      <w:r w:rsidRPr="00110F12">
        <w:rPr>
          <w:rFonts w:eastAsia="Calibri"/>
          <w:szCs w:val="28"/>
          <w:lang w:val="en-US" w:eastAsia="en-US"/>
        </w:rPr>
        <w:t>M</w:t>
      </w:r>
      <w:r w:rsidRPr="00110F12">
        <w:rPr>
          <w:rFonts w:eastAsia="Calibri"/>
          <w:szCs w:val="28"/>
          <w:lang w:eastAsia="en-US"/>
        </w:rPr>
        <w:t xml:space="preserve">): </w:t>
      </w:r>
    </w:p>
    <w:p w:rsidR="00110F12" w:rsidRPr="00110F12" w:rsidRDefault="00110F12" w:rsidP="00FA1D48">
      <w:pPr>
        <w:suppressAutoHyphens/>
        <w:spacing w:before="60" w:line="276" w:lineRule="auto"/>
        <w:ind w:firstLine="0"/>
        <w:jc w:val="center"/>
        <w:rPr>
          <w:rFonts w:eastAsia="Calibri"/>
          <w:szCs w:val="28"/>
          <w:u w:val="single"/>
          <w:lang w:eastAsia="en-US"/>
        </w:rPr>
      </w:pPr>
      <w:r w:rsidRPr="00110F12">
        <w:rPr>
          <w:rFonts w:eastAsia="Calibri"/>
          <w:position w:val="-6"/>
          <w:szCs w:val="28"/>
          <w:lang w:eastAsia="en-US"/>
        </w:rPr>
        <w:object w:dxaOrig="1340" w:dyaOrig="279">
          <v:shape id="_x0000_i1105" type="#_x0000_t75" style="width:68.25pt;height:14.25pt">
            <v:imagedata r:id="rId170" o:title=""/>
          </v:shape>
        </w:object>
      </w:r>
      <w:r w:rsidRPr="00110F12">
        <w:rPr>
          <w:rFonts w:eastAsia="Calibri"/>
          <w:szCs w:val="28"/>
          <w:lang w:eastAsia="en-US"/>
        </w:rPr>
        <w:t>.</w:t>
      </w:r>
      <w:r w:rsidRPr="00110F12">
        <w:rPr>
          <w:rFonts w:eastAsia="Calibri"/>
          <w:szCs w:val="28"/>
          <w:lang w:eastAsia="en-US"/>
        </w:rPr>
        <w:tab/>
        <w:t>(7)</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Чистый экспорт составляет положительную величину</w:t>
      </w:r>
      <w:r w:rsidRPr="00110F12">
        <w:rPr>
          <w:rFonts w:eastAsia="Calibri"/>
          <w:szCs w:val="22"/>
          <w:lang w:eastAsia="en-US"/>
        </w:rPr>
        <w:t xml:space="preserve"> и, соответственно, </w:t>
      </w:r>
      <w:r w:rsidRPr="00110F12">
        <w:rPr>
          <w:rFonts w:eastAsia="Calibri"/>
          <w:szCs w:val="22"/>
          <w:u w:val="single"/>
          <w:lang w:eastAsia="en-US"/>
        </w:rPr>
        <w:t>увеличивает сумму совокупных расходов</w:t>
      </w:r>
      <w:r w:rsidRPr="00110F12">
        <w:rPr>
          <w:rFonts w:eastAsia="Calibri"/>
          <w:szCs w:val="22"/>
          <w:lang w:eastAsia="en-US"/>
        </w:rPr>
        <w:t xml:space="preserve">, если расходы резидентов рассматриваемой страны на иностранные товары и услуги </w:t>
      </w:r>
      <w:r w:rsidRPr="00110F12">
        <w:rPr>
          <w:rFonts w:eastAsia="Calibri"/>
          <w:szCs w:val="22"/>
          <w:u w:val="single"/>
          <w:lang w:eastAsia="en-US"/>
        </w:rPr>
        <w:t>меньше</w:t>
      </w:r>
      <w:r w:rsidRPr="00110F12">
        <w:rPr>
          <w:rFonts w:eastAsia="Calibri"/>
          <w:szCs w:val="22"/>
          <w:lang w:eastAsia="en-US"/>
        </w:rPr>
        <w:t>, чем расходы нерезидентов на товары и услуги, производимые в данной стране.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lastRenderedPageBreak/>
        <w:t>Чистый экспорт составляет отрицательную величину</w:t>
      </w:r>
      <w:r w:rsidRPr="00110F12">
        <w:rPr>
          <w:rFonts w:eastAsia="Calibri"/>
          <w:szCs w:val="22"/>
          <w:lang w:eastAsia="en-US"/>
        </w:rPr>
        <w:t xml:space="preserve"> и, соответственно, </w:t>
      </w:r>
      <w:r w:rsidRPr="00110F12">
        <w:rPr>
          <w:rFonts w:eastAsia="Calibri"/>
          <w:szCs w:val="22"/>
          <w:u w:val="single"/>
          <w:lang w:eastAsia="en-US"/>
        </w:rPr>
        <w:t>уменьшает сумму совокупных расходов</w:t>
      </w:r>
      <w:r w:rsidRPr="00110F12">
        <w:rPr>
          <w:rFonts w:eastAsia="Calibri"/>
          <w:szCs w:val="22"/>
          <w:lang w:eastAsia="en-US"/>
        </w:rPr>
        <w:t xml:space="preserve">, если расходы резидентов рассматриваемой страны на иностранные товары и услуги </w:t>
      </w:r>
      <w:r w:rsidRPr="00110F12">
        <w:rPr>
          <w:rFonts w:eastAsia="Calibri"/>
          <w:szCs w:val="22"/>
          <w:u w:val="single"/>
          <w:lang w:eastAsia="en-US"/>
        </w:rPr>
        <w:t>больше</w:t>
      </w:r>
      <w:r w:rsidRPr="00110F12">
        <w:rPr>
          <w:rFonts w:eastAsia="Calibri"/>
          <w:szCs w:val="22"/>
          <w:lang w:eastAsia="en-US"/>
        </w:rPr>
        <w:t>, чем расходы нерезидентов на товары и услуги, производимые в рассматриваемой стране.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Таким образом, </w:t>
      </w:r>
      <w:r w:rsidRPr="00110F12">
        <w:rPr>
          <w:rFonts w:eastAsia="Calibri"/>
          <w:szCs w:val="28"/>
          <w:u w:val="single"/>
          <w:lang w:eastAsia="en-US"/>
        </w:rPr>
        <w:t>ВВП по расходам выглядит следующим образом</w:t>
      </w:r>
      <w:r w:rsidRPr="00110F12">
        <w:rPr>
          <w:rFonts w:eastAsia="Calibri"/>
          <w:szCs w:val="28"/>
          <w:lang w:eastAsia="en-US"/>
        </w:rPr>
        <w:t>:</w:t>
      </w:r>
    </w:p>
    <w:p w:rsidR="00110F12" w:rsidRPr="00110F12" w:rsidRDefault="00110F12" w:rsidP="00FA1D48">
      <w:pPr>
        <w:suppressAutoHyphens/>
        <w:spacing w:before="60" w:line="276" w:lineRule="auto"/>
        <w:ind w:left="2124" w:firstLine="708"/>
        <w:rPr>
          <w:rFonts w:eastAsia="Calibri"/>
          <w:szCs w:val="28"/>
          <w:lang w:eastAsia="en-US"/>
        </w:rPr>
      </w:pPr>
      <w:r w:rsidRPr="00110F12">
        <w:rPr>
          <w:rFonts w:eastAsia="Calibri"/>
          <w:position w:val="-14"/>
          <w:szCs w:val="28"/>
          <w:lang w:eastAsia="en-US"/>
        </w:rPr>
        <w:object w:dxaOrig="2400" w:dyaOrig="380">
          <v:shape id="_x0000_i1106" type="#_x0000_t75" style="width:120pt;height:19.5pt">
            <v:imagedata r:id="rId171" o:title=""/>
          </v:shape>
        </w:object>
      </w:r>
      <w:r w:rsidRPr="00110F12">
        <w:rPr>
          <w:rFonts w:eastAsia="Calibri"/>
          <w:szCs w:val="28"/>
          <w:lang w:eastAsia="en-US"/>
        </w:rPr>
        <w:t>.     (8)</w:t>
      </w:r>
    </w:p>
    <w:p w:rsidR="00110F12" w:rsidRPr="00110F12" w:rsidRDefault="00110F12" w:rsidP="00FA1D48">
      <w:pPr>
        <w:suppressAutoHyphens/>
        <w:spacing w:before="60" w:line="276" w:lineRule="auto"/>
        <w:ind w:firstLine="708"/>
        <w:rPr>
          <w:rFonts w:eastAsia="Calibri"/>
          <w:b/>
          <w:szCs w:val="22"/>
          <w:lang w:eastAsia="en-US"/>
        </w:rPr>
      </w:pPr>
      <w:r w:rsidRPr="00110F12">
        <w:rPr>
          <w:rFonts w:eastAsia="Calibri"/>
          <w:b/>
          <w:szCs w:val="22"/>
          <w:lang w:eastAsia="en-US"/>
        </w:rPr>
        <w:t>Расчет ВВП по доходам.</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ВВП по доходам</w:t>
      </w:r>
      <w:r w:rsidRPr="00110F12">
        <w:rPr>
          <w:rFonts w:eastAsia="Calibri"/>
          <w:szCs w:val="22"/>
          <w:lang w:eastAsia="en-US"/>
        </w:rPr>
        <w:t xml:space="preserve"> рассчитывается как </w:t>
      </w:r>
      <w:r w:rsidRPr="00110F12">
        <w:rPr>
          <w:rFonts w:eastAsia="Calibri"/>
          <w:szCs w:val="22"/>
          <w:u w:val="single"/>
          <w:lang w:eastAsia="en-US"/>
        </w:rPr>
        <w:t>сумма всех первичных доходов, полученных владельцами факторов производства</w:t>
      </w:r>
      <w:r w:rsidRPr="00110F12">
        <w:rPr>
          <w:rFonts w:eastAsia="Calibri"/>
          <w:szCs w:val="22"/>
          <w:lang w:eastAsia="en-US"/>
        </w:rPr>
        <w:t xml:space="preserve"> (труда, земли, капитала, предпринимательства) </w:t>
      </w:r>
      <w:r w:rsidRPr="00110F12">
        <w:rPr>
          <w:rFonts w:eastAsia="Calibri"/>
          <w:szCs w:val="22"/>
          <w:u w:val="single"/>
          <w:lang w:eastAsia="en-US"/>
        </w:rPr>
        <w:t>за их участие в производственной деятельности</w:t>
      </w:r>
      <w:r w:rsidRPr="00110F12">
        <w:rPr>
          <w:rFonts w:eastAsia="Calibri"/>
          <w:szCs w:val="22"/>
          <w:lang w:eastAsia="en-US"/>
        </w:rPr>
        <w:t xml:space="preserve">.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К таким доходам относятся: </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2"/>
          <w:lang w:eastAsia="en-US"/>
        </w:rPr>
      </w:pPr>
      <w:r w:rsidRPr="00110F12">
        <w:rPr>
          <w:rFonts w:eastAsia="Calibri"/>
          <w:i/>
          <w:szCs w:val="22"/>
          <w:u w:val="single"/>
          <w:lang w:eastAsia="en-US"/>
        </w:rPr>
        <w:t>суммарная заработная плата</w:t>
      </w:r>
      <w:r w:rsidRPr="00110F12">
        <w:rPr>
          <w:rFonts w:eastAsia="Calibri"/>
          <w:szCs w:val="22"/>
          <w:lang w:eastAsia="en-US"/>
        </w:rPr>
        <w:t xml:space="preserve"> – доход от фактора «труд» (оплата труда наемных работников);</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2"/>
          <w:lang w:eastAsia="en-US"/>
        </w:rPr>
      </w:pPr>
      <w:r w:rsidRPr="00110F12">
        <w:rPr>
          <w:rFonts w:eastAsia="Calibri"/>
          <w:i/>
          <w:szCs w:val="22"/>
          <w:u w:val="single"/>
          <w:lang w:eastAsia="en-US"/>
        </w:rPr>
        <w:t>суммарная рента</w:t>
      </w:r>
      <w:r w:rsidRPr="00110F12">
        <w:rPr>
          <w:rFonts w:eastAsia="Calibri"/>
          <w:szCs w:val="22"/>
          <w:lang w:eastAsia="en-US"/>
        </w:rPr>
        <w:t xml:space="preserve"> – доход от фактора «земля» (арендная плата или рентные платежи, получаемые владельцами недвижимости – земельных участков, жилых и нежилых помещений);</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2"/>
          <w:lang w:eastAsia="en-US"/>
        </w:rPr>
      </w:pPr>
      <w:r w:rsidRPr="00110F12">
        <w:rPr>
          <w:rFonts w:eastAsia="Calibri"/>
          <w:i/>
          <w:szCs w:val="22"/>
          <w:u w:val="single"/>
          <w:lang w:eastAsia="en-US"/>
        </w:rPr>
        <w:t>суммарный процент</w:t>
      </w:r>
      <w:r w:rsidRPr="00110F12">
        <w:rPr>
          <w:rFonts w:eastAsia="Calibri"/>
          <w:szCs w:val="22"/>
          <w:lang w:eastAsia="en-US"/>
        </w:rPr>
        <w:t xml:space="preserve"> – доход от фактора «капитал» (все выплаты, которые делают частные фирмы домохозяйствам за пользование капиталом);</w:t>
      </w:r>
    </w:p>
    <w:p w:rsidR="00110F12" w:rsidRPr="00110F12" w:rsidRDefault="00110F12" w:rsidP="00670F2C">
      <w:pPr>
        <w:numPr>
          <w:ilvl w:val="0"/>
          <w:numId w:val="9"/>
        </w:numPr>
        <w:suppressAutoHyphens/>
        <w:spacing w:before="60" w:after="200" w:line="276" w:lineRule="auto"/>
        <w:ind w:left="709" w:firstLine="0"/>
        <w:contextualSpacing/>
        <w:rPr>
          <w:rFonts w:eastAsia="Calibri"/>
          <w:szCs w:val="22"/>
          <w:lang w:eastAsia="en-US"/>
        </w:rPr>
      </w:pPr>
      <w:r w:rsidRPr="00110F12">
        <w:rPr>
          <w:rFonts w:eastAsia="Calibri"/>
          <w:i/>
          <w:szCs w:val="22"/>
          <w:u w:val="single"/>
          <w:lang w:eastAsia="en-US"/>
        </w:rPr>
        <w:t>суммарная прибыль</w:t>
      </w:r>
      <w:r w:rsidRPr="00110F12">
        <w:rPr>
          <w:rFonts w:eastAsia="Calibri"/>
          <w:szCs w:val="22"/>
          <w:lang w:eastAsia="en-US"/>
        </w:rPr>
        <w:t xml:space="preserve"> – доход от фактора «предпринимательские способности» (прибыли всех фирм от единоличных до корпораций);</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Кроме факторных доходов при подсчете ВВП данным методом </w:t>
      </w:r>
      <w:r w:rsidRPr="00110F12">
        <w:rPr>
          <w:rFonts w:eastAsia="Calibri"/>
          <w:szCs w:val="22"/>
          <w:u w:val="single"/>
          <w:lang w:eastAsia="en-US"/>
        </w:rPr>
        <w:t>учитываются два компонента</w:t>
      </w:r>
      <w:r w:rsidRPr="00110F12">
        <w:rPr>
          <w:rFonts w:eastAsia="Calibri"/>
          <w:szCs w:val="22"/>
          <w:lang w:eastAsia="en-US"/>
        </w:rPr>
        <w:t>, которые не являются доходами собственников экономических ресурсов, но включаются в стоимость любого товара или услуги и, поэтому, в стоимость ВВП:</w:t>
      </w:r>
    </w:p>
    <w:p w:rsidR="00110F12" w:rsidRPr="00110F12" w:rsidRDefault="00110F12" w:rsidP="00670F2C">
      <w:pPr>
        <w:numPr>
          <w:ilvl w:val="0"/>
          <w:numId w:val="9"/>
        </w:numPr>
        <w:suppressAutoHyphens/>
        <w:spacing w:before="60" w:after="200" w:line="276" w:lineRule="auto"/>
        <w:ind w:left="709" w:firstLine="0"/>
        <w:contextualSpacing/>
        <w:rPr>
          <w:rFonts w:eastAsia="Calibri"/>
          <w:i/>
          <w:szCs w:val="22"/>
          <w:u w:val="single"/>
          <w:lang w:eastAsia="en-US"/>
        </w:rPr>
      </w:pPr>
      <w:r w:rsidRPr="00110F12">
        <w:rPr>
          <w:rFonts w:eastAsia="Calibri"/>
          <w:i/>
          <w:szCs w:val="22"/>
          <w:u w:val="single"/>
          <w:lang w:eastAsia="en-US"/>
        </w:rPr>
        <w:t>косвенные налоги</w:t>
      </w:r>
      <w:r w:rsidRPr="00110F12">
        <w:rPr>
          <w:rFonts w:eastAsia="Calibri"/>
          <w:szCs w:val="22"/>
          <w:lang w:eastAsia="en-US"/>
        </w:rPr>
        <w:t>, представляющие собой часть цены товара или услуги – акцизы, налоги с продаж и добавленной стоимости, экспортные и импортные пошлины;</w:t>
      </w:r>
    </w:p>
    <w:p w:rsidR="00110F12" w:rsidRPr="00110F12" w:rsidRDefault="00110F12" w:rsidP="00670F2C">
      <w:pPr>
        <w:numPr>
          <w:ilvl w:val="0"/>
          <w:numId w:val="9"/>
        </w:numPr>
        <w:suppressAutoHyphens/>
        <w:spacing w:before="60" w:after="200" w:line="276" w:lineRule="auto"/>
        <w:ind w:left="709" w:firstLine="0"/>
        <w:contextualSpacing/>
        <w:rPr>
          <w:rFonts w:eastAsia="Calibri"/>
          <w:i/>
          <w:szCs w:val="22"/>
          <w:u w:val="single"/>
          <w:lang w:eastAsia="en-US"/>
        </w:rPr>
      </w:pPr>
      <w:r w:rsidRPr="00110F12">
        <w:rPr>
          <w:rFonts w:eastAsia="Calibri"/>
          <w:i/>
          <w:szCs w:val="22"/>
          <w:u w:val="single"/>
          <w:lang w:eastAsia="en-US"/>
        </w:rPr>
        <w:t>амортизация</w:t>
      </w:r>
      <w:r w:rsidRPr="00110F12">
        <w:rPr>
          <w:rFonts w:eastAsia="Calibri"/>
          <w:szCs w:val="22"/>
          <w:lang w:eastAsia="en-US"/>
        </w:rPr>
        <w:t xml:space="preserve"> – стоимость «потребленного» капитала – амортизационные отчисления, которые из доходов фирм поступают обратно в производство.</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Все три подхода</w:t>
      </w:r>
      <w:r w:rsidRPr="00110F12">
        <w:rPr>
          <w:rFonts w:eastAsia="Calibri"/>
          <w:szCs w:val="22"/>
          <w:lang w:eastAsia="en-US"/>
        </w:rPr>
        <w:t xml:space="preserve"> при подсчете ВВП </w:t>
      </w:r>
      <w:r w:rsidRPr="00110F12">
        <w:rPr>
          <w:rFonts w:eastAsia="Calibri"/>
          <w:szCs w:val="22"/>
          <w:u w:val="single"/>
          <w:lang w:eastAsia="en-US"/>
        </w:rPr>
        <w:t>дают один и тот же результат</w:t>
      </w:r>
      <w:r w:rsidRPr="00110F12">
        <w:rPr>
          <w:rFonts w:eastAsia="Calibri"/>
          <w:szCs w:val="22"/>
          <w:lang w:eastAsia="en-US"/>
        </w:rPr>
        <w:t xml:space="preserve"> (поскольку, как следует из модели кругооборота, совокупные доходы тождественно равны совокупным расходам и совокупному выпуску).</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Из приведенных методов расчета ВВП чаще всего применяется производственный метод и метод конечного использования (их применяют в </w:t>
      </w:r>
      <w:r w:rsidRPr="00110F12">
        <w:rPr>
          <w:rFonts w:eastAsia="Calibri"/>
          <w:szCs w:val="22"/>
          <w:lang w:eastAsia="en-US"/>
        </w:rPr>
        <w:lastRenderedPageBreak/>
        <w:t>большинстве стран ЕС). Выбор определяется наличием надежной информационной базы. В российской статистике метод расчета по доходам также не является основным и используется только для анализа структуры ВВП.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Важно учитывать, что при подсчете ВВП в этот показатель включаются только </w:t>
      </w:r>
      <w:r w:rsidRPr="00110F12">
        <w:rPr>
          <w:rFonts w:eastAsia="Calibri"/>
          <w:szCs w:val="22"/>
          <w:u w:val="single"/>
          <w:lang w:eastAsia="en-US"/>
        </w:rPr>
        <w:t>вновь созданные</w:t>
      </w:r>
      <w:r w:rsidRPr="00110F12">
        <w:rPr>
          <w:rFonts w:eastAsia="Calibri"/>
          <w:szCs w:val="22"/>
          <w:lang w:eastAsia="en-US"/>
        </w:rPr>
        <w:t xml:space="preserve"> в рассматриваемом периоде товары и услуги и не включаются те виды сделок, которые </w:t>
      </w:r>
      <w:r w:rsidRPr="00110F12">
        <w:rPr>
          <w:rFonts w:eastAsia="Calibri"/>
          <w:szCs w:val="22"/>
          <w:u w:val="single"/>
          <w:lang w:eastAsia="en-US"/>
        </w:rPr>
        <w:t>не создают добавленной стоимости</w:t>
      </w:r>
      <w:r w:rsidRPr="00110F12">
        <w:rPr>
          <w:rFonts w:eastAsia="Calibri"/>
          <w:szCs w:val="22"/>
          <w:lang w:eastAsia="en-US"/>
        </w:rPr>
        <w:t>, а именно: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r>
      <w:r w:rsidRPr="00110F12">
        <w:rPr>
          <w:rFonts w:eastAsia="Calibri"/>
          <w:szCs w:val="28"/>
          <w:u w:val="single"/>
          <w:lang w:eastAsia="en-US"/>
        </w:rPr>
        <w:t>перепродажа товаров</w:t>
      </w:r>
      <w:r w:rsidRPr="00110F12">
        <w:rPr>
          <w:rFonts w:eastAsia="Calibri"/>
          <w:szCs w:val="28"/>
          <w:lang w:eastAsia="en-US"/>
        </w:rPr>
        <w:t xml:space="preserve"> – поскольку не производится ничего нового и их стоимость уже была учтена при 1-й покупке конечным потребителем;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r>
      <w:r w:rsidRPr="00110F12">
        <w:rPr>
          <w:rFonts w:eastAsia="Calibri"/>
          <w:szCs w:val="28"/>
          <w:u w:val="single"/>
          <w:lang w:eastAsia="en-US"/>
        </w:rPr>
        <w:t>стоимость сделок с ценными бумагами</w:t>
      </w:r>
      <w:r w:rsidRPr="00110F12">
        <w:rPr>
          <w:rFonts w:eastAsia="Calibri"/>
          <w:szCs w:val="28"/>
          <w:lang w:eastAsia="en-US"/>
        </w:rPr>
        <w:t xml:space="preserve"> (купля-продажа акций и облигаций) – поскольку за ценной бумагой не стоит оплата товаров или услуг, эти сделки не изменяют величину ВВП и являются результатом перераспределения средств между экономическими субъектами.</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3)</w:t>
      </w:r>
      <w:r w:rsidRPr="00110F12">
        <w:rPr>
          <w:rFonts w:eastAsia="Calibri"/>
          <w:szCs w:val="28"/>
          <w:lang w:eastAsia="en-US"/>
        </w:rPr>
        <w:tab/>
      </w:r>
      <w:r w:rsidRPr="00110F12">
        <w:rPr>
          <w:rFonts w:eastAsia="Calibri"/>
          <w:szCs w:val="28"/>
          <w:u w:val="single"/>
          <w:lang w:eastAsia="en-US"/>
        </w:rPr>
        <w:t>трансфертные платежи</w:t>
      </w:r>
      <w:r w:rsidRPr="00110F12">
        <w:rPr>
          <w:rFonts w:eastAsia="Calibri"/>
          <w:szCs w:val="28"/>
          <w:lang w:eastAsia="en-US"/>
        </w:rPr>
        <w:t>, которые делятся на частные и государственные. Частные – переводы денежных средств между частными лицами.</w:t>
      </w:r>
      <w:r w:rsidRPr="00110F12">
        <w:rPr>
          <w:rFonts w:eastAsia="Calibri"/>
          <w:szCs w:val="22"/>
          <w:lang w:eastAsia="en-US"/>
        </w:rPr>
        <w:t xml:space="preserve"> Государственные – выплаты государства домохозяйствам по системе национального обеспечения (пособия, стипендии, помощь в рамках различных социальных программ) и фирмам в виде субсидий.</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2"/>
          <w:lang w:eastAsia="en-US"/>
        </w:rPr>
        <w:t xml:space="preserve">Трансферты не включаются в стоимость ВВП поскольку </w:t>
      </w:r>
      <w:r w:rsidRPr="00110F12">
        <w:rPr>
          <w:rFonts w:eastAsia="Calibri"/>
          <w:szCs w:val="28"/>
          <w:lang w:eastAsia="en-US"/>
        </w:rPr>
        <w:t>в результате этой выплаты не производится ничего нового, и совокупный доход лишь перераспределяется.</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Кроме того следует отметить, что сам показатель ВВП может неточно отражать реальную экономическую ситуацию, т.к. в ВВП не включается так называемая ненаблюдаемая экономика (производства домашних хозяйств, теневая экономика, незаконное производство и т.д.). Современный размах неформальной экономики приводит к существенным искажениям при подсчете ВВП (недоучет).</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Кроме того бывает и обратная ситуация, когда в ВВП учитываются произведенные блага, но при этом совершенно игнорируется вопрос об ущербе, которое их производство наносит окружающей среде. Это делает общую картину по валовому продукту слишком оптимистичной (завышенная оценка).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Однако, несмотря на указанные проблемы, рассмотренные методы подсчета ВВП являются на сегодняшний день официально принятыми, а сам ВВП остается основным показателем СНС.</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ВВП – ведущий показатель. СНС, как уже было отмечено, помимо ВВП включает и другие показатели.</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110F12" w:rsidRPr="00670F2C" w:rsidTr="00670F2C">
        <w:tc>
          <w:tcPr>
            <w:tcW w:w="10279"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i/>
                <w:szCs w:val="28"/>
                <w:u w:val="single"/>
                <w:lang w:eastAsia="en-US"/>
              </w:rPr>
              <w:t>Чистый внутренний продукт</w:t>
            </w:r>
            <w:r w:rsidRPr="00670F2C">
              <w:rPr>
                <w:rFonts w:ascii="Calibri" w:eastAsia="Calibri" w:hAnsi="Calibri"/>
                <w:szCs w:val="28"/>
                <w:lang w:eastAsia="en-US"/>
              </w:rPr>
              <w:t xml:space="preserve"> – ЧВП (</w:t>
            </w:r>
            <w:r w:rsidRPr="00670F2C">
              <w:rPr>
                <w:rFonts w:ascii="Calibri" w:eastAsia="Calibri" w:hAnsi="Calibri"/>
                <w:szCs w:val="28"/>
                <w:lang w:val="en-US" w:eastAsia="en-US"/>
              </w:rPr>
              <w:t>net</w:t>
            </w:r>
            <w:r w:rsidRPr="00670F2C">
              <w:rPr>
                <w:rFonts w:ascii="Calibri" w:eastAsia="Calibri" w:hAnsi="Calibri"/>
                <w:szCs w:val="28"/>
                <w:lang w:eastAsia="en-US"/>
              </w:rPr>
              <w:t xml:space="preserve"> </w:t>
            </w:r>
            <w:r w:rsidRPr="00670F2C">
              <w:rPr>
                <w:rFonts w:ascii="Calibri" w:eastAsia="Calibri" w:hAnsi="Calibri"/>
                <w:szCs w:val="28"/>
                <w:lang w:val="en-US" w:eastAsia="en-US"/>
              </w:rPr>
              <w:t>domestic</w:t>
            </w:r>
            <w:r w:rsidRPr="00670F2C">
              <w:rPr>
                <w:rFonts w:ascii="Calibri" w:eastAsia="Calibri" w:hAnsi="Calibri"/>
                <w:szCs w:val="28"/>
                <w:lang w:eastAsia="en-US"/>
              </w:rPr>
              <w:t xml:space="preserve"> </w:t>
            </w:r>
            <w:r w:rsidRPr="00670F2C">
              <w:rPr>
                <w:rFonts w:ascii="Calibri" w:eastAsia="Calibri" w:hAnsi="Calibri"/>
                <w:szCs w:val="28"/>
                <w:lang w:val="en-US" w:eastAsia="en-US"/>
              </w:rPr>
              <w:t>product</w:t>
            </w:r>
            <w:r w:rsidRPr="00670F2C">
              <w:rPr>
                <w:rFonts w:ascii="Calibri" w:eastAsia="Calibri" w:hAnsi="Calibri"/>
                <w:szCs w:val="28"/>
                <w:lang w:eastAsia="en-US"/>
              </w:rPr>
              <w:t xml:space="preserve"> – </w:t>
            </w:r>
            <w:r w:rsidRPr="00670F2C">
              <w:rPr>
                <w:rFonts w:ascii="Calibri" w:eastAsia="Calibri" w:hAnsi="Calibri"/>
                <w:i/>
                <w:szCs w:val="28"/>
                <w:lang w:val="en-US" w:eastAsia="en-US"/>
              </w:rPr>
              <w:t>NDP</w:t>
            </w:r>
            <w:r w:rsidRPr="00670F2C">
              <w:rPr>
                <w:rFonts w:ascii="Calibri" w:eastAsia="Calibri" w:hAnsi="Calibri"/>
                <w:szCs w:val="28"/>
                <w:lang w:eastAsia="en-US"/>
              </w:rPr>
              <w:t>) – валовый внутренний продукт (ВВП) минус амортизационные отчисления.</w:t>
            </w:r>
          </w:p>
        </w:tc>
      </w:tr>
    </w:tbl>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Так как </w:t>
      </w:r>
      <w:r w:rsidRPr="00110F12">
        <w:rPr>
          <w:rFonts w:eastAsia="Calibri"/>
          <w:position w:val="-14"/>
          <w:szCs w:val="28"/>
          <w:lang w:eastAsia="en-US"/>
        </w:rPr>
        <w:object w:dxaOrig="1140" w:dyaOrig="380">
          <v:shape id="_x0000_i1107" type="#_x0000_t75" style="width:57pt;height:19.5pt">
            <v:imagedata r:id="rId172" o:title=""/>
          </v:shape>
        </w:object>
      </w:r>
      <w:r w:rsidRPr="00110F12">
        <w:rPr>
          <w:rFonts w:eastAsia="Calibri"/>
          <w:szCs w:val="28"/>
          <w:lang w:eastAsia="en-US"/>
        </w:rPr>
        <w:t>, то ЧВП по расходам можно записать:</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12"/>
          <w:szCs w:val="28"/>
          <w:lang w:eastAsia="en-US"/>
        </w:rPr>
        <w:object w:dxaOrig="2360" w:dyaOrig="360">
          <v:shape id="_x0000_i1108" type="#_x0000_t75" style="width:117.75pt;height:18.75pt">
            <v:imagedata r:id="rId173" o:title=""/>
          </v:shape>
        </w:object>
      </w:r>
      <w:r w:rsidRPr="00110F12">
        <w:rPr>
          <w:rFonts w:eastAsia="Calibri"/>
          <w:szCs w:val="28"/>
          <w:lang w:eastAsia="en-US"/>
        </w:rPr>
        <w:t>.</w:t>
      </w:r>
      <w:r w:rsidRPr="00110F12">
        <w:rPr>
          <w:rFonts w:eastAsia="Calibri"/>
          <w:szCs w:val="28"/>
          <w:lang w:eastAsia="en-US"/>
        </w:rPr>
        <w:tab/>
        <w:t>(9)</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ЧВП более точно отражает </w:t>
      </w:r>
      <w:r w:rsidRPr="00110F12">
        <w:rPr>
          <w:rFonts w:eastAsia="Calibri"/>
          <w:szCs w:val="28"/>
          <w:u w:val="single"/>
          <w:lang w:eastAsia="en-US"/>
        </w:rPr>
        <w:t>производственный потенциал</w:t>
      </w:r>
      <w:r w:rsidRPr="00110F12">
        <w:rPr>
          <w:rFonts w:eastAsia="Calibri"/>
          <w:szCs w:val="28"/>
          <w:lang w:eastAsia="en-US"/>
        </w:rPr>
        <w:t xml:space="preserve"> экономики. Так как часть готовой продукции лишь возмещает убыль основного капитала (амортизация), созданного в предыдущие периоды, ее изъятие очищает от двойного счета.</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110F12" w:rsidRPr="00670F2C" w:rsidTr="00670F2C">
        <w:tc>
          <w:tcPr>
            <w:tcW w:w="10279"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i/>
                <w:szCs w:val="28"/>
                <w:u w:val="single"/>
                <w:lang w:eastAsia="en-US"/>
              </w:rPr>
              <w:t>Национальный доход</w:t>
            </w:r>
            <w:r w:rsidRPr="00670F2C">
              <w:rPr>
                <w:rFonts w:ascii="Calibri" w:eastAsia="Calibri" w:hAnsi="Calibri"/>
                <w:szCs w:val="28"/>
                <w:lang w:eastAsia="en-US"/>
              </w:rPr>
              <w:t xml:space="preserve"> – НД (</w:t>
            </w:r>
            <w:r w:rsidRPr="00670F2C">
              <w:rPr>
                <w:rFonts w:ascii="Calibri" w:eastAsia="Calibri" w:hAnsi="Calibri"/>
                <w:szCs w:val="28"/>
                <w:lang w:val="en-US" w:eastAsia="en-US"/>
              </w:rPr>
              <w:t>national</w:t>
            </w:r>
            <w:r w:rsidRPr="00670F2C">
              <w:rPr>
                <w:rFonts w:ascii="Calibri" w:eastAsia="Calibri" w:hAnsi="Calibri"/>
                <w:szCs w:val="28"/>
                <w:lang w:eastAsia="en-US"/>
              </w:rPr>
              <w:t xml:space="preserve"> </w:t>
            </w:r>
            <w:r w:rsidRPr="00670F2C">
              <w:rPr>
                <w:rFonts w:ascii="Calibri" w:eastAsia="Calibri" w:hAnsi="Calibri"/>
                <w:szCs w:val="28"/>
                <w:lang w:val="en-US" w:eastAsia="en-US"/>
              </w:rPr>
              <w:t>income</w:t>
            </w:r>
            <w:r w:rsidRPr="00670F2C">
              <w:rPr>
                <w:rFonts w:ascii="Calibri" w:eastAsia="Calibri" w:hAnsi="Calibri"/>
                <w:szCs w:val="28"/>
                <w:lang w:eastAsia="en-US"/>
              </w:rPr>
              <w:t xml:space="preserve"> – </w:t>
            </w:r>
            <w:r w:rsidRPr="00670F2C">
              <w:rPr>
                <w:rFonts w:ascii="Calibri" w:eastAsia="Calibri" w:hAnsi="Calibri"/>
                <w:i/>
                <w:szCs w:val="28"/>
                <w:lang w:val="en-US" w:eastAsia="en-US"/>
              </w:rPr>
              <w:t>NI</w:t>
            </w:r>
            <w:r w:rsidRPr="00670F2C">
              <w:rPr>
                <w:rFonts w:ascii="Calibri" w:eastAsia="Calibri" w:hAnsi="Calibri"/>
                <w:szCs w:val="28"/>
                <w:lang w:eastAsia="en-US"/>
              </w:rPr>
              <w:t>) – чистый валовый продукт (ЧВП) минус косвенные налоги.</w:t>
            </w:r>
          </w:p>
        </w:tc>
      </w:tr>
    </w:tbl>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В данном показателе происходит очистка от искажения цен в результате государственного вмешательства.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Это совокупный доход, </w:t>
      </w:r>
      <w:r w:rsidRPr="00110F12">
        <w:rPr>
          <w:rFonts w:eastAsia="Calibri"/>
          <w:szCs w:val="28"/>
          <w:u w:val="single"/>
          <w:lang w:eastAsia="en-US"/>
        </w:rPr>
        <w:t>заработанный</w:t>
      </w:r>
      <w:r w:rsidRPr="00110F12">
        <w:rPr>
          <w:rFonts w:eastAsia="Calibri"/>
          <w:szCs w:val="28"/>
          <w:lang w:eastAsia="en-US"/>
        </w:rPr>
        <w:t xml:space="preserve"> собственниками факторов производства (сумма первичных доходов владельцев факторов производства).</w:t>
      </w:r>
    </w:p>
    <w:tbl>
      <w:tblPr>
        <w:tblW w:w="0" w:type="auto"/>
        <w:tblBorders>
          <w:insideV w:val="single" w:sz="4" w:space="0" w:color="auto"/>
        </w:tblBorders>
        <w:tblLook w:val="04A0" w:firstRow="1" w:lastRow="0" w:firstColumn="1" w:lastColumn="0" w:noHBand="0" w:noVBand="1"/>
      </w:tblPr>
      <w:tblGrid>
        <w:gridCol w:w="4819"/>
        <w:gridCol w:w="4752"/>
      </w:tblGrid>
      <w:tr w:rsidR="00110F12" w:rsidRPr="00670F2C" w:rsidTr="00670F2C">
        <w:tc>
          <w:tcPr>
            <w:tcW w:w="4819"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8"/>
                <w:lang w:eastAsia="en-US"/>
              </w:rPr>
            </w:pPr>
            <w:r w:rsidRPr="00670F2C">
              <w:rPr>
                <w:rFonts w:ascii="Calibri" w:eastAsia="Calibri" w:hAnsi="Calibri"/>
                <w:szCs w:val="28"/>
                <w:lang w:eastAsia="en-US"/>
              </w:rPr>
              <w:t>Прямые налоги</w:t>
            </w:r>
          </w:p>
        </w:tc>
        <w:tc>
          <w:tcPr>
            <w:tcW w:w="4752" w:type="dxa"/>
            <w:shd w:val="clear" w:color="auto" w:fill="auto"/>
          </w:tcPr>
          <w:p w:rsidR="00110F12" w:rsidRPr="00670F2C" w:rsidRDefault="00110F12" w:rsidP="00670F2C">
            <w:pPr>
              <w:suppressAutoHyphens/>
              <w:spacing w:before="60" w:line="240" w:lineRule="auto"/>
              <w:ind w:firstLine="0"/>
              <w:jc w:val="center"/>
              <w:rPr>
                <w:rFonts w:ascii="Calibri" w:eastAsia="Calibri" w:hAnsi="Calibri"/>
                <w:szCs w:val="28"/>
                <w:lang w:eastAsia="en-US"/>
              </w:rPr>
            </w:pPr>
            <w:r w:rsidRPr="00670F2C">
              <w:rPr>
                <w:rFonts w:ascii="Calibri" w:eastAsia="Calibri" w:hAnsi="Calibri"/>
                <w:szCs w:val="28"/>
                <w:lang w:eastAsia="en-US"/>
              </w:rPr>
              <w:t>Косвенные налоги</w:t>
            </w:r>
          </w:p>
        </w:tc>
      </w:tr>
      <w:tr w:rsidR="00110F12" w:rsidRPr="00670F2C" w:rsidTr="00670F2C">
        <w:tc>
          <w:tcPr>
            <w:tcW w:w="4819" w:type="dxa"/>
            <w:shd w:val="clear" w:color="auto" w:fill="auto"/>
          </w:tcPr>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индивидуальный подоходный налог;</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налог с наследства, дарений и пр.;</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налог на прибыль корпораций;</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налог с фонда заработной платы и др.</w:t>
            </w:r>
          </w:p>
        </w:tc>
        <w:tc>
          <w:tcPr>
            <w:tcW w:w="4752" w:type="dxa"/>
            <w:shd w:val="clear" w:color="auto" w:fill="auto"/>
          </w:tcPr>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таможенные пошлины;</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акцизы (налоги, взимаемые путем их включения в цены некоторых товаров широкого потребления);</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налог с продаж;</w:t>
            </w:r>
          </w:p>
          <w:p w:rsidR="00110F12" w:rsidRPr="00670F2C" w:rsidRDefault="00110F12" w:rsidP="00670F2C">
            <w:pPr>
              <w:numPr>
                <w:ilvl w:val="0"/>
                <w:numId w:val="9"/>
              </w:numPr>
              <w:suppressAutoHyphens/>
              <w:spacing w:before="60" w:line="240" w:lineRule="auto"/>
              <w:ind w:left="284" w:hanging="284"/>
              <w:contextualSpacing/>
              <w:rPr>
                <w:rFonts w:ascii="Calibri" w:eastAsia="Calibri" w:hAnsi="Calibri"/>
                <w:szCs w:val="28"/>
                <w:lang w:eastAsia="en-US"/>
              </w:rPr>
            </w:pPr>
            <w:r w:rsidRPr="00670F2C">
              <w:rPr>
                <w:rFonts w:ascii="Calibri" w:eastAsia="Calibri" w:hAnsi="Calibri"/>
                <w:szCs w:val="28"/>
                <w:lang w:eastAsia="en-US"/>
              </w:rPr>
              <w:t>налог на добавленную стоимость (НДС) и др.</w:t>
            </w:r>
          </w:p>
        </w:tc>
      </w:tr>
    </w:tbl>
    <w:p w:rsidR="00110F12" w:rsidRPr="00110F12" w:rsidRDefault="00110F12" w:rsidP="00FA1D48">
      <w:pPr>
        <w:suppressAutoHyphens/>
        <w:spacing w:before="60" w:line="276" w:lineRule="auto"/>
        <w:ind w:firstLine="708"/>
        <w:rPr>
          <w:rFonts w:eastAsia="Calibri"/>
          <w:szCs w:val="22"/>
          <w:lang w:eastAsia="en-US"/>
        </w:rPr>
      </w:pP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54"/>
      </w:tblGrid>
      <w:tr w:rsidR="00110F12" w:rsidRPr="00670F2C" w:rsidTr="00670F2C">
        <w:tc>
          <w:tcPr>
            <w:tcW w:w="10279"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i/>
                <w:szCs w:val="28"/>
                <w:u w:val="single"/>
                <w:lang w:eastAsia="en-US"/>
              </w:rPr>
              <w:t>Личный доход</w:t>
            </w:r>
            <w:r w:rsidRPr="00670F2C">
              <w:rPr>
                <w:rFonts w:ascii="Calibri" w:eastAsia="Calibri" w:hAnsi="Calibri"/>
                <w:szCs w:val="28"/>
                <w:lang w:eastAsia="en-US"/>
              </w:rPr>
              <w:t xml:space="preserve"> – ЛД (</w:t>
            </w:r>
            <w:r w:rsidRPr="00670F2C">
              <w:rPr>
                <w:rFonts w:ascii="Calibri" w:eastAsia="Calibri" w:hAnsi="Calibri"/>
                <w:szCs w:val="28"/>
                <w:lang w:val="en-US" w:eastAsia="en-US"/>
              </w:rPr>
              <w:t>personal</w:t>
            </w:r>
            <w:r w:rsidRPr="00670F2C">
              <w:rPr>
                <w:rFonts w:ascii="Calibri" w:eastAsia="Calibri" w:hAnsi="Calibri"/>
                <w:szCs w:val="28"/>
                <w:lang w:eastAsia="en-US"/>
              </w:rPr>
              <w:t xml:space="preserve"> </w:t>
            </w:r>
            <w:r w:rsidRPr="00670F2C">
              <w:rPr>
                <w:rFonts w:ascii="Calibri" w:eastAsia="Calibri" w:hAnsi="Calibri"/>
                <w:szCs w:val="28"/>
                <w:lang w:val="en-US" w:eastAsia="en-US"/>
              </w:rPr>
              <w:t>income</w:t>
            </w:r>
            <w:r w:rsidRPr="00670F2C">
              <w:rPr>
                <w:rFonts w:ascii="Calibri" w:eastAsia="Calibri" w:hAnsi="Calibri"/>
                <w:szCs w:val="28"/>
                <w:lang w:eastAsia="en-US"/>
              </w:rPr>
              <w:t xml:space="preserve"> – </w:t>
            </w:r>
            <w:r w:rsidRPr="00670F2C">
              <w:rPr>
                <w:rFonts w:ascii="Calibri" w:eastAsia="Calibri" w:hAnsi="Calibri"/>
                <w:i/>
                <w:szCs w:val="28"/>
                <w:lang w:val="en-US" w:eastAsia="en-US"/>
              </w:rPr>
              <w:t>PI</w:t>
            </w:r>
            <w:r w:rsidRPr="00670F2C">
              <w:rPr>
                <w:rFonts w:ascii="Calibri" w:eastAsia="Calibri" w:hAnsi="Calibri"/>
                <w:szCs w:val="28"/>
                <w:lang w:eastAsia="en-US"/>
              </w:rPr>
              <w:t xml:space="preserve">) – национальный доход (НД) </w:t>
            </w:r>
            <w:r w:rsidRPr="00670F2C">
              <w:rPr>
                <w:rFonts w:ascii="Calibri" w:eastAsia="Calibri" w:hAnsi="Calibri"/>
                <w:szCs w:val="28"/>
                <w:u w:val="single"/>
                <w:lang w:eastAsia="en-US"/>
              </w:rPr>
              <w:t>минус</w:t>
            </w:r>
            <w:r w:rsidRPr="00670F2C">
              <w:rPr>
                <w:rFonts w:ascii="Calibri" w:eastAsia="Calibri" w:hAnsi="Calibri"/>
                <w:szCs w:val="28"/>
                <w:lang w:eastAsia="en-US"/>
              </w:rPr>
              <w:t xml:space="preserve"> налоги на прибыль предприятий и фирм, нераспределенные прибыли предприятий (та часть прибыли, которая остается после выплаты процентов и дивидендов), взносы на социальное страхование </w:t>
            </w:r>
            <w:r w:rsidRPr="00670F2C">
              <w:rPr>
                <w:rFonts w:ascii="Calibri" w:eastAsia="Calibri" w:hAnsi="Calibri"/>
                <w:szCs w:val="28"/>
                <w:u w:val="single"/>
                <w:lang w:eastAsia="en-US"/>
              </w:rPr>
              <w:t>плюс</w:t>
            </w:r>
            <w:r w:rsidRPr="00670F2C">
              <w:rPr>
                <w:rFonts w:ascii="Calibri" w:eastAsia="Calibri" w:hAnsi="Calibri"/>
                <w:szCs w:val="28"/>
                <w:lang w:eastAsia="en-US"/>
              </w:rPr>
              <w:t xml:space="preserve"> проценты и дивиденды, трансфертные платежи со стороны государства.</w:t>
            </w:r>
          </w:p>
        </w:tc>
      </w:tr>
    </w:tbl>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Это совокупный доход, </w:t>
      </w:r>
      <w:r w:rsidRPr="00110F12">
        <w:rPr>
          <w:rFonts w:eastAsia="Calibri"/>
          <w:szCs w:val="28"/>
          <w:u w:val="single"/>
          <w:lang w:eastAsia="en-US"/>
        </w:rPr>
        <w:t>полученный</w:t>
      </w:r>
      <w:r w:rsidRPr="00110F12">
        <w:rPr>
          <w:rFonts w:eastAsia="Calibri"/>
          <w:szCs w:val="28"/>
          <w:lang w:eastAsia="en-US"/>
        </w:rPr>
        <w:t xml:space="preserve"> собственниками экономических ресурсов.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571"/>
      </w:tblGrid>
      <w:tr w:rsidR="00110F12" w:rsidRPr="00670F2C" w:rsidTr="00670F2C">
        <w:tc>
          <w:tcPr>
            <w:tcW w:w="9571" w:type="dxa"/>
            <w:shd w:val="clear" w:color="auto" w:fill="auto"/>
          </w:tcPr>
          <w:p w:rsidR="00110F12" w:rsidRPr="00670F2C" w:rsidRDefault="00110F12" w:rsidP="00670F2C">
            <w:pPr>
              <w:suppressAutoHyphens/>
              <w:spacing w:before="60" w:line="240" w:lineRule="auto"/>
              <w:ind w:firstLine="709"/>
              <w:rPr>
                <w:rFonts w:ascii="Calibri" w:eastAsia="Calibri" w:hAnsi="Calibri"/>
                <w:szCs w:val="28"/>
                <w:lang w:eastAsia="en-US"/>
              </w:rPr>
            </w:pPr>
            <w:r w:rsidRPr="00670F2C">
              <w:rPr>
                <w:rFonts w:ascii="Calibri" w:eastAsia="Calibri" w:hAnsi="Calibri"/>
                <w:i/>
                <w:szCs w:val="28"/>
                <w:u w:val="single"/>
                <w:lang w:eastAsia="en-US"/>
              </w:rPr>
              <w:t>Располагаемый доход</w:t>
            </w:r>
            <w:r w:rsidRPr="00670F2C">
              <w:rPr>
                <w:rFonts w:ascii="Calibri" w:eastAsia="Calibri" w:hAnsi="Calibri"/>
                <w:szCs w:val="28"/>
                <w:lang w:eastAsia="en-US"/>
              </w:rPr>
              <w:t xml:space="preserve"> – РД (</w:t>
            </w:r>
            <w:r w:rsidRPr="00670F2C">
              <w:rPr>
                <w:rFonts w:ascii="Calibri" w:eastAsia="Calibri" w:hAnsi="Calibri"/>
                <w:szCs w:val="28"/>
                <w:lang w:val="en-US" w:eastAsia="en-US"/>
              </w:rPr>
              <w:t>disposable</w:t>
            </w:r>
            <w:r w:rsidRPr="00670F2C">
              <w:rPr>
                <w:rFonts w:ascii="Calibri" w:eastAsia="Calibri" w:hAnsi="Calibri"/>
                <w:szCs w:val="28"/>
                <w:lang w:eastAsia="en-US"/>
              </w:rPr>
              <w:t xml:space="preserve"> </w:t>
            </w:r>
            <w:r w:rsidRPr="00670F2C">
              <w:rPr>
                <w:rFonts w:ascii="Calibri" w:eastAsia="Calibri" w:hAnsi="Calibri"/>
                <w:szCs w:val="28"/>
                <w:lang w:val="en-US" w:eastAsia="en-US"/>
              </w:rPr>
              <w:t>income</w:t>
            </w:r>
            <w:r w:rsidRPr="00670F2C">
              <w:rPr>
                <w:rFonts w:ascii="Calibri" w:eastAsia="Calibri" w:hAnsi="Calibri"/>
                <w:szCs w:val="28"/>
                <w:lang w:eastAsia="en-US"/>
              </w:rPr>
              <w:t xml:space="preserve"> – </w:t>
            </w:r>
            <w:r w:rsidRPr="00670F2C">
              <w:rPr>
                <w:rFonts w:ascii="Calibri" w:eastAsia="Calibri" w:hAnsi="Calibri"/>
                <w:i/>
                <w:szCs w:val="28"/>
                <w:lang w:val="en-US" w:eastAsia="en-US"/>
              </w:rPr>
              <w:t>DI</w:t>
            </w:r>
            <w:r w:rsidRPr="00670F2C">
              <w:rPr>
                <w:rFonts w:ascii="Calibri" w:eastAsia="Calibri" w:hAnsi="Calibri"/>
                <w:szCs w:val="28"/>
                <w:lang w:eastAsia="en-US"/>
              </w:rPr>
              <w:t>) – личный доход (ЛД) минус индивидуальные налоги, уплаченные гражданами (подоходный налог, налог на наследство, дарение, процентные платежи по кредиту и т.п.).</w:t>
            </w:r>
          </w:p>
        </w:tc>
      </w:tr>
    </w:tbl>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lastRenderedPageBreak/>
        <w:t xml:space="preserve">Это та сумма дохода, которой могут </w:t>
      </w:r>
      <w:r w:rsidRPr="00110F12">
        <w:rPr>
          <w:rFonts w:eastAsia="Calibri"/>
          <w:szCs w:val="28"/>
          <w:u w:val="single"/>
          <w:lang w:eastAsia="en-US"/>
        </w:rPr>
        <w:t>распоряжаться</w:t>
      </w:r>
      <w:r w:rsidRPr="00110F12">
        <w:rPr>
          <w:rFonts w:eastAsia="Calibri"/>
          <w:szCs w:val="28"/>
          <w:lang w:eastAsia="en-US"/>
        </w:rPr>
        <w:t xml:space="preserve"> владельцы факторов производства.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Итак, для измерения объемов производства в макроэкономике используются показатели, входящие в систему национальных счетов: валовый внутренний продукт, национальный доход, личный доход, располагаемый доход.</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Показатели СНС дают количественную оценку совокупного выпуска и совокупного дохода, но не отражают в полной мере изменения качества жизни и не дают (обеспечивают) возможности межстрановых сравнений.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Для характеристики уровня благосостояния используются среднедушевые показатели такие, как:</w:t>
      </w:r>
    </w:p>
    <w:p w:rsidR="00110F12" w:rsidRPr="00110F12" w:rsidRDefault="00110F12" w:rsidP="00670F2C">
      <w:pPr>
        <w:numPr>
          <w:ilvl w:val="0"/>
          <w:numId w:val="10"/>
        </w:numPr>
        <w:suppressAutoHyphens/>
        <w:spacing w:before="60" w:after="200" w:line="276" w:lineRule="auto"/>
        <w:ind w:left="1276" w:hanging="567"/>
        <w:contextualSpacing/>
        <w:rPr>
          <w:rFonts w:eastAsia="Calibri"/>
          <w:szCs w:val="28"/>
          <w:lang w:eastAsia="en-US"/>
        </w:rPr>
      </w:pPr>
      <w:r w:rsidRPr="00110F12">
        <w:rPr>
          <w:rFonts w:eastAsia="Calibri"/>
          <w:szCs w:val="28"/>
          <w:lang w:eastAsia="en-US"/>
        </w:rPr>
        <w:t>величина ВВП на душу населения:</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22"/>
          <w:szCs w:val="28"/>
          <w:lang w:eastAsia="en-US"/>
        </w:rPr>
        <w:object w:dxaOrig="3940" w:dyaOrig="520">
          <v:shape id="_x0000_i1109" type="#_x0000_t75" style="width:196.5pt;height:25.5pt">
            <v:imagedata r:id="rId174" o:title=""/>
          </v:shape>
        </w:object>
      </w:r>
      <w:r w:rsidRPr="00110F12">
        <w:rPr>
          <w:rFonts w:eastAsia="Calibri"/>
          <w:szCs w:val="28"/>
          <w:lang w:eastAsia="en-US"/>
        </w:rPr>
        <w:tab/>
        <w:t>(10)</w:t>
      </w:r>
    </w:p>
    <w:p w:rsidR="00110F12" w:rsidRPr="00110F12" w:rsidRDefault="00110F12" w:rsidP="00670F2C">
      <w:pPr>
        <w:numPr>
          <w:ilvl w:val="0"/>
          <w:numId w:val="10"/>
        </w:numPr>
        <w:suppressAutoHyphens/>
        <w:spacing w:before="60" w:after="200" w:line="276" w:lineRule="auto"/>
        <w:ind w:left="1276" w:hanging="567"/>
        <w:contextualSpacing/>
        <w:rPr>
          <w:rFonts w:eastAsia="Calibri"/>
          <w:szCs w:val="28"/>
          <w:lang w:eastAsia="en-US"/>
        </w:rPr>
      </w:pPr>
      <w:r w:rsidRPr="00110F12">
        <w:rPr>
          <w:rFonts w:eastAsia="Calibri"/>
          <w:szCs w:val="28"/>
          <w:lang w:eastAsia="en-US"/>
        </w:rPr>
        <w:t>величина национального дохода (НД) на душу населения:</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22"/>
          <w:szCs w:val="28"/>
          <w:lang w:eastAsia="en-US"/>
        </w:rPr>
        <w:object w:dxaOrig="3800" w:dyaOrig="560">
          <v:shape id="_x0000_i1110" type="#_x0000_t75" style="width:189pt;height:27.75pt">
            <v:imagedata r:id="rId175" o:title=""/>
          </v:shape>
        </w:object>
      </w:r>
      <w:r w:rsidRPr="00110F12">
        <w:rPr>
          <w:rFonts w:eastAsia="Calibri"/>
          <w:szCs w:val="28"/>
          <w:lang w:eastAsia="en-US"/>
        </w:rPr>
        <w:tab/>
        <w:t>(11)</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Для обеспечения межстрановых сравнений эти показатели рассчитываются в долларах США.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При рассмотрении указанных </w:t>
      </w:r>
      <w:r w:rsidRPr="00110F12">
        <w:rPr>
          <w:rFonts w:eastAsia="Calibri"/>
          <w:szCs w:val="28"/>
          <w:u w:val="single"/>
          <w:lang w:eastAsia="en-US"/>
        </w:rPr>
        <w:t>количественных</w:t>
      </w:r>
      <w:r w:rsidRPr="00110F12">
        <w:rPr>
          <w:rFonts w:eastAsia="Calibri"/>
          <w:szCs w:val="28"/>
          <w:lang w:eastAsia="en-US"/>
        </w:rPr>
        <w:t xml:space="preserve"> показателей (имеют стоимостную форму) не учитывалось изменение уровня цен. Однако он оказывает существенное влияние на все реальные показатели, поэтому для получения более точного представления о макроэкономической ситуации в стране необходимо принимать во внимание ценовые изменения.</w:t>
      </w:r>
    </w:p>
    <w:p w:rsidR="00825DCB" w:rsidRDefault="00825DCB" w:rsidP="00FA1D48">
      <w:pPr>
        <w:suppressAutoHyphens/>
        <w:spacing w:line="360" w:lineRule="auto"/>
      </w:pPr>
    </w:p>
    <w:p w:rsidR="00110F12" w:rsidRPr="00110F12" w:rsidRDefault="00110F12" w:rsidP="00FA1D48">
      <w:pPr>
        <w:pStyle w:val="2"/>
        <w:suppressAutoHyphens/>
        <w:spacing w:line="360" w:lineRule="auto"/>
        <w:ind w:left="567" w:hanging="567"/>
        <w:rPr>
          <w:u w:val="none"/>
        </w:rPr>
      </w:pPr>
      <w:bookmarkStart w:id="41" w:name="_Toc536385368"/>
      <w:r>
        <w:rPr>
          <w:u w:val="none"/>
        </w:rPr>
        <w:t>7.3.</w:t>
      </w:r>
      <w:r>
        <w:rPr>
          <w:u w:val="none"/>
        </w:rPr>
        <w:tab/>
      </w:r>
      <w:r w:rsidRPr="00110F12">
        <w:rPr>
          <w:u w:val="none"/>
        </w:rPr>
        <w:t>Номинальный и реальный ВВП. Индексы цен</w:t>
      </w:r>
      <w:bookmarkEnd w:id="41"/>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Следует различать номинальные и реальные макроэкономические показатели. Прежде всего – номинальный и реальный ВВП.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i/>
          <w:szCs w:val="22"/>
          <w:u w:val="single"/>
          <w:lang w:eastAsia="en-US"/>
        </w:rPr>
        <w:t>Номинальный ВВП</w:t>
      </w:r>
      <w:r w:rsidRPr="00110F12">
        <w:rPr>
          <w:rFonts w:eastAsia="Calibri"/>
          <w:szCs w:val="22"/>
          <w:lang w:eastAsia="en-US"/>
        </w:rPr>
        <w:t xml:space="preserve"> – ВВП, выраженный в ценах текущего (отчетного) периода (года).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i/>
          <w:szCs w:val="22"/>
          <w:u w:val="single"/>
          <w:lang w:eastAsia="en-US"/>
        </w:rPr>
        <w:t>Реальный ВВП</w:t>
      </w:r>
      <w:r w:rsidRPr="00110F12">
        <w:rPr>
          <w:rFonts w:eastAsia="Calibri"/>
          <w:szCs w:val="22"/>
          <w:lang w:eastAsia="en-US"/>
        </w:rPr>
        <w:t xml:space="preserve"> – ВВП, в котором устранено изменение уровня цен, т.е. это ВВП в сопоставимых ценах, в ценах базового периода (года).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Отношение номинального ВВП к реальному называется дефлятором ВВП:</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30"/>
          <w:szCs w:val="28"/>
          <w:lang w:eastAsia="en-US"/>
        </w:rPr>
        <w:object w:dxaOrig="4720" w:dyaOrig="680">
          <v:shape id="_x0000_i1111" type="#_x0000_t75" style="width:240.75pt;height:34.5pt">
            <v:imagedata r:id="rId176" o:title=""/>
          </v:shape>
        </w:object>
      </w:r>
      <w:r w:rsidRPr="00110F12">
        <w:rPr>
          <w:rFonts w:eastAsia="Calibri"/>
          <w:szCs w:val="28"/>
          <w:lang w:eastAsia="en-US"/>
        </w:rPr>
        <w:t>.</w:t>
      </w:r>
      <w:r w:rsidRPr="00110F12">
        <w:rPr>
          <w:rFonts w:eastAsia="Calibri"/>
          <w:szCs w:val="28"/>
          <w:lang w:eastAsia="en-US"/>
        </w:rPr>
        <w:tab/>
        <w:t>(12)</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Пример расчета дефлятора. Если в 2017 г. номинальный ВВП страны составил 15000 условных денежных единиц, а реальный ВВП в ценах базисного года (2016 г.) составил 10000 условных денежных единиц, то дефлятор ВВП = 15000/10000</w:t>
      </w:r>
      <w:r w:rsidRPr="00110F12">
        <w:rPr>
          <w:rFonts w:eastAsia="Calibri"/>
          <w:szCs w:val="22"/>
          <w:lang w:eastAsia="en-US"/>
        </w:rPr>
        <w:sym w:font="Symbol" w:char="F0B4"/>
      </w:r>
      <w:r w:rsidRPr="00110F12">
        <w:rPr>
          <w:rFonts w:eastAsia="Calibri"/>
          <w:szCs w:val="22"/>
          <w:lang w:eastAsia="en-US"/>
        </w:rPr>
        <w:t>100% = 150%. Это означает, что уровень цен вырос в 1,5 раза.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Дефлятор является одним из наиболее распространенных ценовых индексов, с помощью которого измеряется изменения уровня цен в стране – измеритель инфляционных процессов.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Дефлятор ВВП – единственный из ценовых индексов, учитывающий изменение цен всех произведенных в стране товаров и услуг.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Еще одним ведущим ценовым индексом является </w:t>
      </w:r>
      <w:r w:rsidRPr="00110F12">
        <w:rPr>
          <w:rFonts w:eastAsia="Calibri"/>
          <w:szCs w:val="22"/>
          <w:u w:val="single"/>
          <w:lang w:eastAsia="en-US"/>
        </w:rPr>
        <w:t>индекс потребительских цен</w:t>
      </w:r>
      <w:r w:rsidRPr="00110F12">
        <w:rPr>
          <w:rFonts w:eastAsia="Calibri"/>
          <w:szCs w:val="22"/>
          <w:lang w:eastAsia="en-US"/>
        </w:rPr>
        <w:t xml:space="preserve"> – ИПЦ, учитывающий изменения цены потребительской корзины.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По способу расчета ценовые индексы делятся на два вида:</w:t>
      </w:r>
    </w:p>
    <w:p w:rsidR="00110F12" w:rsidRPr="00110F12" w:rsidRDefault="00110F12" w:rsidP="00670F2C">
      <w:pPr>
        <w:numPr>
          <w:ilvl w:val="0"/>
          <w:numId w:val="11"/>
        </w:numPr>
        <w:suppressAutoHyphens/>
        <w:spacing w:before="60" w:after="200" w:line="276" w:lineRule="auto"/>
        <w:ind w:left="0" w:firstLine="709"/>
        <w:contextualSpacing/>
        <w:rPr>
          <w:rFonts w:eastAsia="Calibri"/>
          <w:szCs w:val="28"/>
          <w:lang w:eastAsia="en-US"/>
        </w:rPr>
      </w:pPr>
      <w:r w:rsidRPr="00110F12">
        <w:rPr>
          <w:rFonts w:eastAsia="Calibri"/>
          <w:szCs w:val="28"/>
          <w:u w:val="single"/>
          <w:lang w:eastAsia="en-US"/>
        </w:rPr>
        <w:t>Индексы для изменяющегося набора товаров</w:t>
      </w:r>
      <w:r w:rsidRPr="00110F12">
        <w:rPr>
          <w:rFonts w:eastAsia="Calibri"/>
          <w:szCs w:val="28"/>
          <w:lang w:eastAsia="en-US"/>
        </w:rPr>
        <w:t xml:space="preserve"> или с переменными весами – называются индексами Пааше (</w:t>
      </w:r>
      <w:r w:rsidRPr="00110F12">
        <w:rPr>
          <w:rFonts w:eastAsia="Calibri"/>
          <w:szCs w:val="28"/>
          <w:lang w:val="en-US" w:eastAsia="en-US"/>
        </w:rPr>
        <w:t>I</w:t>
      </w:r>
      <w:r w:rsidRPr="00110F12">
        <w:rPr>
          <w:rFonts w:eastAsia="Calibri"/>
          <w:szCs w:val="28"/>
          <w:vertAlign w:val="subscript"/>
          <w:lang w:val="en-US" w:eastAsia="en-US"/>
        </w:rPr>
        <w:t>P</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Примером подобного индекса и является дефлятор ВВП: стоимость произведенных в отчетном периоде благ сравнивается с их стоимостью в базисном периоде.</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32"/>
          <w:szCs w:val="28"/>
          <w:lang w:eastAsia="en-US"/>
        </w:rPr>
        <w:object w:dxaOrig="1440" w:dyaOrig="760">
          <v:shape id="_x0000_i1112" type="#_x0000_t75" style="width:1in;height:37.5pt">
            <v:imagedata r:id="rId177" o:title=""/>
          </v:shape>
        </w:object>
      </w:r>
      <w:r w:rsidRPr="00110F12">
        <w:rPr>
          <w:rFonts w:eastAsia="Calibri"/>
          <w:szCs w:val="28"/>
          <w:lang w:eastAsia="en-US"/>
        </w:rPr>
        <w:t>,</w:t>
      </w:r>
      <w:r w:rsidRPr="00110F12">
        <w:rPr>
          <w:rFonts w:eastAsia="Calibri"/>
          <w:szCs w:val="28"/>
          <w:lang w:eastAsia="en-US"/>
        </w:rPr>
        <w:tab/>
        <w:t>(13)</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szCs w:val="28"/>
          <w:lang w:eastAsia="en-US"/>
        </w:rPr>
        <w:t>где:</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position w:val="-10"/>
          <w:szCs w:val="28"/>
          <w:lang w:eastAsia="en-US"/>
        </w:rPr>
        <w:object w:dxaOrig="260" w:dyaOrig="360">
          <v:shape id="_x0000_i1113" type="#_x0000_t75" style="width:12pt;height:18.75pt">
            <v:imagedata r:id="rId178" o:title=""/>
          </v:shape>
        </w:object>
      </w:r>
      <w:r w:rsidRPr="00110F12">
        <w:rPr>
          <w:rFonts w:eastAsia="Calibri"/>
          <w:szCs w:val="28"/>
          <w:lang w:eastAsia="en-US"/>
        </w:rPr>
        <w:t xml:space="preserve"> – количество товаров и услуг, произведенных в отчетном году;</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position w:val="-10"/>
          <w:szCs w:val="28"/>
          <w:lang w:eastAsia="en-US"/>
        </w:rPr>
        <w:object w:dxaOrig="279" w:dyaOrig="360">
          <v:shape id="_x0000_i1114" type="#_x0000_t75" style="width:14.25pt;height:18.75pt">
            <v:imagedata r:id="rId179" o:title=""/>
          </v:shape>
        </w:object>
      </w:r>
      <w:r w:rsidRPr="00110F12">
        <w:rPr>
          <w:rFonts w:eastAsia="Calibri"/>
          <w:szCs w:val="28"/>
          <w:lang w:eastAsia="en-US"/>
        </w:rPr>
        <w:t xml:space="preserve"> – цены товаров и услуг в отчетном периоде;</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position w:val="-12"/>
          <w:szCs w:val="28"/>
          <w:lang w:eastAsia="en-US"/>
        </w:rPr>
        <w:object w:dxaOrig="300" w:dyaOrig="380">
          <v:shape id="_x0000_i1115" type="#_x0000_t75" style="width:15pt;height:19.5pt">
            <v:imagedata r:id="rId180" o:title=""/>
          </v:shape>
        </w:object>
      </w:r>
      <w:r w:rsidRPr="00110F12">
        <w:rPr>
          <w:rFonts w:eastAsia="Calibri"/>
          <w:szCs w:val="28"/>
          <w:lang w:eastAsia="en-US"/>
        </w:rPr>
        <w:t xml:space="preserve"> – цены товаров и услуг в базисном периоде.</w:t>
      </w:r>
    </w:p>
    <w:p w:rsidR="00110F12" w:rsidRPr="00110F12" w:rsidRDefault="00110F12" w:rsidP="00670F2C">
      <w:pPr>
        <w:numPr>
          <w:ilvl w:val="0"/>
          <w:numId w:val="11"/>
        </w:numPr>
        <w:suppressAutoHyphens/>
        <w:spacing w:before="60" w:after="200" w:line="276" w:lineRule="auto"/>
        <w:ind w:left="0" w:firstLine="709"/>
        <w:contextualSpacing/>
        <w:rPr>
          <w:rFonts w:eastAsia="Calibri"/>
          <w:szCs w:val="28"/>
          <w:lang w:eastAsia="en-US"/>
        </w:rPr>
      </w:pPr>
      <w:r w:rsidRPr="00110F12">
        <w:rPr>
          <w:rFonts w:eastAsia="Calibri"/>
          <w:szCs w:val="28"/>
          <w:u w:val="single"/>
          <w:lang w:eastAsia="en-US"/>
        </w:rPr>
        <w:t>Индексы для неизменного набора товаров</w:t>
      </w:r>
      <w:r w:rsidRPr="00110F12">
        <w:rPr>
          <w:rFonts w:eastAsia="Calibri"/>
          <w:szCs w:val="28"/>
          <w:lang w:eastAsia="en-US"/>
        </w:rPr>
        <w:t xml:space="preserve"> или с неизменными весами – называется индексом Ласпейреса (</w:t>
      </w:r>
      <w:r w:rsidRPr="00110F12">
        <w:rPr>
          <w:rFonts w:eastAsia="Calibri"/>
          <w:szCs w:val="28"/>
          <w:lang w:val="en-US" w:eastAsia="en-US"/>
        </w:rPr>
        <w:t>I</w:t>
      </w:r>
      <w:r w:rsidRPr="00110F12">
        <w:rPr>
          <w:rFonts w:eastAsia="Calibri"/>
          <w:szCs w:val="28"/>
          <w:vertAlign w:val="subscript"/>
          <w:lang w:val="en-US" w:eastAsia="en-US"/>
        </w:rPr>
        <w:t>L</w:t>
      </w:r>
      <w:r w:rsidRPr="00110F12">
        <w:rPr>
          <w:rFonts w:eastAsia="Calibri"/>
          <w:szCs w:val="28"/>
          <w:lang w:eastAsia="en-US"/>
        </w:rPr>
        <w:t>) – корзины цен.</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Примером подобного индекса может быть индекс потребительских цен (ИПЦ): стоимость неизменной потребительской корзины базисного года сравнивают с ее стоимостью в ценах отчетного периода:</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32"/>
          <w:szCs w:val="28"/>
          <w:lang w:eastAsia="en-US"/>
        </w:rPr>
        <w:object w:dxaOrig="1440" w:dyaOrig="760">
          <v:shape id="_x0000_i1116" type="#_x0000_t75" style="width:1in;height:37.5pt">
            <v:imagedata r:id="rId181" o:title=""/>
          </v:shape>
        </w:object>
      </w:r>
      <w:r w:rsidRPr="00110F12">
        <w:rPr>
          <w:rFonts w:eastAsia="Calibri"/>
          <w:szCs w:val="28"/>
          <w:lang w:eastAsia="en-US"/>
        </w:rPr>
        <w:t>,</w:t>
      </w:r>
      <w:r w:rsidRPr="00110F12">
        <w:rPr>
          <w:rFonts w:eastAsia="Calibri"/>
          <w:szCs w:val="28"/>
          <w:lang w:eastAsia="en-US"/>
        </w:rPr>
        <w:tab/>
        <w:t>(14)</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szCs w:val="28"/>
          <w:lang w:eastAsia="en-US"/>
        </w:rPr>
        <w:t>где:</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position w:val="-12"/>
          <w:szCs w:val="28"/>
          <w:lang w:eastAsia="en-US"/>
        </w:rPr>
        <w:object w:dxaOrig="260" w:dyaOrig="380">
          <v:shape id="_x0000_i1117" type="#_x0000_t75" style="width:12pt;height:19.5pt">
            <v:imagedata r:id="rId182" o:title=""/>
          </v:shape>
        </w:object>
      </w:r>
      <w:r w:rsidRPr="00110F12">
        <w:rPr>
          <w:rFonts w:eastAsia="Calibri"/>
          <w:szCs w:val="28"/>
          <w:lang w:eastAsia="en-US"/>
        </w:rPr>
        <w:t xml:space="preserve"> – количество товаров и услуг, произведенных в базисном году;</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szCs w:val="28"/>
          <w:lang w:eastAsia="en-US"/>
        </w:rPr>
        <w:object w:dxaOrig="279" w:dyaOrig="360">
          <v:shape id="_x0000_i1118" type="#_x0000_t75" style="width:14.25pt;height:18.75pt">
            <v:imagedata r:id="rId179" o:title=""/>
          </v:shape>
        </w:object>
      </w:r>
      <w:r w:rsidRPr="00110F12">
        <w:rPr>
          <w:rFonts w:eastAsia="Calibri"/>
          <w:szCs w:val="28"/>
          <w:lang w:eastAsia="en-US"/>
        </w:rPr>
        <w:t xml:space="preserve"> – цены товаров и услуг в отчетном периоде;</w:t>
      </w:r>
    </w:p>
    <w:p w:rsidR="00110F12" w:rsidRPr="00110F12" w:rsidRDefault="00110F12" w:rsidP="00FA1D48">
      <w:pPr>
        <w:suppressAutoHyphens/>
        <w:spacing w:before="60" w:line="276" w:lineRule="auto"/>
        <w:ind w:firstLine="0"/>
        <w:rPr>
          <w:rFonts w:eastAsia="Calibri"/>
          <w:szCs w:val="28"/>
          <w:lang w:eastAsia="en-US"/>
        </w:rPr>
      </w:pPr>
      <w:r w:rsidRPr="00110F12">
        <w:rPr>
          <w:rFonts w:eastAsia="Calibri"/>
          <w:szCs w:val="28"/>
          <w:lang w:eastAsia="en-US"/>
        </w:rPr>
        <w:object w:dxaOrig="300" w:dyaOrig="380">
          <v:shape id="_x0000_i1119" type="#_x0000_t75" style="width:15pt;height:19.5pt">
            <v:imagedata r:id="rId180" o:title=""/>
          </v:shape>
        </w:object>
      </w:r>
      <w:r w:rsidRPr="00110F12">
        <w:rPr>
          <w:rFonts w:eastAsia="Calibri"/>
          <w:szCs w:val="28"/>
          <w:lang w:eastAsia="en-US"/>
        </w:rPr>
        <w:t xml:space="preserve"> – цены товаров и услуг в базисном периоде.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Как правило, для измерения общего уровня цен и темпа инфляции используются дефлятор ВВП и ИПЦ. Помимо различных весов при их подсчете (текущего года для дефлятора ВВП и базисного года для ИПЦ) данные показатели имеют следующие отличия:</w:t>
      </w:r>
    </w:p>
    <w:p w:rsidR="00110F12" w:rsidRPr="00110F12" w:rsidRDefault="00110F12" w:rsidP="00670F2C">
      <w:pPr>
        <w:numPr>
          <w:ilvl w:val="0"/>
          <w:numId w:val="12"/>
        </w:numPr>
        <w:suppressAutoHyphens/>
        <w:spacing w:before="60" w:after="200" w:line="276" w:lineRule="auto"/>
        <w:ind w:hanging="719"/>
        <w:contextualSpacing/>
        <w:rPr>
          <w:rFonts w:eastAsia="Calibri"/>
          <w:szCs w:val="22"/>
          <w:lang w:eastAsia="en-US"/>
        </w:rPr>
      </w:pPr>
      <w:r w:rsidRPr="00110F12">
        <w:rPr>
          <w:rFonts w:eastAsia="Calibri"/>
          <w:szCs w:val="22"/>
          <w:lang w:eastAsia="en-US"/>
        </w:rPr>
        <w:t>дефлятор ВВП учитывает все товары, произведенные экономикой, ИПЦ только стоимость товаров, включенных в корзину;</w:t>
      </w:r>
    </w:p>
    <w:p w:rsidR="00110F12" w:rsidRPr="00110F12" w:rsidRDefault="00110F12" w:rsidP="00670F2C">
      <w:pPr>
        <w:numPr>
          <w:ilvl w:val="0"/>
          <w:numId w:val="12"/>
        </w:numPr>
        <w:suppressAutoHyphens/>
        <w:spacing w:before="60" w:after="200" w:line="276" w:lineRule="auto"/>
        <w:ind w:hanging="719"/>
        <w:contextualSpacing/>
        <w:rPr>
          <w:rFonts w:eastAsia="Calibri"/>
          <w:szCs w:val="22"/>
          <w:lang w:eastAsia="en-US"/>
        </w:rPr>
      </w:pPr>
      <w:r w:rsidRPr="00110F12">
        <w:rPr>
          <w:rFonts w:eastAsia="Calibri"/>
          <w:szCs w:val="22"/>
          <w:lang w:eastAsia="en-US"/>
        </w:rPr>
        <w:t>дефлятор ВВП учитывает только товары, произведенные в стране, ИПЦ учитывает и импортные потребительские товары;</w:t>
      </w:r>
    </w:p>
    <w:p w:rsidR="00110F12" w:rsidRPr="00110F12" w:rsidRDefault="00110F12" w:rsidP="00670F2C">
      <w:pPr>
        <w:numPr>
          <w:ilvl w:val="0"/>
          <w:numId w:val="12"/>
        </w:numPr>
        <w:suppressAutoHyphens/>
        <w:spacing w:before="60" w:after="200" w:line="276" w:lineRule="auto"/>
        <w:ind w:hanging="719"/>
        <w:contextualSpacing/>
        <w:rPr>
          <w:rFonts w:eastAsia="Calibri"/>
          <w:szCs w:val="22"/>
          <w:lang w:eastAsia="en-US"/>
        </w:rPr>
      </w:pPr>
      <w:r w:rsidRPr="00110F12">
        <w:rPr>
          <w:rFonts w:eastAsia="Calibri"/>
          <w:szCs w:val="22"/>
          <w:lang w:eastAsia="en-US"/>
        </w:rPr>
        <w:t xml:space="preserve">дефлятор ВВП занижает уровень цен и темпы инфляции, а ИПЦ завышает эти показатели.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Рассмотренные ценовые индексы дают возможность привести номинальные показатели к реальным значениям, а также проводить сравнения по годам, выявляя тенденции изменения реальных показателей.</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Помимо рассмотренных рассчитывается показателей рассчитывается целый ряд ценовых индексов: ИЦП – индекс цен производителей; индексы цен на важнейшие группы товаров – электроэнергию, энергоносители, продукты питания и т.п.</w:t>
      </w:r>
    </w:p>
    <w:p w:rsidR="00110F12" w:rsidRPr="00110F12" w:rsidRDefault="00110F12" w:rsidP="00FA1D48">
      <w:pPr>
        <w:suppressAutoHyphens/>
        <w:spacing w:before="60" w:line="276" w:lineRule="auto"/>
        <w:ind w:firstLine="709"/>
        <w:rPr>
          <w:rFonts w:eastAsia="Calibri"/>
          <w:szCs w:val="22"/>
          <w:lang w:eastAsia="en-US"/>
        </w:rPr>
      </w:pPr>
    </w:p>
    <w:p w:rsidR="00825DCB" w:rsidRDefault="00110F12" w:rsidP="00FA1D48">
      <w:pPr>
        <w:pStyle w:val="1"/>
        <w:suppressAutoHyphens/>
        <w:spacing w:line="360" w:lineRule="auto"/>
      </w:pPr>
      <w:r>
        <w:br w:type="page"/>
      </w:r>
      <w:bookmarkStart w:id="42" w:name="_Toc536385369"/>
      <w:r w:rsidRPr="00110F12">
        <w:lastRenderedPageBreak/>
        <w:t>8. СОВОКУПНЫЙ СПРОС И СОВОКУПНОЕ ПРЕДЛОЖЕНИЕ. МАКРОЭКОНОМИЧЕСКОЕ РАВНОВЕСИЕ</w:t>
      </w:r>
      <w:bookmarkEnd w:id="42"/>
    </w:p>
    <w:p w:rsidR="00825DCB" w:rsidRDefault="00825DCB" w:rsidP="00FA1D48">
      <w:pPr>
        <w:suppressAutoHyphens/>
        <w:spacing w:line="360" w:lineRule="auto"/>
      </w:pPr>
    </w:p>
    <w:p w:rsidR="00825DCB" w:rsidRPr="00110F12" w:rsidRDefault="00110F12" w:rsidP="00FA1D48">
      <w:pPr>
        <w:pStyle w:val="2"/>
        <w:suppressAutoHyphens/>
        <w:spacing w:line="360" w:lineRule="auto"/>
        <w:ind w:left="567" w:hanging="567"/>
        <w:rPr>
          <w:u w:val="none"/>
        </w:rPr>
      </w:pPr>
      <w:bookmarkStart w:id="43" w:name="_Toc536385370"/>
      <w:r>
        <w:rPr>
          <w:u w:val="none"/>
        </w:rPr>
        <w:t>8.1.</w:t>
      </w:r>
      <w:r>
        <w:rPr>
          <w:u w:val="none"/>
        </w:rPr>
        <w:tab/>
      </w:r>
      <w:r w:rsidRPr="00110F12">
        <w:rPr>
          <w:u w:val="none"/>
        </w:rPr>
        <w:t>Совокупный спрос и его факторы</w:t>
      </w:r>
      <w:bookmarkEnd w:id="43"/>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i/>
          <w:szCs w:val="28"/>
          <w:u w:val="single"/>
          <w:lang w:eastAsia="en-US"/>
        </w:rPr>
        <w:t>Совокупный спрос</w:t>
      </w:r>
      <w:r w:rsidRPr="00110F12">
        <w:rPr>
          <w:rFonts w:eastAsia="Calibri"/>
          <w:szCs w:val="28"/>
          <w:lang w:eastAsia="en-US"/>
        </w:rPr>
        <w:t xml:space="preserve"> (</w:t>
      </w:r>
      <w:r w:rsidRPr="00110F12">
        <w:rPr>
          <w:rFonts w:eastAsia="Calibri"/>
          <w:szCs w:val="28"/>
          <w:lang w:val="en-US" w:eastAsia="en-US"/>
        </w:rPr>
        <w:t>aggregate</w:t>
      </w:r>
      <w:r w:rsidRPr="00110F12">
        <w:rPr>
          <w:rFonts w:eastAsia="Calibri"/>
          <w:szCs w:val="28"/>
          <w:lang w:eastAsia="en-US"/>
        </w:rPr>
        <w:t xml:space="preserve"> </w:t>
      </w:r>
      <w:r w:rsidRPr="00110F12">
        <w:rPr>
          <w:rFonts w:eastAsia="Calibri"/>
          <w:szCs w:val="28"/>
          <w:lang w:val="en-US" w:eastAsia="en-US"/>
        </w:rPr>
        <w:t>demand</w:t>
      </w:r>
      <w:r w:rsidRPr="00110F12">
        <w:rPr>
          <w:rFonts w:eastAsia="Calibri"/>
          <w:szCs w:val="28"/>
          <w:lang w:eastAsia="en-US"/>
        </w:rPr>
        <w:t xml:space="preserve"> – </w:t>
      </w:r>
      <w:r w:rsidRPr="00110F12">
        <w:rPr>
          <w:rFonts w:eastAsia="Calibri"/>
          <w:szCs w:val="28"/>
          <w:lang w:val="en-US" w:eastAsia="en-US"/>
        </w:rPr>
        <w:t>AD</w:t>
      </w:r>
      <w:r w:rsidRPr="00110F12">
        <w:rPr>
          <w:rFonts w:eastAsia="Calibri"/>
          <w:szCs w:val="28"/>
          <w:lang w:eastAsia="en-US"/>
        </w:rPr>
        <w:t>) – совокупный объем экономических благ (товаров и услуг), который готовы приобрести домохозяйства, бизнес и государство при различных уровнях цен (или общая сумма расходов на конечные товары и услуги, произведенные в стране).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Компоненты совокупного спроса были рассмотрены ранее (тема 1, вопрос 2). Уравнение совокупного спроса:</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14"/>
          <w:szCs w:val="28"/>
          <w:lang w:eastAsia="en-US"/>
        </w:rPr>
        <w:object w:dxaOrig="2400" w:dyaOrig="380">
          <v:shape id="_x0000_i1120" type="#_x0000_t75" style="width:120pt;height:19.5pt">
            <v:imagedata r:id="rId171" o:title=""/>
          </v:shape>
        </w:object>
      </w:r>
      <w:r w:rsidRPr="00110F12">
        <w:rPr>
          <w:rFonts w:eastAsia="Calibri"/>
          <w:szCs w:val="28"/>
          <w:lang w:eastAsia="en-US"/>
        </w:rPr>
        <w:t>.</w:t>
      </w:r>
      <w:r w:rsidRPr="00110F12">
        <w:rPr>
          <w:rFonts w:eastAsia="Calibri"/>
          <w:szCs w:val="28"/>
          <w:lang w:eastAsia="en-US"/>
        </w:rPr>
        <w:tab/>
        <w:t>(15)</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keepNext/>
        <w:suppressAutoHyphens/>
        <w:spacing w:before="60" w:line="240" w:lineRule="auto"/>
        <w:ind w:firstLine="0"/>
        <w:jc w:val="center"/>
        <w:rPr>
          <w:rFonts w:eastAsia="Calibri"/>
          <w:b/>
          <w:bCs/>
          <w:color w:val="0D0D0D"/>
          <w:sz w:val="22"/>
          <w:szCs w:val="22"/>
          <w:lang w:eastAsia="en-US"/>
        </w:rPr>
      </w:pPr>
      <w:r w:rsidRPr="00110F12">
        <w:rPr>
          <w:rFonts w:eastAsia="Calibri"/>
          <w:b/>
          <w:bCs/>
          <w:color w:val="0D0D0D"/>
          <w:sz w:val="22"/>
          <w:szCs w:val="22"/>
          <w:lang w:eastAsia="en-US"/>
        </w:rPr>
        <w:t>График 2-1. Кривая совокупного спроса.</w:t>
      </w:r>
    </w:p>
    <w:p w:rsidR="00110F12" w:rsidRPr="00110F12" w:rsidRDefault="00E55AE4" w:rsidP="00FA1D48">
      <w:pPr>
        <w:suppressAutoHyphens/>
        <w:spacing w:before="60" w:line="276" w:lineRule="auto"/>
        <w:ind w:firstLine="709"/>
        <w:jc w:val="center"/>
        <w:rPr>
          <w:rFonts w:eastAsia="Calibri"/>
          <w:szCs w:val="28"/>
          <w:lang w:eastAsia="en-US"/>
        </w:rPr>
      </w:pPr>
      <w:r w:rsidRPr="00110F12">
        <w:rPr>
          <w:rFonts w:eastAsia="Calibri"/>
          <w:noProof/>
          <w:szCs w:val="28"/>
        </w:rPr>
        <w:drawing>
          <wp:inline distT="0" distB="0" distL="0" distR="0">
            <wp:extent cx="2657475" cy="2047875"/>
            <wp:effectExtent l="0" t="0" r="9525" b="9525"/>
            <wp:docPr id="150" name="Рисунок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63"/>
                    <pic:cNvPicPr>
                      <a:picLocks noChangeAspect="1" noChangeArrowheads="1"/>
                    </pic:cNvPicPr>
                  </pic:nvPicPr>
                  <pic:blipFill>
                    <a:blip r:embed="rId183" cstate="print">
                      <a:extLst>
                        <a:ext uri="{28A0092B-C50C-407E-A947-70E740481C1C}">
                          <a14:useLocalDpi xmlns:a14="http://schemas.microsoft.com/office/drawing/2010/main" val="0"/>
                        </a:ext>
                      </a:extLst>
                    </a:blip>
                    <a:srcRect/>
                    <a:stretch>
                      <a:fillRect/>
                    </a:stretch>
                  </pic:blipFill>
                  <pic:spPr bwMode="auto">
                    <a:xfrm>
                      <a:off x="0" y="0"/>
                      <a:ext cx="2657475" cy="2047875"/>
                    </a:xfrm>
                    <a:prstGeom prst="rect">
                      <a:avLst/>
                    </a:prstGeom>
                    <a:noFill/>
                    <a:ln>
                      <a:noFill/>
                    </a:ln>
                  </pic:spPr>
                </pic:pic>
              </a:graphicData>
            </a:graphic>
          </wp:inline>
        </w:drawing>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Внешне кривая совокупного спроса аналогична кривой рыночного спроса в микроэкономике. Однако между этими кривыми много различий. Во-первых, совокупный спрос – более сложная агрегированная категория, не может быть получена суммированием индивидуальных или рыночных кривых спроса.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Во-вторых, если в случае рыночного спроса по осям откладывались показатели количества и цены, то для совокупного спроса – показатели реального объема производства и уровня цен соответственно. Величина совокупного спроса – то количество конечных товаров и услуг, которые готовы приобрести при каждом данном уровне цен – зависит, прежде всего, от уровня цен. Реальный объем производства (</w:t>
      </w:r>
      <w:r w:rsidRPr="00110F12">
        <w:rPr>
          <w:rFonts w:eastAsia="Calibri"/>
          <w:szCs w:val="22"/>
          <w:lang w:val="en-US" w:eastAsia="en-US"/>
        </w:rPr>
        <w:t>Y</w:t>
      </w:r>
      <w:r w:rsidRPr="00110F12">
        <w:rPr>
          <w:rFonts w:eastAsia="Calibri"/>
          <w:szCs w:val="22"/>
          <w:lang w:eastAsia="en-US"/>
        </w:rPr>
        <w:t xml:space="preserve"> – </w:t>
      </w:r>
      <w:r w:rsidRPr="00110F12">
        <w:rPr>
          <w:rFonts w:eastAsia="Calibri"/>
          <w:szCs w:val="22"/>
          <w:lang w:val="en-US" w:eastAsia="en-US"/>
        </w:rPr>
        <w:t>yield</w:t>
      </w:r>
      <w:r w:rsidRPr="00110F12">
        <w:rPr>
          <w:rFonts w:eastAsia="Calibri"/>
          <w:szCs w:val="22"/>
          <w:lang w:eastAsia="en-US"/>
        </w:rPr>
        <w:t xml:space="preserve">) – измеряется одним из </w:t>
      </w:r>
      <w:r w:rsidRPr="00110F12">
        <w:rPr>
          <w:rFonts w:eastAsia="Calibri"/>
          <w:szCs w:val="22"/>
          <w:lang w:eastAsia="en-US"/>
        </w:rPr>
        <w:lastRenderedPageBreak/>
        <w:t>совокупных количественных показателей (реальный ВВП – величина совокупного спроса); уровень цен (</w:t>
      </w:r>
      <w:r w:rsidRPr="00110F12">
        <w:rPr>
          <w:rFonts w:eastAsia="Calibri"/>
          <w:szCs w:val="22"/>
          <w:lang w:val="en-US" w:eastAsia="en-US"/>
        </w:rPr>
        <w:t>P</w:t>
      </w:r>
      <w:r w:rsidRPr="00110F12">
        <w:rPr>
          <w:rFonts w:eastAsia="Calibri"/>
          <w:szCs w:val="22"/>
          <w:lang w:eastAsia="en-US"/>
        </w:rPr>
        <w:t xml:space="preserve"> – </w:t>
      </w:r>
      <w:r w:rsidRPr="00110F12">
        <w:rPr>
          <w:rFonts w:eastAsia="Calibri"/>
          <w:szCs w:val="22"/>
          <w:lang w:val="en-US" w:eastAsia="en-US"/>
        </w:rPr>
        <w:t>price</w:t>
      </w:r>
      <w:r w:rsidRPr="00110F12">
        <w:rPr>
          <w:rFonts w:eastAsia="Calibri"/>
          <w:szCs w:val="22"/>
          <w:lang w:eastAsia="en-US"/>
        </w:rPr>
        <w:t>) – измеряется одним из ценовых индексов (дефлятор ВВП).</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В-третьих, при объяснении отрицательного наклона кривой рыночного спроса используют понятия «эффект дохода», «эффект замещения» и закон убывающей предельной полезности. Для объяснения наклона кривой совокупного спроса они не используются.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Отрицательный наклон кривой совокупного спроса объясняется действием трех макроэкономических эффектов:</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процентной ставки (эффект Кейнса);</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реального богатства (эффект Пигу);</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эффектом импортных закупок.</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b/>
          <w:szCs w:val="28"/>
          <w:lang w:eastAsia="en-US"/>
        </w:rPr>
        <w:t>1.</w:t>
      </w:r>
      <w:r w:rsidRPr="00110F12">
        <w:rPr>
          <w:rFonts w:eastAsia="Calibri"/>
          <w:b/>
          <w:szCs w:val="28"/>
          <w:lang w:eastAsia="en-US"/>
        </w:rPr>
        <w:tab/>
        <w:t>Эффект процентной ставки</w:t>
      </w:r>
      <w:r w:rsidRPr="00110F12">
        <w:rPr>
          <w:rFonts w:eastAsia="Calibri"/>
          <w:szCs w:val="28"/>
          <w:lang w:eastAsia="en-US"/>
        </w:rPr>
        <w:t xml:space="preserve"> (эффект Кейнса) заключается в том, что при росте уровня цен и неизменных прочих условиях (денежная масса постоянна) увеличивается спрос на деньги (которых нужно больше для покупки подорожавших товаров и услуг) </w:t>
      </w:r>
      <w:r w:rsidRPr="00110F12">
        <w:rPr>
          <w:rFonts w:eastAsia="Calibri"/>
          <w:szCs w:val="28"/>
          <w:u w:val="single"/>
          <w:lang w:eastAsia="en-US"/>
        </w:rPr>
        <w:t>процентная ставка растет</w:t>
      </w:r>
      <w:r w:rsidRPr="00110F12">
        <w:rPr>
          <w:rFonts w:eastAsia="Calibri"/>
          <w:szCs w:val="28"/>
          <w:lang w:eastAsia="en-US"/>
        </w:rPr>
        <w:t xml:space="preserve"> (рост цены кредита и сокращение реальных доходов), что вызывает сокращение инвестиций и потребительского спроса на товары длительного пользования, а, следовательно, и сокращение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b/>
          <w:szCs w:val="28"/>
          <w:lang w:eastAsia="en-US"/>
        </w:rPr>
        <w:t>2.</w:t>
      </w:r>
      <w:r w:rsidRPr="00110F12">
        <w:rPr>
          <w:rFonts w:eastAsia="Calibri"/>
          <w:b/>
          <w:szCs w:val="28"/>
          <w:lang w:eastAsia="en-US"/>
        </w:rPr>
        <w:tab/>
        <w:t>Эффект реального богатства</w:t>
      </w:r>
      <w:r w:rsidRPr="00110F12">
        <w:rPr>
          <w:rFonts w:eastAsia="Calibri"/>
          <w:szCs w:val="28"/>
          <w:lang w:eastAsia="en-US"/>
        </w:rPr>
        <w:t xml:space="preserve"> или реальных кассовых остатков (эффект Пигу) заключается в том, что при росте уровня цен происходит обесценение накопленного богатства (как самих денег, так и накопленных финансовых активов с фиксированной стоимостью: счета в банках, облигации, акции), что приводит к сокращению совокупного спроса (потребительских расходов).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Пример: покупательная способность финансовых активов – 50 тыс. долл. – планируется покупка автомобиля – инфляция – покупательная способность 30 тыс. долл. – отложенное решение.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Рост покупательской способности финансовых активов – ощущение увеличения богатства.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3.</w:t>
      </w:r>
      <w:r w:rsidRPr="00110F12">
        <w:rPr>
          <w:rFonts w:eastAsia="Calibri"/>
          <w:szCs w:val="28"/>
          <w:lang w:eastAsia="en-US"/>
        </w:rPr>
        <w:tab/>
      </w:r>
      <w:r w:rsidRPr="00110F12">
        <w:rPr>
          <w:rFonts w:eastAsia="Calibri"/>
          <w:b/>
          <w:szCs w:val="28"/>
          <w:lang w:eastAsia="en-US"/>
        </w:rPr>
        <w:t>Эффект импортных закупок</w:t>
      </w:r>
      <w:r w:rsidRPr="00110F12">
        <w:rPr>
          <w:rFonts w:eastAsia="Calibri"/>
          <w:szCs w:val="28"/>
          <w:lang w:eastAsia="en-US"/>
        </w:rPr>
        <w:t xml:space="preserve"> или эффект обменного курса (эффект чистого экспорта) заключается в том, что при росте уровня цен и прочих равных условиях (неизменном валютном курсе, неизменных ценах в других странах) отечественные товары становятся относительно дорогими на мировом рынке, а импортные товары – относительно  дешевыми, и спрос на отечественные товары сокращается (уменьшается чистый экспорт (экспорт минус импорт), следовательно, уменьшается совокупный спрос).</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Изменение уровня цен вызывает движение по кривой совокупного спроса.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Названные причины объясняют нисходящий характер кривой совокупного спроса, отражают обратную зависимость между уровнем цен и совокупным спросом.</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Но есть и другие факторы (неценового характера), которые вызывают смещение самого графика совокупного спроса – вправо (увеличение совокупного спроса) или влево (снижение совокупного спроса).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Рассмотрим факторы, влияющие на каждый компонент совокупных расходов.</w:t>
      </w:r>
    </w:p>
    <w:p w:rsidR="00110F12" w:rsidRPr="00110F12" w:rsidRDefault="00110F12" w:rsidP="00FA1D48">
      <w:pPr>
        <w:suppressAutoHyphens/>
        <w:spacing w:before="60" w:line="276" w:lineRule="auto"/>
        <w:ind w:firstLine="709"/>
        <w:rPr>
          <w:rFonts w:eastAsia="Calibri"/>
          <w:szCs w:val="28"/>
          <w:u w:val="single"/>
          <w:lang w:eastAsia="en-US"/>
        </w:rPr>
      </w:pPr>
      <w:r w:rsidRPr="00110F12">
        <w:rPr>
          <w:rFonts w:eastAsia="Calibri"/>
          <w:szCs w:val="28"/>
          <w:u w:val="single"/>
          <w:lang w:val="en-US" w:eastAsia="en-US"/>
        </w:rPr>
        <w:t>I</w:t>
      </w:r>
      <w:r w:rsidRPr="00110F12">
        <w:rPr>
          <w:rFonts w:eastAsia="Calibri"/>
          <w:szCs w:val="28"/>
          <w:u w:val="single"/>
          <w:lang w:eastAsia="en-US"/>
        </w:rPr>
        <w:t>.</w:t>
      </w:r>
      <w:r w:rsidRPr="00110F12">
        <w:rPr>
          <w:rFonts w:eastAsia="Calibri"/>
          <w:szCs w:val="28"/>
          <w:u w:val="single"/>
          <w:lang w:eastAsia="en-US"/>
        </w:rPr>
        <w:tab/>
        <w:t>Факторы, влияющие (воздействующие) на совокупные потребительские расходы:</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t>Уровень благосостояния или величина богатства (</w:t>
      </w:r>
      <w:r w:rsidRPr="00110F12">
        <w:rPr>
          <w:rFonts w:eastAsia="Calibri"/>
          <w:szCs w:val="28"/>
          <w:lang w:val="en-US" w:eastAsia="en-US"/>
        </w:rPr>
        <w:t>wealth</w:t>
      </w:r>
      <w:r w:rsidRPr="00110F12">
        <w:rPr>
          <w:rFonts w:eastAsia="Calibri"/>
          <w:szCs w:val="28"/>
          <w:lang w:eastAsia="en-US"/>
        </w:rPr>
        <w:t>). Чем выше уровень благосостояния, т.е. величина богатства (изменение которой в данном случае не (связ.) должно обуславливаться изменением уровня цен), тем больше потребительские расходы и тем больше совокупный спрос. Кривая спроса сдвигается вправо. В противоположном случае она сдвигается влево.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Воздействие изменение уровня благосостояния как неценового фактора, сдвигающего кривую совокупного спроса, следует отличать от эффекта реального богатства, являющегося ценовым фактором, обуславливающим движение вдоль кривой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t>Уровень текущего дохода (</w:t>
      </w:r>
      <w:r w:rsidRPr="00110F12">
        <w:rPr>
          <w:rFonts w:eastAsia="Calibri"/>
          <w:szCs w:val="28"/>
          <w:lang w:val="en-US" w:eastAsia="en-US"/>
        </w:rPr>
        <w:t>yield</w:t>
      </w:r>
      <w:r w:rsidRPr="00110F12">
        <w:rPr>
          <w:rFonts w:eastAsia="Calibri"/>
          <w:szCs w:val="28"/>
          <w:lang w:eastAsia="en-US"/>
        </w:rPr>
        <w:t xml:space="preserve">, </w:t>
      </w:r>
      <w:r w:rsidRPr="00110F12">
        <w:rPr>
          <w:rFonts w:eastAsia="Calibri"/>
          <w:szCs w:val="28"/>
          <w:lang w:val="en-US" w:eastAsia="en-US"/>
        </w:rPr>
        <w:t>income</w:t>
      </w:r>
      <w:r w:rsidRPr="00110F12">
        <w:rPr>
          <w:rFonts w:eastAsia="Calibri"/>
          <w:szCs w:val="28"/>
          <w:lang w:eastAsia="en-US"/>
        </w:rPr>
        <w:t xml:space="preserve"> – </w:t>
      </w:r>
      <w:r w:rsidRPr="00110F12">
        <w:rPr>
          <w:rFonts w:eastAsia="Calibri"/>
          <w:szCs w:val="28"/>
          <w:lang w:val="en-US" w:eastAsia="en-US"/>
        </w:rPr>
        <w:t>Y</w:t>
      </w:r>
      <w:r w:rsidRPr="00110F12">
        <w:rPr>
          <w:rFonts w:eastAsia="Calibri"/>
          <w:szCs w:val="28"/>
          <w:lang w:eastAsia="en-US"/>
        </w:rPr>
        <w:t>). Рост уровня дохода ведет к росту потребления и, следовательно, к увеличению совокупного спроса (сдвиг совокупного спроса вправо).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3)</w:t>
      </w:r>
      <w:r w:rsidRPr="00110F12">
        <w:rPr>
          <w:rFonts w:eastAsia="Calibri"/>
          <w:szCs w:val="28"/>
          <w:lang w:eastAsia="en-US"/>
        </w:rPr>
        <w:tab/>
        <w:t>Адаптационные ожидания – два вида:</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ожидание изменения дохода в будущем (</w:t>
      </w:r>
      <w:r w:rsidRPr="00110F12">
        <w:rPr>
          <w:rFonts w:eastAsia="Calibri"/>
          <w:szCs w:val="28"/>
          <w:lang w:val="en-US" w:eastAsia="en-US"/>
        </w:rPr>
        <w:t>expected</w:t>
      </w:r>
      <w:r w:rsidRPr="00110F12">
        <w:rPr>
          <w:rFonts w:eastAsia="Calibri"/>
          <w:szCs w:val="28"/>
          <w:lang w:eastAsia="en-US"/>
        </w:rPr>
        <w:t xml:space="preserve"> </w:t>
      </w:r>
      <w:r w:rsidRPr="00110F12">
        <w:rPr>
          <w:rFonts w:eastAsia="Calibri"/>
          <w:szCs w:val="28"/>
          <w:lang w:val="en-US" w:eastAsia="en-US"/>
        </w:rPr>
        <w:t>income</w:t>
      </w:r>
      <w:r w:rsidRPr="00110F12">
        <w:rPr>
          <w:rFonts w:eastAsia="Calibri"/>
          <w:szCs w:val="28"/>
          <w:lang w:eastAsia="en-US"/>
        </w:rPr>
        <w:t xml:space="preserve"> – Y</w:t>
      </w:r>
      <w:r w:rsidRPr="00110F12">
        <w:rPr>
          <w:rFonts w:eastAsia="Calibri"/>
          <w:szCs w:val="28"/>
          <w:vertAlign w:val="subscript"/>
          <w:lang w:eastAsia="en-US"/>
        </w:rPr>
        <w:t>de</w:t>
      </w:r>
      <w:r w:rsidRPr="00110F12" w:rsidDel="00C32910">
        <w:rPr>
          <w:rFonts w:eastAsia="Calibri"/>
          <w:szCs w:val="28"/>
          <w:lang w:eastAsia="en-US"/>
        </w:rPr>
        <w:t xml:space="preserve"> </w:t>
      </w:r>
      <w:r w:rsidRPr="00110F12">
        <w:rPr>
          <w:rFonts w:eastAsia="Calibri"/>
          <w:szCs w:val="28"/>
          <w:lang w:eastAsia="en-US"/>
        </w:rPr>
        <w:t>). Если человек ожидает увеличения дохода в будущем, то он увеличивает потребление уже в настоящем, что ведет к росту совокупного спроса (сдвиг кривой совокупного спроса вправо);</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ожидания изменения уровня цен (</w:t>
      </w:r>
      <w:r w:rsidRPr="00110F12">
        <w:rPr>
          <w:rFonts w:eastAsia="Calibri"/>
          <w:szCs w:val="28"/>
          <w:lang w:val="en-US" w:eastAsia="en-US"/>
        </w:rPr>
        <w:t>expected</w:t>
      </w:r>
      <w:r w:rsidRPr="00110F12">
        <w:rPr>
          <w:rFonts w:eastAsia="Calibri"/>
          <w:szCs w:val="28"/>
          <w:lang w:eastAsia="en-US"/>
        </w:rPr>
        <w:t xml:space="preserve"> </w:t>
      </w:r>
      <w:r w:rsidRPr="00110F12">
        <w:rPr>
          <w:rFonts w:eastAsia="Calibri"/>
          <w:szCs w:val="28"/>
          <w:lang w:val="en-US" w:eastAsia="en-US"/>
        </w:rPr>
        <w:t>inflation</w:t>
      </w:r>
      <w:r w:rsidRPr="00110F12">
        <w:rPr>
          <w:rFonts w:eastAsia="Calibri"/>
          <w:szCs w:val="28"/>
          <w:lang w:eastAsia="en-US"/>
        </w:rPr>
        <w:t xml:space="preserve"> – ?</w:t>
      </w:r>
      <w:r w:rsidRPr="00110F12">
        <w:rPr>
          <w:rFonts w:eastAsia="Calibri"/>
          <w:szCs w:val="28"/>
          <w:lang w:val="en-US" w:eastAsia="en-US"/>
        </w:rPr>
        <w:t>P</w:t>
      </w:r>
      <w:r w:rsidRPr="00110F12">
        <w:rPr>
          <w:rFonts w:eastAsia="Calibri"/>
          <w:szCs w:val="28"/>
          <w:vertAlign w:val="subscript"/>
          <w:lang w:val="en-US" w:eastAsia="en-US"/>
        </w:rPr>
        <w:t>e</w:t>
      </w:r>
      <w:r w:rsidRPr="00110F12">
        <w:rPr>
          <w:rFonts w:eastAsia="Calibri"/>
          <w:szCs w:val="28"/>
          <w:lang w:eastAsia="en-US"/>
        </w:rPr>
        <w:t>). Если люди ожидают роста уровня цен, то они увеличивают текущий спрос на товары и услуги, стремясь купить их как можно больше по сравнительно низким ценам (так называемая инфляционная психология), следовательно, увеличение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4)</w:t>
      </w:r>
      <w:r w:rsidRPr="00110F12">
        <w:rPr>
          <w:rFonts w:eastAsia="Calibri"/>
          <w:szCs w:val="28"/>
          <w:lang w:eastAsia="en-US"/>
        </w:rPr>
        <w:tab/>
        <w:t>Налоги (</w:t>
      </w:r>
      <w:r w:rsidRPr="00110F12">
        <w:rPr>
          <w:rFonts w:eastAsia="Calibri"/>
          <w:szCs w:val="28"/>
          <w:lang w:val="en-US" w:eastAsia="en-US"/>
        </w:rPr>
        <w:t>taxes</w:t>
      </w:r>
      <w:r w:rsidRPr="00110F12">
        <w:rPr>
          <w:rFonts w:eastAsia="Calibri"/>
          <w:szCs w:val="28"/>
          <w:lang w:eastAsia="en-US"/>
        </w:rPr>
        <w:t xml:space="preserve"> – </w:t>
      </w:r>
      <w:r w:rsidRPr="00110F12">
        <w:rPr>
          <w:rFonts w:eastAsia="Calibri"/>
          <w:szCs w:val="28"/>
          <w:lang w:val="en-US" w:eastAsia="en-US"/>
        </w:rPr>
        <w:t>T</w:t>
      </w:r>
      <w:r w:rsidRPr="00110F12">
        <w:rPr>
          <w:rFonts w:eastAsia="Calibri"/>
          <w:szCs w:val="28"/>
          <w:vertAlign w:val="subscript"/>
          <w:lang w:val="en-US" w:eastAsia="en-US"/>
        </w:rPr>
        <w:t>x</w:t>
      </w:r>
      <w:r w:rsidRPr="00110F12">
        <w:rPr>
          <w:rFonts w:eastAsia="Calibri"/>
          <w:szCs w:val="28"/>
          <w:lang w:eastAsia="en-US"/>
        </w:rPr>
        <w:t>). Рост налогов приводит к сокращению располагаемого дохода (</w:t>
      </w:r>
      <w:r w:rsidRPr="00110F12">
        <w:rPr>
          <w:rFonts w:eastAsia="Calibri"/>
          <w:szCs w:val="28"/>
          <w:lang w:val="en-US" w:eastAsia="en-US"/>
        </w:rPr>
        <w:t>Y</w:t>
      </w:r>
      <w:r w:rsidRPr="00110F12">
        <w:rPr>
          <w:rFonts w:eastAsia="Calibri"/>
          <w:szCs w:val="28"/>
          <w:vertAlign w:val="subscript"/>
          <w:lang w:val="en-US" w:eastAsia="en-US"/>
        </w:rPr>
        <w:t>d</w:t>
      </w:r>
      <w:r w:rsidRPr="00110F12">
        <w:rPr>
          <w:rFonts w:eastAsia="Calibri"/>
          <w:szCs w:val="28"/>
          <w:lang w:eastAsia="en-US"/>
        </w:rPr>
        <w:t xml:space="preserve">), частью которого является потребление, и, </w:t>
      </w:r>
      <w:r w:rsidRPr="00110F12">
        <w:rPr>
          <w:rFonts w:eastAsia="Calibri"/>
          <w:szCs w:val="28"/>
          <w:lang w:eastAsia="en-US"/>
        </w:rPr>
        <w:lastRenderedPageBreak/>
        <w:t>следовательно, к уменьшению совокупного спроса – сдвиг кривой совокупного спроса влево.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5)</w:t>
      </w:r>
      <w:r w:rsidRPr="00110F12">
        <w:rPr>
          <w:rFonts w:eastAsia="Calibri"/>
          <w:szCs w:val="28"/>
          <w:lang w:eastAsia="en-US"/>
        </w:rPr>
        <w:tab/>
        <w:t>Трансферты (</w:t>
      </w:r>
      <w:r w:rsidRPr="00110F12">
        <w:rPr>
          <w:rFonts w:eastAsia="Calibri"/>
          <w:szCs w:val="28"/>
          <w:lang w:val="en-US" w:eastAsia="en-US"/>
        </w:rPr>
        <w:t>transfers</w:t>
      </w:r>
      <w:r w:rsidRPr="00110F12">
        <w:rPr>
          <w:rFonts w:eastAsia="Calibri"/>
          <w:szCs w:val="28"/>
          <w:lang w:eastAsia="en-US"/>
        </w:rPr>
        <w:t xml:space="preserve"> – </w:t>
      </w:r>
      <w:r w:rsidRPr="00110F12">
        <w:rPr>
          <w:rFonts w:eastAsia="Calibri"/>
          <w:szCs w:val="28"/>
          <w:lang w:val="en-US" w:eastAsia="en-US"/>
        </w:rPr>
        <w:t>T</w:t>
      </w:r>
      <w:r w:rsidRPr="00110F12">
        <w:rPr>
          <w:rFonts w:eastAsia="Calibri"/>
          <w:szCs w:val="28"/>
          <w:vertAlign w:val="subscript"/>
          <w:lang w:val="en-US" w:eastAsia="en-US"/>
        </w:rPr>
        <w:t>r</w:t>
      </w:r>
      <w:r w:rsidRPr="00110F12">
        <w:rPr>
          <w:rFonts w:eastAsia="Calibri"/>
          <w:szCs w:val="28"/>
          <w:lang w:eastAsia="en-US"/>
        </w:rPr>
        <w:t>). Увеличение трансфертов означает рост личного, а при неизменных налогах (т.е. при прочих равных условиях) рост располагаемого дохода, следовательно, приводит к росту потребительских расходов и, соответственно, к увеличению совокупного спроса – сдвиг кривой совокупного спроса вправо.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6)</w:t>
      </w:r>
      <w:r w:rsidRPr="00110F12">
        <w:rPr>
          <w:rFonts w:eastAsia="Calibri"/>
          <w:szCs w:val="28"/>
          <w:lang w:eastAsia="en-US"/>
        </w:rPr>
        <w:tab/>
        <w:t>Уровень задолженности домохозяйств (</w:t>
      </w:r>
      <w:r w:rsidRPr="00110F12">
        <w:rPr>
          <w:rFonts w:eastAsia="Calibri"/>
          <w:szCs w:val="28"/>
          <w:lang w:val="en-US" w:eastAsia="en-US"/>
        </w:rPr>
        <w:t>debt</w:t>
      </w:r>
      <w:r w:rsidRPr="00110F12">
        <w:rPr>
          <w:rFonts w:eastAsia="Calibri"/>
          <w:szCs w:val="28"/>
          <w:lang w:eastAsia="en-US"/>
        </w:rPr>
        <w:t xml:space="preserve"> – </w:t>
      </w:r>
      <w:r w:rsidRPr="00110F12">
        <w:rPr>
          <w:rFonts w:eastAsia="Calibri"/>
          <w:szCs w:val="28"/>
          <w:lang w:val="en-US" w:eastAsia="en-US"/>
        </w:rPr>
        <w:t>D</w:t>
      </w:r>
      <w:r w:rsidRPr="00110F12">
        <w:rPr>
          <w:rFonts w:eastAsia="Calibri"/>
          <w:szCs w:val="28"/>
          <w:lang w:eastAsia="en-US"/>
        </w:rPr>
        <w:t>). Чем выше уровень задолженности домохозяйств, тем большую долю дохода они вынуждены направлять на выплату долгов в настоящем или откладывать в виде сбережений для выплаты долгов в будущем, что ведет к сокращению потребления и, соответственно, совокупного спроса – сдвиг совокупного спроса влево.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7)</w:t>
      </w:r>
      <w:r w:rsidRPr="00110F12">
        <w:rPr>
          <w:rFonts w:eastAsia="Calibri"/>
          <w:szCs w:val="28"/>
          <w:lang w:eastAsia="en-US"/>
        </w:rPr>
        <w:tab/>
        <w:t>Ставка процента по потребительскому кредиту (</w:t>
      </w:r>
      <w:r w:rsidRPr="00110F12">
        <w:rPr>
          <w:rFonts w:eastAsia="Calibri"/>
          <w:szCs w:val="28"/>
          <w:lang w:val="en-US" w:eastAsia="en-US"/>
        </w:rPr>
        <w:t>interest</w:t>
      </w:r>
      <w:r w:rsidRPr="00110F12">
        <w:rPr>
          <w:rFonts w:eastAsia="Calibri"/>
          <w:szCs w:val="28"/>
          <w:lang w:eastAsia="en-US"/>
        </w:rPr>
        <w:t xml:space="preserve"> </w:t>
      </w:r>
      <w:r w:rsidRPr="00110F12">
        <w:rPr>
          <w:rFonts w:eastAsia="Calibri"/>
          <w:szCs w:val="28"/>
          <w:lang w:val="en-US" w:eastAsia="en-US"/>
        </w:rPr>
        <w:t>rate</w:t>
      </w:r>
      <w:r w:rsidRPr="00110F12">
        <w:rPr>
          <w:rFonts w:eastAsia="Calibri"/>
          <w:szCs w:val="28"/>
          <w:lang w:eastAsia="en-US"/>
        </w:rPr>
        <w:t xml:space="preserve"> – </w:t>
      </w:r>
      <w:r w:rsidRPr="00110F12">
        <w:rPr>
          <w:rFonts w:eastAsia="Calibri"/>
          <w:szCs w:val="28"/>
          <w:lang w:val="en-US" w:eastAsia="en-US"/>
        </w:rPr>
        <w:t>R</w:t>
      </w:r>
      <w:r w:rsidRPr="00110F12">
        <w:rPr>
          <w:rFonts w:eastAsia="Calibri"/>
          <w:szCs w:val="28"/>
          <w:lang w:eastAsia="en-US"/>
        </w:rPr>
        <w:t>). Чем выше ставка процента по потребительскому кредиту (при этом изменение ставки не должно быть вызвано изменением уровня цен), который домохозяйства берут на покупку дорогостоящих товаров длительного пользования, тем меньше потребительские расходы – сдвиг кривой совокупного спроса влево.</w:t>
      </w:r>
    </w:p>
    <w:p w:rsidR="00110F12" w:rsidRPr="00110F12" w:rsidRDefault="00110F12" w:rsidP="00FA1D48">
      <w:pPr>
        <w:suppressAutoHyphens/>
        <w:spacing w:before="60" w:line="276" w:lineRule="auto"/>
        <w:ind w:firstLine="709"/>
        <w:rPr>
          <w:rFonts w:eastAsia="Calibri"/>
          <w:szCs w:val="28"/>
          <w:u w:val="single"/>
          <w:lang w:eastAsia="en-US"/>
        </w:rPr>
      </w:pPr>
      <w:r w:rsidRPr="00110F12">
        <w:rPr>
          <w:rFonts w:eastAsia="Calibri"/>
          <w:szCs w:val="28"/>
          <w:u w:val="single"/>
          <w:lang w:val="en-US" w:eastAsia="en-US"/>
        </w:rPr>
        <w:t>II</w:t>
      </w:r>
      <w:r w:rsidRPr="00110F12">
        <w:rPr>
          <w:rFonts w:eastAsia="Calibri"/>
          <w:szCs w:val="28"/>
          <w:u w:val="single"/>
          <w:lang w:eastAsia="en-US"/>
        </w:rPr>
        <w:t>.</w:t>
      </w:r>
      <w:r w:rsidRPr="00110F12">
        <w:rPr>
          <w:rFonts w:eastAsia="Calibri"/>
          <w:szCs w:val="28"/>
          <w:u w:val="single"/>
          <w:lang w:eastAsia="en-US"/>
        </w:rPr>
        <w:tab/>
        <w:t>Факторы, воздействующие на совокупные инвестиционные расходы:</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t>ожидания инвесторов (фирм), с ожидаемой внутренней нормой отдачи от инвестиций (</w:t>
      </w:r>
      <w:r w:rsidRPr="00110F12">
        <w:rPr>
          <w:rFonts w:eastAsia="Calibri"/>
          <w:szCs w:val="28"/>
          <w:lang w:val="en-US" w:eastAsia="en-US"/>
        </w:rPr>
        <w:t>internal</w:t>
      </w:r>
      <w:r w:rsidRPr="00110F12">
        <w:rPr>
          <w:rFonts w:eastAsia="Calibri"/>
          <w:szCs w:val="28"/>
          <w:lang w:eastAsia="en-US"/>
        </w:rPr>
        <w:t xml:space="preserve"> </w:t>
      </w:r>
      <w:r w:rsidRPr="00110F12">
        <w:rPr>
          <w:rFonts w:eastAsia="Calibri"/>
          <w:szCs w:val="28"/>
          <w:lang w:val="en-US" w:eastAsia="en-US"/>
        </w:rPr>
        <w:t>rate</w:t>
      </w:r>
      <w:r w:rsidRPr="00110F12">
        <w:rPr>
          <w:rFonts w:eastAsia="Calibri"/>
          <w:szCs w:val="28"/>
          <w:lang w:eastAsia="en-US"/>
        </w:rPr>
        <w:t xml:space="preserve"> </w:t>
      </w:r>
      <w:r w:rsidRPr="00110F12">
        <w:rPr>
          <w:rFonts w:eastAsia="Calibri"/>
          <w:szCs w:val="28"/>
          <w:lang w:val="en-US" w:eastAsia="en-US"/>
        </w:rPr>
        <w:t>of</w:t>
      </w:r>
      <w:r w:rsidRPr="00110F12">
        <w:rPr>
          <w:rFonts w:eastAsia="Calibri"/>
          <w:szCs w:val="28"/>
          <w:lang w:eastAsia="en-US"/>
        </w:rPr>
        <w:t xml:space="preserve"> </w:t>
      </w:r>
      <w:r w:rsidRPr="00110F12">
        <w:rPr>
          <w:rFonts w:eastAsia="Calibri"/>
          <w:szCs w:val="28"/>
          <w:lang w:val="en-US" w:eastAsia="en-US"/>
        </w:rPr>
        <w:t>return</w:t>
      </w:r>
      <w:r w:rsidRPr="00110F12">
        <w:rPr>
          <w:rFonts w:eastAsia="Calibri"/>
          <w:szCs w:val="28"/>
          <w:lang w:eastAsia="en-US"/>
        </w:rPr>
        <w:t xml:space="preserve"> – </w:t>
      </w:r>
      <w:r w:rsidRPr="00110F12">
        <w:rPr>
          <w:rFonts w:eastAsia="Calibri"/>
          <w:szCs w:val="28"/>
          <w:lang w:val="en-US" w:eastAsia="en-US"/>
        </w:rPr>
        <w:t>IRR</w:t>
      </w:r>
      <w:r w:rsidRPr="00110F12">
        <w:rPr>
          <w:rFonts w:eastAsia="Calibri"/>
          <w:szCs w:val="28"/>
          <w:lang w:eastAsia="en-US"/>
        </w:rPr>
        <w:t>), т.е. ожидаемой нормой прибыли. Если инвесторы ожидают высокой нормы отдачи от инвестиций, они будут финансировать инвестиционные проекты. Инвестиционный спрос увеличивается , и кривая совокупного спроса сдвигается вправо. Если инвесторы настроены пессимистично в отношении своих будущих доходов, инвестиционные расходы сокращаются.</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t>ставка процента (</w:t>
      </w:r>
      <w:r w:rsidRPr="00110F12">
        <w:rPr>
          <w:rFonts w:eastAsia="Calibri"/>
          <w:szCs w:val="28"/>
          <w:lang w:val="en-US" w:eastAsia="en-US"/>
        </w:rPr>
        <w:t>interest</w:t>
      </w:r>
      <w:r w:rsidRPr="00110F12">
        <w:rPr>
          <w:rFonts w:eastAsia="Calibri"/>
          <w:szCs w:val="28"/>
          <w:lang w:eastAsia="en-US"/>
        </w:rPr>
        <w:t xml:space="preserve"> </w:t>
      </w:r>
      <w:r w:rsidRPr="00110F12">
        <w:rPr>
          <w:rFonts w:eastAsia="Calibri"/>
          <w:szCs w:val="28"/>
          <w:lang w:val="en-US" w:eastAsia="en-US"/>
        </w:rPr>
        <w:t>rate</w:t>
      </w:r>
      <w:r w:rsidRPr="00110F12">
        <w:rPr>
          <w:rFonts w:eastAsia="Calibri"/>
          <w:szCs w:val="28"/>
          <w:lang w:eastAsia="en-US"/>
        </w:rPr>
        <w:t xml:space="preserve"> – </w:t>
      </w:r>
      <w:r w:rsidRPr="00110F12">
        <w:rPr>
          <w:rFonts w:eastAsia="Calibri"/>
          <w:szCs w:val="28"/>
          <w:lang w:val="en-US" w:eastAsia="en-US"/>
        </w:rPr>
        <w:t>R</w:t>
      </w:r>
      <w:r w:rsidRPr="00110F12">
        <w:rPr>
          <w:rFonts w:eastAsia="Calibri"/>
          <w:szCs w:val="28"/>
          <w:lang w:eastAsia="en-US"/>
        </w:rPr>
        <w:t>) – чем выше ставка процента, т.е. чем дороже кредитные ресурсы, тем меньше кредитов будут брать инвесторы и тем меньше инвестиционные расходы, кривая совокупного спроса сдвигается влево. И наоборот.</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Влияние ставки процента как неценового фактора совокупного спроса, сдвигающего кривую совокупного спроса, следует отличать от эффекта процентной ставки, являющегося ценовым фактором и обуславливающим движение вдоль кривой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В первом случае причиной изменения ставки процента является любой фактор, кроме изменения общего уровня цен (например, изменение </w:t>
      </w:r>
      <w:r w:rsidRPr="00110F12">
        <w:rPr>
          <w:rFonts w:eastAsia="Calibri"/>
          <w:szCs w:val="28"/>
          <w:lang w:eastAsia="en-US"/>
        </w:rPr>
        <w:lastRenderedPageBreak/>
        <w:t>предложения денег; повышение процента регулятором; спроса на деньги, происходящее под влиянием изменения уровня цен). Во втором случае причиной изменения ставки процента является изменение спроса на деньги только в результате изменения общего уровня цен (ценового фактора).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3)</w:t>
      </w:r>
      <w:r w:rsidRPr="00110F12">
        <w:rPr>
          <w:rFonts w:eastAsia="Calibri"/>
          <w:szCs w:val="28"/>
          <w:lang w:eastAsia="en-US"/>
        </w:rPr>
        <w:tab/>
        <w:t>величина дохода (</w:t>
      </w:r>
      <w:r w:rsidRPr="00110F12">
        <w:rPr>
          <w:rFonts w:eastAsia="Calibri"/>
          <w:szCs w:val="28"/>
          <w:lang w:val="en-US" w:eastAsia="en-US"/>
        </w:rPr>
        <w:t>yield</w:t>
      </w:r>
      <w:r w:rsidRPr="00110F12">
        <w:rPr>
          <w:rFonts w:eastAsia="Calibri"/>
          <w:szCs w:val="28"/>
          <w:lang w:eastAsia="en-US"/>
        </w:rPr>
        <w:t xml:space="preserve"> – </w:t>
      </w:r>
      <w:r w:rsidRPr="00110F12">
        <w:rPr>
          <w:rFonts w:eastAsia="Calibri"/>
          <w:szCs w:val="28"/>
          <w:lang w:val="en-US" w:eastAsia="en-US"/>
        </w:rPr>
        <w:t>Y</w:t>
      </w:r>
      <w:r w:rsidRPr="00110F12">
        <w:rPr>
          <w:rFonts w:eastAsia="Calibri"/>
          <w:szCs w:val="28"/>
          <w:lang w:eastAsia="en-US"/>
        </w:rPr>
        <w:t>) – поскольку часть своего дохода фирмы могут использовать на покупку инвестиционных товаров с целью расширения производства, то чем выше уровень дохода фирм, тем больше совокупные инвестиционные расходы.</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Инвестиции, которые зависят от величины совокупного дохода, называются индуцированными инвестициями (</w:t>
      </w:r>
      <w:r w:rsidRPr="00110F12">
        <w:rPr>
          <w:rFonts w:eastAsia="Calibri"/>
          <w:szCs w:val="28"/>
          <w:lang w:val="en-US" w:eastAsia="en-US"/>
        </w:rPr>
        <w:t>induced</w:t>
      </w:r>
      <w:r w:rsidRPr="00110F12">
        <w:rPr>
          <w:rFonts w:eastAsia="Calibri"/>
          <w:szCs w:val="28"/>
          <w:lang w:eastAsia="en-US"/>
        </w:rPr>
        <w:t xml:space="preserve"> </w:t>
      </w:r>
      <w:r w:rsidRPr="00110F12">
        <w:rPr>
          <w:rFonts w:eastAsia="Calibri"/>
          <w:szCs w:val="28"/>
          <w:lang w:val="en-US" w:eastAsia="en-US"/>
        </w:rPr>
        <w:t>investment</w:t>
      </w:r>
      <w:r w:rsidRPr="00110F12">
        <w:rPr>
          <w:rFonts w:eastAsia="Calibri"/>
          <w:szCs w:val="28"/>
          <w:lang w:eastAsia="en-US"/>
        </w:rPr>
        <w:t>).</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4)</w:t>
      </w:r>
      <w:r w:rsidRPr="00110F12">
        <w:rPr>
          <w:rFonts w:eastAsia="Calibri"/>
          <w:szCs w:val="28"/>
          <w:lang w:eastAsia="en-US"/>
        </w:rPr>
        <w:tab/>
        <w:t>налоги (</w:t>
      </w:r>
      <w:r w:rsidRPr="00110F12">
        <w:rPr>
          <w:rFonts w:eastAsia="Calibri"/>
          <w:szCs w:val="28"/>
          <w:lang w:val="en-US" w:eastAsia="en-US"/>
        </w:rPr>
        <w:t>taxes</w:t>
      </w:r>
      <w:r w:rsidRPr="00110F12">
        <w:rPr>
          <w:rFonts w:eastAsia="Calibri"/>
          <w:szCs w:val="28"/>
          <w:lang w:eastAsia="en-US"/>
        </w:rPr>
        <w:t xml:space="preserve"> – </w:t>
      </w:r>
      <w:r w:rsidRPr="00110F12">
        <w:rPr>
          <w:rFonts w:eastAsia="Calibri"/>
          <w:szCs w:val="28"/>
          <w:lang w:val="en-US" w:eastAsia="en-US"/>
        </w:rPr>
        <w:t>T</w:t>
      </w:r>
      <w:r w:rsidRPr="00110F12">
        <w:rPr>
          <w:rFonts w:eastAsia="Calibri"/>
          <w:szCs w:val="28"/>
          <w:lang w:eastAsia="en-US"/>
        </w:rPr>
        <w:t>) – рост налогов снижает доходы (прибыль) инвесторов, что является внутренним источником финансирования фирм и основной чистых инвестиций. Следовательно, инвестиционные доходы уменьшаются, сдвигая кривую совокупного спроса влево.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5)</w:t>
      </w:r>
      <w:r w:rsidRPr="00110F12">
        <w:rPr>
          <w:rFonts w:eastAsia="Calibri"/>
          <w:szCs w:val="28"/>
          <w:lang w:eastAsia="en-US"/>
        </w:rPr>
        <w:tab/>
        <w:t>трансферты фирмам (</w:t>
      </w:r>
      <w:r w:rsidRPr="00110F12">
        <w:rPr>
          <w:rFonts w:eastAsia="Calibri"/>
          <w:szCs w:val="28"/>
          <w:lang w:val="en-US" w:eastAsia="en-US"/>
        </w:rPr>
        <w:t>transfers</w:t>
      </w:r>
      <w:r w:rsidRPr="00110F12">
        <w:rPr>
          <w:rFonts w:eastAsia="Calibri"/>
          <w:szCs w:val="28"/>
          <w:lang w:eastAsia="en-US"/>
        </w:rPr>
        <w:t xml:space="preserve"> – </w:t>
      </w:r>
      <w:r w:rsidRPr="00110F12">
        <w:rPr>
          <w:rFonts w:eastAsia="Calibri"/>
          <w:szCs w:val="28"/>
          <w:lang w:val="en-US" w:eastAsia="en-US"/>
        </w:rPr>
        <w:t>Tr</w:t>
      </w:r>
      <w:r w:rsidRPr="00110F12">
        <w:rPr>
          <w:rFonts w:eastAsia="Calibri"/>
          <w:szCs w:val="28"/>
          <w:lang w:eastAsia="en-US"/>
        </w:rPr>
        <w:t>) – они выступают в виде субсидий, субвенций и льготного налогового кредита и стимулируют инвестиционный спрос.</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6)</w:t>
      </w:r>
      <w:r w:rsidRPr="00110F12">
        <w:rPr>
          <w:rFonts w:eastAsia="Calibri"/>
          <w:szCs w:val="28"/>
          <w:lang w:eastAsia="en-US"/>
        </w:rPr>
        <w:tab/>
        <w:t>технологии (</w:t>
      </w:r>
      <w:r w:rsidRPr="00110F12">
        <w:rPr>
          <w:rFonts w:eastAsia="Calibri"/>
          <w:szCs w:val="28"/>
          <w:lang w:val="en-US" w:eastAsia="en-US"/>
        </w:rPr>
        <w:t>technological</w:t>
      </w:r>
      <w:r w:rsidRPr="00110F12">
        <w:rPr>
          <w:rFonts w:eastAsia="Calibri"/>
          <w:szCs w:val="28"/>
          <w:lang w:eastAsia="en-US"/>
        </w:rPr>
        <w:t xml:space="preserve"> </w:t>
      </w:r>
      <w:r w:rsidRPr="00110F12">
        <w:rPr>
          <w:rFonts w:eastAsia="Calibri"/>
          <w:szCs w:val="28"/>
          <w:lang w:val="en-US" w:eastAsia="en-US"/>
        </w:rPr>
        <w:t>progress</w:t>
      </w:r>
      <w:r w:rsidRPr="00110F12">
        <w:rPr>
          <w:rFonts w:eastAsia="Calibri"/>
          <w:szCs w:val="28"/>
          <w:lang w:eastAsia="en-US"/>
        </w:rPr>
        <w:t xml:space="preserve"> – </w:t>
      </w:r>
      <w:r w:rsidRPr="00110F12">
        <w:rPr>
          <w:rFonts w:eastAsia="Calibri"/>
          <w:szCs w:val="28"/>
          <w:lang w:val="en-US" w:eastAsia="en-US"/>
        </w:rPr>
        <w:t>r</w:t>
      </w:r>
      <w:r w:rsidRPr="00110F12">
        <w:rPr>
          <w:rFonts w:eastAsia="Calibri"/>
          <w:szCs w:val="28"/>
          <w:lang w:eastAsia="en-US"/>
        </w:rPr>
        <w:t>) – появление более производительных технологий, обеспечивающих снижение издержек на единицу продукции и эффект масштаба, увеличивает прибыль фирм и ведет к росту инвестиционных расходов и сдвигу кривой совокупного спроса вправо.</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избыточность производственных мощностей;</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величина запаса капитала фирмы.</w:t>
      </w:r>
    </w:p>
    <w:p w:rsidR="00110F12" w:rsidRPr="00110F12" w:rsidRDefault="00110F12" w:rsidP="00FA1D48">
      <w:pPr>
        <w:suppressAutoHyphens/>
        <w:spacing w:before="60" w:line="276" w:lineRule="auto"/>
        <w:ind w:firstLine="709"/>
        <w:rPr>
          <w:rFonts w:eastAsia="Calibri"/>
          <w:szCs w:val="28"/>
          <w:u w:val="single"/>
          <w:lang w:eastAsia="en-US"/>
        </w:rPr>
      </w:pPr>
      <w:r w:rsidRPr="00110F12">
        <w:rPr>
          <w:rFonts w:eastAsia="Calibri"/>
          <w:szCs w:val="28"/>
          <w:u w:val="single"/>
          <w:lang w:val="en-US" w:eastAsia="en-US"/>
        </w:rPr>
        <w:t>III</w:t>
      </w:r>
      <w:r w:rsidRPr="00110F12">
        <w:rPr>
          <w:rFonts w:eastAsia="Calibri"/>
          <w:szCs w:val="28"/>
          <w:u w:val="single"/>
          <w:lang w:eastAsia="en-US"/>
        </w:rPr>
        <w:t>.</w:t>
      </w:r>
      <w:r w:rsidRPr="00110F12">
        <w:rPr>
          <w:rFonts w:eastAsia="Calibri"/>
          <w:szCs w:val="28"/>
          <w:u w:val="single"/>
          <w:lang w:eastAsia="en-US"/>
        </w:rPr>
        <w:tab/>
        <w:t>Факторы, воздействующие на государственные закупки товаров и услуг:</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Величина государственных закупок товаров и услуг (</w:t>
      </w:r>
      <w:r w:rsidRPr="00110F12">
        <w:rPr>
          <w:rFonts w:eastAsia="Calibri"/>
          <w:szCs w:val="22"/>
          <w:lang w:val="en-US" w:eastAsia="en-US"/>
        </w:rPr>
        <w:t>G</w:t>
      </w:r>
      <w:r w:rsidRPr="00110F12">
        <w:rPr>
          <w:rFonts w:eastAsia="Calibri"/>
          <w:szCs w:val="22"/>
          <w:lang w:eastAsia="en-US"/>
        </w:rPr>
        <w:t>) – является (как правило экзогенной переменной) параметром управления и определяется государственными законодательными органами (Государственной думой, Парламентом, Конгрессом и т.п.) при разработке государственного бюджета на очередной финансовый год.</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Рост государственных закупок увеличивает совокупный спрос (сдвиг совокупного спроса вправо), а снижение – сокращает.</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Изменение величины государственных закупок выступает важным инструментом стабилизации экономики (инструментом фискальной политики), который используется для воздействия на совокупный спрос с целью поддержания полной занятости и стабильного уровня цен.</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Изменения в государственных расходах приведут к изменению совокупного спроса при условии неизменности процентных ставок и налоговых сборов (при прочих равных условиях).</w:t>
      </w:r>
    </w:p>
    <w:p w:rsidR="00110F12" w:rsidRPr="00110F12" w:rsidRDefault="00110F12" w:rsidP="00FA1D48">
      <w:pPr>
        <w:suppressAutoHyphens/>
        <w:spacing w:before="60" w:line="276" w:lineRule="auto"/>
        <w:ind w:firstLine="709"/>
        <w:rPr>
          <w:rFonts w:eastAsia="Calibri"/>
          <w:szCs w:val="28"/>
          <w:u w:val="single"/>
          <w:lang w:eastAsia="en-US"/>
        </w:rPr>
      </w:pPr>
      <w:r w:rsidRPr="00110F12">
        <w:rPr>
          <w:rFonts w:eastAsia="Calibri"/>
          <w:szCs w:val="28"/>
          <w:u w:val="single"/>
          <w:lang w:val="en-US" w:eastAsia="en-US"/>
        </w:rPr>
        <w:t>IV</w:t>
      </w:r>
      <w:r w:rsidRPr="00110F12">
        <w:rPr>
          <w:rFonts w:eastAsia="Calibri"/>
          <w:szCs w:val="28"/>
          <w:u w:val="single"/>
          <w:lang w:eastAsia="en-US"/>
        </w:rPr>
        <w:t>.</w:t>
      </w:r>
      <w:r w:rsidRPr="00110F12">
        <w:rPr>
          <w:rFonts w:eastAsia="Calibri"/>
          <w:szCs w:val="28"/>
          <w:u w:val="single"/>
          <w:lang w:eastAsia="en-US"/>
        </w:rPr>
        <w:tab/>
        <w:t>Факторы, воздействующие на чистый экспорт:</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t>Величина валового внутреннего продукта и национального дохода в других странах (</w:t>
      </w:r>
      <w:r w:rsidRPr="00110F12">
        <w:rPr>
          <w:rFonts w:eastAsia="Calibri"/>
          <w:szCs w:val="28"/>
          <w:lang w:val="en-US" w:eastAsia="en-US"/>
        </w:rPr>
        <w:t>Yf</w:t>
      </w:r>
      <w:r w:rsidRPr="00110F12">
        <w:rPr>
          <w:rFonts w:eastAsia="Calibri"/>
          <w:szCs w:val="28"/>
          <w:lang w:eastAsia="en-US"/>
        </w:rPr>
        <w:t>). Рост ВВП и НД в иностранном секторе ведет к росту спроса на товары и услуги данной страны, и, следовательно, к увеличению ее экспорта и, в результате, к росту чистого экспорта, что увеличивает совокупный спрос.</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t>Валютный курс национальной денежной единицы (</w:t>
      </w:r>
      <w:r w:rsidRPr="00110F12">
        <w:rPr>
          <w:rFonts w:eastAsia="Calibri"/>
          <w:szCs w:val="28"/>
          <w:lang w:val="en-US" w:eastAsia="en-US"/>
        </w:rPr>
        <w:t>exchange</w:t>
      </w:r>
      <w:r w:rsidRPr="00110F12">
        <w:rPr>
          <w:rFonts w:eastAsia="Calibri"/>
          <w:szCs w:val="28"/>
          <w:lang w:eastAsia="en-US"/>
        </w:rPr>
        <w:t xml:space="preserve"> </w:t>
      </w:r>
      <w:r w:rsidRPr="00110F12">
        <w:rPr>
          <w:rFonts w:eastAsia="Calibri"/>
          <w:szCs w:val="28"/>
          <w:lang w:val="en-US" w:eastAsia="en-US"/>
        </w:rPr>
        <w:t>rate</w:t>
      </w:r>
      <w:r w:rsidRPr="00110F12">
        <w:rPr>
          <w:rFonts w:eastAsia="Calibri"/>
          <w:szCs w:val="28"/>
          <w:lang w:eastAsia="en-US"/>
        </w:rPr>
        <w:t xml:space="preserve"> – </w:t>
      </w:r>
      <w:r w:rsidRPr="00110F12">
        <w:rPr>
          <w:rFonts w:eastAsia="Calibri"/>
          <w:szCs w:val="28"/>
          <w:lang w:val="en-US" w:eastAsia="en-US"/>
        </w:rPr>
        <w:t>e</w:t>
      </w:r>
      <w:r w:rsidRPr="00110F12">
        <w:rPr>
          <w:rFonts w:eastAsia="Calibri"/>
          <w:szCs w:val="28"/>
          <w:lang w:eastAsia="en-US"/>
        </w:rPr>
        <w:t>). Валютный курс – это цена национальной денежной единицы, выраженная в определенном количстве денежных единиц другой страны, т.е. это количество иностранной валюты, которое можно получить за одну денежную единицу данной страны (1 ф.ст. = 2 долл. США, 1 ф.ст. = 3 долл. США, американские товары станут для англичан относительно более дешевыми, импорт американских товаров в Англии возрастет; английские товары станут относительно более дорогими для американцев, экспорт английских товаров в Америку сократится; импорт Великобритании возрастет, а экспорт сократится).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Чем выше валютный курс национальной денежной единицы, тем меньше чистый экспорт и совокупный спрос.</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Изменение чистого экспорта в результате изменения валютного курса как неценового фактора совокупного спроса, сдвигающего кривую совокупного спроса, следует отличать от эффекта импортных закупок, при котором изменение чистого экспорта происходит в результате действия ценового фактора (т.е. изменения уровня цен), что обуславливает движение вдоль кривой совокупного спроса.</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Неценовыми факторами, влияющими на совокупный спрос и объясняющими сдвиг кривой совокупного спроса, являются денежные факторы.</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Кривая совокупного спроса может быть получена из уравнения количественной теории денег (предложена представителями классического направления).</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6"/>
          <w:szCs w:val="28"/>
          <w:lang w:eastAsia="en-US"/>
        </w:rPr>
        <w:object w:dxaOrig="1020" w:dyaOrig="279">
          <v:shape id="_x0000_i1121" type="#_x0000_t75" style="width:51.75pt;height:14.25pt">
            <v:imagedata r:id="rId184" o:title=""/>
          </v:shape>
        </w:object>
      </w:r>
      <w:r w:rsidRPr="00110F12">
        <w:rPr>
          <w:rFonts w:eastAsia="Calibri"/>
          <w:szCs w:val="28"/>
          <w:lang w:eastAsia="en-US"/>
        </w:rPr>
        <w:t>,</w:t>
      </w:r>
      <w:r w:rsidRPr="00110F12">
        <w:rPr>
          <w:rFonts w:eastAsia="Calibri"/>
          <w:szCs w:val="28"/>
          <w:lang w:eastAsia="en-US"/>
        </w:rPr>
        <w:tab/>
        <w:t>(16)</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где: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t>M</w:t>
      </w:r>
      <w:r w:rsidRPr="00110F12">
        <w:rPr>
          <w:rFonts w:eastAsia="Calibri"/>
          <w:szCs w:val="28"/>
          <w:lang w:eastAsia="en-US"/>
        </w:rPr>
        <w:t xml:space="preserve"> – масса (количество) денег в обращении;</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lastRenderedPageBreak/>
        <w:t>V</w:t>
      </w:r>
      <w:r w:rsidRPr="00110F12">
        <w:rPr>
          <w:rFonts w:eastAsia="Calibri"/>
          <w:szCs w:val="28"/>
          <w:lang w:eastAsia="en-US"/>
        </w:rPr>
        <w:t xml:space="preserve"> – скорость обращения денег – количество оборотов, которое делает в среднем за год одна денежная единица, или количество сделок, которое в среднем обслуживает в год одна денежная единица;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t>P</w:t>
      </w:r>
      <w:r w:rsidRPr="00110F12">
        <w:rPr>
          <w:rFonts w:eastAsia="Calibri"/>
          <w:szCs w:val="28"/>
          <w:lang w:eastAsia="en-US"/>
        </w:rPr>
        <w:t xml:space="preserve"> – общий уровень цен в экономике;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t>Y</w:t>
      </w:r>
      <w:r w:rsidRPr="00110F12">
        <w:rPr>
          <w:rFonts w:eastAsia="Calibri"/>
          <w:szCs w:val="28"/>
          <w:lang w:eastAsia="en-US"/>
        </w:rPr>
        <w:t xml:space="preserve"> – реальный ВВП.</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Из уравнения количественной теории денег при заданных </w:t>
      </w:r>
      <w:r w:rsidRPr="00110F12">
        <w:rPr>
          <w:rFonts w:eastAsia="Calibri"/>
          <w:szCs w:val="28"/>
          <w:lang w:val="en-US" w:eastAsia="en-US"/>
        </w:rPr>
        <w:t>M</w:t>
      </w:r>
      <w:r w:rsidRPr="00110F12">
        <w:rPr>
          <w:rFonts w:eastAsia="Calibri"/>
          <w:szCs w:val="28"/>
          <w:lang w:eastAsia="en-US"/>
        </w:rPr>
        <w:t xml:space="preserve"> и </w:t>
      </w:r>
      <w:r w:rsidRPr="00110F12">
        <w:rPr>
          <w:rFonts w:eastAsia="Calibri"/>
          <w:szCs w:val="28"/>
          <w:lang w:val="en-US" w:eastAsia="en-US"/>
        </w:rPr>
        <w:t>V</w:t>
      </w:r>
      <w:r w:rsidRPr="00110F12">
        <w:rPr>
          <w:rFonts w:eastAsia="Calibri"/>
          <w:szCs w:val="28"/>
          <w:lang w:eastAsia="en-US"/>
        </w:rPr>
        <w:t xml:space="preserve"> (т.е. при прочих равных условиях) получили обратную зависимость между величиной ВВП и уровнем цен:</w:t>
      </w:r>
    </w:p>
    <w:p w:rsidR="00110F12" w:rsidRPr="00110F12" w:rsidRDefault="00110F12" w:rsidP="00FA1D48">
      <w:pPr>
        <w:suppressAutoHyphens/>
        <w:spacing w:before="60" w:line="276" w:lineRule="auto"/>
        <w:ind w:firstLine="0"/>
        <w:jc w:val="center"/>
        <w:rPr>
          <w:rFonts w:eastAsia="Calibri"/>
          <w:szCs w:val="28"/>
          <w:lang w:eastAsia="en-US"/>
        </w:rPr>
      </w:pPr>
      <w:r w:rsidRPr="00110F12">
        <w:rPr>
          <w:rFonts w:eastAsia="Calibri"/>
          <w:position w:val="-24"/>
          <w:szCs w:val="28"/>
          <w:lang w:eastAsia="en-US"/>
        </w:rPr>
        <w:object w:dxaOrig="880" w:dyaOrig="620">
          <v:shape id="_x0000_i1122" type="#_x0000_t75" style="width:44.25pt;height:31.5pt">
            <v:imagedata r:id="rId185" o:title=""/>
          </v:shape>
        </w:object>
      </w:r>
      <w:r w:rsidRPr="00110F12">
        <w:rPr>
          <w:rFonts w:eastAsia="Calibri"/>
          <w:szCs w:val="28"/>
          <w:lang w:eastAsia="en-US"/>
        </w:rPr>
        <w:t>.</w:t>
      </w:r>
      <w:r w:rsidRPr="00110F12">
        <w:rPr>
          <w:rFonts w:eastAsia="Calibri"/>
          <w:szCs w:val="28"/>
          <w:lang w:eastAsia="en-US"/>
        </w:rPr>
        <w:tab/>
        <w:t>(17)</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Это означает, что ценовой фактор (изменение уровня цен) влияет на величину совокупного спроса, обуславливая движение вдоль кривой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Уравнение не только демонстрирует обратную зависимость между </w:t>
      </w:r>
      <w:r w:rsidRPr="00110F12">
        <w:rPr>
          <w:rFonts w:eastAsia="Calibri"/>
          <w:szCs w:val="28"/>
          <w:lang w:val="en-US" w:eastAsia="en-US"/>
        </w:rPr>
        <w:t>Y</w:t>
      </w:r>
      <w:r w:rsidRPr="00110F12">
        <w:rPr>
          <w:rFonts w:eastAsia="Calibri"/>
          <w:szCs w:val="28"/>
          <w:lang w:eastAsia="en-US"/>
        </w:rPr>
        <w:t xml:space="preserve"> и </w:t>
      </w:r>
      <w:r w:rsidRPr="00110F12">
        <w:rPr>
          <w:rFonts w:eastAsia="Calibri"/>
          <w:szCs w:val="28"/>
          <w:lang w:val="en-US" w:eastAsia="en-US"/>
        </w:rPr>
        <w:t>P</w:t>
      </w:r>
      <w:r w:rsidRPr="00110F12">
        <w:rPr>
          <w:rFonts w:eastAsia="Calibri"/>
          <w:szCs w:val="28"/>
          <w:lang w:eastAsia="en-US"/>
        </w:rPr>
        <w:t>, но и два неценовых фактора совокупного спроса, изменение которых меняет сам совокупный спрос, т.е. величину совокупного спроса при каждом уровне цен, сдвигая кривую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t xml:space="preserve">масса денег в обращении (предложение денег – </w:t>
      </w:r>
      <w:r w:rsidRPr="00110F12">
        <w:rPr>
          <w:rFonts w:eastAsia="Calibri"/>
          <w:szCs w:val="28"/>
          <w:lang w:val="en-US" w:eastAsia="en-US"/>
        </w:rPr>
        <w:t>M</w:t>
      </w:r>
      <w:r w:rsidRPr="00110F12">
        <w:rPr>
          <w:rFonts w:eastAsia="Calibri"/>
          <w:szCs w:val="28"/>
          <w:lang w:eastAsia="en-US"/>
        </w:rPr>
        <w:t>). Рост предложения денег в экономике снижает ставку процента (цену денег), делая кредиты более дешевыми, что увеличивает потребительские и инвестиционные расходы и, соответственно, увеличивает совокупный спрос. И наоборот, уменьшение денежного предложения в экономике снижает совокупный спрос, сдвигая кривую совокупного спроса влево.</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Регулирование денежной массы осуществляет ЦБ страны, что лежит в основе монетарной политики: воздействуя на совокупный спрос может проводится стабилизационная политика.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t>скорость обращения денег (</w:t>
      </w:r>
      <w:r w:rsidRPr="00110F12">
        <w:rPr>
          <w:rFonts w:eastAsia="Calibri"/>
          <w:szCs w:val="28"/>
          <w:lang w:val="en-US" w:eastAsia="en-US"/>
        </w:rPr>
        <w:t>V</w:t>
      </w:r>
      <w:r w:rsidRPr="00110F12">
        <w:rPr>
          <w:rFonts w:eastAsia="Calibri"/>
          <w:szCs w:val="28"/>
          <w:lang w:eastAsia="en-US"/>
        </w:rPr>
        <w:t>). Если увеличивается скорость обращения денег, совокупный спрос растет. Это объясняется тем, что если каждая денежная единица при неизменном их количестве в обращении будет делать больше оборотов и обслуживать больше сделок, то это эквивалентно росту величины денежной массы, что ведет к увеличению совокупного спроса.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Выделение неценовых факторов изменения совокупного спроса в соответствии с кейнсианским подходом.</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pStyle w:val="2"/>
        <w:suppressAutoHyphens/>
        <w:spacing w:line="360" w:lineRule="auto"/>
        <w:ind w:left="567" w:hanging="567"/>
        <w:rPr>
          <w:u w:val="none"/>
        </w:rPr>
      </w:pPr>
      <w:bookmarkStart w:id="44" w:name="_Toc442696215"/>
      <w:bookmarkStart w:id="45" w:name="_Toc536385371"/>
      <w:r>
        <w:rPr>
          <w:u w:val="none"/>
        </w:rPr>
        <w:lastRenderedPageBreak/>
        <w:t>8.</w:t>
      </w:r>
      <w:r w:rsidRPr="00110F12">
        <w:rPr>
          <w:u w:val="none"/>
        </w:rPr>
        <w:t>2</w:t>
      </w:r>
      <w:r>
        <w:rPr>
          <w:u w:val="none"/>
        </w:rPr>
        <w:t>.</w:t>
      </w:r>
      <w:r>
        <w:rPr>
          <w:u w:val="none"/>
        </w:rPr>
        <w:tab/>
      </w:r>
      <w:r w:rsidRPr="00110F12">
        <w:rPr>
          <w:u w:val="none"/>
        </w:rPr>
        <w:t>Совокупное предложение и его факторы</w:t>
      </w:r>
      <w:bookmarkEnd w:id="44"/>
      <w:bookmarkEnd w:id="45"/>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Совокупное или агрегированное предложение</w:t>
      </w:r>
      <w:r w:rsidRPr="00110F12">
        <w:rPr>
          <w:rFonts w:eastAsia="Calibri"/>
          <w:szCs w:val="22"/>
          <w:lang w:eastAsia="en-US"/>
        </w:rPr>
        <w:t xml:space="preserve"> (</w:t>
      </w:r>
      <w:r w:rsidRPr="00110F12">
        <w:rPr>
          <w:rFonts w:eastAsia="Calibri"/>
          <w:szCs w:val="22"/>
          <w:lang w:val="en-US" w:eastAsia="en-US"/>
        </w:rPr>
        <w:t>aggregate</w:t>
      </w:r>
      <w:r w:rsidRPr="00110F12">
        <w:rPr>
          <w:rFonts w:eastAsia="Calibri"/>
          <w:szCs w:val="22"/>
          <w:lang w:eastAsia="en-US"/>
        </w:rPr>
        <w:t xml:space="preserve"> </w:t>
      </w:r>
      <w:r w:rsidRPr="00110F12">
        <w:rPr>
          <w:rFonts w:eastAsia="Calibri"/>
          <w:szCs w:val="22"/>
          <w:lang w:val="en-US" w:eastAsia="en-US"/>
        </w:rPr>
        <w:t>supply</w:t>
      </w:r>
      <w:r w:rsidRPr="00110F12">
        <w:rPr>
          <w:rFonts w:eastAsia="Calibri"/>
          <w:szCs w:val="22"/>
          <w:lang w:eastAsia="en-US"/>
        </w:rPr>
        <w:t xml:space="preserve"> – </w:t>
      </w:r>
      <w:r w:rsidRPr="00110F12">
        <w:rPr>
          <w:rFonts w:eastAsia="Calibri"/>
          <w:szCs w:val="22"/>
          <w:lang w:val="en-US" w:eastAsia="en-US"/>
        </w:rPr>
        <w:t>AS</w:t>
      </w:r>
      <w:r w:rsidRPr="00110F12">
        <w:rPr>
          <w:rFonts w:eastAsia="Calibri"/>
          <w:szCs w:val="22"/>
          <w:lang w:eastAsia="en-US"/>
        </w:rPr>
        <w:t xml:space="preserve">) – это совокупный объем экономических благ (товаров и услуг – национального продукта), который фирмы намерены произвести и предложить к продаже в стране при различных уровнях цен или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стоимость того количества конечных товаров и услуг, которые готовы предложить на рынок к продаже все производители.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Величина</w:t>
      </w:r>
      <w:r w:rsidRPr="00110F12">
        <w:rPr>
          <w:rFonts w:eastAsia="Calibri"/>
          <w:szCs w:val="22"/>
          <w:lang w:eastAsia="en-US"/>
        </w:rPr>
        <w:t xml:space="preserve"> совокупного предложения представляет собой объем выпуска, который все производители готовы произвести и предложить к продаже </w:t>
      </w:r>
      <w:r w:rsidRPr="00110F12">
        <w:rPr>
          <w:rFonts w:eastAsia="Calibri"/>
          <w:szCs w:val="22"/>
          <w:u w:val="single"/>
          <w:lang w:eastAsia="en-US"/>
        </w:rPr>
        <w:t>при каждом данном уровне цен</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Соответственно можно построить </w:t>
      </w:r>
      <w:r w:rsidRPr="00110F12">
        <w:rPr>
          <w:rFonts w:eastAsia="Calibri"/>
          <w:szCs w:val="22"/>
          <w:u w:val="single"/>
          <w:lang w:eastAsia="en-US"/>
        </w:rPr>
        <w:t>кривую совокупного предложения</w:t>
      </w:r>
      <w:r w:rsidRPr="00110F12">
        <w:rPr>
          <w:rFonts w:eastAsia="Calibri"/>
          <w:szCs w:val="22"/>
          <w:lang w:eastAsia="en-US"/>
        </w:rPr>
        <w:t xml:space="preserve">, отражающую зависимость </w:t>
      </w:r>
      <w:r w:rsidRPr="00110F12">
        <w:rPr>
          <w:rFonts w:eastAsia="Calibri"/>
          <w:szCs w:val="22"/>
          <w:u w:val="single"/>
          <w:lang w:eastAsia="en-US"/>
        </w:rPr>
        <w:t>величины</w:t>
      </w:r>
      <w:r w:rsidRPr="00110F12">
        <w:rPr>
          <w:rFonts w:eastAsia="Calibri"/>
          <w:szCs w:val="22"/>
          <w:lang w:eastAsia="en-US"/>
        </w:rPr>
        <w:t xml:space="preserve"> совокупного предложения от </w:t>
      </w:r>
      <w:r w:rsidRPr="00110F12">
        <w:rPr>
          <w:rFonts w:eastAsia="Calibri"/>
          <w:szCs w:val="22"/>
          <w:u w:val="single"/>
          <w:lang w:eastAsia="en-US"/>
        </w:rPr>
        <w:t>уровня цен</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Отметим важное отличие между кривой рыночного предложения в микроэкономике и кривой совокупного предложения в макроэкономике.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Рыночное предложение в микроэкономике имеет положительный наклон (кривая восходящая), т.к. при росте цен производители в целом будут склонны (при прочих равных условиях) наращивать предложение товаров и услуг.</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Соотношение</w:t>
      </w:r>
      <w:r w:rsidRPr="00110F12">
        <w:rPr>
          <w:rFonts w:eastAsia="Calibri"/>
          <w:szCs w:val="22"/>
          <w:lang w:eastAsia="en-US"/>
        </w:rPr>
        <w:t xml:space="preserve"> же между </w:t>
      </w:r>
      <w:r w:rsidRPr="00110F12">
        <w:rPr>
          <w:rFonts w:eastAsia="Calibri"/>
          <w:szCs w:val="22"/>
          <w:u w:val="single"/>
          <w:lang w:eastAsia="en-US"/>
        </w:rPr>
        <w:t>величиной совокупного предложения</w:t>
      </w:r>
      <w:r w:rsidRPr="00110F12">
        <w:rPr>
          <w:rFonts w:eastAsia="Calibri"/>
          <w:szCs w:val="22"/>
          <w:lang w:eastAsia="en-US"/>
        </w:rPr>
        <w:t xml:space="preserve"> и уровнем цен в макроэкономике не такое однозначное и зависит от </w:t>
      </w:r>
      <w:r w:rsidRPr="00110F12">
        <w:rPr>
          <w:rFonts w:eastAsia="Calibri"/>
          <w:szCs w:val="22"/>
          <w:u w:val="single"/>
          <w:lang w:eastAsia="en-US"/>
        </w:rPr>
        <w:t>периода времени</w:t>
      </w:r>
      <w:r w:rsidRPr="00110F12">
        <w:rPr>
          <w:rFonts w:eastAsia="Calibri"/>
          <w:szCs w:val="22"/>
          <w:lang w:eastAsia="en-US"/>
        </w:rPr>
        <w:t xml:space="preserve">. В отличие от </w:t>
      </w:r>
      <w:r w:rsidRPr="00110F12">
        <w:rPr>
          <w:rFonts w:eastAsia="Calibri"/>
          <w:szCs w:val="22"/>
          <w:u w:val="single"/>
          <w:lang w:eastAsia="en-US"/>
        </w:rPr>
        <w:t>микроэкономики</w:t>
      </w:r>
      <w:r w:rsidRPr="00110F12">
        <w:rPr>
          <w:rFonts w:eastAsia="Calibri"/>
          <w:szCs w:val="22"/>
          <w:lang w:eastAsia="en-US"/>
        </w:rPr>
        <w:t xml:space="preserve">, в которой этим критерием выступает изменение </w:t>
      </w:r>
      <w:r w:rsidRPr="00110F12">
        <w:rPr>
          <w:rFonts w:eastAsia="Calibri"/>
          <w:szCs w:val="22"/>
          <w:u w:val="single"/>
          <w:lang w:eastAsia="en-US"/>
        </w:rPr>
        <w:t>количества ресурсов</w:t>
      </w:r>
      <w:r w:rsidRPr="00110F12">
        <w:rPr>
          <w:rFonts w:eastAsia="Calibri"/>
          <w:szCs w:val="22"/>
          <w:lang w:eastAsia="en-US"/>
        </w:rPr>
        <w:t xml:space="preserve">, в </w:t>
      </w:r>
      <w:r w:rsidRPr="00110F12">
        <w:rPr>
          <w:rFonts w:eastAsia="Calibri"/>
          <w:szCs w:val="22"/>
          <w:u w:val="single"/>
          <w:lang w:eastAsia="en-US"/>
        </w:rPr>
        <w:t>макроэкономике</w:t>
      </w:r>
      <w:r w:rsidRPr="00110F12">
        <w:rPr>
          <w:rFonts w:eastAsia="Calibri"/>
          <w:szCs w:val="22"/>
          <w:lang w:eastAsia="en-US"/>
        </w:rPr>
        <w:t xml:space="preserve"> критерием деления периодов на краткосрочный и долговременный является изменение </w:t>
      </w:r>
      <w:r w:rsidRPr="00110F12">
        <w:rPr>
          <w:rFonts w:eastAsia="Calibri"/>
          <w:szCs w:val="22"/>
          <w:u w:val="single"/>
          <w:lang w:eastAsia="en-US"/>
        </w:rPr>
        <w:t>цен на ресурсы</w:t>
      </w:r>
      <w:r w:rsidRPr="00110F12">
        <w:rPr>
          <w:rFonts w:eastAsia="Calibri"/>
          <w:szCs w:val="22"/>
          <w:lang w:eastAsia="en-US"/>
        </w:rPr>
        <w:t xml:space="preserve"> и реальных переменных.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В краткосрочном периоде</w:t>
      </w:r>
      <w:r w:rsidRPr="00110F12">
        <w:rPr>
          <w:rFonts w:eastAsia="Calibri"/>
          <w:szCs w:val="22"/>
          <w:lang w:eastAsia="en-US"/>
        </w:rPr>
        <w:t xml:space="preserve"> </w:t>
      </w:r>
      <w:r w:rsidRPr="00110F12">
        <w:rPr>
          <w:rFonts w:eastAsia="Calibri"/>
          <w:szCs w:val="22"/>
          <w:u w:val="single"/>
          <w:lang w:eastAsia="en-US"/>
        </w:rPr>
        <w:t>цены</w:t>
      </w:r>
      <w:r w:rsidRPr="00110F12">
        <w:rPr>
          <w:rFonts w:eastAsia="Calibri"/>
          <w:szCs w:val="22"/>
          <w:lang w:eastAsia="en-US"/>
        </w:rPr>
        <w:t xml:space="preserve"> (товаров и услуг, номинальная заработная плата, номинальная ставка процента) под воздействием рыночных колебаний </w:t>
      </w:r>
      <w:r w:rsidRPr="00110F12">
        <w:rPr>
          <w:rFonts w:eastAsia="Calibri"/>
          <w:szCs w:val="22"/>
          <w:u w:val="single"/>
          <w:lang w:eastAsia="en-US"/>
        </w:rPr>
        <w:t>изменяются медленно</w:t>
      </w:r>
      <w:r w:rsidRPr="00110F12">
        <w:rPr>
          <w:rFonts w:eastAsia="Calibri"/>
          <w:szCs w:val="22"/>
          <w:lang w:eastAsia="en-US"/>
        </w:rPr>
        <w:t>, обычно говорят об их относительной жесткости. Реальные величины – объем выпуска, уровень занятости, реальная ставка процента – более подвижные, «гибкие».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В долгосрочном периоде</w:t>
      </w:r>
      <w:r w:rsidRPr="00110F12">
        <w:rPr>
          <w:rFonts w:eastAsia="Calibri"/>
          <w:szCs w:val="22"/>
          <w:lang w:eastAsia="en-US"/>
        </w:rPr>
        <w:t xml:space="preserve">, наоборот, </w:t>
      </w:r>
      <w:r w:rsidRPr="00110F12">
        <w:rPr>
          <w:rFonts w:eastAsia="Calibri"/>
          <w:szCs w:val="22"/>
          <w:u w:val="single"/>
          <w:lang w:eastAsia="en-US"/>
        </w:rPr>
        <w:t>цены</w:t>
      </w:r>
      <w:r w:rsidRPr="00110F12">
        <w:rPr>
          <w:rFonts w:eastAsia="Calibri"/>
          <w:szCs w:val="22"/>
          <w:lang w:eastAsia="en-US"/>
        </w:rPr>
        <w:t xml:space="preserve"> в итоге </w:t>
      </w:r>
      <w:r w:rsidRPr="00110F12">
        <w:rPr>
          <w:rFonts w:eastAsia="Calibri"/>
          <w:szCs w:val="22"/>
          <w:u w:val="single"/>
          <w:lang w:eastAsia="en-US"/>
        </w:rPr>
        <w:t>изменяются достаточно сильно</w:t>
      </w:r>
      <w:r w:rsidRPr="00110F12">
        <w:rPr>
          <w:rFonts w:eastAsia="Calibri"/>
          <w:szCs w:val="22"/>
          <w:lang w:eastAsia="en-US"/>
        </w:rPr>
        <w:t>, их считают гибкими. Реальные величины меняются крайне медленно, так что для удобства анализа их часто рассматривают как постоянные.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В соответствии с трактовкой вопросов гибкости цен и поведения реальных переменных в макроэкономике существует </w:t>
      </w:r>
      <w:r w:rsidRPr="00110F12">
        <w:rPr>
          <w:rFonts w:eastAsia="Calibri"/>
          <w:szCs w:val="22"/>
          <w:u w:val="single"/>
          <w:lang w:eastAsia="en-US"/>
        </w:rPr>
        <w:t>два подхода к анализу</w:t>
      </w:r>
      <w:r w:rsidRPr="00110F12">
        <w:rPr>
          <w:rFonts w:eastAsia="Calibri"/>
          <w:szCs w:val="22"/>
          <w:lang w:eastAsia="en-US"/>
        </w:rPr>
        <w:t xml:space="preserve"> макроэкономических процессов – две макроэкономические модели: </w:t>
      </w:r>
      <w:r w:rsidRPr="00110F12">
        <w:rPr>
          <w:rFonts w:eastAsia="Calibri"/>
          <w:szCs w:val="22"/>
          <w:u w:val="single"/>
          <w:lang w:eastAsia="en-US"/>
        </w:rPr>
        <w:t>классическая и кейнсианская</w:t>
      </w:r>
      <w:r w:rsidRPr="00110F12">
        <w:rPr>
          <w:rFonts w:eastAsia="Calibri"/>
          <w:szCs w:val="22"/>
          <w:lang w:eastAsia="en-US"/>
        </w:rPr>
        <w:t xml:space="preserve">, отличающихся друг от друга не только </w:t>
      </w:r>
      <w:r w:rsidRPr="00110F12">
        <w:rPr>
          <w:rFonts w:eastAsia="Calibri"/>
          <w:szCs w:val="22"/>
          <w:lang w:eastAsia="en-US"/>
        </w:rPr>
        <w:lastRenderedPageBreak/>
        <w:t>предпосылками, основными положениями, теоретическими выводами, но и практическими рекомендациями.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Совокупное предложение</w:t>
      </w:r>
      <w:r w:rsidRPr="00110F12">
        <w:rPr>
          <w:rFonts w:eastAsia="Calibri"/>
          <w:szCs w:val="22"/>
          <w:lang w:eastAsia="en-US"/>
        </w:rPr>
        <w:t xml:space="preserve"> в макроэкономике </w:t>
      </w:r>
      <w:r w:rsidRPr="00110F12">
        <w:rPr>
          <w:rFonts w:eastAsia="Calibri"/>
          <w:szCs w:val="22"/>
          <w:u w:val="single"/>
          <w:lang w:eastAsia="en-US"/>
        </w:rPr>
        <w:t>графически имеет три четко различающихся участка</w:t>
      </w:r>
      <w:r w:rsidRPr="00110F12">
        <w:rPr>
          <w:rFonts w:eastAsia="Calibri"/>
          <w:szCs w:val="22"/>
          <w:lang w:eastAsia="en-US"/>
        </w:rPr>
        <w:t xml:space="preserve">, что отражает разную его интерпретацию в классической и кейнсианской школах и </w:t>
      </w:r>
      <w:r w:rsidRPr="00110F12">
        <w:rPr>
          <w:rFonts w:eastAsia="Calibri"/>
          <w:szCs w:val="22"/>
          <w:u w:val="single"/>
          <w:lang w:eastAsia="en-US"/>
        </w:rPr>
        <w:t>три различные ситуации</w:t>
      </w:r>
      <w:r w:rsidRPr="00110F12">
        <w:rPr>
          <w:rFonts w:eastAsia="Calibri"/>
          <w:szCs w:val="22"/>
          <w:lang w:eastAsia="en-US"/>
        </w:rPr>
        <w:t>, которые могут сложиться в экономике:</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горизонтальный участок (1);</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промежуточный участок (2);</w:t>
      </w:r>
    </w:p>
    <w:p w:rsidR="00110F12" w:rsidRPr="00110F12" w:rsidRDefault="00110F12" w:rsidP="00670F2C">
      <w:pPr>
        <w:numPr>
          <w:ilvl w:val="0"/>
          <w:numId w:val="13"/>
        </w:numPr>
        <w:suppressAutoHyphens/>
        <w:spacing w:before="60" w:after="200" w:line="276" w:lineRule="auto"/>
        <w:contextualSpacing/>
        <w:rPr>
          <w:rFonts w:eastAsia="Calibri"/>
          <w:szCs w:val="28"/>
          <w:lang w:eastAsia="en-US"/>
        </w:rPr>
      </w:pPr>
      <w:r w:rsidRPr="00110F12">
        <w:rPr>
          <w:rFonts w:eastAsia="Calibri"/>
          <w:szCs w:val="28"/>
          <w:lang w:eastAsia="en-US"/>
        </w:rPr>
        <w:t>вертикальный участок (3).</w:t>
      </w:r>
      <w:r w:rsidRPr="00110F12">
        <w:rPr>
          <w:rFonts w:eastAsia="Calibri"/>
          <w:noProof/>
          <w:szCs w:val="28"/>
        </w:rPr>
        <w:t xml:space="preserve"> </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E55AE4" w:rsidP="00FA1D48">
      <w:pPr>
        <w:suppressAutoHyphens/>
        <w:spacing w:before="60" w:line="276" w:lineRule="auto"/>
        <w:ind w:firstLine="709"/>
        <w:jc w:val="center"/>
        <w:rPr>
          <w:rFonts w:eastAsia="Calibri"/>
          <w:szCs w:val="28"/>
          <w:lang w:eastAsia="en-US"/>
        </w:rPr>
      </w:pPr>
      <w:r>
        <w:rPr>
          <w:noProof/>
        </w:rPr>
        <mc:AlternateContent>
          <mc:Choice Requires="wps">
            <w:drawing>
              <wp:anchor distT="0" distB="0" distL="114300" distR="114300" simplePos="0" relativeHeight="251625984" behindDoc="0" locked="0" layoutInCell="1" allowOverlap="1">
                <wp:simplePos x="0" y="0"/>
                <wp:positionH relativeFrom="column">
                  <wp:posOffset>858520</wp:posOffset>
                </wp:positionH>
                <wp:positionV relativeFrom="paragraph">
                  <wp:posOffset>63500</wp:posOffset>
                </wp:positionV>
                <wp:extent cx="942975" cy="380365"/>
                <wp:effectExtent l="0" t="0" r="9525" b="635"/>
                <wp:wrapNone/>
                <wp:docPr id="61" name="Поле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942975" cy="380365"/>
                        </a:xfrm>
                        <a:prstGeom prst="rect">
                          <a:avLst/>
                        </a:prstGeom>
                        <a:solidFill>
                          <a:sysClr val="window" lastClr="FFFFFF"/>
                        </a:solidFill>
                        <a:ln w="6350">
                          <a:noFill/>
                        </a:ln>
                        <a:effectLst/>
                      </wps:spPr>
                      <wps:txbx>
                        <w:txbxContent>
                          <w:p w:rsidR="002A7C80" w:rsidRPr="00166542" w:rsidRDefault="002A7C80" w:rsidP="00110F12">
                            <w:pPr>
                              <w:jc w:val="left"/>
                              <w:rPr>
                                <w:b/>
                                <w:sz w:val="16"/>
                                <w:szCs w:val="16"/>
                              </w:rPr>
                            </w:pPr>
                            <w:r>
                              <w:rPr>
                                <w:b/>
                                <w:sz w:val="16"/>
                                <w:szCs w:val="16"/>
                              </w:rPr>
                              <w:t xml:space="preserve">Уровень цен </w:t>
                            </w:r>
                            <w:r w:rsidRPr="00166542">
                              <w:rPr>
                                <w:b/>
                                <w:sz w:val="16"/>
                                <w:szCs w:val="16"/>
                              </w:rPr>
                              <w:t>(</w:t>
                            </w:r>
                            <w:r>
                              <w:rPr>
                                <w:b/>
                                <w:sz w:val="16"/>
                                <w:szCs w:val="16"/>
                                <w:lang w:val="en-US"/>
                              </w:rPr>
                              <w:t>P</w:t>
                            </w:r>
                            <w:r w:rsidRPr="00166542">
                              <w:rPr>
                                <w:b/>
                                <w:sz w:val="16"/>
                                <w:szCs w:val="16"/>
                                <w:lang w:val="en-US"/>
                              </w:rP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61" o:spid="_x0000_s2765" type="#_x0000_t202" style="position:absolute;left:0;text-align:left;margin-left:67.6pt;margin-top:5pt;width:74.25pt;height:29.95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" fillcolor="window" stroked="f" strokeweight=".5pt">
                <v:path arrowok="t"/>
                <v:textbox>
                  <w:txbxContent>
                    <w:p w:rsidR="002A7C80" w:rsidRPr="00166542" w:rsidRDefault="002A7C80" w:rsidP="00110F12">
                      <w:pPr>
                        <w:jc w:val="left"/>
                        <w:rPr>
                          <w:b/>
                          <w:sz w:val="16"/>
                          <w:szCs w:val="16"/>
                        </w:rPr>
                      </w:pPr>
                      <w:r>
                        <w:rPr>
                          <w:b/>
                          <w:sz w:val="16"/>
                          <w:szCs w:val="16"/>
                        </w:rPr>
                        <w:t xml:space="preserve">Уровень цен </w:t>
                      </w:r>
                      <w:r w:rsidRPr="00166542">
                        <w:rPr>
                          <w:b/>
                          <w:sz w:val="16"/>
                          <w:szCs w:val="16"/>
                        </w:rPr>
                        <w:t>(</w:t>
                      </w:r>
                      <w:r>
                        <w:rPr>
                          <w:b/>
                          <w:sz w:val="16"/>
                          <w:szCs w:val="16"/>
                          <w:lang w:val="en-US"/>
                        </w:rPr>
                        <w:t>P</w:t>
                      </w:r>
                      <w:r w:rsidRPr="00166542">
                        <w:rPr>
                          <w:b/>
                          <w:sz w:val="16"/>
                          <w:szCs w:val="16"/>
                          <w:lang w:val="en-US"/>
                        </w:rPr>
                        <w:t>)</w:t>
                      </w:r>
                    </w:p>
                  </w:txbxContent>
                </v:textbox>
              </v:shape>
            </w:pict>
          </mc:Fallback>
        </mc:AlternateContent>
      </w:r>
      <w:r>
        <w:rPr>
          <w:noProof/>
        </w:rPr>
        <mc:AlternateContent>
          <mc:Choice Requires="wps">
            <w:drawing>
              <wp:anchor distT="0" distB="0" distL="114300" distR="114300" simplePos="0" relativeHeight="251623936" behindDoc="0" locked="0" layoutInCell="1" allowOverlap="1">
                <wp:simplePos x="0" y="0"/>
                <wp:positionH relativeFrom="column">
                  <wp:posOffset>4223385</wp:posOffset>
                </wp:positionH>
                <wp:positionV relativeFrom="paragraph">
                  <wp:posOffset>2148840</wp:posOffset>
                </wp:positionV>
                <wp:extent cx="1330960" cy="380365"/>
                <wp:effectExtent l="0" t="0" r="2540" b="635"/>
                <wp:wrapNone/>
                <wp:docPr id="238" name="Поле 2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330960" cy="380365"/>
                        </a:xfrm>
                        <a:prstGeom prst="rect">
                          <a:avLst/>
                        </a:prstGeom>
                        <a:solidFill>
                          <a:sysClr val="window" lastClr="FFFFFF"/>
                        </a:solidFill>
                        <a:ln w="6350">
                          <a:noFill/>
                        </a:ln>
                        <a:effectLst/>
                      </wps:spPr>
                      <wps:txbx>
                        <w:txbxContent>
                          <w:p w:rsidR="002A7C80" w:rsidRPr="00166542" w:rsidRDefault="002A7C80" w:rsidP="00110F12">
                            <w:pPr>
                              <w:jc w:val="left"/>
                              <w:rPr>
                                <w:b/>
                                <w:sz w:val="16"/>
                                <w:szCs w:val="16"/>
                              </w:rPr>
                            </w:pPr>
                            <w:r w:rsidRPr="00166542">
                              <w:rPr>
                                <w:b/>
                                <w:sz w:val="16"/>
                                <w:szCs w:val="16"/>
                              </w:rPr>
                              <w:t>Реальный объем производства (</w:t>
                            </w:r>
                            <w:r w:rsidRPr="00166542">
                              <w:rPr>
                                <w:b/>
                                <w:sz w:val="16"/>
                                <w:szCs w:val="16"/>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38" o:spid="_x0000_s2766" type="#_x0000_t202" style="position:absolute;left:0;text-align:left;margin-left:332.55pt;margin-top:169.2pt;width:104.8pt;height:29.95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" fillcolor="window" stroked="f" strokeweight=".5pt">
                <v:path arrowok="t"/>
                <v:textbox>
                  <w:txbxContent>
                    <w:p w:rsidR="002A7C80" w:rsidRPr="00166542" w:rsidRDefault="002A7C80" w:rsidP="00110F12">
                      <w:pPr>
                        <w:jc w:val="left"/>
                        <w:rPr>
                          <w:b/>
                          <w:sz w:val="16"/>
                          <w:szCs w:val="16"/>
                        </w:rPr>
                      </w:pPr>
                      <w:r w:rsidRPr="00166542">
                        <w:rPr>
                          <w:b/>
                          <w:sz w:val="16"/>
                          <w:szCs w:val="16"/>
                        </w:rPr>
                        <w:t>Реальный объем производства (</w:t>
                      </w:r>
                      <w:r w:rsidRPr="00166542">
                        <w:rPr>
                          <w:b/>
                          <w:sz w:val="16"/>
                          <w:szCs w:val="16"/>
                          <w:lang w:val="en-US"/>
                        </w:rPr>
                        <w:t>Y)</w:t>
                      </w:r>
                    </w:p>
                  </w:txbxContent>
                </v:textbox>
              </v:shape>
            </w:pict>
          </mc:Fallback>
        </mc:AlternateContent>
      </w:r>
      <w:r>
        <w:rPr>
          <w:noProof/>
        </w:rPr>
        <mc:AlternateContent>
          <mc:Choice Requires="wps">
            <w:drawing>
              <wp:anchor distT="0" distB="0" distL="114300" distR="114300" simplePos="0" relativeHeight="251624960" behindDoc="0" locked="0" layoutInCell="1" allowOverlap="1">
                <wp:simplePos x="0" y="0"/>
                <wp:positionH relativeFrom="column">
                  <wp:posOffset>883920</wp:posOffset>
                </wp:positionH>
                <wp:positionV relativeFrom="paragraph">
                  <wp:posOffset>1120775</wp:posOffset>
                </wp:positionV>
                <wp:extent cx="1675130" cy="204470"/>
                <wp:effectExtent l="0" t="7620" r="0" b="0"/>
                <wp:wrapNone/>
                <wp:docPr id="54" name="Поле 5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675130" cy="204470"/>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4" o:spid="_x0000_s2767" type="#_x0000_t202" style="position:absolute;left:0;text-align:left;margin-left:69.6pt;margin-top:88.25pt;width:131.9pt;height:16.1pt;rotation:-90;z-index:251624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" fillcolor="window" stroked="f" strokeweight=".5pt">
                <v:path arrowok="t"/>
                <v:textbox>
                  <w:txbxContent>
                    <w:p w:rsidR="002A7C80" w:rsidRPr="00166542" w:rsidRDefault="002A7C80" w:rsidP="00110F12">
                      <w:pPr>
                        <w:rPr>
                          <w:sz w:val="16"/>
                          <w:szCs w:val="16"/>
                        </w:rPr>
                      </w:pPr>
                    </w:p>
                  </w:txbxContent>
                </v:textbox>
              </v:shape>
            </w:pict>
          </mc:Fallback>
        </mc:AlternateContent>
      </w:r>
      <w:r>
        <w:rPr>
          <w:noProof/>
        </w:rPr>
        <mc:AlternateContent>
          <mc:Choice Requires="wps">
            <w:drawing>
              <wp:anchor distT="0" distB="0" distL="114300" distR="114300" simplePos="0" relativeHeight="251622912" behindDoc="0" locked="0" layoutInCell="1" allowOverlap="1">
                <wp:simplePos x="0" y="0"/>
                <wp:positionH relativeFrom="column">
                  <wp:posOffset>1802130</wp:posOffset>
                </wp:positionH>
                <wp:positionV relativeFrom="paragraph">
                  <wp:posOffset>2117090</wp:posOffset>
                </wp:positionV>
                <wp:extent cx="1865630" cy="205105"/>
                <wp:effectExtent l="0" t="0" r="1270" b="4445"/>
                <wp:wrapNone/>
                <wp:docPr id="12" name="Поле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5630" cy="205105"/>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12" o:spid="_x0000_s2768" type="#_x0000_t202" style="position:absolute;left:0;text-align:left;margin-left:141.9pt;margin-top:166.7pt;width:146.9pt;height:16.15pt;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" fillcolor="window" stroked="f" strokeweight=".5pt">
                <v:path arrowok="t"/>
                <v:textbox>
                  <w:txbxContent>
                    <w:p w:rsidR="002A7C80" w:rsidRPr="00166542" w:rsidRDefault="002A7C80" w:rsidP="00110F12">
                      <w:pPr>
                        <w:rPr>
                          <w:sz w:val="16"/>
                          <w:szCs w:val="16"/>
                        </w:rPr>
                      </w:pPr>
                    </w:p>
                  </w:txbxContent>
                </v:textbox>
              </v:shape>
            </w:pict>
          </mc:Fallback>
        </mc:AlternateContent>
      </w:r>
      <w:r w:rsidRPr="00110F12">
        <w:rPr>
          <w:rFonts w:eastAsia="Calibri"/>
          <w:noProof/>
          <w:szCs w:val="28"/>
        </w:rPr>
        <w:drawing>
          <wp:inline distT="0" distB="0" distL="0" distR="0">
            <wp:extent cx="3171825" cy="2352675"/>
            <wp:effectExtent l="0" t="0" r="9525" b="9525"/>
            <wp:docPr id="153" name="Рисунок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16"/>
                    <pic:cNvPicPr>
                      <a:picLocks noChangeAspect="1" noChangeArrowheads="1"/>
                    </pic:cNvPicPr>
                  </pic:nvPicPr>
                  <pic:blipFill>
                    <a:blip r:embed="rId186" cstate="print">
                      <a:extLst>
                        <a:ext uri="{28A0092B-C50C-407E-A947-70E740481C1C}">
                          <a14:useLocalDpi xmlns:a14="http://schemas.microsoft.com/office/drawing/2010/main" val="0"/>
                        </a:ext>
                      </a:extLst>
                    </a:blip>
                    <a:srcRect/>
                    <a:stretch>
                      <a:fillRect/>
                    </a:stretch>
                  </pic:blipFill>
                  <pic:spPr bwMode="auto">
                    <a:xfrm>
                      <a:off x="0" y="0"/>
                      <a:ext cx="3171825" cy="2352675"/>
                    </a:xfrm>
                    <a:prstGeom prst="rect">
                      <a:avLst/>
                    </a:prstGeom>
                    <a:noFill/>
                    <a:ln>
                      <a:noFill/>
                    </a:ln>
                  </pic:spPr>
                </pic:pic>
              </a:graphicData>
            </a:graphic>
          </wp:inline>
        </w:drawing>
      </w:r>
    </w:p>
    <w:p w:rsidR="00110F12" w:rsidRPr="00110F12" w:rsidRDefault="00110F12" w:rsidP="00FA1D48">
      <w:pPr>
        <w:keepNext/>
        <w:suppressAutoHyphens/>
        <w:spacing w:before="120" w:line="240" w:lineRule="auto"/>
        <w:ind w:firstLine="0"/>
        <w:jc w:val="center"/>
        <w:rPr>
          <w:rFonts w:eastAsia="Calibri"/>
          <w:b/>
          <w:bCs/>
          <w:color w:val="0D0D0D"/>
          <w:sz w:val="22"/>
          <w:szCs w:val="18"/>
          <w:lang w:eastAsia="en-US"/>
        </w:rPr>
      </w:pPr>
      <w:r w:rsidRPr="00110F12">
        <w:rPr>
          <w:rFonts w:eastAsia="Calibri"/>
          <w:b/>
          <w:bCs/>
          <w:color w:val="0D0D0D"/>
          <w:sz w:val="22"/>
          <w:szCs w:val="22"/>
          <w:lang w:eastAsia="en-US"/>
        </w:rPr>
        <w:t>График 2.2. Кривая совокупного предложения</w:t>
      </w:r>
      <w:r w:rsidRPr="00110F12">
        <w:rPr>
          <w:rFonts w:eastAsia="Calibri"/>
          <w:b/>
          <w:bCs/>
          <w:color w:val="0D0D0D"/>
          <w:sz w:val="22"/>
          <w:szCs w:val="18"/>
          <w:lang w:eastAsia="en-US"/>
        </w:rPr>
        <w:t>.</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b/>
          <w:szCs w:val="22"/>
          <w:u w:val="single"/>
          <w:lang w:eastAsia="en-US"/>
        </w:rPr>
        <w:t>Горизонтальный участок</w:t>
      </w:r>
      <w:r w:rsidRPr="00110F12">
        <w:rPr>
          <w:rFonts w:eastAsia="Calibri"/>
          <w:szCs w:val="22"/>
          <w:lang w:eastAsia="en-US"/>
        </w:rPr>
        <w:t xml:space="preserve"> (1) отражает </w:t>
      </w:r>
      <w:r w:rsidRPr="00110F12">
        <w:rPr>
          <w:rFonts w:eastAsia="Calibri"/>
          <w:szCs w:val="22"/>
          <w:u w:val="single"/>
          <w:lang w:eastAsia="en-US"/>
        </w:rPr>
        <w:t>взгляд кейнсианской школы</w:t>
      </w:r>
      <w:r w:rsidRPr="00110F12">
        <w:rPr>
          <w:rFonts w:eastAsia="Calibri"/>
          <w:szCs w:val="22"/>
          <w:lang w:eastAsia="en-US"/>
        </w:rPr>
        <w:t xml:space="preserve"> на совокупное предложение, поэтому его еще называют </w:t>
      </w:r>
      <w:r w:rsidRPr="00110F12">
        <w:rPr>
          <w:rFonts w:eastAsia="Calibri"/>
          <w:szCs w:val="22"/>
          <w:u w:val="single"/>
          <w:lang w:eastAsia="en-US"/>
        </w:rPr>
        <w:t>кейнсианским</w:t>
      </w:r>
      <w:r w:rsidRPr="00110F12">
        <w:rPr>
          <w:rFonts w:eastAsia="Calibri"/>
          <w:szCs w:val="22"/>
          <w:lang w:eastAsia="en-US"/>
        </w:rPr>
        <w:t xml:space="preserve">.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Этот участок </w:t>
      </w:r>
      <w:r w:rsidRPr="00110F12">
        <w:rPr>
          <w:rFonts w:eastAsia="Calibri"/>
          <w:szCs w:val="22"/>
          <w:u w:val="single"/>
          <w:lang w:eastAsia="en-US"/>
        </w:rPr>
        <w:t>характеризует экономику неполной занятости</w:t>
      </w:r>
      <w:r w:rsidRPr="00110F12">
        <w:rPr>
          <w:rFonts w:eastAsia="Calibri"/>
          <w:szCs w:val="22"/>
          <w:lang w:eastAsia="en-US"/>
        </w:rPr>
        <w:t xml:space="preserve"> (находящуюся в депрессивном состоянии), когда имеются </w:t>
      </w:r>
      <w:r w:rsidRPr="00110F12">
        <w:rPr>
          <w:rFonts w:eastAsia="Calibri"/>
          <w:szCs w:val="22"/>
          <w:u w:val="single"/>
          <w:lang w:eastAsia="en-US"/>
        </w:rPr>
        <w:t>незадействованные факторы производства</w:t>
      </w:r>
      <w:r w:rsidRPr="00110F12">
        <w:rPr>
          <w:rFonts w:eastAsia="Calibri"/>
          <w:szCs w:val="22"/>
          <w:lang w:eastAsia="en-US"/>
        </w:rPr>
        <w:t xml:space="preserve"> (в т.ч. высокий уровень безработицы), а </w:t>
      </w:r>
      <w:r w:rsidRPr="00110F12">
        <w:rPr>
          <w:rFonts w:eastAsia="Calibri"/>
          <w:szCs w:val="22"/>
          <w:u w:val="single"/>
          <w:lang w:eastAsia="en-US"/>
        </w:rPr>
        <w:t>цены</w:t>
      </w:r>
      <w:r w:rsidRPr="00110F12">
        <w:rPr>
          <w:rFonts w:eastAsia="Calibri"/>
          <w:szCs w:val="22"/>
          <w:lang w:eastAsia="en-US"/>
        </w:rPr>
        <w:t xml:space="preserve"> и </w:t>
      </w:r>
      <w:r w:rsidRPr="00110F12">
        <w:rPr>
          <w:rFonts w:eastAsia="Calibri"/>
          <w:szCs w:val="22"/>
          <w:u w:val="single"/>
          <w:lang w:eastAsia="en-US"/>
        </w:rPr>
        <w:t>заработная плата</w:t>
      </w:r>
      <w:r w:rsidRPr="00110F12">
        <w:rPr>
          <w:rFonts w:eastAsia="Calibri"/>
          <w:szCs w:val="22"/>
          <w:lang w:eastAsia="en-US"/>
        </w:rPr>
        <w:t xml:space="preserve"> </w:t>
      </w:r>
      <w:r w:rsidRPr="00110F12">
        <w:rPr>
          <w:rFonts w:eastAsia="Calibri"/>
          <w:szCs w:val="22"/>
          <w:u w:val="single"/>
          <w:lang w:eastAsia="en-US"/>
        </w:rPr>
        <w:t>абсолютно жесткие</w:t>
      </w:r>
      <w:r w:rsidRPr="00110F12">
        <w:rPr>
          <w:rFonts w:eastAsia="Calibri"/>
          <w:szCs w:val="22"/>
          <w:lang w:eastAsia="en-US"/>
        </w:rPr>
        <w:t xml:space="preserve">, т.е. не способны изменяться.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Причину негибкости цен легко понять: в условиях депрессивной экономики вовлечение в производство незагруженных мощностей, незанятой рабочей силы не требует увеличения цен на них. Издержки производства на единицу продукции не меняются. Следовательно, нет предпосылок для изменения цен товаров.</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Итак, </w:t>
      </w:r>
      <w:r w:rsidRPr="00110F12">
        <w:rPr>
          <w:rFonts w:eastAsia="Calibri"/>
          <w:szCs w:val="22"/>
          <w:u w:val="single"/>
          <w:lang w:eastAsia="en-US"/>
        </w:rPr>
        <w:t>на этом участке можно</w:t>
      </w:r>
      <w:r w:rsidRPr="00110F12">
        <w:rPr>
          <w:rFonts w:eastAsia="Calibri"/>
          <w:szCs w:val="22"/>
          <w:lang w:eastAsia="en-US"/>
        </w:rPr>
        <w:t xml:space="preserve"> за счет вовлечения незадействованных факторов </w:t>
      </w:r>
      <w:r w:rsidRPr="00110F12">
        <w:rPr>
          <w:rFonts w:eastAsia="Calibri"/>
          <w:szCs w:val="22"/>
          <w:u w:val="single"/>
          <w:lang w:eastAsia="en-US"/>
        </w:rPr>
        <w:t>увеличивать объемы производства без изменения уровня цен</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 xml:space="preserve">Фирмы готовы произвести – сколько готовы купить. Следовательно, </w:t>
      </w:r>
      <w:r w:rsidRPr="00110F12">
        <w:rPr>
          <w:rFonts w:eastAsia="Calibri"/>
          <w:szCs w:val="22"/>
          <w:u w:val="single"/>
          <w:lang w:eastAsia="en-US"/>
        </w:rPr>
        <w:t>главным фактором, определяющим величину совокупного предложения, является совокупный спрос</w:t>
      </w:r>
      <w:r w:rsidRPr="00110F12">
        <w:rPr>
          <w:rFonts w:eastAsia="Calibri"/>
          <w:szCs w:val="22"/>
          <w:lang w:eastAsia="en-US"/>
        </w:rPr>
        <w:t xml:space="preserve"> (т.е. совокупные расходы).</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b/>
          <w:szCs w:val="22"/>
          <w:u w:val="single"/>
          <w:lang w:eastAsia="en-US"/>
        </w:rPr>
        <w:t>Промежуточный участок</w:t>
      </w:r>
      <w:r w:rsidRPr="00110F12">
        <w:rPr>
          <w:rFonts w:eastAsia="Calibri"/>
          <w:szCs w:val="22"/>
          <w:lang w:eastAsia="en-US"/>
        </w:rPr>
        <w:t xml:space="preserve"> (2) (также описывается кейнсианской моделью) характеризует </w:t>
      </w:r>
      <w:r w:rsidRPr="00110F12">
        <w:rPr>
          <w:rFonts w:eastAsia="Calibri"/>
          <w:szCs w:val="22"/>
          <w:u w:val="single"/>
          <w:lang w:eastAsia="en-US"/>
        </w:rPr>
        <w:t>экономику частичной занятости</w:t>
      </w:r>
      <w:r w:rsidRPr="00110F12">
        <w:rPr>
          <w:rFonts w:eastAsia="Calibri"/>
          <w:szCs w:val="22"/>
          <w:lang w:eastAsia="en-US"/>
        </w:rPr>
        <w:t xml:space="preserve">, которая </w:t>
      </w:r>
      <w:r w:rsidRPr="00110F12">
        <w:rPr>
          <w:rFonts w:eastAsia="Calibri"/>
          <w:szCs w:val="22"/>
          <w:u w:val="single"/>
          <w:lang w:eastAsia="en-US"/>
        </w:rPr>
        <w:t>приближается</w:t>
      </w:r>
      <w:r w:rsidRPr="00110F12">
        <w:rPr>
          <w:rFonts w:eastAsia="Calibri"/>
          <w:szCs w:val="22"/>
          <w:lang w:eastAsia="en-US"/>
        </w:rPr>
        <w:t xml:space="preserve"> к состоянию </w:t>
      </w:r>
      <w:r w:rsidRPr="00110F12">
        <w:rPr>
          <w:rFonts w:eastAsia="Calibri"/>
          <w:szCs w:val="22"/>
          <w:u w:val="single"/>
          <w:lang w:eastAsia="en-US"/>
        </w:rPr>
        <w:t>потенциального ВВП</w:t>
      </w:r>
      <w:r w:rsidRPr="00110F12">
        <w:rPr>
          <w:rFonts w:eastAsia="Calibri"/>
          <w:szCs w:val="22"/>
          <w:lang w:eastAsia="en-US"/>
        </w:rPr>
        <w:t xml:space="preserve"> (движение к полной занятости ресурсов), когда </w:t>
      </w:r>
      <w:r w:rsidRPr="00110F12">
        <w:rPr>
          <w:rFonts w:eastAsia="Calibri"/>
          <w:szCs w:val="22"/>
          <w:u w:val="single"/>
          <w:lang w:eastAsia="en-US"/>
        </w:rPr>
        <w:t>цены и заработная плата обладают относительной гибкостью</w:t>
      </w:r>
      <w:r w:rsidRPr="00110F12">
        <w:rPr>
          <w:rFonts w:eastAsia="Calibri"/>
          <w:szCs w:val="22"/>
          <w:lang w:eastAsia="en-US"/>
        </w:rPr>
        <w:t xml:space="preserve">.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На этом участке начинается рост цен на ресурсы. Дальнейшее наращивание национального производства возможно лишь при условии дополнительного привлечения имеющихся еще свободных ресурсов, которые обладают меньшей степенью отдачи, производительности, эффективности. Кроме того, в отдельных отраслях оказываются занятыми все трудовые ресурсы и производственные мощности. Соответственно, необходимо повышение цен на факторы производства, чтобы вовлечь в производство дополнительные ресурсы, переманив их из других сфер деятельности. Следовательно, происходит рост издержек производства на единицу продукции и повышение уровня цен.</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Итак, на этом участке </w:t>
      </w:r>
      <w:r w:rsidRPr="00110F12">
        <w:rPr>
          <w:rFonts w:eastAsia="Calibri"/>
          <w:szCs w:val="22"/>
          <w:u w:val="single"/>
          <w:lang w:eastAsia="en-US"/>
        </w:rPr>
        <w:t>также возможно наращивать объемы производства</w:t>
      </w:r>
      <w:r w:rsidRPr="00110F12">
        <w:rPr>
          <w:rFonts w:eastAsia="Calibri"/>
          <w:szCs w:val="22"/>
          <w:lang w:eastAsia="en-US"/>
        </w:rPr>
        <w:t xml:space="preserve">, но этот рост </w:t>
      </w:r>
      <w:r w:rsidRPr="00110F12">
        <w:rPr>
          <w:rFonts w:eastAsia="Calibri"/>
          <w:szCs w:val="22"/>
          <w:u w:val="single"/>
          <w:lang w:eastAsia="en-US"/>
        </w:rPr>
        <w:t>будет сопровождаться ростом уровня цен</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b/>
          <w:szCs w:val="22"/>
          <w:u w:val="single"/>
          <w:lang w:eastAsia="en-US"/>
        </w:rPr>
        <w:t>Вертикальный участок</w:t>
      </w:r>
      <w:r w:rsidRPr="00110F12">
        <w:rPr>
          <w:rFonts w:eastAsia="Calibri"/>
          <w:szCs w:val="22"/>
          <w:lang w:eastAsia="en-US"/>
        </w:rPr>
        <w:t xml:space="preserve"> (3) демонстрирует </w:t>
      </w:r>
      <w:r w:rsidRPr="00110F12">
        <w:rPr>
          <w:rFonts w:eastAsia="Calibri"/>
          <w:szCs w:val="22"/>
          <w:u w:val="single"/>
          <w:lang w:eastAsia="en-US"/>
        </w:rPr>
        <w:t>взгляды классической школы на совокупное предложение</w:t>
      </w:r>
      <w:r w:rsidRPr="00110F12">
        <w:rPr>
          <w:rFonts w:eastAsia="Calibri"/>
          <w:szCs w:val="22"/>
          <w:lang w:eastAsia="en-US"/>
        </w:rPr>
        <w:t xml:space="preserve">, поэтому его называют также </w:t>
      </w:r>
      <w:r w:rsidRPr="00110F12">
        <w:rPr>
          <w:rFonts w:eastAsia="Calibri"/>
          <w:szCs w:val="22"/>
          <w:u w:val="single"/>
          <w:lang w:eastAsia="en-US"/>
        </w:rPr>
        <w:t>классическим</w:t>
      </w:r>
      <w:r w:rsidRPr="00110F12">
        <w:rPr>
          <w:rFonts w:eastAsia="Calibri"/>
          <w:szCs w:val="22"/>
          <w:lang w:eastAsia="en-US"/>
        </w:rPr>
        <w:t xml:space="preserve">.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Классическая модель описывает поведение экономики в </w:t>
      </w:r>
      <w:r w:rsidRPr="00110F12">
        <w:rPr>
          <w:rFonts w:eastAsia="Calibri"/>
          <w:szCs w:val="22"/>
          <w:u w:val="single"/>
          <w:lang w:eastAsia="en-US"/>
        </w:rPr>
        <w:t>долгосрочном периоде</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Это </w:t>
      </w:r>
      <w:r w:rsidRPr="00110F12">
        <w:rPr>
          <w:rFonts w:eastAsia="Calibri"/>
          <w:szCs w:val="22"/>
          <w:u w:val="single"/>
          <w:lang w:eastAsia="en-US"/>
        </w:rPr>
        <w:t>состояние полной занятости</w:t>
      </w:r>
      <w:r w:rsidRPr="00110F12">
        <w:rPr>
          <w:rFonts w:eastAsia="Calibri"/>
          <w:szCs w:val="22"/>
          <w:lang w:eastAsia="en-US"/>
        </w:rPr>
        <w:t xml:space="preserve"> (</w:t>
      </w:r>
      <w:r w:rsidRPr="00110F12">
        <w:rPr>
          <w:rFonts w:eastAsia="Calibri"/>
          <w:szCs w:val="22"/>
          <w:lang w:val="en-US" w:eastAsia="en-US"/>
        </w:rPr>
        <w:t>full</w:t>
      </w:r>
      <w:r w:rsidRPr="00110F12">
        <w:rPr>
          <w:rFonts w:eastAsia="Calibri"/>
          <w:szCs w:val="22"/>
          <w:lang w:eastAsia="en-US"/>
        </w:rPr>
        <w:t xml:space="preserve"> </w:t>
      </w:r>
      <w:r w:rsidRPr="00110F12">
        <w:rPr>
          <w:rFonts w:eastAsia="Calibri"/>
          <w:szCs w:val="22"/>
          <w:lang w:val="en-US" w:eastAsia="en-US"/>
        </w:rPr>
        <w:t>employment</w:t>
      </w:r>
      <w:r w:rsidRPr="00110F12">
        <w:rPr>
          <w:rFonts w:eastAsia="Calibri"/>
          <w:szCs w:val="22"/>
          <w:lang w:eastAsia="en-US"/>
        </w:rPr>
        <w:t xml:space="preserve"> – </w:t>
      </w:r>
      <w:r w:rsidRPr="00110F12">
        <w:rPr>
          <w:rFonts w:eastAsia="Calibri"/>
          <w:szCs w:val="22"/>
          <w:lang w:val="en-US" w:eastAsia="en-US"/>
        </w:rPr>
        <w:t>F</w:t>
      </w:r>
      <w:r w:rsidRPr="00110F12">
        <w:rPr>
          <w:rFonts w:eastAsia="Calibri"/>
          <w:szCs w:val="22"/>
          <w:lang w:eastAsia="en-US"/>
        </w:rPr>
        <w:t xml:space="preserve">), когда </w:t>
      </w:r>
      <w:r w:rsidRPr="00110F12">
        <w:rPr>
          <w:rFonts w:eastAsia="Calibri"/>
          <w:szCs w:val="22"/>
          <w:u w:val="single"/>
          <w:lang w:eastAsia="en-US"/>
        </w:rPr>
        <w:t>дальнейшее наращивание объемов производства невозможно</w:t>
      </w:r>
      <w:r w:rsidRPr="00110F12">
        <w:rPr>
          <w:rFonts w:eastAsia="Calibri"/>
          <w:szCs w:val="22"/>
          <w:lang w:eastAsia="en-US"/>
        </w:rPr>
        <w:t xml:space="preserve">, а </w:t>
      </w:r>
      <w:r w:rsidRPr="00110F12">
        <w:rPr>
          <w:rFonts w:eastAsia="Calibri"/>
          <w:szCs w:val="22"/>
          <w:u w:val="single"/>
          <w:lang w:eastAsia="en-US"/>
        </w:rPr>
        <w:t>любые попытки простимулировать экономику</w:t>
      </w:r>
      <w:r w:rsidRPr="00110F12">
        <w:rPr>
          <w:rFonts w:eastAsia="Calibri"/>
          <w:szCs w:val="22"/>
          <w:lang w:eastAsia="en-US"/>
        </w:rPr>
        <w:t xml:space="preserve">, не расширяя ресурсных ограничений, </w:t>
      </w:r>
      <w:r w:rsidRPr="00110F12">
        <w:rPr>
          <w:rFonts w:eastAsia="Calibri"/>
          <w:szCs w:val="22"/>
          <w:u w:val="single"/>
          <w:lang w:eastAsia="en-US"/>
        </w:rPr>
        <w:t>приведут исключительно к росту уровня цен</w:t>
      </w:r>
      <w:r w:rsidRPr="00110F12">
        <w:rPr>
          <w:rFonts w:eastAsia="Calibri"/>
          <w:szCs w:val="22"/>
          <w:lang w:eastAsia="en-US"/>
        </w:rPr>
        <w:t xml:space="preserve">. В ответ на увеличение совокупного спроса </w:t>
      </w:r>
      <w:r w:rsidRPr="00110F12">
        <w:rPr>
          <w:rFonts w:eastAsia="Calibri"/>
          <w:szCs w:val="22"/>
          <w:u w:val="single"/>
          <w:lang w:eastAsia="en-US"/>
        </w:rPr>
        <w:t>привлечение дополнительных ресурсов</w:t>
      </w:r>
      <w:r w:rsidRPr="00110F12">
        <w:rPr>
          <w:rFonts w:eastAsia="Calibri"/>
          <w:szCs w:val="22"/>
          <w:lang w:eastAsia="en-US"/>
        </w:rPr>
        <w:t xml:space="preserve"> (прежде всего рабочей силы) в условиях полной занятости </w:t>
      </w:r>
      <w:r w:rsidRPr="00110F12">
        <w:rPr>
          <w:rFonts w:eastAsia="Calibri"/>
          <w:szCs w:val="22"/>
          <w:u w:val="single"/>
          <w:lang w:eastAsia="en-US"/>
        </w:rPr>
        <w:t>требует роста цен на ресурсы</w:t>
      </w:r>
      <w:r w:rsidRPr="00110F12">
        <w:rPr>
          <w:rFonts w:eastAsia="Calibri"/>
          <w:szCs w:val="22"/>
          <w:lang w:eastAsia="en-US"/>
        </w:rPr>
        <w:t xml:space="preserve"> (номинальной заработной платы), что </w:t>
      </w:r>
      <w:r w:rsidRPr="00110F12">
        <w:rPr>
          <w:rFonts w:eastAsia="Calibri"/>
          <w:szCs w:val="22"/>
          <w:u w:val="single"/>
          <w:lang w:eastAsia="en-US"/>
        </w:rPr>
        <w:t>увеличивает издержки</w:t>
      </w:r>
      <w:r w:rsidRPr="00110F12">
        <w:rPr>
          <w:rFonts w:eastAsia="Calibri"/>
          <w:szCs w:val="22"/>
          <w:lang w:eastAsia="en-US"/>
        </w:rPr>
        <w:t xml:space="preserve"> фирм и приводит к росту цен на товары.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этом участке </w:t>
      </w:r>
      <w:r w:rsidRPr="00110F12">
        <w:rPr>
          <w:rFonts w:eastAsia="Calibri"/>
          <w:szCs w:val="22"/>
          <w:u w:val="single"/>
          <w:lang w:eastAsia="en-US"/>
        </w:rPr>
        <w:t>цены и заработная плата</w:t>
      </w:r>
      <w:r w:rsidRPr="00110F12">
        <w:rPr>
          <w:rFonts w:eastAsia="Calibri"/>
          <w:szCs w:val="22"/>
          <w:lang w:eastAsia="en-US"/>
        </w:rPr>
        <w:t xml:space="preserve"> обладают </w:t>
      </w:r>
      <w:r w:rsidRPr="00110F12">
        <w:rPr>
          <w:rFonts w:eastAsia="Calibri"/>
          <w:szCs w:val="22"/>
          <w:u w:val="single"/>
          <w:lang w:eastAsia="en-US"/>
        </w:rPr>
        <w:t>абсолютной гибкостью</w:t>
      </w:r>
      <w:r w:rsidRPr="00110F12">
        <w:rPr>
          <w:rFonts w:eastAsia="Calibri"/>
          <w:szCs w:val="22"/>
          <w:lang w:eastAsia="en-US"/>
        </w:rPr>
        <w:t>, а величина совокупного предложения не зависит от уровня цен.</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Уровень полной занятости</w:t>
      </w:r>
      <w:r w:rsidRPr="00110F12">
        <w:rPr>
          <w:rFonts w:eastAsia="Calibri"/>
          <w:szCs w:val="22"/>
          <w:lang w:eastAsia="en-US"/>
        </w:rPr>
        <w:t xml:space="preserve"> называют естественным или </w:t>
      </w:r>
      <w:r w:rsidRPr="00110F12">
        <w:rPr>
          <w:rFonts w:eastAsia="Calibri"/>
          <w:szCs w:val="22"/>
          <w:u w:val="single"/>
          <w:lang w:eastAsia="en-US"/>
        </w:rPr>
        <w:t>потенциальным</w:t>
      </w:r>
      <w:r w:rsidRPr="00110F12">
        <w:rPr>
          <w:rFonts w:eastAsia="Calibri"/>
          <w:szCs w:val="22"/>
          <w:lang w:eastAsia="en-US"/>
        </w:rPr>
        <w:t xml:space="preserve"> объемом производства (потенциальным объемом производства). Данное определение подразумевает, что экономика </w:t>
      </w:r>
      <w:r w:rsidRPr="00110F12">
        <w:rPr>
          <w:rFonts w:eastAsia="Calibri"/>
          <w:szCs w:val="22"/>
          <w:u w:val="single"/>
          <w:lang w:eastAsia="en-US"/>
        </w:rPr>
        <w:t>при нормальном поступательном развитии стремится к этому уровню</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 xml:space="preserve">Полная занятость не означает, что абсолютно все ресурсы используются на сто процентов. Так, например, с </w:t>
      </w:r>
      <w:r w:rsidRPr="00110F12">
        <w:rPr>
          <w:rFonts w:eastAsia="Calibri"/>
          <w:szCs w:val="22"/>
          <w:u w:val="single"/>
          <w:lang w:eastAsia="en-US"/>
        </w:rPr>
        <w:t>точки зрения трудовых ресурсов</w:t>
      </w:r>
      <w:r w:rsidRPr="00110F12">
        <w:rPr>
          <w:rFonts w:eastAsia="Calibri"/>
          <w:szCs w:val="22"/>
          <w:lang w:eastAsia="en-US"/>
        </w:rPr>
        <w:t xml:space="preserve"> уровень полной занятости означает </w:t>
      </w:r>
      <w:r w:rsidRPr="00110F12">
        <w:rPr>
          <w:rFonts w:eastAsia="Calibri"/>
          <w:szCs w:val="22"/>
          <w:u w:val="single"/>
          <w:lang w:eastAsia="en-US"/>
        </w:rPr>
        <w:t>наличие естественного уровня безработицы</w:t>
      </w:r>
      <w:r w:rsidRPr="00110F12">
        <w:rPr>
          <w:rFonts w:eastAsia="Calibri"/>
          <w:szCs w:val="22"/>
          <w:lang w:eastAsia="en-US"/>
        </w:rPr>
        <w:t xml:space="preserve"> (т.е. сумма определенных видов безработицы – фрикционной и структурной – которые практически неустранимы или постоянно возобновляемы).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Полная занятость – это оптимальная занятость ресурсов при данном уровне развития экономики.</w:t>
      </w:r>
    </w:p>
    <w:p w:rsidR="00110F12" w:rsidRPr="00110F12" w:rsidRDefault="00110F12" w:rsidP="00FA1D48">
      <w:pPr>
        <w:suppressAutoHyphens/>
        <w:spacing w:before="60" w:line="276" w:lineRule="auto"/>
        <w:ind w:firstLine="708"/>
        <w:rPr>
          <w:rFonts w:eastAsia="Calibri"/>
          <w:szCs w:val="28"/>
          <w:lang w:eastAsia="en-US"/>
        </w:rPr>
      </w:pPr>
      <w:r w:rsidRPr="00110F12">
        <w:rPr>
          <w:rFonts w:eastAsia="Calibri"/>
          <w:szCs w:val="22"/>
          <w:lang w:eastAsia="en-US"/>
        </w:rPr>
        <w:t xml:space="preserve">Суммируем сказанное: графическая интерпретация кривой </w:t>
      </w:r>
      <w:r w:rsidRPr="00110F12">
        <w:rPr>
          <w:rFonts w:eastAsia="Calibri"/>
          <w:szCs w:val="22"/>
          <w:lang w:val="en-US" w:eastAsia="en-US"/>
        </w:rPr>
        <w:t>AS</w:t>
      </w:r>
      <w:r w:rsidRPr="00110F12">
        <w:rPr>
          <w:rFonts w:eastAsia="Calibri"/>
          <w:szCs w:val="22"/>
          <w:lang w:eastAsia="en-US"/>
        </w:rPr>
        <w:t xml:space="preserve"> основывается на альтернативных взглядах. </w:t>
      </w:r>
      <w:r w:rsidRPr="00110F12">
        <w:rPr>
          <w:rFonts w:eastAsia="Calibri"/>
          <w:szCs w:val="28"/>
          <w:lang w:eastAsia="en-US"/>
        </w:rPr>
        <w:t xml:space="preserve">Классическая и кейнсианская модели характеризуют экономику в </w:t>
      </w:r>
      <w:r w:rsidRPr="00110F12">
        <w:rPr>
          <w:rFonts w:eastAsia="Calibri"/>
          <w:szCs w:val="28"/>
          <w:u w:val="single"/>
          <w:lang w:eastAsia="en-US"/>
        </w:rPr>
        <w:t>различных временных периодах и фазах экономического цикла</w:t>
      </w:r>
      <w:r w:rsidRPr="00110F12">
        <w:rPr>
          <w:rFonts w:eastAsia="Calibri"/>
          <w:szCs w:val="28"/>
          <w:lang w:eastAsia="en-US"/>
        </w:rPr>
        <w:t xml:space="preserve">.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Кейнсианская теория рассматривает экономику </w:t>
      </w:r>
      <w:r w:rsidRPr="00110F12">
        <w:rPr>
          <w:rFonts w:eastAsia="Calibri"/>
          <w:szCs w:val="28"/>
          <w:u w:val="single"/>
          <w:lang w:eastAsia="en-US"/>
        </w:rPr>
        <w:t>в краткосрочном периоде</w:t>
      </w:r>
      <w:r w:rsidRPr="00110F12">
        <w:rPr>
          <w:rFonts w:eastAsia="Calibri"/>
          <w:szCs w:val="28"/>
          <w:lang w:eastAsia="en-US"/>
        </w:rPr>
        <w:t xml:space="preserve">, когда гибкость цен отсутствует или ограничена. Соответственно </w:t>
      </w:r>
      <w:r w:rsidRPr="00110F12">
        <w:rPr>
          <w:rFonts w:eastAsia="Calibri"/>
          <w:szCs w:val="28"/>
          <w:u w:val="single"/>
          <w:lang w:eastAsia="en-US"/>
        </w:rPr>
        <w:t>различая горизонтальный участок</w:t>
      </w:r>
      <w:r w:rsidRPr="00110F12">
        <w:rPr>
          <w:rFonts w:eastAsia="Calibri"/>
          <w:szCs w:val="28"/>
          <w:lang w:eastAsia="en-US"/>
        </w:rPr>
        <w:t xml:space="preserve"> (или крайне кейнсианский) – экономика в депрессивном состоянии и промежуточный (восходящий) – нормальный кейнсианский случай – нормальное поступательное развитие экономики.</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Классическая теория описывает поведение экономики в долгосрочном периоде – вертикальный участок, когда цены могут легко изменяться, а экономика находится на уровне полной занятости (движение к перегреву экономики, буму).</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И кейнсианский и классический участки кривой совокупного предложения позволяют дать </w:t>
      </w:r>
      <w:r w:rsidRPr="00110F12">
        <w:rPr>
          <w:rFonts w:eastAsia="Calibri"/>
          <w:szCs w:val="28"/>
          <w:u w:val="single"/>
          <w:lang w:eastAsia="en-US"/>
        </w:rPr>
        <w:t>оценки реальной экономической ситуации</w:t>
      </w:r>
      <w:r w:rsidRPr="00110F12">
        <w:rPr>
          <w:rFonts w:eastAsia="Calibri"/>
          <w:szCs w:val="28"/>
          <w:lang w:eastAsia="en-US"/>
        </w:rPr>
        <w:t xml:space="preserve"> и </w:t>
      </w:r>
      <w:r w:rsidRPr="00110F12">
        <w:rPr>
          <w:rFonts w:eastAsia="Calibri"/>
          <w:szCs w:val="28"/>
          <w:u w:val="single"/>
          <w:lang w:eastAsia="en-US"/>
        </w:rPr>
        <w:t>выработать рекомендации (меры) для достижения макроэкономического равновесия</w:t>
      </w:r>
      <w:r w:rsidRPr="00110F12">
        <w:rPr>
          <w:rFonts w:eastAsia="Calibri"/>
          <w:szCs w:val="28"/>
          <w:lang w:eastAsia="en-US"/>
        </w:rPr>
        <w:t>.</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Итак, рассмотрев 3 участка совокупного предложения, мы объяснили </w:t>
      </w:r>
      <w:r w:rsidRPr="00110F12">
        <w:rPr>
          <w:rFonts w:eastAsia="Calibri"/>
          <w:szCs w:val="28"/>
          <w:u w:val="single"/>
          <w:lang w:eastAsia="en-US"/>
        </w:rPr>
        <w:t xml:space="preserve">движение вдоль кривой </w:t>
      </w:r>
      <w:r w:rsidRPr="00110F12">
        <w:rPr>
          <w:rFonts w:eastAsia="Calibri"/>
          <w:szCs w:val="28"/>
          <w:u w:val="single"/>
          <w:lang w:val="en-US" w:eastAsia="en-US"/>
        </w:rPr>
        <w:t>AS</w:t>
      </w:r>
      <w:r w:rsidRPr="00110F12">
        <w:rPr>
          <w:rFonts w:eastAsia="Calibri"/>
          <w:szCs w:val="28"/>
          <w:lang w:eastAsia="en-US"/>
        </w:rPr>
        <w:t xml:space="preserve">, т.е. в целом изменение </w:t>
      </w:r>
      <w:r w:rsidRPr="00110F12">
        <w:rPr>
          <w:rFonts w:eastAsia="Calibri"/>
          <w:szCs w:val="28"/>
          <w:u w:val="single"/>
          <w:lang w:eastAsia="en-US"/>
        </w:rPr>
        <w:t>величины</w:t>
      </w:r>
      <w:r w:rsidRPr="00110F12">
        <w:rPr>
          <w:rFonts w:eastAsia="Calibri"/>
          <w:szCs w:val="28"/>
          <w:lang w:eastAsia="en-US"/>
        </w:rPr>
        <w:t xml:space="preserve"> совокупного предложения </w:t>
      </w:r>
      <w:r w:rsidRPr="00110F12">
        <w:rPr>
          <w:rFonts w:eastAsia="Calibri"/>
          <w:szCs w:val="28"/>
          <w:u w:val="single"/>
          <w:lang w:eastAsia="en-US"/>
        </w:rPr>
        <w:t>при изменении уровня цен</w:t>
      </w:r>
      <w:r w:rsidRPr="00110F12">
        <w:rPr>
          <w:rFonts w:eastAsia="Calibri"/>
          <w:szCs w:val="28"/>
          <w:lang w:eastAsia="en-US"/>
        </w:rPr>
        <w:t>.</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Рассмотрим теперь </w:t>
      </w:r>
      <w:r w:rsidRPr="00110F12">
        <w:rPr>
          <w:rFonts w:eastAsia="Calibri"/>
          <w:szCs w:val="28"/>
          <w:u w:val="single"/>
          <w:lang w:eastAsia="en-US"/>
        </w:rPr>
        <w:t>факторы</w:t>
      </w:r>
      <w:r w:rsidRPr="00110F12">
        <w:rPr>
          <w:rFonts w:eastAsia="Calibri"/>
          <w:szCs w:val="28"/>
          <w:lang w:eastAsia="en-US"/>
        </w:rPr>
        <w:t xml:space="preserve">, воздействующие на само совокупное предложение – </w:t>
      </w:r>
      <w:r w:rsidRPr="00110F12">
        <w:rPr>
          <w:rFonts w:eastAsia="Calibri"/>
          <w:szCs w:val="28"/>
          <w:u w:val="single"/>
          <w:lang w:eastAsia="en-US"/>
        </w:rPr>
        <w:t>неценовые факторы совокупного предложения</w:t>
      </w:r>
      <w:r w:rsidRPr="00110F12">
        <w:rPr>
          <w:rFonts w:eastAsia="Calibri"/>
          <w:szCs w:val="28"/>
          <w:lang w:eastAsia="en-US"/>
        </w:rPr>
        <w:t xml:space="preserve"> или детерминанты, </w:t>
      </w:r>
      <w:r w:rsidRPr="00110F12">
        <w:rPr>
          <w:rFonts w:eastAsia="Calibri"/>
          <w:szCs w:val="28"/>
          <w:u w:val="single"/>
          <w:lang w:eastAsia="en-US"/>
        </w:rPr>
        <w:t xml:space="preserve">приводящие к смещению кривой </w:t>
      </w:r>
      <w:r w:rsidRPr="00110F12">
        <w:rPr>
          <w:rFonts w:eastAsia="Calibri"/>
          <w:szCs w:val="28"/>
          <w:u w:val="single"/>
          <w:lang w:val="en-US" w:eastAsia="en-US"/>
        </w:rPr>
        <w:t>AS</w:t>
      </w:r>
      <w:r w:rsidRPr="00110F12">
        <w:rPr>
          <w:rFonts w:eastAsia="Calibri"/>
          <w:szCs w:val="28"/>
          <w:lang w:eastAsia="en-US"/>
        </w:rPr>
        <w:t xml:space="preserve">, с учетом различий между краткосрочным и долгосрочным периодами.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К </w:t>
      </w:r>
      <w:r w:rsidRPr="00110F12">
        <w:rPr>
          <w:rFonts w:eastAsia="Calibri"/>
          <w:szCs w:val="28"/>
          <w:u w:val="single"/>
          <w:lang w:eastAsia="en-US"/>
        </w:rPr>
        <w:t>неценовым факторам</w:t>
      </w:r>
      <w:r w:rsidRPr="00110F12">
        <w:rPr>
          <w:rFonts w:eastAsia="Calibri"/>
          <w:szCs w:val="28"/>
          <w:lang w:eastAsia="en-US"/>
        </w:rPr>
        <w:t xml:space="preserve"> совокупного предложения в </w:t>
      </w:r>
      <w:r w:rsidRPr="00110F12">
        <w:rPr>
          <w:rFonts w:eastAsia="Calibri"/>
          <w:szCs w:val="28"/>
          <w:u w:val="single"/>
          <w:lang w:eastAsia="en-US"/>
        </w:rPr>
        <w:t>краткосрочном периоде относятся</w:t>
      </w:r>
      <w:r w:rsidRPr="00110F12">
        <w:rPr>
          <w:rFonts w:eastAsia="Calibri"/>
          <w:szCs w:val="28"/>
          <w:lang w:eastAsia="en-US"/>
        </w:rPr>
        <w:t xml:space="preserve"> главным образом все факторы, </w:t>
      </w:r>
      <w:r w:rsidRPr="00110F12">
        <w:rPr>
          <w:rFonts w:eastAsia="Calibri"/>
          <w:szCs w:val="28"/>
          <w:u w:val="single"/>
          <w:lang w:eastAsia="en-US"/>
        </w:rPr>
        <w:t>изменяющие издержки производства</w:t>
      </w:r>
      <w:r w:rsidRPr="00110F12">
        <w:rPr>
          <w:rFonts w:eastAsia="Calibri"/>
          <w:szCs w:val="28"/>
          <w:lang w:eastAsia="en-US"/>
        </w:rPr>
        <w:t xml:space="preserve"> на единицу продукции.</w:t>
      </w: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Default="00110F12" w:rsidP="00FA1D48">
      <w:pPr>
        <w:suppressAutoHyphens/>
        <w:spacing w:before="60" w:line="276" w:lineRule="auto"/>
        <w:ind w:firstLine="709"/>
        <w:rPr>
          <w:rFonts w:eastAsia="Calibri"/>
          <w:szCs w:val="28"/>
          <w:lang w:eastAsia="en-US"/>
        </w:rPr>
      </w:pPr>
    </w:p>
    <w:p w:rsidR="00110F12" w:rsidRPr="00110F12" w:rsidRDefault="00E55AE4" w:rsidP="00FA1D48">
      <w:pPr>
        <w:suppressAutoHyphens/>
        <w:spacing w:before="60" w:line="276" w:lineRule="auto"/>
        <w:ind w:firstLine="709"/>
        <w:rPr>
          <w:rFonts w:eastAsia="Calibri"/>
          <w:szCs w:val="28"/>
          <w:lang w:eastAsia="en-US"/>
        </w:rPr>
      </w:pPr>
      <w:r>
        <w:rPr>
          <w:noProof/>
        </w:rPr>
        <mc:AlternateContent>
          <mc:Choice Requires="wps">
            <w:drawing>
              <wp:anchor distT="0" distB="0" distL="114300" distR="114300" simplePos="0" relativeHeight="251631104" behindDoc="0" locked="0" layoutInCell="1" allowOverlap="1">
                <wp:simplePos x="0" y="0"/>
                <wp:positionH relativeFrom="column">
                  <wp:posOffset>3864610</wp:posOffset>
                </wp:positionH>
                <wp:positionV relativeFrom="paragraph">
                  <wp:posOffset>259080</wp:posOffset>
                </wp:positionV>
                <wp:extent cx="453390" cy="1410970"/>
                <wp:effectExtent l="0" t="0" r="3810" b="0"/>
                <wp:wrapNone/>
                <wp:docPr id="274" name="Поле 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1410970"/>
                        </a:xfrm>
                        <a:prstGeom prst="rect">
                          <a:avLst/>
                        </a:prstGeom>
                        <a:solidFill>
                          <a:sysClr val="window" lastClr="FFFFFF"/>
                        </a:solidFill>
                        <a:ln w="6350">
                          <a:noFill/>
                        </a:ln>
                        <a:effectLst/>
                      </wps:spPr>
                      <wps:txbx>
                        <w:txbxContent>
                          <w:p w:rsidR="002A7C80" w:rsidRDefault="002A7C80" w:rsidP="00110F12">
                            <w:pPr>
                              <w:rPr>
                                <w:b/>
                                <w:sz w:val="24"/>
                                <w:lang w:val="en-US"/>
                              </w:rPr>
                            </w:pPr>
                          </w:p>
                          <w:p w:rsidR="002A7C80" w:rsidRDefault="002A7C80" w:rsidP="00110F12">
                            <w:pPr>
                              <w:rPr>
                                <w:b/>
                                <w:sz w:val="24"/>
                                <w:lang w:val="en-US"/>
                              </w:rPr>
                            </w:pPr>
                          </w:p>
                          <w:p w:rsidR="002A7C80" w:rsidRDefault="002A7C80" w:rsidP="00110F12">
                            <w:pPr>
                              <w:rPr>
                                <w:b/>
                                <w:sz w:val="24"/>
                                <w:lang w:val="en-US"/>
                              </w:rPr>
                            </w:pPr>
                          </w:p>
                          <w:p w:rsidR="002A7C80" w:rsidRPr="00FC63C1" w:rsidRDefault="002A7C80" w:rsidP="00110F12">
                            <w:pPr>
                              <w:rPr>
                                <w:b/>
                                <w:sz w:val="24"/>
                                <w:vertAlign w:val="subscript"/>
                                <w:lang w:val="en-US"/>
                              </w:rPr>
                            </w:pPr>
                            <w:r>
                              <w:rPr>
                                <w:b/>
                                <w:sz w:val="24"/>
                                <w:lang w:val="en-US"/>
                              </w:rPr>
                              <w:t>A</w:t>
                            </w:r>
                            <w:r w:rsidRPr="00FC63C1">
                              <w:rPr>
                                <w:b/>
                                <w:sz w:val="24"/>
                                <w:lang w:val="en-US"/>
                              </w:rPr>
                              <w:t>S</w:t>
                            </w:r>
                            <w:r>
                              <w:rPr>
                                <w:b/>
                                <w:sz w:val="24"/>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4" o:spid="_x0000_s2769" type="#_x0000_t202" style="position:absolute;left:0;text-align:left;margin-left:304.3pt;margin-top:20.4pt;width:35.7pt;height:111.1pt;z-index:251631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" fillcolor="window" stroked="f" strokeweight=".5pt">
                <v:path arrowok="t"/>
                <v:textbox>
                  <w:txbxContent>
                    <w:p w:rsidR="002A7C80" w:rsidRDefault="002A7C80" w:rsidP="00110F12">
                      <w:pPr>
                        <w:rPr>
                          <w:b/>
                          <w:sz w:val="24"/>
                          <w:lang w:val="en-US"/>
                        </w:rPr>
                      </w:pPr>
                    </w:p>
                    <w:p w:rsidR="002A7C80" w:rsidRDefault="002A7C80" w:rsidP="00110F12">
                      <w:pPr>
                        <w:rPr>
                          <w:b/>
                          <w:sz w:val="24"/>
                          <w:lang w:val="en-US"/>
                        </w:rPr>
                      </w:pPr>
                    </w:p>
                    <w:p w:rsidR="002A7C80" w:rsidRDefault="002A7C80" w:rsidP="00110F12">
                      <w:pPr>
                        <w:rPr>
                          <w:b/>
                          <w:sz w:val="24"/>
                          <w:lang w:val="en-US"/>
                        </w:rPr>
                      </w:pPr>
                    </w:p>
                    <w:p w:rsidR="002A7C80" w:rsidRPr="00FC63C1" w:rsidRDefault="002A7C80" w:rsidP="00110F12">
                      <w:pPr>
                        <w:rPr>
                          <w:b/>
                          <w:sz w:val="24"/>
                          <w:vertAlign w:val="subscript"/>
                          <w:lang w:val="en-US"/>
                        </w:rPr>
                      </w:pPr>
                      <w:r>
                        <w:rPr>
                          <w:b/>
                          <w:sz w:val="24"/>
                          <w:lang w:val="en-US"/>
                        </w:rPr>
                        <w:t>A</w:t>
                      </w:r>
                      <w:r w:rsidRPr="00FC63C1">
                        <w:rPr>
                          <w:b/>
                          <w:sz w:val="24"/>
                          <w:lang w:val="en-US"/>
                        </w:rPr>
                        <w:t>S</w:t>
                      </w:r>
                      <w:r>
                        <w:rPr>
                          <w:b/>
                          <w:sz w:val="24"/>
                          <w:vertAlign w:val="subscript"/>
                          <w:lang w:val="en-US"/>
                        </w:rPr>
                        <w:t>2</w:t>
                      </w:r>
                    </w:p>
                  </w:txbxContent>
                </v:textbox>
              </v:shape>
            </w:pict>
          </mc:Fallback>
        </mc:AlternateContent>
      </w:r>
    </w:p>
    <w:p w:rsidR="00110F12" w:rsidRPr="00110F12" w:rsidRDefault="00E55AE4" w:rsidP="00FA1D48">
      <w:pPr>
        <w:suppressAutoHyphens/>
        <w:spacing w:before="60" w:line="276" w:lineRule="auto"/>
        <w:ind w:firstLine="0"/>
        <w:jc w:val="center"/>
        <w:rPr>
          <w:rFonts w:eastAsia="Calibri"/>
          <w:szCs w:val="28"/>
          <w:lang w:eastAsia="en-US"/>
        </w:rPr>
      </w:pPr>
      <w:r>
        <w:rPr>
          <w:noProof/>
        </w:rPr>
        <mc:AlternateContent>
          <mc:Choice Requires="wps">
            <w:drawing>
              <wp:anchor distT="0" distB="0" distL="114300" distR="114300" simplePos="0" relativeHeight="251630080" behindDoc="0" locked="0" layoutInCell="1" allowOverlap="1">
                <wp:simplePos x="0" y="0"/>
                <wp:positionH relativeFrom="column">
                  <wp:posOffset>3096895</wp:posOffset>
                </wp:positionH>
                <wp:positionV relativeFrom="paragraph">
                  <wp:posOffset>36830</wp:posOffset>
                </wp:positionV>
                <wp:extent cx="453390" cy="812165"/>
                <wp:effectExtent l="0" t="0" r="3810" b="6985"/>
                <wp:wrapNone/>
                <wp:docPr id="273" name="Поле 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812165"/>
                        </a:xfrm>
                        <a:prstGeom prst="rect">
                          <a:avLst/>
                        </a:prstGeom>
                        <a:solidFill>
                          <a:sysClr val="window" lastClr="FFFFFF"/>
                        </a:solidFill>
                        <a:ln w="6350">
                          <a:noFill/>
                        </a:ln>
                        <a:effectLst/>
                      </wps:spPr>
                      <wps:txbx>
                        <w:txbxContent>
                          <w:p w:rsidR="002A7C80" w:rsidRDefault="002A7C80" w:rsidP="00110F12">
                            <w:pPr>
                              <w:rPr>
                                <w:b/>
                                <w:sz w:val="24"/>
                                <w:lang w:val="en-US"/>
                              </w:rPr>
                            </w:pPr>
                          </w:p>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3" o:spid="_x0000_s2770" type="#_x0000_t202" style="position:absolute;left:0;text-align:left;margin-left:243.85pt;margin-top:2.9pt;width:35.7pt;height:63.9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" fillcolor="window" stroked="f" strokeweight=".5pt">
                <v:path arrowok="t"/>
                <v:textbox>
                  <w:txbxContent>
                    <w:p w:rsidR="002A7C80" w:rsidRDefault="002A7C80" w:rsidP="00110F12">
                      <w:pPr>
                        <w:rPr>
                          <w:b/>
                          <w:sz w:val="24"/>
                          <w:lang w:val="en-US"/>
                        </w:rPr>
                      </w:pPr>
                    </w:p>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3</w:t>
                      </w:r>
                    </w:p>
                  </w:txbxContent>
                </v:textbox>
              </v:shape>
            </w:pict>
          </mc:Fallback>
        </mc:AlternateContent>
      </w:r>
      <w:r>
        <w:rPr>
          <w:noProof/>
        </w:rPr>
        <mc:AlternateContent>
          <mc:Choice Requires="wps">
            <w:drawing>
              <wp:anchor distT="0" distB="0" distL="114300" distR="114300" simplePos="0" relativeHeight="251629056" behindDoc="0" locked="0" layoutInCell="1" allowOverlap="1">
                <wp:simplePos x="0" y="0"/>
                <wp:positionH relativeFrom="column">
                  <wp:posOffset>3469640</wp:posOffset>
                </wp:positionH>
                <wp:positionV relativeFrom="paragraph">
                  <wp:posOffset>36830</wp:posOffset>
                </wp:positionV>
                <wp:extent cx="453390" cy="1088390"/>
                <wp:effectExtent l="0" t="0" r="3810" b="0"/>
                <wp:wrapNone/>
                <wp:docPr id="272" name="Поле 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1088390"/>
                        </a:xfrm>
                        <a:prstGeom prst="rect">
                          <a:avLst/>
                        </a:prstGeom>
                        <a:solidFill>
                          <a:sysClr val="window" lastClr="FFFFFF"/>
                        </a:solidFill>
                        <a:ln w="6350">
                          <a:noFill/>
                        </a:ln>
                        <a:effectLst/>
                      </wps:spPr>
                      <wps:txbx>
                        <w:txbxContent>
                          <w:p w:rsidR="002A7C80" w:rsidRDefault="002A7C80" w:rsidP="00110F12">
                            <w:pPr>
                              <w:rPr>
                                <w:b/>
                                <w:sz w:val="24"/>
                                <w:lang w:val="en-US"/>
                              </w:rPr>
                            </w:pPr>
                          </w:p>
                          <w:p w:rsidR="002A7C80" w:rsidRDefault="002A7C80" w:rsidP="00110F12">
                            <w:pPr>
                              <w:rPr>
                                <w:b/>
                                <w:sz w:val="24"/>
                                <w:lang w:val="en-US"/>
                              </w:rPr>
                            </w:pPr>
                          </w:p>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2" o:spid="_x0000_s2771" type="#_x0000_t202" style="position:absolute;left:0;text-align:left;margin-left:273.2pt;margin-top:2.9pt;width:35.7pt;height:85.7pt;z-index:251629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" fillcolor="window" stroked="f" strokeweight=".5pt">
                <v:path arrowok="t"/>
                <v:textbox>
                  <w:txbxContent>
                    <w:p w:rsidR="002A7C80" w:rsidRDefault="002A7C80" w:rsidP="00110F12">
                      <w:pPr>
                        <w:rPr>
                          <w:b/>
                          <w:sz w:val="24"/>
                          <w:lang w:val="en-US"/>
                        </w:rPr>
                      </w:pPr>
                    </w:p>
                    <w:p w:rsidR="002A7C80" w:rsidRDefault="002A7C80" w:rsidP="00110F12">
                      <w:pPr>
                        <w:rPr>
                          <w:b/>
                          <w:sz w:val="24"/>
                          <w:lang w:val="en-US"/>
                        </w:rPr>
                      </w:pPr>
                    </w:p>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1</w:t>
                      </w:r>
                    </w:p>
                  </w:txbxContent>
                </v:textbox>
              </v:shape>
            </w:pict>
          </mc:Fallback>
        </mc:AlternateContent>
      </w:r>
      <w:r>
        <w:rPr>
          <w:noProof/>
        </w:rPr>
        <mc:AlternateContent>
          <mc:Choice Requires="wps">
            <w:drawing>
              <wp:anchor distT="0" distB="0" distL="114300" distR="114300" simplePos="0" relativeHeight="251627008" behindDoc="0" locked="0" layoutInCell="1" allowOverlap="1">
                <wp:simplePos x="0" y="0"/>
                <wp:positionH relativeFrom="column">
                  <wp:posOffset>1769110</wp:posOffset>
                </wp:positionH>
                <wp:positionV relativeFrom="paragraph">
                  <wp:posOffset>2010410</wp:posOffset>
                </wp:positionV>
                <wp:extent cx="1864995" cy="204470"/>
                <wp:effectExtent l="0" t="0" r="1905" b="5080"/>
                <wp:wrapNone/>
                <wp:docPr id="267" name="Поле 2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995" cy="204470"/>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67" o:spid="_x0000_s2772" type="#_x0000_t202" style="position:absolute;left:0;text-align:left;margin-left:139.3pt;margin-top:158.3pt;width:146.85pt;height:16.1pt;z-index:251627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" fillcolor="window" stroked="f" strokeweight=".5pt">
                <v:path arrowok="t"/>
                <v:textbox>
                  <w:txbxContent>
                    <w:p w:rsidR="002A7C80" w:rsidRPr="00166542" w:rsidRDefault="002A7C80" w:rsidP="00110F12">
                      <w:pPr>
                        <w:rPr>
                          <w:sz w:val="16"/>
                          <w:szCs w:val="16"/>
                        </w:rPr>
                      </w:pPr>
                    </w:p>
                  </w:txbxContent>
                </v:textbox>
              </v:shape>
            </w:pict>
          </mc:Fallback>
        </mc:AlternateContent>
      </w:r>
      <w:r>
        <w:rPr>
          <w:noProof/>
        </w:rPr>
        <mc:AlternateContent>
          <mc:Choice Requires="wps">
            <w:drawing>
              <wp:anchor distT="0" distB="0" distL="114300" distR="114300" simplePos="0" relativeHeight="251628032" behindDoc="0" locked="0" layoutInCell="1" allowOverlap="1">
                <wp:simplePos x="0" y="0"/>
                <wp:positionH relativeFrom="column">
                  <wp:posOffset>605155</wp:posOffset>
                </wp:positionH>
                <wp:positionV relativeFrom="paragraph">
                  <wp:posOffset>1184910</wp:posOffset>
                </wp:positionV>
                <wp:extent cx="1864995" cy="204470"/>
                <wp:effectExtent l="0" t="7937" r="0" b="0"/>
                <wp:wrapNone/>
                <wp:docPr id="55" name="Поле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864995" cy="204470"/>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55" o:spid="_x0000_s2773" type="#_x0000_t202" style="position:absolute;left:0;text-align:left;margin-left:47.65pt;margin-top:93.3pt;width:146.85pt;height:16.1pt;rotation:-90;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" fillcolor="window" stroked="f" strokeweight=".5pt">
                <v:path arrowok="t"/>
                <v:textbox>
                  <w:txbxContent>
                    <w:p w:rsidR="002A7C80" w:rsidRPr="00166542" w:rsidRDefault="002A7C80" w:rsidP="00110F12">
                      <w:pPr>
                        <w:rPr>
                          <w:sz w:val="16"/>
                          <w:szCs w:val="16"/>
                        </w:rPr>
                      </w:pPr>
                    </w:p>
                  </w:txbxContent>
                </v:textbox>
              </v:shape>
            </w:pict>
          </mc:Fallback>
        </mc:AlternateContent>
      </w:r>
      <w:r w:rsidRPr="00110F12">
        <w:rPr>
          <w:rFonts w:eastAsia="Calibri"/>
          <w:noProof/>
          <w:szCs w:val="28"/>
        </w:rPr>
        <w:drawing>
          <wp:inline distT="0" distB="0" distL="0" distR="0">
            <wp:extent cx="2981325" cy="2228850"/>
            <wp:effectExtent l="0" t="0" r="9525" b="0"/>
            <wp:docPr id="154" name="Рисунок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6"/>
                    <pic:cNvPicPr>
                      <a:picLocks noChangeAspect="1" noChangeArrowheads="1"/>
                    </pic:cNvPicPr>
                  </pic:nvPicPr>
                  <pic:blipFill>
                    <a:blip r:embed="rId187" cstate="print">
                      <a:extLst>
                        <a:ext uri="{28A0092B-C50C-407E-A947-70E740481C1C}">
                          <a14:useLocalDpi xmlns:a14="http://schemas.microsoft.com/office/drawing/2010/main" val="0"/>
                        </a:ext>
                      </a:extLst>
                    </a:blip>
                    <a:srcRect/>
                    <a:stretch>
                      <a:fillRect/>
                    </a:stretch>
                  </pic:blipFill>
                  <pic:spPr bwMode="auto">
                    <a:xfrm>
                      <a:off x="0" y="0"/>
                      <a:ext cx="2981325" cy="2228850"/>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2.3. Изменение совокупного предложения (краткосрочный период).</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Изменение издержек приведет к изменению реального объема выпуска при каждом данном уровне цен. </w:t>
      </w:r>
      <w:r w:rsidRPr="00110F12">
        <w:rPr>
          <w:rFonts w:eastAsia="Calibri"/>
          <w:szCs w:val="22"/>
          <w:u w:val="single"/>
          <w:lang w:eastAsia="en-US"/>
        </w:rPr>
        <w:t>Снижение издержек – к увеличению предложения</w:t>
      </w:r>
      <w:r w:rsidRPr="00110F12">
        <w:rPr>
          <w:rFonts w:eastAsia="Calibri"/>
          <w:szCs w:val="22"/>
          <w:lang w:eastAsia="en-US"/>
        </w:rPr>
        <w:t xml:space="preserve"> – сдвиг кривой вправо (</w:t>
      </w:r>
      <w:r w:rsidRPr="00110F12">
        <w:rPr>
          <w:rFonts w:eastAsia="Calibri"/>
          <w:szCs w:val="22"/>
          <w:lang w:val="en-US" w:eastAsia="en-US"/>
        </w:rPr>
        <w:t>AS</w:t>
      </w:r>
      <w:r w:rsidRPr="00110F12">
        <w:rPr>
          <w:rFonts w:eastAsia="Calibri"/>
          <w:szCs w:val="22"/>
          <w:vertAlign w:val="subscript"/>
          <w:lang w:eastAsia="en-US"/>
        </w:rPr>
        <w:t>2</w:t>
      </w:r>
      <w:r w:rsidRPr="00110F12">
        <w:rPr>
          <w:rFonts w:eastAsia="Calibri"/>
          <w:szCs w:val="22"/>
          <w:lang w:eastAsia="en-US"/>
        </w:rPr>
        <w:t xml:space="preserve">). </w:t>
      </w:r>
      <w:r w:rsidRPr="00110F12">
        <w:rPr>
          <w:rFonts w:eastAsia="Calibri"/>
          <w:szCs w:val="22"/>
          <w:u w:val="single"/>
          <w:lang w:eastAsia="en-US"/>
        </w:rPr>
        <w:t>Увеличение издержек – к сокращению предложения</w:t>
      </w:r>
      <w:r w:rsidRPr="00110F12">
        <w:rPr>
          <w:rFonts w:eastAsia="Calibri"/>
          <w:szCs w:val="22"/>
          <w:lang w:eastAsia="en-US"/>
        </w:rPr>
        <w:t xml:space="preserve"> – сдвиг кривой влево (</w:t>
      </w:r>
      <w:r w:rsidRPr="00110F12">
        <w:rPr>
          <w:rFonts w:eastAsia="Calibri"/>
          <w:szCs w:val="22"/>
          <w:lang w:val="en-US" w:eastAsia="en-US"/>
        </w:rPr>
        <w:t>AS</w:t>
      </w:r>
      <w:r w:rsidRPr="00110F12">
        <w:rPr>
          <w:rFonts w:eastAsia="Calibri"/>
          <w:szCs w:val="22"/>
          <w:vertAlign w:val="subscript"/>
          <w:lang w:eastAsia="en-US"/>
        </w:rPr>
        <w:t>3</w:t>
      </w:r>
      <w:r w:rsidRPr="00110F12">
        <w:rPr>
          <w:rFonts w:eastAsia="Calibri"/>
          <w:szCs w:val="22"/>
          <w:lang w:eastAsia="en-US"/>
        </w:rPr>
        <w:t>).</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Важнейшими факторами, вызывающими изменение издержек, являются: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r>
      <w:r w:rsidRPr="00110F12">
        <w:rPr>
          <w:rFonts w:eastAsia="Calibri"/>
          <w:szCs w:val="28"/>
          <w:u w:val="single"/>
          <w:lang w:eastAsia="en-US"/>
        </w:rPr>
        <w:t>Цены на ресурсы</w:t>
      </w:r>
      <w:r w:rsidRPr="00110F12">
        <w:rPr>
          <w:rFonts w:eastAsia="Calibri"/>
          <w:szCs w:val="28"/>
          <w:lang w:eastAsia="en-US"/>
        </w:rPr>
        <w:t xml:space="preserve"> (изменение цен на факторы производства): чем выше цены на ресурсы, тем больше издержки, следовательно, меньше совокупное предложение.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На цены ресурсов влияют:</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количество ресурсов</w:t>
      </w:r>
      <w:r w:rsidRPr="00110F12">
        <w:rPr>
          <w:rFonts w:eastAsia="Calibri"/>
          <w:szCs w:val="28"/>
          <w:lang w:eastAsia="en-US"/>
        </w:rPr>
        <w:t xml:space="preserve"> – чем большими запасами ресурсов обладает страна, тем ниже цены на ресурсы (при прочих равных условиях);</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цены на импортные ресурсы</w:t>
      </w:r>
      <w:r w:rsidRPr="00110F12">
        <w:rPr>
          <w:rFonts w:eastAsia="Calibri"/>
          <w:szCs w:val="28"/>
          <w:lang w:eastAsia="en-US"/>
        </w:rPr>
        <w:t xml:space="preserve"> – их рост, особенно для ресурсоимпортирующих стран, увеличивает издержки, следовательно, сокращает совокупное предложение;</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lastRenderedPageBreak/>
        <w:t>сила профсоюзов</w:t>
      </w:r>
      <w:r w:rsidRPr="00110F12">
        <w:rPr>
          <w:rFonts w:eastAsia="Calibri"/>
          <w:szCs w:val="28"/>
          <w:lang w:eastAsia="en-US"/>
        </w:rPr>
        <w:t xml:space="preserve"> (юнионизация рынка труда) – чем выше сила профсоюзов и чем большее количество рабочих охвачено ими, тем выше ставки заработной платы, следовательно, выше издержки фирм;</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уровень процентной ставки</w:t>
      </w:r>
      <w:r w:rsidRPr="00110F12">
        <w:rPr>
          <w:rFonts w:eastAsia="Calibri"/>
          <w:szCs w:val="28"/>
          <w:lang w:eastAsia="en-US"/>
        </w:rPr>
        <w:t xml:space="preserve"> – чем выше, тем дороже заемные средства, цена капитала, следовательно, сокращение инвестиций и сокращение совокупного предложения.</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2.</w:t>
      </w:r>
      <w:r w:rsidRPr="00110F12">
        <w:rPr>
          <w:rFonts w:eastAsia="Calibri"/>
          <w:szCs w:val="28"/>
          <w:lang w:eastAsia="en-US"/>
        </w:rPr>
        <w:tab/>
      </w:r>
      <w:r w:rsidRPr="00110F12">
        <w:rPr>
          <w:rFonts w:eastAsia="Calibri"/>
          <w:szCs w:val="28"/>
          <w:u w:val="single"/>
          <w:lang w:eastAsia="en-US"/>
        </w:rPr>
        <w:t>Производительность ресурсов</w:t>
      </w:r>
      <w:r w:rsidRPr="00110F12">
        <w:rPr>
          <w:rFonts w:eastAsia="Calibri"/>
          <w:szCs w:val="28"/>
          <w:lang w:eastAsia="en-US"/>
        </w:rPr>
        <w:t xml:space="preserve"> – т.е. отношение общего объема производства к затратам (величина обратная издержкам на единицу продукции).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Чем выше производительность ресурсов, тем меньше издержки, следовательно, больше совокупное предложение.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Главной причиной роста производительности является технологический прогресс, который обеспечивает появление и использование более современных технологий, более производительного оборудования, требует роста уровня квалификации и профессиональной подготовки работников, что снижает издержки на единицу продукции и увеличивает совокупное предложение.</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Технологические прогресс ведет к росту производственного потенциала страны и поэтому влияет на совокупное предложение не только в среднесрочном, но и в долгосрочном периоде.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3.</w:t>
      </w:r>
      <w:r w:rsidRPr="00110F12">
        <w:rPr>
          <w:rFonts w:eastAsia="Calibri"/>
          <w:szCs w:val="28"/>
          <w:lang w:eastAsia="en-US"/>
        </w:rPr>
        <w:tab/>
      </w:r>
      <w:r w:rsidRPr="00110F12">
        <w:rPr>
          <w:rFonts w:eastAsia="Calibri"/>
          <w:szCs w:val="28"/>
          <w:u w:val="single"/>
          <w:lang w:eastAsia="en-US"/>
        </w:rPr>
        <w:t>Политика государства</w:t>
      </w:r>
      <w:r w:rsidRPr="00110F12">
        <w:rPr>
          <w:rFonts w:eastAsia="Calibri"/>
          <w:szCs w:val="28"/>
          <w:lang w:eastAsia="en-US"/>
        </w:rPr>
        <w:t xml:space="preserve">: </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налоги на бизнес</w:t>
      </w:r>
      <w:r w:rsidRPr="00110F12">
        <w:rPr>
          <w:rFonts w:eastAsia="Calibri"/>
          <w:szCs w:val="28"/>
          <w:lang w:eastAsia="en-US"/>
        </w:rPr>
        <w:t xml:space="preserve"> – фирмы рассматривают налоги как часть издержек, поэтому рост налогов на бизнес ведет к сокращению совокупного предложения;</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трансферты (субсидии) фирмам</w:t>
      </w:r>
      <w:r w:rsidRPr="00110F12">
        <w:rPr>
          <w:rFonts w:eastAsia="Calibri"/>
          <w:szCs w:val="28"/>
          <w:lang w:eastAsia="en-US"/>
        </w:rPr>
        <w:t xml:space="preserve"> – увеличение субсидий сокращает издержки и ведет к росту совокупного предложения;</w:t>
      </w:r>
    </w:p>
    <w:p w:rsidR="00110F12" w:rsidRPr="00110F12" w:rsidRDefault="00110F12" w:rsidP="00670F2C">
      <w:pPr>
        <w:numPr>
          <w:ilvl w:val="0"/>
          <w:numId w:val="13"/>
        </w:numPr>
        <w:suppressAutoHyphens/>
        <w:spacing w:before="60" w:after="200" w:line="276" w:lineRule="auto"/>
        <w:ind w:left="426" w:hanging="426"/>
        <w:contextualSpacing/>
        <w:rPr>
          <w:rFonts w:eastAsia="Calibri"/>
          <w:szCs w:val="28"/>
          <w:lang w:eastAsia="en-US"/>
        </w:rPr>
      </w:pPr>
      <w:r w:rsidRPr="00110F12">
        <w:rPr>
          <w:rFonts w:eastAsia="Calibri"/>
          <w:szCs w:val="28"/>
          <w:u w:val="single"/>
          <w:lang w:eastAsia="en-US"/>
        </w:rPr>
        <w:t>степень бюрократизации экономики</w:t>
      </w:r>
      <w:r w:rsidRPr="00110F12">
        <w:rPr>
          <w:rFonts w:eastAsia="Calibri"/>
          <w:szCs w:val="28"/>
          <w:lang w:eastAsia="en-US"/>
        </w:rPr>
        <w:t xml:space="preserve"> – чем выше (больше число регулирующих экономику учреждений), тем больше бремя содержания аппарата чиновников и, следовательно, больше средств уходит из производственного (реального) сектора экономики, что ведет к сокращению совокупного предложения.</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4.</w:t>
      </w:r>
      <w:r w:rsidRPr="00110F12">
        <w:rPr>
          <w:rFonts w:eastAsia="Calibri"/>
          <w:szCs w:val="28"/>
          <w:lang w:eastAsia="en-US"/>
        </w:rPr>
        <w:tab/>
        <w:t xml:space="preserve">Изменения в совокупном предложении отражают </w:t>
      </w:r>
      <w:r w:rsidRPr="00110F12">
        <w:rPr>
          <w:rFonts w:eastAsia="Calibri"/>
          <w:szCs w:val="28"/>
          <w:u w:val="single"/>
          <w:lang w:eastAsia="en-US"/>
        </w:rPr>
        <w:t>индивидуальную ситуацию</w:t>
      </w:r>
      <w:r w:rsidRPr="00110F12">
        <w:rPr>
          <w:rFonts w:eastAsia="Calibri"/>
          <w:szCs w:val="28"/>
          <w:lang w:eastAsia="en-US"/>
        </w:rPr>
        <w:t xml:space="preserve"> в той или иной стране, т.е. могут быть обусловлены политическими причинами, изменением правовых норм, степени бюрократизации (чем больше число регулирующих экономику учреждений, тем больше бремя содержания аппарата чиновников и больше средств уходит из реального сектора экономики) и т.п. вплоть до изменения природно-климатических условий.</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lastRenderedPageBreak/>
        <w:t xml:space="preserve">Обратимся теперь к факторам, воздействующим на совокупное предложение </w:t>
      </w:r>
      <w:r w:rsidRPr="00110F12">
        <w:rPr>
          <w:rFonts w:eastAsia="Calibri"/>
          <w:szCs w:val="28"/>
          <w:u w:val="single"/>
          <w:lang w:eastAsia="en-US"/>
        </w:rPr>
        <w:t>в долгосрочном периоде</w:t>
      </w:r>
      <w:r w:rsidRPr="00110F12">
        <w:rPr>
          <w:rFonts w:eastAsia="Calibri"/>
          <w:szCs w:val="28"/>
          <w:lang w:eastAsia="en-US"/>
        </w:rPr>
        <w:t>.</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Факторами, определяющими изменение совокупного предложения в долгосрочном периоде являются </w:t>
      </w:r>
      <w:r w:rsidRPr="00110F12">
        <w:rPr>
          <w:rFonts w:eastAsia="Calibri"/>
          <w:szCs w:val="28"/>
          <w:u w:val="single"/>
          <w:lang w:eastAsia="en-US"/>
        </w:rPr>
        <w:t>изменение количества</w:t>
      </w:r>
      <w:r w:rsidRPr="00110F12">
        <w:rPr>
          <w:rFonts w:eastAsia="Calibri"/>
          <w:szCs w:val="28"/>
          <w:lang w:eastAsia="en-US"/>
        </w:rPr>
        <w:t xml:space="preserve"> и/или </w:t>
      </w:r>
      <w:r w:rsidRPr="00110F12">
        <w:rPr>
          <w:rFonts w:eastAsia="Calibri"/>
          <w:szCs w:val="28"/>
          <w:u w:val="single"/>
          <w:lang w:eastAsia="en-US"/>
        </w:rPr>
        <w:t>качества</w:t>
      </w:r>
      <w:r w:rsidRPr="00110F12">
        <w:rPr>
          <w:rFonts w:eastAsia="Calibri"/>
          <w:szCs w:val="28"/>
          <w:lang w:eastAsia="en-US"/>
        </w:rPr>
        <w:t xml:space="preserve"> (т.е. производительности) экономических ресурсов.</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Изменение количества (численности работающих, запаса капитала в экономике) и/или качества (технологический прогресс) определяют изменение производственного потенциала экономики, следовательно, изменение величины потенциального объема производства (при каждом данном уровне цен).</w:t>
      </w:r>
    </w:p>
    <w:p w:rsidR="00110F12" w:rsidRPr="00110F12" w:rsidRDefault="00E55AE4" w:rsidP="00FA1D48">
      <w:pPr>
        <w:suppressAutoHyphens/>
        <w:spacing w:before="60" w:line="276" w:lineRule="auto"/>
        <w:ind w:firstLine="0"/>
        <w:jc w:val="center"/>
        <w:rPr>
          <w:rFonts w:eastAsia="Calibri"/>
          <w:szCs w:val="28"/>
          <w:lang w:eastAsia="en-US"/>
        </w:rPr>
      </w:pPr>
      <w:r>
        <w:rPr>
          <w:noProof/>
        </w:rPr>
        <mc:AlternateContent>
          <mc:Choice Requires="wps">
            <w:drawing>
              <wp:anchor distT="0" distB="0" distL="114300" distR="114300" simplePos="0" relativeHeight="251638272" behindDoc="0" locked="0" layoutInCell="1" allowOverlap="1">
                <wp:simplePos x="0" y="0"/>
                <wp:positionH relativeFrom="column">
                  <wp:posOffset>2734945</wp:posOffset>
                </wp:positionH>
                <wp:positionV relativeFrom="paragraph">
                  <wp:posOffset>2039620</wp:posOffset>
                </wp:positionV>
                <wp:extent cx="563245" cy="299085"/>
                <wp:effectExtent l="0" t="0" r="8255" b="5715"/>
                <wp:wrapNone/>
                <wp:docPr id="281" name="Поле 2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245" cy="299085"/>
                        </a:xfrm>
                        <a:prstGeom prst="rect">
                          <a:avLst/>
                        </a:prstGeom>
                        <a:solidFill>
                          <a:sysClr val="window" lastClr="FFFFFF"/>
                        </a:solidFill>
                        <a:ln w="6350">
                          <a:noFill/>
                        </a:ln>
                        <a:effectLst/>
                      </wps:spPr>
                      <wps:txb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1" o:spid="_x0000_s2774" type="#_x0000_t202" style="position:absolute;left:0;text-align:left;margin-left:215.35pt;margin-top:160.6pt;width:44.35pt;height:23.55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" fillcolor="window" stroked="f" strokeweight=".5pt">
                <v:path arrowok="t"/>
                <v:textbo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1</w:t>
                      </w:r>
                    </w:p>
                  </w:txbxContent>
                </v:textbox>
              </v:shape>
            </w:pict>
          </mc:Fallback>
        </mc:AlternateContent>
      </w:r>
      <w:r>
        <w:rPr>
          <w:noProof/>
        </w:rPr>
        <mc:AlternateContent>
          <mc:Choice Requires="wps">
            <w:drawing>
              <wp:anchor distT="0" distB="0" distL="114300" distR="114300" simplePos="0" relativeHeight="251639296" behindDoc="0" locked="0" layoutInCell="1" allowOverlap="1">
                <wp:simplePos x="0" y="0"/>
                <wp:positionH relativeFrom="column">
                  <wp:posOffset>3248025</wp:posOffset>
                </wp:positionH>
                <wp:positionV relativeFrom="paragraph">
                  <wp:posOffset>2027555</wp:posOffset>
                </wp:positionV>
                <wp:extent cx="563245" cy="299085"/>
                <wp:effectExtent l="0" t="0" r="8255" b="5715"/>
                <wp:wrapNone/>
                <wp:docPr id="282" name="Поле 2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245" cy="299085"/>
                        </a:xfrm>
                        <a:prstGeom prst="rect">
                          <a:avLst/>
                        </a:prstGeom>
                        <a:solidFill>
                          <a:sysClr val="window" lastClr="FFFFFF"/>
                        </a:solidFill>
                        <a:ln w="6350">
                          <a:noFill/>
                        </a:ln>
                        <a:effectLst/>
                      </wps:spPr>
                      <wps:txb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2" o:spid="_x0000_s2775" type="#_x0000_t202" style="position:absolute;left:0;text-align:left;margin-left:255.75pt;margin-top:159.65pt;width:44.35pt;height:23.55pt;z-index:25163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" fillcolor="window" stroked="f" strokeweight=".5pt">
                <v:path arrowok="t"/>
                <v:textbo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2</w:t>
                      </w:r>
                    </w:p>
                  </w:txbxContent>
                </v:textbox>
              </v:shape>
            </w:pict>
          </mc:Fallback>
        </mc:AlternateContent>
      </w:r>
      <w:r>
        <w:rPr>
          <w:noProof/>
        </w:rPr>
        <mc:AlternateContent>
          <mc:Choice Requires="wps">
            <w:drawing>
              <wp:anchor distT="0" distB="0" distL="114300" distR="114300" simplePos="0" relativeHeight="251637248" behindDoc="0" locked="0" layoutInCell="1" allowOverlap="1">
                <wp:simplePos x="0" y="0"/>
                <wp:positionH relativeFrom="column">
                  <wp:posOffset>2173605</wp:posOffset>
                </wp:positionH>
                <wp:positionV relativeFrom="paragraph">
                  <wp:posOffset>2036445</wp:posOffset>
                </wp:positionV>
                <wp:extent cx="563245" cy="299085"/>
                <wp:effectExtent l="0" t="0" r="8255" b="5715"/>
                <wp:wrapNone/>
                <wp:docPr id="280" name="Поле 28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63245" cy="299085"/>
                        </a:xfrm>
                        <a:prstGeom prst="rect">
                          <a:avLst/>
                        </a:prstGeom>
                        <a:solidFill>
                          <a:sysClr val="window" lastClr="FFFFFF"/>
                        </a:solidFill>
                        <a:ln w="6350">
                          <a:noFill/>
                        </a:ln>
                        <a:effectLst/>
                      </wps:spPr>
                      <wps:txb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0" o:spid="_x0000_s2776" type="#_x0000_t202" style="position:absolute;left:0;text-align:left;margin-left:171.15pt;margin-top:160.35pt;width:44.35pt;height:23.55pt;z-index:251637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" fillcolor="window" stroked="f" strokeweight=".5pt">
                <v:path arrowok="t"/>
                <v:textbox>
                  <w:txbxContent>
                    <w:p w:rsidR="002A7C80" w:rsidRPr="009E593F" w:rsidRDefault="002A7C80" w:rsidP="00110F12">
                      <w:pPr>
                        <w:rPr>
                          <w:b/>
                          <w:sz w:val="24"/>
                          <w:vertAlign w:val="subscript"/>
                          <w:lang w:val="en-US"/>
                        </w:rPr>
                      </w:pPr>
                      <w:r>
                        <w:rPr>
                          <w:b/>
                          <w:sz w:val="24"/>
                          <w:lang w:val="en-US"/>
                        </w:rPr>
                        <w:t>Y(F)</w:t>
                      </w:r>
                      <w:r>
                        <w:rPr>
                          <w:b/>
                          <w:sz w:val="24"/>
                          <w:vertAlign w:val="subscript"/>
                          <w:lang w:val="en-US"/>
                        </w:rPr>
                        <w:t>3</w:t>
                      </w:r>
                    </w:p>
                  </w:txbxContent>
                </v:textbox>
              </v:shape>
            </w:pict>
          </mc:Fallback>
        </mc:AlternateContent>
      </w:r>
      <w:r>
        <w:rPr>
          <w:noProof/>
        </w:rPr>
        <mc:AlternateContent>
          <mc:Choice Requires="wps">
            <w:drawing>
              <wp:anchor distT="0" distB="0" distL="114300" distR="114300" simplePos="0" relativeHeight="251636224" behindDoc="0" locked="0" layoutInCell="1" allowOverlap="1">
                <wp:simplePos x="0" y="0"/>
                <wp:positionH relativeFrom="column">
                  <wp:posOffset>4119245</wp:posOffset>
                </wp:positionH>
                <wp:positionV relativeFrom="paragraph">
                  <wp:posOffset>2092960</wp:posOffset>
                </wp:positionV>
                <wp:extent cx="453390" cy="299085"/>
                <wp:effectExtent l="0" t="0" r="3810" b="5715"/>
                <wp:wrapNone/>
                <wp:docPr id="279" name="Поле 27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299085"/>
                        </a:xfrm>
                        <a:prstGeom prst="rect">
                          <a:avLst/>
                        </a:prstGeom>
                        <a:solidFill>
                          <a:sysClr val="window" lastClr="FFFFFF"/>
                        </a:solidFill>
                        <a:ln w="6350">
                          <a:noFill/>
                        </a:ln>
                        <a:effectLst/>
                      </wps:spPr>
                      <wps:txbx>
                        <w:txbxContent>
                          <w:p w:rsidR="002A7C80" w:rsidRPr="00FC63C1" w:rsidRDefault="002A7C80" w:rsidP="00110F12">
                            <w:pPr>
                              <w:rPr>
                                <w:b/>
                                <w:sz w:val="24"/>
                                <w:vertAlign w:val="subscript"/>
                                <w:lang w:val="en-US"/>
                              </w:rPr>
                            </w:pPr>
                            <w:r>
                              <w:rPr>
                                <w:b/>
                                <w:sz w:val="24"/>
                                <w:lang w:val="en-US"/>
                              </w:rPr>
                              <w: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9" o:spid="_x0000_s2777" type="#_x0000_t202" style="position:absolute;left:0;text-align:left;margin-left:324.35pt;margin-top:164.8pt;width:35.7pt;height:23.55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" fillcolor="window" stroked="f" strokeweight=".5pt">
                <v:path arrowok="t"/>
                <v:textbox>
                  <w:txbxContent>
                    <w:p w:rsidR="002A7C80" w:rsidRPr="00FC63C1" w:rsidRDefault="002A7C80" w:rsidP="00110F12">
                      <w:pPr>
                        <w:rPr>
                          <w:b/>
                          <w:sz w:val="24"/>
                          <w:vertAlign w:val="subscript"/>
                          <w:lang w:val="en-US"/>
                        </w:rPr>
                      </w:pPr>
                      <w:r>
                        <w:rPr>
                          <w:b/>
                          <w:sz w:val="24"/>
                          <w:lang w:val="en-US"/>
                        </w:rPr>
                        <w:t>Y</w:t>
                      </w:r>
                    </w:p>
                  </w:txbxContent>
                </v:textbox>
              </v:shape>
            </w:pict>
          </mc:Fallback>
        </mc:AlternateContent>
      </w:r>
      <w:r>
        <w:rPr>
          <w:noProof/>
        </w:rPr>
        <mc:AlternateContent>
          <mc:Choice Requires="wps">
            <w:drawing>
              <wp:anchor distT="0" distB="0" distL="114300" distR="114300" simplePos="0" relativeHeight="251635200" behindDoc="0" locked="0" layoutInCell="1" allowOverlap="1">
                <wp:simplePos x="0" y="0"/>
                <wp:positionH relativeFrom="column">
                  <wp:posOffset>1048385</wp:posOffset>
                </wp:positionH>
                <wp:positionV relativeFrom="paragraph">
                  <wp:posOffset>998220</wp:posOffset>
                </wp:positionV>
                <wp:extent cx="914400" cy="234315"/>
                <wp:effectExtent l="0" t="2858" r="0" b="0"/>
                <wp:wrapNone/>
                <wp:docPr id="278" name="Поле 27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914400" cy="234315"/>
                        </a:xfrm>
                        <a:prstGeom prst="rect">
                          <a:avLst/>
                        </a:prstGeom>
                        <a:solidFill>
                          <a:sysClr val="window" lastClr="FFFFFF"/>
                        </a:solidFill>
                        <a:ln w="6350">
                          <a:noFill/>
                        </a:ln>
                        <a:effectLst/>
                      </wps:spPr>
                      <wps:txbx>
                        <w:txbxContent>
                          <w:p w:rsidR="002A7C80" w:rsidRPr="00FC63C1" w:rsidRDefault="002A7C80" w:rsidP="00110F12">
                            <w:pPr>
                              <w:rPr>
                                <w:b/>
                                <w:sz w:val="24"/>
                                <w:vertAlign w:val="subscript"/>
                                <w:lang w:val="en-US"/>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8" o:spid="_x0000_s2778" type="#_x0000_t202" style="position:absolute;left:0;text-align:left;margin-left:82.55pt;margin-top:78.6pt;width:1in;height:18.45pt;rotation:-90;z-index:251635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" fillcolor="window" stroked="f" strokeweight=".5pt">
                <v:path arrowok="t"/>
                <v:textbox>
                  <w:txbxContent>
                    <w:p w:rsidR="002A7C80" w:rsidRPr="00FC63C1" w:rsidRDefault="002A7C80" w:rsidP="00110F12">
                      <w:pPr>
                        <w:rPr>
                          <w:b/>
                          <w:sz w:val="24"/>
                          <w:vertAlign w:val="subscript"/>
                          <w:lang w:val="en-US"/>
                        </w:rPr>
                      </w:pPr>
                    </w:p>
                  </w:txbxContent>
                </v:textbox>
              </v:shape>
            </w:pict>
          </mc:Fallback>
        </mc:AlternateContent>
      </w:r>
      <w:r>
        <w:rPr>
          <w:noProof/>
        </w:rPr>
        <mc:AlternateContent>
          <mc:Choice Requires="wps">
            <w:drawing>
              <wp:anchor distT="0" distB="0" distL="114300" distR="114300" simplePos="0" relativeHeight="251634176" behindDoc="0" locked="0" layoutInCell="1" allowOverlap="1">
                <wp:simplePos x="0" y="0"/>
                <wp:positionH relativeFrom="column">
                  <wp:posOffset>3248660</wp:posOffset>
                </wp:positionH>
                <wp:positionV relativeFrom="paragraph">
                  <wp:posOffset>116840</wp:posOffset>
                </wp:positionV>
                <wp:extent cx="453390" cy="299085"/>
                <wp:effectExtent l="0" t="0" r="3810" b="5715"/>
                <wp:wrapNone/>
                <wp:docPr id="277" name="Поле 27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299085"/>
                        </a:xfrm>
                        <a:prstGeom prst="rect">
                          <a:avLst/>
                        </a:prstGeom>
                        <a:solidFill>
                          <a:sysClr val="window" lastClr="FFFFFF"/>
                        </a:solidFill>
                        <a:ln w="6350">
                          <a:noFill/>
                        </a:ln>
                        <a:effectLst/>
                      </wps:spPr>
                      <wps:txbx>
                        <w:txbxContent>
                          <w:p w:rsidR="002A7C80" w:rsidRPr="009E593F" w:rsidRDefault="002A7C80" w:rsidP="00110F12">
                            <w:pPr>
                              <w:rPr>
                                <w:b/>
                                <w:sz w:val="24"/>
                                <w:vertAlign w:val="subscript"/>
                              </w:rPr>
                            </w:pPr>
                            <w:r w:rsidRPr="00FC63C1">
                              <w:rPr>
                                <w:b/>
                                <w:sz w:val="24"/>
                                <w:lang w:val="en-US"/>
                              </w:rPr>
                              <w:t>AS</w:t>
                            </w:r>
                            <w:r>
                              <w:rPr>
                                <w:b/>
                                <w:sz w:val="24"/>
                                <w:vertAlign w:val="subscript"/>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7" o:spid="_x0000_s2779" type="#_x0000_t202" style="position:absolute;left:0;text-align:left;margin-left:255.8pt;margin-top:9.2pt;width:35.7pt;height:23.55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" fillcolor="window" stroked="f" strokeweight=".5pt">
                <v:path arrowok="t"/>
                <v:textbox>
                  <w:txbxContent>
                    <w:p w:rsidR="002A7C80" w:rsidRPr="009E593F" w:rsidRDefault="002A7C80" w:rsidP="00110F12">
                      <w:pPr>
                        <w:rPr>
                          <w:b/>
                          <w:sz w:val="24"/>
                          <w:vertAlign w:val="subscript"/>
                        </w:rPr>
                      </w:pPr>
                      <w:r w:rsidRPr="00FC63C1">
                        <w:rPr>
                          <w:b/>
                          <w:sz w:val="24"/>
                          <w:lang w:val="en-US"/>
                        </w:rPr>
                        <w:t>AS</w:t>
                      </w:r>
                      <w:r>
                        <w:rPr>
                          <w:b/>
                          <w:sz w:val="24"/>
                          <w:vertAlign w:val="subscript"/>
                        </w:rPr>
                        <w:t>2</w:t>
                      </w:r>
                    </w:p>
                  </w:txbxContent>
                </v:textbox>
              </v:shape>
            </w:pict>
          </mc:Fallback>
        </mc:AlternateContent>
      </w:r>
      <w:r>
        <w:rPr>
          <w:noProof/>
        </w:rPr>
        <mc:AlternateContent>
          <mc:Choice Requires="wps">
            <w:drawing>
              <wp:anchor distT="0" distB="0" distL="114300" distR="114300" simplePos="0" relativeHeight="251633152" behindDoc="0" locked="0" layoutInCell="1" allowOverlap="1">
                <wp:simplePos x="0" y="0"/>
                <wp:positionH relativeFrom="column">
                  <wp:posOffset>2795270</wp:posOffset>
                </wp:positionH>
                <wp:positionV relativeFrom="paragraph">
                  <wp:posOffset>118110</wp:posOffset>
                </wp:positionV>
                <wp:extent cx="453390" cy="299085"/>
                <wp:effectExtent l="0" t="0" r="3810" b="5715"/>
                <wp:wrapNone/>
                <wp:docPr id="276" name="Поле 27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299085"/>
                        </a:xfrm>
                        <a:prstGeom prst="rect">
                          <a:avLst/>
                        </a:prstGeom>
                        <a:solidFill>
                          <a:sysClr val="window" lastClr="FFFFFF"/>
                        </a:solidFill>
                        <a:ln w="6350">
                          <a:noFill/>
                        </a:ln>
                        <a:effectLst/>
                      </wps:spPr>
                      <wps:txbx>
                        <w:txbxContent>
                          <w:p w:rsidR="002A7C80" w:rsidRPr="009E593F" w:rsidRDefault="002A7C80" w:rsidP="00110F12">
                            <w:pPr>
                              <w:rPr>
                                <w:b/>
                                <w:sz w:val="24"/>
                                <w:vertAlign w:val="subscript"/>
                              </w:rPr>
                            </w:pPr>
                            <w:r w:rsidRPr="00FC63C1">
                              <w:rPr>
                                <w:b/>
                                <w:sz w:val="24"/>
                                <w:lang w:val="en-US"/>
                              </w:rPr>
                              <w:t>AS</w:t>
                            </w:r>
                            <w:r>
                              <w:rPr>
                                <w:b/>
                                <w:sz w:val="24"/>
                                <w:vertAlign w:val="sub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6" o:spid="_x0000_s2780" type="#_x0000_t202" style="position:absolute;left:0;text-align:left;margin-left:220.1pt;margin-top:9.3pt;width:35.7pt;height:23.55pt;z-index:251633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" fillcolor="window" stroked="f" strokeweight=".5pt">
                <v:path arrowok="t"/>
                <v:textbox>
                  <w:txbxContent>
                    <w:p w:rsidR="002A7C80" w:rsidRPr="009E593F" w:rsidRDefault="002A7C80" w:rsidP="00110F12">
                      <w:pPr>
                        <w:rPr>
                          <w:b/>
                          <w:sz w:val="24"/>
                          <w:vertAlign w:val="subscript"/>
                        </w:rPr>
                      </w:pPr>
                      <w:r w:rsidRPr="00FC63C1">
                        <w:rPr>
                          <w:b/>
                          <w:sz w:val="24"/>
                          <w:lang w:val="en-US"/>
                        </w:rPr>
                        <w:t>AS</w:t>
                      </w:r>
                      <w:r>
                        <w:rPr>
                          <w:b/>
                          <w:sz w:val="24"/>
                          <w:vertAlign w:val="subscript"/>
                        </w:rPr>
                        <w:t>1</w:t>
                      </w:r>
                    </w:p>
                  </w:txbxContent>
                </v:textbox>
              </v:shape>
            </w:pict>
          </mc:Fallback>
        </mc:AlternateContent>
      </w:r>
      <w:r>
        <w:rPr>
          <w:noProof/>
        </w:rPr>
        <mc:AlternateContent>
          <mc:Choice Requires="wps">
            <w:drawing>
              <wp:anchor distT="0" distB="0" distL="114300" distR="114300" simplePos="0" relativeHeight="251632128" behindDoc="0" locked="0" layoutInCell="1" allowOverlap="1">
                <wp:simplePos x="0" y="0"/>
                <wp:positionH relativeFrom="column">
                  <wp:posOffset>2343150</wp:posOffset>
                </wp:positionH>
                <wp:positionV relativeFrom="paragraph">
                  <wp:posOffset>120015</wp:posOffset>
                </wp:positionV>
                <wp:extent cx="453390" cy="299720"/>
                <wp:effectExtent l="0" t="0" r="3810" b="5080"/>
                <wp:wrapNone/>
                <wp:docPr id="275" name="Поле 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453390" cy="299720"/>
                        </a:xfrm>
                        <a:prstGeom prst="rect">
                          <a:avLst/>
                        </a:prstGeom>
                        <a:solidFill>
                          <a:sysClr val="window" lastClr="FFFFFF"/>
                        </a:solidFill>
                        <a:ln w="6350">
                          <a:noFill/>
                        </a:ln>
                        <a:effectLst/>
                      </wps:spPr>
                      <wps:txbx>
                        <w:txbxContent>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75" o:spid="_x0000_s2781" type="#_x0000_t202" style="position:absolute;left:0;text-align:left;margin-left:184.5pt;margin-top:9.45pt;width:35.7pt;height:23.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" fillcolor="window" stroked="f" strokeweight=".5pt">
                <v:path arrowok="t"/>
                <v:textbox>
                  <w:txbxContent>
                    <w:p w:rsidR="002A7C80" w:rsidRPr="00FC63C1" w:rsidRDefault="002A7C80" w:rsidP="00110F12">
                      <w:pPr>
                        <w:rPr>
                          <w:b/>
                          <w:sz w:val="24"/>
                          <w:vertAlign w:val="subscript"/>
                          <w:lang w:val="en-US"/>
                        </w:rPr>
                      </w:pPr>
                      <w:r w:rsidRPr="00FC63C1">
                        <w:rPr>
                          <w:b/>
                          <w:sz w:val="24"/>
                          <w:lang w:val="en-US"/>
                        </w:rPr>
                        <w:t>AS</w:t>
                      </w:r>
                      <w:r>
                        <w:rPr>
                          <w:b/>
                          <w:sz w:val="24"/>
                          <w:vertAlign w:val="subscript"/>
                          <w:lang w:val="en-US"/>
                        </w:rPr>
                        <w:t>3</w:t>
                      </w:r>
                    </w:p>
                  </w:txbxContent>
                </v:textbox>
              </v:shape>
            </w:pict>
          </mc:Fallback>
        </mc:AlternateContent>
      </w:r>
      <w:r w:rsidRPr="00110F12">
        <w:rPr>
          <w:rFonts w:eastAsia="Calibri"/>
          <w:noProof/>
          <w:szCs w:val="28"/>
        </w:rPr>
        <w:drawing>
          <wp:inline distT="0" distB="0" distL="0" distR="0">
            <wp:extent cx="3048000" cy="2295525"/>
            <wp:effectExtent l="0" t="0" r="0" b="9525"/>
            <wp:docPr id="155" name="Рисунок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0"/>
                    <pic:cNvPicPr>
                      <a:picLocks noChangeAspect="1" noChangeArrowheads="1"/>
                    </pic:cNvPicPr>
                  </pic:nvPicPr>
                  <pic:blipFill>
                    <a:blip r:embed="rId188" cstate="print">
                      <a:extLst>
                        <a:ext uri="{28A0092B-C50C-407E-A947-70E740481C1C}">
                          <a14:useLocalDpi xmlns:a14="http://schemas.microsoft.com/office/drawing/2010/main" val="0"/>
                        </a:ext>
                      </a:extLst>
                    </a:blip>
                    <a:srcRect/>
                    <a:stretch>
                      <a:fillRect/>
                    </a:stretch>
                  </pic:blipFill>
                  <pic:spPr bwMode="auto">
                    <a:xfrm>
                      <a:off x="0" y="0"/>
                      <a:ext cx="3048000" cy="229552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4F81BD"/>
          <w:sz w:val="18"/>
          <w:szCs w:val="18"/>
          <w:lang w:eastAsia="en-US"/>
        </w:rPr>
      </w:pPr>
      <w:r w:rsidRPr="00110F12">
        <w:rPr>
          <w:rFonts w:eastAsia="Calibri"/>
          <w:b/>
          <w:bCs/>
          <w:color w:val="0D0D0D"/>
          <w:sz w:val="22"/>
          <w:szCs w:val="18"/>
          <w:lang w:eastAsia="en-US"/>
        </w:rPr>
        <w:t>График 2.4. Изменение совокупного предложения в долгосрочном периоде.</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Увеличение количества и (или) совершенствование качества экономических ресурсов сдвигает кривую долгосрочного совокупного предложения вправо (</w:t>
      </w:r>
      <w:r w:rsidRPr="00110F12">
        <w:rPr>
          <w:rFonts w:eastAsia="Calibri"/>
          <w:szCs w:val="28"/>
          <w:lang w:val="en-US" w:eastAsia="en-US"/>
        </w:rPr>
        <w:t>AS</w:t>
      </w:r>
      <w:r w:rsidRPr="00110F12">
        <w:rPr>
          <w:rFonts w:eastAsia="Calibri"/>
          <w:szCs w:val="28"/>
          <w:vertAlign w:val="subscript"/>
          <w:lang w:eastAsia="en-US"/>
        </w:rPr>
        <w:t>2</w:t>
      </w:r>
      <w:r w:rsidRPr="00110F12">
        <w:rPr>
          <w:rFonts w:eastAsia="Calibri"/>
          <w:szCs w:val="28"/>
          <w:lang w:eastAsia="en-US"/>
        </w:rPr>
        <w:t>), что означает экономический рост.</w:t>
      </w:r>
    </w:p>
    <w:p w:rsidR="00110F12" w:rsidRPr="00110F12" w:rsidRDefault="00110F12" w:rsidP="00FA1D48">
      <w:pPr>
        <w:tabs>
          <w:tab w:val="left" w:pos="4253"/>
        </w:tabs>
        <w:suppressAutoHyphens/>
        <w:spacing w:before="60" w:line="276" w:lineRule="auto"/>
        <w:ind w:firstLine="709"/>
        <w:rPr>
          <w:rFonts w:eastAsia="Calibri"/>
          <w:szCs w:val="28"/>
          <w:lang w:eastAsia="en-US"/>
        </w:rPr>
      </w:pPr>
      <w:r w:rsidRPr="00110F12">
        <w:rPr>
          <w:rFonts w:eastAsia="Calibri"/>
          <w:szCs w:val="28"/>
          <w:lang w:eastAsia="en-US"/>
        </w:rPr>
        <w:t>Соответственно уменьшение количества и (или) ухудшение качества экономических ресурсов – сокращение производственного потенциала экономики и уменьшение величины потенциального объема выпуска (война, стихийные бедствия и т.п.) – сдвиг кривой совокупного предложения влево (</w:t>
      </w:r>
      <w:r w:rsidRPr="00110F12">
        <w:rPr>
          <w:rFonts w:eastAsia="Calibri"/>
          <w:szCs w:val="28"/>
          <w:lang w:val="en-US" w:eastAsia="en-US"/>
        </w:rPr>
        <w:t>AS</w:t>
      </w:r>
      <w:r w:rsidRPr="00110F12">
        <w:rPr>
          <w:rFonts w:eastAsia="Calibri"/>
          <w:szCs w:val="28"/>
          <w:vertAlign w:val="subscript"/>
          <w:lang w:eastAsia="en-US"/>
        </w:rPr>
        <w:t>3</w:t>
      </w:r>
      <w:r w:rsidRPr="00110F12">
        <w:rPr>
          <w:rFonts w:eastAsia="Calibri"/>
          <w:szCs w:val="28"/>
          <w:lang w:eastAsia="en-US"/>
        </w:rPr>
        <w:t>).</w:t>
      </w:r>
    </w:p>
    <w:p w:rsidR="00110F12" w:rsidRPr="00110F12" w:rsidRDefault="00110F12" w:rsidP="00FA1D48">
      <w:pPr>
        <w:suppressAutoHyphens/>
        <w:spacing w:before="60" w:line="276" w:lineRule="auto"/>
        <w:ind w:firstLine="0"/>
        <w:rPr>
          <w:rFonts w:eastAsia="Calibri"/>
          <w:szCs w:val="22"/>
          <w:lang w:eastAsia="en-US"/>
        </w:rPr>
      </w:pPr>
    </w:p>
    <w:p w:rsidR="00110F12" w:rsidRPr="00110F12" w:rsidRDefault="00110F12" w:rsidP="00FA1D48">
      <w:pPr>
        <w:pStyle w:val="2"/>
        <w:suppressAutoHyphens/>
        <w:spacing w:line="360" w:lineRule="auto"/>
        <w:ind w:left="567" w:hanging="567"/>
        <w:rPr>
          <w:u w:val="none"/>
        </w:rPr>
      </w:pPr>
      <w:bookmarkStart w:id="46" w:name="_Toc442696216"/>
      <w:bookmarkStart w:id="47" w:name="_Toc536385372"/>
      <w:r>
        <w:rPr>
          <w:u w:val="none"/>
        </w:rPr>
        <w:t>8.3.</w:t>
      </w:r>
      <w:r>
        <w:rPr>
          <w:u w:val="none"/>
        </w:rPr>
        <w:tab/>
      </w:r>
      <w:r w:rsidRPr="00110F12">
        <w:rPr>
          <w:u w:val="none"/>
        </w:rPr>
        <w:t>Макроэкономическое равновесие. Модель «AD-AS».</w:t>
      </w:r>
      <w:bookmarkEnd w:id="46"/>
      <w:bookmarkEnd w:id="47"/>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Основная задача при осуществлении государственного макроэкономического регулирования – макроэкономическая стабилизация, т.е. достижение такого состояния, при котором отсутствуют как сильные спады, так и сильные «перегревы», бумы экономической конъюнктуры.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Для анализа макроэкономической стабильности используются различные модели макроэкономического равновесия. Базовой моделью для анализа макроэкономического равновесия является модель «Совокупный спрос – совокупное предложение» – «</w:t>
      </w:r>
      <w:r w:rsidRPr="00110F12">
        <w:rPr>
          <w:rFonts w:eastAsia="Calibri"/>
          <w:szCs w:val="22"/>
          <w:lang w:val="en-US" w:eastAsia="en-US"/>
        </w:rPr>
        <w:t>AD</w:t>
      </w:r>
      <w:r w:rsidRPr="00110F12">
        <w:rPr>
          <w:rFonts w:eastAsia="Calibri"/>
          <w:szCs w:val="22"/>
          <w:lang w:eastAsia="en-US"/>
        </w:rPr>
        <w:t>-</w:t>
      </w:r>
      <w:r w:rsidRPr="00110F12">
        <w:rPr>
          <w:rFonts w:eastAsia="Calibri"/>
          <w:szCs w:val="22"/>
          <w:lang w:val="en-US" w:eastAsia="en-US"/>
        </w:rPr>
        <w:t>AS</w:t>
      </w:r>
      <w:r w:rsidRPr="00110F12">
        <w:rPr>
          <w:rFonts w:eastAsia="Calibri"/>
          <w:szCs w:val="22"/>
          <w:lang w:eastAsia="en-US"/>
        </w:rPr>
        <w:t>» (</w:t>
      </w:r>
      <w:r w:rsidRPr="00110F12">
        <w:rPr>
          <w:rFonts w:eastAsia="Calibri"/>
          <w:szCs w:val="22"/>
          <w:lang w:val="en-US" w:eastAsia="en-US"/>
        </w:rPr>
        <w:t>aggregate</w:t>
      </w:r>
      <w:r w:rsidRPr="00110F12">
        <w:rPr>
          <w:rFonts w:eastAsia="Calibri"/>
          <w:szCs w:val="22"/>
          <w:lang w:eastAsia="en-US"/>
        </w:rPr>
        <w:t xml:space="preserve"> </w:t>
      </w:r>
      <w:r w:rsidRPr="00110F12">
        <w:rPr>
          <w:rFonts w:eastAsia="Calibri"/>
          <w:szCs w:val="22"/>
          <w:lang w:val="en-US" w:eastAsia="en-US"/>
        </w:rPr>
        <w:t>demand</w:t>
      </w:r>
      <w:r w:rsidRPr="00110F12">
        <w:rPr>
          <w:rFonts w:eastAsia="Calibri"/>
          <w:szCs w:val="22"/>
          <w:lang w:eastAsia="en-US"/>
        </w:rPr>
        <w:t xml:space="preserve"> – </w:t>
      </w:r>
      <w:r w:rsidRPr="00110F12">
        <w:rPr>
          <w:rFonts w:eastAsia="Calibri"/>
          <w:szCs w:val="22"/>
          <w:lang w:val="en-US" w:eastAsia="en-US"/>
        </w:rPr>
        <w:t>aggregate</w:t>
      </w:r>
      <w:r w:rsidRPr="00110F12">
        <w:rPr>
          <w:rFonts w:eastAsia="Calibri"/>
          <w:szCs w:val="22"/>
          <w:lang w:eastAsia="en-US"/>
        </w:rPr>
        <w:t xml:space="preserve"> </w:t>
      </w:r>
      <w:r w:rsidRPr="00110F12">
        <w:rPr>
          <w:rFonts w:eastAsia="Calibri"/>
          <w:szCs w:val="22"/>
          <w:lang w:val="en-US" w:eastAsia="en-US"/>
        </w:rPr>
        <w:t>supply</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С ее помощью можно не только изучать проблемы общего объема производства, инфляции, экономического роста, но и анализировать результаты воздействия государственной экономической политики.</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Макроэкономическое равновесие</w:t>
      </w:r>
      <w:r w:rsidRPr="00110F12">
        <w:rPr>
          <w:rFonts w:eastAsia="Calibri"/>
          <w:szCs w:val="22"/>
          <w:lang w:eastAsia="en-US"/>
        </w:rPr>
        <w:t xml:space="preserve"> в данной модели можно охарактеризовать как ситуацию, когда весь произведенный продукт полностью куплен, т.е. производству соответствует платежеспособный спрос – объем совокупного спроса равен объему совокупного предложения (графически – пересечение </w:t>
      </w:r>
      <w:r w:rsidRPr="00110F12">
        <w:rPr>
          <w:rFonts w:eastAsia="Calibri"/>
          <w:szCs w:val="22"/>
          <w:lang w:val="en-US" w:eastAsia="en-US"/>
        </w:rPr>
        <w:t>AD</w:t>
      </w:r>
      <w:r w:rsidRPr="00110F12">
        <w:rPr>
          <w:rFonts w:eastAsia="Calibri"/>
          <w:szCs w:val="22"/>
          <w:lang w:eastAsia="en-US"/>
        </w:rPr>
        <w:t xml:space="preserve"> и </w:t>
      </w:r>
      <w:r w:rsidRPr="00110F12">
        <w:rPr>
          <w:rFonts w:eastAsia="Calibri"/>
          <w:szCs w:val="22"/>
          <w:lang w:val="en-US" w:eastAsia="en-US"/>
        </w:rPr>
        <w:t>AS</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Для анализа совместим на одном графике совокупный спрос и совокупное предложение.</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При построении модели следует помнить о том, что кривая совокупного предложения (</w:t>
      </w:r>
      <w:r w:rsidRPr="00110F12">
        <w:rPr>
          <w:rFonts w:eastAsia="Calibri"/>
          <w:szCs w:val="22"/>
          <w:lang w:val="en-US" w:eastAsia="en-US"/>
        </w:rPr>
        <w:t>AS</w:t>
      </w:r>
      <w:r w:rsidRPr="00110F12">
        <w:rPr>
          <w:rFonts w:eastAsia="Calibri"/>
          <w:szCs w:val="22"/>
          <w:lang w:eastAsia="en-US"/>
        </w:rPr>
        <w:t xml:space="preserve">) имеет три участка и </w:t>
      </w:r>
      <w:r w:rsidRPr="00110F12">
        <w:rPr>
          <w:rFonts w:eastAsia="Calibri"/>
          <w:szCs w:val="22"/>
          <w:u w:val="single"/>
          <w:lang w:eastAsia="en-US"/>
        </w:rPr>
        <w:t>кривая совокупного спроса (</w:t>
      </w:r>
      <w:r w:rsidRPr="00110F12">
        <w:rPr>
          <w:rFonts w:eastAsia="Calibri"/>
          <w:szCs w:val="22"/>
          <w:u w:val="single"/>
          <w:lang w:val="en-US" w:eastAsia="en-US"/>
        </w:rPr>
        <w:t>AD</w:t>
      </w:r>
      <w:r w:rsidRPr="00110F12">
        <w:rPr>
          <w:rFonts w:eastAsia="Calibri"/>
          <w:szCs w:val="22"/>
          <w:u w:val="single"/>
          <w:lang w:eastAsia="en-US"/>
        </w:rPr>
        <w:t>) может пересечь кривую совокупного предложения на любом из этих участков</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Равновесие будет возникать в точке пересечения </w:t>
      </w:r>
      <w:r w:rsidRPr="00110F12">
        <w:rPr>
          <w:rFonts w:eastAsia="Calibri"/>
          <w:szCs w:val="22"/>
          <w:lang w:val="en-US" w:eastAsia="en-US"/>
        </w:rPr>
        <w:t>AD</w:t>
      </w:r>
      <w:r w:rsidRPr="00110F12">
        <w:rPr>
          <w:rFonts w:eastAsia="Calibri"/>
          <w:szCs w:val="22"/>
          <w:lang w:eastAsia="en-US"/>
        </w:rPr>
        <w:t xml:space="preserve"> и </w:t>
      </w:r>
      <w:r w:rsidRPr="00110F12">
        <w:rPr>
          <w:rFonts w:eastAsia="Calibri"/>
          <w:szCs w:val="22"/>
          <w:lang w:val="en-US" w:eastAsia="en-US"/>
        </w:rPr>
        <w:t>AS</w:t>
      </w:r>
      <w:r w:rsidRPr="00110F12">
        <w:rPr>
          <w:rFonts w:eastAsia="Calibri"/>
          <w:szCs w:val="22"/>
          <w:lang w:eastAsia="en-US"/>
        </w:rPr>
        <w:t xml:space="preserve">. Но если пересечение кривых спроса и предложения на отдельный товар (на отдельном рынке) определяет рыночную цену и равновесный объем данного продукта, то </w:t>
      </w:r>
      <w:r w:rsidRPr="00110F12">
        <w:rPr>
          <w:rFonts w:eastAsia="Calibri"/>
          <w:szCs w:val="22"/>
          <w:u w:val="single"/>
          <w:lang w:eastAsia="en-US"/>
        </w:rPr>
        <w:t>пересечение кривых совокупного спроса и совокупного предложения определяет равновесный уровень цен и равновесный реальный объем производства в стране</w:t>
      </w:r>
      <w:r w:rsidRPr="00110F12">
        <w:rPr>
          <w:rFonts w:eastAsia="Calibri"/>
          <w:szCs w:val="22"/>
          <w:lang w:eastAsia="en-US"/>
        </w:rPr>
        <w:t>.</w:t>
      </w:r>
    </w:p>
    <w:p w:rsidR="00110F12" w:rsidRPr="00110F12" w:rsidRDefault="00E55AE4" w:rsidP="00FA1D48">
      <w:pPr>
        <w:suppressAutoHyphens/>
        <w:spacing w:before="60" w:line="276" w:lineRule="auto"/>
        <w:ind w:firstLine="0"/>
        <w:jc w:val="center"/>
        <w:rPr>
          <w:rFonts w:eastAsia="Calibri"/>
          <w:szCs w:val="28"/>
          <w:lang w:eastAsia="en-US"/>
        </w:rPr>
      </w:pPr>
      <w:r>
        <w:rPr>
          <w:noProof/>
        </w:rPr>
        <mc:AlternateContent>
          <mc:Choice Requires="wps">
            <w:drawing>
              <wp:anchor distT="0" distB="0" distL="114300" distR="114300" simplePos="0" relativeHeight="251641344" behindDoc="0" locked="0" layoutInCell="1" allowOverlap="1">
                <wp:simplePos x="0" y="0"/>
                <wp:positionH relativeFrom="column">
                  <wp:posOffset>920115</wp:posOffset>
                </wp:positionH>
                <wp:positionV relativeFrom="paragraph">
                  <wp:posOffset>1123315</wp:posOffset>
                </wp:positionV>
                <wp:extent cx="1389380" cy="204470"/>
                <wp:effectExtent l="1905" t="0" r="3175" b="3175"/>
                <wp:wrapNone/>
                <wp:docPr id="284" name="Поле 28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rot="16200000">
                          <a:off x="0" y="0"/>
                          <a:ext cx="1389380" cy="204470"/>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4" o:spid="_x0000_s2782" type="#_x0000_t202" style="position:absolute;left:0;text-align:left;margin-left:72.45pt;margin-top:88.45pt;width:109.4pt;height:16.1pt;rotation:-90;z-index:251641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" fillcolor="window" stroked="f" strokeweight=".5pt">
                <v:path arrowok="t"/>
                <v:textbox>
                  <w:txbxContent>
                    <w:p w:rsidR="002A7C80" w:rsidRPr="00166542" w:rsidRDefault="002A7C80" w:rsidP="00110F12">
                      <w:pPr>
                        <w:rPr>
                          <w:sz w:val="16"/>
                          <w:szCs w:val="16"/>
                        </w:rPr>
                      </w:pPr>
                    </w:p>
                  </w:txbxContent>
                </v:textbox>
              </v:shape>
            </w:pict>
          </mc:Fallback>
        </mc:AlternateContent>
      </w:r>
      <w:r>
        <w:rPr>
          <w:noProof/>
        </w:rPr>
        <mc:AlternateContent>
          <mc:Choice Requires="wps">
            <w:drawing>
              <wp:anchor distT="0" distB="0" distL="114300" distR="114300" simplePos="0" relativeHeight="251640320" behindDoc="0" locked="0" layoutInCell="1" allowOverlap="1">
                <wp:simplePos x="0" y="0"/>
                <wp:positionH relativeFrom="column">
                  <wp:posOffset>1723390</wp:posOffset>
                </wp:positionH>
                <wp:positionV relativeFrom="paragraph">
                  <wp:posOffset>1917065</wp:posOffset>
                </wp:positionV>
                <wp:extent cx="1864995" cy="204470"/>
                <wp:effectExtent l="0" t="0" r="1905" b="5080"/>
                <wp:wrapNone/>
                <wp:docPr id="283" name="Поле 2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1864995" cy="204470"/>
                        </a:xfrm>
                        <a:prstGeom prst="rect">
                          <a:avLst/>
                        </a:prstGeom>
                        <a:solidFill>
                          <a:sysClr val="window" lastClr="FFFFFF"/>
                        </a:solidFill>
                        <a:ln w="6350">
                          <a:noFill/>
                        </a:ln>
                        <a:effectLst/>
                      </wps:spPr>
                      <wps:txbx>
                        <w:txbxContent>
                          <w:p w:rsidR="002A7C80" w:rsidRPr="00166542" w:rsidRDefault="002A7C80" w:rsidP="00110F12">
                            <w:pPr>
                              <w:rPr>
                                <w:sz w:val="16"/>
                                <w:szCs w:val="16"/>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Поле 283" o:spid="_x0000_s2783" type="#_x0000_t202" style="position:absolute;left:0;text-align:left;margin-left:135.7pt;margin-top:150.95pt;width:146.85pt;height:16.1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" fillcolor="window" stroked="f" strokeweight=".5pt">
                <v:path arrowok="t"/>
                <v:textbox>
                  <w:txbxContent>
                    <w:p w:rsidR="002A7C80" w:rsidRPr="00166542" w:rsidRDefault="002A7C80" w:rsidP="00110F12">
                      <w:pPr>
                        <w:rPr>
                          <w:sz w:val="16"/>
                          <w:szCs w:val="16"/>
                        </w:rPr>
                      </w:pPr>
                    </w:p>
                  </w:txbxContent>
                </v:textbox>
              </v:shape>
            </w:pict>
          </mc:Fallback>
        </mc:AlternateContent>
      </w:r>
      <w:r w:rsidRPr="00110F12">
        <w:rPr>
          <w:rFonts w:eastAsia="Calibri"/>
          <w:noProof/>
          <w:szCs w:val="28"/>
        </w:rPr>
        <w:drawing>
          <wp:inline distT="0" distB="0" distL="0" distR="0">
            <wp:extent cx="2800350" cy="2085975"/>
            <wp:effectExtent l="0" t="0" r="0" b="9525"/>
            <wp:docPr id="15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89" cstate="print">
                      <a:extLst>
                        <a:ext uri="{28A0092B-C50C-407E-A947-70E740481C1C}">
                          <a14:useLocalDpi xmlns:a14="http://schemas.microsoft.com/office/drawing/2010/main" val="0"/>
                        </a:ext>
                      </a:extLst>
                    </a:blip>
                    <a:srcRect/>
                    <a:stretch>
                      <a:fillRect/>
                    </a:stretch>
                  </pic:blipFill>
                  <pic:spPr bwMode="auto">
                    <a:xfrm>
                      <a:off x="0" y="0"/>
                      <a:ext cx="2800350" cy="208597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2.5. Макроэкономическое равновесие в модели «AD-AS».</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Рассмотрим по отдельности равновесие на каждом участке.</w:t>
      </w: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lastRenderedPageBreak/>
        <w:drawing>
          <wp:inline distT="0" distB="0" distL="0" distR="0">
            <wp:extent cx="2800350" cy="2105025"/>
            <wp:effectExtent l="0" t="0" r="0" b="9525"/>
            <wp:docPr id="15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7"/>
                    <pic:cNvPicPr>
                      <a:picLocks noChangeAspect="1" noChangeArrowheads="1"/>
                    </pic:cNvPicPr>
                  </pic:nvPicPr>
                  <pic:blipFill>
                    <a:blip r:embed="rId190" cstate="print">
                      <a:extLst>
                        <a:ext uri="{28A0092B-C50C-407E-A947-70E740481C1C}">
                          <a14:useLocalDpi xmlns:a14="http://schemas.microsoft.com/office/drawing/2010/main" val="0"/>
                        </a:ext>
                      </a:extLst>
                    </a:blip>
                    <a:srcRect/>
                    <a:stretch>
                      <a:fillRect/>
                    </a:stretch>
                  </pic:blipFill>
                  <pic:spPr bwMode="auto">
                    <a:xfrm>
                      <a:off x="0" y="0"/>
                      <a:ext cx="2800350" cy="210502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2.5</w:t>
      </w:r>
      <w:r w:rsidRPr="00110F12">
        <w:rPr>
          <w:rFonts w:eastAsia="Calibri"/>
          <w:b/>
          <w:bCs/>
          <w:color w:val="0D0D0D"/>
          <w:sz w:val="22"/>
          <w:szCs w:val="18"/>
          <w:lang w:val="en-US" w:eastAsia="en-US"/>
        </w:rPr>
        <w:t>a</w:t>
      </w:r>
      <w:r w:rsidRPr="00110F12">
        <w:rPr>
          <w:rFonts w:eastAsia="Calibri"/>
          <w:b/>
          <w:bCs/>
          <w:color w:val="0D0D0D"/>
          <w:sz w:val="22"/>
          <w:szCs w:val="18"/>
          <w:lang w:eastAsia="en-US"/>
        </w:rPr>
        <w:t>. Равновесие на кейнсианском участке.</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t>P</w:t>
      </w:r>
      <w:r w:rsidRPr="00110F12">
        <w:rPr>
          <w:rFonts w:eastAsia="Calibri"/>
          <w:szCs w:val="28"/>
          <w:vertAlign w:val="subscript"/>
          <w:lang w:val="en-US" w:eastAsia="en-US"/>
        </w:rPr>
        <w:t>e</w:t>
      </w:r>
      <w:r w:rsidRPr="00110F12">
        <w:rPr>
          <w:rFonts w:eastAsia="Calibri"/>
          <w:szCs w:val="28"/>
          <w:lang w:eastAsia="en-US"/>
        </w:rPr>
        <w:t xml:space="preserve"> – равновесный уровень цен;</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val="en-US" w:eastAsia="en-US"/>
        </w:rPr>
        <w:t>Y</w:t>
      </w:r>
      <w:r w:rsidRPr="00110F12">
        <w:rPr>
          <w:rFonts w:eastAsia="Calibri"/>
          <w:szCs w:val="28"/>
          <w:vertAlign w:val="subscript"/>
          <w:lang w:val="en-US" w:eastAsia="en-US"/>
        </w:rPr>
        <w:t>e</w:t>
      </w:r>
      <w:r w:rsidRPr="00110F12">
        <w:rPr>
          <w:rFonts w:eastAsia="Calibri"/>
          <w:szCs w:val="28"/>
          <w:lang w:eastAsia="en-US"/>
        </w:rPr>
        <w:t xml:space="preserve"> – равновесный реальный объем национального производства.</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Если бы реальный сектор произвел больше продукта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совокупного спроса не хватило бы, чтобы его скупить. Как следствие, нежелательные запасы товаров и сокращение производства предприятиями.</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И наоборот, если бы фирмы производили объем национального производства –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xml:space="preserve">, какое-то время объем продаж превышал бы объем производства за счет реализации накопленных запасов. Затем фирмы расширили бы производство.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В этом случае </w:t>
      </w:r>
      <w:r w:rsidRPr="00110F12">
        <w:rPr>
          <w:rFonts w:eastAsia="Calibri"/>
          <w:szCs w:val="28"/>
          <w:u w:val="single"/>
          <w:lang w:eastAsia="en-US"/>
        </w:rPr>
        <w:t>уровень цен не играет никакой роли в образовании реального объема производства</w:t>
      </w:r>
      <w:r w:rsidRPr="00110F12">
        <w:rPr>
          <w:rFonts w:eastAsia="Calibri"/>
          <w:szCs w:val="28"/>
          <w:lang w:eastAsia="en-US"/>
        </w:rPr>
        <w:t>.</w:t>
      </w: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drawing>
          <wp:inline distT="0" distB="0" distL="0" distR="0">
            <wp:extent cx="2838450" cy="2133600"/>
            <wp:effectExtent l="0" t="0" r="0" b="0"/>
            <wp:docPr id="158"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1"/>
                    <pic:cNvPicPr>
                      <a:picLocks noChangeAspect="1" noChangeArrowheads="1"/>
                    </pic:cNvPicPr>
                  </pic:nvPicPr>
                  <pic:blipFill>
                    <a:blip r:embed="rId191" cstate="print">
                      <a:extLst>
                        <a:ext uri="{28A0092B-C50C-407E-A947-70E740481C1C}">
                          <a14:useLocalDpi xmlns:a14="http://schemas.microsoft.com/office/drawing/2010/main" val="0"/>
                        </a:ext>
                      </a:extLst>
                    </a:blip>
                    <a:srcRect/>
                    <a:stretch>
                      <a:fillRect/>
                    </a:stretch>
                  </pic:blipFill>
                  <pic:spPr bwMode="auto">
                    <a:xfrm>
                      <a:off x="0" y="0"/>
                      <a:ext cx="2838450" cy="2133600"/>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2.5</w:t>
      </w:r>
      <w:r w:rsidRPr="00110F12">
        <w:rPr>
          <w:rFonts w:eastAsia="Calibri"/>
          <w:b/>
          <w:bCs/>
          <w:color w:val="0D0D0D"/>
          <w:sz w:val="22"/>
          <w:szCs w:val="18"/>
          <w:lang w:val="en-US" w:eastAsia="en-US"/>
        </w:rPr>
        <w:t>b</w:t>
      </w:r>
      <w:r w:rsidRPr="00110F12">
        <w:rPr>
          <w:rFonts w:eastAsia="Calibri"/>
          <w:b/>
          <w:bCs/>
          <w:color w:val="0D0D0D"/>
          <w:sz w:val="22"/>
          <w:szCs w:val="18"/>
          <w:lang w:eastAsia="en-US"/>
        </w:rPr>
        <w:t>.</w:t>
      </w:r>
      <w:r w:rsidRPr="00110F12">
        <w:rPr>
          <w:rFonts w:eastAsia="Calibri"/>
          <w:b/>
          <w:bCs/>
          <w:color w:val="0D0D0D"/>
          <w:sz w:val="22"/>
          <w:szCs w:val="28"/>
          <w:lang w:eastAsia="en-US"/>
        </w:rPr>
        <w:t xml:space="preserve"> Равновесие на восходящем участке.</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Чтобы показать, почему </w:t>
      </w:r>
      <w:r w:rsidRPr="00110F12">
        <w:rPr>
          <w:rFonts w:eastAsia="Calibri"/>
          <w:szCs w:val="28"/>
          <w:lang w:val="en-US" w:eastAsia="en-US"/>
        </w:rPr>
        <w:t>P</w:t>
      </w:r>
      <w:r w:rsidRPr="00110F12">
        <w:rPr>
          <w:rFonts w:eastAsia="Calibri"/>
          <w:szCs w:val="28"/>
          <w:vertAlign w:val="subscript"/>
          <w:lang w:val="en-US" w:eastAsia="en-US"/>
        </w:rPr>
        <w:t>e</w:t>
      </w:r>
      <w:r w:rsidRPr="00110F12">
        <w:rPr>
          <w:rFonts w:eastAsia="Calibri"/>
          <w:szCs w:val="28"/>
          <w:lang w:eastAsia="en-US"/>
        </w:rPr>
        <w:t xml:space="preserve"> представляет равновесный уровень цен, а </w:t>
      </w:r>
      <w:r w:rsidRPr="00110F12">
        <w:rPr>
          <w:rFonts w:eastAsia="Calibri"/>
          <w:szCs w:val="28"/>
          <w:lang w:val="en-US" w:eastAsia="en-US"/>
        </w:rPr>
        <w:t>Y</w:t>
      </w:r>
      <w:r w:rsidRPr="00110F12">
        <w:rPr>
          <w:rFonts w:eastAsia="Calibri"/>
          <w:szCs w:val="28"/>
          <w:vertAlign w:val="subscript"/>
          <w:lang w:val="en-US" w:eastAsia="en-US"/>
        </w:rPr>
        <w:t>e</w:t>
      </w:r>
      <w:r w:rsidRPr="00110F12">
        <w:rPr>
          <w:rFonts w:eastAsia="Calibri"/>
          <w:szCs w:val="28"/>
          <w:lang w:eastAsia="en-US"/>
        </w:rPr>
        <w:t xml:space="preserve"> – равновесный реальный объем производства страны, предположим, что уровень </w:t>
      </w:r>
      <w:r w:rsidRPr="00110F12">
        <w:rPr>
          <w:rFonts w:eastAsia="Calibri"/>
          <w:szCs w:val="28"/>
          <w:lang w:eastAsia="en-US"/>
        </w:rPr>
        <w:lastRenderedPageBreak/>
        <w:t xml:space="preserve">цен выражен величиной </w:t>
      </w:r>
      <w:r w:rsidRPr="00110F12">
        <w:rPr>
          <w:rFonts w:eastAsia="Calibri"/>
          <w:szCs w:val="28"/>
          <w:lang w:val="en-US" w:eastAsia="en-US"/>
        </w:rPr>
        <w:t>P</w:t>
      </w:r>
      <w:r w:rsidRPr="00110F12">
        <w:rPr>
          <w:rFonts w:eastAsia="Calibri"/>
          <w:szCs w:val="28"/>
          <w:vertAlign w:val="subscript"/>
          <w:lang w:eastAsia="en-US"/>
        </w:rPr>
        <w:t>1</w:t>
      </w:r>
      <w:r w:rsidRPr="00110F12">
        <w:rPr>
          <w:rFonts w:eastAsia="Calibri"/>
          <w:szCs w:val="28"/>
          <w:lang w:eastAsia="en-US"/>
        </w:rPr>
        <w:t xml:space="preserve">. Кривая совокупного предложения покажет, что при </w:t>
      </w:r>
      <w:r w:rsidRPr="00110F12">
        <w:rPr>
          <w:rFonts w:eastAsia="Calibri"/>
          <w:szCs w:val="28"/>
          <w:lang w:val="en-US" w:eastAsia="en-US"/>
        </w:rPr>
        <w:t>P</w:t>
      </w:r>
      <w:r w:rsidRPr="00110F12">
        <w:rPr>
          <w:rFonts w:eastAsia="Calibri"/>
          <w:szCs w:val="28"/>
          <w:vertAlign w:val="subscript"/>
          <w:lang w:eastAsia="en-US"/>
        </w:rPr>
        <w:t>1</w:t>
      </w:r>
      <w:r w:rsidRPr="00110F12">
        <w:rPr>
          <w:rFonts w:eastAsia="Calibri"/>
          <w:szCs w:val="28"/>
          <w:lang w:eastAsia="en-US"/>
        </w:rPr>
        <w:t xml:space="preserve"> предприятия не превысят реальный объем совокупного продукта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xml:space="preserve">, одновременно все потребители совокупного продукта будут готовы приобрести его в объеме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Как следствие конкуренция среди покупателей приведет к повышению цен и увеличению объема продукции. Одновременно потребители будут уменьшать объем желаемых покупок. Равновесие в экономике наступит, когда реальные объемы произведенного и купленного продукта будут равны.</w:t>
      </w: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drawing>
          <wp:inline distT="0" distB="0" distL="0" distR="0">
            <wp:extent cx="2933700" cy="2219325"/>
            <wp:effectExtent l="0" t="0" r="0" b="9525"/>
            <wp:docPr id="159"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44"/>
                    <pic:cNvPicPr>
                      <a:picLocks noChangeAspect="1" noChangeArrowheads="1"/>
                    </pic:cNvPicPr>
                  </pic:nvPicPr>
                  <pic:blipFill>
                    <a:blip r:embed="rId192" cstate="print">
                      <a:extLst>
                        <a:ext uri="{28A0092B-C50C-407E-A947-70E740481C1C}">
                          <a14:useLocalDpi xmlns:a14="http://schemas.microsoft.com/office/drawing/2010/main" val="0"/>
                        </a:ext>
                      </a:extLst>
                    </a:blip>
                    <a:srcRect/>
                    <a:stretch>
                      <a:fillRect/>
                    </a:stretch>
                  </pic:blipFill>
                  <pic:spPr bwMode="auto">
                    <a:xfrm>
                      <a:off x="0" y="0"/>
                      <a:ext cx="2933700" cy="221932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2.5с. Равновесие на классическом участке.</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классическом участке – потенциальный объем производства – положение равновесия определяется только совокупным спросом.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Итак, кривая совокупного спроса может пересекать кривую совокупного предложения на горизонтальном, промежуточном и вертикальном участках. Во всех трех рассмотренных ситуациях возникает макроэкономическое равновесие, т.е. весь произведенный продукт оказывается полностью купленным. Однако это три разные равновесные ситуации, соответствующие разным состояниям экономики, требующим различных мер макроэкономической политики и приводящие к различным последствиям. Чтобы проанализировать это рассмотрим последствия изменения в равновесии.</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b/>
          <w:szCs w:val="22"/>
          <w:lang w:eastAsia="en-US"/>
        </w:rPr>
      </w:pPr>
      <w:bookmarkStart w:id="48" w:name="_Toc442696217"/>
      <w:r w:rsidRPr="00110F12">
        <w:rPr>
          <w:rFonts w:eastAsia="Calibri"/>
          <w:b/>
          <w:szCs w:val="22"/>
          <w:lang w:eastAsia="en-US"/>
        </w:rPr>
        <w:t>Последствия изменения совокупного спроса</w:t>
      </w:r>
      <w:bookmarkEnd w:id="48"/>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lastRenderedPageBreak/>
        <w:drawing>
          <wp:inline distT="0" distB="0" distL="0" distR="0">
            <wp:extent cx="2771775" cy="2076450"/>
            <wp:effectExtent l="0" t="0" r="9525" b="0"/>
            <wp:docPr id="16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50"/>
                    <pic:cNvPicPr>
                      <a:picLocks noChangeAspect="1" noChangeArrowheads="1"/>
                    </pic:cNvPicPr>
                  </pic:nvPicPr>
                  <pic:blipFill>
                    <a:blip r:embed="rId193" cstate="print">
                      <a:extLst>
                        <a:ext uri="{28A0092B-C50C-407E-A947-70E740481C1C}">
                          <a14:useLocalDpi xmlns:a14="http://schemas.microsoft.com/office/drawing/2010/main" val="0"/>
                        </a:ext>
                      </a:extLst>
                    </a:blip>
                    <a:srcRect/>
                    <a:stretch>
                      <a:fillRect/>
                    </a:stretch>
                  </pic:blipFill>
                  <pic:spPr bwMode="auto">
                    <a:xfrm>
                      <a:off x="0" y="0"/>
                      <a:ext cx="2771775" cy="2076450"/>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2.6</w:t>
      </w:r>
      <w:r w:rsidRPr="00110F12">
        <w:rPr>
          <w:rFonts w:eastAsia="Calibri"/>
          <w:b/>
          <w:bCs/>
          <w:color w:val="0D0D0D"/>
          <w:sz w:val="22"/>
          <w:szCs w:val="18"/>
          <w:lang w:val="en-US" w:eastAsia="en-US"/>
        </w:rPr>
        <w:t>a</w:t>
      </w:r>
      <w:r w:rsidRPr="00110F12">
        <w:rPr>
          <w:rFonts w:eastAsia="Calibri"/>
          <w:b/>
          <w:bCs/>
          <w:color w:val="0D0D0D"/>
          <w:sz w:val="22"/>
          <w:szCs w:val="18"/>
          <w:lang w:eastAsia="en-US"/>
        </w:rPr>
        <w:t>. Последствия изменения совокупного спроса на кейнсианском участке.</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горизонтальном участке возможно решить задачу роста реального объема производства (перемещение из </w:t>
      </w:r>
      <w:r w:rsidRPr="00110F12">
        <w:rPr>
          <w:rFonts w:eastAsia="Calibri"/>
          <w:szCs w:val="22"/>
          <w:lang w:val="en-US" w:eastAsia="en-US"/>
        </w:rPr>
        <w:t>Y</w:t>
      </w:r>
      <w:r w:rsidRPr="00110F12">
        <w:rPr>
          <w:rFonts w:eastAsia="Calibri"/>
          <w:szCs w:val="22"/>
          <w:vertAlign w:val="subscript"/>
          <w:lang w:eastAsia="en-US"/>
        </w:rPr>
        <w:t>1</w:t>
      </w:r>
      <w:r w:rsidRPr="00110F12">
        <w:rPr>
          <w:rFonts w:eastAsia="Calibri"/>
          <w:szCs w:val="22"/>
          <w:lang w:eastAsia="en-US"/>
        </w:rPr>
        <w:t xml:space="preserve"> в положение </w:t>
      </w:r>
      <w:r w:rsidRPr="00110F12">
        <w:rPr>
          <w:rFonts w:eastAsia="Calibri"/>
          <w:szCs w:val="22"/>
          <w:lang w:val="en-US" w:eastAsia="en-US"/>
        </w:rPr>
        <w:t>Y</w:t>
      </w:r>
      <w:r w:rsidRPr="00110F12">
        <w:rPr>
          <w:rFonts w:eastAsia="Calibri"/>
          <w:szCs w:val="22"/>
          <w:vertAlign w:val="subscript"/>
          <w:lang w:eastAsia="en-US"/>
        </w:rPr>
        <w:t>2</w:t>
      </w:r>
      <w:r w:rsidRPr="00110F12">
        <w:rPr>
          <w:rFonts w:eastAsia="Calibri"/>
          <w:szCs w:val="22"/>
          <w:lang w:eastAsia="en-US"/>
        </w:rPr>
        <w:t>) при сохранении равновесного состояния за счет стимулирования совокупного спроса. Именно поэтому кейнсианцев еще называют сторонниками теории спроса.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данном участке, отличающимся высоким уровнем безработицы и большим количеством неиспользуемых производственных мощностей, расширение совокупного спроса (от </w:t>
      </w:r>
      <w:r w:rsidRPr="00110F12">
        <w:rPr>
          <w:rFonts w:eastAsia="Calibri"/>
          <w:szCs w:val="22"/>
          <w:lang w:val="en-US" w:eastAsia="en-US"/>
        </w:rPr>
        <w:t>AD</w:t>
      </w:r>
      <w:r w:rsidRPr="00110F12">
        <w:rPr>
          <w:rFonts w:eastAsia="Calibri"/>
          <w:szCs w:val="22"/>
          <w:vertAlign w:val="subscript"/>
          <w:lang w:eastAsia="en-US"/>
        </w:rPr>
        <w:t>1</w:t>
      </w:r>
      <w:r w:rsidRPr="00110F12">
        <w:rPr>
          <w:rFonts w:eastAsia="Calibri"/>
          <w:szCs w:val="22"/>
          <w:lang w:eastAsia="en-US"/>
        </w:rPr>
        <w:t xml:space="preserve"> до </w:t>
      </w:r>
      <w:r w:rsidRPr="00110F12">
        <w:rPr>
          <w:rFonts w:eastAsia="Calibri"/>
          <w:szCs w:val="22"/>
          <w:lang w:val="en-US" w:eastAsia="en-US"/>
        </w:rPr>
        <w:t>AD</w:t>
      </w:r>
      <w:r w:rsidRPr="00110F12">
        <w:rPr>
          <w:rFonts w:eastAsia="Calibri"/>
          <w:szCs w:val="22"/>
          <w:vertAlign w:val="subscript"/>
          <w:lang w:eastAsia="en-US"/>
        </w:rPr>
        <w:t>2</w:t>
      </w:r>
      <w:r w:rsidRPr="00110F12">
        <w:rPr>
          <w:rFonts w:eastAsia="Calibri"/>
          <w:szCs w:val="22"/>
          <w:lang w:eastAsia="en-US"/>
        </w:rPr>
        <w:t xml:space="preserve">) приведет к увеличению реального объема производства (от </w:t>
      </w:r>
      <w:r w:rsidRPr="00110F12">
        <w:rPr>
          <w:rFonts w:eastAsia="Calibri"/>
          <w:szCs w:val="22"/>
          <w:lang w:val="en-US" w:eastAsia="en-US"/>
        </w:rPr>
        <w:t>Y</w:t>
      </w:r>
      <w:r w:rsidRPr="00110F12">
        <w:rPr>
          <w:rFonts w:eastAsia="Calibri"/>
          <w:szCs w:val="22"/>
          <w:vertAlign w:val="subscript"/>
          <w:lang w:eastAsia="en-US"/>
        </w:rPr>
        <w:t>1</w:t>
      </w:r>
      <w:r w:rsidRPr="00110F12">
        <w:rPr>
          <w:rFonts w:eastAsia="Calibri"/>
          <w:szCs w:val="22"/>
          <w:lang w:eastAsia="en-US"/>
        </w:rPr>
        <w:t xml:space="preserve"> до </w:t>
      </w:r>
      <w:r w:rsidRPr="00110F12">
        <w:rPr>
          <w:rFonts w:eastAsia="Calibri"/>
          <w:szCs w:val="22"/>
          <w:lang w:val="en-US" w:eastAsia="en-US"/>
        </w:rPr>
        <w:t>Y</w:t>
      </w:r>
      <w:r w:rsidRPr="00110F12">
        <w:rPr>
          <w:rFonts w:eastAsia="Calibri"/>
          <w:szCs w:val="22"/>
          <w:vertAlign w:val="subscript"/>
          <w:lang w:eastAsia="en-US"/>
        </w:rPr>
        <w:t>2</w:t>
      </w:r>
      <w:r w:rsidRPr="00110F12">
        <w:rPr>
          <w:rFonts w:eastAsia="Calibri"/>
          <w:szCs w:val="22"/>
          <w:lang w:eastAsia="en-US"/>
        </w:rPr>
        <w:t xml:space="preserve">) и занятости без повышения уровня цен </w:t>
      </w:r>
      <w:r w:rsidRPr="00110F12">
        <w:rPr>
          <w:rFonts w:eastAsia="Calibri"/>
          <w:szCs w:val="22"/>
          <w:lang w:val="en-US" w:eastAsia="en-US"/>
        </w:rPr>
        <w:t>P</w:t>
      </w:r>
      <w:r w:rsidRPr="00110F12">
        <w:rPr>
          <w:rFonts w:eastAsia="Calibri"/>
          <w:szCs w:val="22"/>
          <w:vertAlign w:val="subscript"/>
          <w:lang w:val="en-US" w:eastAsia="en-US"/>
        </w:rPr>
        <w:t>e</w:t>
      </w:r>
      <w:r w:rsidRPr="00110F12">
        <w:rPr>
          <w:rFonts w:eastAsia="Calibri"/>
          <w:szCs w:val="22"/>
          <w:lang w:eastAsia="en-US"/>
        </w:rPr>
        <w:t>.</w:t>
      </w: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drawing>
          <wp:inline distT="0" distB="0" distL="0" distR="0">
            <wp:extent cx="2428875" cy="1819275"/>
            <wp:effectExtent l="0" t="0" r="9525" b="9525"/>
            <wp:docPr id="161" name="Рисунок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8"/>
                    <pic:cNvPicPr>
                      <a:picLocks noChangeAspect="1" noChangeArrowheads="1"/>
                    </pic:cNvPicPr>
                  </pic:nvPicPr>
                  <pic:blipFill>
                    <a:blip r:embed="rId194" cstate="print">
                      <a:extLst>
                        <a:ext uri="{28A0092B-C50C-407E-A947-70E740481C1C}">
                          <a14:useLocalDpi xmlns:a14="http://schemas.microsoft.com/office/drawing/2010/main" val="0"/>
                        </a:ext>
                      </a:extLst>
                    </a:blip>
                    <a:srcRect/>
                    <a:stretch>
                      <a:fillRect/>
                    </a:stretch>
                  </pic:blipFill>
                  <pic:spPr bwMode="auto">
                    <a:xfrm>
                      <a:off x="0" y="0"/>
                      <a:ext cx="2428875" cy="181927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2.6</w:t>
      </w:r>
      <w:r w:rsidRPr="00110F12">
        <w:rPr>
          <w:rFonts w:eastAsia="Calibri"/>
          <w:b/>
          <w:bCs/>
          <w:color w:val="0D0D0D"/>
          <w:sz w:val="22"/>
          <w:szCs w:val="18"/>
          <w:lang w:val="en-US" w:eastAsia="en-US"/>
        </w:rPr>
        <w:t>b</w:t>
      </w:r>
      <w:r w:rsidRPr="00110F12">
        <w:rPr>
          <w:rFonts w:eastAsia="Calibri"/>
          <w:b/>
          <w:bCs/>
          <w:color w:val="0D0D0D"/>
          <w:sz w:val="22"/>
          <w:szCs w:val="18"/>
          <w:lang w:eastAsia="en-US"/>
        </w:rPr>
        <w:t>. Последствия изменения совокупного спроса на восходящем участке.</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На восходящем участке также можно увеличивать совокупный спрос, что приведет к росту реального объема производства (с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xml:space="preserve"> до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xml:space="preserve">), но и росту уровня цен (с </w:t>
      </w:r>
      <w:r w:rsidRPr="00110F12">
        <w:rPr>
          <w:rFonts w:eastAsia="Calibri"/>
          <w:szCs w:val="28"/>
          <w:lang w:val="en-US" w:eastAsia="en-US"/>
        </w:rPr>
        <w:t>P</w:t>
      </w:r>
      <w:r w:rsidRPr="00110F12">
        <w:rPr>
          <w:rFonts w:eastAsia="Calibri"/>
          <w:szCs w:val="28"/>
          <w:vertAlign w:val="subscript"/>
          <w:lang w:eastAsia="en-US"/>
        </w:rPr>
        <w:t>1</w:t>
      </w:r>
      <w:r w:rsidRPr="00110F12">
        <w:rPr>
          <w:rFonts w:eastAsia="Calibri"/>
          <w:szCs w:val="28"/>
          <w:lang w:eastAsia="en-US"/>
        </w:rPr>
        <w:t xml:space="preserve"> до </w:t>
      </w:r>
      <w:r w:rsidRPr="00110F12">
        <w:rPr>
          <w:rFonts w:eastAsia="Calibri"/>
          <w:szCs w:val="28"/>
          <w:lang w:val="en-US" w:eastAsia="en-US"/>
        </w:rPr>
        <w:t>P</w:t>
      </w:r>
      <w:r w:rsidRPr="00110F12">
        <w:rPr>
          <w:rFonts w:eastAsia="Calibri"/>
          <w:szCs w:val="28"/>
          <w:vertAlign w:val="subscript"/>
          <w:lang w:eastAsia="en-US"/>
        </w:rPr>
        <w:t>2</w:t>
      </w:r>
      <w:r w:rsidRPr="00110F12">
        <w:rPr>
          <w:rFonts w:eastAsia="Calibri"/>
          <w:szCs w:val="28"/>
          <w:lang w:eastAsia="en-US"/>
        </w:rPr>
        <w:t>).</w:t>
      </w: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lastRenderedPageBreak/>
        <w:drawing>
          <wp:inline distT="0" distB="0" distL="0" distR="0">
            <wp:extent cx="2457450" cy="1847850"/>
            <wp:effectExtent l="0" t="0" r="0" b="0"/>
            <wp:docPr id="162" name="Рисунок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4"/>
                    <pic:cNvPicPr>
                      <a:picLocks noChangeAspect="1" noChangeArrowheads="1"/>
                    </pic:cNvPicPr>
                  </pic:nvPicPr>
                  <pic:blipFill>
                    <a:blip r:embed="rId195" cstate="print">
                      <a:extLst>
                        <a:ext uri="{28A0092B-C50C-407E-A947-70E740481C1C}">
                          <a14:useLocalDpi xmlns:a14="http://schemas.microsoft.com/office/drawing/2010/main" val="0"/>
                        </a:ext>
                      </a:extLst>
                    </a:blip>
                    <a:srcRect/>
                    <a:stretch>
                      <a:fillRect/>
                    </a:stretch>
                  </pic:blipFill>
                  <pic:spPr bwMode="auto">
                    <a:xfrm>
                      <a:off x="0" y="0"/>
                      <a:ext cx="2457450" cy="1847850"/>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 xml:space="preserve">График 2.6с. </w:t>
      </w:r>
      <w:r w:rsidRPr="00110F12">
        <w:rPr>
          <w:rFonts w:eastAsia="Calibri"/>
          <w:b/>
          <w:bCs/>
          <w:color w:val="0D0D0D"/>
          <w:sz w:val="22"/>
          <w:szCs w:val="28"/>
          <w:lang w:eastAsia="en-US"/>
        </w:rPr>
        <w:t>Последствия изменения совокупного спроса на вертикальном участке.</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вертикальном (классическом) участке совокупного предложения любые попытки простимулировать совокупный спрос приведут исключительно к росту цен (от </w:t>
      </w:r>
      <w:r w:rsidRPr="00110F12">
        <w:rPr>
          <w:rFonts w:eastAsia="Calibri"/>
          <w:szCs w:val="22"/>
          <w:lang w:val="en-US" w:eastAsia="en-US"/>
        </w:rPr>
        <w:t>P</w:t>
      </w:r>
      <w:r w:rsidRPr="00110F12">
        <w:rPr>
          <w:rFonts w:eastAsia="Calibri"/>
          <w:szCs w:val="22"/>
          <w:vertAlign w:val="subscript"/>
          <w:lang w:eastAsia="en-US"/>
        </w:rPr>
        <w:t>1</w:t>
      </w:r>
      <w:r w:rsidRPr="00110F12">
        <w:rPr>
          <w:rFonts w:eastAsia="Calibri"/>
          <w:szCs w:val="22"/>
          <w:lang w:eastAsia="en-US"/>
        </w:rPr>
        <w:t xml:space="preserve"> до </w:t>
      </w:r>
      <w:r w:rsidRPr="00110F12">
        <w:rPr>
          <w:rFonts w:eastAsia="Calibri"/>
          <w:szCs w:val="22"/>
          <w:lang w:val="en-US" w:eastAsia="en-US"/>
        </w:rPr>
        <w:t>P</w:t>
      </w:r>
      <w:r w:rsidRPr="00110F12">
        <w:rPr>
          <w:rFonts w:eastAsia="Calibri"/>
          <w:szCs w:val="22"/>
          <w:vertAlign w:val="subscript"/>
          <w:lang w:eastAsia="en-US"/>
        </w:rPr>
        <w:t>2</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На данном участке рабочая сила, капитал задействованы полностью. Следовательно рост совокупного спроса оставит реальный объем производства без изменения (на уровне полной занятости – </w:t>
      </w:r>
      <w:r w:rsidRPr="00110F12">
        <w:rPr>
          <w:rFonts w:eastAsia="Calibri"/>
          <w:szCs w:val="22"/>
          <w:lang w:val="en-US" w:eastAsia="en-US"/>
        </w:rPr>
        <w:t>F</w:t>
      </w:r>
      <w:r w:rsidRPr="00110F12">
        <w:rPr>
          <w:rFonts w:eastAsia="Calibri"/>
          <w:szCs w:val="22"/>
          <w:lang w:eastAsia="en-US"/>
        </w:rPr>
        <w:t>) и окажет воздействие только на повышение уровня цен.</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Увеличение совокупного спроса на 2-ом и 3-м участках демонстрируют инфляцию спроса. На 3-м участке наращивание совокупного спроса вообще бессмысленно, если невозможно преодолеть уровень полной занятости, т.к. это приведет к инфляции вообще без роста продукта.</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Анализ трех вариантов макроэкономического равновесия – выбор типа экономической политики требует четкого представления о том, на каком участке кривой совокупного предложения находится экономика страны, а, следовательно, рекомендации какой школы будут использованы.</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Кроме того, необходимо учитывать возможность возникновения эффекта храповика.</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8"/>
        <w:rPr>
          <w:rFonts w:eastAsia="Calibri"/>
          <w:b/>
          <w:szCs w:val="22"/>
          <w:lang w:eastAsia="en-US"/>
        </w:rPr>
      </w:pPr>
      <w:bookmarkStart w:id="49" w:name="_Toc442696218"/>
      <w:r w:rsidRPr="00110F12">
        <w:rPr>
          <w:rFonts w:eastAsia="Calibri"/>
          <w:b/>
          <w:szCs w:val="22"/>
          <w:lang w:eastAsia="en-US"/>
        </w:rPr>
        <w:t>Эффект храповика</w:t>
      </w:r>
      <w:bookmarkEnd w:id="49"/>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Эффект храповика рассматривается кейнсианской школой. Он базируется на представлении о неэластичности цен в сторону понижения.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Смотри графики 2.6</w:t>
      </w:r>
      <w:r w:rsidRPr="00110F12">
        <w:rPr>
          <w:rFonts w:eastAsia="Calibri"/>
          <w:szCs w:val="22"/>
          <w:lang w:val="en-US" w:eastAsia="en-US"/>
        </w:rPr>
        <w:t>a</w:t>
      </w:r>
      <w:r w:rsidRPr="00110F12">
        <w:rPr>
          <w:rFonts w:eastAsia="Calibri"/>
          <w:szCs w:val="22"/>
          <w:lang w:eastAsia="en-US"/>
        </w:rPr>
        <w:t>, 2.6</w:t>
      </w:r>
      <w:r w:rsidRPr="00110F12">
        <w:rPr>
          <w:rFonts w:eastAsia="Calibri"/>
          <w:szCs w:val="22"/>
          <w:lang w:val="en-US" w:eastAsia="en-US"/>
        </w:rPr>
        <w:t>b</w:t>
      </w:r>
      <w:r w:rsidRPr="00110F12">
        <w:rPr>
          <w:rFonts w:eastAsia="Calibri"/>
          <w:szCs w:val="22"/>
          <w:lang w:eastAsia="en-US"/>
        </w:rPr>
        <w:t xml:space="preserve"> и 2.6</w:t>
      </w:r>
      <w:r w:rsidRPr="00110F12">
        <w:rPr>
          <w:rFonts w:eastAsia="Calibri"/>
          <w:szCs w:val="22"/>
          <w:lang w:val="en-US" w:eastAsia="en-US"/>
        </w:rPr>
        <w:t>c</w:t>
      </w:r>
      <w:r w:rsidRPr="00110F12">
        <w:rPr>
          <w:rFonts w:eastAsia="Calibri"/>
          <w:szCs w:val="22"/>
          <w:lang w:eastAsia="en-US"/>
        </w:rPr>
        <w:t xml:space="preserve"> – противоположное изменение совокупного спроса – сокращение.</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(1)</w:t>
      </w:r>
      <w:r w:rsidRPr="00110F12">
        <w:rPr>
          <w:rFonts w:eastAsia="Calibri"/>
          <w:szCs w:val="28"/>
          <w:lang w:eastAsia="en-US"/>
        </w:rPr>
        <w:tab/>
        <w:t xml:space="preserve">на кейнсианском отрезке – реальный объем производства уменьшится (с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xml:space="preserve"> до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а уровень цен останется неизменным;</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lastRenderedPageBreak/>
        <w:t>(2)</w:t>
      </w:r>
      <w:r w:rsidRPr="00110F12">
        <w:rPr>
          <w:rFonts w:eastAsia="Calibri"/>
          <w:szCs w:val="28"/>
          <w:lang w:eastAsia="en-US"/>
        </w:rPr>
        <w:tab/>
        <w:t xml:space="preserve">на восходящем участке – модель предполагает, что уменьшится и реальный объем производства (с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xml:space="preserve"> до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xml:space="preserve">) и уровень цен (с </w:t>
      </w:r>
      <w:r w:rsidRPr="00110F12">
        <w:rPr>
          <w:rFonts w:eastAsia="Calibri"/>
          <w:szCs w:val="28"/>
          <w:lang w:val="en-US" w:eastAsia="en-US"/>
        </w:rPr>
        <w:t>P</w:t>
      </w:r>
      <w:r w:rsidRPr="00110F12">
        <w:rPr>
          <w:rFonts w:eastAsia="Calibri"/>
          <w:szCs w:val="28"/>
          <w:vertAlign w:val="subscript"/>
          <w:lang w:eastAsia="en-US"/>
        </w:rPr>
        <w:t>2</w:t>
      </w:r>
      <w:r w:rsidRPr="00110F12">
        <w:rPr>
          <w:rFonts w:eastAsia="Calibri"/>
          <w:szCs w:val="28"/>
          <w:lang w:eastAsia="en-US"/>
        </w:rPr>
        <w:t xml:space="preserve"> до </w:t>
      </w:r>
      <w:r w:rsidRPr="00110F12">
        <w:rPr>
          <w:rFonts w:eastAsia="Calibri"/>
          <w:szCs w:val="28"/>
          <w:lang w:val="en-US" w:eastAsia="en-US"/>
        </w:rPr>
        <w:t>P</w:t>
      </w:r>
      <w:r w:rsidRPr="00110F12">
        <w:rPr>
          <w:rFonts w:eastAsia="Calibri"/>
          <w:szCs w:val="28"/>
          <w:vertAlign w:val="subscript"/>
          <w:lang w:eastAsia="en-US"/>
        </w:rPr>
        <w:t>1</w:t>
      </w:r>
      <w:r w:rsidRPr="00110F12">
        <w:rPr>
          <w:rFonts w:eastAsia="Calibri"/>
          <w:szCs w:val="28"/>
          <w:lang w:eastAsia="en-US"/>
        </w:rPr>
        <w:t>);</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(3)</w:t>
      </w:r>
      <w:r w:rsidRPr="00110F12">
        <w:rPr>
          <w:rFonts w:eastAsia="Calibri"/>
          <w:szCs w:val="28"/>
          <w:lang w:eastAsia="en-US"/>
        </w:rPr>
        <w:tab/>
        <w:t xml:space="preserve">на классическом отрезке – цены упадут (с </w:t>
      </w:r>
      <w:r w:rsidRPr="00110F12">
        <w:rPr>
          <w:rFonts w:eastAsia="Calibri"/>
          <w:szCs w:val="28"/>
          <w:lang w:val="en-US" w:eastAsia="en-US"/>
        </w:rPr>
        <w:t>P</w:t>
      </w:r>
      <w:r w:rsidRPr="00110F12">
        <w:rPr>
          <w:rFonts w:eastAsia="Calibri"/>
          <w:szCs w:val="28"/>
          <w:vertAlign w:val="subscript"/>
          <w:lang w:eastAsia="en-US"/>
        </w:rPr>
        <w:t>2</w:t>
      </w:r>
      <w:r w:rsidRPr="00110F12">
        <w:rPr>
          <w:rFonts w:eastAsia="Calibri"/>
          <w:szCs w:val="28"/>
          <w:lang w:eastAsia="en-US"/>
        </w:rPr>
        <w:t xml:space="preserve"> до </w:t>
      </w:r>
      <w:r w:rsidRPr="00110F12">
        <w:rPr>
          <w:rFonts w:eastAsia="Calibri"/>
          <w:szCs w:val="28"/>
          <w:lang w:val="en-US" w:eastAsia="en-US"/>
        </w:rPr>
        <w:t>P</w:t>
      </w:r>
      <w:r w:rsidRPr="00110F12">
        <w:rPr>
          <w:rFonts w:eastAsia="Calibri"/>
          <w:szCs w:val="28"/>
          <w:vertAlign w:val="subscript"/>
          <w:lang w:eastAsia="en-US"/>
        </w:rPr>
        <w:t>1</w:t>
      </w:r>
      <w:r w:rsidRPr="00110F12">
        <w:rPr>
          <w:rFonts w:eastAsia="Calibri"/>
          <w:szCs w:val="28"/>
          <w:lang w:eastAsia="en-US"/>
        </w:rPr>
        <w:t xml:space="preserve">), а реальный объем производства останется на уровне полной занятости –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w:t>
      </w:r>
      <w:r w:rsidRPr="00110F12">
        <w:rPr>
          <w:rFonts w:eastAsia="Calibri"/>
          <w:szCs w:val="28"/>
          <w:lang w:val="en-US" w:eastAsia="en-US"/>
        </w:rPr>
        <w:t>F</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Но такой осложняющий фактор, как неэластичность цен в сторону понижения может не позволить на классическом и восходящем участках восстановить первоначальное равновесие (по крайней мере, за короткий период времени). </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Экономические показатели (цены), раз возросшие, не обязательно снижаются, по крайней мере, до первоначального уровня.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Подобно храповому колесу, которое может вращаться только в одном направлении (храповик – это механизм, который позволяет крутить колесо вперед, но не назад), цены также могут изменяться только в сторону повышения, а вот понизить цены достаточно сложно (отсюда название эффекта).</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Проиллюстрируем этот эффект графически:</w:t>
      </w:r>
    </w:p>
    <w:p w:rsidR="00110F12" w:rsidRPr="00110F12" w:rsidRDefault="00110F12" w:rsidP="00FA1D48">
      <w:pPr>
        <w:suppressAutoHyphens/>
        <w:spacing w:before="60" w:line="276" w:lineRule="auto"/>
        <w:ind w:firstLine="708"/>
        <w:rPr>
          <w:rFonts w:eastAsia="Calibri"/>
          <w:szCs w:val="22"/>
          <w:lang w:eastAsia="en-US"/>
        </w:rPr>
      </w:pPr>
    </w:p>
    <w:p w:rsidR="00110F12" w:rsidRPr="00110F12" w:rsidRDefault="00E55AE4" w:rsidP="00FA1D48">
      <w:pPr>
        <w:suppressAutoHyphens/>
        <w:spacing w:before="60" w:line="276" w:lineRule="auto"/>
        <w:ind w:firstLine="0"/>
        <w:jc w:val="center"/>
        <w:rPr>
          <w:rFonts w:eastAsia="Calibri"/>
          <w:szCs w:val="28"/>
          <w:lang w:eastAsia="en-US"/>
        </w:rPr>
      </w:pPr>
      <w:r w:rsidRPr="00110F12">
        <w:rPr>
          <w:rFonts w:eastAsia="Calibri"/>
          <w:noProof/>
          <w:szCs w:val="28"/>
        </w:rPr>
        <w:drawing>
          <wp:inline distT="0" distB="0" distL="0" distR="0">
            <wp:extent cx="2762250" cy="2076450"/>
            <wp:effectExtent l="0" t="0" r="0" b="0"/>
            <wp:docPr id="163" name="Рисунок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2"/>
                    <pic:cNvPicPr>
                      <a:picLocks noChangeAspect="1" noChangeArrowheads="1"/>
                    </pic:cNvPicPr>
                  </pic:nvPicPr>
                  <pic:blipFill>
                    <a:blip r:embed="rId196" cstate="print">
                      <a:extLst>
                        <a:ext uri="{28A0092B-C50C-407E-A947-70E740481C1C}">
                          <a14:useLocalDpi xmlns:a14="http://schemas.microsoft.com/office/drawing/2010/main" val="0"/>
                        </a:ext>
                      </a:extLst>
                    </a:blip>
                    <a:srcRect/>
                    <a:stretch>
                      <a:fillRect/>
                    </a:stretch>
                  </pic:blipFill>
                  <pic:spPr bwMode="auto">
                    <a:xfrm>
                      <a:off x="0" y="0"/>
                      <a:ext cx="2762250" cy="2076450"/>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2.7. Эффект храповика.</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Начальное макроэкономическое равновесие в точке Е</w:t>
      </w:r>
      <w:r w:rsidRPr="00110F12">
        <w:rPr>
          <w:rFonts w:eastAsia="Calibri"/>
          <w:szCs w:val="22"/>
          <w:vertAlign w:val="subscript"/>
          <w:lang w:eastAsia="en-US"/>
        </w:rPr>
        <w:t>1</w:t>
      </w:r>
      <w:r w:rsidRPr="00110F12">
        <w:rPr>
          <w:rFonts w:eastAsia="Calibri"/>
          <w:szCs w:val="22"/>
          <w:lang w:eastAsia="en-US"/>
        </w:rPr>
        <w:t>, при уровне цен Р</w:t>
      </w:r>
      <w:r w:rsidRPr="00110F12">
        <w:rPr>
          <w:rFonts w:eastAsia="Calibri"/>
          <w:szCs w:val="22"/>
          <w:vertAlign w:val="subscript"/>
          <w:lang w:eastAsia="en-US"/>
        </w:rPr>
        <w:t>1</w:t>
      </w:r>
      <w:r w:rsidRPr="00110F12">
        <w:rPr>
          <w:rFonts w:eastAsia="Calibri"/>
          <w:szCs w:val="22"/>
          <w:lang w:eastAsia="en-US"/>
        </w:rPr>
        <w:t xml:space="preserve"> и реальном объеме производства </w:t>
      </w:r>
      <w:r w:rsidRPr="00110F12">
        <w:rPr>
          <w:rFonts w:eastAsia="Calibri"/>
          <w:szCs w:val="22"/>
          <w:lang w:val="en-US" w:eastAsia="en-US"/>
        </w:rPr>
        <w:t>Y</w:t>
      </w:r>
      <w:r w:rsidRPr="00110F12">
        <w:rPr>
          <w:rFonts w:eastAsia="Calibri"/>
          <w:szCs w:val="22"/>
          <w:vertAlign w:val="subscript"/>
          <w:lang w:eastAsia="en-US"/>
        </w:rPr>
        <w:t>1</w:t>
      </w:r>
      <w:r w:rsidRPr="00110F12">
        <w:rPr>
          <w:rFonts w:eastAsia="Calibri"/>
          <w:szCs w:val="22"/>
          <w:lang w:eastAsia="en-US"/>
        </w:rPr>
        <w:t xml:space="preserve">. Несмотря на то, что это равновесное состояние, оно может находиться далеко от уровня полной занятости. Предположим, что в этой ситуации правительство ставит задачу достичь макроэкономического равновесия на уровне </w:t>
      </w:r>
      <w:r w:rsidRPr="00110F12">
        <w:rPr>
          <w:rFonts w:eastAsia="Calibri"/>
          <w:szCs w:val="22"/>
          <w:lang w:val="en-US" w:eastAsia="en-US"/>
        </w:rPr>
        <w:t>Y</w:t>
      </w:r>
      <w:r w:rsidRPr="00110F12">
        <w:rPr>
          <w:rFonts w:eastAsia="Calibri"/>
          <w:szCs w:val="22"/>
          <w:vertAlign w:val="subscript"/>
          <w:lang w:eastAsia="en-US"/>
        </w:rPr>
        <w:t>2</w:t>
      </w:r>
      <w:r w:rsidRPr="00110F12">
        <w:rPr>
          <w:rFonts w:eastAsia="Calibri"/>
          <w:szCs w:val="22"/>
          <w:lang w:eastAsia="en-US"/>
        </w:rPr>
        <w:t xml:space="preserve"> и успешно справляется с поставленной задачей, например, осуществляя необходимые государственные расходы и, тем самым, стимулируя спрос до </w:t>
      </w:r>
      <w:r w:rsidRPr="00110F12">
        <w:rPr>
          <w:rFonts w:eastAsia="Calibri"/>
          <w:szCs w:val="22"/>
          <w:lang w:val="en-US" w:eastAsia="en-US"/>
        </w:rPr>
        <w:t>AD</w:t>
      </w:r>
      <w:r w:rsidRPr="00110F12">
        <w:rPr>
          <w:rFonts w:eastAsia="Calibri"/>
          <w:szCs w:val="22"/>
          <w:vertAlign w:val="subscript"/>
          <w:lang w:eastAsia="en-US"/>
        </w:rPr>
        <w:t>2</w:t>
      </w:r>
      <w:r w:rsidRPr="00110F12">
        <w:rPr>
          <w:rFonts w:eastAsia="Calibri"/>
          <w:szCs w:val="22"/>
          <w:lang w:eastAsia="en-US"/>
        </w:rPr>
        <w:t xml:space="preserve">. Новое макроэкономическое </w:t>
      </w:r>
      <w:r w:rsidRPr="00110F12">
        <w:rPr>
          <w:rFonts w:eastAsia="Calibri"/>
          <w:szCs w:val="22"/>
          <w:lang w:eastAsia="en-US"/>
        </w:rPr>
        <w:lastRenderedPageBreak/>
        <w:t>равновесие Е</w:t>
      </w:r>
      <w:r w:rsidRPr="00110F12">
        <w:rPr>
          <w:rFonts w:eastAsia="Calibri"/>
          <w:szCs w:val="22"/>
          <w:vertAlign w:val="subscript"/>
          <w:lang w:eastAsia="en-US"/>
        </w:rPr>
        <w:t>2</w:t>
      </w:r>
      <w:r w:rsidRPr="00110F12">
        <w:rPr>
          <w:rFonts w:eastAsia="Calibri"/>
          <w:szCs w:val="22"/>
          <w:lang w:eastAsia="en-US"/>
        </w:rPr>
        <w:t xml:space="preserve"> возникает при более высоком уровне цен Р</w:t>
      </w:r>
      <w:r w:rsidRPr="00110F12">
        <w:rPr>
          <w:rFonts w:eastAsia="Calibri"/>
          <w:szCs w:val="22"/>
          <w:vertAlign w:val="subscript"/>
          <w:lang w:eastAsia="en-US"/>
        </w:rPr>
        <w:t>2</w:t>
      </w:r>
      <w:r w:rsidRPr="00110F12">
        <w:rPr>
          <w:rFonts w:eastAsia="Calibri"/>
          <w:szCs w:val="22"/>
          <w:lang w:eastAsia="en-US"/>
        </w:rPr>
        <w:t xml:space="preserve">, но и при более высоком уровне реального объема производства </w:t>
      </w:r>
      <w:r w:rsidRPr="00110F12">
        <w:rPr>
          <w:rFonts w:eastAsia="Calibri"/>
          <w:szCs w:val="22"/>
          <w:lang w:val="en-US" w:eastAsia="en-US"/>
        </w:rPr>
        <w:t>Y</w:t>
      </w:r>
      <w:r w:rsidRPr="00110F12">
        <w:rPr>
          <w:rFonts w:eastAsia="Calibri"/>
          <w:szCs w:val="22"/>
          <w:vertAlign w:val="subscript"/>
          <w:lang w:eastAsia="en-US"/>
        </w:rPr>
        <w:t>2</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 xml:space="preserve">Однако, возможно, что правительству не удается поддерживать совокупный спрос на новом уровне (нет возможности осуществлять большие государственные расходы, а других стимулов для поддержания совокупного спроса не возникает). Тогда совокупный спрос возвращается на уровень </w:t>
      </w:r>
      <w:r w:rsidRPr="00110F12">
        <w:rPr>
          <w:rFonts w:eastAsia="Calibri"/>
          <w:szCs w:val="22"/>
          <w:lang w:val="en-US" w:eastAsia="en-US"/>
        </w:rPr>
        <w:t>AD</w:t>
      </w:r>
      <w:r w:rsidRPr="00110F12">
        <w:rPr>
          <w:rFonts w:eastAsia="Calibri"/>
          <w:szCs w:val="22"/>
          <w:vertAlign w:val="subscript"/>
          <w:lang w:eastAsia="en-US"/>
        </w:rPr>
        <w:t>1</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Однако проблема заключается в том, что из-за неэластичности цен в обратную сторону (в сторону понижения) экономика приходит не в точке Е</w:t>
      </w:r>
      <w:r w:rsidRPr="00110F12">
        <w:rPr>
          <w:rFonts w:eastAsia="Calibri"/>
          <w:szCs w:val="22"/>
          <w:vertAlign w:val="subscript"/>
          <w:lang w:eastAsia="en-US"/>
        </w:rPr>
        <w:t>1</w:t>
      </w:r>
      <w:r w:rsidRPr="00110F12">
        <w:rPr>
          <w:rFonts w:eastAsia="Calibri"/>
          <w:szCs w:val="22"/>
          <w:lang w:eastAsia="en-US"/>
        </w:rPr>
        <w:t>, а в точку Е</w:t>
      </w:r>
      <w:r w:rsidRPr="00110F12">
        <w:rPr>
          <w:rFonts w:eastAsia="Calibri"/>
          <w:szCs w:val="22"/>
          <w:vertAlign w:val="subscript"/>
          <w:lang w:eastAsia="en-US"/>
        </w:rPr>
        <w:t>3</w:t>
      </w:r>
      <w:r w:rsidRPr="00110F12">
        <w:rPr>
          <w:rFonts w:eastAsia="Calibri"/>
          <w:szCs w:val="22"/>
          <w:lang w:eastAsia="en-US"/>
        </w:rPr>
        <w:t>, что ухудшает исходную ситуацию, т.к. возросший уровень цен Р</w:t>
      </w:r>
      <w:r w:rsidRPr="00110F12">
        <w:rPr>
          <w:rFonts w:eastAsia="Calibri"/>
          <w:szCs w:val="22"/>
          <w:vertAlign w:val="subscript"/>
          <w:lang w:eastAsia="en-US"/>
        </w:rPr>
        <w:t>2</w:t>
      </w:r>
      <w:r w:rsidRPr="00110F12">
        <w:rPr>
          <w:rFonts w:eastAsia="Calibri"/>
          <w:szCs w:val="22"/>
          <w:lang w:eastAsia="en-US"/>
        </w:rPr>
        <w:t xml:space="preserve"> сочетается теперь с низким уровнем реального объема производства </w:t>
      </w:r>
      <w:r w:rsidRPr="00110F12">
        <w:rPr>
          <w:rFonts w:eastAsia="Calibri"/>
          <w:szCs w:val="22"/>
          <w:lang w:val="en-US" w:eastAsia="en-US"/>
        </w:rPr>
        <w:t>Y</w:t>
      </w:r>
      <w:r w:rsidRPr="00110F12">
        <w:rPr>
          <w:rFonts w:eastAsia="Calibri"/>
          <w:szCs w:val="22"/>
          <w:vertAlign w:val="subscript"/>
          <w:lang w:eastAsia="en-US"/>
        </w:rPr>
        <w:t>3</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Эффект храповика демонстрирует опасность непродуманного экономического роста: в случае, если не удастся его поддерживать на заданном уровне, откат назад может привести к ухудшению исходной ситуации.</w:t>
      </w:r>
    </w:p>
    <w:p w:rsidR="00110F12" w:rsidRPr="00110F12" w:rsidRDefault="00110F12" w:rsidP="00FA1D48">
      <w:pPr>
        <w:suppressAutoHyphens/>
        <w:spacing w:before="60" w:line="276" w:lineRule="auto"/>
        <w:ind w:firstLine="709"/>
        <w:rPr>
          <w:b/>
          <w:bCs/>
          <w:color w:val="0D0D0D"/>
          <w:szCs w:val="22"/>
          <w:lang w:eastAsia="en-US"/>
        </w:rPr>
      </w:pPr>
    </w:p>
    <w:p w:rsidR="00110F12" w:rsidRPr="00110F12" w:rsidRDefault="00110F12" w:rsidP="00FA1D48">
      <w:pPr>
        <w:suppressAutoHyphens/>
        <w:spacing w:before="60" w:line="276" w:lineRule="auto"/>
        <w:ind w:firstLine="708"/>
        <w:rPr>
          <w:rFonts w:eastAsia="Calibri"/>
          <w:b/>
          <w:szCs w:val="22"/>
          <w:lang w:eastAsia="en-US"/>
        </w:rPr>
      </w:pPr>
      <w:bookmarkStart w:id="50" w:name="_Toc442696219"/>
      <w:r w:rsidRPr="00110F12">
        <w:rPr>
          <w:rFonts w:eastAsia="Calibri"/>
          <w:b/>
          <w:szCs w:val="22"/>
          <w:lang w:eastAsia="en-US"/>
        </w:rPr>
        <w:t>Последствия изменения совокупного предложения</w:t>
      </w:r>
      <w:bookmarkEnd w:id="50"/>
      <w:r w:rsidRPr="00110F12">
        <w:rPr>
          <w:rFonts w:eastAsia="Calibri"/>
          <w:b/>
          <w:szCs w:val="22"/>
          <w:lang w:eastAsia="en-US"/>
        </w:rPr>
        <w:t xml:space="preserve"> </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Последствия одинаковы во всех временных периодах и не зависят от вида кривой </w:t>
      </w:r>
      <w:r w:rsidRPr="00110F12">
        <w:rPr>
          <w:rFonts w:eastAsia="Calibri"/>
          <w:szCs w:val="28"/>
          <w:lang w:val="en-US" w:eastAsia="en-US"/>
        </w:rPr>
        <w:t>AS</w:t>
      </w:r>
      <w:r w:rsidRPr="00110F12">
        <w:rPr>
          <w:rFonts w:eastAsia="Calibri"/>
          <w:szCs w:val="28"/>
          <w:lang w:eastAsia="en-US"/>
        </w:rPr>
        <w:t xml:space="preserve">. </w:t>
      </w:r>
      <w:r w:rsidRPr="00110F12">
        <w:rPr>
          <w:rFonts w:eastAsia="Calibri"/>
          <w:szCs w:val="28"/>
          <w:u w:val="single"/>
          <w:lang w:eastAsia="en-US"/>
        </w:rPr>
        <w:t>Рост совокупного предложения всегда ведет к росту равновесного выпуска и снижению равновесного уровня цен</w:t>
      </w:r>
      <w:r w:rsidRPr="00110F12">
        <w:rPr>
          <w:rFonts w:eastAsia="Calibri"/>
          <w:szCs w:val="28"/>
          <w:lang w:eastAsia="en-US"/>
        </w:rPr>
        <w:t>.</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E55AE4" w:rsidP="00FA1D48">
      <w:pPr>
        <w:suppressAutoHyphens/>
        <w:spacing w:before="60" w:line="276" w:lineRule="auto"/>
        <w:ind w:firstLine="0"/>
        <w:jc w:val="left"/>
        <w:rPr>
          <w:rFonts w:eastAsia="Calibri"/>
          <w:szCs w:val="28"/>
          <w:lang w:eastAsia="en-US"/>
        </w:rPr>
      </w:pPr>
      <w:r w:rsidRPr="00110F12">
        <w:rPr>
          <w:rFonts w:eastAsia="Calibri"/>
          <w:noProof/>
          <w:szCs w:val="28"/>
        </w:rPr>
        <w:drawing>
          <wp:inline distT="0" distB="0" distL="0" distR="0">
            <wp:extent cx="5934075" cy="1990725"/>
            <wp:effectExtent l="0" t="0" r="9525" b="9525"/>
            <wp:docPr id="164" name="Рисунок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5"/>
                    <pic:cNvPicPr>
                      <a:picLocks noChangeAspect="1" noChangeArrowheads="1"/>
                    </pic:cNvPicPr>
                  </pic:nvPicPr>
                  <pic:blipFill>
                    <a:blip r:embed="rId197">
                      <a:extLst>
                        <a:ext uri="{28A0092B-C50C-407E-A947-70E740481C1C}">
                          <a14:useLocalDpi xmlns:a14="http://schemas.microsoft.com/office/drawing/2010/main" val="0"/>
                        </a:ext>
                      </a:extLst>
                    </a:blip>
                    <a:srcRect/>
                    <a:stretch>
                      <a:fillRect/>
                    </a:stretch>
                  </pic:blipFill>
                  <pic:spPr bwMode="auto">
                    <a:xfrm>
                      <a:off x="0" y="0"/>
                      <a:ext cx="5934075" cy="1990725"/>
                    </a:xfrm>
                    <a:prstGeom prst="rect">
                      <a:avLst/>
                    </a:prstGeom>
                    <a:noFill/>
                    <a:ln>
                      <a:noFill/>
                    </a:ln>
                  </pic:spPr>
                </pic:pic>
              </a:graphicData>
            </a:graphic>
          </wp:inline>
        </w:drawing>
      </w:r>
    </w:p>
    <w:p w:rsidR="00110F12" w:rsidRPr="00110F12" w:rsidRDefault="00110F12" w:rsidP="00FA1D48">
      <w:pPr>
        <w:keepNext/>
        <w:suppressAutoHyphens/>
        <w:spacing w:before="60" w:line="240" w:lineRule="auto"/>
        <w:ind w:firstLine="0"/>
        <w:jc w:val="center"/>
        <w:rPr>
          <w:rFonts w:eastAsia="Calibri"/>
          <w:b/>
          <w:bCs/>
          <w:color w:val="0D0D0D"/>
          <w:sz w:val="22"/>
          <w:szCs w:val="18"/>
          <w:lang w:eastAsia="en-US"/>
        </w:rPr>
      </w:pPr>
      <w:r w:rsidRPr="00110F12">
        <w:rPr>
          <w:rFonts w:eastAsia="Calibri"/>
          <w:b/>
          <w:bCs/>
          <w:color w:val="0D0D0D"/>
          <w:sz w:val="22"/>
          <w:szCs w:val="18"/>
          <w:lang w:eastAsia="en-US"/>
        </w:rPr>
        <w:t>График 2.8. Последствия изменения совокупного предложения.</w:t>
      </w:r>
    </w:p>
    <w:p w:rsidR="00110F12" w:rsidRPr="00110F12" w:rsidRDefault="00110F12" w:rsidP="00FA1D48">
      <w:pPr>
        <w:suppressAutoHyphens/>
        <w:spacing w:before="60" w:line="276" w:lineRule="auto"/>
        <w:ind w:firstLine="709"/>
        <w:rPr>
          <w:rFonts w:eastAsia="Calibri"/>
          <w:szCs w:val="28"/>
          <w:lang w:eastAsia="en-US"/>
        </w:rPr>
      </w:pP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 xml:space="preserve">Отличие состоит лишь в том, что в краткосрочном периоде (графики а и б) при росте совокупного предложения растет фактический выпуск (от </w:t>
      </w:r>
      <w:r w:rsidRPr="00110F12">
        <w:rPr>
          <w:rFonts w:eastAsia="Calibri"/>
          <w:szCs w:val="28"/>
          <w:lang w:val="en-US" w:eastAsia="en-US"/>
        </w:rPr>
        <w:t>Y</w:t>
      </w:r>
      <w:r w:rsidRPr="00110F12">
        <w:rPr>
          <w:rFonts w:eastAsia="Calibri"/>
          <w:szCs w:val="28"/>
          <w:vertAlign w:val="subscript"/>
          <w:lang w:eastAsia="en-US"/>
        </w:rPr>
        <w:t>1</w:t>
      </w:r>
      <w:r w:rsidRPr="00110F12">
        <w:rPr>
          <w:rFonts w:eastAsia="Calibri"/>
          <w:szCs w:val="28"/>
          <w:lang w:eastAsia="en-US"/>
        </w:rPr>
        <w:t xml:space="preserve"> до </w:t>
      </w:r>
      <w:r w:rsidRPr="00110F12">
        <w:rPr>
          <w:rFonts w:eastAsia="Calibri"/>
          <w:szCs w:val="28"/>
          <w:lang w:val="en-US" w:eastAsia="en-US"/>
        </w:rPr>
        <w:t>Y</w:t>
      </w:r>
      <w:r w:rsidRPr="00110F12">
        <w:rPr>
          <w:rFonts w:eastAsia="Calibri"/>
          <w:szCs w:val="28"/>
          <w:vertAlign w:val="subscript"/>
          <w:lang w:eastAsia="en-US"/>
        </w:rPr>
        <w:t>2</w:t>
      </w:r>
      <w:r w:rsidRPr="00110F12">
        <w:rPr>
          <w:rFonts w:eastAsia="Calibri"/>
          <w:szCs w:val="28"/>
          <w:lang w:eastAsia="en-US"/>
        </w:rPr>
        <w:t xml:space="preserve">). А в долговременном периоде (график с) увеличивается потенциальный выпуск, т.е. производственные возможности экономики (от </w:t>
      </w:r>
      <w:r w:rsidRPr="00110F12">
        <w:rPr>
          <w:rFonts w:eastAsia="Calibri"/>
          <w:szCs w:val="28"/>
          <w:lang w:val="en-US" w:eastAsia="en-US"/>
        </w:rPr>
        <w:t>Y</w:t>
      </w:r>
      <w:r w:rsidRPr="00110F12">
        <w:rPr>
          <w:rFonts w:eastAsia="Calibri"/>
          <w:szCs w:val="28"/>
          <w:lang w:eastAsia="en-US"/>
        </w:rPr>
        <w:t>(</w:t>
      </w:r>
      <w:r w:rsidRPr="00110F12">
        <w:rPr>
          <w:rFonts w:eastAsia="Calibri"/>
          <w:szCs w:val="28"/>
          <w:lang w:val="en-US" w:eastAsia="en-US"/>
        </w:rPr>
        <w:t>F</w:t>
      </w:r>
      <w:r w:rsidRPr="00110F12">
        <w:rPr>
          <w:rFonts w:eastAsia="Calibri"/>
          <w:szCs w:val="28"/>
          <w:lang w:eastAsia="en-US"/>
        </w:rPr>
        <w:t>)</w:t>
      </w:r>
      <w:r w:rsidRPr="00110F12">
        <w:rPr>
          <w:rFonts w:eastAsia="Calibri"/>
          <w:szCs w:val="28"/>
          <w:vertAlign w:val="subscript"/>
          <w:lang w:eastAsia="en-US"/>
        </w:rPr>
        <w:t>1</w:t>
      </w:r>
      <w:r w:rsidRPr="00110F12">
        <w:rPr>
          <w:rFonts w:eastAsia="Calibri"/>
          <w:szCs w:val="28"/>
          <w:lang w:eastAsia="en-US"/>
        </w:rPr>
        <w:t xml:space="preserve"> до </w:t>
      </w:r>
      <w:r w:rsidRPr="00110F12">
        <w:rPr>
          <w:rFonts w:eastAsia="Calibri"/>
          <w:szCs w:val="28"/>
          <w:lang w:val="en-US" w:eastAsia="en-US"/>
        </w:rPr>
        <w:t>Y</w:t>
      </w:r>
      <w:r w:rsidRPr="00110F12">
        <w:rPr>
          <w:rFonts w:eastAsia="Calibri"/>
          <w:szCs w:val="28"/>
          <w:lang w:eastAsia="en-US"/>
        </w:rPr>
        <w:t>(</w:t>
      </w:r>
      <w:r w:rsidRPr="00110F12">
        <w:rPr>
          <w:rFonts w:eastAsia="Calibri"/>
          <w:szCs w:val="28"/>
          <w:lang w:val="en-US" w:eastAsia="en-US"/>
        </w:rPr>
        <w:t>F</w:t>
      </w:r>
      <w:r w:rsidRPr="00110F12">
        <w:rPr>
          <w:rFonts w:eastAsia="Calibri"/>
          <w:szCs w:val="28"/>
          <w:lang w:eastAsia="en-US"/>
        </w:rPr>
        <w:t>)</w:t>
      </w:r>
      <w:r w:rsidRPr="00110F12">
        <w:rPr>
          <w:rFonts w:eastAsia="Calibri"/>
          <w:szCs w:val="28"/>
          <w:vertAlign w:val="subscript"/>
          <w:lang w:eastAsia="en-US"/>
        </w:rPr>
        <w:t>2</w:t>
      </w:r>
      <w:r w:rsidRPr="00110F12">
        <w:rPr>
          <w:rFonts w:eastAsia="Calibri"/>
          <w:szCs w:val="28"/>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u w:val="single"/>
          <w:lang w:eastAsia="en-US"/>
        </w:rPr>
        <w:t>Сокращение совокупного предложения</w:t>
      </w:r>
      <w:r w:rsidRPr="00110F12">
        <w:rPr>
          <w:rFonts w:eastAsia="Calibri"/>
          <w:szCs w:val="22"/>
          <w:lang w:eastAsia="en-US"/>
        </w:rPr>
        <w:t xml:space="preserve"> всегда ведет к </w:t>
      </w:r>
      <w:r w:rsidRPr="00110F12">
        <w:rPr>
          <w:rFonts w:eastAsia="Calibri"/>
          <w:szCs w:val="22"/>
          <w:u w:val="single"/>
          <w:lang w:eastAsia="en-US"/>
        </w:rPr>
        <w:t>сокращению равновесного объема выпуска и росту уровня цен</w:t>
      </w:r>
      <w:r w:rsidRPr="00110F12">
        <w:rPr>
          <w:rFonts w:eastAsia="Calibri"/>
          <w:szCs w:val="22"/>
          <w:lang w:eastAsia="en-US"/>
        </w:rPr>
        <w:t>.</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lastRenderedPageBreak/>
        <w:t>В данной теме была рассмотрена одна из основных моделей макроэкономического равновесия и две проблемы, которые она позволяет проанализировать:</w:t>
      </w:r>
    </w:p>
    <w:p w:rsidR="00110F12" w:rsidRPr="00110F12" w:rsidRDefault="00110F12" w:rsidP="00FA1D48">
      <w:pPr>
        <w:suppressAutoHyphens/>
        <w:spacing w:before="60" w:line="276" w:lineRule="auto"/>
        <w:ind w:firstLine="709"/>
        <w:rPr>
          <w:rFonts w:eastAsia="Calibri"/>
          <w:szCs w:val="28"/>
          <w:lang w:eastAsia="en-US"/>
        </w:rPr>
      </w:pPr>
      <w:r w:rsidRPr="00110F12">
        <w:rPr>
          <w:rFonts w:eastAsia="Calibri"/>
          <w:szCs w:val="28"/>
          <w:lang w:eastAsia="en-US"/>
        </w:rPr>
        <w:t>1.</w:t>
      </w:r>
      <w:r w:rsidRPr="00110F12">
        <w:rPr>
          <w:rFonts w:eastAsia="Calibri"/>
          <w:szCs w:val="28"/>
          <w:lang w:eastAsia="en-US"/>
        </w:rPr>
        <w:tab/>
        <w:t>Проблема достижения макроэкономического равновесия;</w:t>
      </w:r>
    </w:p>
    <w:p w:rsidR="00110F12" w:rsidRPr="00110F12" w:rsidRDefault="00110F12" w:rsidP="00FA1D48">
      <w:pPr>
        <w:suppressAutoHyphens/>
        <w:spacing w:before="60" w:line="276" w:lineRule="auto"/>
        <w:ind w:left="1418" w:hanging="709"/>
        <w:rPr>
          <w:rFonts w:eastAsia="Calibri"/>
          <w:szCs w:val="28"/>
          <w:lang w:eastAsia="en-US"/>
        </w:rPr>
      </w:pPr>
      <w:r w:rsidRPr="00110F12">
        <w:rPr>
          <w:rFonts w:eastAsia="Calibri"/>
          <w:szCs w:val="28"/>
          <w:lang w:eastAsia="en-US"/>
        </w:rPr>
        <w:t>2.</w:t>
      </w:r>
      <w:r w:rsidRPr="00110F12">
        <w:rPr>
          <w:rFonts w:eastAsia="Calibri"/>
          <w:szCs w:val="28"/>
          <w:lang w:eastAsia="en-US"/>
        </w:rPr>
        <w:tab/>
        <w:t>Проблема повышения уровня реального объема производства при сохранении макроэкономического равновесия.</w:t>
      </w:r>
    </w:p>
    <w:p w:rsidR="00110F12" w:rsidRPr="00110F12" w:rsidRDefault="00110F12" w:rsidP="00FA1D48">
      <w:pPr>
        <w:suppressAutoHyphens/>
        <w:spacing w:before="60" w:line="276" w:lineRule="auto"/>
        <w:ind w:firstLine="708"/>
        <w:rPr>
          <w:rFonts w:eastAsia="Calibri"/>
          <w:szCs w:val="22"/>
          <w:lang w:eastAsia="en-US"/>
        </w:rPr>
      </w:pPr>
      <w:r w:rsidRPr="00110F12">
        <w:rPr>
          <w:rFonts w:eastAsia="Calibri"/>
          <w:szCs w:val="22"/>
          <w:lang w:eastAsia="en-US"/>
        </w:rPr>
        <w:t>Ситуация, обратная макроэкономическому равновесию, называется макроэкономической нестабильностью – инфляция, безработица, цикличность развития экономики.</w:t>
      </w:r>
    </w:p>
    <w:p w:rsidR="00825DCB" w:rsidRDefault="00825DCB" w:rsidP="00FA1D48">
      <w:pPr>
        <w:suppressAutoHyphens/>
        <w:spacing w:line="360" w:lineRule="auto"/>
      </w:pPr>
    </w:p>
    <w:p w:rsidR="00825DCB" w:rsidRDefault="00110F12" w:rsidP="00FA1D48">
      <w:pPr>
        <w:pStyle w:val="1"/>
        <w:suppressAutoHyphens/>
        <w:spacing w:line="360" w:lineRule="auto"/>
      </w:pPr>
      <w:r>
        <w:br w:type="page"/>
      </w:r>
      <w:bookmarkStart w:id="51" w:name="_Toc536385373"/>
      <w:r w:rsidRPr="00110F12">
        <w:lastRenderedPageBreak/>
        <w:t>9. МАКРОЭКОНОМИЧСЕКАЯ НЕСТАБИЛЬНОСТЬ: ИНФЛЯЦИЯ И БЕЗРАБОТИЦА</w:t>
      </w:r>
      <w:bookmarkEnd w:id="51"/>
    </w:p>
    <w:p w:rsidR="00110F12" w:rsidRDefault="00110F12" w:rsidP="00FA1D48">
      <w:pPr>
        <w:suppressAutoHyphens/>
        <w:spacing w:line="360" w:lineRule="auto"/>
      </w:pPr>
    </w:p>
    <w:p w:rsidR="00252CA0" w:rsidRPr="00252CA0" w:rsidRDefault="00252CA0" w:rsidP="00FA1D48">
      <w:pPr>
        <w:pStyle w:val="2"/>
        <w:suppressAutoHyphens/>
        <w:spacing w:line="360" w:lineRule="auto"/>
        <w:ind w:left="567" w:hanging="567"/>
        <w:rPr>
          <w:u w:val="none"/>
        </w:rPr>
      </w:pPr>
      <w:bookmarkStart w:id="52" w:name="_Toc442696221"/>
      <w:bookmarkStart w:id="53" w:name="_Toc536385374"/>
      <w:r>
        <w:rPr>
          <w:u w:val="none"/>
        </w:rPr>
        <w:t>9.</w:t>
      </w:r>
      <w:r w:rsidRPr="00252CA0">
        <w:rPr>
          <w:u w:val="none"/>
        </w:rPr>
        <w:t>1</w:t>
      </w:r>
      <w:r>
        <w:rPr>
          <w:u w:val="none"/>
        </w:rPr>
        <w:t>.</w:t>
      </w:r>
      <w:r>
        <w:rPr>
          <w:u w:val="none"/>
        </w:rPr>
        <w:tab/>
      </w:r>
      <w:bookmarkEnd w:id="52"/>
      <w:r w:rsidRPr="00252CA0">
        <w:rPr>
          <w:u w:val="none"/>
        </w:rPr>
        <w:t>Понятие, виды и механизмы инфляции</w:t>
      </w:r>
      <w:bookmarkEnd w:id="53"/>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Термин </w:t>
      </w:r>
      <w:r w:rsidRPr="00252CA0">
        <w:rPr>
          <w:rFonts w:eastAsia="Calibri"/>
          <w:i/>
          <w:szCs w:val="28"/>
          <w:u w:val="single"/>
          <w:lang w:eastAsia="en-US"/>
        </w:rPr>
        <w:t>«инфляция»</w:t>
      </w:r>
      <w:r w:rsidRPr="00252CA0">
        <w:rPr>
          <w:rFonts w:eastAsia="Calibri"/>
          <w:szCs w:val="28"/>
          <w:lang w:eastAsia="en-US"/>
        </w:rPr>
        <w:t xml:space="preserve"> (</w:t>
      </w:r>
      <w:r w:rsidRPr="00252CA0">
        <w:rPr>
          <w:rFonts w:eastAsia="Calibri"/>
          <w:szCs w:val="28"/>
          <w:lang w:val="en-US" w:eastAsia="en-US"/>
        </w:rPr>
        <w:t>inflation</w:t>
      </w:r>
      <w:r w:rsidRPr="00252CA0">
        <w:rPr>
          <w:rFonts w:eastAsia="Calibri"/>
          <w:szCs w:val="28"/>
          <w:lang w:eastAsia="en-US"/>
        </w:rPr>
        <w:t xml:space="preserve"> – от лат. «</w:t>
      </w:r>
      <w:r w:rsidRPr="00252CA0">
        <w:rPr>
          <w:rFonts w:eastAsia="Calibri"/>
          <w:szCs w:val="28"/>
          <w:lang w:val="en-US" w:eastAsia="en-US"/>
        </w:rPr>
        <w:t>inflatio</w:t>
      </w:r>
      <w:r w:rsidRPr="00252CA0">
        <w:rPr>
          <w:rFonts w:eastAsia="Calibri"/>
          <w:szCs w:val="28"/>
          <w:lang w:eastAsia="en-US"/>
        </w:rPr>
        <w:t xml:space="preserve">» – </w:t>
      </w:r>
      <w:r w:rsidRPr="00252CA0">
        <w:rPr>
          <w:rFonts w:eastAsia="Calibri"/>
          <w:i/>
          <w:szCs w:val="28"/>
          <w:lang w:eastAsia="en-US"/>
        </w:rPr>
        <w:t>«вздутие»</w:t>
      </w:r>
      <w:r w:rsidRPr="00252CA0">
        <w:rPr>
          <w:rFonts w:eastAsia="Calibri"/>
          <w:szCs w:val="28"/>
          <w:lang w:eastAsia="en-US"/>
        </w:rPr>
        <w:t>) впервые стал употребляться в период войны в Северной Америке в 1861 году.</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Для обозначения процесса разбухания находящейся в обращении массы бумажных денег, по сравнению с предложением товаров. </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Такое явление бывало и раньше. Например, во Франции в </w:t>
      </w:r>
      <w:r w:rsidRPr="00252CA0">
        <w:rPr>
          <w:rFonts w:eastAsia="Calibri"/>
          <w:szCs w:val="28"/>
          <w:lang w:val="en-US" w:eastAsia="en-US"/>
        </w:rPr>
        <w:t>XVI</w:t>
      </w:r>
      <w:r w:rsidRPr="00252CA0">
        <w:rPr>
          <w:rFonts w:eastAsia="Calibri"/>
          <w:szCs w:val="28"/>
          <w:lang w:eastAsia="en-US"/>
        </w:rPr>
        <w:t xml:space="preserve"> веке, при введении бумажных денег. Все страны мира, при введении бумажных знаков, сталкивались с этим явлением. </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Как общемировая экономическая проблема, инфляция стала проявляться в 20-е годы из-за отказа от так называемого золотого стандарта, и широкого использования различных способов финансирования дефицита государственного бюджета, все из которых инфляционные. </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Инфляция захватила как развитые так и развивающиеся страны, часть из которых пережили </w:t>
      </w:r>
      <w:r w:rsidRPr="00252CA0">
        <w:rPr>
          <w:rFonts w:eastAsia="Calibri"/>
          <w:szCs w:val="28"/>
          <w:u w:val="single"/>
          <w:lang w:eastAsia="en-US"/>
        </w:rPr>
        <w:t>гиперинфляцию</w:t>
      </w:r>
      <w:r w:rsidRPr="00252CA0">
        <w:rPr>
          <w:rFonts w:eastAsia="Calibri"/>
          <w:szCs w:val="28"/>
          <w:lang w:eastAsia="en-US"/>
        </w:rPr>
        <w:t xml:space="preserve">. </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Переход в конце ХХ века к рыночной экономике вызвал в ряде стран сильнейшие инфляционные процессы, в том числе и в России.</w:t>
      </w:r>
    </w:p>
    <w:p w:rsidR="00252CA0" w:rsidRPr="00252CA0" w:rsidRDefault="00252CA0" w:rsidP="00FA1D48">
      <w:pPr>
        <w:suppressAutoHyphens/>
        <w:spacing w:before="60" w:line="276" w:lineRule="auto"/>
        <w:ind w:firstLine="709"/>
        <w:rPr>
          <w:rFonts w:eastAsia="Calibri"/>
          <w:szCs w:val="28"/>
          <w:lang w:eastAsia="en-US"/>
        </w:rPr>
      </w:pPr>
      <w:r w:rsidRPr="00252CA0">
        <w:rPr>
          <w:rFonts w:eastAsia="Calibri"/>
          <w:szCs w:val="28"/>
          <w:lang w:eastAsia="en-US"/>
        </w:rPr>
        <w:t xml:space="preserve">Интернационализация инфляции, развитие ее как хронического явления уже не могло быть объяснено простым избытков платежеспособных средств, необеспеченных товарами. Этого было недостаточно для дачи характеристики инфляции. Погоня денег за товарами означает нарушение как законов денежного обращения (несоответствие денежной массы и товарного покрытия), так и означает нарушение макроэкономического равновесия, а именно дисбаланса </w:t>
      </w:r>
      <w:r w:rsidRPr="00252CA0">
        <w:rPr>
          <w:rFonts w:eastAsia="Calibri"/>
          <w:szCs w:val="28"/>
          <w:lang w:val="en-US" w:eastAsia="en-US"/>
        </w:rPr>
        <w:t>AD</w:t>
      </w:r>
      <w:r w:rsidRPr="00252CA0">
        <w:rPr>
          <w:rFonts w:eastAsia="Calibri"/>
          <w:szCs w:val="28"/>
          <w:lang w:eastAsia="en-US"/>
        </w:rPr>
        <w:t xml:space="preserve"> и </w:t>
      </w:r>
      <w:r w:rsidRPr="00252CA0">
        <w:rPr>
          <w:rFonts w:eastAsia="Calibri"/>
          <w:szCs w:val="28"/>
          <w:lang w:val="en-US" w:eastAsia="en-US"/>
        </w:rPr>
        <w:t>AS</w:t>
      </w:r>
      <w:r w:rsidRPr="00252CA0">
        <w:rPr>
          <w:rFonts w:eastAsia="Calibri"/>
          <w:szCs w:val="28"/>
          <w:lang w:eastAsia="en-US"/>
        </w:rPr>
        <w:t xml:space="preserve">. </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i/>
          <w:szCs w:val="28"/>
          <w:u w:val="single"/>
          <w:lang w:eastAsia="en-US"/>
        </w:rPr>
        <w:t>Инфляция</w:t>
      </w:r>
      <w:r w:rsidRPr="00252CA0">
        <w:rPr>
          <w:rFonts w:eastAsia="Calibri"/>
          <w:szCs w:val="28"/>
          <w:lang w:eastAsia="en-US"/>
        </w:rPr>
        <w:t xml:space="preserve"> – одна из проявлений макроэкономической нестабильности. Это длительное, общее нарушение равновесного состояния, дисбаланс </w:t>
      </w:r>
      <w:r w:rsidRPr="00252CA0">
        <w:rPr>
          <w:rFonts w:eastAsia="Calibri"/>
          <w:szCs w:val="28"/>
          <w:lang w:val="en-US" w:eastAsia="en-US"/>
        </w:rPr>
        <w:t>AD</w:t>
      </w:r>
      <w:r w:rsidRPr="00252CA0">
        <w:rPr>
          <w:rFonts w:eastAsia="Calibri"/>
          <w:szCs w:val="28"/>
          <w:lang w:eastAsia="en-US"/>
        </w:rPr>
        <w:t xml:space="preserve"> и </w:t>
      </w:r>
      <w:r w:rsidRPr="00252CA0">
        <w:rPr>
          <w:rFonts w:eastAsia="Calibri"/>
          <w:szCs w:val="28"/>
          <w:lang w:val="en-US" w:eastAsia="en-US"/>
        </w:rPr>
        <w:t>AS</w:t>
      </w:r>
      <w:r w:rsidRPr="00252CA0">
        <w:rPr>
          <w:rFonts w:eastAsia="Calibri"/>
          <w:szCs w:val="28"/>
          <w:lang w:eastAsia="en-US"/>
        </w:rPr>
        <w:t>, проявляющийся в устойчивом росте уровня цен, что сопровождается обесцениванием денежных единиц.</w:t>
      </w:r>
    </w:p>
    <w:p w:rsidR="00252CA0" w:rsidRPr="00252CA0" w:rsidRDefault="00252CA0" w:rsidP="00FA1D48">
      <w:pPr>
        <w:suppressAutoHyphens/>
        <w:spacing w:before="60" w:line="276" w:lineRule="auto"/>
        <w:ind w:firstLine="0"/>
        <w:rPr>
          <w:rFonts w:eastAsia="Calibri"/>
          <w:szCs w:val="28"/>
          <w:lang w:eastAsia="en-US"/>
        </w:rPr>
      </w:pPr>
      <w:r w:rsidRPr="00252CA0">
        <w:rPr>
          <w:rFonts w:eastAsia="Calibri"/>
          <w:szCs w:val="28"/>
          <w:lang w:eastAsia="en-US"/>
        </w:rPr>
        <w:tab/>
        <w:t xml:space="preserve">Следует обратить на следующее: </w:t>
      </w:r>
    </w:p>
    <w:p w:rsidR="00252CA0" w:rsidRPr="00252CA0" w:rsidRDefault="00252CA0" w:rsidP="00670F2C">
      <w:pPr>
        <w:numPr>
          <w:ilvl w:val="0"/>
          <w:numId w:val="14"/>
        </w:numPr>
        <w:suppressAutoHyphens/>
        <w:spacing w:before="60" w:after="200" w:line="276" w:lineRule="auto"/>
        <w:contextualSpacing/>
        <w:rPr>
          <w:rFonts w:eastAsia="Calibri"/>
          <w:szCs w:val="28"/>
          <w:lang w:eastAsia="en-US"/>
        </w:rPr>
      </w:pPr>
      <w:r w:rsidRPr="00252CA0">
        <w:rPr>
          <w:rFonts w:eastAsia="Calibri"/>
          <w:szCs w:val="28"/>
          <w:lang w:eastAsia="en-US"/>
        </w:rPr>
        <w:lastRenderedPageBreak/>
        <w:t xml:space="preserve">Длительное нарушение равновесного состояния, то есть инфляция – долговременная тенденция, хроническое устойчивое неравновесие, которое следует отличать от временных скачков цен; </w:t>
      </w:r>
    </w:p>
    <w:p w:rsidR="00252CA0" w:rsidRPr="00252CA0" w:rsidRDefault="00252CA0" w:rsidP="00670F2C">
      <w:pPr>
        <w:numPr>
          <w:ilvl w:val="0"/>
          <w:numId w:val="14"/>
        </w:numPr>
        <w:suppressAutoHyphens/>
        <w:spacing w:before="60" w:after="200" w:line="276" w:lineRule="auto"/>
        <w:contextualSpacing/>
        <w:rPr>
          <w:rFonts w:eastAsia="Calibri"/>
          <w:szCs w:val="28"/>
          <w:lang w:eastAsia="en-US"/>
        </w:rPr>
      </w:pPr>
      <w:r w:rsidRPr="00252CA0">
        <w:rPr>
          <w:rFonts w:eastAsia="Calibri"/>
          <w:szCs w:val="28"/>
          <w:lang w:eastAsia="en-US"/>
        </w:rPr>
        <w:t xml:space="preserve">Не любое повышение цен, а рост общего уровня цен. Непродолжительный рост цен на отдельных рынках может быть вызван изменением качества продукта, моды, вкуса и т.д., </w:t>
      </w:r>
      <w:r w:rsidRPr="00252CA0">
        <w:rPr>
          <w:rFonts w:eastAsia="Calibri"/>
          <w:szCs w:val="22"/>
          <w:lang w:eastAsia="en-US"/>
        </w:rPr>
        <w:t>–</w:t>
      </w:r>
      <w:r w:rsidRPr="00252CA0">
        <w:rPr>
          <w:rFonts w:eastAsia="Calibri"/>
          <w:szCs w:val="28"/>
          <w:lang w:eastAsia="en-US"/>
        </w:rPr>
        <w:t xml:space="preserve"> не инфляция, а обычная работа механизмов рынка;</w:t>
      </w:r>
    </w:p>
    <w:p w:rsidR="00252CA0" w:rsidRPr="00252CA0" w:rsidRDefault="00252CA0" w:rsidP="00670F2C">
      <w:pPr>
        <w:numPr>
          <w:ilvl w:val="0"/>
          <w:numId w:val="14"/>
        </w:numPr>
        <w:suppressAutoHyphens/>
        <w:spacing w:before="60" w:after="200" w:line="276" w:lineRule="auto"/>
        <w:contextualSpacing/>
        <w:rPr>
          <w:rFonts w:eastAsia="Calibri"/>
          <w:szCs w:val="28"/>
          <w:lang w:eastAsia="en-US"/>
        </w:rPr>
      </w:pPr>
      <w:r w:rsidRPr="00252CA0">
        <w:rPr>
          <w:rFonts w:eastAsia="Calibri"/>
          <w:szCs w:val="28"/>
          <w:lang w:eastAsia="en-US"/>
        </w:rPr>
        <w:t>Происходит обесценивание денежной единицы. Деньги – общий измеритель ценности в рыночной экономике. Изменяется ценность самого измерителя, а не всего остального;</w:t>
      </w:r>
    </w:p>
    <w:p w:rsidR="00252CA0" w:rsidRPr="00252CA0" w:rsidRDefault="00252CA0" w:rsidP="00670F2C">
      <w:pPr>
        <w:numPr>
          <w:ilvl w:val="0"/>
          <w:numId w:val="14"/>
        </w:numPr>
        <w:suppressAutoHyphens/>
        <w:spacing w:before="60" w:after="200" w:line="276" w:lineRule="auto"/>
        <w:contextualSpacing/>
        <w:rPr>
          <w:rFonts w:eastAsia="Calibri"/>
          <w:szCs w:val="28"/>
          <w:lang w:eastAsia="en-US"/>
        </w:rPr>
      </w:pPr>
      <w:r w:rsidRPr="00252CA0">
        <w:rPr>
          <w:rFonts w:eastAsia="Calibri"/>
          <w:szCs w:val="28"/>
          <w:lang w:eastAsia="en-US"/>
        </w:rPr>
        <w:t>Инфляции не могло бы быть при отсутствии денег.</w:t>
      </w:r>
    </w:p>
    <w:p w:rsidR="00252CA0" w:rsidRPr="00252CA0" w:rsidRDefault="00252CA0" w:rsidP="00FA1D48">
      <w:pPr>
        <w:suppressAutoHyphens/>
        <w:spacing w:before="60" w:line="276" w:lineRule="auto"/>
        <w:ind w:firstLine="0"/>
        <w:rPr>
          <w:rFonts w:eastAsia="Calibri"/>
          <w:szCs w:val="28"/>
          <w:highlight w:val="yellow"/>
          <w:lang w:eastAsia="en-US"/>
        </w:rPr>
      </w:pPr>
    </w:p>
    <w:p w:rsid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Процесс противоположный инфляции, называется </w:t>
      </w:r>
      <w:r w:rsidRPr="00252CA0">
        <w:rPr>
          <w:rFonts w:eastAsia="Calibri"/>
          <w:i/>
          <w:szCs w:val="22"/>
          <w:u w:val="single"/>
          <w:lang w:eastAsia="en-US"/>
        </w:rPr>
        <w:t>дефляцией</w:t>
      </w:r>
      <w:r w:rsidRPr="00252CA0">
        <w:rPr>
          <w:rFonts w:eastAsia="Calibri"/>
          <w:i/>
          <w:szCs w:val="22"/>
          <w:lang w:eastAsia="en-US"/>
        </w:rPr>
        <w:t xml:space="preserve"> </w:t>
      </w:r>
      <w:r w:rsidRPr="00252CA0">
        <w:rPr>
          <w:rFonts w:eastAsia="Calibri"/>
          <w:szCs w:val="22"/>
          <w:lang w:eastAsia="en-US"/>
        </w:rPr>
        <w:t>– снижение уровня цен (считается таким только при устойчивой тенденции).</w:t>
      </w:r>
    </w:p>
    <w:p w:rsidR="00252CA0" w:rsidRPr="00252CA0" w:rsidRDefault="00252CA0" w:rsidP="00FA1D48">
      <w:pPr>
        <w:suppressAutoHyphens/>
        <w:spacing w:before="60" w:line="276" w:lineRule="auto"/>
        <w:ind w:firstLine="708"/>
        <w:rPr>
          <w:rFonts w:eastAsia="Calibri"/>
          <w:szCs w:val="22"/>
          <w:lang w:eastAsia="en-US"/>
        </w:rPr>
      </w:pPr>
    </w:p>
    <w:p w:rsidR="00252CA0" w:rsidRPr="00252CA0" w:rsidRDefault="00252CA0" w:rsidP="00FA1D48">
      <w:pPr>
        <w:suppressAutoHyphens/>
        <w:spacing w:before="60" w:line="276" w:lineRule="auto"/>
        <w:ind w:firstLine="708"/>
        <w:rPr>
          <w:rFonts w:eastAsia="Calibri"/>
          <w:b/>
          <w:szCs w:val="22"/>
          <w:lang w:eastAsia="en-US"/>
        </w:rPr>
      </w:pPr>
      <w:bookmarkStart w:id="54" w:name="_Toc442696222"/>
      <w:r w:rsidRPr="00252CA0">
        <w:rPr>
          <w:rFonts w:eastAsia="Calibri"/>
          <w:b/>
          <w:szCs w:val="22"/>
          <w:lang w:eastAsia="en-US"/>
        </w:rPr>
        <w:t>Измерение инфляционного процесса</w:t>
      </w:r>
      <w:bookmarkEnd w:id="54"/>
      <w:r w:rsidRPr="00252CA0">
        <w:rPr>
          <w:rFonts w:eastAsia="Calibri"/>
          <w:b/>
          <w:szCs w:val="22"/>
          <w:lang w:eastAsia="en-US"/>
        </w:rPr>
        <w:t xml:space="preserve">  </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Измерение осуществляется за счет двух показателей:</w:t>
      </w:r>
    </w:p>
    <w:p w:rsidR="00252CA0" w:rsidRPr="00252CA0" w:rsidRDefault="00252CA0" w:rsidP="00670F2C">
      <w:pPr>
        <w:numPr>
          <w:ilvl w:val="0"/>
          <w:numId w:val="15"/>
        </w:numPr>
        <w:suppressAutoHyphens/>
        <w:spacing w:before="60" w:after="200" w:line="276" w:lineRule="auto"/>
        <w:contextualSpacing/>
        <w:rPr>
          <w:rFonts w:eastAsia="Calibri"/>
          <w:szCs w:val="22"/>
          <w:lang w:eastAsia="en-US"/>
        </w:rPr>
      </w:pPr>
      <w:r w:rsidRPr="00252CA0">
        <w:rPr>
          <w:rFonts w:eastAsia="Calibri"/>
          <w:szCs w:val="22"/>
          <w:lang w:eastAsia="en-US"/>
        </w:rPr>
        <w:t>Изменение общего уровня цен;</w:t>
      </w:r>
    </w:p>
    <w:p w:rsidR="00252CA0" w:rsidRPr="00252CA0" w:rsidRDefault="00252CA0" w:rsidP="00670F2C">
      <w:pPr>
        <w:numPr>
          <w:ilvl w:val="0"/>
          <w:numId w:val="15"/>
        </w:numPr>
        <w:suppressAutoHyphens/>
        <w:spacing w:before="60" w:after="200" w:line="276" w:lineRule="auto"/>
        <w:contextualSpacing/>
        <w:rPr>
          <w:rFonts w:eastAsia="Calibri"/>
          <w:szCs w:val="22"/>
          <w:lang w:eastAsia="en-US"/>
        </w:rPr>
      </w:pPr>
      <w:r w:rsidRPr="00252CA0">
        <w:rPr>
          <w:rFonts w:eastAsia="Calibri"/>
          <w:szCs w:val="22"/>
          <w:lang w:eastAsia="en-US"/>
        </w:rPr>
        <w:t>Динамика изменения общего уровня цен.</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Изменение общего уровня цен</w:t>
      </w:r>
      <w:r w:rsidRPr="00252CA0">
        <w:rPr>
          <w:rFonts w:eastAsia="Calibri"/>
          <w:szCs w:val="22"/>
          <w:lang w:eastAsia="en-US"/>
        </w:rPr>
        <w:t xml:space="preserve"> измеряется индексом цен. Ведущими ценовыми индексами является дефлятор ВВП и индекс потребительских цен.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Помимо этих общих индексов цен рассчитывается индексы цен для отдельных групп товаров, таких как продукты питания, жилье и энергия.</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Динамика изменения общего уровня цен</w:t>
      </w:r>
      <w:r w:rsidRPr="00252CA0">
        <w:rPr>
          <w:rFonts w:eastAsia="Calibri"/>
          <w:szCs w:val="22"/>
          <w:lang w:eastAsia="en-US"/>
        </w:rPr>
        <w:t xml:space="preserve"> определяется темпом инфляции, который рассчитывается как разница индекса  текущего  года и базового годов по отношению к базовому году:</w:t>
      </w:r>
    </w:p>
    <w:p w:rsidR="00252CA0" w:rsidRPr="00252CA0" w:rsidRDefault="00E55AE4" w:rsidP="00FA1D48">
      <w:pPr>
        <w:suppressAutoHyphens/>
        <w:spacing w:before="60" w:line="276" w:lineRule="auto"/>
        <w:ind w:firstLine="0"/>
        <w:jc w:val="center"/>
        <w:rPr>
          <w:rFonts w:eastAsia="Calibri"/>
          <w:szCs w:val="28"/>
          <w:lang w:eastAsia="en-US"/>
        </w:rPr>
      </w:pPr>
      <m:oMath>
        <m:r>
          <w:rPr>
            <w:rFonts w:ascii="Cambria Math" w:eastAsia="Calibri" w:hAnsi="Cambria Math"/>
            <w:sz w:val="32"/>
            <w:szCs w:val="22"/>
            <w:lang w:eastAsia="en-US"/>
          </w:rPr>
          <m:t>π=</m:t>
        </m:r>
        <m:f>
          <m:fPr>
            <m:ctrlPr>
              <w:rPr>
                <w:rFonts w:ascii="Cambria Math" w:eastAsia="Calibri" w:hAnsi="Cambria Math"/>
                <w:i/>
                <w:sz w:val="32"/>
                <w:szCs w:val="22"/>
                <w:lang w:eastAsia="en-US"/>
              </w:rPr>
            </m:ctrlPr>
          </m:fPr>
          <m:num>
            <m:sSub>
              <m:sSubPr>
                <m:ctrlPr>
                  <w:rPr>
                    <w:rFonts w:ascii="Cambria Math" w:eastAsia="Calibri" w:hAnsi="Cambria Math"/>
                    <w:i/>
                    <w:sz w:val="32"/>
                    <w:szCs w:val="22"/>
                    <w:lang w:val="en-US" w:eastAsia="en-US"/>
                  </w:rPr>
                </m:ctrlPr>
              </m:sSubPr>
              <m:e>
                <m:r>
                  <w:rPr>
                    <w:rFonts w:ascii="Cambria Math" w:eastAsia="Calibri" w:hAnsi="Cambria Math"/>
                    <w:sz w:val="32"/>
                    <w:szCs w:val="22"/>
                    <w:lang w:val="en-US" w:eastAsia="en-US"/>
                  </w:rPr>
                  <m:t>I</m:t>
                </m:r>
              </m:e>
              <m:sub>
                <m:r>
                  <w:rPr>
                    <w:rFonts w:ascii="Cambria Math" w:eastAsia="Calibri" w:hAnsi="Cambria Math"/>
                    <w:sz w:val="32"/>
                    <w:szCs w:val="22"/>
                    <w:lang w:val="en-US" w:eastAsia="en-US"/>
                  </w:rPr>
                  <m:t>t</m:t>
                </m:r>
              </m:sub>
            </m:sSub>
            <m:r>
              <w:rPr>
                <w:rFonts w:ascii="Cambria Math" w:eastAsia="Calibri" w:hAnsi="Cambria Math"/>
                <w:sz w:val="32"/>
                <w:szCs w:val="22"/>
                <w:lang w:eastAsia="en-US"/>
              </w:rPr>
              <m:t>-</m:t>
            </m:r>
            <m:sSub>
              <m:sSubPr>
                <m:ctrlPr>
                  <w:rPr>
                    <w:rFonts w:ascii="Cambria Math" w:eastAsia="Calibri" w:hAnsi="Cambria Math"/>
                    <w:i/>
                    <w:sz w:val="32"/>
                    <w:szCs w:val="22"/>
                    <w:lang w:val="en-US" w:eastAsia="en-US"/>
                  </w:rPr>
                </m:ctrlPr>
              </m:sSubPr>
              <m:e>
                <m:r>
                  <w:rPr>
                    <w:rFonts w:ascii="Cambria Math" w:eastAsia="Calibri" w:hAnsi="Cambria Math"/>
                    <w:sz w:val="32"/>
                    <w:szCs w:val="22"/>
                    <w:lang w:val="en-US" w:eastAsia="en-US"/>
                  </w:rPr>
                  <m:t>I</m:t>
                </m:r>
              </m:e>
              <m:sub>
                <m:r>
                  <w:rPr>
                    <w:rFonts w:ascii="Cambria Math" w:eastAsia="Calibri" w:hAnsi="Cambria Math"/>
                    <w:sz w:val="32"/>
                    <w:szCs w:val="22"/>
                    <w:lang w:val="en-US" w:eastAsia="en-US"/>
                  </w:rPr>
                  <m:t>t</m:t>
                </m:r>
                <m:r>
                  <w:rPr>
                    <w:rFonts w:ascii="Cambria Math" w:eastAsia="Calibri" w:hAnsi="Cambria Math"/>
                    <w:sz w:val="32"/>
                    <w:szCs w:val="22"/>
                    <w:lang w:eastAsia="en-US"/>
                  </w:rPr>
                  <m:t>-1</m:t>
                </m:r>
              </m:sub>
            </m:sSub>
          </m:num>
          <m:den>
            <m:sSub>
              <m:sSubPr>
                <m:ctrlPr>
                  <w:rPr>
                    <w:rFonts w:ascii="Cambria Math" w:eastAsia="Calibri" w:hAnsi="Cambria Math"/>
                    <w:i/>
                    <w:sz w:val="32"/>
                    <w:szCs w:val="22"/>
                    <w:lang w:val="en-US" w:eastAsia="en-US"/>
                  </w:rPr>
                </m:ctrlPr>
              </m:sSubPr>
              <m:e>
                <m:r>
                  <w:rPr>
                    <w:rFonts w:ascii="Cambria Math" w:eastAsia="Calibri" w:hAnsi="Cambria Math"/>
                    <w:sz w:val="32"/>
                    <w:szCs w:val="22"/>
                    <w:lang w:val="en-US" w:eastAsia="en-US"/>
                  </w:rPr>
                  <m:t>I</m:t>
                </m:r>
              </m:e>
              <m:sub>
                <m:r>
                  <w:rPr>
                    <w:rFonts w:ascii="Cambria Math" w:eastAsia="Calibri" w:hAnsi="Cambria Math"/>
                    <w:sz w:val="32"/>
                    <w:szCs w:val="22"/>
                    <w:lang w:val="en-US" w:eastAsia="en-US"/>
                  </w:rPr>
                  <m:t>t</m:t>
                </m:r>
                <m:r>
                  <w:rPr>
                    <w:rFonts w:ascii="Cambria Math" w:eastAsia="Calibri" w:hAnsi="Cambria Math"/>
                    <w:sz w:val="32"/>
                    <w:szCs w:val="22"/>
                    <w:lang w:eastAsia="en-US"/>
                  </w:rPr>
                  <m:t>-1</m:t>
                </m:r>
              </m:sub>
            </m:sSub>
          </m:den>
        </m:f>
      </m:oMath>
      <w:r w:rsidR="00252CA0" w:rsidRPr="00252CA0">
        <w:rPr>
          <w:rFonts w:eastAsia="Calibri"/>
          <w:szCs w:val="22"/>
          <w:lang w:eastAsia="en-US"/>
        </w:rPr>
        <w:t xml:space="preserve">  </w:t>
      </w:r>
      <w:r w:rsidR="00252CA0" w:rsidRPr="00252CA0">
        <w:rPr>
          <w:rFonts w:eastAsia="Calibri"/>
          <w:szCs w:val="28"/>
          <w:lang w:eastAsia="en-US"/>
        </w:rPr>
        <w:t>,</w:t>
      </w:r>
      <w:r w:rsidR="00252CA0" w:rsidRPr="00252CA0">
        <w:rPr>
          <w:rFonts w:eastAsia="Calibri"/>
          <w:szCs w:val="28"/>
          <w:lang w:eastAsia="en-US"/>
        </w:rPr>
        <w:tab/>
        <w:t>(18)</w:t>
      </w:r>
    </w:p>
    <w:p w:rsidR="00252CA0" w:rsidRPr="00252CA0" w:rsidRDefault="00252CA0" w:rsidP="00FA1D48">
      <w:pPr>
        <w:suppressAutoHyphens/>
        <w:spacing w:before="60" w:line="276" w:lineRule="auto"/>
        <w:ind w:firstLine="0"/>
        <w:jc w:val="left"/>
        <w:rPr>
          <w:rFonts w:eastAsia="Calibri"/>
          <w:szCs w:val="22"/>
          <w:lang w:eastAsia="en-US"/>
        </w:rPr>
      </w:pPr>
      <w:r w:rsidRPr="00252CA0">
        <w:rPr>
          <w:rFonts w:eastAsia="Calibri"/>
          <w:szCs w:val="22"/>
          <w:lang w:eastAsia="en-US"/>
        </w:rPr>
        <w:t xml:space="preserve">где: </w:t>
      </w:r>
    </w:p>
    <w:p w:rsidR="00252CA0" w:rsidRPr="00252CA0" w:rsidRDefault="00E55AE4" w:rsidP="00FA1D48">
      <w:pPr>
        <w:suppressAutoHyphens/>
        <w:spacing w:before="60" w:line="276" w:lineRule="auto"/>
        <w:ind w:firstLine="0"/>
        <w:jc w:val="left"/>
        <w:rPr>
          <w:rFonts w:eastAsia="Calibri"/>
          <w:szCs w:val="22"/>
          <w:lang w:eastAsia="en-US"/>
        </w:rPr>
      </w:pPr>
      <m:oMath>
        <m:sSub>
          <m:sSubPr>
            <m:ctrlPr>
              <w:rPr>
                <w:rFonts w:ascii="Cambria Math" w:eastAsia="Calibri" w:hAnsi="Cambria Math"/>
                <w:i/>
                <w:sz w:val="32"/>
                <w:szCs w:val="22"/>
                <w:lang w:val="en-US" w:eastAsia="en-US"/>
              </w:rPr>
            </m:ctrlPr>
          </m:sSubPr>
          <m:e>
            <m:r>
              <w:rPr>
                <w:rFonts w:ascii="Cambria Math" w:eastAsia="Calibri" w:hAnsi="Cambria Math"/>
                <w:sz w:val="32"/>
                <w:szCs w:val="22"/>
                <w:lang w:val="en-US" w:eastAsia="en-US"/>
              </w:rPr>
              <m:t>I</m:t>
            </m:r>
          </m:e>
          <m:sub>
            <m:r>
              <w:rPr>
                <w:rFonts w:ascii="Cambria Math" w:eastAsia="Calibri" w:hAnsi="Cambria Math"/>
                <w:sz w:val="32"/>
                <w:szCs w:val="22"/>
                <w:lang w:val="en-US" w:eastAsia="en-US"/>
              </w:rPr>
              <m:t>t</m:t>
            </m:r>
          </m:sub>
        </m:sSub>
      </m:oMath>
      <w:r w:rsidR="00252CA0" w:rsidRPr="00252CA0">
        <w:rPr>
          <w:rFonts w:eastAsia="Calibri"/>
          <w:szCs w:val="22"/>
          <w:vertAlign w:val="subscript"/>
          <w:lang w:eastAsia="en-US"/>
        </w:rPr>
        <w:t xml:space="preserve"> </w:t>
      </w:r>
      <w:r w:rsidR="00252CA0" w:rsidRPr="00252CA0">
        <w:rPr>
          <w:rFonts w:eastAsia="Calibri"/>
          <w:szCs w:val="22"/>
          <w:lang w:eastAsia="en-US"/>
        </w:rPr>
        <w:t>– общий уровень цен в текущем году;</w:t>
      </w:r>
    </w:p>
    <w:p w:rsidR="00252CA0" w:rsidRPr="00252CA0" w:rsidRDefault="00E55AE4" w:rsidP="00FA1D48">
      <w:pPr>
        <w:suppressAutoHyphens/>
        <w:spacing w:before="60" w:line="276" w:lineRule="auto"/>
        <w:ind w:firstLine="0"/>
        <w:jc w:val="left"/>
        <w:rPr>
          <w:rFonts w:eastAsia="Calibri"/>
          <w:szCs w:val="22"/>
          <w:lang w:eastAsia="en-US"/>
        </w:rPr>
      </w:pPr>
      <m:oMath>
        <m:sSub>
          <m:sSubPr>
            <m:ctrlPr>
              <w:rPr>
                <w:rFonts w:ascii="Cambria Math" w:eastAsia="Calibri" w:hAnsi="Cambria Math"/>
                <w:i/>
                <w:sz w:val="32"/>
                <w:szCs w:val="22"/>
                <w:lang w:val="en-US" w:eastAsia="en-US"/>
              </w:rPr>
            </m:ctrlPr>
          </m:sSubPr>
          <m:e>
            <m:r>
              <w:rPr>
                <w:rFonts w:ascii="Cambria Math" w:eastAsia="Calibri" w:hAnsi="Cambria Math"/>
                <w:sz w:val="32"/>
                <w:szCs w:val="22"/>
                <w:lang w:val="en-US" w:eastAsia="en-US"/>
              </w:rPr>
              <m:t>I</m:t>
            </m:r>
          </m:e>
          <m:sub>
            <m:r>
              <w:rPr>
                <w:rFonts w:ascii="Cambria Math" w:eastAsia="Calibri" w:hAnsi="Cambria Math"/>
                <w:sz w:val="32"/>
                <w:szCs w:val="22"/>
                <w:lang w:val="en-US" w:eastAsia="en-US"/>
              </w:rPr>
              <m:t>t</m:t>
            </m:r>
            <m:r>
              <w:rPr>
                <w:rFonts w:ascii="Cambria Math" w:eastAsia="Calibri" w:hAnsi="Cambria Math"/>
                <w:sz w:val="32"/>
                <w:szCs w:val="22"/>
                <w:lang w:eastAsia="en-US"/>
              </w:rPr>
              <m:t>-1</m:t>
            </m:r>
          </m:sub>
        </m:sSub>
      </m:oMath>
      <w:r w:rsidR="00252CA0" w:rsidRPr="00252CA0">
        <w:rPr>
          <w:rFonts w:eastAsia="Calibri"/>
          <w:szCs w:val="22"/>
          <w:lang w:eastAsia="en-US"/>
        </w:rPr>
        <w:t xml:space="preserve"> – общий уровень цен в прошлом году.</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Таким образом показатель темпа инфляции характеризуется </w:t>
      </w:r>
      <w:r w:rsidRPr="00252CA0">
        <w:rPr>
          <w:rFonts w:eastAsia="Calibri"/>
          <w:szCs w:val="22"/>
          <w:u w:val="single"/>
          <w:lang w:eastAsia="en-US"/>
        </w:rPr>
        <w:t>темпом прироста</w:t>
      </w:r>
      <w:r w:rsidRPr="00252CA0">
        <w:rPr>
          <w:rFonts w:eastAsia="Calibri"/>
          <w:szCs w:val="22"/>
          <w:lang w:eastAsia="en-US"/>
        </w:rPr>
        <w:t xml:space="preserve"> общего уровня цен. </w:t>
      </w:r>
    </w:p>
    <w:p w:rsidR="00252CA0" w:rsidRPr="00252CA0" w:rsidRDefault="00252CA0" w:rsidP="00FA1D48">
      <w:pPr>
        <w:suppressAutoHyphens/>
        <w:spacing w:before="60" w:line="276" w:lineRule="auto"/>
        <w:ind w:firstLine="708"/>
        <w:rPr>
          <w:rFonts w:eastAsia="Calibri"/>
          <w:szCs w:val="22"/>
          <w:u w:val="single"/>
          <w:lang w:eastAsia="en-US"/>
        </w:rPr>
      </w:pPr>
    </w:p>
    <w:p w:rsidR="00252CA0" w:rsidRPr="00252CA0" w:rsidRDefault="00252CA0" w:rsidP="00FA1D48">
      <w:pPr>
        <w:suppressAutoHyphens/>
        <w:spacing w:before="60" w:line="276" w:lineRule="auto"/>
        <w:ind w:firstLine="708"/>
        <w:rPr>
          <w:rFonts w:eastAsia="Calibri"/>
          <w:szCs w:val="22"/>
          <w:u w:val="single"/>
          <w:lang w:eastAsia="en-US"/>
        </w:rPr>
      </w:pPr>
      <w:r w:rsidRPr="00252CA0">
        <w:rPr>
          <w:rFonts w:eastAsia="Calibri"/>
          <w:szCs w:val="22"/>
          <w:u w:val="single"/>
          <w:lang w:eastAsia="en-US"/>
        </w:rPr>
        <w:lastRenderedPageBreak/>
        <w:br/>
        <w:t>Иногда используется «правило 70»</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Оно позволяет подсчитать количество лет для удвоения общего уровня цен:</w:t>
      </w:r>
    </w:p>
    <w:p w:rsidR="00252CA0" w:rsidRPr="00252CA0" w:rsidRDefault="00E55AE4" w:rsidP="00FA1D48">
      <w:pPr>
        <w:suppressAutoHyphens/>
        <w:spacing w:before="60" w:line="276" w:lineRule="auto"/>
        <w:ind w:firstLine="708"/>
        <w:jc w:val="center"/>
        <w:rPr>
          <w:szCs w:val="28"/>
          <w:lang w:eastAsia="en-US"/>
        </w:rPr>
      </w:pPr>
      <m:oMath>
        <m:r>
          <w:rPr>
            <w:rFonts w:ascii="Cambria Math" w:eastAsia="Calibri" w:hAnsi="Cambria Math"/>
            <w:szCs w:val="28"/>
            <w:lang w:eastAsia="en-US"/>
          </w:rPr>
          <m:t>Количество лет=</m:t>
        </m:r>
        <m:f>
          <m:fPr>
            <m:ctrlPr>
              <w:rPr>
                <w:rFonts w:ascii="Cambria Math" w:eastAsia="Calibri" w:hAnsi="Cambria Math"/>
                <w:i/>
                <w:szCs w:val="28"/>
                <w:lang w:eastAsia="en-US"/>
              </w:rPr>
            </m:ctrlPr>
          </m:fPr>
          <m:num>
            <m:r>
              <w:rPr>
                <w:rFonts w:ascii="Cambria Math" w:eastAsia="Calibri" w:hAnsi="Cambria Math"/>
                <w:szCs w:val="28"/>
                <w:lang w:eastAsia="en-US"/>
              </w:rPr>
              <m:t>70</m:t>
            </m:r>
          </m:num>
          <m:den>
            <m:r>
              <w:rPr>
                <w:rFonts w:ascii="Cambria Math" w:eastAsia="Calibri" w:hAnsi="Cambria Math"/>
                <w:szCs w:val="28"/>
                <w:lang w:eastAsia="en-US"/>
              </w:rPr>
              <m:t>π</m:t>
            </m:r>
          </m:den>
        </m:f>
      </m:oMath>
      <w:r w:rsidR="00252CA0" w:rsidRPr="00252CA0">
        <w:rPr>
          <w:szCs w:val="28"/>
          <w:lang w:eastAsia="en-US"/>
        </w:rPr>
        <w:t>,    (19)</w:t>
      </w:r>
    </w:p>
    <w:p w:rsidR="00252CA0" w:rsidRPr="00252CA0" w:rsidRDefault="00252CA0" w:rsidP="00FA1D48">
      <w:pPr>
        <w:suppressAutoHyphens/>
        <w:spacing w:before="60" w:line="276" w:lineRule="auto"/>
        <w:ind w:firstLine="708"/>
        <w:rPr>
          <w:rFonts w:eastAsia="Calibri"/>
          <w:b/>
          <w:szCs w:val="22"/>
          <w:lang w:eastAsia="en-US"/>
        </w:rPr>
      </w:pPr>
      <w:bookmarkStart w:id="55" w:name="_Toc442696223"/>
      <w:r w:rsidRPr="00252CA0">
        <w:rPr>
          <w:rFonts w:eastAsia="Calibri"/>
          <w:b/>
          <w:szCs w:val="22"/>
          <w:lang w:eastAsia="en-US"/>
        </w:rPr>
        <w:t>Классификация инфляции</w:t>
      </w:r>
      <w:bookmarkEnd w:id="55"/>
    </w:p>
    <w:p w:rsidR="00252CA0" w:rsidRPr="00252CA0" w:rsidRDefault="00252CA0" w:rsidP="00FA1D48">
      <w:pPr>
        <w:suppressAutoHyphens/>
        <w:spacing w:before="60" w:line="276" w:lineRule="auto"/>
        <w:ind w:firstLine="0"/>
        <w:jc w:val="left"/>
        <w:rPr>
          <w:rFonts w:eastAsia="Calibri"/>
          <w:szCs w:val="28"/>
          <w:lang w:eastAsia="en-US"/>
        </w:rPr>
      </w:pPr>
      <w:r w:rsidRPr="00252CA0">
        <w:rPr>
          <w:rFonts w:eastAsia="Calibri"/>
          <w:szCs w:val="28"/>
          <w:lang w:eastAsia="en-US"/>
        </w:rPr>
        <w:tab/>
        <w:t>Бывает разной по проявлению, развитию, динамике и т.д. Поэтому выделяют различные виды и типы инфляции.</w:t>
      </w:r>
    </w:p>
    <w:p w:rsidR="00252CA0" w:rsidRPr="00252CA0" w:rsidRDefault="00252CA0" w:rsidP="00FA1D48">
      <w:pPr>
        <w:suppressAutoHyphens/>
        <w:spacing w:before="60" w:line="276" w:lineRule="auto"/>
        <w:ind w:firstLine="708"/>
        <w:jc w:val="left"/>
        <w:rPr>
          <w:rFonts w:eastAsia="Calibri"/>
          <w:szCs w:val="28"/>
          <w:lang w:eastAsia="en-US"/>
        </w:rPr>
      </w:pPr>
      <w:r w:rsidRPr="00252CA0">
        <w:rPr>
          <w:rFonts w:eastAsia="Calibri"/>
          <w:szCs w:val="28"/>
          <w:lang w:eastAsia="en-US"/>
        </w:rPr>
        <w:t>Виды инфляции:</w:t>
      </w:r>
    </w:p>
    <w:p w:rsidR="00252CA0" w:rsidRPr="00252CA0" w:rsidRDefault="00252CA0" w:rsidP="00670F2C">
      <w:pPr>
        <w:numPr>
          <w:ilvl w:val="0"/>
          <w:numId w:val="16"/>
        </w:numPr>
        <w:suppressAutoHyphens/>
        <w:spacing w:before="60" w:after="200" w:line="276" w:lineRule="auto"/>
        <w:contextualSpacing/>
        <w:jc w:val="left"/>
        <w:rPr>
          <w:rFonts w:eastAsia="Calibri"/>
          <w:szCs w:val="28"/>
          <w:lang w:eastAsia="en-US"/>
        </w:rPr>
      </w:pPr>
      <w:r w:rsidRPr="00252CA0">
        <w:rPr>
          <w:rFonts w:eastAsia="Calibri"/>
          <w:szCs w:val="28"/>
          <w:lang w:eastAsia="en-US"/>
        </w:rPr>
        <w:t>С точки зрения темпа роста уровня цен (</w:t>
      </w:r>
      <m:oMath>
        <m:r>
          <w:rPr>
            <w:rFonts w:ascii="Cambria Math" w:eastAsia="Calibri" w:hAnsi="Cambria Math"/>
            <w:szCs w:val="22"/>
            <w:lang w:eastAsia="en-US"/>
          </w:rPr>
          <m:t>π</m:t>
        </m:r>
      </m:oMath>
      <w:r w:rsidRPr="00252CA0">
        <w:rPr>
          <w:rFonts w:eastAsia="Calibri"/>
          <w:szCs w:val="28"/>
          <w:lang w:eastAsia="en-US"/>
        </w:rPr>
        <w:t xml:space="preserve">) выделяют: </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умеренную инфляцию</w:t>
      </w:r>
      <w:r w:rsidRPr="00252CA0">
        <w:rPr>
          <w:rFonts w:eastAsia="Calibri"/>
          <w:szCs w:val="28"/>
          <w:lang w:eastAsia="en-US"/>
        </w:rPr>
        <w:t xml:space="preserve"> – «ползучую»: когда цена растет до 10% в год;</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галопирующую инфляцию</w:t>
      </w:r>
      <w:r w:rsidRPr="00252CA0">
        <w:rPr>
          <w:rFonts w:eastAsia="Calibri"/>
          <w:szCs w:val="28"/>
          <w:lang w:eastAsia="en-US"/>
        </w:rPr>
        <w:t>: цена растет ежемесячно. 100% в год;</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гиперинфляцию</w:t>
      </w:r>
      <w:r w:rsidRPr="00252CA0">
        <w:rPr>
          <w:rFonts w:eastAsia="Calibri"/>
          <w:szCs w:val="28"/>
          <w:lang w:eastAsia="en-US"/>
        </w:rPr>
        <w:t>: цена растет ежедневно. 40-50% в месяц, 1000% в год.</w:t>
      </w:r>
    </w:p>
    <w:p w:rsidR="00252CA0" w:rsidRPr="00252CA0" w:rsidRDefault="00252CA0" w:rsidP="00670F2C">
      <w:pPr>
        <w:numPr>
          <w:ilvl w:val="0"/>
          <w:numId w:val="16"/>
        </w:numPr>
        <w:suppressAutoHyphens/>
        <w:spacing w:before="60" w:after="200" w:line="276" w:lineRule="auto"/>
        <w:contextualSpacing/>
        <w:jc w:val="left"/>
        <w:rPr>
          <w:rFonts w:eastAsia="Calibri"/>
          <w:szCs w:val="28"/>
          <w:lang w:eastAsia="en-US"/>
        </w:rPr>
      </w:pPr>
      <w:r w:rsidRPr="00252CA0">
        <w:rPr>
          <w:rFonts w:eastAsia="Calibri"/>
          <w:szCs w:val="28"/>
          <w:lang w:eastAsia="en-US"/>
        </w:rPr>
        <w:t>С точки зрения соотносительности (расхождения) роста уровня цен по различным товарам и их группам различают:</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сбалансированная</w:t>
      </w:r>
      <w:r w:rsidRPr="00252CA0">
        <w:rPr>
          <w:rFonts w:eastAsia="Calibri"/>
          <w:szCs w:val="28"/>
          <w:lang w:eastAsia="en-US"/>
        </w:rPr>
        <w:t>: уровень цен на различные товарные группы растет пропорционально;</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несбалансированная</w:t>
      </w:r>
      <w:r w:rsidRPr="00252CA0">
        <w:rPr>
          <w:rFonts w:eastAsia="Calibri"/>
          <w:szCs w:val="28"/>
          <w:lang w:eastAsia="en-US"/>
        </w:rPr>
        <w:t xml:space="preserve">: уровень цен постоянно меняется на различные товарные группы и по разному.  </w:t>
      </w:r>
    </w:p>
    <w:p w:rsidR="00252CA0" w:rsidRPr="00252CA0" w:rsidRDefault="00252CA0" w:rsidP="00670F2C">
      <w:pPr>
        <w:numPr>
          <w:ilvl w:val="0"/>
          <w:numId w:val="16"/>
        </w:numPr>
        <w:suppressAutoHyphens/>
        <w:spacing w:before="60" w:after="200" w:line="276" w:lineRule="auto"/>
        <w:contextualSpacing/>
        <w:jc w:val="left"/>
        <w:rPr>
          <w:rFonts w:eastAsia="Calibri"/>
          <w:szCs w:val="28"/>
          <w:lang w:eastAsia="en-US"/>
        </w:rPr>
      </w:pPr>
      <w:r w:rsidRPr="00252CA0">
        <w:rPr>
          <w:rFonts w:eastAsia="Calibri"/>
          <w:szCs w:val="28"/>
          <w:lang w:eastAsia="en-US"/>
        </w:rPr>
        <w:t>С точки зрения экономических агентов инфляция бывает:</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ожидаемая</w:t>
      </w:r>
      <w:r w:rsidRPr="00252CA0">
        <w:rPr>
          <w:rFonts w:eastAsia="Calibri"/>
          <w:szCs w:val="28"/>
          <w:lang w:eastAsia="en-US"/>
        </w:rPr>
        <w:t>: может предсказываться и прогнозироваться;</w:t>
      </w:r>
    </w:p>
    <w:p w:rsidR="00252CA0" w:rsidRPr="00252CA0" w:rsidRDefault="00252CA0" w:rsidP="00670F2C">
      <w:pPr>
        <w:numPr>
          <w:ilvl w:val="1"/>
          <w:numId w:val="16"/>
        </w:numPr>
        <w:suppressAutoHyphens/>
        <w:spacing w:before="60" w:after="200" w:line="276" w:lineRule="auto"/>
        <w:contextualSpacing/>
        <w:jc w:val="left"/>
        <w:rPr>
          <w:rFonts w:eastAsia="Calibri"/>
          <w:szCs w:val="28"/>
          <w:lang w:eastAsia="en-US"/>
        </w:rPr>
      </w:pPr>
      <w:r w:rsidRPr="00252CA0">
        <w:rPr>
          <w:rFonts w:eastAsia="Calibri"/>
          <w:i/>
          <w:szCs w:val="28"/>
          <w:u w:val="single"/>
          <w:lang w:eastAsia="en-US"/>
        </w:rPr>
        <w:t>неожидаемая</w:t>
      </w:r>
      <w:r w:rsidRPr="00252CA0">
        <w:rPr>
          <w:rFonts w:eastAsia="Calibri"/>
          <w:szCs w:val="28"/>
          <w:lang w:eastAsia="en-US"/>
        </w:rPr>
        <w:t>: возникает стихийно, спорадически – прогноз невозможен.</w:t>
      </w:r>
    </w:p>
    <w:p w:rsidR="00252CA0" w:rsidRPr="00252CA0" w:rsidRDefault="00252CA0" w:rsidP="00FA1D48">
      <w:pPr>
        <w:suppressAutoHyphens/>
        <w:spacing w:before="60" w:line="276" w:lineRule="auto"/>
        <w:ind w:firstLine="708"/>
        <w:rPr>
          <w:rFonts w:eastAsia="Calibri"/>
          <w:b/>
          <w:szCs w:val="22"/>
          <w:lang w:eastAsia="en-US"/>
        </w:rPr>
      </w:pPr>
      <w:r w:rsidRPr="00252CA0">
        <w:rPr>
          <w:rFonts w:eastAsia="Calibri"/>
          <w:b/>
          <w:szCs w:val="22"/>
          <w:lang w:eastAsia="en-US"/>
        </w:rPr>
        <w:t xml:space="preserve"> </w:t>
      </w:r>
      <w:bookmarkStart w:id="56" w:name="_Toc442696224"/>
      <w:r w:rsidRPr="00252CA0">
        <w:rPr>
          <w:rFonts w:eastAsia="Calibri"/>
          <w:b/>
          <w:szCs w:val="22"/>
          <w:lang w:eastAsia="en-US"/>
        </w:rPr>
        <w:t>Типы инфляции</w:t>
      </w:r>
      <w:bookmarkEnd w:id="56"/>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ab/>
        <w:t>В зависимости от того, какие именно формы принимает длительность установившегося неравновесия рынков, различают:</w:t>
      </w:r>
    </w:p>
    <w:p w:rsidR="00252CA0" w:rsidRPr="00252CA0" w:rsidRDefault="00252CA0" w:rsidP="00670F2C">
      <w:pPr>
        <w:numPr>
          <w:ilvl w:val="0"/>
          <w:numId w:val="17"/>
        </w:numPr>
        <w:suppressAutoHyphens/>
        <w:spacing w:before="60" w:after="200" w:line="276" w:lineRule="auto"/>
        <w:contextualSpacing/>
        <w:rPr>
          <w:rFonts w:eastAsia="Calibri"/>
          <w:szCs w:val="22"/>
          <w:lang w:eastAsia="en-US"/>
        </w:rPr>
      </w:pPr>
      <w:r w:rsidRPr="00252CA0">
        <w:rPr>
          <w:rFonts w:eastAsia="Calibri"/>
          <w:i/>
          <w:szCs w:val="22"/>
          <w:u w:val="single"/>
          <w:lang w:eastAsia="en-US"/>
        </w:rPr>
        <w:t>открытый</w:t>
      </w:r>
      <w:r w:rsidRPr="00252CA0">
        <w:rPr>
          <w:rFonts w:eastAsia="Calibri"/>
          <w:szCs w:val="22"/>
          <w:lang w:eastAsia="en-US"/>
        </w:rPr>
        <w:t>: имеет ценовую форму выражения, присущую рыночным экономикам;</w:t>
      </w:r>
    </w:p>
    <w:p w:rsidR="00252CA0" w:rsidRPr="00252CA0" w:rsidRDefault="00252CA0" w:rsidP="00670F2C">
      <w:pPr>
        <w:numPr>
          <w:ilvl w:val="0"/>
          <w:numId w:val="17"/>
        </w:numPr>
        <w:suppressAutoHyphens/>
        <w:spacing w:before="60" w:after="200" w:line="276" w:lineRule="auto"/>
        <w:contextualSpacing/>
        <w:rPr>
          <w:rFonts w:eastAsia="Calibri"/>
          <w:szCs w:val="22"/>
          <w:lang w:eastAsia="en-US"/>
        </w:rPr>
      </w:pPr>
      <w:r w:rsidRPr="00252CA0">
        <w:rPr>
          <w:rFonts w:eastAsia="Calibri"/>
          <w:i/>
          <w:szCs w:val="22"/>
          <w:u w:val="single"/>
          <w:lang w:eastAsia="en-US"/>
        </w:rPr>
        <w:t>подавленный</w:t>
      </w:r>
      <w:r w:rsidRPr="00252CA0">
        <w:rPr>
          <w:rFonts w:eastAsia="Calibri"/>
          <w:szCs w:val="22"/>
          <w:lang w:eastAsia="en-US"/>
        </w:rPr>
        <w:t>: неценовые формы проявления – тотальный дефицит товаров, развитие системы распределения товаров, ухудшение качества (характерен командным типам экономики, где цены устанавливались административным способом).</w:t>
      </w:r>
    </w:p>
    <w:p w:rsidR="00252CA0" w:rsidRDefault="00252CA0" w:rsidP="00FA1D48">
      <w:pPr>
        <w:suppressAutoHyphens/>
        <w:spacing w:before="60" w:line="276" w:lineRule="auto"/>
        <w:ind w:firstLine="708"/>
        <w:rPr>
          <w:rFonts w:eastAsia="Calibri"/>
          <w:b/>
          <w:szCs w:val="22"/>
          <w:lang w:eastAsia="en-US"/>
        </w:rPr>
      </w:pPr>
      <w:bookmarkStart w:id="57" w:name="_Toc442696225"/>
    </w:p>
    <w:p w:rsidR="00252CA0" w:rsidRPr="00252CA0" w:rsidRDefault="00252CA0" w:rsidP="00FA1D48">
      <w:pPr>
        <w:suppressAutoHyphens/>
        <w:spacing w:before="60" w:line="276" w:lineRule="auto"/>
        <w:ind w:firstLine="708"/>
        <w:rPr>
          <w:rFonts w:eastAsia="Calibri"/>
          <w:b/>
          <w:szCs w:val="22"/>
          <w:lang w:eastAsia="en-US"/>
        </w:rPr>
      </w:pPr>
      <w:r w:rsidRPr="00252CA0">
        <w:rPr>
          <w:rFonts w:eastAsia="Calibri"/>
          <w:b/>
          <w:szCs w:val="22"/>
          <w:lang w:eastAsia="en-US"/>
        </w:rPr>
        <w:lastRenderedPageBreak/>
        <w:t xml:space="preserve">Причины и механизмы инфляции. </w:t>
      </w:r>
      <w:bookmarkEnd w:id="57"/>
    </w:p>
    <w:p w:rsidR="00252CA0" w:rsidRPr="00252CA0" w:rsidRDefault="00252CA0" w:rsidP="00FA1D48">
      <w:pPr>
        <w:suppressAutoHyphens/>
        <w:spacing w:before="60" w:line="276" w:lineRule="auto"/>
        <w:ind w:firstLine="709"/>
        <w:rPr>
          <w:rFonts w:eastAsia="Calibri"/>
          <w:szCs w:val="22"/>
          <w:lang w:eastAsia="en-US"/>
        </w:rPr>
      </w:pPr>
      <w:r w:rsidRPr="00252CA0">
        <w:rPr>
          <w:rFonts w:eastAsia="Calibri"/>
          <w:szCs w:val="22"/>
          <w:lang w:eastAsia="en-US"/>
        </w:rPr>
        <w:t xml:space="preserve">Инфляцию также классифицирую в зависимости от тех причин, которые ее вызывают. </w:t>
      </w:r>
    </w:p>
    <w:p w:rsidR="00252CA0" w:rsidRPr="00252CA0" w:rsidRDefault="00252CA0" w:rsidP="00FA1D48">
      <w:pPr>
        <w:suppressAutoHyphens/>
        <w:spacing w:before="60" w:line="276" w:lineRule="auto"/>
        <w:ind w:firstLine="709"/>
        <w:rPr>
          <w:rFonts w:eastAsia="Calibri"/>
          <w:szCs w:val="22"/>
          <w:lang w:eastAsia="en-US"/>
        </w:rPr>
      </w:pPr>
      <w:r w:rsidRPr="00252CA0">
        <w:rPr>
          <w:rFonts w:eastAsia="Calibri"/>
          <w:szCs w:val="22"/>
          <w:lang w:eastAsia="en-US"/>
        </w:rPr>
        <w:t>Инфляция – это одно из проявлений макроэкономической нестабильности, нарушение равновесия между совокупным спросом и совокупным предложением – превышение совокупного спроса над совокупным предложением (</w:t>
      </w:r>
      <w:r w:rsidRPr="00252CA0">
        <w:rPr>
          <w:rFonts w:eastAsia="Calibri"/>
          <w:szCs w:val="22"/>
          <w:lang w:val="en-US" w:eastAsia="en-US"/>
        </w:rPr>
        <w:t>AD</w:t>
      </w:r>
      <w:r w:rsidRPr="00252CA0">
        <w:rPr>
          <w:rFonts w:eastAsia="Calibri"/>
          <w:szCs w:val="22"/>
          <w:lang w:eastAsia="en-US"/>
        </w:rPr>
        <w:t> &gt; </w:t>
      </w:r>
      <w:r w:rsidRPr="00252CA0">
        <w:rPr>
          <w:rFonts w:eastAsia="Calibri"/>
          <w:szCs w:val="22"/>
          <w:lang w:val="en-US" w:eastAsia="en-US"/>
        </w:rPr>
        <w:t>AS</w:t>
      </w:r>
      <w:r w:rsidRPr="00252CA0">
        <w:rPr>
          <w:rFonts w:eastAsia="Calibri"/>
          <w:szCs w:val="22"/>
          <w:lang w:eastAsia="en-US"/>
        </w:rPr>
        <w:t>).</w:t>
      </w:r>
    </w:p>
    <w:p w:rsidR="00252CA0" w:rsidRPr="00252CA0" w:rsidRDefault="00252CA0" w:rsidP="00FA1D48">
      <w:pPr>
        <w:suppressAutoHyphens/>
        <w:spacing w:before="60" w:line="276" w:lineRule="auto"/>
        <w:ind w:firstLine="709"/>
        <w:rPr>
          <w:rFonts w:eastAsia="Calibri"/>
          <w:szCs w:val="22"/>
          <w:lang w:eastAsia="en-US"/>
        </w:rPr>
      </w:pPr>
      <w:r w:rsidRPr="00252CA0">
        <w:rPr>
          <w:rFonts w:eastAsia="Calibri"/>
          <w:szCs w:val="22"/>
          <w:lang w:eastAsia="en-US"/>
        </w:rPr>
        <w:t>В зависимости от того является ли дисбаланс результатом увеличения совокупного спроса или сокращения совокупного предложения различают два механизма открытой инфляции: инфляцию спроса и инфляцию предложения.</w:t>
      </w:r>
    </w:p>
    <w:p w:rsidR="00252CA0" w:rsidRPr="00252CA0" w:rsidRDefault="00252CA0" w:rsidP="00FA1D48">
      <w:pPr>
        <w:suppressAutoHyphens/>
        <w:spacing w:before="60" w:line="276" w:lineRule="auto"/>
        <w:ind w:firstLine="709"/>
        <w:rPr>
          <w:rFonts w:eastAsia="Calibri"/>
          <w:szCs w:val="22"/>
          <w:lang w:eastAsia="en-US"/>
        </w:rPr>
      </w:pPr>
      <w:r w:rsidRPr="00252CA0">
        <w:rPr>
          <w:rFonts w:eastAsia="Calibri"/>
          <w:b/>
          <w:szCs w:val="22"/>
          <w:lang w:eastAsia="en-US"/>
        </w:rPr>
        <w:t>Инфляция спроса</w:t>
      </w:r>
      <w:r w:rsidRPr="00252CA0">
        <w:rPr>
          <w:rFonts w:eastAsia="Calibri"/>
          <w:szCs w:val="22"/>
          <w:lang w:eastAsia="en-US"/>
        </w:rPr>
        <w:t xml:space="preserve"> возникает, когда равновесие совокупного спроса и совокупного предложения нарушается со стороны спроса.</w:t>
      </w:r>
    </w:p>
    <w:p w:rsidR="00252CA0" w:rsidRPr="00252CA0" w:rsidRDefault="00252CA0" w:rsidP="00FA1D48">
      <w:pPr>
        <w:suppressAutoHyphens/>
        <w:spacing w:before="60" w:line="276" w:lineRule="auto"/>
        <w:ind w:firstLine="709"/>
        <w:rPr>
          <w:rFonts w:eastAsia="Calibri"/>
          <w:szCs w:val="22"/>
          <w:lang w:eastAsia="en-US"/>
        </w:rPr>
      </w:pPr>
      <w:r w:rsidRPr="00252CA0">
        <w:rPr>
          <w:rFonts w:eastAsia="Calibri"/>
          <w:szCs w:val="22"/>
          <w:lang w:eastAsia="en-US"/>
        </w:rPr>
        <w:t>Инфляцию спроса можно представить графически:</w:t>
      </w:r>
    </w:p>
    <w:tbl>
      <w:tblPr>
        <w:tblpPr w:leftFromText="180" w:rightFromText="180" w:vertAnchor="text" w:tblpY="1"/>
        <w:tblOverlap w:val="never"/>
        <w:tblW w:w="0" w:type="auto"/>
        <w:tblBorders>
          <w:insideV w:val="single" w:sz="4" w:space="0" w:color="auto"/>
        </w:tblBorders>
        <w:tblLook w:val="04A0" w:firstRow="1" w:lastRow="0" w:firstColumn="1" w:lastColumn="0" w:noHBand="0" w:noVBand="1"/>
      </w:tblPr>
      <w:tblGrid>
        <w:gridCol w:w="4116"/>
      </w:tblGrid>
      <w:tr w:rsidR="00252CA0" w:rsidRPr="00670F2C" w:rsidTr="00670F2C">
        <w:tc>
          <w:tcPr>
            <w:tcW w:w="4116" w:type="dxa"/>
            <w:shd w:val="clear" w:color="auto" w:fill="auto"/>
          </w:tcPr>
          <w:p w:rsidR="00252CA0" w:rsidRPr="00670F2C" w:rsidRDefault="00E55AE4" w:rsidP="00670F2C">
            <w:pPr>
              <w:suppressAutoHyphens/>
              <w:spacing w:before="60" w:line="240" w:lineRule="auto"/>
              <w:ind w:firstLine="0"/>
              <w:rPr>
                <w:rFonts w:ascii="Calibri" w:eastAsia="Calibri" w:hAnsi="Calibri"/>
                <w:szCs w:val="22"/>
                <w:lang w:eastAsia="en-US"/>
              </w:rPr>
            </w:pPr>
            <w:r w:rsidRPr="00670F2C">
              <w:rPr>
                <w:rFonts w:ascii="Calibri" w:eastAsia="Calibri" w:hAnsi="Calibri"/>
                <w:noProof/>
                <w:szCs w:val="22"/>
              </w:rPr>
              <w:drawing>
                <wp:inline distT="0" distB="0" distL="0" distR="0">
                  <wp:extent cx="2476500" cy="2114550"/>
                  <wp:effectExtent l="0" t="0" r="0" b="0"/>
                  <wp:docPr id="175"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6"/>
                          <pic:cNvPicPr>
                            <a:picLocks noChangeAspect="1" noChangeArrowheads="1"/>
                          </pic:cNvPicPr>
                        </pic:nvPicPr>
                        <pic:blipFill>
                          <a:blip r:embed="rId198" cstate="print">
                            <a:extLst>
                              <a:ext uri="{28A0092B-C50C-407E-A947-70E740481C1C}">
                                <a14:useLocalDpi xmlns:a14="http://schemas.microsoft.com/office/drawing/2010/main" val="0"/>
                              </a:ext>
                            </a:extLst>
                          </a:blip>
                          <a:srcRect/>
                          <a:stretch>
                            <a:fillRect/>
                          </a:stretch>
                        </pic:blipFill>
                        <pic:spPr bwMode="auto">
                          <a:xfrm>
                            <a:off x="0" y="0"/>
                            <a:ext cx="2476500" cy="2114550"/>
                          </a:xfrm>
                          <a:prstGeom prst="rect">
                            <a:avLst/>
                          </a:prstGeom>
                          <a:noFill/>
                          <a:ln>
                            <a:noFill/>
                          </a:ln>
                        </pic:spPr>
                      </pic:pic>
                    </a:graphicData>
                  </a:graphic>
                </wp:inline>
              </w:drawing>
            </w:r>
          </w:p>
        </w:tc>
      </w:tr>
      <w:tr w:rsidR="00252CA0" w:rsidRPr="00670F2C" w:rsidTr="00670F2C">
        <w:trPr>
          <w:trHeight w:val="500"/>
        </w:trPr>
        <w:tc>
          <w:tcPr>
            <w:tcW w:w="4116" w:type="dxa"/>
            <w:shd w:val="clear" w:color="auto" w:fill="auto"/>
          </w:tcPr>
          <w:p w:rsidR="00252CA0" w:rsidRPr="00670F2C" w:rsidRDefault="00252CA0" w:rsidP="00670F2C">
            <w:pPr>
              <w:suppressAutoHyphens/>
              <w:spacing w:before="60" w:line="240" w:lineRule="auto"/>
              <w:ind w:firstLine="0"/>
              <w:rPr>
                <w:rFonts w:ascii="Calibri" w:eastAsia="Calibri" w:hAnsi="Calibri"/>
                <w:b/>
                <w:szCs w:val="22"/>
                <w:lang w:eastAsia="en-US"/>
              </w:rPr>
            </w:pPr>
            <w:r w:rsidRPr="00670F2C">
              <w:rPr>
                <w:rFonts w:ascii="Calibri" w:eastAsia="Calibri" w:hAnsi="Calibri"/>
                <w:b/>
                <w:color w:val="0D0D0D"/>
                <w:sz w:val="22"/>
                <w:szCs w:val="22"/>
                <w:lang w:eastAsia="en-US"/>
              </w:rPr>
              <w:t>График 3.1 Инфляция спроса.</w:t>
            </w:r>
          </w:p>
        </w:tc>
      </w:tr>
    </w:tbl>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Как уже известно из предыдущей темы смещение кривой совокупного спроса вправо на промежуточном и вертикальном участках совокупного предложения приводит к росту общего уровня цен.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В самом общем виде причинами инфляции спроса выступают те же факторы, которые способствовали смещению кривой совокупного спроса вправо. Рост совокупного спроса может быть вызван увеличением любого из компонентов совокупных расходов (потребительски, инвестиционных, государственных, чистого экспорта) или увеличением предложения денег.</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Однако на промежуточном участке рост общего уровня цен сопровождается ростом реального объема производства, т.е. инфляция спроса может быть </w:t>
      </w:r>
      <w:r w:rsidRPr="00252CA0">
        <w:rPr>
          <w:rFonts w:eastAsia="Calibri"/>
          <w:szCs w:val="22"/>
          <w:u w:val="single"/>
          <w:lang w:eastAsia="en-US"/>
        </w:rPr>
        <w:t>положительным явлением</w:t>
      </w:r>
      <w:r w:rsidRPr="00252CA0">
        <w:rPr>
          <w:rFonts w:eastAsia="Calibri"/>
          <w:szCs w:val="22"/>
          <w:lang w:eastAsia="en-US"/>
        </w:rPr>
        <w:t>, если темпы роста уровня цен сопоставимы с темпами роста реального объема производства. В данной ситуации промышленность стимулируется высокими ценами, производственные мощности загружаются полностью, обеспечивается полная занятость.</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На вертикальном участке наблюдается инфляция без увеличения реального объема производства, как сугубо отрицательное явление – когда </w:t>
      </w:r>
      <w:r w:rsidRPr="00252CA0">
        <w:rPr>
          <w:rFonts w:eastAsia="Calibri"/>
          <w:szCs w:val="22"/>
          <w:lang w:eastAsia="en-US"/>
        </w:rPr>
        <w:lastRenderedPageBreak/>
        <w:t>производство не может адекватно отреагировать на возросший совокупный спрос. Реальный выпуск не меняется и находится на постоянном уровне (</w:t>
      </w:r>
      <w:r w:rsidRPr="00252CA0">
        <w:rPr>
          <w:rFonts w:eastAsia="Calibri"/>
          <w:szCs w:val="22"/>
          <w:lang w:val="en-US" w:eastAsia="en-US"/>
        </w:rPr>
        <w:t>Y</w:t>
      </w:r>
      <w:r w:rsidRPr="00252CA0">
        <w:rPr>
          <w:rFonts w:eastAsia="Calibri"/>
          <w:szCs w:val="22"/>
          <w:lang w:eastAsia="en-US"/>
        </w:rPr>
        <w:t xml:space="preserve">*).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Важное </w:t>
      </w:r>
      <w:r w:rsidRPr="00252CA0">
        <w:rPr>
          <w:rFonts w:eastAsia="Calibri"/>
          <w:szCs w:val="22"/>
          <w:u w:val="single"/>
          <w:lang w:eastAsia="en-US"/>
        </w:rPr>
        <w:t>условие</w:t>
      </w:r>
      <w:r w:rsidRPr="00252CA0">
        <w:rPr>
          <w:rFonts w:eastAsia="Calibri"/>
          <w:szCs w:val="22"/>
          <w:lang w:eastAsia="en-US"/>
        </w:rPr>
        <w:t xml:space="preserve"> для возникновения инфляции спроса – отсутствие или ограниченность резерва производственных ресурсов (производственных мощностей, рабочей силы).</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В такой ситуации – экономика полной занятости, потенциального объема производства (или близкая к ней) – реакция производства на рост совокупного спроса и цен будет замедленной (или ее не будет вообще).</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Эластичность предложения по цене будет крайне низкой, близкой к совершенно неэластичному предложению. Как следствие – рост уровня цен.</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Сущность</w:t>
      </w:r>
      <w:r w:rsidRPr="00252CA0">
        <w:rPr>
          <w:rFonts w:eastAsia="Calibri"/>
          <w:szCs w:val="22"/>
          <w:lang w:eastAsia="en-US"/>
        </w:rPr>
        <w:t xml:space="preserve"> инфляции спроса: избыток денежных расходов наталкивался на ограниченное предложение товаров.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b/>
          <w:szCs w:val="22"/>
          <w:lang w:eastAsia="en-US"/>
        </w:rPr>
        <w:t>Инфляция предложения</w:t>
      </w:r>
      <w:r w:rsidRPr="00252CA0">
        <w:rPr>
          <w:rFonts w:eastAsia="Calibri"/>
          <w:szCs w:val="22"/>
          <w:lang w:eastAsia="en-US"/>
        </w:rPr>
        <w:t xml:space="preserve"> (издержек) возникает, если причины дисбаланса находятся на стороне совокупного предложения.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Графически инфляцию предложения можно представить следующим образом. </w:t>
      </w:r>
    </w:p>
    <w:tbl>
      <w:tblPr>
        <w:tblpPr w:leftFromText="180" w:rightFromText="180" w:vertAnchor="text" w:tblpY="1"/>
        <w:tblOverlap w:val="never"/>
        <w:tblW w:w="0" w:type="auto"/>
        <w:tblBorders>
          <w:insideV w:val="single" w:sz="4" w:space="0" w:color="auto"/>
        </w:tblBorders>
        <w:tblLook w:val="04A0" w:firstRow="1" w:lastRow="0" w:firstColumn="1" w:lastColumn="0" w:noHBand="0" w:noVBand="1"/>
      </w:tblPr>
      <w:tblGrid>
        <w:gridCol w:w="3936"/>
      </w:tblGrid>
      <w:tr w:rsidR="00252CA0" w:rsidRPr="00670F2C" w:rsidTr="00670F2C">
        <w:tc>
          <w:tcPr>
            <w:tcW w:w="3936" w:type="dxa"/>
            <w:shd w:val="clear" w:color="auto" w:fill="auto"/>
          </w:tcPr>
          <w:p w:rsidR="00252CA0" w:rsidRPr="00670F2C" w:rsidRDefault="00E55AE4" w:rsidP="00670F2C">
            <w:pPr>
              <w:suppressAutoHyphens/>
              <w:spacing w:before="60" w:line="240" w:lineRule="auto"/>
              <w:ind w:firstLine="0"/>
              <w:rPr>
                <w:rFonts w:ascii="Calibri" w:eastAsia="Calibri" w:hAnsi="Calibri"/>
                <w:szCs w:val="22"/>
                <w:lang w:eastAsia="en-US"/>
              </w:rPr>
            </w:pPr>
            <w:r w:rsidRPr="00670F2C">
              <w:rPr>
                <w:rFonts w:ascii="Calibri" w:eastAsia="Calibri" w:hAnsi="Calibri"/>
                <w:noProof/>
                <w:szCs w:val="22"/>
              </w:rPr>
              <w:drawing>
                <wp:inline distT="0" distB="0" distL="0" distR="0">
                  <wp:extent cx="2286000" cy="1743075"/>
                  <wp:effectExtent l="0" t="0" r="0" b="9525"/>
                  <wp:docPr id="176"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9"/>
                          <pic:cNvPicPr>
                            <a:picLocks noChangeAspect="1" noChangeArrowheads="1"/>
                          </pic:cNvPicPr>
                        </pic:nvPicPr>
                        <pic:blipFill>
                          <a:blip r:embed="rId199" cstate="print">
                            <a:extLst>
                              <a:ext uri="{28A0092B-C50C-407E-A947-70E740481C1C}">
                                <a14:useLocalDpi xmlns:a14="http://schemas.microsoft.com/office/drawing/2010/main" val="0"/>
                              </a:ext>
                            </a:extLst>
                          </a:blip>
                          <a:srcRect/>
                          <a:stretch>
                            <a:fillRect/>
                          </a:stretch>
                        </pic:blipFill>
                        <pic:spPr bwMode="auto">
                          <a:xfrm>
                            <a:off x="0" y="0"/>
                            <a:ext cx="2286000" cy="1743075"/>
                          </a:xfrm>
                          <a:prstGeom prst="rect">
                            <a:avLst/>
                          </a:prstGeom>
                          <a:noFill/>
                          <a:ln>
                            <a:noFill/>
                          </a:ln>
                        </pic:spPr>
                      </pic:pic>
                    </a:graphicData>
                  </a:graphic>
                </wp:inline>
              </w:drawing>
            </w:r>
          </w:p>
        </w:tc>
      </w:tr>
      <w:tr w:rsidR="00252CA0" w:rsidRPr="00670F2C" w:rsidTr="00670F2C">
        <w:trPr>
          <w:trHeight w:val="589"/>
        </w:trPr>
        <w:tc>
          <w:tcPr>
            <w:tcW w:w="3936" w:type="dxa"/>
            <w:shd w:val="clear" w:color="auto" w:fill="auto"/>
          </w:tcPr>
          <w:p w:rsidR="00252CA0" w:rsidRPr="00670F2C" w:rsidRDefault="00252CA0" w:rsidP="00670F2C">
            <w:pPr>
              <w:suppressAutoHyphens/>
              <w:spacing w:before="60" w:line="240" w:lineRule="auto"/>
              <w:ind w:firstLine="0"/>
              <w:rPr>
                <w:rFonts w:ascii="Calibri" w:eastAsia="Calibri" w:hAnsi="Calibri"/>
                <w:b/>
                <w:szCs w:val="22"/>
                <w:lang w:eastAsia="en-US"/>
              </w:rPr>
            </w:pPr>
            <w:r w:rsidRPr="00670F2C">
              <w:rPr>
                <w:rFonts w:ascii="Calibri" w:eastAsia="Calibri" w:hAnsi="Calibri"/>
                <w:b/>
                <w:color w:val="0D0D0D"/>
                <w:sz w:val="22"/>
                <w:szCs w:val="22"/>
                <w:lang w:eastAsia="en-US"/>
              </w:rPr>
              <w:t>График 3.2. Инфляция предложения.</w:t>
            </w:r>
          </w:p>
        </w:tc>
      </w:tr>
    </w:tbl>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Растут издержки производства, т.е. поднимается цена предложения. Кривая совокупного предложения смещается влево и этот сдвиг вызывает рост общего уровня цен при сокращении реального объема производства.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В общем виде инфляцию вызывают те же факторы, которые способствовали смещению кривой совокупного предложения влево (см. Тему 2).</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Инфляция предложения – явление сугубо отрицательное и ведет к </w:t>
      </w:r>
      <w:r w:rsidRPr="00252CA0">
        <w:rPr>
          <w:rFonts w:eastAsia="Calibri"/>
          <w:szCs w:val="22"/>
          <w:u w:val="single"/>
          <w:lang w:eastAsia="en-US"/>
        </w:rPr>
        <w:t>стагфляции</w:t>
      </w:r>
      <w:r w:rsidRPr="00252CA0">
        <w:rPr>
          <w:rFonts w:eastAsia="Calibri"/>
          <w:szCs w:val="22"/>
          <w:lang w:eastAsia="en-US"/>
        </w:rPr>
        <w:t xml:space="preserve"> (одновременный рост уровня цен и понижение объема производства).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Следует отметить, что при инфляции предложения, </w:t>
      </w:r>
      <w:r w:rsidRPr="00252CA0">
        <w:rPr>
          <w:rFonts w:eastAsia="Calibri"/>
          <w:szCs w:val="22"/>
          <w:u w:val="single"/>
          <w:lang w:eastAsia="en-US"/>
        </w:rPr>
        <w:t>рост уровня цен наступает раньше роста денежной массы</w:t>
      </w:r>
      <w:r w:rsidRPr="00252CA0">
        <w:rPr>
          <w:rFonts w:eastAsia="Calibri"/>
          <w:szCs w:val="22"/>
          <w:lang w:eastAsia="en-US"/>
        </w:rPr>
        <w:t xml:space="preserve">, что отличает ее от инфляции спроса. Рост стоимости сделок в результате роста уровня цен, увеличивает спрос на деньги. Следовательно, государство увеличивает объем денежной массы.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На практике обе модели часто взаимодействуют, оба механизма тесно связаны друг с другом, т.к. в экономике одновременно присутствуют причины, вызывающие и инфляцию спроса и инфляцию предложения.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lastRenderedPageBreak/>
        <w:t xml:space="preserve">При выявлении и анализе причин реальной инфляции существуют разные подходы – различают </w:t>
      </w:r>
      <w:r w:rsidRPr="00252CA0">
        <w:rPr>
          <w:rFonts w:eastAsia="Calibri"/>
          <w:szCs w:val="22"/>
          <w:u w:val="single"/>
          <w:lang w:eastAsia="en-US"/>
        </w:rPr>
        <w:t>монетарные</w:t>
      </w:r>
      <w:r w:rsidRPr="00252CA0">
        <w:rPr>
          <w:rFonts w:eastAsia="Calibri"/>
          <w:szCs w:val="22"/>
          <w:lang w:eastAsia="en-US"/>
        </w:rPr>
        <w:t xml:space="preserve"> и </w:t>
      </w:r>
      <w:r w:rsidRPr="00252CA0">
        <w:rPr>
          <w:rFonts w:eastAsia="Calibri"/>
          <w:szCs w:val="22"/>
          <w:u w:val="single"/>
          <w:lang w:eastAsia="en-US"/>
        </w:rPr>
        <w:t>немонетарные</w:t>
      </w:r>
      <w:r w:rsidRPr="00252CA0">
        <w:rPr>
          <w:rFonts w:eastAsia="Calibri"/>
          <w:szCs w:val="22"/>
          <w:lang w:eastAsia="en-US"/>
        </w:rPr>
        <w:t xml:space="preserve"> концепции инфляции.</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Монетарные концепции</w:t>
      </w:r>
      <w:r w:rsidRPr="00252CA0">
        <w:rPr>
          <w:rFonts w:eastAsia="Calibri"/>
          <w:szCs w:val="22"/>
          <w:lang w:eastAsia="en-US"/>
        </w:rPr>
        <w:t xml:space="preserve"> инфляции объясняют ее как чисто денежное явление, а именно перенасыщением экономики избыточной денежной массой. </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Немонетарные концепции</w:t>
      </w:r>
      <w:r w:rsidRPr="00252CA0">
        <w:rPr>
          <w:rFonts w:eastAsia="Calibri"/>
          <w:szCs w:val="22"/>
          <w:lang w:eastAsia="en-US"/>
        </w:rPr>
        <w:t xml:space="preserve"> рассматривают другие ее причины, напрямую не связанные с денежными вопросами, а именно: монополизм на рынках основных благ, неблагоприятная структура экономики, непродуманная политика государства и т.п. Сторонники немонетарного подхода не отрицают, что избыток денег по сравнению с товарным предложением является типичной формой проявления инфляции, но не ее единственной причиной.</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В современной экономической литературе большинство авторов синтезируют оба подхода, рассматривая инфляцию как многофакторное экономическое явление. В обобщенном виде развитие инфляционных процессов в экономике и их глубина объясняется </w:t>
      </w:r>
      <w:r w:rsidRPr="00252CA0">
        <w:rPr>
          <w:rFonts w:eastAsia="Calibri"/>
          <w:szCs w:val="22"/>
          <w:u w:val="single"/>
          <w:lang w:eastAsia="en-US"/>
        </w:rPr>
        <w:t>степенью и глубиной развития трех видов макроэкономического монополизма</w:t>
      </w:r>
      <w:r w:rsidRPr="00252CA0">
        <w:rPr>
          <w:rFonts w:eastAsia="Calibri"/>
          <w:szCs w:val="22"/>
          <w:lang w:eastAsia="en-US"/>
        </w:rPr>
        <w:t>.</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1.</w:t>
      </w:r>
      <w:r w:rsidRPr="00252CA0">
        <w:rPr>
          <w:rFonts w:eastAsia="Calibri"/>
          <w:szCs w:val="22"/>
          <w:lang w:eastAsia="en-US"/>
        </w:rPr>
        <w:tab/>
      </w:r>
      <w:r w:rsidRPr="00252CA0">
        <w:rPr>
          <w:rFonts w:eastAsia="Calibri"/>
          <w:szCs w:val="22"/>
          <w:u w:val="single"/>
          <w:lang w:eastAsia="en-US"/>
        </w:rPr>
        <w:t>Монополизм государства</w:t>
      </w:r>
      <w:r w:rsidRPr="00252CA0">
        <w:rPr>
          <w:rFonts w:eastAsia="Calibri"/>
          <w:szCs w:val="22"/>
          <w:lang w:eastAsia="en-US"/>
        </w:rPr>
        <w:t xml:space="preserve"> – на эмиссию денег; регулирование внешней торговли; установление налогов; на увеличение непроизводительных, прежде всего военных расходов и прочих расходов, связанных с функциями современного государства; и т.п.</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2.</w:t>
      </w:r>
      <w:r w:rsidRPr="00252CA0">
        <w:rPr>
          <w:rFonts w:eastAsia="Calibri"/>
          <w:szCs w:val="22"/>
          <w:lang w:eastAsia="en-US"/>
        </w:rPr>
        <w:tab/>
      </w:r>
      <w:r w:rsidRPr="00252CA0">
        <w:rPr>
          <w:rFonts w:eastAsia="Calibri"/>
          <w:szCs w:val="22"/>
          <w:u w:val="single"/>
          <w:lang w:eastAsia="en-US"/>
        </w:rPr>
        <w:t>Монополизм профсоюзов</w:t>
      </w:r>
      <w:r w:rsidRPr="00252CA0">
        <w:rPr>
          <w:rFonts w:eastAsia="Calibri"/>
          <w:szCs w:val="22"/>
          <w:lang w:eastAsia="en-US"/>
        </w:rPr>
        <w:t xml:space="preserve"> – заключающих долгосрочные трудовые соглашения (с предпринимателями), предусматривающие значительные увеличения заработной платы.</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3.</w:t>
      </w:r>
      <w:r w:rsidRPr="00252CA0">
        <w:rPr>
          <w:rFonts w:eastAsia="Calibri"/>
          <w:szCs w:val="22"/>
          <w:lang w:eastAsia="en-US"/>
        </w:rPr>
        <w:tab/>
      </w:r>
      <w:r w:rsidRPr="00252CA0">
        <w:rPr>
          <w:rFonts w:eastAsia="Calibri"/>
          <w:szCs w:val="22"/>
          <w:u w:val="single"/>
          <w:lang w:eastAsia="en-US"/>
        </w:rPr>
        <w:t>Монополизм крупнейших фирм</w:t>
      </w:r>
      <w:r w:rsidRPr="00252CA0">
        <w:rPr>
          <w:rFonts w:eastAsia="Calibri"/>
          <w:szCs w:val="22"/>
          <w:lang w:eastAsia="en-US"/>
        </w:rPr>
        <w:t xml:space="preserve"> – на определение цен и собственных издержек.</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Каждая из отмеченных монополий по своему может влиять на динамику совокупного спроса и совокупного предложения, смещая точку их равновесия вверх по оси цен, и все три монополизма взаимосвязаны.</w:t>
      </w:r>
    </w:p>
    <w:p w:rsidR="00252CA0" w:rsidRPr="00252CA0" w:rsidRDefault="00252CA0" w:rsidP="00FA1D48">
      <w:pPr>
        <w:suppressAutoHyphens/>
        <w:spacing w:before="60" w:line="276" w:lineRule="auto"/>
        <w:ind w:firstLine="0"/>
        <w:jc w:val="left"/>
        <w:rPr>
          <w:rFonts w:eastAsia="Calibri"/>
          <w:szCs w:val="28"/>
          <w:lang w:eastAsia="en-US"/>
        </w:rPr>
      </w:pPr>
    </w:p>
    <w:p w:rsidR="00252CA0" w:rsidRPr="00252CA0" w:rsidRDefault="00252CA0" w:rsidP="00FA1D48">
      <w:pPr>
        <w:suppressAutoHyphens/>
        <w:spacing w:before="60" w:line="276" w:lineRule="auto"/>
        <w:ind w:firstLine="708"/>
        <w:rPr>
          <w:rFonts w:eastAsia="Calibri"/>
          <w:b/>
          <w:szCs w:val="22"/>
          <w:lang w:eastAsia="en-US"/>
        </w:rPr>
      </w:pPr>
      <w:bookmarkStart w:id="58" w:name="_Toc442696226"/>
      <w:r w:rsidRPr="00252CA0">
        <w:rPr>
          <w:rFonts w:eastAsia="Calibri"/>
          <w:b/>
          <w:szCs w:val="22"/>
          <w:lang w:eastAsia="en-US"/>
        </w:rPr>
        <w:t>Основные факторы, обостряющие инфляционную ситуацию</w:t>
      </w:r>
      <w:bookmarkEnd w:id="58"/>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 xml:space="preserve">Отметим, во-первых, что многофакторность инфляции и переплетение ее механизмов определяют сложность выявления первопричин реальной инфляции. Во-вторых, инфляция для современной экономики – хроническое явление. Поэтому одни и те же факторы могут выступать и как причина инфляции, и как факторы, ее обостряющие. </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w:t>
      </w:r>
      <w:r w:rsidRPr="00252CA0">
        <w:rPr>
          <w:rFonts w:eastAsia="Calibri"/>
          <w:b/>
          <w:szCs w:val="22"/>
          <w:lang w:eastAsia="en-US"/>
        </w:rPr>
        <w:t>.</w:t>
      </w:r>
      <w:r w:rsidRPr="00252CA0">
        <w:rPr>
          <w:rFonts w:eastAsia="Calibri"/>
          <w:b/>
          <w:szCs w:val="22"/>
          <w:lang w:eastAsia="en-US"/>
        </w:rPr>
        <w:tab/>
        <w:t>Монополизм государства:</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lastRenderedPageBreak/>
        <w:t>1.1.</w:t>
      </w:r>
      <w:r w:rsidRPr="00252CA0">
        <w:rPr>
          <w:rFonts w:eastAsia="Calibri"/>
          <w:szCs w:val="22"/>
          <w:lang w:eastAsia="en-US"/>
        </w:rPr>
        <w:tab/>
      </w:r>
      <w:r w:rsidRPr="00252CA0">
        <w:rPr>
          <w:rFonts w:eastAsia="Calibri"/>
          <w:szCs w:val="22"/>
          <w:u w:val="single"/>
          <w:lang w:eastAsia="en-US"/>
        </w:rPr>
        <w:t>Денежная политика ЦБ</w:t>
      </w:r>
      <w:r w:rsidRPr="00252CA0">
        <w:rPr>
          <w:rFonts w:eastAsia="Calibri"/>
          <w:szCs w:val="22"/>
          <w:lang w:eastAsia="en-US"/>
        </w:rPr>
        <w:t xml:space="preserve"> – использование денежных регуляторов в целях предотвращения спада производства и падения курса акции, например, увеличение предложения денег </w:t>
      </w:r>
      <w:r w:rsidRPr="00252CA0">
        <w:rPr>
          <w:rFonts w:eastAsia="Calibri"/>
          <w:szCs w:val="22"/>
          <w:lang w:eastAsia="en-US"/>
        </w:rPr>
        <w:sym w:font="Symbol" w:char="F0AE"/>
      </w:r>
      <w:r w:rsidRPr="00252CA0">
        <w:rPr>
          <w:rFonts w:eastAsia="Calibri"/>
          <w:szCs w:val="22"/>
          <w:lang w:eastAsia="en-US"/>
        </w:rPr>
        <w:t xml:space="preserve"> снижение ставок банковского процента </w:t>
      </w:r>
      <w:r w:rsidRPr="00252CA0">
        <w:rPr>
          <w:rFonts w:eastAsia="Calibri"/>
          <w:szCs w:val="22"/>
          <w:lang w:eastAsia="en-US"/>
        </w:rPr>
        <w:sym w:font="Symbol" w:char="F0AE"/>
      </w:r>
      <w:r w:rsidRPr="00252CA0">
        <w:rPr>
          <w:rFonts w:eastAsia="Calibri"/>
          <w:szCs w:val="22"/>
          <w:lang w:eastAsia="en-US"/>
        </w:rPr>
        <w:t xml:space="preserve"> удешевление кредита </w:t>
      </w:r>
      <w:r w:rsidRPr="00252CA0">
        <w:rPr>
          <w:rFonts w:eastAsia="Calibri"/>
          <w:szCs w:val="22"/>
          <w:lang w:eastAsia="en-US"/>
        </w:rPr>
        <w:sym w:font="Symbol" w:char="F0AE"/>
      </w:r>
      <w:r w:rsidRPr="00252CA0">
        <w:rPr>
          <w:rFonts w:eastAsia="Calibri"/>
          <w:szCs w:val="22"/>
          <w:lang w:eastAsia="en-US"/>
        </w:rPr>
        <w:t xml:space="preserve"> рост инвестиций. Сложность в определении темпов прироста денежной массы: если он превышает темп прироста товарной массы, то произойдет усиление инфляции.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1.2.</w:t>
      </w:r>
      <w:r w:rsidRPr="00252CA0">
        <w:rPr>
          <w:rFonts w:eastAsia="Calibri"/>
          <w:szCs w:val="22"/>
          <w:lang w:eastAsia="en-US"/>
        </w:rPr>
        <w:tab/>
      </w:r>
      <w:r w:rsidRPr="00252CA0">
        <w:rPr>
          <w:rFonts w:eastAsia="Calibri"/>
          <w:szCs w:val="22"/>
          <w:u w:val="single"/>
          <w:lang w:eastAsia="en-US"/>
        </w:rPr>
        <w:t>Финансирование бюджетного дефицита</w:t>
      </w:r>
      <w:r w:rsidRPr="00252CA0">
        <w:rPr>
          <w:rFonts w:eastAsia="Calibri"/>
          <w:szCs w:val="22"/>
          <w:lang w:eastAsia="en-US"/>
        </w:rPr>
        <w:t>. Три основных способа:</w:t>
      </w:r>
    </w:p>
    <w:p w:rsidR="00252CA0" w:rsidRPr="00252CA0" w:rsidRDefault="00252CA0" w:rsidP="00FA1D48">
      <w:pPr>
        <w:tabs>
          <w:tab w:val="num" w:pos="1260"/>
        </w:tabs>
        <w:suppressAutoHyphens/>
        <w:spacing w:before="60"/>
        <w:ind w:left="1260" w:hanging="360"/>
        <w:rPr>
          <w:szCs w:val="28"/>
        </w:rPr>
      </w:pPr>
      <w:r w:rsidRPr="00252CA0">
        <w:rPr>
          <w:szCs w:val="28"/>
          <w:u w:val="single"/>
        </w:rPr>
        <w:t>эмиссия денег</w:t>
      </w:r>
      <w:r w:rsidRPr="00252CA0">
        <w:rPr>
          <w:szCs w:val="28"/>
        </w:rPr>
        <w:t xml:space="preserve"> или </w:t>
      </w:r>
      <w:r w:rsidRPr="00252CA0">
        <w:rPr>
          <w:szCs w:val="28"/>
          <w:u w:val="single"/>
        </w:rPr>
        <w:t>снижение нормы обязательных резервов</w:t>
      </w:r>
      <w:r w:rsidRPr="00252CA0">
        <w:rPr>
          <w:szCs w:val="28"/>
        </w:rPr>
        <w:t xml:space="preserve"> (которые каждый банк обязан держать на счетах ЦБ) </w:t>
      </w:r>
      <w:r w:rsidRPr="00252CA0">
        <w:rPr>
          <w:szCs w:val="28"/>
        </w:rPr>
        <w:sym w:font="Symbol" w:char="F0AE"/>
      </w:r>
      <w:r w:rsidRPr="00252CA0">
        <w:rPr>
          <w:szCs w:val="28"/>
        </w:rPr>
        <w:t xml:space="preserve"> прямое увеличение денежной массы в экономике;</w:t>
      </w:r>
    </w:p>
    <w:p w:rsidR="00252CA0" w:rsidRPr="00252CA0" w:rsidRDefault="00252CA0" w:rsidP="00FA1D48">
      <w:pPr>
        <w:tabs>
          <w:tab w:val="num" w:pos="1260"/>
        </w:tabs>
        <w:suppressAutoHyphens/>
        <w:spacing w:before="60"/>
        <w:ind w:left="1260" w:hanging="360"/>
        <w:rPr>
          <w:szCs w:val="28"/>
        </w:rPr>
      </w:pPr>
      <w:r w:rsidRPr="00252CA0">
        <w:rPr>
          <w:szCs w:val="28"/>
          <w:u w:val="single"/>
        </w:rPr>
        <w:t>займы правительства в ЦБ</w:t>
      </w:r>
      <w:r w:rsidRPr="00252CA0">
        <w:rPr>
          <w:szCs w:val="28"/>
        </w:rPr>
        <w:t xml:space="preserve"> </w:t>
      </w:r>
      <w:r w:rsidRPr="00252CA0">
        <w:rPr>
          <w:szCs w:val="28"/>
        </w:rPr>
        <w:sym w:font="Symbol" w:char="F0AE"/>
      </w:r>
      <w:r w:rsidRPr="00252CA0">
        <w:rPr>
          <w:szCs w:val="28"/>
        </w:rPr>
        <w:t xml:space="preserve"> аналогично предыдущему, только с отсрочкой;</w:t>
      </w:r>
    </w:p>
    <w:p w:rsidR="00252CA0" w:rsidRPr="00252CA0" w:rsidRDefault="00252CA0" w:rsidP="00FA1D48">
      <w:pPr>
        <w:tabs>
          <w:tab w:val="num" w:pos="1260"/>
        </w:tabs>
        <w:suppressAutoHyphens/>
        <w:spacing w:before="60"/>
        <w:ind w:left="1260" w:hanging="360"/>
        <w:rPr>
          <w:szCs w:val="28"/>
        </w:rPr>
      </w:pPr>
      <w:r w:rsidRPr="00252CA0">
        <w:rPr>
          <w:szCs w:val="28"/>
          <w:u w:val="single"/>
        </w:rPr>
        <w:t>займы у граждан своей страны и за рубежом</w:t>
      </w:r>
      <w:r w:rsidRPr="00252CA0">
        <w:rPr>
          <w:szCs w:val="28"/>
        </w:rPr>
        <w:t xml:space="preserve"> </w:t>
      </w:r>
      <w:r w:rsidRPr="00252CA0">
        <w:rPr>
          <w:szCs w:val="28"/>
        </w:rPr>
        <w:sym w:font="Symbol" w:char="F0AE"/>
      </w:r>
      <w:r w:rsidRPr="00252CA0">
        <w:rPr>
          <w:szCs w:val="28"/>
        </w:rPr>
        <w:t xml:space="preserve"> аналогично предыдущему пункту + эффект вытеснения частного спроса на кредитные ресурсы государственным </w:t>
      </w:r>
      <w:r w:rsidRPr="00252CA0">
        <w:rPr>
          <w:szCs w:val="28"/>
        </w:rPr>
        <w:sym w:font="Symbol" w:char="F0AE"/>
      </w:r>
      <w:r w:rsidRPr="00252CA0">
        <w:rPr>
          <w:szCs w:val="28"/>
        </w:rPr>
        <w:t xml:space="preserve"> сокращение инвестиций.</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При любом способе происходит усиление инфляции, только разными темпами.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1.3.</w:t>
      </w:r>
      <w:r w:rsidRPr="00252CA0">
        <w:rPr>
          <w:rFonts w:eastAsia="Calibri"/>
          <w:szCs w:val="22"/>
          <w:lang w:eastAsia="en-US"/>
        </w:rPr>
        <w:tab/>
      </w:r>
      <w:r w:rsidRPr="00252CA0">
        <w:rPr>
          <w:rFonts w:eastAsia="Calibri"/>
          <w:szCs w:val="22"/>
          <w:u w:val="single"/>
          <w:lang w:eastAsia="en-US"/>
        </w:rPr>
        <w:t>Милитаризация</w:t>
      </w:r>
      <w:r w:rsidRPr="00252CA0">
        <w:rPr>
          <w:rFonts w:eastAsia="Calibri"/>
          <w:szCs w:val="22"/>
          <w:lang w:eastAsia="en-US"/>
        </w:rPr>
        <w:t xml:space="preserve"> – увеличение масштабов деятельности ВПК.</w:t>
      </w:r>
    </w:p>
    <w:p w:rsidR="00252CA0" w:rsidRPr="00252CA0" w:rsidRDefault="00252CA0" w:rsidP="00FA1D48">
      <w:pPr>
        <w:tabs>
          <w:tab w:val="num" w:pos="1260"/>
        </w:tabs>
        <w:suppressAutoHyphens/>
        <w:spacing w:before="60"/>
        <w:ind w:left="1260" w:hanging="360"/>
        <w:rPr>
          <w:szCs w:val="28"/>
        </w:rPr>
      </w:pPr>
      <w:r w:rsidRPr="00252CA0">
        <w:rPr>
          <w:szCs w:val="28"/>
          <w:u w:val="single"/>
        </w:rPr>
        <w:t>увеличение расходной части государственного бюджета</w:t>
      </w:r>
      <w:r w:rsidRPr="00252CA0">
        <w:rPr>
          <w:szCs w:val="28"/>
        </w:rPr>
        <w:t xml:space="preserve"> </w:t>
      </w:r>
      <w:r w:rsidRPr="00252CA0">
        <w:rPr>
          <w:szCs w:val="28"/>
        </w:rPr>
        <w:sym w:font="Symbol" w:char="F0AE"/>
      </w:r>
      <w:r w:rsidRPr="00252CA0">
        <w:rPr>
          <w:szCs w:val="28"/>
        </w:rPr>
        <w:t xml:space="preserve"> рост непроизводительных расходов;</w:t>
      </w:r>
    </w:p>
    <w:p w:rsidR="00252CA0" w:rsidRPr="00252CA0" w:rsidRDefault="00252CA0" w:rsidP="00FA1D48">
      <w:pPr>
        <w:tabs>
          <w:tab w:val="num" w:pos="1260"/>
        </w:tabs>
        <w:suppressAutoHyphens/>
        <w:spacing w:before="60"/>
        <w:ind w:left="1260" w:hanging="360"/>
        <w:rPr>
          <w:szCs w:val="28"/>
        </w:rPr>
      </w:pPr>
      <w:r w:rsidRPr="00252CA0">
        <w:rPr>
          <w:szCs w:val="28"/>
          <w:u w:val="single"/>
        </w:rPr>
        <w:t>поглощение ВПК ресурсов</w:t>
      </w:r>
      <w:r w:rsidRPr="00252CA0">
        <w:rPr>
          <w:szCs w:val="28"/>
        </w:rPr>
        <w:t xml:space="preserve"> (материальных и людских) </w:t>
      </w:r>
      <w:r w:rsidRPr="00252CA0">
        <w:rPr>
          <w:szCs w:val="28"/>
        </w:rPr>
        <w:sym w:font="Symbol" w:char="F0AE"/>
      </w:r>
      <w:r w:rsidRPr="00252CA0">
        <w:rPr>
          <w:szCs w:val="28"/>
        </w:rPr>
        <w:t xml:space="preserve"> нарастание трудностей в развитии гражданских отраслей </w:t>
      </w:r>
      <w:r w:rsidRPr="00252CA0">
        <w:rPr>
          <w:szCs w:val="28"/>
        </w:rPr>
        <w:sym w:font="Symbol" w:char="F0AE"/>
      </w:r>
      <w:r w:rsidRPr="00252CA0">
        <w:rPr>
          <w:szCs w:val="28"/>
        </w:rPr>
        <w:t xml:space="preserve"> отрицательное воздействие на объем товарного предложения;</w:t>
      </w:r>
    </w:p>
    <w:p w:rsidR="00252CA0" w:rsidRPr="00252CA0" w:rsidRDefault="00252CA0" w:rsidP="00FA1D48">
      <w:pPr>
        <w:tabs>
          <w:tab w:val="num" w:pos="1260"/>
        </w:tabs>
        <w:suppressAutoHyphens/>
        <w:spacing w:before="60"/>
        <w:ind w:left="1260" w:hanging="360"/>
        <w:rPr>
          <w:szCs w:val="28"/>
        </w:rPr>
      </w:pPr>
      <w:r w:rsidRPr="00252CA0">
        <w:rPr>
          <w:szCs w:val="28"/>
          <w:u w:val="single"/>
        </w:rPr>
        <w:t>занятые в ВПК выступают исключительно в роли покупателей</w:t>
      </w:r>
      <w:r w:rsidRPr="00252CA0">
        <w:rPr>
          <w:szCs w:val="28"/>
        </w:rPr>
        <w:t xml:space="preserve"> </w:t>
      </w:r>
      <w:r w:rsidRPr="00252CA0">
        <w:rPr>
          <w:szCs w:val="28"/>
        </w:rPr>
        <w:sym w:font="Symbol" w:char="F0AE"/>
      </w:r>
      <w:r w:rsidRPr="00252CA0">
        <w:rPr>
          <w:szCs w:val="28"/>
        </w:rPr>
        <w:t xml:space="preserve"> увеличивают спрос, не увеличивая предложение.</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1.4.</w:t>
      </w:r>
      <w:r w:rsidRPr="00252CA0">
        <w:rPr>
          <w:rFonts w:eastAsia="Calibri"/>
          <w:szCs w:val="22"/>
          <w:lang w:eastAsia="en-US"/>
        </w:rPr>
        <w:tab/>
      </w:r>
      <w:r w:rsidRPr="00252CA0">
        <w:rPr>
          <w:rFonts w:eastAsia="Calibri"/>
          <w:szCs w:val="22"/>
          <w:u w:val="single"/>
          <w:lang w:eastAsia="en-US"/>
        </w:rPr>
        <w:t>Политика налогообложения</w:t>
      </w:r>
      <w:r w:rsidRPr="00252CA0">
        <w:rPr>
          <w:rFonts w:eastAsia="Calibri"/>
          <w:szCs w:val="22"/>
          <w:lang w:eastAsia="en-US"/>
        </w:rPr>
        <w:t>.</w:t>
      </w:r>
    </w:p>
    <w:p w:rsidR="00252CA0" w:rsidRPr="00252CA0" w:rsidRDefault="00252CA0" w:rsidP="00FA1D48">
      <w:pPr>
        <w:tabs>
          <w:tab w:val="num" w:pos="1260"/>
        </w:tabs>
        <w:suppressAutoHyphens/>
        <w:spacing w:before="60"/>
        <w:ind w:left="1260" w:hanging="360"/>
        <w:rPr>
          <w:szCs w:val="28"/>
        </w:rPr>
      </w:pPr>
      <w:r w:rsidRPr="00252CA0">
        <w:rPr>
          <w:szCs w:val="28"/>
          <w:u w:val="single"/>
        </w:rPr>
        <w:t>рост налогов:</w:t>
      </w:r>
      <w:r w:rsidRPr="00252CA0">
        <w:rPr>
          <w:szCs w:val="28"/>
        </w:rPr>
        <w:t xml:space="preserve"> </w:t>
      </w:r>
      <w:r w:rsidRPr="00252CA0">
        <w:rPr>
          <w:szCs w:val="28"/>
        </w:rPr>
        <w:tab/>
      </w:r>
      <w:r w:rsidRPr="00252CA0">
        <w:rPr>
          <w:szCs w:val="28"/>
        </w:rPr>
        <w:tab/>
      </w:r>
      <w:r w:rsidRPr="00252CA0">
        <w:rPr>
          <w:szCs w:val="28"/>
        </w:rPr>
        <w:tab/>
      </w:r>
      <w:r w:rsidRPr="00252CA0">
        <w:rPr>
          <w:szCs w:val="28"/>
        </w:rPr>
        <w:tab/>
      </w:r>
      <w:r w:rsidRPr="00252CA0">
        <w:rPr>
          <w:szCs w:val="28"/>
        </w:rPr>
        <w:tab/>
      </w:r>
      <w:r w:rsidRPr="00252CA0">
        <w:rPr>
          <w:szCs w:val="28"/>
        </w:rPr>
        <w:tab/>
      </w:r>
      <w:r w:rsidRPr="00252CA0">
        <w:rPr>
          <w:szCs w:val="28"/>
        </w:rPr>
        <w:tab/>
      </w:r>
      <w:r w:rsidRPr="00252CA0">
        <w:rPr>
          <w:szCs w:val="28"/>
        </w:rPr>
        <w:tab/>
      </w:r>
      <w:r w:rsidRPr="00252CA0">
        <w:rPr>
          <w:szCs w:val="28"/>
        </w:rPr>
        <w:tab/>
        <w:t xml:space="preserve">         </w:t>
      </w:r>
      <w:r w:rsidRPr="00252CA0">
        <w:rPr>
          <w:szCs w:val="28"/>
        </w:rPr>
        <w:sym w:font="Symbol" w:char="F0AE"/>
      </w:r>
      <w:r w:rsidRPr="00252CA0">
        <w:rPr>
          <w:szCs w:val="28"/>
        </w:rPr>
        <w:t> рост издержек – рост цен;</w:t>
      </w:r>
      <w:r w:rsidRPr="00252CA0">
        <w:rPr>
          <w:szCs w:val="28"/>
        </w:rPr>
        <w:tab/>
      </w:r>
      <w:r w:rsidRPr="00252CA0">
        <w:rPr>
          <w:szCs w:val="28"/>
        </w:rPr>
        <w:tab/>
      </w:r>
      <w:r w:rsidRPr="00252CA0">
        <w:rPr>
          <w:szCs w:val="28"/>
        </w:rPr>
        <w:tab/>
      </w:r>
      <w:r w:rsidRPr="00252CA0">
        <w:rPr>
          <w:szCs w:val="28"/>
        </w:rPr>
        <w:tab/>
      </w:r>
      <w:r w:rsidRPr="00252CA0">
        <w:rPr>
          <w:szCs w:val="28"/>
        </w:rPr>
        <w:tab/>
      </w:r>
      <w:r w:rsidRPr="00252CA0">
        <w:rPr>
          <w:szCs w:val="28"/>
        </w:rPr>
        <w:tab/>
        <w:t xml:space="preserve">         </w:t>
      </w:r>
      <w:r w:rsidRPr="00252CA0">
        <w:rPr>
          <w:szCs w:val="28"/>
        </w:rPr>
        <w:sym w:font="Symbol" w:char="F0AE"/>
      </w:r>
      <w:r w:rsidRPr="00252CA0">
        <w:rPr>
          <w:szCs w:val="28"/>
        </w:rPr>
        <w:t xml:space="preserve"> уменьшение возможностей и стимулов к инвестированию </w:t>
      </w:r>
      <w:r w:rsidRPr="00252CA0">
        <w:rPr>
          <w:szCs w:val="28"/>
        </w:rPr>
        <w:sym w:font="Symbol" w:char="F0AE"/>
      </w:r>
      <w:r w:rsidRPr="00252CA0">
        <w:rPr>
          <w:szCs w:val="28"/>
        </w:rPr>
        <w:t xml:space="preserve"> сокращение темпов роста производства;</w:t>
      </w:r>
    </w:p>
    <w:p w:rsidR="00252CA0" w:rsidRPr="00252CA0" w:rsidRDefault="00252CA0" w:rsidP="00FA1D48">
      <w:pPr>
        <w:tabs>
          <w:tab w:val="num" w:pos="1260"/>
        </w:tabs>
        <w:suppressAutoHyphens/>
        <w:spacing w:before="60"/>
        <w:ind w:left="1260" w:hanging="360"/>
        <w:rPr>
          <w:szCs w:val="28"/>
        </w:rPr>
      </w:pPr>
      <w:r w:rsidRPr="00252CA0">
        <w:rPr>
          <w:szCs w:val="28"/>
          <w:u w:val="single"/>
        </w:rPr>
        <w:lastRenderedPageBreak/>
        <w:t>протекционисткая налоговая политика</w:t>
      </w:r>
      <w:r w:rsidRPr="00252CA0">
        <w:rPr>
          <w:szCs w:val="28"/>
        </w:rPr>
        <w:t xml:space="preserve"> (защита внутреннего производителя) </w:t>
      </w:r>
      <w:r w:rsidRPr="00252CA0">
        <w:rPr>
          <w:szCs w:val="28"/>
        </w:rPr>
        <w:sym w:font="Symbol" w:char="F0AE"/>
      </w:r>
      <w:r w:rsidRPr="00252CA0">
        <w:rPr>
          <w:szCs w:val="28"/>
        </w:rPr>
        <w:t xml:space="preserve"> рост налогов на импорт </w:t>
      </w:r>
      <w:r w:rsidRPr="00252CA0">
        <w:rPr>
          <w:szCs w:val="28"/>
        </w:rPr>
        <w:sym w:font="Symbol" w:char="F0AE"/>
      </w:r>
      <w:r w:rsidRPr="00252CA0">
        <w:rPr>
          <w:szCs w:val="28"/>
        </w:rPr>
        <w:t xml:space="preserve"> рост цен (особенно для импортозависимых стран).</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II</w:t>
      </w:r>
      <w:r w:rsidRPr="00252CA0">
        <w:rPr>
          <w:rFonts w:eastAsia="Calibri"/>
          <w:b/>
          <w:szCs w:val="22"/>
          <w:lang w:eastAsia="en-US"/>
        </w:rPr>
        <w:t>.</w:t>
      </w:r>
      <w:r w:rsidRPr="00252CA0">
        <w:rPr>
          <w:rFonts w:eastAsia="Calibri"/>
          <w:b/>
          <w:szCs w:val="22"/>
          <w:lang w:eastAsia="en-US"/>
        </w:rPr>
        <w:tab/>
        <w:t>Монополизм профсоюзов:</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 xml:space="preserve">Заработная плата составляет существенную долю издержек (например, в США </w:t>
      </w:r>
      <w:r w:rsidRPr="00252CA0">
        <w:rPr>
          <w:rFonts w:eastAsia="Calibri"/>
          <w:szCs w:val="28"/>
          <w:lang w:eastAsia="en-US"/>
        </w:rPr>
        <w:sym w:font="Symbol" w:char="F0BB"/>
      </w:r>
      <w:r w:rsidRPr="00252CA0">
        <w:rPr>
          <w:rFonts w:eastAsia="Calibri"/>
          <w:szCs w:val="28"/>
          <w:lang w:eastAsia="en-US"/>
        </w:rPr>
        <w:t xml:space="preserve"> ¾). Существует теория, согласно которой требования профсоюзов о повышении оплаты труда, рассматривается источником не только инфляции спроса, но и инфляции предложения – так называемая теория «инфляционной спирали» (ее еще называют спиралью «зарплата – цены»). Смысл в следующем: повышение заработной платы </w:t>
      </w:r>
      <w:r w:rsidRPr="00252CA0">
        <w:rPr>
          <w:rFonts w:eastAsia="Calibri"/>
          <w:szCs w:val="22"/>
          <w:lang w:eastAsia="en-US"/>
        </w:rPr>
        <w:sym w:font="Symbol" w:char="F0AE"/>
      </w:r>
      <w:r w:rsidRPr="00252CA0">
        <w:rPr>
          <w:rFonts w:eastAsia="Calibri"/>
          <w:szCs w:val="22"/>
          <w:lang w:eastAsia="en-US"/>
        </w:rPr>
        <w:t xml:space="preserve"> увеличение издержек </w:t>
      </w:r>
      <w:r w:rsidRPr="00252CA0">
        <w:rPr>
          <w:rFonts w:eastAsia="Calibri"/>
          <w:szCs w:val="22"/>
          <w:lang w:eastAsia="en-US"/>
        </w:rPr>
        <w:sym w:font="Symbol" w:char="F0AE"/>
      </w:r>
      <w:r w:rsidRPr="00252CA0">
        <w:rPr>
          <w:rFonts w:eastAsia="Calibri"/>
          <w:szCs w:val="22"/>
          <w:lang w:eastAsia="en-US"/>
        </w:rPr>
        <w:t xml:space="preserve"> рост цен товаров </w:t>
      </w:r>
      <w:r w:rsidRPr="00252CA0">
        <w:rPr>
          <w:rFonts w:eastAsia="Calibri"/>
          <w:szCs w:val="22"/>
          <w:lang w:eastAsia="en-US"/>
        </w:rPr>
        <w:sym w:font="Symbol" w:char="F0AE"/>
      </w:r>
      <w:r w:rsidRPr="00252CA0">
        <w:rPr>
          <w:rFonts w:eastAsia="Calibri"/>
          <w:szCs w:val="22"/>
          <w:lang w:eastAsia="en-US"/>
        </w:rPr>
        <w:t xml:space="preserve"> падение реальных доходов трудящихся </w:t>
      </w:r>
      <w:r w:rsidRPr="00252CA0">
        <w:rPr>
          <w:rFonts w:eastAsia="Calibri"/>
          <w:szCs w:val="22"/>
          <w:lang w:eastAsia="en-US"/>
        </w:rPr>
        <w:sym w:font="Symbol" w:char="F0AE"/>
      </w:r>
      <w:r w:rsidRPr="00252CA0">
        <w:rPr>
          <w:rFonts w:eastAsia="Calibri"/>
          <w:szCs w:val="22"/>
          <w:lang w:eastAsia="en-US"/>
        </w:rPr>
        <w:t xml:space="preserve"> новые требования профсоюзов о повышении заработной платы </w:t>
      </w:r>
      <w:r w:rsidRPr="00252CA0">
        <w:rPr>
          <w:rFonts w:eastAsia="Calibri"/>
          <w:szCs w:val="22"/>
          <w:lang w:eastAsia="en-US"/>
        </w:rPr>
        <w:sym w:font="Symbol" w:char="F0AE"/>
      </w:r>
      <w:r w:rsidRPr="00252CA0">
        <w:rPr>
          <w:rFonts w:eastAsia="Calibri"/>
          <w:szCs w:val="22"/>
          <w:lang w:eastAsia="en-US"/>
        </w:rPr>
        <w:t xml:space="preserve"> предприниматели опять повышают цены.</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Усиление «инфляционной спирали» происходит при применении политики «солидарной заработной платы»: в ответ на повышение заработной платы у одной группы трудящихся возникают аналогичные требования у другой группы.</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III</w:t>
      </w:r>
      <w:r w:rsidRPr="00252CA0">
        <w:rPr>
          <w:rFonts w:eastAsia="Calibri"/>
          <w:b/>
          <w:szCs w:val="22"/>
          <w:lang w:eastAsia="en-US"/>
        </w:rPr>
        <w:t>.</w:t>
      </w:r>
      <w:r w:rsidRPr="00252CA0">
        <w:rPr>
          <w:rFonts w:eastAsia="Calibri"/>
          <w:b/>
          <w:szCs w:val="22"/>
          <w:lang w:eastAsia="en-US"/>
        </w:rPr>
        <w:tab/>
        <w:t>Монополизм фирм:</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3.1.</w:t>
      </w:r>
      <w:r w:rsidRPr="00252CA0">
        <w:rPr>
          <w:rFonts w:eastAsia="Calibri"/>
          <w:szCs w:val="22"/>
          <w:lang w:eastAsia="en-US"/>
        </w:rPr>
        <w:tab/>
        <w:t>Чем более монополизирована экономика, тем более она склонна к инфляции.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3.2.</w:t>
      </w:r>
      <w:r w:rsidRPr="00252CA0">
        <w:rPr>
          <w:rFonts w:eastAsia="Calibri"/>
          <w:szCs w:val="22"/>
          <w:lang w:eastAsia="en-US"/>
        </w:rPr>
        <w:tab/>
        <w:t>Современные развитые рынки монополистической конкуренции (дифференцированного продукта) позволяют варьировать ценами в достаточно широком диапазоне даже небольшим производителям.</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IV</w:t>
      </w:r>
      <w:r w:rsidRPr="00252CA0">
        <w:rPr>
          <w:rFonts w:eastAsia="Calibri"/>
          <w:b/>
          <w:szCs w:val="22"/>
          <w:lang w:eastAsia="en-US"/>
        </w:rPr>
        <w:t>.</w:t>
      </w:r>
      <w:r w:rsidRPr="00252CA0">
        <w:rPr>
          <w:rFonts w:eastAsia="Calibri"/>
          <w:b/>
          <w:szCs w:val="22"/>
          <w:lang w:eastAsia="en-US"/>
        </w:rPr>
        <w:tab/>
        <w:t>Адаптационные инфляционные ожидания:</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Усиливают дисбаланс спроса и предложения как со стороны спроса, так и со стороны предложения, т.е. всеми субъектами экономики: и производителями, и потребителями.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u w:val="single"/>
          <w:lang w:eastAsia="en-US"/>
        </w:rPr>
        <w:t>Потребители</w:t>
      </w:r>
      <w:r w:rsidRPr="00252CA0">
        <w:rPr>
          <w:rFonts w:eastAsia="Calibri"/>
          <w:szCs w:val="22"/>
          <w:lang w:eastAsia="en-US"/>
        </w:rPr>
        <w:t xml:space="preserve"> в ожидании повышения цен:</w:t>
      </w:r>
    </w:p>
    <w:p w:rsidR="00252CA0" w:rsidRPr="00252CA0" w:rsidRDefault="00252CA0" w:rsidP="00FA1D48">
      <w:pPr>
        <w:tabs>
          <w:tab w:val="num" w:pos="1260"/>
        </w:tabs>
        <w:suppressAutoHyphens/>
        <w:spacing w:before="60"/>
        <w:ind w:left="1260" w:hanging="360"/>
        <w:rPr>
          <w:szCs w:val="28"/>
        </w:rPr>
      </w:pPr>
      <w:r w:rsidRPr="00252CA0">
        <w:rPr>
          <w:szCs w:val="28"/>
        </w:rPr>
        <w:t xml:space="preserve">расширяют текущее потребление, вплоть до ажиотажного спроса </w:t>
      </w:r>
      <w:r w:rsidRPr="00252CA0">
        <w:rPr>
          <w:szCs w:val="28"/>
        </w:rPr>
        <w:sym w:font="Symbol" w:char="F0AE"/>
      </w:r>
      <w:r w:rsidRPr="00252CA0">
        <w:rPr>
          <w:szCs w:val="28"/>
        </w:rPr>
        <w:t xml:space="preserve"> оказывают давление в сторону расширения совокупного спроса;</w:t>
      </w:r>
    </w:p>
    <w:p w:rsidR="00252CA0" w:rsidRPr="00252CA0" w:rsidRDefault="00252CA0" w:rsidP="00FA1D48">
      <w:pPr>
        <w:tabs>
          <w:tab w:val="num" w:pos="1260"/>
        </w:tabs>
        <w:suppressAutoHyphens/>
        <w:spacing w:before="60"/>
        <w:ind w:left="1260" w:hanging="360"/>
        <w:rPr>
          <w:szCs w:val="28"/>
        </w:rPr>
      </w:pPr>
      <w:r w:rsidRPr="00252CA0">
        <w:rPr>
          <w:szCs w:val="28"/>
        </w:rPr>
        <w:t xml:space="preserve">сокращают сбережения </w:t>
      </w:r>
      <w:r w:rsidRPr="00252CA0">
        <w:rPr>
          <w:szCs w:val="28"/>
        </w:rPr>
        <w:sym w:font="Symbol" w:char="F0AE"/>
      </w:r>
      <w:r w:rsidRPr="00252CA0">
        <w:rPr>
          <w:szCs w:val="28"/>
        </w:rPr>
        <w:t xml:space="preserve"> сокращение кредитных ресурсов </w:t>
      </w:r>
      <w:r w:rsidRPr="00252CA0">
        <w:rPr>
          <w:szCs w:val="28"/>
        </w:rPr>
        <w:sym w:font="Symbol" w:char="F0AE"/>
      </w:r>
      <w:r w:rsidRPr="00252CA0">
        <w:rPr>
          <w:szCs w:val="28"/>
        </w:rPr>
        <w:t xml:space="preserve"> сокращение инвестиций </w:t>
      </w:r>
      <w:r w:rsidRPr="00252CA0">
        <w:rPr>
          <w:szCs w:val="28"/>
        </w:rPr>
        <w:sym w:font="Symbol" w:char="F0AE"/>
      </w:r>
      <w:r w:rsidRPr="00252CA0">
        <w:rPr>
          <w:szCs w:val="28"/>
        </w:rPr>
        <w:t xml:space="preserve"> сокращение производства </w:t>
      </w:r>
      <w:r w:rsidRPr="00252CA0">
        <w:rPr>
          <w:szCs w:val="28"/>
        </w:rPr>
        <w:sym w:font="Symbol" w:char="F0AE"/>
      </w:r>
      <w:r w:rsidRPr="00252CA0">
        <w:rPr>
          <w:szCs w:val="28"/>
        </w:rPr>
        <w:t xml:space="preserve"> давление в сторону сокращения совокупного предложения.</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u w:val="single"/>
          <w:lang w:eastAsia="en-US"/>
        </w:rPr>
        <w:t>Производители:</w:t>
      </w:r>
    </w:p>
    <w:p w:rsidR="00252CA0" w:rsidRPr="00252CA0" w:rsidRDefault="00252CA0" w:rsidP="00FA1D48">
      <w:pPr>
        <w:tabs>
          <w:tab w:val="num" w:pos="1260"/>
        </w:tabs>
        <w:suppressAutoHyphens/>
        <w:spacing w:before="60"/>
        <w:ind w:left="1260" w:hanging="360"/>
        <w:rPr>
          <w:szCs w:val="28"/>
        </w:rPr>
      </w:pPr>
      <w:r w:rsidRPr="00252CA0">
        <w:rPr>
          <w:szCs w:val="28"/>
        </w:rPr>
        <w:lastRenderedPageBreak/>
        <w:t>в ожидании потерь от роста цен на факторы производства устанавливают более высокие цены на свою продукцию заранее (так называемая ценовая накидка);</w:t>
      </w:r>
    </w:p>
    <w:p w:rsidR="00252CA0" w:rsidRPr="00252CA0" w:rsidRDefault="00252CA0" w:rsidP="00FA1D48">
      <w:pPr>
        <w:tabs>
          <w:tab w:val="num" w:pos="1260"/>
        </w:tabs>
        <w:suppressAutoHyphens/>
        <w:spacing w:before="60"/>
        <w:ind w:left="1260" w:hanging="360"/>
        <w:rPr>
          <w:szCs w:val="28"/>
        </w:rPr>
      </w:pPr>
      <w:r w:rsidRPr="00252CA0">
        <w:rPr>
          <w:szCs w:val="28"/>
        </w:rPr>
        <w:t>тормозят продажи, рассчитывая на будущее повышение цен.</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В любом случае, даже при благоприятной макроэкономической ситуации, ожидания будут подхлестывать, раскручивать инфляцию. Устранение ожиданий – центральная задача антиинфляционной политики.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b/>
          <w:szCs w:val="22"/>
          <w:lang w:val="en-US" w:eastAsia="en-US"/>
        </w:rPr>
        <w:t>V</w:t>
      </w:r>
      <w:r w:rsidRPr="00252CA0">
        <w:rPr>
          <w:rFonts w:eastAsia="Calibri"/>
          <w:b/>
          <w:szCs w:val="22"/>
          <w:lang w:eastAsia="en-US"/>
        </w:rPr>
        <w:t>.</w:t>
      </w:r>
      <w:r w:rsidRPr="00252CA0">
        <w:rPr>
          <w:rFonts w:eastAsia="Calibri"/>
          <w:b/>
          <w:szCs w:val="22"/>
          <w:lang w:eastAsia="en-US"/>
        </w:rPr>
        <w:tab/>
        <w:t xml:space="preserve">Импортированная инфляция </w:t>
      </w:r>
      <w:r w:rsidRPr="00252CA0">
        <w:rPr>
          <w:rFonts w:eastAsia="Calibri"/>
          <w:szCs w:val="22"/>
          <w:lang w:eastAsia="en-US"/>
        </w:rPr>
        <w:t>– усиление инфляции от части может прийти из-за границы:</w:t>
      </w:r>
    </w:p>
    <w:p w:rsidR="00252CA0" w:rsidRPr="00252CA0" w:rsidRDefault="00252CA0" w:rsidP="00FA1D48">
      <w:pPr>
        <w:tabs>
          <w:tab w:val="num" w:pos="969"/>
        </w:tabs>
        <w:suppressAutoHyphens/>
        <w:spacing w:before="60"/>
        <w:ind w:left="970" w:hanging="397"/>
        <w:rPr>
          <w:szCs w:val="28"/>
        </w:rPr>
      </w:pPr>
      <w:r w:rsidRPr="00252CA0">
        <w:rPr>
          <w:szCs w:val="28"/>
        </w:rPr>
        <w:t>вместе с более высокими импортными ценами (особенно для стран, зависимых от внешней торговли);</w:t>
      </w:r>
    </w:p>
    <w:p w:rsidR="00252CA0" w:rsidRPr="00252CA0" w:rsidRDefault="00252CA0" w:rsidP="00FA1D48">
      <w:pPr>
        <w:tabs>
          <w:tab w:val="num" w:pos="969"/>
        </w:tabs>
        <w:suppressAutoHyphens/>
        <w:spacing w:before="60"/>
        <w:ind w:left="970" w:hanging="397"/>
        <w:rPr>
          <w:szCs w:val="28"/>
        </w:rPr>
      </w:pPr>
      <w:r w:rsidRPr="00252CA0">
        <w:rPr>
          <w:szCs w:val="28"/>
        </w:rPr>
        <w:t>из-за спекулятивного притока валюты в страны с более высокой ставкой банковского процента.</w:t>
      </w:r>
    </w:p>
    <w:p w:rsidR="00252CA0" w:rsidRPr="00252CA0" w:rsidRDefault="00252CA0" w:rsidP="00FA1D48">
      <w:pPr>
        <w:suppressAutoHyphens/>
        <w:spacing w:before="60" w:line="276" w:lineRule="auto"/>
        <w:ind w:firstLine="0"/>
        <w:rPr>
          <w:rFonts w:eastAsia="Calibri"/>
          <w:szCs w:val="22"/>
          <w:lang w:eastAsia="en-US"/>
        </w:rPr>
      </w:pPr>
    </w:p>
    <w:p w:rsidR="00252CA0" w:rsidRPr="00252CA0" w:rsidRDefault="00252CA0" w:rsidP="00FA1D48">
      <w:pPr>
        <w:pStyle w:val="2"/>
        <w:suppressAutoHyphens/>
        <w:spacing w:line="360" w:lineRule="auto"/>
        <w:ind w:left="567" w:hanging="567"/>
        <w:rPr>
          <w:u w:val="none"/>
        </w:rPr>
      </w:pPr>
      <w:bookmarkStart w:id="59" w:name="_Toc442696227"/>
      <w:bookmarkStart w:id="60" w:name="_Toc536385375"/>
      <w:r w:rsidRPr="00252CA0">
        <w:rPr>
          <w:u w:val="none"/>
        </w:rPr>
        <w:t>9.2.</w:t>
      </w:r>
      <w:r w:rsidRPr="00252CA0">
        <w:rPr>
          <w:u w:val="none"/>
        </w:rPr>
        <w:tab/>
      </w:r>
      <w:bookmarkEnd w:id="59"/>
      <w:r w:rsidRPr="00252CA0">
        <w:rPr>
          <w:u w:val="none"/>
        </w:rPr>
        <w:t>Последствия инфляции и антиинфляционное регулирование</w:t>
      </w:r>
      <w:bookmarkEnd w:id="60"/>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Последствия инфляции неоднозначны. Тяжесть инфляции определяется комбинацией различных ее видов.</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190"/>
        <w:gridCol w:w="3190"/>
        <w:gridCol w:w="3191"/>
      </w:tblGrid>
      <w:tr w:rsidR="00252CA0" w:rsidRPr="00670F2C" w:rsidTr="00670F2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Вид инфляции</w:t>
            </w:r>
          </w:p>
        </w:t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Ожидаемая</w:t>
            </w:r>
          </w:p>
        </w:tc>
        <w:tc>
          <w:tcPr>
            <w:tcW w:w="3191"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Неожидаемая</w:t>
            </w:r>
          </w:p>
        </w:tc>
      </w:tr>
      <w:tr w:rsidR="00252CA0" w:rsidRPr="00670F2C" w:rsidTr="00670F2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Сбалансированная</w:t>
            </w:r>
          </w:p>
        </w:t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val="en-US" w:eastAsia="en-US"/>
              </w:rPr>
            </w:pPr>
            <w:r w:rsidRPr="00670F2C">
              <w:rPr>
                <w:rFonts w:ascii="Calibri" w:eastAsia="Calibri" w:hAnsi="Calibri"/>
                <w:szCs w:val="22"/>
                <w:lang w:eastAsia="en-US"/>
              </w:rPr>
              <w:t>№</w:t>
            </w:r>
            <w:r w:rsidRPr="00670F2C">
              <w:rPr>
                <w:rFonts w:ascii="Calibri" w:eastAsia="Calibri" w:hAnsi="Calibri"/>
                <w:szCs w:val="22"/>
                <w:lang w:val="en-US" w:eastAsia="en-US"/>
              </w:rPr>
              <w:t>1</w:t>
            </w:r>
          </w:p>
        </w:tc>
        <w:tc>
          <w:tcPr>
            <w:tcW w:w="3191"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w:t>
            </w:r>
            <w:r w:rsidRPr="00670F2C">
              <w:rPr>
                <w:rFonts w:ascii="Calibri" w:eastAsia="Calibri" w:hAnsi="Calibri"/>
                <w:szCs w:val="22"/>
                <w:lang w:val="en-US" w:eastAsia="en-US"/>
              </w:rPr>
              <w:t>2</w:t>
            </w:r>
          </w:p>
        </w:tc>
      </w:tr>
      <w:tr w:rsidR="00252CA0" w:rsidRPr="00670F2C" w:rsidTr="00670F2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Несбалансированная</w:t>
            </w:r>
          </w:p>
        </w:tc>
        <w:tc>
          <w:tcPr>
            <w:tcW w:w="3190"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w:t>
            </w:r>
            <w:r w:rsidRPr="00670F2C">
              <w:rPr>
                <w:rFonts w:ascii="Calibri" w:eastAsia="Calibri" w:hAnsi="Calibri"/>
                <w:szCs w:val="22"/>
                <w:lang w:val="en-US" w:eastAsia="en-US"/>
              </w:rPr>
              <w:t>3</w:t>
            </w:r>
          </w:p>
        </w:tc>
        <w:tc>
          <w:tcPr>
            <w:tcW w:w="3191" w:type="dxa"/>
            <w:shd w:val="clear" w:color="auto" w:fill="auto"/>
            <w:vAlign w:val="center"/>
          </w:tcPr>
          <w:p w:rsidR="00252CA0" w:rsidRPr="00670F2C" w:rsidRDefault="00252CA0" w:rsidP="00670F2C">
            <w:pPr>
              <w:suppressAutoHyphens/>
              <w:spacing w:before="60" w:line="240" w:lineRule="auto"/>
              <w:ind w:firstLine="0"/>
              <w:jc w:val="center"/>
              <w:rPr>
                <w:rFonts w:ascii="Calibri" w:eastAsia="Calibri" w:hAnsi="Calibri"/>
                <w:szCs w:val="22"/>
                <w:lang w:eastAsia="en-US"/>
              </w:rPr>
            </w:pPr>
            <w:r w:rsidRPr="00670F2C">
              <w:rPr>
                <w:rFonts w:ascii="Calibri" w:eastAsia="Calibri" w:hAnsi="Calibri"/>
                <w:szCs w:val="22"/>
                <w:lang w:eastAsia="en-US"/>
              </w:rPr>
              <w:t>№</w:t>
            </w:r>
            <w:r w:rsidRPr="00670F2C">
              <w:rPr>
                <w:rFonts w:ascii="Calibri" w:eastAsia="Calibri" w:hAnsi="Calibri"/>
                <w:szCs w:val="22"/>
                <w:lang w:val="en-US" w:eastAsia="en-US"/>
              </w:rPr>
              <w:t>4</w:t>
            </w:r>
          </w:p>
        </w:tc>
      </w:tr>
    </w:tbl>
    <w:p w:rsidR="00252CA0" w:rsidRPr="00252CA0" w:rsidRDefault="00252CA0" w:rsidP="00FA1D48">
      <w:pPr>
        <w:suppressAutoHyphens/>
        <w:spacing w:before="60" w:line="276" w:lineRule="auto"/>
        <w:ind w:firstLine="708"/>
        <w:rPr>
          <w:rFonts w:eastAsia="Calibri"/>
          <w:szCs w:val="28"/>
          <w:lang w:eastAsia="en-US"/>
        </w:rPr>
      </w:pP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Комбинация №1 – ожидаемая и сбалансированная – наименее опасна, не приносит существенного вреда экономике. Экономические агенты могут таким образом построить свое поведение, чтобы минимизировать величину падения реальных доходов. Так, трудящиеся/профсоюзы могут заранее потребовать повышения номинальной ставки заработной платы, а фирмы предусмотреть повышение цен на свою продукцию в соответствии с ожидаемыми темпами инфляции.</w:t>
      </w:r>
    </w:p>
    <w:p w:rsidR="00252CA0" w:rsidRPr="00252CA0" w:rsidRDefault="00252CA0" w:rsidP="00FA1D48">
      <w:pPr>
        <w:suppressAutoHyphens/>
        <w:spacing w:before="60" w:line="276" w:lineRule="auto"/>
        <w:ind w:firstLine="708"/>
        <w:rPr>
          <w:rFonts w:eastAsia="Calibri"/>
          <w:szCs w:val="28"/>
          <w:lang w:eastAsia="en-US"/>
        </w:rPr>
      </w:pPr>
      <w:r w:rsidRPr="00252CA0">
        <w:rPr>
          <w:rFonts w:eastAsia="Calibri"/>
          <w:szCs w:val="28"/>
          <w:lang w:eastAsia="en-US"/>
        </w:rPr>
        <w:t>Ряд экономистов (вслед за Кейнсом) считают данную комбинацию положительным явлением, стимулирующим реальное инвестирование.</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При развитии инфляции в комбинациях №2 и №3 происходит нарастание отрицательных последствий и трудностей адаптации к инфляции. Комбинация </w:t>
      </w:r>
      <w:r w:rsidRPr="00252CA0">
        <w:rPr>
          <w:rFonts w:eastAsia="Calibri"/>
          <w:szCs w:val="22"/>
          <w:lang w:eastAsia="en-US"/>
        </w:rPr>
        <w:lastRenderedPageBreak/>
        <w:t>№4 особо опасна: большие издержки адаптации; падение реальной эффективности производства; резкое перераспределение доходов.</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Кроме того, чем быстрее растут цены (1-ый критерий), тем сильнее негативные последствия любой из комбинаций. </w:t>
      </w:r>
    </w:p>
    <w:p w:rsidR="00252CA0" w:rsidRPr="00252CA0" w:rsidRDefault="00252CA0" w:rsidP="00FA1D48">
      <w:pPr>
        <w:suppressAutoHyphens/>
        <w:spacing w:before="60" w:line="276" w:lineRule="auto"/>
        <w:ind w:firstLine="708"/>
        <w:rPr>
          <w:rFonts w:eastAsia="Calibri"/>
          <w:szCs w:val="22"/>
          <w:lang w:eastAsia="en-US"/>
        </w:rPr>
      </w:pP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Социально-экономические последствия инфляции оцениваются по трем направлениям: благосостояние; производство; управление экономикой.</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w:t>
      </w:r>
      <w:r w:rsidRPr="00252CA0">
        <w:rPr>
          <w:rFonts w:eastAsia="Calibri"/>
          <w:b/>
          <w:szCs w:val="22"/>
          <w:lang w:eastAsia="en-US"/>
        </w:rPr>
        <w:t>.</w:t>
      </w:r>
      <w:r w:rsidRPr="00252CA0">
        <w:rPr>
          <w:rFonts w:eastAsia="Calibri"/>
          <w:b/>
          <w:szCs w:val="22"/>
          <w:lang w:eastAsia="en-US"/>
        </w:rPr>
        <w:tab/>
        <w:t>Падение жизненного уровня значительных слоев населения:</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1.1.</w:t>
      </w:r>
      <w:r w:rsidRPr="00252CA0">
        <w:rPr>
          <w:rFonts w:eastAsia="Calibri"/>
          <w:szCs w:val="22"/>
          <w:lang w:eastAsia="en-US"/>
        </w:rPr>
        <w:tab/>
      </w:r>
      <w:r w:rsidRPr="00252CA0">
        <w:rPr>
          <w:rFonts w:eastAsia="Calibri"/>
          <w:szCs w:val="22"/>
          <w:u w:val="single"/>
          <w:lang w:eastAsia="en-US"/>
        </w:rPr>
        <w:t>Сокращение реальных доходов.</w:t>
      </w:r>
      <w:r w:rsidRPr="00252CA0">
        <w:rPr>
          <w:rFonts w:eastAsia="Calibri"/>
          <w:szCs w:val="22"/>
          <w:lang w:eastAsia="en-US"/>
        </w:rPr>
        <w:t xml:space="preserve"> При любом способе индексации доходов темпы роста цен опережают темпы роста доходов. Причины:</w:t>
      </w:r>
    </w:p>
    <w:p w:rsidR="00252CA0" w:rsidRPr="00252CA0" w:rsidRDefault="00252CA0" w:rsidP="00FA1D48">
      <w:pPr>
        <w:tabs>
          <w:tab w:val="num" w:pos="969"/>
        </w:tabs>
        <w:suppressAutoHyphens/>
        <w:spacing w:before="60"/>
        <w:ind w:left="970" w:hanging="397"/>
        <w:rPr>
          <w:szCs w:val="28"/>
        </w:rPr>
      </w:pPr>
      <w:r w:rsidRPr="00252CA0">
        <w:rPr>
          <w:szCs w:val="28"/>
        </w:rPr>
        <w:t>технические (организационные): пересмотр ставок заработной платы и финансирования доходов требует времени, прохождение инстанций, согласований и т.п.;</w:t>
      </w:r>
    </w:p>
    <w:p w:rsidR="00252CA0" w:rsidRPr="00252CA0" w:rsidRDefault="00252CA0" w:rsidP="00FA1D48">
      <w:pPr>
        <w:tabs>
          <w:tab w:val="num" w:pos="969"/>
        </w:tabs>
        <w:suppressAutoHyphens/>
        <w:spacing w:before="60"/>
        <w:ind w:left="970" w:hanging="397"/>
        <w:rPr>
          <w:szCs w:val="28"/>
        </w:rPr>
      </w:pPr>
      <w:r w:rsidRPr="00252CA0">
        <w:rPr>
          <w:szCs w:val="28"/>
        </w:rPr>
        <w:t>индексация доходов – всегда компромиссное решение государства: и при инфляции спроса, и при инфляции предложения есть опасность «подхлестнуть» инфляцию;</w:t>
      </w:r>
    </w:p>
    <w:p w:rsidR="00252CA0" w:rsidRPr="00252CA0" w:rsidRDefault="00252CA0" w:rsidP="00FA1D48">
      <w:pPr>
        <w:tabs>
          <w:tab w:val="num" w:pos="969"/>
        </w:tabs>
        <w:suppressAutoHyphens/>
        <w:spacing w:before="60"/>
        <w:ind w:left="970" w:hanging="397"/>
        <w:rPr>
          <w:szCs w:val="28"/>
        </w:rPr>
      </w:pPr>
      <w:r w:rsidRPr="00252CA0">
        <w:rPr>
          <w:szCs w:val="28"/>
        </w:rPr>
        <w:t xml:space="preserve">индексация доходов </w:t>
      </w:r>
      <w:r w:rsidRPr="00252CA0">
        <w:rPr>
          <w:szCs w:val="28"/>
        </w:rPr>
        <w:sym w:font="Symbol" w:char="F0AE"/>
      </w:r>
      <w:r w:rsidRPr="00252CA0">
        <w:rPr>
          <w:szCs w:val="28"/>
        </w:rPr>
        <w:t xml:space="preserve"> увеличение расходной части государственного бюджета </w:t>
      </w:r>
      <w:r w:rsidRPr="00252CA0">
        <w:rPr>
          <w:szCs w:val="28"/>
        </w:rPr>
        <w:sym w:font="Symbol" w:char="F0AE"/>
      </w:r>
      <w:r w:rsidRPr="00252CA0">
        <w:rPr>
          <w:szCs w:val="28"/>
        </w:rPr>
        <w:t xml:space="preserve"> экономия, т.к. любые способы покрытия дефицита госбюджета инфляционны.</w:t>
      </w:r>
    </w:p>
    <w:p w:rsidR="00252CA0" w:rsidRPr="00252CA0" w:rsidRDefault="00252CA0" w:rsidP="00FA1D48">
      <w:pPr>
        <w:suppressAutoHyphens/>
        <w:spacing w:before="60"/>
        <w:ind w:firstLine="0"/>
      </w:pPr>
      <w:r w:rsidRPr="00252CA0">
        <w:t>1.2.</w:t>
      </w:r>
      <w:r w:rsidRPr="00252CA0">
        <w:tab/>
      </w:r>
      <w:r w:rsidRPr="00252CA0">
        <w:rPr>
          <w:u w:val="single"/>
        </w:rPr>
        <w:t>Обесценение сбережений:</w:t>
      </w:r>
      <w:r w:rsidRPr="00252CA0">
        <w:t xml:space="preserve"> </w:t>
      </w:r>
    </w:p>
    <w:p w:rsidR="00252CA0" w:rsidRPr="00252CA0" w:rsidRDefault="00252CA0" w:rsidP="00FA1D48">
      <w:pPr>
        <w:tabs>
          <w:tab w:val="num" w:pos="969"/>
        </w:tabs>
        <w:suppressAutoHyphens/>
        <w:spacing w:before="60"/>
        <w:ind w:left="970" w:hanging="397"/>
        <w:rPr>
          <w:szCs w:val="28"/>
        </w:rPr>
      </w:pPr>
      <w:r w:rsidRPr="00252CA0">
        <w:rPr>
          <w:szCs w:val="28"/>
        </w:rPr>
        <w:t>в виде денег, облигаций, банковских вкладов: деньги обесцениваются непосредственно на темп инфляции; облигации – обесценивается номинальная стоимость и фиксированный процент; банковские вклады – обесценивается сумма вклада и реальная процентная ставка на темп инфляции;</w:t>
      </w:r>
    </w:p>
    <w:p w:rsidR="00252CA0" w:rsidRPr="00252CA0" w:rsidRDefault="00252CA0" w:rsidP="00FA1D48">
      <w:pPr>
        <w:tabs>
          <w:tab w:val="num" w:pos="969"/>
        </w:tabs>
        <w:suppressAutoHyphens/>
        <w:spacing w:before="60"/>
        <w:ind w:left="970" w:hanging="397"/>
        <w:rPr>
          <w:szCs w:val="28"/>
        </w:rPr>
      </w:pPr>
      <w:r w:rsidRPr="00252CA0">
        <w:rPr>
          <w:szCs w:val="28"/>
        </w:rPr>
        <w:t>в виде акций обесцениваются в меньшей степени, возможно инфляционное повышение курсов;</w:t>
      </w:r>
    </w:p>
    <w:p w:rsidR="00252CA0" w:rsidRPr="00252CA0" w:rsidRDefault="00252CA0" w:rsidP="00FA1D48">
      <w:pPr>
        <w:tabs>
          <w:tab w:val="num" w:pos="969"/>
        </w:tabs>
        <w:suppressAutoHyphens/>
        <w:spacing w:before="60"/>
        <w:ind w:left="970" w:hanging="397"/>
        <w:rPr>
          <w:szCs w:val="28"/>
        </w:rPr>
      </w:pPr>
      <w:r w:rsidRPr="00252CA0">
        <w:rPr>
          <w:szCs w:val="28"/>
        </w:rPr>
        <w:t>в виде недвижимости и материальных ценностей – не обесцениваются, а растут в цене, но рост отрицательно воздействует на инфляцию: ускоренная материализация финансовых средств усиливает дисбаланс спроса и предложения.</w:t>
      </w:r>
    </w:p>
    <w:p w:rsidR="00252CA0" w:rsidRPr="00252CA0" w:rsidRDefault="00252CA0" w:rsidP="00FA1D48">
      <w:pPr>
        <w:suppressAutoHyphens/>
        <w:spacing w:before="60"/>
        <w:ind w:firstLine="0"/>
      </w:pPr>
      <w:r w:rsidRPr="00252CA0">
        <w:t>1.3.</w:t>
      </w:r>
      <w:r w:rsidRPr="00252CA0">
        <w:tab/>
      </w:r>
      <w:r w:rsidRPr="00252CA0">
        <w:rPr>
          <w:u w:val="single"/>
        </w:rPr>
        <w:t>Перераспределение доходов</w:t>
      </w:r>
      <w:r w:rsidRPr="00252CA0">
        <w:t xml:space="preserve"> </w:t>
      </w:r>
      <w:r w:rsidRPr="00252CA0">
        <w:sym w:font="Symbol" w:char="F0AE"/>
      </w:r>
      <w:r w:rsidRPr="00252CA0">
        <w:t xml:space="preserve"> углубление имущественного неравенства. Основные каналы перераспределения:</w:t>
      </w:r>
    </w:p>
    <w:p w:rsidR="00252CA0" w:rsidRPr="00252CA0" w:rsidRDefault="00252CA0" w:rsidP="00FA1D48">
      <w:pPr>
        <w:tabs>
          <w:tab w:val="num" w:pos="969"/>
        </w:tabs>
        <w:suppressAutoHyphens/>
        <w:spacing w:before="60"/>
        <w:ind w:left="970" w:hanging="397"/>
        <w:rPr>
          <w:szCs w:val="28"/>
        </w:rPr>
      </w:pPr>
      <w:r w:rsidRPr="00252CA0">
        <w:rPr>
          <w:szCs w:val="28"/>
        </w:rPr>
        <w:lastRenderedPageBreak/>
        <w:t>товары неэластичного спроса (включает любой потребительский набор). Рост цен на них для бедных слоев населения – прямое снижение жизненного уровня; для богатых – сокращение сбережений. Компенсации бедным слоям ведут к усилению неравенства, т.к. наибольшие относительные потери у среднего класса (не получает компенсации)</w:t>
      </w:r>
      <w:r w:rsidRPr="00252CA0">
        <w:rPr>
          <w:rFonts w:eastAsia="Calibri"/>
          <w:szCs w:val="22"/>
          <w:lang w:eastAsia="en-US"/>
        </w:rPr>
        <w:t xml:space="preserve"> </w:t>
      </w:r>
      <w:r w:rsidRPr="00252CA0">
        <w:rPr>
          <w:szCs w:val="28"/>
        </w:rPr>
        <w:sym w:font="Symbol" w:char="F0AE"/>
      </w:r>
      <w:r w:rsidRPr="00252CA0">
        <w:rPr>
          <w:szCs w:val="28"/>
        </w:rPr>
        <w:t xml:space="preserve"> усиление социальной напряженности;</w:t>
      </w:r>
    </w:p>
    <w:p w:rsidR="00252CA0" w:rsidRPr="00252CA0" w:rsidRDefault="00252CA0" w:rsidP="00FA1D48">
      <w:pPr>
        <w:tabs>
          <w:tab w:val="num" w:pos="969"/>
        </w:tabs>
        <w:suppressAutoHyphens/>
        <w:spacing w:before="60"/>
        <w:ind w:left="970" w:hanging="397"/>
        <w:rPr>
          <w:szCs w:val="28"/>
        </w:rPr>
      </w:pPr>
      <w:r w:rsidRPr="00252CA0">
        <w:rPr>
          <w:szCs w:val="28"/>
        </w:rPr>
        <w:t>кредит: должники богатеют за счет кредиторов – на темп инфляции обесценивается вся сумма кредита и фиксированная процентная ставка;</w:t>
      </w:r>
    </w:p>
    <w:p w:rsidR="00252CA0" w:rsidRPr="00252CA0" w:rsidRDefault="00252CA0" w:rsidP="00FA1D48">
      <w:pPr>
        <w:tabs>
          <w:tab w:val="num" w:pos="969"/>
        </w:tabs>
        <w:suppressAutoHyphens/>
        <w:spacing w:before="60"/>
        <w:ind w:left="970" w:hanging="397"/>
        <w:rPr>
          <w:szCs w:val="28"/>
        </w:rPr>
      </w:pPr>
      <w:r w:rsidRPr="00252CA0">
        <w:rPr>
          <w:szCs w:val="28"/>
        </w:rPr>
        <w:t>долгосрочные контракты и соглашения (например, коллективный договор с предпринимателем без должного учета роста цен);</w:t>
      </w:r>
    </w:p>
    <w:p w:rsidR="00252CA0" w:rsidRPr="00252CA0" w:rsidRDefault="00252CA0" w:rsidP="00FA1D48">
      <w:pPr>
        <w:tabs>
          <w:tab w:val="num" w:pos="969"/>
        </w:tabs>
        <w:suppressAutoHyphens/>
        <w:spacing w:before="60"/>
        <w:ind w:left="970" w:hanging="397"/>
        <w:rPr>
          <w:szCs w:val="28"/>
        </w:rPr>
      </w:pPr>
      <w:r w:rsidRPr="00252CA0">
        <w:rPr>
          <w:szCs w:val="28"/>
        </w:rPr>
        <w:t>несбалансированный рост цен: выигрывают те, у кого темп роста цен выше;</w:t>
      </w:r>
    </w:p>
    <w:p w:rsidR="00252CA0" w:rsidRPr="00252CA0" w:rsidRDefault="00252CA0" w:rsidP="00FA1D48">
      <w:pPr>
        <w:tabs>
          <w:tab w:val="num" w:pos="969"/>
        </w:tabs>
        <w:suppressAutoHyphens/>
        <w:spacing w:before="60"/>
        <w:ind w:left="970" w:hanging="397"/>
        <w:rPr>
          <w:szCs w:val="28"/>
        </w:rPr>
      </w:pPr>
      <w:r w:rsidRPr="00252CA0">
        <w:rPr>
          <w:szCs w:val="28"/>
        </w:rPr>
        <w:t>перераспределение по секторам экономики: дисбаланс государственного и частного секторов в пользу частного – пересмотр цен, ставок заработной платы в государственном секторе происходит значительно медленнее.</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1.4.</w:t>
      </w:r>
      <w:r w:rsidRPr="00252CA0">
        <w:rPr>
          <w:rFonts w:eastAsia="Calibri"/>
          <w:szCs w:val="22"/>
          <w:lang w:eastAsia="en-US"/>
        </w:rPr>
        <w:tab/>
        <w:t>Падение жизненного уровня усиливает эффект инфляционного налогообложения. Прогрессивное налогообложение не различает номинально или реально вырос доход и зачисляет все большие группы населения в категорию состоятельных. Это скрытая конфискация доходов: государство собирает все возрастающую сумму налогов без роста реальных доходов. Меры борьбы – индексация ставок налога.</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1.5.</w:t>
      </w:r>
      <w:r w:rsidRPr="00252CA0">
        <w:rPr>
          <w:rFonts w:eastAsia="Calibri"/>
          <w:szCs w:val="22"/>
          <w:lang w:eastAsia="en-US"/>
        </w:rPr>
        <w:tab/>
        <w:t>во время инфляции государство собирает особый налог – «сеньораж» (доход государства от эмиссии денег). Производя эмиссию денег под растущие цены оно закупает реальные товары и услуги, а взамен расплачивается все более обесценивающимися деньгами.</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II</w:t>
      </w:r>
      <w:r w:rsidRPr="00252CA0">
        <w:rPr>
          <w:rFonts w:eastAsia="Calibri"/>
          <w:b/>
          <w:szCs w:val="22"/>
          <w:lang w:eastAsia="en-US"/>
        </w:rPr>
        <w:t>.</w:t>
      </w:r>
      <w:r w:rsidRPr="00252CA0">
        <w:rPr>
          <w:rFonts w:eastAsia="Calibri"/>
          <w:b/>
          <w:szCs w:val="22"/>
          <w:lang w:eastAsia="en-US"/>
        </w:rPr>
        <w:tab/>
        <w:t>Производство:</w:t>
      </w:r>
    </w:p>
    <w:p w:rsidR="00252CA0" w:rsidRPr="00252CA0" w:rsidRDefault="00252CA0" w:rsidP="00FA1D48">
      <w:pPr>
        <w:suppressAutoHyphens/>
        <w:spacing w:before="60"/>
        <w:ind w:firstLine="0"/>
      </w:pPr>
      <w:r w:rsidRPr="00252CA0">
        <w:t>2.1.</w:t>
      </w:r>
      <w:r w:rsidRPr="00252CA0">
        <w:tab/>
        <w:t xml:space="preserve">Падение уверенности в доходах </w:t>
      </w:r>
      <w:r w:rsidRPr="00252CA0">
        <w:sym w:font="Symbol" w:char="F0AE"/>
      </w:r>
      <w:r w:rsidRPr="00252CA0">
        <w:t xml:space="preserve"> падение стимулов к труду.</w:t>
      </w:r>
    </w:p>
    <w:p w:rsidR="00252CA0" w:rsidRPr="00252CA0" w:rsidRDefault="00252CA0" w:rsidP="00FA1D48">
      <w:pPr>
        <w:suppressAutoHyphens/>
        <w:spacing w:before="60"/>
        <w:ind w:firstLine="0"/>
      </w:pPr>
      <w:r w:rsidRPr="00252CA0">
        <w:t>2.2.</w:t>
      </w:r>
      <w:r w:rsidRPr="00252CA0">
        <w:tab/>
        <w:t>Снижение эффективности производства:</w:t>
      </w:r>
    </w:p>
    <w:p w:rsidR="00252CA0" w:rsidRPr="00252CA0" w:rsidRDefault="00252CA0" w:rsidP="00FA1D48">
      <w:pPr>
        <w:tabs>
          <w:tab w:val="num" w:pos="969"/>
        </w:tabs>
        <w:suppressAutoHyphens/>
        <w:spacing w:before="60"/>
        <w:ind w:left="970" w:hanging="397"/>
        <w:rPr>
          <w:szCs w:val="28"/>
        </w:rPr>
      </w:pPr>
      <w:r w:rsidRPr="00252CA0">
        <w:rPr>
          <w:szCs w:val="28"/>
        </w:rPr>
        <w:t xml:space="preserve">издержки на заработную плату увеличиваются медленнее издержек на средства производства </w:t>
      </w:r>
      <w:r w:rsidRPr="00252CA0">
        <w:rPr>
          <w:szCs w:val="28"/>
        </w:rPr>
        <w:sym w:font="Symbol" w:char="F0AE"/>
      </w:r>
      <w:r w:rsidRPr="00252CA0">
        <w:rPr>
          <w:szCs w:val="28"/>
        </w:rPr>
        <w:t xml:space="preserve"> тормоз в освоении достижений НТП;</w:t>
      </w:r>
    </w:p>
    <w:p w:rsidR="00252CA0" w:rsidRPr="00252CA0" w:rsidRDefault="00252CA0" w:rsidP="00FA1D48">
      <w:pPr>
        <w:tabs>
          <w:tab w:val="num" w:pos="969"/>
        </w:tabs>
        <w:suppressAutoHyphens/>
        <w:spacing w:before="60"/>
        <w:ind w:left="970" w:hanging="397"/>
        <w:rPr>
          <w:szCs w:val="28"/>
        </w:rPr>
      </w:pPr>
      <w:r w:rsidRPr="00252CA0">
        <w:rPr>
          <w:szCs w:val="28"/>
        </w:rPr>
        <w:t xml:space="preserve">снижение экономической активности бизнеса – инфляционное налогообложение и невозможность оценки реальных затрат и доходов </w:t>
      </w:r>
      <w:r w:rsidRPr="00252CA0">
        <w:rPr>
          <w:szCs w:val="28"/>
        </w:rPr>
        <w:lastRenderedPageBreak/>
        <w:sym w:font="Symbol" w:char="F0AE"/>
      </w:r>
      <w:r w:rsidRPr="00252CA0">
        <w:rPr>
          <w:szCs w:val="28"/>
        </w:rPr>
        <w:t xml:space="preserve"> отказ от крупных и долгосрочных инвестиций </w:t>
      </w:r>
      <w:r w:rsidRPr="00252CA0">
        <w:rPr>
          <w:szCs w:val="28"/>
        </w:rPr>
        <w:sym w:font="Symbol" w:char="F0AE"/>
      </w:r>
      <w:r w:rsidRPr="00252CA0">
        <w:rPr>
          <w:szCs w:val="28"/>
        </w:rPr>
        <w:t xml:space="preserve"> замедление экономического развития;</w:t>
      </w:r>
    </w:p>
    <w:p w:rsidR="00252CA0" w:rsidRPr="00252CA0" w:rsidRDefault="00252CA0" w:rsidP="00FA1D48">
      <w:pPr>
        <w:tabs>
          <w:tab w:val="num" w:pos="969"/>
        </w:tabs>
        <w:suppressAutoHyphens/>
        <w:spacing w:before="60"/>
        <w:ind w:left="970" w:hanging="397"/>
        <w:rPr>
          <w:szCs w:val="28"/>
        </w:rPr>
      </w:pPr>
      <w:r w:rsidRPr="00252CA0">
        <w:rPr>
          <w:szCs w:val="28"/>
        </w:rPr>
        <w:t>отраслевые и региональные дисбалансы в результате искажения ценовой информации (цены отражают не действительную эффективность производства, а лишь разницу в скорости изменения цен различными фирмами).</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val="en-US" w:eastAsia="en-US"/>
        </w:rPr>
        <w:t>III</w:t>
      </w:r>
      <w:r w:rsidRPr="00252CA0">
        <w:rPr>
          <w:rFonts w:eastAsia="Calibri"/>
          <w:b/>
          <w:szCs w:val="22"/>
          <w:lang w:eastAsia="en-US"/>
        </w:rPr>
        <w:t>.</w:t>
      </w:r>
      <w:r w:rsidRPr="00252CA0">
        <w:rPr>
          <w:rFonts w:eastAsia="Calibri"/>
          <w:b/>
          <w:szCs w:val="22"/>
          <w:lang w:eastAsia="en-US"/>
        </w:rPr>
        <w:tab/>
        <w:t>Управление экономикой:</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Отрицательное влияние на всю </w:t>
      </w:r>
      <w:r w:rsidRPr="00252CA0">
        <w:rPr>
          <w:rFonts w:eastAsia="Calibri"/>
          <w:szCs w:val="22"/>
          <w:u w:val="single"/>
          <w:lang w:eastAsia="en-US"/>
        </w:rPr>
        <w:t>систему регулирования</w:t>
      </w:r>
      <w:r w:rsidRPr="00252CA0">
        <w:rPr>
          <w:rFonts w:eastAsia="Calibri"/>
          <w:szCs w:val="22"/>
          <w:lang w:eastAsia="en-US"/>
        </w:rPr>
        <w:t xml:space="preserve"> рыночной экономики. </w:t>
      </w:r>
      <w:r w:rsidRPr="00252CA0">
        <w:rPr>
          <w:rFonts w:eastAsia="Calibri"/>
          <w:szCs w:val="22"/>
          <w:u w:val="single"/>
          <w:lang w:eastAsia="en-US"/>
        </w:rPr>
        <w:t>Косвенные методы</w:t>
      </w:r>
      <w:r w:rsidRPr="00252CA0">
        <w:rPr>
          <w:rFonts w:eastAsia="Calibri"/>
          <w:szCs w:val="22"/>
          <w:lang w:eastAsia="en-US"/>
        </w:rPr>
        <w:t xml:space="preserve"> – налоги, банковский процент, бюджетные расходы и т.п. – то есть денежные параметры экономической деятельности искажены </w:t>
      </w:r>
      <w:r w:rsidRPr="00252CA0">
        <w:rPr>
          <w:rFonts w:eastAsia="Calibri"/>
          <w:szCs w:val="22"/>
          <w:lang w:eastAsia="en-US"/>
        </w:rPr>
        <w:sym w:font="Symbol" w:char="F0AE"/>
      </w:r>
      <w:r w:rsidRPr="00252CA0">
        <w:rPr>
          <w:rFonts w:eastAsia="Calibri"/>
          <w:szCs w:val="22"/>
          <w:lang w:eastAsia="en-US"/>
        </w:rPr>
        <w:t xml:space="preserve"> становятся неэффективны или нецелесообразны вообще. Преимущественное использование </w:t>
      </w:r>
      <w:r w:rsidRPr="00252CA0">
        <w:rPr>
          <w:rFonts w:eastAsia="Calibri"/>
          <w:szCs w:val="22"/>
          <w:u w:val="single"/>
          <w:lang w:eastAsia="en-US"/>
        </w:rPr>
        <w:t>административных методов</w:t>
      </w:r>
      <w:r w:rsidRPr="00252CA0">
        <w:rPr>
          <w:rFonts w:eastAsia="Calibri"/>
          <w:szCs w:val="22"/>
          <w:lang w:eastAsia="en-US"/>
        </w:rPr>
        <w:t xml:space="preserve"> </w:t>
      </w:r>
      <w:r w:rsidRPr="00252CA0">
        <w:rPr>
          <w:rFonts w:eastAsia="Calibri"/>
          <w:szCs w:val="22"/>
          <w:lang w:eastAsia="en-US"/>
        </w:rPr>
        <w:sym w:font="Symbol" w:char="F0AE"/>
      </w:r>
      <w:r w:rsidRPr="00252CA0">
        <w:rPr>
          <w:rFonts w:eastAsia="Calibri"/>
          <w:szCs w:val="22"/>
          <w:lang w:eastAsia="en-US"/>
        </w:rPr>
        <w:t xml:space="preserve"> искажение, слом работы рыночного механизма.</w:t>
      </w:r>
    </w:p>
    <w:p w:rsidR="00252CA0" w:rsidRPr="00252CA0" w:rsidRDefault="00252CA0" w:rsidP="00FA1D48">
      <w:pPr>
        <w:suppressAutoHyphens/>
        <w:spacing w:before="60" w:line="276" w:lineRule="auto"/>
        <w:ind w:firstLine="0"/>
        <w:rPr>
          <w:rFonts w:eastAsia="Calibri"/>
          <w:szCs w:val="22"/>
          <w:lang w:eastAsia="en-US"/>
        </w:rPr>
      </w:pPr>
    </w:p>
    <w:p w:rsidR="00252CA0" w:rsidRPr="00252CA0" w:rsidRDefault="00252CA0" w:rsidP="00FA1D48">
      <w:pPr>
        <w:suppressAutoHyphens/>
        <w:spacing w:before="60" w:line="276" w:lineRule="auto"/>
        <w:ind w:firstLine="708"/>
        <w:rPr>
          <w:rFonts w:eastAsia="Calibri"/>
          <w:b/>
          <w:szCs w:val="22"/>
          <w:lang w:eastAsia="en-US"/>
        </w:rPr>
      </w:pPr>
      <w:bookmarkStart w:id="61" w:name="_Toc168475119"/>
      <w:bookmarkStart w:id="62" w:name="_Toc442696228"/>
      <w:r w:rsidRPr="00252CA0">
        <w:rPr>
          <w:rFonts w:eastAsia="Calibri"/>
          <w:b/>
          <w:szCs w:val="22"/>
          <w:lang w:eastAsia="en-US"/>
        </w:rPr>
        <w:t>Антиинфляционное регулирование</w:t>
      </w:r>
      <w:bookmarkEnd w:id="61"/>
      <w:bookmarkEnd w:id="62"/>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Цель антиинфляционного регулирования – контроль за темпами инфляции; она должна быть умеренной, предсказуемой и сбалансированной.</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u w:val="single"/>
          <w:lang w:eastAsia="en-US"/>
        </w:rPr>
        <w:t>Полное устранение</w:t>
      </w:r>
      <w:r w:rsidRPr="00252CA0">
        <w:rPr>
          <w:rFonts w:eastAsia="Calibri"/>
          <w:szCs w:val="22"/>
          <w:lang w:eastAsia="en-US"/>
        </w:rPr>
        <w:t xml:space="preserve"> инфляции в условиях рыночной экономики невозможно. Это потребовало бы отстранения профсоюзов, крупных фирм, государства от участия в экономической жизни общества, устранения мирохозяйственных связей.</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i/>
          <w:szCs w:val="22"/>
          <w:lang w:eastAsia="en-US"/>
        </w:rPr>
        <w:t>Какие мероприятия государства относятся к антиинфляционным?</w:t>
      </w:r>
      <w:r w:rsidRPr="00252CA0">
        <w:rPr>
          <w:rFonts w:eastAsia="Calibri"/>
          <w:szCs w:val="22"/>
          <w:lang w:eastAsia="en-US"/>
        </w:rPr>
        <w:t xml:space="preserve"> Только те, которые воздействуют на </w:t>
      </w:r>
      <w:r w:rsidRPr="00252CA0">
        <w:rPr>
          <w:rFonts w:eastAsia="Calibri"/>
          <w:szCs w:val="22"/>
          <w:u w:val="single"/>
          <w:lang w:eastAsia="en-US"/>
        </w:rPr>
        <w:t>причины</w:t>
      </w:r>
      <w:r w:rsidRPr="00252CA0">
        <w:rPr>
          <w:rFonts w:eastAsia="Calibri"/>
          <w:i/>
          <w:szCs w:val="22"/>
          <w:lang w:eastAsia="en-US"/>
        </w:rPr>
        <w:t xml:space="preserve"> </w:t>
      </w:r>
      <w:r w:rsidRPr="00252CA0">
        <w:rPr>
          <w:rFonts w:eastAsia="Calibri"/>
          <w:szCs w:val="22"/>
          <w:lang w:eastAsia="en-US"/>
        </w:rPr>
        <w:t>и</w:t>
      </w:r>
      <w:r w:rsidRPr="00252CA0">
        <w:rPr>
          <w:rFonts w:eastAsia="Calibri"/>
          <w:i/>
          <w:szCs w:val="22"/>
          <w:lang w:eastAsia="en-US"/>
        </w:rPr>
        <w:t xml:space="preserve"> </w:t>
      </w:r>
      <w:r w:rsidRPr="00252CA0">
        <w:rPr>
          <w:rFonts w:eastAsia="Calibri"/>
          <w:szCs w:val="22"/>
          <w:u w:val="single"/>
          <w:lang w:eastAsia="en-US"/>
        </w:rPr>
        <w:t>механизмы</w:t>
      </w:r>
      <w:r w:rsidRPr="00252CA0">
        <w:rPr>
          <w:rFonts w:eastAsia="Calibri"/>
          <w:i/>
          <w:szCs w:val="22"/>
          <w:lang w:eastAsia="en-US"/>
        </w:rPr>
        <w:t xml:space="preserve"> </w:t>
      </w:r>
      <w:r w:rsidRPr="00252CA0">
        <w:rPr>
          <w:rFonts w:eastAsia="Calibri"/>
          <w:szCs w:val="22"/>
          <w:lang w:eastAsia="en-US"/>
        </w:rPr>
        <w:t>инфляции. Следует отличать от адаптационных – мер, позволяющих приспособиться к инфляции, сгладить остроту ее проявления. Различные противоинфляционные компенсации, индексации доходов, индексации налогов; различные варианты государственного регулирования цен (ориентиры, налоговые стимулы, прямой административный контроль) не являются антиинфляционными мерами.</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 xml:space="preserve">Антиинфляционное регулирование включает: 1) ряд мер долгосрочного характера – </w:t>
      </w:r>
      <w:r w:rsidRPr="00252CA0">
        <w:rPr>
          <w:rFonts w:eastAsia="Calibri"/>
          <w:szCs w:val="22"/>
          <w:u w:val="single"/>
          <w:lang w:eastAsia="en-US"/>
        </w:rPr>
        <w:t>стратегия</w:t>
      </w:r>
      <w:r w:rsidRPr="00252CA0">
        <w:rPr>
          <w:rFonts w:eastAsia="Calibri"/>
          <w:szCs w:val="22"/>
          <w:lang w:eastAsia="en-US"/>
        </w:rPr>
        <w:t xml:space="preserve">; 2) краткосрочные меры – </w:t>
      </w:r>
      <w:r w:rsidRPr="00252CA0">
        <w:rPr>
          <w:rFonts w:eastAsia="Calibri"/>
          <w:szCs w:val="22"/>
          <w:u w:val="single"/>
          <w:lang w:eastAsia="en-US"/>
        </w:rPr>
        <w:t>тактика</w:t>
      </w:r>
      <w:r w:rsidRPr="00252CA0">
        <w:rPr>
          <w:rFonts w:eastAsia="Calibri"/>
          <w:szCs w:val="22"/>
          <w:lang w:eastAsia="en-US"/>
        </w:rPr>
        <w:t>.</w:t>
      </w: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eastAsia="en-US"/>
        </w:rPr>
        <w:t>Антиинфляционная стратегия:</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w:t>
      </w:r>
      <w:r w:rsidRPr="00252CA0">
        <w:rPr>
          <w:rFonts w:eastAsia="Calibri"/>
          <w:szCs w:val="22"/>
          <w:lang w:eastAsia="en-US"/>
        </w:rPr>
        <w:tab/>
      </w:r>
      <w:r w:rsidRPr="00252CA0">
        <w:rPr>
          <w:rFonts w:eastAsia="Calibri"/>
          <w:szCs w:val="22"/>
          <w:u w:val="single"/>
          <w:lang w:eastAsia="en-US"/>
        </w:rPr>
        <w:t>Гашение адаптивных инфляционных ожиданий:</w:t>
      </w:r>
      <w:r w:rsidRPr="00252CA0">
        <w:rPr>
          <w:rFonts w:eastAsia="Calibri"/>
          <w:szCs w:val="22"/>
          <w:lang w:eastAsia="en-US"/>
        </w:rPr>
        <w:t xml:space="preserve"> снижение или замедление роста цен; поддержание доверия к проводимой антиинфляционной политике (эффект объявления) – правительство национального доверия.</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lastRenderedPageBreak/>
        <w:t>2.</w:t>
      </w:r>
      <w:r w:rsidRPr="00252CA0">
        <w:rPr>
          <w:rFonts w:eastAsia="Calibri"/>
          <w:szCs w:val="22"/>
          <w:lang w:eastAsia="en-US"/>
        </w:rPr>
        <w:tab/>
      </w:r>
      <w:r w:rsidRPr="00252CA0">
        <w:rPr>
          <w:rFonts w:eastAsia="Calibri"/>
          <w:szCs w:val="22"/>
          <w:u w:val="single"/>
          <w:lang w:eastAsia="en-US"/>
        </w:rPr>
        <w:t>Ограничение денежной массы:</w:t>
      </w:r>
      <w:r w:rsidRPr="00252CA0">
        <w:rPr>
          <w:rFonts w:eastAsia="Calibri"/>
          <w:szCs w:val="22"/>
          <w:lang w:eastAsia="en-US"/>
        </w:rPr>
        <w:t xml:space="preserve"> ограничение кредитной и денежной эмиссии строго устанавливаемым темпом – в соответствии с темпами роста товарной массы. Условие осуществления: независимость ЦБ от исполнительной власти. Отрицательное влияние: рост банковского процента </w:t>
      </w:r>
      <w:r w:rsidRPr="00252CA0">
        <w:rPr>
          <w:rFonts w:eastAsia="Calibri"/>
          <w:szCs w:val="22"/>
          <w:lang w:eastAsia="en-US"/>
        </w:rPr>
        <w:sym w:font="Symbol" w:char="F0AE"/>
      </w:r>
      <w:r w:rsidRPr="00252CA0">
        <w:rPr>
          <w:rFonts w:eastAsia="Calibri"/>
          <w:szCs w:val="22"/>
          <w:lang w:eastAsia="en-US"/>
        </w:rPr>
        <w:t xml:space="preserve"> сокращение объемов производства.</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3.</w:t>
      </w:r>
      <w:r w:rsidRPr="00252CA0">
        <w:rPr>
          <w:rFonts w:eastAsia="Calibri"/>
          <w:szCs w:val="22"/>
          <w:lang w:eastAsia="en-US"/>
        </w:rPr>
        <w:tab/>
      </w:r>
      <w:r w:rsidRPr="00252CA0">
        <w:rPr>
          <w:rFonts w:eastAsia="Calibri"/>
          <w:szCs w:val="22"/>
          <w:u w:val="single"/>
          <w:lang w:eastAsia="en-US"/>
        </w:rPr>
        <w:t>Сокращение бюджетного дефицита</w:t>
      </w:r>
      <w:r w:rsidRPr="00252CA0">
        <w:rPr>
          <w:rFonts w:eastAsia="Calibri"/>
          <w:szCs w:val="22"/>
          <w:lang w:eastAsia="en-US"/>
        </w:rPr>
        <w:t>. Существуют два пути:</w:t>
      </w:r>
    </w:p>
    <w:p w:rsidR="00252CA0" w:rsidRPr="00252CA0" w:rsidRDefault="00252CA0" w:rsidP="00FA1D48">
      <w:pPr>
        <w:tabs>
          <w:tab w:val="num" w:pos="969"/>
        </w:tabs>
        <w:suppressAutoHyphens/>
        <w:spacing w:before="60"/>
        <w:ind w:left="970" w:hanging="397"/>
        <w:rPr>
          <w:szCs w:val="28"/>
        </w:rPr>
      </w:pPr>
      <w:r w:rsidRPr="00252CA0">
        <w:rPr>
          <w:szCs w:val="28"/>
        </w:rPr>
        <w:t xml:space="preserve">увеличение доходов: 1) за счет роста налогов (краткосрочный результат); 2) сокращение налогов: </w:t>
      </w:r>
      <w:r w:rsidRPr="00252CA0">
        <w:rPr>
          <w:szCs w:val="28"/>
          <w:u w:val="single"/>
        </w:rPr>
        <w:t>на прибыль</w:t>
      </w:r>
      <w:r w:rsidRPr="00252CA0">
        <w:rPr>
          <w:szCs w:val="28"/>
        </w:rPr>
        <w:t xml:space="preserve"> </w:t>
      </w:r>
      <w:r w:rsidRPr="00252CA0">
        <w:rPr>
          <w:szCs w:val="28"/>
        </w:rPr>
        <w:sym w:font="Symbol" w:char="F0AE"/>
      </w:r>
      <w:r w:rsidRPr="00252CA0">
        <w:rPr>
          <w:szCs w:val="28"/>
        </w:rPr>
        <w:t xml:space="preserve"> рост инвестиций; </w:t>
      </w:r>
      <w:r w:rsidRPr="00252CA0">
        <w:rPr>
          <w:szCs w:val="28"/>
          <w:u w:val="single"/>
        </w:rPr>
        <w:t>подоходного</w:t>
      </w:r>
      <w:r w:rsidRPr="00252CA0">
        <w:rPr>
          <w:szCs w:val="28"/>
        </w:rPr>
        <w:t xml:space="preserve"> </w:t>
      </w:r>
      <w:r w:rsidRPr="00252CA0">
        <w:rPr>
          <w:szCs w:val="28"/>
        </w:rPr>
        <w:sym w:font="Symbol" w:char="F0AE"/>
      </w:r>
      <w:r w:rsidRPr="00252CA0">
        <w:rPr>
          <w:szCs w:val="28"/>
        </w:rPr>
        <w:t xml:space="preserve"> рост сбережений. Недостаток: срабатывает медленно;</w:t>
      </w:r>
    </w:p>
    <w:p w:rsidR="00252CA0" w:rsidRPr="00252CA0" w:rsidRDefault="00252CA0" w:rsidP="00FA1D48">
      <w:pPr>
        <w:tabs>
          <w:tab w:val="num" w:pos="969"/>
        </w:tabs>
        <w:suppressAutoHyphens/>
        <w:spacing w:before="60"/>
        <w:ind w:left="970" w:hanging="397"/>
        <w:rPr>
          <w:szCs w:val="28"/>
        </w:rPr>
      </w:pPr>
      <w:r w:rsidRPr="00252CA0">
        <w:rPr>
          <w:szCs w:val="28"/>
        </w:rPr>
        <w:t xml:space="preserve">уменьшение расходов: сокращение дотаций убыточным предприятиям, сокращение социальных программ. Недостаток: банкротства </w:t>
      </w:r>
      <w:r w:rsidRPr="00252CA0">
        <w:rPr>
          <w:szCs w:val="28"/>
        </w:rPr>
        <w:sym w:font="Symbol" w:char="F0AE"/>
      </w:r>
      <w:r w:rsidRPr="00252CA0">
        <w:rPr>
          <w:szCs w:val="28"/>
        </w:rPr>
        <w:t xml:space="preserve"> рост безработицы и снижение прибыли </w:t>
      </w:r>
      <w:r w:rsidRPr="00252CA0">
        <w:rPr>
          <w:szCs w:val="28"/>
        </w:rPr>
        <w:sym w:font="Symbol" w:char="F0AE"/>
      </w:r>
      <w:r w:rsidRPr="00252CA0">
        <w:rPr>
          <w:szCs w:val="28"/>
        </w:rPr>
        <w:t xml:space="preserve"> снижение сборов налогов </w:t>
      </w:r>
      <w:r w:rsidRPr="00252CA0">
        <w:rPr>
          <w:szCs w:val="28"/>
        </w:rPr>
        <w:sym w:font="Symbol" w:char="F0AE"/>
      </w:r>
      <w:r w:rsidRPr="00252CA0">
        <w:rPr>
          <w:szCs w:val="28"/>
        </w:rPr>
        <w:t xml:space="preserve"> увеличение расходной и уменьшение доходной части бюджета, рост социальной напряженности </w:t>
      </w:r>
      <w:r w:rsidRPr="00252CA0">
        <w:rPr>
          <w:szCs w:val="28"/>
        </w:rPr>
        <w:sym w:font="Symbol" w:char="F0AE"/>
      </w:r>
      <w:r w:rsidRPr="00252CA0">
        <w:rPr>
          <w:szCs w:val="28"/>
        </w:rPr>
        <w:t xml:space="preserve"> подрыв доверия к правительству.</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Возможная альтернатива второго пути: постепенное уменьшение финансирования тех видов деятельности государства, которые можно передать рынку.</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4.</w:t>
      </w:r>
      <w:r w:rsidRPr="00252CA0">
        <w:rPr>
          <w:rFonts w:eastAsia="Calibri"/>
          <w:szCs w:val="22"/>
          <w:lang w:eastAsia="en-US"/>
        </w:rPr>
        <w:tab/>
      </w:r>
      <w:r w:rsidRPr="00252CA0">
        <w:rPr>
          <w:rFonts w:eastAsia="Calibri"/>
          <w:szCs w:val="22"/>
          <w:u w:val="single"/>
          <w:lang w:eastAsia="en-US"/>
        </w:rPr>
        <w:t>Усиление конкурентного режима</w:t>
      </w:r>
      <w:r w:rsidRPr="00252CA0">
        <w:rPr>
          <w:rFonts w:eastAsia="Calibri"/>
          <w:szCs w:val="22"/>
          <w:lang w:eastAsia="en-US"/>
        </w:rPr>
        <w:t xml:space="preserve"> экономики и борьба с монополизмом.</w:t>
      </w:r>
    </w:p>
    <w:p w:rsidR="00252CA0" w:rsidRPr="00252CA0" w:rsidRDefault="00252CA0" w:rsidP="00FA1D48">
      <w:pPr>
        <w:suppressAutoHyphens/>
        <w:spacing w:before="60" w:line="276" w:lineRule="auto"/>
        <w:ind w:firstLine="0"/>
        <w:rPr>
          <w:rFonts w:eastAsia="Calibri"/>
          <w:szCs w:val="22"/>
          <w:u w:val="single"/>
          <w:lang w:eastAsia="en-US"/>
        </w:rPr>
      </w:pPr>
      <w:r w:rsidRPr="00252CA0">
        <w:rPr>
          <w:rFonts w:eastAsia="Calibri"/>
          <w:szCs w:val="22"/>
          <w:lang w:eastAsia="en-US"/>
        </w:rPr>
        <w:t>5.</w:t>
      </w:r>
      <w:r w:rsidRPr="00252CA0">
        <w:rPr>
          <w:rFonts w:eastAsia="Calibri"/>
          <w:szCs w:val="22"/>
          <w:lang w:eastAsia="en-US"/>
        </w:rPr>
        <w:tab/>
      </w:r>
      <w:r w:rsidRPr="00252CA0">
        <w:rPr>
          <w:rFonts w:eastAsia="Calibri"/>
          <w:szCs w:val="22"/>
          <w:u w:val="single"/>
          <w:lang w:eastAsia="en-US"/>
        </w:rPr>
        <w:t>Снижение воздействия внешних факторов:</w:t>
      </w:r>
    </w:p>
    <w:p w:rsidR="00252CA0" w:rsidRPr="00252CA0" w:rsidRDefault="00252CA0" w:rsidP="00FA1D48">
      <w:pPr>
        <w:tabs>
          <w:tab w:val="num" w:pos="969"/>
        </w:tabs>
        <w:suppressAutoHyphens/>
        <w:spacing w:before="60"/>
        <w:ind w:left="970" w:hanging="397"/>
        <w:rPr>
          <w:szCs w:val="28"/>
        </w:rPr>
      </w:pPr>
      <w:r w:rsidRPr="00252CA0">
        <w:rPr>
          <w:szCs w:val="28"/>
        </w:rPr>
        <w:t>устранение последствий спекулятивного притока краткосрочных капиталов за высокими процентами. ЦБ осуществляет операции на открытом рынке: продает государственные ценные бумаги и таким образом изымает и консервирует часть денег в резервах ЦБ;</w:t>
      </w:r>
    </w:p>
    <w:p w:rsidR="00252CA0" w:rsidRPr="00252CA0" w:rsidRDefault="00252CA0" w:rsidP="00FA1D48">
      <w:pPr>
        <w:tabs>
          <w:tab w:val="num" w:pos="969"/>
        </w:tabs>
        <w:suppressAutoHyphens/>
        <w:spacing w:before="60"/>
        <w:ind w:left="970" w:hanging="397"/>
        <w:rPr>
          <w:szCs w:val="28"/>
        </w:rPr>
      </w:pPr>
      <w:r w:rsidRPr="00252CA0">
        <w:rPr>
          <w:szCs w:val="28"/>
        </w:rPr>
        <w:t xml:space="preserve">повышение курса национальной валюты </w:t>
      </w:r>
      <w:r w:rsidRPr="00252CA0">
        <w:rPr>
          <w:szCs w:val="28"/>
        </w:rPr>
        <w:sym w:font="Symbol" w:char="F0AE"/>
      </w:r>
      <w:r w:rsidRPr="00252CA0">
        <w:rPr>
          <w:szCs w:val="28"/>
        </w:rPr>
        <w:t xml:space="preserve"> снижение цен импортных товаров. Недостаток: удорожание экспорта.</w:t>
      </w:r>
    </w:p>
    <w:p w:rsidR="00252CA0" w:rsidRPr="00252CA0" w:rsidRDefault="00252CA0" w:rsidP="00FA1D48">
      <w:pPr>
        <w:suppressAutoHyphens/>
        <w:spacing w:before="60" w:line="276" w:lineRule="auto"/>
        <w:ind w:firstLine="0"/>
        <w:rPr>
          <w:rFonts w:eastAsia="Calibri"/>
          <w:b/>
          <w:szCs w:val="22"/>
          <w:lang w:eastAsia="en-US"/>
        </w:rPr>
      </w:pPr>
    </w:p>
    <w:p w:rsidR="00252CA0" w:rsidRPr="00252CA0" w:rsidRDefault="00252CA0" w:rsidP="00FA1D48">
      <w:pPr>
        <w:suppressAutoHyphens/>
        <w:spacing w:before="60" w:line="276" w:lineRule="auto"/>
        <w:ind w:firstLine="0"/>
        <w:rPr>
          <w:rFonts w:eastAsia="Calibri"/>
          <w:b/>
          <w:szCs w:val="22"/>
          <w:lang w:eastAsia="en-US"/>
        </w:rPr>
      </w:pPr>
      <w:r w:rsidRPr="00252CA0">
        <w:rPr>
          <w:rFonts w:eastAsia="Calibri"/>
          <w:b/>
          <w:szCs w:val="22"/>
          <w:lang w:eastAsia="en-US"/>
        </w:rPr>
        <w:t>Антиинфляционная тактика:</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szCs w:val="22"/>
          <w:lang w:eastAsia="en-US"/>
        </w:rPr>
        <w:t>Меры чрезвычайного характера, направленные на ослабление инфляции в относительно короткие сроки. Сокращение разрыва между спросом и предложением. Два основных направления деятельности государства:</w:t>
      </w:r>
    </w:p>
    <w:p w:rsidR="00252CA0" w:rsidRPr="00252CA0" w:rsidRDefault="00252CA0" w:rsidP="00FA1D48">
      <w:pPr>
        <w:tabs>
          <w:tab w:val="num" w:pos="969"/>
        </w:tabs>
        <w:suppressAutoHyphens/>
        <w:spacing w:before="60"/>
        <w:ind w:left="970" w:hanging="397"/>
        <w:rPr>
          <w:szCs w:val="28"/>
        </w:rPr>
      </w:pPr>
      <w:r w:rsidRPr="00252CA0">
        <w:rPr>
          <w:szCs w:val="28"/>
        </w:rPr>
        <w:t>увеличение предложения (без соответствующего роста спроса);</w:t>
      </w:r>
    </w:p>
    <w:p w:rsidR="00252CA0" w:rsidRPr="00252CA0" w:rsidRDefault="00252CA0" w:rsidP="00FA1D48">
      <w:pPr>
        <w:tabs>
          <w:tab w:val="num" w:pos="969"/>
        </w:tabs>
        <w:suppressAutoHyphens/>
        <w:spacing w:before="60"/>
        <w:ind w:left="970" w:hanging="397"/>
        <w:rPr>
          <w:szCs w:val="28"/>
        </w:rPr>
      </w:pPr>
      <w:r w:rsidRPr="00252CA0">
        <w:rPr>
          <w:szCs w:val="28"/>
        </w:rPr>
        <w:t>сокращ. спроса (без падения предложения).</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b/>
          <w:szCs w:val="22"/>
          <w:lang w:eastAsia="en-US"/>
        </w:rPr>
        <w:lastRenderedPageBreak/>
        <w:t xml:space="preserve">Первое направление </w:t>
      </w:r>
      <w:r w:rsidRPr="00252CA0">
        <w:rPr>
          <w:rFonts w:eastAsia="Calibri"/>
          <w:szCs w:val="22"/>
          <w:lang w:eastAsia="en-US"/>
        </w:rPr>
        <w:t xml:space="preserve">– рост предложения без роста спроса (повышение товарности экономики) предусматривает проведение следующих мер: </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w:t>
      </w:r>
      <w:r w:rsidRPr="00252CA0">
        <w:rPr>
          <w:rFonts w:eastAsia="Calibri"/>
          <w:szCs w:val="22"/>
          <w:lang w:eastAsia="en-US"/>
        </w:rPr>
        <w:tab/>
        <w:t>Льготное налогообложение предприятий (особенно производящих товары и услуги повышенного спроса).</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2.</w:t>
      </w:r>
      <w:r w:rsidRPr="00252CA0">
        <w:rPr>
          <w:rFonts w:eastAsia="Calibri"/>
          <w:szCs w:val="22"/>
          <w:lang w:eastAsia="en-US"/>
        </w:rPr>
        <w:tab/>
        <w:t>Поддержка формирования новых рынков.</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3.</w:t>
      </w:r>
      <w:r w:rsidRPr="00252CA0">
        <w:rPr>
          <w:rFonts w:eastAsia="Calibri"/>
          <w:szCs w:val="22"/>
          <w:lang w:eastAsia="en-US"/>
        </w:rPr>
        <w:tab/>
        <w:t xml:space="preserve">Приватизация государственной собственности </w:t>
      </w:r>
      <w:r w:rsidRPr="00252CA0">
        <w:rPr>
          <w:rFonts w:eastAsia="Calibri"/>
          <w:szCs w:val="22"/>
          <w:lang w:eastAsia="en-US"/>
        </w:rPr>
        <w:sym w:font="Symbol" w:char="F0AE"/>
      </w:r>
      <w:r w:rsidRPr="00252CA0">
        <w:rPr>
          <w:rFonts w:eastAsia="Calibri"/>
          <w:szCs w:val="22"/>
          <w:lang w:eastAsia="en-US"/>
        </w:rPr>
        <w:t xml:space="preserve"> увеличение доходов госбюджета и сокращение расходов; новый товар: акции </w:t>
      </w:r>
      <w:r w:rsidRPr="00252CA0">
        <w:rPr>
          <w:rFonts w:eastAsia="Calibri"/>
          <w:szCs w:val="22"/>
          <w:lang w:eastAsia="en-US"/>
        </w:rPr>
        <w:sym w:font="Symbol" w:char="F0AE"/>
      </w:r>
      <w:r w:rsidRPr="00252CA0">
        <w:rPr>
          <w:rFonts w:eastAsia="Calibri"/>
          <w:szCs w:val="22"/>
          <w:lang w:eastAsia="en-US"/>
        </w:rPr>
        <w:t xml:space="preserve"> отвлечение части инфляционного спроса.</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4.</w:t>
      </w:r>
      <w:r w:rsidRPr="00252CA0">
        <w:rPr>
          <w:rFonts w:eastAsia="Calibri"/>
          <w:szCs w:val="22"/>
          <w:lang w:eastAsia="en-US"/>
        </w:rPr>
        <w:tab/>
        <w:t>Стимулирование импорта потребительских товаров (снятие таможенных ограничений, государственные закупки).</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5.</w:t>
      </w:r>
      <w:r w:rsidRPr="00252CA0">
        <w:rPr>
          <w:rFonts w:eastAsia="Calibri"/>
          <w:szCs w:val="22"/>
          <w:lang w:eastAsia="en-US"/>
        </w:rPr>
        <w:tab/>
        <w:t>Реализация государственных, стратегических запасов.</w:t>
      </w:r>
    </w:p>
    <w:p w:rsidR="00252CA0" w:rsidRPr="00252CA0" w:rsidRDefault="00252CA0" w:rsidP="00FA1D48">
      <w:pPr>
        <w:suppressAutoHyphens/>
        <w:spacing w:before="60" w:line="276" w:lineRule="auto"/>
        <w:ind w:firstLine="708"/>
        <w:rPr>
          <w:rFonts w:eastAsia="Calibri"/>
          <w:szCs w:val="22"/>
          <w:lang w:eastAsia="en-US"/>
        </w:rPr>
      </w:pPr>
      <w:r w:rsidRPr="00252CA0">
        <w:rPr>
          <w:rFonts w:eastAsia="Calibri"/>
          <w:b/>
          <w:szCs w:val="22"/>
          <w:lang w:eastAsia="en-US"/>
        </w:rPr>
        <w:t xml:space="preserve">Второе направление </w:t>
      </w:r>
      <w:r w:rsidRPr="00252CA0">
        <w:rPr>
          <w:rFonts w:eastAsia="Calibri"/>
          <w:szCs w:val="22"/>
          <w:lang w:eastAsia="en-US"/>
        </w:rPr>
        <w:t>– сокращение спроса без падения предложения. В условиях инфляции потребитель заинтересован расширять текущий спрос и сокращать сбережения.</w:t>
      </w:r>
    </w:p>
    <w:p w:rsidR="00252CA0" w:rsidRP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1.</w:t>
      </w:r>
      <w:r w:rsidRPr="00252CA0">
        <w:rPr>
          <w:rFonts w:eastAsia="Calibri"/>
          <w:szCs w:val="22"/>
          <w:lang w:eastAsia="en-US"/>
        </w:rPr>
        <w:tab/>
        <w:t>Побудить к увеличению сбережений можно:</w:t>
      </w:r>
    </w:p>
    <w:p w:rsidR="00252CA0" w:rsidRPr="00252CA0" w:rsidRDefault="00252CA0" w:rsidP="00FA1D48">
      <w:pPr>
        <w:tabs>
          <w:tab w:val="num" w:pos="969"/>
        </w:tabs>
        <w:suppressAutoHyphens/>
        <w:spacing w:before="60"/>
        <w:ind w:left="970" w:hanging="397"/>
        <w:rPr>
          <w:szCs w:val="28"/>
        </w:rPr>
      </w:pPr>
      <w:r w:rsidRPr="00252CA0">
        <w:rPr>
          <w:szCs w:val="28"/>
        </w:rPr>
        <w:t xml:space="preserve">увеличив банковский процент по вкладам (прежде всего срочным) – не менее темпа инфляции + инфляционные ожидания </w:t>
      </w:r>
      <w:r w:rsidRPr="00252CA0">
        <w:rPr>
          <w:szCs w:val="28"/>
        </w:rPr>
        <w:sym w:font="Symbol" w:char="F0AE"/>
      </w:r>
      <w:r w:rsidRPr="00252CA0">
        <w:rPr>
          <w:szCs w:val="28"/>
        </w:rPr>
        <w:t xml:space="preserve"> сокращение депозитов до востребования. Отрицательный эффект: удорожание кредита;</w:t>
      </w:r>
    </w:p>
    <w:p w:rsidR="00252CA0" w:rsidRPr="00252CA0" w:rsidRDefault="00252CA0" w:rsidP="00FA1D48">
      <w:pPr>
        <w:tabs>
          <w:tab w:val="num" w:pos="969"/>
        </w:tabs>
        <w:suppressAutoHyphens/>
        <w:spacing w:before="60"/>
        <w:ind w:left="970" w:hanging="397"/>
        <w:rPr>
          <w:szCs w:val="28"/>
        </w:rPr>
      </w:pPr>
      <w:r w:rsidRPr="00252CA0">
        <w:rPr>
          <w:szCs w:val="28"/>
        </w:rPr>
        <w:t>повышение процента по государственным облигациям</w:t>
      </w:r>
      <w:r w:rsidRPr="00252CA0">
        <w:rPr>
          <w:rFonts w:eastAsia="Calibri"/>
          <w:szCs w:val="22"/>
          <w:lang w:eastAsia="en-US"/>
        </w:rPr>
        <w:t xml:space="preserve"> – </w:t>
      </w:r>
      <w:r w:rsidRPr="00252CA0">
        <w:rPr>
          <w:szCs w:val="28"/>
        </w:rPr>
        <w:t xml:space="preserve">не менее темпа инфляции + инфляционные ожидания. Отрицательный эффект: сокращение кредитных ресурсов </w:t>
      </w:r>
      <w:r w:rsidRPr="00252CA0">
        <w:rPr>
          <w:szCs w:val="28"/>
        </w:rPr>
        <w:sym w:font="Symbol" w:char="F0AE"/>
      </w:r>
      <w:r w:rsidRPr="00252CA0">
        <w:rPr>
          <w:szCs w:val="28"/>
        </w:rPr>
        <w:t xml:space="preserve"> сокращение инвестиций; </w:t>
      </w:r>
    </w:p>
    <w:p w:rsidR="00252CA0" w:rsidRPr="00252CA0" w:rsidRDefault="00252CA0" w:rsidP="00FA1D48">
      <w:pPr>
        <w:tabs>
          <w:tab w:val="num" w:pos="969"/>
        </w:tabs>
        <w:suppressAutoHyphens/>
        <w:spacing w:before="60"/>
        <w:ind w:left="970" w:hanging="397"/>
        <w:rPr>
          <w:szCs w:val="28"/>
        </w:rPr>
      </w:pPr>
      <w:r w:rsidRPr="00252CA0">
        <w:rPr>
          <w:szCs w:val="28"/>
        </w:rPr>
        <w:t xml:space="preserve">распространение акционерных форм собственности, продажа земли </w:t>
      </w:r>
      <w:r w:rsidRPr="00252CA0">
        <w:rPr>
          <w:szCs w:val="28"/>
        </w:rPr>
        <w:sym w:font="Symbol" w:char="F0AE"/>
      </w:r>
      <w:r w:rsidRPr="00252CA0">
        <w:rPr>
          <w:szCs w:val="28"/>
        </w:rPr>
        <w:t xml:space="preserve"> увеличение доли сбережений, направляемых на эти цели.</w:t>
      </w:r>
    </w:p>
    <w:p w:rsidR="00252CA0" w:rsidRDefault="00252CA0" w:rsidP="00FA1D48">
      <w:pPr>
        <w:suppressAutoHyphens/>
        <w:spacing w:before="60" w:line="276" w:lineRule="auto"/>
        <w:ind w:firstLine="0"/>
        <w:rPr>
          <w:rFonts w:eastAsia="Calibri"/>
          <w:szCs w:val="22"/>
          <w:lang w:eastAsia="en-US"/>
        </w:rPr>
      </w:pPr>
      <w:r w:rsidRPr="00252CA0">
        <w:rPr>
          <w:rFonts w:eastAsia="Calibri"/>
          <w:szCs w:val="22"/>
          <w:lang w:eastAsia="en-US"/>
        </w:rPr>
        <w:t>2.</w:t>
      </w:r>
      <w:r w:rsidRPr="00252CA0">
        <w:rPr>
          <w:rFonts w:eastAsia="Calibri"/>
          <w:szCs w:val="22"/>
          <w:lang w:eastAsia="en-US"/>
        </w:rPr>
        <w:tab/>
        <w:t xml:space="preserve">Временное замораживание вкладов до востребования и (или) конфискационная денежная реформа. Подрыв доверия к правительству, рост социальной напряженности. </w:t>
      </w:r>
    </w:p>
    <w:p w:rsidR="00252CA0" w:rsidRPr="00252CA0" w:rsidRDefault="00252CA0" w:rsidP="00FA1D48">
      <w:pPr>
        <w:suppressAutoHyphens/>
        <w:spacing w:before="60" w:line="276" w:lineRule="auto"/>
        <w:ind w:firstLine="0"/>
        <w:rPr>
          <w:rFonts w:eastAsia="Calibri"/>
          <w:szCs w:val="22"/>
          <w:lang w:eastAsia="en-US"/>
        </w:rPr>
      </w:pPr>
    </w:p>
    <w:p w:rsidR="00252CA0" w:rsidRPr="00252CA0" w:rsidRDefault="00252CA0" w:rsidP="00FA1D48">
      <w:pPr>
        <w:pStyle w:val="2"/>
        <w:suppressAutoHyphens/>
        <w:spacing w:line="360" w:lineRule="auto"/>
        <w:ind w:left="567" w:hanging="567"/>
        <w:rPr>
          <w:u w:val="none"/>
        </w:rPr>
      </w:pPr>
      <w:bookmarkStart w:id="63" w:name="_Toc442696229"/>
      <w:bookmarkStart w:id="64" w:name="_Toc536385376"/>
      <w:r w:rsidRPr="00252CA0">
        <w:rPr>
          <w:u w:val="none"/>
        </w:rPr>
        <w:lastRenderedPageBreak/>
        <w:t>9.3.</w:t>
      </w:r>
      <w:bookmarkEnd w:id="63"/>
      <w:r w:rsidRPr="00252CA0">
        <w:rPr>
          <w:u w:val="none"/>
        </w:rPr>
        <w:tab/>
        <w:t>Безработица: понятие, измерение и формы безработицы. Полная занятость и естественный уровень безработицы</w:t>
      </w:r>
      <w:bookmarkEnd w:id="64"/>
    </w:p>
    <w:p w:rsidR="00252CA0" w:rsidRPr="00252CA0" w:rsidRDefault="00252CA0" w:rsidP="00FA1D48">
      <w:pPr>
        <w:suppressAutoHyphens/>
        <w:spacing w:before="60"/>
      </w:pPr>
      <w:bookmarkStart w:id="65" w:name="_Toc168475121"/>
      <w:r w:rsidRPr="00252CA0">
        <w:t>Одной из важнейших форм проявления макроэкономической нестабильности является безработица, имеющая циклический характер изменений.</w:t>
      </w:r>
    </w:p>
    <w:p w:rsidR="00252CA0" w:rsidRPr="00252CA0" w:rsidRDefault="00252CA0" w:rsidP="00FA1D48">
      <w:pPr>
        <w:suppressAutoHyphens/>
        <w:spacing w:before="60"/>
      </w:pPr>
      <w:r w:rsidRPr="00252CA0">
        <w:t>Проблема безработицы затрагивает практически все страны, а вопросы возможного регулирования безработицы являются важнейшими в макроэкономической политике государства.</w:t>
      </w:r>
    </w:p>
    <w:p w:rsidR="00252CA0" w:rsidRPr="00252CA0" w:rsidRDefault="00252CA0" w:rsidP="00FA1D48">
      <w:pPr>
        <w:suppressAutoHyphens/>
        <w:spacing w:before="60"/>
      </w:pPr>
    </w:p>
    <w:p w:rsidR="00252CA0" w:rsidRPr="00252CA0" w:rsidRDefault="00252CA0" w:rsidP="00FA1D48">
      <w:pPr>
        <w:suppressAutoHyphens/>
        <w:spacing w:before="60"/>
        <w:rPr>
          <w:b/>
        </w:rPr>
      </w:pPr>
      <w:bookmarkStart w:id="66" w:name="_Toc442696230"/>
      <w:r w:rsidRPr="00252CA0">
        <w:rPr>
          <w:b/>
        </w:rPr>
        <w:t>Функционирование рынка труда. Основные научные подходы к объяснению причин безработицы</w:t>
      </w:r>
      <w:bookmarkEnd w:id="65"/>
      <w:bookmarkEnd w:id="66"/>
    </w:p>
    <w:p w:rsidR="00252CA0" w:rsidRPr="00252CA0" w:rsidRDefault="00252CA0" w:rsidP="00FA1D48">
      <w:pPr>
        <w:suppressAutoHyphens/>
        <w:spacing w:before="60"/>
      </w:pPr>
      <w:r w:rsidRPr="00252CA0">
        <w:t>В рыночной экономике рабочая сила на рынке факторов производства (труда) функционирует как товар, т.е. покупается и продается. Работники предлагают свою рабочую силу за плату, а работодатели предъявляют спрос на рабочую силу и платят за нее. Таким образом, на рынке труда, как и на прочих рынках, под воздействием спроса и предложения формируется цена труда, т.е. уровень заработной платы.</w:t>
      </w:r>
    </w:p>
    <w:p w:rsidR="00252CA0" w:rsidRPr="00252CA0" w:rsidRDefault="00252CA0" w:rsidP="00FA1D48">
      <w:pPr>
        <w:suppressAutoHyphens/>
        <w:spacing w:before="60"/>
      </w:pPr>
      <w:r w:rsidRPr="00252CA0">
        <w:rPr>
          <w:b/>
        </w:rPr>
        <w:t>Предложение</w:t>
      </w:r>
      <w:r w:rsidRPr="00252CA0">
        <w:t xml:space="preserve"> рабочей силы определяется рядом различных (макро- и микроэкономических) факторов:</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уровнем заработной платы;</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численностью и половозрастным составом населения;</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культурой, религией, традициями (например, когда это касается применения женского и детского труда);</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налоговой системой;</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силой профсоюзов;</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 xml:space="preserve">качественными параметрами труда и т.д. </w:t>
      </w:r>
    </w:p>
    <w:p w:rsidR="00252CA0" w:rsidRPr="00252CA0" w:rsidRDefault="00252CA0" w:rsidP="00FA1D48">
      <w:pPr>
        <w:suppressAutoHyphens/>
        <w:spacing w:before="60"/>
        <w:rPr>
          <w:b/>
        </w:rPr>
      </w:pPr>
      <w:r w:rsidRPr="00252CA0">
        <w:t>Масштабы и состав рабочей силы варьируются и разные люди то пополняют ее, то выбывают из состава рабочей силы (начинают работать после окончания школы или ВУЗа, либо покидают рынок труда в связи с уходом за ребенком, выходом на пенсию и т.п.).</w:t>
      </w:r>
      <w:r w:rsidRPr="00252CA0">
        <w:rPr>
          <w:b/>
        </w:rPr>
        <w:t xml:space="preserve"> </w:t>
      </w:r>
    </w:p>
    <w:p w:rsidR="00252CA0" w:rsidRPr="00252CA0" w:rsidRDefault="00252CA0" w:rsidP="00FA1D48">
      <w:pPr>
        <w:suppressAutoHyphens/>
        <w:spacing w:before="60"/>
      </w:pPr>
      <w:r w:rsidRPr="00252CA0">
        <w:rPr>
          <w:b/>
        </w:rPr>
        <w:t>Спрос</w:t>
      </w:r>
      <w:r w:rsidRPr="00252CA0">
        <w:t xml:space="preserve"> на рабочую силу также определяется рядом микро- и макроэкономических факторов:</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lastRenderedPageBreak/>
        <w:t>потребностью работодателей при найме людей для производства товаров и услуг в соответствии со спросом в экономике, т.к. спрос является производным показателем и зависит от спроса на товары – продукты данного вида труда;</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уровнем технологического развития, т.е. каким образом должны сочетаться машины и труд, чтобы создать необходимое производство;</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уровнем заработной платы – чем выше оплата труда, тем выше издержки фирм и тем меньше рабочих они нанимают. Кроме того, издержки на заработную плату играют важную роль при сравнении с издержками на приобретение машин и могут подтолкнуть работодателей к замене рабочих машинами;</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квалификацией и специализацией работников и т.п.</w:t>
      </w:r>
    </w:p>
    <w:p w:rsidR="00252CA0" w:rsidRPr="00252CA0" w:rsidRDefault="00252CA0" w:rsidP="00FA1D48">
      <w:pPr>
        <w:suppressAutoHyphens/>
        <w:spacing w:before="60"/>
      </w:pPr>
      <w:r w:rsidRPr="00252CA0">
        <w:t>Спрос на рабочую силу постоянно меняется: изменяется спрос на товары и услуги, новая техника требует новых знаний и создает новые профессии, одновременно работники старых профессий становятся избыточной силой.</w:t>
      </w:r>
    </w:p>
    <w:p w:rsidR="00252CA0" w:rsidRPr="00252CA0" w:rsidRDefault="00E55AE4" w:rsidP="00FA1D48">
      <w:pPr>
        <w:suppressAutoHyphens/>
        <w:spacing w:before="60"/>
        <w:ind w:firstLine="0"/>
        <w:rPr>
          <w:i/>
        </w:rPr>
      </w:pPr>
      <w:r>
        <w:rPr>
          <w:noProof/>
        </w:rPr>
        <mc:AlternateContent>
          <mc:Choice Requires="wpc">
            <w:drawing>
              <wp:anchor distT="0" distB="0" distL="114300" distR="114300" simplePos="0" relativeHeight="251642368" behindDoc="0" locked="0" layoutInCell="1" allowOverlap="1">
                <wp:simplePos x="0" y="0"/>
                <wp:positionH relativeFrom="column">
                  <wp:posOffset>-38735</wp:posOffset>
                </wp:positionH>
                <wp:positionV relativeFrom="paragraph">
                  <wp:posOffset>25400</wp:posOffset>
                </wp:positionV>
                <wp:extent cx="3293110" cy="2760345"/>
                <wp:effectExtent l="0" t="19050" r="2540" b="1905"/>
                <wp:wrapSquare wrapText="bothSides"/>
                <wp:docPr id="13149" name="Полотно 54"/>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a:ln>
                          <a:noFill/>
                        </a:ln>
                      </wpc:whole>
                      <wps:wsp>
                        <wps:cNvPr id="28" name="Line 32"/>
                        <wps:cNvCnPr/>
                        <wps:spPr bwMode="auto">
                          <a:xfrm flipV="1">
                            <a:off x="303795" y="810345"/>
                            <a:ext cx="1823618" cy="299"/>
                          </a:xfrm>
                          <a:prstGeom prst="line">
                            <a:avLst/>
                          </a:prstGeom>
                          <a:noFill/>
                          <a:ln w="22225">
                            <a:solidFill>
                              <a:srgbClr val="FF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wps:wsp>
                        <wps:cNvPr id="22" name="Freeform 33"/>
                        <wps:cNvSpPr>
                          <a:spLocks noChangeAspect="1"/>
                        </wps:cNvSpPr>
                        <wps:spPr bwMode="auto">
                          <a:xfrm>
                            <a:off x="861177" y="405172"/>
                            <a:ext cx="1519257" cy="1777559"/>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30" name="Freeform 34"/>
                        <wps:cNvSpPr>
                          <a:spLocks noChangeAspect="1"/>
                        </wps:cNvSpPr>
                        <wps:spPr bwMode="auto">
                          <a:xfrm flipH="1">
                            <a:off x="658647" y="405172"/>
                            <a:ext cx="1518973" cy="1777559"/>
                          </a:xfrm>
                          <a:custGeom>
                            <a:avLst/>
                            <a:gdLst>
                              <a:gd name="T0" fmla="*/ 3418 w 3418"/>
                              <a:gd name="T1" fmla="*/ 4000 h 4000"/>
                              <a:gd name="T2" fmla="*/ 2483 w 3418"/>
                              <a:gd name="T3" fmla="*/ 3604 h 4000"/>
                              <a:gd name="T4" fmla="*/ 1547 w 3418"/>
                              <a:gd name="T5" fmla="*/ 3015 h 4000"/>
                              <a:gd name="T6" fmla="*/ 825 w 3418"/>
                              <a:gd name="T7" fmla="*/ 2314 h 4000"/>
                              <a:gd name="T8" fmla="*/ 393 w 3418"/>
                              <a:gd name="T9" fmla="*/ 1540 h 4000"/>
                              <a:gd name="T10" fmla="*/ 143 w 3418"/>
                              <a:gd name="T11" fmla="*/ 701 h 4000"/>
                              <a:gd name="T12" fmla="*/ 0 w 3418"/>
                              <a:gd name="T13" fmla="*/ 0 h 4000"/>
                            </a:gdLst>
                            <a:ahLst/>
                            <a:cxnLst>
                              <a:cxn ang="0">
                                <a:pos x="T0" y="T1"/>
                              </a:cxn>
                              <a:cxn ang="0">
                                <a:pos x="T2" y="T3"/>
                              </a:cxn>
                              <a:cxn ang="0">
                                <a:pos x="T4" y="T5"/>
                              </a:cxn>
                              <a:cxn ang="0">
                                <a:pos x="T6" y="T7"/>
                              </a:cxn>
                              <a:cxn ang="0">
                                <a:pos x="T8" y="T9"/>
                              </a:cxn>
                              <a:cxn ang="0">
                                <a:pos x="T10" y="T11"/>
                              </a:cxn>
                              <a:cxn ang="0">
                                <a:pos x="T12" y="T13"/>
                              </a:cxn>
                            </a:cxnLst>
                            <a:rect l="0" t="0" r="r" b="b"/>
                            <a:pathLst>
                              <a:path w="3418" h="4000">
                                <a:moveTo>
                                  <a:pt x="3418" y="4000"/>
                                </a:moveTo>
                                <a:cubicBezTo>
                                  <a:pt x="3264" y="3934"/>
                                  <a:pt x="2795" y="3768"/>
                                  <a:pt x="2483" y="3604"/>
                                </a:cubicBezTo>
                                <a:cubicBezTo>
                                  <a:pt x="2171" y="3440"/>
                                  <a:pt x="1823" y="3230"/>
                                  <a:pt x="1547" y="3015"/>
                                </a:cubicBezTo>
                                <a:cubicBezTo>
                                  <a:pt x="1271" y="2800"/>
                                  <a:pt x="1017" y="2560"/>
                                  <a:pt x="825" y="2314"/>
                                </a:cubicBezTo>
                                <a:cubicBezTo>
                                  <a:pt x="633" y="2069"/>
                                  <a:pt x="507" y="1809"/>
                                  <a:pt x="393" y="1540"/>
                                </a:cubicBezTo>
                                <a:cubicBezTo>
                                  <a:pt x="280" y="1272"/>
                                  <a:pt x="209" y="956"/>
                                  <a:pt x="143" y="701"/>
                                </a:cubicBezTo>
                                <a:cubicBezTo>
                                  <a:pt x="78" y="445"/>
                                  <a:pt x="30" y="146"/>
                                  <a:pt x="0" y="0"/>
                                </a:cubicBezTo>
                              </a:path>
                            </a:pathLst>
                          </a:custGeom>
                          <a:noFill/>
                          <a:ln w="22225" cap="flat" cmpd="sng">
                            <a:solidFill>
                              <a:srgbClr val="000080"/>
                            </a:solidFill>
                            <a:prstDash val="solid"/>
                            <a:round/>
                            <a:headEnd type="none" w="med" len="med"/>
                            <a:tailEnd type="none" w="med" len="med"/>
                          </a:ln>
                          <a:effectLst/>
                          <a:extLst>
                            <a:ext uri="{909E8E84-426E-40DD-AFC4-6F175D3DCCD1}">
                              <a14:hiddenFill xmlns:a14="http://schemas.microsoft.com/office/drawing/2010/main">
                                <a:solidFill>
                                  <a:srgbClr val="FFFFFF"/>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wps:wsp>
                        <wps:cNvPr id="23" name="Line 35"/>
                        <wps:cNvCnPr/>
                        <wps:spPr bwMode="auto">
                          <a:xfrm flipV="1">
                            <a:off x="303795" y="76194"/>
                            <a:ext cx="567" cy="2406234"/>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2" name="Line 36"/>
                        <wps:cNvCnPr/>
                        <wps:spPr bwMode="auto">
                          <a:xfrm rot="5400000" flipV="1">
                            <a:off x="1684329" y="1101886"/>
                            <a:ext cx="598" cy="2761382"/>
                          </a:xfrm>
                          <a:prstGeom prst="line">
                            <a:avLst/>
                          </a:prstGeom>
                          <a:noFill/>
                          <a:ln w="12700">
                            <a:solidFill>
                              <a:srgbClr val="000000"/>
                            </a:solidFill>
                            <a:round/>
                            <a:headEnd/>
                            <a:tailEnd type="stealth" w="lg" len="lg"/>
                          </a:ln>
                          <a:extLst>
                            <a:ext uri="{909E8E84-426E-40DD-AFC4-6F175D3DCCD1}">
                              <a14:hiddenFill xmlns:a14="http://schemas.microsoft.com/office/drawing/2010/main">
                                <a:noFill/>
                              </a14:hiddenFill>
                            </a:ext>
                          </a:extLst>
                        </wps:spPr>
                        <wps:bodyPr/>
                      </wps:wsp>
                      <wps:wsp>
                        <wps:cNvPr id="33" name="Text Box 37"/>
                        <wps:cNvSpPr txBox="1">
                          <a:spLocks noChangeAspect="1" noChangeArrowheads="1"/>
                        </wps:cNvSpPr>
                        <wps:spPr bwMode="auto">
                          <a:xfrm>
                            <a:off x="76020" y="2482428"/>
                            <a:ext cx="177284" cy="20258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3"/>
                                <w:rPr>
                                  <w:sz w:val="22"/>
                                  <w:lang w:val="ru-RU"/>
                                </w:rPr>
                              </w:pPr>
                            </w:p>
                          </w:txbxContent>
                        </wps:txbx>
                        <wps:bodyPr rot="0" vert="horz" wrap="square" lIns="64008" tIns="32004" rIns="64008" bIns="32004" anchor="t" anchorCtr="0" upright="1">
                          <a:noAutofit/>
                        </wps:bodyPr>
                      </wps:wsp>
                      <wps:wsp>
                        <wps:cNvPr id="24" name="Text Box 38"/>
                        <wps:cNvSpPr txBox="1">
                          <a:spLocks noChangeAspect="1" noChangeArrowheads="1"/>
                        </wps:cNvSpPr>
                        <wps:spPr bwMode="auto">
                          <a:xfrm>
                            <a:off x="25245" y="0"/>
                            <a:ext cx="228059" cy="227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7B6056" w:rsidRDefault="002A7C80" w:rsidP="00252CA0">
                              <w:pPr>
                                <w:pStyle w:val="CUSTOM3"/>
                                <w:rPr>
                                  <w:sz w:val="25"/>
                                  <w:szCs w:val="25"/>
                                  <w:lang w:val="ru-RU"/>
                                </w:rPr>
                              </w:pPr>
                              <w:r w:rsidRPr="007B6056">
                                <w:rPr>
                                  <w:sz w:val="25"/>
                                  <w:szCs w:val="25"/>
                                </w:rPr>
                                <w:t>P</w:t>
                              </w:r>
                            </w:p>
                          </w:txbxContent>
                        </wps:txbx>
                        <wps:bodyPr rot="0" vert="horz" wrap="square" lIns="64008" tIns="32004" rIns="64008" bIns="32004" anchor="t" anchorCtr="0" upright="1">
                          <a:noAutofit/>
                        </wps:bodyPr>
                      </wps:wsp>
                      <wps:wsp>
                        <wps:cNvPr id="35" name="Text Box 39"/>
                        <wps:cNvSpPr txBox="1">
                          <a:spLocks noChangeAspect="1" noChangeArrowheads="1"/>
                        </wps:cNvSpPr>
                        <wps:spPr bwMode="auto">
                          <a:xfrm>
                            <a:off x="3065177" y="2381135"/>
                            <a:ext cx="228059" cy="27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sz w:val="25"/>
                                </w:rPr>
                              </w:pPr>
                              <w:r w:rsidRPr="00BD6A3C">
                                <w:rPr>
                                  <w:sz w:val="25"/>
                                </w:rPr>
                                <w:t>Q</w:t>
                              </w:r>
                            </w:p>
                          </w:txbxContent>
                        </wps:txbx>
                        <wps:bodyPr rot="0" vert="horz" wrap="square" lIns="64008" tIns="32004" rIns="64008" bIns="32004" anchor="t" anchorCtr="0" upright="1">
                          <a:noAutofit/>
                        </wps:bodyPr>
                      </wps:wsp>
                      <wps:wsp>
                        <wps:cNvPr id="36" name="Text Box 40"/>
                        <wps:cNvSpPr txBox="1">
                          <a:spLocks noChangeAspect="1" noChangeArrowheads="1"/>
                        </wps:cNvSpPr>
                        <wps:spPr bwMode="auto">
                          <a:xfrm>
                            <a:off x="2153226" y="278481"/>
                            <a:ext cx="304078" cy="27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color w:val="008000"/>
                                  <w:sz w:val="25"/>
                                </w:rPr>
                              </w:pPr>
                              <w:r w:rsidRPr="00BD6A3C">
                                <w:rPr>
                                  <w:color w:val="008000"/>
                                  <w:sz w:val="25"/>
                                </w:rPr>
                                <w:t>S</w:t>
                              </w:r>
                            </w:p>
                          </w:txbxContent>
                        </wps:txbx>
                        <wps:bodyPr rot="0" vert="horz" wrap="square" lIns="64008" tIns="32004" rIns="64008" bIns="32004" anchor="t" anchorCtr="0" upright="1">
                          <a:noAutofit/>
                        </wps:bodyPr>
                      </wps:wsp>
                      <wps:wsp>
                        <wps:cNvPr id="25" name="Line 41"/>
                        <wps:cNvCnPr/>
                        <wps:spPr bwMode="auto">
                          <a:xfrm rot="10800000" flipH="1" flipV="1">
                            <a:off x="2102452" y="810644"/>
                            <a:ext cx="284" cy="167178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38" name="Line 42"/>
                        <wps:cNvCnPr/>
                        <wps:spPr bwMode="auto">
                          <a:xfrm rot="10800000" flipH="1" flipV="1">
                            <a:off x="1519824" y="1722281"/>
                            <a:ext cx="284" cy="760146"/>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39" name="Line 43"/>
                        <wps:cNvCnPr/>
                        <wps:spPr bwMode="auto">
                          <a:xfrm rot="5400000" flipH="1" flipV="1">
                            <a:off x="911652" y="1114416"/>
                            <a:ext cx="598" cy="1216029"/>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27" name="Text Box 44"/>
                        <wps:cNvSpPr txBox="1">
                          <a:spLocks noChangeAspect="1" noChangeArrowheads="1"/>
                        </wps:cNvSpPr>
                        <wps:spPr bwMode="auto">
                          <a:xfrm>
                            <a:off x="0" y="683953"/>
                            <a:ext cx="354569" cy="25338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64008" tIns="32004" rIns="64008" bIns="32004" anchor="t" anchorCtr="0" upright="1">
                          <a:noAutofit/>
                        </wps:bodyPr>
                      </wps:wsp>
                      <wps:wsp>
                        <wps:cNvPr id="224" name="Text Box 45"/>
                        <wps:cNvSpPr txBox="1">
                          <a:spLocks noChangeAspect="1" noChangeArrowheads="1"/>
                        </wps:cNvSpPr>
                        <wps:spPr bwMode="auto">
                          <a:xfrm>
                            <a:off x="25245" y="1595889"/>
                            <a:ext cx="304078" cy="2530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sz w:val="25"/>
                                </w:rPr>
                              </w:pPr>
                              <w:r w:rsidRPr="00BD6A3C">
                                <w:rPr>
                                  <w:sz w:val="25"/>
                                </w:rPr>
                                <w:t>P</w:t>
                              </w:r>
                              <w:r w:rsidRPr="00BD6A3C">
                                <w:rPr>
                                  <w:sz w:val="25"/>
                                  <w:vertAlign w:val="subscript"/>
                                </w:rPr>
                                <w:t>C</w:t>
                              </w:r>
                            </w:p>
                          </w:txbxContent>
                        </wps:txbx>
                        <wps:bodyPr rot="0" vert="horz" wrap="square" lIns="64008" tIns="32004" rIns="64008" bIns="32004" anchor="t" anchorCtr="0" upright="1">
                          <a:noAutofit/>
                        </wps:bodyPr>
                      </wps:wsp>
                      <wps:wsp>
                        <wps:cNvPr id="42" name="Text Box 46"/>
                        <wps:cNvSpPr txBox="1">
                          <a:spLocks noChangeAspect="1" noChangeArrowheads="1"/>
                        </wps:cNvSpPr>
                        <wps:spPr bwMode="auto">
                          <a:xfrm>
                            <a:off x="1925167" y="2457030"/>
                            <a:ext cx="354853" cy="303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sz w:val="25"/>
                                  <w:lang w:val="en-US"/>
                                </w:rPr>
                              </w:pPr>
                              <w:r w:rsidRPr="00BD6A3C">
                                <w:rPr>
                                  <w:sz w:val="25"/>
                                </w:rPr>
                                <w:t>Q</w:t>
                              </w:r>
                              <w:r w:rsidRPr="00BD6A3C">
                                <w:rPr>
                                  <w:sz w:val="25"/>
                                  <w:vertAlign w:val="subscript"/>
                                </w:rPr>
                                <w:t>S</w:t>
                              </w:r>
                            </w:p>
                          </w:txbxContent>
                        </wps:txbx>
                        <wps:bodyPr rot="0" vert="horz" wrap="square" lIns="64008" tIns="32004" rIns="64008" bIns="32004" anchor="t" anchorCtr="0" upright="1">
                          <a:noAutofit/>
                        </wps:bodyPr>
                      </wps:wsp>
                      <wps:wsp>
                        <wps:cNvPr id="225" name="Text Box 47"/>
                        <wps:cNvSpPr txBox="1">
                          <a:spLocks noChangeAspect="1" noChangeArrowheads="1"/>
                        </wps:cNvSpPr>
                        <wps:spPr bwMode="auto">
                          <a:xfrm>
                            <a:off x="1367785" y="2457030"/>
                            <a:ext cx="329324" cy="303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sz w:val="25"/>
                                  <w:lang w:val="en-US"/>
                                </w:rPr>
                              </w:pPr>
                              <w:r w:rsidRPr="00BD6A3C">
                                <w:rPr>
                                  <w:sz w:val="25"/>
                                </w:rPr>
                                <w:t>Q</w:t>
                              </w:r>
                              <w:r w:rsidRPr="00BD6A3C">
                                <w:rPr>
                                  <w:sz w:val="25"/>
                                  <w:vertAlign w:val="subscript"/>
                                </w:rPr>
                                <w:t>C</w:t>
                              </w:r>
                            </w:p>
                          </w:txbxContent>
                        </wps:txbx>
                        <wps:bodyPr rot="0" vert="horz" wrap="square" lIns="64008" tIns="32004" rIns="64008" bIns="32004" anchor="t" anchorCtr="0" upright="1">
                          <a:noAutofit/>
                        </wps:bodyPr>
                      </wps:wsp>
                      <wps:wsp>
                        <wps:cNvPr id="226" name="Text Box 48"/>
                        <wps:cNvSpPr txBox="1">
                          <a:spLocks noChangeAspect="1" noChangeArrowheads="1"/>
                        </wps:cNvSpPr>
                        <wps:spPr bwMode="auto">
                          <a:xfrm>
                            <a:off x="633118" y="278481"/>
                            <a:ext cx="228059" cy="227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color w:val="008000"/>
                                  <w:sz w:val="25"/>
                                </w:rPr>
                              </w:pPr>
                              <w:r w:rsidRPr="00BD6A3C">
                                <w:rPr>
                                  <w:color w:val="008000"/>
                                  <w:sz w:val="25"/>
                                </w:rPr>
                                <w:t>D</w:t>
                              </w:r>
                            </w:p>
                          </w:txbxContent>
                        </wps:txbx>
                        <wps:bodyPr rot="0" vert="horz" wrap="square" lIns="64008" tIns="32004" rIns="64008" bIns="32004" anchor="t" anchorCtr="0" upright="1">
                          <a:noAutofit/>
                        </wps:bodyPr>
                      </wps:wsp>
                      <wps:wsp>
                        <wps:cNvPr id="45" name="Text Box 49"/>
                        <wps:cNvSpPr txBox="1">
                          <a:spLocks noChangeAspect="1" noChangeArrowheads="1"/>
                        </wps:cNvSpPr>
                        <wps:spPr bwMode="auto">
                          <a:xfrm>
                            <a:off x="481363" y="2051559"/>
                            <a:ext cx="379814" cy="2787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color w:val="008000"/>
                                  <w:sz w:val="25"/>
                                </w:rPr>
                              </w:pPr>
                              <w:r w:rsidRPr="00BD6A3C">
                                <w:rPr>
                                  <w:color w:val="008000"/>
                                  <w:sz w:val="25"/>
                                </w:rPr>
                                <w:t>S</w:t>
                              </w:r>
                            </w:p>
                          </w:txbxContent>
                        </wps:txbx>
                        <wps:bodyPr rot="0" vert="horz" wrap="square" lIns="64008" tIns="32004" rIns="64008" bIns="32004" anchor="t" anchorCtr="0" upright="1">
                          <a:noAutofit/>
                        </wps:bodyPr>
                      </wps:wsp>
                      <wps:wsp>
                        <wps:cNvPr id="227" name="Text Box 50"/>
                        <wps:cNvSpPr txBox="1">
                          <a:spLocks noChangeAspect="1" noChangeArrowheads="1"/>
                        </wps:cNvSpPr>
                        <wps:spPr bwMode="auto">
                          <a:xfrm>
                            <a:off x="2330510" y="2051559"/>
                            <a:ext cx="228059" cy="227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color w:val="008000"/>
                                  <w:sz w:val="25"/>
                                </w:rPr>
                              </w:pPr>
                              <w:r w:rsidRPr="00BD6A3C">
                                <w:rPr>
                                  <w:color w:val="008000"/>
                                  <w:sz w:val="25"/>
                                </w:rPr>
                                <w:t>D</w:t>
                              </w:r>
                            </w:p>
                          </w:txbxContent>
                        </wps:txbx>
                        <wps:bodyPr rot="0" vert="horz" wrap="square" lIns="64008" tIns="32004" rIns="64008" bIns="32004" anchor="t" anchorCtr="0" upright="1">
                          <a:noAutofit/>
                        </wps:bodyPr>
                      </wps:wsp>
                      <wps:wsp>
                        <wps:cNvPr id="228" name="Oval 51"/>
                        <wps:cNvSpPr>
                          <a:spLocks noChangeAspect="1" noChangeArrowheads="1"/>
                        </wps:cNvSpPr>
                        <wps:spPr bwMode="auto">
                          <a:xfrm>
                            <a:off x="2077206" y="785246"/>
                            <a:ext cx="50207" cy="5019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48" name="Text Box 52"/>
                        <wps:cNvSpPr txBox="1">
                          <a:spLocks noChangeAspect="1" noChangeArrowheads="1"/>
                        </wps:cNvSpPr>
                        <wps:spPr bwMode="auto">
                          <a:xfrm>
                            <a:off x="1393314" y="1443800"/>
                            <a:ext cx="228059" cy="22798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color w:val="FF0000"/>
                                  <w:sz w:val="25"/>
                                </w:rPr>
                              </w:pPr>
                              <w:r w:rsidRPr="00BD6A3C">
                                <w:rPr>
                                  <w:color w:val="FF0000"/>
                                  <w:sz w:val="25"/>
                                </w:rPr>
                                <w:t>С</w:t>
                              </w:r>
                            </w:p>
                          </w:txbxContent>
                        </wps:txbx>
                        <wps:bodyPr rot="0" vert="horz" wrap="square" lIns="64008" tIns="32004" rIns="64008" bIns="32004" anchor="t" anchorCtr="0" upright="1">
                          <a:noAutofit/>
                        </wps:bodyPr>
                      </wps:wsp>
                      <wps:wsp>
                        <wps:cNvPr id="229" name="Oval 53"/>
                        <wps:cNvSpPr>
                          <a:spLocks noChangeAspect="1" noChangeArrowheads="1"/>
                        </wps:cNvSpPr>
                        <wps:spPr bwMode="auto">
                          <a:xfrm>
                            <a:off x="1494579" y="1697182"/>
                            <a:ext cx="50207" cy="5019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230" name="Line 54"/>
                        <wps:cNvCnPr/>
                        <wps:spPr bwMode="auto">
                          <a:xfrm rot="10800000" flipH="1" flipV="1">
                            <a:off x="937196" y="810644"/>
                            <a:ext cx="0" cy="1671784"/>
                          </a:xfrm>
                          <a:prstGeom prst="line">
                            <a:avLst/>
                          </a:prstGeom>
                          <a:noFill/>
                          <a:ln w="12700">
                            <a:solidFill>
                              <a:srgbClr val="808080"/>
                            </a:solidFill>
                            <a:prstDash val="dash"/>
                            <a:round/>
                            <a:headEnd/>
                            <a:tailEnd/>
                          </a:ln>
                          <a:extLst>
                            <a:ext uri="{909E8E84-426E-40DD-AFC4-6F175D3DCCD1}">
                              <a14:hiddenFill xmlns:a14="http://schemas.microsoft.com/office/drawing/2010/main">
                                <a:noFill/>
                              </a14:hiddenFill>
                            </a:ext>
                          </a:extLst>
                        </wps:spPr>
                        <wps:bodyPr/>
                      </wps:wsp>
                      <wps:wsp>
                        <wps:cNvPr id="51" name="Oval 55"/>
                        <wps:cNvSpPr>
                          <a:spLocks noChangeAspect="1" noChangeArrowheads="1"/>
                        </wps:cNvSpPr>
                        <wps:spPr bwMode="auto">
                          <a:xfrm>
                            <a:off x="911951" y="785246"/>
                            <a:ext cx="50207" cy="50198"/>
                          </a:xfrm>
                          <a:prstGeom prst="ellipse">
                            <a:avLst/>
                          </a:prstGeom>
                          <a:solidFill>
                            <a:srgbClr val="FFFFCC"/>
                          </a:solidFill>
                          <a:ln w="6350">
                            <a:solidFill>
                              <a:srgbClr val="000000"/>
                            </a:solidFill>
                            <a:round/>
                            <a:headEnd/>
                            <a:tailEnd/>
                          </a:ln>
                        </wps:spPr>
                        <wps:bodyPr rot="0" vert="horz" wrap="square" lIns="91440" tIns="45720" rIns="91440" bIns="45720" anchor="t" anchorCtr="0" upright="1">
                          <a:noAutofit/>
                        </wps:bodyPr>
                      </wps:wsp>
                      <wps:wsp>
                        <wps:cNvPr id="53" name="Text Box 57"/>
                        <wps:cNvSpPr txBox="1">
                          <a:spLocks noChangeAspect="1" noChangeArrowheads="1"/>
                        </wps:cNvSpPr>
                        <wps:spPr bwMode="auto">
                          <a:xfrm>
                            <a:off x="785441" y="2457030"/>
                            <a:ext cx="354569" cy="30387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BD6A3C" w:rsidRDefault="002A7C80" w:rsidP="00252CA0">
                              <w:pPr>
                                <w:pStyle w:val="CUSTOM4"/>
                                <w:rPr>
                                  <w:sz w:val="25"/>
                                  <w:lang w:val="en-US"/>
                                </w:rPr>
                              </w:pPr>
                              <w:r w:rsidRPr="00BD6A3C">
                                <w:rPr>
                                  <w:sz w:val="25"/>
                                </w:rPr>
                                <w:t>Q</w:t>
                              </w:r>
                              <w:r w:rsidRPr="00BD6A3C">
                                <w:rPr>
                                  <w:sz w:val="25"/>
                                  <w:vertAlign w:val="subscript"/>
                                </w:rPr>
                                <w:t>D</w:t>
                              </w:r>
                            </w:p>
                          </w:txbxContent>
                        </wps:txbx>
                        <wps:bodyPr rot="0" vert="horz" wrap="square" lIns="64008" tIns="32004" rIns="64008" bIns="32004" anchor="t" anchorCtr="0" upright="1">
                          <a:noAutofit/>
                        </wps:bodyPr>
                      </wps:wsp>
                    </wpc:wpc>
                  </a:graphicData>
                </a:graphic>
                <wp14:sizeRelH relativeFrom="page">
                  <wp14:pctWidth>0</wp14:pctWidth>
                </wp14:sizeRelH>
                <wp14:sizeRelV relativeFrom="page">
                  <wp14:pctHeight>0</wp14:pctHeight>
                </wp14:sizeRelV>
              </wp:anchor>
            </w:drawing>
          </mc:Choice>
          <mc:Fallback>
            <w:pict>
              <v:group id="Полотно 54" o:spid="_x0000_s2784" editas="canvas" style="position:absolute;left:0;text-align:left;margin-left:-3.05pt;margin-top:2pt;width:259.3pt;height:217.35pt;z-index:251642368;mso-position-horizontal-relative:text;mso-position-vertical-relative:text" coordsize="32931,276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">
                <v:shape id="_x0000_s2785" type="#_x0000_t75" style="position:absolute;width:32931;height:27603;visibility:visible;mso-wrap-style:square">
                  <v:fill o:detectmouseclick="t"/>
                  <v:path o:connecttype="none"/>
                </v:shape>
                <v:line id="Line 32" o:spid="_x0000_s2786" style="position:absolute;flip:y;visibility:visible;mso-wrap-style:square" from="3037,8103" to="21274,81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OkCM8IAAADbAAAADwAAAGRycy9kb3ducmV2LnhtbERPXWvCMBR9F/Yfwh34IjNdwTK6plI2&#10;BBkIWofb46W5a8qam9Jk2v178yD4eDjfxXqyvTjT6DvHCp6XCQjixumOWwWfx83TCwgfkDX2jknB&#10;P3lYlw+zAnPtLnygcx1aEUPY56jAhDDkUvrGkEW/dANx5H7caDFEOLZSj3iJ4baXaZJk0mLHscHg&#10;QG+Gmt/6zyr4rvZfh2yx86tq02D78X4yWXpSav44Va8gAk3hLr65t1pBGsfGL/EHyPIK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OkCM8IAAADbAAAADwAAAAAAAAAAAAAA&#10;AAChAgAAZHJzL2Rvd25yZXYueG1sUEsFBgAAAAAEAAQA+QAAAJADAAAAAA==&#10;" strokecolor="red" strokeweight="1.75pt"/>
                <v:shape id="Freeform 33" o:spid="_x0000_s2787" style="position:absolute;left:8611;top:4051;width:15193;height:17776;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2IxMQA&#10;AADbAAAADwAAAGRycy9kb3ducmV2LnhtbESPQWvCQBSE7wX/w/IEL0U3plBsdBURCkXoQdven9ln&#10;EpJ9m2Zfk/jv3UKhx2FmvmE2u9E1qqcuVJ4NLBcJKOLc24oLA58fr/MVqCDIFhvPZOBGAXbbycMG&#10;M+sHPlF/lkJFCIcMDZQibaZ1yEtyGBa+JY7e1XcOJcqu0LbDIcJdo9MkedYOK44LJbZ0KCmvzz/O&#10;wF7q/nKoT/nq+P719Cjfy+GlaIyZTcf9GpTQKP/hv/abNZCm8Psl/gC9v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I9iMTEAAAA2wAAAA8AAAAAAAAAAAAAAAAAmAIAAGRycy9k&#10;b3ducmV2LnhtbFBLBQYAAAAABAAEAPUAAACJAwAAAAA=&#10;" path="m3418,4000v-154,-66,-623,-232,-935,-396c2171,3440,1823,3230,1547,3015,1271,2800,1017,2560,825,2314,633,2069,507,1809,393,1540,280,1272,209,956,143,701,78,445,30,146,,e" filled="f" strokecolor="navy" strokeweight="1.75pt">
                  <v:path arrowok="t" o:connecttype="custom" o:connectlocs="1519257,1777559;1103662,1601581;687622,1339835;366702,1028318;174683,684360;63562,311517;0,0" o:connectangles="0,0,0,0,0,0,0"/>
                  <o:lock v:ext="edit" aspectratio="t"/>
                </v:shape>
                <v:shape id="Freeform 34" o:spid="_x0000_s2788" style="position:absolute;left:6586;top:4051;width:15190;height:17776;flip:x;visibility:visible;mso-wrap-style:square;v-text-anchor:top" coordsize="3418,40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5qMIA&#10;AADbAAAADwAAAGRycy9kb3ducmV2LnhtbERPy2rCQBTdF/yH4QpuSp34RKKjFKtU3VSjuL5krklo&#10;5k6amZr4986i0OXhvBer1pTiTrUrLCsY9CMQxKnVBWcKLuft2wyE88gaS8uk4EEOVsvOywJjbRs+&#10;0T3xmQgh7GJUkHtfxVK6NCeDrm8r4sDdbG3QB1hnUtfYhHBTymEUTaXBgkNDjhWtc0q/k1+jYP+1&#10;mRbJeHROjx+vx2b7ebhOhj9K9brt+xyEp9b/i//cO61gFNaH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1rmowgAAANsAAAAPAAAAAAAAAAAAAAAAAJgCAABkcnMvZG93&#10;bnJldi54bWxQSwUGAAAAAAQABAD1AAAAhwMAAAAA&#10;" path="m3418,4000v-154,-66,-623,-232,-935,-396c2171,3440,1823,3230,1547,3015,1271,2800,1017,2560,825,2314,633,2069,507,1809,393,1540,280,1272,209,956,143,701,78,445,30,146,,e" filled="f" strokecolor="navy" strokeweight="1.75pt">
                  <v:path arrowok="t" o:connecttype="custom" o:connectlocs="1518973,1777559;1103455,1601581;687493,1339835;366633,1028318;174651,684360;63550,311517;0,0" o:connectangles="0,0,0,0,0,0,0"/>
                  <o:lock v:ext="edit" aspectratio="t"/>
                </v:shape>
                <v:line id="Line 35" o:spid="_x0000_s2789" style="position:absolute;flip:y;visibility:visible;mso-wrap-style:square" from="3037,761" to="3043,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QMrycMAAADbAAAADwAAAGRycy9kb3ducmV2LnhtbESPzW7CMBCE75V4B2uRuBWHn6IqjYMQ&#10;UEGPDYXzNl6SiHgd2W5I376uVKnH0cx8o8nWg2lFT843lhXMpgkI4tLqhisFH6fXx2cQPiBrbC2T&#10;gm/ysM5HDxmm2t75nfoiVCJC2KeooA6hS6X0ZU0G/dR2xNG7WmcwROkqqR3eI9y0cp4kK2mw4bhQ&#10;Y0fbmspb8WUU7M+np2JnlpcDHZPB9W+LlflkpSbjYfMCItAQ/sN/7aNWMF/A75f4A2T+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0DK8nDAAAA2wAAAA8AAAAAAAAAAAAA&#10;AAAAoQIAAGRycy9kb3ducmV2LnhtbFBLBQYAAAAABAAEAPkAAACRAwAAAAA=&#10;" strokeweight="1pt">
                  <v:stroke endarrow="classic" endarrowwidth="wide" endarrowlength="long"/>
                </v:line>
                <v:line id="Line 36" o:spid="_x0000_s2790" style="position:absolute;rotation:-90;flip:y;visibility:visible;mso-wrap-style:square" from="16843,11018" to="16849,3863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0DVPsUAAADbAAAADwAAAGRycy9kb3ducmV2LnhtbESPQWvCQBSE74L/YXmFXqRuaqWU1E2w&#10;YqE9eGj00OMj+0xis2/D7prEf98VBI/DzHzDrPLRtKIn5xvLCp7nCQji0uqGKwWH/efTGwgfkDW2&#10;lknBhTzk2XSywlTbgX+oL0IlIoR9igrqELpUSl/WZNDPbUccvaN1BkOUrpLa4RDhppWLJHmVBhuO&#10;CzV2tKmp/CvORsE3Lj/sdjxdlptEF/a0m7njLyn1+DCu30EEGsM9fGt/aQUvC7h+iT9AZ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0DVPsUAAADbAAAADwAAAAAAAAAA&#10;AAAAAAChAgAAZHJzL2Rvd25yZXYueG1sUEsFBgAAAAAEAAQA+QAAAJMDAAAAAA==&#10;" strokeweight="1pt">
                  <v:stroke endarrow="classic" endarrowwidth="wide" endarrowlength="long"/>
                </v:line>
                <v:shape id="Text Box 37" o:spid="_x0000_s2791" type="#_x0000_t202" style="position:absolute;left:760;top:24824;width:1773;height:20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wR3sQA&#10;AADbAAAADwAAAGRycy9kb3ducmV2LnhtbESPzWrCQBSF9wXfYbhCd3ViA61ERxGpUDeFJlnY3W3m&#10;mgQzd8LMmMS37xQKXR7Oz8fZ7CbTiYGcby0rWC4SEMSV1S3XCsri+LQC4QOyxs4yKbiTh9129rDB&#10;TNuRP2nIQy3iCPsMFTQh9JmUvmrIoF/Ynjh6F+sMhihdLbXDMY6bTj4nyYs02HIkNNjToaHqmt9M&#10;5H61H/kJz6vuVuTfRzu8vbpzqdTjfNqvQQSawn/4r/2uFaQp/H6JP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GcEd7EAAAA2wAAAA8AAAAAAAAAAAAAAAAAmAIAAGRycy9k&#10;b3ducmV2LnhtbFBLBQYAAAAABAAEAPUAAACJAwAAAAA=&#10;" filled="f" stroked="f">
                  <o:lock v:ext="edit" aspectratio="t"/>
                  <v:textbox inset="5.04pt,2.52pt,5.04pt,2.52pt">
                    <w:txbxContent>
                      <w:p w:rsidR="002A7C80" w:rsidRPr="00BD6A3C" w:rsidRDefault="002A7C80" w:rsidP="00252CA0">
                        <w:pPr>
                          <w:pStyle w:val="CUSTOM3"/>
                          <w:rPr>
                            <w:sz w:val="22"/>
                            <w:lang w:val="ru-RU"/>
                          </w:rPr>
                        </w:pPr>
                      </w:p>
                    </w:txbxContent>
                  </v:textbox>
                </v:shape>
                <v:shape id="Text Box 38" o:spid="_x0000_s2792" type="#_x0000_t202" style="position:absolute;left:252;width:2281;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6wfd8IA&#10;AADbAAAADwAAAGRycy9kb3ducmV2LnhtbESPzYrCMBSF98K8Q7gDs9N0ZFDpGEUGBd0IVhe6uzZ3&#10;2mJzU5JY69sbQXB5OD8fZzrvTC1acr6yrOB7kIAgzq2uuFBw2K/6ExA+IGusLZOCO3mYzz56U0y1&#10;vfGO2iwUIo6wT1FBGUKTSunzkgz6gW2Io/dvncEQpSukdniL46aWwyQZSYMVR0KJDf2VlF+yq4nc&#10;U7XNNnic1Nd9dl7Zdjl2x4NSX5/d4hdEoC68w6/2WisY/sD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7rB93wgAAANsAAAAPAAAAAAAAAAAAAAAAAJgCAABkcnMvZG93&#10;bnJldi54bWxQSwUGAAAAAAQABAD1AAAAhwMAAAAA&#10;" filled="f" stroked="f">
                  <o:lock v:ext="edit" aspectratio="t"/>
                  <v:textbox inset="5.04pt,2.52pt,5.04pt,2.52pt">
                    <w:txbxContent>
                      <w:p w:rsidR="002A7C80" w:rsidRPr="007B6056" w:rsidRDefault="002A7C80" w:rsidP="00252CA0">
                        <w:pPr>
                          <w:pStyle w:val="CUSTOM3"/>
                          <w:rPr>
                            <w:sz w:val="25"/>
                            <w:szCs w:val="25"/>
                            <w:lang w:val="ru-RU"/>
                          </w:rPr>
                        </w:pPr>
                        <w:r w:rsidRPr="007B6056">
                          <w:rPr>
                            <w:sz w:val="25"/>
                            <w:szCs w:val="25"/>
                          </w:rPr>
                          <w:t>P</w:t>
                        </w:r>
                      </w:p>
                    </w:txbxContent>
                  </v:textbox>
                </v:shape>
                <v:shape id="Text Box 39" o:spid="_x0000_s2793" type="#_x0000_t202" style="position:absolute;left:30651;top:23811;width:228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TksMcQA&#10;AADbAAAADwAAAGRycy9kb3ducmV2LnhtbESPzWrCQBSF9wXfYbhCd3Vii1ZiJiJSoW4KRhe6u2au&#10;STBzJ8yMMX37TqHQ5eH8fJxsNZhW9OR8Y1nBdJKAIC6tbrhScDxsXxYgfEDW2FomBd/kYZWPnjJM&#10;tX3wnvoiVCKOsE9RQR1Cl0rpy5oM+ontiKN3tc5giNJVUjt8xHHTytckmUuDDUdCjR1taipvxd1E&#10;7rn5KnZ4WrT3Q3HZ2v7j3Z2OSj2Ph/USRKAh/If/2p9awdsM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E5LDHEAAAA2wAAAA8AAAAAAAAAAAAAAAAAmAIAAGRycy9k&#10;b3ducmV2LnhtbFBLBQYAAAAABAAEAPUAAACJAwAAAAA=&#10;" filled="f" stroked="f">
                  <o:lock v:ext="edit" aspectratio="t"/>
                  <v:textbox inset="5.04pt,2.52pt,5.04pt,2.52pt">
                    <w:txbxContent>
                      <w:p w:rsidR="002A7C80" w:rsidRPr="00BD6A3C" w:rsidRDefault="002A7C80" w:rsidP="00252CA0">
                        <w:pPr>
                          <w:pStyle w:val="CUSTOM4"/>
                          <w:rPr>
                            <w:sz w:val="25"/>
                          </w:rPr>
                        </w:pPr>
                        <w:r w:rsidRPr="00BD6A3C">
                          <w:rPr>
                            <w:sz w:val="25"/>
                          </w:rPr>
                          <w:t>Q</w:t>
                        </w:r>
                      </w:p>
                    </w:txbxContent>
                  </v:textbox>
                </v:shape>
                <v:shape id="Text Box 40" o:spid="_x0000_s2794" type="#_x0000_t202" style="position:absolute;left:21532;top:2784;width:3041;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uyRsQA&#10;AADbAAAADwAAAGRycy9kb3ducmV2LnhtbESPzWrCQBSF9wXfYbiCuzqxhVSio4hUqJtCkyzs7jZz&#10;TYKZO2FmTNK37xQKXR7Oz8fZ7ifTiYGcby0rWC0TEMSV1S3XCsri9LgG4QOyxs4yKfgmD/vd7GGL&#10;mbYjf9CQh1rEEfYZKmhC6DMpfdWQQb+0PXH0rtYZDFG6WmqHYxw3nXxKklQabDkSGuzp2FB1y+8m&#10;cj/b9/yMl3V3L/Kvkx1eX9ylVGoxnw4bEIGm8B/+a79pBc8p/H6JP0Du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HrskbEAAAA2wAAAA8AAAAAAAAAAAAAAAAAmAIAAGRycy9k&#10;b3ducmV2LnhtbFBLBQYAAAAABAAEAPUAAACJAwAAAAA=&#10;" filled="f" stroked="f">
                  <o:lock v:ext="edit" aspectratio="t"/>
                  <v:textbox inset="5.04pt,2.52pt,5.04pt,2.52pt">
                    <w:txbxContent>
                      <w:p w:rsidR="002A7C80" w:rsidRPr="00BD6A3C" w:rsidRDefault="002A7C80" w:rsidP="00252CA0">
                        <w:pPr>
                          <w:pStyle w:val="CUSTOM4"/>
                          <w:rPr>
                            <w:color w:val="008000"/>
                            <w:sz w:val="25"/>
                          </w:rPr>
                        </w:pPr>
                        <w:r w:rsidRPr="00BD6A3C">
                          <w:rPr>
                            <w:color w:val="008000"/>
                            <w:sz w:val="25"/>
                          </w:rPr>
                          <w:t>S</w:t>
                        </w:r>
                      </w:p>
                    </w:txbxContent>
                  </v:textbox>
                </v:shape>
                <v:line id="Line 41" o:spid="_x0000_s2795" style="position:absolute;rotation:180;flip:x y;visibility:visible;mso-wrap-style:square" from="21024,8106" to="21027,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Z82wcAAAADbAAAADwAAAGRycy9kb3ducmV2LnhtbESPS6vCMBSE94L/IRzBnaYWfNxqFBEu&#10;V1z56N0fmtMHNieliVr/vREEl8PMfMOsNp2pxZ1aV1lWMBlHIIgzqysuFKSX39EChPPIGmvLpOBJ&#10;Djbrfm+FibYPPtH97AsRIOwSVFB63yRSuqwkg25sG+Lg5bY16INsC6lbfAS4qWUcRTNpsOKwUGJD&#10;u5Ky6/lmFOisS/f/OI/z6PhTH7ST6eIvV2o46LZLEJ46/w1/2nutIJ7C+0v4AXL9Ag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J2fNsHAAAAA2wAAAA8AAAAAAAAAAAAAAAAA&#10;oQIAAGRycy9kb3ducmV2LnhtbFBLBQYAAAAABAAEAPkAAACOAwAAAAA=&#10;" strokecolor="gray" strokeweight="1pt">
                  <v:stroke dashstyle="dash"/>
                </v:line>
                <v:line id="Line 42" o:spid="_x0000_s2796" style="position:absolute;rotation:180;flip:x y;visibility:visible;mso-wrap-style:square" from="15198,17222" to="15201,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" strokecolor="gray" strokeweight="1pt">
                  <v:stroke dashstyle="dash"/>
                </v:line>
                <v:line id="Line 43" o:spid="_x0000_s2797" style="position:absolute;rotation:90;flip:x y;visibility:visible;mso-wrap-style:square" from="9116,11144" to="9122,2330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tXQMMAAADbAAAADwAAAGRycy9kb3ducmV2LnhtbESPzW7CMBCE75X6DtZW4lYcflSVgEGl&#10;EgiOpLlwW+IliYjXqe2G8PYYqRLH0cw3o1msetOIjpyvLSsYDRMQxIXVNZcK8p/N+ycIH5A1NpZJ&#10;wY08rJavLwtMtb3ygboslCKWsE9RQRVCm0rpi4oM+qFtiaN3ts5giNKVUju8xnLTyHGSfEiDNceF&#10;Clv6rqi4ZH9GwSQ/Zuv84Gz9uz1n01PTXvbdUanBW/81BxGoD8/wP73TkZvB40v8AXJ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SrV0DDAAAA2wAAAA8AAAAAAAAAAAAA&#10;AAAAoQIAAGRycy9kb3ducmV2LnhtbFBLBQYAAAAABAAEAPkAAACRAwAAAAA=&#10;" strokecolor="gray" strokeweight="1pt">
                  <v:stroke dashstyle="dash"/>
                </v:line>
                <v:shape id="Text Box 44" o:spid="_x0000_s2798" type="#_x0000_t202" style="position:absolute;top:6839;width:3545;height:2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36BAMIA&#10;AADbAAAADwAAAGRycy9kb3ducmV2LnhtbESPzYrCMBSF9wO+Q7jC7MZUFyrVKCIKuhGsLnR3ba5t&#10;sbkpSaydtzfCwCwP5+fjzJedqUVLzleWFQwHCQji3OqKCwXn0/ZnCsIHZI21ZVLwSx6Wi97XHFNt&#10;X3ykNguFiCPsU1RQhtCkUvq8JIN+YBvi6N2tMxiidIXUDl9x3NRylCRjabDiSCixoXVJ+SN7msi9&#10;Vodsj5dp/Txlt61tNxN3OSv13e9WMxCBuvAf/mvvtILRBD5f4g+Qi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foEAwgAAANsAAAAPAAAAAAAAAAAAAAAAAJgCAABkcnMvZG93&#10;bnJldi54bWxQSwUGAAAAAAQABAD1AAAAhwMAAAAA&#10;" filled="f" stroked="f">
                  <o:lock v:ext="edit" aspectratio="t"/>
                  <v:textbox inset="5.04pt,2.52pt,5.04pt,2.52pt"/>
                </v:shape>
                <v:shape id="Text Box 45" o:spid="_x0000_s2799" type="#_x0000_t202" style="position:absolute;left:252;top:15958;width:3041;height:2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kcfcQA&#10;AADcAAAADwAAAGRycy9kb3ducmV2LnhtbESPzWrCQBSF94W+w3AL3dVJQ7ESHUWKgt0IJi50d81c&#10;k2DmTpgZY/r2jiB0eTg/H2e2GEwrenK+sazgc5SAIC6tbrhSsC/WHxMQPiBrbC2Tgj/ysJi/vsww&#10;0/bGO+rzUIk4wj5DBXUIXSalL2sy6Ee2I47e2TqDIUpXSe3wFsdNK9MkGUuDDUdCjR391FRe8quJ&#10;3GOzzX/xMGmvRX5a23717Q57pd7fhuUURKAh/Ief7Y1WkKZf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kJHH3EAAAA3AAAAA8AAAAAAAAAAAAAAAAAmAIAAGRycy9k&#10;b3ducmV2LnhtbFBLBQYAAAAABAAEAPUAAACJAwAAAAA=&#10;" filled="f" stroked="f">
                  <o:lock v:ext="edit" aspectratio="t"/>
                  <v:textbox inset="5.04pt,2.52pt,5.04pt,2.52pt">
                    <w:txbxContent>
                      <w:p w:rsidR="002A7C80" w:rsidRPr="00BD6A3C" w:rsidRDefault="002A7C80" w:rsidP="00252CA0">
                        <w:pPr>
                          <w:pStyle w:val="CUSTOM4"/>
                          <w:rPr>
                            <w:sz w:val="25"/>
                          </w:rPr>
                        </w:pPr>
                        <w:r w:rsidRPr="00BD6A3C">
                          <w:rPr>
                            <w:sz w:val="25"/>
                          </w:rPr>
                          <w:t>P</w:t>
                        </w:r>
                        <w:r w:rsidRPr="00BD6A3C">
                          <w:rPr>
                            <w:sz w:val="25"/>
                            <w:vertAlign w:val="subscript"/>
                          </w:rPr>
                          <w:t>C</w:t>
                        </w:r>
                      </w:p>
                    </w:txbxContent>
                  </v:textbox>
                </v:shape>
                <v:shape id="Text Box 46" o:spid="_x0000_s2800" type="#_x0000_t202" style="position:absolute;left:19251;top:24570;width:3549;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tbHOMIA&#10;AADbAAAADwAAAGRycy9kb3ducmV2LnhtbESPzYrCMBSF98K8Q7gDs9N0ZFDpGEUGBd0IVhe6uzZ3&#10;2mJzU5JY69sbQXB5OD8fZzrvTC1acr6yrOB7kIAgzq2uuFBw2K/6ExA+IGusLZOCO3mYzz56U0y1&#10;vfGO2iwUIo6wT1FBGUKTSunzkgz6gW2Io/dvncEQpSukdniL46aWwyQZSYMVR0KJDf2VlF+yq4nc&#10;U7XNNnic1Nd9dl7Zdjl2x4NSX5/d4hdEoC68w6/2Wiv4GcLzS/wBcvY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1sc4wgAAANsAAAAPAAAAAAAAAAAAAAAAAJgCAABkcnMvZG93&#10;bnJldi54bWxQSwUGAAAAAAQABAD1AAAAhwMAAAAA&#10;" filled="f" stroked="f">
                  <o:lock v:ext="edit" aspectratio="t"/>
                  <v:textbox inset="5.04pt,2.52pt,5.04pt,2.52pt">
                    <w:txbxContent>
                      <w:p w:rsidR="002A7C80" w:rsidRPr="00BD6A3C" w:rsidRDefault="002A7C80" w:rsidP="00252CA0">
                        <w:pPr>
                          <w:pStyle w:val="CUSTOM4"/>
                          <w:rPr>
                            <w:sz w:val="25"/>
                            <w:lang w:val="en-US"/>
                          </w:rPr>
                        </w:pPr>
                        <w:r w:rsidRPr="00BD6A3C">
                          <w:rPr>
                            <w:sz w:val="25"/>
                          </w:rPr>
                          <w:t>Q</w:t>
                        </w:r>
                        <w:r w:rsidRPr="00BD6A3C">
                          <w:rPr>
                            <w:sz w:val="25"/>
                            <w:vertAlign w:val="subscript"/>
                          </w:rPr>
                          <w:t>S</w:t>
                        </w:r>
                      </w:p>
                    </w:txbxContent>
                  </v:textbox>
                </v:shape>
                <v:shape id="Text Box 47" o:spid="_x0000_s2801" type="#_x0000_t202" style="position:absolute;left:13677;top:24570;width:3294;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kW55sQA&#10;AADcAAAADwAAAGRycy9kb3ducmV2LnhtbESPzWrCQBSF94W+w3AL3dVJA7USHUWKgt0IJi50d81c&#10;k2DmTpgZY/r2jiB0eTg/H2e2GEwrenK+sazgc5SAIC6tbrhSsC/WHxMQPiBrbC2Tgj/ysJi/vsww&#10;0/bGO+rzUIk4wj5DBXUIXSalL2sy6Ee2I47e2TqDIUpXSe3wFsdNK9MkGUuDDUdCjR391FRe8quJ&#10;3GOzzX/xMGmvRX5a23717Q57pd7fhuUURKAh/Ief7Y1WkKZf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ZFuebEAAAA3AAAAA8AAAAAAAAAAAAAAAAAmAIAAGRycy9k&#10;b3ducmV2LnhtbFBLBQYAAAAABAAEAPUAAACJAwAAAAA=&#10;" filled="f" stroked="f">
                  <o:lock v:ext="edit" aspectratio="t"/>
                  <v:textbox inset="5.04pt,2.52pt,5.04pt,2.52pt">
                    <w:txbxContent>
                      <w:p w:rsidR="002A7C80" w:rsidRPr="00BD6A3C" w:rsidRDefault="002A7C80" w:rsidP="00252CA0">
                        <w:pPr>
                          <w:pStyle w:val="CUSTOM4"/>
                          <w:rPr>
                            <w:sz w:val="25"/>
                            <w:lang w:val="en-US"/>
                          </w:rPr>
                        </w:pPr>
                        <w:r w:rsidRPr="00BD6A3C">
                          <w:rPr>
                            <w:sz w:val="25"/>
                          </w:rPr>
                          <w:t>Q</w:t>
                        </w:r>
                        <w:r w:rsidRPr="00BD6A3C">
                          <w:rPr>
                            <w:sz w:val="25"/>
                            <w:vertAlign w:val="subscript"/>
                          </w:rPr>
                          <w:t>C</w:t>
                        </w:r>
                      </w:p>
                    </w:txbxContent>
                  </v:textbox>
                </v:shape>
                <v:shape id="Text Box 48" o:spid="_x0000_s2802" type="#_x0000_t202" style="position:absolute;left:6331;top:2784;width:228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kcUA&#10;AADcAAAADwAAAGRycy9kb3ducmV2LnhtbESPzWrDMBCE74G+g9hCb4lcH1zjRAmhNNBeCrVzSG4b&#10;a2ObWCsjKbb79lWh0OMwPx+z2c2mFyM531lW8LxKQBDXVnfcKDhWh2UOwgdkjb1lUvBNHnbbh8UG&#10;C20n/qKxDI2II+wLVNCGMBRS+rolg35lB+LoXa0zGKJ0jdQOpzhuepkmSSYNdhwJLQ702lJ9K+8m&#10;cs/dZ/mBp7y/V+XlYMe3F3c6KvX0OO/XIALN4T/8137XCtI0g98z8QjI7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lyeRxQAAANwAAAAPAAAAAAAAAAAAAAAAAJgCAABkcnMv&#10;ZG93bnJldi54bWxQSwUGAAAAAAQABAD1AAAAigMAAAAA&#10;" filled="f" stroked="f">
                  <o:lock v:ext="edit" aspectratio="t"/>
                  <v:textbox inset="5.04pt,2.52pt,5.04pt,2.52pt">
                    <w:txbxContent>
                      <w:p w:rsidR="002A7C80" w:rsidRPr="00BD6A3C" w:rsidRDefault="002A7C80" w:rsidP="00252CA0">
                        <w:pPr>
                          <w:pStyle w:val="CUSTOM4"/>
                          <w:rPr>
                            <w:color w:val="008000"/>
                            <w:sz w:val="25"/>
                          </w:rPr>
                        </w:pPr>
                        <w:r w:rsidRPr="00BD6A3C">
                          <w:rPr>
                            <w:color w:val="008000"/>
                            <w:sz w:val="25"/>
                          </w:rPr>
                          <w:t>D</w:t>
                        </w:r>
                      </w:p>
                    </w:txbxContent>
                  </v:textbox>
                </v:shape>
                <v:shape id="Text Box 49" o:spid="_x0000_s2803" type="#_x0000_t202" style="position:absolute;left:4813;top:20515;width:3798;height:27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fTMQA&#10;AADbAAAADwAAAGRycy9kb3ducmV2LnhtbESPzWrCQBSF9wXfYbhCd3ViqVZiJiJSoW4KRhe6u2au&#10;STBzJ8yMMX37TqHQ5eH8fJxsNZhW9OR8Y1nBdJKAIC6tbrhScDxsXxYgfEDW2FomBd/kYZWPnjJM&#10;tX3wnvoiVCKOsE9RQR1Cl0rpy5oM+ontiKN3tc5giNJVUjt8xHHTytckmUuDDUdCjR1taipvxd1E&#10;7rn5KnZ4WrT3Q3HZ2v7j3Z2OSj2Ph/USRKAh/If/2p9awdsM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X0zEAAAA2wAAAA8AAAAAAAAAAAAAAAAAmAIAAGRycy9k&#10;b3ducmV2LnhtbFBLBQYAAAAABAAEAPUAAACJAwAAAAA=&#10;" filled="f" stroked="f">
                  <o:lock v:ext="edit" aspectratio="t"/>
                  <v:textbox inset="5.04pt,2.52pt,5.04pt,2.52pt">
                    <w:txbxContent>
                      <w:p w:rsidR="002A7C80" w:rsidRPr="00BD6A3C" w:rsidRDefault="002A7C80" w:rsidP="00252CA0">
                        <w:pPr>
                          <w:pStyle w:val="CUSTOM4"/>
                          <w:rPr>
                            <w:color w:val="008000"/>
                            <w:sz w:val="25"/>
                          </w:rPr>
                        </w:pPr>
                        <w:r w:rsidRPr="00BD6A3C">
                          <w:rPr>
                            <w:color w:val="008000"/>
                            <w:sz w:val="25"/>
                          </w:rPr>
                          <w:t>S</w:t>
                        </w:r>
                      </w:p>
                    </w:txbxContent>
                  </v:textbox>
                </v:shape>
                <v:shape id="Text Box 50" o:spid="_x0000_s2804" type="#_x0000_t202" style="position:absolute;left:23305;top:20515;width:2280;height:22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uCCsUA&#10;AADcAAAADwAAAGRycy9kb3ducmV2LnhtbESPzWrDMBCE74W8g9hAb40cH2rjRgklJJBeArVzSG9b&#10;a2ubWisjKbb79lGh0OMwPx+z2c2mFyM531lWsF4lIIhrqztuFFyq41MOwgdkjb1lUvBDHnbbxcMG&#10;C20nfqexDI2II+wLVNCGMBRS+rolg35lB+LofVlnMETpGqkdTnHc9DJNkmdpsONIaHGgfUv1d3kz&#10;kfvRncs3vOb9rSo/j3Y8ZO56UepxOb++gAg0h//wX/ukFaRpBr9n4hGQ2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24IKxQAAANwAAAAPAAAAAAAAAAAAAAAAAJgCAABkcnMv&#10;ZG93bnJldi54bWxQSwUGAAAAAAQABAD1AAAAigMAAAAA&#10;" filled="f" stroked="f">
                  <o:lock v:ext="edit" aspectratio="t"/>
                  <v:textbox inset="5.04pt,2.52pt,5.04pt,2.52pt">
                    <w:txbxContent>
                      <w:p w:rsidR="002A7C80" w:rsidRPr="00BD6A3C" w:rsidRDefault="002A7C80" w:rsidP="00252CA0">
                        <w:pPr>
                          <w:pStyle w:val="CUSTOM4"/>
                          <w:rPr>
                            <w:color w:val="008000"/>
                            <w:sz w:val="25"/>
                          </w:rPr>
                        </w:pPr>
                        <w:r w:rsidRPr="00BD6A3C">
                          <w:rPr>
                            <w:color w:val="008000"/>
                            <w:sz w:val="25"/>
                          </w:rPr>
                          <w:t>D</w:t>
                        </w:r>
                      </w:p>
                    </w:txbxContent>
                  </v:textbox>
                </v:shape>
                <v:oval id="Oval 51" o:spid="_x0000_s2805" style="position:absolute;left:20772;top:7852;width:502;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U8isEA&#10;AADcAAAADwAAAGRycy9kb3ducmV2LnhtbERPTWsCMRC9C/0PYQreNNsFi2yNokJBSkXU4nm6mW4W&#10;k8k2ibr9981B8Ph437NF76y4UoitZwUv4wIEce11y42Cr+P7aAoiJmSN1jMp+KMIi/nTYIaV9jfe&#10;0/WQGpFDOFaowKTUVVLG2pDDOPYdceZ+fHCYMgyN1AFvOdxZWRbFq3TYcm4w2NHaUH0+XJyCj9PJ&#10;fk429nJcrX+3OpjddvW9U2r43C/fQCTq00N8d2+0grLMa/OZfATk/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SlPIrBAAAA3AAAAA8AAAAAAAAAAAAAAAAAmAIAAGRycy9kb3du&#10;cmV2LnhtbFBLBQYAAAAABAAEAPUAAACGAwAAAAA=&#10;" fillcolor="#ffc" strokeweight=".5pt">
                  <o:lock v:ext="edit" aspectratio="t"/>
                </v:oval>
                <v:shape id="Text Box 52" o:spid="_x0000_s2806" type="#_x0000_t202" style="position:absolute;left:13933;top:14438;width:2280;height:22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7w0sEA&#10;AADbAAAADwAAAGRycy9kb3ducmV2LnhtbERPTWvCQBC9F/wPywje6sZSVFJXKVKhXoRGD3obs9Mk&#10;NDsbdteY/vvOoeDx8b5Xm8G1qqcQG88GZtMMFHHpbcOVgdNx97wEFROyxdYzGfilCJv16GmFufV3&#10;/qK+SJWSEI45GqhT6nKtY1mTwzj1HbFw3z44TAJDpW3Au4S7Vr9k2Vw7bFgaauxoW1P5U9yc9F6a&#10;Q7HH87K9HYvrzvcfi3A+GTMZD+9voBIN6SH+d39aA68yVr7ID9Dr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c+8NLBAAAA2wAAAA8AAAAAAAAAAAAAAAAAmAIAAGRycy9kb3du&#10;cmV2LnhtbFBLBQYAAAAABAAEAPUAAACGAwAAAAA=&#10;" filled="f" stroked="f">
                  <o:lock v:ext="edit" aspectratio="t"/>
                  <v:textbox inset="5.04pt,2.52pt,5.04pt,2.52pt">
                    <w:txbxContent>
                      <w:p w:rsidR="002A7C80" w:rsidRPr="00BD6A3C" w:rsidRDefault="002A7C80" w:rsidP="00252CA0">
                        <w:pPr>
                          <w:pStyle w:val="CUSTOM4"/>
                          <w:rPr>
                            <w:color w:val="FF0000"/>
                            <w:sz w:val="25"/>
                          </w:rPr>
                        </w:pPr>
                        <w:r w:rsidRPr="00BD6A3C">
                          <w:rPr>
                            <w:color w:val="FF0000"/>
                            <w:sz w:val="25"/>
                          </w:rPr>
                          <w:t>С</w:t>
                        </w:r>
                      </w:p>
                    </w:txbxContent>
                  </v:textbox>
                </v:shape>
                <v:oval id="Oval 53" o:spid="_x0000_s2807" style="position:absolute;left:14945;top:16971;width:502;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mZEcUA&#10;AADcAAAADwAAAGRycy9kb3ducmV2LnhtbESPQUsDMRSE74L/ITzBm826ULFr02ILhSKW0q30/Nw8&#10;N4vJy5qk7fbfN4LgcZiZb5jpfHBWnCjEzrOCx1EBgrjxuuNWwcd+9fAMIiZkjdYzKbhQhPns9maK&#10;lfZn3tGpTq3IEI4VKjAp9ZWUsTHkMI58T5y9Lx8cpixDK3XAc4Y7K8uieJIOO84LBntaGmq+66NT&#10;8HY42Pfx2h73i+XPRgez3Sw+t0rd3w2vLyASDek//NdeawVlOYHfM/kIyNk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6ZkRxQAAANwAAAAPAAAAAAAAAAAAAAAAAJgCAABkcnMv&#10;ZG93bnJldi54bWxQSwUGAAAAAAQABAD1AAAAigMAAAAA&#10;" fillcolor="#ffc" strokeweight=".5pt">
                  <o:lock v:ext="edit" aspectratio="t"/>
                </v:oval>
                <v:line id="Line 54" o:spid="_x0000_s2808" style="position:absolute;rotation:180;flip:x y;visibility:visible;mso-wrap-style:square" from="9371,8106" to="9371,2482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6hrL8AAADcAAAADwAAAGRycy9kb3ducmV2LnhtbERPy4rCMBTdD/gP4QruNJ0K6nSaigii&#10;uJqpdX9pbh9Mc1OaqPXvzUKY5eG80+1oOnGnwbWWFXwuIhDEpdUt1wqKy2G+AeE8ssbOMil4koNt&#10;NvlIMdH2wb90z30tQgi7BBU03veJlK5syKBb2J44cJUdDPoAh1rqAR8h3HQyjqKVNNhyaGiwp31D&#10;5V9+Mwp0ORanK67jKvr56s7ayWJzrJSaTcfdNwhPo/8Xv90nrSBehvnhTDgCMnsB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CJ6hrL8AAADcAAAADwAAAAAAAAAAAAAAAACh&#10;AgAAZHJzL2Rvd25yZXYueG1sUEsFBgAAAAAEAAQA+QAAAI0DAAAAAA==&#10;" strokecolor="gray" strokeweight="1pt">
                  <v:stroke dashstyle="dash"/>
                </v:line>
                <v:oval id="Oval 55" o:spid="_x0000_s2809" style="position:absolute;left:9119;top:7852;width:502;height:5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8u2sMA&#10;AADbAAAADwAAAGRycy9kb3ducmV2LnhtbESPQWsCMRSE74L/IbyCN81asMjWKFUoiFRELZ5fN8/N&#10;YvKyJlG3/74pFHocZuYbZrbonBV3CrHxrGA8KkAQV143XCv4PL4PpyBiQtZoPZOCb4qwmPd7Myy1&#10;f/Ce7odUiwzhWKICk1JbShkrQw7jyLfE2Tv74DBlGWqpAz4y3Fn5XBQv0mHDecFgSytD1eVwcwo2&#10;p5P9mKzt7bhcXbc6mN12+bVTavDUvb2CSNSl//Bfe60VTMbw+yX/ADn/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K8u2sMAAADbAAAADwAAAAAAAAAAAAAAAACYAgAAZHJzL2Rv&#10;d25yZXYueG1sUEsFBgAAAAAEAAQA9QAAAIgDAAAAAA==&#10;" fillcolor="#ffc" strokeweight=".5pt">
                  <o:lock v:ext="edit" aspectratio="t"/>
                </v:oval>
                <v:shape id="Text Box 57" o:spid="_x0000_s2810" type="#_x0000_t202" style="position:absolute;left:7854;top:24570;width:3546;height:30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P0fsQA&#10;AADbAAAADwAAAGRycy9kb3ducmV2LnhtbESPzWrCQBSF9wXfYbhCd3Vii1ZiJiJSoW4KRhe6u2au&#10;STBzJ8yMMX37TqHQ5eH8fJxsNZhW9OR8Y1nBdJKAIC6tbrhScDxsXxYgfEDW2FomBd/kYZWPnjJM&#10;tX3wnvoiVCKOsE9RQR1Cl0rpy5oM+ontiKN3tc5giNJVUjt8xHHTytckmUuDDUdCjR1taipvxd1E&#10;7rn5KnZ4WrT3Q3HZ2v7j3Z2OSj2Ph/USRKAh/If/2p9awewNfr/EHyDz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xD9H7EAAAA2wAAAA8AAAAAAAAAAAAAAAAAmAIAAGRycy9k&#10;b3ducmV2LnhtbFBLBQYAAAAABAAEAPUAAACJAwAAAAA=&#10;" filled="f" stroked="f">
                  <o:lock v:ext="edit" aspectratio="t"/>
                  <v:textbox inset="5.04pt,2.52pt,5.04pt,2.52pt">
                    <w:txbxContent>
                      <w:p w:rsidR="002A7C80" w:rsidRPr="00BD6A3C" w:rsidRDefault="002A7C80" w:rsidP="00252CA0">
                        <w:pPr>
                          <w:pStyle w:val="CUSTOM4"/>
                          <w:rPr>
                            <w:sz w:val="25"/>
                            <w:lang w:val="en-US"/>
                          </w:rPr>
                        </w:pPr>
                        <w:r w:rsidRPr="00BD6A3C">
                          <w:rPr>
                            <w:sz w:val="25"/>
                          </w:rPr>
                          <w:t>Q</w:t>
                        </w:r>
                        <w:r w:rsidRPr="00BD6A3C">
                          <w:rPr>
                            <w:sz w:val="25"/>
                            <w:vertAlign w:val="subscript"/>
                          </w:rPr>
                          <w:t>D</w:t>
                        </w:r>
                      </w:p>
                    </w:txbxContent>
                  </v:textbox>
                </v:shape>
                <w10:wrap type="square"/>
              </v:group>
            </w:pict>
          </mc:Fallback>
        </mc:AlternateContent>
      </w:r>
    </w:p>
    <w:p w:rsidR="00252CA0" w:rsidRPr="00252CA0" w:rsidRDefault="00252CA0" w:rsidP="00FA1D48">
      <w:pPr>
        <w:suppressAutoHyphens/>
        <w:spacing w:before="60"/>
        <w:ind w:firstLine="0"/>
      </w:pPr>
    </w:p>
    <w:p w:rsidR="00252CA0" w:rsidRPr="00252CA0" w:rsidRDefault="00252CA0" w:rsidP="00FA1D48">
      <w:pPr>
        <w:suppressAutoHyphens/>
        <w:spacing w:before="60"/>
        <w:ind w:firstLine="0"/>
      </w:pPr>
    </w:p>
    <w:p w:rsidR="00252CA0" w:rsidRPr="00252CA0" w:rsidRDefault="00252CA0" w:rsidP="00FA1D48">
      <w:pPr>
        <w:suppressAutoHyphens/>
        <w:spacing w:before="60"/>
        <w:ind w:firstLine="0"/>
      </w:pPr>
      <w:r w:rsidRPr="00252CA0">
        <w:t xml:space="preserve">Где: </w:t>
      </w:r>
    </w:p>
    <w:p w:rsidR="00252CA0" w:rsidRPr="00252CA0" w:rsidRDefault="00252CA0" w:rsidP="00FA1D48">
      <w:pPr>
        <w:suppressAutoHyphens/>
        <w:spacing w:before="60"/>
        <w:ind w:firstLine="0"/>
      </w:pPr>
      <w:r w:rsidRPr="00252CA0">
        <w:t xml:space="preserve">P – уровень заработной платы; </w:t>
      </w:r>
    </w:p>
    <w:p w:rsidR="00252CA0" w:rsidRPr="00252CA0" w:rsidRDefault="00252CA0" w:rsidP="00FA1D48">
      <w:pPr>
        <w:suppressAutoHyphens/>
        <w:spacing w:before="60"/>
        <w:ind w:firstLine="0"/>
      </w:pPr>
      <w:r w:rsidRPr="00252CA0">
        <w:t>Q – численность занятых;</w:t>
      </w:r>
    </w:p>
    <w:p w:rsidR="00252CA0" w:rsidRPr="00252CA0" w:rsidRDefault="00252CA0" w:rsidP="00FA1D48">
      <w:pPr>
        <w:suppressAutoHyphens/>
        <w:spacing w:before="60"/>
        <w:ind w:firstLine="0"/>
      </w:pPr>
      <w:r w:rsidRPr="00252CA0">
        <w:t xml:space="preserve">S – предложение рабочей силы; </w:t>
      </w:r>
    </w:p>
    <w:p w:rsidR="00252CA0" w:rsidRPr="00252CA0" w:rsidRDefault="00252CA0" w:rsidP="00FA1D48">
      <w:pPr>
        <w:suppressAutoHyphens/>
        <w:spacing w:before="60"/>
        <w:ind w:firstLine="0"/>
      </w:pPr>
      <w:r w:rsidRPr="00252CA0">
        <w:t xml:space="preserve">D – спрос на рабочую силу. </w:t>
      </w:r>
    </w:p>
    <w:p w:rsidR="00252CA0" w:rsidRPr="00252CA0" w:rsidRDefault="00252CA0" w:rsidP="00FA1D48">
      <w:pPr>
        <w:suppressAutoHyphens/>
        <w:spacing w:before="60"/>
        <w:ind w:left="567" w:firstLine="0"/>
        <w:rPr>
          <w:i/>
        </w:rPr>
      </w:pPr>
    </w:p>
    <w:p w:rsidR="00252CA0" w:rsidRPr="00252CA0" w:rsidRDefault="00252CA0" w:rsidP="00FA1D48">
      <w:pPr>
        <w:suppressAutoHyphens/>
        <w:spacing w:before="60"/>
        <w:ind w:left="567" w:firstLine="0"/>
        <w:rPr>
          <w:i/>
          <w:sz w:val="16"/>
          <w:szCs w:val="16"/>
        </w:rPr>
      </w:pPr>
    </w:p>
    <w:p w:rsidR="00252CA0" w:rsidRPr="00252CA0" w:rsidRDefault="00252CA0" w:rsidP="00FA1D48">
      <w:pPr>
        <w:suppressAutoHyphens/>
        <w:spacing w:before="60"/>
        <w:ind w:left="567" w:firstLine="0"/>
        <w:rPr>
          <w:i/>
        </w:rPr>
      </w:pPr>
      <w:r w:rsidRPr="00252CA0">
        <w:rPr>
          <w:i/>
        </w:rPr>
        <w:t>График 4.1. Рынок труда.</w:t>
      </w:r>
    </w:p>
    <w:p w:rsidR="00252CA0" w:rsidRPr="00252CA0" w:rsidRDefault="00252CA0" w:rsidP="00FA1D48">
      <w:pPr>
        <w:suppressAutoHyphens/>
        <w:spacing w:before="60"/>
        <w:rPr>
          <w:u w:val="single"/>
        </w:rPr>
      </w:pPr>
    </w:p>
    <w:p w:rsidR="00252CA0" w:rsidRPr="00252CA0" w:rsidRDefault="00252CA0" w:rsidP="00FA1D48">
      <w:pPr>
        <w:suppressAutoHyphens/>
        <w:spacing w:before="60"/>
      </w:pPr>
      <w:r w:rsidRPr="00252CA0">
        <w:rPr>
          <w:u w:val="single"/>
        </w:rPr>
        <w:t>Кривая предложения</w:t>
      </w:r>
      <w:r w:rsidRPr="00252CA0">
        <w:t xml:space="preserve"> – восходящая: работники наемного труда готовы работать больше за более высокую плату. </w:t>
      </w:r>
      <w:r w:rsidRPr="00252CA0">
        <w:rPr>
          <w:u w:val="single"/>
        </w:rPr>
        <w:t>Кривая спроса</w:t>
      </w:r>
      <w:r w:rsidRPr="00252CA0">
        <w:t xml:space="preserve"> – нисходящая: работодатели меньше нанимают на работу при росте заработной платы. </w:t>
      </w:r>
      <w:r w:rsidRPr="00252CA0">
        <w:rPr>
          <w:u w:val="single"/>
        </w:rPr>
        <w:t>Равновесный уровень заработной платы</w:t>
      </w:r>
      <w:r w:rsidRPr="00252CA0">
        <w:t xml:space="preserve"> – P</w:t>
      </w:r>
      <w:r w:rsidRPr="00252CA0">
        <w:rPr>
          <w:vertAlign w:val="subscript"/>
          <w:lang w:val="en-US"/>
        </w:rPr>
        <w:t>C</w:t>
      </w:r>
      <w:r w:rsidRPr="00252CA0">
        <w:t xml:space="preserve"> определяется равенством спроса и предложения рабочей силы (</w:t>
      </w:r>
      <w:r w:rsidRPr="00252CA0">
        <w:rPr>
          <w:lang w:val="en-US"/>
        </w:rPr>
        <w:t>Q</w:t>
      </w:r>
      <w:r w:rsidRPr="00252CA0">
        <w:rPr>
          <w:vertAlign w:val="subscript"/>
        </w:rPr>
        <w:t>С</w:t>
      </w:r>
      <w:r w:rsidRPr="00252CA0">
        <w:t>): все, кто хотят работать за существующую заработную плату, получают работу.</w:t>
      </w:r>
    </w:p>
    <w:p w:rsidR="00252CA0" w:rsidRPr="00252CA0" w:rsidRDefault="00252CA0" w:rsidP="00FA1D48">
      <w:pPr>
        <w:suppressAutoHyphens/>
        <w:spacing w:before="60"/>
      </w:pPr>
      <w:r w:rsidRPr="00252CA0">
        <w:lastRenderedPageBreak/>
        <w:t xml:space="preserve">Как же возникает безработица? От чего она зависит? Можно выделить </w:t>
      </w:r>
      <w:r w:rsidRPr="00252CA0">
        <w:rPr>
          <w:u w:val="single"/>
        </w:rPr>
        <w:t>три основных направления</w:t>
      </w:r>
      <w:r w:rsidRPr="00252CA0">
        <w:t xml:space="preserve"> в объяснении явления безработицы.</w:t>
      </w:r>
    </w:p>
    <w:p w:rsidR="00252CA0" w:rsidRPr="00252CA0" w:rsidRDefault="00252CA0" w:rsidP="00FA1D48">
      <w:pPr>
        <w:suppressAutoHyphens/>
        <w:spacing w:before="60"/>
      </w:pPr>
      <w:r w:rsidRPr="00252CA0">
        <w:rPr>
          <w:b/>
        </w:rPr>
        <w:t>Первое</w:t>
      </w:r>
      <w:r w:rsidRPr="00252CA0">
        <w:t xml:space="preserve"> – наиболее раннее – </w:t>
      </w:r>
      <w:r w:rsidRPr="00252CA0">
        <w:rPr>
          <w:b/>
        </w:rPr>
        <w:t>классическое направление.</w:t>
      </w:r>
      <w:r w:rsidRPr="00252CA0">
        <w:t xml:space="preserve"> </w:t>
      </w:r>
    </w:p>
    <w:p w:rsidR="00252CA0" w:rsidRPr="00252CA0" w:rsidRDefault="00252CA0" w:rsidP="00FA1D48">
      <w:pPr>
        <w:suppressAutoHyphens/>
        <w:spacing w:before="60"/>
      </w:pPr>
      <w:r w:rsidRPr="00252CA0">
        <w:t>Безработица – результат высокой заработной платы. Если заработная плата находится выше цены равновесия, то возникает превышение величины предложения над величиной спроса (</w:t>
      </w:r>
      <w:r w:rsidRPr="00252CA0">
        <w:rPr>
          <w:lang w:val="en-US"/>
        </w:rPr>
        <w:t>Q</w:t>
      </w:r>
      <w:r w:rsidRPr="00252CA0">
        <w:rPr>
          <w:vertAlign w:val="subscript"/>
          <w:lang w:val="en-US"/>
        </w:rPr>
        <w:t>S</w:t>
      </w:r>
      <w:r w:rsidRPr="00252CA0">
        <w:t xml:space="preserve"> &gt; </w:t>
      </w:r>
      <w:r w:rsidRPr="00252CA0">
        <w:rPr>
          <w:lang w:val="en-US"/>
        </w:rPr>
        <w:t>Q</w:t>
      </w:r>
      <w:r w:rsidRPr="00252CA0">
        <w:rPr>
          <w:vertAlign w:val="subscript"/>
          <w:lang w:val="en-US"/>
        </w:rPr>
        <w:t>D</w:t>
      </w:r>
      <w:r w:rsidRPr="00252CA0">
        <w:t>) – безработица, т.е. ищущих работу больше, чем имеется рабочих мест (рис.4.1).</w:t>
      </w:r>
    </w:p>
    <w:p w:rsidR="00252CA0" w:rsidRPr="00252CA0" w:rsidRDefault="00252CA0" w:rsidP="00FA1D48">
      <w:pPr>
        <w:suppressAutoHyphens/>
        <w:spacing w:before="60"/>
      </w:pPr>
      <w:r w:rsidRPr="00252CA0">
        <w:t>Причина роста заработной платы – деятельность профсоюзов. Если это краткосрочное явление, то лекарством является действие самого рыночного механизма: избыток предложения должен давить на цены вниз до достижения точки равновесия. На практике это означает, что безработица может снижать уровень заработной платы, что повышает занятость. Соответственно, по мнению классиков, не требуется какая-либо специальная экономическая политика.</w:t>
      </w:r>
    </w:p>
    <w:p w:rsidR="00252CA0" w:rsidRPr="00252CA0" w:rsidRDefault="00252CA0" w:rsidP="00FA1D48">
      <w:pPr>
        <w:suppressAutoHyphens/>
        <w:spacing w:before="60"/>
      </w:pPr>
      <w:r w:rsidRPr="00252CA0">
        <w:t>Если же профсоюзы через коллективные договоры стабилизируют уровень заработной платы и препятствуют ее колебаниям, то кривая предложения становится горизонтальной, а уровень безработицы остается неизменным.</w:t>
      </w:r>
    </w:p>
    <w:p w:rsidR="00252CA0" w:rsidRPr="00252CA0" w:rsidRDefault="00252CA0" w:rsidP="00FA1D48">
      <w:pPr>
        <w:suppressAutoHyphens/>
        <w:spacing w:before="60"/>
      </w:pPr>
      <w:r w:rsidRPr="00252CA0">
        <w:t>Так как безработица в классическом анализе возникает вследствие требования самих работников наемного труда о слишком высокой заработной плате, то она является добровольной (т.к. сами наемные работники не соглашаются со снижением заработной платы и тем самым выбирают безработицу).</w:t>
      </w:r>
    </w:p>
    <w:p w:rsidR="00252CA0" w:rsidRPr="00252CA0" w:rsidRDefault="00252CA0" w:rsidP="00FA1D48">
      <w:pPr>
        <w:suppressAutoHyphens/>
        <w:spacing w:before="60"/>
      </w:pPr>
      <w:r w:rsidRPr="00252CA0">
        <w:t xml:space="preserve">Классический подход не видел в безработице серьезной проблемы: </w:t>
      </w:r>
      <w:r w:rsidRPr="00252CA0">
        <w:rPr>
          <w:u w:val="single"/>
        </w:rPr>
        <w:t>временное явление</w:t>
      </w:r>
      <w:r w:rsidRPr="00252CA0">
        <w:t xml:space="preserve">, если же безработица становилась длительной, то это был </w:t>
      </w:r>
      <w:r w:rsidRPr="00252CA0">
        <w:rPr>
          <w:u w:val="single"/>
        </w:rPr>
        <w:t>добровольный выбор</w:t>
      </w:r>
      <w:r w:rsidRPr="00252CA0">
        <w:t xml:space="preserve"> самих наемных работников.</w:t>
      </w:r>
    </w:p>
    <w:p w:rsidR="00252CA0" w:rsidRPr="00252CA0" w:rsidRDefault="00252CA0" w:rsidP="00FA1D48">
      <w:pPr>
        <w:suppressAutoHyphens/>
        <w:spacing w:before="60"/>
      </w:pPr>
      <w:r w:rsidRPr="00252CA0">
        <w:t xml:space="preserve">Массовая безработица 30-х годов </w:t>
      </w:r>
      <w:r w:rsidRPr="00252CA0">
        <w:rPr>
          <w:lang w:val="en-US"/>
        </w:rPr>
        <w:t>XX</w:t>
      </w:r>
      <w:r w:rsidRPr="00252CA0">
        <w:t xml:space="preserve"> в. показала несостоятельность этой позиции: при уровне безработицы в 20-25% уже трудно было утверждать о временности и добровольности этого явления. Классический подход сменился взглядами Дж. М. Кейнса и его последователей.</w:t>
      </w:r>
    </w:p>
    <w:p w:rsidR="00252CA0" w:rsidRPr="00252CA0" w:rsidRDefault="00252CA0" w:rsidP="00FA1D48">
      <w:pPr>
        <w:suppressAutoHyphens/>
        <w:spacing w:before="60"/>
      </w:pPr>
      <w:r w:rsidRPr="00252CA0">
        <w:rPr>
          <w:b/>
        </w:rPr>
        <w:t xml:space="preserve">Второе – кейнсианское направление: </w:t>
      </w:r>
      <w:r w:rsidRPr="00252CA0">
        <w:rPr>
          <w:u w:val="single"/>
        </w:rPr>
        <w:t>совокупный спрос</w:t>
      </w:r>
      <w:r w:rsidRPr="00252CA0">
        <w:t xml:space="preserve"> в обществе управляет объемом производства, а значит и спросом на рабочую силу. Безработица возникает из-за </w:t>
      </w:r>
      <w:r w:rsidRPr="00252CA0">
        <w:rPr>
          <w:u w:val="single"/>
        </w:rPr>
        <w:t>недостаточного</w:t>
      </w:r>
      <w:r w:rsidRPr="00252CA0">
        <w:t xml:space="preserve"> совокупного спроса.</w:t>
      </w:r>
    </w:p>
    <w:p w:rsidR="00252CA0" w:rsidRPr="00252CA0" w:rsidRDefault="00252CA0" w:rsidP="00FA1D48">
      <w:pPr>
        <w:suppressAutoHyphens/>
        <w:spacing w:before="60"/>
      </w:pPr>
      <w:r w:rsidRPr="00252CA0">
        <w:lastRenderedPageBreak/>
        <w:t xml:space="preserve">Кейнс не отрицал, что теоретически снижение заработной платы может привести к повышению занятости (классический подход), но критиковал эту меру как практическое средство против безработицы. Во-первых, на практике трудно снизить заработную плату. Во-вторых, снижение заработной платы может привести к сокращению совокупного спроса в экономике. Заработная плата – доход, на который предъявляется спрос; количество лиц, получающих заработную плату, возрастает, но одновременно покупательная способность каждого занятого становится ниже. Суммарный результат вовсе не всегда означает повышение совокупного спроса. </w:t>
      </w:r>
    </w:p>
    <w:p w:rsidR="00252CA0" w:rsidRPr="00252CA0" w:rsidRDefault="00252CA0" w:rsidP="00FA1D48">
      <w:pPr>
        <w:suppressAutoHyphens/>
        <w:spacing w:before="60"/>
      </w:pPr>
      <w:r w:rsidRPr="00252CA0">
        <w:t xml:space="preserve">Поэтому Кейнс сделал </w:t>
      </w:r>
      <w:r w:rsidRPr="00252CA0">
        <w:rPr>
          <w:u w:val="single"/>
        </w:rPr>
        <w:t>вывод о неэффективности традиционной политики невмешательства</w:t>
      </w:r>
      <w:r w:rsidRPr="00252CA0">
        <w:t>, которую рекомендовали экономисты-классики. Кейнс рекомендовал следующее решение: государство должно бороться с безработицей с помощью увеличения совокупного спроса, а именно – стимулируя инвестиции в экономику для создания новых рабочих мест:</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 xml:space="preserve">путем увеличения государственных расходов; </w:t>
      </w:r>
    </w:p>
    <w:p w:rsidR="00252CA0" w:rsidRPr="00252CA0" w:rsidRDefault="00252CA0" w:rsidP="00670F2C">
      <w:pPr>
        <w:numPr>
          <w:ilvl w:val="0"/>
          <w:numId w:val="18"/>
        </w:numPr>
        <w:suppressAutoHyphens/>
        <w:spacing w:before="60" w:after="200" w:line="276" w:lineRule="auto"/>
        <w:ind w:left="993" w:hanging="426"/>
        <w:contextualSpacing/>
        <w:rPr>
          <w:szCs w:val="28"/>
        </w:rPr>
      </w:pPr>
      <w:r w:rsidRPr="00252CA0">
        <w:rPr>
          <w:szCs w:val="28"/>
        </w:rPr>
        <w:t xml:space="preserve">денежной политикой (например, снижение ставки банковского процента). </w:t>
      </w:r>
    </w:p>
    <w:p w:rsidR="00252CA0" w:rsidRPr="00252CA0" w:rsidRDefault="00252CA0" w:rsidP="00FA1D48">
      <w:pPr>
        <w:suppressAutoHyphens/>
        <w:spacing w:before="60"/>
      </w:pPr>
      <w:r w:rsidRPr="00252CA0">
        <w:rPr>
          <w:szCs w:val="28"/>
        </w:rPr>
        <w:t xml:space="preserve">Однако первая мера ведет к дефициту госбюджета (все способы покрытия которого инфляционны), вторая – при несовпадении темпов прироста денежной и товарной массы также ведет к инфляции. </w:t>
      </w:r>
      <w:r w:rsidRPr="00252CA0">
        <w:t>Любой вариант – инфляционный (особенно при длительном применении).</w:t>
      </w:r>
    </w:p>
    <w:p w:rsidR="00252CA0" w:rsidRPr="00252CA0" w:rsidRDefault="00252CA0" w:rsidP="00FA1D48">
      <w:pPr>
        <w:suppressAutoHyphens/>
        <w:spacing w:before="60"/>
      </w:pPr>
      <w:r w:rsidRPr="00252CA0">
        <w:t>В 1970-е годы стала очевидной неэффективность регулирования рыночной экономики в соответствии с кейнсианскими рекомендациями. Резко усилилась инфляция, возросла безработица. Многие страны столкнулись с явлением стагфляции – одновременным ростом инфляции и спада производства.</w:t>
      </w:r>
    </w:p>
    <w:p w:rsidR="00252CA0" w:rsidRPr="00252CA0" w:rsidRDefault="00252CA0" w:rsidP="00FA1D48">
      <w:pPr>
        <w:suppressAutoHyphens/>
        <w:spacing w:before="60"/>
      </w:pPr>
      <w:r w:rsidRPr="00252CA0">
        <w:rPr>
          <w:b/>
        </w:rPr>
        <w:t>Третье направление – институциональное:</w:t>
      </w:r>
      <w:r w:rsidRPr="00252CA0">
        <w:t xml:space="preserve"> безработица является следствием деформаций и негибкости рынка труда. </w:t>
      </w:r>
    </w:p>
    <w:p w:rsidR="00252CA0" w:rsidRPr="00252CA0" w:rsidRDefault="00252CA0" w:rsidP="00FA1D48">
      <w:pPr>
        <w:suppressAutoHyphens/>
        <w:spacing w:before="60"/>
      </w:pPr>
      <w:r w:rsidRPr="00252CA0">
        <w:t xml:space="preserve">Изучение длительных тенденций, суммарные статистические данные по безработице и занятости показывают: на рынке труда ежегодно происходит </w:t>
      </w:r>
      <w:r w:rsidRPr="00252CA0">
        <w:rPr>
          <w:u w:val="single"/>
        </w:rPr>
        <w:t>валовой приток, как рабочей силы, так и рабочих мест</w:t>
      </w:r>
      <w:r w:rsidRPr="00252CA0">
        <w:t xml:space="preserve">. В каждый определенный момент имеются и безработные, и свободные места. Но, чтобы безработные заняли свободные места, должно существовать соответствие между ними. Такого соответствия не возникает. Как предложение, так и спрос на рабочую </w:t>
      </w:r>
      <w:r w:rsidRPr="00252CA0">
        <w:lastRenderedPageBreak/>
        <w:t>силу постоянно меняются. Требуется время для установления соответствия между ищущими работу и свободными местами.</w:t>
      </w:r>
    </w:p>
    <w:p w:rsidR="00252CA0" w:rsidRPr="00252CA0" w:rsidRDefault="00252CA0" w:rsidP="00FA1D48">
      <w:pPr>
        <w:suppressAutoHyphens/>
        <w:spacing w:before="60"/>
      </w:pPr>
      <w:r w:rsidRPr="00252CA0">
        <w:t xml:space="preserve">Если безработица зависит в первую очередь от соответствия на рынке труда, то не поможет ни снижение уровня заработной платы, ни стимулирование совокупного спроса. Необходимо создать </w:t>
      </w:r>
      <w:r w:rsidRPr="00252CA0">
        <w:rPr>
          <w:u w:val="single"/>
        </w:rPr>
        <w:t>подвижный</w:t>
      </w:r>
      <w:r w:rsidRPr="00252CA0">
        <w:t xml:space="preserve"> и более </w:t>
      </w:r>
      <w:r w:rsidRPr="00252CA0">
        <w:rPr>
          <w:u w:val="single"/>
        </w:rPr>
        <w:t>гибкий</w:t>
      </w:r>
      <w:r w:rsidRPr="00252CA0">
        <w:t xml:space="preserve"> рынок труда. Комплексная политика: с помощью биржи труда, переквалификации, пособий по переезду на другое место; созданию более гибкой структуры заработной платы по отраслям и регионам и т.п. – в целях соединения безработных со свободными рабочими местами.</w:t>
      </w:r>
    </w:p>
    <w:p w:rsidR="00252CA0" w:rsidRPr="00252CA0" w:rsidRDefault="00252CA0" w:rsidP="00FA1D48">
      <w:pPr>
        <w:suppressAutoHyphens/>
        <w:spacing w:before="60"/>
      </w:pPr>
    </w:p>
    <w:p w:rsidR="00252CA0" w:rsidRPr="00252CA0" w:rsidRDefault="00252CA0" w:rsidP="00FA1D48">
      <w:pPr>
        <w:suppressAutoHyphens/>
        <w:spacing w:before="60" w:line="240" w:lineRule="auto"/>
        <w:ind w:firstLine="0"/>
        <w:rPr>
          <w:rFonts w:eastAsia="Calibri"/>
          <w:b/>
          <w:szCs w:val="22"/>
        </w:rPr>
      </w:pPr>
      <w:r w:rsidRPr="00252CA0">
        <w:rPr>
          <w:rFonts w:eastAsia="Calibri"/>
          <w:b/>
          <w:szCs w:val="22"/>
        </w:rPr>
        <w:t>Понятие и показатели безработицы</w:t>
      </w:r>
    </w:p>
    <w:p w:rsidR="00252CA0" w:rsidRPr="00252CA0" w:rsidRDefault="00252CA0" w:rsidP="00FA1D48">
      <w:pPr>
        <w:suppressAutoHyphens/>
        <w:spacing w:before="60"/>
      </w:pPr>
      <w:r w:rsidRPr="00252CA0">
        <w:t>Безработица – это такая ситуация в экономике, когда часть способных и желающих трудиться по найму не могут найти работу по специальности или трудоустроиться вообще.</w:t>
      </w:r>
    </w:p>
    <w:p w:rsidR="00252CA0" w:rsidRPr="00252CA0" w:rsidRDefault="00252CA0" w:rsidP="00FA1D48">
      <w:pPr>
        <w:suppressAutoHyphens/>
        <w:spacing w:before="60"/>
      </w:pPr>
      <w:r w:rsidRPr="00252CA0">
        <w:t>Безработица – неотъемлемый элемент рынка труда. Она представляет собой сложное многоаспектное явление.</w:t>
      </w:r>
    </w:p>
    <w:p w:rsidR="00252CA0" w:rsidRPr="00252CA0" w:rsidRDefault="00252CA0" w:rsidP="00FA1D48">
      <w:pPr>
        <w:suppressAutoHyphens/>
        <w:spacing w:before="60"/>
      </w:pPr>
      <w:r w:rsidRPr="00252CA0">
        <w:t xml:space="preserve">Все взрослое население, в зависимости от того положения, которое оно занимает относительно рынка труда, делится статистикой на несколько </w:t>
      </w:r>
      <w:r w:rsidRPr="00252CA0">
        <w:rPr>
          <w:u w:val="single"/>
        </w:rPr>
        <w:t>основных категорий</w:t>
      </w:r>
      <w:r w:rsidRPr="00252CA0">
        <w:t xml:space="preserve"> (рис.4.1).</w:t>
      </w:r>
    </w:p>
    <w:p w:rsidR="00252CA0" w:rsidRPr="00252CA0" w:rsidRDefault="00252CA0" w:rsidP="00FA1D48">
      <w:pPr>
        <w:suppressAutoHyphens/>
        <w:spacing w:before="60"/>
      </w:pPr>
      <w:r w:rsidRPr="00252CA0">
        <w:t xml:space="preserve">В общей численности населения выделяют категорию </w:t>
      </w:r>
      <w:r w:rsidRPr="00252CA0">
        <w:rPr>
          <w:u w:val="single"/>
        </w:rPr>
        <w:t>трудоспособного населения</w:t>
      </w:r>
      <w:r w:rsidRPr="00252CA0">
        <w:t xml:space="preserve"> (</w:t>
      </w:r>
      <w:r w:rsidRPr="00252CA0">
        <w:rPr>
          <w:lang w:val="en-US"/>
        </w:rPr>
        <w:t>adult</w:t>
      </w:r>
      <w:r w:rsidRPr="00252CA0">
        <w:t xml:space="preserve"> </w:t>
      </w:r>
      <w:r w:rsidRPr="00252CA0">
        <w:rPr>
          <w:lang w:val="en-US"/>
        </w:rPr>
        <w:t>population</w:t>
      </w:r>
      <w:r w:rsidRPr="00252CA0">
        <w:t>), к которому относятся лица старше 16 лет, способные работать по состоянию здоровья.</w:t>
      </w:r>
    </w:p>
    <w:p w:rsidR="00252CA0" w:rsidRPr="00252CA0" w:rsidRDefault="00252CA0" w:rsidP="00FA1D48">
      <w:pPr>
        <w:suppressAutoHyphens/>
        <w:spacing w:before="60"/>
      </w:pPr>
      <w:r w:rsidRPr="00252CA0">
        <w:t xml:space="preserve">Трудоспособное население делится на две части: </w:t>
      </w:r>
      <w:r w:rsidRPr="00252CA0">
        <w:rPr>
          <w:u w:val="single"/>
        </w:rPr>
        <w:t>включаемые в численность рабочей силы</w:t>
      </w:r>
      <w:r w:rsidRPr="00252CA0">
        <w:t xml:space="preserve"> (</w:t>
      </w:r>
      <w:r w:rsidRPr="00252CA0">
        <w:rPr>
          <w:lang w:val="en-US"/>
        </w:rPr>
        <w:t>labor</w:t>
      </w:r>
      <w:r w:rsidRPr="00252CA0">
        <w:t xml:space="preserve"> </w:t>
      </w:r>
      <w:r w:rsidRPr="00252CA0">
        <w:rPr>
          <w:lang w:val="en-US"/>
        </w:rPr>
        <w:t>force</w:t>
      </w:r>
      <w:r w:rsidRPr="00252CA0">
        <w:t xml:space="preserve"> – </w:t>
      </w:r>
      <w:r w:rsidRPr="00252CA0">
        <w:rPr>
          <w:lang w:val="en-US"/>
        </w:rPr>
        <w:t>L</w:t>
      </w:r>
      <w:r w:rsidRPr="00252CA0">
        <w:t xml:space="preserve">) и </w:t>
      </w:r>
      <w:r w:rsidRPr="00252CA0">
        <w:rPr>
          <w:u w:val="single"/>
        </w:rPr>
        <w:t>не включаемые в численность рабочей силы</w:t>
      </w:r>
      <w:r w:rsidRPr="00252CA0">
        <w:t xml:space="preserve"> (</w:t>
      </w:r>
      <w:r w:rsidRPr="00252CA0">
        <w:rPr>
          <w:lang w:val="en-US"/>
        </w:rPr>
        <w:t>non</w:t>
      </w:r>
      <w:r w:rsidRPr="00252CA0">
        <w:t>-</w:t>
      </w:r>
      <w:r w:rsidRPr="00252CA0">
        <w:rPr>
          <w:lang w:val="en-US"/>
        </w:rPr>
        <w:t>labor</w:t>
      </w:r>
      <w:r w:rsidRPr="00252CA0">
        <w:t xml:space="preserve"> </w:t>
      </w:r>
      <w:r w:rsidRPr="00252CA0">
        <w:rPr>
          <w:lang w:val="en-US"/>
        </w:rPr>
        <w:t>force</w:t>
      </w:r>
      <w:r w:rsidRPr="00252CA0">
        <w:t xml:space="preserve"> – </w:t>
      </w:r>
      <w:r w:rsidRPr="00252CA0">
        <w:rPr>
          <w:lang w:val="en-US"/>
        </w:rPr>
        <w:t>NL</w:t>
      </w:r>
      <w:r w:rsidRPr="00252CA0">
        <w:t>).</w:t>
      </w:r>
    </w:p>
    <w:p w:rsidR="00252CA0" w:rsidRPr="00252CA0" w:rsidRDefault="00252CA0" w:rsidP="00FA1D48">
      <w:pPr>
        <w:suppressAutoHyphens/>
        <w:spacing w:before="60"/>
      </w:pPr>
      <w:r w:rsidRPr="00252CA0">
        <w:t xml:space="preserve">Критерием разграничения данных категорий является занятость в рыночном (общественное производство) или нерыночном секторах экономики. </w:t>
      </w:r>
    </w:p>
    <w:p w:rsidR="00252CA0" w:rsidRPr="00252CA0" w:rsidRDefault="00252CA0" w:rsidP="00FA1D48">
      <w:pPr>
        <w:suppressAutoHyphens/>
        <w:spacing w:before="60"/>
      </w:pPr>
      <w:r w:rsidRPr="00252CA0">
        <w:t xml:space="preserve">К категории </w:t>
      </w:r>
      <w:r w:rsidRPr="00252CA0">
        <w:rPr>
          <w:u w:val="single"/>
        </w:rPr>
        <w:t>не включаемых в численность рабочей силы</w:t>
      </w:r>
      <w:r w:rsidRPr="00252CA0">
        <w:t xml:space="preserve"> (</w:t>
      </w:r>
      <w:r w:rsidRPr="00252CA0">
        <w:rPr>
          <w:lang w:val="en-US"/>
        </w:rPr>
        <w:t>NL</w:t>
      </w:r>
      <w:r w:rsidRPr="00252CA0">
        <w:t>) относятся:</w:t>
      </w:r>
    </w:p>
    <w:p w:rsidR="00252CA0" w:rsidRPr="00252CA0" w:rsidRDefault="00252CA0" w:rsidP="00670F2C">
      <w:pPr>
        <w:numPr>
          <w:ilvl w:val="0"/>
          <w:numId w:val="19"/>
        </w:numPr>
        <w:suppressAutoHyphens/>
        <w:spacing w:before="60" w:after="200" w:line="276" w:lineRule="auto"/>
        <w:contextualSpacing/>
      </w:pPr>
      <w:r w:rsidRPr="00252CA0">
        <w:t>лица, занятые в таких институтах государства, как армия, полиция, госаппарат;</w:t>
      </w:r>
    </w:p>
    <w:p w:rsidR="00252CA0" w:rsidRPr="00252CA0" w:rsidRDefault="00252CA0" w:rsidP="00670F2C">
      <w:pPr>
        <w:numPr>
          <w:ilvl w:val="0"/>
          <w:numId w:val="19"/>
        </w:numPr>
        <w:suppressAutoHyphens/>
        <w:spacing w:before="60" w:after="200" w:line="276" w:lineRule="auto"/>
        <w:contextualSpacing/>
      </w:pPr>
      <w:r w:rsidRPr="00252CA0">
        <w:t>лица, находящиеся на содержании государственных институтов (отбывающие срок в исправительных учреждениях; находящиеся в психиатрических лечебницах; инвалиды);</w:t>
      </w:r>
    </w:p>
    <w:p w:rsidR="00252CA0" w:rsidRPr="00252CA0" w:rsidRDefault="00252CA0" w:rsidP="00670F2C">
      <w:pPr>
        <w:numPr>
          <w:ilvl w:val="0"/>
          <w:numId w:val="19"/>
        </w:numPr>
        <w:suppressAutoHyphens/>
        <w:spacing w:before="60" w:after="200" w:line="276" w:lineRule="auto"/>
        <w:contextualSpacing/>
      </w:pPr>
      <w:r w:rsidRPr="00252CA0">
        <w:lastRenderedPageBreak/>
        <w:t>лица, потенциально имеющие возможность работать, но по разным причинам не работающие и не ищущие работу (вышедшие на пенсию – как по возрасту, так и по состоянию здоровья; студенты дневного отделения; домохозяйки; бродяги; лица, которые не смогли найти работу и прекратили ее поиск). Т.к. эти лица хотели бы трудиться, то их наличие в экономике занижает официальный показатель уровня безработицы.</w:t>
      </w:r>
    </w:p>
    <w:p w:rsidR="00252CA0" w:rsidRPr="00252CA0" w:rsidRDefault="00252CA0" w:rsidP="00FA1D48">
      <w:pPr>
        <w:suppressAutoHyphens/>
        <w:spacing w:before="60"/>
      </w:pPr>
      <w:r w:rsidRPr="00252CA0">
        <w:t xml:space="preserve">К категории </w:t>
      </w:r>
      <w:r w:rsidRPr="00252CA0">
        <w:rPr>
          <w:u w:val="single"/>
        </w:rPr>
        <w:t>включаемых в численность рабочей силы</w:t>
      </w:r>
      <w:r w:rsidRPr="00252CA0">
        <w:t xml:space="preserve"> (</w:t>
      </w:r>
      <w:r w:rsidRPr="00252CA0">
        <w:rPr>
          <w:lang w:val="en-US"/>
        </w:rPr>
        <w:t>L</w:t>
      </w:r>
      <w:r w:rsidRPr="00252CA0">
        <w:t xml:space="preserve">) относятся лица, </w:t>
      </w:r>
      <w:r w:rsidRPr="00252CA0">
        <w:rPr>
          <w:u w:val="single"/>
        </w:rPr>
        <w:t>имеющие место работы</w:t>
      </w:r>
      <w:r w:rsidRPr="00252CA0">
        <w:t xml:space="preserve"> в общественном производстве и лица, которые </w:t>
      </w:r>
      <w:r w:rsidRPr="00252CA0">
        <w:rPr>
          <w:u w:val="single"/>
        </w:rPr>
        <w:t>работы не имеют</w:t>
      </w:r>
      <w:r w:rsidRPr="00252CA0">
        <w:t>, но хотят работать и активно ее ищут. Соответственно общая численность рабочей силы делится на две части:</w:t>
      </w:r>
    </w:p>
    <w:p w:rsidR="00252CA0" w:rsidRPr="00252CA0" w:rsidRDefault="00252CA0" w:rsidP="00670F2C">
      <w:pPr>
        <w:numPr>
          <w:ilvl w:val="0"/>
          <w:numId w:val="20"/>
        </w:numPr>
        <w:suppressAutoHyphens/>
        <w:spacing w:before="60" w:after="200" w:line="276" w:lineRule="auto"/>
        <w:ind w:left="993" w:hanging="426"/>
        <w:contextualSpacing/>
      </w:pPr>
      <w:r w:rsidRPr="00252CA0">
        <w:rPr>
          <w:u w:val="single"/>
        </w:rPr>
        <w:t>занятые</w:t>
      </w:r>
      <w:r w:rsidRPr="00252CA0">
        <w:t xml:space="preserve"> </w:t>
      </w:r>
      <w:r w:rsidRPr="00252CA0">
        <w:rPr>
          <w:lang w:val="en-US"/>
        </w:rPr>
        <w:t>(employed – E)</w:t>
      </w:r>
      <w:r w:rsidRPr="00252CA0">
        <w:t xml:space="preserve"> – работающие;</w:t>
      </w:r>
    </w:p>
    <w:p w:rsidR="00252CA0" w:rsidRPr="00252CA0" w:rsidRDefault="00252CA0" w:rsidP="00670F2C">
      <w:pPr>
        <w:numPr>
          <w:ilvl w:val="0"/>
          <w:numId w:val="20"/>
        </w:numPr>
        <w:suppressAutoHyphens/>
        <w:spacing w:before="60" w:after="200" w:line="276" w:lineRule="auto"/>
        <w:ind w:left="993" w:hanging="426"/>
        <w:contextualSpacing/>
      </w:pPr>
      <w:r w:rsidRPr="00252CA0">
        <w:rPr>
          <w:u w:val="single"/>
        </w:rPr>
        <w:t>безработные</w:t>
      </w:r>
      <w:r w:rsidRPr="00252CA0">
        <w:t xml:space="preserve"> (</w:t>
      </w:r>
      <w:r w:rsidRPr="00252CA0">
        <w:rPr>
          <w:lang w:val="en-US"/>
        </w:rPr>
        <w:t>unemployed</w:t>
      </w:r>
      <w:r w:rsidRPr="00252CA0">
        <w:t xml:space="preserve"> – </w:t>
      </w:r>
      <w:r w:rsidRPr="00252CA0">
        <w:rPr>
          <w:lang w:val="en-US"/>
        </w:rPr>
        <w:t>U</w:t>
      </w:r>
      <w:r w:rsidRPr="00252CA0">
        <w:t>) – не занятые в общественном производстве лица трудоспособного возраста, но желающие работать и активно ищущие работу (т.е. зарегистрированные в органах трудоустройства).</w:t>
      </w:r>
    </w:p>
    <w:p w:rsidR="00252CA0" w:rsidRPr="00252CA0" w:rsidRDefault="00252CA0" w:rsidP="00FA1D48">
      <w:pPr>
        <w:suppressAutoHyphens/>
        <w:spacing w:before="60"/>
      </w:pPr>
      <w:r w:rsidRPr="00252CA0">
        <w:rPr>
          <w:u w:val="single"/>
        </w:rPr>
        <w:t>Поиск работы</w:t>
      </w:r>
      <w:r w:rsidRPr="00252CA0">
        <w:t xml:space="preserve"> – главный критерий, отличающий безработных от лиц, не включаемых в рабочую силу.</w:t>
      </w:r>
    </w:p>
    <w:p w:rsidR="00252CA0" w:rsidRPr="00252CA0" w:rsidRDefault="00252CA0" w:rsidP="00FA1D48">
      <w:pPr>
        <w:suppressAutoHyphens/>
        <w:spacing w:before="60"/>
      </w:pPr>
      <w:r w:rsidRPr="00252CA0">
        <w:t xml:space="preserve">Таким образом, </w:t>
      </w:r>
      <w:r w:rsidRPr="00252CA0">
        <w:rPr>
          <w:u w:val="single"/>
        </w:rPr>
        <w:t>общая численность рабочей силы</w:t>
      </w:r>
      <w:r w:rsidRPr="00252CA0">
        <w:t xml:space="preserve"> (совокупная рабочая сила) равна суммарной численности занятых и безработных:</w:t>
      </w:r>
    </w:p>
    <w:p w:rsidR="00252CA0" w:rsidRPr="00252CA0" w:rsidRDefault="00252CA0" w:rsidP="00FA1D48">
      <w:pPr>
        <w:suppressAutoHyphens/>
        <w:spacing w:before="60"/>
      </w:pPr>
      <w:r w:rsidRPr="00252CA0">
        <w:rPr>
          <w:position w:val="-6"/>
        </w:rPr>
        <w:object w:dxaOrig="1020" w:dyaOrig="279">
          <v:shape id="_x0000_i1123" type="#_x0000_t75" style="width:66pt;height:18pt">
            <v:imagedata r:id="rId200" o:title=""/>
          </v:shape>
        </w:object>
      </w:r>
      <w:r w:rsidRPr="00252CA0">
        <w:t>,</w:t>
      </w:r>
    </w:p>
    <w:p w:rsidR="00252CA0" w:rsidRPr="00252CA0" w:rsidRDefault="00252CA0" w:rsidP="00FA1D48">
      <w:pPr>
        <w:suppressAutoHyphens/>
        <w:spacing w:before="60"/>
        <w:ind w:firstLine="0"/>
      </w:pPr>
      <w:r w:rsidRPr="00252CA0">
        <w:t>где:</w:t>
      </w:r>
    </w:p>
    <w:p w:rsidR="00252CA0" w:rsidRPr="00252CA0" w:rsidRDefault="00252CA0" w:rsidP="00FA1D48">
      <w:pPr>
        <w:suppressAutoHyphens/>
        <w:spacing w:before="60"/>
        <w:ind w:firstLine="0"/>
      </w:pPr>
      <w:r w:rsidRPr="00252CA0">
        <w:rPr>
          <w:i/>
          <w:lang w:val="en-US"/>
        </w:rPr>
        <w:t>L</w:t>
      </w:r>
      <w:r w:rsidRPr="00252CA0">
        <w:t xml:space="preserve"> – численность рабочей силы;</w:t>
      </w:r>
    </w:p>
    <w:p w:rsidR="00252CA0" w:rsidRPr="00252CA0" w:rsidRDefault="00252CA0" w:rsidP="00FA1D48">
      <w:pPr>
        <w:suppressAutoHyphens/>
        <w:spacing w:before="60"/>
        <w:ind w:firstLine="0"/>
      </w:pPr>
      <w:r w:rsidRPr="00252CA0">
        <w:rPr>
          <w:i/>
          <w:lang w:val="en-US"/>
        </w:rPr>
        <w:t>E</w:t>
      </w:r>
      <w:r w:rsidRPr="00252CA0">
        <w:t xml:space="preserve"> – занятые;</w:t>
      </w:r>
    </w:p>
    <w:p w:rsidR="00252CA0" w:rsidRPr="00252CA0" w:rsidRDefault="00252CA0" w:rsidP="00FA1D48">
      <w:pPr>
        <w:suppressAutoHyphens/>
        <w:spacing w:before="60"/>
        <w:ind w:firstLine="0"/>
      </w:pPr>
      <w:r w:rsidRPr="00252CA0">
        <w:rPr>
          <w:i/>
          <w:lang w:val="en-US"/>
        </w:rPr>
        <w:t>U</w:t>
      </w:r>
      <w:r w:rsidRPr="00252CA0">
        <w:t xml:space="preserve"> – безработные.</w:t>
      </w:r>
    </w:p>
    <w:p w:rsidR="00252CA0" w:rsidRPr="00252CA0" w:rsidRDefault="00252CA0" w:rsidP="00FA1D48">
      <w:pPr>
        <w:suppressAutoHyphens/>
        <w:spacing w:before="60"/>
      </w:pPr>
      <w:r w:rsidRPr="00252CA0">
        <w:t>Показатели количества занятых и безработных, численности рабочей силы и не включаемых в рабочую силу – это показатели потоков. Между этими категориями постоянно происходят перемещения.</w:t>
      </w:r>
    </w:p>
    <w:tbl>
      <w:tblPr>
        <w:tblW w:w="0" w:type="auto"/>
        <w:tblLook w:val="04A0" w:firstRow="1" w:lastRow="0" w:firstColumn="1" w:lastColumn="0" w:noHBand="0" w:noVBand="1"/>
      </w:tblPr>
      <w:tblGrid>
        <w:gridCol w:w="2041"/>
        <w:gridCol w:w="2838"/>
        <w:gridCol w:w="4692"/>
      </w:tblGrid>
      <w:tr w:rsidR="00252CA0" w:rsidRPr="00670F2C" w:rsidTr="00670F2C">
        <w:tc>
          <w:tcPr>
            <w:tcW w:w="9571" w:type="dxa"/>
            <w:gridSpan w:val="3"/>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u w:val="single"/>
              </w:rPr>
            </w:pPr>
          </w:p>
          <w:p w:rsidR="00252CA0" w:rsidRPr="00670F2C" w:rsidRDefault="00252CA0" w:rsidP="00670F2C">
            <w:pPr>
              <w:suppressAutoHyphens/>
              <w:spacing w:before="60" w:line="240" w:lineRule="auto"/>
              <w:ind w:firstLine="0"/>
              <w:jc w:val="center"/>
              <w:rPr>
                <w:rFonts w:ascii="Calibri" w:eastAsia="Calibri" w:hAnsi="Calibri"/>
                <w:szCs w:val="22"/>
                <w:u w:val="single"/>
              </w:rPr>
            </w:pPr>
            <w:r w:rsidRPr="00670F2C">
              <w:rPr>
                <w:rFonts w:ascii="Calibri" w:eastAsia="Calibri" w:hAnsi="Calibri"/>
                <w:szCs w:val="22"/>
                <w:u w:val="single"/>
              </w:rPr>
              <w:t>Общая численность населения</w:t>
            </w:r>
          </w:p>
          <w:p w:rsidR="00252CA0" w:rsidRPr="00670F2C" w:rsidRDefault="00E55AE4" w:rsidP="00670F2C">
            <w:pPr>
              <w:suppressAutoHyphens/>
              <w:spacing w:before="60" w:line="240" w:lineRule="auto"/>
              <w:ind w:firstLine="0"/>
              <w:jc w:val="center"/>
              <w:rPr>
                <w:rFonts w:ascii="Calibri" w:eastAsia="Calibri" w:hAnsi="Calibri"/>
                <w:szCs w:val="22"/>
              </w:rPr>
            </w:pPr>
            <w:r w:rsidRPr="00670F2C">
              <w:rPr>
                <w:rFonts w:ascii="Calibri" w:eastAsia="Calibri" w:hAnsi="Calibri"/>
                <w:noProof/>
                <w:szCs w:val="22"/>
              </w:rPr>
              <mc:AlternateContent>
                <mc:Choice Requires="wps">
                  <w:drawing>
                    <wp:anchor distT="0" distB="0" distL="114298" distR="114298" simplePos="0" relativeHeight="251646464" behindDoc="0" locked="0" layoutInCell="1" allowOverlap="1">
                      <wp:simplePos x="0" y="0"/>
                      <wp:positionH relativeFrom="column">
                        <wp:posOffset>3151504</wp:posOffset>
                      </wp:positionH>
                      <wp:positionV relativeFrom="paragraph">
                        <wp:posOffset>13970</wp:posOffset>
                      </wp:positionV>
                      <wp:extent cx="0" cy="177165"/>
                      <wp:effectExtent l="38100" t="0" r="57150" b="51435"/>
                      <wp:wrapNone/>
                      <wp:docPr id="65" name="Прямая со стрелкой 65"/>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0" cy="177165"/>
                              </a:xfrm>
                              <a:prstGeom prst="straightConnector1">
                                <a:avLst/>
                              </a:prstGeom>
                              <a:noFill/>
                              <a:ln w="9525" cap="flat" cmpd="sng" algn="ctr">
                                <a:solidFill>
                                  <a:sysClr val="windowText" lastClr="000000"/>
                                </a:solidFill>
                                <a:prstDash val="solid"/>
                                <a:tailEnd type="stealth" w="sm" len="lg"/>
                              </a:ln>
                              <a:effectLst/>
                            </wps:spPr>
                            <wps:bodyPr/>
                          </wps:wsp>
                        </a:graphicData>
                      </a:graphic>
                      <wp14:sizeRelH relativeFrom="page">
                        <wp14:pctWidth>0</wp14:pctWidth>
                      </wp14:sizeRelH>
                      <wp14:sizeRelV relativeFrom="margin">
                        <wp14:pctHeight>0</wp14:pctHeight>
                      </wp14:sizeRelV>
                    </wp:anchor>
                  </w:drawing>
                </mc:Choice>
                <mc:Fallback>
                  <w:pict>
                    <v:shape w14:anchorId="1E061868" id="Прямая со стрелкой 65" o:spid="_x0000_s1026" type="#_x0000_t32" style="position:absolute;margin-left:248.15pt;margin-top:1.1pt;width:0;height:13.95pt;z-index:251646464;visibility:visible;mso-wrap-style:square;mso-width-percent:0;mso-height-percent:0;mso-wrap-distance-left:3.17494mm;mso-wrap-distance-top:0;mso-wrap-distance-right:3.17494mm;mso-wrap-distance-bottom:0;mso-position-horizontal:absolute;mso-position-horizontal-relative:text;mso-position-vertical:absolute;mso-position-vertical-relative:text;mso-width-percent:0;mso-height-percent:0;mso-width-relative:page;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" strokecolor="windowText">
                      <v:stroke endarrow="classic" endarrowwidth="narrow" endarrowlength="long"/>
                      <o:lock v:ext="edit" shapetype="f"/>
                    </v:shape>
                  </w:pict>
                </mc:Fallback>
              </mc:AlternateContent>
            </w:r>
          </w:p>
        </w:tc>
      </w:tr>
      <w:tr w:rsidR="00252CA0" w:rsidRPr="00670F2C" w:rsidTr="00670F2C">
        <w:tc>
          <w:tcPr>
            <w:tcW w:w="9571" w:type="dxa"/>
            <w:gridSpan w:val="3"/>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u w:val="single"/>
              </w:rPr>
            </w:pPr>
            <w:r w:rsidRPr="00670F2C">
              <w:rPr>
                <w:rFonts w:ascii="Calibri" w:eastAsia="Calibri" w:hAnsi="Calibri"/>
                <w:szCs w:val="22"/>
                <w:u w:val="single"/>
              </w:rPr>
              <w:t>Трудоспособное население</w:t>
            </w:r>
          </w:p>
          <w:p w:rsidR="00252CA0" w:rsidRPr="00670F2C" w:rsidRDefault="00E55AE4" w:rsidP="00670F2C">
            <w:pPr>
              <w:suppressAutoHyphens/>
              <w:spacing w:before="60" w:line="240" w:lineRule="auto"/>
              <w:ind w:firstLine="0"/>
              <w:jc w:val="center"/>
              <w:rPr>
                <w:rFonts w:ascii="Calibri" w:eastAsia="Calibri" w:hAnsi="Calibri"/>
                <w:szCs w:val="22"/>
                <w:u w:val="single"/>
              </w:rPr>
            </w:pPr>
            <w:r w:rsidRPr="00670F2C">
              <w:rPr>
                <w:rFonts w:ascii="Calibri" w:eastAsia="Calibri" w:hAnsi="Calibri"/>
                <w:noProof/>
                <w:szCs w:val="22"/>
              </w:rPr>
              <mc:AlternateContent>
                <mc:Choice Requires="wps">
                  <w:drawing>
                    <wp:anchor distT="0" distB="0" distL="114300" distR="114300" simplePos="0" relativeHeight="251644416" behindDoc="0" locked="0" layoutInCell="1" allowOverlap="1">
                      <wp:simplePos x="0" y="0"/>
                      <wp:positionH relativeFrom="column">
                        <wp:posOffset>3151505</wp:posOffset>
                      </wp:positionH>
                      <wp:positionV relativeFrom="paragraph">
                        <wp:posOffset>2540</wp:posOffset>
                      </wp:positionV>
                      <wp:extent cx="1577975" cy="331470"/>
                      <wp:effectExtent l="0" t="0" r="41275" b="49530"/>
                      <wp:wrapNone/>
                      <wp:docPr id="62" name="Прямая со стрелкой 62"/>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1577975" cy="331470"/>
                              </a:xfrm>
                              <a:prstGeom prst="straightConnector1">
                                <a:avLst/>
                              </a:prstGeom>
                              <a:noFill/>
                              <a:ln w="9525" cap="flat" cmpd="sng" algn="ctr">
                                <a:solidFill>
                                  <a:sysClr val="windowText" lastClr="000000"/>
                                </a:solidFill>
                                <a:prstDash val="solid"/>
                                <a:tailEnd type="stealth" w="sm" len="lg"/>
                              </a:ln>
                              <a:effectLst/>
                            </wps:spPr>
                            <wps:bodyPr/>
                          </wps:wsp>
                        </a:graphicData>
                      </a:graphic>
                      <wp14:sizeRelH relativeFrom="margin">
                        <wp14:pctWidth>0</wp14:pctWidth>
                      </wp14:sizeRelH>
                      <wp14:sizeRelV relativeFrom="margin">
                        <wp14:pctHeight>0</wp14:pctHeight>
                      </wp14:sizeRelV>
                    </wp:anchor>
                  </w:drawing>
                </mc:Choice>
                <mc:Fallback>
                  <w:pict>
                    <v:shape w14:anchorId="377371D9" id="Прямая со стрелкой 62" o:spid="_x0000_s1026" type="#_x0000_t32" style="position:absolute;margin-left:248.15pt;margin-top:.2pt;width:124.25pt;height:26.1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" strokecolor="windowText">
                      <v:stroke endarrow="classic" endarrowwidth="narrow" endarrowlength="long"/>
                      <o:lock v:ext="edit" shapetype="f"/>
                    </v:shape>
                  </w:pict>
                </mc:Fallback>
              </mc:AlternateContent>
            </w:r>
            <w:r w:rsidRPr="00670F2C">
              <w:rPr>
                <w:rFonts w:ascii="Calibri" w:eastAsia="Calibri" w:hAnsi="Calibri"/>
                <w:noProof/>
                <w:szCs w:val="22"/>
              </w:rPr>
              <mc:AlternateContent>
                <mc:Choice Requires="wps">
                  <w:drawing>
                    <wp:anchor distT="0" distB="0" distL="114300" distR="114300" simplePos="0" relativeHeight="251645440" behindDoc="0" locked="0" layoutInCell="1" allowOverlap="1">
                      <wp:simplePos x="0" y="0"/>
                      <wp:positionH relativeFrom="column">
                        <wp:posOffset>1602740</wp:posOffset>
                      </wp:positionH>
                      <wp:positionV relativeFrom="paragraph">
                        <wp:posOffset>2540</wp:posOffset>
                      </wp:positionV>
                      <wp:extent cx="1548765" cy="332105"/>
                      <wp:effectExtent l="19050" t="0" r="13335" b="48895"/>
                      <wp:wrapNone/>
                      <wp:docPr id="63" name="Прямая со стрелкой 6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1548765" cy="332105"/>
                              </a:xfrm>
                              <a:prstGeom prst="straightConnector1">
                                <a:avLst/>
                              </a:prstGeom>
                              <a:noFill/>
                              <a:ln w="9525" cap="flat" cmpd="sng" algn="ctr">
                                <a:solidFill>
                                  <a:sysClr val="windowText" lastClr="000000"/>
                                </a:solidFill>
                                <a:prstDash val="solid"/>
                                <a:tailEnd type="stealth" w="sm" len="lg"/>
                              </a:ln>
                              <a:effectLst/>
                            </wps:spPr>
                            <wps:bodyPr/>
                          </wps:wsp>
                        </a:graphicData>
                      </a:graphic>
                      <wp14:sizeRelH relativeFrom="margin">
                        <wp14:pctWidth>0</wp14:pctWidth>
                      </wp14:sizeRelH>
                      <wp14:sizeRelV relativeFrom="margin">
                        <wp14:pctHeight>0</wp14:pctHeight>
                      </wp14:sizeRelV>
                    </wp:anchor>
                  </w:drawing>
                </mc:Choice>
                <mc:Fallback>
                  <w:pict>
                    <v:shape w14:anchorId="45F06CFE" id="Прямая со стрелкой 63" o:spid="_x0000_s1026" type="#_x0000_t32" style="position:absolute;margin-left:126.2pt;margin-top:.2pt;width:121.95pt;height:26.15pt;flip:x;z-index:251645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" strokecolor="windowText">
                      <v:stroke endarrow="classic" endarrowwidth="narrow" endarrowlength="long"/>
                      <o:lock v:ext="edit" shapetype="f"/>
                    </v:shape>
                  </w:pict>
                </mc:Fallback>
              </mc:AlternateContent>
            </w:r>
          </w:p>
          <w:p w:rsidR="00252CA0" w:rsidRPr="00670F2C" w:rsidRDefault="00252CA0" w:rsidP="00670F2C">
            <w:pPr>
              <w:suppressAutoHyphens/>
              <w:spacing w:before="60" w:line="240" w:lineRule="auto"/>
              <w:ind w:firstLine="0"/>
              <w:jc w:val="center"/>
              <w:rPr>
                <w:rFonts w:ascii="Calibri" w:eastAsia="Calibri" w:hAnsi="Calibri"/>
                <w:szCs w:val="22"/>
                <w:u w:val="single"/>
              </w:rPr>
            </w:pPr>
          </w:p>
        </w:tc>
      </w:tr>
      <w:tr w:rsidR="00252CA0" w:rsidRPr="00670F2C" w:rsidTr="00670F2C">
        <w:tc>
          <w:tcPr>
            <w:tcW w:w="4879" w:type="dxa"/>
            <w:gridSpan w:val="2"/>
            <w:tcBorders>
              <w:right w:val="single" w:sz="4" w:space="0" w:color="auto"/>
            </w:tcBorders>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u w:val="single"/>
              </w:rPr>
              <w:t xml:space="preserve">Включаемые в численность рабочей </w:t>
            </w:r>
            <w:r w:rsidRPr="00670F2C">
              <w:rPr>
                <w:rFonts w:ascii="Calibri" w:eastAsia="Calibri" w:hAnsi="Calibri"/>
                <w:szCs w:val="22"/>
                <w:u w:val="single"/>
              </w:rPr>
              <w:lastRenderedPageBreak/>
              <w:t>силы</w:t>
            </w:r>
            <w:r w:rsidRPr="00670F2C">
              <w:rPr>
                <w:rFonts w:ascii="Calibri" w:eastAsia="Calibri" w:hAnsi="Calibri"/>
                <w:szCs w:val="22"/>
              </w:rPr>
              <w:t xml:space="preserve"> (</w:t>
            </w:r>
            <w:r w:rsidRPr="00670F2C">
              <w:rPr>
                <w:rFonts w:ascii="Calibri" w:eastAsia="Calibri" w:hAnsi="Calibri"/>
                <w:szCs w:val="22"/>
                <w:lang w:val="en-US"/>
              </w:rPr>
              <w:t>L</w:t>
            </w:r>
            <w:r w:rsidRPr="00670F2C">
              <w:rPr>
                <w:rFonts w:ascii="Calibri" w:eastAsia="Calibri" w:hAnsi="Calibri"/>
                <w:szCs w:val="22"/>
              </w:rPr>
              <w:t xml:space="preserve">) </w:t>
            </w:r>
          </w:p>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rPr>
              <w:t>(совокупная рабочая сила)</w:t>
            </w:r>
          </w:p>
          <w:p w:rsidR="00252CA0" w:rsidRPr="00670F2C" w:rsidRDefault="00E55AE4" w:rsidP="00670F2C">
            <w:pPr>
              <w:suppressAutoHyphens/>
              <w:spacing w:before="60" w:line="240" w:lineRule="auto"/>
              <w:ind w:firstLine="0"/>
              <w:jc w:val="center"/>
              <w:rPr>
                <w:rFonts w:ascii="Calibri" w:eastAsia="Calibri" w:hAnsi="Calibri"/>
                <w:szCs w:val="22"/>
              </w:rPr>
            </w:pPr>
            <w:r w:rsidRPr="00670F2C">
              <w:rPr>
                <w:rFonts w:ascii="Calibri" w:eastAsia="Calibri" w:hAnsi="Calibri"/>
                <w:noProof/>
                <w:szCs w:val="22"/>
              </w:rPr>
              <mc:AlternateContent>
                <mc:Choice Requires="wps">
                  <w:drawing>
                    <wp:anchor distT="0" distB="0" distL="114300" distR="114300" simplePos="0" relativeHeight="251647488" behindDoc="0" locked="0" layoutInCell="1" allowOverlap="1">
                      <wp:simplePos x="0" y="0"/>
                      <wp:positionH relativeFrom="column">
                        <wp:posOffset>548005</wp:posOffset>
                      </wp:positionH>
                      <wp:positionV relativeFrom="paragraph">
                        <wp:posOffset>38735</wp:posOffset>
                      </wp:positionV>
                      <wp:extent cx="847725" cy="176530"/>
                      <wp:effectExtent l="38100" t="0" r="28575" b="52070"/>
                      <wp:wrapNone/>
                      <wp:docPr id="66" name="Прямая со стрелкой 66"/>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847725" cy="176530"/>
                              </a:xfrm>
                              <a:prstGeom prst="straightConnector1">
                                <a:avLst/>
                              </a:prstGeom>
                              <a:noFill/>
                              <a:ln w="9525" cap="flat" cmpd="sng" algn="ctr">
                                <a:solidFill>
                                  <a:sysClr val="windowText" lastClr="000000"/>
                                </a:solidFill>
                                <a:prstDash val="solid"/>
                                <a:tailEnd type="stealth" w="sm" len="lg"/>
                              </a:ln>
                              <a:effectLst/>
                            </wps:spPr>
                            <wps:bodyPr/>
                          </wps:wsp>
                        </a:graphicData>
                      </a:graphic>
                      <wp14:sizeRelH relativeFrom="margin">
                        <wp14:pctWidth>0</wp14:pctWidth>
                      </wp14:sizeRelH>
                      <wp14:sizeRelV relativeFrom="margin">
                        <wp14:pctHeight>0</wp14:pctHeight>
                      </wp14:sizeRelV>
                    </wp:anchor>
                  </w:drawing>
                </mc:Choice>
                <mc:Fallback>
                  <w:pict>
                    <v:shape w14:anchorId="5454B8C5" id="Прямая со стрелкой 66" o:spid="_x0000_s1026" type="#_x0000_t32" style="position:absolute;margin-left:43.15pt;margin-top:3.05pt;width:66.75pt;height:13.9pt;flip:x;z-index:251647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" strokecolor="windowText">
                      <v:stroke endarrow="classic" endarrowwidth="narrow" endarrowlength="long"/>
                      <o:lock v:ext="edit" shapetype="f"/>
                    </v:shape>
                  </w:pict>
                </mc:Fallback>
              </mc:AlternateContent>
            </w:r>
            <w:r w:rsidRPr="00670F2C">
              <w:rPr>
                <w:rFonts w:ascii="Calibri" w:eastAsia="Calibri" w:hAnsi="Calibri"/>
                <w:noProof/>
                <w:szCs w:val="22"/>
              </w:rPr>
              <mc:AlternateContent>
                <mc:Choice Requires="wps">
                  <w:drawing>
                    <wp:anchor distT="0" distB="0" distL="114300" distR="114300" simplePos="0" relativeHeight="251643392" behindDoc="0" locked="0" layoutInCell="1" allowOverlap="1">
                      <wp:simplePos x="0" y="0"/>
                      <wp:positionH relativeFrom="column">
                        <wp:posOffset>1395730</wp:posOffset>
                      </wp:positionH>
                      <wp:positionV relativeFrom="paragraph">
                        <wp:posOffset>38735</wp:posOffset>
                      </wp:positionV>
                      <wp:extent cx="854710" cy="176530"/>
                      <wp:effectExtent l="0" t="0" r="78740" b="52070"/>
                      <wp:wrapNone/>
                      <wp:docPr id="21" name="Прямая со стрелкой 6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854710" cy="176530"/>
                              </a:xfrm>
                              <a:prstGeom prst="straightConnector1">
                                <a:avLst/>
                              </a:prstGeom>
                              <a:noFill/>
                              <a:ln w="9525" cap="flat" cmpd="sng" algn="ctr">
                                <a:solidFill>
                                  <a:sysClr val="windowText" lastClr="000000"/>
                                </a:solidFill>
                                <a:prstDash val="solid"/>
                                <a:tailEnd type="stealth" w="sm" len="lg"/>
                              </a:ln>
                              <a:effectLst/>
                            </wps:spPr>
                            <wps:bodyPr/>
                          </wps:wsp>
                        </a:graphicData>
                      </a:graphic>
                      <wp14:sizeRelH relativeFrom="margin">
                        <wp14:pctWidth>0</wp14:pctWidth>
                      </wp14:sizeRelH>
                      <wp14:sizeRelV relativeFrom="margin">
                        <wp14:pctHeight>0</wp14:pctHeight>
                      </wp14:sizeRelV>
                    </wp:anchor>
                  </w:drawing>
                </mc:Choice>
                <mc:Fallback>
                  <w:pict>
                    <v:shape w14:anchorId="0ABB8DEB" id="Прямая со стрелкой 61" o:spid="_x0000_s1026" type="#_x0000_t32" style="position:absolute;margin-left:109.9pt;margin-top:3.05pt;width:67.3pt;height:13.9pt;z-index:251643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" strokecolor="windowText">
                      <v:stroke endarrow="classic" endarrowwidth="narrow" endarrowlength="long"/>
                      <o:lock v:ext="edit" shapetype="f"/>
                    </v:shape>
                  </w:pict>
                </mc:Fallback>
              </mc:AlternateContent>
            </w:r>
          </w:p>
        </w:tc>
        <w:tc>
          <w:tcPr>
            <w:tcW w:w="4692" w:type="dxa"/>
            <w:tcBorders>
              <w:left w:val="single" w:sz="4" w:space="0" w:color="auto"/>
            </w:tcBorders>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u w:val="single"/>
              </w:rPr>
              <w:lastRenderedPageBreak/>
              <w:t xml:space="preserve">Не включаемые в численность </w:t>
            </w:r>
            <w:r w:rsidRPr="00670F2C">
              <w:rPr>
                <w:rFonts w:ascii="Calibri" w:eastAsia="Calibri" w:hAnsi="Calibri"/>
                <w:szCs w:val="22"/>
                <w:u w:val="single"/>
              </w:rPr>
              <w:lastRenderedPageBreak/>
              <w:t>рабочей силы</w:t>
            </w:r>
            <w:r w:rsidRPr="00670F2C">
              <w:rPr>
                <w:rFonts w:ascii="Calibri" w:eastAsia="Calibri" w:hAnsi="Calibri"/>
                <w:szCs w:val="22"/>
              </w:rPr>
              <w:t xml:space="preserve"> (</w:t>
            </w:r>
            <w:r w:rsidRPr="00670F2C">
              <w:rPr>
                <w:rFonts w:ascii="Calibri" w:eastAsia="Calibri" w:hAnsi="Calibri"/>
                <w:szCs w:val="22"/>
                <w:lang w:val="en-US"/>
              </w:rPr>
              <w:t>NL</w:t>
            </w:r>
            <w:r w:rsidRPr="00670F2C">
              <w:rPr>
                <w:rFonts w:ascii="Calibri" w:eastAsia="Calibri" w:hAnsi="Calibri"/>
                <w:szCs w:val="22"/>
              </w:rPr>
              <w:t>)</w:t>
            </w:r>
          </w:p>
        </w:tc>
      </w:tr>
      <w:tr w:rsidR="00252CA0" w:rsidRPr="00670F2C" w:rsidTr="00670F2C">
        <w:tc>
          <w:tcPr>
            <w:tcW w:w="2041" w:type="dxa"/>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u w:val="single"/>
              </w:rPr>
              <w:lastRenderedPageBreak/>
              <w:t>Занятые</w:t>
            </w:r>
            <w:r w:rsidRPr="00670F2C">
              <w:rPr>
                <w:rFonts w:ascii="Calibri" w:eastAsia="Calibri" w:hAnsi="Calibri"/>
                <w:szCs w:val="22"/>
              </w:rPr>
              <w:t xml:space="preserve"> – </w:t>
            </w:r>
          </w:p>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rPr>
              <w:t>работающие (</w:t>
            </w:r>
            <w:r w:rsidRPr="00670F2C">
              <w:rPr>
                <w:rFonts w:ascii="Calibri" w:eastAsia="Calibri" w:hAnsi="Calibri"/>
                <w:szCs w:val="22"/>
                <w:lang w:val="en-US"/>
              </w:rPr>
              <w:t>E</w:t>
            </w:r>
            <w:r w:rsidRPr="00670F2C">
              <w:rPr>
                <w:rFonts w:ascii="Calibri" w:eastAsia="Calibri" w:hAnsi="Calibri"/>
                <w:szCs w:val="22"/>
              </w:rPr>
              <w:t>)</w:t>
            </w:r>
          </w:p>
        </w:tc>
        <w:tc>
          <w:tcPr>
            <w:tcW w:w="2838" w:type="dxa"/>
            <w:tcBorders>
              <w:right w:val="single" w:sz="4" w:space="0" w:color="auto"/>
            </w:tcBorders>
            <w:shd w:val="clear" w:color="auto" w:fill="auto"/>
          </w:tcPr>
          <w:p w:rsidR="00252CA0" w:rsidRPr="00670F2C" w:rsidRDefault="00252CA0" w:rsidP="00670F2C">
            <w:pPr>
              <w:suppressAutoHyphens/>
              <w:spacing w:before="60" w:line="240" w:lineRule="auto"/>
              <w:ind w:firstLine="0"/>
              <w:jc w:val="center"/>
              <w:rPr>
                <w:rFonts w:ascii="Calibri" w:eastAsia="Calibri" w:hAnsi="Calibri"/>
                <w:szCs w:val="22"/>
              </w:rPr>
            </w:pPr>
            <w:r w:rsidRPr="00670F2C">
              <w:rPr>
                <w:rFonts w:ascii="Calibri" w:eastAsia="Calibri" w:hAnsi="Calibri"/>
                <w:szCs w:val="22"/>
                <w:u w:val="single"/>
              </w:rPr>
              <w:t>Безработные</w:t>
            </w:r>
            <w:r w:rsidRPr="00670F2C">
              <w:rPr>
                <w:rFonts w:ascii="Calibri" w:eastAsia="Calibri" w:hAnsi="Calibri"/>
                <w:szCs w:val="22"/>
              </w:rPr>
              <w:t xml:space="preserve"> –</w:t>
            </w:r>
          </w:p>
          <w:p w:rsidR="00252CA0" w:rsidRPr="00670F2C" w:rsidRDefault="00252CA0" w:rsidP="00670F2C">
            <w:pPr>
              <w:suppressAutoHyphens/>
              <w:spacing w:before="60" w:line="240" w:lineRule="auto"/>
              <w:ind w:firstLine="0"/>
              <w:rPr>
                <w:rFonts w:ascii="Calibri" w:eastAsia="Calibri" w:hAnsi="Calibri"/>
                <w:szCs w:val="22"/>
              </w:rPr>
            </w:pPr>
            <w:r w:rsidRPr="00670F2C">
              <w:rPr>
                <w:rFonts w:ascii="Calibri" w:eastAsia="Calibri" w:hAnsi="Calibri"/>
                <w:szCs w:val="22"/>
              </w:rPr>
              <w:t>не занятые в общественном производстве, но желающие работать и активно ищущие работу (</w:t>
            </w:r>
            <w:r w:rsidRPr="00670F2C">
              <w:rPr>
                <w:rFonts w:ascii="Calibri" w:eastAsia="Calibri" w:hAnsi="Calibri"/>
                <w:szCs w:val="22"/>
                <w:lang w:val="en-US"/>
              </w:rPr>
              <w:t>U</w:t>
            </w:r>
            <w:r w:rsidRPr="00670F2C">
              <w:rPr>
                <w:rFonts w:ascii="Calibri" w:eastAsia="Calibri" w:hAnsi="Calibri"/>
                <w:szCs w:val="22"/>
              </w:rPr>
              <w:t>)</w:t>
            </w:r>
          </w:p>
        </w:tc>
        <w:tc>
          <w:tcPr>
            <w:tcW w:w="4692" w:type="dxa"/>
            <w:tcBorders>
              <w:left w:val="single" w:sz="4" w:space="0" w:color="auto"/>
            </w:tcBorders>
            <w:shd w:val="clear" w:color="auto" w:fill="auto"/>
          </w:tcPr>
          <w:p w:rsidR="00252CA0" w:rsidRPr="00670F2C" w:rsidRDefault="00252CA0" w:rsidP="00670F2C">
            <w:pPr>
              <w:suppressAutoHyphens/>
              <w:spacing w:before="60" w:line="240" w:lineRule="auto"/>
              <w:ind w:firstLine="0"/>
              <w:rPr>
                <w:rFonts w:ascii="Calibri" w:eastAsia="Calibri" w:hAnsi="Calibri"/>
                <w:szCs w:val="22"/>
              </w:rPr>
            </w:pPr>
            <w:r w:rsidRPr="00670F2C">
              <w:rPr>
                <w:rFonts w:ascii="Calibri" w:eastAsia="Calibri" w:hAnsi="Calibri"/>
                <w:szCs w:val="22"/>
              </w:rPr>
              <w:t>1. Занятые в таких институтах государства, как армия, полиция, госаппарат.</w:t>
            </w:r>
          </w:p>
          <w:p w:rsidR="00252CA0" w:rsidRPr="00670F2C" w:rsidRDefault="00252CA0" w:rsidP="00670F2C">
            <w:pPr>
              <w:suppressAutoHyphens/>
              <w:spacing w:before="60" w:line="240" w:lineRule="auto"/>
              <w:ind w:firstLine="0"/>
              <w:rPr>
                <w:rFonts w:ascii="Calibri" w:eastAsia="Calibri" w:hAnsi="Calibri"/>
                <w:szCs w:val="22"/>
              </w:rPr>
            </w:pPr>
            <w:r w:rsidRPr="00670F2C">
              <w:rPr>
                <w:rFonts w:ascii="Calibri" w:eastAsia="Calibri" w:hAnsi="Calibri"/>
                <w:szCs w:val="22"/>
              </w:rPr>
              <w:t>2. Находящиеся на содержании государственных институтов (в исправительных учреждениях, психиатрических больницах, инвалиды).</w:t>
            </w:r>
          </w:p>
          <w:p w:rsidR="00252CA0" w:rsidRPr="00670F2C" w:rsidRDefault="00252CA0" w:rsidP="00670F2C">
            <w:pPr>
              <w:suppressAutoHyphens/>
              <w:spacing w:before="60" w:line="240" w:lineRule="auto"/>
              <w:ind w:firstLine="0"/>
              <w:rPr>
                <w:rFonts w:ascii="Calibri" w:eastAsia="Calibri" w:hAnsi="Calibri"/>
                <w:szCs w:val="22"/>
              </w:rPr>
            </w:pPr>
            <w:r w:rsidRPr="00670F2C">
              <w:rPr>
                <w:rFonts w:ascii="Calibri" w:eastAsia="Calibri" w:hAnsi="Calibri"/>
                <w:szCs w:val="22"/>
              </w:rPr>
              <w:t>3. Потенциально имеющие возможность работать, но, по разным причинам, не работающие и не ищущие работу (пенсионеры, студенты, домохозяйки, бродяги, уже не ищущие работу).</w:t>
            </w:r>
          </w:p>
        </w:tc>
      </w:tr>
    </w:tbl>
    <w:p w:rsidR="00252CA0" w:rsidRPr="00252CA0" w:rsidRDefault="00252CA0" w:rsidP="00FA1D48">
      <w:pPr>
        <w:suppressAutoHyphens/>
        <w:spacing w:before="60"/>
        <w:ind w:firstLine="0"/>
        <w:rPr>
          <w:i/>
        </w:rPr>
      </w:pPr>
      <w:r w:rsidRPr="00252CA0">
        <w:rPr>
          <w:i/>
        </w:rPr>
        <w:t>График 4.1. Классификация населения</w:t>
      </w:r>
    </w:p>
    <w:p w:rsidR="00252CA0" w:rsidRPr="00252CA0" w:rsidRDefault="00252CA0" w:rsidP="00FA1D48">
      <w:pPr>
        <w:suppressAutoHyphens/>
        <w:spacing w:before="60"/>
      </w:pPr>
    </w:p>
    <w:p w:rsidR="00252CA0" w:rsidRPr="00252CA0" w:rsidRDefault="00252CA0" w:rsidP="00FA1D48">
      <w:pPr>
        <w:suppressAutoHyphens/>
        <w:spacing w:before="60"/>
      </w:pPr>
      <w:r w:rsidRPr="00252CA0">
        <w:t xml:space="preserve">Безработица </w:t>
      </w:r>
      <w:r w:rsidRPr="00252CA0">
        <w:rPr>
          <w:u w:val="single"/>
        </w:rPr>
        <w:t>измеряется двумя основными показателями</w:t>
      </w:r>
      <w:r w:rsidRPr="00252CA0">
        <w:t>: распространение безработицы и продолжительность безработицы.</w:t>
      </w:r>
    </w:p>
    <w:p w:rsidR="00252CA0" w:rsidRPr="00252CA0" w:rsidRDefault="00252CA0" w:rsidP="00FA1D48">
      <w:pPr>
        <w:suppressAutoHyphens/>
        <w:spacing w:before="60"/>
      </w:pPr>
      <w:r w:rsidRPr="00252CA0">
        <w:t xml:space="preserve">Первый показатель – </w:t>
      </w:r>
      <w:r w:rsidRPr="00252CA0">
        <w:rPr>
          <w:u w:val="single"/>
        </w:rPr>
        <w:t>распространение безработицы</w:t>
      </w:r>
      <w:r w:rsidRPr="00252CA0">
        <w:t xml:space="preserve"> – характеризует охват безработицей рабочей силы (процент безработной части рабочей силы) и измеряется </w:t>
      </w:r>
      <w:r w:rsidRPr="00252CA0">
        <w:rPr>
          <w:u w:val="single"/>
        </w:rPr>
        <w:t>уровнем безработицы</w:t>
      </w:r>
      <w:r w:rsidRPr="00252CA0">
        <w:t>, который рассчитывается как отношение численности безработных к общей численности рабочей силы:</w:t>
      </w:r>
    </w:p>
    <w:p w:rsidR="00252CA0" w:rsidRPr="00252CA0" w:rsidRDefault="00252CA0" w:rsidP="00FA1D48">
      <w:pPr>
        <w:suppressAutoHyphens/>
        <w:spacing w:before="60"/>
        <w:rPr>
          <w:lang w:val="en-US"/>
        </w:rPr>
      </w:pPr>
      <w:r w:rsidRPr="00252CA0">
        <w:rPr>
          <w:position w:val="-24"/>
        </w:rPr>
        <w:object w:dxaOrig="2860" w:dyaOrig="620">
          <v:shape id="_x0000_i1124" type="#_x0000_t75" style="width:182.25pt;height:39pt">
            <v:imagedata r:id="rId201" o:title=""/>
          </v:shape>
        </w:object>
      </w:r>
      <w:r w:rsidRPr="00252CA0">
        <w:rPr>
          <w:lang w:val="en-US"/>
        </w:rPr>
        <w:t>,</w:t>
      </w:r>
    </w:p>
    <w:p w:rsidR="00252CA0" w:rsidRPr="00252CA0" w:rsidRDefault="00252CA0" w:rsidP="00FA1D48">
      <w:pPr>
        <w:suppressAutoHyphens/>
        <w:spacing w:before="60"/>
        <w:ind w:firstLine="0"/>
        <w:rPr>
          <w:lang w:val="en-US"/>
        </w:rPr>
      </w:pPr>
      <w:r w:rsidRPr="00252CA0">
        <w:t>где</w:t>
      </w:r>
      <w:r w:rsidRPr="00252CA0">
        <w:rPr>
          <w:lang w:val="en-US"/>
        </w:rPr>
        <w:t>:</w:t>
      </w:r>
    </w:p>
    <w:p w:rsidR="00252CA0" w:rsidRPr="00252CA0" w:rsidRDefault="00252CA0" w:rsidP="00FA1D48">
      <w:pPr>
        <w:suppressAutoHyphens/>
        <w:spacing w:before="60"/>
        <w:ind w:firstLine="0"/>
        <w:rPr>
          <w:lang w:val="en-US"/>
        </w:rPr>
      </w:pPr>
      <w:r w:rsidRPr="00252CA0">
        <w:rPr>
          <w:i/>
          <w:lang w:val="en-US"/>
        </w:rPr>
        <w:t>u</w:t>
      </w:r>
      <w:r w:rsidRPr="00252CA0">
        <w:rPr>
          <w:lang w:val="en-US"/>
        </w:rPr>
        <w:t xml:space="preserve"> – </w:t>
      </w:r>
      <w:r w:rsidRPr="00252CA0">
        <w:t>уровень</w:t>
      </w:r>
      <w:r w:rsidRPr="00252CA0">
        <w:rPr>
          <w:lang w:val="en-US"/>
        </w:rPr>
        <w:t xml:space="preserve"> </w:t>
      </w:r>
      <w:r w:rsidRPr="00252CA0">
        <w:t>безработицы</w:t>
      </w:r>
      <w:r w:rsidRPr="00252CA0">
        <w:rPr>
          <w:lang w:val="en-US"/>
        </w:rPr>
        <w:t xml:space="preserve"> (rate of unemployment).</w:t>
      </w:r>
    </w:p>
    <w:p w:rsidR="00252CA0" w:rsidRPr="00252CA0" w:rsidRDefault="00252CA0" w:rsidP="00FA1D48">
      <w:pPr>
        <w:suppressAutoHyphens/>
        <w:spacing w:before="60"/>
      </w:pPr>
      <w:r w:rsidRPr="00252CA0">
        <w:t xml:space="preserve">Второй показатель – </w:t>
      </w:r>
      <w:r w:rsidRPr="00252CA0">
        <w:rPr>
          <w:u w:val="single"/>
        </w:rPr>
        <w:t>продолжительность безработицы</w:t>
      </w:r>
      <w:r w:rsidRPr="00252CA0">
        <w:t xml:space="preserve"> – характеризует среднюю продолжительность безработицы. Учет этого показателя дает более полное представление о безработице (например, 4% – с продолжительностью в год или 8% – с продолжительностью 1 месяц).</w:t>
      </w:r>
    </w:p>
    <w:p w:rsidR="00252CA0" w:rsidRPr="00252CA0" w:rsidRDefault="00252CA0" w:rsidP="00FA1D48">
      <w:pPr>
        <w:suppressAutoHyphens/>
        <w:spacing w:before="60"/>
      </w:pPr>
      <w:r w:rsidRPr="00252CA0">
        <w:t>Исследование проблем занятости и разработка соответствующей государственной политики ведутся на основе анализа обоих показателей.</w:t>
      </w:r>
    </w:p>
    <w:p w:rsidR="00252CA0" w:rsidRPr="00252CA0" w:rsidRDefault="00252CA0" w:rsidP="00FA1D48">
      <w:pPr>
        <w:suppressAutoHyphens/>
        <w:spacing w:before="60"/>
      </w:pPr>
      <w:r w:rsidRPr="00252CA0">
        <w:lastRenderedPageBreak/>
        <w:t>Стопроцентная занятость рабочей силы невозможна:</w:t>
      </w:r>
    </w:p>
    <w:p w:rsidR="00252CA0" w:rsidRPr="00252CA0" w:rsidRDefault="00252CA0" w:rsidP="00670F2C">
      <w:pPr>
        <w:numPr>
          <w:ilvl w:val="0"/>
          <w:numId w:val="20"/>
        </w:numPr>
        <w:suppressAutoHyphens/>
        <w:spacing w:before="60" w:after="200" w:line="276" w:lineRule="auto"/>
        <w:ind w:left="993" w:hanging="426"/>
        <w:contextualSpacing/>
      </w:pPr>
      <w:r w:rsidRPr="00252CA0">
        <w:t xml:space="preserve">во-первых, для нормального функционирования современного рыночного хозяйства должен существовать определенный </w:t>
      </w:r>
      <w:r w:rsidRPr="00252CA0">
        <w:rPr>
          <w:u w:val="single"/>
        </w:rPr>
        <w:t>резерв производственных ресурсов</w:t>
      </w:r>
      <w:r w:rsidRPr="00252CA0">
        <w:t xml:space="preserve"> (в противном случае возникает инфляция спроса; низкая эффективность производства и т.д.);</w:t>
      </w:r>
    </w:p>
    <w:p w:rsidR="00252CA0" w:rsidRPr="00252CA0" w:rsidRDefault="00252CA0" w:rsidP="00670F2C">
      <w:pPr>
        <w:numPr>
          <w:ilvl w:val="0"/>
          <w:numId w:val="20"/>
        </w:numPr>
        <w:suppressAutoHyphens/>
        <w:spacing w:before="60" w:after="200" w:line="276" w:lineRule="auto"/>
        <w:ind w:left="993" w:hanging="426"/>
        <w:contextualSpacing/>
      </w:pPr>
      <w:r w:rsidRPr="00252CA0">
        <w:t xml:space="preserve">во-вторых, существуют такие </w:t>
      </w:r>
      <w:r w:rsidRPr="00252CA0">
        <w:rPr>
          <w:u w:val="single"/>
        </w:rPr>
        <w:t>формы безработицы</w:t>
      </w:r>
      <w:r w:rsidRPr="00252CA0">
        <w:t xml:space="preserve">, которые или </w:t>
      </w:r>
      <w:r w:rsidRPr="00252CA0">
        <w:rPr>
          <w:u w:val="single"/>
        </w:rPr>
        <w:t>практически неустранимы</w:t>
      </w:r>
      <w:r w:rsidRPr="00252CA0">
        <w:t xml:space="preserve">, или </w:t>
      </w:r>
      <w:r w:rsidRPr="00252CA0">
        <w:rPr>
          <w:u w:val="single"/>
        </w:rPr>
        <w:t>постоянно возобновляемы</w:t>
      </w:r>
      <w:r w:rsidRPr="00252CA0">
        <w:t xml:space="preserve"> (естественные или добровольные формы).</w:t>
      </w:r>
    </w:p>
    <w:p w:rsidR="00252CA0" w:rsidRPr="00252CA0" w:rsidRDefault="00252CA0" w:rsidP="00FA1D48">
      <w:pPr>
        <w:suppressAutoHyphens/>
        <w:spacing w:before="60"/>
        <w:ind w:firstLine="0"/>
        <w:rPr>
          <w:rFonts w:cs="Arial"/>
          <w:b/>
          <w:bCs/>
          <w:szCs w:val="26"/>
        </w:rPr>
      </w:pPr>
    </w:p>
    <w:p w:rsidR="00252CA0" w:rsidRPr="00252CA0" w:rsidRDefault="00252CA0" w:rsidP="00FA1D48">
      <w:pPr>
        <w:suppressAutoHyphens/>
        <w:spacing w:before="60"/>
        <w:ind w:firstLine="0"/>
        <w:rPr>
          <w:rFonts w:cs="Arial"/>
          <w:b/>
          <w:bCs/>
          <w:szCs w:val="26"/>
        </w:rPr>
      </w:pPr>
      <w:r w:rsidRPr="00252CA0">
        <w:rPr>
          <w:rFonts w:cs="Arial"/>
          <w:b/>
          <w:bCs/>
          <w:szCs w:val="26"/>
        </w:rPr>
        <w:t>Формы безработицы</w:t>
      </w:r>
    </w:p>
    <w:p w:rsidR="00252CA0" w:rsidRPr="00252CA0" w:rsidRDefault="00252CA0" w:rsidP="00FA1D48">
      <w:pPr>
        <w:suppressAutoHyphens/>
        <w:spacing w:before="60"/>
      </w:pPr>
      <w:r w:rsidRPr="00252CA0">
        <w:t>Различают три основные формы безработицы:</w:t>
      </w:r>
    </w:p>
    <w:p w:rsidR="00252CA0" w:rsidRPr="00252CA0" w:rsidRDefault="00252CA0" w:rsidP="00FA1D48">
      <w:pPr>
        <w:suppressAutoHyphens/>
        <w:spacing w:before="60"/>
      </w:pPr>
      <w:r w:rsidRPr="00252CA0">
        <w:t>1. </w:t>
      </w:r>
      <w:r w:rsidRPr="00252CA0">
        <w:rPr>
          <w:u w:val="single"/>
        </w:rPr>
        <w:t>Фрикционная безработица</w:t>
      </w:r>
      <w:r w:rsidRPr="00252CA0">
        <w:t xml:space="preserve"> – связанная с поиском и ожиданием работы. В обществе всегда будет существовать определенное количество лиц, добровольно оказывающихся «между работами»: переходят от профессии к профессии, с низкооплачиваемой на более высокооплачиваемую, более перспективную; в результате смены места жительства; вступлением впервые в ряды рабочей силы; смены этапов жизни (учеба – работа; уход за ребенком – работа). </w:t>
      </w:r>
    </w:p>
    <w:p w:rsidR="00252CA0" w:rsidRPr="00252CA0" w:rsidRDefault="00252CA0" w:rsidP="00FA1D48">
      <w:pPr>
        <w:suppressAutoHyphens/>
        <w:spacing w:before="60"/>
      </w:pPr>
      <w:r w:rsidRPr="00252CA0">
        <w:t>Фрикционная безработица – явление неизбежное, поскольку связана с естественными тенденциями в движении рабочей силы и, как правило, непродолжительна. Кроме того, данный вид безработицы способствует более рациональному размещению рабочей силы и более высокой производительности.</w:t>
      </w:r>
    </w:p>
    <w:p w:rsidR="00252CA0" w:rsidRPr="00252CA0" w:rsidRDefault="00252CA0" w:rsidP="00FA1D48">
      <w:pPr>
        <w:suppressAutoHyphens/>
        <w:spacing w:before="60"/>
      </w:pPr>
      <w:r w:rsidRPr="00252CA0">
        <w:t>2. </w:t>
      </w:r>
      <w:r w:rsidRPr="00252CA0">
        <w:rPr>
          <w:u w:val="single"/>
        </w:rPr>
        <w:t>Структурная безработица</w:t>
      </w:r>
      <w:r w:rsidRPr="00252CA0">
        <w:t xml:space="preserve"> – возникает, когда под влиянием изменения потребительского спроса и НТП происходят масштабные структурные, технологические изменения в экономике. Как следствие, новой структуре рабочих мест не соответствует сложившаяся структура рабочей силы. Определенная часть работников вытесняется из производства. </w:t>
      </w:r>
    </w:p>
    <w:p w:rsidR="00252CA0" w:rsidRPr="00252CA0" w:rsidRDefault="00252CA0" w:rsidP="00FA1D48">
      <w:pPr>
        <w:suppressAutoHyphens/>
        <w:spacing w:before="60"/>
      </w:pPr>
      <w:r w:rsidRPr="00252CA0">
        <w:t xml:space="preserve">Это более серьезная форма, </w:t>
      </w:r>
      <w:r w:rsidRPr="00252CA0">
        <w:rPr>
          <w:u w:val="single"/>
        </w:rPr>
        <w:t>более продолжительная</w:t>
      </w:r>
      <w:r w:rsidRPr="00252CA0">
        <w:t xml:space="preserve"> (требует переподготовки, дополнительного обучения, перемены места жительства и т.п.). В отличие от добровольной фрикционной безработицы, структурная безработица </w:t>
      </w:r>
      <w:r w:rsidRPr="00252CA0">
        <w:rPr>
          <w:u w:val="single"/>
        </w:rPr>
        <w:t>всегда носит вынужденный характер</w:t>
      </w:r>
      <w:r w:rsidRPr="00252CA0">
        <w:t xml:space="preserve">. Если переобучение для фрикционных безработных – дело их собственного выбора, то для структурных </w:t>
      </w:r>
      <w:r w:rsidRPr="00252CA0">
        <w:lastRenderedPageBreak/>
        <w:t>– обязательное, если они надеяться найти рабочее место в течение структурного кризиса.</w:t>
      </w:r>
    </w:p>
    <w:p w:rsidR="00252CA0" w:rsidRPr="00252CA0" w:rsidRDefault="00252CA0" w:rsidP="00FA1D48">
      <w:pPr>
        <w:suppressAutoHyphens/>
        <w:spacing w:before="60"/>
      </w:pPr>
      <w:r w:rsidRPr="00252CA0">
        <w:t xml:space="preserve">Как и фрикционная, структурная безработица – явление </w:t>
      </w:r>
      <w:r w:rsidRPr="00252CA0">
        <w:rPr>
          <w:u w:val="single"/>
        </w:rPr>
        <w:t>неизбежное и естественное</w:t>
      </w:r>
      <w:r w:rsidRPr="00252CA0">
        <w:t xml:space="preserve">, т.к. связана с естественными процессами экономического развития. Оба этих вида безработицы неизбежно возникают в экономике любой страны. При этом </w:t>
      </w:r>
      <w:r w:rsidRPr="00252CA0">
        <w:rPr>
          <w:u w:val="single"/>
        </w:rPr>
        <w:t>величина фрикционной</w:t>
      </w:r>
      <w:r w:rsidRPr="00252CA0">
        <w:t xml:space="preserve"> безработицы характеризует степень социально-экономических возможностей населения на рынке труда, а </w:t>
      </w:r>
      <w:r w:rsidRPr="00252CA0">
        <w:rPr>
          <w:u w:val="single"/>
        </w:rPr>
        <w:t>величина структурной</w:t>
      </w:r>
      <w:r w:rsidRPr="00252CA0">
        <w:t xml:space="preserve"> – степень структурных изменений.</w:t>
      </w:r>
    </w:p>
    <w:p w:rsidR="00252CA0" w:rsidRPr="00252CA0" w:rsidRDefault="00252CA0" w:rsidP="00FA1D48">
      <w:pPr>
        <w:suppressAutoHyphens/>
        <w:spacing w:before="60"/>
      </w:pPr>
      <w:r w:rsidRPr="00252CA0">
        <w:t xml:space="preserve">Если в экономике существуют </w:t>
      </w:r>
      <w:r w:rsidRPr="00252CA0">
        <w:rPr>
          <w:u w:val="single"/>
        </w:rPr>
        <w:t>только фрикционная и структурная безработицы</w:t>
      </w:r>
      <w:r w:rsidRPr="00252CA0">
        <w:t xml:space="preserve">, то это соответствует </w:t>
      </w:r>
      <w:r w:rsidRPr="00252CA0">
        <w:rPr>
          <w:u w:val="single"/>
        </w:rPr>
        <w:t>полной занятости рабочей силы</w:t>
      </w:r>
      <w:r w:rsidRPr="00252CA0">
        <w:t xml:space="preserve">. Сумма фрикционной и структурной безработиц называется </w:t>
      </w:r>
      <w:r w:rsidRPr="00252CA0">
        <w:rPr>
          <w:u w:val="single"/>
        </w:rPr>
        <w:t>естественной безработицей</w:t>
      </w:r>
      <w:r w:rsidRPr="00252CA0">
        <w:t>.</w:t>
      </w:r>
    </w:p>
    <w:p w:rsidR="00252CA0" w:rsidRPr="00252CA0" w:rsidRDefault="00252CA0" w:rsidP="00FA1D48">
      <w:pPr>
        <w:suppressAutoHyphens/>
        <w:spacing w:before="60"/>
      </w:pPr>
      <w:r w:rsidRPr="00252CA0">
        <w:rPr>
          <w:u w:val="single"/>
        </w:rPr>
        <w:t>Уровень безработицы при полной занятости рабочей силы</w:t>
      </w:r>
      <w:r w:rsidRPr="00252CA0">
        <w:t xml:space="preserve"> (</w:t>
      </w:r>
      <w:r w:rsidRPr="00252CA0">
        <w:rPr>
          <w:lang w:val="en-US"/>
        </w:rPr>
        <w:t>full</w:t>
      </w:r>
      <w:r w:rsidRPr="00252CA0">
        <w:t>-</w:t>
      </w:r>
      <w:r w:rsidRPr="00252CA0">
        <w:rPr>
          <w:lang w:val="en-US"/>
        </w:rPr>
        <w:t>employment</w:t>
      </w:r>
      <w:r w:rsidRPr="00252CA0">
        <w:t xml:space="preserve"> </w:t>
      </w:r>
      <w:r w:rsidRPr="00252CA0">
        <w:rPr>
          <w:lang w:val="en-US"/>
        </w:rPr>
        <w:t>rate</w:t>
      </w:r>
      <w:r w:rsidRPr="00252CA0">
        <w:t xml:space="preserve"> </w:t>
      </w:r>
      <w:r w:rsidRPr="00252CA0">
        <w:rPr>
          <w:lang w:val="en-US"/>
        </w:rPr>
        <w:t>of</w:t>
      </w:r>
      <w:r w:rsidRPr="00252CA0">
        <w:t xml:space="preserve"> </w:t>
      </w:r>
      <w:r w:rsidRPr="00252CA0">
        <w:rPr>
          <w:lang w:val="en-US"/>
        </w:rPr>
        <w:t>unemployment</w:t>
      </w:r>
      <w:r w:rsidRPr="00252CA0">
        <w:t xml:space="preserve">) носит название </w:t>
      </w:r>
      <w:r w:rsidRPr="00252CA0">
        <w:rPr>
          <w:u w:val="single"/>
        </w:rPr>
        <w:t>естественного уровня безработицы</w:t>
      </w:r>
      <w:r w:rsidRPr="00252CA0">
        <w:t>.</w:t>
      </w:r>
    </w:p>
    <w:p w:rsidR="00252CA0" w:rsidRPr="00252CA0" w:rsidRDefault="00252CA0" w:rsidP="00FA1D48">
      <w:pPr>
        <w:suppressAutoHyphens/>
        <w:spacing w:before="60"/>
      </w:pPr>
      <w:r w:rsidRPr="00252CA0">
        <w:t xml:space="preserve">Термин «естественная безработица» используется, чтобы подчеркнуть, что </w:t>
      </w:r>
      <w:r w:rsidRPr="00252CA0">
        <w:rPr>
          <w:u w:val="single"/>
        </w:rPr>
        <w:t>данный уровень нормален, внутренне присущ экономике</w:t>
      </w:r>
      <w:r w:rsidRPr="00252CA0">
        <w:t>.</w:t>
      </w:r>
    </w:p>
    <w:p w:rsidR="00252CA0" w:rsidRPr="00252CA0" w:rsidRDefault="00252CA0" w:rsidP="00FA1D48">
      <w:pPr>
        <w:suppressAutoHyphens/>
        <w:spacing w:before="60"/>
      </w:pPr>
      <w:r w:rsidRPr="00252CA0">
        <w:t>Это оптимальный уровень безработицы: с одной стороны, не слишком высок, чтобы можно было говорить о проблеме занятости ресурсов, а, с другой стороны, достаточен для обеспечения гибкости рынка труда. Естественная безработица – это необходимый для нормального функционирования рыночной экономики резерв рабочей силы.</w:t>
      </w:r>
    </w:p>
    <w:p w:rsidR="00252CA0" w:rsidRPr="00252CA0" w:rsidRDefault="00252CA0" w:rsidP="00FA1D48">
      <w:pPr>
        <w:suppressAutoHyphens/>
        <w:spacing w:before="60"/>
      </w:pPr>
      <w:r w:rsidRPr="00252CA0">
        <w:t>Рынок труда при этом находится в положении равновесия (спрос равен предложению). Это значит, что все люди, которые хотят работать и активно ищут работу, ее находят.</w:t>
      </w:r>
    </w:p>
    <w:p w:rsidR="00252CA0" w:rsidRPr="00252CA0" w:rsidRDefault="00252CA0" w:rsidP="00FA1D48">
      <w:pPr>
        <w:suppressAutoHyphens/>
        <w:spacing w:before="60"/>
      </w:pPr>
      <w:r w:rsidRPr="00252CA0">
        <w:t>Так как полная занятость рабочей силы означает, что в экономике имеются только фрикционные и структурные безработные, то естественный уровень безработицы может быть рассчитан как сумма уровней фрикционной и структурной безработицы.</w:t>
      </w:r>
    </w:p>
    <w:p w:rsidR="00252CA0" w:rsidRPr="00252CA0" w:rsidRDefault="00252CA0" w:rsidP="00FA1D48">
      <w:pPr>
        <w:suppressAutoHyphens/>
        <w:spacing w:before="60"/>
      </w:pPr>
      <w:r w:rsidRPr="00252CA0">
        <w:t xml:space="preserve">Естественный уровень безработицы дает возможность достигать </w:t>
      </w:r>
      <w:r w:rsidRPr="00252CA0">
        <w:rPr>
          <w:u w:val="single"/>
        </w:rPr>
        <w:t>потенциального ВВП</w:t>
      </w:r>
      <w:r w:rsidRPr="00252CA0">
        <w:t>, т.е. ВВП при полной занятости (графически – вертикальная часть кривой совокупного предложения, характеризующая уровень полной занятости ресурсов в экономике, в т.ч. трудовых).</w:t>
      </w:r>
    </w:p>
    <w:p w:rsidR="00252CA0" w:rsidRPr="00252CA0" w:rsidRDefault="00252CA0" w:rsidP="00FA1D48">
      <w:pPr>
        <w:suppressAutoHyphens/>
        <w:spacing w:before="60"/>
      </w:pPr>
      <w:r w:rsidRPr="00252CA0">
        <w:lastRenderedPageBreak/>
        <w:t>Естественный уровень безработицы имеет конкретные показатели. Для развитых стран до мирового кризиса 2008 года он составлял в среднем 5-6%. Эта величина не является постоянной (так, в 1960-х гг. она составляла около 4%) и может меняться под влиянием ряда факторов:</w:t>
      </w:r>
    </w:p>
    <w:p w:rsidR="00252CA0" w:rsidRPr="00252CA0" w:rsidRDefault="00252CA0" w:rsidP="00670F2C">
      <w:pPr>
        <w:numPr>
          <w:ilvl w:val="0"/>
          <w:numId w:val="20"/>
        </w:numPr>
        <w:suppressAutoHyphens/>
        <w:spacing w:before="60" w:after="200" w:line="276" w:lineRule="auto"/>
        <w:ind w:left="993" w:hanging="426"/>
        <w:contextualSpacing/>
      </w:pPr>
      <w:r w:rsidRPr="00252CA0">
        <w:rPr>
          <w:u w:val="single"/>
        </w:rPr>
        <w:t>социальной политики государства</w:t>
      </w:r>
      <w:r w:rsidRPr="00252CA0">
        <w:t xml:space="preserve"> (например, высокие социальные пособия увеличивают уровень фрикционной безработицы, т.к. люди могут себе позволить дольше искать работу);</w:t>
      </w:r>
    </w:p>
    <w:p w:rsidR="00252CA0" w:rsidRPr="00252CA0" w:rsidRDefault="00252CA0" w:rsidP="00670F2C">
      <w:pPr>
        <w:numPr>
          <w:ilvl w:val="0"/>
          <w:numId w:val="20"/>
        </w:numPr>
        <w:suppressAutoHyphens/>
        <w:spacing w:before="60" w:after="200" w:line="276" w:lineRule="auto"/>
        <w:ind w:left="993" w:hanging="426"/>
        <w:contextualSpacing/>
      </w:pPr>
      <w:r w:rsidRPr="00252CA0">
        <w:rPr>
          <w:u w:val="single"/>
        </w:rPr>
        <w:t>силы профсоюзов</w:t>
      </w:r>
      <w:r w:rsidRPr="00252CA0">
        <w:t xml:space="preserve"> (предусматривающих в контрактах значительные компенсации увольняемым – воздействуют на рынок труда как и высокие социальные пособия государства);</w:t>
      </w:r>
    </w:p>
    <w:p w:rsidR="00252CA0" w:rsidRPr="00252CA0" w:rsidRDefault="00252CA0" w:rsidP="00670F2C">
      <w:pPr>
        <w:numPr>
          <w:ilvl w:val="0"/>
          <w:numId w:val="20"/>
        </w:numPr>
        <w:suppressAutoHyphens/>
        <w:spacing w:before="60" w:after="200" w:line="276" w:lineRule="auto"/>
        <w:ind w:left="993" w:hanging="426"/>
        <w:contextualSpacing/>
      </w:pPr>
      <w:r w:rsidRPr="00252CA0">
        <w:rPr>
          <w:u w:val="single"/>
        </w:rPr>
        <w:t>изменение демографического состава</w:t>
      </w:r>
      <w:r w:rsidRPr="00252CA0">
        <w:t xml:space="preserve"> рабочей силы (например, увеличение количества женщин, молодежи, для которых высок уровень фрикционной безработицы – декретные отпуска, обучение и т.п.).</w:t>
      </w:r>
    </w:p>
    <w:p w:rsidR="00252CA0" w:rsidRPr="00252CA0" w:rsidRDefault="00252CA0" w:rsidP="00FA1D48">
      <w:pPr>
        <w:suppressAutoHyphens/>
        <w:spacing w:before="60"/>
      </w:pPr>
    </w:p>
    <w:p w:rsidR="00252CA0" w:rsidRPr="00252CA0" w:rsidRDefault="00252CA0" w:rsidP="00FA1D48">
      <w:pPr>
        <w:suppressAutoHyphens/>
        <w:spacing w:before="60"/>
      </w:pPr>
      <w:r w:rsidRPr="00252CA0">
        <w:t xml:space="preserve">Естественный уровень безработицы – это уровень безработицы при нормальном устойчивом состоянии экономики, вокруг которого колеблется ее </w:t>
      </w:r>
      <w:r w:rsidRPr="00252CA0">
        <w:rPr>
          <w:u w:val="single"/>
        </w:rPr>
        <w:t>фактический уровень</w:t>
      </w:r>
      <w:r w:rsidRPr="00252CA0">
        <w:t>.</w:t>
      </w:r>
    </w:p>
    <w:p w:rsidR="00252CA0" w:rsidRPr="00252CA0" w:rsidRDefault="00252CA0" w:rsidP="00FA1D48">
      <w:pPr>
        <w:suppressAutoHyphens/>
        <w:spacing w:before="60"/>
      </w:pPr>
      <w:r w:rsidRPr="00252CA0">
        <w:rPr>
          <w:u w:val="single"/>
        </w:rPr>
        <w:t>Фактический уровень</w:t>
      </w:r>
      <w:r w:rsidRPr="00252CA0">
        <w:t xml:space="preserve"> безработицы может быть </w:t>
      </w:r>
      <w:r w:rsidRPr="00252CA0">
        <w:rPr>
          <w:u w:val="single"/>
        </w:rPr>
        <w:t>меньше естественного уровня.</w:t>
      </w:r>
      <w:r w:rsidRPr="00252CA0">
        <w:t xml:space="preserve"> Такое состояние рынка труда называется </w:t>
      </w:r>
      <w:r w:rsidRPr="00252CA0">
        <w:rPr>
          <w:u w:val="single"/>
        </w:rPr>
        <w:t>сверхполной занятостью</w:t>
      </w:r>
      <w:r w:rsidRPr="00252CA0">
        <w:t xml:space="preserve">. Если такое положение на рынке труда возникает </w:t>
      </w:r>
      <w:r w:rsidRPr="00252CA0">
        <w:rPr>
          <w:u w:val="single"/>
        </w:rPr>
        <w:t>в отсутствие экономических причин</w:t>
      </w:r>
      <w:r w:rsidRPr="00252CA0">
        <w:t xml:space="preserve"> (например, в условиях войны), то оно </w:t>
      </w:r>
      <w:r w:rsidRPr="00252CA0">
        <w:rPr>
          <w:u w:val="single"/>
        </w:rPr>
        <w:t>не считается отрицательным явлением</w:t>
      </w:r>
      <w:r w:rsidRPr="00252CA0">
        <w:t xml:space="preserve">. В нормальных условиях фактический уровень безработицы меньше естественного </w:t>
      </w:r>
      <w:r w:rsidRPr="00252CA0">
        <w:rPr>
          <w:u w:val="single"/>
        </w:rPr>
        <w:t>в период бума и сопровождается высокой инфляцией</w:t>
      </w:r>
      <w:r w:rsidRPr="00252CA0">
        <w:t xml:space="preserve"> – </w:t>
      </w:r>
      <w:r w:rsidRPr="00252CA0">
        <w:rPr>
          <w:u w:val="single"/>
        </w:rPr>
        <w:t>неблагоприятное</w:t>
      </w:r>
      <w:r w:rsidRPr="00252CA0">
        <w:t xml:space="preserve"> экономическое явление.</w:t>
      </w:r>
    </w:p>
    <w:p w:rsidR="00252CA0" w:rsidRPr="00252CA0" w:rsidRDefault="00252CA0" w:rsidP="00FA1D48">
      <w:pPr>
        <w:suppressAutoHyphens/>
        <w:spacing w:before="60"/>
      </w:pPr>
      <w:r w:rsidRPr="00252CA0">
        <w:rPr>
          <w:u w:val="single"/>
        </w:rPr>
        <w:t>Фактическая безработица</w:t>
      </w:r>
      <w:r w:rsidRPr="00252CA0">
        <w:t xml:space="preserve"> может быть </w:t>
      </w:r>
      <w:r w:rsidRPr="00252CA0">
        <w:rPr>
          <w:u w:val="single"/>
        </w:rPr>
        <w:t>выше естественного уровня</w:t>
      </w:r>
      <w:r w:rsidRPr="00252CA0">
        <w:t xml:space="preserve"> в период </w:t>
      </w:r>
      <w:r w:rsidRPr="00252CA0">
        <w:rPr>
          <w:u w:val="single"/>
        </w:rPr>
        <w:t>рецессии</w:t>
      </w:r>
      <w:r w:rsidRPr="00252CA0">
        <w:t xml:space="preserve"> (спада). Это означает, что имеет место </w:t>
      </w:r>
      <w:r w:rsidRPr="00252CA0">
        <w:rPr>
          <w:u w:val="single"/>
        </w:rPr>
        <w:t>циклическая безработица</w:t>
      </w:r>
      <w:r w:rsidRPr="00252CA0">
        <w:t>.</w:t>
      </w:r>
    </w:p>
    <w:p w:rsidR="00252CA0" w:rsidRPr="00252CA0" w:rsidRDefault="00252CA0" w:rsidP="00FA1D48">
      <w:pPr>
        <w:suppressAutoHyphens/>
        <w:spacing w:before="60"/>
      </w:pPr>
      <w:r w:rsidRPr="00252CA0">
        <w:t>3. </w:t>
      </w:r>
      <w:r w:rsidRPr="00252CA0">
        <w:rPr>
          <w:u w:val="single"/>
        </w:rPr>
        <w:t>Циклическая безработица</w:t>
      </w:r>
      <w:r w:rsidRPr="00252CA0">
        <w:t xml:space="preserve"> – это безработица, вызванная </w:t>
      </w:r>
      <w:r w:rsidRPr="00252CA0">
        <w:rPr>
          <w:u w:val="single"/>
        </w:rPr>
        <w:t>фазой спада экономического цикла</w:t>
      </w:r>
      <w:r w:rsidRPr="00252CA0">
        <w:t xml:space="preserve">. В период спада снижается производственная активность, закрываются отдельные предприятия. Соответственно циклическая безработица </w:t>
      </w:r>
      <w:r w:rsidRPr="00252CA0">
        <w:rPr>
          <w:u w:val="single"/>
        </w:rPr>
        <w:t>характеризуется абсолютным уменьшением спроса на рабочую силу</w:t>
      </w:r>
      <w:r w:rsidRPr="00252CA0">
        <w:t xml:space="preserve"> в экономике во всех отраслях, сферах и регионах.</w:t>
      </w:r>
    </w:p>
    <w:p w:rsidR="00252CA0" w:rsidRPr="00252CA0" w:rsidRDefault="00252CA0" w:rsidP="00FA1D48">
      <w:pPr>
        <w:suppressAutoHyphens/>
        <w:spacing w:before="60"/>
      </w:pPr>
      <w:r w:rsidRPr="00252CA0">
        <w:t xml:space="preserve">Циклическая безработица </w:t>
      </w:r>
      <w:r w:rsidRPr="00252CA0">
        <w:rPr>
          <w:u w:val="single"/>
        </w:rPr>
        <w:t>отрицательное</w:t>
      </w:r>
      <w:r w:rsidRPr="00252CA0">
        <w:t xml:space="preserve"> экономическое явление. Ее наличие означает, что </w:t>
      </w:r>
      <w:r w:rsidRPr="00252CA0">
        <w:rPr>
          <w:u w:val="single"/>
        </w:rPr>
        <w:t xml:space="preserve">экономика не функционирует на уровне полной </w:t>
      </w:r>
      <w:r w:rsidRPr="00252CA0">
        <w:rPr>
          <w:u w:val="single"/>
        </w:rPr>
        <w:lastRenderedPageBreak/>
        <w:t>занятости</w:t>
      </w:r>
      <w:r w:rsidRPr="00252CA0">
        <w:t xml:space="preserve"> и, следовательно, </w:t>
      </w:r>
      <w:r w:rsidRPr="00252CA0">
        <w:rPr>
          <w:u w:val="single"/>
        </w:rPr>
        <w:t>не достигается потенциальный объем реального производства</w:t>
      </w:r>
      <w:r w:rsidRPr="00252CA0">
        <w:t xml:space="preserve">: фактический ВВП </w:t>
      </w:r>
      <m:oMath>
        <m:r>
          <w:rPr>
            <w:rFonts w:ascii="Cambria Math" w:hAnsi="Cambria Math"/>
          </w:rPr>
          <m:t>&lt;</m:t>
        </m:r>
      </m:oMath>
      <w:r w:rsidRPr="00252CA0">
        <w:t xml:space="preserve"> потенциального ВВП (</w:t>
      </w:r>
      <w:r w:rsidRPr="00252CA0">
        <w:rPr>
          <w:lang w:val="en-US"/>
        </w:rPr>
        <w:t>Y</w:t>
      </w:r>
      <w:r w:rsidRPr="00252CA0">
        <w:t xml:space="preserve"> </w:t>
      </w:r>
      <m:oMath>
        <m:r>
          <w:rPr>
            <w:rFonts w:ascii="Cambria Math" w:hAnsi="Cambria Math"/>
          </w:rPr>
          <m:t>&lt;</m:t>
        </m:r>
      </m:oMath>
      <w:r w:rsidRPr="00252CA0">
        <w:t xml:space="preserve"> </w:t>
      </w:r>
      <w:r w:rsidRPr="00252CA0">
        <w:rPr>
          <w:lang w:val="en-US"/>
        </w:rPr>
        <w:t>Y</w:t>
      </w:r>
      <w:r w:rsidRPr="00252CA0">
        <w:t>*).</w:t>
      </w:r>
    </w:p>
    <w:p w:rsidR="00252CA0" w:rsidRPr="00252CA0" w:rsidRDefault="00252CA0" w:rsidP="00FA1D48">
      <w:pPr>
        <w:suppressAutoHyphens/>
        <w:spacing w:before="60"/>
      </w:pPr>
      <w:r w:rsidRPr="00252CA0">
        <w:t>Показатели циклической безработицы колеблются в зависимости от интенсивности спада (в США циклическая безработица в Великую депрессию достигала 25%; в Зимбабве в настоящее время – 90%).</w:t>
      </w:r>
    </w:p>
    <w:p w:rsidR="00252CA0" w:rsidRPr="00252CA0" w:rsidRDefault="00252CA0" w:rsidP="00FA1D48">
      <w:pPr>
        <w:suppressAutoHyphens/>
        <w:spacing w:before="60"/>
      </w:pPr>
      <w:r w:rsidRPr="00252CA0">
        <w:t xml:space="preserve">Как уже отмечалось, безработица – сложное явление. На рынок труда воздействует огромное количество разнообразных факторов. Поэтому для разных целей анализа – помимо основных форм безработицы – различают еще такие виды, как </w:t>
      </w:r>
      <w:r w:rsidRPr="00252CA0">
        <w:rPr>
          <w:u w:val="single"/>
        </w:rPr>
        <w:t>технологическая</w:t>
      </w:r>
      <w:r w:rsidRPr="00252CA0">
        <w:t xml:space="preserve">, </w:t>
      </w:r>
      <w:r w:rsidRPr="00252CA0">
        <w:rPr>
          <w:u w:val="single"/>
        </w:rPr>
        <w:t>региональная</w:t>
      </w:r>
      <w:r w:rsidRPr="00252CA0">
        <w:t xml:space="preserve">, </w:t>
      </w:r>
      <w:r w:rsidRPr="00252CA0">
        <w:rPr>
          <w:u w:val="single"/>
        </w:rPr>
        <w:t>сезонная</w:t>
      </w:r>
      <w:r w:rsidRPr="00252CA0">
        <w:t xml:space="preserve"> и </w:t>
      </w:r>
      <w:r w:rsidRPr="00252CA0">
        <w:rPr>
          <w:u w:val="single"/>
        </w:rPr>
        <w:t>институциональная</w:t>
      </w:r>
      <w:r w:rsidRPr="00252CA0">
        <w:t xml:space="preserve"> безработицы, которые представляют разновидности основных форм.</w:t>
      </w:r>
    </w:p>
    <w:p w:rsidR="00252CA0" w:rsidRPr="00252CA0" w:rsidRDefault="00252CA0" w:rsidP="00FA1D48">
      <w:pPr>
        <w:suppressAutoHyphens/>
        <w:spacing w:before="60"/>
      </w:pPr>
      <w:r w:rsidRPr="00252CA0">
        <w:rPr>
          <w:u w:val="single"/>
        </w:rPr>
        <w:t>Разновидностями структурной безработицы</w:t>
      </w:r>
      <w:r w:rsidRPr="00252CA0">
        <w:t xml:space="preserve"> являются:</w:t>
      </w:r>
    </w:p>
    <w:p w:rsidR="00252CA0" w:rsidRPr="00252CA0" w:rsidRDefault="00252CA0" w:rsidP="00670F2C">
      <w:pPr>
        <w:numPr>
          <w:ilvl w:val="0"/>
          <w:numId w:val="20"/>
        </w:numPr>
        <w:suppressAutoHyphens/>
        <w:spacing w:before="60" w:after="200" w:line="276" w:lineRule="auto"/>
        <w:ind w:left="993" w:hanging="426"/>
        <w:contextualSpacing/>
        <w:rPr>
          <w:u w:val="single"/>
        </w:rPr>
      </w:pPr>
      <w:r w:rsidRPr="00252CA0">
        <w:rPr>
          <w:u w:val="single"/>
        </w:rPr>
        <w:t>технологическая безработица</w:t>
      </w:r>
      <w:r w:rsidRPr="00252CA0">
        <w:t xml:space="preserve"> – возникает под воздействием НТП в связи со сменой технологических принципов функционирования производства. Происходит прямая замена людей машинами (характерна для стран с высоким уровнем НТП и высоким уровнем доходов);</w:t>
      </w:r>
    </w:p>
    <w:p w:rsidR="00252CA0" w:rsidRPr="00252CA0" w:rsidRDefault="00252CA0" w:rsidP="00670F2C">
      <w:pPr>
        <w:numPr>
          <w:ilvl w:val="0"/>
          <w:numId w:val="20"/>
        </w:numPr>
        <w:suppressAutoHyphens/>
        <w:spacing w:before="60" w:after="200" w:line="276" w:lineRule="auto"/>
        <w:ind w:left="993" w:hanging="426"/>
        <w:contextualSpacing/>
        <w:rPr>
          <w:u w:val="single"/>
        </w:rPr>
      </w:pPr>
      <w:r w:rsidRPr="00252CA0">
        <w:rPr>
          <w:u w:val="single"/>
        </w:rPr>
        <w:t>региональная безработица</w:t>
      </w:r>
      <w:r w:rsidRPr="00252CA0">
        <w:t xml:space="preserve"> – возникает в результате устаревания отраслей традиционно развивавшихся в регионах.</w:t>
      </w:r>
    </w:p>
    <w:p w:rsidR="00252CA0" w:rsidRPr="00252CA0" w:rsidRDefault="00252CA0" w:rsidP="00FA1D48">
      <w:pPr>
        <w:suppressAutoHyphens/>
        <w:spacing w:before="60"/>
      </w:pPr>
      <w:r w:rsidRPr="00252CA0">
        <w:rPr>
          <w:u w:val="single"/>
        </w:rPr>
        <w:t>Разновидностями фрикционной безработицы</w:t>
      </w:r>
      <w:r w:rsidRPr="00252CA0">
        <w:t xml:space="preserve"> являются:</w:t>
      </w:r>
    </w:p>
    <w:p w:rsidR="00252CA0" w:rsidRPr="00252CA0" w:rsidRDefault="00252CA0" w:rsidP="00670F2C">
      <w:pPr>
        <w:numPr>
          <w:ilvl w:val="0"/>
          <w:numId w:val="20"/>
        </w:numPr>
        <w:suppressAutoHyphens/>
        <w:spacing w:before="60" w:after="200" w:line="276" w:lineRule="auto"/>
        <w:ind w:left="993" w:hanging="426"/>
        <w:contextualSpacing/>
        <w:rPr>
          <w:u w:val="single"/>
        </w:rPr>
      </w:pPr>
      <w:r w:rsidRPr="00252CA0">
        <w:rPr>
          <w:u w:val="single"/>
        </w:rPr>
        <w:t>сезонная безработица</w:t>
      </w:r>
      <w:r w:rsidRPr="00252CA0">
        <w:t xml:space="preserve"> – связана с сезонными колебаниями в объеме производства определенных отраслей: сельском хозяйстве, строительстве, промыслах, что определяет резкие изменения в спросе на труд;</w:t>
      </w:r>
    </w:p>
    <w:p w:rsidR="00252CA0" w:rsidRPr="00252CA0" w:rsidRDefault="00252CA0" w:rsidP="00670F2C">
      <w:pPr>
        <w:numPr>
          <w:ilvl w:val="0"/>
          <w:numId w:val="20"/>
        </w:numPr>
        <w:suppressAutoHyphens/>
        <w:spacing w:before="60" w:after="200" w:line="276" w:lineRule="auto"/>
        <w:ind w:left="993" w:hanging="426"/>
        <w:contextualSpacing/>
        <w:rPr>
          <w:u w:val="single"/>
        </w:rPr>
      </w:pPr>
      <w:r w:rsidRPr="00252CA0">
        <w:rPr>
          <w:u w:val="single"/>
        </w:rPr>
        <w:t>институциональная безработица</w:t>
      </w:r>
      <w:r w:rsidRPr="00252CA0">
        <w:t xml:space="preserve"> – связана с деятельностью институтов (служб, учреждений), регулирующих и обслуживающих функционирование рынка рабочей силы:</w:t>
      </w:r>
    </w:p>
    <w:p w:rsidR="00252CA0" w:rsidRPr="00252CA0" w:rsidRDefault="00252CA0" w:rsidP="00670F2C">
      <w:pPr>
        <w:numPr>
          <w:ilvl w:val="0"/>
          <w:numId w:val="21"/>
        </w:numPr>
        <w:suppressAutoHyphens/>
        <w:spacing w:before="60" w:after="200" w:line="276" w:lineRule="auto"/>
        <w:ind w:left="1418" w:hanging="425"/>
        <w:contextualSpacing/>
      </w:pPr>
      <w:r w:rsidRPr="00252CA0">
        <w:rPr>
          <w:u w:val="single"/>
        </w:rPr>
        <w:t>выплаты по линии социальной защиты</w:t>
      </w:r>
      <w:r w:rsidRPr="00252CA0">
        <w:t xml:space="preserve"> – величина пособий по безработице (чем выше размер пособий, тем меньше стимулов у человека искать работу):</w:t>
      </w:r>
    </w:p>
    <w:p w:rsidR="00252CA0" w:rsidRPr="00252CA0" w:rsidRDefault="00252CA0" w:rsidP="00670F2C">
      <w:pPr>
        <w:numPr>
          <w:ilvl w:val="0"/>
          <w:numId w:val="22"/>
        </w:numPr>
        <w:suppressAutoHyphens/>
        <w:spacing w:before="60" w:after="200" w:line="276" w:lineRule="auto"/>
        <w:ind w:left="1843" w:hanging="425"/>
        <w:contextualSpacing/>
      </w:pPr>
      <w:r w:rsidRPr="00252CA0">
        <w:t>увеличивается продолжительность поиска нового рабочего места;</w:t>
      </w:r>
    </w:p>
    <w:p w:rsidR="00252CA0" w:rsidRPr="00252CA0" w:rsidRDefault="00252CA0" w:rsidP="00670F2C">
      <w:pPr>
        <w:numPr>
          <w:ilvl w:val="0"/>
          <w:numId w:val="22"/>
        </w:numPr>
        <w:suppressAutoHyphens/>
        <w:spacing w:before="60" w:after="200" w:line="276" w:lineRule="auto"/>
        <w:ind w:left="1843" w:hanging="425"/>
        <w:contextualSpacing/>
      </w:pPr>
      <w:r w:rsidRPr="00252CA0">
        <w:t>увеличивается доля лиц, предпочитающих не работать вовсе, нежели заниматься малооплачиваемым трудом.</w:t>
      </w:r>
    </w:p>
    <w:p w:rsidR="00252CA0" w:rsidRPr="00252CA0" w:rsidRDefault="00252CA0" w:rsidP="00FA1D48">
      <w:pPr>
        <w:suppressAutoHyphens/>
        <w:spacing w:before="60"/>
        <w:ind w:firstLine="1418"/>
      </w:pPr>
      <w:r w:rsidRPr="00252CA0">
        <w:t>Такое же воздействие может оказать:</w:t>
      </w:r>
    </w:p>
    <w:p w:rsidR="00252CA0" w:rsidRPr="00252CA0" w:rsidRDefault="00252CA0" w:rsidP="00670F2C">
      <w:pPr>
        <w:numPr>
          <w:ilvl w:val="0"/>
          <w:numId w:val="21"/>
        </w:numPr>
        <w:suppressAutoHyphens/>
        <w:spacing w:before="60" w:after="200" w:line="276" w:lineRule="auto"/>
        <w:ind w:left="1418" w:hanging="425"/>
        <w:contextualSpacing/>
      </w:pPr>
      <w:r w:rsidRPr="00252CA0">
        <w:rPr>
          <w:u w:val="single"/>
        </w:rPr>
        <w:lastRenderedPageBreak/>
        <w:t>налоговая система</w:t>
      </w:r>
      <w:r w:rsidRPr="00252CA0">
        <w:t xml:space="preserve"> – высокие ставки подоходного налога приводят к сокращению разрыва между доходами и выплатами по социальной защите;</w:t>
      </w:r>
    </w:p>
    <w:p w:rsidR="00252CA0" w:rsidRPr="00252CA0" w:rsidRDefault="00252CA0" w:rsidP="00670F2C">
      <w:pPr>
        <w:numPr>
          <w:ilvl w:val="0"/>
          <w:numId w:val="21"/>
        </w:numPr>
        <w:suppressAutoHyphens/>
        <w:spacing w:before="60" w:after="200" w:line="276" w:lineRule="auto"/>
        <w:ind w:left="1418" w:hanging="425"/>
        <w:contextualSpacing/>
      </w:pPr>
      <w:r w:rsidRPr="00252CA0">
        <w:rPr>
          <w:u w:val="single"/>
        </w:rPr>
        <w:t>введение гарантированного минимума заработной платы</w:t>
      </w:r>
      <w:r w:rsidRPr="00252CA0">
        <w:t xml:space="preserve"> – переводит в разряд безработных лиц согласных работать за более низкую заработную плату;</w:t>
      </w:r>
    </w:p>
    <w:p w:rsidR="00252CA0" w:rsidRPr="00252CA0" w:rsidRDefault="00252CA0" w:rsidP="00670F2C">
      <w:pPr>
        <w:numPr>
          <w:ilvl w:val="0"/>
          <w:numId w:val="21"/>
        </w:numPr>
        <w:suppressAutoHyphens/>
        <w:spacing w:before="60" w:after="200" w:line="276" w:lineRule="auto"/>
        <w:ind w:left="1418" w:hanging="425"/>
        <w:contextualSpacing/>
      </w:pPr>
      <w:r w:rsidRPr="00252CA0">
        <w:rPr>
          <w:u w:val="single"/>
        </w:rPr>
        <w:t>деятельность служб, ответственных за развитие профессионального обучения и переквалификации</w:t>
      </w:r>
      <w:r w:rsidRPr="00252CA0">
        <w:t xml:space="preserve"> – если они отстают от потребностей производства, происходит рост безработицы (в принципе не способны перестраиваться с той же скоростью, что и производство);</w:t>
      </w:r>
    </w:p>
    <w:p w:rsidR="00252CA0" w:rsidRPr="00252CA0" w:rsidRDefault="00252CA0" w:rsidP="00670F2C">
      <w:pPr>
        <w:numPr>
          <w:ilvl w:val="0"/>
          <w:numId w:val="21"/>
        </w:numPr>
        <w:suppressAutoHyphens/>
        <w:spacing w:before="60" w:after="200" w:line="276" w:lineRule="auto"/>
        <w:ind w:left="1418" w:hanging="425"/>
        <w:contextualSpacing/>
      </w:pPr>
      <w:r w:rsidRPr="00252CA0">
        <w:rPr>
          <w:u w:val="single"/>
        </w:rPr>
        <w:t>несовершенство информации населения о возможностях трудоустройства.</w:t>
      </w:r>
    </w:p>
    <w:p w:rsidR="00252CA0" w:rsidRPr="00252CA0" w:rsidRDefault="00252CA0" w:rsidP="00FA1D48">
      <w:pPr>
        <w:suppressAutoHyphens/>
        <w:spacing w:before="60"/>
      </w:pPr>
    </w:p>
    <w:p w:rsidR="00252CA0" w:rsidRPr="00252CA0" w:rsidRDefault="00252CA0" w:rsidP="00FA1D48">
      <w:pPr>
        <w:pStyle w:val="2"/>
        <w:suppressAutoHyphens/>
        <w:spacing w:line="360" w:lineRule="auto"/>
        <w:ind w:left="567" w:hanging="567"/>
        <w:rPr>
          <w:u w:val="none"/>
        </w:rPr>
      </w:pPr>
      <w:bookmarkStart w:id="67" w:name="_Toc168475123"/>
      <w:bookmarkStart w:id="68" w:name="_Toc442696232"/>
      <w:bookmarkStart w:id="69" w:name="_Toc536385377"/>
      <w:r w:rsidRPr="00252CA0">
        <w:rPr>
          <w:u w:val="none"/>
        </w:rPr>
        <w:t>9.4.</w:t>
      </w:r>
      <w:r w:rsidRPr="00252CA0">
        <w:rPr>
          <w:u w:val="none"/>
        </w:rPr>
        <w:tab/>
      </w:r>
      <w:bookmarkEnd w:id="67"/>
      <w:bookmarkEnd w:id="68"/>
      <w:r w:rsidRPr="00252CA0">
        <w:rPr>
          <w:u w:val="none"/>
        </w:rPr>
        <w:t>Социально-экономические последствия безработицы</w:t>
      </w:r>
      <w:bookmarkEnd w:id="69"/>
    </w:p>
    <w:p w:rsidR="00252CA0" w:rsidRPr="00252CA0" w:rsidRDefault="00252CA0" w:rsidP="00FA1D48">
      <w:pPr>
        <w:suppressAutoHyphens/>
        <w:spacing w:before="60"/>
      </w:pPr>
      <w:r w:rsidRPr="00252CA0">
        <w:t xml:space="preserve">Превышение естественного уровня безработицы ведет к существенным негативным последствиям. </w:t>
      </w:r>
    </w:p>
    <w:p w:rsidR="00252CA0" w:rsidRPr="00252CA0" w:rsidRDefault="00252CA0" w:rsidP="00FA1D48">
      <w:pPr>
        <w:suppressAutoHyphens/>
        <w:spacing w:before="60"/>
      </w:pPr>
      <w:r w:rsidRPr="00252CA0">
        <w:t xml:space="preserve">Безработица – это не просто экономическое, но социально-экономическое явление. При этом </w:t>
      </w:r>
      <w:r w:rsidRPr="00252CA0">
        <w:rPr>
          <w:u w:val="single"/>
        </w:rPr>
        <w:t>экономические</w:t>
      </w:r>
      <w:r w:rsidRPr="00252CA0">
        <w:t xml:space="preserve"> и </w:t>
      </w:r>
      <w:r w:rsidRPr="00252CA0">
        <w:rPr>
          <w:u w:val="single"/>
        </w:rPr>
        <w:t>социальные</w:t>
      </w:r>
      <w:r w:rsidRPr="00252CA0">
        <w:t xml:space="preserve"> последствия безработицы проявляются как на </w:t>
      </w:r>
      <w:r w:rsidRPr="00252CA0">
        <w:rPr>
          <w:u w:val="single"/>
        </w:rPr>
        <w:t>индивидуальном</w:t>
      </w:r>
      <w:r w:rsidRPr="00252CA0">
        <w:t xml:space="preserve">, так и на </w:t>
      </w:r>
      <w:r w:rsidRPr="00252CA0">
        <w:rPr>
          <w:u w:val="single"/>
        </w:rPr>
        <w:t>общественном</w:t>
      </w:r>
      <w:r w:rsidRPr="00252CA0">
        <w:t xml:space="preserve"> уровне.</w:t>
      </w:r>
    </w:p>
    <w:p w:rsidR="00252CA0" w:rsidRPr="00252CA0" w:rsidRDefault="00252CA0" w:rsidP="00670F2C">
      <w:pPr>
        <w:numPr>
          <w:ilvl w:val="0"/>
          <w:numId w:val="23"/>
        </w:numPr>
        <w:suppressAutoHyphens/>
        <w:spacing w:before="60" w:after="200" w:line="276" w:lineRule="auto"/>
        <w:contextualSpacing/>
      </w:pPr>
      <w:r w:rsidRPr="00252CA0">
        <w:rPr>
          <w:u w:val="single"/>
        </w:rPr>
        <w:t>Экономические</w:t>
      </w:r>
      <w:r w:rsidRPr="00252CA0">
        <w:t xml:space="preserve"> последствия безработицы на </w:t>
      </w:r>
      <w:r w:rsidRPr="00252CA0">
        <w:rPr>
          <w:u w:val="single"/>
        </w:rPr>
        <w:t>общественном уровне</w:t>
      </w:r>
      <w:r w:rsidRPr="00252CA0">
        <w:t xml:space="preserve"> проявляется в следующем.</w:t>
      </w:r>
    </w:p>
    <w:p w:rsidR="00252CA0" w:rsidRPr="00252CA0" w:rsidRDefault="00252CA0" w:rsidP="00670F2C">
      <w:pPr>
        <w:numPr>
          <w:ilvl w:val="0"/>
          <w:numId w:val="24"/>
        </w:numPr>
        <w:tabs>
          <w:tab w:val="left" w:pos="1276"/>
        </w:tabs>
        <w:suppressAutoHyphens/>
        <w:spacing w:before="60" w:after="200" w:line="276" w:lineRule="auto"/>
        <w:ind w:left="0" w:firstLine="567"/>
        <w:contextualSpacing/>
      </w:pPr>
      <w:r w:rsidRPr="00252CA0">
        <w:rPr>
          <w:u w:val="single"/>
        </w:rPr>
        <w:t>Циклическая безработица</w:t>
      </w:r>
      <w:r w:rsidRPr="00252CA0">
        <w:t xml:space="preserve"> – это </w:t>
      </w:r>
      <w:r w:rsidRPr="00252CA0">
        <w:rPr>
          <w:u w:val="single"/>
        </w:rPr>
        <w:t>недоиспользование ресурсов</w:t>
      </w:r>
      <w:r w:rsidRPr="00252CA0">
        <w:t xml:space="preserve">. Товары и услуги, которые могли бы быть произведены безработными, навсегда потеряны </w:t>
      </w:r>
      <w:r w:rsidRPr="00252CA0">
        <w:sym w:font="Symbol" w:char="F0AE"/>
      </w:r>
      <w:r w:rsidRPr="00252CA0">
        <w:t xml:space="preserve"> потеря части ВВП – недостижение его потенциального уровня (отставание фактического ВВП от потенциального).</w:t>
      </w:r>
    </w:p>
    <w:p w:rsidR="00252CA0" w:rsidRPr="00252CA0" w:rsidRDefault="00252CA0" w:rsidP="00FA1D48">
      <w:pPr>
        <w:suppressAutoHyphens/>
        <w:spacing w:before="60"/>
      </w:pPr>
      <w:r w:rsidRPr="00252CA0">
        <w:rPr>
          <w:u w:val="single"/>
        </w:rPr>
        <w:t>Отклонение (разрыв)</w:t>
      </w:r>
      <w:r w:rsidRPr="00252CA0">
        <w:t xml:space="preserve"> фактического от потенциального ВВП рассчитывается как отношение разницы между фактическим и потенциальным ВВП к величине потенциального ВВП (в %):</w:t>
      </w:r>
    </w:p>
    <w:p w:rsidR="00252CA0" w:rsidRPr="00252CA0" w:rsidRDefault="00252CA0" w:rsidP="00FA1D48">
      <w:pPr>
        <w:suppressAutoHyphens/>
        <w:spacing w:before="60"/>
      </w:pPr>
      <w:r w:rsidRPr="00252CA0">
        <w:rPr>
          <w:position w:val="-24"/>
        </w:rPr>
        <w:object w:dxaOrig="2040" w:dyaOrig="620">
          <v:shape id="_x0000_i1125" type="#_x0000_t75" style="width:130.5pt;height:39pt">
            <v:imagedata r:id="rId202" o:title=""/>
          </v:shape>
        </w:object>
      </w:r>
      <w:r w:rsidRPr="00252CA0">
        <w:t>,</w:t>
      </w:r>
    </w:p>
    <w:p w:rsidR="00252CA0" w:rsidRPr="00252CA0" w:rsidRDefault="00252CA0" w:rsidP="00FA1D48">
      <w:pPr>
        <w:suppressAutoHyphens/>
        <w:spacing w:before="60"/>
        <w:ind w:firstLine="0"/>
      </w:pPr>
      <w:r w:rsidRPr="00252CA0">
        <w:t>где:</w:t>
      </w:r>
    </w:p>
    <w:p w:rsidR="00252CA0" w:rsidRPr="00252CA0" w:rsidRDefault="00252CA0" w:rsidP="00FA1D48">
      <w:pPr>
        <w:suppressAutoHyphens/>
        <w:spacing w:before="60"/>
        <w:ind w:firstLine="0"/>
      </w:pPr>
      <w:r w:rsidRPr="00252CA0">
        <w:rPr>
          <w:lang w:val="en-US"/>
        </w:rPr>
        <w:t>Y</w:t>
      </w:r>
      <w:r w:rsidRPr="00252CA0">
        <w:rPr>
          <w:vertAlign w:val="subscript"/>
          <w:lang w:val="en-US"/>
        </w:rPr>
        <w:t>gap</w:t>
      </w:r>
      <w:r w:rsidRPr="00252CA0">
        <w:t xml:space="preserve"> (</w:t>
      </w:r>
      <w:r w:rsidRPr="00252CA0">
        <w:rPr>
          <w:lang w:val="en-US"/>
        </w:rPr>
        <w:t>GDP</w:t>
      </w:r>
      <w:r w:rsidRPr="00252CA0">
        <w:rPr>
          <w:vertAlign w:val="subscript"/>
          <w:lang w:val="en-US"/>
        </w:rPr>
        <w:t>gap</w:t>
      </w:r>
      <w:r w:rsidRPr="00252CA0">
        <w:t>) – разрыв ВВП;</w:t>
      </w:r>
    </w:p>
    <w:p w:rsidR="00252CA0" w:rsidRPr="00252CA0" w:rsidRDefault="00252CA0" w:rsidP="00FA1D48">
      <w:pPr>
        <w:suppressAutoHyphens/>
        <w:spacing w:before="60"/>
        <w:ind w:firstLine="0"/>
      </w:pPr>
      <w:r w:rsidRPr="00252CA0">
        <w:rPr>
          <w:lang w:val="en-US"/>
        </w:rPr>
        <w:t>Y</w:t>
      </w:r>
      <w:r w:rsidRPr="00252CA0">
        <w:t xml:space="preserve"> – фактический ВВП;</w:t>
      </w:r>
    </w:p>
    <w:p w:rsidR="00252CA0" w:rsidRPr="00252CA0" w:rsidRDefault="00252CA0" w:rsidP="00FA1D48">
      <w:pPr>
        <w:suppressAutoHyphens/>
        <w:spacing w:before="60"/>
        <w:ind w:firstLine="0"/>
      </w:pPr>
      <w:r w:rsidRPr="00252CA0">
        <w:rPr>
          <w:lang w:val="en-US"/>
        </w:rPr>
        <w:lastRenderedPageBreak/>
        <w:t>Y</w:t>
      </w:r>
      <w:r w:rsidRPr="00252CA0">
        <w:t>* – потенциальный ВВП.</w:t>
      </w:r>
    </w:p>
    <w:p w:rsidR="00252CA0" w:rsidRPr="00252CA0" w:rsidRDefault="00252CA0" w:rsidP="00FA1D48">
      <w:pPr>
        <w:suppressAutoHyphens/>
        <w:spacing w:before="60"/>
      </w:pPr>
    </w:p>
    <w:p w:rsidR="00252CA0" w:rsidRPr="00252CA0" w:rsidRDefault="00252CA0" w:rsidP="00FA1D48">
      <w:pPr>
        <w:suppressAutoHyphens/>
        <w:spacing w:before="60"/>
      </w:pPr>
      <w:r w:rsidRPr="00252CA0">
        <w:rPr>
          <w:u w:val="single"/>
        </w:rPr>
        <w:t>Зависимость между отклонением</w:t>
      </w:r>
      <w:r w:rsidRPr="00252CA0">
        <w:t xml:space="preserve"> фактического ВВП от потенциального и </w:t>
      </w:r>
      <w:r w:rsidRPr="00252CA0">
        <w:rPr>
          <w:u w:val="single"/>
        </w:rPr>
        <w:t>уровнем циклической безработицы</w:t>
      </w:r>
      <w:r w:rsidRPr="00252CA0">
        <w:t xml:space="preserve"> исследовал в начале 1960-х гг. американский экономист (экономический советник президента Дж.Кеннеди) Артур Оукен.</w:t>
      </w:r>
    </w:p>
    <w:p w:rsidR="00252CA0" w:rsidRPr="00252CA0" w:rsidRDefault="00252CA0" w:rsidP="00FA1D48">
      <w:pPr>
        <w:suppressAutoHyphens/>
        <w:spacing w:before="60"/>
      </w:pPr>
      <w:r w:rsidRPr="00252CA0">
        <w:t xml:space="preserve">На основе изучения большого статистического материала он сформулировал правило, получившее название </w:t>
      </w:r>
      <w:r w:rsidRPr="00252CA0">
        <w:rPr>
          <w:u w:val="single"/>
        </w:rPr>
        <w:t>закона Оукена</w:t>
      </w:r>
      <w:r w:rsidRPr="00252CA0">
        <w:t>.</w:t>
      </w:r>
    </w:p>
    <w:p w:rsidR="00252CA0" w:rsidRPr="00252CA0" w:rsidRDefault="00252CA0" w:rsidP="00FA1D48">
      <w:pPr>
        <w:suppressAutoHyphens/>
        <w:spacing w:before="60"/>
      </w:pPr>
      <w:r w:rsidRPr="00252CA0">
        <w:t xml:space="preserve">Закон Оукена гласит: </w:t>
      </w:r>
      <w:r w:rsidRPr="00252CA0">
        <w:rPr>
          <w:u w:val="single"/>
        </w:rPr>
        <w:t>если фактический уровень безработицы превышает естественный на 1%, то фактический ВВП отстает от потенциального на 2,5%</w:t>
      </w:r>
      <w:r w:rsidRPr="00252CA0">
        <w:t>.</w:t>
      </w:r>
    </w:p>
    <w:p w:rsidR="00252CA0" w:rsidRPr="00252CA0" w:rsidRDefault="00252CA0" w:rsidP="00FA1D48">
      <w:pPr>
        <w:suppressAutoHyphens/>
        <w:spacing w:before="60"/>
      </w:pPr>
      <w:r w:rsidRPr="00252CA0">
        <w:t>Иначе говоря, каждый процент циклической безработицы дает отставание по ВВП в размере 2,5%. Например, если в данном периоде (году) циклическая безработица составила 3%, то отставание фактического ВВП от потенциального равно 7,5%.</w:t>
      </w:r>
    </w:p>
    <w:p w:rsidR="00252CA0" w:rsidRPr="00252CA0" w:rsidRDefault="00252CA0" w:rsidP="00FA1D48">
      <w:pPr>
        <w:suppressAutoHyphens/>
        <w:spacing w:before="60"/>
      </w:pPr>
      <w:r w:rsidRPr="00252CA0">
        <w:t>Это позволяет вычислить абсолютные потери продукции, связанные с безработицей.</w:t>
      </w:r>
    </w:p>
    <w:p w:rsidR="00252CA0" w:rsidRPr="00252CA0" w:rsidRDefault="00252CA0" w:rsidP="00FA1D48">
      <w:pPr>
        <w:suppressAutoHyphens/>
        <w:spacing w:before="60"/>
      </w:pPr>
      <w:r w:rsidRPr="00252CA0">
        <w:t>В формализованном виде закон Оукена отражает следующая формула:</w:t>
      </w:r>
    </w:p>
    <w:p w:rsidR="00252CA0" w:rsidRPr="00252CA0" w:rsidRDefault="00252CA0" w:rsidP="00FA1D48">
      <w:pPr>
        <w:suppressAutoHyphens/>
        <w:spacing w:before="60"/>
      </w:pPr>
      <w:r w:rsidRPr="00252CA0">
        <w:rPr>
          <w:position w:val="-24"/>
        </w:rPr>
        <w:object w:dxaOrig="2700" w:dyaOrig="620">
          <v:shape id="_x0000_i1126" type="#_x0000_t75" style="width:172.5pt;height:39pt">
            <v:imagedata r:id="rId203" o:title=""/>
          </v:shape>
        </w:object>
      </w:r>
      <w:r w:rsidRPr="00252CA0">
        <w:t>,</w:t>
      </w:r>
    </w:p>
    <w:p w:rsidR="00252CA0" w:rsidRPr="00252CA0" w:rsidRDefault="00252CA0" w:rsidP="00FA1D48">
      <w:pPr>
        <w:suppressAutoHyphens/>
        <w:spacing w:before="60"/>
        <w:ind w:firstLine="0"/>
      </w:pPr>
      <w:r w:rsidRPr="00252CA0">
        <w:t>где:</w:t>
      </w:r>
    </w:p>
    <w:p w:rsidR="00252CA0" w:rsidRPr="00252CA0" w:rsidRDefault="00252CA0" w:rsidP="00FA1D48">
      <w:pPr>
        <w:suppressAutoHyphens/>
        <w:spacing w:before="60"/>
        <w:ind w:firstLine="0"/>
      </w:pPr>
      <w:r w:rsidRPr="00252CA0">
        <w:rPr>
          <w:lang w:val="en-US"/>
        </w:rPr>
        <w:t>u</w:t>
      </w:r>
      <w:r w:rsidRPr="00252CA0">
        <w:t xml:space="preserve"> – уровень фактической безработицы;</w:t>
      </w:r>
    </w:p>
    <w:p w:rsidR="00252CA0" w:rsidRPr="00252CA0" w:rsidRDefault="00252CA0" w:rsidP="00FA1D48">
      <w:pPr>
        <w:suppressAutoHyphens/>
        <w:spacing w:before="60"/>
        <w:ind w:firstLine="0"/>
      </w:pPr>
      <w:r w:rsidRPr="00252CA0">
        <w:rPr>
          <w:lang w:val="en-US"/>
        </w:rPr>
        <w:t>u</w:t>
      </w:r>
      <w:r w:rsidRPr="00252CA0">
        <w:t>* – естественный уровень безработицы;</w:t>
      </w:r>
    </w:p>
    <w:p w:rsidR="00252CA0" w:rsidRPr="00252CA0" w:rsidRDefault="00252CA0" w:rsidP="00FA1D48">
      <w:pPr>
        <w:suppressAutoHyphens/>
        <w:spacing w:before="60"/>
        <w:ind w:firstLine="0"/>
      </w:pPr>
      <w:r w:rsidRPr="00252CA0">
        <w:t>(</w:t>
      </w:r>
      <w:r w:rsidRPr="00252CA0">
        <w:rPr>
          <w:lang w:val="en-US"/>
        </w:rPr>
        <w:t>u</w:t>
      </w:r>
      <w:r w:rsidRPr="00252CA0">
        <w:t xml:space="preserve"> – </w:t>
      </w:r>
      <w:r w:rsidRPr="00252CA0">
        <w:rPr>
          <w:lang w:val="en-US"/>
        </w:rPr>
        <w:t>u</w:t>
      </w:r>
      <w:r w:rsidRPr="00252CA0">
        <w:t>*) – уровень циклической безработицы;</w:t>
      </w:r>
    </w:p>
    <w:p w:rsidR="00252CA0" w:rsidRPr="00252CA0" w:rsidRDefault="00252CA0" w:rsidP="00FA1D48">
      <w:pPr>
        <w:suppressAutoHyphens/>
        <w:spacing w:before="60"/>
        <w:ind w:firstLine="0"/>
      </w:pPr>
      <w:r w:rsidRPr="00252CA0">
        <w:sym w:font="Symbol" w:char="F062"/>
      </w:r>
      <w:r w:rsidRPr="00252CA0">
        <w:t xml:space="preserve"> – коэффициент Оукена.</w:t>
      </w:r>
    </w:p>
    <w:p w:rsidR="00252CA0" w:rsidRPr="00252CA0" w:rsidRDefault="00252CA0" w:rsidP="00FA1D48">
      <w:pPr>
        <w:suppressAutoHyphens/>
        <w:spacing w:before="60"/>
      </w:pPr>
    </w:p>
    <w:p w:rsidR="00252CA0" w:rsidRPr="00252CA0" w:rsidRDefault="00252CA0" w:rsidP="00FA1D48">
      <w:pPr>
        <w:suppressAutoHyphens/>
        <w:spacing w:before="60"/>
      </w:pPr>
      <w:r w:rsidRPr="00252CA0">
        <w:t>Знак «минус», стоящий перед выражением в правой части уравнения, отражает обратную зависимость между фактическим ВВП и уровнем циклической безработицы: чем выше уровень безработицы, тем меньше величина фактического ВВП по сравнению с потенциальным.</w:t>
      </w:r>
    </w:p>
    <w:p w:rsidR="00252CA0" w:rsidRPr="00252CA0" w:rsidRDefault="00252CA0" w:rsidP="00FA1D48">
      <w:pPr>
        <w:suppressAutoHyphens/>
        <w:spacing w:before="60"/>
      </w:pPr>
      <w:r w:rsidRPr="00252CA0">
        <w:t xml:space="preserve">Таким образом, коэффициент Оукена – это </w:t>
      </w:r>
      <w:r w:rsidRPr="00252CA0">
        <w:rPr>
          <w:u w:val="single"/>
        </w:rPr>
        <w:t>коэффициент чувствительности</w:t>
      </w:r>
      <w:r w:rsidRPr="00252CA0">
        <w:t xml:space="preserve"> отклонения ВВП к изменению циклической безработицы.</w:t>
      </w:r>
    </w:p>
    <w:p w:rsidR="00252CA0" w:rsidRPr="00252CA0" w:rsidRDefault="00252CA0" w:rsidP="00FA1D48">
      <w:pPr>
        <w:suppressAutoHyphens/>
        <w:spacing w:before="60"/>
      </w:pPr>
      <w:r w:rsidRPr="00252CA0">
        <w:lastRenderedPageBreak/>
        <w:t xml:space="preserve">Статистика показывает, что этот коэффициент в разных странах и в различные периоды времени может колебаться в пределах от 2 до 3. Его величина зависит от </w:t>
      </w:r>
      <w:r w:rsidRPr="00252CA0">
        <w:rPr>
          <w:u w:val="single"/>
        </w:rPr>
        <w:t>значимости фактора труда</w:t>
      </w:r>
      <w:r w:rsidRPr="00252CA0">
        <w:t xml:space="preserve"> в создании продукта.</w:t>
      </w:r>
    </w:p>
    <w:p w:rsidR="00252CA0" w:rsidRPr="00252CA0" w:rsidRDefault="00252CA0" w:rsidP="00FA1D48">
      <w:pPr>
        <w:suppressAutoHyphens/>
        <w:spacing w:before="60"/>
      </w:pPr>
      <w:r w:rsidRPr="00252CA0">
        <w:t>Помимо недостижения потенциального уровня ВВП циклическая безработица порождает и ряд других негативных последствий.</w:t>
      </w:r>
    </w:p>
    <w:p w:rsidR="00252CA0" w:rsidRPr="00252CA0" w:rsidRDefault="00252CA0" w:rsidP="00670F2C">
      <w:pPr>
        <w:numPr>
          <w:ilvl w:val="0"/>
          <w:numId w:val="24"/>
        </w:numPr>
        <w:tabs>
          <w:tab w:val="left" w:pos="1276"/>
        </w:tabs>
        <w:suppressAutoHyphens/>
        <w:spacing w:before="60" w:after="200" w:line="276" w:lineRule="auto"/>
        <w:ind w:left="0" w:firstLine="567"/>
        <w:contextualSpacing/>
      </w:pPr>
      <w:r w:rsidRPr="00252CA0">
        <w:t xml:space="preserve">В результате высокой безработицы </w:t>
      </w:r>
      <w:r w:rsidRPr="00252CA0">
        <w:rPr>
          <w:u w:val="single"/>
        </w:rPr>
        <w:t>падают доходы населения</w:t>
      </w:r>
      <w:r w:rsidRPr="00252CA0">
        <w:t xml:space="preserve">, следовательно, </w:t>
      </w:r>
      <w:r w:rsidRPr="00252CA0">
        <w:rPr>
          <w:u w:val="single"/>
        </w:rPr>
        <w:t>падает платежеспособный спрос</w:t>
      </w:r>
      <w:r w:rsidRPr="00252CA0">
        <w:t>, что ведет к дальнейшему углублению спада.</w:t>
      </w:r>
    </w:p>
    <w:p w:rsidR="00252CA0" w:rsidRPr="00252CA0" w:rsidRDefault="00252CA0" w:rsidP="00670F2C">
      <w:pPr>
        <w:numPr>
          <w:ilvl w:val="0"/>
          <w:numId w:val="24"/>
        </w:numPr>
        <w:tabs>
          <w:tab w:val="left" w:pos="1276"/>
        </w:tabs>
        <w:suppressAutoHyphens/>
        <w:spacing w:before="60" w:after="200" w:line="276" w:lineRule="auto"/>
        <w:ind w:left="0" w:firstLine="567"/>
        <w:contextualSpacing/>
      </w:pPr>
      <w:r w:rsidRPr="00252CA0">
        <w:t xml:space="preserve">Падение доходов населения вследствие безработицы вызывает </w:t>
      </w:r>
      <w:r w:rsidRPr="00252CA0">
        <w:rPr>
          <w:u w:val="single"/>
        </w:rPr>
        <w:t>сокращение реальных сбережений</w:t>
      </w:r>
      <w:r w:rsidRPr="00252CA0">
        <w:t xml:space="preserve">. Поскольку сбережения – это источник инвестиций, то происходит </w:t>
      </w:r>
      <w:r w:rsidRPr="00252CA0">
        <w:rPr>
          <w:u w:val="single"/>
        </w:rPr>
        <w:t>сокращение инвестиционных возможностей</w:t>
      </w:r>
      <w:r w:rsidRPr="00252CA0">
        <w:t>.</w:t>
      </w:r>
    </w:p>
    <w:p w:rsidR="00252CA0" w:rsidRPr="00252CA0" w:rsidRDefault="00252CA0" w:rsidP="00670F2C">
      <w:pPr>
        <w:numPr>
          <w:ilvl w:val="0"/>
          <w:numId w:val="24"/>
        </w:numPr>
        <w:tabs>
          <w:tab w:val="left" w:pos="1276"/>
        </w:tabs>
        <w:suppressAutoHyphens/>
        <w:spacing w:before="60" w:after="200" w:line="276" w:lineRule="auto"/>
        <w:ind w:left="0" w:firstLine="567"/>
        <w:contextualSpacing/>
      </w:pPr>
      <w:r w:rsidRPr="00252CA0">
        <w:t xml:space="preserve">В результате сокращения инвестиций, а, следовательно, снижения объемов производства и дальнейшего увеличения количества безработных, </w:t>
      </w:r>
      <w:r w:rsidRPr="00252CA0">
        <w:rPr>
          <w:u w:val="single"/>
        </w:rPr>
        <w:t>государство получает меньше налоговых поступлений</w:t>
      </w:r>
      <w:r w:rsidRPr="00252CA0">
        <w:t xml:space="preserve"> в бюджет.</w:t>
      </w:r>
    </w:p>
    <w:p w:rsidR="00252CA0" w:rsidRPr="00252CA0" w:rsidRDefault="00252CA0" w:rsidP="00670F2C">
      <w:pPr>
        <w:numPr>
          <w:ilvl w:val="0"/>
          <w:numId w:val="24"/>
        </w:numPr>
        <w:tabs>
          <w:tab w:val="left" w:pos="1276"/>
        </w:tabs>
        <w:suppressAutoHyphens/>
        <w:spacing w:before="60" w:after="200" w:line="276" w:lineRule="auto"/>
        <w:ind w:left="0" w:firstLine="567"/>
        <w:contextualSpacing/>
      </w:pPr>
      <w:r w:rsidRPr="00252CA0">
        <w:t xml:space="preserve">Увеличение общего объема расходов государства, необходимых для выплат по линии социальной защиты (пособий по безработице), требует </w:t>
      </w:r>
      <w:r w:rsidRPr="00252CA0">
        <w:rPr>
          <w:u w:val="single"/>
        </w:rPr>
        <w:t xml:space="preserve">увеличения расходной части госбюджета </w:t>
      </w:r>
      <w:r w:rsidRPr="00252CA0">
        <w:t xml:space="preserve">(последствия – см. тему 3). </w:t>
      </w:r>
    </w:p>
    <w:p w:rsidR="00252CA0" w:rsidRPr="00252CA0" w:rsidRDefault="00252CA0" w:rsidP="00FA1D48">
      <w:pPr>
        <w:suppressAutoHyphens/>
        <w:spacing w:before="60"/>
      </w:pPr>
      <w:r w:rsidRPr="00252CA0">
        <w:t>Бремя безработицы, таким образом, несет все население:</w:t>
      </w:r>
    </w:p>
    <w:p w:rsidR="00252CA0" w:rsidRPr="00252CA0" w:rsidRDefault="00252CA0" w:rsidP="00670F2C">
      <w:pPr>
        <w:numPr>
          <w:ilvl w:val="0"/>
          <w:numId w:val="25"/>
        </w:numPr>
        <w:suppressAutoHyphens/>
        <w:spacing w:before="60" w:after="200" w:line="276" w:lineRule="auto"/>
        <w:ind w:left="993" w:hanging="426"/>
        <w:contextualSpacing/>
      </w:pPr>
      <w:r w:rsidRPr="00252CA0">
        <w:t xml:space="preserve">повышение налогов </w:t>
      </w:r>
      <m:oMath>
        <m:r>
          <w:rPr>
            <w:rFonts w:ascii="Cambria Math" w:hAnsi="Cambria Math"/>
            <w:i/>
          </w:rPr>
          <w:sym w:font="Symbol" w:char="F0DE"/>
        </m:r>
      </m:oMath>
      <w:r w:rsidRPr="00252CA0">
        <w:t xml:space="preserve"> дальнейшее углубление спада или увеличение времени, необходимого для преодоления депрессии;</w:t>
      </w:r>
    </w:p>
    <w:p w:rsidR="00252CA0" w:rsidRPr="00252CA0" w:rsidRDefault="00252CA0" w:rsidP="00670F2C">
      <w:pPr>
        <w:numPr>
          <w:ilvl w:val="0"/>
          <w:numId w:val="25"/>
        </w:numPr>
        <w:suppressAutoHyphens/>
        <w:spacing w:before="60" w:after="200" w:line="276" w:lineRule="auto"/>
        <w:ind w:left="993" w:hanging="426"/>
        <w:contextualSpacing/>
      </w:pPr>
      <w:r w:rsidRPr="00252CA0">
        <w:t>отвлечение средств, которые пошли бы на другие социальные нужды населения.</w:t>
      </w:r>
    </w:p>
    <w:p w:rsidR="00252CA0" w:rsidRPr="00252CA0" w:rsidRDefault="00252CA0" w:rsidP="00670F2C">
      <w:pPr>
        <w:numPr>
          <w:ilvl w:val="0"/>
          <w:numId w:val="23"/>
        </w:numPr>
        <w:suppressAutoHyphens/>
        <w:spacing w:before="60" w:after="200" w:line="276" w:lineRule="auto"/>
        <w:contextualSpacing/>
      </w:pPr>
      <w:r w:rsidRPr="00252CA0">
        <w:rPr>
          <w:u w:val="single"/>
        </w:rPr>
        <w:t>Экономические последствия</w:t>
      </w:r>
      <w:r w:rsidRPr="00252CA0">
        <w:t xml:space="preserve"> безработицы на </w:t>
      </w:r>
      <w:r w:rsidRPr="00252CA0">
        <w:rPr>
          <w:u w:val="single"/>
        </w:rPr>
        <w:t>индивидуальном уровне</w:t>
      </w:r>
      <w:r w:rsidRPr="00252CA0">
        <w:t xml:space="preserve"> заключаются:</w:t>
      </w:r>
    </w:p>
    <w:p w:rsidR="00252CA0" w:rsidRPr="00252CA0" w:rsidRDefault="00252CA0" w:rsidP="00670F2C">
      <w:pPr>
        <w:numPr>
          <w:ilvl w:val="0"/>
          <w:numId w:val="26"/>
        </w:numPr>
        <w:tabs>
          <w:tab w:val="left" w:pos="1276"/>
        </w:tabs>
        <w:suppressAutoHyphens/>
        <w:spacing w:before="60" w:after="200" w:line="276" w:lineRule="auto"/>
        <w:ind w:left="0" w:firstLine="567"/>
        <w:contextualSpacing/>
      </w:pPr>
      <w:r w:rsidRPr="00252CA0">
        <w:t xml:space="preserve">В потере дохода </w:t>
      </w:r>
      <w:r w:rsidRPr="00252CA0">
        <w:sym w:font="Symbol" w:char="F0DE"/>
      </w:r>
      <w:r w:rsidRPr="00252CA0">
        <w:t xml:space="preserve"> снижении жизненного уровня потерявшего работу и иждивенцев.</w:t>
      </w:r>
    </w:p>
    <w:p w:rsidR="00252CA0" w:rsidRPr="00252CA0" w:rsidRDefault="00252CA0" w:rsidP="00670F2C">
      <w:pPr>
        <w:numPr>
          <w:ilvl w:val="0"/>
          <w:numId w:val="26"/>
        </w:numPr>
        <w:tabs>
          <w:tab w:val="left" w:pos="1276"/>
        </w:tabs>
        <w:suppressAutoHyphens/>
        <w:spacing w:before="60" w:after="200" w:line="276" w:lineRule="auto"/>
        <w:ind w:left="0" w:firstLine="567"/>
        <w:contextualSpacing/>
      </w:pPr>
      <w:r w:rsidRPr="00252CA0">
        <w:t xml:space="preserve">В снижении доходов и возможной консервации низкого жизненного уровня </w:t>
      </w:r>
      <w:r w:rsidRPr="00252CA0">
        <w:rPr>
          <w:u w:val="single"/>
        </w:rPr>
        <w:t>в будущем</w:t>
      </w:r>
      <w:r w:rsidRPr="00252CA0">
        <w:t xml:space="preserve"> в связи с потерей квалификации и уменьшением шансов найти высокооплачиваемую престижную работу (особенно остро – для людей новейших профессий, для которых характерно быстрое обновление/устаревание знаний).</w:t>
      </w:r>
    </w:p>
    <w:p w:rsidR="00252CA0" w:rsidRPr="00252CA0" w:rsidRDefault="00252CA0" w:rsidP="00670F2C">
      <w:pPr>
        <w:numPr>
          <w:ilvl w:val="0"/>
          <w:numId w:val="23"/>
        </w:numPr>
        <w:suppressAutoHyphens/>
        <w:spacing w:before="60" w:after="200" w:line="276" w:lineRule="auto"/>
        <w:contextualSpacing/>
      </w:pPr>
      <w:r w:rsidRPr="00252CA0">
        <w:t xml:space="preserve">На </w:t>
      </w:r>
      <w:r w:rsidRPr="00252CA0">
        <w:rPr>
          <w:u w:val="single"/>
        </w:rPr>
        <w:t>уровне общества</w:t>
      </w:r>
      <w:r w:rsidRPr="00252CA0">
        <w:t xml:space="preserve"> в целом </w:t>
      </w:r>
      <w:r w:rsidRPr="00252CA0">
        <w:rPr>
          <w:u w:val="single"/>
        </w:rPr>
        <w:t>социальные последствия</w:t>
      </w:r>
      <w:r w:rsidRPr="00252CA0">
        <w:t xml:space="preserve"> безработицы проявляются:</w:t>
      </w:r>
    </w:p>
    <w:p w:rsidR="00252CA0" w:rsidRPr="00252CA0" w:rsidRDefault="00252CA0" w:rsidP="00670F2C">
      <w:pPr>
        <w:numPr>
          <w:ilvl w:val="0"/>
          <w:numId w:val="27"/>
        </w:numPr>
        <w:tabs>
          <w:tab w:val="left" w:pos="1276"/>
        </w:tabs>
        <w:suppressAutoHyphens/>
        <w:spacing w:before="60" w:after="200" w:line="276" w:lineRule="auto"/>
        <w:ind w:left="0" w:firstLine="567"/>
        <w:contextualSpacing/>
      </w:pPr>
      <w:r w:rsidRPr="00252CA0">
        <w:t xml:space="preserve">в </w:t>
      </w:r>
      <w:r w:rsidRPr="00252CA0">
        <w:rPr>
          <w:u w:val="single"/>
        </w:rPr>
        <w:t>ухудшении здоровья нации</w:t>
      </w:r>
      <w:r w:rsidRPr="00252CA0">
        <w:t xml:space="preserve"> и </w:t>
      </w:r>
      <w:r w:rsidRPr="00252CA0">
        <w:rPr>
          <w:u w:val="single"/>
        </w:rPr>
        <w:t>росте уровня смертности</w:t>
      </w:r>
      <w:r w:rsidRPr="00252CA0">
        <w:t xml:space="preserve"> в стране;</w:t>
      </w:r>
    </w:p>
    <w:p w:rsidR="00252CA0" w:rsidRPr="00252CA0" w:rsidRDefault="00252CA0" w:rsidP="00670F2C">
      <w:pPr>
        <w:numPr>
          <w:ilvl w:val="0"/>
          <w:numId w:val="27"/>
        </w:numPr>
        <w:tabs>
          <w:tab w:val="left" w:pos="1276"/>
        </w:tabs>
        <w:suppressAutoHyphens/>
        <w:spacing w:before="60" w:after="200" w:line="276" w:lineRule="auto"/>
        <w:ind w:left="0" w:firstLine="567"/>
        <w:contextualSpacing/>
      </w:pPr>
      <w:r w:rsidRPr="00252CA0">
        <w:t xml:space="preserve">в </w:t>
      </w:r>
      <w:r w:rsidRPr="00252CA0">
        <w:rPr>
          <w:u w:val="single"/>
        </w:rPr>
        <w:t>росте уровня преступности</w:t>
      </w:r>
      <w:r w:rsidRPr="00252CA0">
        <w:t>;</w:t>
      </w:r>
    </w:p>
    <w:p w:rsidR="00252CA0" w:rsidRPr="00252CA0" w:rsidRDefault="00252CA0" w:rsidP="00670F2C">
      <w:pPr>
        <w:numPr>
          <w:ilvl w:val="0"/>
          <w:numId w:val="27"/>
        </w:numPr>
        <w:tabs>
          <w:tab w:val="left" w:pos="1276"/>
        </w:tabs>
        <w:suppressAutoHyphens/>
        <w:spacing w:before="60" w:after="200" w:line="276" w:lineRule="auto"/>
        <w:ind w:left="0" w:firstLine="567"/>
        <w:contextualSpacing/>
      </w:pPr>
      <w:r w:rsidRPr="00252CA0">
        <w:lastRenderedPageBreak/>
        <w:t xml:space="preserve">в </w:t>
      </w:r>
      <w:r w:rsidRPr="00252CA0">
        <w:rPr>
          <w:u w:val="single"/>
        </w:rPr>
        <w:t>потерях, которые несет общество</w:t>
      </w:r>
      <w:r w:rsidRPr="00252CA0">
        <w:t xml:space="preserve"> в связи с </w:t>
      </w:r>
      <w:r w:rsidRPr="00252CA0">
        <w:rPr>
          <w:u w:val="single"/>
        </w:rPr>
        <w:t>расходами на образование</w:t>
      </w:r>
      <w:r w:rsidRPr="00252CA0">
        <w:t>, профессиональную подготовку, обеспечение определенного уровня квалификации людям, которые в результате оказываются не в состоянии их применить, а следовательно, окупить;</w:t>
      </w:r>
    </w:p>
    <w:p w:rsidR="00252CA0" w:rsidRPr="00252CA0" w:rsidRDefault="00252CA0" w:rsidP="00670F2C">
      <w:pPr>
        <w:numPr>
          <w:ilvl w:val="0"/>
          <w:numId w:val="27"/>
        </w:numPr>
        <w:tabs>
          <w:tab w:val="left" w:pos="1276"/>
        </w:tabs>
        <w:suppressAutoHyphens/>
        <w:spacing w:before="60" w:after="200" w:line="276" w:lineRule="auto"/>
        <w:ind w:left="0" w:firstLine="567"/>
        <w:contextualSpacing/>
      </w:pPr>
      <w:r w:rsidRPr="00252CA0">
        <w:t xml:space="preserve">в </w:t>
      </w:r>
      <w:r w:rsidRPr="00252CA0">
        <w:rPr>
          <w:u w:val="single"/>
        </w:rPr>
        <w:t>углубляющемся расслоении общества</w:t>
      </w:r>
      <w:r w:rsidRPr="00252CA0">
        <w:t>: бремя безработицы в различной степени затрагивает разные социальные группы. Уровень безработицы оказывается выше среди тех групп, которые в принципе имеют слабые (уязвимые) позиции на рынке труда: молодежь, только закончившая учебные заведения, женщины, мигранты, лица с низким образовательным уровнем и т.п. Происходит усиление неравенства в распределении доходов в обществе;</w:t>
      </w:r>
    </w:p>
    <w:p w:rsidR="00252CA0" w:rsidRPr="00252CA0" w:rsidRDefault="00252CA0" w:rsidP="00670F2C">
      <w:pPr>
        <w:numPr>
          <w:ilvl w:val="0"/>
          <w:numId w:val="27"/>
        </w:numPr>
        <w:tabs>
          <w:tab w:val="left" w:pos="1276"/>
        </w:tabs>
        <w:suppressAutoHyphens/>
        <w:spacing w:before="60" w:after="200" w:line="276" w:lineRule="auto"/>
        <w:ind w:left="0" w:firstLine="567"/>
        <w:contextualSpacing/>
      </w:pPr>
      <w:r w:rsidRPr="00252CA0">
        <w:t>в росте социальной напряженности в обществе: увеличение всплесков социальной активности (забастовки, митинги, массовые выступления), вплоть до политических переворотов («революций отчаяния»).</w:t>
      </w:r>
    </w:p>
    <w:p w:rsidR="00252CA0" w:rsidRPr="00252CA0" w:rsidRDefault="00252CA0" w:rsidP="00670F2C">
      <w:pPr>
        <w:numPr>
          <w:ilvl w:val="0"/>
          <w:numId w:val="23"/>
        </w:numPr>
        <w:suppressAutoHyphens/>
        <w:spacing w:before="60" w:after="200" w:line="276" w:lineRule="auto"/>
        <w:contextualSpacing/>
      </w:pPr>
      <w:r w:rsidRPr="00252CA0">
        <w:t xml:space="preserve">К </w:t>
      </w:r>
      <w:r w:rsidRPr="00252CA0">
        <w:rPr>
          <w:u w:val="single"/>
        </w:rPr>
        <w:t>социальным последствиям</w:t>
      </w:r>
      <w:r w:rsidRPr="00252CA0">
        <w:t xml:space="preserve"> (издержкам) безработицы на </w:t>
      </w:r>
      <w:r w:rsidRPr="00252CA0">
        <w:rPr>
          <w:u w:val="single"/>
        </w:rPr>
        <w:t>индивидуальном уровне</w:t>
      </w:r>
      <w:r w:rsidRPr="00252CA0">
        <w:t xml:space="preserve"> следует отнести: </w:t>
      </w:r>
    </w:p>
    <w:p w:rsidR="00252CA0" w:rsidRPr="00252CA0" w:rsidRDefault="00252CA0" w:rsidP="00FA1D48">
      <w:pPr>
        <w:tabs>
          <w:tab w:val="left" w:pos="1276"/>
        </w:tabs>
        <w:suppressAutoHyphens/>
        <w:spacing w:before="60"/>
        <w:ind w:left="567" w:firstLine="0"/>
        <w:contextualSpacing/>
      </w:pPr>
      <w:r w:rsidRPr="00252CA0">
        <w:t xml:space="preserve">утрату </w:t>
      </w:r>
      <w:r w:rsidRPr="00252CA0">
        <w:rPr>
          <w:u w:val="single"/>
        </w:rPr>
        <w:t>профессионального</w:t>
      </w:r>
      <w:r w:rsidRPr="00252CA0">
        <w:t xml:space="preserve"> и </w:t>
      </w:r>
      <w:r w:rsidRPr="00252CA0">
        <w:rPr>
          <w:u w:val="single"/>
        </w:rPr>
        <w:t>человеческого</w:t>
      </w:r>
      <w:r w:rsidRPr="00252CA0">
        <w:t xml:space="preserve"> общения, </w:t>
      </w:r>
      <w:r w:rsidRPr="00252CA0">
        <w:rPr>
          <w:u w:val="single"/>
        </w:rPr>
        <w:t>причастности к общему делу</w:t>
      </w:r>
      <w:r w:rsidRPr="00252CA0">
        <w:t>.</w:t>
      </w:r>
    </w:p>
    <w:p w:rsidR="00252CA0" w:rsidRPr="00252CA0" w:rsidRDefault="00252CA0" w:rsidP="00FA1D48">
      <w:pPr>
        <w:suppressAutoHyphens/>
        <w:spacing w:before="60"/>
      </w:pPr>
      <w:r w:rsidRPr="00252CA0">
        <w:t>Получаемый доход – это не только вознаграждение за труд, но и свидетельство значимости того, чем люди заняты. Работа обеспечивает общественный статус, престиж, профессиональную пригодность, мобилизует человека.</w:t>
      </w:r>
    </w:p>
    <w:p w:rsidR="00252CA0" w:rsidRPr="00252CA0" w:rsidRDefault="00252CA0" w:rsidP="00FA1D48">
      <w:pPr>
        <w:suppressAutoHyphens/>
        <w:spacing w:before="60"/>
      </w:pPr>
      <w:r w:rsidRPr="00252CA0">
        <w:t xml:space="preserve">Невозможность найти работу в течение продолжительного периода времени ущемляет достоинство человека, порождает чувство собственной неполноценности, ненужности, приводит к психологическим стрессам, нервным срывам, различным заболеваниям, потере друзей, развалу семьи, асоциальному поведению и т.п. </w:t>
      </w:r>
    </w:p>
    <w:p w:rsidR="00252CA0" w:rsidRPr="00252CA0" w:rsidRDefault="00252CA0" w:rsidP="00FA1D48">
      <w:pPr>
        <w:suppressAutoHyphens/>
        <w:spacing w:before="60"/>
      </w:pPr>
    </w:p>
    <w:p w:rsidR="00252CA0" w:rsidRPr="00252CA0" w:rsidRDefault="00252CA0" w:rsidP="00FA1D48">
      <w:pPr>
        <w:suppressAutoHyphens/>
        <w:spacing w:before="60"/>
      </w:pPr>
      <w:r w:rsidRPr="00252CA0">
        <w:t>Государство в условиях безработицы сталкивается с необходимостью решать комплекс сложных задач, направленных на урегулирование целого ряда экономических и социально-экономических проблем.</w:t>
      </w:r>
    </w:p>
    <w:p w:rsidR="00252CA0" w:rsidRPr="00252CA0" w:rsidRDefault="00252CA0" w:rsidP="00FA1D48">
      <w:pPr>
        <w:suppressAutoHyphens/>
        <w:spacing w:after="200" w:line="276" w:lineRule="auto"/>
        <w:ind w:firstLine="0"/>
        <w:jc w:val="left"/>
        <w:rPr>
          <w:rFonts w:eastAsia="Calibri"/>
          <w:szCs w:val="22"/>
          <w:lang w:eastAsia="en-US"/>
        </w:rPr>
      </w:pPr>
    </w:p>
    <w:p w:rsidR="00252CA0" w:rsidRDefault="00252CA0" w:rsidP="00FA1D48">
      <w:pPr>
        <w:pStyle w:val="1"/>
        <w:suppressAutoHyphens/>
        <w:spacing w:line="360" w:lineRule="auto"/>
      </w:pPr>
      <w:r>
        <w:br w:type="page"/>
      </w:r>
      <w:bookmarkStart w:id="70" w:name="_Toc536385378"/>
      <w:r>
        <w:lastRenderedPageBreak/>
        <w:t>10</w:t>
      </w:r>
      <w:r w:rsidRPr="00110F12">
        <w:t xml:space="preserve">. </w:t>
      </w:r>
      <w:r w:rsidRPr="00252CA0">
        <w:t>МАКРОЭКОНОМИЧЕСКАЯ ДИНАМИКА: ЦИКЛИЧНОСТЬ И ЭКОНОМИЧЕСКИЙ РОСТ</w:t>
      </w:r>
      <w:bookmarkEnd w:id="70"/>
    </w:p>
    <w:p w:rsidR="00110F12" w:rsidRDefault="00110F12" w:rsidP="00FA1D48">
      <w:pPr>
        <w:suppressAutoHyphens/>
        <w:spacing w:line="360" w:lineRule="auto"/>
      </w:pP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Одной из главных форм макроэкономической нестабильности – нарушения макроэкономического равновесия – является цикличность развития экономики, т.е. периодические спады и подъемы в экономике, колебания деловой активности.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Теория экономических циклов</w:t>
      </w:r>
      <w:r w:rsidRPr="002A7C80">
        <w:rPr>
          <w:rFonts w:eastAsia="Calibri"/>
          <w:szCs w:val="22"/>
          <w:lang w:eastAsia="en-US"/>
        </w:rPr>
        <w:t xml:space="preserve"> наряду с </w:t>
      </w:r>
      <w:r w:rsidRPr="002A7C80">
        <w:rPr>
          <w:rFonts w:eastAsia="Calibri"/>
          <w:szCs w:val="22"/>
          <w:u w:val="single"/>
          <w:lang w:eastAsia="en-US"/>
        </w:rPr>
        <w:t>теорией экономического роста</w:t>
      </w:r>
      <w:r w:rsidRPr="002A7C80">
        <w:rPr>
          <w:rFonts w:eastAsia="Calibri"/>
          <w:szCs w:val="22"/>
          <w:lang w:eastAsia="en-US"/>
        </w:rPr>
        <w:t xml:space="preserve"> относится к </w:t>
      </w:r>
      <w:r w:rsidRPr="002A7C80">
        <w:rPr>
          <w:rFonts w:eastAsia="Calibri"/>
          <w:szCs w:val="22"/>
          <w:u w:val="single"/>
          <w:lang w:eastAsia="en-US"/>
        </w:rPr>
        <w:t>теориям экономической динамики</w:t>
      </w:r>
      <w:r w:rsidRPr="002A7C80">
        <w:rPr>
          <w:rFonts w:eastAsia="Calibri"/>
          <w:szCs w:val="22"/>
          <w:lang w:eastAsia="en-US"/>
        </w:rPr>
        <w:t xml:space="preserve">, которые объясняют </w:t>
      </w:r>
      <w:r w:rsidRPr="002A7C80">
        <w:rPr>
          <w:rFonts w:eastAsia="Calibri"/>
          <w:szCs w:val="22"/>
          <w:u w:val="single"/>
          <w:lang w:eastAsia="en-US"/>
        </w:rPr>
        <w:t>движение</w:t>
      </w:r>
      <w:r w:rsidRPr="002A7C80">
        <w:rPr>
          <w:rFonts w:eastAsia="Calibri"/>
          <w:szCs w:val="22"/>
          <w:lang w:eastAsia="en-US"/>
        </w:rPr>
        <w:t xml:space="preserve"> народного хозяйства. Если теория роста исследует факторы и условия роста как </w:t>
      </w:r>
      <w:r w:rsidRPr="002A7C80">
        <w:rPr>
          <w:rFonts w:eastAsia="Calibri"/>
          <w:szCs w:val="22"/>
          <w:u w:val="single"/>
          <w:lang w:eastAsia="en-US"/>
        </w:rPr>
        <w:t>долговременной тенденции</w:t>
      </w:r>
      <w:r w:rsidRPr="002A7C80">
        <w:rPr>
          <w:rFonts w:eastAsia="Calibri"/>
          <w:szCs w:val="22"/>
          <w:lang w:eastAsia="en-US"/>
        </w:rPr>
        <w:t xml:space="preserve">, то теория цикла – причины </w:t>
      </w:r>
      <w:r w:rsidRPr="002A7C80">
        <w:rPr>
          <w:rFonts w:eastAsia="Calibri"/>
          <w:szCs w:val="22"/>
          <w:u w:val="single"/>
          <w:lang w:eastAsia="en-US"/>
        </w:rPr>
        <w:t>колебаний экономической активности во времени</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Экономическая цикличность как особая форма функционирования рыночной экономики сложилась и продолжает развиваться на протяжении двух последних веков.</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Началом циклического развития рыночной экономики можно считать первый локальный кризис перепроизводства, который произошел в Англии в 1825 г. Первый мировой кризис произошел в 1857 г.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Цикличность экономического развития</w:t>
      </w:r>
      <w:r w:rsidRPr="002A7C80">
        <w:rPr>
          <w:rFonts w:eastAsia="Calibri"/>
          <w:szCs w:val="22"/>
          <w:lang w:eastAsia="en-US"/>
        </w:rPr>
        <w:t xml:space="preserve"> относится к числу наиболее важных экономических проблем, т.к. оказывает прямое или косвенное воздействие на всех субъектов рыночной экономики: домохозяйства, фирмы, государство.</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силу своей сложности и многогранности эта проблема, несмотря на почти двухвековую продолжительность ее исследования, остается во многом дискуссионной.</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pStyle w:val="2"/>
        <w:suppressAutoHyphens/>
        <w:spacing w:line="360" w:lineRule="auto"/>
        <w:ind w:left="567" w:hanging="567"/>
        <w:rPr>
          <w:u w:val="none"/>
        </w:rPr>
      </w:pPr>
      <w:bookmarkStart w:id="71" w:name="_Toc442696234"/>
      <w:bookmarkStart w:id="72" w:name="_Toc536385379"/>
      <w:r>
        <w:rPr>
          <w:u w:val="none"/>
        </w:rPr>
        <w:t>10.</w:t>
      </w:r>
      <w:r w:rsidRPr="002A7C80">
        <w:rPr>
          <w:u w:val="none"/>
        </w:rPr>
        <w:t>1.</w:t>
      </w:r>
      <w:r>
        <w:rPr>
          <w:u w:val="none"/>
        </w:rPr>
        <w:tab/>
      </w:r>
      <w:r w:rsidRPr="002A7C80">
        <w:rPr>
          <w:u w:val="none"/>
        </w:rPr>
        <w:tab/>
        <w:t>Понятие, причины и виды экономических циклов.</w:t>
      </w:r>
      <w:bookmarkEnd w:id="71"/>
      <w:bookmarkEnd w:id="72"/>
      <w:r w:rsidRPr="002A7C80">
        <w:rPr>
          <w:u w:val="none"/>
        </w:rPr>
        <w:t xml:space="preserve">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Цикличность</w:t>
      </w:r>
      <w:r w:rsidRPr="002A7C80">
        <w:rPr>
          <w:rFonts w:eastAsia="Calibri"/>
          <w:szCs w:val="22"/>
          <w:lang w:eastAsia="en-US"/>
        </w:rPr>
        <w:t xml:space="preserve"> – это объективная форма экономической динамики, особая закономерность развития экономики. Она представляет собой волнообразное развитие деловой активности, выражающееся в периодических колебаниях (спадах и подъемах) экономической конъюнктуры.</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lastRenderedPageBreak/>
        <w:t xml:space="preserve">Под </w:t>
      </w:r>
      <w:r w:rsidRPr="002A7C80">
        <w:rPr>
          <w:rFonts w:eastAsia="Calibri"/>
          <w:szCs w:val="22"/>
          <w:u w:val="single"/>
          <w:lang w:eastAsia="en-US"/>
        </w:rPr>
        <w:t>экономической конъюнктурой</w:t>
      </w:r>
      <w:r w:rsidRPr="002A7C80">
        <w:rPr>
          <w:rFonts w:eastAsia="Calibri"/>
          <w:szCs w:val="22"/>
          <w:lang w:eastAsia="en-US"/>
        </w:rPr>
        <w:t xml:space="preserve"> понимается совокупность макроэкономических показателей, характеризующих текущее состояние экономики.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Поскольку циклы содержат в себе органическое единство периодически повторяющихся процессов, то цикличность представляет собой не только нарушение равновесного состояния, но и содержит в себе импульсы и возможности для последующего восстановления экономики. В период подъема уже зарождаются факторы, которые обязательно вызовут спад, и наоборот.</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Таким образом, цикличность можно охарактеризовать как движение от одного макроэкономического равновесия к другому. Поэтому цикличность можно рассматривать как один из способов саморегулирования рыночной экономики. Т.к. характерная черта цикличности – движение не по кругу, а по спирали, то она является формой прогрессивного развития.</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708"/>
        <w:rPr>
          <w:rFonts w:eastAsia="Calibri"/>
          <w:b/>
          <w:szCs w:val="22"/>
          <w:lang w:eastAsia="en-US"/>
        </w:rPr>
      </w:pPr>
      <w:bookmarkStart w:id="73" w:name="_Toc442696235"/>
      <w:r w:rsidRPr="002A7C80">
        <w:rPr>
          <w:rFonts w:eastAsia="Calibri"/>
          <w:b/>
          <w:szCs w:val="22"/>
          <w:lang w:eastAsia="en-US"/>
        </w:rPr>
        <w:t>Причины циклического развития экономики</w:t>
      </w:r>
      <w:bookmarkEnd w:id="73"/>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Цикличность представляет собой </w:t>
      </w:r>
      <w:r w:rsidRPr="002A7C80">
        <w:rPr>
          <w:rFonts w:eastAsia="Calibri"/>
          <w:szCs w:val="22"/>
          <w:u w:val="single"/>
          <w:lang w:eastAsia="en-US"/>
        </w:rPr>
        <w:t>сложный многофакторный процесс</w:t>
      </w:r>
      <w:r w:rsidRPr="002A7C80">
        <w:rPr>
          <w:rFonts w:eastAsia="Calibri"/>
          <w:szCs w:val="22"/>
          <w:lang w:eastAsia="en-US"/>
        </w:rPr>
        <w:t xml:space="preserve"> и исследование ее причин вызывает множественность теоретических концепций. Природа цикла до сих пор является одной из самых спорных и малоизученных проблем.</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Признавая объективный характер экономического цикла большинство современных экономистов предлагают изучать это явление через анализ внутренних и внешних факторов, влияющих на характер цикла, его продолжительность, специфику проявления отдельных фаз.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Соответственно различают </w:t>
      </w:r>
      <w:r w:rsidRPr="002A7C80">
        <w:rPr>
          <w:rFonts w:eastAsia="Calibri"/>
          <w:szCs w:val="22"/>
          <w:u w:val="single"/>
          <w:lang w:eastAsia="en-US"/>
        </w:rPr>
        <w:t>экзогенные</w:t>
      </w:r>
      <w:r w:rsidRPr="002A7C80">
        <w:rPr>
          <w:rFonts w:eastAsia="Calibri"/>
          <w:szCs w:val="22"/>
          <w:lang w:eastAsia="en-US"/>
        </w:rPr>
        <w:t xml:space="preserve"> и </w:t>
      </w:r>
      <w:r w:rsidRPr="002A7C80">
        <w:rPr>
          <w:rFonts w:eastAsia="Calibri"/>
          <w:szCs w:val="22"/>
          <w:u w:val="single"/>
          <w:lang w:eastAsia="en-US"/>
        </w:rPr>
        <w:t>эндогенные</w:t>
      </w:r>
      <w:r w:rsidRPr="002A7C80">
        <w:rPr>
          <w:rFonts w:eastAsia="Calibri"/>
          <w:szCs w:val="22"/>
          <w:lang w:eastAsia="en-US"/>
        </w:rPr>
        <w:t xml:space="preserve"> теории экономического цикла.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Экзогенные теории</w:t>
      </w:r>
      <w:r w:rsidRPr="002A7C80">
        <w:rPr>
          <w:rFonts w:eastAsia="Calibri"/>
          <w:szCs w:val="22"/>
          <w:lang w:eastAsia="en-US"/>
        </w:rPr>
        <w:t xml:space="preserve"> объясняют циклические колебания объективными и субъективными факторами, находящимися вне (за пределами) экономической системы. С точки зрения сторонников экзогенных теорий причинами </w:t>
      </w:r>
      <w:r w:rsidRPr="002A7C80">
        <w:rPr>
          <w:rFonts w:eastAsia="Calibri"/>
          <w:szCs w:val="22"/>
          <w:u w:val="single"/>
          <w:lang w:eastAsia="en-US"/>
        </w:rPr>
        <w:t>экономических</w:t>
      </w:r>
      <w:r w:rsidRPr="002A7C80">
        <w:rPr>
          <w:rFonts w:eastAsia="Calibri"/>
          <w:szCs w:val="22"/>
          <w:lang w:eastAsia="en-US"/>
        </w:rPr>
        <w:t xml:space="preserve"> циклов являются </w:t>
      </w:r>
      <w:r w:rsidRPr="002A7C80">
        <w:rPr>
          <w:rFonts w:eastAsia="Calibri"/>
          <w:szCs w:val="22"/>
          <w:u w:val="single"/>
          <w:lang w:eastAsia="en-US"/>
        </w:rPr>
        <w:t>неэкономические факторы</w:t>
      </w:r>
      <w:r w:rsidRPr="002A7C80">
        <w:rPr>
          <w:rFonts w:eastAsia="Calibri"/>
          <w:szCs w:val="22"/>
          <w:lang w:eastAsia="en-US"/>
        </w:rPr>
        <w:t>.</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Среди них можно отметить:</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уровень солнечной активности</w:t>
      </w:r>
      <w:r w:rsidRPr="002A7C80">
        <w:t xml:space="preserve"> – английский экономист У.Джевонс еще в XIX веке пытался объяснить причины циклов периодичностью темных пятен на солнце, которые, по его мнению, приводили к неурожаю и общему экономическому спаду. Экономическая активность населения связывалась с активностью солнца;</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lastRenderedPageBreak/>
        <w:t>природные катаклизмы</w:t>
      </w:r>
      <w:r w:rsidRPr="002A7C80">
        <w:t xml:space="preserve"> (наводнения, землетрясения) как причины спада экономики. Например, землетрясение в Японии, ураган «Сэнди» в США привели к экономическому спаду;</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войны, революции, ослабление и усиление классовой борьбы</w:t>
      </w:r>
      <w:r w:rsidRPr="002A7C80">
        <w:t>;</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политические шоки</w:t>
      </w:r>
      <w:r w:rsidRPr="002A7C80">
        <w:t xml:space="preserve"> – большое распространение в последнее время получила теория политического делового цикла (</w:t>
      </w:r>
      <w:r w:rsidRPr="002A7C80">
        <w:rPr>
          <w:lang w:val="en-US"/>
        </w:rPr>
        <w:t>political</w:t>
      </w:r>
      <w:r w:rsidRPr="002A7C80">
        <w:t xml:space="preserve"> </w:t>
      </w:r>
      <w:r w:rsidRPr="002A7C80">
        <w:rPr>
          <w:lang w:val="en-US"/>
        </w:rPr>
        <w:t>business</w:t>
      </w:r>
      <w:r w:rsidRPr="002A7C80">
        <w:t xml:space="preserve"> </w:t>
      </w:r>
      <w:r w:rsidRPr="002A7C80">
        <w:rPr>
          <w:lang w:val="en-US"/>
        </w:rPr>
        <w:t>cycle</w:t>
      </w:r>
      <w:r w:rsidRPr="002A7C80">
        <w:t>) американского экономиста В.Нордхауза. Он связывал циклические колебания экономики с календарем президентских выборов. Президенту в начале срока пребывания у власти выгодно дестабилизировать экономику, например, вызвать рецессию, чтобы к концу срока президенства обеспечить подъем экономики и быть избранным на следующий срок;</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психологические установки</w:t>
      </w:r>
      <w:r w:rsidRPr="002A7C80">
        <w:t xml:space="preserve"> – волны пессимизма/оптимизма, которые периодически охватывают общество и вызывают спад/подъем экономики;</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демографические колебания</w:t>
      </w:r>
      <w:r w:rsidRPr="002A7C80">
        <w:t xml:space="preserve">, вызванные, например, заметными падениями рождаемости или ростом смертности, в результате чего образуются «демографические ямы», влекущие колебания в динамике численности населения, а, следовательно, в уровне занятости (с периодом </w:t>
      </w:r>
      <w:r w:rsidRPr="002A7C80">
        <w:sym w:font="Symbol" w:char="F0BB"/>
      </w:r>
      <w:r w:rsidRPr="002A7C80">
        <w:t xml:space="preserve"> 20-25 лет). </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Некоторые исследователи экзогенные причины длинноволновых колебаний видели в:</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географических открытиях и освоении новых территорий</w:t>
      </w:r>
      <w:r w:rsidRPr="002A7C80">
        <w:t xml:space="preserve"> (миграция населения </w:t>
      </w:r>
      <w:r w:rsidRPr="002A7C80">
        <w:sym w:font="Symbol" w:char="F0AE"/>
      </w:r>
      <w:r w:rsidRPr="002A7C80">
        <w:t xml:space="preserve"> изменение деловой активности);</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открытии и освоении крупных месторождений</w:t>
      </w:r>
      <w:r w:rsidRPr="002A7C80">
        <w:t xml:space="preserve"> золота, урана, нефти и других ценных ресурсов;</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неравномерном развитии научно-технического прогресса</w:t>
      </w:r>
      <w:r w:rsidRPr="002A7C80">
        <w:t xml:space="preserve"> – в скачкообразном массовом появлении технических нововведений, позволяющих коренным образом менять структуру общественного производства.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Эндогенные теории</w:t>
      </w:r>
      <w:r w:rsidRPr="002A7C80">
        <w:rPr>
          <w:rFonts w:eastAsia="Calibri"/>
          <w:szCs w:val="22"/>
          <w:lang w:eastAsia="en-US"/>
        </w:rPr>
        <w:t xml:space="preserve"> рассматривают экономические циклы как порождение </w:t>
      </w:r>
      <w:r w:rsidRPr="002A7C80">
        <w:rPr>
          <w:rFonts w:eastAsia="Calibri"/>
          <w:szCs w:val="22"/>
          <w:u w:val="single"/>
          <w:lang w:eastAsia="en-US"/>
        </w:rPr>
        <w:t>внутренних, присущих самой экономической системе факторов</w:t>
      </w:r>
      <w:r w:rsidRPr="002A7C80">
        <w:rPr>
          <w:rFonts w:eastAsia="Calibri"/>
          <w:szCs w:val="22"/>
          <w:lang w:eastAsia="en-US"/>
        </w:rPr>
        <w:t xml:space="preserve">. </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К таким факторам относятся: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обновление основного капитала</w:t>
      </w:r>
      <w:r w:rsidRPr="002A7C80">
        <w:t xml:space="preserve"> – рассматривается многими экономистами как причина, вызывающая развитие повышающейся волны цикла;</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инвестиционная активность бизнеса</w:t>
      </w:r>
      <w:r w:rsidRPr="002A7C80">
        <w:t xml:space="preserve"> (пессимизм/оптимизм инвесторов относительно отдачи вложенного капитала </w:t>
      </w:r>
      <w:r w:rsidRPr="002A7C80">
        <w:sym w:font="Symbol" w:char="F0AE"/>
      </w:r>
      <w:r w:rsidRPr="002A7C80">
        <w:t xml:space="preserve"> недостаточное или избыточное инвестирование </w:t>
      </w:r>
      <w:r w:rsidRPr="002A7C80">
        <w:sym w:font="Symbol" w:char="F0AE"/>
      </w:r>
      <w:r w:rsidRPr="002A7C80">
        <w:t xml:space="preserve"> переход от бума к кризису или наоборот);</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уровень потребления</w:t>
      </w:r>
      <w:r w:rsidRPr="002A7C80">
        <w:t xml:space="preserve"> – сокращение или возрастание которого влияет на объемы производства и занятости;</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lastRenderedPageBreak/>
        <w:t>экономическая политика государства</w:t>
      </w:r>
      <w:r w:rsidRPr="002A7C80">
        <w:t>, выражающаяся в прямом и косвенном воздействии на совокупные производство, спрос и потребление.</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Эндогенные теории выделяют также ряд денежных факторов цикличности:</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колебания объемов денежной массы</w:t>
      </w:r>
      <w:r w:rsidRPr="002A7C80">
        <w:t xml:space="preserve"> – нарушение равновесия между спросом на деньги и предложением денег в экономике. Эта теория была выдвинута Ф.Хайеком и получила широкое распространение. И.Фишер (родоначальник монетаризма) впрямую обвиняет государство, его денежную политику в провоцировании цикличности;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ценовые шоки</w:t>
      </w:r>
      <w:r w:rsidRPr="002A7C80">
        <w:t xml:space="preserve"> – в конце XIX в. приобрела популярность теория американского экономиста Р.Лукаса о том, что активная деятельность хозяйствующих субъектов, а именно предпринимателей, способна провоцировать резкие и внезапные изменения цен, особенно на высокомонополизированных рынках в результате лоббирования и т.п.;</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шоки в денежно-кредитной системе</w:t>
      </w:r>
      <w:r w:rsidRPr="002A7C80">
        <w:t>, вызывающие финансовые кризисы, являющиеся неотъемлемым элементом экономического цикла (например, современный мировой финансовый кризис).</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настоящее время используется комплексный подход к объяснению природы циклических колебаний, когда чередование повышательных и понижательных волн объясняется совокупностью различных причин.</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Одной из таких обобщающих теорий является теория, объясняющая цикличность </w:t>
      </w:r>
      <w:r w:rsidRPr="002A7C80">
        <w:rPr>
          <w:rFonts w:eastAsia="Calibri"/>
          <w:szCs w:val="22"/>
          <w:u w:val="single"/>
          <w:lang w:eastAsia="en-US"/>
        </w:rPr>
        <w:t>изменениями в биполярной структуре рынка</w:t>
      </w:r>
      <w:r w:rsidRPr="002A7C80">
        <w:rPr>
          <w:rFonts w:eastAsia="Calibri"/>
          <w:szCs w:val="22"/>
          <w:lang w:eastAsia="en-US"/>
        </w:rPr>
        <w:t xml:space="preserve">, т.е. соотношением между спросом и предложением на макроэкономическом уровне. Все причины (экзогенные и эндогенные) могут быть сведены к одной основной причине. </w:t>
      </w:r>
      <w:r w:rsidRPr="002A7C80">
        <w:rPr>
          <w:rFonts w:eastAsia="Calibri"/>
          <w:szCs w:val="22"/>
          <w:u w:val="single"/>
          <w:lang w:eastAsia="en-US"/>
        </w:rPr>
        <w:t>Основная причина</w:t>
      </w:r>
      <w:r w:rsidRPr="002A7C80">
        <w:rPr>
          <w:rFonts w:eastAsia="Calibri"/>
          <w:szCs w:val="22"/>
          <w:lang w:eastAsia="en-US"/>
        </w:rPr>
        <w:t xml:space="preserve"> экономических циклов – </w:t>
      </w:r>
      <w:r w:rsidRPr="002A7C80">
        <w:rPr>
          <w:rFonts w:eastAsia="Calibri"/>
          <w:szCs w:val="22"/>
          <w:u w:val="single"/>
          <w:lang w:eastAsia="en-US"/>
        </w:rPr>
        <w:t>несоответствие между совокупным спросом и совокупным предложением</w:t>
      </w:r>
      <w:r w:rsidRPr="002A7C80">
        <w:rPr>
          <w:rFonts w:eastAsia="Calibri"/>
          <w:szCs w:val="22"/>
          <w:lang w:eastAsia="en-US"/>
        </w:rPr>
        <w:t xml:space="preserve"> (между совокупными расходами и совокупным объемом производства). </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708"/>
        <w:rPr>
          <w:rFonts w:eastAsia="Calibri"/>
          <w:b/>
          <w:szCs w:val="22"/>
          <w:lang w:eastAsia="en-US"/>
        </w:rPr>
      </w:pPr>
      <w:bookmarkStart w:id="74" w:name="_Toc442696236"/>
      <w:r w:rsidRPr="002A7C80">
        <w:rPr>
          <w:rFonts w:eastAsia="Calibri"/>
          <w:b/>
          <w:szCs w:val="22"/>
          <w:lang w:eastAsia="en-US"/>
        </w:rPr>
        <w:t>Виды экономических циклов</w:t>
      </w:r>
      <w:bookmarkEnd w:id="74"/>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В экономической литературе чаще всего рассматриваются три основных вида циклов, отличающихся своей продолжительностью и получившие названия по имени их исследователей.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Краткосрочные циклы</w:t>
      </w:r>
      <w:r w:rsidRPr="002A7C80">
        <w:rPr>
          <w:rFonts w:eastAsia="Calibri"/>
          <w:szCs w:val="22"/>
          <w:lang w:eastAsia="en-US"/>
        </w:rPr>
        <w:t xml:space="preserve"> (2-4 года) – циклы Китчена. Английский экономист Дж. Китчен обратил внимание на то, что накопление и сокращение материально-товарных запасов может вызвать циклические колебания.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При установлении на рынке высокой цены производители начинают расширять производство. Расширение производства требует некоторого </w:t>
      </w:r>
      <w:r w:rsidRPr="002A7C80">
        <w:rPr>
          <w:rFonts w:eastAsia="Calibri"/>
          <w:szCs w:val="22"/>
          <w:lang w:eastAsia="en-US"/>
        </w:rPr>
        <w:lastRenderedPageBreak/>
        <w:t xml:space="preserve">периода времени, в течение которого все новые производители включаются в процесс производства данного продукта. К концу данного периода на рынок поступает большое количество товара и его цена резко падает. Часть продукции уходит в запас, а производители сокращают или приостанавливают производство. В последующем по мере реализации запасов цены начинают постепенно расти. Таким образом, </w:t>
      </w:r>
      <w:r w:rsidRPr="002A7C80">
        <w:rPr>
          <w:rFonts w:eastAsia="Calibri"/>
          <w:szCs w:val="22"/>
          <w:u w:val="single"/>
          <w:lang w:eastAsia="en-US"/>
        </w:rPr>
        <w:t>рынок развивается циклически</w:t>
      </w:r>
      <w:r w:rsidRPr="002A7C80">
        <w:rPr>
          <w:rFonts w:eastAsia="Calibri"/>
          <w:szCs w:val="22"/>
          <w:lang w:eastAsia="en-US"/>
        </w:rPr>
        <w:t xml:space="preserve">: происходит чередование процессов накопления и расходования товарно-материальных запасов.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Среднесрочные циклы</w:t>
      </w:r>
      <w:r w:rsidRPr="002A7C80">
        <w:rPr>
          <w:rFonts w:eastAsia="Calibri"/>
          <w:szCs w:val="22"/>
          <w:lang w:eastAsia="en-US"/>
        </w:rPr>
        <w:t xml:space="preserve"> – циклы Жугляра или циклы Маркса.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Эти циклы имеют и другие названия: классический, деловой или бизнес-цикл. К. Маркс одним из первых провел анализ этих циклов. Большой вклад в их исследование внес французский экономист К. Жугляр.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Основу и продолжительность классических циклов определяет массовое </w:t>
      </w:r>
      <w:r w:rsidRPr="002A7C80">
        <w:rPr>
          <w:rFonts w:eastAsia="Calibri"/>
          <w:szCs w:val="22"/>
          <w:u w:val="single"/>
          <w:lang w:eastAsia="en-US"/>
        </w:rPr>
        <w:t>обновление активной части основного капитала</w:t>
      </w:r>
      <w:r w:rsidRPr="002A7C80">
        <w:rPr>
          <w:rFonts w:eastAsia="Calibri"/>
          <w:szCs w:val="22"/>
          <w:lang w:eastAsia="en-US"/>
        </w:rPr>
        <w:t xml:space="preserve"> – инвестиции в машины, станки, оборудование. Жугляр на основе статистического материала Франции, Великобритании и США провел фундаментальный анализ колебаний процентных ставок и цен. Эти колебания совпали с циклами инвестиций, которые, в свою очередь, инициировали изменения ВВП, инфляции и занятости.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период до Второй мировой войны продолжительность среднесрочных циклов составляла 10-12 лет, что объясняется сроками физического износа активной части капитала. В современных условиях – 4-8 лет, что объясняется сроками морального износа оборудования.</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Долгосрочные циклы</w:t>
      </w:r>
      <w:r w:rsidRPr="002A7C80">
        <w:rPr>
          <w:rFonts w:eastAsia="Calibri"/>
          <w:szCs w:val="22"/>
          <w:lang w:eastAsia="en-US"/>
        </w:rPr>
        <w:t xml:space="preserve"> – длинные волны Кондратьева или большие циклы конъюнктуры. Их автор – известный русский экономист Н.Д. Кондратьев (1892-1938 гг.).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Обобщив статистический материал с конца </w:t>
      </w:r>
      <w:r w:rsidRPr="002A7C80">
        <w:rPr>
          <w:rFonts w:eastAsia="Calibri"/>
          <w:szCs w:val="22"/>
          <w:lang w:val="en-US" w:eastAsia="en-US"/>
        </w:rPr>
        <w:t>XVIII</w:t>
      </w:r>
      <w:r w:rsidRPr="002A7C80">
        <w:rPr>
          <w:rFonts w:eastAsia="Calibri"/>
          <w:szCs w:val="22"/>
          <w:lang w:eastAsia="en-US"/>
        </w:rPr>
        <w:t xml:space="preserve"> в. до начала 1920-х гг. по динамике значительного ряда макроэкономических показателей Европы и США Кондратьев выявил большие циклы конъюнктуры продолжительностью 48-55 лет, причинами которых является массовое </w:t>
      </w:r>
      <w:r w:rsidRPr="002A7C80">
        <w:rPr>
          <w:rFonts w:eastAsia="Calibri"/>
          <w:szCs w:val="22"/>
          <w:u w:val="single"/>
          <w:lang w:eastAsia="en-US"/>
        </w:rPr>
        <w:t>обновление пассивной части основного капитала</w:t>
      </w:r>
      <w:r w:rsidRPr="002A7C80">
        <w:rPr>
          <w:rFonts w:eastAsia="Calibri"/>
          <w:szCs w:val="22"/>
          <w:lang w:eastAsia="en-US"/>
        </w:rPr>
        <w:t xml:space="preserve">, т.е. инвестиции в здания, сооружения, системы коммуникаций, инфраструктуру и т.д. (долгосрочные производственные фонды).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Большие циклы состоят из двух фаз (или волн) – повышательной и понижательной. С обновления пассивной части основного капитала </w:t>
      </w:r>
      <w:r w:rsidRPr="002A7C80">
        <w:rPr>
          <w:rFonts w:eastAsia="Calibri"/>
          <w:szCs w:val="22"/>
          <w:u w:val="single"/>
          <w:lang w:eastAsia="en-US"/>
        </w:rPr>
        <w:t>на новой технологической базе</w:t>
      </w:r>
      <w:r w:rsidRPr="002A7C80">
        <w:rPr>
          <w:rFonts w:eastAsia="Calibri"/>
          <w:szCs w:val="22"/>
          <w:lang w:eastAsia="en-US"/>
        </w:rPr>
        <w:t xml:space="preserve"> начинается повышательная фаза долгосрочного цикла.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lastRenderedPageBreak/>
        <w:t xml:space="preserve">Кондратьев также выявил огромную </w:t>
      </w:r>
      <w:r w:rsidRPr="002A7C80">
        <w:rPr>
          <w:rFonts w:eastAsia="Calibri"/>
          <w:szCs w:val="22"/>
          <w:u w:val="single"/>
          <w:lang w:eastAsia="en-US"/>
        </w:rPr>
        <w:t>роль ссудного капитала</w:t>
      </w:r>
      <w:r w:rsidRPr="002A7C80">
        <w:rPr>
          <w:rFonts w:eastAsia="Calibri"/>
          <w:szCs w:val="22"/>
          <w:lang w:eastAsia="en-US"/>
        </w:rPr>
        <w:t xml:space="preserve"> в развитии долгосрочных циклов. На повышательной фазе происходит резкое увеличение спроса на капитал и, как следствие, рост процентной ставки. Постепенно финансовые средства истощаются. Недостаток ссудного капитала, в свою очередь, ограничивает производственные возможности, что означает переход к понижательной фазе.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Австрийский экономист И. Шумпетер продолжил анализ длинных волн Кондратьева, дополнив его анализом колебаний научно-технического прогресса. Шумпетер предложил концепцию </w:t>
      </w:r>
      <w:r w:rsidRPr="002A7C80">
        <w:rPr>
          <w:rFonts w:eastAsia="Calibri"/>
          <w:szCs w:val="22"/>
          <w:u w:val="single"/>
          <w:lang w:eastAsia="en-US"/>
        </w:rPr>
        <w:t>трехцикличной схемы экономической динамики</w:t>
      </w:r>
      <w:r w:rsidRPr="002A7C80">
        <w:rPr>
          <w:rFonts w:eastAsia="Calibri"/>
          <w:szCs w:val="22"/>
          <w:lang w:eastAsia="en-US"/>
        </w:rPr>
        <w:t xml:space="preserve">, в рамках которой были объединены циклы Кондратьева, Жугляра и Китчена.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Описывая их взаимосвязь, он отмечал, что более продолжительный цикл обязательно включает менее продолжительный. Средние циклы оказываются «наложенными» на большие и динамика средних циклов может варьировать в зависимости от того на какую фазу большого цикла (повышательную или понижательную) приходится средний цикл. Если на понижательную, то фазы оживления и подъема ослабляются, а кризиса и депрессии усиливаются.</w:t>
      </w:r>
    </w:p>
    <w:p w:rsidR="002A7C80" w:rsidRPr="002A7C80" w:rsidRDefault="002A7C80" w:rsidP="00FA1D48">
      <w:pPr>
        <w:suppressAutoHyphens/>
        <w:spacing w:before="60" w:line="276" w:lineRule="auto"/>
        <w:ind w:firstLine="708"/>
        <w:rPr>
          <w:rFonts w:eastAsia="Calibri"/>
          <w:szCs w:val="22"/>
          <w:lang w:eastAsia="en-US"/>
        </w:rPr>
      </w:pPr>
    </w:p>
    <w:p w:rsidR="002A7C80" w:rsidRPr="00FA1D48" w:rsidRDefault="00FA1D48" w:rsidP="00FA1D48">
      <w:pPr>
        <w:pStyle w:val="2"/>
        <w:suppressAutoHyphens/>
        <w:spacing w:line="360" w:lineRule="auto"/>
        <w:ind w:left="567" w:hanging="567"/>
        <w:rPr>
          <w:u w:val="none"/>
        </w:rPr>
      </w:pPr>
      <w:bookmarkStart w:id="75" w:name="_Toc442696237"/>
      <w:bookmarkStart w:id="76" w:name="_Toc536385380"/>
      <w:r w:rsidRPr="00FA1D48">
        <w:rPr>
          <w:u w:val="none"/>
        </w:rPr>
        <w:t>10.</w:t>
      </w:r>
      <w:r w:rsidR="002A7C80" w:rsidRPr="00FA1D48">
        <w:rPr>
          <w:u w:val="none"/>
        </w:rPr>
        <w:t>2.</w:t>
      </w:r>
      <w:r w:rsidR="002A7C80" w:rsidRPr="00FA1D48">
        <w:rPr>
          <w:u w:val="none"/>
        </w:rPr>
        <w:tab/>
      </w:r>
      <w:bookmarkEnd w:id="75"/>
      <w:r>
        <w:rPr>
          <w:u w:val="none"/>
        </w:rPr>
        <w:tab/>
      </w:r>
      <w:r w:rsidRPr="00FA1D48">
        <w:rPr>
          <w:u w:val="none"/>
        </w:rPr>
        <w:t>Фазы и показатели среднесрочного (делового) экономического цикла. Особенности современного циклического развития. Антициклическое регулирование.</w:t>
      </w:r>
      <w:bookmarkEnd w:id="76"/>
      <w:r w:rsidR="002A7C80" w:rsidRPr="00FA1D48">
        <w:rPr>
          <w:u w:val="none"/>
        </w:rPr>
        <w:t xml:space="preserve">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Основной формой всей системы циклических колебаний экономики выступает среднесрочный цикл. На его регулирование направлена макроэкономическая политика государства.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Циклические колебания, имеющие периодический характер, следует отличать от тренда – долговременной тенденции экономического развития. </w:t>
      </w:r>
    </w:p>
    <w:p w:rsidR="002A7C80" w:rsidRPr="002A7C80" w:rsidRDefault="00E55AE4" w:rsidP="00FA1D48">
      <w:pPr>
        <w:suppressAutoHyphens/>
        <w:spacing w:before="60" w:line="276" w:lineRule="auto"/>
        <w:ind w:firstLine="0"/>
        <w:rPr>
          <w:rFonts w:eastAsia="Calibri"/>
          <w:szCs w:val="22"/>
          <w:lang w:eastAsia="en-US"/>
        </w:rPr>
      </w:pPr>
      <w:r>
        <w:rPr>
          <w:noProof/>
        </w:rPr>
        <w:lastRenderedPageBreak/>
        <mc:AlternateContent>
          <mc:Choice Requires="wpg">
            <w:drawing>
              <wp:inline distT="0" distB="0" distL="0" distR="0">
                <wp:extent cx="5585460" cy="3145155"/>
                <wp:effectExtent l="0" t="0" r="15240" b="17145"/>
                <wp:docPr id="91" name="Группа 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5585460" cy="3145155"/>
                          <a:chOff x="0" y="0"/>
                          <a:chExt cx="5585460" cy="3145155"/>
                        </a:xfrm>
                      </wpg:grpSpPr>
                      <wpg:grpSp>
                        <wpg:cNvPr id="266" name="Группа 266"/>
                        <wpg:cNvGrpSpPr/>
                        <wpg:grpSpPr>
                          <a:xfrm>
                            <a:off x="0" y="0"/>
                            <a:ext cx="5585460" cy="3145155"/>
                            <a:chOff x="0" y="0"/>
                            <a:chExt cx="5585609" cy="3145766"/>
                          </a:xfrm>
                        </wpg:grpSpPr>
                        <wps:wsp>
                          <wps:cNvPr id="56" name="Text Box 38"/>
                          <wps:cNvSpPr txBox="1">
                            <a:spLocks noChangeArrowheads="1"/>
                          </wps:cNvSpPr>
                          <wps:spPr bwMode="auto">
                            <a:xfrm>
                              <a:off x="593678" y="1719617"/>
                              <a:ext cx="183198"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17926" w:rsidRDefault="002A7C80" w:rsidP="002A7C80">
                                <w:pPr>
                                  <w:jc w:val="center"/>
                                  <w:rPr>
                                    <w:szCs w:val="23"/>
                                    <w:lang w:val="en-US"/>
                                  </w:rPr>
                                </w:pPr>
                                <w:r>
                                  <w:rPr>
                                    <w:szCs w:val="23"/>
                                    <w:lang w:val="en-US"/>
                                  </w:rPr>
                                  <w:t>a</w:t>
                                </w:r>
                              </w:p>
                            </w:txbxContent>
                          </wps:txbx>
                          <wps:bodyPr rot="0" vert="horz" wrap="square" lIns="0" tIns="0" rIns="0" bIns="0" anchor="t" anchorCtr="0" upright="1">
                            <a:noAutofit/>
                          </wps:bodyPr>
                        </wps:wsp>
                        <wps:wsp>
                          <wps:cNvPr id="57" name="Text Box 38"/>
                          <wps:cNvSpPr txBox="1">
                            <a:spLocks noChangeArrowheads="1"/>
                          </wps:cNvSpPr>
                          <wps:spPr bwMode="auto">
                            <a:xfrm>
                              <a:off x="1555845" y="2258704"/>
                              <a:ext cx="182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17926" w:rsidRDefault="002A7C80" w:rsidP="002A7C80">
                                <w:pPr>
                                  <w:jc w:val="center"/>
                                  <w:rPr>
                                    <w:szCs w:val="23"/>
                                    <w:lang w:val="en-US"/>
                                  </w:rPr>
                                </w:pPr>
                                <w:r>
                                  <w:rPr>
                                    <w:szCs w:val="23"/>
                                    <w:lang w:val="en-US"/>
                                  </w:rPr>
                                  <w:t>b</w:t>
                                </w:r>
                              </w:p>
                            </w:txbxContent>
                          </wps:txbx>
                          <wps:bodyPr rot="0" vert="horz" wrap="square" lIns="0" tIns="0" rIns="0" bIns="0" anchor="t" anchorCtr="0" upright="1">
                            <a:noAutofit/>
                          </wps:bodyPr>
                        </wps:wsp>
                        <wps:wsp>
                          <wps:cNvPr id="58" name="Text Box 38"/>
                          <wps:cNvSpPr txBox="1">
                            <a:spLocks noChangeArrowheads="1"/>
                          </wps:cNvSpPr>
                          <wps:spPr bwMode="auto">
                            <a:xfrm>
                              <a:off x="2374711" y="784746"/>
                              <a:ext cx="182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17926" w:rsidRDefault="002A7C80" w:rsidP="002A7C80">
                                <w:pPr>
                                  <w:jc w:val="center"/>
                                  <w:rPr>
                                    <w:szCs w:val="23"/>
                                    <w:lang w:val="en-US"/>
                                  </w:rPr>
                                </w:pPr>
                                <w:r>
                                  <w:rPr>
                                    <w:szCs w:val="23"/>
                                    <w:lang w:val="en-US"/>
                                  </w:rPr>
                                  <w:t>c</w:t>
                                </w:r>
                              </w:p>
                            </w:txbxContent>
                          </wps:txbx>
                          <wps:bodyPr rot="0" vert="horz" wrap="square" lIns="0" tIns="0" rIns="0" bIns="0" anchor="t" anchorCtr="0" upright="1">
                            <a:noAutofit/>
                          </wps:bodyPr>
                        </wps:wsp>
                        <wps:wsp>
                          <wps:cNvPr id="59" name="Text Box 38"/>
                          <wps:cNvSpPr txBox="1">
                            <a:spLocks noChangeArrowheads="1"/>
                          </wps:cNvSpPr>
                          <wps:spPr bwMode="auto">
                            <a:xfrm>
                              <a:off x="3596185" y="1453486"/>
                              <a:ext cx="18288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C17926" w:rsidRDefault="002A7C80" w:rsidP="002A7C80">
                                <w:pPr>
                                  <w:jc w:val="center"/>
                                  <w:rPr>
                                    <w:szCs w:val="23"/>
                                    <w:lang w:val="en-US"/>
                                  </w:rPr>
                                </w:pPr>
                                <w:r>
                                  <w:rPr>
                                    <w:szCs w:val="23"/>
                                    <w:lang w:val="en-US"/>
                                  </w:rPr>
                                  <w:t>d</w:t>
                                </w:r>
                              </w:p>
                            </w:txbxContent>
                          </wps:txbx>
                          <wps:bodyPr rot="0" vert="horz" wrap="square" lIns="0" tIns="0" rIns="0" bIns="0" anchor="t" anchorCtr="0" upright="1">
                            <a:noAutofit/>
                          </wps:bodyPr>
                        </wps:wsp>
                        <wpg:grpSp>
                          <wpg:cNvPr id="265" name="Группа 265"/>
                          <wpg:cNvGrpSpPr/>
                          <wpg:grpSpPr>
                            <a:xfrm>
                              <a:off x="0" y="0"/>
                              <a:ext cx="5585609" cy="3145766"/>
                              <a:chOff x="0" y="0"/>
                              <a:chExt cx="5585609" cy="3145766"/>
                            </a:xfrm>
                          </wpg:grpSpPr>
                          <wps:wsp>
                            <wps:cNvPr id="257" name="Text Box 38"/>
                            <wps:cNvSpPr txBox="1">
                              <a:spLocks noChangeArrowheads="1"/>
                            </wps:cNvSpPr>
                            <wps:spPr bwMode="auto">
                              <a:xfrm>
                                <a:off x="4423559" y="932213"/>
                                <a:ext cx="11620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2"/>
                                    </w:rPr>
                                  </w:pPr>
                                  <w:r w:rsidRPr="006D0C67">
                                    <w:rPr>
                                      <w:sz w:val="22"/>
                                    </w:rPr>
                                    <w:t>потенциальный ВВП (</w:t>
                                  </w:r>
                                  <w:r w:rsidRPr="006D0C67">
                                    <w:rPr>
                                      <w:sz w:val="22"/>
                                      <w:lang w:val="en-US"/>
                                    </w:rPr>
                                    <w:t>Y*</w:t>
                                  </w:r>
                                  <w:r w:rsidRPr="006D0C67">
                                    <w:rPr>
                                      <w:sz w:val="22"/>
                                    </w:rPr>
                                    <w:t>)</w:t>
                                  </w:r>
                                </w:p>
                              </w:txbxContent>
                            </wps:txbx>
                            <wps:bodyPr rot="0" vert="horz" wrap="square" lIns="0" tIns="0" rIns="0" bIns="0" anchor="t" anchorCtr="0" upright="1">
                              <a:noAutofit/>
                            </wps:bodyPr>
                          </wps:wsp>
                          <wpg:grpSp>
                            <wpg:cNvPr id="264" name="Группа 264"/>
                            <wpg:cNvGrpSpPr/>
                            <wpg:grpSpPr>
                              <a:xfrm>
                                <a:off x="0" y="0"/>
                                <a:ext cx="4911622" cy="3145766"/>
                                <a:chOff x="0" y="0"/>
                                <a:chExt cx="4911622" cy="3145766"/>
                              </a:xfrm>
                            </wpg:grpSpPr>
                            <wpg:grpSp>
                              <wpg:cNvPr id="14" name="Группа 14"/>
                              <wpg:cNvGrpSpPr>
                                <a:grpSpLocks/>
                              </wpg:cNvGrpSpPr>
                              <wpg:grpSpPr bwMode="auto">
                                <a:xfrm>
                                  <a:off x="0" y="279070"/>
                                  <a:ext cx="4633356" cy="2767965"/>
                                  <a:chOff x="1793" y="2498"/>
                                  <a:chExt cx="7863" cy="5449"/>
                                </a:xfrm>
                              </wpg:grpSpPr>
                              <wps:wsp>
                                <wps:cNvPr id="15" name="Line 33"/>
                                <wps:cNvCnPr/>
                                <wps:spPr bwMode="auto">
                                  <a:xfrm flipV="1">
                                    <a:off x="2520" y="2745"/>
                                    <a:ext cx="0" cy="468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6" name="Line 34"/>
                                <wps:cNvCnPr/>
                                <wps:spPr bwMode="auto">
                                  <a:xfrm>
                                    <a:off x="2520" y="7425"/>
                                    <a:ext cx="6600" cy="0"/>
                                  </a:xfrm>
                                  <a:prstGeom prst="line">
                                    <a:avLst/>
                                  </a:prstGeom>
                                  <a:noFill/>
                                  <a:ln w="9525">
                                    <a:solidFill>
                                      <a:srgbClr val="000000"/>
                                    </a:solidFill>
                                    <a:round/>
                                    <a:headEnd/>
                                    <a:tailEnd type="stealth" w="med" len="med"/>
                                  </a:ln>
                                  <a:extLst>
                                    <a:ext uri="{909E8E84-426E-40DD-AFC4-6F175D3DCCD1}">
                                      <a14:hiddenFill xmlns:a14="http://schemas.microsoft.com/office/drawing/2010/main">
                                        <a:noFill/>
                                      </a14:hiddenFill>
                                    </a:ext>
                                  </a:extLst>
                                </wps:spPr>
                                <wps:bodyPr/>
                              </wps:wsp>
                              <wps:wsp>
                                <wps:cNvPr id="17" name="Line 35"/>
                                <wps:cNvCnPr/>
                                <wps:spPr bwMode="auto">
                                  <a:xfrm flipV="1">
                                    <a:off x="2640" y="3054"/>
                                    <a:ext cx="6983" cy="4011"/>
                                  </a:xfrm>
                                  <a:prstGeom prst="line">
                                    <a:avLst/>
                                  </a:prstGeom>
                                  <a:noFill/>
                                  <a:ln w="15875">
                                    <a:solidFill>
                                      <a:srgbClr val="000000"/>
                                    </a:solidFill>
                                    <a:round/>
                                    <a:headEnd/>
                                    <a:tailEnd/>
                                  </a:ln>
                                  <a:extLst>
                                    <a:ext uri="{909E8E84-426E-40DD-AFC4-6F175D3DCCD1}">
                                      <a14:hiddenFill xmlns:a14="http://schemas.microsoft.com/office/drawing/2010/main">
                                        <a:noFill/>
                                      </a14:hiddenFill>
                                    </a:ext>
                                  </a:extLst>
                                </wps:spPr>
                                <wps:bodyPr/>
                              </wps:wsp>
                              <wps:wsp>
                                <wps:cNvPr id="18" name="Freeform 36"/>
                                <wps:cNvSpPr>
                                  <a:spLocks/>
                                </wps:cNvSpPr>
                                <wps:spPr bwMode="auto">
                                  <a:xfrm>
                                    <a:off x="2680" y="2948"/>
                                    <a:ext cx="6035" cy="3982"/>
                                  </a:xfrm>
                                  <a:custGeom>
                                    <a:avLst/>
                                    <a:gdLst>
                                      <a:gd name="T0" fmla="*/ 0 w 6035"/>
                                      <a:gd name="T1" fmla="*/ 3112 h 3982"/>
                                      <a:gd name="T2" fmla="*/ 77 w 6035"/>
                                      <a:gd name="T3" fmla="*/ 2970 h 3982"/>
                                      <a:gd name="T4" fmla="*/ 320 w 6035"/>
                                      <a:gd name="T5" fmla="*/ 2857 h 3982"/>
                                      <a:gd name="T6" fmla="*/ 680 w 6035"/>
                                      <a:gd name="T7" fmla="*/ 3037 h 3982"/>
                                      <a:gd name="T8" fmla="*/ 1280 w 6035"/>
                                      <a:gd name="T9" fmla="*/ 3757 h 3982"/>
                                      <a:gd name="T10" fmla="*/ 2000 w 6035"/>
                                      <a:gd name="T11" fmla="*/ 3937 h 3982"/>
                                      <a:gd name="T12" fmla="*/ 2597 w 6035"/>
                                      <a:gd name="T13" fmla="*/ 3484 h 3982"/>
                                      <a:gd name="T14" fmla="*/ 2610 w 6035"/>
                                      <a:gd name="T15" fmla="*/ 2559 h 3982"/>
                                      <a:gd name="T16" fmla="*/ 2546 w 6035"/>
                                      <a:gd name="T17" fmla="*/ 1659 h 3982"/>
                                      <a:gd name="T18" fmla="*/ 2970 w 6035"/>
                                      <a:gd name="T19" fmla="*/ 1067 h 3982"/>
                                      <a:gd name="T20" fmla="*/ 3767 w 6035"/>
                                      <a:gd name="T21" fmla="*/ 1067 h 3982"/>
                                      <a:gd name="T22" fmla="*/ 4295 w 6035"/>
                                      <a:gd name="T23" fmla="*/ 1646 h 3982"/>
                                      <a:gd name="T24" fmla="*/ 4796 w 6035"/>
                                      <a:gd name="T25" fmla="*/ 2186 h 3982"/>
                                      <a:gd name="T26" fmla="*/ 5529 w 6035"/>
                                      <a:gd name="T27" fmla="*/ 2263 h 3982"/>
                                      <a:gd name="T28" fmla="*/ 5979 w 6035"/>
                                      <a:gd name="T29" fmla="*/ 1607 h 3982"/>
                                      <a:gd name="T30" fmla="*/ 5863 w 6035"/>
                                      <a:gd name="T31" fmla="*/ 0 h 39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035" h="3982">
                                        <a:moveTo>
                                          <a:pt x="0" y="3112"/>
                                        </a:moveTo>
                                        <a:cubicBezTo>
                                          <a:pt x="11" y="3088"/>
                                          <a:pt x="24" y="3012"/>
                                          <a:pt x="77" y="2970"/>
                                        </a:cubicBezTo>
                                        <a:cubicBezTo>
                                          <a:pt x="130" y="2928"/>
                                          <a:pt x="220" y="2846"/>
                                          <a:pt x="320" y="2857"/>
                                        </a:cubicBezTo>
                                        <a:cubicBezTo>
                                          <a:pt x="420" y="2868"/>
                                          <a:pt x="520" y="2887"/>
                                          <a:pt x="680" y="3037"/>
                                        </a:cubicBezTo>
                                        <a:cubicBezTo>
                                          <a:pt x="840" y="3187"/>
                                          <a:pt x="1060" y="3607"/>
                                          <a:pt x="1280" y="3757"/>
                                        </a:cubicBezTo>
                                        <a:cubicBezTo>
                                          <a:pt x="1500" y="3907"/>
                                          <a:pt x="1781" y="3982"/>
                                          <a:pt x="2000" y="3937"/>
                                        </a:cubicBezTo>
                                        <a:cubicBezTo>
                                          <a:pt x="2219" y="3892"/>
                                          <a:pt x="2495" y="3714"/>
                                          <a:pt x="2597" y="3484"/>
                                        </a:cubicBezTo>
                                        <a:cubicBezTo>
                                          <a:pt x="2699" y="3254"/>
                                          <a:pt x="2618" y="2863"/>
                                          <a:pt x="2610" y="2559"/>
                                        </a:cubicBezTo>
                                        <a:cubicBezTo>
                                          <a:pt x="2602" y="2255"/>
                                          <a:pt x="2486" y="1908"/>
                                          <a:pt x="2546" y="1659"/>
                                        </a:cubicBezTo>
                                        <a:cubicBezTo>
                                          <a:pt x="2606" y="1410"/>
                                          <a:pt x="2767" y="1166"/>
                                          <a:pt x="2970" y="1067"/>
                                        </a:cubicBezTo>
                                        <a:cubicBezTo>
                                          <a:pt x="3173" y="968"/>
                                          <a:pt x="3546" y="971"/>
                                          <a:pt x="3767" y="1067"/>
                                        </a:cubicBezTo>
                                        <a:cubicBezTo>
                                          <a:pt x="3988" y="1163"/>
                                          <a:pt x="4124" y="1460"/>
                                          <a:pt x="4295" y="1646"/>
                                        </a:cubicBezTo>
                                        <a:cubicBezTo>
                                          <a:pt x="4466" y="1832"/>
                                          <a:pt x="4590" y="2083"/>
                                          <a:pt x="4796" y="2186"/>
                                        </a:cubicBezTo>
                                        <a:cubicBezTo>
                                          <a:pt x="5002" y="2289"/>
                                          <a:pt x="5332" y="2359"/>
                                          <a:pt x="5529" y="2263"/>
                                        </a:cubicBezTo>
                                        <a:cubicBezTo>
                                          <a:pt x="5726" y="2167"/>
                                          <a:pt x="5923" y="1984"/>
                                          <a:pt x="5979" y="1607"/>
                                        </a:cubicBezTo>
                                        <a:cubicBezTo>
                                          <a:pt x="6035" y="1230"/>
                                          <a:pt x="5887" y="335"/>
                                          <a:pt x="5863" y="0"/>
                                        </a:cubicBezTo>
                                      </a:path>
                                    </a:pathLst>
                                  </a:custGeom>
                                  <a:noFill/>
                                  <a:ln w="158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 name="Text Box 37"/>
                                <wps:cNvSpPr txBox="1">
                                  <a:spLocks noChangeArrowheads="1"/>
                                </wps:cNvSpPr>
                                <wps:spPr bwMode="auto">
                                  <a:xfrm>
                                    <a:off x="1793" y="2498"/>
                                    <a:ext cx="723"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Cs w:val="23"/>
                                          <w:lang w:val="en-US"/>
                                        </w:rPr>
                                      </w:pPr>
                                      <w:r>
                                        <w:rPr>
                                          <w:szCs w:val="23"/>
                                          <w:lang w:val="en-US"/>
                                        </w:rPr>
                                        <w:t>Y</w:t>
                                      </w:r>
                                    </w:p>
                                  </w:txbxContent>
                                </wps:txbx>
                                <wps:bodyPr rot="0" vert="horz" wrap="square" lIns="0" tIns="0" rIns="0" bIns="0" anchor="t" anchorCtr="0" upright="1">
                                  <a:noAutofit/>
                                </wps:bodyPr>
                              </wps:wsp>
                              <wps:wsp>
                                <wps:cNvPr id="20" name="Text Box 38"/>
                                <wps:cNvSpPr txBox="1">
                                  <a:spLocks noChangeArrowheads="1"/>
                                </wps:cNvSpPr>
                                <wps:spPr bwMode="auto">
                                  <a:xfrm>
                                    <a:off x="8532" y="7587"/>
                                    <a:ext cx="1124"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4"/>
                                        </w:rPr>
                                      </w:pPr>
                                      <w:r w:rsidRPr="006D0C67">
                                        <w:rPr>
                                          <w:sz w:val="24"/>
                                          <w:lang w:val="en-US"/>
                                        </w:rPr>
                                        <w:t xml:space="preserve">t </w:t>
                                      </w:r>
                                    </w:p>
                                  </w:txbxContent>
                                </wps:txbx>
                                <wps:bodyPr rot="0" vert="horz" wrap="square" lIns="0" tIns="0" rIns="0" bIns="0" anchor="t" anchorCtr="0" upright="1">
                                  <a:noAutofit/>
                                </wps:bodyPr>
                              </wps:wsp>
                            </wpg:grpSp>
                            <wps:wsp>
                              <wps:cNvPr id="239" name="Блок-схема: узел 239"/>
                              <wps:cNvSpPr/>
                              <wps:spPr>
                                <a:xfrm>
                                  <a:off x="2428504" y="997528"/>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Блок-схема: узел 240"/>
                              <wps:cNvSpPr/>
                              <wps:spPr>
                                <a:xfrm>
                                  <a:off x="1603169" y="2493818"/>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Блок-схема: узел 241"/>
                              <wps:cNvSpPr/>
                              <wps:spPr>
                                <a:xfrm>
                                  <a:off x="653143" y="1947554"/>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Блок-схема: узел 242"/>
                              <wps:cNvSpPr/>
                              <wps:spPr>
                                <a:xfrm>
                                  <a:off x="3663538" y="1668483"/>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3" name="Блок-схема: узел 243"/>
                              <wps:cNvSpPr/>
                              <wps:spPr>
                                <a:xfrm>
                                  <a:off x="1110343" y="2250374"/>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4" name="Блок-схема: узел 244"/>
                              <wps:cNvSpPr/>
                              <wps:spPr>
                                <a:xfrm>
                                  <a:off x="2048494" y="1805050"/>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5" name="Блок-схема: узел 245"/>
                              <wps:cNvSpPr/>
                              <wps:spPr>
                                <a:xfrm>
                                  <a:off x="3028208" y="1312224"/>
                                  <a:ext cx="45085" cy="45085"/>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6" name="Левая фигурная скобка 246"/>
                              <wps:cNvSpPr/>
                              <wps:spPr>
                                <a:xfrm rot="16200000">
                                  <a:off x="1077686" y="2401785"/>
                                  <a:ext cx="154940" cy="970280"/>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7" name="Левая фигурная скобка 247"/>
                              <wps:cNvSpPr/>
                              <wps:spPr>
                                <a:xfrm rot="16200000">
                                  <a:off x="1968335" y="2473037"/>
                                  <a:ext cx="154940" cy="817880"/>
                                </a:xfrm>
                                <a:prstGeom prst="leftBrace">
                                  <a:avLst/>
                                </a:prstGeom>
                                <a:noFill/>
                                <a:ln w="9525" cap="flat" cmpd="sng" algn="ctr">
                                  <a:solidFill>
                                    <a:srgbClr val="4F81BD">
                                      <a:shade val="95000"/>
                                      <a:satMod val="105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8" name="Прямая соединительная линия 248"/>
                              <wps:cNvCnPr/>
                              <wps:spPr>
                                <a:xfrm>
                                  <a:off x="670956" y="1947554"/>
                                  <a:ext cx="0" cy="828675"/>
                                </a:xfrm>
                                <a:prstGeom prst="line">
                                  <a:avLst/>
                                </a:prstGeom>
                                <a:noFill/>
                                <a:ln w="9525" cap="flat" cmpd="sng" algn="ctr">
                                  <a:solidFill>
                                    <a:srgbClr val="4F81BD">
                                      <a:shade val="95000"/>
                                      <a:satMod val="105000"/>
                                    </a:srgbClr>
                                  </a:solidFill>
                                  <a:prstDash val="dash"/>
                                </a:ln>
                                <a:effectLst/>
                              </wps:spPr>
                              <wps:bodyPr/>
                            </wps:wsp>
                            <wps:wsp>
                              <wps:cNvPr id="249" name="Прямая соединительная линия 249"/>
                              <wps:cNvCnPr/>
                              <wps:spPr>
                                <a:xfrm>
                                  <a:off x="1638795" y="2487881"/>
                                  <a:ext cx="0" cy="292735"/>
                                </a:xfrm>
                                <a:prstGeom prst="line">
                                  <a:avLst/>
                                </a:prstGeom>
                                <a:noFill/>
                                <a:ln w="9525" cap="flat" cmpd="sng" algn="ctr">
                                  <a:solidFill>
                                    <a:srgbClr val="4F81BD">
                                      <a:shade val="95000"/>
                                      <a:satMod val="105000"/>
                                    </a:srgbClr>
                                  </a:solidFill>
                                  <a:prstDash val="dash"/>
                                </a:ln>
                                <a:effectLst/>
                              </wps:spPr>
                              <wps:bodyPr/>
                            </wps:wsp>
                            <wps:wsp>
                              <wps:cNvPr id="251" name="Прямая со стрелкой 251"/>
                              <wps:cNvCnPr/>
                              <wps:spPr>
                                <a:xfrm>
                                  <a:off x="997528" y="1989117"/>
                                  <a:ext cx="115887" cy="144780"/>
                                </a:xfrm>
                                <a:prstGeom prst="straightConnector1">
                                  <a:avLst/>
                                </a:prstGeom>
                                <a:noFill/>
                                <a:ln w="9525" cap="flat" cmpd="sng" algn="ctr">
                                  <a:solidFill>
                                    <a:srgbClr val="4F81BD">
                                      <a:shade val="95000"/>
                                      <a:satMod val="105000"/>
                                    </a:srgbClr>
                                  </a:solidFill>
                                  <a:prstDash val="solid"/>
                                  <a:headEnd type="none"/>
                                  <a:tailEnd type="stealth"/>
                                </a:ln>
                                <a:effectLst/>
                              </wps:spPr>
                              <wps:bodyPr/>
                            </wps:wsp>
                            <wps:wsp>
                              <wps:cNvPr id="254" name="Прямая со стрелкой 254"/>
                              <wps:cNvCnPr/>
                              <wps:spPr>
                                <a:xfrm>
                                  <a:off x="1318161" y="2339439"/>
                                  <a:ext cx="161925" cy="95250"/>
                                </a:xfrm>
                                <a:prstGeom prst="straightConnector1">
                                  <a:avLst/>
                                </a:prstGeom>
                                <a:noFill/>
                                <a:ln w="9525" cap="flat" cmpd="sng" algn="ctr">
                                  <a:solidFill>
                                    <a:srgbClr val="4F81BD">
                                      <a:shade val="95000"/>
                                      <a:satMod val="105000"/>
                                    </a:srgbClr>
                                  </a:solidFill>
                                  <a:prstDash val="solid"/>
                                  <a:headEnd type="none"/>
                                  <a:tailEnd type="stealth"/>
                                </a:ln>
                                <a:effectLst/>
                              </wps:spPr>
                              <wps:bodyPr/>
                            </wps:wsp>
                            <wps:wsp>
                              <wps:cNvPr id="255" name="Прямая со стрелкой 255"/>
                              <wps:cNvCnPr/>
                              <wps:spPr>
                                <a:xfrm flipV="1">
                                  <a:off x="2000993" y="1989117"/>
                                  <a:ext cx="1" cy="180340"/>
                                </a:xfrm>
                                <a:prstGeom prst="straightConnector1">
                                  <a:avLst/>
                                </a:prstGeom>
                                <a:noFill/>
                                <a:ln w="9525" cap="flat" cmpd="sng" algn="ctr">
                                  <a:solidFill>
                                    <a:srgbClr val="4F81BD">
                                      <a:shade val="95000"/>
                                      <a:satMod val="105000"/>
                                    </a:srgbClr>
                                  </a:solidFill>
                                  <a:prstDash val="solid"/>
                                  <a:headEnd type="none"/>
                                  <a:tailEnd type="stealth"/>
                                </a:ln>
                                <a:effectLst/>
                              </wps:spPr>
                              <wps:bodyPr/>
                            </wps:wsp>
                            <wps:wsp>
                              <wps:cNvPr id="52" name="Прямая со стрелкой 52"/>
                              <wps:cNvCnPr/>
                              <wps:spPr>
                                <a:xfrm flipH="1" flipV="1">
                                  <a:off x="1941616" y="1389413"/>
                                  <a:ext cx="28575" cy="180340"/>
                                </a:xfrm>
                                <a:prstGeom prst="straightConnector1">
                                  <a:avLst/>
                                </a:prstGeom>
                                <a:noFill/>
                                <a:ln w="9525" cap="flat" cmpd="sng" algn="ctr">
                                  <a:solidFill>
                                    <a:srgbClr val="4F81BD">
                                      <a:shade val="95000"/>
                                      <a:satMod val="105000"/>
                                    </a:srgbClr>
                                  </a:solidFill>
                                  <a:prstDash val="solid"/>
                                  <a:headEnd type="none"/>
                                  <a:tailEnd type="stealth"/>
                                </a:ln>
                                <a:effectLst/>
                              </wps:spPr>
                              <wps:bodyPr/>
                            </wps:wsp>
                            <wps:wsp>
                              <wps:cNvPr id="60" name="Text Box 38"/>
                              <wps:cNvSpPr txBox="1">
                                <a:spLocks noChangeArrowheads="1"/>
                              </wps:cNvSpPr>
                              <wps:spPr bwMode="auto">
                                <a:xfrm>
                                  <a:off x="4322619" y="368135"/>
                                  <a:ext cx="47625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4"/>
                                      </w:rPr>
                                    </w:pPr>
                                    <w:r w:rsidRPr="006D0C67">
                                      <w:rPr>
                                        <w:sz w:val="24"/>
                                      </w:rPr>
                                      <w:t>тренд</w:t>
                                    </w:r>
                                  </w:p>
                                </w:txbxContent>
                              </wps:txbx>
                              <wps:bodyPr rot="0" vert="horz" wrap="square" lIns="0" tIns="0" rIns="0" bIns="0" anchor="t" anchorCtr="0" upright="1">
                                <a:noAutofit/>
                              </wps:bodyPr>
                            </wps:wsp>
                            <wps:wsp>
                              <wps:cNvPr id="258" name="Прямая со стрелкой 258"/>
                              <wps:cNvCnPr/>
                              <wps:spPr>
                                <a:xfrm flipH="1" flipV="1">
                                  <a:off x="4459185" y="653143"/>
                                  <a:ext cx="452437" cy="306069"/>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259" name="Text Box 38"/>
                              <wps:cNvSpPr txBox="1">
                                <a:spLocks noChangeArrowheads="1"/>
                              </wps:cNvSpPr>
                              <wps:spPr bwMode="auto">
                                <a:xfrm>
                                  <a:off x="2731325" y="0"/>
                                  <a:ext cx="116205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2"/>
                                      </w:rPr>
                                    </w:pPr>
                                    <w:r>
                                      <w:rPr>
                                        <w:sz w:val="22"/>
                                      </w:rPr>
                                      <w:t>фактический</w:t>
                                    </w:r>
                                    <w:r w:rsidRPr="006D0C67">
                                      <w:rPr>
                                        <w:sz w:val="22"/>
                                      </w:rPr>
                                      <w:t xml:space="preserve"> ВВП (</w:t>
                                    </w:r>
                                    <w:r w:rsidRPr="006D0C67">
                                      <w:rPr>
                                        <w:sz w:val="22"/>
                                        <w:lang w:val="en-US"/>
                                      </w:rPr>
                                      <w:t>Y</w:t>
                                    </w:r>
                                    <w:r w:rsidRPr="006D0C67">
                                      <w:rPr>
                                        <w:sz w:val="22"/>
                                      </w:rPr>
                                      <w:t>)</w:t>
                                    </w:r>
                                  </w:p>
                                </w:txbxContent>
                              </wps:txbx>
                              <wps:bodyPr rot="0" vert="horz" wrap="square" lIns="0" tIns="0" rIns="0" bIns="0" anchor="t" anchorCtr="0" upright="1">
                                <a:noAutofit/>
                              </wps:bodyPr>
                            </wps:wsp>
                            <wps:wsp>
                              <wps:cNvPr id="260" name="Прямая со стрелкой 260"/>
                              <wps:cNvCnPr/>
                              <wps:spPr>
                                <a:xfrm>
                                  <a:off x="3503221" y="249382"/>
                                  <a:ext cx="470853" cy="347345"/>
                                </a:xfrm>
                                <a:prstGeom prst="straightConnector1">
                                  <a:avLst/>
                                </a:prstGeom>
                                <a:noFill/>
                                <a:ln w="9525" cap="flat" cmpd="sng" algn="ctr">
                                  <a:solidFill>
                                    <a:srgbClr val="4F81BD">
                                      <a:shade val="95000"/>
                                      <a:satMod val="105000"/>
                                    </a:srgbClr>
                                  </a:solidFill>
                                  <a:prstDash val="solid"/>
                                  <a:tailEnd type="stealth"/>
                                </a:ln>
                                <a:effectLst/>
                              </wps:spPr>
                              <wps:bodyPr/>
                            </wps:wsp>
                            <wps:wsp>
                              <wps:cNvPr id="261" name="Прямая соединительная линия 261"/>
                              <wps:cNvCnPr/>
                              <wps:spPr>
                                <a:xfrm>
                                  <a:off x="2458193" y="1045029"/>
                                  <a:ext cx="0" cy="1728470"/>
                                </a:xfrm>
                                <a:prstGeom prst="line">
                                  <a:avLst/>
                                </a:prstGeom>
                                <a:noFill/>
                                <a:ln w="9525" cap="flat" cmpd="sng" algn="ctr">
                                  <a:solidFill>
                                    <a:srgbClr val="4F81BD">
                                      <a:shade val="95000"/>
                                      <a:satMod val="105000"/>
                                    </a:srgbClr>
                                  </a:solidFill>
                                  <a:prstDash val="dash"/>
                                </a:ln>
                                <a:effectLst/>
                              </wps:spPr>
                              <wps:bodyPr/>
                            </wps:wsp>
                            <wps:wsp>
                              <wps:cNvPr id="262" name="Text Box 38"/>
                              <wps:cNvSpPr txBox="1">
                                <a:spLocks noChangeArrowheads="1"/>
                              </wps:cNvSpPr>
                              <wps:spPr bwMode="auto">
                                <a:xfrm>
                                  <a:off x="795647" y="2962894"/>
                                  <a:ext cx="661670" cy="182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4"/>
                                      </w:rPr>
                                    </w:pPr>
                                    <w:r>
                                      <w:rPr>
                                        <w:sz w:val="24"/>
                                      </w:rPr>
                                      <w:t>спад</w:t>
                                    </w:r>
                                    <w:r w:rsidRPr="006D0C67">
                                      <w:rPr>
                                        <w:sz w:val="24"/>
                                        <w:lang w:val="en-US"/>
                                      </w:rPr>
                                      <w:t xml:space="preserve"> </w:t>
                                    </w:r>
                                  </w:p>
                                </w:txbxContent>
                              </wps:txbx>
                              <wps:bodyPr rot="0" vert="horz" wrap="square" lIns="0" tIns="0" rIns="0" bIns="0" anchor="t" anchorCtr="0" upright="1">
                                <a:noAutofit/>
                              </wps:bodyPr>
                            </wps:wsp>
                            <wps:wsp>
                              <wps:cNvPr id="263" name="Text Box 38"/>
                              <wps:cNvSpPr txBox="1">
                                <a:spLocks noChangeArrowheads="1"/>
                              </wps:cNvSpPr>
                              <wps:spPr bwMode="auto">
                                <a:xfrm>
                                  <a:off x="1698172" y="2962894"/>
                                  <a:ext cx="662272" cy="1828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A7C80" w:rsidRPr="006D0C67" w:rsidRDefault="002A7C80" w:rsidP="002A7C80">
                                    <w:pPr>
                                      <w:jc w:val="center"/>
                                      <w:rPr>
                                        <w:sz w:val="24"/>
                                      </w:rPr>
                                    </w:pPr>
                                    <w:r>
                                      <w:rPr>
                                        <w:sz w:val="24"/>
                                      </w:rPr>
                                      <w:t>подъем</w:t>
                                    </w:r>
                                    <w:r w:rsidRPr="006D0C67">
                                      <w:rPr>
                                        <w:sz w:val="24"/>
                                        <w:lang w:val="en-US"/>
                                      </w:rPr>
                                      <w:t xml:space="preserve"> </w:t>
                                    </w:r>
                                  </w:p>
                                </w:txbxContent>
                              </wps:txbx>
                              <wps:bodyPr rot="0" vert="horz" wrap="square" lIns="0" tIns="0" rIns="0" bIns="0" anchor="t" anchorCtr="0" upright="1">
                                <a:noAutofit/>
                              </wps:bodyPr>
                            </wps:wsp>
                          </wpg:grpSp>
                        </wpg:grpSp>
                      </wpg:grpSp>
                      <wps:wsp>
                        <wps:cNvPr id="90" name="Блок-схема: узел 90"/>
                        <wps:cNvSpPr/>
                        <wps:spPr>
                          <a:xfrm>
                            <a:off x="4010025" y="838200"/>
                            <a:ext cx="44450" cy="44450"/>
                          </a:xfrm>
                          <a:prstGeom prst="flowChartConnector">
                            <a:avLst/>
                          </a:prstGeom>
                          <a:solidFill>
                            <a:srgbClr val="4F81BD"/>
                          </a:solidFill>
                          <a:ln w="25400" cap="flat" cmpd="sng" algn="ctr">
                            <a:solidFill>
                              <a:srgbClr val="4F81BD">
                                <a:shade val="50000"/>
                              </a:srgbClr>
                            </a:solidFill>
                            <a:prstDash val="solid"/>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inline>
            </w:drawing>
          </mc:Choice>
          <mc:Fallback>
            <w:pict>
              <v:group id="Группа 91" o:spid="_x0000_s2811" style="width:439.8pt;height:247.65pt;mso-position-horizontal-relative:char;mso-position-vertical-relative:line" coordsize="55854,314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">
                <v:group id="Группа 266" o:spid="_x0000_s2812" style="position:absolute;width:55854;height:31451" coordsize="55856,31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rZsjb8QAAADcAAAA&#10;DwAAAAAAAAAAAAAAAACqAgAAZHJzL2Rvd25yZXYueG1sUEsFBgAAAAAEAAQA+gAAAJsDAAAAAA==&#10;">
                  <v:shape id="Text Box 38" o:spid="_x0000_s2813" type="#_x0000_t202" style="position:absolute;left:5936;top:17196;width:1832;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mmMQA&#10;AADbAAAADwAAAGRycy9kb3ducmV2LnhtbESPQWvCQBSE7wX/w/KE3urGQkMb3YhIC0KhGOPB4zP7&#10;kixm36bZVdN/3xUKPQ4z8w2zXI22E1cavHGsYD5LQBBXThtuFBzKj6dXED4ga+wck4If8rDKJw9L&#10;zLS7cUHXfWhEhLDPUEEbQp9J6auWLPqZ64mjV7vBYohyaKQe8BbhtpPPSZJKi4bjQos9bVqqzvuL&#10;VbA+cvFuvr9Ou6IuTFm+JfyZnpV6nI7rBYhAY/gP/7W3WsFLCvcv8QfI/B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2JpjEAAAA2wAAAA8AAAAAAAAAAAAAAAAAmAIAAGRycy9k&#10;b3ducmV2LnhtbFBLBQYAAAAABAAEAPUAAACJAwAAAAA=&#10;" filled="f" stroked="f">
                    <v:textbox inset="0,0,0,0">
                      <w:txbxContent>
                        <w:p w:rsidR="002A7C80" w:rsidRPr="00C17926" w:rsidRDefault="002A7C80" w:rsidP="002A7C80">
                          <w:pPr>
                            <w:jc w:val="center"/>
                            <w:rPr>
                              <w:szCs w:val="23"/>
                              <w:lang w:val="en-US"/>
                            </w:rPr>
                          </w:pPr>
                          <w:r>
                            <w:rPr>
                              <w:szCs w:val="23"/>
                              <w:lang w:val="en-US"/>
                            </w:rPr>
                            <w:t>a</w:t>
                          </w:r>
                        </w:p>
                      </w:txbxContent>
                    </v:textbox>
                  </v:shape>
                  <v:shape id="Text Box 38" o:spid="_x0000_s2814" type="#_x0000_t202" style="position:absolute;left:15558;top:22587;width:1829;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qDA8UA&#10;AADbAAAADwAAAGRycy9kb3ducmV2LnhtbESPQWvCQBSE70L/w/IK3nRTQW3TrCKlhYJQjOmhx9fs&#10;S7KYfRuzW43/visIHoeZ+YbJ1oNtxYl6bxwreJomIIhLpw3XCr6Lj8kzCB+QNbaOScGFPKxXD6MM&#10;U+3OnNNpH2oRIexTVNCE0KVS+rIhi37qOuLoVa63GKLsa6l7PEe4beUsSRbSouG40GBHbw2Vh/2f&#10;VbD54fzdHL9+d3mVm6J4SXi7OCg1fhw2ryACDeEevrU/tYL5Eq5f4g+Qq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MuoMDxQAAANsAAAAPAAAAAAAAAAAAAAAAAJgCAABkcnMv&#10;ZG93bnJldi54bWxQSwUGAAAAAAQABAD1AAAAigMAAAAA&#10;" filled="f" stroked="f">
                    <v:textbox inset="0,0,0,0">
                      <w:txbxContent>
                        <w:p w:rsidR="002A7C80" w:rsidRPr="00C17926" w:rsidRDefault="002A7C80" w:rsidP="002A7C80">
                          <w:pPr>
                            <w:jc w:val="center"/>
                            <w:rPr>
                              <w:szCs w:val="23"/>
                              <w:lang w:val="en-US"/>
                            </w:rPr>
                          </w:pPr>
                          <w:r>
                            <w:rPr>
                              <w:szCs w:val="23"/>
                              <w:lang w:val="en-US"/>
                            </w:rPr>
                            <w:t>b</w:t>
                          </w:r>
                        </w:p>
                      </w:txbxContent>
                    </v:textbox>
                  </v:shape>
                  <v:shape id="Text Box 38" o:spid="_x0000_s2815" type="#_x0000_t202" style="position:absolute;left:23747;top:7847;width:1828;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SUXccAA&#10;AADbAAAADwAAAGRycy9kb3ducmV2LnhtbERPTYvCMBC9L/gfwgje1tQFZa1GEXFBWBBrPXgcm7EN&#10;NpPaRO3+e3MQ9vh43/NlZ2vxoNYbxwpGwwQEceG04VLBMf/5/AbhA7LG2jEp+CMPy0XvY46pdk/O&#10;6HEIpYgh7FNUUIXQpFL6oiKLfuga4shdXGsxRNiWUrf4jOG2ll9JMpEWDceGChtaV1RcD3erYHXi&#10;bGNuu/M+u2Qmz6cJ/06uSg363WoGIlAX/sVv91YrGMex8Uv8AXLx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fSUXccAAAADbAAAADwAAAAAAAAAAAAAAAACYAgAAZHJzL2Rvd25y&#10;ZXYueG1sUEsFBgAAAAAEAAQA9QAAAIUDAAAAAA==&#10;" filled="f" stroked="f">
                    <v:textbox inset="0,0,0,0">
                      <w:txbxContent>
                        <w:p w:rsidR="002A7C80" w:rsidRPr="00C17926" w:rsidRDefault="002A7C80" w:rsidP="002A7C80">
                          <w:pPr>
                            <w:jc w:val="center"/>
                            <w:rPr>
                              <w:szCs w:val="23"/>
                              <w:lang w:val="en-US"/>
                            </w:rPr>
                          </w:pPr>
                          <w:r>
                            <w:rPr>
                              <w:szCs w:val="23"/>
                              <w:lang w:val="en-US"/>
                            </w:rPr>
                            <w:t>c</w:t>
                          </w:r>
                        </w:p>
                      </w:txbxContent>
                    </v:textbox>
                  </v:shape>
                  <v:shape id="Text Box 38" o:spid="_x0000_s2816" type="#_x0000_t202" style="position:absolute;left:35961;top:14534;width:1829;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my6sMA&#10;AADbAAAADwAAAGRycy9kb3ducmV2LnhtbESPQWvCQBSE7wX/w/IK3uqmglJTVxFREIRijAePr9ln&#10;sph9G7Orxn/fFQoeh5n5hpnOO1uLG7XeOFbwOUhAEBdOGy4VHPL1xxcIH5A11o5JwYM8zGe9tymm&#10;2t05o9s+lCJC2KeooAqhSaX0RUUW/cA1xNE7udZiiLItpW7xHuG2lsMkGUuLhuNChQ0tKyrO+6tV&#10;sDhytjKXn99ddspMnk8S3o7PSvXfu8U3iEBdeIX/2xutYDSB55f4A+Ts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mmy6sMAAADbAAAADwAAAAAAAAAAAAAAAACYAgAAZHJzL2Rv&#10;d25yZXYueG1sUEsFBgAAAAAEAAQA9QAAAIgDAAAAAA==&#10;" filled="f" stroked="f">
                    <v:textbox inset="0,0,0,0">
                      <w:txbxContent>
                        <w:p w:rsidR="002A7C80" w:rsidRPr="00C17926" w:rsidRDefault="002A7C80" w:rsidP="002A7C80">
                          <w:pPr>
                            <w:jc w:val="center"/>
                            <w:rPr>
                              <w:szCs w:val="23"/>
                              <w:lang w:val="en-US"/>
                            </w:rPr>
                          </w:pPr>
                          <w:r>
                            <w:rPr>
                              <w:szCs w:val="23"/>
                              <w:lang w:val="en-US"/>
                            </w:rPr>
                            <w:t>d</w:t>
                          </w:r>
                        </w:p>
                      </w:txbxContent>
                    </v:textbox>
                  </v:shape>
                  <v:group id="Группа 265" o:spid="_x0000_s2817" style="position:absolute;width:55856;height:31457" coordsize="55856,31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dSb0YxgAAANwA&#10;AAAPAAAAAAAAAAAAAAAAAKoCAABkcnMvZG93bnJldi54bWxQSwUGAAAAAAQABAD6AAAAnQMAAAAA&#10;">
                    <v:shape id="Text Box 38" o:spid="_x0000_s2818" type="#_x0000_t202" style="position:absolute;left:44235;top:9322;width:11621;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GH+sYA&#10;AADcAAAADwAAAGRycy9kb3ducmV2LnhtbESPQWvCQBSE74X+h+UVvNVNBbWmWUVKC0JBGuPB4zP7&#10;kixm36bZVdN/7xaEHoeZ+YbJVoNtxYV6bxwreBknIIhLpw3XCvbF5/MrCB+QNbaOScEveVgtHx8y&#10;TLW7ck6XXahFhLBPUUETQpdK6cuGLPqx64ijV7neYoiyr6Xu8RrhtpWTJJlJi4bjQoMdvTdUnnZn&#10;q2B94PzD/GyP33mVm6JYJPw1Oyk1ehrWbyACDeE/fG9vtILJdA5/Z+IR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qGH+sYAAADcAAAADwAAAAAAAAAAAAAAAACYAgAAZHJz&#10;L2Rvd25yZXYueG1sUEsFBgAAAAAEAAQA9QAAAIsDAAAAAA==&#10;" filled="f" stroked="f">
                      <v:textbox inset="0,0,0,0">
                        <w:txbxContent>
                          <w:p w:rsidR="002A7C80" w:rsidRPr="006D0C67" w:rsidRDefault="002A7C80" w:rsidP="002A7C80">
                            <w:pPr>
                              <w:jc w:val="center"/>
                              <w:rPr>
                                <w:sz w:val="22"/>
                              </w:rPr>
                            </w:pPr>
                            <w:r w:rsidRPr="006D0C67">
                              <w:rPr>
                                <w:sz w:val="22"/>
                              </w:rPr>
                              <w:t>потенциальный ВВП (</w:t>
                            </w:r>
                            <w:r w:rsidRPr="006D0C67">
                              <w:rPr>
                                <w:sz w:val="22"/>
                                <w:lang w:val="en-US"/>
                              </w:rPr>
                              <w:t>Y*</w:t>
                            </w:r>
                            <w:r w:rsidRPr="006D0C67">
                              <w:rPr>
                                <w:sz w:val="22"/>
                              </w:rPr>
                              <w:t>)</w:t>
                            </w:r>
                          </w:p>
                        </w:txbxContent>
                      </v:textbox>
                    </v:shape>
                    <v:group id="Группа 264" o:spid="_x0000_s2819" style="position:absolute;width:49116;height:31457" coordsize="49116,3145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IFGIPFAAAA3AAA&#10;AA8AAAAAAAAAAAAAAAAAqgIAAGRycy9kb3ducmV2LnhtbFBLBQYAAAAABAAEAPoAAACcAwAAAAA=&#10;">
                      <v:group id="Группа 14" o:spid="_x0000_s2820" style="position:absolute;top:2790;width:46333;height:27680" coordorigin="1793,2498" coordsize="7863,544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">
                        <v:line id="Line 33" o:spid="_x0000_s2821" style="position:absolute;flip:y;visibility:visible;mso-wrap-style:square" from="2520,2745" to="2520,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ucMMEAAADbAAAADwAAAGRycy9kb3ducmV2LnhtbERPzWrCQBC+F/oOyxR6qxsFRaKrqKCW&#10;XkpiHmDMjkk0Oxuy6xrfvlso9DYf3+8s14NpRaDeNZYVjEcJCOLS6oYrBcVp/zEH4TyyxtYyKXiS&#10;g/Xq9WWJqbYPzijkvhIxhF2KCmrvu1RKV9Zk0I1sRxy5i+0N+gj7SuoeHzHctHKSJDNpsOHYUGNH&#10;u5rKW343Cr6ORTiXu+11Ni9CLp+HLHwnmVLvb8NmAcLT4P/Ff+5PHedP4feXeIBc/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9C5wwwQAAANsAAAAPAAAAAAAAAAAAAAAA&#10;AKECAABkcnMvZG93bnJldi54bWxQSwUGAAAAAAQABAD5AAAAjwMAAAAA&#10;">
                          <v:stroke endarrow="classic"/>
                        </v:line>
                        <v:line id="Line 34" o:spid="_x0000_s2822" style="position:absolute;visibility:visible;mso-wrap-style:square" from="2520,7425" to="9120,742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otRr0AAADbAAAADwAAAGRycy9kb3ducmV2LnhtbERPzYrCMBC+C75DGMGbpi5SpJqKKAt6&#10;Wqw+wNCMbWkzKUm09e3NwsLe5uP7nd1+NJ14kfONZQWrZQKCuLS64UrB/fa92IDwAVljZ5kUvMnD&#10;Pp9OdphpO/CVXkWoRAxhn6GCOoQ+k9KXNRn0S9sTR+5hncEQoaukdjjEcNPJryRJpcGGY0ONPR1r&#10;KtviaRRc74P5GdNLEpgKWZ7Sdbt2Z6Xms/GwBRFoDP/iP/dZx/kp/P4SD5D5Bw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EzKLUa9AAAA2wAAAA8AAAAAAAAAAAAAAAAAoQIA&#10;AGRycy9kb3ducmV2LnhtbFBLBQYAAAAABAAEAPkAAACLAwAAAAA=&#10;">
                          <v:stroke endarrow="classic"/>
                        </v:line>
                        <v:line id="Line 35" o:spid="_x0000_s2823" style="position:absolute;flip:y;visibility:visible;mso-wrap-style:square" from="2640,3054" to="9623,7065"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VU+oMEAAADbAAAADwAAAGRycy9kb3ducmV2LnhtbERPS2vCQBC+F/wPywje6sYefKSuUguC&#10;oB5qBT1Os9MkmJ0N2dHEf+8Khd7m43vOfNm5St2oCaVnA6NhAoo487bk3MDxe/06BRUE2WLlmQzc&#10;KcBy0XuZY2p9y190O0iuYgiHFA0UInWqdcgKchiGviaO3K9vHEqETa5tg20Md5V+S5KxdlhybCiw&#10;ps+Cssvh6gwEe+ef03R3alfH80XKyV667cyYQb/7eAcl1Mm/+M+9sXH+BJ6/xAP04gE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9VT6gwQAAANsAAAAPAAAAAAAAAAAAAAAA&#10;AKECAABkcnMvZG93bnJldi54bWxQSwUGAAAAAAQABAD5AAAAjwMAAAAA&#10;" strokeweight="1.25pt"/>
                        <v:shape id="Freeform 36" o:spid="_x0000_s2824" style="position:absolute;left:2680;top:2948;width:6035;height:3982;visibility:visible;mso-wrap-style:square;v-text-anchor:top" coordsize="6035,39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Gi08QA&#10;AADbAAAADwAAAGRycy9kb3ducmV2LnhtbESPQWvCQBCF7wX/wzJCb3VjKyVEVxHBtlAsNNb7kB2z&#10;0exsyG41/nvnUOhthvfmvW8Wq8G36kJ9bAIbmE4yUMRVsA3XBn7226ccVEzIFtvAZOBGEVbL0cMC&#10;Cxuu/E2XMtVKQjgWaMCl1BVax8qRxzgJHbFox9B7TLL2tbY9XiXct/o5y161x4alwWFHG0fVufz1&#10;Bj5vvN+Vb7t1Xr+7l8OXPk1n/mTM43hYz0ElGtK/+e/6wwq+wMovMoBe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BRotPEAAAA2wAAAA8AAAAAAAAAAAAAAAAAmAIAAGRycy9k&#10;b3ducmV2LnhtbFBLBQYAAAAABAAEAPUAAACJAwAAAAA=&#10;" path="m,3112v11,-24,24,-100,77,-142c130,2928,220,2846,320,2857v100,11,200,30,360,180c840,3187,1060,3607,1280,3757v220,150,501,225,720,180c2219,3892,2495,3714,2597,3484v102,-230,21,-621,13,-925c2602,2255,2486,1908,2546,1659v60,-249,221,-493,424,-592c3173,968,3546,971,3767,1067v221,96,357,393,528,579c4466,1832,4590,2083,4796,2186v206,103,536,173,733,77c5726,2167,5923,1984,5979,1607,6035,1230,5887,335,5863,e" filled="f" strokeweight="1.25pt">
                          <v:path arrowok="t" o:connecttype="custom" o:connectlocs="0,3112;77,2970;320,2857;680,3037;1280,3757;2000,3937;2597,3484;2610,2559;2546,1659;2970,1067;3767,1067;4295,1646;4796,2186;5529,2263;5979,1607;5863,0" o:connectangles="0,0,0,0,0,0,0,0,0,0,0,0,0,0,0,0"/>
                        </v:shape>
                        <v:shape id="Text Box 37" o:spid="_x0000_s2825" type="#_x0000_t202" style="position:absolute;left:1793;top:2498;width:723;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AMLKsEA&#10;AADbAAAADwAAAGRycy9kb3ducmV2LnhtbERPTYvCMBC9C/sfwix401QPol2jiKwgCGKtB4+zzdgG&#10;m0m3iVr/vREW9jaP9znzZWdrcafWG8cKRsMEBHHhtOFSwSnfDKYgfEDWWDsmBU/ysFx89OaYavfg&#10;jO7HUIoYwj5FBVUITSqlLyqy6IeuIY7cxbUWQ4RtKXWLjxhuazlOkom0aDg2VNjQuqLierxZBasz&#10;Z9/md/9zyC6ZyfNZwrvJVan+Z7f6AhGoC//iP/dWx/kzeP8SD5CLF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QDCyrBAAAA2wAAAA8AAAAAAAAAAAAAAAAAmAIAAGRycy9kb3du&#10;cmV2LnhtbFBLBQYAAAAABAAEAPUAAACGAwAAAAA=&#10;" filled="f" stroked="f">
                          <v:textbox inset="0,0,0,0">
                            <w:txbxContent>
                              <w:p w:rsidR="002A7C80" w:rsidRPr="006D0C67" w:rsidRDefault="002A7C80" w:rsidP="002A7C80">
                                <w:pPr>
                                  <w:jc w:val="center"/>
                                  <w:rPr>
                                    <w:szCs w:val="23"/>
                                    <w:lang w:val="en-US"/>
                                  </w:rPr>
                                </w:pPr>
                                <w:r>
                                  <w:rPr>
                                    <w:szCs w:val="23"/>
                                    <w:lang w:val="en-US"/>
                                  </w:rPr>
                                  <w:t>Y</w:t>
                                </w:r>
                              </w:p>
                            </w:txbxContent>
                          </v:textbox>
                        </v:shape>
                        <v:shape id="Text Box 38" o:spid="_x0000_s2826" type="#_x0000_t202" style="position:absolute;left:8532;top:7587;width:1124;height:3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1VoCsAA&#10;AADbAAAADwAAAGRycy9kb3ducmV2LnhtbERPTYvCMBC9C/sfwgjebKoH0a5RZFlhQRBrPexxthnb&#10;YDOpTVbrvzcHwePjfS/XvW3EjTpvHCuYJCkI4tJpw5WCU7Edz0H4gKyxcUwKHuRhvfoYLDHT7s45&#10;3Y6hEjGEfYYK6hDaTEpf1mTRJ64ljtzZdRZDhF0ldYf3GG4bOU3TmbRoODbU2NJXTeXl+G8VbH45&#10;/zbX/d8hP+emKBYp72YXpUbDfvMJIlAf3uKX+0crmMb18Uv8AXL1B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1VoCsAAAADbAAAADwAAAAAAAAAAAAAAAACYAgAAZHJzL2Rvd25y&#10;ZXYueG1sUEsFBgAAAAAEAAQA9QAAAIUDAAAAAA==&#10;" filled="f" stroked="f">
                          <v:textbox inset="0,0,0,0">
                            <w:txbxContent>
                              <w:p w:rsidR="002A7C80" w:rsidRPr="006D0C67" w:rsidRDefault="002A7C80" w:rsidP="002A7C80">
                                <w:pPr>
                                  <w:jc w:val="center"/>
                                  <w:rPr>
                                    <w:sz w:val="24"/>
                                  </w:rPr>
                                </w:pPr>
                                <w:r w:rsidRPr="006D0C67">
                                  <w:rPr>
                                    <w:sz w:val="24"/>
                                    <w:lang w:val="en-US"/>
                                  </w:rPr>
                                  <w:t xml:space="preserve">t </w:t>
                                </w:r>
                              </w:p>
                            </w:txbxContent>
                          </v:textbox>
                        </v:shape>
                      </v:group>
                      <v:shapetype id="_x0000_t120" coordsize="21600,21600" o:spt="120" path="m10800,qx,10800,10800,21600,21600,10800,10800,xe">
                        <v:path gradientshapeok="t" o:connecttype="custom" o:connectlocs="10800,0;3163,3163;0,10800;3163,18437;10800,21600;18437,18437;21600,10800;18437,3163" textboxrect="3163,3163,18437,18437"/>
                      </v:shapetype>
                      <v:shape id="Блок-схема: узел 239" o:spid="_x0000_s2827" type="#_x0000_t120" style="position:absolute;left:24285;top:9975;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UuZAsYA&#10;AADcAAAADwAAAGRycy9kb3ducmV2LnhtbESPT2vCQBTE74LfYXlCL6KbKpSaugnSUPAkramW3h7Z&#10;lz80+zZk1xi/fbdQ8DjMzG+YbTqaVgzUu8aygsdlBIK4sLrhSsFn/rZ4BuE8ssbWMim4kYM0mU62&#10;GGt75Q8ajr4SAcIuRgW1910spStqMuiWtiMOXml7gz7IvpK6x2uAm1auouhJGmw4LNTY0WtNxc/x&#10;YhSczkZ+H76yW5bt8vX7/DLkJZZKPczG3QsIT6O/h//be61gtd7A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UuZAsYAAADcAAAADwAAAAAAAAAAAAAAAACYAgAAZHJz&#10;L2Rvd25yZXYueG1sUEsFBgAAAAAEAAQA9QAAAIsDAAAAAA==&#10;" fillcolor="#4f81bd" strokecolor="#385d8a" strokeweight="2pt"/>
                      <v:shape id="Блок-схема: узел 240" o:spid="_x0000_s2828" type="#_x0000_t120" style="position:absolute;left:16031;top:24938;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dD4sIA&#10;AADcAAAADwAAAGRycy9kb3ducmV2LnhtbERPy2rCQBTdC/2H4Ra6EZ2oRUp0FDEUuirWWMXdJXPz&#10;wMydkBlj/HtnIbg8nPdy3ZtadNS6yrKCyTgCQZxZXXGh4JB+j75AOI+ssbZMCu7kYL16Gywx1vbG&#10;f9TtfSFCCLsYFZTeN7GULivJoBvbhjhwuW0N+gDbQuoWbyHc1HIaRXNpsOLQUGJD25Kyy/5qFPwf&#10;jTz/npJ7kmzS2W547dIcc6U+3vvNAoSn3r/ET/ePVjD9DPPDmXA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d0PiwgAAANwAAAAPAAAAAAAAAAAAAAAAAJgCAABkcnMvZG93&#10;bnJldi54bWxQSwUGAAAAAAQABAD1AAAAhwMAAAAA&#10;" fillcolor="#4f81bd" strokecolor="#385d8a" strokeweight="2pt"/>
                      <v:shape id="Блок-схема: узел 241" o:spid="_x0000_s2829" type="#_x0000_t120" style="position:absolute;left:6531;top:19475;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zvmecYA&#10;AADcAAAADwAAAGRycy9kb3ducmV2LnhtbESPT2vCQBTE74LfYXlCL6IbbSkSXUUaCj0Va6ri7ZF9&#10;+YPZtyG7xvjt3ULB4zAzv2FWm97UoqPWVZYVzKYRCOLM6ooLBb/p52QBwnlkjbVlUnAnB5v1cLDC&#10;WNsb/1C394UIEHYxKii9b2IpXVaSQTe1DXHwctsa9EG2hdQt3gLc1HIeRe/SYMVhocSGPkrKLvur&#10;UXA4Gnn+PiX3JNmmr7vxtUtzzJV6GfXbJQhPvX+G/9tfWsH8bQZ/Z8IRkOsH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zvmecYAAADcAAAADwAAAAAAAAAAAAAAAACYAgAAZHJz&#10;L2Rvd25yZXYueG1sUEsFBgAAAAAEAAQA9QAAAIsDAAAAAA==&#10;" fillcolor="#4f81bd" strokecolor="#385d8a" strokeweight="2pt"/>
                      <v:shape id="Блок-схема: узел 242" o:spid="_x0000_s2830" type="#_x0000_t120" style="position:absolute;left:36635;top:16684;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4DsYA&#10;AADcAAAADwAAAGRycy9kb3ducmV2LnhtbESPT2vCQBTE70K/w/IEL6KbplIkdRVpKHgq1mhLb4/s&#10;yx/Mvg3ZNcZv7xaEHoeZ+Q2z2gymET11rras4HkegSDOra65VHDMPmZLEM4ja2wsk4IbOdisn0Yr&#10;TLS98hf1B1+KAGGXoILK+zaR0uUVGXRz2xIHr7CdQR9kV0rd4TXATSPjKHqVBmsOCxW29F5Rfj5c&#10;jILTt5G/nz/pLU232ct+eumzAgulJuNh+wbC0+D/w4/2TiuIFzH8nQlH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l4DsYAAADcAAAADwAAAAAAAAAAAAAAAACYAgAAZHJz&#10;L2Rvd25yZXYueG1sUEsFBgAAAAAEAAQA9QAAAIsDAAAAAA==&#10;" fillcolor="#4f81bd" strokecolor="#385d8a" strokeweight="2pt"/>
                      <v:shape id="Блок-схема: узел 243" o:spid="_x0000_s2831" type="#_x0000_t120" style="position:absolute;left:11103;top:22503;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KXdlcYA&#10;AADcAAAADwAAAGRycy9kb3ducmV2LnhtbESPT2vCQBTE74LfYXlCL6KbaimSugnSUPAkramW3h7Z&#10;lz80+zZk1xi/fbdQ8DjMzG+YbTqaVgzUu8aygsdlBIK4sLrhSsFn/rbYgHAeWWNrmRTcyEGaTCdb&#10;jLW98gcNR1+JAGEXo4La+y6W0hU1GXRL2xEHr7S9QR9kX0nd4zXATStXUfQsDTYcFmrs6LWm4ud4&#10;MQpOZyO/D1/ZLct2+fp9fhnyEkulHmbj7gWEp9Hfw//tvVawelrD35lwBGTy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KXdlcYAAADcAAAADwAAAAAAAAAAAAAAAACYAgAAZHJz&#10;L2Rvd25yZXYueG1sUEsFBgAAAAAEAAQA9QAAAIsDAAAAAA==&#10;" fillcolor="#4f81bd" strokecolor="#385d8a" strokeweight="2pt"/>
                      <v:shape id="Блок-схема: узел 244" o:spid="_x0000_s2832" type="#_x0000_t120" style="position:absolute;left:20484;top:18050;width:451;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xF4cYA&#10;AADcAAAADwAAAGRycy9kb3ducmV2LnhtbESPT2vCQBTE7wW/w/IEL0U3tVIkdRVpEHoqaqri7ZF9&#10;+UOzb0N2jfHbdwXB4zAzv2EWq97UoqPWVZYVvE0iEMSZ1RUXCn7TzXgOwnlkjbVlUnAjB6vl4GWB&#10;sbZX3lG394UIEHYxKii9b2IpXVaSQTexDXHwctsa9EG2hdQtXgPc1HIaRR/SYMVhocSGvkrK/vYX&#10;o+BwNPL8c0puSbJO37evly7NMVdqNOzXnyA89f4ZfrS/tYLpbAb3M+EIyO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0xF4cYAAADcAAAADwAAAAAAAAAAAAAAAACYAgAAZHJz&#10;L2Rvd25yZXYueG1sUEsFBgAAAAAEAAQA9QAAAIsDAAAAAA==&#10;" fillcolor="#4f81bd" strokecolor="#385d8a" strokeweight="2pt"/>
                      <v:shape id="Блок-схема: узел 245" o:spid="_x0000_s2833" type="#_x0000_t120" style="position:absolute;left:30282;top:13122;width:450;height:4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ADgesYA&#10;AADcAAAADwAAAGRycy9kb3ducmV2LnhtbESPT2vCQBTE74LfYXkFL6KbWi0ldRVpEHoqampLb4/s&#10;yx/Mvg3ZNcZv3xUEj8PM/IZZrntTi45aV1lW8DyNQBBnVldcKPhOt5M3EM4ja6wtk4IrOVivhoMl&#10;xtpeeE/dwRciQNjFqKD0vomldFlJBt3UNsTBy21r0AfZFlK3eAlwU8tZFL1KgxWHhRIb+igpOx3O&#10;RsHxx8i/r9/kmiSb9GU3PndpjrlSo6d+8w7CU+8f4Xv7UyuYzRdwOxOOgFz9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ADgesYAAADcAAAADwAAAAAAAAAAAAAAAACYAgAAZHJz&#10;L2Rvd25yZXYueG1sUEsFBgAAAAAEAAQA9QAAAIsDAAAAAA==&#10;" fillcolor="#4f81bd" strokecolor="#385d8a" strokeweight="2pt"/>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Левая фигурная скобка 246" o:spid="_x0000_s2834" type="#_x0000_t87" style="position:absolute;left:10776;top:24018;width:1549;height:9702;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DR7cUA&#10;AADcAAAADwAAAGRycy9kb3ducmV2LnhtbESPQWvCQBSE74X+h+UVvNVNVIKmriIWqaeGpD3Y2yP7&#10;mg3Nvg3Zrab/visIHoeZ+YZZb0fbiTMNvnWsIJ0mIIhrp1tuFHx+HJ6XIHxA1tg5JgV/5GG7eXxY&#10;Y67dhUs6V6EREcI+RwUmhD6X0teGLPqp64mj9+0GiyHKoZF6wEuE207OkiSTFluOCwZ72huqf6pf&#10;qwC7Q/l1KlY0L9K3LC1ezXthS6UmT+PuBUSgMdzDt/ZRK5gtMrieiUdAb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gNHtxQAAANwAAAAPAAAAAAAAAAAAAAAAAJgCAABkcnMv&#10;ZG93bnJldi54bWxQSwUGAAAAAAQABAD1AAAAigMAAAAA&#10;" adj="287" strokecolor="#4a7ebb"/>
                      <v:shape id="Левая фигурная скобка 247" o:spid="_x0000_s2835" type="#_x0000_t87" style="position:absolute;left:19683;top:24730;width:1549;height:8179;rotation:-9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yuUsYA&#10;AADcAAAADwAAAGRycy9kb3ducmV2LnhtbESPT2vCQBTE7wW/w/IEb3WjSGuiq0hB6KEUm9Y/x0f2&#10;mQ1m34bsGtNv7xYKHoeZ+Q2zXPe2Fh21vnKsYDJOQBAXTldcKvj53j7PQfiArLF2TAp+ycN6NXha&#10;Yqbdjb+oy0MpIoR9hgpMCE0mpS8MWfRj1xBH7+xaiyHKtpS6xVuE21pOk+RFWqw4Lhhs6M1Qccmv&#10;VkHZXWvKP0/pNp+bfXrY+F16/FBqNOw3CxCB+vAI/7fftYLp7BX+zsQj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CyuUsYAAADcAAAADwAAAAAAAAAAAAAAAACYAgAAZHJz&#10;L2Rvd25yZXYueG1sUEsFBgAAAAAEAAQA9QAAAIsDAAAAAA==&#10;" adj="341" strokecolor="#4a7ebb"/>
                      <v:line id="Прямая соединительная линия 248" o:spid="_x0000_s2836" style="position:absolute;visibility:visible;mso-wrap-style:square" from="6709,19475" to="6709,2776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d2k48IAAADcAAAADwAAAGRycy9kb3ducmV2LnhtbERPzUrDQBC+F3yHZQQvxW4spUrabbFC&#10;tVAETfoAQ3bMBrOzIbsm8e07B8Hjx/e/3U++VQP1sQls4GGRgSKugm24NnApj/dPoGJCttgGJgO/&#10;FGG/u5ltMbdh5E8ailQrCeGYowGXUpdrHStHHuMidMTCfYXeYxLY19r2OEq4b/Uyy9baY8PS4LCj&#10;F0fVd/HjDSzHo54PeGrT6/vj20d3PpSH0hlzdzs9b0AlmtK/+M99suJbyVo5I0dA764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d2k48IAAADcAAAADwAAAAAAAAAAAAAA&#10;AAChAgAAZHJzL2Rvd25yZXYueG1sUEsFBgAAAAAEAAQA+QAAAJADAAAAAA==&#10;" strokecolor="#4a7ebb">
                        <v:stroke dashstyle="dash"/>
                      </v:line>
                      <v:line id="Прямая соединительная линия 249" o:spid="_x0000_s2837" style="position:absolute;visibility:visible;mso-wrap-style:square" from="16387,24878" to="16387,2780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pEBeMUAAADcAAAADwAAAGRycy9kb3ducmV2LnhtbESP0WrCQBRE3wv+w3KFvhTdVErV6Cq1&#10;YCuIoIkfcMles8Hs3ZDdJunfdwuFPg4zZ4ZZbwdbi45aXzlW8DxNQBAXTldcKrjm+8kChA/IGmvH&#10;pOCbPGw3o4c1ptr1fKEuC6WIJexTVGBCaFIpfWHIop+6hjh6N9daDFG2pdQt9rHc1nKWJK/SYsVx&#10;wWBD74aKe/ZlFcz6vXzq8FCHj9P889wcd/kuN0o9joe3FYhAQ/gP/9EHHbmXJfyeiUdAb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pEBeMUAAADcAAAADwAAAAAAAAAA&#10;AAAAAAChAgAAZHJzL2Rvd25yZXYueG1sUEsFBgAAAAAEAAQA+QAAAJMDAAAAAA==&#10;" strokecolor="#4a7ebb">
                        <v:stroke dashstyle="dash"/>
                      </v:line>
                      <v:shape id="Прямая со стрелкой 251" o:spid="_x0000_s2838" type="#_x0000_t32" style="position:absolute;left:9975;top:19891;width:1159;height:144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qqhMUAAADcAAAADwAAAGRycy9kb3ducmV2LnhtbESPQWvCQBSE70L/w/IKvelGS0Siq1hR&#10;qIIHY4vXR/Y1Sc2+Dbtbjf++Kwgeh5n5hpktOtOICzlfW1YwHCQgiAuray4VfB03/QkIH5A1NpZJ&#10;wY08LOYvvRlm2l75QJc8lCJC2GeooAqhzaT0RUUG/cC2xNH7sc5giNKVUju8Rrhp5ChJxtJgzXGh&#10;wpZWFRXn/M8ocO8fk9/dltr96bCq1+l3ut7ctkq9vXbLKYhAXXiGH+1PrWCUDuF+Jh4BOf8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qqhMUAAADcAAAADwAAAAAAAAAA&#10;AAAAAAChAgAAZHJzL2Rvd25yZXYueG1sUEsFBgAAAAAEAAQA+QAAAJMDAAAAAA==&#10;" strokecolor="#4a7ebb">
                        <v:stroke endarrow="classic"/>
                      </v:shape>
                      <v:shape id="Прямая со стрелкой 254" o:spid="_x0000_s2839" type="#_x0000_t32" style="position:absolute;left:13181;top:23394;width:1619;height:9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0JHMUAAADcAAAADwAAAGRycy9kb3ducmV2LnhtbESPQWsCMRSE70L/Q3gFb5qt7YqsRrGi&#10;UAUP2orXx+a5u3XzsiRR13/fFASPw8x8w0xmranFlZyvLCt46ycgiHOrKy4U/HyveiMQPiBrrC2T&#10;gjt5mE1fOhPMtL3xjq77UIgIYZ+hgjKEJpPS5yUZ9H3bEEfvZJ3BEKUrpHZ4i3BTy0GSDKXBiuNC&#10;iQ0tSsrP+4tR4N4/R7+bNTXb425RLdNDulzd10p1X9v5GESgNjzDj/aXVjBIP+D/TDwCcv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00JHMUAAADcAAAADwAAAAAAAAAA&#10;AAAAAAChAgAAZHJzL2Rvd25yZXYueG1sUEsFBgAAAAAEAAQA+QAAAJMDAAAAAA==&#10;" strokecolor="#4a7ebb">
                        <v:stroke endarrow="classic"/>
                      </v:shape>
                      <v:shape id="Прямая со стрелкой 255" o:spid="_x0000_s2840" type="#_x0000_t32" style="position:absolute;left:20009;top:19891;width:0;height:180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ILJXsUAAADcAAAADwAAAGRycy9kb3ducmV2LnhtbESPQYvCMBSE7wv7H8IT9rJoqqAr1SiL&#10;4CpexCqen82zLTYvtYla/fVGEPY4zMw3zHjamFJcqXaFZQXdTgSCOLW64EzBbjtvD0E4j6yxtEwK&#10;7uRgOvn8GGOs7Y03dE18JgKEXYwKcu+rWEqX5mTQdWxFHLyjrQ36IOtM6hpvAW5K2YuigTRYcFjI&#10;saJZTukpuRgFi+PwvJLbn9N+9Y2LZXYoHuu/RKmvVvM7AuGp8f/hd3upFfT6fXidCUdAT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ILJXsUAAADcAAAADwAAAAAAAAAA&#10;AAAAAAChAgAAZHJzL2Rvd25yZXYueG1sUEsFBgAAAAAEAAQA+QAAAJMDAAAAAA==&#10;" strokecolor="#4a7ebb">
                        <v:stroke endarrow="classic"/>
                      </v:shape>
                      <v:shape id="Прямая со стрелкой 52" o:spid="_x0000_s2841" type="#_x0000_t32" style="position:absolute;left:19416;top:13894;width:285;height:1803;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63IQcQAAADbAAAADwAAAGRycy9kb3ducmV2LnhtbESPQWsCMRSE70L/Q3iF3jRboUW2RikF&#10;baEs1bV4fm5ek9XNy7KJuv57UxA8DjPzDTOd964RJ+pC7VnB8ygDQVx5XbNR8LtZDCcgQkTW2Hgm&#10;BRcKMJ89DKaYa3/mNZ3KaESCcMhRgY2xzaUMlSWHYeRb4uT9+c5hTLIzUnd4TnDXyHGWvUqHNacF&#10;iy19WKoO5dEpWJhvLJzeLz+Xxa44/jQruzUrpZ4e+/c3EJH6eA/f2l9awcsY/r+kHyBnV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rchBxAAAANsAAAAPAAAAAAAAAAAA&#10;AAAAAKECAABkcnMvZG93bnJldi54bWxQSwUGAAAAAAQABAD5AAAAkgMAAAAA&#10;" strokecolor="#4a7ebb">
                        <v:stroke endarrow="classic"/>
                      </v:shape>
                      <v:shape id="Text Box 38" o:spid="_x0000_s2842" type="#_x0000_t202" style="position:absolute;left:43226;top:3681;width:4762;height:18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T/RysAA&#10;AADbAAAADwAAAGRycy9kb3ducmV2LnhtbERPTYvCMBC9C/6HMMLeNNVD0WoUEQVhYdnaPexxbMY2&#10;2ExqE7X77zcHwePjfa82vW3EgzpvHCuYThIQxKXThisFP8VhPAfhA7LGxjEp+CMPm/VwsMJMuyfn&#10;9DiFSsQQ9hkqqENoMyl9WZNFP3EtceQurrMYIuwqqTt8xnDbyFmSpNKi4dhQY0u7msrr6W4VbH85&#10;35vb1/k7v+SmKBYJf6ZXpT5G/XYJIlAf3uKX+6gVpHF9/BJ/gFz/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T/RysAAAADbAAAADwAAAAAAAAAAAAAAAACYAgAAZHJzL2Rvd25y&#10;ZXYueG1sUEsFBgAAAAAEAAQA9QAAAIUDAAAAAA==&#10;" filled="f" stroked="f">
                        <v:textbox inset="0,0,0,0">
                          <w:txbxContent>
                            <w:p w:rsidR="002A7C80" w:rsidRPr="006D0C67" w:rsidRDefault="002A7C80" w:rsidP="002A7C80">
                              <w:pPr>
                                <w:jc w:val="center"/>
                                <w:rPr>
                                  <w:sz w:val="24"/>
                                </w:rPr>
                              </w:pPr>
                              <w:r w:rsidRPr="006D0C67">
                                <w:rPr>
                                  <w:sz w:val="24"/>
                                </w:rPr>
                                <w:t>тренд</w:t>
                              </w:r>
                            </w:p>
                          </w:txbxContent>
                        </v:textbox>
                      </v:shape>
                      <v:shape id="Прямая со стрелкой 258" o:spid="_x0000_s2843" type="#_x0000_t32" style="position:absolute;left:44591;top:6531;width:4525;height:306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x61MEAAADcAAAADwAAAGRycy9kb3ducmV2LnhtbERPy2oCMRTdF/oP4Qrd1YxCSxmNIoK2&#10;UAafuL5Orsno5GaYRJ3+vVkUXB7OezztXC1u1IbKs4JBPwNBXHpdsVGw3y3ev0CEiKyx9kwK/ijA&#10;dPL6MsZc+ztv6LaNRqQQDjkqsDE2uZShtOQw9H1DnLiTbx3GBFsjdYv3FO5qOcyyT+mw4tRgsaG5&#10;pfKyvToFC/OLhdPn5feyOBbXVb22B7NW6q3XzUYgInXxKf53/2gFw4+0Np1JR0BOHg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zvHrUwQAAANwAAAAPAAAAAAAAAAAAAAAA&#10;AKECAABkcnMvZG93bnJldi54bWxQSwUGAAAAAAQABAD5AAAAjwMAAAAA&#10;" strokecolor="#4a7ebb">
                        <v:stroke endarrow="classic"/>
                      </v:shape>
                      <v:shape id="Text Box 38" o:spid="_x0000_s2844" type="#_x0000_t202" style="position:absolute;left:27313;width:11620;height:4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K2E8QA&#10;AADcAAAADwAAAGRycy9kb3ducmV2LnhtbESPQWvCQBSE74L/YXmCN90oKBpdRYpCQSiN8dDja/aZ&#10;LGbfptmtxn/fLQgeh5n5hllvO1uLG7XeOFYwGScgiAunDZcKzvlhtADhA7LG2jEpeJCH7abfW2Oq&#10;3Z0zup1CKSKEfYoKqhCaVEpfVGTRj11DHL2Lay2GKNtS6hbvEW5rOU2SubRoOC5U2NBbRcX19GsV&#10;7L4425ufj+/P7JKZPF8mfJxflRoOut0KRKAuvMLP9rtWMJ0t4f9MPAJy8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ythPEAAAA3AAAAA8AAAAAAAAAAAAAAAAAmAIAAGRycy9k&#10;b3ducmV2LnhtbFBLBQYAAAAABAAEAPUAAACJAwAAAAA=&#10;" filled="f" stroked="f">
                        <v:textbox inset="0,0,0,0">
                          <w:txbxContent>
                            <w:p w:rsidR="002A7C80" w:rsidRPr="006D0C67" w:rsidRDefault="002A7C80" w:rsidP="002A7C80">
                              <w:pPr>
                                <w:jc w:val="center"/>
                                <w:rPr>
                                  <w:sz w:val="22"/>
                                </w:rPr>
                              </w:pPr>
                              <w:r>
                                <w:rPr>
                                  <w:sz w:val="22"/>
                                </w:rPr>
                                <w:t>фактический</w:t>
                              </w:r>
                              <w:r w:rsidRPr="006D0C67">
                                <w:rPr>
                                  <w:sz w:val="22"/>
                                </w:rPr>
                                <w:t xml:space="preserve"> ВВП (</w:t>
                              </w:r>
                              <w:r w:rsidRPr="006D0C67">
                                <w:rPr>
                                  <w:sz w:val="22"/>
                                  <w:lang w:val="en-US"/>
                                </w:rPr>
                                <w:t>Y</w:t>
                              </w:r>
                              <w:r w:rsidRPr="006D0C67">
                                <w:rPr>
                                  <w:sz w:val="22"/>
                                </w:rPr>
                                <w:t>)</w:t>
                              </w:r>
                            </w:p>
                          </w:txbxContent>
                        </v:textbox>
                      </v:shape>
                      <v:shape id="Прямая со стрелкой 260" o:spid="_x0000_s2845" type="#_x0000_t32" style="position:absolute;left:35032;top:2493;width:4708;height:34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hrFosMAAADcAAAADwAAAGRycy9kb3ducmV2LnhtbERPz2vCMBS+D/Y/hCfsNlM7FKlG2UoL&#10;c+BBp3h9NM+2rnkpSab1v18Owo4f3+/lejCduJLzrWUFk3ECgriyuuVaweG7fJ2D8AFZY2eZFNzJ&#10;w3r1/LTETNsb7+i6D7WIIewzVNCE0GdS+qohg35se+LIna0zGCJ0tdQObzHcdDJNkpk02HJsaLCn&#10;vKHqZ/9rFLi3j/nla0P99rTL22J6nBblfaPUy2h4X4AINIR/8cP9qRWkszg/nolHQK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YaxaLDAAAA3AAAAA8AAAAAAAAAAAAA&#10;AAAAoQIAAGRycy9kb3ducmV2LnhtbFBLBQYAAAAABAAEAPkAAACRAwAAAAA=&#10;" strokecolor="#4a7ebb">
                        <v:stroke endarrow="classic"/>
                      </v:shape>
                      <v:line id="Прямая соединительная линия 261" o:spid="_x0000_s2846" style="position:absolute;visibility:visible;mso-wrap-style:square" from="24581,10450" to="24581,2773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JRHsUAAADcAAAADwAAAGRycy9kb3ducmV2LnhtbESP0WrCQBRE3wv+w3KFvhTd6IOV6Cao&#10;YCuUQmv8gEv2mg1m74bsNol/7xYKfRxmzgyzzUfbiJ46XztWsJgnIIhLp2uuFFyK42wNwgdkjY1j&#10;UnAnD3k2edpiqt3A39SfQyViCfsUFZgQ2lRKXxqy6OeuJY7e1XUWQ5RdJXWHQyy3jVwmyUparDku&#10;GGzpYKi8nX+sguVwlC89nprw9vn6/tV+7It9YZR6no67DYhAY/gP/9EnHbnVAn7PxCMg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1JRHsUAAADcAAAADwAAAAAAAAAA&#10;AAAAAAChAgAAZHJzL2Rvd25yZXYueG1sUEsFBgAAAAAEAAQA+QAAAJMDAAAAAA==&#10;" strokecolor="#4a7ebb">
                        <v:stroke dashstyle="dash"/>
                      </v:line>
                      <v:shape id="Text Box 38" o:spid="_x0000_s2847" type="#_x0000_t202" style="position:absolute;left:7956;top:29628;width:6617;height:18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u38QA&#10;AADcAAAADwAAAGRycy9kb3ducmV2LnhtbESPQWvCQBSE74X+h+UVeqsbcwiauoqIhYJQjPHg8TX7&#10;TBazb2N21fTfdwXB4zAz3zCzxWBbcaXeG8cKxqMEBHHltOFawb78+piA8AFZY+uYFPyRh8X89WWG&#10;uXY3Lui6C7WIEPY5KmhC6HIpfdWQRT9yHXH0jq63GKLsa6l7vEW4bWWaJJm0aDguNNjRqqHqtLtY&#10;BcsDF2tz/vndFsfClOU04U12Uur9bVh+ggg0hGf40f7WCtIshfuZe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i67t/EAAAA3AAAAA8AAAAAAAAAAAAAAAAAmAIAAGRycy9k&#10;b3ducmV2LnhtbFBLBQYAAAAABAAEAPUAAACJAwAAAAA=&#10;" filled="f" stroked="f">
                        <v:textbox inset="0,0,0,0">
                          <w:txbxContent>
                            <w:p w:rsidR="002A7C80" w:rsidRPr="006D0C67" w:rsidRDefault="002A7C80" w:rsidP="002A7C80">
                              <w:pPr>
                                <w:jc w:val="center"/>
                                <w:rPr>
                                  <w:sz w:val="24"/>
                                </w:rPr>
                              </w:pPr>
                              <w:r>
                                <w:rPr>
                                  <w:sz w:val="24"/>
                                </w:rPr>
                                <w:t>спад</w:t>
                              </w:r>
                              <w:r w:rsidRPr="006D0C67">
                                <w:rPr>
                                  <w:sz w:val="24"/>
                                  <w:lang w:val="en-US"/>
                                </w:rPr>
                                <w:t xml:space="preserve"> </w:t>
                              </w:r>
                            </w:p>
                          </w:txbxContent>
                        </v:textbox>
                      </v:shape>
                      <v:shape id="Text Box 38" o:spid="_x0000_s2848" type="#_x0000_t202" style="position:absolute;left:16981;top:29628;width:6623;height:18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ZLRMUA&#10;AADcAAAADwAAAGRycy9kb3ducmV2LnhtbESPQWvCQBSE7wX/w/KE3upGC6FGVxFpQSgUYzx4fGaf&#10;yWL2bcyumv77rlDwOMzMN8x82dtG3KjzxrGC8SgBQVw6bbhSsC++3j5A+ICssXFMCn7Jw3IxeJlj&#10;pt2dc7rtQiUihH2GCuoQ2kxKX9Zk0Y9cSxy9k+sshii7SuoO7xFuGzlJklRaNBwXamxpXVN53l2t&#10;gtWB809z+Tlu81NuimKa8Hd6Vup12K9mIAL14Rn+b2+0gkn6Do8z8QjI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X9ktExQAAANwAAAAPAAAAAAAAAAAAAAAAAJgCAABkcnMv&#10;ZG93bnJldi54bWxQSwUGAAAAAAQABAD1AAAAigMAAAAA&#10;" filled="f" stroked="f">
                        <v:textbox inset="0,0,0,0">
                          <w:txbxContent>
                            <w:p w:rsidR="002A7C80" w:rsidRPr="006D0C67" w:rsidRDefault="002A7C80" w:rsidP="002A7C80">
                              <w:pPr>
                                <w:jc w:val="center"/>
                                <w:rPr>
                                  <w:sz w:val="24"/>
                                </w:rPr>
                              </w:pPr>
                              <w:r>
                                <w:rPr>
                                  <w:sz w:val="24"/>
                                </w:rPr>
                                <w:t>подъем</w:t>
                              </w:r>
                              <w:r w:rsidRPr="006D0C67">
                                <w:rPr>
                                  <w:sz w:val="24"/>
                                  <w:lang w:val="en-US"/>
                                </w:rPr>
                                <w:t xml:space="preserve"> </w:t>
                              </w:r>
                            </w:p>
                          </w:txbxContent>
                        </v:textbox>
                      </v:shape>
                    </v:group>
                  </v:group>
                </v:group>
                <v:shape id="Блок-схема: узел 90" o:spid="_x0000_s2849" type="#_x0000_t120" style="position:absolute;left:40100;top:8382;width:444;height:44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quLMIA&#10;AADbAAAADwAAAGRycy9kb3ducmV2LnhtbERPy2rCQBTdC/2H4RbciJlooWh0FGkQXElrWsXdJXPz&#10;oJk7ITPG+PedRcHl4bzX28E0oqfO1ZYVzKIYBHFudc2lgu9sP12AcB5ZY2OZFDzIwXbzMlpjou2d&#10;v6g/+VKEEHYJKqi8bxMpXV6RQRfZljhwhe0M+gC7UuoO7yHcNHIex+/SYM2hocKWPirKf083o+Dn&#10;bOT1eEkfabrL3j4ntz4rsFBq/DrsViA8Df4p/ncftIJlWB++hB8gN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D2q4swgAAANsAAAAPAAAAAAAAAAAAAAAAAJgCAABkcnMvZG93&#10;bnJldi54bWxQSwUGAAAAAAQABAD1AAAAhwMAAAAA&#10;" fillcolor="#4f81bd" strokecolor="#385d8a" strokeweight="2pt"/>
                <w10:anchorlock/>
              </v:group>
            </w:pict>
          </mc:Fallback>
        </mc:AlternateContent>
      </w:r>
    </w:p>
    <w:p w:rsidR="002A7C80" w:rsidRPr="002A7C80" w:rsidRDefault="002A7C80" w:rsidP="00FA1D48">
      <w:pPr>
        <w:suppressAutoHyphens/>
        <w:spacing w:before="60" w:line="276" w:lineRule="auto"/>
        <w:ind w:firstLine="0"/>
        <w:rPr>
          <w:rFonts w:eastAsia="Calibri"/>
          <w:szCs w:val="22"/>
          <w:lang w:eastAsia="en-US"/>
        </w:rPr>
      </w:pPr>
      <w:r w:rsidRPr="002A7C80">
        <w:rPr>
          <w:rFonts w:eastAsia="Calibri"/>
          <w:szCs w:val="22"/>
          <w:lang w:eastAsia="en-US"/>
        </w:rPr>
        <w:t>График 5.1. Циклические колебания и долговременный тренд.</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Графически циклические колебания демонстрируются изогнутой линией, тренд – прямая линия. Линия цикла соответствует реальному объему выпуска. Циклические колебания – изменения объема производства вокруг потенциального уровня.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развитии среднесрочного цикла выделяются отдельные периоды или фазы. Существуют два основных подхода к классификации фаз цикла: четырехфазная и двухфазная модели.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Четырехфазная структура цикла (ее еще называют классической, впервые была предложена К. Марксом) включает следующие последовательно сменяющие друг друга фазы: кризис, депрессия, оживление и подъем.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b/>
          <w:szCs w:val="22"/>
          <w:lang w:eastAsia="en-US"/>
        </w:rPr>
        <w:t>Кризис</w:t>
      </w:r>
      <w:r w:rsidRPr="002A7C80">
        <w:rPr>
          <w:rFonts w:eastAsia="Calibri"/>
          <w:szCs w:val="22"/>
          <w:lang w:eastAsia="en-US"/>
        </w:rPr>
        <w:t xml:space="preserve"> (понижательная часть циклической волны, расположенная над линией тренда) – ситуация перепроизводства, когда бурно развивающаяся производство сталкивается с острой проблемой сбыта, предложение не находит </w:t>
      </w:r>
      <w:r w:rsidRPr="002A7C80">
        <w:rPr>
          <w:rFonts w:eastAsia="Calibri"/>
          <w:szCs w:val="22"/>
          <w:u w:val="single"/>
          <w:lang w:eastAsia="en-US"/>
        </w:rPr>
        <w:t>адекватного платежеспособного спроса</w:t>
      </w:r>
      <w:r w:rsidRPr="002A7C80">
        <w:rPr>
          <w:rFonts w:eastAsia="Calibri"/>
          <w:szCs w:val="22"/>
          <w:lang w:eastAsia="en-US"/>
        </w:rPr>
        <w:t xml:space="preserve">. Возрастающий объем нереализованной продукции приводит к </w:t>
      </w:r>
      <w:r w:rsidRPr="002A7C80">
        <w:rPr>
          <w:rFonts w:eastAsia="Calibri"/>
          <w:szCs w:val="22"/>
          <w:u w:val="single"/>
          <w:lang w:eastAsia="en-US"/>
        </w:rPr>
        <w:t>накоплению излишних товарно-материальных запасов</w:t>
      </w:r>
      <w:r w:rsidRPr="002A7C80">
        <w:rPr>
          <w:rFonts w:eastAsia="Calibri"/>
          <w:szCs w:val="22"/>
          <w:lang w:eastAsia="en-US"/>
        </w:rPr>
        <w:t xml:space="preserve">, снижаются цены, сокращаются объемы выпуска (производства), сокращаются инвестиции, сокращаются объемы кредита и падает процентная ставка, резко растет безработица (вследствие падения спроса на рабочую силу). Падают прибыли предприятий, падают курсы акций и других ценных бумаг, происходят массовые банкротства фирм, падают доходы домашних хозяйств и госбюджета. Все это еще больше усиливает падение платежеспособного спроса.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lastRenderedPageBreak/>
        <w:t>Фактический ВВП</w:t>
      </w:r>
      <w:r w:rsidRPr="002A7C80">
        <w:rPr>
          <w:rFonts w:eastAsia="Calibri"/>
          <w:szCs w:val="22"/>
          <w:lang w:eastAsia="en-US"/>
        </w:rPr>
        <w:t xml:space="preserve"> доходит до своего </w:t>
      </w:r>
      <w:r w:rsidRPr="002A7C80">
        <w:rPr>
          <w:rFonts w:eastAsia="Calibri"/>
          <w:szCs w:val="22"/>
          <w:u w:val="single"/>
          <w:lang w:eastAsia="en-US"/>
        </w:rPr>
        <w:t>потенциального уровня</w:t>
      </w:r>
      <w:r w:rsidRPr="002A7C80">
        <w:rPr>
          <w:rFonts w:eastAsia="Calibri"/>
          <w:szCs w:val="22"/>
          <w:lang w:eastAsia="en-US"/>
        </w:rPr>
        <w:t xml:space="preserve"> и продолжает </w:t>
      </w:r>
      <w:r w:rsidRPr="002A7C80">
        <w:rPr>
          <w:rFonts w:eastAsia="Calibri"/>
          <w:szCs w:val="22"/>
          <w:u w:val="single"/>
          <w:lang w:eastAsia="en-US"/>
        </w:rPr>
        <w:t>падать ниже тренда</w:t>
      </w:r>
      <w:r w:rsidRPr="002A7C80">
        <w:rPr>
          <w:rFonts w:eastAsia="Calibri"/>
          <w:szCs w:val="22"/>
          <w:lang w:eastAsia="en-US"/>
        </w:rPr>
        <w:t xml:space="preserve">, что означает переход к следующей фазе цикла.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b/>
          <w:szCs w:val="22"/>
          <w:lang w:eastAsia="en-US"/>
        </w:rPr>
        <w:t>Депрессия</w:t>
      </w:r>
      <w:r w:rsidRPr="002A7C80">
        <w:rPr>
          <w:rFonts w:eastAsia="Calibri"/>
          <w:szCs w:val="22"/>
          <w:lang w:eastAsia="en-US"/>
        </w:rPr>
        <w:t xml:space="preserve"> (понижательная часть циклической волны, расположенная под линией тренда) – </w:t>
      </w:r>
      <w:r w:rsidRPr="002A7C80">
        <w:rPr>
          <w:rFonts w:eastAsia="Calibri"/>
          <w:szCs w:val="22"/>
          <w:u w:val="single"/>
          <w:lang w:eastAsia="en-US"/>
        </w:rPr>
        <w:t>застойное состояние</w:t>
      </w:r>
      <w:r w:rsidRPr="002A7C80">
        <w:rPr>
          <w:rFonts w:eastAsia="Calibri"/>
          <w:szCs w:val="22"/>
          <w:lang w:eastAsia="en-US"/>
        </w:rPr>
        <w:t xml:space="preserve"> экономики. </w:t>
      </w:r>
      <w:r w:rsidRPr="002A7C80">
        <w:rPr>
          <w:rFonts w:eastAsia="Calibri"/>
          <w:szCs w:val="22"/>
          <w:u w:val="single"/>
          <w:lang w:eastAsia="en-US"/>
        </w:rPr>
        <w:t>Падение производства приостанавливается</w:t>
      </w:r>
      <w:r w:rsidRPr="002A7C80">
        <w:rPr>
          <w:rFonts w:eastAsia="Calibri"/>
          <w:szCs w:val="22"/>
          <w:lang w:eastAsia="en-US"/>
        </w:rPr>
        <w:t xml:space="preserve">, но еще отсутствует какой-либо рост, сохраняется низкий уровень цен и вялая торговля, инвестирование практически прекращается, в </w:t>
      </w:r>
      <w:r w:rsidRPr="002A7C80">
        <w:rPr>
          <w:rFonts w:eastAsia="Calibri"/>
          <w:szCs w:val="22"/>
          <w:u w:val="single"/>
          <w:lang w:eastAsia="en-US"/>
        </w:rPr>
        <w:t>экономике накапливается большая масса свободных денежных средств</w:t>
      </w:r>
      <w:r w:rsidRPr="002A7C80">
        <w:rPr>
          <w:rFonts w:eastAsia="Calibri"/>
          <w:szCs w:val="22"/>
          <w:lang w:eastAsia="en-US"/>
        </w:rPr>
        <w:t xml:space="preserve">, ставка банковского процента падает до минимума, </w:t>
      </w:r>
      <w:r w:rsidRPr="002A7C80">
        <w:rPr>
          <w:rFonts w:eastAsia="Calibri"/>
          <w:szCs w:val="22"/>
          <w:u w:val="single"/>
          <w:lang w:eastAsia="en-US"/>
        </w:rPr>
        <w:t>сохраняется массовая безработица</w:t>
      </w:r>
      <w:r w:rsidRPr="002A7C80">
        <w:rPr>
          <w:rFonts w:eastAsia="Calibri"/>
          <w:szCs w:val="22"/>
          <w:lang w:eastAsia="en-US"/>
        </w:rPr>
        <w:t xml:space="preserve"> при низком уровне доходов и низком потребительском спросе. Экономика находилась в стадии рецессионного разрыва, поскольку </w:t>
      </w:r>
      <w:r w:rsidRPr="002A7C80">
        <w:rPr>
          <w:rFonts w:eastAsia="Calibri"/>
          <w:szCs w:val="22"/>
          <w:u w:val="single"/>
          <w:lang w:eastAsia="en-US"/>
        </w:rPr>
        <w:t>фактический ВВП меньше потенциального</w:t>
      </w:r>
      <w:r w:rsidRPr="002A7C80">
        <w:rPr>
          <w:rFonts w:eastAsia="Calibri"/>
          <w:szCs w:val="22"/>
          <w:lang w:eastAsia="en-US"/>
        </w:rPr>
        <w:t xml:space="preserve">. Это период недоиспользования экономических ресурсов. </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Но постепенно </w:t>
      </w:r>
      <w:r w:rsidRPr="002A7C80">
        <w:rPr>
          <w:rFonts w:eastAsia="Calibri"/>
          <w:szCs w:val="22"/>
          <w:u w:val="single"/>
          <w:lang w:eastAsia="en-US"/>
        </w:rPr>
        <w:t>уменьшается объем нереализованной продукции</w:t>
      </w:r>
      <w:r w:rsidRPr="002A7C80">
        <w:rPr>
          <w:rFonts w:eastAsia="Calibri"/>
          <w:szCs w:val="22"/>
          <w:lang w:eastAsia="en-US"/>
        </w:rPr>
        <w:t xml:space="preserve">, начинается процесс обновления основного капитала – стараясь выжить среди низких цен, производители внедряют более современные технологии производства. В результате в экономике формируются «точки роста», что определяет переход к следующей фазе цикла.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b/>
          <w:szCs w:val="22"/>
          <w:lang w:eastAsia="en-US"/>
        </w:rPr>
        <w:t>Оживление</w:t>
      </w:r>
      <w:r w:rsidRPr="002A7C80">
        <w:rPr>
          <w:rFonts w:eastAsia="Calibri"/>
          <w:szCs w:val="22"/>
          <w:lang w:eastAsia="en-US"/>
        </w:rPr>
        <w:t xml:space="preserve"> (повышательная часть циклической волны, расположенная над линией тренда) – постепенный </w:t>
      </w:r>
      <w:r w:rsidRPr="002A7C80">
        <w:rPr>
          <w:rFonts w:eastAsia="Calibri"/>
          <w:szCs w:val="22"/>
          <w:u w:val="single"/>
          <w:lang w:eastAsia="en-US"/>
        </w:rPr>
        <w:t>уход от низшей точки спада</w:t>
      </w:r>
      <w:r w:rsidRPr="002A7C80">
        <w:rPr>
          <w:rFonts w:eastAsia="Calibri"/>
          <w:szCs w:val="22"/>
          <w:lang w:eastAsia="en-US"/>
        </w:rPr>
        <w:t xml:space="preserve"> и возвращение экономики к докризисному уровню. Происходит увеличение производства и ускоряется процесс обновления основного капитала, увеличивается спрос на факторы производства и разворачивается инвестиционный процесс. Деньги становятся дороже, растет банковский процент, растут доходы и прибыль, уменьшается безработица. </w:t>
      </w:r>
      <w:r w:rsidRPr="002A7C80">
        <w:rPr>
          <w:rFonts w:eastAsia="Calibri"/>
          <w:szCs w:val="22"/>
          <w:u w:val="single"/>
          <w:lang w:eastAsia="en-US"/>
        </w:rPr>
        <w:t>Фактический ВВП</w:t>
      </w:r>
      <w:r w:rsidRPr="002A7C80">
        <w:rPr>
          <w:rFonts w:eastAsia="Calibri"/>
          <w:szCs w:val="22"/>
          <w:lang w:eastAsia="en-US"/>
        </w:rPr>
        <w:t xml:space="preserve"> приближается к своему </w:t>
      </w:r>
      <w:r w:rsidRPr="002A7C80">
        <w:rPr>
          <w:rFonts w:eastAsia="Calibri"/>
          <w:szCs w:val="22"/>
          <w:u w:val="single"/>
          <w:lang w:eastAsia="en-US"/>
        </w:rPr>
        <w:t>потенциальному уровню</w:t>
      </w:r>
      <w:r w:rsidRPr="002A7C80">
        <w:rPr>
          <w:rFonts w:eastAsia="Calibri"/>
          <w:szCs w:val="22"/>
          <w:lang w:eastAsia="en-US"/>
        </w:rPr>
        <w:t xml:space="preserve">, а затем превосходит его, что означает переход к следующей фазе цикла.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b/>
          <w:szCs w:val="22"/>
          <w:lang w:eastAsia="en-US"/>
        </w:rPr>
        <w:t>Подъем</w:t>
      </w:r>
      <w:r w:rsidRPr="002A7C80">
        <w:rPr>
          <w:rFonts w:eastAsia="Calibri"/>
          <w:szCs w:val="22"/>
          <w:lang w:eastAsia="en-US"/>
        </w:rPr>
        <w:t xml:space="preserve"> (повышательная часть циклической волны, расположенная над линией тренда) – фаза </w:t>
      </w:r>
      <w:r w:rsidRPr="002A7C80">
        <w:rPr>
          <w:rFonts w:eastAsia="Calibri"/>
          <w:szCs w:val="22"/>
          <w:u w:val="single"/>
          <w:lang w:eastAsia="en-US"/>
        </w:rPr>
        <w:t>бурного развития экономики</w:t>
      </w:r>
      <w:r w:rsidRPr="002A7C80">
        <w:rPr>
          <w:rFonts w:eastAsia="Calibri"/>
          <w:szCs w:val="22"/>
          <w:lang w:eastAsia="en-US"/>
        </w:rPr>
        <w:t xml:space="preserve">. Характеризуется значительным ростом объема производства, строительством новых предприятий и модернизацией действующих, ростом инвестиций, занятости, ставки банковского процента, увеличиваются прибыли, доходы домохозяйств и госбюджета, что ведет к росту совокупного спроса. Развитие переходит в бум, при котором экономика достигает максимальной активности. Это период </w:t>
      </w:r>
      <w:r w:rsidRPr="002A7C80">
        <w:rPr>
          <w:rFonts w:eastAsia="Calibri"/>
          <w:szCs w:val="22"/>
          <w:u w:val="single"/>
          <w:lang w:eastAsia="en-US"/>
        </w:rPr>
        <w:t>сверхзанятости</w:t>
      </w:r>
      <w:r w:rsidRPr="002A7C80">
        <w:rPr>
          <w:rFonts w:eastAsia="Calibri"/>
          <w:szCs w:val="22"/>
          <w:lang w:eastAsia="en-US"/>
        </w:rPr>
        <w:t xml:space="preserve"> (экономика находится выше уровня потенциального объема производства – выше тренда) и </w:t>
      </w:r>
      <w:r w:rsidRPr="002A7C80">
        <w:rPr>
          <w:rFonts w:eastAsia="Calibri"/>
          <w:szCs w:val="22"/>
          <w:u w:val="single"/>
          <w:lang w:eastAsia="en-US"/>
        </w:rPr>
        <w:t>высокой инфляции</w:t>
      </w:r>
      <w:r w:rsidRPr="002A7C80">
        <w:rPr>
          <w:rFonts w:eastAsia="Calibri"/>
          <w:szCs w:val="22"/>
          <w:lang w:eastAsia="en-US"/>
        </w:rPr>
        <w:t xml:space="preserve"> (инфляционный разрыв). К </w:t>
      </w:r>
      <w:r w:rsidRPr="002A7C80">
        <w:rPr>
          <w:rFonts w:eastAsia="Calibri"/>
          <w:szCs w:val="22"/>
          <w:u w:val="single"/>
          <w:lang w:eastAsia="en-US"/>
        </w:rPr>
        <w:t>высшей точке подъема</w:t>
      </w:r>
      <w:r w:rsidRPr="002A7C80">
        <w:rPr>
          <w:rFonts w:eastAsia="Calibri"/>
          <w:szCs w:val="22"/>
          <w:lang w:eastAsia="en-US"/>
        </w:rPr>
        <w:t xml:space="preserve">, пика экономического цикла, происходит «перегрев» экономики и переход опять к фазе кризиса.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lastRenderedPageBreak/>
        <w:t>Экономический цикл</w:t>
      </w:r>
      <w:r w:rsidRPr="002A7C80">
        <w:rPr>
          <w:rFonts w:eastAsia="Calibri"/>
          <w:szCs w:val="22"/>
          <w:lang w:eastAsia="en-US"/>
        </w:rPr>
        <w:t xml:space="preserve"> – движение экономики от одного экономического кризиса до начала другого.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Каждая из фаз цикла обладает специфическими чертами и выполняет особые </w:t>
      </w:r>
      <w:r w:rsidRPr="002A7C80">
        <w:rPr>
          <w:rFonts w:eastAsia="Calibri"/>
          <w:szCs w:val="22"/>
          <w:u w:val="single"/>
          <w:lang w:eastAsia="en-US"/>
        </w:rPr>
        <w:t>воспроизводительные функции</w:t>
      </w:r>
      <w:r w:rsidRPr="002A7C80">
        <w:rPr>
          <w:rFonts w:eastAsia="Calibri"/>
          <w:szCs w:val="22"/>
          <w:lang w:eastAsia="en-US"/>
        </w:rPr>
        <w:t xml:space="preserve"> в экономике.</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Основу экономического цикла составляет </w:t>
      </w:r>
      <w:r w:rsidRPr="002A7C80">
        <w:rPr>
          <w:rFonts w:eastAsia="Calibri"/>
          <w:szCs w:val="22"/>
          <w:u w:val="single"/>
          <w:lang w:eastAsia="en-US"/>
        </w:rPr>
        <w:t>кризис</w:t>
      </w:r>
      <w:r w:rsidRPr="002A7C80">
        <w:rPr>
          <w:rFonts w:eastAsia="Calibri"/>
          <w:szCs w:val="22"/>
          <w:lang w:eastAsia="en-US"/>
        </w:rPr>
        <w:t xml:space="preserve">, который представляет собой </w:t>
      </w:r>
      <w:r w:rsidRPr="002A7C80">
        <w:rPr>
          <w:rFonts w:eastAsia="Calibri"/>
          <w:szCs w:val="22"/>
          <w:u w:val="single"/>
          <w:lang w:eastAsia="en-US"/>
        </w:rPr>
        <w:t>механизм разрушения старых пропорций</w:t>
      </w:r>
      <w:r w:rsidRPr="002A7C80">
        <w:rPr>
          <w:rFonts w:eastAsia="Calibri"/>
          <w:szCs w:val="22"/>
          <w:lang w:eastAsia="en-US"/>
        </w:rPr>
        <w:t xml:space="preserve"> и отживших производств. С помощью механизма цен кризис выполняет свою санирующую – «очистительную» функцию.</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Функция депрессии</w:t>
      </w:r>
      <w:r w:rsidRPr="002A7C80">
        <w:rPr>
          <w:rFonts w:eastAsia="Calibri"/>
          <w:szCs w:val="22"/>
          <w:lang w:eastAsia="en-US"/>
        </w:rPr>
        <w:t xml:space="preserve"> – создание условий для будущего развития экономики: формирование новой структуры экономики и приспособление ее к новым пропорциям.</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Функция оживления</w:t>
      </w:r>
      <w:r w:rsidRPr="002A7C80">
        <w:rPr>
          <w:rFonts w:eastAsia="Calibri"/>
          <w:szCs w:val="22"/>
          <w:lang w:eastAsia="en-US"/>
        </w:rPr>
        <w:t xml:space="preserve"> – осуществление расширенного воспроизводства и достижение докризисного уровня производства.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В фазе подъема</w:t>
      </w:r>
      <w:r w:rsidRPr="002A7C80">
        <w:rPr>
          <w:rFonts w:eastAsia="Calibri"/>
          <w:szCs w:val="22"/>
          <w:lang w:eastAsia="en-US"/>
        </w:rPr>
        <w:t xml:space="preserve"> – ускоренные темпы экономического развития расширяют производство за пределы платежеспособного спроса, что приводит к развитию и усилению новых противоречий в механизме воспроизводства, подводя экономику к состоянию кризиса, и, следовательно, к новым обновлениям.</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настоящее время больше распространен другой подход к выделению фаз экономического цикла (предложен национальным бюро экономических исследований (</w:t>
      </w:r>
      <w:r w:rsidRPr="002A7C80">
        <w:rPr>
          <w:rFonts w:eastAsia="Calibri"/>
          <w:szCs w:val="22"/>
          <w:lang w:val="en-US" w:eastAsia="en-US"/>
        </w:rPr>
        <w:t>NBER</w:t>
      </w:r>
      <w:r w:rsidRPr="002A7C80">
        <w:rPr>
          <w:rFonts w:eastAsia="Calibri"/>
          <w:szCs w:val="22"/>
          <w:lang w:eastAsia="en-US"/>
        </w:rPr>
        <w:t>) США). В соответствии с этим подходом различают две фазы и две экстремальные точки цикла:</w:t>
      </w:r>
    </w:p>
    <w:p w:rsidR="002A7C80" w:rsidRPr="002A7C80" w:rsidRDefault="002A7C80" w:rsidP="00670F2C">
      <w:pPr>
        <w:numPr>
          <w:ilvl w:val="0"/>
          <w:numId w:val="20"/>
        </w:numPr>
        <w:suppressAutoHyphens/>
        <w:spacing w:before="60" w:after="200" w:line="276" w:lineRule="auto"/>
        <w:ind w:left="284" w:hanging="284"/>
        <w:contextualSpacing/>
      </w:pPr>
      <w:r w:rsidRPr="002A7C80">
        <w:t xml:space="preserve">фазу </w:t>
      </w:r>
      <w:r w:rsidRPr="002A7C80">
        <w:rPr>
          <w:u w:val="single"/>
        </w:rPr>
        <w:t>спада</w:t>
      </w:r>
      <w:r w:rsidRPr="002A7C80">
        <w:t xml:space="preserve"> или </w:t>
      </w:r>
      <w:r w:rsidRPr="002A7C80">
        <w:rPr>
          <w:u w:val="single"/>
        </w:rPr>
        <w:t>рецессии</w:t>
      </w:r>
      <w:r w:rsidRPr="002A7C80">
        <w:t xml:space="preserve">, которая длится от </w:t>
      </w:r>
      <w:r w:rsidRPr="002A7C80">
        <w:rPr>
          <w:u w:val="single"/>
        </w:rPr>
        <w:t>пика</w:t>
      </w:r>
      <w:r w:rsidRPr="002A7C80">
        <w:t xml:space="preserve"> – наивысшей точки подъема (а) до </w:t>
      </w:r>
      <w:r w:rsidRPr="002A7C80">
        <w:rPr>
          <w:u w:val="single"/>
        </w:rPr>
        <w:t>дна</w:t>
      </w:r>
      <w:r w:rsidRPr="002A7C80">
        <w:t xml:space="preserve"> – минимума деловой активности (b). </w:t>
      </w:r>
    </w:p>
    <w:p w:rsidR="002A7C80" w:rsidRPr="002A7C80" w:rsidRDefault="002A7C80" w:rsidP="00670F2C">
      <w:pPr>
        <w:numPr>
          <w:ilvl w:val="0"/>
          <w:numId w:val="20"/>
        </w:numPr>
        <w:suppressAutoHyphens/>
        <w:spacing w:before="60" w:after="200" w:line="276" w:lineRule="auto"/>
        <w:ind w:left="284" w:hanging="284"/>
        <w:contextualSpacing/>
      </w:pPr>
      <w:r w:rsidRPr="002A7C80">
        <w:t xml:space="preserve">фазу </w:t>
      </w:r>
      <w:r w:rsidRPr="002A7C80">
        <w:rPr>
          <w:u w:val="single"/>
        </w:rPr>
        <w:t>подъема</w:t>
      </w:r>
      <w:r w:rsidRPr="002A7C80">
        <w:t xml:space="preserve">, которая продолжается от </w:t>
      </w:r>
      <w:r w:rsidRPr="002A7C80">
        <w:rPr>
          <w:u w:val="single"/>
        </w:rPr>
        <w:t>дна</w:t>
      </w:r>
      <w:r w:rsidRPr="002A7C80">
        <w:t xml:space="preserve"> деловой активности (b) до </w:t>
      </w:r>
      <w:r w:rsidRPr="002A7C80">
        <w:rPr>
          <w:u w:val="single"/>
        </w:rPr>
        <w:t>пика</w:t>
      </w:r>
      <w:r w:rsidRPr="002A7C80">
        <w:t xml:space="preserve"> (с).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Расстояние между двумя точками «пика» (а, с) или «дна» (</w:t>
      </w:r>
      <w:r w:rsidRPr="002A7C80">
        <w:rPr>
          <w:rFonts w:eastAsia="Calibri"/>
          <w:szCs w:val="22"/>
          <w:lang w:val="en-US" w:eastAsia="en-US"/>
        </w:rPr>
        <w:t>b</w:t>
      </w:r>
      <w:r w:rsidRPr="002A7C80">
        <w:rPr>
          <w:rFonts w:eastAsia="Calibri"/>
          <w:szCs w:val="22"/>
          <w:lang w:eastAsia="en-US"/>
        </w:rPr>
        <w:t xml:space="preserve">, </w:t>
      </w:r>
      <w:r w:rsidRPr="002A7C80">
        <w:rPr>
          <w:rFonts w:eastAsia="Calibri"/>
          <w:szCs w:val="22"/>
          <w:lang w:val="en-US" w:eastAsia="en-US"/>
        </w:rPr>
        <w:t>d</w:t>
      </w:r>
      <w:r w:rsidRPr="002A7C80">
        <w:rPr>
          <w:rFonts w:eastAsia="Calibri"/>
          <w:szCs w:val="22"/>
          <w:lang w:eastAsia="en-US"/>
        </w:rPr>
        <w:t xml:space="preserve">) определяет </w:t>
      </w:r>
      <w:r w:rsidRPr="002A7C80">
        <w:rPr>
          <w:rFonts w:eastAsia="Calibri"/>
          <w:szCs w:val="22"/>
          <w:u w:val="single"/>
          <w:lang w:eastAsia="en-US"/>
        </w:rPr>
        <w:t>продолжительность цикла</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Расстояние от переломных точек по вертикали до линии тренда измеряет </w:t>
      </w:r>
      <w:r w:rsidRPr="002A7C80">
        <w:rPr>
          <w:rFonts w:eastAsia="Calibri"/>
          <w:szCs w:val="22"/>
          <w:u w:val="single"/>
          <w:lang w:eastAsia="en-US"/>
        </w:rPr>
        <w:t>амплитуду циклических колебаний</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0"/>
        <w:rPr>
          <w:rFonts w:eastAsia="Calibri"/>
          <w:b/>
          <w:szCs w:val="22"/>
          <w:lang w:eastAsia="en-US"/>
        </w:rPr>
      </w:pPr>
      <w:r w:rsidRPr="002A7C80">
        <w:rPr>
          <w:rFonts w:eastAsia="Calibri"/>
          <w:b/>
          <w:szCs w:val="22"/>
          <w:lang w:eastAsia="en-US"/>
        </w:rPr>
        <w:t>Показатели экономического цикла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Для оценки фазы экономического цикла, т.е. состояния в котором находятся экономика, определяют состояние экономической конъюнктуры, т.е. </w:t>
      </w:r>
      <w:r w:rsidRPr="002A7C80">
        <w:rPr>
          <w:rFonts w:eastAsia="Calibri"/>
          <w:szCs w:val="22"/>
          <w:lang w:eastAsia="en-US"/>
        </w:rPr>
        <w:lastRenderedPageBreak/>
        <w:t xml:space="preserve">направление и степень изменения совокупности основных макроэкономических показателей (экономических индикаторов).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Основными экономическими индикаторами являются: ВВП (совокупный выпуск), уровень безработицы, уровень цен, товарно-материальные запасы, уровень загрузки производственных мощностей, объем и динамика доходов, объем и динамика инвестиций, объем денежной массы и скорость обращения денег, ставки банковского процента и др.</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Основным показателем, характеризующим состояние экономической конъюнктуры является показатель годового темпа роста ВВП (</w:t>
      </w:r>
      <w:r w:rsidRPr="002A7C80">
        <w:rPr>
          <w:rFonts w:eastAsia="Calibri"/>
          <w:szCs w:val="22"/>
          <w:lang w:val="en-US" w:eastAsia="en-US"/>
        </w:rPr>
        <w:t>growth</w:t>
      </w:r>
      <w:r w:rsidRPr="002A7C80">
        <w:rPr>
          <w:rFonts w:eastAsia="Calibri"/>
          <w:szCs w:val="22"/>
          <w:lang w:eastAsia="en-US"/>
        </w:rPr>
        <w:t xml:space="preserve"> </w:t>
      </w:r>
      <w:r w:rsidRPr="002A7C80">
        <w:rPr>
          <w:rFonts w:eastAsia="Calibri"/>
          <w:szCs w:val="22"/>
          <w:lang w:val="en-US" w:eastAsia="en-US"/>
        </w:rPr>
        <w:t>rate</w:t>
      </w:r>
      <w:r w:rsidRPr="002A7C80">
        <w:rPr>
          <w:rFonts w:eastAsia="Calibri"/>
          <w:szCs w:val="22"/>
          <w:lang w:eastAsia="en-US"/>
        </w:rPr>
        <w:t xml:space="preserve"> – </w:t>
      </w:r>
      <w:r w:rsidRPr="002A7C80">
        <w:rPr>
          <w:rFonts w:eastAsia="Calibri"/>
          <w:szCs w:val="22"/>
          <w:lang w:val="en-US" w:eastAsia="en-US"/>
        </w:rPr>
        <w:t>g</w:t>
      </w:r>
      <w:r w:rsidRPr="002A7C80">
        <w:rPr>
          <w:rFonts w:eastAsia="Calibri"/>
          <w:szCs w:val="22"/>
          <w:lang w:eastAsia="en-US"/>
        </w:rPr>
        <w:t>), который рассчитывается по формуле:</w:t>
      </w:r>
    </w:p>
    <w:p w:rsidR="002A7C80" w:rsidRPr="002A7C80" w:rsidRDefault="002A7C80" w:rsidP="00FA1D48">
      <w:pPr>
        <w:suppressAutoHyphens/>
        <w:spacing w:before="60" w:line="276" w:lineRule="auto"/>
        <w:ind w:firstLine="708"/>
        <w:jc w:val="center"/>
        <w:rPr>
          <w:position w:val="-24"/>
        </w:rPr>
      </w:pPr>
      <w:r w:rsidRPr="002A7C80">
        <w:rPr>
          <w:position w:val="-30"/>
        </w:rPr>
        <w:object w:dxaOrig="1939" w:dyaOrig="700">
          <v:shape id="_x0000_i1127" type="#_x0000_t75" style="width:123pt;height:43.5pt">
            <v:imagedata r:id="rId204" o:title=""/>
          </v:shape>
        </w:object>
      </w:r>
      <w:r w:rsidRPr="002A7C80">
        <w:rPr>
          <w:position w:val="-24"/>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Данный показатель характеризует процентное изменение реального ВВП в данном году (Y</w:t>
      </w:r>
      <w:r w:rsidRPr="002A7C80">
        <w:rPr>
          <w:rFonts w:eastAsia="Calibri"/>
          <w:szCs w:val="22"/>
          <w:vertAlign w:val="subscript"/>
          <w:lang w:eastAsia="en-US"/>
        </w:rPr>
        <w:t>t</w:t>
      </w:r>
      <w:r w:rsidRPr="002A7C80">
        <w:rPr>
          <w:rFonts w:eastAsia="Calibri"/>
          <w:szCs w:val="22"/>
          <w:lang w:eastAsia="en-US"/>
        </w:rPr>
        <w:t>) по сравнению с предыдущим (Y</w:t>
      </w:r>
      <w:r w:rsidRPr="002A7C80">
        <w:rPr>
          <w:rFonts w:eastAsia="Calibri"/>
          <w:szCs w:val="22"/>
          <w:vertAlign w:val="subscript"/>
          <w:lang w:eastAsia="en-US"/>
        </w:rPr>
        <w:t>t-1</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Если </w:t>
      </w:r>
      <w:r w:rsidRPr="002A7C80">
        <w:rPr>
          <w:rFonts w:eastAsia="Calibri"/>
          <w:szCs w:val="22"/>
          <w:u w:val="single"/>
          <w:lang w:eastAsia="en-US"/>
        </w:rPr>
        <w:t>g – величина положительная</w:t>
      </w:r>
      <w:r w:rsidRPr="002A7C80">
        <w:rPr>
          <w:rFonts w:eastAsia="Calibri"/>
          <w:szCs w:val="22"/>
          <w:lang w:eastAsia="en-US"/>
        </w:rPr>
        <w:t xml:space="preserve"> (g </w:t>
      </w:r>
      <w:r w:rsidRPr="002A7C80">
        <w:rPr>
          <w:rFonts w:eastAsia="Calibri"/>
          <w:szCs w:val="22"/>
          <w:lang w:eastAsia="en-US"/>
        </w:rPr>
        <w:sym w:font="Symbol" w:char="F03E"/>
      </w:r>
      <w:r w:rsidRPr="002A7C80">
        <w:rPr>
          <w:rFonts w:eastAsia="Calibri"/>
          <w:szCs w:val="22"/>
          <w:lang w:eastAsia="en-US"/>
        </w:rPr>
        <w:t xml:space="preserve"> 0), то это означает, что экономика находится </w:t>
      </w:r>
      <w:r w:rsidRPr="002A7C80">
        <w:rPr>
          <w:rFonts w:eastAsia="Calibri"/>
          <w:szCs w:val="22"/>
          <w:u w:val="single"/>
          <w:lang w:eastAsia="en-US"/>
        </w:rPr>
        <w:t>в фазе подъема</w:t>
      </w:r>
      <w:r w:rsidRPr="002A7C80">
        <w:rPr>
          <w:rFonts w:eastAsia="Calibri"/>
          <w:szCs w:val="22"/>
          <w:lang w:eastAsia="en-US"/>
        </w:rPr>
        <w:t xml:space="preserve">, а если </w:t>
      </w:r>
      <w:r w:rsidRPr="002A7C80">
        <w:rPr>
          <w:rFonts w:eastAsia="Calibri"/>
          <w:szCs w:val="22"/>
          <w:u w:val="single"/>
          <w:lang w:eastAsia="en-US"/>
        </w:rPr>
        <w:t>отрицательная</w:t>
      </w:r>
      <w:r w:rsidRPr="002A7C80">
        <w:rPr>
          <w:rFonts w:eastAsia="Calibri"/>
          <w:szCs w:val="22"/>
          <w:lang w:eastAsia="en-US"/>
        </w:rPr>
        <w:t xml:space="preserve"> (g </w:t>
      </w:r>
      <w:r w:rsidRPr="002A7C80">
        <w:rPr>
          <w:rFonts w:eastAsia="Calibri"/>
          <w:szCs w:val="22"/>
          <w:lang w:eastAsia="en-US"/>
        </w:rPr>
        <w:sym w:font="Symbol" w:char="F03C"/>
      </w:r>
      <w:r w:rsidRPr="002A7C80">
        <w:rPr>
          <w:rFonts w:eastAsia="Calibri"/>
          <w:szCs w:val="22"/>
          <w:lang w:eastAsia="en-US"/>
        </w:rPr>
        <w:t xml:space="preserve"> 0) – то </w:t>
      </w:r>
      <w:r w:rsidRPr="002A7C80">
        <w:rPr>
          <w:rFonts w:eastAsia="Calibri"/>
          <w:szCs w:val="22"/>
          <w:u w:val="single"/>
          <w:lang w:eastAsia="en-US"/>
        </w:rPr>
        <w:t>в фазе спада</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В зависимости от того, </w:t>
      </w:r>
      <w:r w:rsidRPr="002A7C80">
        <w:rPr>
          <w:rFonts w:eastAsia="Calibri"/>
          <w:szCs w:val="22"/>
          <w:u w:val="single"/>
          <w:lang w:eastAsia="en-US"/>
        </w:rPr>
        <w:t>в каком направлении идет изменение</w:t>
      </w:r>
      <w:r w:rsidRPr="002A7C80">
        <w:rPr>
          <w:rFonts w:eastAsia="Calibri"/>
          <w:szCs w:val="22"/>
          <w:lang w:eastAsia="en-US"/>
        </w:rPr>
        <w:t xml:space="preserve"> тех или иных макроэкономических показателей по фазам цикла, их делят на: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проциклические</w:t>
      </w:r>
      <w:r w:rsidRPr="002A7C80">
        <w:t xml:space="preserve"> – увеличиваются в фазе подъема и снижаются при спаде (например, совокупный выпуск – ВВП, загрузка производственных мощностей, объем денежной массы, уровень цен, прибыли корпораций, величина совокупных доходов, курсы ценных бумаг и т.п.);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противоциклические</w:t>
      </w:r>
      <w:r w:rsidRPr="002A7C80">
        <w:t xml:space="preserve"> (контрциклические) – увеличиваются в фазе спада и снижаются в фазе подъема (например, уровень безработицы, объем трансфертных платежей, величина товарно-материальных запасов, объем убытков, число банкротств и т.п.);</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ациклические</w:t>
      </w:r>
      <w:r w:rsidRPr="002A7C80">
        <w:t xml:space="preserve"> – величина которых не связана с фазами цикла (например, объем экспорта в значительной степени зависит от динамики валютного курса, мировых цен на товары, поэтому динамика этого показателя может как совпадать с фазой цикла, так и резко отличаться от общего тренда).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По признаку </w:t>
      </w:r>
      <w:r w:rsidRPr="002A7C80">
        <w:rPr>
          <w:rFonts w:eastAsia="Calibri"/>
          <w:szCs w:val="22"/>
          <w:u w:val="single"/>
          <w:lang w:eastAsia="en-US"/>
        </w:rPr>
        <w:t>синхронизации</w:t>
      </w:r>
      <w:r w:rsidRPr="002A7C80">
        <w:rPr>
          <w:rFonts w:eastAsia="Calibri"/>
          <w:szCs w:val="22"/>
          <w:lang w:eastAsia="en-US"/>
        </w:rPr>
        <w:t xml:space="preserve"> показателей с фазами цикла различают: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опережающие</w:t>
      </w:r>
      <w:r w:rsidRPr="002A7C80">
        <w:t xml:space="preserve"> – достигают максимума и минимума перед приближением пика или дна (например, изменения в запасах, динамика денежной массы, динамика процентных ставок, индекс потребительских ожиданий и т.д.);</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lastRenderedPageBreak/>
        <w:t>запаздывающие</w:t>
      </w:r>
      <w:r w:rsidRPr="002A7C80">
        <w:t xml:space="preserve"> – достигают максимума и минимума после пика или дна (например, численность безработных, удельные расходы на заработную плату, динамика задолженности по потребительским кредитам и т.д.); </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совпадающие</w:t>
      </w:r>
      <w:r w:rsidRPr="002A7C80">
        <w:t xml:space="preserve"> – изменяется в соответствии с колебаниями экономической активности (например, динамика ВВП, уровень инфляции, индекс промышленного производства и т.д.). </w:t>
      </w:r>
    </w:p>
    <w:p w:rsidR="002A7C80" w:rsidRPr="002A7C80" w:rsidRDefault="002A7C80" w:rsidP="00FA1D48">
      <w:pPr>
        <w:suppressAutoHyphens/>
        <w:spacing w:before="60" w:line="276" w:lineRule="auto"/>
        <w:ind w:firstLine="708"/>
        <w:rPr>
          <w:rFonts w:eastAsia="Calibri"/>
          <w:szCs w:val="22"/>
          <w:lang w:eastAsia="en-US"/>
        </w:rPr>
      </w:pPr>
    </w:p>
    <w:p w:rsidR="002A7C80" w:rsidRPr="00FA1D48" w:rsidRDefault="002A7C80" w:rsidP="00FA1D48">
      <w:pPr>
        <w:suppressAutoHyphens/>
        <w:spacing w:before="60" w:line="276" w:lineRule="auto"/>
        <w:ind w:firstLine="708"/>
        <w:rPr>
          <w:b/>
          <w:bCs/>
          <w:color w:val="0D0D0D"/>
          <w:szCs w:val="26"/>
          <w:lang w:eastAsia="en-US"/>
        </w:rPr>
      </w:pPr>
      <w:bookmarkStart w:id="77" w:name="_Toc442696238"/>
      <w:r w:rsidRPr="00FA1D48">
        <w:rPr>
          <w:rFonts w:eastAsia="Calibri"/>
          <w:b/>
          <w:szCs w:val="22"/>
          <w:lang w:eastAsia="en-US"/>
        </w:rPr>
        <w:t>Особенности</w:t>
      </w:r>
      <w:r w:rsidRPr="00FA1D48">
        <w:rPr>
          <w:b/>
          <w:bCs/>
          <w:color w:val="0D0D0D"/>
          <w:szCs w:val="26"/>
          <w:lang w:eastAsia="en-US"/>
        </w:rPr>
        <w:t xml:space="preserve"> современного циклического развития. Антициклическое регулирование.</w:t>
      </w:r>
      <w:bookmarkEnd w:id="77"/>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Экономические циклы протекают в контексте исторической эволюции национальных и мировой экономики. В связи с происходящими изменениями в хозяйственной и социальной жизни цикличность экономического развития приобретает специфические черты.</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Циклы – объективно повторяющееся явление. Но выделяемые экономистами колебания деловой активности – фазы рецессии и подъема и присущие им характеристики демонстрируют только самые общие закономерности циклического развития. Экономические циклы не только в различных странах, но и в рамках одной страны различаются периодичностью, продолжительностью фаз рецессии и подъема, амплитудой колебаний.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Рецессии и подъемы </w:t>
      </w:r>
      <w:r w:rsidRPr="002A7C80">
        <w:rPr>
          <w:rFonts w:eastAsia="Calibri"/>
          <w:szCs w:val="22"/>
          <w:lang w:val="en-US" w:eastAsia="en-US"/>
        </w:rPr>
        <w:t>XIX</w:t>
      </w:r>
      <w:r w:rsidRPr="002A7C80">
        <w:rPr>
          <w:rFonts w:eastAsia="Calibri"/>
          <w:szCs w:val="22"/>
          <w:lang w:eastAsia="en-US"/>
        </w:rPr>
        <w:t xml:space="preserve"> – первой трети </w:t>
      </w:r>
      <w:r w:rsidRPr="002A7C80">
        <w:rPr>
          <w:rFonts w:eastAsia="Calibri"/>
          <w:szCs w:val="22"/>
          <w:lang w:val="en-US" w:eastAsia="en-US"/>
        </w:rPr>
        <w:t>XX</w:t>
      </w:r>
      <w:r w:rsidRPr="002A7C80">
        <w:rPr>
          <w:rFonts w:eastAsia="Calibri"/>
          <w:szCs w:val="22"/>
          <w:lang w:eastAsia="en-US"/>
        </w:rPr>
        <w:t xml:space="preserve"> в. отличаются от происходивших со второй половины </w:t>
      </w:r>
      <w:r w:rsidRPr="002A7C80">
        <w:rPr>
          <w:rFonts w:eastAsia="Calibri"/>
          <w:szCs w:val="22"/>
          <w:lang w:val="en-US" w:eastAsia="en-US"/>
        </w:rPr>
        <w:t>XX</w:t>
      </w:r>
      <w:r w:rsidRPr="002A7C80">
        <w:rPr>
          <w:rFonts w:eastAsia="Calibri"/>
          <w:szCs w:val="22"/>
          <w:lang w:eastAsia="en-US"/>
        </w:rPr>
        <w:t xml:space="preserve"> в.</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Классические средние циклы, длившиеся практически ровно 100 лет – со времени первого кризиса (1825 г.) и до Великой депрессии (1929-1933 гг.) отличались такими основными чертами как </w:t>
      </w:r>
      <w:r w:rsidRPr="002A7C80">
        <w:rPr>
          <w:rFonts w:eastAsia="Calibri"/>
          <w:szCs w:val="22"/>
          <w:u w:val="single"/>
          <w:lang w:eastAsia="en-US"/>
        </w:rPr>
        <w:t>достаточно хорошо выраженная периодичность</w:t>
      </w:r>
      <w:r w:rsidRPr="002A7C80">
        <w:rPr>
          <w:rFonts w:eastAsia="Calibri"/>
          <w:szCs w:val="22"/>
          <w:lang w:eastAsia="en-US"/>
        </w:rPr>
        <w:t xml:space="preserve"> (10-12 лет) и </w:t>
      </w:r>
      <w:r w:rsidRPr="002A7C80">
        <w:rPr>
          <w:rFonts w:eastAsia="Calibri"/>
          <w:szCs w:val="22"/>
          <w:u w:val="single"/>
          <w:lang w:eastAsia="en-US"/>
        </w:rPr>
        <w:t>четкое проявление фаз цикла</w:t>
      </w:r>
      <w:r w:rsidRPr="002A7C80">
        <w:rPr>
          <w:rFonts w:eastAsia="Calibri"/>
          <w:szCs w:val="22"/>
          <w:lang w:eastAsia="en-US"/>
        </w:rPr>
        <w:t xml:space="preserve">. Это были </w:t>
      </w:r>
      <w:r w:rsidRPr="002A7C80">
        <w:rPr>
          <w:rFonts w:eastAsia="Calibri"/>
          <w:szCs w:val="22"/>
          <w:u w:val="single"/>
          <w:lang w:eastAsia="en-US"/>
        </w:rPr>
        <w:t>типичные кризисы перепроизводства</w:t>
      </w:r>
      <w:r w:rsidRPr="002A7C80">
        <w:rPr>
          <w:rFonts w:eastAsia="Calibri"/>
          <w:szCs w:val="22"/>
          <w:lang w:eastAsia="en-US"/>
        </w:rPr>
        <w:t xml:space="preserve">, т.е. характеризовались возникновением </w:t>
      </w:r>
      <w:r w:rsidRPr="002A7C80">
        <w:rPr>
          <w:rFonts w:eastAsia="Calibri"/>
          <w:szCs w:val="22"/>
          <w:u w:val="single"/>
          <w:lang w:eastAsia="en-US"/>
        </w:rPr>
        <w:t>избытка капитала в товарной форме</w:t>
      </w:r>
      <w:r w:rsidRPr="002A7C80">
        <w:rPr>
          <w:rFonts w:eastAsia="Calibri"/>
          <w:szCs w:val="22"/>
          <w:lang w:eastAsia="en-US"/>
        </w:rPr>
        <w:t xml:space="preserve"> при </w:t>
      </w:r>
      <w:r w:rsidRPr="002A7C80">
        <w:rPr>
          <w:rFonts w:eastAsia="Calibri"/>
          <w:szCs w:val="22"/>
          <w:u w:val="single"/>
          <w:lang w:eastAsia="en-US"/>
        </w:rPr>
        <w:t>недостаточности совокупного спроса</w:t>
      </w:r>
      <w:r w:rsidRPr="002A7C80">
        <w:rPr>
          <w:rFonts w:eastAsia="Calibri"/>
          <w:szCs w:val="22"/>
          <w:lang w:eastAsia="en-US"/>
        </w:rPr>
        <w:t xml:space="preserve">. Восстановление сбалансированности национальной экономики сопровождалось прямым уничтожением излишней товарной массы. Крайней точкой такого развития явилась Великая депрессия, в период которой происходило массовое уничтожение сырья, материалов и потребительских благ при одновременном росте нищеты населения.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Пришло осознание необходимости введения системы государственного регулирования воспроизводственных процессов. Отсюда и берет свои корни кейнсианская «революция».</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Под влиянием антициклической политики, которую после Второй мировой войны стали применять практически все развитые страны, и </w:t>
      </w:r>
      <w:r w:rsidRPr="002A7C80">
        <w:rPr>
          <w:rFonts w:eastAsia="Calibri"/>
          <w:szCs w:val="22"/>
          <w:lang w:eastAsia="en-US"/>
        </w:rPr>
        <w:lastRenderedPageBreak/>
        <w:t xml:space="preserve">значительных изменений в хозяйственной жизни (развитие монополистических структур, глобализация, научно-технический прогресс и т.д.) циклическое развитие стало приобретать новые черты, которые четко проявились к 70-м гг. </w:t>
      </w:r>
      <w:r w:rsidRPr="002A7C80">
        <w:rPr>
          <w:rFonts w:eastAsia="Calibri"/>
          <w:szCs w:val="22"/>
          <w:lang w:val="en-US" w:eastAsia="en-US"/>
        </w:rPr>
        <w:t>XX</w:t>
      </w:r>
      <w:r w:rsidRPr="002A7C80">
        <w:rPr>
          <w:rFonts w:eastAsia="Calibri"/>
          <w:szCs w:val="22"/>
          <w:lang w:eastAsia="en-US"/>
        </w:rPr>
        <w:t xml:space="preserve"> в.</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Отметим наиболее важные </w:t>
      </w:r>
      <w:r w:rsidRPr="002A7C80">
        <w:rPr>
          <w:rFonts w:eastAsia="Calibri"/>
          <w:szCs w:val="22"/>
          <w:u w:val="single"/>
          <w:lang w:eastAsia="en-US"/>
        </w:rPr>
        <w:t>особенности современного циклического развития</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1)</w:t>
      </w:r>
      <w:r w:rsidRPr="002A7C80">
        <w:rPr>
          <w:rFonts w:eastAsia="Calibri"/>
          <w:szCs w:val="22"/>
          <w:lang w:eastAsia="en-US"/>
        </w:rPr>
        <w:tab/>
        <w:t xml:space="preserve">выявилась тенденция к </w:t>
      </w:r>
      <w:r w:rsidRPr="002A7C80">
        <w:rPr>
          <w:rFonts w:eastAsia="Calibri"/>
          <w:szCs w:val="22"/>
          <w:u w:val="single"/>
          <w:lang w:eastAsia="en-US"/>
        </w:rPr>
        <w:t>сокращению длительности экономических циклов</w:t>
      </w:r>
      <w:r w:rsidRPr="002A7C80">
        <w:rPr>
          <w:rFonts w:eastAsia="Calibri"/>
          <w:szCs w:val="22"/>
          <w:lang w:eastAsia="en-US"/>
        </w:rPr>
        <w:t xml:space="preserve"> (4-8 лет);</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2)</w:t>
      </w:r>
      <w:r w:rsidRPr="002A7C80">
        <w:rPr>
          <w:rFonts w:eastAsia="Calibri"/>
          <w:szCs w:val="22"/>
          <w:lang w:eastAsia="en-US"/>
        </w:rPr>
        <w:tab/>
        <w:t xml:space="preserve">изменилась </w:t>
      </w:r>
      <w:r w:rsidRPr="002A7C80">
        <w:rPr>
          <w:rFonts w:eastAsia="Calibri"/>
          <w:szCs w:val="22"/>
          <w:u w:val="single"/>
          <w:lang w:eastAsia="en-US"/>
        </w:rPr>
        <w:t>длительность фаз</w:t>
      </w:r>
      <w:r w:rsidRPr="002A7C80">
        <w:rPr>
          <w:rFonts w:eastAsia="Calibri"/>
          <w:szCs w:val="22"/>
          <w:lang w:eastAsia="en-US"/>
        </w:rPr>
        <w:t xml:space="preserve"> экономического цикла – фаза подъема становится продолжительнее, а фаза спада короче;</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3)</w:t>
      </w:r>
      <w:r w:rsidRPr="002A7C80">
        <w:rPr>
          <w:rFonts w:eastAsia="Calibri"/>
          <w:szCs w:val="22"/>
          <w:lang w:eastAsia="en-US"/>
        </w:rPr>
        <w:tab/>
        <w:t xml:space="preserve">изменился размах </w:t>
      </w:r>
      <w:r w:rsidRPr="002A7C80">
        <w:rPr>
          <w:rFonts w:eastAsia="Calibri"/>
          <w:szCs w:val="22"/>
          <w:u w:val="single"/>
          <w:lang w:eastAsia="en-US"/>
        </w:rPr>
        <w:t>амплитуды колебаний</w:t>
      </w:r>
      <w:r w:rsidRPr="002A7C80">
        <w:rPr>
          <w:rFonts w:eastAsia="Calibri"/>
          <w:szCs w:val="22"/>
          <w:lang w:eastAsia="en-US"/>
        </w:rPr>
        <w:t xml:space="preserve"> – ниже стали точки подъема и менее глубокими точки спада;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4)</w:t>
      </w:r>
      <w:r w:rsidRPr="002A7C80">
        <w:rPr>
          <w:rFonts w:eastAsia="Calibri"/>
          <w:szCs w:val="22"/>
          <w:lang w:eastAsia="en-US"/>
        </w:rPr>
        <w:tab/>
      </w:r>
      <w:r w:rsidRPr="002A7C80">
        <w:rPr>
          <w:rFonts w:eastAsia="Calibri"/>
          <w:szCs w:val="22"/>
          <w:u w:val="single"/>
          <w:lang w:eastAsia="en-US"/>
        </w:rPr>
        <w:t>обновление основного капитала</w:t>
      </w:r>
      <w:r w:rsidRPr="002A7C80">
        <w:rPr>
          <w:rFonts w:eastAsia="Calibri"/>
          <w:szCs w:val="22"/>
          <w:lang w:eastAsia="en-US"/>
        </w:rPr>
        <w:t xml:space="preserve"> стало наблюдаться </w:t>
      </w:r>
      <w:r w:rsidRPr="002A7C80">
        <w:rPr>
          <w:rFonts w:eastAsia="Calibri"/>
          <w:szCs w:val="22"/>
          <w:u w:val="single"/>
          <w:lang w:eastAsia="en-US"/>
        </w:rPr>
        <w:t>на всех фазах</w:t>
      </w:r>
      <w:r w:rsidRPr="002A7C80">
        <w:rPr>
          <w:rFonts w:eastAsia="Calibri"/>
          <w:szCs w:val="22"/>
          <w:lang w:eastAsia="en-US"/>
        </w:rPr>
        <w:t xml:space="preserve"> цикла (а не только кризиса) – научно-технический прогресс, усиление конкуренции обусловили ускоренное обновление основного капитала не только в результате физического, но прежде всего морального износа;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5)</w:t>
      </w:r>
      <w:r w:rsidRPr="002A7C80">
        <w:rPr>
          <w:rFonts w:eastAsia="Calibri"/>
          <w:szCs w:val="22"/>
          <w:lang w:eastAsia="en-US"/>
        </w:rPr>
        <w:tab/>
        <w:t xml:space="preserve">на смену перепроизводства товарного капитала пришло </w:t>
      </w:r>
      <w:r w:rsidRPr="002A7C80">
        <w:rPr>
          <w:rFonts w:eastAsia="Calibri"/>
          <w:szCs w:val="22"/>
          <w:u w:val="single"/>
          <w:lang w:eastAsia="en-US"/>
        </w:rPr>
        <w:t>перепроизводство промышленного капитала</w:t>
      </w:r>
      <w:r w:rsidRPr="002A7C80">
        <w:rPr>
          <w:rFonts w:eastAsia="Calibri"/>
          <w:szCs w:val="22"/>
          <w:lang w:eastAsia="en-US"/>
        </w:rPr>
        <w:t>, проявляющееся в хронической недогрузке производственных мощностей на всех фазах цикла;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6)</w:t>
      </w:r>
      <w:r w:rsidRPr="002A7C80">
        <w:rPr>
          <w:rFonts w:eastAsia="Calibri"/>
          <w:szCs w:val="22"/>
          <w:lang w:eastAsia="en-US"/>
        </w:rPr>
        <w:tab/>
        <w:t xml:space="preserve">возникновение </w:t>
      </w:r>
      <w:r w:rsidRPr="002A7C80">
        <w:rPr>
          <w:rFonts w:eastAsia="Calibri"/>
          <w:szCs w:val="22"/>
          <w:u w:val="single"/>
          <w:lang w:eastAsia="en-US"/>
        </w:rPr>
        <w:t>стагфляционных процессов</w:t>
      </w:r>
      <w:r w:rsidRPr="002A7C80">
        <w:rPr>
          <w:rFonts w:eastAsia="Calibri"/>
          <w:szCs w:val="22"/>
          <w:lang w:eastAsia="en-US"/>
        </w:rPr>
        <w:t>, что явилось принципиально новым явлением для фаз кризиса и депрессий. Основная причина данного явления – существенное влияние национальных монополий, которые могут поддерживать монопольно высокие цены и при падении производства. В тоже время сохранение высокого уровня цен затрудняет процесс единовременного массового обновления основного капитала;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7)</w:t>
      </w:r>
      <w:r w:rsidRPr="002A7C80">
        <w:rPr>
          <w:rFonts w:eastAsia="Calibri"/>
          <w:szCs w:val="22"/>
          <w:lang w:eastAsia="en-US"/>
        </w:rPr>
        <w:tab/>
        <w:t xml:space="preserve">происходит </w:t>
      </w:r>
      <w:r w:rsidRPr="002A7C80">
        <w:rPr>
          <w:rFonts w:eastAsia="Calibri"/>
          <w:szCs w:val="22"/>
          <w:u w:val="single"/>
          <w:lang w:eastAsia="en-US"/>
        </w:rPr>
        <w:t>синхронизация циклов</w:t>
      </w:r>
      <w:r w:rsidRPr="002A7C80">
        <w:rPr>
          <w:rFonts w:eastAsia="Calibri"/>
          <w:szCs w:val="22"/>
          <w:lang w:eastAsia="en-US"/>
        </w:rPr>
        <w:t xml:space="preserve"> для большинства развитых стран в результате углубления взаимозависимости стран, формирования единого глобального экономического пространства;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Дополнительное влияние оказывают транснациональные и многонациональные компании, которые, концентрируя огромные капиталы, имеют возможность межстранового перелива капиталов для сохранения высоких цен и поддержания прибыли даже в период кризисов. Таким образом, они дополнительно оказывают влияние, как на синхронизацию циклов, так и на их пофазное развитие.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Как следствие динамика циклов становится более размытой, не ровной. Циклы становятся более неопределенными и менее предсказуемыми. </w:t>
      </w:r>
      <w:r w:rsidRPr="002A7C80">
        <w:rPr>
          <w:rFonts w:eastAsia="Calibri"/>
          <w:szCs w:val="22"/>
          <w:lang w:eastAsia="en-US"/>
        </w:rPr>
        <w:lastRenderedPageBreak/>
        <w:t xml:space="preserve">Современная экономическая наука не может точно прогнозировать цикличность.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b/>
          <w:szCs w:val="22"/>
          <w:lang w:eastAsia="en-US"/>
        </w:rPr>
        <w:t>Антициклическое регулирование</w:t>
      </w:r>
      <w:r w:rsidRPr="002A7C80">
        <w:rPr>
          <w:rFonts w:eastAsia="Calibri"/>
          <w:szCs w:val="22"/>
          <w:lang w:eastAsia="en-US"/>
        </w:rPr>
        <w:t xml:space="preserve"> или </w:t>
      </w:r>
      <w:r w:rsidRPr="002A7C80">
        <w:rPr>
          <w:rFonts w:eastAsia="Calibri"/>
          <w:szCs w:val="22"/>
          <w:u w:val="single"/>
          <w:lang w:eastAsia="en-US"/>
        </w:rPr>
        <w:t>стабилизационная политика</w:t>
      </w:r>
      <w:r w:rsidRPr="002A7C80">
        <w:rPr>
          <w:rFonts w:eastAsia="Calibri"/>
          <w:szCs w:val="22"/>
          <w:lang w:eastAsia="en-US"/>
        </w:rPr>
        <w:t xml:space="preserve"> представляет собой комплекс способов и мер воздействия на экономическую конъюнктуру и уровень деловой активности, направленных на смягчение цикличности экономического развития.</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Государство стремится сглаживать амплитуду колебаний фактического ВВП вокруг линии тренда, стабилизируя экономику на уровне полной занятости или потенциального объема производства.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Различные взгляды на причины циклических колебаний обуславливают и различные подходы к решению задач по их регулированию. Основные два подхода – кейнсианский и классический. Как мы уже знаем из теории экономического равновесия, сторонники Кейнса центральным звеном макроэкономического регулирования считают совокупный спрос, тогда как сторонники классиков – совокупное предложение.</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Отсюда разнообразие экономических инструментов и рецептов государственного вмешательства в экономику в условиях макроэкономической нестабильности.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Несмотря на многообразие точек зрения на проблему антициклического регулирования сегодня общепризнано, что решение данной задачи требует активного вмешательства государства.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Общие принципы</w:t>
      </w:r>
      <w:r w:rsidRPr="002A7C80">
        <w:rPr>
          <w:rFonts w:eastAsia="Calibri"/>
          <w:szCs w:val="22"/>
          <w:lang w:eastAsia="en-US"/>
        </w:rPr>
        <w:t xml:space="preserve"> воздействия на уровень деловой активности сводятся к следующим положениям: </w:t>
      </w:r>
      <w:r w:rsidRPr="002A7C80">
        <w:rPr>
          <w:rFonts w:eastAsia="Calibri"/>
          <w:szCs w:val="22"/>
          <w:u w:val="single"/>
          <w:lang w:eastAsia="en-US"/>
        </w:rPr>
        <w:t>в условиях спада</w:t>
      </w:r>
      <w:r w:rsidRPr="002A7C80">
        <w:rPr>
          <w:rFonts w:eastAsia="Calibri"/>
          <w:szCs w:val="22"/>
          <w:lang w:eastAsia="en-US"/>
        </w:rPr>
        <w:t xml:space="preserve"> правительство должно проводить </w:t>
      </w:r>
      <w:r w:rsidRPr="002A7C80">
        <w:rPr>
          <w:rFonts w:eastAsia="Calibri"/>
          <w:szCs w:val="22"/>
          <w:u w:val="single"/>
          <w:lang w:eastAsia="en-US"/>
        </w:rPr>
        <w:t>стимулирующую</w:t>
      </w:r>
      <w:r w:rsidRPr="002A7C80">
        <w:rPr>
          <w:rFonts w:eastAsia="Calibri"/>
          <w:szCs w:val="22"/>
          <w:lang w:eastAsia="en-US"/>
        </w:rPr>
        <w:t xml:space="preserve"> макроэкономическую политику, а </w:t>
      </w:r>
      <w:r w:rsidRPr="002A7C80">
        <w:rPr>
          <w:rFonts w:eastAsia="Calibri"/>
          <w:szCs w:val="22"/>
          <w:u w:val="single"/>
          <w:lang w:eastAsia="en-US"/>
        </w:rPr>
        <w:t>в условиях подъемов</w:t>
      </w:r>
      <w:r w:rsidRPr="002A7C80">
        <w:rPr>
          <w:rFonts w:eastAsia="Calibri"/>
          <w:szCs w:val="22"/>
          <w:lang w:eastAsia="en-US"/>
        </w:rPr>
        <w:t xml:space="preserve"> – </w:t>
      </w:r>
      <w:r w:rsidRPr="002A7C80">
        <w:rPr>
          <w:rFonts w:eastAsia="Calibri"/>
          <w:szCs w:val="22"/>
          <w:u w:val="single"/>
          <w:lang w:eastAsia="en-US"/>
        </w:rPr>
        <w:t>сдерживающую</w:t>
      </w:r>
      <w:r w:rsidRPr="002A7C80">
        <w:rPr>
          <w:rFonts w:eastAsia="Calibri"/>
          <w:szCs w:val="22"/>
          <w:lang w:eastAsia="en-US"/>
        </w:rPr>
        <w:t xml:space="preserve"> политику, стремясь не допустить сильного «перегрева» экономики (инфляционного разрыва).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Кейнсианский и классический подходы предлагают использовать разный инструментарий.</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При </w:t>
      </w:r>
      <w:r w:rsidRPr="002A7C80">
        <w:rPr>
          <w:rFonts w:eastAsia="Calibri"/>
          <w:szCs w:val="22"/>
          <w:u w:val="single"/>
          <w:lang w:eastAsia="en-US"/>
        </w:rPr>
        <w:t>кейнсианском подходе</w:t>
      </w:r>
      <w:r w:rsidRPr="002A7C80">
        <w:rPr>
          <w:rFonts w:eastAsia="Calibri"/>
          <w:szCs w:val="22"/>
          <w:lang w:eastAsia="en-US"/>
        </w:rPr>
        <w:t xml:space="preserve"> основное внимание уделяется </w:t>
      </w:r>
      <w:r w:rsidRPr="002A7C80">
        <w:rPr>
          <w:rFonts w:eastAsia="Calibri"/>
          <w:szCs w:val="22"/>
          <w:u w:val="single"/>
          <w:lang w:eastAsia="en-US"/>
        </w:rPr>
        <w:t>налогово-бюджетным инструментам</w:t>
      </w:r>
      <w:r w:rsidRPr="002A7C80">
        <w:rPr>
          <w:rFonts w:eastAsia="Calibri"/>
          <w:szCs w:val="22"/>
          <w:lang w:eastAsia="en-US"/>
        </w:rPr>
        <w:t xml:space="preserve"> воздействия на </w:t>
      </w:r>
      <w:r w:rsidRPr="002A7C80">
        <w:rPr>
          <w:rFonts w:eastAsia="Calibri"/>
          <w:szCs w:val="22"/>
          <w:u w:val="single"/>
          <w:lang w:eastAsia="en-US"/>
        </w:rPr>
        <w:t>совокупный спрос</w:t>
      </w:r>
      <w:r w:rsidRPr="002A7C80">
        <w:rPr>
          <w:rFonts w:eastAsia="Calibri"/>
          <w:szCs w:val="22"/>
          <w:lang w:eastAsia="en-US"/>
        </w:rPr>
        <w:t>. При этом денежно-кредитная политика имеет хотя и важную, но вспомогательную роль.</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Государство, использующее кейнсианскую модель антициклического регулирования </w:t>
      </w:r>
      <w:r w:rsidRPr="002A7C80">
        <w:rPr>
          <w:rFonts w:eastAsia="Calibri"/>
          <w:szCs w:val="22"/>
          <w:u w:val="single"/>
          <w:lang w:eastAsia="en-US"/>
        </w:rPr>
        <w:t>в фазе спада стимулирует совокупный спрос</w:t>
      </w:r>
      <w:r w:rsidRPr="002A7C80">
        <w:rPr>
          <w:rFonts w:eastAsia="Calibri"/>
          <w:szCs w:val="22"/>
          <w:lang w:eastAsia="en-US"/>
        </w:rPr>
        <w:t xml:space="preserve">, увеличивая </w:t>
      </w:r>
      <w:r w:rsidRPr="002A7C80">
        <w:rPr>
          <w:rFonts w:eastAsia="Calibri"/>
          <w:szCs w:val="22"/>
          <w:u w:val="single"/>
          <w:lang w:eastAsia="en-US"/>
        </w:rPr>
        <w:t>государственные расходы</w:t>
      </w:r>
      <w:r w:rsidRPr="002A7C80">
        <w:rPr>
          <w:rFonts w:eastAsia="Calibri"/>
          <w:szCs w:val="22"/>
          <w:lang w:eastAsia="en-US"/>
        </w:rPr>
        <w:t xml:space="preserve">, включая расходы на инвестиции, </w:t>
      </w:r>
      <w:r w:rsidRPr="002A7C80">
        <w:rPr>
          <w:rFonts w:eastAsia="Calibri"/>
          <w:szCs w:val="22"/>
          <w:u w:val="single"/>
          <w:lang w:eastAsia="en-US"/>
        </w:rPr>
        <w:t>понижает налоги</w:t>
      </w:r>
      <w:r w:rsidRPr="002A7C80">
        <w:rPr>
          <w:rFonts w:eastAsia="Calibri"/>
          <w:szCs w:val="22"/>
          <w:lang w:eastAsia="en-US"/>
        </w:rPr>
        <w:t xml:space="preserve">, чтобы увеличить размеры чистых прибылей фирм и сбережений граждан и, </w:t>
      </w:r>
      <w:r w:rsidRPr="002A7C80">
        <w:rPr>
          <w:rFonts w:eastAsia="Calibri"/>
          <w:szCs w:val="22"/>
          <w:lang w:eastAsia="en-US"/>
        </w:rPr>
        <w:lastRenderedPageBreak/>
        <w:t xml:space="preserve">следовательно, создать дополнительные возможности для повышения инвестиций; проводит политику «дешевых денег».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Напротив, </w:t>
      </w:r>
      <w:r w:rsidRPr="002A7C80">
        <w:rPr>
          <w:rFonts w:eastAsia="Calibri"/>
          <w:szCs w:val="22"/>
          <w:u w:val="single"/>
          <w:lang w:eastAsia="en-US"/>
        </w:rPr>
        <w:t>в фазе подъема</w:t>
      </w:r>
      <w:r w:rsidRPr="002A7C80">
        <w:rPr>
          <w:rFonts w:eastAsia="Calibri"/>
          <w:szCs w:val="22"/>
          <w:lang w:eastAsia="en-US"/>
        </w:rPr>
        <w:t xml:space="preserve"> во избежание </w:t>
      </w:r>
      <w:r w:rsidRPr="002A7C80">
        <w:rPr>
          <w:rFonts w:eastAsia="Calibri"/>
          <w:szCs w:val="22"/>
          <w:u w:val="single"/>
          <w:lang w:eastAsia="en-US"/>
        </w:rPr>
        <w:t>дальнейшего «перегрева»</w:t>
      </w:r>
      <w:r w:rsidRPr="002A7C80">
        <w:rPr>
          <w:rFonts w:eastAsia="Calibri"/>
          <w:szCs w:val="22"/>
          <w:lang w:eastAsia="en-US"/>
        </w:rPr>
        <w:t xml:space="preserve"> экономики стабилизированная политика направлена на </w:t>
      </w:r>
      <w:r w:rsidRPr="002A7C80">
        <w:rPr>
          <w:rFonts w:eastAsia="Calibri"/>
          <w:szCs w:val="22"/>
          <w:u w:val="single"/>
          <w:lang w:eastAsia="en-US"/>
        </w:rPr>
        <w:t>сдерживание роста компонентов совокупного спроса</w:t>
      </w:r>
      <w:r w:rsidRPr="002A7C80">
        <w:rPr>
          <w:rFonts w:eastAsia="Calibri"/>
          <w:szCs w:val="22"/>
          <w:lang w:eastAsia="en-US"/>
        </w:rPr>
        <w:t xml:space="preserve">. Государство тем самым стремится сгладить пик перехода от подъема к спаду, применяя тот же инструментарий, но уже с обратным знаком (направленный на сжатие, свертывание совокупного спроса).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Например, государство может </w:t>
      </w:r>
      <w:r w:rsidRPr="002A7C80">
        <w:rPr>
          <w:rFonts w:eastAsia="Calibri"/>
          <w:szCs w:val="22"/>
          <w:u w:val="single"/>
          <w:lang w:eastAsia="en-US"/>
        </w:rPr>
        <w:t>повысить налоги</w:t>
      </w:r>
      <w:r w:rsidRPr="002A7C80">
        <w:rPr>
          <w:rFonts w:eastAsia="Calibri"/>
          <w:szCs w:val="22"/>
          <w:lang w:eastAsia="en-US"/>
        </w:rPr>
        <w:t xml:space="preserve"> под предлогом расширения социальных программ и тем самым уменьшить размеры чистых прибылей фирм и сбережений граждан – источников инвестиций.</w:t>
      </w:r>
    </w:p>
    <w:p w:rsidR="002A7C80" w:rsidRPr="002A7C80" w:rsidRDefault="002A7C80" w:rsidP="00FA1D48">
      <w:pPr>
        <w:suppressAutoHyphens/>
        <w:spacing w:before="60" w:line="276" w:lineRule="auto"/>
        <w:ind w:firstLine="708"/>
        <w:rPr>
          <w:rFonts w:eastAsia="Calibri"/>
          <w:szCs w:val="22"/>
          <w:lang w:eastAsia="en-US"/>
        </w:rPr>
      </w:pP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Сторонники </w:t>
      </w:r>
      <w:r w:rsidRPr="002A7C80">
        <w:rPr>
          <w:rFonts w:eastAsia="Calibri"/>
          <w:szCs w:val="22"/>
          <w:u w:val="single"/>
          <w:lang w:eastAsia="en-US"/>
        </w:rPr>
        <w:t>классического</w:t>
      </w:r>
      <w:r w:rsidRPr="002A7C80">
        <w:rPr>
          <w:rFonts w:eastAsia="Calibri"/>
          <w:szCs w:val="22"/>
          <w:lang w:eastAsia="en-US"/>
        </w:rPr>
        <w:t xml:space="preserve"> (консервативного) направления концентрируя свое внимание на </w:t>
      </w:r>
      <w:r w:rsidRPr="002A7C80">
        <w:rPr>
          <w:rFonts w:eastAsia="Calibri"/>
          <w:szCs w:val="22"/>
          <w:u w:val="single"/>
          <w:lang w:eastAsia="en-US"/>
        </w:rPr>
        <w:t>предложении</w:t>
      </w:r>
      <w:r w:rsidRPr="002A7C80">
        <w:rPr>
          <w:rFonts w:eastAsia="Calibri"/>
          <w:szCs w:val="22"/>
          <w:lang w:eastAsia="en-US"/>
        </w:rPr>
        <w:t xml:space="preserve">, нацелены на создание </w:t>
      </w:r>
      <w:r w:rsidRPr="002A7C80">
        <w:rPr>
          <w:rFonts w:eastAsia="Calibri"/>
          <w:szCs w:val="22"/>
          <w:u w:val="single"/>
          <w:lang w:eastAsia="en-US"/>
        </w:rPr>
        <w:t>условий для эффективного производства</w:t>
      </w:r>
      <w:r w:rsidRPr="002A7C80">
        <w:rPr>
          <w:rFonts w:eastAsia="Calibri"/>
          <w:szCs w:val="22"/>
          <w:lang w:eastAsia="en-US"/>
        </w:rPr>
        <w:t xml:space="preserve">, отказывая в поддержке низкоэффективным производствам и секторам экономики и </w:t>
      </w:r>
      <w:r w:rsidRPr="002A7C80">
        <w:rPr>
          <w:rFonts w:eastAsia="Calibri"/>
          <w:szCs w:val="22"/>
          <w:u w:val="single"/>
          <w:lang w:eastAsia="en-US"/>
        </w:rPr>
        <w:t>содействуя свободе действия рыночных сил</w:t>
      </w:r>
      <w:r w:rsidRPr="002A7C80">
        <w:rPr>
          <w:rFonts w:eastAsia="Calibri"/>
          <w:szCs w:val="22"/>
          <w:lang w:eastAsia="en-US"/>
        </w:rPr>
        <w:t xml:space="preserve">.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Главным рычагом воздействия на национальную экономику становится инструментарий </w:t>
      </w:r>
      <w:r w:rsidRPr="002A7C80">
        <w:rPr>
          <w:rFonts w:eastAsia="Calibri"/>
          <w:szCs w:val="22"/>
          <w:u w:val="single"/>
          <w:lang w:eastAsia="en-US"/>
        </w:rPr>
        <w:t>денежно-кредитного регулирования</w:t>
      </w:r>
      <w:r w:rsidRPr="002A7C80">
        <w:rPr>
          <w:rFonts w:eastAsia="Calibri"/>
          <w:szCs w:val="22"/>
          <w:lang w:eastAsia="en-US"/>
        </w:rPr>
        <w:t>, а налогово-бюджетная политика используется в качестве вспомогательного инструмента.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В фазе подъема проводится </w:t>
      </w:r>
      <w:r w:rsidRPr="002A7C80">
        <w:rPr>
          <w:rFonts w:eastAsia="Calibri"/>
          <w:szCs w:val="22"/>
          <w:u w:val="single"/>
          <w:lang w:eastAsia="en-US"/>
        </w:rPr>
        <w:t>политика «денежного сдерживания» или «дорогих денег»</w:t>
      </w:r>
      <w:r w:rsidRPr="002A7C80">
        <w:rPr>
          <w:rFonts w:eastAsia="Calibri"/>
          <w:szCs w:val="22"/>
          <w:lang w:eastAsia="en-US"/>
        </w:rPr>
        <w:t xml:space="preserve">. Ее смысл состоит в сокращении предложения денег на рынке капиталов путем увеличения процентной ставки, повышения резервных требований для банков (чтобы сократить возможности для кредитной эмиссии) и продажи большего количества государственных ценных бумаг (свободные деньги уйдут с рынка капиталов и переместятся в госбюджет).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Проводится </w:t>
      </w:r>
      <w:r w:rsidRPr="002A7C80">
        <w:rPr>
          <w:rFonts w:eastAsia="Calibri"/>
          <w:szCs w:val="22"/>
          <w:u w:val="single"/>
          <w:lang w:eastAsia="en-US"/>
        </w:rPr>
        <w:t>жесткая политика сокращения государственных расходов</w:t>
      </w:r>
      <w:r w:rsidRPr="002A7C80">
        <w:rPr>
          <w:rFonts w:eastAsia="Calibri"/>
          <w:szCs w:val="22"/>
          <w:lang w:eastAsia="en-US"/>
        </w:rPr>
        <w:t xml:space="preserve">, а, следовательно, </w:t>
      </w:r>
      <w:r w:rsidRPr="002A7C80">
        <w:rPr>
          <w:rFonts w:eastAsia="Calibri"/>
          <w:szCs w:val="22"/>
          <w:u w:val="single"/>
          <w:lang w:eastAsia="en-US"/>
        </w:rPr>
        <w:t>сжатия совокупного спроса</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Напротив, если экономика вошла </w:t>
      </w:r>
      <w:r w:rsidRPr="002A7C80">
        <w:rPr>
          <w:rFonts w:eastAsia="Calibri"/>
          <w:szCs w:val="22"/>
          <w:u w:val="single"/>
          <w:lang w:eastAsia="en-US"/>
        </w:rPr>
        <w:t>в фазу спада</w:t>
      </w:r>
      <w:r w:rsidRPr="002A7C80">
        <w:rPr>
          <w:rFonts w:eastAsia="Calibri"/>
          <w:szCs w:val="22"/>
          <w:lang w:eastAsia="en-US"/>
        </w:rPr>
        <w:t xml:space="preserve"> и надо добиться скорейшего возобновления экономического роста, государство может применять тот же самый инструментарий, но в противоположном направлении. Например, снизить процентные ставки, понизить резервные требования для банков (чтобы увеличить возможности для кредитной эмиссии), сократить продажу государственных ценных бумаг и скупить ранее выпущенные облигации, казначейские векселя. Это приведет к тому, что на денежном рынке предложение денег возрастет. Они станут в результате более «дешевыми».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lastRenderedPageBreak/>
        <w:t>Вспомогательная налогово-бюджетная политика направлена на снижение налоговых ставок и степени прогрессивности налоговой шкалы. Причем первостепенность таких налоговых мероприятий адресуется предпринимательскому сектору (в первую очередь крупному бизнесу).</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Таким образом, </w:t>
      </w:r>
      <w:r w:rsidRPr="002A7C80">
        <w:rPr>
          <w:rFonts w:eastAsia="Calibri"/>
          <w:szCs w:val="22"/>
          <w:u w:val="single"/>
          <w:lang w:eastAsia="en-US"/>
        </w:rPr>
        <w:t>стабилизационная политика</w:t>
      </w:r>
      <w:r w:rsidRPr="002A7C80">
        <w:rPr>
          <w:rFonts w:eastAsia="Calibri"/>
          <w:szCs w:val="22"/>
          <w:lang w:eastAsia="en-US"/>
        </w:rPr>
        <w:t xml:space="preserve"> представляет собой </w:t>
      </w:r>
      <w:r w:rsidRPr="002A7C80">
        <w:rPr>
          <w:rFonts w:eastAsia="Calibri"/>
          <w:szCs w:val="22"/>
          <w:u w:val="single"/>
          <w:lang w:eastAsia="en-US"/>
        </w:rPr>
        <w:t>набор «контрдействий» по отношению к уровню деловой активности</w:t>
      </w:r>
      <w:r w:rsidRPr="002A7C80">
        <w:rPr>
          <w:rFonts w:eastAsia="Calibri"/>
          <w:szCs w:val="22"/>
          <w:lang w:eastAsia="en-US"/>
        </w:rPr>
        <w:t>: сдерживающих во время подъема и стимулирующих во время спада.</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Следует заметить, что все страны с рыночной экономикой, несмотря на приверженность их правительств тем или иным моделям развития, в своей практической деятельности по государственному регулированию национальной экономики </w:t>
      </w:r>
      <w:r w:rsidRPr="002A7C80">
        <w:rPr>
          <w:rFonts w:eastAsia="Calibri"/>
          <w:szCs w:val="22"/>
          <w:u w:val="single"/>
          <w:lang w:eastAsia="en-US"/>
        </w:rPr>
        <w:t>прибегают к использованию и кейнсианских, и классических методов воздействия на рыночную конъюнктуру</w:t>
      </w:r>
      <w:r w:rsidRPr="002A7C80">
        <w:rPr>
          <w:rFonts w:eastAsia="Calibri"/>
          <w:szCs w:val="22"/>
          <w:lang w:eastAsia="en-US"/>
        </w:rPr>
        <w:t xml:space="preserve"> в зависимости от конкретной ситуации в стране и решения задач краткосрочного или долгосрочного характера.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Для проведения стабилизационной политики используется </w:t>
      </w:r>
      <w:r w:rsidRPr="002A7C80">
        <w:rPr>
          <w:rFonts w:eastAsia="Calibri"/>
          <w:szCs w:val="22"/>
          <w:u w:val="single"/>
          <w:lang w:eastAsia="en-US"/>
        </w:rPr>
        <w:t>данные о динамике множества показателей</w:t>
      </w:r>
      <w:r w:rsidRPr="002A7C80">
        <w:rPr>
          <w:rFonts w:eastAsia="Calibri"/>
          <w:szCs w:val="22"/>
          <w:lang w:eastAsia="en-US"/>
        </w:rPr>
        <w:t xml:space="preserve"> экономической конъюнктуры, предоставляемые официальными статистическими службами, научно-исследовательскими центрами и т.п.</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Достоверная статистика</w:t>
      </w:r>
      <w:r w:rsidRPr="002A7C80">
        <w:rPr>
          <w:rFonts w:eastAsia="Calibri"/>
          <w:szCs w:val="22"/>
          <w:lang w:eastAsia="en-US"/>
        </w:rPr>
        <w:t xml:space="preserve"> и </w:t>
      </w:r>
      <w:r w:rsidRPr="002A7C80">
        <w:rPr>
          <w:rFonts w:eastAsia="Calibri"/>
          <w:szCs w:val="22"/>
          <w:u w:val="single"/>
          <w:lang w:eastAsia="en-US"/>
        </w:rPr>
        <w:t>грамотная интерпретация</w:t>
      </w:r>
      <w:r w:rsidRPr="002A7C80">
        <w:rPr>
          <w:rFonts w:eastAsia="Calibri"/>
          <w:szCs w:val="22"/>
          <w:lang w:eastAsia="en-US"/>
        </w:rPr>
        <w:t xml:space="preserve"> динамики, прежде всего опережающих и запаздывающих индикаторов во много определяют успешность стабилизационных мероприятий. </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Кроме того, серьезной проблемой государства в процессе стабилизации экономики являются </w:t>
      </w:r>
      <w:r w:rsidRPr="002A7C80">
        <w:rPr>
          <w:rFonts w:eastAsia="Calibri"/>
          <w:szCs w:val="22"/>
          <w:u w:val="single"/>
          <w:lang w:eastAsia="en-US"/>
        </w:rPr>
        <w:t>лаги регулирования</w:t>
      </w:r>
      <w:r w:rsidRPr="002A7C80">
        <w:rPr>
          <w:rFonts w:eastAsia="Calibri"/>
          <w:szCs w:val="22"/>
          <w:lang w:eastAsia="en-US"/>
        </w:rPr>
        <w:t>. Назовем важнейшие из них:</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лаг распознавания</w:t>
      </w:r>
      <w:r w:rsidRPr="002A7C80">
        <w:t xml:space="preserve"> – время, необходимое для распознавания самой проблемы регулирования. Этот лаг связан с недостаточной быстротой обработки информации. О том, что в экономике началась рецессия или пройдена поворотная точка «дна», правительство узнает с определенным запозданием (через квартал или полгода);</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лаг решения</w:t>
      </w:r>
      <w:r w:rsidRPr="002A7C80">
        <w:t xml:space="preserve"> – время, которое проходит между осознанием проблемы и принятием конкретного решения. Даже после того, как правительство получило данные, например, о спаде в экономике, требуется время, чтобы выработать конкретные решения по его преодолению и, возможно, провести их через законодательные органы;</w:t>
      </w:r>
    </w:p>
    <w:p w:rsidR="002A7C80" w:rsidRPr="002A7C80" w:rsidRDefault="002A7C80" w:rsidP="00670F2C">
      <w:pPr>
        <w:numPr>
          <w:ilvl w:val="0"/>
          <w:numId w:val="20"/>
        </w:numPr>
        <w:suppressAutoHyphens/>
        <w:spacing w:before="60" w:after="200" w:line="276" w:lineRule="auto"/>
        <w:ind w:left="284" w:hanging="284"/>
        <w:contextualSpacing/>
      </w:pPr>
      <w:r w:rsidRPr="002A7C80">
        <w:rPr>
          <w:u w:val="single"/>
        </w:rPr>
        <w:t>лаг воздействия</w:t>
      </w:r>
      <w:r w:rsidRPr="002A7C80">
        <w:t xml:space="preserve"> – время, в течение которого цель (объект) государственного регулирования начнет реально изменяться под влиянием того или иного инструмента макроэкономической политики. Например, принято решение об увеличении денежной массы в обращении, но последующее увеличение </w:t>
      </w:r>
      <w:r w:rsidRPr="002A7C80">
        <w:lastRenderedPageBreak/>
        <w:t>совокупных расходов, в т.ч. инвестиций и рост производства произойдут не сразу, а через определенное время.</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Таким образом, одна из важнейших проблем стабилизационной политики заключается в том, удастся ли правительству стимулировать экономику именно в той фазе цикла, когда происходит спад, и сдерживать – точно в период «перегрева» деловой активности. Если действия правительство не соответствуют фазе цикла, то все меры стабилизационной политики окажутся вредными.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Несмотря на все сложности стабилизационной политики, она осуществляется во всех странах рыночной экономики, имея при этом свои отличия, связанные с национальной моделью экономики. Поэтому не может быть универсальных рецептов в проведении  стабилизационной политики. Каждой стране приходится самостоятельно находить наилучший для ее экономики инструментарий.</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Однако знание основных закономерностей циклического развития экономики являются совершенно необходимой предпосылкой эффективной макроэкономической политики в любой стране.</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Выбор безошибочной политики требует учета столь многих факторов, такого точного прогнозирования разнообразных экономических и социальных процессов, что это можно считать самой сложной из задач, которые вообще приходится решать человечеству.</w:t>
      </w:r>
    </w:p>
    <w:p w:rsidR="002A7C80" w:rsidRPr="002A7C80" w:rsidRDefault="002A7C80" w:rsidP="00FA1D48">
      <w:pPr>
        <w:suppressAutoHyphens/>
        <w:spacing w:after="200" w:line="276" w:lineRule="auto"/>
        <w:ind w:firstLine="0"/>
        <w:rPr>
          <w:rFonts w:eastAsia="Calibri"/>
          <w:szCs w:val="22"/>
          <w:lang w:eastAsia="en-US"/>
        </w:rPr>
      </w:pPr>
    </w:p>
    <w:p w:rsidR="002A7C80" w:rsidRPr="00FA1D48" w:rsidRDefault="00FA1D48" w:rsidP="00FA1D48">
      <w:pPr>
        <w:pStyle w:val="2"/>
        <w:suppressAutoHyphens/>
        <w:spacing w:line="360" w:lineRule="auto"/>
        <w:ind w:left="567" w:hanging="567"/>
        <w:rPr>
          <w:u w:val="none"/>
        </w:rPr>
      </w:pPr>
      <w:bookmarkStart w:id="78" w:name="_Toc442696240"/>
      <w:bookmarkStart w:id="79" w:name="_Toc536385381"/>
      <w:r w:rsidRPr="00FA1D48">
        <w:rPr>
          <w:u w:val="none"/>
        </w:rPr>
        <w:t>10.3</w:t>
      </w:r>
      <w:r w:rsidR="002A7C80" w:rsidRPr="00FA1D48">
        <w:rPr>
          <w:u w:val="none"/>
        </w:rPr>
        <w:t>.</w:t>
      </w:r>
      <w:r w:rsidR="002A7C80" w:rsidRPr="00FA1D48">
        <w:rPr>
          <w:u w:val="none"/>
        </w:rPr>
        <w:tab/>
      </w:r>
      <w:bookmarkEnd w:id="78"/>
      <w:r w:rsidRPr="00FA1D48">
        <w:rPr>
          <w:u w:val="none"/>
        </w:rPr>
        <w:t>Экономический рост: понятие и измерение. Типы и факторы экономического роста.</w:t>
      </w:r>
      <w:bookmarkEnd w:id="79"/>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i/>
          <w:szCs w:val="22"/>
          <w:u w:val="single"/>
          <w:lang w:eastAsia="en-US"/>
        </w:rPr>
        <w:t>Экономический рост</w:t>
      </w:r>
      <w:r w:rsidRPr="002A7C80">
        <w:rPr>
          <w:rFonts w:eastAsia="Calibri"/>
          <w:szCs w:val="22"/>
          <w:lang w:eastAsia="en-US"/>
        </w:rPr>
        <w:t xml:space="preserve"> (</w:t>
      </w:r>
      <w:r w:rsidRPr="002A7C80">
        <w:rPr>
          <w:rFonts w:eastAsia="Calibri"/>
          <w:szCs w:val="22"/>
          <w:lang w:val="en-US" w:eastAsia="en-US"/>
        </w:rPr>
        <w:t>economic</w:t>
      </w:r>
      <w:r w:rsidRPr="002A7C80">
        <w:rPr>
          <w:rFonts w:eastAsia="Calibri"/>
          <w:szCs w:val="22"/>
          <w:lang w:eastAsia="en-US"/>
        </w:rPr>
        <w:t xml:space="preserve"> </w:t>
      </w:r>
      <w:r w:rsidRPr="002A7C80">
        <w:rPr>
          <w:rFonts w:eastAsia="Calibri"/>
          <w:szCs w:val="22"/>
          <w:lang w:val="en-US" w:eastAsia="en-US"/>
        </w:rPr>
        <w:t>growth</w:t>
      </w:r>
      <w:r w:rsidRPr="002A7C80">
        <w:rPr>
          <w:rFonts w:eastAsia="Calibri"/>
          <w:szCs w:val="22"/>
          <w:lang w:eastAsia="en-US"/>
        </w:rPr>
        <w:t>) – это такая долгосрочная тенденция в развитии национальной экономики, при которой увеличивается реальный объем производства соответствующий уровню полной занятости.</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данном определении обратим внимание на следующее.</w:t>
      </w:r>
    </w:p>
    <w:p w:rsidR="002A7C80" w:rsidRPr="002A7C80" w:rsidRDefault="002A7C80" w:rsidP="00FA1D48">
      <w:pPr>
        <w:suppressAutoHyphens/>
        <w:spacing w:before="60" w:line="276" w:lineRule="auto"/>
        <w:ind w:firstLine="708"/>
      </w:pPr>
      <w:r w:rsidRPr="002A7C80">
        <w:rPr>
          <w:rFonts w:eastAsia="Calibri"/>
          <w:szCs w:val="22"/>
          <w:lang w:eastAsia="en-US"/>
        </w:rPr>
        <w:t>Во-первых, п</w:t>
      </w:r>
      <w:r w:rsidRPr="002A7C80">
        <w:t xml:space="preserve">од экономическим ростом понимаются не краткосрочные колебания (взлеты/падения) реального объема производства, а </w:t>
      </w:r>
      <w:r w:rsidRPr="002A7C80">
        <w:rPr>
          <w:u w:val="single"/>
        </w:rPr>
        <w:t>тенденция</w:t>
      </w:r>
      <w:r w:rsidRPr="002A7C80">
        <w:t xml:space="preserve"> его изменения, направления движения, так называемый </w:t>
      </w:r>
      <w:r w:rsidRPr="002A7C80">
        <w:rPr>
          <w:u w:val="single"/>
        </w:rPr>
        <w:t>тренд</w:t>
      </w:r>
      <w:r w:rsidRPr="002A7C80">
        <w:t>.</w:t>
      </w:r>
    </w:p>
    <w:p w:rsidR="002A7C80" w:rsidRPr="002A7C80" w:rsidRDefault="002A7C80" w:rsidP="00FA1D48">
      <w:pPr>
        <w:suppressAutoHyphens/>
        <w:spacing w:before="60" w:line="276" w:lineRule="auto"/>
        <w:ind w:firstLine="708"/>
      </w:pPr>
      <w:r w:rsidRPr="002A7C80">
        <w:t xml:space="preserve">Во-вторых, экономический рост является процессом, характеризующий долгосрочный период, поэтому речь идет об увеличении </w:t>
      </w:r>
      <w:r w:rsidRPr="002A7C80">
        <w:rPr>
          <w:u w:val="single"/>
        </w:rPr>
        <w:t>потенциального</w:t>
      </w:r>
      <w:r w:rsidRPr="002A7C80">
        <w:t xml:space="preserve"> ВВП (т.е. ВВП при полной занятости ресурсов) и, следовательно, о росте производственных возможностей экономики.</w:t>
      </w:r>
    </w:p>
    <w:p w:rsidR="002A7C80" w:rsidRPr="002A7C80" w:rsidRDefault="002A7C80" w:rsidP="00FA1D48">
      <w:pPr>
        <w:suppressAutoHyphens/>
        <w:spacing w:before="60" w:line="276" w:lineRule="auto"/>
        <w:ind w:firstLine="708"/>
      </w:pPr>
      <w:r w:rsidRPr="002A7C80">
        <w:lastRenderedPageBreak/>
        <w:t xml:space="preserve">В-третьих, экономический рост рассматривается как увеличение </w:t>
      </w:r>
      <w:r w:rsidRPr="002A7C80">
        <w:rPr>
          <w:u w:val="single"/>
        </w:rPr>
        <w:t>реального</w:t>
      </w:r>
      <w:r w:rsidRPr="002A7C80">
        <w:t xml:space="preserve"> ВВП, а не номинального, рост которого может происходить за счет роста уровня цен (причем даже при сокращении реального объема производства).</w:t>
      </w:r>
    </w:p>
    <w:p w:rsidR="002A7C80" w:rsidRPr="002A7C80" w:rsidRDefault="002A7C80" w:rsidP="00FA1D48">
      <w:pPr>
        <w:suppressAutoHyphens/>
        <w:spacing w:before="60" w:line="276" w:lineRule="auto"/>
        <w:ind w:firstLine="708"/>
      </w:pPr>
      <w:r w:rsidRPr="002A7C80">
        <w:t>Графически экономический рост может быть представлен тремя способами (гр.6.1.).</w:t>
      </w:r>
    </w:p>
    <w:p w:rsidR="002A7C80" w:rsidRPr="002A7C80" w:rsidRDefault="00E55AE4" w:rsidP="00FA1D48">
      <w:pPr>
        <w:suppressAutoHyphens/>
        <w:spacing w:before="60" w:line="276" w:lineRule="auto"/>
        <w:ind w:firstLine="0"/>
      </w:pPr>
      <w:r w:rsidRPr="002A7C80">
        <w:rPr>
          <w:rFonts w:ascii="Calibri" w:hAnsi="Calibri"/>
          <w:noProof/>
          <w:sz w:val="22"/>
          <w:szCs w:val="22"/>
        </w:rPr>
        <w:drawing>
          <wp:inline distT="0" distB="0" distL="0" distR="0">
            <wp:extent cx="5934075" cy="2438400"/>
            <wp:effectExtent l="0" t="0" r="9525" b="0"/>
            <wp:docPr id="189" name="Рисунок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252"/>
                    <pic:cNvPicPr>
                      <a:picLocks noChangeAspect="1" noChangeArrowheads="1"/>
                    </pic:cNvPicPr>
                  </pic:nvPicPr>
                  <pic:blipFill>
                    <a:blip r:embed="rId205">
                      <a:extLst>
                        <a:ext uri="{28A0092B-C50C-407E-A947-70E740481C1C}">
                          <a14:useLocalDpi xmlns:a14="http://schemas.microsoft.com/office/drawing/2010/main" val="0"/>
                        </a:ext>
                      </a:extLst>
                    </a:blip>
                    <a:srcRect/>
                    <a:stretch>
                      <a:fillRect/>
                    </a:stretch>
                  </pic:blipFill>
                  <pic:spPr bwMode="auto">
                    <a:xfrm>
                      <a:off x="0" y="0"/>
                      <a:ext cx="5934075" cy="2438400"/>
                    </a:xfrm>
                    <a:prstGeom prst="rect">
                      <a:avLst/>
                    </a:prstGeom>
                    <a:noFill/>
                    <a:ln>
                      <a:noFill/>
                    </a:ln>
                  </pic:spPr>
                </pic:pic>
              </a:graphicData>
            </a:graphic>
          </wp:inline>
        </w:drawing>
      </w:r>
    </w:p>
    <w:p w:rsidR="002A7C80" w:rsidRPr="002A7C80" w:rsidRDefault="002A7C80" w:rsidP="00FA1D48">
      <w:pPr>
        <w:suppressAutoHyphens/>
        <w:spacing w:before="60" w:line="276" w:lineRule="auto"/>
        <w:ind w:firstLine="0"/>
        <w:rPr>
          <w:rFonts w:eastAsia="Calibri"/>
          <w:b/>
          <w:sz w:val="22"/>
          <w:szCs w:val="22"/>
          <w:lang w:eastAsia="en-US"/>
        </w:rPr>
      </w:pPr>
      <w:r w:rsidRPr="002A7C80">
        <w:rPr>
          <w:rFonts w:eastAsia="Calibri"/>
          <w:b/>
          <w:sz w:val="22"/>
          <w:szCs w:val="22"/>
          <w:lang w:eastAsia="en-US"/>
        </w:rPr>
        <w:t>График 6.1. Интерпретация экономического роста</w:t>
      </w:r>
    </w:p>
    <w:p w:rsidR="002A7C80" w:rsidRPr="002A7C80" w:rsidRDefault="002A7C80" w:rsidP="00FA1D48">
      <w:pPr>
        <w:suppressAutoHyphens/>
        <w:spacing w:before="60" w:line="276" w:lineRule="auto"/>
        <w:ind w:firstLine="708"/>
      </w:pPr>
    </w:p>
    <w:p w:rsidR="002A7C80" w:rsidRPr="002A7C80" w:rsidRDefault="002A7C80" w:rsidP="00FA1D48">
      <w:pPr>
        <w:suppressAutoHyphens/>
        <w:spacing w:before="60" w:line="276" w:lineRule="auto"/>
        <w:ind w:firstLine="708"/>
      </w:pPr>
      <w:r w:rsidRPr="002A7C80">
        <w:rPr>
          <w:rFonts w:eastAsia="Calibri"/>
          <w:szCs w:val="22"/>
          <w:lang w:eastAsia="en-US"/>
        </w:rPr>
        <w:t xml:space="preserve">Экономический рост может быть представлен как сдвиг кривой производственных возможностей общества (гр.6.1., а). </w:t>
      </w:r>
      <w:r w:rsidRPr="002A7C80">
        <w:t>За счет экономического роста в экономике страны появляется расширить границы производственных возможностей в долгосрочном периоде, преодолеть ресурсные ограничения.</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Экономический рост может быть представлен как сдвиг кривой долгосрочного совокупного предложения, т.е. потенциального ВВП, вправо и </w:t>
      </w:r>
      <w:r w:rsidRPr="002A7C80">
        <w:rPr>
          <w:szCs w:val="22"/>
          <w:lang w:eastAsia="en-US"/>
        </w:rPr>
        <w:t xml:space="preserve">рост реального объема производства от </w:t>
      </w:r>
      <m:oMath>
        <m:sSubSup>
          <m:sSubSupPr>
            <m:ctrlPr>
              <w:rPr>
                <w:rFonts w:ascii="Cambria Math" w:eastAsia="Calibri" w:hAnsi="Cambria Math"/>
                <w:i/>
                <w:szCs w:val="22"/>
                <w:lang w:eastAsia="en-US"/>
              </w:rPr>
            </m:ctrlPr>
          </m:sSubSupPr>
          <m:e>
            <m:r>
              <w:rPr>
                <w:rFonts w:ascii="Cambria Math" w:eastAsia="Calibri" w:hAnsi="Cambria Math"/>
                <w:szCs w:val="22"/>
                <w:lang w:val="en-US" w:eastAsia="en-US"/>
              </w:rPr>
              <m:t>Y</m:t>
            </m:r>
          </m:e>
          <m:sub>
            <m:r>
              <w:rPr>
                <w:rFonts w:ascii="Cambria Math" w:eastAsia="Calibri" w:hAnsi="Cambria Math"/>
                <w:szCs w:val="22"/>
                <w:lang w:eastAsia="en-US"/>
              </w:rPr>
              <m:t>1</m:t>
            </m:r>
          </m:sub>
          <m:sup>
            <m:r>
              <w:rPr>
                <w:rFonts w:ascii="Cambria Math" w:eastAsia="Calibri" w:hAnsi="Cambria Math"/>
                <w:szCs w:val="22"/>
                <w:lang w:eastAsia="en-US"/>
              </w:rPr>
              <m:t>*</m:t>
            </m:r>
          </m:sup>
        </m:sSubSup>
      </m:oMath>
      <w:r w:rsidRPr="002A7C80">
        <w:rPr>
          <w:szCs w:val="22"/>
          <w:lang w:eastAsia="en-US"/>
        </w:rPr>
        <w:t xml:space="preserve"> до</w:t>
      </w:r>
      <w:r w:rsidRPr="002A7C80">
        <w:rPr>
          <w:rFonts w:eastAsia="Calibri"/>
          <w:szCs w:val="22"/>
          <w:lang w:eastAsia="en-US"/>
        </w:rPr>
        <w:t xml:space="preserve"> </w:t>
      </w:r>
      <m:oMath>
        <m:sSubSup>
          <m:sSubSupPr>
            <m:ctrlPr>
              <w:rPr>
                <w:rFonts w:ascii="Cambria Math" w:eastAsia="Calibri" w:hAnsi="Cambria Math"/>
                <w:i/>
                <w:szCs w:val="22"/>
                <w:lang w:eastAsia="en-US"/>
              </w:rPr>
            </m:ctrlPr>
          </m:sSubSupPr>
          <m:e>
            <m:r>
              <w:rPr>
                <w:rFonts w:ascii="Cambria Math" w:eastAsia="Calibri" w:hAnsi="Cambria Math"/>
                <w:szCs w:val="22"/>
                <w:lang w:eastAsia="en-US"/>
              </w:rPr>
              <m:t>Y</m:t>
            </m:r>
          </m:e>
          <m:sub>
            <m:r>
              <w:rPr>
                <w:rFonts w:ascii="Cambria Math" w:eastAsia="Calibri" w:hAnsi="Cambria Math"/>
                <w:szCs w:val="22"/>
                <w:lang w:eastAsia="en-US"/>
              </w:rPr>
              <m:t>2</m:t>
            </m:r>
          </m:sub>
          <m:sup>
            <m:r>
              <w:rPr>
                <w:rFonts w:ascii="Cambria Math" w:eastAsia="Calibri" w:hAnsi="Cambria Math"/>
                <w:szCs w:val="22"/>
                <w:lang w:eastAsia="en-US"/>
              </w:rPr>
              <m:t>*</m:t>
            </m:r>
          </m:sup>
        </m:sSubSup>
      </m:oMath>
      <w:r w:rsidRPr="002A7C80">
        <w:rPr>
          <w:szCs w:val="22"/>
          <w:lang w:eastAsia="en-US"/>
        </w:rPr>
        <w:t xml:space="preserve"> </w:t>
      </w:r>
      <w:r w:rsidRPr="002A7C80">
        <w:rPr>
          <w:rFonts w:eastAsia="Calibri"/>
          <w:szCs w:val="22"/>
          <w:lang w:eastAsia="en-US"/>
        </w:rPr>
        <w:t>(гр.6.1., </w:t>
      </w:r>
      <w:r w:rsidRPr="002A7C80">
        <w:rPr>
          <w:rFonts w:eastAsia="Calibri"/>
          <w:szCs w:val="22"/>
          <w:lang w:val="en-US" w:eastAsia="en-US"/>
        </w:rPr>
        <w:t>b</w:t>
      </w:r>
      <w:r w:rsidRPr="002A7C80">
        <w:rPr>
          <w:rFonts w:eastAsia="Calibri"/>
          <w:szCs w:val="22"/>
          <w:lang w:eastAsia="en-US"/>
        </w:rPr>
        <w:t>)</w:t>
      </w:r>
      <w:r w:rsidRPr="002A7C80">
        <w:rPr>
          <w:szCs w:val="22"/>
          <w:lang w:eastAsia="en-US"/>
        </w:rPr>
        <w:t>.</w:t>
      </w:r>
    </w:p>
    <w:p w:rsidR="002A7C80" w:rsidRPr="002A7C80" w:rsidRDefault="002A7C80" w:rsidP="00FA1D48">
      <w:pPr>
        <w:suppressAutoHyphens/>
        <w:spacing w:before="60" w:line="276" w:lineRule="auto"/>
        <w:ind w:firstLine="709"/>
        <w:rPr>
          <w:szCs w:val="22"/>
          <w:lang w:eastAsia="en-US"/>
        </w:rPr>
      </w:pPr>
      <w:r w:rsidRPr="002A7C80">
        <w:rPr>
          <w:szCs w:val="22"/>
          <w:lang w:eastAsia="en-US"/>
        </w:rPr>
        <w:t>Экономический рост</w:t>
      </w:r>
      <w:r w:rsidRPr="002A7C80">
        <w:rPr>
          <w:rFonts w:eastAsia="Calibri"/>
          <w:szCs w:val="22"/>
          <w:lang w:eastAsia="en-US"/>
        </w:rPr>
        <w:t xml:space="preserve"> </w:t>
      </w:r>
      <w:r w:rsidRPr="002A7C80">
        <w:rPr>
          <w:szCs w:val="22"/>
          <w:lang w:eastAsia="en-US"/>
        </w:rPr>
        <w:t xml:space="preserve">может быть представлен линей тренда, которая отражает долгосрочную тенденцию увеличения реального ВВП – </w:t>
      </w:r>
      <m:oMath>
        <m:sSubSup>
          <m:sSubSupPr>
            <m:ctrlPr>
              <w:rPr>
                <w:rFonts w:ascii="Cambria Math" w:eastAsia="Calibri" w:hAnsi="Cambria Math"/>
                <w:i/>
                <w:szCs w:val="22"/>
                <w:lang w:eastAsia="en-US"/>
              </w:rPr>
            </m:ctrlPr>
          </m:sSubSupPr>
          <m:e>
            <m:r>
              <w:rPr>
                <w:rFonts w:ascii="Cambria Math" w:eastAsia="Calibri" w:hAnsi="Cambria Math"/>
                <w:szCs w:val="22"/>
                <w:lang w:eastAsia="en-US"/>
              </w:rPr>
              <m:t>Y</m:t>
            </m:r>
          </m:e>
          <m:sub/>
          <m:sup>
            <m:r>
              <w:rPr>
                <w:rFonts w:ascii="Cambria Math" w:eastAsia="Calibri" w:hAnsi="Cambria Math"/>
                <w:szCs w:val="22"/>
                <w:lang w:eastAsia="en-US"/>
              </w:rPr>
              <m:t>*</m:t>
            </m:r>
          </m:sup>
        </m:sSubSup>
      </m:oMath>
      <w:r w:rsidRPr="002A7C80">
        <w:rPr>
          <w:szCs w:val="22"/>
          <w:lang w:eastAsia="en-US"/>
        </w:rPr>
        <w:t xml:space="preserve"> (гр.6.1., с).</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Главная цель экономического роста – увеличение национального богатства и рост благосостояния. Чем больше производственный потенциал страны и выше темпы экономического роста, тем больше возможностей для повышения уровня и качества жизни.</w:t>
      </w:r>
    </w:p>
    <w:p w:rsidR="002A7C80" w:rsidRPr="002A7C80" w:rsidRDefault="002A7C80" w:rsidP="00FA1D48">
      <w:pPr>
        <w:suppressAutoHyphens/>
        <w:spacing w:before="60" w:line="276" w:lineRule="auto"/>
        <w:ind w:firstLine="709"/>
        <w:rPr>
          <w:rFonts w:eastAsia="Calibri"/>
          <w:szCs w:val="22"/>
          <w:lang w:eastAsia="en-US"/>
        </w:rPr>
      </w:pPr>
    </w:p>
    <w:p w:rsidR="002A7C80" w:rsidRPr="002A7C80" w:rsidRDefault="002A7C80" w:rsidP="00FA1D48">
      <w:pPr>
        <w:suppressAutoHyphens/>
        <w:spacing w:before="60" w:line="276" w:lineRule="auto"/>
        <w:ind w:firstLine="0"/>
        <w:rPr>
          <w:rFonts w:eastAsia="Calibri"/>
          <w:b/>
          <w:szCs w:val="22"/>
          <w:lang w:eastAsia="en-US"/>
        </w:rPr>
      </w:pPr>
      <w:r w:rsidRPr="002A7C80">
        <w:rPr>
          <w:rFonts w:eastAsia="Calibri"/>
          <w:b/>
          <w:szCs w:val="22"/>
          <w:lang w:eastAsia="en-US"/>
        </w:rPr>
        <w:t>Показатели экономического роста</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lastRenderedPageBreak/>
        <w:t xml:space="preserve">Экономический рост как процесс развития национальной экономики за определенный период характеризуется системой взаимосвязанных показателей, с помощью которых результаты производства сопоставляются во времени: </w:t>
      </w:r>
    </w:p>
    <w:p w:rsidR="002A7C80" w:rsidRPr="002A7C80" w:rsidRDefault="002A7C80" w:rsidP="00FA1D48">
      <w:pPr>
        <w:suppressAutoHyphens/>
        <w:spacing w:before="60" w:line="276" w:lineRule="auto"/>
        <w:ind w:left="1418" w:hanging="709"/>
        <w:rPr>
          <w:rFonts w:eastAsia="Calibri"/>
          <w:szCs w:val="22"/>
          <w:lang w:eastAsia="en-US"/>
        </w:rPr>
      </w:pPr>
      <w:r w:rsidRPr="002A7C80">
        <w:rPr>
          <w:rFonts w:eastAsia="Calibri"/>
          <w:szCs w:val="22"/>
          <w:lang w:eastAsia="en-US"/>
        </w:rPr>
        <w:t>1)</w:t>
      </w:r>
      <w:r w:rsidRPr="002A7C80">
        <w:rPr>
          <w:rFonts w:eastAsia="Calibri"/>
          <w:szCs w:val="22"/>
          <w:lang w:eastAsia="en-US"/>
        </w:rPr>
        <w:tab/>
        <w:t>величина реального ВВП (и/или его абсолютного прироста) и ежегодный темп прироста реального объема производства;</w:t>
      </w:r>
    </w:p>
    <w:p w:rsidR="002A7C80" w:rsidRPr="002A7C80" w:rsidRDefault="002A7C80" w:rsidP="00FA1D48">
      <w:pPr>
        <w:suppressAutoHyphens/>
        <w:spacing w:before="60" w:line="276" w:lineRule="auto"/>
        <w:ind w:left="1418" w:hanging="709"/>
        <w:rPr>
          <w:rFonts w:eastAsia="Calibri"/>
          <w:szCs w:val="22"/>
          <w:lang w:eastAsia="en-US"/>
        </w:rPr>
      </w:pPr>
      <w:r w:rsidRPr="002A7C80">
        <w:rPr>
          <w:rFonts w:eastAsia="Calibri"/>
          <w:szCs w:val="22"/>
          <w:lang w:eastAsia="en-US"/>
        </w:rPr>
        <w:t>2)</w:t>
      </w:r>
      <w:r w:rsidRPr="002A7C80">
        <w:rPr>
          <w:rFonts w:eastAsia="Calibri"/>
          <w:szCs w:val="22"/>
          <w:lang w:eastAsia="en-US"/>
        </w:rPr>
        <w:tab/>
        <w:t>аналогичные показатели в расчете на душу населения.</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u w:val="single"/>
          <w:lang w:eastAsia="en-US"/>
        </w:rPr>
        <w:t>Величина реального ВВП</w:t>
      </w:r>
      <w:r w:rsidRPr="002A7C80">
        <w:rPr>
          <w:rFonts w:eastAsia="Calibri"/>
          <w:szCs w:val="22"/>
          <w:lang w:eastAsia="en-US"/>
        </w:rPr>
        <w:t xml:space="preserve"> – это абсолютный показатель, который широко используется для оценки </w:t>
      </w:r>
      <w:r w:rsidRPr="002A7C80">
        <w:rPr>
          <w:rFonts w:eastAsia="Calibri"/>
          <w:szCs w:val="22"/>
          <w:u w:val="single"/>
          <w:lang w:eastAsia="en-US"/>
        </w:rPr>
        <w:t>уровня экономического развития</w:t>
      </w:r>
      <w:r w:rsidRPr="002A7C80">
        <w:rPr>
          <w:rFonts w:eastAsia="Calibri"/>
          <w:szCs w:val="22"/>
          <w:lang w:eastAsia="en-US"/>
        </w:rPr>
        <w:t xml:space="preserve"> страны и ее </w:t>
      </w:r>
      <w:r w:rsidRPr="002A7C80">
        <w:rPr>
          <w:rFonts w:eastAsia="Calibri"/>
          <w:szCs w:val="22"/>
          <w:u w:val="single"/>
          <w:lang w:eastAsia="en-US"/>
        </w:rPr>
        <w:t>экономического потенциала</w:t>
      </w:r>
      <w:r w:rsidRPr="002A7C80">
        <w:rPr>
          <w:rFonts w:eastAsia="Calibri"/>
          <w:szCs w:val="22"/>
          <w:lang w:eastAsia="en-US"/>
        </w:rPr>
        <w:t>.</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Важным показателем экономического роста является </w:t>
      </w:r>
      <w:r w:rsidRPr="002A7C80">
        <w:rPr>
          <w:rFonts w:eastAsia="Calibri"/>
          <w:szCs w:val="22"/>
          <w:u w:val="single"/>
          <w:lang w:eastAsia="en-US"/>
        </w:rPr>
        <w:t>ежегодный темп прироста реального объема производства</w:t>
      </w:r>
      <w:r w:rsidRPr="002A7C80">
        <w:rPr>
          <w:rFonts w:eastAsia="Calibri"/>
          <w:szCs w:val="22"/>
          <w:lang w:eastAsia="en-US"/>
        </w:rPr>
        <w:t>:</w:t>
      </w:r>
    </w:p>
    <w:p w:rsidR="002A7C80" w:rsidRPr="002A7C80" w:rsidRDefault="002A7C80" w:rsidP="00FA1D48">
      <w:pPr>
        <w:suppressAutoHyphens/>
        <w:spacing w:before="60" w:line="276" w:lineRule="auto"/>
        <w:ind w:firstLine="0"/>
        <w:jc w:val="center"/>
        <w:rPr>
          <w:szCs w:val="22"/>
          <w:lang w:eastAsia="en-US"/>
        </w:rPr>
      </w:pPr>
      <w:r w:rsidRPr="002A7C80">
        <w:rPr>
          <w:szCs w:val="22"/>
          <w:lang w:eastAsia="en-US"/>
        </w:rPr>
        <w:object w:dxaOrig="1939" w:dyaOrig="700">
          <v:shape id="_x0000_i1128" type="#_x0000_t75" style="width:123pt;height:43.5pt">
            <v:imagedata r:id="rId204" o:title=""/>
          </v:shape>
        </w:object>
      </w:r>
      <w:r w:rsidRPr="002A7C80">
        <w:rPr>
          <w:szCs w:val="22"/>
          <w:lang w:eastAsia="en-US"/>
        </w:rPr>
        <w:t>.</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Этот показатель более точно характеризует </w:t>
      </w:r>
      <w:r w:rsidRPr="002A7C80">
        <w:rPr>
          <w:rFonts w:eastAsia="Calibri"/>
          <w:szCs w:val="22"/>
          <w:u w:val="single"/>
          <w:lang w:eastAsia="en-US"/>
        </w:rPr>
        <w:t>динамику развития</w:t>
      </w:r>
      <w:r w:rsidRPr="002A7C80">
        <w:rPr>
          <w:rFonts w:eastAsia="Calibri"/>
          <w:szCs w:val="22"/>
          <w:lang w:eastAsia="en-US"/>
        </w:rPr>
        <w:t>, дает возможность получить общее предоставление о движении данной экономической системы.</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Эти два показателя в большей степени подходят для оценки наращивания экономической мощи государства, его потенциала, экономического и политического влияния, места и роли в мировом хозяйстве и перспективы его развития. </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Отметим, что даже небольшие различия в темпах роста могут привести к значительным различиям в уровне ВВП по прошествии ряда лет. Это происходит благодаря </w:t>
      </w:r>
      <w:r w:rsidRPr="002A7C80">
        <w:rPr>
          <w:rFonts w:eastAsia="Calibri"/>
          <w:szCs w:val="22"/>
          <w:u w:val="single"/>
          <w:lang w:eastAsia="en-US"/>
        </w:rPr>
        <w:t>накапливаемому росту</w:t>
      </w:r>
      <w:r w:rsidRPr="002A7C80">
        <w:rPr>
          <w:rFonts w:eastAsia="Calibri"/>
          <w:szCs w:val="22"/>
          <w:lang w:eastAsia="en-US"/>
        </w:rPr>
        <w:t xml:space="preserve"> (</w:t>
      </w:r>
      <w:r w:rsidRPr="002A7C80">
        <w:rPr>
          <w:rFonts w:eastAsia="Calibri"/>
          <w:szCs w:val="22"/>
          <w:lang w:val="en-US" w:eastAsia="en-US"/>
        </w:rPr>
        <w:t>compound</w:t>
      </w:r>
      <w:r w:rsidRPr="002A7C80">
        <w:rPr>
          <w:rFonts w:eastAsia="Calibri"/>
          <w:szCs w:val="22"/>
          <w:lang w:eastAsia="en-US"/>
        </w:rPr>
        <w:t xml:space="preserve"> </w:t>
      </w:r>
      <w:r w:rsidRPr="002A7C80">
        <w:rPr>
          <w:rFonts w:eastAsia="Calibri"/>
          <w:szCs w:val="22"/>
          <w:lang w:val="en-US" w:eastAsia="en-US"/>
        </w:rPr>
        <w:t>growth</w:t>
      </w:r>
      <w:r w:rsidRPr="002A7C80">
        <w:rPr>
          <w:rFonts w:eastAsia="Calibri"/>
          <w:szCs w:val="22"/>
          <w:lang w:eastAsia="en-US"/>
        </w:rPr>
        <w:t>), т.е. кумулятивному эффекту.</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Кумулятивный эффект рассматривается по формуле сложного процента:</w:t>
      </w:r>
    </w:p>
    <w:p w:rsidR="002A7C80" w:rsidRPr="002A7C80" w:rsidRDefault="00E55AE4" w:rsidP="00FA1D48">
      <w:pPr>
        <w:suppressAutoHyphens/>
        <w:spacing w:before="60" w:line="276" w:lineRule="auto"/>
        <w:ind w:firstLine="0"/>
        <w:rPr>
          <w:rFonts w:eastAsia="Calibri"/>
          <w:szCs w:val="22"/>
          <w:lang w:eastAsia="en-US"/>
        </w:rPr>
      </w:pPr>
      <m:oMath>
        <m:sSub>
          <m:sSubPr>
            <m:ctrlPr>
              <w:rPr>
                <w:rFonts w:ascii="Cambria Math" w:eastAsia="Calibri" w:hAnsi="Cambria Math"/>
                <w:i/>
                <w:szCs w:val="22"/>
                <w:lang w:eastAsia="en-US"/>
              </w:rPr>
            </m:ctrlPr>
          </m:sSubPr>
          <m:e>
            <m:r>
              <w:rPr>
                <w:rFonts w:ascii="Cambria Math" w:eastAsia="Calibri" w:hAnsi="Cambria Math"/>
                <w:szCs w:val="22"/>
                <w:lang w:eastAsia="en-US"/>
              </w:rPr>
              <m:t>y</m:t>
            </m:r>
          </m:e>
          <m:sub>
            <m:r>
              <w:rPr>
                <w:rFonts w:ascii="Cambria Math" w:eastAsia="Calibri" w:hAnsi="Cambria Math"/>
                <w:szCs w:val="22"/>
                <w:lang w:eastAsia="en-US"/>
              </w:rPr>
              <m:t>t</m:t>
            </m:r>
          </m:sub>
        </m:sSub>
        <m:r>
          <w:rPr>
            <w:rFonts w:ascii="Cambria Math" w:eastAsia="Calibri" w:hAnsi="Cambria Math"/>
            <w:szCs w:val="22"/>
            <w:lang w:eastAsia="en-US"/>
          </w:rPr>
          <m:t>=</m:t>
        </m:r>
        <m:sSub>
          <m:sSubPr>
            <m:ctrlPr>
              <w:rPr>
                <w:rFonts w:ascii="Cambria Math" w:eastAsia="Calibri" w:hAnsi="Cambria Math"/>
                <w:i/>
                <w:szCs w:val="22"/>
                <w:lang w:eastAsia="en-US"/>
              </w:rPr>
            </m:ctrlPr>
          </m:sSubPr>
          <m:e>
            <m:r>
              <w:rPr>
                <w:rFonts w:ascii="Cambria Math" w:eastAsia="Calibri" w:hAnsi="Cambria Math"/>
                <w:szCs w:val="22"/>
                <w:lang w:eastAsia="en-US"/>
              </w:rPr>
              <m:t>y</m:t>
            </m:r>
          </m:e>
          <m:sub>
            <m:r>
              <w:rPr>
                <w:rFonts w:ascii="Cambria Math" w:eastAsia="Calibri" w:hAnsi="Cambria Math"/>
                <w:szCs w:val="22"/>
                <w:lang w:eastAsia="en-US"/>
              </w:rPr>
              <m:t>0</m:t>
            </m:r>
          </m:sub>
        </m:sSub>
        <m:sSup>
          <m:sSupPr>
            <m:ctrlPr>
              <w:rPr>
                <w:rFonts w:ascii="Cambria Math" w:eastAsia="Calibri" w:hAnsi="Cambria Math"/>
                <w:i/>
                <w:szCs w:val="22"/>
                <w:lang w:eastAsia="en-US"/>
              </w:rPr>
            </m:ctrlPr>
          </m:sSupPr>
          <m:e>
            <m:r>
              <w:rPr>
                <w:rFonts w:ascii="Cambria Math" w:eastAsia="Calibri" w:hAnsi="Cambria Math"/>
                <w:szCs w:val="22"/>
                <w:lang w:eastAsia="en-US"/>
              </w:rPr>
              <m:t>(1+</m:t>
            </m:r>
            <m:sSub>
              <m:sSubPr>
                <m:ctrlPr>
                  <w:rPr>
                    <w:rFonts w:ascii="Cambria Math" w:eastAsia="Calibri" w:hAnsi="Cambria Math"/>
                    <w:i/>
                    <w:szCs w:val="22"/>
                    <w:lang w:eastAsia="en-US"/>
                  </w:rPr>
                </m:ctrlPr>
              </m:sSubPr>
              <m:e>
                <m:r>
                  <w:rPr>
                    <w:rFonts w:ascii="Cambria Math" w:eastAsia="Calibri" w:hAnsi="Cambria Math"/>
                    <w:szCs w:val="22"/>
                    <w:lang w:eastAsia="en-US"/>
                  </w:rPr>
                  <m:t>g</m:t>
                </m:r>
              </m:e>
              <m:sub>
                <m:r>
                  <w:rPr>
                    <w:rFonts w:ascii="Cambria Math" w:eastAsia="Calibri" w:hAnsi="Cambria Math"/>
                    <w:szCs w:val="22"/>
                    <w:lang w:eastAsia="en-US"/>
                  </w:rPr>
                  <m:t>a</m:t>
                </m:r>
              </m:sub>
            </m:sSub>
            <m:r>
              <w:rPr>
                <w:rFonts w:ascii="Cambria Math" w:eastAsia="Calibri" w:hAnsi="Cambria Math"/>
                <w:szCs w:val="22"/>
                <w:lang w:eastAsia="en-US"/>
              </w:rPr>
              <m:t>)</m:t>
            </m:r>
          </m:e>
          <m:sup>
            <m:r>
              <w:rPr>
                <w:rFonts w:ascii="Cambria Math" w:eastAsia="Calibri" w:hAnsi="Cambria Math"/>
                <w:szCs w:val="22"/>
                <w:lang w:eastAsia="en-US"/>
              </w:rPr>
              <m:t>t</m:t>
            </m:r>
          </m:sup>
        </m:sSup>
      </m:oMath>
      <w:r w:rsidR="002A7C80" w:rsidRPr="002A7C80">
        <w:rPr>
          <w:rFonts w:eastAsia="Calibri"/>
          <w:szCs w:val="22"/>
          <w:lang w:eastAsia="en-US"/>
        </w:rPr>
        <w:t xml:space="preserve">, </w:t>
      </w:r>
    </w:p>
    <w:p w:rsidR="002A7C80" w:rsidRPr="002A7C80" w:rsidRDefault="002A7C80" w:rsidP="00FA1D48">
      <w:pPr>
        <w:suppressAutoHyphens/>
        <w:spacing w:before="60" w:line="276" w:lineRule="auto"/>
        <w:ind w:firstLine="0"/>
        <w:rPr>
          <w:rFonts w:eastAsia="Calibri"/>
          <w:szCs w:val="22"/>
          <w:lang w:eastAsia="en-US"/>
        </w:rPr>
      </w:pPr>
      <w:r w:rsidRPr="002A7C80">
        <w:rPr>
          <w:rFonts w:eastAsia="Calibri"/>
          <w:szCs w:val="22"/>
          <w:lang w:eastAsia="en-US"/>
        </w:rPr>
        <w:t>где:</w:t>
      </w:r>
    </w:p>
    <w:p w:rsidR="002A7C80" w:rsidRPr="002A7C80" w:rsidRDefault="00E55AE4" w:rsidP="00FA1D48">
      <w:pPr>
        <w:suppressAutoHyphens/>
        <w:spacing w:before="60" w:line="276" w:lineRule="auto"/>
        <w:ind w:firstLine="0"/>
        <w:rPr>
          <w:rFonts w:eastAsia="Calibri"/>
          <w:szCs w:val="22"/>
          <w:lang w:eastAsia="en-US"/>
        </w:rPr>
      </w:pPr>
      <m:oMath>
        <m:sSub>
          <m:sSubPr>
            <m:ctrlPr>
              <w:rPr>
                <w:rFonts w:ascii="Cambria Math" w:eastAsia="Calibri" w:hAnsi="Cambria Math"/>
                <w:i/>
                <w:szCs w:val="22"/>
                <w:lang w:eastAsia="en-US"/>
              </w:rPr>
            </m:ctrlPr>
          </m:sSubPr>
          <m:e>
            <m:r>
              <w:rPr>
                <w:rFonts w:ascii="Cambria Math" w:eastAsia="Calibri" w:hAnsi="Cambria Math"/>
                <w:szCs w:val="22"/>
                <w:lang w:eastAsia="en-US"/>
              </w:rPr>
              <m:t>y</m:t>
            </m:r>
          </m:e>
          <m:sub>
            <m:r>
              <w:rPr>
                <w:rFonts w:ascii="Cambria Math" w:eastAsia="Calibri" w:hAnsi="Cambria Math"/>
                <w:szCs w:val="22"/>
                <w:lang w:eastAsia="en-US"/>
              </w:rPr>
              <m:t>t</m:t>
            </m:r>
          </m:sub>
        </m:sSub>
      </m:oMath>
      <w:r w:rsidR="002A7C80" w:rsidRPr="002A7C80">
        <w:rPr>
          <w:rFonts w:eastAsia="Calibri"/>
          <w:szCs w:val="22"/>
          <w:lang w:eastAsia="en-US"/>
        </w:rPr>
        <w:t xml:space="preserve"> – ВВП за </w:t>
      </w:r>
      <w:r w:rsidR="002A7C80" w:rsidRPr="002A7C80">
        <w:rPr>
          <w:rFonts w:eastAsia="Calibri"/>
          <w:szCs w:val="22"/>
          <w:lang w:val="en-US" w:eastAsia="en-US"/>
        </w:rPr>
        <w:t>t</w:t>
      </w:r>
      <w:r w:rsidR="002A7C80" w:rsidRPr="002A7C80">
        <w:rPr>
          <w:rFonts w:eastAsia="Calibri"/>
          <w:szCs w:val="22"/>
          <w:lang w:eastAsia="en-US"/>
        </w:rPr>
        <w:t xml:space="preserve"> лет;</w:t>
      </w:r>
    </w:p>
    <w:p w:rsidR="002A7C80" w:rsidRPr="002A7C80" w:rsidRDefault="00E55AE4" w:rsidP="00FA1D48">
      <w:pPr>
        <w:suppressAutoHyphens/>
        <w:spacing w:before="60" w:line="276" w:lineRule="auto"/>
        <w:ind w:firstLine="0"/>
        <w:rPr>
          <w:rFonts w:eastAsia="Calibri"/>
          <w:szCs w:val="22"/>
          <w:lang w:eastAsia="en-US"/>
        </w:rPr>
      </w:pPr>
      <m:oMath>
        <m:sSub>
          <m:sSubPr>
            <m:ctrlPr>
              <w:rPr>
                <w:rFonts w:ascii="Cambria Math" w:eastAsia="Calibri" w:hAnsi="Cambria Math"/>
                <w:i/>
                <w:szCs w:val="22"/>
                <w:lang w:eastAsia="en-US"/>
              </w:rPr>
            </m:ctrlPr>
          </m:sSubPr>
          <m:e>
            <m:r>
              <w:rPr>
                <w:rFonts w:ascii="Cambria Math" w:eastAsia="Calibri" w:hAnsi="Cambria Math"/>
                <w:szCs w:val="22"/>
                <w:lang w:eastAsia="en-US"/>
              </w:rPr>
              <m:t>g</m:t>
            </m:r>
          </m:e>
          <m:sub>
            <m:r>
              <w:rPr>
                <w:rFonts w:ascii="Cambria Math" w:eastAsia="Calibri" w:hAnsi="Cambria Math"/>
                <w:szCs w:val="22"/>
                <w:lang w:eastAsia="en-US"/>
              </w:rPr>
              <m:t>a</m:t>
            </m:r>
          </m:sub>
        </m:sSub>
      </m:oMath>
      <w:r w:rsidR="002A7C80" w:rsidRPr="002A7C80">
        <w:rPr>
          <w:rFonts w:eastAsia="Calibri"/>
          <w:szCs w:val="22"/>
          <w:lang w:eastAsia="en-US"/>
        </w:rPr>
        <w:t xml:space="preserve"> – среднегодовой темп прироста (в долях процента).</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Для облегчения расчетов, часто используется «правило 70», в соответствии с которым, если какая-то переменная растет темпом Х% в год, то ее величина удвоится примерно через 70/Х% лет. Например, если ВВП возрастает ежегодно на 1%, то его величина удвоится через 70/1% = 70 лет; </w:t>
      </w:r>
      <w:r w:rsidRPr="002A7C80">
        <w:rPr>
          <w:rFonts w:eastAsia="Calibri"/>
          <w:szCs w:val="22"/>
          <w:lang w:eastAsia="en-US"/>
        </w:rPr>
        <w:lastRenderedPageBreak/>
        <w:t xml:space="preserve">если ВВП возрастает на 4% в год, то его величина удвоится через 70/4% </w:t>
      </w:r>
      <w:r w:rsidRPr="002A7C80">
        <w:rPr>
          <w:rFonts w:eastAsia="Calibri"/>
          <w:szCs w:val="22"/>
          <w:lang w:eastAsia="en-US"/>
        </w:rPr>
        <w:sym w:font="Symbol" w:char="F0BB"/>
      </w:r>
      <w:r w:rsidRPr="002A7C80">
        <w:rPr>
          <w:rFonts w:eastAsia="Calibri"/>
          <w:szCs w:val="22"/>
          <w:lang w:eastAsia="en-US"/>
        </w:rPr>
        <w:t xml:space="preserve"> 7,5 лет.</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Однако показатели величины реального ВВП и годового темпа прироста ВВП не позволяют определить уровень жизни населения. Для сравнения динамики уровня жизни в отдельных странах, улучшения условий для повышения благосостояния граждан более точным показателем выступает </w:t>
      </w:r>
      <w:r w:rsidRPr="002A7C80">
        <w:rPr>
          <w:rFonts w:eastAsia="Calibri"/>
          <w:szCs w:val="22"/>
          <w:u w:val="single"/>
          <w:lang w:eastAsia="en-US"/>
        </w:rPr>
        <w:t>величина реального ВВП на душу населения</w:t>
      </w:r>
      <w:r w:rsidRPr="002A7C80">
        <w:rPr>
          <w:rFonts w:eastAsia="Calibri"/>
          <w:szCs w:val="22"/>
          <w:lang w:eastAsia="en-US"/>
        </w:rPr>
        <w:t>:</w:t>
      </w:r>
    </w:p>
    <w:p w:rsidR="002A7C80" w:rsidRPr="002A7C80" w:rsidRDefault="00E55AE4" w:rsidP="00FA1D48">
      <w:pPr>
        <w:suppressAutoHyphens/>
        <w:spacing w:before="60" w:line="276" w:lineRule="auto"/>
        <w:ind w:firstLine="0"/>
        <w:jc w:val="center"/>
        <w:rPr>
          <w:szCs w:val="22"/>
          <w:lang w:eastAsia="en-US"/>
        </w:rPr>
      </w:pPr>
      <m:oMath>
        <m:sSub>
          <m:sSubPr>
            <m:ctrlPr>
              <w:rPr>
                <w:rFonts w:ascii="Cambria Math" w:eastAsia="Calibri" w:hAnsi="Cambria Math"/>
                <w:i/>
                <w:szCs w:val="22"/>
                <w:lang w:eastAsia="en-US"/>
              </w:rPr>
            </m:ctrlPr>
          </m:sSubPr>
          <m:e>
            <m:r>
              <w:rPr>
                <w:rFonts w:ascii="Cambria Math" w:eastAsia="Calibri" w:hAnsi="Cambria Math"/>
                <w:szCs w:val="22"/>
                <w:lang w:eastAsia="en-US"/>
              </w:rPr>
              <m:t>ВВП</m:t>
            </m:r>
          </m:e>
          <m:sub>
            <m:r>
              <w:rPr>
                <w:rFonts w:ascii="Cambria Math" w:eastAsia="Calibri" w:hAnsi="Cambria Math"/>
                <w:szCs w:val="22"/>
                <w:lang w:eastAsia="en-US"/>
              </w:rPr>
              <m:t>н.д.</m:t>
            </m:r>
          </m:sub>
        </m:sSub>
        <m:r>
          <w:rPr>
            <w:rFonts w:ascii="Cambria Math" w:eastAsia="Calibri" w:hAnsi="Cambria Math"/>
            <w:szCs w:val="22"/>
            <w:lang w:eastAsia="en-US"/>
          </w:rPr>
          <m:t>=</m:t>
        </m:r>
        <m:f>
          <m:fPr>
            <m:ctrlPr>
              <w:rPr>
                <w:rFonts w:ascii="Cambria Math" w:eastAsia="Calibri" w:hAnsi="Cambria Math"/>
                <w:i/>
                <w:szCs w:val="22"/>
                <w:lang w:eastAsia="en-US"/>
              </w:rPr>
            </m:ctrlPr>
          </m:fPr>
          <m:num>
            <m:r>
              <w:rPr>
                <w:rFonts w:ascii="Cambria Math" w:eastAsia="Calibri" w:hAnsi="Cambria Math"/>
                <w:szCs w:val="22"/>
                <w:lang w:eastAsia="en-US"/>
              </w:rPr>
              <m:t>ВВП</m:t>
            </m:r>
          </m:num>
          <m:den>
            <m:r>
              <w:rPr>
                <w:rFonts w:ascii="Cambria Math" w:eastAsia="Calibri" w:hAnsi="Cambria Math"/>
                <w:szCs w:val="22"/>
                <w:lang w:eastAsia="en-US"/>
              </w:rPr>
              <m:t>Численность населения страны</m:t>
            </m:r>
          </m:den>
        </m:f>
      </m:oMath>
      <w:r w:rsidR="002A7C80" w:rsidRPr="002A7C80">
        <w:rPr>
          <w:szCs w:val="22"/>
          <w:lang w:eastAsia="en-US"/>
        </w:rPr>
        <w:t>.</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Это относительный (удельный) показатель, отражающий не стоимость того количества товара и услуг, которое производится в экономике в целом, а сколько приходится в среднем на одного человека.</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Если показатель </w:t>
      </w:r>
      <m:oMath>
        <m:sSub>
          <m:sSubPr>
            <m:ctrlPr>
              <w:rPr>
                <w:rFonts w:ascii="Cambria Math" w:eastAsia="Calibri" w:hAnsi="Cambria Math"/>
                <w:szCs w:val="22"/>
                <w:lang w:eastAsia="en-US"/>
              </w:rPr>
            </m:ctrlPr>
          </m:sSubPr>
          <m:e>
            <m:r>
              <m:rPr>
                <m:sty m:val="p"/>
              </m:rPr>
              <w:rPr>
                <w:rFonts w:ascii="Cambria Math" w:eastAsia="Calibri" w:hAnsi="Cambria Math"/>
                <w:szCs w:val="22"/>
                <w:lang w:eastAsia="en-US"/>
              </w:rPr>
              <m:t>ВВП</m:t>
            </m:r>
          </m:e>
          <m:sub>
            <m:r>
              <m:rPr>
                <m:sty m:val="p"/>
              </m:rPr>
              <w:rPr>
                <w:rFonts w:ascii="Cambria Math" w:eastAsia="Calibri" w:hAnsi="Cambria Math"/>
                <w:szCs w:val="22"/>
                <w:lang w:eastAsia="en-US"/>
              </w:rPr>
              <m:t>н.д.</m:t>
            </m:r>
          </m:sub>
        </m:sSub>
      </m:oMath>
      <w:r w:rsidRPr="002A7C80">
        <w:rPr>
          <w:szCs w:val="22"/>
          <w:lang w:eastAsia="en-US"/>
        </w:rPr>
        <w:t xml:space="preserve"> </w:t>
      </w:r>
      <w:r w:rsidRPr="002A7C80">
        <w:rPr>
          <w:rFonts w:eastAsia="Calibri"/>
          <w:szCs w:val="22"/>
          <w:lang w:eastAsia="en-US"/>
        </w:rPr>
        <w:t xml:space="preserve">вырос, значит экономический рост обеспечил главный результат – рост уровня жизни граждан. Если величина </w:t>
      </w:r>
      <m:oMath>
        <m:sSub>
          <m:sSubPr>
            <m:ctrlPr>
              <w:rPr>
                <w:rFonts w:ascii="Cambria Math" w:eastAsia="Calibri" w:hAnsi="Cambria Math"/>
                <w:szCs w:val="22"/>
                <w:lang w:eastAsia="en-US"/>
              </w:rPr>
            </m:ctrlPr>
          </m:sSubPr>
          <m:e>
            <m:r>
              <m:rPr>
                <m:sty m:val="p"/>
              </m:rPr>
              <w:rPr>
                <w:rFonts w:ascii="Cambria Math" w:eastAsia="Calibri" w:hAnsi="Cambria Math"/>
                <w:szCs w:val="22"/>
                <w:lang w:eastAsia="en-US"/>
              </w:rPr>
              <m:t>ВВП</m:t>
            </m:r>
          </m:e>
          <m:sub>
            <m:r>
              <m:rPr>
                <m:sty m:val="p"/>
              </m:rPr>
              <w:rPr>
                <w:rFonts w:ascii="Cambria Math" w:eastAsia="Calibri" w:hAnsi="Cambria Math"/>
                <w:szCs w:val="22"/>
                <w:lang w:eastAsia="en-US"/>
              </w:rPr>
              <m:t>н.д.</m:t>
            </m:r>
          </m:sub>
        </m:sSub>
      </m:oMath>
      <w:r w:rsidRPr="002A7C80">
        <w:rPr>
          <w:rFonts w:eastAsia="Calibri"/>
          <w:szCs w:val="22"/>
          <w:lang w:eastAsia="en-US"/>
        </w:rPr>
        <w:t xml:space="preserve"> сокращается, то уровень благосостояния падает. Это означает, что в стране либо вообще нет экономического роста, либо темпы роста ВВП ниже, чем темпы роста численности населения страны. </w:t>
      </w:r>
    </w:p>
    <w:p w:rsidR="002A7C80" w:rsidRPr="002A7C80" w:rsidRDefault="002A7C80" w:rsidP="00FA1D48">
      <w:pPr>
        <w:suppressAutoHyphens/>
        <w:spacing w:before="60" w:line="276" w:lineRule="auto"/>
        <w:ind w:firstLine="709"/>
        <w:rPr>
          <w:rFonts w:eastAsia="Calibri"/>
          <w:szCs w:val="22"/>
          <w:lang w:eastAsia="en-US"/>
        </w:rPr>
      </w:pPr>
      <w:r w:rsidRPr="002A7C80">
        <w:rPr>
          <w:rFonts w:eastAsia="Calibri"/>
          <w:szCs w:val="22"/>
          <w:lang w:eastAsia="en-US"/>
        </w:rPr>
        <w:t xml:space="preserve">Уровень жизни в значительной степени зависит от </w:t>
      </w:r>
      <w:r w:rsidRPr="002A7C80">
        <w:rPr>
          <w:rFonts w:eastAsia="Calibri"/>
          <w:szCs w:val="22"/>
          <w:u w:val="single"/>
          <w:lang w:eastAsia="en-US"/>
        </w:rPr>
        <w:t>темпов роста численности населения</w:t>
      </w:r>
      <w:r w:rsidRPr="002A7C80">
        <w:rPr>
          <w:rFonts w:eastAsia="Calibri"/>
          <w:szCs w:val="22"/>
          <w:lang w:eastAsia="en-US"/>
        </w:rPr>
        <w:t xml:space="preserve">. С одной стороны, численность населения страны определяет </w:t>
      </w:r>
      <w:r w:rsidRPr="002A7C80">
        <w:rPr>
          <w:rFonts w:eastAsia="Calibri"/>
          <w:szCs w:val="22"/>
          <w:u w:val="single"/>
          <w:lang w:eastAsia="en-US"/>
        </w:rPr>
        <w:t>численность рабочей силы</w:t>
      </w:r>
      <w:r w:rsidRPr="002A7C80">
        <w:rPr>
          <w:rFonts w:eastAsia="Calibri"/>
          <w:szCs w:val="22"/>
          <w:lang w:eastAsia="en-US"/>
        </w:rPr>
        <w:t xml:space="preserve">, т.е. </w:t>
      </w:r>
      <w:r w:rsidRPr="002A7C80">
        <w:rPr>
          <w:rFonts w:eastAsia="Calibri"/>
          <w:szCs w:val="22"/>
          <w:u w:val="single"/>
          <w:lang w:eastAsia="en-US"/>
        </w:rPr>
        <w:t>трудовых ресурсов</w:t>
      </w:r>
      <w:r w:rsidRPr="002A7C80">
        <w:rPr>
          <w:rFonts w:eastAsia="Calibri"/>
          <w:szCs w:val="22"/>
          <w:lang w:eastAsia="en-US"/>
        </w:rPr>
        <w:t xml:space="preserve">. Однако, с другой стороны, рост населения уменьшает показатель среднедушевого ВВП, т.е. ведет к снижению уровня жизни. </w:t>
      </w:r>
    </w:p>
    <w:p w:rsidR="002A7C80" w:rsidRPr="002A7C80" w:rsidRDefault="002A7C80" w:rsidP="00FA1D48">
      <w:pPr>
        <w:suppressAutoHyphens/>
        <w:spacing w:before="60" w:line="276" w:lineRule="auto"/>
        <w:ind w:firstLine="709"/>
        <w:rPr>
          <w:szCs w:val="22"/>
          <w:lang w:eastAsia="en-US"/>
        </w:rPr>
      </w:pPr>
      <w:r w:rsidRPr="002A7C80">
        <w:rPr>
          <w:rFonts w:eastAsia="Calibri"/>
          <w:szCs w:val="22"/>
          <w:lang w:eastAsia="en-US"/>
        </w:rPr>
        <w:t xml:space="preserve">Таким образом, </w:t>
      </w:r>
      <m:oMath>
        <m:sSub>
          <m:sSubPr>
            <m:ctrlPr>
              <w:rPr>
                <w:rFonts w:ascii="Cambria Math" w:eastAsia="Calibri" w:hAnsi="Cambria Math"/>
                <w:i/>
                <w:szCs w:val="22"/>
                <w:lang w:eastAsia="en-US"/>
              </w:rPr>
            </m:ctrlPr>
          </m:sSubPr>
          <m:e>
            <m:r>
              <w:rPr>
                <w:rFonts w:ascii="Cambria Math" w:eastAsia="Calibri" w:hAnsi="Cambria Math"/>
                <w:szCs w:val="22"/>
                <w:lang w:eastAsia="en-US"/>
              </w:rPr>
              <m:t>ВВП</m:t>
            </m:r>
          </m:e>
          <m:sub>
            <m:r>
              <w:rPr>
                <w:rFonts w:ascii="Cambria Math" w:eastAsia="Calibri" w:hAnsi="Cambria Math"/>
                <w:szCs w:val="22"/>
                <w:lang w:eastAsia="en-US"/>
              </w:rPr>
              <m:t>н.д.</m:t>
            </m:r>
          </m:sub>
        </m:sSub>
      </m:oMath>
      <w:r w:rsidRPr="002A7C80">
        <w:rPr>
          <w:szCs w:val="22"/>
          <w:lang w:eastAsia="en-US"/>
        </w:rPr>
        <w:t xml:space="preserve"> требует уточнения. </w:t>
      </w:r>
      <w:r w:rsidRPr="002A7C80">
        <w:rPr>
          <w:szCs w:val="22"/>
          <w:u w:val="single"/>
          <w:lang w:eastAsia="en-US"/>
        </w:rPr>
        <w:t>Об экономическом росте</w:t>
      </w:r>
      <w:r w:rsidRPr="002A7C80">
        <w:rPr>
          <w:szCs w:val="22"/>
          <w:lang w:eastAsia="en-US"/>
        </w:rPr>
        <w:t xml:space="preserve"> можно говорить, если </w:t>
      </w:r>
      <w:r w:rsidRPr="002A7C80">
        <w:rPr>
          <w:szCs w:val="22"/>
          <w:u w:val="single"/>
          <w:lang w:eastAsia="en-US"/>
        </w:rPr>
        <w:t>происходит рост уровня благосостояния</w:t>
      </w:r>
      <w:r w:rsidRPr="002A7C80">
        <w:rPr>
          <w:szCs w:val="22"/>
          <w:lang w:eastAsia="en-US"/>
        </w:rPr>
        <w:t xml:space="preserve">, т.е. если экономическое развитие сопровождается </w:t>
      </w:r>
      <w:r w:rsidRPr="002A7C80">
        <w:rPr>
          <w:szCs w:val="22"/>
          <w:u w:val="single"/>
          <w:lang w:eastAsia="en-US"/>
        </w:rPr>
        <w:t>более быстрым ростом реального ВВП по сравнению с ростом населения</w:t>
      </w:r>
      <w:r w:rsidRPr="002A7C80">
        <w:rPr>
          <w:szCs w:val="22"/>
          <w:lang w:eastAsia="en-US"/>
        </w:rPr>
        <w:t>.</w:t>
      </w:r>
    </w:p>
    <w:p w:rsidR="002A7C80" w:rsidRPr="002A7C80" w:rsidRDefault="002A7C80" w:rsidP="00FA1D48">
      <w:pPr>
        <w:suppressAutoHyphens/>
        <w:spacing w:before="60" w:line="276" w:lineRule="auto"/>
        <w:ind w:firstLine="708"/>
        <w:rPr>
          <w:szCs w:val="22"/>
          <w:lang w:eastAsia="en-US"/>
        </w:rPr>
      </w:pPr>
      <w:r w:rsidRPr="002A7C80">
        <w:rPr>
          <w:szCs w:val="22"/>
          <w:lang w:eastAsia="en-US"/>
        </w:rPr>
        <w:t>В настоящее время в теории роста превалирует данный способ измерения.</w:t>
      </w:r>
    </w:p>
    <w:p w:rsidR="002A7C80" w:rsidRPr="002A7C80" w:rsidRDefault="002A7C80" w:rsidP="00FA1D48">
      <w:pPr>
        <w:suppressAutoHyphens/>
        <w:spacing w:before="60" w:line="276" w:lineRule="auto"/>
        <w:ind w:firstLine="708"/>
        <w:rPr>
          <w:szCs w:val="22"/>
          <w:lang w:eastAsia="en-US"/>
        </w:rPr>
      </w:pPr>
      <w:r w:rsidRPr="002A7C80">
        <w:rPr>
          <w:szCs w:val="22"/>
          <w:lang w:eastAsia="en-US"/>
        </w:rPr>
        <w:t xml:space="preserve">По данному показателю между странами существуют огромные различия. Например, в настоящее время уровень реального </w:t>
      </w:r>
      <m:oMath>
        <m:sSub>
          <m:sSubPr>
            <m:ctrlPr>
              <w:rPr>
                <w:rFonts w:ascii="Cambria Math" w:eastAsia="Calibri" w:hAnsi="Cambria Math"/>
                <w:i/>
                <w:szCs w:val="22"/>
                <w:lang w:eastAsia="en-US"/>
              </w:rPr>
            </m:ctrlPr>
          </m:sSubPr>
          <m:e>
            <m:r>
              <w:rPr>
                <w:rFonts w:ascii="Cambria Math" w:eastAsia="Calibri" w:hAnsi="Cambria Math"/>
                <w:szCs w:val="22"/>
                <w:lang w:eastAsia="en-US"/>
              </w:rPr>
              <m:t>ВВП</m:t>
            </m:r>
          </m:e>
          <m:sub>
            <m:r>
              <w:rPr>
                <w:rFonts w:ascii="Cambria Math" w:eastAsia="Calibri" w:hAnsi="Cambria Math"/>
                <w:szCs w:val="22"/>
                <w:lang w:eastAsia="en-US"/>
              </w:rPr>
              <m:t>н.д.</m:t>
            </m:r>
          </m:sub>
        </m:sSub>
      </m:oMath>
      <w:r w:rsidRPr="002A7C80">
        <w:rPr>
          <w:szCs w:val="22"/>
          <w:lang w:eastAsia="en-US"/>
        </w:rPr>
        <w:t xml:space="preserve"> в США примерно в 50 раз выше, чем в Бангладеш, в 30 раз – чем в Индии, в 10 раз – чем в Китае. Доход жителя Эфиопии за год равен доходу, который в среднем получает американец за 10 дней.</w:t>
      </w:r>
    </w:p>
    <w:p w:rsidR="002A7C80" w:rsidRPr="002A7C80" w:rsidRDefault="002A7C80" w:rsidP="00FA1D48">
      <w:pPr>
        <w:suppressAutoHyphens/>
        <w:spacing w:before="60" w:line="276" w:lineRule="auto"/>
        <w:ind w:firstLine="708"/>
        <w:rPr>
          <w:szCs w:val="22"/>
          <w:lang w:eastAsia="en-US"/>
        </w:rPr>
      </w:pPr>
      <w:r w:rsidRPr="002A7C80">
        <w:rPr>
          <w:szCs w:val="22"/>
          <w:lang w:eastAsia="en-US"/>
        </w:rPr>
        <w:t xml:space="preserve">Помимо величины реального ВВП на душу населения рассчитываются </w:t>
      </w:r>
      <w:r w:rsidRPr="002A7C80">
        <w:rPr>
          <w:szCs w:val="22"/>
          <w:u w:val="single"/>
          <w:lang w:eastAsia="en-US"/>
        </w:rPr>
        <w:t>среднегодовые темпы прироста реального ВВП на душу населения</w:t>
      </w:r>
      <w:r w:rsidRPr="002A7C80">
        <w:rPr>
          <w:szCs w:val="22"/>
          <w:lang w:eastAsia="en-US"/>
        </w:rPr>
        <w:t xml:space="preserve"> в течение определенного периода времени.</w:t>
      </w:r>
    </w:p>
    <w:p w:rsidR="002A7C80" w:rsidRPr="002A7C80" w:rsidRDefault="002A7C80" w:rsidP="00FA1D48">
      <w:pPr>
        <w:suppressAutoHyphens/>
        <w:spacing w:before="60" w:line="276" w:lineRule="auto"/>
        <w:ind w:firstLine="708"/>
        <w:rPr>
          <w:szCs w:val="22"/>
          <w:lang w:eastAsia="en-US"/>
        </w:rPr>
      </w:pPr>
    </w:p>
    <w:p w:rsidR="002A7C80" w:rsidRPr="002A7C80" w:rsidRDefault="002A7C80" w:rsidP="00FA1D48">
      <w:pPr>
        <w:suppressAutoHyphens/>
        <w:spacing w:before="60" w:line="276" w:lineRule="auto"/>
        <w:ind w:firstLine="0"/>
        <w:rPr>
          <w:b/>
          <w:szCs w:val="22"/>
          <w:lang w:eastAsia="en-US"/>
        </w:rPr>
      </w:pPr>
      <w:r w:rsidRPr="002A7C80">
        <w:rPr>
          <w:b/>
          <w:szCs w:val="22"/>
          <w:lang w:eastAsia="en-US"/>
        </w:rPr>
        <w:t>Типы экономического роста</w:t>
      </w:r>
    </w:p>
    <w:p w:rsidR="002A7C80" w:rsidRPr="002A7C80" w:rsidRDefault="002A7C80" w:rsidP="00FA1D48">
      <w:pPr>
        <w:suppressAutoHyphens/>
        <w:spacing w:before="60" w:line="276" w:lineRule="auto"/>
        <w:ind w:firstLine="708"/>
        <w:rPr>
          <w:rFonts w:eastAsia="Calibri"/>
          <w:szCs w:val="22"/>
          <w:lang w:eastAsia="en-US"/>
        </w:rPr>
      </w:pPr>
      <w:r w:rsidRPr="002A7C80">
        <w:rPr>
          <w:szCs w:val="22"/>
          <w:lang w:eastAsia="en-US"/>
        </w:rPr>
        <w:t xml:space="preserve">Выделяют два основных типа экономического роста: </w:t>
      </w:r>
      <w:r w:rsidRPr="002A7C80">
        <w:rPr>
          <w:szCs w:val="22"/>
          <w:u w:val="single"/>
          <w:lang w:eastAsia="en-US"/>
        </w:rPr>
        <w:t>э</w:t>
      </w:r>
      <w:r w:rsidRPr="002A7C80">
        <w:rPr>
          <w:rFonts w:eastAsia="Calibri"/>
          <w:szCs w:val="22"/>
          <w:u w:val="single"/>
          <w:lang w:eastAsia="en-US"/>
        </w:rPr>
        <w:t>кстенсивный</w:t>
      </w:r>
      <w:r w:rsidRPr="002A7C80">
        <w:rPr>
          <w:rFonts w:eastAsia="Calibri"/>
          <w:szCs w:val="22"/>
          <w:lang w:eastAsia="en-US"/>
        </w:rPr>
        <w:t xml:space="preserve"> и </w:t>
      </w:r>
      <w:r w:rsidRPr="002A7C80">
        <w:rPr>
          <w:rFonts w:eastAsia="Calibri"/>
          <w:szCs w:val="22"/>
          <w:u w:val="single"/>
          <w:lang w:eastAsia="en-US"/>
        </w:rPr>
        <w:t>интенсивный</w:t>
      </w:r>
      <w:r w:rsidRPr="002A7C80">
        <w:rPr>
          <w:rFonts w:eastAsia="Calibri"/>
          <w:szCs w:val="22"/>
          <w:lang w:eastAsia="en-US"/>
        </w:rPr>
        <w:t>.</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 xml:space="preserve">При </w:t>
      </w:r>
      <w:r w:rsidRPr="002A7C80">
        <w:rPr>
          <w:rFonts w:eastAsia="Calibri"/>
          <w:szCs w:val="22"/>
          <w:u w:val="single"/>
          <w:lang w:eastAsia="en-US"/>
        </w:rPr>
        <w:t>экстенсивном типе роста</w:t>
      </w:r>
      <w:r w:rsidRPr="002A7C80">
        <w:rPr>
          <w:rFonts w:eastAsia="Calibri"/>
          <w:szCs w:val="22"/>
          <w:lang w:eastAsia="en-US"/>
        </w:rPr>
        <w:t xml:space="preserve"> увеличение реального ВВП достигается за счет количественного увеличения факторов производства (дополнительной рабочей силы, расширения парка оборудования, вовлечения в сельскохозяйственное производство новых земель и т.п.).</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При экстенсивном росте сохраняются постоянные пропорции между темпами роста реального объема производства и совокупных издержек на его создание (совокупной стоимости используемых ресурсов).</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u w:val="single"/>
          <w:lang w:eastAsia="en-US"/>
        </w:rPr>
        <w:t>Интенсивный тип экономического роста</w:t>
      </w:r>
      <w:r w:rsidRPr="002A7C80">
        <w:rPr>
          <w:rFonts w:eastAsia="Calibri"/>
          <w:szCs w:val="22"/>
          <w:lang w:eastAsia="en-US"/>
        </w:rPr>
        <w:t xml:space="preserve">, напротив характеризуется тем, что </w:t>
      </w:r>
      <w:r w:rsidRPr="002A7C80">
        <w:rPr>
          <w:rFonts w:eastAsia="Calibri"/>
          <w:szCs w:val="22"/>
          <w:u w:val="single"/>
          <w:lang w:eastAsia="en-US"/>
        </w:rPr>
        <w:t>расширение производства</w:t>
      </w:r>
      <w:r w:rsidRPr="002A7C80">
        <w:rPr>
          <w:rFonts w:eastAsia="Calibri"/>
          <w:szCs w:val="22"/>
          <w:lang w:eastAsia="en-US"/>
        </w:rPr>
        <w:t xml:space="preserve"> обеспечивается за счет </w:t>
      </w:r>
      <w:r w:rsidRPr="002A7C80">
        <w:rPr>
          <w:rFonts w:eastAsia="Calibri"/>
          <w:szCs w:val="22"/>
          <w:u w:val="single"/>
          <w:lang w:eastAsia="en-US"/>
        </w:rPr>
        <w:t>качественного совершенствования</w:t>
      </w:r>
      <w:r w:rsidRPr="002A7C80">
        <w:rPr>
          <w:rFonts w:eastAsia="Calibri"/>
          <w:szCs w:val="22"/>
          <w:lang w:eastAsia="en-US"/>
        </w:rPr>
        <w:t xml:space="preserve"> факторов производства (применение прогрессивных технологий, использования более квалифицированной рабочей силы и т.п.).</w:t>
      </w:r>
    </w:p>
    <w:p w:rsidR="002A7C80" w:rsidRPr="002A7C80" w:rsidRDefault="002A7C80" w:rsidP="00FA1D48">
      <w:pPr>
        <w:suppressAutoHyphens/>
        <w:spacing w:before="60" w:line="276" w:lineRule="auto"/>
        <w:ind w:firstLine="708"/>
        <w:rPr>
          <w:rFonts w:eastAsia="Calibri"/>
          <w:szCs w:val="22"/>
          <w:lang w:eastAsia="en-US"/>
        </w:rPr>
      </w:pPr>
      <w:r w:rsidRPr="002A7C80">
        <w:rPr>
          <w:rFonts w:eastAsia="Calibri"/>
          <w:szCs w:val="22"/>
          <w:lang w:eastAsia="en-US"/>
        </w:rPr>
        <w:t>В этом случае темпы роста реальных объемов производства будут превышать темпы изменения совокупных издержек. Интенсивный экономической рост позволяет преодолеть ограниченность ресурсов и выйти за границу производственных возможностей в долгосрочном периоде, т.е. увеличить потенциал экономики.</w:t>
      </w:r>
    </w:p>
    <w:p w:rsidR="002A7C80" w:rsidRPr="002A7C80" w:rsidRDefault="002A7C80" w:rsidP="00FA1D48">
      <w:pPr>
        <w:suppressAutoHyphens/>
        <w:spacing w:before="60" w:line="276" w:lineRule="auto"/>
        <w:ind w:firstLine="708"/>
        <w:rPr>
          <w:rFonts w:eastAsia="Calibri"/>
          <w:szCs w:val="22"/>
          <w:lang w:eastAsia="en-US"/>
        </w:rPr>
      </w:pPr>
    </w:p>
    <w:p w:rsidR="002A7C80" w:rsidRPr="00FA1D48" w:rsidRDefault="002A7C80" w:rsidP="00FA1D48">
      <w:pPr>
        <w:suppressAutoHyphens/>
        <w:spacing w:before="60" w:line="276" w:lineRule="auto"/>
        <w:ind w:firstLine="0"/>
        <w:rPr>
          <w:rFonts w:eastAsia="Calibri"/>
          <w:b/>
          <w:szCs w:val="22"/>
          <w:lang w:eastAsia="en-US"/>
        </w:rPr>
      </w:pPr>
      <w:bookmarkStart w:id="80" w:name="_Toc442696241"/>
      <w:r w:rsidRPr="00FA1D48">
        <w:rPr>
          <w:rFonts w:eastAsia="Calibri"/>
          <w:b/>
          <w:szCs w:val="22"/>
          <w:lang w:eastAsia="en-US"/>
        </w:rPr>
        <w:t>Факторы экономического роста.</w:t>
      </w:r>
      <w:bookmarkEnd w:id="80"/>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Увеличение производственных возможностей и рост потенциального ВВП определяются изменением </w:t>
      </w:r>
      <w:r w:rsidRPr="002A7C80">
        <w:rPr>
          <w:rFonts w:eastAsia="Calibri"/>
          <w:szCs w:val="28"/>
          <w:u w:val="single"/>
          <w:lang w:eastAsia="en-US"/>
        </w:rPr>
        <w:t>количества</w:t>
      </w:r>
      <w:r w:rsidRPr="002A7C80">
        <w:rPr>
          <w:rFonts w:eastAsia="Calibri"/>
          <w:szCs w:val="28"/>
          <w:lang w:eastAsia="en-US"/>
        </w:rPr>
        <w:t xml:space="preserve"> и/или </w:t>
      </w:r>
      <w:r w:rsidRPr="002A7C80">
        <w:rPr>
          <w:rFonts w:eastAsia="Calibri"/>
          <w:szCs w:val="28"/>
          <w:u w:val="single"/>
          <w:lang w:eastAsia="en-US"/>
        </w:rPr>
        <w:t>качества</w:t>
      </w:r>
      <w:r w:rsidRPr="002A7C80">
        <w:rPr>
          <w:rFonts w:eastAsia="Calibri"/>
          <w:szCs w:val="28"/>
          <w:lang w:eastAsia="en-US"/>
        </w:rPr>
        <w:t xml:space="preserve"> (производительности) ресурсов.</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Взаимосвязь между различными комбинациями факторов производства и максимально возможным объемом выпуска продукции описывается, как нам уже известно из курса микроэкономики, производственной функцией. </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При исследовании факторов экономического роста также используется производственная функция, но, в отличие от микроэкономического анализа, она включает агрегированные показатели и дополнительный набор компонентов, позволяющий учитывать не только количественные, но и качественные аспекты экономического роста:</w:t>
      </w:r>
    </w:p>
    <w:p w:rsidR="002A7C80" w:rsidRPr="002A7C80" w:rsidRDefault="002A7C80" w:rsidP="00FA1D48">
      <w:pPr>
        <w:suppressAutoHyphens/>
        <w:spacing w:before="60" w:line="276" w:lineRule="auto"/>
        <w:ind w:firstLine="0"/>
        <w:jc w:val="center"/>
        <w:rPr>
          <w:rFonts w:eastAsia="Calibri"/>
          <w:szCs w:val="28"/>
          <w:lang w:eastAsia="en-US"/>
        </w:rPr>
      </w:pPr>
      <w:r w:rsidRPr="002A7C80">
        <w:rPr>
          <w:rFonts w:eastAsia="Calibri"/>
          <w:position w:val="-10"/>
          <w:szCs w:val="28"/>
          <w:lang w:val="en-US" w:eastAsia="en-US"/>
        </w:rPr>
        <w:object w:dxaOrig="2000" w:dyaOrig="320">
          <v:shape id="_x0000_i1129" type="#_x0000_t75" style="width:100.5pt;height:16.5pt">
            <v:imagedata r:id="rId206" o:title=""/>
          </v:shape>
        </w:object>
      </w:r>
      <w:r w:rsidRPr="002A7C80">
        <w:rPr>
          <w:rFonts w:eastAsia="Calibri"/>
          <w:szCs w:val="28"/>
          <w:lang w:eastAsia="en-US"/>
        </w:rPr>
        <w:t>,</w:t>
      </w:r>
      <w:r w:rsidRPr="002A7C80">
        <w:rPr>
          <w:rFonts w:eastAsia="Calibri"/>
          <w:szCs w:val="28"/>
          <w:lang w:eastAsia="en-US"/>
        </w:rPr>
        <w:tab/>
      </w:r>
      <w:r w:rsidRPr="002A7C80">
        <w:rPr>
          <w:rFonts w:eastAsia="Calibri"/>
          <w:szCs w:val="28"/>
          <w:lang w:eastAsia="en-US"/>
        </w:rPr>
        <w:tab/>
        <w:t>(1)</w:t>
      </w:r>
    </w:p>
    <w:p w:rsidR="002A7C80" w:rsidRPr="002A7C80" w:rsidRDefault="002A7C80" w:rsidP="00FA1D48">
      <w:pPr>
        <w:suppressAutoHyphens/>
        <w:spacing w:before="60" w:line="276" w:lineRule="auto"/>
        <w:ind w:firstLine="0"/>
        <w:rPr>
          <w:rFonts w:eastAsia="Calibri"/>
          <w:szCs w:val="28"/>
          <w:lang w:eastAsia="en-US"/>
        </w:rPr>
      </w:pPr>
      <w:r w:rsidRPr="002A7C80">
        <w:rPr>
          <w:rFonts w:eastAsia="Calibri"/>
          <w:szCs w:val="28"/>
          <w:lang w:eastAsia="en-US"/>
        </w:rPr>
        <w:t>где:</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4"/>
          <w:szCs w:val="28"/>
          <w:lang w:val="en-US" w:eastAsia="en-US"/>
        </w:rPr>
        <w:object w:dxaOrig="220" w:dyaOrig="260">
          <v:shape id="_x0000_i1130" type="#_x0000_t75" style="width:11.25pt;height:12.75pt">
            <v:imagedata r:id="rId207" o:title=""/>
          </v:shape>
        </w:object>
      </w:r>
      <w:r w:rsidRPr="002A7C80">
        <w:rPr>
          <w:rFonts w:eastAsia="Calibri"/>
          <w:szCs w:val="28"/>
          <w:lang w:eastAsia="en-US"/>
        </w:rPr>
        <w:t xml:space="preserve"> –</w:t>
      </w:r>
      <w:r w:rsidRPr="002A7C80">
        <w:rPr>
          <w:rFonts w:eastAsia="Calibri"/>
          <w:szCs w:val="28"/>
          <w:lang w:eastAsia="en-US"/>
        </w:rPr>
        <w:tab/>
        <w:t>объем выпуска (ВВП);</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10"/>
          <w:szCs w:val="28"/>
          <w:lang w:val="en-US" w:eastAsia="en-US"/>
        </w:rPr>
        <w:object w:dxaOrig="600" w:dyaOrig="320">
          <v:shape id="_x0000_i1131" type="#_x0000_t75" style="width:30pt;height:16.5pt">
            <v:imagedata r:id="rId208" o:title=""/>
          </v:shape>
        </w:object>
      </w:r>
      <w:r w:rsidRPr="002A7C80">
        <w:rPr>
          <w:rFonts w:eastAsia="Calibri"/>
          <w:szCs w:val="28"/>
          <w:lang w:eastAsia="en-US"/>
        </w:rPr>
        <w:t xml:space="preserve"> –</w:t>
      </w:r>
      <w:r w:rsidRPr="002A7C80">
        <w:rPr>
          <w:rFonts w:eastAsia="Calibri"/>
          <w:szCs w:val="28"/>
          <w:lang w:eastAsia="en-US"/>
        </w:rPr>
        <w:tab/>
        <w:t>функция, определяющая зависимость объема выпуска продукции от затрат факторов производства;</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4"/>
          <w:szCs w:val="28"/>
          <w:lang w:val="en-US" w:eastAsia="en-US"/>
        </w:rPr>
        <w:object w:dxaOrig="240" w:dyaOrig="260">
          <v:shape id="_x0000_i1132" type="#_x0000_t75" style="width:11.25pt;height:12.75pt">
            <v:imagedata r:id="rId209" o:title=""/>
          </v:shape>
        </w:object>
      </w:r>
      <w:r w:rsidRPr="002A7C80">
        <w:rPr>
          <w:rFonts w:eastAsia="Calibri"/>
          <w:szCs w:val="28"/>
          <w:lang w:eastAsia="en-US"/>
        </w:rPr>
        <w:t>–</w:t>
      </w:r>
      <w:r w:rsidRPr="002A7C80">
        <w:rPr>
          <w:rFonts w:eastAsia="Calibri"/>
          <w:szCs w:val="28"/>
          <w:lang w:eastAsia="en-US"/>
        </w:rPr>
        <w:tab/>
        <w:t>переменная, характеризующая технологический прогресс и зависящая от эффективности применяемых производственных технологий;</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4"/>
          <w:szCs w:val="28"/>
          <w:lang w:val="en-US" w:eastAsia="en-US"/>
        </w:rPr>
        <w:object w:dxaOrig="220" w:dyaOrig="260">
          <v:shape id="_x0000_i1133" type="#_x0000_t75" style="width:11.25pt;height:12.75pt">
            <v:imagedata r:id="rId210" o:title=""/>
          </v:shape>
        </w:object>
      </w:r>
      <w:r w:rsidRPr="002A7C80">
        <w:rPr>
          <w:rFonts w:eastAsia="Calibri"/>
          <w:szCs w:val="28"/>
          <w:lang w:eastAsia="en-US"/>
        </w:rPr>
        <w:t>–</w:t>
      </w:r>
      <w:r w:rsidRPr="002A7C80">
        <w:rPr>
          <w:rFonts w:eastAsia="Calibri"/>
          <w:szCs w:val="28"/>
          <w:lang w:eastAsia="en-US"/>
        </w:rPr>
        <w:tab/>
        <w:t>труд;</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4"/>
          <w:szCs w:val="28"/>
          <w:lang w:val="en-US" w:eastAsia="en-US"/>
        </w:rPr>
        <w:object w:dxaOrig="260" w:dyaOrig="260">
          <v:shape id="_x0000_i1134" type="#_x0000_t75" style="width:12.75pt;height:12.75pt">
            <v:imagedata r:id="rId211" o:title=""/>
          </v:shape>
        </w:object>
      </w:r>
      <w:r w:rsidRPr="002A7C80">
        <w:rPr>
          <w:rFonts w:eastAsia="Calibri"/>
          <w:szCs w:val="28"/>
          <w:lang w:eastAsia="en-US"/>
        </w:rPr>
        <w:t>–</w:t>
      </w:r>
      <w:r w:rsidRPr="002A7C80">
        <w:rPr>
          <w:rFonts w:eastAsia="Calibri"/>
          <w:szCs w:val="28"/>
          <w:lang w:eastAsia="en-US"/>
        </w:rPr>
        <w:tab/>
        <w:t>физический капитал;</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6"/>
          <w:szCs w:val="28"/>
          <w:lang w:val="en-US" w:eastAsia="en-US"/>
        </w:rPr>
        <w:object w:dxaOrig="279" w:dyaOrig="279">
          <v:shape id="_x0000_i1135" type="#_x0000_t75" style="width:13.5pt;height:13.5pt">
            <v:imagedata r:id="rId212" o:title=""/>
          </v:shape>
        </w:object>
      </w:r>
      <w:r w:rsidRPr="002A7C80">
        <w:rPr>
          <w:rFonts w:eastAsia="Calibri"/>
          <w:szCs w:val="28"/>
          <w:lang w:eastAsia="en-US"/>
        </w:rPr>
        <w:t>–</w:t>
      </w:r>
      <w:r w:rsidRPr="002A7C80">
        <w:rPr>
          <w:rFonts w:eastAsia="Calibri"/>
          <w:szCs w:val="28"/>
          <w:lang w:eastAsia="en-US"/>
        </w:rPr>
        <w:tab/>
        <w:t>природные ресурсы;</w:t>
      </w:r>
    </w:p>
    <w:p w:rsidR="002A7C80" w:rsidRPr="002A7C80" w:rsidRDefault="002A7C80" w:rsidP="00FA1D48">
      <w:pPr>
        <w:suppressAutoHyphens/>
        <w:spacing w:before="60" w:line="276" w:lineRule="auto"/>
        <w:ind w:left="993" w:hanging="992"/>
        <w:rPr>
          <w:rFonts w:eastAsia="Calibri"/>
          <w:szCs w:val="28"/>
          <w:lang w:eastAsia="en-US"/>
        </w:rPr>
      </w:pPr>
      <w:r w:rsidRPr="002A7C80">
        <w:rPr>
          <w:rFonts w:eastAsia="Calibri"/>
          <w:position w:val="-4"/>
          <w:szCs w:val="28"/>
          <w:lang w:val="en-US" w:eastAsia="en-US"/>
        </w:rPr>
        <w:object w:dxaOrig="279" w:dyaOrig="260">
          <v:shape id="_x0000_i1136" type="#_x0000_t75" style="width:13.5pt;height:12.75pt">
            <v:imagedata r:id="rId213" o:title=""/>
          </v:shape>
        </w:object>
      </w:r>
      <w:r w:rsidRPr="002A7C80">
        <w:rPr>
          <w:rFonts w:eastAsia="Calibri"/>
          <w:szCs w:val="28"/>
          <w:lang w:eastAsia="en-US"/>
        </w:rPr>
        <w:t>–</w:t>
      </w:r>
      <w:r w:rsidRPr="002A7C80">
        <w:rPr>
          <w:rFonts w:eastAsia="Calibri"/>
          <w:szCs w:val="28"/>
          <w:lang w:eastAsia="en-US"/>
        </w:rPr>
        <w:tab/>
        <w:t>человеческий капитал.</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Таким образом, </w:t>
      </w:r>
      <w:r w:rsidRPr="002A7C80">
        <w:rPr>
          <w:rFonts w:eastAsia="Calibri"/>
          <w:szCs w:val="28"/>
          <w:u w:val="single"/>
          <w:lang w:eastAsia="en-US"/>
        </w:rPr>
        <w:t>основными факторами</w:t>
      </w:r>
      <w:r w:rsidRPr="002A7C80">
        <w:rPr>
          <w:rFonts w:eastAsia="Calibri"/>
          <w:szCs w:val="28"/>
          <w:lang w:eastAsia="en-US"/>
        </w:rPr>
        <w:t xml:space="preserve">, влияющими на экономический рост и его темпы, являются </w:t>
      </w:r>
      <w:r w:rsidRPr="002A7C80">
        <w:rPr>
          <w:rFonts w:eastAsia="Calibri"/>
          <w:szCs w:val="28"/>
          <w:u w:val="single"/>
          <w:lang w:eastAsia="en-US"/>
        </w:rPr>
        <w:t>прямые факторы предложения</w:t>
      </w:r>
      <w:r w:rsidRPr="002A7C80">
        <w:rPr>
          <w:rFonts w:eastAsia="Calibri"/>
          <w:szCs w:val="28"/>
          <w:lang w:eastAsia="en-US"/>
        </w:rPr>
        <w:t xml:space="preserve">. </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b/>
          <w:szCs w:val="28"/>
          <w:lang w:eastAsia="en-US"/>
        </w:rPr>
        <w:t>Труд</w:t>
      </w:r>
      <w:r w:rsidRPr="002A7C80">
        <w:rPr>
          <w:rFonts w:eastAsia="Calibri"/>
          <w:szCs w:val="28"/>
          <w:lang w:eastAsia="en-US"/>
        </w:rPr>
        <w:t xml:space="preserve"> (labour – L) – численность занятых или количество часов рабочего времени, отработанного всеми рабочими в экономике. Чем выше уровень квалификации рабочих, качество рабочей силы, тем больше продукции они производят.</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b/>
          <w:szCs w:val="28"/>
          <w:lang w:eastAsia="en-US"/>
        </w:rPr>
        <w:t>Физический капитал</w:t>
      </w:r>
      <w:r w:rsidRPr="002A7C80">
        <w:rPr>
          <w:rFonts w:eastAsia="Calibri"/>
          <w:szCs w:val="28"/>
          <w:lang w:eastAsia="en-US"/>
        </w:rPr>
        <w:t xml:space="preserve"> (physical capital – K) – станки, машины, оборудование, здания и сооружения, инфраструктура (мосты, дороги, трубопроводы и т.п.), используемые для производства товаров и услуг. Физический капитал сам является результатом процесса производства. Чем более совершенным и современным он является, тем больше товаров (как потребительских, так и инвестиционных) и услуг можно произвести с его помощью.</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b/>
          <w:szCs w:val="28"/>
          <w:lang w:eastAsia="en-US"/>
        </w:rPr>
        <w:t>Природные ресурсы</w:t>
      </w:r>
      <w:r w:rsidRPr="002A7C80">
        <w:rPr>
          <w:rFonts w:eastAsia="Calibri"/>
          <w:szCs w:val="28"/>
          <w:lang w:eastAsia="en-US"/>
        </w:rPr>
        <w:t xml:space="preserve"> (natural resources – N) – факторы производства, данные самой природой, такие, как земля, водные и лесные ресурсы, полезные ископаемые и т.п. Природные ресурсы делятся на воспроизводимые (энергия ветра, воды, лесные ресурсы и т.п.) и невоспроизводимые (нефть, уголь, железная руда и т.п.).</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Из-за ограниченности невоспроизводимых природных ресурсов большое распространение получили концепции пределов роста мировой экономики. Однако научно-технический прогресс позволяет решать проблему расширения этих пределов на каждом новом этапе развития общества.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Запасы природных ресурсов являются важным, но не определяющим фактором экономического роста. Например, Япония стала одной из ведущих стран мира, обладая весьма незначительными сырьевыми запасами. Быстрые темпы экономического роста в ряде стран Юго-Восточной Азии (до кризиса 90-</w:t>
      </w:r>
      <w:r w:rsidRPr="002A7C80">
        <w:rPr>
          <w:rFonts w:eastAsia="Calibri"/>
          <w:szCs w:val="28"/>
          <w:lang w:eastAsia="en-US"/>
        </w:rPr>
        <w:lastRenderedPageBreak/>
        <w:t xml:space="preserve">х гг. </w:t>
      </w:r>
      <w:r w:rsidRPr="002A7C80">
        <w:rPr>
          <w:rFonts w:eastAsia="Calibri"/>
          <w:szCs w:val="28"/>
          <w:lang w:val="en-US" w:eastAsia="en-US"/>
        </w:rPr>
        <w:t>XX</w:t>
      </w:r>
      <w:r w:rsidRPr="002A7C80">
        <w:rPr>
          <w:rFonts w:eastAsia="Calibri"/>
          <w:szCs w:val="28"/>
          <w:lang w:eastAsia="en-US"/>
        </w:rPr>
        <w:t xml:space="preserve"> в.) – Гонконге, Тайване, Южной Корее, Сингапуре – также не были обусловлены обилием природных ресурсов.</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b/>
          <w:szCs w:val="28"/>
          <w:lang w:eastAsia="en-US"/>
        </w:rPr>
        <w:t>Человеческий капитал</w:t>
      </w:r>
      <w:r w:rsidRPr="002A7C80">
        <w:rPr>
          <w:rFonts w:eastAsia="Calibri"/>
          <w:szCs w:val="28"/>
          <w:lang w:eastAsia="en-US"/>
        </w:rPr>
        <w:t xml:space="preserve"> (human capital – N) – запас знаний, трудовые навыки и квалификация, приобретенные работниками в процессе образования и трудовой деятельности.</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Теория человеческого капитала появилась в экономической науке в 60-х гг. </w:t>
      </w:r>
      <w:r w:rsidRPr="002A7C80">
        <w:rPr>
          <w:rFonts w:eastAsia="Calibri"/>
          <w:szCs w:val="28"/>
          <w:lang w:val="en-US" w:eastAsia="en-US"/>
        </w:rPr>
        <w:t>XX</w:t>
      </w:r>
      <w:r w:rsidRPr="002A7C80">
        <w:rPr>
          <w:rFonts w:eastAsia="Calibri"/>
          <w:szCs w:val="28"/>
          <w:lang w:eastAsia="en-US"/>
        </w:rPr>
        <w:t xml:space="preserve"> в. (американские экономисты Т.Шульц и Т.Беккер). Основная идея данной теории заключается в том, что люди могут тратить на себя ресурсы не только для удовлетворения текущих потребностей, но и ради будущих денежных и неденежных доходов (на здоровье, образование, повышение квалификации, получение информации и т.п.). Важно то, что при выборе того иди иного направления инвестиций в человеческий капитал субъект руководствуется соображениями будущего, а не только настоящего времени. Таким образом, все эти затраты следует рассматривать в терминах не потребления, а инвестиций. При этом инвестиции могут осуществляться как индивидом, так и государством. </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В современных условиях инвестиции в человеческий капитал – важнейший фактор экономического роста, поскольку создают условия для непрерывного приспособления трудовых ресурсов к мало прогнозируемым изменениям в ходе научно-технического прогресса. Невозможно осуществить прорыв в динамике экономического развития, просто закупив за рубежом высокотехнологичное импортное оборудование. Без инвестиций в образование, здравоохранение, без структурных реформ в сфере социального обеспечения машины сами по себе ничего не решают.</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b/>
          <w:szCs w:val="28"/>
          <w:lang w:eastAsia="en-US"/>
        </w:rPr>
        <w:t>Технологический прогресс</w:t>
      </w:r>
      <w:r w:rsidRPr="002A7C80">
        <w:rPr>
          <w:rFonts w:eastAsia="Calibri"/>
          <w:szCs w:val="28"/>
          <w:lang w:eastAsia="en-US"/>
        </w:rPr>
        <w:t xml:space="preserve"> или технологические знания (technological knowledge – A) – новые способы организации производственного процесса и управления, новые информационные технологии, открытия в различных сферах науки, используемые в производственном процессе, разработка и понимание наилучших способов (методов) производства товаров и услуг («know how»).</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Для оценки </w:t>
      </w:r>
      <w:r w:rsidRPr="002A7C80">
        <w:rPr>
          <w:rFonts w:eastAsia="Calibri"/>
          <w:szCs w:val="28"/>
          <w:u w:val="single"/>
          <w:lang w:eastAsia="en-US"/>
        </w:rPr>
        <w:t>воздействия тех или иных факторов</w:t>
      </w:r>
      <w:r w:rsidRPr="002A7C80">
        <w:rPr>
          <w:rFonts w:eastAsia="Calibri"/>
          <w:szCs w:val="28"/>
          <w:lang w:eastAsia="en-US"/>
        </w:rPr>
        <w:t xml:space="preserve"> на экономический рост используется система взаимосвязанных показателей. Это относительные показатели, соизмеряющие </w:t>
      </w:r>
      <w:r w:rsidRPr="002A7C80">
        <w:rPr>
          <w:rFonts w:eastAsia="Calibri"/>
          <w:szCs w:val="28"/>
          <w:u w:val="single"/>
          <w:lang w:eastAsia="en-US"/>
        </w:rPr>
        <w:t>затраты</w:t>
      </w:r>
      <w:r w:rsidRPr="002A7C80">
        <w:rPr>
          <w:rFonts w:eastAsia="Calibri"/>
          <w:szCs w:val="28"/>
          <w:lang w:eastAsia="en-US"/>
        </w:rPr>
        <w:t xml:space="preserve"> определенного фактора и </w:t>
      </w:r>
      <w:r w:rsidRPr="002A7C80">
        <w:rPr>
          <w:rFonts w:eastAsia="Calibri"/>
          <w:szCs w:val="28"/>
          <w:u w:val="single"/>
          <w:lang w:eastAsia="en-US"/>
        </w:rPr>
        <w:t>результаты</w:t>
      </w:r>
      <w:r w:rsidRPr="002A7C80">
        <w:rPr>
          <w:rFonts w:eastAsia="Calibri"/>
          <w:szCs w:val="28"/>
          <w:lang w:eastAsia="en-US"/>
        </w:rPr>
        <w:t xml:space="preserve"> его использования (объем выпуска продукции – ВВП). Выделяют прямые и обратные показатели: </w:t>
      </w:r>
      <w:r w:rsidRPr="002A7C80">
        <w:rPr>
          <w:rFonts w:eastAsia="Calibri"/>
          <w:szCs w:val="28"/>
          <w:u w:val="single"/>
          <w:lang w:eastAsia="en-US"/>
        </w:rPr>
        <w:t>прямые</w:t>
      </w:r>
      <w:r w:rsidRPr="002A7C80">
        <w:rPr>
          <w:rFonts w:eastAsia="Calibri"/>
          <w:szCs w:val="28"/>
          <w:lang w:eastAsia="en-US"/>
        </w:rPr>
        <w:t xml:space="preserve"> – величина результатов соотносится с величиной затрат, </w:t>
      </w:r>
      <w:r w:rsidRPr="002A7C80">
        <w:rPr>
          <w:rFonts w:eastAsia="Calibri"/>
          <w:szCs w:val="28"/>
          <w:u w:val="single"/>
          <w:lang w:eastAsia="en-US"/>
        </w:rPr>
        <w:t>обратные</w:t>
      </w:r>
      <w:r w:rsidRPr="002A7C80">
        <w:rPr>
          <w:rFonts w:eastAsia="Calibri"/>
          <w:szCs w:val="28"/>
          <w:lang w:eastAsia="en-US"/>
        </w:rPr>
        <w:t xml:space="preserve"> – величина затрат соотносится с величиной результатов.</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Основной экономической характеристикой эффективности использования ресурсов является их </w:t>
      </w:r>
      <w:r w:rsidRPr="002A7C80">
        <w:rPr>
          <w:rFonts w:eastAsia="Calibri"/>
          <w:szCs w:val="28"/>
          <w:u w:val="single"/>
          <w:lang w:eastAsia="en-US"/>
        </w:rPr>
        <w:t>производительность</w:t>
      </w:r>
      <w:r w:rsidRPr="002A7C80">
        <w:rPr>
          <w:rFonts w:eastAsia="Calibri"/>
          <w:szCs w:val="28"/>
          <w:lang w:eastAsia="en-US"/>
        </w:rPr>
        <w:t>.</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lastRenderedPageBreak/>
        <w:t xml:space="preserve">Показателем эффективности использования трудовых ресурсов является </w:t>
      </w:r>
      <w:r w:rsidRPr="002A7C80">
        <w:rPr>
          <w:rFonts w:eastAsia="Calibri"/>
          <w:szCs w:val="28"/>
          <w:u w:val="single"/>
          <w:lang w:eastAsia="en-US"/>
        </w:rPr>
        <w:t>производительность труда</w:t>
      </w:r>
      <w:r w:rsidRPr="002A7C80">
        <w:rPr>
          <w:rFonts w:eastAsia="Calibri"/>
          <w:szCs w:val="28"/>
          <w:lang w:eastAsia="en-US"/>
        </w:rPr>
        <w:t xml:space="preserve"> – объем выпуска продукции в расчете на одного занятого:</w:t>
      </w:r>
    </w:p>
    <w:p w:rsidR="002A7C80" w:rsidRPr="002A7C80" w:rsidRDefault="002A7C80" w:rsidP="00FA1D48">
      <w:pPr>
        <w:suppressAutoHyphens/>
        <w:spacing w:before="60" w:line="276" w:lineRule="auto"/>
        <w:ind w:firstLine="0"/>
        <w:jc w:val="center"/>
        <w:rPr>
          <w:rFonts w:eastAsia="Calibri"/>
          <w:szCs w:val="28"/>
          <w:lang w:eastAsia="en-US"/>
        </w:rPr>
      </w:pPr>
      <w:r w:rsidRPr="002A7C80">
        <w:rPr>
          <w:rFonts w:eastAsia="Calibri"/>
          <w:position w:val="-30"/>
          <w:szCs w:val="28"/>
          <w:lang w:val="en-US" w:eastAsia="en-US"/>
        </w:rPr>
        <w:object w:dxaOrig="9639" w:dyaOrig="680">
          <v:shape id="_x0000_i1137" type="#_x0000_t75" style="width:459pt;height:32.25pt">
            <v:imagedata r:id="rId214" o:title=""/>
          </v:shape>
        </w:objec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Производительность труда является наиболее важным фактором, определяющим уровень жизни в стране. При прочих равных условиях, чем выше уровень производительности труда, тем больше ВВП на душу населения. Поскольку совокупный доход равен совокупному выпуску (объему производства), то, чем выше реальный ВВП, тем выше уровень жизни, уровень благосостояния.</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Обратное отношение – </w:t>
      </w:r>
      <w:r w:rsidRPr="002A7C80">
        <w:rPr>
          <w:rFonts w:eastAsia="Calibri"/>
          <w:position w:val="-18"/>
          <w:szCs w:val="28"/>
          <w:lang w:eastAsia="en-US"/>
        </w:rPr>
        <w:object w:dxaOrig="400" w:dyaOrig="480">
          <v:shape id="_x0000_i1138" type="#_x0000_t75" style="width:20.25pt;height:24pt">
            <v:imagedata r:id="rId215" o:title=""/>
          </v:shape>
        </w:object>
      </w:r>
      <w:r w:rsidRPr="002A7C80">
        <w:rPr>
          <w:rFonts w:eastAsia="Calibri"/>
          <w:szCs w:val="28"/>
          <w:lang w:eastAsia="en-US"/>
        </w:rPr>
        <w:t xml:space="preserve"> – называется </w:t>
      </w:r>
      <w:r w:rsidRPr="002A7C80">
        <w:rPr>
          <w:rFonts w:eastAsia="Calibri"/>
          <w:szCs w:val="28"/>
          <w:u w:val="single"/>
          <w:lang w:eastAsia="en-US"/>
        </w:rPr>
        <w:t>трудоемкостью продукции</w:t>
      </w:r>
      <w:r w:rsidRPr="002A7C80">
        <w:rPr>
          <w:rFonts w:eastAsia="Calibri"/>
          <w:szCs w:val="28"/>
          <w:lang w:eastAsia="en-US"/>
        </w:rPr>
        <w:t>.</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Показателем эффективности использования основного капитала является </w:t>
      </w:r>
      <w:r w:rsidRPr="002A7C80">
        <w:rPr>
          <w:rFonts w:eastAsia="Calibri"/>
          <w:szCs w:val="28"/>
          <w:u w:val="single"/>
          <w:lang w:eastAsia="en-US"/>
        </w:rPr>
        <w:t>производительность капитала</w:t>
      </w:r>
      <w:r w:rsidRPr="002A7C80">
        <w:rPr>
          <w:rFonts w:eastAsia="Calibri"/>
          <w:szCs w:val="28"/>
          <w:lang w:eastAsia="en-US"/>
        </w:rPr>
        <w:t xml:space="preserve"> или </w:t>
      </w:r>
      <w:r w:rsidRPr="002A7C80">
        <w:rPr>
          <w:rFonts w:eastAsia="Calibri"/>
          <w:szCs w:val="28"/>
          <w:u w:val="single"/>
          <w:lang w:eastAsia="en-US"/>
        </w:rPr>
        <w:t>капиталоотдача</w:t>
      </w:r>
      <w:r w:rsidRPr="002A7C80">
        <w:rPr>
          <w:rFonts w:eastAsia="Calibri"/>
          <w:szCs w:val="28"/>
          <w:lang w:eastAsia="en-US"/>
        </w:rPr>
        <w:t xml:space="preserve"> (фондоотдача) – отношение объема выпуска к величине использованного в процессе производства капитала:</w:t>
      </w:r>
    </w:p>
    <w:p w:rsidR="002A7C80" w:rsidRPr="002A7C80" w:rsidRDefault="002A7C80" w:rsidP="00FA1D48">
      <w:pPr>
        <w:suppressAutoHyphens/>
        <w:spacing w:before="60" w:line="276" w:lineRule="auto"/>
        <w:ind w:firstLine="0"/>
        <w:jc w:val="center"/>
        <w:rPr>
          <w:rFonts w:eastAsia="Calibri"/>
          <w:szCs w:val="28"/>
          <w:lang w:eastAsia="en-US"/>
        </w:rPr>
      </w:pPr>
      <w:r w:rsidRPr="002A7C80">
        <w:rPr>
          <w:rFonts w:eastAsia="Calibri"/>
          <w:position w:val="-30"/>
          <w:szCs w:val="28"/>
          <w:lang w:val="en-US" w:eastAsia="en-US"/>
        </w:rPr>
        <w:object w:dxaOrig="7500" w:dyaOrig="680">
          <v:shape id="_x0000_i1139" type="#_x0000_t75" style="width:356.25pt;height:32.25pt">
            <v:imagedata r:id="rId216" o:title=""/>
          </v:shape>
        </w:objec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Обратным показателем является </w:t>
      </w:r>
      <w:r w:rsidRPr="002A7C80">
        <w:rPr>
          <w:rFonts w:eastAsia="Calibri"/>
          <w:szCs w:val="28"/>
          <w:u w:val="single"/>
          <w:lang w:eastAsia="en-US"/>
        </w:rPr>
        <w:t>капиталоемкость продукции</w:t>
      </w:r>
      <w:r w:rsidRPr="002A7C80">
        <w:rPr>
          <w:rFonts w:eastAsia="Calibri"/>
          <w:szCs w:val="28"/>
          <w:lang w:eastAsia="en-US"/>
        </w:rPr>
        <w:t xml:space="preserve"> (фондоемкость) – </w:t>
      </w:r>
      <w:r w:rsidRPr="002A7C80">
        <w:rPr>
          <w:rFonts w:eastAsia="Calibri"/>
          <w:position w:val="-18"/>
          <w:szCs w:val="28"/>
          <w:lang w:eastAsia="en-US"/>
        </w:rPr>
        <w:object w:dxaOrig="460" w:dyaOrig="480">
          <v:shape id="_x0000_i1140" type="#_x0000_t75" style="width:23.25pt;height:24pt">
            <v:imagedata r:id="rId217" o:title=""/>
          </v:shape>
        </w:object>
      </w:r>
      <w:r w:rsidRPr="002A7C80">
        <w:rPr>
          <w:rFonts w:eastAsia="Calibri"/>
          <w:szCs w:val="28"/>
          <w:lang w:eastAsia="en-US"/>
        </w:rPr>
        <w:t>.</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Показателем эффективности использования природных (материально-сырьевых) ресурсов является </w:t>
      </w:r>
      <w:r w:rsidRPr="002A7C80">
        <w:rPr>
          <w:rFonts w:eastAsia="Calibri"/>
          <w:szCs w:val="28"/>
          <w:u w:val="single"/>
          <w:lang w:eastAsia="en-US"/>
        </w:rPr>
        <w:t>производительность природных ресурсов</w:t>
      </w:r>
      <w:r w:rsidRPr="002A7C80">
        <w:rPr>
          <w:rFonts w:eastAsia="Calibri"/>
          <w:szCs w:val="28"/>
          <w:lang w:eastAsia="en-US"/>
        </w:rPr>
        <w:t xml:space="preserve"> – ресурсоотдача или материалоотдача – отношение объема выпуска к затратам соответствующих ресурсов:</w:t>
      </w:r>
    </w:p>
    <w:p w:rsidR="002A7C80" w:rsidRPr="002A7C80" w:rsidRDefault="002A7C80" w:rsidP="00FA1D48">
      <w:pPr>
        <w:suppressAutoHyphens/>
        <w:spacing w:before="60" w:line="276" w:lineRule="auto"/>
        <w:ind w:firstLine="0"/>
        <w:jc w:val="center"/>
        <w:rPr>
          <w:rFonts w:eastAsia="Calibri"/>
          <w:szCs w:val="28"/>
          <w:lang w:eastAsia="en-US"/>
        </w:rPr>
      </w:pPr>
      <w:r w:rsidRPr="002A7C80">
        <w:rPr>
          <w:rFonts w:eastAsia="Calibri"/>
          <w:position w:val="-30"/>
          <w:szCs w:val="28"/>
          <w:lang w:val="en-US" w:eastAsia="en-US"/>
        </w:rPr>
        <w:object w:dxaOrig="10300" w:dyaOrig="680">
          <v:shape id="_x0000_i1141" type="#_x0000_t75" style="width:443.25pt;height:28.5pt">
            <v:imagedata r:id="rId218" o:title=""/>
          </v:shape>
        </w:objec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При анализе эффективности использования природных ресурсов могут применяться различные показатели в зависимости от вида этого ресурса. Например, показатели урожайности при оценке эффективности земельных угодий.</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Обратное отношение – </w:t>
      </w:r>
      <w:r w:rsidRPr="002A7C80">
        <w:rPr>
          <w:rFonts w:eastAsia="Calibri"/>
          <w:position w:val="-18"/>
          <w:szCs w:val="28"/>
          <w:lang w:eastAsia="en-US"/>
        </w:rPr>
        <w:object w:dxaOrig="460" w:dyaOrig="480">
          <v:shape id="_x0000_i1142" type="#_x0000_t75" style="width:23.25pt;height:24pt">
            <v:imagedata r:id="rId219" o:title=""/>
          </v:shape>
        </w:object>
      </w:r>
      <w:r w:rsidRPr="002A7C80">
        <w:rPr>
          <w:rFonts w:eastAsia="Calibri"/>
          <w:szCs w:val="28"/>
          <w:lang w:eastAsia="en-US"/>
        </w:rPr>
        <w:t xml:space="preserve"> – показывает </w:t>
      </w:r>
      <w:r w:rsidRPr="002A7C80">
        <w:rPr>
          <w:rFonts w:eastAsia="Calibri"/>
          <w:szCs w:val="28"/>
          <w:u w:val="single"/>
          <w:lang w:eastAsia="en-US"/>
        </w:rPr>
        <w:t>ресурсоемкость (материалоемкость) продукции</w:t>
      </w:r>
      <w:r w:rsidRPr="002A7C80">
        <w:rPr>
          <w:rFonts w:eastAsia="Calibri"/>
          <w:szCs w:val="28"/>
          <w:lang w:eastAsia="en-US"/>
        </w:rPr>
        <w:t>.</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Кроме указанных отношений между выпуском продукции и отдельными факторами производства, используется и </w:t>
      </w:r>
      <w:r w:rsidRPr="002A7C80">
        <w:rPr>
          <w:rFonts w:eastAsia="Calibri"/>
          <w:szCs w:val="28"/>
          <w:u w:val="single"/>
          <w:lang w:eastAsia="en-US"/>
        </w:rPr>
        <w:t>отношения между самими факторами производства</w:t>
      </w:r>
      <w:r w:rsidRPr="002A7C80">
        <w:rPr>
          <w:rFonts w:eastAsia="Calibri"/>
          <w:szCs w:val="28"/>
          <w:lang w:eastAsia="en-US"/>
        </w:rPr>
        <w:t xml:space="preserve"> (для характеристики связи между ними).</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lastRenderedPageBreak/>
        <w:t xml:space="preserve">Таким показателем является, прежде всего, </w:t>
      </w:r>
      <w:r w:rsidRPr="002A7C80">
        <w:rPr>
          <w:rFonts w:eastAsia="Calibri"/>
          <w:szCs w:val="28"/>
          <w:u w:val="single"/>
          <w:lang w:eastAsia="en-US"/>
        </w:rPr>
        <w:t>капиталовооруженность труда</w:t>
      </w:r>
      <w:r w:rsidRPr="002A7C80">
        <w:rPr>
          <w:rFonts w:eastAsia="Calibri"/>
          <w:szCs w:val="28"/>
          <w:lang w:eastAsia="en-US"/>
        </w:rPr>
        <w:t xml:space="preserve"> – отношение между затратами капитала и затратами труда:</w:t>
      </w:r>
    </w:p>
    <w:p w:rsidR="002A7C80" w:rsidRPr="002A7C80" w:rsidRDefault="002A7C80" w:rsidP="00FA1D48">
      <w:pPr>
        <w:suppressAutoHyphens/>
        <w:spacing w:before="60" w:line="276" w:lineRule="auto"/>
        <w:ind w:firstLine="0"/>
        <w:jc w:val="center"/>
        <w:rPr>
          <w:rFonts w:eastAsia="Calibri"/>
          <w:szCs w:val="28"/>
          <w:lang w:eastAsia="en-US"/>
        </w:rPr>
      </w:pPr>
      <w:r w:rsidRPr="002A7C80">
        <w:rPr>
          <w:rFonts w:eastAsia="Calibri"/>
          <w:position w:val="-30"/>
          <w:szCs w:val="28"/>
          <w:lang w:val="en-US" w:eastAsia="en-US"/>
        </w:rPr>
        <w:object w:dxaOrig="10080" w:dyaOrig="680">
          <v:shape id="_x0000_i1143" type="#_x0000_t75" style="width:434.25pt;height:28.5pt">
            <v:imagedata r:id="rId220" o:title=""/>
          </v:shape>
        </w:objec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Данный показатель является одним из основных факторов роста производительности труда.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При </w:t>
      </w:r>
      <w:r w:rsidRPr="002A7C80">
        <w:rPr>
          <w:rFonts w:eastAsia="Calibri"/>
          <w:szCs w:val="28"/>
          <w:u w:val="single"/>
          <w:lang w:eastAsia="en-US"/>
        </w:rPr>
        <w:t>экстенсивном типе экономического роста</w:t>
      </w:r>
      <w:r w:rsidRPr="002A7C80">
        <w:rPr>
          <w:rFonts w:eastAsia="Calibri"/>
          <w:szCs w:val="28"/>
          <w:lang w:eastAsia="en-US"/>
        </w:rPr>
        <w:t xml:space="preserve"> производительность факторов производства остается постоянной. Рост ВВП происходит в той же степени, в какой </w:t>
      </w:r>
      <w:r w:rsidRPr="002A7C80">
        <w:rPr>
          <w:rFonts w:eastAsia="Calibri"/>
          <w:szCs w:val="28"/>
          <w:u w:val="single"/>
          <w:lang w:eastAsia="en-US"/>
        </w:rPr>
        <w:t>количественно возрастает</w:t>
      </w:r>
      <w:r w:rsidRPr="002A7C80">
        <w:rPr>
          <w:rFonts w:eastAsia="Calibri"/>
          <w:szCs w:val="28"/>
          <w:lang w:eastAsia="en-US"/>
        </w:rPr>
        <w:t xml:space="preserve"> применение факторов производства.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При </w:t>
      </w:r>
      <w:r w:rsidRPr="002A7C80">
        <w:rPr>
          <w:rFonts w:eastAsia="Calibri"/>
          <w:szCs w:val="28"/>
          <w:u w:val="single"/>
          <w:lang w:eastAsia="en-US"/>
        </w:rPr>
        <w:t>интенсивном типе экономического роста</w:t>
      </w:r>
      <w:r w:rsidRPr="002A7C80">
        <w:rPr>
          <w:rFonts w:eastAsia="Calibri"/>
          <w:szCs w:val="28"/>
          <w:lang w:eastAsia="en-US"/>
        </w:rPr>
        <w:t xml:space="preserve"> производительность факторов производства возрастает. Темп роста ВВП опережает темпы роста используемых ресурсов. Новые технологии позволяют получить больший результат в виде прироста продукта при тех же самых затратах ресурсов.</w:t>
      </w:r>
    </w:p>
    <w:p w:rsidR="002A7C80" w:rsidRPr="002A7C80" w:rsidRDefault="002A7C80" w:rsidP="00FA1D48">
      <w:pPr>
        <w:suppressAutoHyphens/>
        <w:spacing w:before="60" w:line="276" w:lineRule="auto"/>
        <w:ind w:firstLine="709"/>
        <w:rPr>
          <w:rFonts w:eastAsia="Calibri"/>
          <w:szCs w:val="28"/>
          <w:lang w:eastAsia="en-US"/>
        </w:rPr>
      </w:pPr>
    </w:p>
    <w:p w:rsidR="002A7C80" w:rsidRPr="00FA1D48" w:rsidRDefault="002A7C80" w:rsidP="00FA1D48">
      <w:pPr>
        <w:suppressAutoHyphens/>
        <w:spacing w:before="60" w:line="276" w:lineRule="auto"/>
        <w:ind w:firstLine="0"/>
        <w:rPr>
          <w:rFonts w:eastAsia="Calibri"/>
          <w:b/>
          <w:szCs w:val="22"/>
          <w:lang w:eastAsia="en-US"/>
        </w:rPr>
      </w:pPr>
      <w:bookmarkStart w:id="81" w:name="_Toc442696242"/>
      <w:r w:rsidRPr="00FA1D48">
        <w:rPr>
          <w:rFonts w:eastAsia="Calibri"/>
          <w:b/>
          <w:szCs w:val="22"/>
          <w:lang w:eastAsia="en-US"/>
        </w:rPr>
        <w:t>Исследования экономического роста: факторный анализ Кобба-Дугласа.</w:t>
      </w:r>
      <w:bookmarkEnd w:id="81"/>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Одной из важнейших проблем при анализе экономического роста является определение вклада каждого производственного фактора в увеличение выпуска продукции. Решение этой проблемы важно для определения оптимального сочетания факторов производства, обеспечивающего увеличение темпов экономического роста.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В качестве инструмента </w:t>
      </w:r>
      <w:r w:rsidRPr="002A7C80">
        <w:rPr>
          <w:rFonts w:eastAsia="Calibri"/>
          <w:szCs w:val="28"/>
          <w:u w:val="single"/>
          <w:lang w:eastAsia="en-US"/>
        </w:rPr>
        <w:t>факторного</w:t>
      </w:r>
      <w:r w:rsidRPr="002A7C80">
        <w:rPr>
          <w:rFonts w:eastAsia="Calibri"/>
          <w:szCs w:val="28"/>
          <w:lang w:eastAsia="en-US"/>
        </w:rPr>
        <w:t xml:space="preserve"> анализа обеспечения экономического роста в большинстве современных моделей используется производственная функция, отражающая связь не только между величиной выпуска и затратами факторов производства, но и уровнем технологического развития.</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Впервые такая модель была предложена в 20-х гг. </w:t>
      </w:r>
      <w:r w:rsidRPr="002A7C80">
        <w:rPr>
          <w:rFonts w:eastAsia="Calibri"/>
          <w:szCs w:val="28"/>
          <w:lang w:val="en-US" w:eastAsia="en-US"/>
        </w:rPr>
        <w:t>XX</w:t>
      </w:r>
      <w:r w:rsidRPr="002A7C80">
        <w:rPr>
          <w:rFonts w:eastAsia="Calibri"/>
          <w:szCs w:val="28"/>
          <w:lang w:eastAsia="en-US"/>
        </w:rPr>
        <w:t xml:space="preserve"> века американским экономистом П.Дугласом и математиком Х.Коббом.</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Производственная функция Кобба-Дугласа является частным случаем производственной функции (1) и имеет следующий вид:</w:t>
      </w:r>
    </w:p>
    <w:p w:rsidR="002A7C80" w:rsidRPr="002A7C80" w:rsidRDefault="002A7C80" w:rsidP="00FA1D48">
      <w:pPr>
        <w:suppressAutoHyphens/>
        <w:spacing w:before="60" w:line="276" w:lineRule="auto"/>
        <w:ind w:firstLine="2"/>
        <w:jc w:val="center"/>
        <w:rPr>
          <w:rFonts w:eastAsia="Calibri"/>
          <w:szCs w:val="28"/>
          <w:lang w:eastAsia="en-US"/>
        </w:rPr>
      </w:pPr>
      <w:r w:rsidRPr="002A7C80">
        <w:rPr>
          <w:rFonts w:eastAsia="Calibri"/>
          <w:position w:val="-4"/>
          <w:szCs w:val="28"/>
          <w:lang w:eastAsia="en-US"/>
        </w:rPr>
        <w:object w:dxaOrig="1160" w:dyaOrig="300">
          <v:shape id="_x0000_i1144" type="#_x0000_t75" style="width:65.25pt;height:16.5pt">
            <v:imagedata r:id="rId221" o:title=""/>
          </v:shape>
        </w:object>
      </w:r>
      <w:r w:rsidRPr="002A7C80">
        <w:rPr>
          <w:rFonts w:eastAsia="Calibri"/>
          <w:szCs w:val="28"/>
          <w:lang w:eastAsia="en-US"/>
        </w:rPr>
        <w:t>,</w:t>
      </w:r>
      <w:r w:rsidRPr="002A7C80">
        <w:rPr>
          <w:rFonts w:eastAsia="Calibri"/>
          <w:szCs w:val="28"/>
          <w:lang w:eastAsia="en-US"/>
        </w:rPr>
        <w:tab/>
      </w:r>
      <w:r w:rsidRPr="002A7C80">
        <w:rPr>
          <w:rFonts w:eastAsia="Calibri"/>
          <w:szCs w:val="28"/>
          <w:lang w:eastAsia="en-US"/>
        </w:rPr>
        <w:tab/>
        <w:t>(6)</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где:</w:t>
      </w:r>
    </w:p>
    <w:p w:rsidR="002A7C80" w:rsidRPr="002A7C80" w:rsidRDefault="002A7C80" w:rsidP="00FA1D48">
      <w:pPr>
        <w:suppressAutoHyphens/>
        <w:spacing w:before="60" w:line="276" w:lineRule="auto"/>
        <w:ind w:left="2127" w:hanging="1418"/>
        <w:rPr>
          <w:rFonts w:eastAsia="Calibri"/>
          <w:szCs w:val="28"/>
          <w:lang w:eastAsia="en-US"/>
        </w:rPr>
      </w:pPr>
      <w:r w:rsidRPr="002A7C80">
        <w:rPr>
          <w:rFonts w:eastAsia="Calibri"/>
          <w:position w:val="-10"/>
          <w:szCs w:val="28"/>
          <w:lang w:eastAsia="en-US"/>
        </w:rPr>
        <w:object w:dxaOrig="639" w:dyaOrig="320">
          <v:shape id="_x0000_i1145" type="#_x0000_t75" style="width:31.5pt;height:16.5pt">
            <v:imagedata r:id="rId222" o:title=""/>
          </v:shape>
        </w:object>
      </w:r>
      <w:r w:rsidRPr="002A7C80">
        <w:rPr>
          <w:rFonts w:eastAsia="Calibri"/>
          <w:szCs w:val="28"/>
          <w:lang w:eastAsia="en-US"/>
        </w:rPr>
        <w:t xml:space="preserve"> –</w:t>
      </w:r>
      <w:r w:rsidRPr="002A7C80">
        <w:rPr>
          <w:rFonts w:eastAsia="Calibri"/>
          <w:szCs w:val="28"/>
          <w:lang w:eastAsia="en-US"/>
        </w:rPr>
        <w:tab/>
        <w:t>коэффициенты эластичности объема выпуска по затратам, капитала (</w:t>
      </w:r>
      <w:r w:rsidRPr="002A7C80">
        <w:rPr>
          <w:rFonts w:eastAsia="Calibri"/>
          <w:i/>
          <w:szCs w:val="28"/>
          <w:lang w:val="en-US" w:eastAsia="en-US"/>
        </w:rPr>
        <w:t>K</w:t>
      </w:r>
      <w:r w:rsidRPr="002A7C80">
        <w:rPr>
          <w:rFonts w:eastAsia="Calibri"/>
          <w:szCs w:val="28"/>
          <w:lang w:eastAsia="en-US"/>
        </w:rPr>
        <w:t>) и труда (</w:t>
      </w:r>
      <w:r w:rsidRPr="002A7C80">
        <w:rPr>
          <w:rFonts w:eastAsia="Calibri"/>
          <w:i/>
          <w:szCs w:val="28"/>
          <w:lang w:val="en-US" w:eastAsia="en-US"/>
        </w:rPr>
        <w:t>L</w:t>
      </w:r>
      <w:r w:rsidRPr="002A7C80">
        <w:rPr>
          <w:rFonts w:eastAsia="Calibri"/>
          <w:szCs w:val="28"/>
          <w:lang w:eastAsia="en-US"/>
        </w:rPr>
        <w:t>) соответственно;</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position w:val="-10"/>
          <w:szCs w:val="28"/>
          <w:lang w:eastAsia="en-US"/>
        </w:rPr>
        <w:object w:dxaOrig="960" w:dyaOrig="320">
          <v:shape id="_x0000_i1146" type="#_x0000_t75" style="width:48pt;height:16.5pt">
            <v:imagedata r:id="rId223" o:title=""/>
          </v:shape>
        </w:object>
      </w:r>
      <w:r w:rsidRPr="002A7C80">
        <w:rPr>
          <w:rFonts w:eastAsia="Calibri"/>
          <w:szCs w:val="28"/>
          <w:lang w:eastAsia="en-US"/>
        </w:rPr>
        <w:t>.</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lastRenderedPageBreak/>
        <w:t xml:space="preserve">Параметры </w:t>
      </w:r>
      <w:r w:rsidRPr="002A7C80">
        <w:rPr>
          <w:rFonts w:eastAsia="Calibri"/>
          <w:position w:val="-10"/>
          <w:szCs w:val="28"/>
          <w:lang w:eastAsia="en-US"/>
        </w:rPr>
        <w:object w:dxaOrig="639" w:dyaOrig="320">
          <v:shape id="_x0000_i1147" type="#_x0000_t75" style="width:31.5pt;height:16.5pt">
            <v:imagedata r:id="rId222" o:title=""/>
          </v:shape>
        </w:object>
      </w:r>
      <w:r w:rsidRPr="002A7C80">
        <w:rPr>
          <w:rFonts w:eastAsia="Calibri"/>
          <w:szCs w:val="28"/>
          <w:lang w:eastAsia="en-US"/>
        </w:rPr>
        <w:t xml:space="preserve"> были определены авторами в результате эмпирического исследования обрабатывающей промышленности в США и составляют 0,25 и 0,75 соответственно.</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Это означает, что повышение затрат капитала (</w:t>
      </w:r>
      <w:r w:rsidRPr="002A7C80">
        <w:rPr>
          <w:rFonts w:eastAsia="Calibri"/>
          <w:i/>
          <w:szCs w:val="28"/>
          <w:lang w:val="en-US" w:eastAsia="en-US"/>
        </w:rPr>
        <w:t>K</w:t>
      </w:r>
      <w:r w:rsidRPr="002A7C80">
        <w:rPr>
          <w:rFonts w:eastAsia="Calibri"/>
          <w:szCs w:val="28"/>
          <w:lang w:eastAsia="en-US"/>
        </w:rPr>
        <w:t>) на 1% вызовет рост выпуска продукции (</w:t>
      </w:r>
      <w:r w:rsidRPr="002A7C80">
        <w:rPr>
          <w:rFonts w:eastAsia="Calibri"/>
          <w:i/>
          <w:szCs w:val="28"/>
          <w:lang w:val="en-US" w:eastAsia="en-US"/>
        </w:rPr>
        <w:t>Y</w:t>
      </w:r>
      <w:r w:rsidRPr="002A7C80">
        <w:rPr>
          <w:rFonts w:eastAsia="Calibri"/>
          <w:szCs w:val="28"/>
          <w:lang w:eastAsia="en-US"/>
        </w:rPr>
        <w:t>) на 0,25%, а повышение затрат труда (</w:t>
      </w:r>
      <w:r w:rsidRPr="002A7C80">
        <w:rPr>
          <w:rFonts w:eastAsia="Calibri"/>
          <w:i/>
          <w:szCs w:val="28"/>
          <w:lang w:val="en-US" w:eastAsia="en-US"/>
        </w:rPr>
        <w:t>L</w:t>
      </w:r>
      <w:r w:rsidRPr="002A7C80">
        <w:rPr>
          <w:rFonts w:eastAsia="Calibri"/>
          <w:szCs w:val="28"/>
          <w:lang w:eastAsia="en-US"/>
        </w:rPr>
        <w:t>) на 1% вызовет рост выпуска продукции на 0,75%. Таким образом, вклад труда в ВВП в три раза больше вклада физического капитала.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Модель Кобба-Дугласа позволяет подойти к измерению вклада технологического прогресса (</w:t>
      </w:r>
      <w:r w:rsidRPr="002A7C80">
        <w:rPr>
          <w:rFonts w:eastAsia="Calibri"/>
          <w:i/>
          <w:szCs w:val="28"/>
          <w:lang w:val="en-US" w:eastAsia="en-US"/>
        </w:rPr>
        <w:t>A</w:t>
      </w:r>
      <w:r w:rsidRPr="002A7C80">
        <w:rPr>
          <w:rFonts w:eastAsia="Calibri"/>
          <w:szCs w:val="28"/>
          <w:lang w:eastAsia="en-US"/>
        </w:rPr>
        <w:t>) в экономический рост. Если уравнение (6) переписать в темпах прироста выпуска, то получим следующую формулу:</w:t>
      </w:r>
    </w:p>
    <w:p w:rsidR="002A7C80" w:rsidRPr="002A7C80" w:rsidRDefault="002A7C80" w:rsidP="00FA1D48">
      <w:pPr>
        <w:suppressAutoHyphens/>
        <w:spacing w:before="60" w:line="276" w:lineRule="auto"/>
        <w:ind w:firstLine="2"/>
        <w:jc w:val="center"/>
        <w:rPr>
          <w:rFonts w:eastAsia="Calibri"/>
          <w:szCs w:val="28"/>
          <w:lang w:eastAsia="en-US"/>
        </w:rPr>
      </w:pPr>
      <w:r w:rsidRPr="002A7C80">
        <w:rPr>
          <w:rFonts w:eastAsia="Calibri"/>
          <w:position w:val="-24"/>
          <w:szCs w:val="28"/>
          <w:lang w:eastAsia="en-US"/>
        </w:rPr>
        <w:object w:dxaOrig="2520" w:dyaOrig="620">
          <v:shape id="_x0000_i1148" type="#_x0000_t75" style="width:141pt;height:34.5pt">
            <v:imagedata r:id="rId224" o:title=""/>
          </v:shape>
        </w:object>
      </w:r>
      <w:r w:rsidRPr="002A7C80">
        <w:rPr>
          <w:rFonts w:eastAsia="Calibri"/>
          <w:szCs w:val="28"/>
          <w:lang w:eastAsia="en-US"/>
        </w:rPr>
        <w:t>,</w:t>
      </w:r>
      <w:r w:rsidRPr="002A7C80">
        <w:rPr>
          <w:rFonts w:eastAsia="Calibri"/>
          <w:szCs w:val="28"/>
          <w:lang w:eastAsia="en-US"/>
        </w:rPr>
        <w:tab/>
      </w:r>
      <w:r w:rsidRPr="002A7C80">
        <w:rPr>
          <w:rFonts w:eastAsia="Calibri"/>
          <w:szCs w:val="28"/>
          <w:lang w:eastAsia="en-US"/>
        </w:rPr>
        <w:tab/>
        <w:t>(7)</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где:</w:t>
      </w:r>
    </w:p>
    <w:p w:rsidR="002A7C80" w:rsidRPr="002A7C80" w:rsidRDefault="002A7C80" w:rsidP="00FA1D48">
      <w:pPr>
        <w:suppressAutoHyphens/>
        <w:spacing w:before="60" w:line="276" w:lineRule="auto"/>
        <w:ind w:left="2127" w:hanging="1418"/>
        <w:rPr>
          <w:rFonts w:eastAsia="Calibri"/>
          <w:szCs w:val="28"/>
          <w:lang w:eastAsia="en-US"/>
        </w:rPr>
      </w:pPr>
      <w:r w:rsidRPr="002A7C80">
        <w:rPr>
          <w:rFonts w:eastAsia="Calibri"/>
          <w:position w:val="-18"/>
          <w:szCs w:val="28"/>
          <w:lang w:eastAsia="en-US"/>
        </w:rPr>
        <w:object w:dxaOrig="560" w:dyaOrig="480">
          <v:shape id="_x0000_i1149" type="#_x0000_t75" style="width:28.5pt;height:24pt">
            <v:imagedata r:id="rId225" o:title=""/>
          </v:shape>
        </w:object>
      </w:r>
      <w:r w:rsidRPr="002A7C80">
        <w:rPr>
          <w:rFonts w:eastAsia="Calibri"/>
          <w:szCs w:val="28"/>
          <w:lang w:eastAsia="en-US"/>
        </w:rPr>
        <w:t xml:space="preserve"> –</w:t>
      </w:r>
      <w:r w:rsidRPr="002A7C80">
        <w:rPr>
          <w:rFonts w:eastAsia="Calibri"/>
          <w:szCs w:val="28"/>
          <w:lang w:eastAsia="en-US"/>
        </w:rPr>
        <w:tab/>
        <w:t xml:space="preserve">показывает вклад прироста совокупной производительности факторов </w:t>
      </w:r>
      <w:r w:rsidRPr="002A7C80">
        <w:rPr>
          <w:rFonts w:eastAsia="Calibri"/>
          <w:i/>
          <w:szCs w:val="28"/>
          <w:lang w:val="en-US" w:eastAsia="en-US"/>
        </w:rPr>
        <w:t>K</w:t>
      </w:r>
      <w:r w:rsidRPr="002A7C80">
        <w:rPr>
          <w:rFonts w:eastAsia="Calibri"/>
          <w:szCs w:val="28"/>
          <w:lang w:eastAsia="en-US"/>
        </w:rPr>
        <w:t xml:space="preserve"> и </w:t>
      </w:r>
      <w:r w:rsidRPr="002A7C80">
        <w:rPr>
          <w:rFonts w:eastAsia="Calibri"/>
          <w:i/>
          <w:szCs w:val="28"/>
          <w:lang w:val="en-US" w:eastAsia="en-US"/>
        </w:rPr>
        <w:t>L</w:t>
      </w:r>
      <w:r w:rsidRPr="002A7C80">
        <w:rPr>
          <w:rFonts w:eastAsia="Calibri"/>
          <w:szCs w:val="28"/>
          <w:lang w:eastAsia="en-US"/>
        </w:rPr>
        <w:t>, т.е. вклад технологического прогресса.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Данная формула позволяет определить вклад каждого из факторов в прирост ВВП. Так, например, если </w:t>
      </w:r>
      <w:r w:rsidRPr="002A7C80">
        <w:rPr>
          <w:rFonts w:eastAsia="Calibri"/>
          <w:szCs w:val="28"/>
          <w:lang w:eastAsia="en-US"/>
        </w:rPr>
        <w:sym w:font="Symbol" w:char="F061"/>
      </w:r>
      <w:r w:rsidRPr="002A7C80">
        <w:rPr>
          <w:rFonts w:eastAsia="Calibri"/>
          <w:szCs w:val="28"/>
          <w:lang w:eastAsia="en-US"/>
        </w:rPr>
        <w:t xml:space="preserve"> равна 0,3, то при прочих равных условиях (</w:t>
      </w:r>
      <w:r w:rsidRPr="002A7C80">
        <w:rPr>
          <w:rFonts w:eastAsia="Calibri"/>
          <w:szCs w:val="28"/>
          <w:lang w:val="en-US" w:eastAsia="en-US"/>
        </w:rPr>
        <w:t>L</w:t>
      </w:r>
      <w:r w:rsidRPr="002A7C80">
        <w:rPr>
          <w:rFonts w:eastAsia="Calibri"/>
          <w:szCs w:val="28"/>
          <w:lang w:eastAsia="en-US"/>
        </w:rPr>
        <w:t xml:space="preserve"> = </w:t>
      </w:r>
      <w:r w:rsidRPr="002A7C80">
        <w:rPr>
          <w:rFonts w:eastAsia="Calibri"/>
          <w:szCs w:val="28"/>
          <w:lang w:val="en-US" w:eastAsia="en-US"/>
        </w:rPr>
        <w:t>const</w:t>
      </w:r>
      <w:r w:rsidRPr="002A7C80">
        <w:rPr>
          <w:rFonts w:eastAsia="Calibri"/>
          <w:szCs w:val="28"/>
          <w:lang w:eastAsia="en-US"/>
        </w:rPr>
        <w:t xml:space="preserve">, А = </w:t>
      </w:r>
      <w:r w:rsidRPr="002A7C80">
        <w:rPr>
          <w:rFonts w:eastAsia="Calibri"/>
          <w:szCs w:val="28"/>
          <w:lang w:val="en-US" w:eastAsia="en-US"/>
        </w:rPr>
        <w:t>const</w:t>
      </w:r>
      <w:r w:rsidRPr="002A7C80">
        <w:rPr>
          <w:rFonts w:eastAsia="Calibri"/>
          <w:szCs w:val="28"/>
          <w:lang w:eastAsia="en-US"/>
        </w:rPr>
        <w:t>) увеличение запаса капитала (</w:t>
      </w:r>
      <w:r w:rsidRPr="002A7C80">
        <w:rPr>
          <w:rFonts w:eastAsia="Calibri"/>
          <w:szCs w:val="28"/>
          <w:lang w:val="en-US" w:eastAsia="en-US"/>
        </w:rPr>
        <w:t>K</w:t>
      </w:r>
      <w:r w:rsidRPr="002A7C80">
        <w:rPr>
          <w:rFonts w:eastAsia="Calibri"/>
          <w:szCs w:val="28"/>
          <w:lang w:eastAsia="en-US"/>
        </w:rPr>
        <w:t xml:space="preserve">) на 6% приведет к росту ВВП с темпом </w:t>
      </w:r>
      <m:oMath>
        <m:r>
          <w:rPr>
            <w:rFonts w:ascii="Cambria Math" w:eastAsia="Calibri" w:hAnsi="Cambria Math"/>
            <w:szCs w:val="28"/>
            <w:lang w:eastAsia="en-US"/>
          </w:rPr>
          <m:t>0,3∙6%=1,8%</m:t>
        </m:r>
      </m:oMath>
      <w:r w:rsidRPr="002A7C80">
        <w:rPr>
          <w:szCs w:val="28"/>
          <w:lang w:eastAsia="en-US"/>
        </w:rPr>
        <w:t>. Для увеличения количества труда можно привести аналогичные рассуждения.</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Вклад технологического прогресса в рост ВВП можно определить так называемым «остаточным» путем:</w:t>
      </w:r>
    </w:p>
    <w:p w:rsidR="002A7C80" w:rsidRPr="002A7C80" w:rsidRDefault="002A7C80" w:rsidP="00FA1D48">
      <w:pPr>
        <w:suppressAutoHyphens/>
        <w:spacing w:before="60" w:line="276" w:lineRule="auto"/>
        <w:ind w:firstLine="2"/>
        <w:jc w:val="center"/>
        <w:rPr>
          <w:rFonts w:eastAsia="Calibri"/>
          <w:szCs w:val="28"/>
          <w:lang w:eastAsia="en-US"/>
        </w:rPr>
      </w:pPr>
      <w:r w:rsidRPr="002A7C80">
        <w:rPr>
          <w:rFonts w:eastAsia="Calibri"/>
          <w:position w:val="-24"/>
          <w:szCs w:val="28"/>
          <w:lang w:eastAsia="en-US"/>
        </w:rPr>
        <w:object w:dxaOrig="2520" w:dyaOrig="620">
          <v:shape id="_x0000_i1150" type="#_x0000_t75" style="width:141pt;height:34.5pt">
            <v:imagedata r:id="rId226" o:title=""/>
          </v:shape>
        </w:object>
      </w:r>
      <w:r w:rsidRPr="002A7C80">
        <w:rPr>
          <w:rFonts w:eastAsia="Calibri"/>
          <w:szCs w:val="28"/>
          <w:lang w:eastAsia="en-US"/>
        </w:rPr>
        <w:t>.</w:t>
      </w:r>
      <w:r w:rsidRPr="002A7C80">
        <w:rPr>
          <w:rFonts w:eastAsia="Calibri"/>
          <w:szCs w:val="28"/>
          <w:lang w:eastAsia="en-US"/>
        </w:rPr>
        <w:tab/>
      </w:r>
      <w:r w:rsidRPr="002A7C80">
        <w:rPr>
          <w:rFonts w:eastAsia="Calibri"/>
          <w:szCs w:val="28"/>
          <w:lang w:eastAsia="en-US"/>
        </w:rPr>
        <w:tab/>
        <w:t>(8)</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Определение вклада технологического прогресса в рост ВВП крайне сложная задача и приведенная формула расчета позволяет оценить его вклад с определенной погрешностью, т.к. включает в себя все неучтенные факторы роста и возможное несовершенство оценки факторов труда и капитала.</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Модель Кобба-Дугласа легла в основу целого ряда эмпирических исследований вклада разных факторов производства в экономический рост во многих странах. </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 xml:space="preserve">Так, например, расчеты Р. Солоу и Э. Дэнисона показали, что решающую роль в повышении производительности труда играет технологический прогресс, обеспечивший 41% прироста в американской экономике за 1929 – 1982 гг. Э. Дэнисон, анализируя образование, как фактор, улучшающий </w:t>
      </w:r>
      <w:r w:rsidRPr="002A7C80">
        <w:rPr>
          <w:rFonts w:eastAsia="Calibri"/>
          <w:szCs w:val="28"/>
          <w:lang w:eastAsia="en-US"/>
        </w:rPr>
        <w:lastRenderedPageBreak/>
        <w:t>качество рабочей силы на примере различных стран, выявил, что вклад образования в экономический рост составляет 15 – 20%.</w:t>
      </w:r>
    </w:p>
    <w:p w:rsidR="002A7C80" w:rsidRPr="002A7C80" w:rsidRDefault="002A7C80" w:rsidP="00FA1D48">
      <w:pPr>
        <w:suppressAutoHyphens/>
        <w:spacing w:before="60" w:line="276" w:lineRule="auto"/>
        <w:ind w:firstLine="709"/>
        <w:rPr>
          <w:rFonts w:eastAsia="Calibri"/>
          <w:szCs w:val="28"/>
          <w:lang w:eastAsia="en-US"/>
        </w:rPr>
      </w:pPr>
      <w:r w:rsidRPr="002A7C80">
        <w:rPr>
          <w:rFonts w:eastAsia="Calibri"/>
          <w:szCs w:val="28"/>
          <w:lang w:eastAsia="en-US"/>
        </w:rPr>
        <w:t>Результаты данных исследований послужили развитию теорий человеческого капитала, социального партнерства и т.д., целью которых является обеспечение более высокой отдачи от использования человеческого фактора.</w:t>
      </w:r>
    </w:p>
    <w:p w:rsidR="00110F12" w:rsidRDefault="00110F12" w:rsidP="00FA1D48">
      <w:pPr>
        <w:suppressAutoHyphens/>
        <w:spacing w:line="360" w:lineRule="auto"/>
      </w:pPr>
    </w:p>
    <w:p w:rsidR="00825DCB" w:rsidRDefault="00825DCB" w:rsidP="00FA1D48">
      <w:pPr>
        <w:suppressAutoHyphens/>
        <w:spacing w:line="360" w:lineRule="auto"/>
      </w:pPr>
    </w:p>
    <w:p w:rsidR="00825DCB" w:rsidRDefault="00825DCB" w:rsidP="00FA1D48">
      <w:pPr>
        <w:suppressAutoHyphens/>
        <w:spacing w:line="360" w:lineRule="auto"/>
      </w:pPr>
    </w:p>
    <w:p w:rsidR="00825DCB" w:rsidRDefault="00825DCB" w:rsidP="00FA1D48">
      <w:pPr>
        <w:suppressAutoHyphens/>
        <w:spacing w:line="360" w:lineRule="auto"/>
      </w:pPr>
      <w:r>
        <w:br w:type="page"/>
      </w:r>
    </w:p>
    <w:p w:rsidR="00BB3F37" w:rsidRPr="00D0160E" w:rsidRDefault="00BB3F37" w:rsidP="00FA1D48">
      <w:pPr>
        <w:pStyle w:val="1"/>
        <w:suppressAutoHyphens/>
        <w:spacing w:line="360" w:lineRule="auto"/>
      </w:pPr>
      <w:bookmarkStart w:id="82" w:name="_Toc536385382"/>
      <w:r w:rsidRPr="00D0160E">
        <w:t>Список литературы</w:t>
      </w:r>
      <w:bookmarkEnd w:id="82"/>
    </w:p>
    <w:p w:rsidR="00BB3F37" w:rsidRDefault="00BB3F37" w:rsidP="00FA1D48">
      <w:pPr>
        <w:suppressAutoHyphens/>
      </w:pPr>
    </w:p>
    <w:tbl>
      <w:tblPr>
        <w:tblW w:w="0" w:type="auto"/>
        <w:tblLook w:val="04A0" w:firstRow="1" w:lastRow="0" w:firstColumn="1" w:lastColumn="0" w:noHBand="0" w:noVBand="1"/>
      </w:tblPr>
      <w:tblGrid>
        <w:gridCol w:w="959"/>
        <w:gridCol w:w="8895"/>
      </w:tblGrid>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Агапова Т.А. Макроэкономика: учебник / Т.А. Агапова, С.Ф. Сер</w:t>
            </w:r>
            <w:r>
              <w:t>е</w:t>
            </w:r>
            <w:r>
              <w:t>гина; Под ред. А.В. Сидоровича. – 6-е изд., стер. – М.: Дело и сервис, 2004.</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Афанасьев М.П. Очерки истории экономической мысли // Вопросы экономики, 2005, № 12.</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Борисов Е.Ф. Экономика: учебник и практикум для вузов / Е.Ф. Борисов. – М.: Юрайт, 2010.</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Борисов Е.Ф. Экономическая теория: учебник для вузов / Е.Ф. Бор</w:t>
            </w:r>
            <w:r>
              <w:t>и</w:t>
            </w:r>
            <w:r>
              <w:t>сов; Московская государственная юридическая академия. – 2-е изд., перераб. и доп. – М.: Проспект: Велби, 2007.</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Воробьева И.П., Громова А.С., Рыжкова М.В. Экономика. Часть 1. Микроэкономика: учебное пособие. – Томск: ТПУ, 2011.</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 xml:space="preserve">Долан Э., Линдсей Д. Рынок: </w:t>
            </w:r>
            <w:r w:rsidR="00EF00E2">
              <w:t>микроэкономическая модель. – С</w:t>
            </w:r>
            <w:r>
              <w:t>Пб., 1992.</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Ивашковский С.Н. Микроэкономика. – М.: Дело, 2001.</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Курс экономической теории: учебник / Московский государственный институт международных отношений (МГИМО-Университет) МИД РФ; под ред. М.Н. Чепурина, Е.А. Киселевой. – 7-е изд., доп. и перераб. – Киров: Аса, 2010.</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rsidRPr="002369A7">
              <w:t>Макконнелл К.Р., Брю С.Л., Флинн Ш.М. Экономикс принципы, проблемы и политика: учебник: перевод с английского. – М.: ИНФРА-М, 2013.</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Мэнкью Н.Г. Принципы экономикс: учебник: пер. с англ. / Н.Г. Мэнкью. – 4-е изд. – СПб.: Питер, 2010.</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rsidRPr="00DE7E2E">
              <w:t>Нуреев Р.М. Курс микроэкономики: учебник для вузов / Р.М. Нуреев. – 2-е изд., изм. – М.: Норма, 2008.</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Пиндайк Р., Рубинфельд Д. Микроэкономика. – М.: Дело, 1992.</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Самуэльсон П. Экономика. – М.: Аргон, 1992.</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rsidRPr="002369A7">
              <w:t>Станковская И.К. Экономическая теория: учебник / И.К. Станковская, И.А. Стрелец. – 6-е изд., перераб. и доп. – М.: Рид Групп, 2011.</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Тарануха Ю.В. Микроэкономика: учебн. для студ. вузов, обуч. по эконом. спец. – М.: Изд-во «Дело и Сервис», 2006.</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Фишер С., Дорнбуш Р., Шмалензи Р. Экономика. – М.: Изд-во МГУ, 1994.</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Хайман Д. Современная микроэкономика: анализ и применение. – М.: Дело, 1993.</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Черницова Н.С. Экономическая теория: учебн. пособ. – М.: КНОРУС, 2009.</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Экономическая теория (политэкономия). / Под общ. ред. акад. В.И. Ведянина, акад. Г.П. Журавлевой. – М.: ИНФРА, 2008.</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Экономическая теория. / Под ред. И.П.Николаевой. – М.: ЮНИТИ – ДАНА, 2008.</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 xml:space="preserve">Экономическая теория. Микроэкономика – 1, 2. / Под общ. ред. Г.П.Журавлевой. – М.: </w:t>
            </w:r>
            <w:r w:rsidRPr="00BB3ADA">
              <w:t>Д</w:t>
            </w:r>
            <w:r>
              <w:t>ашков и К, 2008.</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Экономическая теория. Политическая экономия: учебник для вузов /под ред. И.К. Ларионова, Н.Н. Пилипенко, В.Н. Щербакова. – 3-е изд. – М.: Дашков и К, 2010.</w:t>
            </w:r>
          </w:p>
        </w:tc>
      </w:tr>
      <w:tr w:rsidR="0036476F" w:rsidTr="000E37A3">
        <w:tc>
          <w:tcPr>
            <w:tcW w:w="959" w:type="dxa"/>
            <w:shd w:val="clear" w:color="auto" w:fill="auto"/>
          </w:tcPr>
          <w:p w:rsidR="0036476F" w:rsidRDefault="0036476F" w:rsidP="00670F2C">
            <w:pPr>
              <w:numPr>
                <w:ilvl w:val="0"/>
                <w:numId w:val="6"/>
              </w:numPr>
              <w:suppressAutoHyphens/>
              <w:ind w:hanging="578"/>
            </w:pPr>
          </w:p>
        </w:tc>
        <w:tc>
          <w:tcPr>
            <w:tcW w:w="8895" w:type="dxa"/>
            <w:shd w:val="clear" w:color="auto" w:fill="auto"/>
          </w:tcPr>
          <w:p w:rsidR="0036476F" w:rsidRDefault="0036476F" w:rsidP="00FA1D48">
            <w:pPr>
              <w:suppressAutoHyphens/>
              <w:ind w:firstLine="0"/>
            </w:pPr>
            <w:r>
              <w:t>Экономическая теория. Экспресс-курс: учебн. пособ. / кол. авт. под ред. А.Г. Грязновой, Н.Н. Думной, А.Ю. Юданова. – 5-е изд. стер. – М.: КНОРУС, 2010.</w:t>
            </w:r>
          </w:p>
        </w:tc>
      </w:tr>
    </w:tbl>
    <w:p w:rsidR="0036476F" w:rsidRDefault="0036476F" w:rsidP="00FA1D48">
      <w:pPr>
        <w:suppressAutoHyphens/>
      </w:pPr>
    </w:p>
    <w:p w:rsidR="00481E31" w:rsidRDefault="00481E31" w:rsidP="00FA1D48">
      <w:pPr>
        <w:suppressAutoHyphens/>
      </w:pPr>
    </w:p>
    <w:p w:rsidR="00481E31" w:rsidRPr="00BB3F37" w:rsidRDefault="00481E31" w:rsidP="00FA1D48">
      <w:pPr>
        <w:suppressAutoHyphens/>
      </w:pPr>
    </w:p>
    <w:sectPr w:rsidR="00481E31" w:rsidRPr="00BB3F37" w:rsidSect="00FE0E57">
      <w:footerReference w:type="even" r:id="rId227"/>
      <w:footerReference w:type="default" r:id="rId228"/>
      <w:pgSz w:w="11906" w:h="16838"/>
      <w:pgMar w:top="1134" w:right="1134" w:bottom="1134" w:left="1134" w:header="709" w:footer="709" w:gutter="0"/>
      <w:pgNumType w:start="3"/>
      <w:cols w:space="708"/>
      <w:docGrid w:linePitch="381"/>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3AC7" w:rsidRDefault="00723AC7">
      <w:r>
        <w:separator/>
      </w:r>
    </w:p>
  </w:endnote>
  <w:endnote w:type="continuationSeparator" w:id="0">
    <w:p w:rsidR="00723AC7" w:rsidRDefault="00723A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mbria">
    <w:panose1 w:val="02040503050406030204"/>
    <w:charset w:val="CC"/>
    <w:family w:val="roman"/>
    <w:pitch w:val="variable"/>
    <w:sig w:usb0="E00006FF" w:usb1="420024FF" w:usb2="02000000" w:usb3="00000000" w:csb0="0000019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Calibri Light">
    <w:panose1 w:val="020F0302020204030204"/>
    <w:charset w:val="CC"/>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C80" w:rsidRDefault="002A7C80" w:rsidP="00A73809">
    <w:pPr>
      <w:pStyle w:val="a4"/>
      <w:framePr w:wrap="around" w:vAnchor="text" w:hAnchor="margin" w:xAlign="right" w:y="1"/>
      <w:rPr>
        <w:rStyle w:val="a6"/>
      </w:rPr>
    </w:pPr>
    <w:r>
      <w:rPr>
        <w:rStyle w:val="a6"/>
      </w:rPr>
      <w:fldChar w:fldCharType="begin"/>
    </w:r>
    <w:r>
      <w:rPr>
        <w:rStyle w:val="a6"/>
      </w:rPr>
      <w:instrText xml:space="preserve">PAGE  </w:instrText>
    </w:r>
    <w:r>
      <w:rPr>
        <w:rStyle w:val="a6"/>
      </w:rPr>
      <w:fldChar w:fldCharType="separate"/>
    </w:r>
    <w:r>
      <w:rPr>
        <w:rStyle w:val="a6"/>
        <w:noProof/>
      </w:rPr>
      <w:t>13</w:t>
    </w:r>
    <w:r>
      <w:rPr>
        <w:rStyle w:val="a6"/>
      </w:rPr>
      <w:fldChar w:fldCharType="end"/>
    </w:r>
  </w:p>
  <w:p w:rsidR="002A7C80" w:rsidRDefault="002A7C80" w:rsidP="00510D9F">
    <w:pPr>
      <w:pStyle w:val="a4"/>
      <w:ind w:right="360"/>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A7C80" w:rsidRDefault="002A7C80">
    <w:pPr>
      <w:pStyle w:val="a4"/>
      <w:jc w:val="center"/>
    </w:pPr>
    <w:r>
      <w:fldChar w:fldCharType="begin"/>
    </w:r>
    <w:r>
      <w:instrText>PAGE   \* MERGEFORMAT</w:instrText>
    </w:r>
    <w:r>
      <w:fldChar w:fldCharType="separate"/>
    </w:r>
    <w:r w:rsidR="00E55AE4">
      <w:rPr>
        <w:noProof/>
      </w:rPr>
      <w:t>6</w:t>
    </w:r>
    <w:r>
      <w:fldChar w:fldCharType="end"/>
    </w:r>
  </w:p>
  <w:p w:rsidR="002A7C80" w:rsidRDefault="002A7C80">
    <w:pPr>
      <w:pStyle w:val="a4"/>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3AC7" w:rsidRDefault="00723AC7">
      <w:r>
        <w:separator/>
      </w:r>
    </w:p>
  </w:footnote>
  <w:footnote w:type="continuationSeparator" w:id="0">
    <w:p w:rsidR="00723AC7" w:rsidRDefault="00723AC7">
      <w:r>
        <w:continuationSeparator/>
      </w:r>
    </w:p>
  </w:footnote>
  <w:footnote w:id="1">
    <w:p w:rsidR="002A7C80" w:rsidRDefault="002A7C80" w:rsidP="00110F12">
      <w:pPr>
        <w:pStyle w:val="13"/>
      </w:pPr>
      <w:r>
        <w:rPr>
          <w:rStyle w:val="af"/>
        </w:rPr>
        <w:footnoteRef/>
      </w:r>
      <w:r>
        <w:t xml:space="preserve"> Кейнсианство и институциализм выступали против противоречий капиталистического строя и выступали за то, чтобы государство решало острые проблемы капиталистической экономики.</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4E4581A"/>
    <w:multiLevelType w:val="hybridMultilevel"/>
    <w:tmpl w:val="63123F1A"/>
    <w:lvl w:ilvl="0" w:tplc="0D548C78">
      <w:start w:val="1"/>
      <w:numFmt w:val="upperRoman"/>
      <w:lvlText w:val="%1."/>
      <w:lvlJc w:val="left"/>
      <w:pPr>
        <w:ind w:left="1287" w:hanging="72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 w15:restartNumberingAfterBreak="0">
    <w:nsid w:val="08623584"/>
    <w:multiLevelType w:val="hybridMultilevel"/>
    <w:tmpl w:val="B9766064"/>
    <w:lvl w:ilvl="0" w:tplc="E4867646">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98B4FE6"/>
    <w:multiLevelType w:val="hybridMultilevel"/>
    <w:tmpl w:val="8CB22E68"/>
    <w:lvl w:ilvl="0" w:tplc="ACC6CC00">
      <w:start w:val="65535"/>
      <w:numFmt w:val="bullet"/>
      <w:lvlText w:val="‒"/>
      <w:lvlJc w:val="left"/>
      <w:pPr>
        <w:ind w:left="1429" w:hanging="360"/>
      </w:pPr>
      <w:rPr>
        <w:rFonts w:ascii="Times New Roman" w:hAnsi="Times New Roman" w:cs="Times New Roman"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 w15:restartNumberingAfterBreak="0">
    <w:nsid w:val="09C33D4B"/>
    <w:multiLevelType w:val="hybridMultilevel"/>
    <w:tmpl w:val="C7F0EBB2"/>
    <w:lvl w:ilvl="0" w:tplc="D63AF6BE">
      <w:start w:val="1"/>
      <w:numFmt w:val="decimal"/>
      <w:lvlText w:val="%1)"/>
      <w:lvlJc w:val="left"/>
      <w:pPr>
        <w:ind w:left="1287" w:hanging="360"/>
      </w:pPr>
      <w:rPr>
        <w:rFonts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4" w15:restartNumberingAfterBreak="0">
    <w:nsid w:val="0BAA3A26"/>
    <w:multiLevelType w:val="hybridMultilevel"/>
    <w:tmpl w:val="88C0ABC6"/>
    <w:lvl w:ilvl="0" w:tplc="ACC6CC00">
      <w:start w:val="65535"/>
      <w:numFmt w:val="bullet"/>
      <w:lvlText w:val="‒"/>
      <w:lvlJc w:val="left"/>
      <w:pPr>
        <w:ind w:left="1287" w:hanging="360"/>
      </w:pPr>
      <w:rPr>
        <w:rFonts w:ascii="Times New Roman"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5" w15:restartNumberingAfterBreak="0">
    <w:nsid w:val="129A5968"/>
    <w:multiLevelType w:val="hybridMultilevel"/>
    <w:tmpl w:val="E982E620"/>
    <w:lvl w:ilvl="0" w:tplc="04190011">
      <w:start w:val="1"/>
      <w:numFmt w:val="decimal"/>
      <w:lvlText w:val="%1)"/>
      <w:lvlJc w:val="left"/>
      <w:pPr>
        <w:ind w:left="2149" w:hanging="360"/>
      </w:pPr>
    </w:lvl>
    <w:lvl w:ilvl="1" w:tplc="04190019" w:tentative="1">
      <w:start w:val="1"/>
      <w:numFmt w:val="lowerLetter"/>
      <w:lvlText w:val="%2."/>
      <w:lvlJc w:val="left"/>
      <w:pPr>
        <w:ind w:left="2869" w:hanging="360"/>
      </w:pPr>
    </w:lvl>
    <w:lvl w:ilvl="2" w:tplc="0419001B" w:tentative="1">
      <w:start w:val="1"/>
      <w:numFmt w:val="lowerRoman"/>
      <w:lvlText w:val="%3."/>
      <w:lvlJc w:val="right"/>
      <w:pPr>
        <w:ind w:left="3589" w:hanging="180"/>
      </w:pPr>
    </w:lvl>
    <w:lvl w:ilvl="3" w:tplc="0419000F" w:tentative="1">
      <w:start w:val="1"/>
      <w:numFmt w:val="decimal"/>
      <w:lvlText w:val="%4."/>
      <w:lvlJc w:val="left"/>
      <w:pPr>
        <w:ind w:left="4309" w:hanging="360"/>
      </w:pPr>
    </w:lvl>
    <w:lvl w:ilvl="4" w:tplc="04190019" w:tentative="1">
      <w:start w:val="1"/>
      <w:numFmt w:val="lowerLetter"/>
      <w:lvlText w:val="%5."/>
      <w:lvlJc w:val="left"/>
      <w:pPr>
        <w:ind w:left="5029" w:hanging="360"/>
      </w:pPr>
    </w:lvl>
    <w:lvl w:ilvl="5" w:tplc="0419001B" w:tentative="1">
      <w:start w:val="1"/>
      <w:numFmt w:val="lowerRoman"/>
      <w:lvlText w:val="%6."/>
      <w:lvlJc w:val="right"/>
      <w:pPr>
        <w:ind w:left="5749" w:hanging="180"/>
      </w:pPr>
    </w:lvl>
    <w:lvl w:ilvl="6" w:tplc="0419000F" w:tentative="1">
      <w:start w:val="1"/>
      <w:numFmt w:val="decimal"/>
      <w:lvlText w:val="%7."/>
      <w:lvlJc w:val="left"/>
      <w:pPr>
        <w:ind w:left="6469" w:hanging="360"/>
      </w:pPr>
    </w:lvl>
    <w:lvl w:ilvl="7" w:tplc="04190019" w:tentative="1">
      <w:start w:val="1"/>
      <w:numFmt w:val="lowerLetter"/>
      <w:lvlText w:val="%8."/>
      <w:lvlJc w:val="left"/>
      <w:pPr>
        <w:ind w:left="7189" w:hanging="360"/>
      </w:pPr>
    </w:lvl>
    <w:lvl w:ilvl="8" w:tplc="0419001B" w:tentative="1">
      <w:start w:val="1"/>
      <w:numFmt w:val="lowerRoman"/>
      <w:lvlText w:val="%9."/>
      <w:lvlJc w:val="right"/>
      <w:pPr>
        <w:ind w:left="7909" w:hanging="180"/>
      </w:pPr>
    </w:lvl>
  </w:abstractNum>
  <w:abstractNum w:abstractNumId="6" w15:restartNumberingAfterBreak="0">
    <w:nsid w:val="13C10892"/>
    <w:multiLevelType w:val="hybridMultilevel"/>
    <w:tmpl w:val="D37E3BEA"/>
    <w:lvl w:ilvl="0" w:tplc="8B3C28C2">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7" w15:restartNumberingAfterBreak="0">
    <w:nsid w:val="188F48CE"/>
    <w:multiLevelType w:val="hybridMultilevel"/>
    <w:tmpl w:val="B19A12FA"/>
    <w:lvl w:ilvl="0" w:tplc="67C46450">
      <w:start w:val="1"/>
      <w:numFmt w:val="decimal"/>
      <w:lvlText w:val="%1."/>
      <w:lvlJc w:val="left"/>
      <w:pPr>
        <w:tabs>
          <w:tab w:val="num" w:pos="900"/>
        </w:tabs>
        <w:ind w:left="900" w:hanging="360"/>
      </w:pPr>
      <w:rPr>
        <w:rFonts w:hint="default"/>
      </w:rPr>
    </w:lvl>
    <w:lvl w:ilvl="1" w:tplc="4B903DF2">
      <w:start w:val="1"/>
      <w:numFmt w:val="bullet"/>
      <w:pStyle w:val="CUSTOM-2"/>
      <w:lvlText w:val="-"/>
      <w:lvlJc w:val="left"/>
      <w:pPr>
        <w:tabs>
          <w:tab w:val="num" w:pos="1440"/>
        </w:tabs>
        <w:ind w:left="1440" w:hanging="306"/>
      </w:pPr>
      <w:rPr>
        <w:rFonts w:ascii="Courier New" w:hAnsi="Courier New" w:hint="default"/>
      </w:rPr>
    </w:lvl>
    <w:lvl w:ilvl="2" w:tplc="0419001B" w:tentative="1">
      <w:start w:val="1"/>
      <w:numFmt w:val="lowerRoman"/>
      <w:lvlText w:val="%3."/>
      <w:lvlJc w:val="right"/>
      <w:pPr>
        <w:tabs>
          <w:tab w:val="num" w:pos="2160"/>
        </w:tabs>
        <w:ind w:left="2160" w:hanging="180"/>
      </w:pPr>
    </w:lvl>
    <w:lvl w:ilvl="3" w:tplc="0419000F" w:tentative="1">
      <w:start w:val="1"/>
      <w:numFmt w:val="decimal"/>
      <w:lvlText w:val="%4."/>
      <w:lvlJc w:val="left"/>
      <w:pPr>
        <w:tabs>
          <w:tab w:val="num" w:pos="2880"/>
        </w:tabs>
        <w:ind w:left="2880" w:hanging="360"/>
      </w:pPr>
    </w:lvl>
    <w:lvl w:ilvl="4" w:tplc="04190019" w:tentative="1">
      <w:start w:val="1"/>
      <w:numFmt w:val="lowerLetter"/>
      <w:lvlText w:val="%5."/>
      <w:lvlJc w:val="left"/>
      <w:pPr>
        <w:tabs>
          <w:tab w:val="num" w:pos="3600"/>
        </w:tabs>
        <w:ind w:left="3600" w:hanging="360"/>
      </w:pPr>
    </w:lvl>
    <w:lvl w:ilvl="5" w:tplc="0419001B" w:tentative="1">
      <w:start w:val="1"/>
      <w:numFmt w:val="lowerRoman"/>
      <w:lvlText w:val="%6."/>
      <w:lvlJc w:val="right"/>
      <w:pPr>
        <w:tabs>
          <w:tab w:val="num" w:pos="4320"/>
        </w:tabs>
        <w:ind w:left="4320" w:hanging="180"/>
      </w:pPr>
    </w:lvl>
    <w:lvl w:ilvl="6" w:tplc="0419000F" w:tentative="1">
      <w:start w:val="1"/>
      <w:numFmt w:val="decimal"/>
      <w:lvlText w:val="%7."/>
      <w:lvlJc w:val="left"/>
      <w:pPr>
        <w:tabs>
          <w:tab w:val="num" w:pos="5040"/>
        </w:tabs>
        <w:ind w:left="5040" w:hanging="360"/>
      </w:pPr>
    </w:lvl>
    <w:lvl w:ilvl="7" w:tplc="04190019" w:tentative="1">
      <w:start w:val="1"/>
      <w:numFmt w:val="lowerLetter"/>
      <w:lvlText w:val="%8."/>
      <w:lvlJc w:val="left"/>
      <w:pPr>
        <w:tabs>
          <w:tab w:val="num" w:pos="5760"/>
        </w:tabs>
        <w:ind w:left="5760" w:hanging="360"/>
      </w:pPr>
    </w:lvl>
    <w:lvl w:ilvl="8" w:tplc="0419001B" w:tentative="1">
      <w:start w:val="1"/>
      <w:numFmt w:val="lowerRoman"/>
      <w:lvlText w:val="%9."/>
      <w:lvlJc w:val="right"/>
      <w:pPr>
        <w:tabs>
          <w:tab w:val="num" w:pos="6480"/>
        </w:tabs>
        <w:ind w:left="6480" w:hanging="180"/>
      </w:pPr>
    </w:lvl>
  </w:abstractNum>
  <w:abstractNum w:abstractNumId="8" w15:restartNumberingAfterBreak="0">
    <w:nsid w:val="19A45531"/>
    <w:multiLevelType w:val="hybridMultilevel"/>
    <w:tmpl w:val="24CCF6F8"/>
    <w:lvl w:ilvl="0" w:tplc="ACC6CC00">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1775026"/>
    <w:multiLevelType w:val="hybridMultilevel"/>
    <w:tmpl w:val="EE2E0D7C"/>
    <w:lvl w:ilvl="0" w:tplc="04190001">
      <w:start w:val="1"/>
      <w:numFmt w:val="bullet"/>
      <w:lvlText w:val=""/>
      <w:lvlJc w:val="left"/>
      <w:pPr>
        <w:ind w:left="1293" w:hanging="360"/>
      </w:pPr>
      <w:rPr>
        <w:rFonts w:ascii="Symbol" w:hAnsi="Symbol" w:hint="default"/>
      </w:rPr>
    </w:lvl>
    <w:lvl w:ilvl="1" w:tplc="04190003" w:tentative="1">
      <w:start w:val="1"/>
      <w:numFmt w:val="bullet"/>
      <w:lvlText w:val="o"/>
      <w:lvlJc w:val="left"/>
      <w:pPr>
        <w:ind w:left="2013" w:hanging="360"/>
      </w:pPr>
      <w:rPr>
        <w:rFonts w:ascii="Courier New" w:hAnsi="Courier New" w:cs="Courier New" w:hint="default"/>
      </w:rPr>
    </w:lvl>
    <w:lvl w:ilvl="2" w:tplc="04190005" w:tentative="1">
      <w:start w:val="1"/>
      <w:numFmt w:val="bullet"/>
      <w:lvlText w:val=""/>
      <w:lvlJc w:val="left"/>
      <w:pPr>
        <w:ind w:left="2733" w:hanging="360"/>
      </w:pPr>
      <w:rPr>
        <w:rFonts w:ascii="Wingdings" w:hAnsi="Wingdings" w:hint="default"/>
      </w:rPr>
    </w:lvl>
    <w:lvl w:ilvl="3" w:tplc="04190001" w:tentative="1">
      <w:start w:val="1"/>
      <w:numFmt w:val="bullet"/>
      <w:lvlText w:val=""/>
      <w:lvlJc w:val="left"/>
      <w:pPr>
        <w:ind w:left="3453" w:hanging="360"/>
      </w:pPr>
      <w:rPr>
        <w:rFonts w:ascii="Symbol" w:hAnsi="Symbol" w:hint="default"/>
      </w:rPr>
    </w:lvl>
    <w:lvl w:ilvl="4" w:tplc="04190003" w:tentative="1">
      <w:start w:val="1"/>
      <w:numFmt w:val="bullet"/>
      <w:lvlText w:val="o"/>
      <w:lvlJc w:val="left"/>
      <w:pPr>
        <w:ind w:left="4173" w:hanging="360"/>
      </w:pPr>
      <w:rPr>
        <w:rFonts w:ascii="Courier New" w:hAnsi="Courier New" w:cs="Courier New" w:hint="default"/>
      </w:rPr>
    </w:lvl>
    <w:lvl w:ilvl="5" w:tplc="04190005" w:tentative="1">
      <w:start w:val="1"/>
      <w:numFmt w:val="bullet"/>
      <w:lvlText w:val=""/>
      <w:lvlJc w:val="left"/>
      <w:pPr>
        <w:ind w:left="4893" w:hanging="360"/>
      </w:pPr>
      <w:rPr>
        <w:rFonts w:ascii="Wingdings" w:hAnsi="Wingdings" w:hint="default"/>
      </w:rPr>
    </w:lvl>
    <w:lvl w:ilvl="6" w:tplc="04190001" w:tentative="1">
      <w:start w:val="1"/>
      <w:numFmt w:val="bullet"/>
      <w:lvlText w:val=""/>
      <w:lvlJc w:val="left"/>
      <w:pPr>
        <w:ind w:left="5613" w:hanging="360"/>
      </w:pPr>
      <w:rPr>
        <w:rFonts w:ascii="Symbol" w:hAnsi="Symbol" w:hint="default"/>
      </w:rPr>
    </w:lvl>
    <w:lvl w:ilvl="7" w:tplc="04190003" w:tentative="1">
      <w:start w:val="1"/>
      <w:numFmt w:val="bullet"/>
      <w:lvlText w:val="o"/>
      <w:lvlJc w:val="left"/>
      <w:pPr>
        <w:ind w:left="6333" w:hanging="360"/>
      </w:pPr>
      <w:rPr>
        <w:rFonts w:ascii="Courier New" w:hAnsi="Courier New" w:cs="Courier New" w:hint="default"/>
      </w:rPr>
    </w:lvl>
    <w:lvl w:ilvl="8" w:tplc="04190005" w:tentative="1">
      <w:start w:val="1"/>
      <w:numFmt w:val="bullet"/>
      <w:lvlText w:val=""/>
      <w:lvlJc w:val="left"/>
      <w:pPr>
        <w:ind w:left="7053" w:hanging="360"/>
      </w:pPr>
      <w:rPr>
        <w:rFonts w:ascii="Wingdings" w:hAnsi="Wingdings" w:hint="default"/>
      </w:rPr>
    </w:lvl>
  </w:abstractNum>
  <w:abstractNum w:abstractNumId="10" w15:restartNumberingAfterBreak="0">
    <w:nsid w:val="3296694A"/>
    <w:multiLevelType w:val="hybridMultilevel"/>
    <w:tmpl w:val="95B6DA3A"/>
    <w:lvl w:ilvl="0" w:tplc="A3789EBA">
      <w:start w:val="1"/>
      <w:numFmt w:val="decimal"/>
      <w:pStyle w:val="CUSTOM"/>
      <w:lvlText w:val="%1)"/>
      <w:lvlJc w:val="left"/>
      <w:pPr>
        <w:tabs>
          <w:tab w:val="num" w:pos="1287"/>
        </w:tabs>
        <w:ind w:left="1287" w:hanging="360"/>
      </w:pPr>
      <w:rPr>
        <w:lang w:val="ru-RU"/>
      </w:rPr>
    </w:lvl>
    <w:lvl w:ilvl="1" w:tplc="04190019" w:tentative="1">
      <w:start w:val="1"/>
      <w:numFmt w:val="lowerLetter"/>
      <w:lvlText w:val="%2."/>
      <w:lvlJc w:val="left"/>
      <w:pPr>
        <w:tabs>
          <w:tab w:val="num" w:pos="2007"/>
        </w:tabs>
        <w:ind w:left="2007" w:hanging="360"/>
      </w:pPr>
    </w:lvl>
    <w:lvl w:ilvl="2" w:tplc="0419001B" w:tentative="1">
      <w:start w:val="1"/>
      <w:numFmt w:val="lowerRoman"/>
      <w:lvlText w:val="%3."/>
      <w:lvlJc w:val="right"/>
      <w:pPr>
        <w:tabs>
          <w:tab w:val="num" w:pos="2727"/>
        </w:tabs>
        <w:ind w:left="2727" w:hanging="180"/>
      </w:pPr>
    </w:lvl>
    <w:lvl w:ilvl="3" w:tplc="0419000F" w:tentative="1">
      <w:start w:val="1"/>
      <w:numFmt w:val="decimal"/>
      <w:lvlText w:val="%4."/>
      <w:lvlJc w:val="left"/>
      <w:pPr>
        <w:tabs>
          <w:tab w:val="num" w:pos="3447"/>
        </w:tabs>
        <w:ind w:left="3447" w:hanging="360"/>
      </w:pPr>
    </w:lvl>
    <w:lvl w:ilvl="4" w:tplc="04190019" w:tentative="1">
      <w:start w:val="1"/>
      <w:numFmt w:val="lowerLetter"/>
      <w:lvlText w:val="%5."/>
      <w:lvlJc w:val="left"/>
      <w:pPr>
        <w:tabs>
          <w:tab w:val="num" w:pos="4167"/>
        </w:tabs>
        <w:ind w:left="4167" w:hanging="360"/>
      </w:pPr>
    </w:lvl>
    <w:lvl w:ilvl="5" w:tplc="0419001B" w:tentative="1">
      <w:start w:val="1"/>
      <w:numFmt w:val="lowerRoman"/>
      <w:lvlText w:val="%6."/>
      <w:lvlJc w:val="right"/>
      <w:pPr>
        <w:tabs>
          <w:tab w:val="num" w:pos="4887"/>
        </w:tabs>
        <w:ind w:left="4887" w:hanging="180"/>
      </w:pPr>
    </w:lvl>
    <w:lvl w:ilvl="6" w:tplc="0419000F" w:tentative="1">
      <w:start w:val="1"/>
      <w:numFmt w:val="decimal"/>
      <w:lvlText w:val="%7."/>
      <w:lvlJc w:val="left"/>
      <w:pPr>
        <w:tabs>
          <w:tab w:val="num" w:pos="5607"/>
        </w:tabs>
        <w:ind w:left="5607" w:hanging="360"/>
      </w:pPr>
    </w:lvl>
    <w:lvl w:ilvl="7" w:tplc="04190019" w:tentative="1">
      <w:start w:val="1"/>
      <w:numFmt w:val="lowerLetter"/>
      <w:lvlText w:val="%8."/>
      <w:lvlJc w:val="left"/>
      <w:pPr>
        <w:tabs>
          <w:tab w:val="num" w:pos="6327"/>
        </w:tabs>
        <w:ind w:left="6327" w:hanging="360"/>
      </w:pPr>
    </w:lvl>
    <w:lvl w:ilvl="8" w:tplc="0419001B" w:tentative="1">
      <w:start w:val="1"/>
      <w:numFmt w:val="lowerRoman"/>
      <w:lvlText w:val="%9."/>
      <w:lvlJc w:val="right"/>
      <w:pPr>
        <w:tabs>
          <w:tab w:val="num" w:pos="7047"/>
        </w:tabs>
        <w:ind w:left="7047" w:hanging="180"/>
      </w:pPr>
    </w:lvl>
  </w:abstractNum>
  <w:abstractNum w:abstractNumId="11" w15:restartNumberingAfterBreak="0">
    <w:nsid w:val="418558F6"/>
    <w:multiLevelType w:val="hybridMultilevel"/>
    <w:tmpl w:val="3482E004"/>
    <w:lvl w:ilvl="0" w:tplc="04190013">
      <w:start w:val="1"/>
      <w:numFmt w:val="upperRoman"/>
      <w:lvlText w:val="%1."/>
      <w:lvlJc w:val="right"/>
      <w:pPr>
        <w:ind w:left="1428" w:hanging="360"/>
      </w:pPr>
    </w:lvl>
    <w:lvl w:ilvl="1" w:tplc="04190011">
      <w:start w:val="1"/>
      <w:numFmt w:val="decimal"/>
      <w:lvlText w:val="%2)"/>
      <w:lvlJc w:val="left"/>
      <w:pPr>
        <w:ind w:left="2148" w:hanging="360"/>
      </w:pPr>
    </w:lvl>
    <w:lvl w:ilvl="2" w:tplc="0419001B" w:tentative="1">
      <w:start w:val="1"/>
      <w:numFmt w:val="lowerRoman"/>
      <w:lvlText w:val="%3."/>
      <w:lvlJc w:val="right"/>
      <w:pPr>
        <w:ind w:left="2868" w:hanging="180"/>
      </w:pPr>
    </w:lvl>
    <w:lvl w:ilvl="3" w:tplc="0419000F" w:tentative="1">
      <w:start w:val="1"/>
      <w:numFmt w:val="decimal"/>
      <w:lvlText w:val="%4."/>
      <w:lvlJc w:val="left"/>
      <w:pPr>
        <w:ind w:left="3588" w:hanging="360"/>
      </w:pPr>
    </w:lvl>
    <w:lvl w:ilvl="4" w:tplc="04190019" w:tentative="1">
      <w:start w:val="1"/>
      <w:numFmt w:val="lowerLetter"/>
      <w:lvlText w:val="%5."/>
      <w:lvlJc w:val="left"/>
      <w:pPr>
        <w:ind w:left="4308" w:hanging="360"/>
      </w:pPr>
    </w:lvl>
    <w:lvl w:ilvl="5" w:tplc="0419001B" w:tentative="1">
      <w:start w:val="1"/>
      <w:numFmt w:val="lowerRoman"/>
      <w:lvlText w:val="%6."/>
      <w:lvlJc w:val="right"/>
      <w:pPr>
        <w:ind w:left="5028" w:hanging="180"/>
      </w:pPr>
    </w:lvl>
    <w:lvl w:ilvl="6" w:tplc="0419000F" w:tentative="1">
      <w:start w:val="1"/>
      <w:numFmt w:val="decimal"/>
      <w:lvlText w:val="%7."/>
      <w:lvlJc w:val="left"/>
      <w:pPr>
        <w:ind w:left="5748" w:hanging="360"/>
      </w:pPr>
    </w:lvl>
    <w:lvl w:ilvl="7" w:tplc="04190019" w:tentative="1">
      <w:start w:val="1"/>
      <w:numFmt w:val="lowerLetter"/>
      <w:lvlText w:val="%8."/>
      <w:lvlJc w:val="left"/>
      <w:pPr>
        <w:ind w:left="6468" w:hanging="360"/>
      </w:pPr>
    </w:lvl>
    <w:lvl w:ilvl="8" w:tplc="0419001B" w:tentative="1">
      <w:start w:val="1"/>
      <w:numFmt w:val="lowerRoman"/>
      <w:lvlText w:val="%9."/>
      <w:lvlJc w:val="right"/>
      <w:pPr>
        <w:ind w:left="7188" w:hanging="180"/>
      </w:pPr>
    </w:lvl>
  </w:abstractNum>
  <w:abstractNum w:abstractNumId="12" w15:restartNumberingAfterBreak="0">
    <w:nsid w:val="420750C8"/>
    <w:multiLevelType w:val="hybridMultilevel"/>
    <w:tmpl w:val="A0E299FA"/>
    <w:lvl w:ilvl="0" w:tplc="8B3C28C2">
      <w:start w:val="1"/>
      <w:numFmt w:val="bullet"/>
      <w:lvlText w:val=""/>
      <w:lvlJc w:val="left"/>
      <w:pPr>
        <w:ind w:left="1429" w:hanging="360"/>
      </w:pPr>
      <w:rPr>
        <w:rFonts w:ascii="Symbol" w:hAnsi="Symbol" w:hint="default"/>
      </w:rPr>
    </w:lvl>
    <w:lvl w:ilvl="1" w:tplc="04190003">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42380F01"/>
    <w:multiLevelType w:val="hybridMultilevel"/>
    <w:tmpl w:val="CB925C58"/>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15:restartNumberingAfterBreak="0">
    <w:nsid w:val="496037D3"/>
    <w:multiLevelType w:val="hybridMultilevel"/>
    <w:tmpl w:val="A5448E7A"/>
    <w:lvl w:ilvl="0" w:tplc="8B3C28C2">
      <w:start w:val="1"/>
      <w:numFmt w:val="bullet"/>
      <w:lvlText w:val=""/>
      <w:lvlJc w:val="left"/>
      <w:pPr>
        <w:ind w:left="2498" w:hanging="360"/>
      </w:pPr>
      <w:rPr>
        <w:rFonts w:ascii="Symbol" w:hAnsi="Symbol" w:hint="default"/>
      </w:rPr>
    </w:lvl>
    <w:lvl w:ilvl="1" w:tplc="04190019" w:tentative="1">
      <w:start w:val="1"/>
      <w:numFmt w:val="lowerLetter"/>
      <w:lvlText w:val="%2."/>
      <w:lvlJc w:val="left"/>
      <w:pPr>
        <w:ind w:left="3218" w:hanging="360"/>
      </w:pPr>
    </w:lvl>
    <w:lvl w:ilvl="2" w:tplc="0419001B" w:tentative="1">
      <w:start w:val="1"/>
      <w:numFmt w:val="lowerRoman"/>
      <w:lvlText w:val="%3."/>
      <w:lvlJc w:val="right"/>
      <w:pPr>
        <w:ind w:left="3938" w:hanging="180"/>
      </w:pPr>
    </w:lvl>
    <w:lvl w:ilvl="3" w:tplc="0419000F" w:tentative="1">
      <w:start w:val="1"/>
      <w:numFmt w:val="decimal"/>
      <w:lvlText w:val="%4."/>
      <w:lvlJc w:val="left"/>
      <w:pPr>
        <w:ind w:left="4658" w:hanging="360"/>
      </w:pPr>
    </w:lvl>
    <w:lvl w:ilvl="4" w:tplc="04190019" w:tentative="1">
      <w:start w:val="1"/>
      <w:numFmt w:val="lowerLetter"/>
      <w:lvlText w:val="%5."/>
      <w:lvlJc w:val="left"/>
      <w:pPr>
        <w:ind w:left="5378" w:hanging="360"/>
      </w:pPr>
    </w:lvl>
    <w:lvl w:ilvl="5" w:tplc="0419001B" w:tentative="1">
      <w:start w:val="1"/>
      <w:numFmt w:val="lowerRoman"/>
      <w:lvlText w:val="%6."/>
      <w:lvlJc w:val="right"/>
      <w:pPr>
        <w:ind w:left="6098" w:hanging="180"/>
      </w:pPr>
    </w:lvl>
    <w:lvl w:ilvl="6" w:tplc="0419000F" w:tentative="1">
      <w:start w:val="1"/>
      <w:numFmt w:val="decimal"/>
      <w:lvlText w:val="%7."/>
      <w:lvlJc w:val="left"/>
      <w:pPr>
        <w:ind w:left="6818" w:hanging="360"/>
      </w:pPr>
    </w:lvl>
    <w:lvl w:ilvl="7" w:tplc="04190019" w:tentative="1">
      <w:start w:val="1"/>
      <w:numFmt w:val="lowerLetter"/>
      <w:lvlText w:val="%8."/>
      <w:lvlJc w:val="left"/>
      <w:pPr>
        <w:ind w:left="7538" w:hanging="360"/>
      </w:pPr>
    </w:lvl>
    <w:lvl w:ilvl="8" w:tplc="0419001B" w:tentative="1">
      <w:start w:val="1"/>
      <w:numFmt w:val="lowerRoman"/>
      <w:lvlText w:val="%9."/>
      <w:lvlJc w:val="right"/>
      <w:pPr>
        <w:ind w:left="8258" w:hanging="180"/>
      </w:pPr>
    </w:lvl>
  </w:abstractNum>
  <w:abstractNum w:abstractNumId="15" w15:restartNumberingAfterBreak="0">
    <w:nsid w:val="49DC3076"/>
    <w:multiLevelType w:val="hybridMultilevel"/>
    <w:tmpl w:val="A1B05B48"/>
    <w:lvl w:ilvl="0" w:tplc="ACC6CC00">
      <w:start w:val="65535"/>
      <w:numFmt w:val="bullet"/>
      <w:lvlText w:val="‒"/>
      <w:lvlJc w:val="left"/>
      <w:pPr>
        <w:ind w:left="1428" w:hanging="360"/>
      </w:pPr>
      <w:rPr>
        <w:rFonts w:ascii="Times New Roman" w:hAnsi="Times New Roman" w:cs="Times New Roman"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16" w15:restartNumberingAfterBreak="0">
    <w:nsid w:val="4C260EF2"/>
    <w:multiLevelType w:val="hybridMultilevel"/>
    <w:tmpl w:val="FD16D352"/>
    <w:lvl w:ilvl="0" w:tplc="8B3C28C2">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D254AB8"/>
    <w:multiLevelType w:val="hybridMultilevel"/>
    <w:tmpl w:val="50D0A33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4E450140"/>
    <w:multiLevelType w:val="hybridMultilevel"/>
    <w:tmpl w:val="28E09D1C"/>
    <w:lvl w:ilvl="0" w:tplc="D8FAAAA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19" w15:restartNumberingAfterBreak="0">
    <w:nsid w:val="591C4D58"/>
    <w:multiLevelType w:val="hybridMultilevel"/>
    <w:tmpl w:val="6896A1A4"/>
    <w:lvl w:ilvl="0" w:tplc="7AF6A9AA">
      <w:start w:val="1"/>
      <w:numFmt w:val="bullet"/>
      <w:lvlText w:val=""/>
      <w:lvlJc w:val="left"/>
      <w:pPr>
        <w:ind w:left="1428" w:hanging="360"/>
      </w:pPr>
      <w:rPr>
        <w:rFonts w:ascii="Symbol" w:hAnsi="Symbol" w:hint="default"/>
      </w:rPr>
    </w:lvl>
    <w:lvl w:ilvl="1" w:tplc="04190003" w:tentative="1">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5C090200"/>
    <w:multiLevelType w:val="hybridMultilevel"/>
    <w:tmpl w:val="0336A500"/>
    <w:lvl w:ilvl="0" w:tplc="935A5EFA">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1" w15:restartNumberingAfterBreak="0">
    <w:nsid w:val="64BE2778"/>
    <w:multiLevelType w:val="hybridMultilevel"/>
    <w:tmpl w:val="BE94DB1A"/>
    <w:lvl w:ilvl="0" w:tplc="8B3C28C2">
      <w:start w:val="1"/>
      <w:numFmt w:val="bullet"/>
      <w:lvlText w:val=""/>
      <w:lvlJc w:val="left"/>
      <w:pPr>
        <w:ind w:left="927" w:hanging="360"/>
      </w:pPr>
      <w:rPr>
        <w:rFonts w:ascii="Symbol" w:hAnsi="Symbol"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2" w15:restartNumberingAfterBreak="0">
    <w:nsid w:val="682E79A9"/>
    <w:multiLevelType w:val="hybridMultilevel"/>
    <w:tmpl w:val="5678BD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689C7B98"/>
    <w:multiLevelType w:val="hybridMultilevel"/>
    <w:tmpl w:val="9634DCF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69583326"/>
    <w:multiLevelType w:val="hybridMultilevel"/>
    <w:tmpl w:val="FE78DEB4"/>
    <w:lvl w:ilvl="0" w:tplc="16261A0C">
      <w:start w:val="1"/>
      <w:numFmt w:val="bullet"/>
      <w:pStyle w:val="CUSTOM0"/>
      <w:lvlText w:val=""/>
      <w:lvlJc w:val="left"/>
      <w:pPr>
        <w:tabs>
          <w:tab w:val="num" w:pos="1260"/>
        </w:tabs>
        <w:ind w:left="1260" w:hanging="360"/>
      </w:pPr>
      <w:rPr>
        <w:rFonts w:ascii="Symbol" w:hAnsi="Symbol" w:hint="default"/>
      </w:rPr>
    </w:lvl>
    <w:lvl w:ilvl="1" w:tplc="ACC6CC00">
      <w:start w:val="65535"/>
      <w:numFmt w:val="bullet"/>
      <w:lvlText w:val="‒"/>
      <w:lvlJc w:val="left"/>
      <w:pPr>
        <w:tabs>
          <w:tab w:val="num" w:pos="1620"/>
        </w:tabs>
        <w:ind w:left="1620" w:firstLine="0"/>
      </w:pPr>
      <w:rPr>
        <w:rFonts w:ascii="Times New Roman" w:hAnsi="Times New Roman" w:cs="Times New Roman" w:hint="default"/>
      </w:rPr>
    </w:lvl>
    <w:lvl w:ilvl="2" w:tplc="04190005" w:tentative="1">
      <w:start w:val="1"/>
      <w:numFmt w:val="bullet"/>
      <w:lvlText w:val=""/>
      <w:lvlJc w:val="left"/>
      <w:pPr>
        <w:tabs>
          <w:tab w:val="num" w:pos="2700"/>
        </w:tabs>
        <w:ind w:left="2700" w:hanging="360"/>
      </w:pPr>
      <w:rPr>
        <w:rFonts w:ascii="Wingdings" w:hAnsi="Wingdings" w:hint="default"/>
      </w:rPr>
    </w:lvl>
    <w:lvl w:ilvl="3" w:tplc="04190001" w:tentative="1">
      <w:start w:val="1"/>
      <w:numFmt w:val="bullet"/>
      <w:lvlText w:val=""/>
      <w:lvlJc w:val="left"/>
      <w:pPr>
        <w:tabs>
          <w:tab w:val="num" w:pos="3420"/>
        </w:tabs>
        <w:ind w:left="3420" w:hanging="360"/>
      </w:pPr>
      <w:rPr>
        <w:rFonts w:ascii="Symbol" w:hAnsi="Symbol" w:hint="default"/>
      </w:rPr>
    </w:lvl>
    <w:lvl w:ilvl="4" w:tplc="04190003" w:tentative="1">
      <w:start w:val="1"/>
      <w:numFmt w:val="bullet"/>
      <w:lvlText w:val="o"/>
      <w:lvlJc w:val="left"/>
      <w:pPr>
        <w:tabs>
          <w:tab w:val="num" w:pos="4140"/>
        </w:tabs>
        <w:ind w:left="4140" w:hanging="360"/>
      </w:pPr>
      <w:rPr>
        <w:rFonts w:ascii="Courier New" w:hAnsi="Courier New" w:cs="Courier New" w:hint="default"/>
      </w:rPr>
    </w:lvl>
    <w:lvl w:ilvl="5" w:tplc="04190005" w:tentative="1">
      <w:start w:val="1"/>
      <w:numFmt w:val="bullet"/>
      <w:lvlText w:val=""/>
      <w:lvlJc w:val="left"/>
      <w:pPr>
        <w:tabs>
          <w:tab w:val="num" w:pos="4860"/>
        </w:tabs>
        <w:ind w:left="4860" w:hanging="360"/>
      </w:pPr>
      <w:rPr>
        <w:rFonts w:ascii="Wingdings" w:hAnsi="Wingdings" w:hint="default"/>
      </w:rPr>
    </w:lvl>
    <w:lvl w:ilvl="6" w:tplc="04190001" w:tentative="1">
      <w:start w:val="1"/>
      <w:numFmt w:val="bullet"/>
      <w:lvlText w:val=""/>
      <w:lvlJc w:val="left"/>
      <w:pPr>
        <w:tabs>
          <w:tab w:val="num" w:pos="5580"/>
        </w:tabs>
        <w:ind w:left="5580" w:hanging="360"/>
      </w:pPr>
      <w:rPr>
        <w:rFonts w:ascii="Symbol" w:hAnsi="Symbol" w:hint="default"/>
      </w:rPr>
    </w:lvl>
    <w:lvl w:ilvl="7" w:tplc="04190003" w:tentative="1">
      <w:start w:val="1"/>
      <w:numFmt w:val="bullet"/>
      <w:lvlText w:val="o"/>
      <w:lvlJc w:val="left"/>
      <w:pPr>
        <w:tabs>
          <w:tab w:val="num" w:pos="6300"/>
        </w:tabs>
        <w:ind w:left="6300" w:hanging="360"/>
      </w:pPr>
      <w:rPr>
        <w:rFonts w:ascii="Courier New" w:hAnsi="Courier New" w:cs="Courier New" w:hint="default"/>
      </w:rPr>
    </w:lvl>
    <w:lvl w:ilvl="8" w:tplc="04190005" w:tentative="1">
      <w:start w:val="1"/>
      <w:numFmt w:val="bullet"/>
      <w:lvlText w:val=""/>
      <w:lvlJc w:val="left"/>
      <w:pPr>
        <w:tabs>
          <w:tab w:val="num" w:pos="7020"/>
        </w:tabs>
        <w:ind w:left="7020" w:hanging="360"/>
      </w:pPr>
      <w:rPr>
        <w:rFonts w:ascii="Wingdings" w:hAnsi="Wingdings" w:hint="default"/>
      </w:rPr>
    </w:lvl>
  </w:abstractNum>
  <w:abstractNum w:abstractNumId="25" w15:restartNumberingAfterBreak="0">
    <w:nsid w:val="7FB92C5A"/>
    <w:multiLevelType w:val="hybridMultilevel"/>
    <w:tmpl w:val="6D8621E0"/>
    <w:lvl w:ilvl="0" w:tplc="ACC6CC00">
      <w:start w:val="65535"/>
      <w:numFmt w:val="bullet"/>
      <w:lvlText w:val="‒"/>
      <w:lvlJc w:val="left"/>
      <w:pPr>
        <w:ind w:left="720" w:hanging="360"/>
      </w:pPr>
      <w:rPr>
        <w:rFonts w:ascii="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7"/>
  </w:num>
  <w:num w:numId="2">
    <w:abstractNumId w:val="24"/>
  </w:num>
  <w:num w:numId="3">
    <w:abstractNumId w:val="10"/>
  </w:num>
  <w:num w:numId="4">
    <w:abstractNumId w:val="10"/>
    <w:lvlOverride w:ilvl="0">
      <w:startOverride w:val="1"/>
    </w:lvlOverride>
  </w:num>
  <w:num w:numId="5">
    <w:abstractNumId w:val="4"/>
  </w:num>
  <w:num w:numId="6">
    <w:abstractNumId w:val="23"/>
  </w:num>
  <w:num w:numId="7">
    <w:abstractNumId w:val="8"/>
  </w:num>
  <w:num w:numId="8">
    <w:abstractNumId w:val="15"/>
  </w:num>
  <w:num w:numId="9">
    <w:abstractNumId w:val="16"/>
  </w:num>
  <w:num w:numId="10">
    <w:abstractNumId w:val="12"/>
  </w:num>
  <w:num w:numId="11">
    <w:abstractNumId w:val="5"/>
  </w:num>
  <w:num w:numId="12">
    <w:abstractNumId w:val="19"/>
  </w:num>
  <w:num w:numId="13">
    <w:abstractNumId w:val="2"/>
  </w:num>
  <w:num w:numId="14">
    <w:abstractNumId w:val="17"/>
  </w:num>
  <w:num w:numId="15">
    <w:abstractNumId w:val="22"/>
  </w:num>
  <w:num w:numId="16">
    <w:abstractNumId w:val="11"/>
  </w:num>
  <w:num w:numId="17">
    <w:abstractNumId w:val="25"/>
  </w:num>
  <w:num w:numId="18">
    <w:abstractNumId w:val="9"/>
  </w:num>
  <w:num w:numId="19">
    <w:abstractNumId w:val="1"/>
  </w:num>
  <w:num w:numId="20">
    <w:abstractNumId w:val="13"/>
  </w:num>
  <w:num w:numId="21">
    <w:abstractNumId w:val="3"/>
  </w:num>
  <w:num w:numId="22">
    <w:abstractNumId w:val="14"/>
  </w:num>
  <w:num w:numId="23">
    <w:abstractNumId w:val="0"/>
  </w:num>
  <w:num w:numId="24">
    <w:abstractNumId w:val="20"/>
  </w:num>
  <w:num w:numId="25">
    <w:abstractNumId w:val="6"/>
  </w:num>
  <w:num w:numId="26">
    <w:abstractNumId w:val="18"/>
  </w:num>
  <w:num w:numId="27">
    <w:abstractNumId w:val="21"/>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9"/>
  <w:autoHyphenation/>
  <w:hyphenationZone w:val="357"/>
  <w:drawingGridHorizontalSpacing w:val="57"/>
  <w:drawingGridVerticalSpacing w:val="57"/>
  <w:characterSpacingControl w:val="doNotCompress"/>
  <w:hdrShapeDefaults>
    <o:shapedefaults v:ext="edit" spidmax="2049">
      <o:colormru v:ext="edit" colors="#eaeaea"/>
    </o:shapedefaults>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11D11"/>
    <w:rsid w:val="000009E2"/>
    <w:rsid w:val="00000F80"/>
    <w:rsid w:val="00003EAD"/>
    <w:rsid w:val="000065CB"/>
    <w:rsid w:val="00006E94"/>
    <w:rsid w:val="0001082A"/>
    <w:rsid w:val="000117D7"/>
    <w:rsid w:val="000123EA"/>
    <w:rsid w:val="00012F64"/>
    <w:rsid w:val="00014D6C"/>
    <w:rsid w:val="00014DB2"/>
    <w:rsid w:val="00016109"/>
    <w:rsid w:val="00017948"/>
    <w:rsid w:val="00020479"/>
    <w:rsid w:val="000237B7"/>
    <w:rsid w:val="00024CA1"/>
    <w:rsid w:val="00025B51"/>
    <w:rsid w:val="0002666C"/>
    <w:rsid w:val="0002686F"/>
    <w:rsid w:val="00026968"/>
    <w:rsid w:val="000276EC"/>
    <w:rsid w:val="000278F7"/>
    <w:rsid w:val="00027B0B"/>
    <w:rsid w:val="00033BEC"/>
    <w:rsid w:val="00034394"/>
    <w:rsid w:val="00034DE2"/>
    <w:rsid w:val="00036E4D"/>
    <w:rsid w:val="00037576"/>
    <w:rsid w:val="00037D10"/>
    <w:rsid w:val="00041DA0"/>
    <w:rsid w:val="000426BA"/>
    <w:rsid w:val="00043815"/>
    <w:rsid w:val="00044617"/>
    <w:rsid w:val="000450B8"/>
    <w:rsid w:val="0004558F"/>
    <w:rsid w:val="000463F7"/>
    <w:rsid w:val="0004684D"/>
    <w:rsid w:val="00046F8D"/>
    <w:rsid w:val="0004796F"/>
    <w:rsid w:val="000502D2"/>
    <w:rsid w:val="000519E3"/>
    <w:rsid w:val="00051EFC"/>
    <w:rsid w:val="00052602"/>
    <w:rsid w:val="00054A78"/>
    <w:rsid w:val="000561D7"/>
    <w:rsid w:val="00056343"/>
    <w:rsid w:val="00060FE8"/>
    <w:rsid w:val="000614F4"/>
    <w:rsid w:val="0006301F"/>
    <w:rsid w:val="000630BB"/>
    <w:rsid w:val="000657D8"/>
    <w:rsid w:val="0006633C"/>
    <w:rsid w:val="0007013A"/>
    <w:rsid w:val="00071BEA"/>
    <w:rsid w:val="00071F98"/>
    <w:rsid w:val="0007255F"/>
    <w:rsid w:val="0007269B"/>
    <w:rsid w:val="00072F51"/>
    <w:rsid w:val="00073CEC"/>
    <w:rsid w:val="00074D69"/>
    <w:rsid w:val="00075025"/>
    <w:rsid w:val="000757CB"/>
    <w:rsid w:val="00075EC0"/>
    <w:rsid w:val="000761BC"/>
    <w:rsid w:val="00076482"/>
    <w:rsid w:val="0008005F"/>
    <w:rsid w:val="00080137"/>
    <w:rsid w:val="000811A1"/>
    <w:rsid w:val="000846ED"/>
    <w:rsid w:val="00086E4D"/>
    <w:rsid w:val="000910A8"/>
    <w:rsid w:val="00092631"/>
    <w:rsid w:val="00093243"/>
    <w:rsid w:val="00094007"/>
    <w:rsid w:val="00094958"/>
    <w:rsid w:val="00094CC0"/>
    <w:rsid w:val="0009501D"/>
    <w:rsid w:val="000958E4"/>
    <w:rsid w:val="00095D41"/>
    <w:rsid w:val="000A1068"/>
    <w:rsid w:val="000A18B9"/>
    <w:rsid w:val="000A2343"/>
    <w:rsid w:val="000A2587"/>
    <w:rsid w:val="000A3AA0"/>
    <w:rsid w:val="000A4196"/>
    <w:rsid w:val="000A4FB3"/>
    <w:rsid w:val="000A5BBE"/>
    <w:rsid w:val="000A6B77"/>
    <w:rsid w:val="000A7EAE"/>
    <w:rsid w:val="000B3B10"/>
    <w:rsid w:val="000B3EB2"/>
    <w:rsid w:val="000B4982"/>
    <w:rsid w:val="000B4B67"/>
    <w:rsid w:val="000B4BE8"/>
    <w:rsid w:val="000B5493"/>
    <w:rsid w:val="000B5CE3"/>
    <w:rsid w:val="000B6106"/>
    <w:rsid w:val="000B6B2F"/>
    <w:rsid w:val="000B75F4"/>
    <w:rsid w:val="000C0623"/>
    <w:rsid w:val="000C11C5"/>
    <w:rsid w:val="000C48A9"/>
    <w:rsid w:val="000C4DB2"/>
    <w:rsid w:val="000C7756"/>
    <w:rsid w:val="000D21BF"/>
    <w:rsid w:val="000D286C"/>
    <w:rsid w:val="000D2E5A"/>
    <w:rsid w:val="000D39C1"/>
    <w:rsid w:val="000D3D6A"/>
    <w:rsid w:val="000D43E8"/>
    <w:rsid w:val="000D4729"/>
    <w:rsid w:val="000D5806"/>
    <w:rsid w:val="000D6B09"/>
    <w:rsid w:val="000E1744"/>
    <w:rsid w:val="000E1BD4"/>
    <w:rsid w:val="000E37A3"/>
    <w:rsid w:val="000E3E7C"/>
    <w:rsid w:val="000E478C"/>
    <w:rsid w:val="000E47C7"/>
    <w:rsid w:val="000E5A15"/>
    <w:rsid w:val="000E6B73"/>
    <w:rsid w:val="000F286B"/>
    <w:rsid w:val="000F29C6"/>
    <w:rsid w:val="000F7591"/>
    <w:rsid w:val="000F793C"/>
    <w:rsid w:val="000F7B9D"/>
    <w:rsid w:val="00101386"/>
    <w:rsid w:val="00101AB3"/>
    <w:rsid w:val="00102AA9"/>
    <w:rsid w:val="00105B9C"/>
    <w:rsid w:val="00105D39"/>
    <w:rsid w:val="0010722B"/>
    <w:rsid w:val="001109FF"/>
    <w:rsid w:val="00110F12"/>
    <w:rsid w:val="00111BA8"/>
    <w:rsid w:val="00111D11"/>
    <w:rsid w:val="00111F4D"/>
    <w:rsid w:val="00114F1A"/>
    <w:rsid w:val="00116BAE"/>
    <w:rsid w:val="00117519"/>
    <w:rsid w:val="0012121C"/>
    <w:rsid w:val="0012240D"/>
    <w:rsid w:val="001226EA"/>
    <w:rsid w:val="00123D87"/>
    <w:rsid w:val="00124B59"/>
    <w:rsid w:val="001259A0"/>
    <w:rsid w:val="00126D9C"/>
    <w:rsid w:val="0013105F"/>
    <w:rsid w:val="00132A90"/>
    <w:rsid w:val="00133434"/>
    <w:rsid w:val="0013421B"/>
    <w:rsid w:val="001344AB"/>
    <w:rsid w:val="00134F42"/>
    <w:rsid w:val="0013571D"/>
    <w:rsid w:val="00135F26"/>
    <w:rsid w:val="00136086"/>
    <w:rsid w:val="0013697C"/>
    <w:rsid w:val="00136B17"/>
    <w:rsid w:val="0014251A"/>
    <w:rsid w:val="00143B15"/>
    <w:rsid w:val="00143B24"/>
    <w:rsid w:val="001444C4"/>
    <w:rsid w:val="001453FE"/>
    <w:rsid w:val="0014545D"/>
    <w:rsid w:val="00145770"/>
    <w:rsid w:val="0014592C"/>
    <w:rsid w:val="00145A2E"/>
    <w:rsid w:val="00147C2F"/>
    <w:rsid w:val="00151121"/>
    <w:rsid w:val="0015190D"/>
    <w:rsid w:val="00152432"/>
    <w:rsid w:val="001535FC"/>
    <w:rsid w:val="0015583D"/>
    <w:rsid w:val="00155CFB"/>
    <w:rsid w:val="00156F1F"/>
    <w:rsid w:val="00162AF1"/>
    <w:rsid w:val="00165A51"/>
    <w:rsid w:val="00165DF7"/>
    <w:rsid w:val="00165EE2"/>
    <w:rsid w:val="001664C9"/>
    <w:rsid w:val="00167445"/>
    <w:rsid w:val="00167982"/>
    <w:rsid w:val="00171F31"/>
    <w:rsid w:val="001731DE"/>
    <w:rsid w:val="00173D9E"/>
    <w:rsid w:val="00173DC2"/>
    <w:rsid w:val="0017488C"/>
    <w:rsid w:val="001771D9"/>
    <w:rsid w:val="00177FDE"/>
    <w:rsid w:val="00181DF3"/>
    <w:rsid w:val="001852D6"/>
    <w:rsid w:val="0019179A"/>
    <w:rsid w:val="0019338E"/>
    <w:rsid w:val="00196107"/>
    <w:rsid w:val="00196240"/>
    <w:rsid w:val="001A1DE7"/>
    <w:rsid w:val="001A218A"/>
    <w:rsid w:val="001A378C"/>
    <w:rsid w:val="001A4495"/>
    <w:rsid w:val="001A5522"/>
    <w:rsid w:val="001A660E"/>
    <w:rsid w:val="001A7124"/>
    <w:rsid w:val="001A77F3"/>
    <w:rsid w:val="001B2C7D"/>
    <w:rsid w:val="001B36B1"/>
    <w:rsid w:val="001B45D5"/>
    <w:rsid w:val="001B55EA"/>
    <w:rsid w:val="001B62FA"/>
    <w:rsid w:val="001B65B9"/>
    <w:rsid w:val="001B7391"/>
    <w:rsid w:val="001C1180"/>
    <w:rsid w:val="001C1DC8"/>
    <w:rsid w:val="001C26DF"/>
    <w:rsid w:val="001C34C8"/>
    <w:rsid w:val="001C3C9F"/>
    <w:rsid w:val="001C3F86"/>
    <w:rsid w:val="001C41CB"/>
    <w:rsid w:val="001C5688"/>
    <w:rsid w:val="001C604C"/>
    <w:rsid w:val="001D1C2F"/>
    <w:rsid w:val="001D1DD9"/>
    <w:rsid w:val="001D3639"/>
    <w:rsid w:val="001D3692"/>
    <w:rsid w:val="001D56D4"/>
    <w:rsid w:val="001D638B"/>
    <w:rsid w:val="001D6991"/>
    <w:rsid w:val="001E0555"/>
    <w:rsid w:val="001E075E"/>
    <w:rsid w:val="001E0F73"/>
    <w:rsid w:val="001E1051"/>
    <w:rsid w:val="001E2E6C"/>
    <w:rsid w:val="001E2EC3"/>
    <w:rsid w:val="001E4197"/>
    <w:rsid w:val="001E4EEC"/>
    <w:rsid w:val="001E5AFB"/>
    <w:rsid w:val="001F15A5"/>
    <w:rsid w:val="001F16EC"/>
    <w:rsid w:val="001F236C"/>
    <w:rsid w:val="001F3366"/>
    <w:rsid w:val="001F3775"/>
    <w:rsid w:val="001F488C"/>
    <w:rsid w:val="001F7BE7"/>
    <w:rsid w:val="0020061A"/>
    <w:rsid w:val="00203E32"/>
    <w:rsid w:val="00204385"/>
    <w:rsid w:val="00204B80"/>
    <w:rsid w:val="002078FB"/>
    <w:rsid w:val="00210142"/>
    <w:rsid w:val="0021080B"/>
    <w:rsid w:val="00210A55"/>
    <w:rsid w:val="00210ED8"/>
    <w:rsid w:val="00211522"/>
    <w:rsid w:val="00212EAD"/>
    <w:rsid w:val="00213FBE"/>
    <w:rsid w:val="00214347"/>
    <w:rsid w:val="002152A6"/>
    <w:rsid w:val="002173E4"/>
    <w:rsid w:val="00217A66"/>
    <w:rsid w:val="00217DCD"/>
    <w:rsid w:val="002231AA"/>
    <w:rsid w:val="00225F2C"/>
    <w:rsid w:val="00226509"/>
    <w:rsid w:val="0023020E"/>
    <w:rsid w:val="00234A31"/>
    <w:rsid w:val="00236856"/>
    <w:rsid w:val="002369A7"/>
    <w:rsid w:val="00236D60"/>
    <w:rsid w:val="00237843"/>
    <w:rsid w:val="00237F1C"/>
    <w:rsid w:val="00240575"/>
    <w:rsid w:val="00240C7F"/>
    <w:rsid w:val="00241E73"/>
    <w:rsid w:val="00241ECB"/>
    <w:rsid w:val="002439F9"/>
    <w:rsid w:val="00244166"/>
    <w:rsid w:val="00245635"/>
    <w:rsid w:val="00245AF3"/>
    <w:rsid w:val="00245B89"/>
    <w:rsid w:val="0024752C"/>
    <w:rsid w:val="0025053F"/>
    <w:rsid w:val="00250E4D"/>
    <w:rsid w:val="0025115F"/>
    <w:rsid w:val="00252CA0"/>
    <w:rsid w:val="00256145"/>
    <w:rsid w:val="002570C6"/>
    <w:rsid w:val="0025774A"/>
    <w:rsid w:val="002577D1"/>
    <w:rsid w:val="0026110F"/>
    <w:rsid w:val="0026247F"/>
    <w:rsid w:val="0026361A"/>
    <w:rsid w:val="00264236"/>
    <w:rsid w:val="00267057"/>
    <w:rsid w:val="00267169"/>
    <w:rsid w:val="002671D1"/>
    <w:rsid w:val="00270046"/>
    <w:rsid w:val="002702DD"/>
    <w:rsid w:val="0027046F"/>
    <w:rsid w:val="00272098"/>
    <w:rsid w:val="002756F1"/>
    <w:rsid w:val="002757D5"/>
    <w:rsid w:val="002763E9"/>
    <w:rsid w:val="002770B0"/>
    <w:rsid w:val="00277237"/>
    <w:rsid w:val="00277692"/>
    <w:rsid w:val="00281791"/>
    <w:rsid w:val="0028183A"/>
    <w:rsid w:val="00281C3F"/>
    <w:rsid w:val="002830A1"/>
    <w:rsid w:val="00283B4D"/>
    <w:rsid w:val="00285980"/>
    <w:rsid w:val="00286E3C"/>
    <w:rsid w:val="00286E74"/>
    <w:rsid w:val="0028796A"/>
    <w:rsid w:val="00287A22"/>
    <w:rsid w:val="00287C12"/>
    <w:rsid w:val="002905DB"/>
    <w:rsid w:val="00292F86"/>
    <w:rsid w:val="00293801"/>
    <w:rsid w:val="00293D5F"/>
    <w:rsid w:val="002958B9"/>
    <w:rsid w:val="00295EAD"/>
    <w:rsid w:val="002A0208"/>
    <w:rsid w:val="002A148A"/>
    <w:rsid w:val="002A7093"/>
    <w:rsid w:val="002A7814"/>
    <w:rsid w:val="002A7A4B"/>
    <w:rsid w:val="002A7C80"/>
    <w:rsid w:val="002B04C5"/>
    <w:rsid w:val="002B46E9"/>
    <w:rsid w:val="002B7830"/>
    <w:rsid w:val="002C1468"/>
    <w:rsid w:val="002C2C4B"/>
    <w:rsid w:val="002C3CC8"/>
    <w:rsid w:val="002C47A5"/>
    <w:rsid w:val="002C51C0"/>
    <w:rsid w:val="002C75E4"/>
    <w:rsid w:val="002C775A"/>
    <w:rsid w:val="002D2615"/>
    <w:rsid w:val="002D2753"/>
    <w:rsid w:val="002D2A64"/>
    <w:rsid w:val="002D4939"/>
    <w:rsid w:val="002D4B6C"/>
    <w:rsid w:val="002D4C06"/>
    <w:rsid w:val="002D61BD"/>
    <w:rsid w:val="002D632A"/>
    <w:rsid w:val="002D6F5F"/>
    <w:rsid w:val="002D717E"/>
    <w:rsid w:val="002E1C98"/>
    <w:rsid w:val="002E201D"/>
    <w:rsid w:val="002E4E60"/>
    <w:rsid w:val="002E5D42"/>
    <w:rsid w:val="002E66AE"/>
    <w:rsid w:val="002E6C97"/>
    <w:rsid w:val="002E7DC6"/>
    <w:rsid w:val="002F0887"/>
    <w:rsid w:val="002F36FE"/>
    <w:rsid w:val="002F53ED"/>
    <w:rsid w:val="002F5476"/>
    <w:rsid w:val="002F7663"/>
    <w:rsid w:val="003008A2"/>
    <w:rsid w:val="00300963"/>
    <w:rsid w:val="00301BB0"/>
    <w:rsid w:val="00302109"/>
    <w:rsid w:val="0030331D"/>
    <w:rsid w:val="0030550B"/>
    <w:rsid w:val="0031027C"/>
    <w:rsid w:val="00313D91"/>
    <w:rsid w:val="003148D1"/>
    <w:rsid w:val="00321263"/>
    <w:rsid w:val="0032161C"/>
    <w:rsid w:val="00323135"/>
    <w:rsid w:val="003243D5"/>
    <w:rsid w:val="00324D6D"/>
    <w:rsid w:val="00326531"/>
    <w:rsid w:val="00326ECD"/>
    <w:rsid w:val="00330098"/>
    <w:rsid w:val="003342A3"/>
    <w:rsid w:val="003345E7"/>
    <w:rsid w:val="003347A4"/>
    <w:rsid w:val="003347D9"/>
    <w:rsid w:val="00335277"/>
    <w:rsid w:val="00335E13"/>
    <w:rsid w:val="003363BB"/>
    <w:rsid w:val="00340B32"/>
    <w:rsid w:val="0034165A"/>
    <w:rsid w:val="00341FBE"/>
    <w:rsid w:val="00342CE4"/>
    <w:rsid w:val="00344196"/>
    <w:rsid w:val="003446AA"/>
    <w:rsid w:val="00345FAC"/>
    <w:rsid w:val="0034605E"/>
    <w:rsid w:val="00346A9B"/>
    <w:rsid w:val="00346EC3"/>
    <w:rsid w:val="00347DEF"/>
    <w:rsid w:val="0035068B"/>
    <w:rsid w:val="00354D72"/>
    <w:rsid w:val="00356312"/>
    <w:rsid w:val="00357E1D"/>
    <w:rsid w:val="003602D3"/>
    <w:rsid w:val="00360CA4"/>
    <w:rsid w:val="003620DB"/>
    <w:rsid w:val="0036251C"/>
    <w:rsid w:val="0036476F"/>
    <w:rsid w:val="00364E3B"/>
    <w:rsid w:val="00365477"/>
    <w:rsid w:val="00365FE9"/>
    <w:rsid w:val="00366A41"/>
    <w:rsid w:val="00370E8A"/>
    <w:rsid w:val="003714C3"/>
    <w:rsid w:val="00371A9F"/>
    <w:rsid w:val="00371DB3"/>
    <w:rsid w:val="00372421"/>
    <w:rsid w:val="00372E8D"/>
    <w:rsid w:val="0037391F"/>
    <w:rsid w:val="00373C90"/>
    <w:rsid w:val="003744F5"/>
    <w:rsid w:val="0037461C"/>
    <w:rsid w:val="00374F23"/>
    <w:rsid w:val="003751E8"/>
    <w:rsid w:val="0037677C"/>
    <w:rsid w:val="00376B97"/>
    <w:rsid w:val="003807DC"/>
    <w:rsid w:val="003809B8"/>
    <w:rsid w:val="00382A42"/>
    <w:rsid w:val="00383113"/>
    <w:rsid w:val="00384AD5"/>
    <w:rsid w:val="00385017"/>
    <w:rsid w:val="00385E25"/>
    <w:rsid w:val="00390598"/>
    <w:rsid w:val="00391DED"/>
    <w:rsid w:val="0039218B"/>
    <w:rsid w:val="003961C0"/>
    <w:rsid w:val="0039699F"/>
    <w:rsid w:val="00396E50"/>
    <w:rsid w:val="00397035"/>
    <w:rsid w:val="003A417C"/>
    <w:rsid w:val="003A5A78"/>
    <w:rsid w:val="003A74FA"/>
    <w:rsid w:val="003B0555"/>
    <w:rsid w:val="003B0FB2"/>
    <w:rsid w:val="003B0FE1"/>
    <w:rsid w:val="003B1068"/>
    <w:rsid w:val="003B14A7"/>
    <w:rsid w:val="003B3255"/>
    <w:rsid w:val="003B478C"/>
    <w:rsid w:val="003B4EEA"/>
    <w:rsid w:val="003C046B"/>
    <w:rsid w:val="003C1298"/>
    <w:rsid w:val="003C219D"/>
    <w:rsid w:val="003C282E"/>
    <w:rsid w:val="003C3261"/>
    <w:rsid w:val="003C63B2"/>
    <w:rsid w:val="003C664E"/>
    <w:rsid w:val="003C7434"/>
    <w:rsid w:val="003D209A"/>
    <w:rsid w:val="003D2B3A"/>
    <w:rsid w:val="003D5349"/>
    <w:rsid w:val="003D66EA"/>
    <w:rsid w:val="003E03AB"/>
    <w:rsid w:val="003E18EB"/>
    <w:rsid w:val="003E2BF8"/>
    <w:rsid w:val="003E342B"/>
    <w:rsid w:val="003E4D39"/>
    <w:rsid w:val="003E61BC"/>
    <w:rsid w:val="003E64D2"/>
    <w:rsid w:val="003E6872"/>
    <w:rsid w:val="003E6AA6"/>
    <w:rsid w:val="003E6B2A"/>
    <w:rsid w:val="003F019E"/>
    <w:rsid w:val="003F0677"/>
    <w:rsid w:val="003F06C1"/>
    <w:rsid w:val="003F0785"/>
    <w:rsid w:val="003F0839"/>
    <w:rsid w:val="003F0B40"/>
    <w:rsid w:val="003F4364"/>
    <w:rsid w:val="003F4583"/>
    <w:rsid w:val="003F591E"/>
    <w:rsid w:val="003F75C9"/>
    <w:rsid w:val="003F7661"/>
    <w:rsid w:val="00400018"/>
    <w:rsid w:val="00402A6E"/>
    <w:rsid w:val="00403FAB"/>
    <w:rsid w:val="00404B33"/>
    <w:rsid w:val="00404BDF"/>
    <w:rsid w:val="004062CA"/>
    <w:rsid w:val="00406EDE"/>
    <w:rsid w:val="00407A07"/>
    <w:rsid w:val="00410334"/>
    <w:rsid w:val="0041161F"/>
    <w:rsid w:val="00411A18"/>
    <w:rsid w:val="00412529"/>
    <w:rsid w:val="0041263D"/>
    <w:rsid w:val="00412F29"/>
    <w:rsid w:val="004136F8"/>
    <w:rsid w:val="00414779"/>
    <w:rsid w:val="00414A3C"/>
    <w:rsid w:val="0041541B"/>
    <w:rsid w:val="004158D3"/>
    <w:rsid w:val="00416069"/>
    <w:rsid w:val="0042006A"/>
    <w:rsid w:val="00420AC2"/>
    <w:rsid w:val="00420C5B"/>
    <w:rsid w:val="00422C03"/>
    <w:rsid w:val="00424A07"/>
    <w:rsid w:val="00426BE3"/>
    <w:rsid w:val="00426C56"/>
    <w:rsid w:val="00426D54"/>
    <w:rsid w:val="0043063D"/>
    <w:rsid w:val="0043499E"/>
    <w:rsid w:val="00435F0F"/>
    <w:rsid w:val="00436141"/>
    <w:rsid w:val="0043649C"/>
    <w:rsid w:val="00436706"/>
    <w:rsid w:val="00436C76"/>
    <w:rsid w:val="00437B5F"/>
    <w:rsid w:val="00440ED1"/>
    <w:rsid w:val="00443876"/>
    <w:rsid w:val="00443B6E"/>
    <w:rsid w:val="004459E6"/>
    <w:rsid w:val="004469A5"/>
    <w:rsid w:val="00447969"/>
    <w:rsid w:val="0045087B"/>
    <w:rsid w:val="00451084"/>
    <w:rsid w:val="00451899"/>
    <w:rsid w:val="004531EB"/>
    <w:rsid w:val="00453990"/>
    <w:rsid w:val="004539D0"/>
    <w:rsid w:val="00454545"/>
    <w:rsid w:val="00454DFF"/>
    <w:rsid w:val="00456291"/>
    <w:rsid w:val="0045666A"/>
    <w:rsid w:val="00456B1B"/>
    <w:rsid w:val="004575F7"/>
    <w:rsid w:val="00460D9E"/>
    <w:rsid w:val="00461489"/>
    <w:rsid w:val="00461722"/>
    <w:rsid w:val="00461F76"/>
    <w:rsid w:val="00462865"/>
    <w:rsid w:val="00464191"/>
    <w:rsid w:val="004645E6"/>
    <w:rsid w:val="0046498E"/>
    <w:rsid w:val="004656E6"/>
    <w:rsid w:val="00467218"/>
    <w:rsid w:val="00470079"/>
    <w:rsid w:val="0047011C"/>
    <w:rsid w:val="0047073A"/>
    <w:rsid w:val="00471C7F"/>
    <w:rsid w:val="00472D27"/>
    <w:rsid w:val="00473022"/>
    <w:rsid w:val="004733FE"/>
    <w:rsid w:val="00474C36"/>
    <w:rsid w:val="004752DB"/>
    <w:rsid w:val="00480129"/>
    <w:rsid w:val="00481E31"/>
    <w:rsid w:val="004839A2"/>
    <w:rsid w:val="0048443C"/>
    <w:rsid w:val="0048453C"/>
    <w:rsid w:val="0048474A"/>
    <w:rsid w:val="00486F87"/>
    <w:rsid w:val="00494959"/>
    <w:rsid w:val="00494EF7"/>
    <w:rsid w:val="0049548A"/>
    <w:rsid w:val="00495B4B"/>
    <w:rsid w:val="00496639"/>
    <w:rsid w:val="00497675"/>
    <w:rsid w:val="004A1084"/>
    <w:rsid w:val="004A2A9A"/>
    <w:rsid w:val="004A456F"/>
    <w:rsid w:val="004A76F4"/>
    <w:rsid w:val="004B4233"/>
    <w:rsid w:val="004B4645"/>
    <w:rsid w:val="004B4BE9"/>
    <w:rsid w:val="004B4F77"/>
    <w:rsid w:val="004B5EA8"/>
    <w:rsid w:val="004C4758"/>
    <w:rsid w:val="004C4799"/>
    <w:rsid w:val="004C4EFE"/>
    <w:rsid w:val="004C5AE2"/>
    <w:rsid w:val="004C5D3F"/>
    <w:rsid w:val="004C5DDE"/>
    <w:rsid w:val="004C7044"/>
    <w:rsid w:val="004C7880"/>
    <w:rsid w:val="004D2316"/>
    <w:rsid w:val="004D232F"/>
    <w:rsid w:val="004D2537"/>
    <w:rsid w:val="004D2D5A"/>
    <w:rsid w:val="004D36F2"/>
    <w:rsid w:val="004D49D5"/>
    <w:rsid w:val="004D5F6D"/>
    <w:rsid w:val="004D6E59"/>
    <w:rsid w:val="004D7715"/>
    <w:rsid w:val="004E0751"/>
    <w:rsid w:val="004E0A31"/>
    <w:rsid w:val="004E1159"/>
    <w:rsid w:val="004E140E"/>
    <w:rsid w:val="004E1BBA"/>
    <w:rsid w:val="004E2C0A"/>
    <w:rsid w:val="004E3D5F"/>
    <w:rsid w:val="004E6486"/>
    <w:rsid w:val="004F01C6"/>
    <w:rsid w:val="004F40FC"/>
    <w:rsid w:val="004F4802"/>
    <w:rsid w:val="004F5C2F"/>
    <w:rsid w:val="00500247"/>
    <w:rsid w:val="005024B2"/>
    <w:rsid w:val="00504AD9"/>
    <w:rsid w:val="00510D9F"/>
    <w:rsid w:val="00510FE1"/>
    <w:rsid w:val="00512FC6"/>
    <w:rsid w:val="00513C9B"/>
    <w:rsid w:val="00515788"/>
    <w:rsid w:val="0051656D"/>
    <w:rsid w:val="00516CDC"/>
    <w:rsid w:val="0051706A"/>
    <w:rsid w:val="00522221"/>
    <w:rsid w:val="00522437"/>
    <w:rsid w:val="0052291B"/>
    <w:rsid w:val="00523778"/>
    <w:rsid w:val="0052451C"/>
    <w:rsid w:val="00526A6A"/>
    <w:rsid w:val="00527218"/>
    <w:rsid w:val="00531274"/>
    <w:rsid w:val="00531CD0"/>
    <w:rsid w:val="00532EA3"/>
    <w:rsid w:val="005334D4"/>
    <w:rsid w:val="00533E1A"/>
    <w:rsid w:val="00535B81"/>
    <w:rsid w:val="00535C6F"/>
    <w:rsid w:val="005416F5"/>
    <w:rsid w:val="005429F1"/>
    <w:rsid w:val="00542BCE"/>
    <w:rsid w:val="00544AF4"/>
    <w:rsid w:val="00544BE0"/>
    <w:rsid w:val="00544CE5"/>
    <w:rsid w:val="00545912"/>
    <w:rsid w:val="00545AA6"/>
    <w:rsid w:val="00546142"/>
    <w:rsid w:val="0054653D"/>
    <w:rsid w:val="00551D3A"/>
    <w:rsid w:val="00551FBA"/>
    <w:rsid w:val="005536CA"/>
    <w:rsid w:val="00555CA7"/>
    <w:rsid w:val="00555D88"/>
    <w:rsid w:val="005562B2"/>
    <w:rsid w:val="00561666"/>
    <w:rsid w:val="00565108"/>
    <w:rsid w:val="005673A7"/>
    <w:rsid w:val="005675D6"/>
    <w:rsid w:val="00567F00"/>
    <w:rsid w:val="00570CEA"/>
    <w:rsid w:val="005714E3"/>
    <w:rsid w:val="00572B35"/>
    <w:rsid w:val="00572CD0"/>
    <w:rsid w:val="00575D5D"/>
    <w:rsid w:val="00576327"/>
    <w:rsid w:val="00576426"/>
    <w:rsid w:val="00576988"/>
    <w:rsid w:val="005775F1"/>
    <w:rsid w:val="00577A88"/>
    <w:rsid w:val="005802E5"/>
    <w:rsid w:val="005810DF"/>
    <w:rsid w:val="00581E27"/>
    <w:rsid w:val="00584C20"/>
    <w:rsid w:val="00584CE7"/>
    <w:rsid w:val="005852BC"/>
    <w:rsid w:val="00585C3C"/>
    <w:rsid w:val="005866BB"/>
    <w:rsid w:val="00590B27"/>
    <w:rsid w:val="00590E78"/>
    <w:rsid w:val="00591727"/>
    <w:rsid w:val="00591FB0"/>
    <w:rsid w:val="0059339A"/>
    <w:rsid w:val="00593E54"/>
    <w:rsid w:val="00594DD3"/>
    <w:rsid w:val="00595238"/>
    <w:rsid w:val="00596133"/>
    <w:rsid w:val="00596296"/>
    <w:rsid w:val="005974B1"/>
    <w:rsid w:val="005A017A"/>
    <w:rsid w:val="005A0391"/>
    <w:rsid w:val="005A040A"/>
    <w:rsid w:val="005A0448"/>
    <w:rsid w:val="005A1076"/>
    <w:rsid w:val="005A1C3C"/>
    <w:rsid w:val="005A1DF7"/>
    <w:rsid w:val="005A2856"/>
    <w:rsid w:val="005A2C15"/>
    <w:rsid w:val="005A3DE8"/>
    <w:rsid w:val="005A3EE8"/>
    <w:rsid w:val="005A3F7A"/>
    <w:rsid w:val="005B0154"/>
    <w:rsid w:val="005B0359"/>
    <w:rsid w:val="005B0ACD"/>
    <w:rsid w:val="005B3C05"/>
    <w:rsid w:val="005B416F"/>
    <w:rsid w:val="005B4BD0"/>
    <w:rsid w:val="005B726D"/>
    <w:rsid w:val="005B77DC"/>
    <w:rsid w:val="005C00A2"/>
    <w:rsid w:val="005C08BC"/>
    <w:rsid w:val="005C0EE2"/>
    <w:rsid w:val="005C1402"/>
    <w:rsid w:val="005C4F87"/>
    <w:rsid w:val="005C5BB0"/>
    <w:rsid w:val="005C5FED"/>
    <w:rsid w:val="005C64DD"/>
    <w:rsid w:val="005C651B"/>
    <w:rsid w:val="005C6708"/>
    <w:rsid w:val="005D0D03"/>
    <w:rsid w:val="005D460C"/>
    <w:rsid w:val="005D52D0"/>
    <w:rsid w:val="005D5ACA"/>
    <w:rsid w:val="005D69FF"/>
    <w:rsid w:val="005D78D2"/>
    <w:rsid w:val="005E0BB6"/>
    <w:rsid w:val="005E1CAF"/>
    <w:rsid w:val="005E255F"/>
    <w:rsid w:val="005E310A"/>
    <w:rsid w:val="005E379D"/>
    <w:rsid w:val="005E3883"/>
    <w:rsid w:val="005E3FCE"/>
    <w:rsid w:val="005E4AE0"/>
    <w:rsid w:val="005E4BD5"/>
    <w:rsid w:val="005E5334"/>
    <w:rsid w:val="005E6A88"/>
    <w:rsid w:val="005F053E"/>
    <w:rsid w:val="005F13BF"/>
    <w:rsid w:val="005F2E25"/>
    <w:rsid w:val="005F3BBE"/>
    <w:rsid w:val="005F4AAD"/>
    <w:rsid w:val="005F4C10"/>
    <w:rsid w:val="005F51A8"/>
    <w:rsid w:val="005F5E28"/>
    <w:rsid w:val="005F70EC"/>
    <w:rsid w:val="005F719B"/>
    <w:rsid w:val="00600AAA"/>
    <w:rsid w:val="006125EE"/>
    <w:rsid w:val="00612B3E"/>
    <w:rsid w:val="00612D5B"/>
    <w:rsid w:val="00613A71"/>
    <w:rsid w:val="006142FE"/>
    <w:rsid w:val="00614973"/>
    <w:rsid w:val="00616645"/>
    <w:rsid w:val="00616DE8"/>
    <w:rsid w:val="00620580"/>
    <w:rsid w:val="0062098F"/>
    <w:rsid w:val="00622099"/>
    <w:rsid w:val="00623AB4"/>
    <w:rsid w:val="00627A34"/>
    <w:rsid w:val="006309A5"/>
    <w:rsid w:val="00631B2F"/>
    <w:rsid w:val="00632176"/>
    <w:rsid w:val="00641A1A"/>
    <w:rsid w:val="00641F6E"/>
    <w:rsid w:val="006439EF"/>
    <w:rsid w:val="00644BE9"/>
    <w:rsid w:val="00645A27"/>
    <w:rsid w:val="006505EF"/>
    <w:rsid w:val="00652554"/>
    <w:rsid w:val="00652EB5"/>
    <w:rsid w:val="00653148"/>
    <w:rsid w:val="00655574"/>
    <w:rsid w:val="006557A8"/>
    <w:rsid w:val="00656E93"/>
    <w:rsid w:val="006612A4"/>
    <w:rsid w:val="00664EFF"/>
    <w:rsid w:val="006668E7"/>
    <w:rsid w:val="006706F7"/>
    <w:rsid w:val="00670F2C"/>
    <w:rsid w:val="00672827"/>
    <w:rsid w:val="006736BA"/>
    <w:rsid w:val="00673B76"/>
    <w:rsid w:val="00673FB2"/>
    <w:rsid w:val="00674C29"/>
    <w:rsid w:val="00675167"/>
    <w:rsid w:val="00681506"/>
    <w:rsid w:val="00681538"/>
    <w:rsid w:val="00681951"/>
    <w:rsid w:val="006830A5"/>
    <w:rsid w:val="00684333"/>
    <w:rsid w:val="00684C22"/>
    <w:rsid w:val="0068626E"/>
    <w:rsid w:val="00686353"/>
    <w:rsid w:val="0068679C"/>
    <w:rsid w:val="00687369"/>
    <w:rsid w:val="00690A93"/>
    <w:rsid w:val="00694381"/>
    <w:rsid w:val="00695240"/>
    <w:rsid w:val="00695DA7"/>
    <w:rsid w:val="00696739"/>
    <w:rsid w:val="006A0097"/>
    <w:rsid w:val="006A2BE4"/>
    <w:rsid w:val="006A2CD9"/>
    <w:rsid w:val="006A4FDB"/>
    <w:rsid w:val="006A5FC5"/>
    <w:rsid w:val="006A650E"/>
    <w:rsid w:val="006A6FE3"/>
    <w:rsid w:val="006A764B"/>
    <w:rsid w:val="006B0754"/>
    <w:rsid w:val="006B1ED3"/>
    <w:rsid w:val="006B27F4"/>
    <w:rsid w:val="006B3EAA"/>
    <w:rsid w:val="006B42AC"/>
    <w:rsid w:val="006B46F0"/>
    <w:rsid w:val="006B4757"/>
    <w:rsid w:val="006B6330"/>
    <w:rsid w:val="006B742A"/>
    <w:rsid w:val="006C0D45"/>
    <w:rsid w:val="006C1ED1"/>
    <w:rsid w:val="006C2922"/>
    <w:rsid w:val="006C32C4"/>
    <w:rsid w:val="006C4979"/>
    <w:rsid w:val="006C54ED"/>
    <w:rsid w:val="006C73FC"/>
    <w:rsid w:val="006D27DF"/>
    <w:rsid w:val="006D2864"/>
    <w:rsid w:val="006D42C5"/>
    <w:rsid w:val="006D44DD"/>
    <w:rsid w:val="006D455D"/>
    <w:rsid w:val="006D7CDD"/>
    <w:rsid w:val="006E2C80"/>
    <w:rsid w:val="006E324F"/>
    <w:rsid w:val="006E330B"/>
    <w:rsid w:val="006E3AFF"/>
    <w:rsid w:val="006E40B3"/>
    <w:rsid w:val="006E54E5"/>
    <w:rsid w:val="006E5AF8"/>
    <w:rsid w:val="006E5E12"/>
    <w:rsid w:val="006E644A"/>
    <w:rsid w:val="006E6A98"/>
    <w:rsid w:val="006E6CD2"/>
    <w:rsid w:val="006E7E4E"/>
    <w:rsid w:val="006F29CD"/>
    <w:rsid w:val="006F4D47"/>
    <w:rsid w:val="006F4FA1"/>
    <w:rsid w:val="006F547F"/>
    <w:rsid w:val="006F6AB3"/>
    <w:rsid w:val="006F6CB1"/>
    <w:rsid w:val="006F72C6"/>
    <w:rsid w:val="00701113"/>
    <w:rsid w:val="00702D38"/>
    <w:rsid w:val="00703B5C"/>
    <w:rsid w:val="00704E75"/>
    <w:rsid w:val="007116E1"/>
    <w:rsid w:val="00711746"/>
    <w:rsid w:val="00711B9D"/>
    <w:rsid w:val="00712E88"/>
    <w:rsid w:val="00714E70"/>
    <w:rsid w:val="00715FD4"/>
    <w:rsid w:val="00716856"/>
    <w:rsid w:val="00716A33"/>
    <w:rsid w:val="007172C6"/>
    <w:rsid w:val="007173C5"/>
    <w:rsid w:val="00717441"/>
    <w:rsid w:val="00720B90"/>
    <w:rsid w:val="0072123C"/>
    <w:rsid w:val="00723AC7"/>
    <w:rsid w:val="007250C9"/>
    <w:rsid w:val="00725418"/>
    <w:rsid w:val="00725BF0"/>
    <w:rsid w:val="00730832"/>
    <w:rsid w:val="00731D0F"/>
    <w:rsid w:val="00731D87"/>
    <w:rsid w:val="00735206"/>
    <w:rsid w:val="00735B26"/>
    <w:rsid w:val="00735EC5"/>
    <w:rsid w:val="0073675C"/>
    <w:rsid w:val="0073716F"/>
    <w:rsid w:val="00737875"/>
    <w:rsid w:val="007404A6"/>
    <w:rsid w:val="00743004"/>
    <w:rsid w:val="00745EB4"/>
    <w:rsid w:val="00750604"/>
    <w:rsid w:val="00750E67"/>
    <w:rsid w:val="00751C59"/>
    <w:rsid w:val="007525E1"/>
    <w:rsid w:val="00753411"/>
    <w:rsid w:val="00757A99"/>
    <w:rsid w:val="007601CF"/>
    <w:rsid w:val="00761B61"/>
    <w:rsid w:val="00761F6F"/>
    <w:rsid w:val="00762C37"/>
    <w:rsid w:val="0076327E"/>
    <w:rsid w:val="0076373F"/>
    <w:rsid w:val="00763931"/>
    <w:rsid w:val="007641D2"/>
    <w:rsid w:val="007659FE"/>
    <w:rsid w:val="00766113"/>
    <w:rsid w:val="007661B6"/>
    <w:rsid w:val="007707F9"/>
    <w:rsid w:val="00770813"/>
    <w:rsid w:val="00771919"/>
    <w:rsid w:val="00774B9C"/>
    <w:rsid w:val="00776083"/>
    <w:rsid w:val="00780F80"/>
    <w:rsid w:val="00781103"/>
    <w:rsid w:val="00782038"/>
    <w:rsid w:val="007842CF"/>
    <w:rsid w:val="007856F7"/>
    <w:rsid w:val="007857DD"/>
    <w:rsid w:val="00786700"/>
    <w:rsid w:val="007870B3"/>
    <w:rsid w:val="00787E84"/>
    <w:rsid w:val="0079105D"/>
    <w:rsid w:val="00792230"/>
    <w:rsid w:val="0079291E"/>
    <w:rsid w:val="00794148"/>
    <w:rsid w:val="00794CFC"/>
    <w:rsid w:val="007959AF"/>
    <w:rsid w:val="00795CF7"/>
    <w:rsid w:val="00795F77"/>
    <w:rsid w:val="00797481"/>
    <w:rsid w:val="00797B65"/>
    <w:rsid w:val="007A0AC8"/>
    <w:rsid w:val="007A1C22"/>
    <w:rsid w:val="007A1FB3"/>
    <w:rsid w:val="007A2C31"/>
    <w:rsid w:val="007A4A6A"/>
    <w:rsid w:val="007A4AA1"/>
    <w:rsid w:val="007A50E4"/>
    <w:rsid w:val="007A5B37"/>
    <w:rsid w:val="007A6A8F"/>
    <w:rsid w:val="007A7DC2"/>
    <w:rsid w:val="007B26D2"/>
    <w:rsid w:val="007B3FB9"/>
    <w:rsid w:val="007B4140"/>
    <w:rsid w:val="007B4338"/>
    <w:rsid w:val="007B64FE"/>
    <w:rsid w:val="007B7321"/>
    <w:rsid w:val="007B784B"/>
    <w:rsid w:val="007B7AFF"/>
    <w:rsid w:val="007C059A"/>
    <w:rsid w:val="007C0B13"/>
    <w:rsid w:val="007C1ABA"/>
    <w:rsid w:val="007C281D"/>
    <w:rsid w:val="007C2C0D"/>
    <w:rsid w:val="007C384B"/>
    <w:rsid w:val="007C3F1E"/>
    <w:rsid w:val="007C446B"/>
    <w:rsid w:val="007C606C"/>
    <w:rsid w:val="007C6EE4"/>
    <w:rsid w:val="007D0808"/>
    <w:rsid w:val="007D1648"/>
    <w:rsid w:val="007D2D37"/>
    <w:rsid w:val="007D38C6"/>
    <w:rsid w:val="007D4295"/>
    <w:rsid w:val="007D495C"/>
    <w:rsid w:val="007D5495"/>
    <w:rsid w:val="007D62E5"/>
    <w:rsid w:val="007D6B71"/>
    <w:rsid w:val="007D70C3"/>
    <w:rsid w:val="007E2B09"/>
    <w:rsid w:val="007E3569"/>
    <w:rsid w:val="007E61CA"/>
    <w:rsid w:val="007E6725"/>
    <w:rsid w:val="007E6EB6"/>
    <w:rsid w:val="007E707C"/>
    <w:rsid w:val="007E7813"/>
    <w:rsid w:val="007F1E4F"/>
    <w:rsid w:val="007F21ED"/>
    <w:rsid w:val="007F2520"/>
    <w:rsid w:val="007F4564"/>
    <w:rsid w:val="007F6141"/>
    <w:rsid w:val="007F70BB"/>
    <w:rsid w:val="00800F33"/>
    <w:rsid w:val="008013EB"/>
    <w:rsid w:val="00804382"/>
    <w:rsid w:val="0080728E"/>
    <w:rsid w:val="00811C54"/>
    <w:rsid w:val="00811E32"/>
    <w:rsid w:val="00813C00"/>
    <w:rsid w:val="00813DEB"/>
    <w:rsid w:val="00815415"/>
    <w:rsid w:val="00815D9A"/>
    <w:rsid w:val="00816B4F"/>
    <w:rsid w:val="0081716D"/>
    <w:rsid w:val="00820106"/>
    <w:rsid w:val="008201A8"/>
    <w:rsid w:val="00820C3F"/>
    <w:rsid w:val="0082221C"/>
    <w:rsid w:val="00823B44"/>
    <w:rsid w:val="00823C1F"/>
    <w:rsid w:val="00824743"/>
    <w:rsid w:val="0082492A"/>
    <w:rsid w:val="00825250"/>
    <w:rsid w:val="00825DCB"/>
    <w:rsid w:val="0082666B"/>
    <w:rsid w:val="0082711D"/>
    <w:rsid w:val="00827D7E"/>
    <w:rsid w:val="00830946"/>
    <w:rsid w:val="0083101D"/>
    <w:rsid w:val="008318F9"/>
    <w:rsid w:val="00837A87"/>
    <w:rsid w:val="00837F1B"/>
    <w:rsid w:val="0084181A"/>
    <w:rsid w:val="008448F3"/>
    <w:rsid w:val="00845997"/>
    <w:rsid w:val="00850AF2"/>
    <w:rsid w:val="00850BB5"/>
    <w:rsid w:val="00850EB7"/>
    <w:rsid w:val="00852057"/>
    <w:rsid w:val="00852770"/>
    <w:rsid w:val="008538E3"/>
    <w:rsid w:val="00853F3E"/>
    <w:rsid w:val="00855400"/>
    <w:rsid w:val="00855A43"/>
    <w:rsid w:val="00856940"/>
    <w:rsid w:val="00860E4B"/>
    <w:rsid w:val="0086325C"/>
    <w:rsid w:val="008637B5"/>
    <w:rsid w:val="008661AA"/>
    <w:rsid w:val="00867B1D"/>
    <w:rsid w:val="00870A7E"/>
    <w:rsid w:val="00871EB4"/>
    <w:rsid w:val="008749C8"/>
    <w:rsid w:val="00874BB5"/>
    <w:rsid w:val="00875074"/>
    <w:rsid w:val="0087560C"/>
    <w:rsid w:val="00876080"/>
    <w:rsid w:val="0087679B"/>
    <w:rsid w:val="00876EDA"/>
    <w:rsid w:val="00876EE5"/>
    <w:rsid w:val="0088086C"/>
    <w:rsid w:val="008817A6"/>
    <w:rsid w:val="0088461E"/>
    <w:rsid w:val="008849CB"/>
    <w:rsid w:val="00885299"/>
    <w:rsid w:val="0088555B"/>
    <w:rsid w:val="008865FC"/>
    <w:rsid w:val="00886846"/>
    <w:rsid w:val="0088727F"/>
    <w:rsid w:val="00887BB8"/>
    <w:rsid w:val="00891730"/>
    <w:rsid w:val="00893FF7"/>
    <w:rsid w:val="0089428C"/>
    <w:rsid w:val="0089603E"/>
    <w:rsid w:val="00896FFE"/>
    <w:rsid w:val="008A051A"/>
    <w:rsid w:val="008A0F3D"/>
    <w:rsid w:val="008A1D4F"/>
    <w:rsid w:val="008A37A2"/>
    <w:rsid w:val="008A39D8"/>
    <w:rsid w:val="008A3C9D"/>
    <w:rsid w:val="008A3D96"/>
    <w:rsid w:val="008A40A3"/>
    <w:rsid w:val="008A509E"/>
    <w:rsid w:val="008B01B3"/>
    <w:rsid w:val="008B02F0"/>
    <w:rsid w:val="008B22DE"/>
    <w:rsid w:val="008B487E"/>
    <w:rsid w:val="008B4D3F"/>
    <w:rsid w:val="008B6456"/>
    <w:rsid w:val="008B6EF9"/>
    <w:rsid w:val="008B7CDB"/>
    <w:rsid w:val="008C1531"/>
    <w:rsid w:val="008C1D9D"/>
    <w:rsid w:val="008C20EB"/>
    <w:rsid w:val="008C333E"/>
    <w:rsid w:val="008C415E"/>
    <w:rsid w:val="008C4480"/>
    <w:rsid w:val="008C4588"/>
    <w:rsid w:val="008C490D"/>
    <w:rsid w:val="008C512D"/>
    <w:rsid w:val="008C54A9"/>
    <w:rsid w:val="008C55ED"/>
    <w:rsid w:val="008C5FBD"/>
    <w:rsid w:val="008C63DD"/>
    <w:rsid w:val="008C6981"/>
    <w:rsid w:val="008C73B8"/>
    <w:rsid w:val="008D1B87"/>
    <w:rsid w:val="008D1FD3"/>
    <w:rsid w:val="008D350C"/>
    <w:rsid w:val="008D4890"/>
    <w:rsid w:val="008D6736"/>
    <w:rsid w:val="008D6A20"/>
    <w:rsid w:val="008D6C2E"/>
    <w:rsid w:val="008D6E79"/>
    <w:rsid w:val="008D74F0"/>
    <w:rsid w:val="008D781C"/>
    <w:rsid w:val="008E05AF"/>
    <w:rsid w:val="008E06E4"/>
    <w:rsid w:val="008E1C61"/>
    <w:rsid w:val="008E20A2"/>
    <w:rsid w:val="008E4256"/>
    <w:rsid w:val="008E5096"/>
    <w:rsid w:val="008E5404"/>
    <w:rsid w:val="008E5ACA"/>
    <w:rsid w:val="008E6D55"/>
    <w:rsid w:val="008F0613"/>
    <w:rsid w:val="008F30B7"/>
    <w:rsid w:val="008F41E3"/>
    <w:rsid w:val="008F5CBA"/>
    <w:rsid w:val="008F7198"/>
    <w:rsid w:val="00901B40"/>
    <w:rsid w:val="00901CA0"/>
    <w:rsid w:val="00904A09"/>
    <w:rsid w:val="009053AF"/>
    <w:rsid w:val="00905AFB"/>
    <w:rsid w:val="00906479"/>
    <w:rsid w:val="00906B93"/>
    <w:rsid w:val="00907911"/>
    <w:rsid w:val="0091167F"/>
    <w:rsid w:val="009117BF"/>
    <w:rsid w:val="0091194C"/>
    <w:rsid w:val="00913AA4"/>
    <w:rsid w:val="00913BD3"/>
    <w:rsid w:val="00914AAC"/>
    <w:rsid w:val="009152BC"/>
    <w:rsid w:val="0091615D"/>
    <w:rsid w:val="0091634B"/>
    <w:rsid w:val="0091743F"/>
    <w:rsid w:val="0092087D"/>
    <w:rsid w:val="00920D28"/>
    <w:rsid w:val="00920F92"/>
    <w:rsid w:val="00921FE3"/>
    <w:rsid w:val="009235BF"/>
    <w:rsid w:val="009241D6"/>
    <w:rsid w:val="0092492B"/>
    <w:rsid w:val="00924CF9"/>
    <w:rsid w:val="00925010"/>
    <w:rsid w:val="009259D3"/>
    <w:rsid w:val="00925B5E"/>
    <w:rsid w:val="00925D75"/>
    <w:rsid w:val="00926AF5"/>
    <w:rsid w:val="00926D31"/>
    <w:rsid w:val="00927429"/>
    <w:rsid w:val="00927CCB"/>
    <w:rsid w:val="009315D8"/>
    <w:rsid w:val="009322DD"/>
    <w:rsid w:val="0094129D"/>
    <w:rsid w:val="00941A02"/>
    <w:rsid w:val="0094283A"/>
    <w:rsid w:val="0094286D"/>
    <w:rsid w:val="0094502E"/>
    <w:rsid w:val="0094514F"/>
    <w:rsid w:val="00946BFA"/>
    <w:rsid w:val="00947FD2"/>
    <w:rsid w:val="00947FF2"/>
    <w:rsid w:val="009507BB"/>
    <w:rsid w:val="00950A66"/>
    <w:rsid w:val="00951159"/>
    <w:rsid w:val="009517E1"/>
    <w:rsid w:val="009529A0"/>
    <w:rsid w:val="00952BA5"/>
    <w:rsid w:val="00952F9E"/>
    <w:rsid w:val="00953CCA"/>
    <w:rsid w:val="00954234"/>
    <w:rsid w:val="00954250"/>
    <w:rsid w:val="00960003"/>
    <w:rsid w:val="00960051"/>
    <w:rsid w:val="0096367C"/>
    <w:rsid w:val="009646DF"/>
    <w:rsid w:val="00965241"/>
    <w:rsid w:val="00965798"/>
    <w:rsid w:val="00965A7D"/>
    <w:rsid w:val="00965AA3"/>
    <w:rsid w:val="00966619"/>
    <w:rsid w:val="009676A6"/>
    <w:rsid w:val="00967A03"/>
    <w:rsid w:val="009704E8"/>
    <w:rsid w:val="009706D5"/>
    <w:rsid w:val="00970E83"/>
    <w:rsid w:val="00970FD9"/>
    <w:rsid w:val="0097108D"/>
    <w:rsid w:val="009715B4"/>
    <w:rsid w:val="00971C75"/>
    <w:rsid w:val="00973FC0"/>
    <w:rsid w:val="00975623"/>
    <w:rsid w:val="00976A54"/>
    <w:rsid w:val="0097766C"/>
    <w:rsid w:val="009814F2"/>
    <w:rsid w:val="00983328"/>
    <w:rsid w:val="00983F0C"/>
    <w:rsid w:val="00984404"/>
    <w:rsid w:val="0098463B"/>
    <w:rsid w:val="00984CEA"/>
    <w:rsid w:val="00987403"/>
    <w:rsid w:val="00987752"/>
    <w:rsid w:val="00990A44"/>
    <w:rsid w:val="0099330C"/>
    <w:rsid w:val="00996E3A"/>
    <w:rsid w:val="00997446"/>
    <w:rsid w:val="009A0245"/>
    <w:rsid w:val="009A13C0"/>
    <w:rsid w:val="009A151A"/>
    <w:rsid w:val="009A1B63"/>
    <w:rsid w:val="009A74EA"/>
    <w:rsid w:val="009B03F1"/>
    <w:rsid w:val="009B0475"/>
    <w:rsid w:val="009B0B43"/>
    <w:rsid w:val="009B1AAC"/>
    <w:rsid w:val="009B1D11"/>
    <w:rsid w:val="009B2B71"/>
    <w:rsid w:val="009B3459"/>
    <w:rsid w:val="009B4FA0"/>
    <w:rsid w:val="009B50C6"/>
    <w:rsid w:val="009C43CA"/>
    <w:rsid w:val="009C5567"/>
    <w:rsid w:val="009C7284"/>
    <w:rsid w:val="009D1CF7"/>
    <w:rsid w:val="009D35C1"/>
    <w:rsid w:val="009D4208"/>
    <w:rsid w:val="009D43BC"/>
    <w:rsid w:val="009D4454"/>
    <w:rsid w:val="009D5ECF"/>
    <w:rsid w:val="009D6ECE"/>
    <w:rsid w:val="009D6F0A"/>
    <w:rsid w:val="009D6FB4"/>
    <w:rsid w:val="009E0ACD"/>
    <w:rsid w:val="009E12DE"/>
    <w:rsid w:val="009E1683"/>
    <w:rsid w:val="009E2B59"/>
    <w:rsid w:val="009E346C"/>
    <w:rsid w:val="009F00A9"/>
    <w:rsid w:val="009F2C13"/>
    <w:rsid w:val="009F2D43"/>
    <w:rsid w:val="009F31C1"/>
    <w:rsid w:val="009F31E4"/>
    <w:rsid w:val="009F389D"/>
    <w:rsid w:val="009F4C3F"/>
    <w:rsid w:val="009F51B6"/>
    <w:rsid w:val="009F6DBF"/>
    <w:rsid w:val="00A01236"/>
    <w:rsid w:val="00A01A11"/>
    <w:rsid w:val="00A034F6"/>
    <w:rsid w:val="00A0522B"/>
    <w:rsid w:val="00A0578C"/>
    <w:rsid w:val="00A130BB"/>
    <w:rsid w:val="00A14C29"/>
    <w:rsid w:val="00A17D23"/>
    <w:rsid w:val="00A20E0E"/>
    <w:rsid w:val="00A21229"/>
    <w:rsid w:val="00A229CA"/>
    <w:rsid w:val="00A22D8F"/>
    <w:rsid w:val="00A2385F"/>
    <w:rsid w:val="00A250A5"/>
    <w:rsid w:val="00A25FDD"/>
    <w:rsid w:val="00A26DF3"/>
    <w:rsid w:val="00A27F1F"/>
    <w:rsid w:val="00A30E29"/>
    <w:rsid w:val="00A31116"/>
    <w:rsid w:val="00A3228B"/>
    <w:rsid w:val="00A34427"/>
    <w:rsid w:val="00A3583B"/>
    <w:rsid w:val="00A40A87"/>
    <w:rsid w:val="00A4266E"/>
    <w:rsid w:val="00A448A8"/>
    <w:rsid w:val="00A451EC"/>
    <w:rsid w:val="00A4605C"/>
    <w:rsid w:val="00A47215"/>
    <w:rsid w:val="00A4731A"/>
    <w:rsid w:val="00A477C4"/>
    <w:rsid w:val="00A47BFC"/>
    <w:rsid w:val="00A53AAF"/>
    <w:rsid w:val="00A604D7"/>
    <w:rsid w:val="00A60810"/>
    <w:rsid w:val="00A61A06"/>
    <w:rsid w:val="00A656DF"/>
    <w:rsid w:val="00A66993"/>
    <w:rsid w:val="00A70357"/>
    <w:rsid w:val="00A70A54"/>
    <w:rsid w:val="00A71FCD"/>
    <w:rsid w:val="00A7271D"/>
    <w:rsid w:val="00A732DA"/>
    <w:rsid w:val="00A73809"/>
    <w:rsid w:val="00A73F14"/>
    <w:rsid w:val="00A7429F"/>
    <w:rsid w:val="00A75D4B"/>
    <w:rsid w:val="00A765CF"/>
    <w:rsid w:val="00A77A6D"/>
    <w:rsid w:val="00A80C18"/>
    <w:rsid w:val="00A81533"/>
    <w:rsid w:val="00A81D61"/>
    <w:rsid w:val="00A836AC"/>
    <w:rsid w:val="00A83BCD"/>
    <w:rsid w:val="00A83C72"/>
    <w:rsid w:val="00A83F87"/>
    <w:rsid w:val="00A841C3"/>
    <w:rsid w:val="00A84ACC"/>
    <w:rsid w:val="00A84ED2"/>
    <w:rsid w:val="00A874C0"/>
    <w:rsid w:val="00A87D4B"/>
    <w:rsid w:val="00A90971"/>
    <w:rsid w:val="00A90DEA"/>
    <w:rsid w:val="00A92B63"/>
    <w:rsid w:val="00A93965"/>
    <w:rsid w:val="00A96D9E"/>
    <w:rsid w:val="00A97124"/>
    <w:rsid w:val="00A978D4"/>
    <w:rsid w:val="00A9798C"/>
    <w:rsid w:val="00AA2D7C"/>
    <w:rsid w:val="00AA399B"/>
    <w:rsid w:val="00AA6110"/>
    <w:rsid w:val="00AA6330"/>
    <w:rsid w:val="00AA794B"/>
    <w:rsid w:val="00AB0CEA"/>
    <w:rsid w:val="00AB1FD4"/>
    <w:rsid w:val="00AB6E4A"/>
    <w:rsid w:val="00AB73A4"/>
    <w:rsid w:val="00AB7E51"/>
    <w:rsid w:val="00AC27EC"/>
    <w:rsid w:val="00AC4613"/>
    <w:rsid w:val="00AC46F2"/>
    <w:rsid w:val="00AC65DB"/>
    <w:rsid w:val="00AC7654"/>
    <w:rsid w:val="00AD1907"/>
    <w:rsid w:val="00AD45F9"/>
    <w:rsid w:val="00AD4621"/>
    <w:rsid w:val="00AD5180"/>
    <w:rsid w:val="00AD59E1"/>
    <w:rsid w:val="00AD634F"/>
    <w:rsid w:val="00AD6648"/>
    <w:rsid w:val="00AD750F"/>
    <w:rsid w:val="00AD76F2"/>
    <w:rsid w:val="00AD7BB2"/>
    <w:rsid w:val="00AE1DEC"/>
    <w:rsid w:val="00AE2191"/>
    <w:rsid w:val="00AE45B9"/>
    <w:rsid w:val="00AE4DE9"/>
    <w:rsid w:val="00AE513F"/>
    <w:rsid w:val="00AE5819"/>
    <w:rsid w:val="00AE5DFD"/>
    <w:rsid w:val="00AF06A7"/>
    <w:rsid w:val="00AF107A"/>
    <w:rsid w:val="00AF4BDF"/>
    <w:rsid w:val="00AF4D7D"/>
    <w:rsid w:val="00AF4DBC"/>
    <w:rsid w:val="00AF5530"/>
    <w:rsid w:val="00AF6E4F"/>
    <w:rsid w:val="00AF7565"/>
    <w:rsid w:val="00B000DB"/>
    <w:rsid w:val="00B002E4"/>
    <w:rsid w:val="00B00657"/>
    <w:rsid w:val="00B034B9"/>
    <w:rsid w:val="00B045C6"/>
    <w:rsid w:val="00B04D40"/>
    <w:rsid w:val="00B05938"/>
    <w:rsid w:val="00B11469"/>
    <w:rsid w:val="00B11A24"/>
    <w:rsid w:val="00B15324"/>
    <w:rsid w:val="00B15D6C"/>
    <w:rsid w:val="00B1750D"/>
    <w:rsid w:val="00B20F7C"/>
    <w:rsid w:val="00B21C1A"/>
    <w:rsid w:val="00B21F8A"/>
    <w:rsid w:val="00B224CC"/>
    <w:rsid w:val="00B22A4E"/>
    <w:rsid w:val="00B23606"/>
    <w:rsid w:val="00B23A1D"/>
    <w:rsid w:val="00B23CAF"/>
    <w:rsid w:val="00B2434D"/>
    <w:rsid w:val="00B257F3"/>
    <w:rsid w:val="00B27DE7"/>
    <w:rsid w:val="00B311EC"/>
    <w:rsid w:val="00B3219A"/>
    <w:rsid w:val="00B33CA4"/>
    <w:rsid w:val="00B345EC"/>
    <w:rsid w:val="00B35AC7"/>
    <w:rsid w:val="00B36F01"/>
    <w:rsid w:val="00B437D5"/>
    <w:rsid w:val="00B453FF"/>
    <w:rsid w:val="00B46BE8"/>
    <w:rsid w:val="00B46CF0"/>
    <w:rsid w:val="00B50FAB"/>
    <w:rsid w:val="00B522AD"/>
    <w:rsid w:val="00B52932"/>
    <w:rsid w:val="00B53764"/>
    <w:rsid w:val="00B540D0"/>
    <w:rsid w:val="00B544F2"/>
    <w:rsid w:val="00B566CC"/>
    <w:rsid w:val="00B6019B"/>
    <w:rsid w:val="00B60A3B"/>
    <w:rsid w:val="00B61C4D"/>
    <w:rsid w:val="00B62922"/>
    <w:rsid w:val="00B62B03"/>
    <w:rsid w:val="00B62D1B"/>
    <w:rsid w:val="00B64C19"/>
    <w:rsid w:val="00B65A6E"/>
    <w:rsid w:val="00B667E2"/>
    <w:rsid w:val="00B6783F"/>
    <w:rsid w:val="00B70F15"/>
    <w:rsid w:val="00B7128C"/>
    <w:rsid w:val="00B7177D"/>
    <w:rsid w:val="00B71B84"/>
    <w:rsid w:val="00B71D59"/>
    <w:rsid w:val="00B729E6"/>
    <w:rsid w:val="00B72B25"/>
    <w:rsid w:val="00B72D6C"/>
    <w:rsid w:val="00B73884"/>
    <w:rsid w:val="00B81BB6"/>
    <w:rsid w:val="00B81DA9"/>
    <w:rsid w:val="00B8251C"/>
    <w:rsid w:val="00B840DF"/>
    <w:rsid w:val="00B845E8"/>
    <w:rsid w:val="00B85405"/>
    <w:rsid w:val="00B85CC9"/>
    <w:rsid w:val="00B86BC7"/>
    <w:rsid w:val="00B87466"/>
    <w:rsid w:val="00B87D0E"/>
    <w:rsid w:val="00B904FA"/>
    <w:rsid w:val="00B9066A"/>
    <w:rsid w:val="00B90ACB"/>
    <w:rsid w:val="00B911DF"/>
    <w:rsid w:val="00B9274B"/>
    <w:rsid w:val="00B9291F"/>
    <w:rsid w:val="00B93601"/>
    <w:rsid w:val="00B95622"/>
    <w:rsid w:val="00B97283"/>
    <w:rsid w:val="00BA1CDB"/>
    <w:rsid w:val="00BA20D2"/>
    <w:rsid w:val="00BA3399"/>
    <w:rsid w:val="00BA436E"/>
    <w:rsid w:val="00BA4AEF"/>
    <w:rsid w:val="00BB01C3"/>
    <w:rsid w:val="00BB3ADA"/>
    <w:rsid w:val="00BB3F37"/>
    <w:rsid w:val="00BB506C"/>
    <w:rsid w:val="00BB596F"/>
    <w:rsid w:val="00BB60D4"/>
    <w:rsid w:val="00BC1D24"/>
    <w:rsid w:val="00BC3F58"/>
    <w:rsid w:val="00BC4750"/>
    <w:rsid w:val="00BC5A7C"/>
    <w:rsid w:val="00BC5B3C"/>
    <w:rsid w:val="00BC5DCF"/>
    <w:rsid w:val="00BD0549"/>
    <w:rsid w:val="00BD07EF"/>
    <w:rsid w:val="00BD25B8"/>
    <w:rsid w:val="00BD33C1"/>
    <w:rsid w:val="00BD6A3C"/>
    <w:rsid w:val="00BE0872"/>
    <w:rsid w:val="00BE1A45"/>
    <w:rsid w:val="00BE2C5C"/>
    <w:rsid w:val="00BE3C14"/>
    <w:rsid w:val="00BE4984"/>
    <w:rsid w:val="00BE5451"/>
    <w:rsid w:val="00BE6D9D"/>
    <w:rsid w:val="00BF0A83"/>
    <w:rsid w:val="00BF0B45"/>
    <w:rsid w:val="00BF176C"/>
    <w:rsid w:val="00BF188E"/>
    <w:rsid w:val="00BF20AF"/>
    <w:rsid w:val="00BF3D30"/>
    <w:rsid w:val="00BF3E41"/>
    <w:rsid w:val="00BF4D87"/>
    <w:rsid w:val="00BF5CEF"/>
    <w:rsid w:val="00BF5F7C"/>
    <w:rsid w:val="00BF6387"/>
    <w:rsid w:val="00BF794B"/>
    <w:rsid w:val="00BF7FE2"/>
    <w:rsid w:val="00C00119"/>
    <w:rsid w:val="00C025E7"/>
    <w:rsid w:val="00C02B38"/>
    <w:rsid w:val="00C02B4B"/>
    <w:rsid w:val="00C058C4"/>
    <w:rsid w:val="00C06DF3"/>
    <w:rsid w:val="00C07D26"/>
    <w:rsid w:val="00C11183"/>
    <w:rsid w:val="00C1341D"/>
    <w:rsid w:val="00C137A2"/>
    <w:rsid w:val="00C14C41"/>
    <w:rsid w:val="00C17B0E"/>
    <w:rsid w:val="00C2021F"/>
    <w:rsid w:val="00C20D3E"/>
    <w:rsid w:val="00C2101A"/>
    <w:rsid w:val="00C215D5"/>
    <w:rsid w:val="00C21CD6"/>
    <w:rsid w:val="00C24D5A"/>
    <w:rsid w:val="00C254F7"/>
    <w:rsid w:val="00C26174"/>
    <w:rsid w:val="00C27B5B"/>
    <w:rsid w:val="00C303FE"/>
    <w:rsid w:val="00C30CED"/>
    <w:rsid w:val="00C31B69"/>
    <w:rsid w:val="00C323C4"/>
    <w:rsid w:val="00C33E3C"/>
    <w:rsid w:val="00C344A8"/>
    <w:rsid w:val="00C348B1"/>
    <w:rsid w:val="00C35624"/>
    <w:rsid w:val="00C3563D"/>
    <w:rsid w:val="00C3693D"/>
    <w:rsid w:val="00C373C3"/>
    <w:rsid w:val="00C37CF0"/>
    <w:rsid w:val="00C40A28"/>
    <w:rsid w:val="00C4288D"/>
    <w:rsid w:val="00C42D93"/>
    <w:rsid w:val="00C444FF"/>
    <w:rsid w:val="00C44BF2"/>
    <w:rsid w:val="00C45B82"/>
    <w:rsid w:val="00C46660"/>
    <w:rsid w:val="00C50FA8"/>
    <w:rsid w:val="00C51D0A"/>
    <w:rsid w:val="00C53200"/>
    <w:rsid w:val="00C53763"/>
    <w:rsid w:val="00C6001D"/>
    <w:rsid w:val="00C60246"/>
    <w:rsid w:val="00C60FD2"/>
    <w:rsid w:val="00C6213F"/>
    <w:rsid w:val="00C62169"/>
    <w:rsid w:val="00C66D8E"/>
    <w:rsid w:val="00C715C0"/>
    <w:rsid w:val="00C7427C"/>
    <w:rsid w:val="00C75C9B"/>
    <w:rsid w:val="00C7695A"/>
    <w:rsid w:val="00C80401"/>
    <w:rsid w:val="00C808C5"/>
    <w:rsid w:val="00C813BF"/>
    <w:rsid w:val="00C82382"/>
    <w:rsid w:val="00C83881"/>
    <w:rsid w:val="00C83E32"/>
    <w:rsid w:val="00C83E40"/>
    <w:rsid w:val="00C86D2D"/>
    <w:rsid w:val="00C8712F"/>
    <w:rsid w:val="00C90DAF"/>
    <w:rsid w:val="00C90E89"/>
    <w:rsid w:val="00C9156D"/>
    <w:rsid w:val="00C919D0"/>
    <w:rsid w:val="00C91CB1"/>
    <w:rsid w:val="00C92AEA"/>
    <w:rsid w:val="00C92F17"/>
    <w:rsid w:val="00C957E5"/>
    <w:rsid w:val="00C95F8A"/>
    <w:rsid w:val="00C96347"/>
    <w:rsid w:val="00C9639A"/>
    <w:rsid w:val="00C97134"/>
    <w:rsid w:val="00C971E5"/>
    <w:rsid w:val="00CA1D66"/>
    <w:rsid w:val="00CA2889"/>
    <w:rsid w:val="00CA5A35"/>
    <w:rsid w:val="00CA6516"/>
    <w:rsid w:val="00CA7928"/>
    <w:rsid w:val="00CB0444"/>
    <w:rsid w:val="00CB0C04"/>
    <w:rsid w:val="00CB0C69"/>
    <w:rsid w:val="00CB0EAC"/>
    <w:rsid w:val="00CB10F5"/>
    <w:rsid w:val="00CB215C"/>
    <w:rsid w:val="00CB4BC6"/>
    <w:rsid w:val="00CB548F"/>
    <w:rsid w:val="00CB59FA"/>
    <w:rsid w:val="00CB6543"/>
    <w:rsid w:val="00CB65C6"/>
    <w:rsid w:val="00CB66FF"/>
    <w:rsid w:val="00CB684B"/>
    <w:rsid w:val="00CB7E04"/>
    <w:rsid w:val="00CC0032"/>
    <w:rsid w:val="00CC138D"/>
    <w:rsid w:val="00CC289F"/>
    <w:rsid w:val="00CC3F07"/>
    <w:rsid w:val="00CC405A"/>
    <w:rsid w:val="00CC4B24"/>
    <w:rsid w:val="00CC4DE9"/>
    <w:rsid w:val="00CC553A"/>
    <w:rsid w:val="00CD183D"/>
    <w:rsid w:val="00CD1AC1"/>
    <w:rsid w:val="00CD36D5"/>
    <w:rsid w:val="00CD4B47"/>
    <w:rsid w:val="00CD5305"/>
    <w:rsid w:val="00CD55AC"/>
    <w:rsid w:val="00CD58EF"/>
    <w:rsid w:val="00CD63D7"/>
    <w:rsid w:val="00CD6C5E"/>
    <w:rsid w:val="00CD7B5E"/>
    <w:rsid w:val="00CE3124"/>
    <w:rsid w:val="00CE42B0"/>
    <w:rsid w:val="00CE448B"/>
    <w:rsid w:val="00CE517C"/>
    <w:rsid w:val="00CE60CF"/>
    <w:rsid w:val="00CE71E3"/>
    <w:rsid w:val="00CF174A"/>
    <w:rsid w:val="00CF185C"/>
    <w:rsid w:val="00CF337E"/>
    <w:rsid w:val="00CF33BD"/>
    <w:rsid w:val="00CF380D"/>
    <w:rsid w:val="00CF3952"/>
    <w:rsid w:val="00CF401D"/>
    <w:rsid w:val="00CF500B"/>
    <w:rsid w:val="00CF5FD9"/>
    <w:rsid w:val="00CF7DFF"/>
    <w:rsid w:val="00D0042E"/>
    <w:rsid w:val="00D00948"/>
    <w:rsid w:val="00D013B5"/>
    <w:rsid w:val="00D0160E"/>
    <w:rsid w:val="00D01836"/>
    <w:rsid w:val="00D0336F"/>
    <w:rsid w:val="00D04516"/>
    <w:rsid w:val="00D04552"/>
    <w:rsid w:val="00D05400"/>
    <w:rsid w:val="00D06634"/>
    <w:rsid w:val="00D07313"/>
    <w:rsid w:val="00D0776C"/>
    <w:rsid w:val="00D07861"/>
    <w:rsid w:val="00D105E8"/>
    <w:rsid w:val="00D120EE"/>
    <w:rsid w:val="00D12834"/>
    <w:rsid w:val="00D14944"/>
    <w:rsid w:val="00D15867"/>
    <w:rsid w:val="00D16B4B"/>
    <w:rsid w:val="00D17F3D"/>
    <w:rsid w:val="00D20E65"/>
    <w:rsid w:val="00D21C30"/>
    <w:rsid w:val="00D22DA9"/>
    <w:rsid w:val="00D23311"/>
    <w:rsid w:val="00D24199"/>
    <w:rsid w:val="00D25613"/>
    <w:rsid w:val="00D2751D"/>
    <w:rsid w:val="00D3068D"/>
    <w:rsid w:val="00D30807"/>
    <w:rsid w:val="00D32157"/>
    <w:rsid w:val="00D323B5"/>
    <w:rsid w:val="00D36AF2"/>
    <w:rsid w:val="00D37B5A"/>
    <w:rsid w:val="00D41579"/>
    <w:rsid w:val="00D4206D"/>
    <w:rsid w:val="00D43F1B"/>
    <w:rsid w:val="00D45596"/>
    <w:rsid w:val="00D45C52"/>
    <w:rsid w:val="00D47482"/>
    <w:rsid w:val="00D5058E"/>
    <w:rsid w:val="00D5062A"/>
    <w:rsid w:val="00D52C84"/>
    <w:rsid w:val="00D5380F"/>
    <w:rsid w:val="00D55525"/>
    <w:rsid w:val="00D5681E"/>
    <w:rsid w:val="00D60A0B"/>
    <w:rsid w:val="00D61134"/>
    <w:rsid w:val="00D64D17"/>
    <w:rsid w:val="00D67476"/>
    <w:rsid w:val="00D67735"/>
    <w:rsid w:val="00D7019A"/>
    <w:rsid w:val="00D707CA"/>
    <w:rsid w:val="00D71B59"/>
    <w:rsid w:val="00D73230"/>
    <w:rsid w:val="00D732F3"/>
    <w:rsid w:val="00D73375"/>
    <w:rsid w:val="00D7495A"/>
    <w:rsid w:val="00D74B5E"/>
    <w:rsid w:val="00D752D8"/>
    <w:rsid w:val="00D76177"/>
    <w:rsid w:val="00D765E4"/>
    <w:rsid w:val="00D80747"/>
    <w:rsid w:val="00D8447E"/>
    <w:rsid w:val="00D8461C"/>
    <w:rsid w:val="00D84AE8"/>
    <w:rsid w:val="00D8548D"/>
    <w:rsid w:val="00D86092"/>
    <w:rsid w:val="00D86944"/>
    <w:rsid w:val="00D86AC2"/>
    <w:rsid w:val="00D86F98"/>
    <w:rsid w:val="00D87E6A"/>
    <w:rsid w:val="00D92D60"/>
    <w:rsid w:val="00D93372"/>
    <w:rsid w:val="00D94443"/>
    <w:rsid w:val="00D97146"/>
    <w:rsid w:val="00DB32A0"/>
    <w:rsid w:val="00DB36E8"/>
    <w:rsid w:val="00DB4510"/>
    <w:rsid w:val="00DB687F"/>
    <w:rsid w:val="00DB6E35"/>
    <w:rsid w:val="00DC0675"/>
    <w:rsid w:val="00DC1292"/>
    <w:rsid w:val="00DC65EE"/>
    <w:rsid w:val="00DC74FA"/>
    <w:rsid w:val="00DD1A05"/>
    <w:rsid w:val="00DD1A2A"/>
    <w:rsid w:val="00DD1D07"/>
    <w:rsid w:val="00DD2BDC"/>
    <w:rsid w:val="00DD4AD3"/>
    <w:rsid w:val="00DD5A61"/>
    <w:rsid w:val="00DD6DD3"/>
    <w:rsid w:val="00DD745D"/>
    <w:rsid w:val="00DE39BD"/>
    <w:rsid w:val="00DE3A9B"/>
    <w:rsid w:val="00DE430E"/>
    <w:rsid w:val="00DE4676"/>
    <w:rsid w:val="00DE6854"/>
    <w:rsid w:val="00DE7A40"/>
    <w:rsid w:val="00DE7E2E"/>
    <w:rsid w:val="00DE7FB9"/>
    <w:rsid w:val="00DF0125"/>
    <w:rsid w:val="00DF0466"/>
    <w:rsid w:val="00DF1FD7"/>
    <w:rsid w:val="00DF26E7"/>
    <w:rsid w:val="00DF27C6"/>
    <w:rsid w:val="00DF2D51"/>
    <w:rsid w:val="00DF3EFF"/>
    <w:rsid w:val="00DF55AC"/>
    <w:rsid w:val="00DF6841"/>
    <w:rsid w:val="00DF7B68"/>
    <w:rsid w:val="00DF7E0B"/>
    <w:rsid w:val="00E007A6"/>
    <w:rsid w:val="00E00FE5"/>
    <w:rsid w:val="00E10619"/>
    <w:rsid w:val="00E1070B"/>
    <w:rsid w:val="00E13822"/>
    <w:rsid w:val="00E15728"/>
    <w:rsid w:val="00E16412"/>
    <w:rsid w:val="00E164FC"/>
    <w:rsid w:val="00E1664D"/>
    <w:rsid w:val="00E16691"/>
    <w:rsid w:val="00E179DA"/>
    <w:rsid w:val="00E21445"/>
    <w:rsid w:val="00E221E1"/>
    <w:rsid w:val="00E22595"/>
    <w:rsid w:val="00E228D3"/>
    <w:rsid w:val="00E22AEE"/>
    <w:rsid w:val="00E23E44"/>
    <w:rsid w:val="00E257ED"/>
    <w:rsid w:val="00E26324"/>
    <w:rsid w:val="00E26DFB"/>
    <w:rsid w:val="00E27346"/>
    <w:rsid w:val="00E27DBB"/>
    <w:rsid w:val="00E30A48"/>
    <w:rsid w:val="00E30D72"/>
    <w:rsid w:val="00E32840"/>
    <w:rsid w:val="00E32BBF"/>
    <w:rsid w:val="00E33441"/>
    <w:rsid w:val="00E338A6"/>
    <w:rsid w:val="00E3391D"/>
    <w:rsid w:val="00E37C00"/>
    <w:rsid w:val="00E40F64"/>
    <w:rsid w:val="00E415E8"/>
    <w:rsid w:val="00E41903"/>
    <w:rsid w:val="00E43B93"/>
    <w:rsid w:val="00E44F63"/>
    <w:rsid w:val="00E452A0"/>
    <w:rsid w:val="00E45D27"/>
    <w:rsid w:val="00E50296"/>
    <w:rsid w:val="00E53D6A"/>
    <w:rsid w:val="00E5548A"/>
    <w:rsid w:val="00E55AE4"/>
    <w:rsid w:val="00E602A8"/>
    <w:rsid w:val="00E60C1A"/>
    <w:rsid w:val="00E6103E"/>
    <w:rsid w:val="00E631D9"/>
    <w:rsid w:val="00E6382E"/>
    <w:rsid w:val="00E642EC"/>
    <w:rsid w:val="00E650EA"/>
    <w:rsid w:val="00E65816"/>
    <w:rsid w:val="00E659B8"/>
    <w:rsid w:val="00E66C4B"/>
    <w:rsid w:val="00E66CE8"/>
    <w:rsid w:val="00E67751"/>
    <w:rsid w:val="00E70355"/>
    <w:rsid w:val="00E713AB"/>
    <w:rsid w:val="00E71C8A"/>
    <w:rsid w:val="00E71EAD"/>
    <w:rsid w:val="00E748EE"/>
    <w:rsid w:val="00E800B0"/>
    <w:rsid w:val="00E82F91"/>
    <w:rsid w:val="00E84C14"/>
    <w:rsid w:val="00E85846"/>
    <w:rsid w:val="00E863AC"/>
    <w:rsid w:val="00E86456"/>
    <w:rsid w:val="00E86D61"/>
    <w:rsid w:val="00E9095A"/>
    <w:rsid w:val="00E92149"/>
    <w:rsid w:val="00E92989"/>
    <w:rsid w:val="00E93587"/>
    <w:rsid w:val="00E937AA"/>
    <w:rsid w:val="00E93EEF"/>
    <w:rsid w:val="00E95C39"/>
    <w:rsid w:val="00E95CE7"/>
    <w:rsid w:val="00EA0B78"/>
    <w:rsid w:val="00EA2735"/>
    <w:rsid w:val="00EA2C76"/>
    <w:rsid w:val="00EA34EA"/>
    <w:rsid w:val="00EA3580"/>
    <w:rsid w:val="00EA3D67"/>
    <w:rsid w:val="00EA4CA7"/>
    <w:rsid w:val="00EA5A24"/>
    <w:rsid w:val="00EA5DA4"/>
    <w:rsid w:val="00EA6239"/>
    <w:rsid w:val="00EA66D4"/>
    <w:rsid w:val="00EA697B"/>
    <w:rsid w:val="00EA7191"/>
    <w:rsid w:val="00EB1613"/>
    <w:rsid w:val="00EB4E93"/>
    <w:rsid w:val="00EB7197"/>
    <w:rsid w:val="00EB75F9"/>
    <w:rsid w:val="00EC0253"/>
    <w:rsid w:val="00EC0B99"/>
    <w:rsid w:val="00EC767A"/>
    <w:rsid w:val="00EC76B8"/>
    <w:rsid w:val="00ED137F"/>
    <w:rsid w:val="00ED18C6"/>
    <w:rsid w:val="00ED4E57"/>
    <w:rsid w:val="00ED54B5"/>
    <w:rsid w:val="00ED58BB"/>
    <w:rsid w:val="00ED5DAB"/>
    <w:rsid w:val="00ED66BE"/>
    <w:rsid w:val="00ED6F59"/>
    <w:rsid w:val="00EE18F5"/>
    <w:rsid w:val="00EE495D"/>
    <w:rsid w:val="00EE5033"/>
    <w:rsid w:val="00EE55FF"/>
    <w:rsid w:val="00EE5BFC"/>
    <w:rsid w:val="00EE686F"/>
    <w:rsid w:val="00EF00E2"/>
    <w:rsid w:val="00EF0908"/>
    <w:rsid w:val="00EF116E"/>
    <w:rsid w:val="00EF2C57"/>
    <w:rsid w:val="00EF2E81"/>
    <w:rsid w:val="00EF301C"/>
    <w:rsid w:val="00EF362C"/>
    <w:rsid w:val="00EF3D83"/>
    <w:rsid w:val="00EF44CA"/>
    <w:rsid w:val="00EF4B69"/>
    <w:rsid w:val="00EF627E"/>
    <w:rsid w:val="00F01176"/>
    <w:rsid w:val="00F01B65"/>
    <w:rsid w:val="00F0324F"/>
    <w:rsid w:val="00F04F08"/>
    <w:rsid w:val="00F063B7"/>
    <w:rsid w:val="00F066B8"/>
    <w:rsid w:val="00F07871"/>
    <w:rsid w:val="00F07A84"/>
    <w:rsid w:val="00F1016F"/>
    <w:rsid w:val="00F13A8B"/>
    <w:rsid w:val="00F159AC"/>
    <w:rsid w:val="00F1626B"/>
    <w:rsid w:val="00F17C4B"/>
    <w:rsid w:val="00F20151"/>
    <w:rsid w:val="00F21801"/>
    <w:rsid w:val="00F223B9"/>
    <w:rsid w:val="00F223FB"/>
    <w:rsid w:val="00F23001"/>
    <w:rsid w:val="00F233AB"/>
    <w:rsid w:val="00F23553"/>
    <w:rsid w:val="00F2445B"/>
    <w:rsid w:val="00F2466A"/>
    <w:rsid w:val="00F24BA6"/>
    <w:rsid w:val="00F25888"/>
    <w:rsid w:val="00F25A34"/>
    <w:rsid w:val="00F273F2"/>
    <w:rsid w:val="00F309E7"/>
    <w:rsid w:val="00F31475"/>
    <w:rsid w:val="00F31880"/>
    <w:rsid w:val="00F31AD9"/>
    <w:rsid w:val="00F32A67"/>
    <w:rsid w:val="00F3444E"/>
    <w:rsid w:val="00F345AA"/>
    <w:rsid w:val="00F403AC"/>
    <w:rsid w:val="00F41993"/>
    <w:rsid w:val="00F423D3"/>
    <w:rsid w:val="00F4355D"/>
    <w:rsid w:val="00F44C16"/>
    <w:rsid w:val="00F45119"/>
    <w:rsid w:val="00F467B9"/>
    <w:rsid w:val="00F46AC2"/>
    <w:rsid w:val="00F473AA"/>
    <w:rsid w:val="00F474A3"/>
    <w:rsid w:val="00F50152"/>
    <w:rsid w:val="00F5250F"/>
    <w:rsid w:val="00F52C21"/>
    <w:rsid w:val="00F52FD1"/>
    <w:rsid w:val="00F532C9"/>
    <w:rsid w:val="00F536F2"/>
    <w:rsid w:val="00F53BE1"/>
    <w:rsid w:val="00F5469D"/>
    <w:rsid w:val="00F54A31"/>
    <w:rsid w:val="00F566AA"/>
    <w:rsid w:val="00F56AF8"/>
    <w:rsid w:val="00F56E1C"/>
    <w:rsid w:val="00F573E1"/>
    <w:rsid w:val="00F57A48"/>
    <w:rsid w:val="00F60FFD"/>
    <w:rsid w:val="00F61003"/>
    <w:rsid w:val="00F61691"/>
    <w:rsid w:val="00F64DA2"/>
    <w:rsid w:val="00F65A2A"/>
    <w:rsid w:val="00F664D5"/>
    <w:rsid w:val="00F70472"/>
    <w:rsid w:val="00F738A5"/>
    <w:rsid w:val="00F7667F"/>
    <w:rsid w:val="00F76871"/>
    <w:rsid w:val="00F76BD4"/>
    <w:rsid w:val="00F77BE8"/>
    <w:rsid w:val="00F77C0F"/>
    <w:rsid w:val="00F77CB6"/>
    <w:rsid w:val="00F80592"/>
    <w:rsid w:val="00F84449"/>
    <w:rsid w:val="00F8525D"/>
    <w:rsid w:val="00F86738"/>
    <w:rsid w:val="00F956FE"/>
    <w:rsid w:val="00FA1D48"/>
    <w:rsid w:val="00FA3A31"/>
    <w:rsid w:val="00FA3DC0"/>
    <w:rsid w:val="00FA5A20"/>
    <w:rsid w:val="00FA5BDF"/>
    <w:rsid w:val="00FA60B3"/>
    <w:rsid w:val="00FA645E"/>
    <w:rsid w:val="00FA6AFB"/>
    <w:rsid w:val="00FB0A35"/>
    <w:rsid w:val="00FB1EB0"/>
    <w:rsid w:val="00FB3607"/>
    <w:rsid w:val="00FB3ED4"/>
    <w:rsid w:val="00FB53D0"/>
    <w:rsid w:val="00FB5F3E"/>
    <w:rsid w:val="00FC0EC0"/>
    <w:rsid w:val="00FC25F8"/>
    <w:rsid w:val="00FC3E9F"/>
    <w:rsid w:val="00FC4360"/>
    <w:rsid w:val="00FC580A"/>
    <w:rsid w:val="00FC6179"/>
    <w:rsid w:val="00FD06B2"/>
    <w:rsid w:val="00FD07A6"/>
    <w:rsid w:val="00FD16C6"/>
    <w:rsid w:val="00FD19C1"/>
    <w:rsid w:val="00FD40FF"/>
    <w:rsid w:val="00FD498F"/>
    <w:rsid w:val="00FD65A0"/>
    <w:rsid w:val="00FE0999"/>
    <w:rsid w:val="00FE0E57"/>
    <w:rsid w:val="00FE1758"/>
    <w:rsid w:val="00FE18C0"/>
    <w:rsid w:val="00FE1E4E"/>
    <w:rsid w:val="00FE2AFE"/>
    <w:rsid w:val="00FE332A"/>
    <w:rsid w:val="00FE33C1"/>
    <w:rsid w:val="00FE407B"/>
    <w:rsid w:val="00FE42FF"/>
    <w:rsid w:val="00FE7211"/>
    <w:rsid w:val="00FF05C3"/>
    <w:rsid w:val="00FF08F0"/>
    <w:rsid w:val="00FF4CE3"/>
    <w:rsid w:val="00FF55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colormru v:ext="edit" colors="#eaeaea"/>
    </o:shapedefaults>
    <o:shapelayout v:ext="edit">
      <o:idmap v:ext="edit" data="1"/>
    </o:shapelayout>
  </w:shapeDefaults>
  <w:decimalSymbol w:val=","/>
  <w:listSeparator w:val=";"/>
  <w15:chartTrackingRefBased/>
  <w15:docId w15:val="{153F7472-92A1-4BC6-AFA1-317E9C59A6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ru-RU" w:eastAsia="ru-RU"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9" w:qFormat="1"/>
    <w:lsdException w:name="heading 3" w:uiPriority="9"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uiPriority="39"/>
    <w:lsdException w:name="toc 2" w:uiPriority="39"/>
    <w:lsdException w:name="toc 3" w:uiPriority="39"/>
    <w:lsdException w:name="footnote text" w:uiPriority="99"/>
    <w:lsdException w:name="annotation text" w:uiPriority="99"/>
    <w:lsdException w:name="caption" w:semiHidden="1" w:unhideWhenUsed="1" w:qFormat="1"/>
    <w:lsdException w:name="footnote reference" w:uiPriority="99"/>
    <w:lsdException w:name="annotation reference" w:uiPriority="99"/>
    <w:lsdException w:name="endnote reference" w:uiPriority="99"/>
    <w:lsdException w:name="endnote text" w:uiPriority="99"/>
    <w:lsdException w:name="Title" w:qFormat="1"/>
    <w:lsdException w:name="Subtitle" w:qFormat="1"/>
    <w:lsdException w:name="Hyperlink" w:uiPriority="99"/>
    <w:lsdException w:name="Strong" w:uiPriority="22" w:qFormat="1"/>
    <w:lsdException w:name="Emphasis" w:qFormat="1"/>
    <w:lsdException w:name="Normal (Web)" w:uiPriority="99"/>
    <w:lsdException w:name="annotation subject" w:uiPriority="99"/>
    <w:lsdException w:name="Balloon Tex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99"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287A22"/>
    <w:pPr>
      <w:spacing w:line="312" w:lineRule="auto"/>
      <w:ind w:firstLine="567"/>
      <w:jc w:val="both"/>
    </w:pPr>
    <w:rPr>
      <w:sz w:val="28"/>
      <w:szCs w:val="24"/>
    </w:rPr>
  </w:style>
  <w:style w:type="paragraph" w:styleId="1">
    <w:name w:val="heading 1"/>
    <w:aliases w:val="ТЕМА"/>
    <w:next w:val="a"/>
    <w:link w:val="10"/>
    <w:uiPriority w:val="9"/>
    <w:qFormat/>
    <w:rsid w:val="00287A22"/>
    <w:pPr>
      <w:keepNext/>
      <w:spacing w:after="240"/>
      <w:jc w:val="center"/>
      <w:outlineLvl w:val="0"/>
    </w:pPr>
    <w:rPr>
      <w:rFonts w:cs="Arial"/>
      <w:b/>
      <w:bCs/>
      <w:iCs/>
      <w:kern w:val="32"/>
      <w:sz w:val="30"/>
      <w:szCs w:val="32"/>
    </w:rPr>
  </w:style>
  <w:style w:type="paragraph" w:styleId="2">
    <w:name w:val="heading 2"/>
    <w:aliases w:val="Подтема"/>
    <w:next w:val="a"/>
    <w:link w:val="20"/>
    <w:uiPriority w:val="9"/>
    <w:qFormat/>
    <w:rsid w:val="00E67751"/>
    <w:pPr>
      <w:keepNext/>
      <w:spacing w:before="240" w:after="240"/>
      <w:outlineLvl w:val="1"/>
    </w:pPr>
    <w:rPr>
      <w:rFonts w:cs="Arial"/>
      <w:b/>
      <w:bCs/>
      <w:iCs/>
      <w:sz w:val="28"/>
      <w:szCs w:val="28"/>
      <w:u w:val="single"/>
    </w:rPr>
  </w:style>
  <w:style w:type="paragraph" w:styleId="3">
    <w:name w:val="heading 3"/>
    <w:basedOn w:val="a"/>
    <w:next w:val="a"/>
    <w:link w:val="30"/>
    <w:uiPriority w:val="9"/>
    <w:qFormat/>
    <w:rsid w:val="003F75C9"/>
    <w:pPr>
      <w:keepNext/>
      <w:spacing w:before="240" w:after="120"/>
      <w:jc w:val="left"/>
      <w:outlineLvl w:val="2"/>
    </w:pPr>
    <w:rPr>
      <w:rFonts w:cs="Arial"/>
      <w:b/>
      <w:bCs/>
      <w:szCs w:val="26"/>
    </w:rPr>
  </w:style>
  <w:style w:type="paragraph" w:styleId="4">
    <w:name w:val="heading 4"/>
    <w:basedOn w:val="3"/>
    <w:next w:val="a"/>
    <w:qFormat/>
    <w:rsid w:val="00ED6F59"/>
    <w:pPr>
      <w:spacing w:after="60" w:line="240" w:lineRule="auto"/>
      <w:ind w:firstLine="0"/>
      <w:outlineLvl w:val="3"/>
    </w:pPr>
    <w:rPr>
      <w:b w:val="0"/>
      <w:bCs w:val="0"/>
      <w:szCs w:val="28"/>
    </w:rPr>
  </w:style>
  <w:style w:type="paragraph" w:styleId="9">
    <w:name w:val="heading 9"/>
    <w:basedOn w:val="a"/>
    <w:next w:val="a"/>
    <w:link w:val="90"/>
    <w:unhideWhenUsed/>
    <w:qFormat/>
    <w:rsid w:val="001109FF"/>
    <w:pPr>
      <w:spacing w:before="240" w:after="60"/>
      <w:outlineLvl w:val="8"/>
    </w:pPr>
    <w:rPr>
      <w:rFonts w:ascii="Cambria" w:hAnsi="Cambria"/>
      <w:sz w:val="22"/>
      <w:szCs w:val="22"/>
    </w:rPr>
  </w:style>
  <w:style w:type="character" w:default="1" w:styleId="a0">
    <w:name w:val="Default Paragraph Font"/>
    <w:semiHidden/>
  </w:style>
  <w:style w:type="table" w:default="1" w:styleId="a1">
    <w:name w:val="Normal Table"/>
    <w:semiHidden/>
    <w:tblPr>
      <w:tblInd w:w="0" w:type="dxa"/>
      <w:tblCellMar>
        <w:top w:w="0" w:type="dxa"/>
        <w:left w:w="108" w:type="dxa"/>
        <w:bottom w:w="0" w:type="dxa"/>
        <w:right w:w="108" w:type="dxa"/>
      </w:tblCellMar>
    </w:tblPr>
  </w:style>
  <w:style w:type="numbering" w:default="1" w:styleId="a2">
    <w:name w:val="No List"/>
    <w:semiHidden/>
  </w:style>
  <w:style w:type="character" w:customStyle="1" w:styleId="10">
    <w:name w:val="Заголовок 1 Знак"/>
    <w:aliases w:val="ТЕМА Знак"/>
    <w:link w:val="1"/>
    <w:uiPriority w:val="9"/>
    <w:rsid w:val="0084181A"/>
    <w:rPr>
      <w:rFonts w:cs="Arial"/>
      <w:b/>
      <w:bCs/>
      <w:iCs/>
      <w:kern w:val="32"/>
      <w:sz w:val="30"/>
      <w:szCs w:val="32"/>
      <w:lang w:val="ru-RU" w:eastAsia="ru-RU" w:bidi="ar-SA"/>
    </w:rPr>
  </w:style>
  <w:style w:type="character" w:customStyle="1" w:styleId="20">
    <w:name w:val="Заголовок 2 Знак"/>
    <w:aliases w:val="Подтема Знак"/>
    <w:link w:val="2"/>
    <w:uiPriority w:val="9"/>
    <w:rsid w:val="006F4D47"/>
    <w:rPr>
      <w:rFonts w:cs="Arial"/>
      <w:b/>
      <w:bCs/>
      <w:iCs/>
      <w:sz w:val="28"/>
      <w:szCs w:val="28"/>
      <w:u w:val="single"/>
      <w:lang w:val="ru-RU" w:eastAsia="ru-RU" w:bidi="ar-SA"/>
    </w:rPr>
  </w:style>
  <w:style w:type="character" w:customStyle="1" w:styleId="30">
    <w:name w:val="Заголовок 3 Знак"/>
    <w:link w:val="3"/>
    <w:uiPriority w:val="9"/>
    <w:rsid w:val="00B72D6C"/>
    <w:rPr>
      <w:rFonts w:cs="Arial"/>
      <w:b/>
      <w:bCs/>
      <w:sz w:val="28"/>
      <w:szCs w:val="26"/>
      <w:lang w:val="ru-RU" w:eastAsia="ru-RU" w:bidi="ar-SA"/>
    </w:rPr>
  </w:style>
  <w:style w:type="paragraph" w:styleId="11">
    <w:name w:val="toc 1"/>
    <w:basedOn w:val="a"/>
    <w:next w:val="a"/>
    <w:autoRedefine/>
    <w:uiPriority w:val="39"/>
    <w:rsid w:val="009D4208"/>
    <w:pPr>
      <w:tabs>
        <w:tab w:val="right" w:leader="dot" w:pos="9911"/>
      </w:tabs>
      <w:spacing w:before="120" w:after="120"/>
      <w:ind w:right="-144" w:firstLine="0"/>
    </w:pPr>
    <w:rPr>
      <w:b/>
      <w:noProof/>
    </w:rPr>
  </w:style>
  <w:style w:type="paragraph" w:styleId="21">
    <w:name w:val="toc 2"/>
    <w:basedOn w:val="a"/>
    <w:next w:val="a"/>
    <w:autoRedefine/>
    <w:uiPriority w:val="39"/>
    <w:rsid w:val="005536CA"/>
    <w:pPr>
      <w:tabs>
        <w:tab w:val="left" w:pos="709"/>
        <w:tab w:val="right" w:leader="dot" w:pos="9918"/>
      </w:tabs>
      <w:spacing w:line="360" w:lineRule="auto"/>
      <w:ind w:left="709" w:right="282" w:hanging="425"/>
      <w:jc w:val="left"/>
    </w:pPr>
  </w:style>
  <w:style w:type="character" w:styleId="a3">
    <w:name w:val="Hyperlink"/>
    <w:uiPriority w:val="99"/>
    <w:rsid w:val="00D04552"/>
    <w:rPr>
      <w:color w:val="0000FF"/>
      <w:u w:val="single"/>
    </w:rPr>
  </w:style>
  <w:style w:type="paragraph" w:customStyle="1" w:styleId="12">
    <w:name w:val="Стиль Слева:  1 см"/>
    <w:basedOn w:val="a"/>
    <w:rsid w:val="00451899"/>
    <w:pPr>
      <w:ind w:left="567"/>
    </w:pPr>
    <w:rPr>
      <w:szCs w:val="20"/>
    </w:rPr>
  </w:style>
  <w:style w:type="paragraph" w:styleId="a4">
    <w:name w:val="footer"/>
    <w:basedOn w:val="a"/>
    <w:link w:val="a5"/>
    <w:rsid w:val="00510D9F"/>
    <w:pPr>
      <w:tabs>
        <w:tab w:val="center" w:pos="4677"/>
        <w:tab w:val="right" w:pos="9355"/>
      </w:tabs>
    </w:pPr>
  </w:style>
  <w:style w:type="character" w:styleId="a6">
    <w:name w:val="page number"/>
    <w:basedOn w:val="a0"/>
    <w:rsid w:val="00510D9F"/>
  </w:style>
  <w:style w:type="table" w:styleId="a7">
    <w:name w:val="Table Grid"/>
    <w:basedOn w:val="a1"/>
    <w:rsid w:val="0094514F"/>
    <w:pPr>
      <w:spacing w:line="312" w:lineRule="auto"/>
      <w:ind w:firstLine="567"/>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8">
    <w:name w:val="Document Map"/>
    <w:basedOn w:val="a"/>
    <w:semiHidden/>
    <w:rsid w:val="00656E93"/>
    <w:pPr>
      <w:shd w:val="clear" w:color="auto" w:fill="000080"/>
    </w:pPr>
    <w:rPr>
      <w:rFonts w:ascii="Tahoma" w:hAnsi="Tahoma" w:cs="Tahoma"/>
      <w:sz w:val="20"/>
      <w:szCs w:val="20"/>
    </w:rPr>
  </w:style>
  <w:style w:type="paragraph" w:customStyle="1" w:styleId="-">
    <w:name w:val="Обычный - БЕЗ ОТСТУПА"/>
    <w:basedOn w:val="a"/>
    <w:link w:val="-0"/>
    <w:rsid w:val="00132A90"/>
    <w:pPr>
      <w:ind w:firstLine="0"/>
    </w:pPr>
  </w:style>
  <w:style w:type="character" w:customStyle="1" w:styleId="-0">
    <w:name w:val="Обычный - БЕЗ ОТСТУПА Знак"/>
    <w:link w:val="-"/>
    <w:rsid w:val="00823B44"/>
    <w:rPr>
      <w:sz w:val="28"/>
      <w:szCs w:val="24"/>
      <w:lang w:val="ru-RU" w:eastAsia="ru-RU" w:bidi="ar-SA"/>
    </w:rPr>
  </w:style>
  <w:style w:type="character" w:customStyle="1" w:styleId="CUSTOM1">
    <w:name w:val="CUSTOM Таблица/График Знак"/>
    <w:link w:val="CUSTOM2"/>
    <w:rsid w:val="00B27DE7"/>
    <w:rPr>
      <w:b/>
      <w:sz w:val="22"/>
      <w:szCs w:val="22"/>
    </w:rPr>
  </w:style>
  <w:style w:type="paragraph" w:customStyle="1" w:styleId="CUSTOM2">
    <w:name w:val="CUSTOM Таблица/График"/>
    <w:basedOn w:val="a"/>
    <w:link w:val="CUSTOM1"/>
    <w:autoRedefine/>
    <w:rsid w:val="00B27DE7"/>
    <w:pPr>
      <w:framePr w:hSpace="181" w:wrap="around" w:vAnchor="text" w:hAnchor="text" w:y="1"/>
      <w:spacing w:line="240" w:lineRule="auto"/>
      <w:ind w:firstLine="0"/>
      <w:suppressOverlap/>
      <w:jc w:val="left"/>
    </w:pPr>
    <w:rPr>
      <w:b/>
      <w:sz w:val="22"/>
      <w:szCs w:val="22"/>
    </w:rPr>
  </w:style>
  <w:style w:type="paragraph" w:styleId="a9">
    <w:name w:val="header"/>
    <w:basedOn w:val="a"/>
    <w:link w:val="aa"/>
    <w:rsid w:val="004A456F"/>
    <w:pPr>
      <w:tabs>
        <w:tab w:val="center" w:pos="4677"/>
        <w:tab w:val="right" w:pos="9355"/>
      </w:tabs>
    </w:pPr>
  </w:style>
  <w:style w:type="paragraph" w:customStyle="1" w:styleId="CUSTOM0">
    <w:name w:val="CUSTOM Маркированный"/>
    <w:basedOn w:val="a"/>
    <w:autoRedefine/>
    <w:rsid w:val="00473022"/>
    <w:pPr>
      <w:numPr>
        <w:numId w:val="2"/>
      </w:numPr>
    </w:pPr>
    <w:rPr>
      <w:szCs w:val="28"/>
    </w:rPr>
  </w:style>
  <w:style w:type="paragraph" w:customStyle="1" w:styleId="CUSTOM-2">
    <w:name w:val="CUSTOM Маркированный-2"/>
    <w:basedOn w:val="a"/>
    <w:rsid w:val="00971C75"/>
    <w:pPr>
      <w:numPr>
        <w:ilvl w:val="1"/>
        <w:numId w:val="1"/>
      </w:numPr>
    </w:pPr>
  </w:style>
  <w:style w:type="paragraph" w:customStyle="1" w:styleId="CUSTOM3">
    <w:name w:val="CUSTOM НадписьШкала"/>
    <w:basedOn w:val="a"/>
    <w:autoRedefine/>
    <w:rsid w:val="0072123C"/>
    <w:pPr>
      <w:spacing w:line="240" w:lineRule="auto"/>
      <w:ind w:firstLine="0"/>
      <w:jc w:val="left"/>
    </w:pPr>
    <w:rPr>
      <w:sz w:val="32"/>
      <w:szCs w:val="28"/>
      <w:lang w:val="en-US"/>
    </w:rPr>
  </w:style>
  <w:style w:type="paragraph" w:customStyle="1" w:styleId="CUSTOM4">
    <w:name w:val="CUSTOM Надпись"/>
    <w:basedOn w:val="a"/>
    <w:autoRedefine/>
    <w:rsid w:val="00A130BB"/>
    <w:pPr>
      <w:spacing w:line="240" w:lineRule="auto"/>
      <w:ind w:firstLine="0"/>
      <w:jc w:val="left"/>
    </w:pPr>
    <w:rPr>
      <w:b/>
      <w:sz w:val="20"/>
      <w:szCs w:val="36"/>
    </w:rPr>
  </w:style>
  <w:style w:type="paragraph" w:customStyle="1" w:styleId="CUSTOM">
    <w:name w:val="CUSTOM Нумерованный"/>
    <w:basedOn w:val="a"/>
    <w:rsid w:val="00743004"/>
    <w:pPr>
      <w:numPr>
        <w:numId w:val="3"/>
      </w:numPr>
    </w:pPr>
  </w:style>
  <w:style w:type="paragraph" w:customStyle="1" w:styleId="35">
    <w:name w:val="Заголовок 3.5"/>
    <w:basedOn w:val="4"/>
    <w:rsid w:val="00ED6F59"/>
    <w:pPr>
      <w:ind w:firstLine="570"/>
    </w:pPr>
    <w:rPr>
      <w:u w:val="single"/>
    </w:rPr>
  </w:style>
  <w:style w:type="character" w:customStyle="1" w:styleId="90">
    <w:name w:val="Заголовок 9 Знак"/>
    <w:link w:val="9"/>
    <w:rsid w:val="001109FF"/>
    <w:rPr>
      <w:rFonts w:ascii="Cambria" w:eastAsia="Times New Roman" w:hAnsi="Cambria" w:cs="Times New Roman"/>
      <w:sz w:val="22"/>
      <w:szCs w:val="22"/>
    </w:rPr>
  </w:style>
  <w:style w:type="paragraph" w:styleId="ab">
    <w:name w:val="Normal (Web)"/>
    <w:basedOn w:val="a"/>
    <w:uiPriority w:val="99"/>
    <w:unhideWhenUsed/>
    <w:rsid w:val="00211522"/>
    <w:pPr>
      <w:spacing w:before="100" w:beforeAutospacing="1" w:after="100" w:afterAutospacing="1" w:line="240" w:lineRule="auto"/>
      <w:ind w:firstLine="0"/>
      <w:jc w:val="left"/>
    </w:pPr>
    <w:rPr>
      <w:sz w:val="24"/>
    </w:rPr>
  </w:style>
  <w:style w:type="character" w:styleId="ac">
    <w:name w:val="Strong"/>
    <w:uiPriority w:val="22"/>
    <w:qFormat/>
    <w:rsid w:val="007F4564"/>
    <w:rPr>
      <w:b/>
      <w:bCs/>
    </w:rPr>
  </w:style>
  <w:style w:type="paragraph" w:customStyle="1" w:styleId="def">
    <w:name w:val="def"/>
    <w:basedOn w:val="a"/>
    <w:rsid w:val="007F4564"/>
    <w:pPr>
      <w:spacing w:before="100" w:beforeAutospacing="1" w:after="100" w:afterAutospacing="1" w:line="240" w:lineRule="auto"/>
      <w:ind w:firstLine="0"/>
      <w:jc w:val="left"/>
    </w:pPr>
    <w:rPr>
      <w:sz w:val="24"/>
    </w:rPr>
  </w:style>
  <w:style w:type="character" w:customStyle="1" w:styleId="a5">
    <w:name w:val="Нижний колонтитул Знак"/>
    <w:link w:val="a4"/>
    <w:rsid w:val="00925010"/>
    <w:rPr>
      <w:sz w:val="28"/>
      <w:szCs w:val="24"/>
    </w:rPr>
  </w:style>
  <w:style w:type="paragraph" w:customStyle="1" w:styleId="13">
    <w:name w:val="Текст сноски1"/>
    <w:basedOn w:val="a"/>
    <w:next w:val="ad"/>
    <w:link w:val="ae"/>
    <w:uiPriority w:val="99"/>
    <w:semiHidden/>
    <w:unhideWhenUsed/>
    <w:rsid w:val="00110F12"/>
    <w:pPr>
      <w:spacing w:line="240" w:lineRule="auto"/>
      <w:ind w:firstLine="0"/>
    </w:pPr>
    <w:rPr>
      <w:sz w:val="20"/>
      <w:szCs w:val="20"/>
    </w:rPr>
  </w:style>
  <w:style w:type="character" w:customStyle="1" w:styleId="ae">
    <w:name w:val="Текст сноски Знак"/>
    <w:link w:val="13"/>
    <w:uiPriority w:val="99"/>
    <w:semiHidden/>
    <w:rsid w:val="00110F12"/>
    <w:rPr>
      <w:rFonts w:ascii="Times New Roman" w:hAnsi="Times New Roman"/>
      <w:sz w:val="20"/>
      <w:szCs w:val="20"/>
    </w:rPr>
  </w:style>
  <w:style w:type="character" w:styleId="af">
    <w:name w:val="footnote reference"/>
    <w:uiPriority w:val="99"/>
    <w:unhideWhenUsed/>
    <w:rsid w:val="00110F12"/>
    <w:rPr>
      <w:vertAlign w:val="superscript"/>
    </w:rPr>
  </w:style>
  <w:style w:type="paragraph" w:styleId="ad">
    <w:name w:val="footnote text"/>
    <w:basedOn w:val="a"/>
    <w:link w:val="14"/>
    <w:uiPriority w:val="99"/>
    <w:rsid w:val="00110F12"/>
    <w:rPr>
      <w:sz w:val="20"/>
      <w:szCs w:val="20"/>
    </w:rPr>
  </w:style>
  <w:style w:type="character" w:customStyle="1" w:styleId="14">
    <w:name w:val="Текст сноски Знак1"/>
    <w:basedOn w:val="a0"/>
    <w:link w:val="ad"/>
    <w:rsid w:val="00110F12"/>
  </w:style>
  <w:style w:type="table" w:customStyle="1" w:styleId="15">
    <w:name w:val="Сетка таблицы1"/>
    <w:basedOn w:val="a1"/>
    <w:next w:val="a7"/>
    <w:uiPriority w:val="59"/>
    <w:rsid w:val="00110F12"/>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6">
    <w:name w:val="Нет списка1"/>
    <w:next w:val="a2"/>
    <w:uiPriority w:val="99"/>
    <w:semiHidden/>
    <w:unhideWhenUsed/>
    <w:rsid w:val="00252CA0"/>
  </w:style>
  <w:style w:type="paragraph" w:styleId="af0">
    <w:name w:val="List Paragraph"/>
    <w:basedOn w:val="a"/>
    <w:uiPriority w:val="99"/>
    <w:qFormat/>
    <w:rsid w:val="00252CA0"/>
    <w:pPr>
      <w:spacing w:after="200" w:line="276" w:lineRule="auto"/>
      <w:ind w:left="720" w:firstLine="0"/>
      <w:contextualSpacing/>
    </w:pPr>
    <w:rPr>
      <w:rFonts w:eastAsia="Calibri"/>
      <w:szCs w:val="22"/>
      <w:lang w:eastAsia="en-US"/>
    </w:rPr>
  </w:style>
  <w:style w:type="paragraph" w:styleId="af1">
    <w:name w:val="endnote text"/>
    <w:basedOn w:val="a"/>
    <w:link w:val="af2"/>
    <w:uiPriority w:val="99"/>
    <w:unhideWhenUsed/>
    <w:rsid w:val="00252CA0"/>
    <w:pPr>
      <w:spacing w:line="240" w:lineRule="auto"/>
      <w:ind w:firstLine="0"/>
    </w:pPr>
    <w:rPr>
      <w:rFonts w:eastAsia="Calibri"/>
      <w:sz w:val="20"/>
      <w:szCs w:val="20"/>
      <w:lang w:eastAsia="en-US"/>
    </w:rPr>
  </w:style>
  <w:style w:type="character" w:customStyle="1" w:styleId="af2">
    <w:name w:val="Текст концевой сноски Знак"/>
    <w:link w:val="af1"/>
    <w:uiPriority w:val="99"/>
    <w:rsid w:val="00252CA0"/>
    <w:rPr>
      <w:rFonts w:eastAsia="Calibri"/>
      <w:lang w:eastAsia="en-US"/>
    </w:rPr>
  </w:style>
  <w:style w:type="character" w:styleId="af3">
    <w:name w:val="endnote reference"/>
    <w:uiPriority w:val="99"/>
    <w:unhideWhenUsed/>
    <w:rsid w:val="00252CA0"/>
    <w:rPr>
      <w:vertAlign w:val="superscript"/>
    </w:rPr>
  </w:style>
  <w:style w:type="paragraph" w:styleId="af4">
    <w:name w:val="TOC Heading"/>
    <w:basedOn w:val="1"/>
    <w:next w:val="a"/>
    <w:uiPriority w:val="39"/>
    <w:unhideWhenUsed/>
    <w:qFormat/>
    <w:rsid w:val="00252CA0"/>
    <w:pPr>
      <w:keepLines/>
      <w:spacing w:before="480" w:after="0" w:line="276" w:lineRule="auto"/>
      <w:jc w:val="both"/>
      <w:outlineLvl w:val="9"/>
    </w:pPr>
    <w:rPr>
      <w:rFonts w:cs="Times New Roman"/>
      <w:iCs w:val="0"/>
      <w:color w:val="0D0D0D"/>
      <w:kern w:val="0"/>
      <w:sz w:val="28"/>
      <w:szCs w:val="28"/>
      <w:lang w:eastAsia="en-US"/>
    </w:rPr>
  </w:style>
  <w:style w:type="paragraph" w:styleId="31">
    <w:name w:val="toc 3"/>
    <w:basedOn w:val="a"/>
    <w:next w:val="a"/>
    <w:autoRedefine/>
    <w:uiPriority w:val="39"/>
    <w:unhideWhenUsed/>
    <w:rsid w:val="00252CA0"/>
    <w:pPr>
      <w:spacing w:after="100" w:line="276" w:lineRule="auto"/>
      <w:ind w:left="440" w:firstLine="0"/>
    </w:pPr>
    <w:rPr>
      <w:rFonts w:eastAsia="Calibri"/>
      <w:szCs w:val="22"/>
      <w:lang w:eastAsia="en-US"/>
    </w:rPr>
  </w:style>
  <w:style w:type="paragraph" w:styleId="af5">
    <w:name w:val="Balloon Text"/>
    <w:basedOn w:val="a"/>
    <w:link w:val="af6"/>
    <w:uiPriority w:val="99"/>
    <w:unhideWhenUsed/>
    <w:rsid w:val="00252CA0"/>
    <w:pPr>
      <w:spacing w:line="240" w:lineRule="auto"/>
      <w:ind w:firstLine="0"/>
    </w:pPr>
    <w:rPr>
      <w:rFonts w:ascii="Tahoma" w:eastAsia="Calibri" w:hAnsi="Tahoma" w:cs="Tahoma"/>
      <w:sz w:val="16"/>
      <w:szCs w:val="16"/>
      <w:lang w:eastAsia="en-US"/>
    </w:rPr>
  </w:style>
  <w:style w:type="character" w:customStyle="1" w:styleId="af6">
    <w:name w:val="Текст выноски Знак"/>
    <w:link w:val="af5"/>
    <w:uiPriority w:val="99"/>
    <w:rsid w:val="00252CA0"/>
    <w:rPr>
      <w:rFonts w:ascii="Tahoma" w:eastAsia="Calibri" w:hAnsi="Tahoma" w:cs="Tahoma"/>
      <w:sz w:val="16"/>
      <w:szCs w:val="16"/>
      <w:lang w:eastAsia="en-US"/>
    </w:rPr>
  </w:style>
  <w:style w:type="character" w:customStyle="1" w:styleId="aa">
    <w:name w:val="Верхний колонтитул Знак"/>
    <w:link w:val="a9"/>
    <w:rsid w:val="00252CA0"/>
    <w:rPr>
      <w:sz w:val="28"/>
      <w:szCs w:val="24"/>
    </w:rPr>
  </w:style>
  <w:style w:type="character" w:styleId="af7">
    <w:name w:val="annotation reference"/>
    <w:uiPriority w:val="99"/>
    <w:unhideWhenUsed/>
    <w:rsid w:val="00252CA0"/>
    <w:rPr>
      <w:sz w:val="16"/>
      <w:szCs w:val="16"/>
    </w:rPr>
  </w:style>
  <w:style w:type="paragraph" w:styleId="af8">
    <w:name w:val="annotation text"/>
    <w:basedOn w:val="a"/>
    <w:link w:val="af9"/>
    <w:uiPriority w:val="99"/>
    <w:unhideWhenUsed/>
    <w:rsid w:val="00252CA0"/>
    <w:pPr>
      <w:spacing w:after="200" w:line="240" w:lineRule="auto"/>
      <w:ind w:firstLine="0"/>
    </w:pPr>
    <w:rPr>
      <w:rFonts w:eastAsia="Calibri"/>
      <w:sz w:val="20"/>
      <w:szCs w:val="20"/>
      <w:lang w:eastAsia="en-US"/>
    </w:rPr>
  </w:style>
  <w:style w:type="character" w:customStyle="1" w:styleId="af9">
    <w:name w:val="Текст примечания Знак"/>
    <w:link w:val="af8"/>
    <w:uiPriority w:val="99"/>
    <w:rsid w:val="00252CA0"/>
    <w:rPr>
      <w:rFonts w:eastAsia="Calibri"/>
      <w:lang w:eastAsia="en-US"/>
    </w:rPr>
  </w:style>
  <w:style w:type="paragraph" w:styleId="afa">
    <w:name w:val="annotation subject"/>
    <w:basedOn w:val="af8"/>
    <w:next w:val="af8"/>
    <w:link w:val="afb"/>
    <w:uiPriority w:val="99"/>
    <w:unhideWhenUsed/>
    <w:rsid w:val="00252CA0"/>
    <w:rPr>
      <w:b/>
      <w:bCs/>
    </w:rPr>
  </w:style>
  <w:style w:type="character" w:customStyle="1" w:styleId="afb">
    <w:name w:val="Тема примечания Знак"/>
    <w:link w:val="afa"/>
    <w:uiPriority w:val="99"/>
    <w:rsid w:val="00252CA0"/>
    <w:rPr>
      <w:rFonts w:eastAsia="Calibri"/>
      <w:b/>
      <w:bCs/>
      <w:lang w:eastAsia="en-US"/>
    </w:rPr>
  </w:style>
  <w:style w:type="paragraph" w:customStyle="1" w:styleId="17">
    <w:name w:val="Название объекта1"/>
    <w:basedOn w:val="a"/>
    <w:next w:val="a"/>
    <w:uiPriority w:val="35"/>
    <w:unhideWhenUsed/>
    <w:qFormat/>
    <w:rsid w:val="00252CA0"/>
    <w:pPr>
      <w:spacing w:after="200" w:line="240" w:lineRule="auto"/>
      <w:ind w:firstLine="0"/>
    </w:pPr>
    <w:rPr>
      <w:rFonts w:eastAsia="Calibri"/>
      <w:b/>
      <w:bCs/>
      <w:color w:val="4F81BD"/>
      <w:sz w:val="18"/>
      <w:szCs w:val="18"/>
      <w:lang w:eastAsia="en-US"/>
    </w:rPr>
  </w:style>
  <w:style w:type="table" w:customStyle="1" w:styleId="22">
    <w:name w:val="Сетка таблицы2"/>
    <w:basedOn w:val="a1"/>
    <w:next w:val="a7"/>
    <w:uiPriority w:val="59"/>
    <w:rsid w:val="00252CA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c">
    <w:name w:val="Placeholder Text"/>
    <w:uiPriority w:val="99"/>
    <w:semiHidden/>
    <w:rsid w:val="00252CA0"/>
    <w:rPr>
      <w:color w:val="808080"/>
    </w:rPr>
  </w:style>
  <w:style w:type="paragraph" w:styleId="afd">
    <w:name w:val="No Spacing"/>
    <w:uiPriority w:val="1"/>
    <w:qFormat/>
    <w:rsid w:val="00252CA0"/>
    <w:pPr>
      <w:jc w:val="both"/>
    </w:pPr>
    <w:rPr>
      <w:rFonts w:eastAsia="Calibri"/>
      <w:sz w:val="28"/>
      <w:szCs w:val="22"/>
      <w:lang w:eastAsia="en-US"/>
    </w:rPr>
  </w:style>
  <w:style w:type="numbering" w:customStyle="1" w:styleId="23">
    <w:name w:val="Нет списка2"/>
    <w:next w:val="a2"/>
    <w:uiPriority w:val="99"/>
    <w:semiHidden/>
    <w:unhideWhenUsed/>
    <w:rsid w:val="002A7C80"/>
  </w:style>
  <w:style w:type="paragraph" w:customStyle="1" w:styleId="24">
    <w:name w:val="Название объекта2"/>
    <w:basedOn w:val="a"/>
    <w:next w:val="a"/>
    <w:uiPriority w:val="35"/>
    <w:unhideWhenUsed/>
    <w:qFormat/>
    <w:rsid w:val="002A7C80"/>
    <w:pPr>
      <w:spacing w:after="200" w:line="240" w:lineRule="auto"/>
      <w:ind w:firstLine="0"/>
    </w:pPr>
    <w:rPr>
      <w:rFonts w:eastAsia="Calibri"/>
      <w:b/>
      <w:bCs/>
      <w:color w:val="4F81BD"/>
      <w:sz w:val="18"/>
      <w:szCs w:val="18"/>
      <w:lang w:eastAsia="en-US"/>
    </w:rPr>
  </w:style>
  <w:style w:type="table" w:customStyle="1" w:styleId="32">
    <w:name w:val="Сетка таблицы3"/>
    <w:basedOn w:val="a1"/>
    <w:next w:val="a7"/>
    <w:uiPriority w:val="59"/>
    <w:rsid w:val="002A7C80"/>
    <w:rPr>
      <w:rFonts w:ascii="Calibri" w:eastAsia="Calibri" w:hAnsi="Calibri"/>
      <w:sz w:val="22"/>
      <w:szCs w:val="22"/>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4353166">
      <w:bodyDiv w:val="1"/>
      <w:marLeft w:val="0"/>
      <w:marRight w:val="0"/>
      <w:marTop w:val="0"/>
      <w:marBottom w:val="0"/>
      <w:divBdr>
        <w:top w:val="none" w:sz="0" w:space="0" w:color="auto"/>
        <w:left w:val="none" w:sz="0" w:space="0" w:color="auto"/>
        <w:bottom w:val="none" w:sz="0" w:space="0" w:color="auto"/>
        <w:right w:val="none" w:sz="0" w:space="0" w:color="auto"/>
      </w:divBdr>
      <w:divsChild>
        <w:div w:id="1802461708">
          <w:marLeft w:val="0"/>
          <w:marRight w:val="0"/>
          <w:marTop w:val="0"/>
          <w:marBottom w:val="0"/>
          <w:divBdr>
            <w:top w:val="none" w:sz="0" w:space="0" w:color="auto"/>
            <w:left w:val="none" w:sz="0" w:space="0" w:color="auto"/>
            <w:bottom w:val="none" w:sz="0" w:space="0" w:color="auto"/>
            <w:right w:val="none" w:sz="0" w:space="0" w:color="auto"/>
          </w:divBdr>
          <w:divsChild>
            <w:div w:id="189497179">
              <w:marLeft w:val="0"/>
              <w:marRight w:val="0"/>
              <w:marTop w:val="0"/>
              <w:marBottom w:val="0"/>
              <w:divBdr>
                <w:top w:val="none" w:sz="0" w:space="0" w:color="auto"/>
                <w:left w:val="none" w:sz="0" w:space="0" w:color="auto"/>
                <w:bottom w:val="none" w:sz="0" w:space="0" w:color="auto"/>
                <w:right w:val="none" w:sz="0" w:space="0" w:color="auto"/>
              </w:divBdr>
              <w:divsChild>
                <w:div w:id="124159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0598865">
      <w:bodyDiv w:val="1"/>
      <w:marLeft w:val="0"/>
      <w:marRight w:val="0"/>
      <w:marTop w:val="0"/>
      <w:marBottom w:val="0"/>
      <w:divBdr>
        <w:top w:val="none" w:sz="0" w:space="0" w:color="auto"/>
        <w:left w:val="none" w:sz="0" w:space="0" w:color="auto"/>
        <w:bottom w:val="none" w:sz="0" w:space="0" w:color="auto"/>
        <w:right w:val="none" w:sz="0" w:space="0" w:color="auto"/>
      </w:divBdr>
      <w:divsChild>
        <w:div w:id="1807510547">
          <w:marLeft w:val="0"/>
          <w:marRight w:val="0"/>
          <w:marTop w:val="0"/>
          <w:marBottom w:val="0"/>
          <w:divBdr>
            <w:top w:val="none" w:sz="0" w:space="0" w:color="auto"/>
            <w:left w:val="none" w:sz="0" w:space="0" w:color="auto"/>
            <w:bottom w:val="none" w:sz="0" w:space="0" w:color="auto"/>
            <w:right w:val="none" w:sz="0" w:space="0" w:color="auto"/>
          </w:divBdr>
          <w:divsChild>
            <w:div w:id="9643320">
              <w:marLeft w:val="0"/>
              <w:marRight w:val="0"/>
              <w:marTop w:val="0"/>
              <w:marBottom w:val="0"/>
              <w:divBdr>
                <w:top w:val="none" w:sz="0" w:space="0" w:color="auto"/>
                <w:left w:val="none" w:sz="0" w:space="0" w:color="auto"/>
                <w:bottom w:val="none" w:sz="0" w:space="0" w:color="auto"/>
                <w:right w:val="none" w:sz="0" w:space="0" w:color="auto"/>
              </w:divBdr>
              <w:divsChild>
                <w:div w:id="75439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4182456">
      <w:bodyDiv w:val="1"/>
      <w:marLeft w:val="0"/>
      <w:marRight w:val="0"/>
      <w:marTop w:val="0"/>
      <w:marBottom w:val="0"/>
      <w:divBdr>
        <w:top w:val="none" w:sz="0" w:space="0" w:color="auto"/>
        <w:left w:val="none" w:sz="0" w:space="0" w:color="auto"/>
        <w:bottom w:val="none" w:sz="0" w:space="0" w:color="auto"/>
        <w:right w:val="none" w:sz="0" w:space="0" w:color="auto"/>
      </w:divBdr>
      <w:divsChild>
        <w:div w:id="90198881">
          <w:marLeft w:val="0"/>
          <w:marRight w:val="0"/>
          <w:marTop w:val="0"/>
          <w:marBottom w:val="0"/>
          <w:divBdr>
            <w:top w:val="none" w:sz="0" w:space="0" w:color="auto"/>
            <w:left w:val="none" w:sz="0" w:space="0" w:color="auto"/>
            <w:bottom w:val="none" w:sz="0" w:space="0" w:color="auto"/>
            <w:right w:val="none" w:sz="0" w:space="0" w:color="auto"/>
          </w:divBdr>
          <w:divsChild>
            <w:div w:id="46535408">
              <w:marLeft w:val="0"/>
              <w:marRight w:val="0"/>
              <w:marTop w:val="0"/>
              <w:marBottom w:val="0"/>
              <w:divBdr>
                <w:top w:val="none" w:sz="0" w:space="0" w:color="auto"/>
                <w:left w:val="none" w:sz="0" w:space="0" w:color="auto"/>
                <w:bottom w:val="none" w:sz="0" w:space="0" w:color="auto"/>
                <w:right w:val="none" w:sz="0" w:space="0" w:color="auto"/>
              </w:divBdr>
              <w:divsChild>
                <w:div w:id="19296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710242">
      <w:bodyDiv w:val="1"/>
      <w:marLeft w:val="0"/>
      <w:marRight w:val="0"/>
      <w:marTop w:val="0"/>
      <w:marBottom w:val="0"/>
      <w:divBdr>
        <w:top w:val="none" w:sz="0" w:space="0" w:color="auto"/>
        <w:left w:val="none" w:sz="0" w:space="0" w:color="auto"/>
        <w:bottom w:val="none" w:sz="0" w:space="0" w:color="auto"/>
        <w:right w:val="none" w:sz="0" w:space="0" w:color="auto"/>
      </w:divBdr>
    </w:div>
    <w:div w:id="1234050323">
      <w:bodyDiv w:val="1"/>
      <w:marLeft w:val="0"/>
      <w:marRight w:val="0"/>
      <w:marTop w:val="0"/>
      <w:marBottom w:val="0"/>
      <w:divBdr>
        <w:top w:val="none" w:sz="0" w:space="0" w:color="auto"/>
        <w:left w:val="none" w:sz="0" w:space="0" w:color="auto"/>
        <w:bottom w:val="none" w:sz="0" w:space="0" w:color="auto"/>
        <w:right w:val="none" w:sz="0" w:space="0" w:color="auto"/>
      </w:divBdr>
      <w:divsChild>
        <w:div w:id="1020542599">
          <w:marLeft w:val="240"/>
          <w:marRight w:val="240"/>
          <w:marTop w:val="120"/>
          <w:marBottom w:val="120"/>
          <w:divBdr>
            <w:top w:val="none" w:sz="0" w:space="0" w:color="auto"/>
            <w:left w:val="none" w:sz="0" w:space="0" w:color="auto"/>
            <w:bottom w:val="none" w:sz="0" w:space="0" w:color="auto"/>
            <w:right w:val="none" w:sz="0" w:space="0" w:color="auto"/>
          </w:divBdr>
        </w:div>
      </w:divsChild>
    </w:div>
    <w:div w:id="1399133431">
      <w:bodyDiv w:val="1"/>
      <w:marLeft w:val="0"/>
      <w:marRight w:val="0"/>
      <w:marTop w:val="0"/>
      <w:marBottom w:val="0"/>
      <w:divBdr>
        <w:top w:val="none" w:sz="0" w:space="0" w:color="auto"/>
        <w:left w:val="none" w:sz="0" w:space="0" w:color="auto"/>
        <w:bottom w:val="none" w:sz="0" w:space="0" w:color="auto"/>
        <w:right w:val="none" w:sz="0" w:space="0" w:color="auto"/>
      </w:divBdr>
      <w:divsChild>
        <w:div w:id="1173108652">
          <w:marLeft w:val="0"/>
          <w:marRight w:val="0"/>
          <w:marTop w:val="0"/>
          <w:marBottom w:val="0"/>
          <w:divBdr>
            <w:top w:val="none" w:sz="0" w:space="0" w:color="auto"/>
            <w:left w:val="none" w:sz="0" w:space="0" w:color="auto"/>
            <w:bottom w:val="none" w:sz="0" w:space="0" w:color="auto"/>
            <w:right w:val="none" w:sz="0" w:space="0" w:color="auto"/>
          </w:divBdr>
          <w:divsChild>
            <w:div w:id="433090012">
              <w:marLeft w:val="0"/>
              <w:marRight w:val="0"/>
              <w:marTop w:val="0"/>
              <w:marBottom w:val="0"/>
              <w:divBdr>
                <w:top w:val="none" w:sz="0" w:space="0" w:color="auto"/>
                <w:left w:val="none" w:sz="0" w:space="0" w:color="auto"/>
                <w:bottom w:val="none" w:sz="0" w:space="0" w:color="auto"/>
                <w:right w:val="none" w:sz="0" w:space="0" w:color="auto"/>
              </w:divBdr>
              <w:divsChild>
                <w:div w:id="2024090231">
                  <w:marLeft w:val="0"/>
                  <w:marRight w:val="0"/>
                  <w:marTop w:val="0"/>
                  <w:marBottom w:val="0"/>
                  <w:divBdr>
                    <w:top w:val="none" w:sz="0" w:space="0" w:color="auto"/>
                    <w:left w:val="none" w:sz="0" w:space="0" w:color="auto"/>
                    <w:bottom w:val="none" w:sz="0" w:space="0" w:color="auto"/>
                    <w:right w:val="none" w:sz="0" w:space="0" w:color="auto"/>
                  </w:divBdr>
                </w:div>
              </w:divsChild>
            </w:div>
            <w:div w:id="1197617152">
              <w:marLeft w:val="0"/>
              <w:marRight w:val="0"/>
              <w:marTop w:val="0"/>
              <w:marBottom w:val="0"/>
              <w:divBdr>
                <w:top w:val="none" w:sz="0" w:space="0" w:color="auto"/>
                <w:left w:val="none" w:sz="0" w:space="0" w:color="auto"/>
                <w:bottom w:val="none" w:sz="0" w:space="0" w:color="auto"/>
                <w:right w:val="none" w:sz="0" w:space="0" w:color="auto"/>
              </w:divBdr>
              <w:divsChild>
                <w:div w:id="1975597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9908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oleObject" Target="embeddings/oleObject53.bin"/><Relationship Id="rId21" Type="http://schemas.openxmlformats.org/officeDocument/2006/relationships/image" Target="media/image10.wmf"/><Relationship Id="rId42" Type="http://schemas.openxmlformats.org/officeDocument/2006/relationships/image" Target="media/image20.wmf"/><Relationship Id="rId63" Type="http://schemas.openxmlformats.org/officeDocument/2006/relationships/oleObject" Target="embeddings/oleObject26.bin"/><Relationship Id="rId84" Type="http://schemas.openxmlformats.org/officeDocument/2006/relationships/image" Target="media/image41.wmf"/><Relationship Id="rId138" Type="http://schemas.openxmlformats.org/officeDocument/2006/relationships/image" Target="media/image68.wmf"/><Relationship Id="rId159" Type="http://schemas.openxmlformats.org/officeDocument/2006/relationships/image" Target="media/image79.wmf"/><Relationship Id="rId170" Type="http://schemas.openxmlformats.org/officeDocument/2006/relationships/image" Target="media/image86.wmf"/><Relationship Id="rId191" Type="http://schemas.openxmlformats.org/officeDocument/2006/relationships/image" Target="media/image107.png"/><Relationship Id="rId205" Type="http://schemas.openxmlformats.org/officeDocument/2006/relationships/image" Target="media/image121.png"/><Relationship Id="rId226" Type="http://schemas.openxmlformats.org/officeDocument/2006/relationships/image" Target="media/image142.wmf"/><Relationship Id="rId107" Type="http://schemas.openxmlformats.org/officeDocument/2006/relationships/image" Target="media/image52.wmf"/><Relationship Id="rId11" Type="http://schemas.openxmlformats.org/officeDocument/2006/relationships/image" Target="media/image4.wmf"/><Relationship Id="rId32" Type="http://schemas.openxmlformats.org/officeDocument/2006/relationships/image" Target="media/image15.wmf"/><Relationship Id="rId53" Type="http://schemas.openxmlformats.org/officeDocument/2006/relationships/oleObject" Target="embeddings/oleObject21.bin"/><Relationship Id="rId74" Type="http://schemas.openxmlformats.org/officeDocument/2006/relationships/image" Target="media/image36.wmf"/><Relationship Id="rId128" Type="http://schemas.openxmlformats.org/officeDocument/2006/relationships/image" Target="media/image63.wmf"/><Relationship Id="rId149" Type="http://schemas.openxmlformats.org/officeDocument/2006/relationships/oleObject" Target="embeddings/oleObject69.bin"/><Relationship Id="rId5" Type="http://schemas.openxmlformats.org/officeDocument/2006/relationships/webSettings" Target="webSettings.xml"/><Relationship Id="rId95" Type="http://schemas.openxmlformats.org/officeDocument/2006/relationships/oleObject" Target="embeddings/oleObject42.bin"/><Relationship Id="rId160" Type="http://schemas.openxmlformats.org/officeDocument/2006/relationships/oleObject" Target="embeddings/oleObject74.bin"/><Relationship Id="rId181" Type="http://schemas.openxmlformats.org/officeDocument/2006/relationships/image" Target="media/image97.wmf"/><Relationship Id="rId216" Type="http://schemas.openxmlformats.org/officeDocument/2006/relationships/image" Target="media/image132.wmf"/><Relationship Id="rId22" Type="http://schemas.openxmlformats.org/officeDocument/2006/relationships/oleObject" Target="embeddings/oleObject5.bin"/><Relationship Id="rId27" Type="http://schemas.openxmlformats.org/officeDocument/2006/relationships/oleObject" Target="embeddings/oleObject8.bin"/><Relationship Id="rId43" Type="http://schemas.openxmlformats.org/officeDocument/2006/relationships/oleObject" Target="embeddings/oleObject16.bin"/><Relationship Id="rId48" Type="http://schemas.openxmlformats.org/officeDocument/2006/relationships/image" Target="media/image23.wmf"/><Relationship Id="rId64" Type="http://schemas.openxmlformats.org/officeDocument/2006/relationships/image" Target="media/image31.wmf"/><Relationship Id="rId69" Type="http://schemas.openxmlformats.org/officeDocument/2006/relationships/oleObject" Target="embeddings/oleObject29.bin"/><Relationship Id="rId113" Type="http://schemas.openxmlformats.org/officeDocument/2006/relationships/oleObject" Target="embeddings/oleObject51.bin"/><Relationship Id="rId118" Type="http://schemas.openxmlformats.org/officeDocument/2006/relationships/image" Target="media/image58.wmf"/><Relationship Id="rId134" Type="http://schemas.openxmlformats.org/officeDocument/2006/relationships/image" Target="media/image66.wmf"/><Relationship Id="rId139" Type="http://schemas.openxmlformats.org/officeDocument/2006/relationships/oleObject" Target="embeddings/oleObject64.bin"/><Relationship Id="rId80" Type="http://schemas.openxmlformats.org/officeDocument/2006/relationships/image" Target="media/image39.wmf"/><Relationship Id="rId85" Type="http://schemas.openxmlformats.org/officeDocument/2006/relationships/oleObject" Target="embeddings/oleObject37.bin"/><Relationship Id="rId150" Type="http://schemas.openxmlformats.org/officeDocument/2006/relationships/image" Target="media/image74.wmf"/><Relationship Id="rId155" Type="http://schemas.openxmlformats.org/officeDocument/2006/relationships/oleObject" Target="embeddings/oleObject72.bin"/><Relationship Id="rId171" Type="http://schemas.openxmlformats.org/officeDocument/2006/relationships/image" Target="media/image87.wmf"/><Relationship Id="rId176" Type="http://schemas.openxmlformats.org/officeDocument/2006/relationships/image" Target="media/image92.wmf"/><Relationship Id="rId192" Type="http://schemas.openxmlformats.org/officeDocument/2006/relationships/image" Target="media/image108.png"/><Relationship Id="rId197" Type="http://schemas.openxmlformats.org/officeDocument/2006/relationships/image" Target="media/image113.png"/><Relationship Id="rId206" Type="http://schemas.openxmlformats.org/officeDocument/2006/relationships/image" Target="media/image122.wmf"/><Relationship Id="rId227" Type="http://schemas.openxmlformats.org/officeDocument/2006/relationships/footer" Target="footer1.xml"/><Relationship Id="rId201" Type="http://schemas.openxmlformats.org/officeDocument/2006/relationships/image" Target="media/image117.wmf"/><Relationship Id="rId222" Type="http://schemas.openxmlformats.org/officeDocument/2006/relationships/image" Target="media/image138.wmf"/><Relationship Id="rId12" Type="http://schemas.openxmlformats.org/officeDocument/2006/relationships/oleObject" Target="embeddings/oleObject1.bin"/><Relationship Id="rId17" Type="http://schemas.openxmlformats.org/officeDocument/2006/relationships/image" Target="media/image8.wmf"/><Relationship Id="rId33" Type="http://schemas.openxmlformats.org/officeDocument/2006/relationships/oleObject" Target="embeddings/oleObject11.bin"/><Relationship Id="rId38" Type="http://schemas.openxmlformats.org/officeDocument/2006/relationships/image" Target="media/image18.wmf"/><Relationship Id="rId59" Type="http://schemas.openxmlformats.org/officeDocument/2006/relationships/oleObject" Target="embeddings/oleObject24.bin"/><Relationship Id="rId103" Type="http://schemas.openxmlformats.org/officeDocument/2006/relationships/image" Target="media/image50.wmf"/><Relationship Id="rId108" Type="http://schemas.openxmlformats.org/officeDocument/2006/relationships/oleObject" Target="embeddings/oleObject49.bin"/><Relationship Id="rId124" Type="http://schemas.openxmlformats.org/officeDocument/2006/relationships/image" Target="media/image61.wmf"/><Relationship Id="rId129" Type="http://schemas.openxmlformats.org/officeDocument/2006/relationships/oleObject" Target="embeddings/oleObject59.bin"/><Relationship Id="rId54" Type="http://schemas.openxmlformats.org/officeDocument/2006/relationships/image" Target="media/image26.wmf"/><Relationship Id="rId70" Type="http://schemas.openxmlformats.org/officeDocument/2006/relationships/image" Target="media/image34.wmf"/><Relationship Id="rId75" Type="http://schemas.openxmlformats.org/officeDocument/2006/relationships/oleObject" Target="embeddings/oleObject32.bin"/><Relationship Id="rId91" Type="http://schemas.openxmlformats.org/officeDocument/2006/relationships/oleObject" Target="embeddings/oleObject40.bin"/><Relationship Id="rId96" Type="http://schemas.openxmlformats.org/officeDocument/2006/relationships/image" Target="media/image47.wmf"/><Relationship Id="rId140" Type="http://schemas.openxmlformats.org/officeDocument/2006/relationships/image" Target="media/image69.wmf"/><Relationship Id="rId145" Type="http://schemas.openxmlformats.org/officeDocument/2006/relationships/oleObject" Target="embeddings/oleObject67.bin"/><Relationship Id="rId161" Type="http://schemas.openxmlformats.org/officeDocument/2006/relationships/image" Target="media/image80.wmf"/><Relationship Id="rId166" Type="http://schemas.openxmlformats.org/officeDocument/2006/relationships/oleObject" Target="embeddings/oleObject77.bin"/><Relationship Id="rId182" Type="http://schemas.openxmlformats.org/officeDocument/2006/relationships/image" Target="media/image98.wmf"/><Relationship Id="rId187" Type="http://schemas.openxmlformats.org/officeDocument/2006/relationships/image" Target="media/image103.png"/><Relationship Id="rId217" Type="http://schemas.openxmlformats.org/officeDocument/2006/relationships/image" Target="media/image133.wmf"/><Relationship Id="rId1" Type="http://schemas.openxmlformats.org/officeDocument/2006/relationships/customXml" Target="../customXml/item1.xml"/><Relationship Id="rId6" Type="http://schemas.openxmlformats.org/officeDocument/2006/relationships/footnotes" Target="footnotes.xml"/><Relationship Id="rId212" Type="http://schemas.openxmlformats.org/officeDocument/2006/relationships/image" Target="media/image128.wmf"/><Relationship Id="rId23" Type="http://schemas.openxmlformats.org/officeDocument/2006/relationships/image" Target="media/image11.wmf"/><Relationship Id="rId28" Type="http://schemas.openxmlformats.org/officeDocument/2006/relationships/image" Target="media/image13.wmf"/><Relationship Id="rId49" Type="http://schemas.openxmlformats.org/officeDocument/2006/relationships/oleObject" Target="embeddings/oleObject19.bin"/><Relationship Id="rId114" Type="http://schemas.openxmlformats.org/officeDocument/2006/relationships/image" Target="media/image56.wmf"/><Relationship Id="rId119" Type="http://schemas.openxmlformats.org/officeDocument/2006/relationships/oleObject" Target="embeddings/oleObject54.bin"/><Relationship Id="rId44" Type="http://schemas.openxmlformats.org/officeDocument/2006/relationships/image" Target="media/image21.wmf"/><Relationship Id="rId60" Type="http://schemas.openxmlformats.org/officeDocument/2006/relationships/image" Target="media/image29.wmf"/><Relationship Id="rId65" Type="http://schemas.openxmlformats.org/officeDocument/2006/relationships/oleObject" Target="embeddings/oleObject27.bin"/><Relationship Id="rId81" Type="http://schemas.openxmlformats.org/officeDocument/2006/relationships/oleObject" Target="embeddings/oleObject35.bin"/><Relationship Id="rId86" Type="http://schemas.openxmlformats.org/officeDocument/2006/relationships/image" Target="media/image42.wmf"/><Relationship Id="rId130" Type="http://schemas.openxmlformats.org/officeDocument/2006/relationships/image" Target="media/image64.wmf"/><Relationship Id="rId135" Type="http://schemas.openxmlformats.org/officeDocument/2006/relationships/oleObject" Target="embeddings/oleObject62.bin"/><Relationship Id="rId151" Type="http://schemas.openxmlformats.org/officeDocument/2006/relationships/oleObject" Target="embeddings/oleObject70.bin"/><Relationship Id="rId156" Type="http://schemas.openxmlformats.org/officeDocument/2006/relationships/image" Target="media/image77.wmf"/><Relationship Id="rId177" Type="http://schemas.openxmlformats.org/officeDocument/2006/relationships/image" Target="media/image93.wmf"/><Relationship Id="rId198" Type="http://schemas.openxmlformats.org/officeDocument/2006/relationships/image" Target="media/image114.png"/><Relationship Id="rId172" Type="http://schemas.openxmlformats.org/officeDocument/2006/relationships/image" Target="media/image88.wmf"/><Relationship Id="rId193" Type="http://schemas.openxmlformats.org/officeDocument/2006/relationships/image" Target="media/image109.png"/><Relationship Id="rId202" Type="http://schemas.openxmlformats.org/officeDocument/2006/relationships/image" Target="media/image118.wmf"/><Relationship Id="rId207" Type="http://schemas.openxmlformats.org/officeDocument/2006/relationships/image" Target="media/image123.wmf"/><Relationship Id="rId223" Type="http://schemas.openxmlformats.org/officeDocument/2006/relationships/image" Target="media/image139.wmf"/><Relationship Id="rId228" Type="http://schemas.openxmlformats.org/officeDocument/2006/relationships/footer" Target="footer2.xml"/><Relationship Id="rId13" Type="http://schemas.openxmlformats.org/officeDocument/2006/relationships/image" Target="media/image5.gif"/><Relationship Id="rId18" Type="http://schemas.openxmlformats.org/officeDocument/2006/relationships/oleObject" Target="embeddings/oleObject3.bin"/><Relationship Id="rId39" Type="http://schemas.openxmlformats.org/officeDocument/2006/relationships/oleObject" Target="embeddings/oleObject14.bin"/><Relationship Id="rId109" Type="http://schemas.openxmlformats.org/officeDocument/2006/relationships/image" Target="media/image53.wmf"/><Relationship Id="rId34" Type="http://schemas.openxmlformats.org/officeDocument/2006/relationships/image" Target="media/image16.wmf"/><Relationship Id="rId50" Type="http://schemas.openxmlformats.org/officeDocument/2006/relationships/image" Target="media/image24.wmf"/><Relationship Id="rId55" Type="http://schemas.openxmlformats.org/officeDocument/2006/relationships/oleObject" Target="embeddings/oleObject22.bin"/><Relationship Id="rId76" Type="http://schemas.openxmlformats.org/officeDocument/2006/relationships/image" Target="media/image37.wmf"/><Relationship Id="rId97" Type="http://schemas.openxmlformats.org/officeDocument/2006/relationships/oleObject" Target="embeddings/oleObject43.bin"/><Relationship Id="rId104" Type="http://schemas.openxmlformats.org/officeDocument/2006/relationships/oleObject" Target="embeddings/oleObject47.bin"/><Relationship Id="rId120" Type="http://schemas.openxmlformats.org/officeDocument/2006/relationships/image" Target="media/image59.wmf"/><Relationship Id="rId125" Type="http://schemas.openxmlformats.org/officeDocument/2006/relationships/oleObject" Target="embeddings/oleObject57.bin"/><Relationship Id="rId141" Type="http://schemas.openxmlformats.org/officeDocument/2006/relationships/oleObject" Target="embeddings/oleObject65.bin"/><Relationship Id="rId146" Type="http://schemas.openxmlformats.org/officeDocument/2006/relationships/image" Target="media/image72.wmf"/><Relationship Id="rId167" Type="http://schemas.openxmlformats.org/officeDocument/2006/relationships/image" Target="media/image83.wmf"/><Relationship Id="rId188" Type="http://schemas.openxmlformats.org/officeDocument/2006/relationships/image" Target="media/image104.png"/><Relationship Id="rId7" Type="http://schemas.openxmlformats.org/officeDocument/2006/relationships/endnotes" Target="endnotes.xml"/><Relationship Id="rId71" Type="http://schemas.openxmlformats.org/officeDocument/2006/relationships/oleObject" Target="embeddings/oleObject30.bin"/><Relationship Id="rId92" Type="http://schemas.openxmlformats.org/officeDocument/2006/relationships/image" Target="media/image45.wmf"/><Relationship Id="rId162" Type="http://schemas.openxmlformats.org/officeDocument/2006/relationships/oleObject" Target="embeddings/oleObject75.bin"/><Relationship Id="rId183" Type="http://schemas.openxmlformats.org/officeDocument/2006/relationships/image" Target="media/image99.png"/><Relationship Id="rId213" Type="http://schemas.openxmlformats.org/officeDocument/2006/relationships/image" Target="media/image129.wmf"/><Relationship Id="rId218" Type="http://schemas.openxmlformats.org/officeDocument/2006/relationships/image" Target="media/image134.wmf"/><Relationship Id="rId2" Type="http://schemas.openxmlformats.org/officeDocument/2006/relationships/numbering" Target="numbering.xml"/><Relationship Id="rId29" Type="http://schemas.openxmlformats.org/officeDocument/2006/relationships/oleObject" Target="embeddings/oleObject9.bin"/><Relationship Id="rId24" Type="http://schemas.openxmlformats.org/officeDocument/2006/relationships/oleObject" Target="embeddings/oleObject6.bin"/><Relationship Id="rId40" Type="http://schemas.openxmlformats.org/officeDocument/2006/relationships/image" Target="media/image19.wmf"/><Relationship Id="rId45" Type="http://schemas.openxmlformats.org/officeDocument/2006/relationships/oleObject" Target="embeddings/oleObject17.bin"/><Relationship Id="rId66" Type="http://schemas.openxmlformats.org/officeDocument/2006/relationships/image" Target="media/image32.wmf"/><Relationship Id="rId87" Type="http://schemas.openxmlformats.org/officeDocument/2006/relationships/oleObject" Target="embeddings/oleObject38.bin"/><Relationship Id="rId110" Type="http://schemas.openxmlformats.org/officeDocument/2006/relationships/oleObject" Target="embeddings/oleObject50.bin"/><Relationship Id="rId115" Type="http://schemas.openxmlformats.org/officeDocument/2006/relationships/oleObject" Target="embeddings/oleObject52.bin"/><Relationship Id="rId131" Type="http://schemas.openxmlformats.org/officeDocument/2006/relationships/oleObject" Target="embeddings/oleObject60.bin"/><Relationship Id="rId136" Type="http://schemas.openxmlformats.org/officeDocument/2006/relationships/image" Target="media/image67.wmf"/><Relationship Id="rId157" Type="http://schemas.openxmlformats.org/officeDocument/2006/relationships/oleObject" Target="embeddings/oleObject73.bin"/><Relationship Id="rId178" Type="http://schemas.openxmlformats.org/officeDocument/2006/relationships/image" Target="media/image94.wmf"/><Relationship Id="rId61" Type="http://schemas.openxmlformats.org/officeDocument/2006/relationships/oleObject" Target="embeddings/oleObject25.bin"/><Relationship Id="rId82" Type="http://schemas.openxmlformats.org/officeDocument/2006/relationships/image" Target="media/image40.wmf"/><Relationship Id="rId152" Type="http://schemas.openxmlformats.org/officeDocument/2006/relationships/image" Target="media/image75.wmf"/><Relationship Id="rId173" Type="http://schemas.openxmlformats.org/officeDocument/2006/relationships/image" Target="media/image89.wmf"/><Relationship Id="rId194" Type="http://schemas.openxmlformats.org/officeDocument/2006/relationships/image" Target="media/image110.png"/><Relationship Id="rId199" Type="http://schemas.openxmlformats.org/officeDocument/2006/relationships/image" Target="media/image115.png"/><Relationship Id="rId203" Type="http://schemas.openxmlformats.org/officeDocument/2006/relationships/image" Target="media/image119.wmf"/><Relationship Id="rId208" Type="http://schemas.openxmlformats.org/officeDocument/2006/relationships/image" Target="media/image124.wmf"/><Relationship Id="rId229" Type="http://schemas.openxmlformats.org/officeDocument/2006/relationships/fontTable" Target="fontTable.xml"/><Relationship Id="rId19" Type="http://schemas.openxmlformats.org/officeDocument/2006/relationships/image" Target="media/image9.wmf"/><Relationship Id="rId224" Type="http://schemas.openxmlformats.org/officeDocument/2006/relationships/image" Target="media/image140.wmf"/><Relationship Id="rId14" Type="http://schemas.openxmlformats.org/officeDocument/2006/relationships/image" Target="media/image6.gif"/><Relationship Id="rId30" Type="http://schemas.openxmlformats.org/officeDocument/2006/relationships/image" Target="media/image14.wmf"/><Relationship Id="rId35" Type="http://schemas.openxmlformats.org/officeDocument/2006/relationships/oleObject" Target="embeddings/oleObject12.bin"/><Relationship Id="rId56" Type="http://schemas.openxmlformats.org/officeDocument/2006/relationships/image" Target="media/image27.wmf"/><Relationship Id="rId77" Type="http://schemas.openxmlformats.org/officeDocument/2006/relationships/oleObject" Target="embeddings/oleObject33.bin"/><Relationship Id="rId100" Type="http://schemas.openxmlformats.org/officeDocument/2006/relationships/oleObject" Target="embeddings/oleObject45.bin"/><Relationship Id="rId105" Type="http://schemas.openxmlformats.org/officeDocument/2006/relationships/image" Target="media/image51.wmf"/><Relationship Id="rId126" Type="http://schemas.openxmlformats.org/officeDocument/2006/relationships/image" Target="media/image62.wmf"/><Relationship Id="rId147" Type="http://schemas.openxmlformats.org/officeDocument/2006/relationships/oleObject" Target="embeddings/oleObject68.bin"/><Relationship Id="rId168" Type="http://schemas.openxmlformats.org/officeDocument/2006/relationships/image" Target="media/image84.wmf"/><Relationship Id="rId8" Type="http://schemas.openxmlformats.org/officeDocument/2006/relationships/image" Target="media/image1.png"/><Relationship Id="rId51" Type="http://schemas.openxmlformats.org/officeDocument/2006/relationships/oleObject" Target="embeddings/oleObject20.bin"/><Relationship Id="rId72" Type="http://schemas.openxmlformats.org/officeDocument/2006/relationships/image" Target="media/image35.wmf"/><Relationship Id="rId93" Type="http://schemas.openxmlformats.org/officeDocument/2006/relationships/oleObject" Target="embeddings/oleObject41.bin"/><Relationship Id="rId98" Type="http://schemas.openxmlformats.org/officeDocument/2006/relationships/oleObject" Target="embeddings/oleObject44.bin"/><Relationship Id="rId121" Type="http://schemas.openxmlformats.org/officeDocument/2006/relationships/oleObject" Target="embeddings/oleObject55.bin"/><Relationship Id="rId142" Type="http://schemas.openxmlformats.org/officeDocument/2006/relationships/image" Target="media/image70.wmf"/><Relationship Id="rId163" Type="http://schemas.openxmlformats.org/officeDocument/2006/relationships/image" Target="media/image81.wmf"/><Relationship Id="rId184" Type="http://schemas.openxmlformats.org/officeDocument/2006/relationships/image" Target="media/image100.wmf"/><Relationship Id="rId189" Type="http://schemas.openxmlformats.org/officeDocument/2006/relationships/image" Target="media/image105.png"/><Relationship Id="rId219" Type="http://schemas.openxmlformats.org/officeDocument/2006/relationships/image" Target="media/image135.wmf"/><Relationship Id="rId3" Type="http://schemas.openxmlformats.org/officeDocument/2006/relationships/styles" Target="styles.xml"/><Relationship Id="rId214" Type="http://schemas.openxmlformats.org/officeDocument/2006/relationships/image" Target="media/image130.wmf"/><Relationship Id="rId230" Type="http://schemas.openxmlformats.org/officeDocument/2006/relationships/theme" Target="theme/theme1.xml"/><Relationship Id="rId25" Type="http://schemas.openxmlformats.org/officeDocument/2006/relationships/image" Target="media/image12.wmf"/><Relationship Id="rId46" Type="http://schemas.openxmlformats.org/officeDocument/2006/relationships/image" Target="media/image22.wmf"/><Relationship Id="rId67" Type="http://schemas.openxmlformats.org/officeDocument/2006/relationships/oleObject" Target="embeddings/oleObject28.bin"/><Relationship Id="rId116" Type="http://schemas.openxmlformats.org/officeDocument/2006/relationships/image" Target="media/image57.wmf"/><Relationship Id="rId137" Type="http://schemas.openxmlformats.org/officeDocument/2006/relationships/oleObject" Target="embeddings/oleObject63.bin"/><Relationship Id="rId158" Type="http://schemas.openxmlformats.org/officeDocument/2006/relationships/image" Target="media/image78.wmf"/><Relationship Id="rId20" Type="http://schemas.openxmlformats.org/officeDocument/2006/relationships/oleObject" Target="embeddings/oleObject4.bin"/><Relationship Id="rId41" Type="http://schemas.openxmlformats.org/officeDocument/2006/relationships/oleObject" Target="embeddings/oleObject15.bin"/><Relationship Id="rId62" Type="http://schemas.openxmlformats.org/officeDocument/2006/relationships/image" Target="media/image30.wmf"/><Relationship Id="rId83" Type="http://schemas.openxmlformats.org/officeDocument/2006/relationships/oleObject" Target="embeddings/oleObject36.bin"/><Relationship Id="rId88" Type="http://schemas.openxmlformats.org/officeDocument/2006/relationships/image" Target="media/image43.wmf"/><Relationship Id="rId111" Type="http://schemas.openxmlformats.org/officeDocument/2006/relationships/image" Target="media/image54.gif"/><Relationship Id="rId132" Type="http://schemas.openxmlformats.org/officeDocument/2006/relationships/image" Target="media/image65.wmf"/><Relationship Id="rId153" Type="http://schemas.openxmlformats.org/officeDocument/2006/relationships/oleObject" Target="embeddings/oleObject71.bin"/><Relationship Id="rId174" Type="http://schemas.openxmlformats.org/officeDocument/2006/relationships/image" Target="media/image90.wmf"/><Relationship Id="rId179" Type="http://schemas.openxmlformats.org/officeDocument/2006/relationships/image" Target="media/image95.wmf"/><Relationship Id="rId195" Type="http://schemas.openxmlformats.org/officeDocument/2006/relationships/image" Target="media/image111.png"/><Relationship Id="rId209" Type="http://schemas.openxmlformats.org/officeDocument/2006/relationships/image" Target="media/image125.wmf"/><Relationship Id="rId190" Type="http://schemas.openxmlformats.org/officeDocument/2006/relationships/image" Target="media/image106.png"/><Relationship Id="rId204" Type="http://schemas.openxmlformats.org/officeDocument/2006/relationships/image" Target="media/image120.wmf"/><Relationship Id="rId220" Type="http://schemas.openxmlformats.org/officeDocument/2006/relationships/image" Target="media/image136.wmf"/><Relationship Id="rId225" Type="http://schemas.openxmlformats.org/officeDocument/2006/relationships/image" Target="media/image141.wmf"/><Relationship Id="rId15" Type="http://schemas.openxmlformats.org/officeDocument/2006/relationships/image" Target="media/image7.wmf"/><Relationship Id="rId36" Type="http://schemas.openxmlformats.org/officeDocument/2006/relationships/image" Target="media/image17.wmf"/><Relationship Id="rId57" Type="http://schemas.openxmlformats.org/officeDocument/2006/relationships/oleObject" Target="embeddings/oleObject23.bin"/><Relationship Id="rId106" Type="http://schemas.openxmlformats.org/officeDocument/2006/relationships/oleObject" Target="embeddings/oleObject48.bin"/><Relationship Id="rId127" Type="http://schemas.openxmlformats.org/officeDocument/2006/relationships/oleObject" Target="embeddings/oleObject58.bin"/><Relationship Id="rId10" Type="http://schemas.openxmlformats.org/officeDocument/2006/relationships/image" Target="media/image3.gif"/><Relationship Id="rId31" Type="http://schemas.openxmlformats.org/officeDocument/2006/relationships/oleObject" Target="embeddings/oleObject10.bin"/><Relationship Id="rId52" Type="http://schemas.openxmlformats.org/officeDocument/2006/relationships/image" Target="media/image25.wmf"/><Relationship Id="rId73" Type="http://schemas.openxmlformats.org/officeDocument/2006/relationships/oleObject" Target="embeddings/oleObject31.bin"/><Relationship Id="rId78" Type="http://schemas.openxmlformats.org/officeDocument/2006/relationships/image" Target="media/image38.wmf"/><Relationship Id="rId94" Type="http://schemas.openxmlformats.org/officeDocument/2006/relationships/image" Target="media/image46.wmf"/><Relationship Id="rId99" Type="http://schemas.openxmlformats.org/officeDocument/2006/relationships/image" Target="media/image48.wmf"/><Relationship Id="rId101" Type="http://schemas.openxmlformats.org/officeDocument/2006/relationships/image" Target="media/image49.wmf"/><Relationship Id="rId122" Type="http://schemas.openxmlformats.org/officeDocument/2006/relationships/image" Target="media/image60.wmf"/><Relationship Id="rId143" Type="http://schemas.openxmlformats.org/officeDocument/2006/relationships/oleObject" Target="embeddings/oleObject66.bin"/><Relationship Id="rId148" Type="http://schemas.openxmlformats.org/officeDocument/2006/relationships/image" Target="media/image73.wmf"/><Relationship Id="rId164" Type="http://schemas.openxmlformats.org/officeDocument/2006/relationships/oleObject" Target="embeddings/oleObject76.bin"/><Relationship Id="rId169" Type="http://schemas.openxmlformats.org/officeDocument/2006/relationships/image" Target="media/image85.wmf"/><Relationship Id="rId185" Type="http://schemas.openxmlformats.org/officeDocument/2006/relationships/image" Target="media/image101.wmf"/><Relationship Id="rId4" Type="http://schemas.openxmlformats.org/officeDocument/2006/relationships/settings" Target="settings.xml"/><Relationship Id="rId9" Type="http://schemas.openxmlformats.org/officeDocument/2006/relationships/image" Target="media/image2.gif"/><Relationship Id="rId180" Type="http://schemas.openxmlformats.org/officeDocument/2006/relationships/image" Target="media/image96.wmf"/><Relationship Id="rId210" Type="http://schemas.openxmlformats.org/officeDocument/2006/relationships/image" Target="media/image126.wmf"/><Relationship Id="rId215" Type="http://schemas.openxmlformats.org/officeDocument/2006/relationships/image" Target="media/image131.wmf"/><Relationship Id="rId26" Type="http://schemas.openxmlformats.org/officeDocument/2006/relationships/oleObject" Target="embeddings/oleObject7.bin"/><Relationship Id="rId47" Type="http://schemas.openxmlformats.org/officeDocument/2006/relationships/oleObject" Target="embeddings/oleObject18.bin"/><Relationship Id="rId68" Type="http://schemas.openxmlformats.org/officeDocument/2006/relationships/image" Target="media/image33.wmf"/><Relationship Id="rId89" Type="http://schemas.openxmlformats.org/officeDocument/2006/relationships/oleObject" Target="embeddings/oleObject39.bin"/><Relationship Id="rId112" Type="http://schemas.openxmlformats.org/officeDocument/2006/relationships/image" Target="media/image55.wmf"/><Relationship Id="rId133" Type="http://schemas.openxmlformats.org/officeDocument/2006/relationships/oleObject" Target="embeddings/oleObject61.bin"/><Relationship Id="rId154" Type="http://schemas.openxmlformats.org/officeDocument/2006/relationships/image" Target="media/image76.wmf"/><Relationship Id="rId175" Type="http://schemas.openxmlformats.org/officeDocument/2006/relationships/image" Target="media/image91.wmf"/><Relationship Id="rId196" Type="http://schemas.openxmlformats.org/officeDocument/2006/relationships/image" Target="media/image112.png"/><Relationship Id="rId200" Type="http://schemas.openxmlformats.org/officeDocument/2006/relationships/image" Target="media/image116.wmf"/><Relationship Id="rId16" Type="http://schemas.openxmlformats.org/officeDocument/2006/relationships/oleObject" Target="embeddings/oleObject2.bin"/><Relationship Id="rId221" Type="http://schemas.openxmlformats.org/officeDocument/2006/relationships/image" Target="media/image137.wmf"/><Relationship Id="rId37" Type="http://schemas.openxmlformats.org/officeDocument/2006/relationships/oleObject" Target="embeddings/oleObject13.bin"/><Relationship Id="rId58" Type="http://schemas.openxmlformats.org/officeDocument/2006/relationships/image" Target="media/image28.wmf"/><Relationship Id="rId79" Type="http://schemas.openxmlformats.org/officeDocument/2006/relationships/oleObject" Target="embeddings/oleObject34.bin"/><Relationship Id="rId102" Type="http://schemas.openxmlformats.org/officeDocument/2006/relationships/oleObject" Target="embeddings/oleObject46.bin"/><Relationship Id="rId123" Type="http://schemas.openxmlformats.org/officeDocument/2006/relationships/oleObject" Target="embeddings/oleObject56.bin"/><Relationship Id="rId144" Type="http://schemas.openxmlformats.org/officeDocument/2006/relationships/image" Target="media/image71.wmf"/><Relationship Id="rId90" Type="http://schemas.openxmlformats.org/officeDocument/2006/relationships/image" Target="media/image44.wmf"/><Relationship Id="rId165" Type="http://schemas.openxmlformats.org/officeDocument/2006/relationships/image" Target="media/image82.wmf"/><Relationship Id="rId186" Type="http://schemas.openxmlformats.org/officeDocument/2006/relationships/image" Target="media/image102.png"/><Relationship Id="rId211" Type="http://schemas.openxmlformats.org/officeDocument/2006/relationships/image" Target="media/image127.wm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023277D-EFEA-4618-B838-A272C2DE4A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196</Pages>
  <Words>46140</Words>
  <Characters>262999</Characters>
  <Application>Microsoft Office Word</Application>
  <DocSecurity>0</DocSecurity>
  <Lines>2191</Lines>
  <Paragraphs>617</Paragraphs>
  <ScaleCrop>false</ScaleCrop>
  <HeadingPairs>
    <vt:vector size="2" baseType="variant">
      <vt:variant>
        <vt:lpstr>Название</vt:lpstr>
      </vt:variant>
      <vt:variant>
        <vt:i4>1</vt:i4>
      </vt:variant>
    </vt:vector>
  </HeadingPairs>
  <TitlesOfParts>
    <vt:vector size="1" baseType="lpstr">
      <vt:lpstr>Оглавление</vt:lpstr>
    </vt:vector>
  </TitlesOfParts>
  <Company>Home / Xaser</Company>
  <LinksUpToDate>false</LinksUpToDate>
  <CharactersWithSpaces>308522</CharactersWithSpaces>
  <SharedDoc>false</SharedDoc>
  <HLinks>
    <vt:vector size="264" baseType="variant">
      <vt:variant>
        <vt:i4>1703992</vt:i4>
      </vt:variant>
      <vt:variant>
        <vt:i4>260</vt:i4>
      </vt:variant>
      <vt:variant>
        <vt:i4>0</vt:i4>
      </vt:variant>
      <vt:variant>
        <vt:i4>5</vt:i4>
      </vt:variant>
      <vt:variant>
        <vt:lpwstr/>
      </vt:variant>
      <vt:variant>
        <vt:lpwstr>_Toc536385382</vt:lpwstr>
      </vt:variant>
      <vt:variant>
        <vt:i4>1703992</vt:i4>
      </vt:variant>
      <vt:variant>
        <vt:i4>254</vt:i4>
      </vt:variant>
      <vt:variant>
        <vt:i4>0</vt:i4>
      </vt:variant>
      <vt:variant>
        <vt:i4>5</vt:i4>
      </vt:variant>
      <vt:variant>
        <vt:lpwstr/>
      </vt:variant>
      <vt:variant>
        <vt:lpwstr>_Toc536385381</vt:lpwstr>
      </vt:variant>
      <vt:variant>
        <vt:i4>1703992</vt:i4>
      </vt:variant>
      <vt:variant>
        <vt:i4>248</vt:i4>
      </vt:variant>
      <vt:variant>
        <vt:i4>0</vt:i4>
      </vt:variant>
      <vt:variant>
        <vt:i4>5</vt:i4>
      </vt:variant>
      <vt:variant>
        <vt:lpwstr/>
      </vt:variant>
      <vt:variant>
        <vt:lpwstr>_Toc536385380</vt:lpwstr>
      </vt:variant>
      <vt:variant>
        <vt:i4>1376312</vt:i4>
      </vt:variant>
      <vt:variant>
        <vt:i4>242</vt:i4>
      </vt:variant>
      <vt:variant>
        <vt:i4>0</vt:i4>
      </vt:variant>
      <vt:variant>
        <vt:i4>5</vt:i4>
      </vt:variant>
      <vt:variant>
        <vt:lpwstr/>
      </vt:variant>
      <vt:variant>
        <vt:lpwstr>_Toc536385379</vt:lpwstr>
      </vt:variant>
      <vt:variant>
        <vt:i4>1376312</vt:i4>
      </vt:variant>
      <vt:variant>
        <vt:i4>236</vt:i4>
      </vt:variant>
      <vt:variant>
        <vt:i4>0</vt:i4>
      </vt:variant>
      <vt:variant>
        <vt:i4>5</vt:i4>
      </vt:variant>
      <vt:variant>
        <vt:lpwstr/>
      </vt:variant>
      <vt:variant>
        <vt:lpwstr>_Toc536385378</vt:lpwstr>
      </vt:variant>
      <vt:variant>
        <vt:i4>1376312</vt:i4>
      </vt:variant>
      <vt:variant>
        <vt:i4>230</vt:i4>
      </vt:variant>
      <vt:variant>
        <vt:i4>0</vt:i4>
      </vt:variant>
      <vt:variant>
        <vt:i4>5</vt:i4>
      </vt:variant>
      <vt:variant>
        <vt:lpwstr/>
      </vt:variant>
      <vt:variant>
        <vt:lpwstr>_Toc536385377</vt:lpwstr>
      </vt:variant>
      <vt:variant>
        <vt:i4>1376312</vt:i4>
      </vt:variant>
      <vt:variant>
        <vt:i4>224</vt:i4>
      </vt:variant>
      <vt:variant>
        <vt:i4>0</vt:i4>
      </vt:variant>
      <vt:variant>
        <vt:i4>5</vt:i4>
      </vt:variant>
      <vt:variant>
        <vt:lpwstr/>
      </vt:variant>
      <vt:variant>
        <vt:lpwstr>_Toc536385376</vt:lpwstr>
      </vt:variant>
      <vt:variant>
        <vt:i4>1376312</vt:i4>
      </vt:variant>
      <vt:variant>
        <vt:i4>218</vt:i4>
      </vt:variant>
      <vt:variant>
        <vt:i4>0</vt:i4>
      </vt:variant>
      <vt:variant>
        <vt:i4>5</vt:i4>
      </vt:variant>
      <vt:variant>
        <vt:lpwstr/>
      </vt:variant>
      <vt:variant>
        <vt:lpwstr>_Toc536385375</vt:lpwstr>
      </vt:variant>
      <vt:variant>
        <vt:i4>1376312</vt:i4>
      </vt:variant>
      <vt:variant>
        <vt:i4>212</vt:i4>
      </vt:variant>
      <vt:variant>
        <vt:i4>0</vt:i4>
      </vt:variant>
      <vt:variant>
        <vt:i4>5</vt:i4>
      </vt:variant>
      <vt:variant>
        <vt:lpwstr/>
      </vt:variant>
      <vt:variant>
        <vt:lpwstr>_Toc536385374</vt:lpwstr>
      </vt:variant>
      <vt:variant>
        <vt:i4>1376312</vt:i4>
      </vt:variant>
      <vt:variant>
        <vt:i4>206</vt:i4>
      </vt:variant>
      <vt:variant>
        <vt:i4>0</vt:i4>
      </vt:variant>
      <vt:variant>
        <vt:i4>5</vt:i4>
      </vt:variant>
      <vt:variant>
        <vt:lpwstr/>
      </vt:variant>
      <vt:variant>
        <vt:lpwstr>_Toc536385373</vt:lpwstr>
      </vt:variant>
      <vt:variant>
        <vt:i4>1376312</vt:i4>
      </vt:variant>
      <vt:variant>
        <vt:i4>200</vt:i4>
      </vt:variant>
      <vt:variant>
        <vt:i4>0</vt:i4>
      </vt:variant>
      <vt:variant>
        <vt:i4>5</vt:i4>
      </vt:variant>
      <vt:variant>
        <vt:lpwstr/>
      </vt:variant>
      <vt:variant>
        <vt:lpwstr>_Toc536385372</vt:lpwstr>
      </vt:variant>
      <vt:variant>
        <vt:i4>1376312</vt:i4>
      </vt:variant>
      <vt:variant>
        <vt:i4>194</vt:i4>
      </vt:variant>
      <vt:variant>
        <vt:i4>0</vt:i4>
      </vt:variant>
      <vt:variant>
        <vt:i4>5</vt:i4>
      </vt:variant>
      <vt:variant>
        <vt:lpwstr/>
      </vt:variant>
      <vt:variant>
        <vt:lpwstr>_Toc536385371</vt:lpwstr>
      </vt:variant>
      <vt:variant>
        <vt:i4>1376312</vt:i4>
      </vt:variant>
      <vt:variant>
        <vt:i4>188</vt:i4>
      </vt:variant>
      <vt:variant>
        <vt:i4>0</vt:i4>
      </vt:variant>
      <vt:variant>
        <vt:i4>5</vt:i4>
      </vt:variant>
      <vt:variant>
        <vt:lpwstr/>
      </vt:variant>
      <vt:variant>
        <vt:lpwstr>_Toc536385370</vt:lpwstr>
      </vt:variant>
      <vt:variant>
        <vt:i4>1310776</vt:i4>
      </vt:variant>
      <vt:variant>
        <vt:i4>182</vt:i4>
      </vt:variant>
      <vt:variant>
        <vt:i4>0</vt:i4>
      </vt:variant>
      <vt:variant>
        <vt:i4>5</vt:i4>
      </vt:variant>
      <vt:variant>
        <vt:lpwstr/>
      </vt:variant>
      <vt:variant>
        <vt:lpwstr>_Toc536385369</vt:lpwstr>
      </vt:variant>
      <vt:variant>
        <vt:i4>1310776</vt:i4>
      </vt:variant>
      <vt:variant>
        <vt:i4>176</vt:i4>
      </vt:variant>
      <vt:variant>
        <vt:i4>0</vt:i4>
      </vt:variant>
      <vt:variant>
        <vt:i4>5</vt:i4>
      </vt:variant>
      <vt:variant>
        <vt:lpwstr/>
      </vt:variant>
      <vt:variant>
        <vt:lpwstr>_Toc536385368</vt:lpwstr>
      </vt:variant>
      <vt:variant>
        <vt:i4>1310776</vt:i4>
      </vt:variant>
      <vt:variant>
        <vt:i4>170</vt:i4>
      </vt:variant>
      <vt:variant>
        <vt:i4>0</vt:i4>
      </vt:variant>
      <vt:variant>
        <vt:i4>5</vt:i4>
      </vt:variant>
      <vt:variant>
        <vt:lpwstr/>
      </vt:variant>
      <vt:variant>
        <vt:lpwstr>_Toc536385367</vt:lpwstr>
      </vt:variant>
      <vt:variant>
        <vt:i4>1310776</vt:i4>
      </vt:variant>
      <vt:variant>
        <vt:i4>164</vt:i4>
      </vt:variant>
      <vt:variant>
        <vt:i4>0</vt:i4>
      </vt:variant>
      <vt:variant>
        <vt:i4>5</vt:i4>
      </vt:variant>
      <vt:variant>
        <vt:lpwstr/>
      </vt:variant>
      <vt:variant>
        <vt:lpwstr>_Toc536385366</vt:lpwstr>
      </vt:variant>
      <vt:variant>
        <vt:i4>1310776</vt:i4>
      </vt:variant>
      <vt:variant>
        <vt:i4>158</vt:i4>
      </vt:variant>
      <vt:variant>
        <vt:i4>0</vt:i4>
      </vt:variant>
      <vt:variant>
        <vt:i4>5</vt:i4>
      </vt:variant>
      <vt:variant>
        <vt:lpwstr/>
      </vt:variant>
      <vt:variant>
        <vt:lpwstr>_Toc536385365</vt:lpwstr>
      </vt:variant>
      <vt:variant>
        <vt:i4>1310776</vt:i4>
      </vt:variant>
      <vt:variant>
        <vt:i4>152</vt:i4>
      </vt:variant>
      <vt:variant>
        <vt:i4>0</vt:i4>
      </vt:variant>
      <vt:variant>
        <vt:i4>5</vt:i4>
      </vt:variant>
      <vt:variant>
        <vt:lpwstr/>
      </vt:variant>
      <vt:variant>
        <vt:lpwstr>_Toc536385364</vt:lpwstr>
      </vt:variant>
      <vt:variant>
        <vt:i4>1310776</vt:i4>
      </vt:variant>
      <vt:variant>
        <vt:i4>146</vt:i4>
      </vt:variant>
      <vt:variant>
        <vt:i4>0</vt:i4>
      </vt:variant>
      <vt:variant>
        <vt:i4>5</vt:i4>
      </vt:variant>
      <vt:variant>
        <vt:lpwstr/>
      </vt:variant>
      <vt:variant>
        <vt:lpwstr>_Toc536385363</vt:lpwstr>
      </vt:variant>
      <vt:variant>
        <vt:i4>1310776</vt:i4>
      </vt:variant>
      <vt:variant>
        <vt:i4>140</vt:i4>
      </vt:variant>
      <vt:variant>
        <vt:i4>0</vt:i4>
      </vt:variant>
      <vt:variant>
        <vt:i4>5</vt:i4>
      </vt:variant>
      <vt:variant>
        <vt:lpwstr/>
      </vt:variant>
      <vt:variant>
        <vt:lpwstr>_Toc536385362</vt:lpwstr>
      </vt:variant>
      <vt:variant>
        <vt:i4>1310776</vt:i4>
      </vt:variant>
      <vt:variant>
        <vt:i4>134</vt:i4>
      </vt:variant>
      <vt:variant>
        <vt:i4>0</vt:i4>
      </vt:variant>
      <vt:variant>
        <vt:i4>5</vt:i4>
      </vt:variant>
      <vt:variant>
        <vt:lpwstr/>
      </vt:variant>
      <vt:variant>
        <vt:lpwstr>_Toc536385361</vt:lpwstr>
      </vt:variant>
      <vt:variant>
        <vt:i4>1310776</vt:i4>
      </vt:variant>
      <vt:variant>
        <vt:i4>128</vt:i4>
      </vt:variant>
      <vt:variant>
        <vt:i4>0</vt:i4>
      </vt:variant>
      <vt:variant>
        <vt:i4>5</vt:i4>
      </vt:variant>
      <vt:variant>
        <vt:lpwstr/>
      </vt:variant>
      <vt:variant>
        <vt:lpwstr>_Toc536385360</vt:lpwstr>
      </vt:variant>
      <vt:variant>
        <vt:i4>1507384</vt:i4>
      </vt:variant>
      <vt:variant>
        <vt:i4>122</vt:i4>
      </vt:variant>
      <vt:variant>
        <vt:i4>0</vt:i4>
      </vt:variant>
      <vt:variant>
        <vt:i4>5</vt:i4>
      </vt:variant>
      <vt:variant>
        <vt:lpwstr/>
      </vt:variant>
      <vt:variant>
        <vt:lpwstr>_Toc536385359</vt:lpwstr>
      </vt:variant>
      <vt:variant>
        <vt:i4>1507384</vt:i4>
      </vt:variant>
      <vt:variant>
        <vt:i4>116</vt:i4>
      </vt:variant>
      <vt:variant>
        <vt:i4>0</vt:i4>
      </vt:variant>
      <vt:variant>
        <vt:i4>5</vt:i4>
      </vt:variant>
      <vt:variant>
        <vt:lpwstr/>
      </vt:variant>
      <vt:variant>
        <vt:lpwstr>_Toc536385358</vt:lpwstr>
      </vt:variant>
      <vt:variant>
        <vt:i4>1507384</vt:i4>
      </vt:variant>
      <vt:variant>
        <vt:i4>110</vt:i4>
      </vt:variant>
      <vt:variant>
        <vt:i4>0</vt:i4>
      </vt:variant>
      <vt:variant>
        <vt:i4>5</vt:i4>
      </vt:variant>
      <vt:variant>
        <vt:lpwstr/>
      </vt:variant>
      <vt:variant>
        <vt:lpwstr>_Toc536385357</vt:lpwstr>
      </vt:variant>
      <vt:variant>
        <vt:i4>1507384</vt:i4>
      </vt:variant>
      <vt:variant>
        <vt:i4>104</vt:i4>
      </vt:variant>
      <vt:variant>
        <vt:i4>0</vt:i4>
      </vt:variant>
      <vt:variant>
        <vt:i4>5</vt:i4>
      </vt:variant>
      <vt:variant>
        <vt:lpwstr/>
      </vt:variant>
      <vt:variant>
        <vt:lpwstr>_Toc536385356</vt:lpwstr>
      </vt:variant>
      <vt:variant>
        <vt:i4>1507384</vt:i4>
      </vt:variant>
      <vt:variant>
        <vt:i4>98</vt:i4>
      </vt:variant>
      <vt:variant>
        <vt:i4>0</vt:i4>
      </vt:variant>
      <vt:variant>
        <vt:i4>5</vt:i4>
      </vt:variant>
      <vt:variant>
        <vt:lpwstr/>
      </vt:variant>
      <vt:variant>
        <vt:lpwstr>_Toc536385355</vt:lpwstr>
      </vt:variant>
      <vt:variant>
        <vt:i4>1507384</vt:i4>
      </vt:variant>
      <vt:variant>
        <vt:i4>92</vt:i4>
      </vt:variant>
      <vt:variant>
        <vt:i4>0</vt:i4>
      </vt:variant>
      <vt:variant>
        <vt:i4>5</vt:i4>
      </vt:variant>
      <vt:variant>
        <vt:lpwstr/>
      </vt:variant>
      <vt:variant>
        <vt:lpwstr>_Toc536385354</vt:lpwstr>
      </vt:variant>
      <vt:variant>
        <vt:i4>1507384</vt:i4>
      </vt:variant>
      <vt:variant>
        <vt:i4>86</vt:i4>
      </vt:variant>
      <vt:variant>
        <vt:i4>0</vt:i4>
      </vt:variant>
      <vt:variant>
        <vt:i4>5</vt:i4>
      </vt:variant>
      <vt:variant>
        <vt:lpwstr/>
      </vt:variant>
      <vt:variant>
        <vt:lpwstr>_Toc536385353</vt:lpwstr>
      </vt:variant>
      <vt:variant>
        <vt:i4>1507384</vt:i4>
      </vt:variant>
      <vt:variant>
        <vt:i4>80</vt:i4>
      </vt:variant>
      <vt:variant>
        <vt:i4>0</vt:i4>
      </vt:variant>
      <vt:variant>
        <vt:i4>5</vt:i4>
      </vt:variant>
      <vt:variant>
        <vt:lpwstr/>
      </vt:variant>
      <vt:variant>
        <vt:lpwstr>_Toc536385352</vt:lpwstr>
      </vt:variant>
      <vt:variant>
        <vt:i4>1507384</vt:i4>
      </vt:variant>
      <vt:variant>
        <vt:i4>74</vt:i4>
      </vt:variant>
      <vt:variant>
        <vt:i4>0</vt:i4>
      </vt:variant>
      <vt:variant>
        <vt:i4>5</vt:i4>
      </vt:variant>
      <vt:variant>
        <vt:lpwstr/>
      </vt:variant>
      <vt:variant>
        <vt:lpwstr>_Toc536385351</vt:lpwstr>
      </vt:variant>
      <vt:variant>
        <vt:i4>1507384</vt:i4>
      </vt:variant>
      <vt:variant>
        <vt:i4>68</vt:i4>
      </vt:variant>
      <vt:variant>
        <vt:i4>0</vt:i4>
      </vt:variant>
      <vt:variant>
        <vt:i4>5</vt:i4>
      </vt:variant>
      <vt:variant>
        <vt:lpwstr/>
      </vt:variant>
      <vt:variant>
        <vt:lpwstr>_Toc536385350</vt:lpwstr>
      </vt:variant>
      <vt:variant>
        <vt:i4>1441848</vt:i4>
      </vt:variant>
      <vt:variant>
        <vt:i4>62</vt:i4>
      </vt:variant>
      <vt:variant>
        <vt:i4>0</vt:i4>
      </vt:variant>
      <vt:variant>
        <vt:i4>5</vt:i4>
      </vt:variant>
      <vt:variant>
        <vt:lpwstr/>
      </vt:variant>
      <vt:variant>
        <vt:lpwstr>_Toc536385349</vt:lpwstr>
      </vt:variant>
      <vt:variant>
        <vt:i4>1441848</vt:i4>
      </vt:variant>
      <vt:variant>
        <vt:i4>56</vt:i4>
      </vt:variant>
      <vt:variant>
        <vt:i4>0</vt:i4>
      </vt:variant>
      <vt:variant>
        <vt:i4>5</vt:i4>
      </vt:variant>
      <vt:variant>
        <vt:lpwstr/>
      </vt:variant>
      <vt:variant>
        <vt:lpwstr>_Toc536385348</vt:lpwstr>
      </vt:variant>
      <vt:variant>
        <vt:i4>1441848</vt:i4>
      </vt:variant>
      <vt:variant>
        <vt:i4>50</vt:i4>
      </vt:variant>
      <vt:variant>
        <vt:i4>0</vt:i4>
      </vt:variant>
      <vt:variant>
        <vt:i4>5</vt:i4>
      </vt:variant>
      <vt:variant>
        <vt:lpwstr/>
      </vt:variant>
      <vt:variant>
        <vt:lpwstr>_Toc536385347</vt:lpwstr>
      </vt:variant>
      <vt:variant>
        <vt:i4>1441848</vt:i4>
      </vt:variant>
      <vt:variant>
        <vt:i4>44</vt:i4>
      </vt:variant>
      <vt:variant>
        <vt:i4>0</vt:i4>
      </vt:variant>
      <vt:variant>
        <vt:i4>5</vt:i4>
      </vt:variant>
      <vt:variant>
        <vt:lpwstr/>
      </vt:variant>
      <vt:variant>
        <vt:lpwstr>_Toc536385346</vt:lpwstr>
      </vt:variant>
      <vt:variant>
        <vt:i4>1441848</vt:i4>
      </vt:variant>
      <vt:variant>
        <vt:i4>38</vt:i4>
      </vt:variant>
      <vt:variant>
        <vt:i4>0</vt:i4>
      </vt:variant>
      <vt:variant>
        <vt:i4>5</vt:i4>
      </vt:variant>
      <vt:variant>
        <vt:lpwstr/>
      </vt:variant>
      <vt:variant>
        <vt:lpwstr>_Toc536385345</vt:lpwstr>
      </vt:variant>
      <vt:variant>
        <vt:i4>1441848</vt:i4>
      </vt:variant>
      <vt:variant>
        <vt:i4>32</vt:i4>
      </vt:variant>
      <vt:variant>
        <vt:i4>0</vt:i4>
      </vt:variant>
      <vt:variant>
        <vt:i4>5</vt:i4>
      </vt:variant>
      <vt:variant>
        <vt:lpwstr/>
      </vt:variant>
      <vt:variant>
        <vt:lpwstr>_Toc536385344</vt:lpwstr>
      </vt:variant>
      <vt:variant>
        <vt:i4>1441848</vt:i4>
      </vt:variant>
      <vt:variant>
        <vt:i4>26</vt:i4>
      </vt:variant>
      <vt:variant>
        <vt:i4>0</vt:i4>
      </vt:variant>
      <vt:variant>
        <vt:i4>5</vt:i4>
      </vt:variant>
      <vt:variant>
        <vt:lpwstr/>
      </vt:variant>
      <vt:variant>
        <vt:lpwstr>_Toc536385343</vt:lpwstr>
      </vt:variant>
      <vt:variant>
        <vt:i4>1441848</vt:i4>
      </vt:variant>
      <vt:variant>
        <vt:i4>20</vt:i4>
      </vt:variant>
      <vt:variant>
        <vt:i4>0</vt:i4>
      </vt:variant>
      <vt:variant>
        <vt:i4>5</vt:i4>
      </vt:variant>
      <vt:variant>
        <vt:lpwstr/>
      </vt:variant>
      <vt:variant>
        <vt:lpwstr>_Toc536385342</vt:lpwstr>
      </vt:variant>
      <vt:variant>
        <vt:i4>1441848</vt:i4>
      </vt:variant>
      <vt:variant>
        <vt:i4>14</vt:i4>
      </vt:variant>
      <vt:variant>
        <vt:i4>0</vt:i4>
      </vt:variant>
      <vt:variant>
        <vt:i4>5</vt:i4>
      </vt:variant>
      <vt:variant>
        <vt:lpwstr/>
      </vt:variant>
      <vt:variant>
        <vt:lpwstr>_Toc536385341</vt:lpwstr>
      </vt:variant>
      <vt:variant>
        <vt:i4>1441848</vt:i4>
      </vt:variant>
      <vt:variant>
        <vt:i4>8</vt:i4>
      </vt:variant>
      <vt:variant>
        <vt:i4>0</vt:i4>
      </vt:variant>
      <vt:variant>
        <vt:i4>5</vt:i4>
      </vt:variant>
      <vt:variant>
        <vt:lpwstr/>
      </vt:variant>
      <vt:variant>
        <vt:lpwstr>_Toc536385340</vt:lpwstr>
      </vt:variant>
      <vt:variant>
        <vt:i4>1114168</vt:i4>
      </vt:variant>
      <vt:variant>
        <vt:i4>2</vt:i4>
      </vt:variant>
      <vt:variant>
        <vt:i4>0</vt:i4>
      </vt:variant>
      <vt:variant>
        <vt:i4>5</vt:i4>
      </vt:variant>
      <vt:variant>
        <vt:lpwstr/>
      </vt:variant>
      <vt:variant>
        <vt:lpwstr>_Toc536385339</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Оглавление</dc:title>
  <dc:subject/>
  <dc:creator>Kartashev Kirill</dc:creator>
  <cp:keywords/>
  <cp:lastModifiedBy>Мурад Абдулзагиров</cp:lastModifiedBy>
  <cp:revision>2</cp:revision>
  <cp:lastPrinted>2019-06-07T18:16:00Z</cp:lastPrinted>
  <dcterms:created xsi:type="dcterms:W3CDTF">2019-06-08T05:59:00Z</dcterms:created>
  <dcterms:modified xsi:type="dcterms:W3CDTF">2019-06-08T05:59:00Z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65c3b1a5-3e25-4525-b923-a0572e679d8b_Enabled">
    <vt:lpwstr>True</vt:lpwstr>
  </property>
  <property fmtid="{D5CDD505-2E9C-101B-9397-08002B2CF9AE}" pid="3" name="MSIP_Label_65c3b1a5-3e25-4525-b923-a0572e679d8b_SiteId">
    <vt:lpwstr>62a9c2c8-8b09-43be-a7fb-9a87875714a9</vt:lpwstr>
  </property>
  <property fmtid="{D5CDD505-2E9C-101B-9397-08002B2CF9AE}" pid="4" name="MSIP_Label_65c3b1a5-3e25-4525-b923-a0572e679d8b_Owner">
    <vt:lpwstr>stanislav.shubin@fortum.com</vt:lpwstr>
  </property>
  <property fmtid="{D5CDD505-2E9C-101B-9397-08002B2CF9AE}" pid="5" name="MSIP_Label_65c3b1a5-3e25-4525-b923-a0572e679d8b_SetDate">
    <vt:lpwstr>2019-01-27T16:45:36.6892397Z</vt:lpwstr>
  </property>
  <property fmtid="{D5CDD505-2E9C-101B-9397-08002B2CF9AE}" pid="6" name="MSIP_Label_65c3b1a5-3e25-4525-b923-a0572e679d8b_Name">
    <vt:lpwstr>Internal</vt:lpwstr>
  </property>
  <property fmtid="{D5CDD505-2E9C-101B-9397-08002B2CF9AE}" pid="7" name="MSIP_Label_65c3b1a5-3e25-4525-b923-a0572e679d8b_Application">
    <vt:lpwstr>Microsoft Azure Information Protection</vt:lpwstr>
  </property>
  <property fmtid="{D5CDD505-2E9C-101B-9397-08002B2CF9AE}" pid="8" name="MSIP_Label_65c3b1a5-3e25-4525-b923-a0572e679d8b_Extended_MSFT_Method">
    <vt:lpwstr>Automatic</vt:lpwstr>
  </property>
  <property fmtid="{D5CDD505-2E9C-101B-9397-08002B2CF9AE}" pid="9" name="MSIP_Label_f45044c0-b6aa-4b2b-834d-65c9ef8bb134_Enabled">
    <vt:lpwstr>True</vt:lpwstr>
  </property>
  <property fmtid="{D5CDD505-2E9C-101B-9397-08002B2CF9AE}" pid="10" name="MSIP_Label_f45044c0-b6aa-4b2b-834d-65c9ef8bb134_SiteId">
    <vt:lpwstr>62a9c2c8-8b09-43be-a7fb-9a87875714a9</vt:lpwstr>
  </property>
  <property fmtid="{D5CDD505-2E9C-101B-9397-08002B2CF9AE}" pid="11" name="MSIP_Label_f45044c0-b6aa-4b2b-834d-65c9ef8bb134_Owner">
    <vt:lpwstr>stanislav.shubin@fortum.com</vt:lpwstr>
  </property>
  <property fmtid="{D5CDD505-2E9C-101B-9397-08002B2CF9AE}" pid="12" name="MSIP_Label_f45044c0-b6aa-4b2b-834d-65c9ef8bb134_SetDate">
    <vt:lpwstr>2019-01-27T16:45:36.6892397Z</vt:lpwstr>
  </property>
  <property fmtid="{D5CDD505-2E9C-101B-9397-08002B2CF9AE}" pid="13" name="MSIP_Label_f45044c0-b6aa-4b2b-834d-65c9ef8bb134_Name">
    <vt:lpwstr>Hide Visual Label</vt:lpwstr>
  </property>
  <property fmtid="{D5CDD505-2E9C-101B-9397-08002B2CF9AE}" pid="14" name="MSIP_Label_f45044c0-b6aa-4b2b-834d-65c9ef8bb134_Application">
    <vt:lpwstr>Microsoft Azure Information Protection</vt:lpwstr>
  </property>
  <property fmtid="{D5CDD505-2E9C-101B-9397-08002B2CF9AE}" pid="15" name="MSIP_Label_f45044c0-b6aa-4b2b-834d-65c9ef8bb134_Parent">
    <vt:lpwstr>65c3b1a5-3e25-4525-b923-a0572e679d8b</vt:lpwstr>
  </property>
  <property fmtid="{D5CDD505-2E9C-101B-9397-08002B2CF9AE}" pid="16" name="MSIP_Label_f45044c0-b6aa-4b2b-834d-65c9ef8bb134_Extended_MSFT_Method">
    <vt:lpwstr>Automatic</vt:lpwstr>
  </property>
  <property fmtid="{D5CDD505-2E9C-101B-9397-08002B2CF9AE}" pid="17" name="Sensitivity">
    <vt:lpwstr>Internal Hide Visual Label</vt:lpwstr>
  </property>
</Properties>
</file>