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1D2C" w:rsidRDefault="00FE1D2C" w:rsidP="00FE1D2C">
      <w:pPr>
        <w:jc w:val="center"/>
        <w:rPr>
          <w:rFonts w:ascii="Times New Roman" w:hAnsi="Times New Roman" w:cs="Times New Roman"/>
          <w:b/>
          <w:sz w:val="28"/>
        </w:rPr>
      </w:pPr>
      <w:r w:rsidRPr="00CD196C">
        <w:rPr>
          <w:rFonts w:ascii="Times New Roman" w:hAnsi="Times New Roman" w:cs="Times New Roman"/>
          <w:b/>
          <w:sz w:val="28"/>
        </w:rPr>
        <w:t xml:space="preserve">Федеральное государственное бюджетное образовательное учреждение высшего образования «МГТУ «СТАНКИН» </w:t>
      </w:r>
    </w:p>
    <w:p w:rsidR="00FE1D2C" w:rsidRDefault="00FE1D2C" w:rsidP="00FE1D2C">
      <w:pPr>
        <w:jc w:val="center"/>
        <w:rPr>
          <w:rFonts w:ascii="Times New Roman" w:hAnsi="Times New Roman" w:cs="Times New Roman"/>
          <w:b/>
          <w:sz w:val="24"/>
        </w:rPr>
      </w:pPr>
      <w:r w:rsidRPr="00CD196C">
        <w:rPr>
          <w:rFonts w:ascii="Times New Roman" w:hAnsi="Times New Roman" w:cs="Times New Roman"/>
          <w:b/>
          <w:sz w:val="28"/>
        </w:rPr>
        <w:br/>
        <w:t>Кафедра электротехники, электроники и автоматики</w:t>
      </w:r>
    </w:p>
    <w:p w:rsidR="00FE1D2C" w:rsidRDefault="00FE1D2C" w:rsidP="00FE1D2C">
      <w:pPr>
        <w:jc w:val="center"/>
        <w:rPr>
          <w:rFonts w:ascii="Times New Roman" w:hAnsi="Times New Roman" w:cs="Times New Roman"/>
          <w:b/>
          <w:sz w:val="24"/>
        </w:rPr>
      </w:pPr>
    </w:p>
    <w:p w:rsidR="00FE1D2C" w:rsidRDefault="00FE1D2C" w:rsidP="00FE1D2C">
      <w:pPr>
        <w:jc w:val="center"/>
        <w:rPr>
          <w:rFonts w:ascii="Times New Roman" w:hAnsi="Times New Roman" w:cs="Times New Roman"/>
          <w:b/>
          <w:sz w:val="24"/>
        </w:rPr>
      </w:pPr>
    </w:p>
    <w:p w:rsidR="00FE1D2C" w:rsidRDefault="00FE1D2C" w:rsidP="00FE1D2C">
      <w:pPr>
        <w:jc w:val="center"/>
        <w:rPr>
          <w:rFonts w:ascii="Times New Roman" w:hAnsi="Times New Roman" w:cs="Times New Roman"/>
          <w:b/>
          <w:sz w:val="24"/>
        </w:rPr>
      </w:pPr>
    </w:p>
    <w:p w:rsidR="00FE1D2C" w:rsidRDefault="00FE1D2C" w:rsidP="00FE1D2C">
      <w:pPr>
        <w:jc w:val="center"/>
        <w:rPr>
          <w:rFonts w:ascii="Times New Roman" w:hAnsi="Times New Roman" w:cs="Times New Roman"/>
          <w:b/>
          <w:sz w:val="24"/>
        </w:rPr>
      </w:pPr>
    </w:p>
    <w:p w:rsidR="00FE1D2C" w:rsidRDefault="00FE1D2C" w:rsidP="00FE1D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Отчёт</w:t>
      </w:r>
    </w:p>
    <w:p w:rsidR="00FE1D2C" w:rsidRDefault="00A662E7" w:rsidP="00FE1D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 лабораторной работе № 1</w:t>
      </w:r>
    </w:p>
    <w:p w:rsidR="00FE1D2C" w:rsidRDefault="00FE1D2C" w:rsidP="00FE1D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дисциплина</w:t>
      </w:r>
    </w:p>
    <w:p w:rsidR="00FE1D2C" w:rsidRDefault="00FE1D2C" w:rsidP="00FE1D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«ЭЛЕКТРОТЕХНИКА И ЭЛЕКТРОНИКА»</w:t>
      </w:r>
    </w:p>
    <w:p w:rsidR="00FE1D2C" w:rsidRDefault="00FE1D2C" w:rsidP="00FE1D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тема работы</w:t>
      </w:r>
    </w:p>
    <w:p w:rsidR="00FE1D2C" w:rsidRDefault="00FE1D2C" w:rsidP="00FE1D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r w:rsidR="00A662E7">
        <w:rPr>
          <w:rFonts w:ascii="Times New Roman" w:hAnsi="Times New Roman" w:cs="Times New Roman"/>
          <w:sz w:val="28"/>
        </w:rPr>
        <w:t>Исследование свойств элементов электрической цепи</w:t>
      </w:r>
      <w:r>
        <w:rPr>
          <w:rFonts w:ascii="Times New Roman" w:hAnsi="Times New Roman" w:cs="Times New Roman"/>
          <w:sz w:val="28"/>
        </w:rPr>
        <w:t>»</w:t>
      </w:r>
    </w:p>
    <w:p w:rsidR="00FE1D2C" w:rsidRDefault="00FE1D2C" w:rsidP="00FE1D2C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Вариант № 7</w:t>
      </w:r>
    </w:p>
    <w:p w:rsidR="00FE1D2C" w:rsidRDefault="00FE1D2C" w:rsidP="00FE1D2C">
      <w:pPr>
        <w:jc w:val="center"/>
        <w:rPr>
          <w:rFonts w:ascii="Times New Roman" w:hAnsi="Times New Roman" w:cs="Times New Roman"/>
          <w:sz w:val="28"/>
        </w:rPr>
      </w:pPr>
    </w:p>
    <w:p w:rsidR="00FE1D2C" w:rsidRDefault="00FE1D2C" w:rsidP="00FE1D2C">
      <w:pPr>
        <w:jc w:val="center"/>
        <w:rPr>
          <w:rFonts w:ascii="Times New Roman" w:hAnsi="Times New Roman" w:cs="Times New Roman"/>
          <w:sz w:val="28"/>
        </w:rPr>
      </w:pPr>
    </w:p>
    <w:p w:rsidR="00FE1D2C" w:rsidRDefault="00FE1D2C" w:rsidP="00FE1D2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Выполнил: студент группы ИДБ-15-15             Иванов Даниил Александрович</w:t>
      </w:r>
    </w:p>
    <w:p w:rsidR="00FE1D2C" w:rsidRDefault="00FE1D2C" w:rsidP="00FE1D2C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Проверил:  преподаватель                                   </w:t>
      </w:r>
      <w:proofErr w:type="spellStart"/>
      <w:r>
        <w:rPr>
          <w:rFonts w:ascii="Times New Roman" w:hAnsi="Times New Roman" w:cs="Times New Roman"/>
          <w:sz w:val="28"/>
        </w:rPr>
        <w:t>Чумаева</w:t>
      </w:r>
      <w:proofErr w:type="spellEnd"/>
      <w:r>
        <w:rPr>
          <w:rFonts w:ascii="Times New Roman" w:hAnsi="Times New Roman" w:cs="Times New Roman"/>
          <w:sz w:val="28"/>
        </w:rPr>
        <w:t xml:space="preserve"> Марина Вячеславовна</w:t>
      </w:r>
    </w:p>
    <w:p w:rsidR="00FE1D2C" w:rsidRDefault="00FE1D2C" w:rsidP="00FE1D2C">
      <w:pPr>
        <w:rPr>
          <w:rFonts w:ascii="Times New Roman" w:hAnsi="Times New Roman" w:cs="Times New Roman"/>
          <w:sz w:val="28"/>
        </w:rPr>
      </w:pPr>
    </w:p>
    <w:p w:rsidR="00FE1D2C" w:rsidRDefault="00FE1D2C" w:rsidP="00FE1D2C">
      <w:pPr>
        <w:rPr>
          <w:rFonts w:ascii="Times New Roman" w:hAnsi="Times New Roman" w:cs="Times New Roman"/>
          <w:sz w:val="28"/>
        </w:rPr>
      </w:pPr>
    </w:p>
    <w:p w:rsidR="00FE1D2C" w:rsidRDefault="00FE1D2C" w:rsidP="00FE1D2C">
      <w:pPr>
        <w:rPr>
          <w:rFonts w:ascii="Times New Roman" w:hAnsi="Times New Roman" w:cs="Times New Roman"/>
          <w:sz w:val="28"/>
        </w:rPr>
      </w:pPr>
    </w:p>
    <w:p w:rsidR="00FE1D2C" w:rsidRDefault="00FE1D2C" w:rsidP="00FE1D2C">
      <w:pPr>
        <w:rPr>
          <w:rFonts w:ascii="Times New Roman" w:hAnsi="Times New Roman" w:cs="Times New Roman"/>
          <w:sz w:val="28"/>
        </w:rPr>
      </w:pPr>
    </w:p>
    <w:p w:rsidR="00FE1D2C" w:rsidRDefault="00FE1D2C" w:rsidP="00FE1D2C">
      <w:pPr>
        <w:rPr>
          <w:rFonts w:ascii="Times New Roman" w:hAnsi="Times New Roman" w:cs="Times New Roman"/>
          <w:sz w:val="28"/>
        </w:rPr>
      </w:pPr>
    </w:p>
    <w:p w:rsidR="00FE1D2C" w:rsidRDefault="00FE1D2C" w:rsidP="00FE1D2C">
      <w:pPr>
        <w:rPr>
          <w:rFonts w:ascii="Times New Roman" w:hAnsi="Times New Roman" w:cs="Times New Roman"/>
          <w:sz w:val="28"/>
        </w:rPr>
      </w:pPr>
    </w:p>
    <w:p w:rsidR="00FE1D2C" w:rsidRDefault="00A662E7" w:rsidP="00FE1D2C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Москва 2017</w:t>
      </w:r>
    </w:p>
    <w:p w:rsidR="00A662E7" w:rsidRDefault="00A662E7" w:rsidP="00FE1D2C">
      <w:pPr>
        <w:jc w:val="center"/>
        <w:rPr>
          <w:rFonts w:ascii="Times New Roman" w:hAnsi="Times New Roman" w:cs="Times New Roman"/>
          <w:b/>
          <w:sz w:val="28"/>
        </w:rPr>
      </w:pPr>
    </w:p>
    <w:p w:rsidR="00A662E7" w:rsidRDefault="00A662E7" w:rsidP="00FE1D2C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b/>
          <w:sz w:val="24"/>
          <w:u w:val="single"/>
        </w:rPr>
        <w:lastRenderedPageBreak/>
        <w:t>Лабораторная работа №1</w:t>
      </w:r>
    </w:p>
    <w:p w:rsidR="00A662E7" w:rsidRDefault="00A662E7" w:rsidP="00FE1D2C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СВОЙСТВ ЭЛЕМЕНТОВ ЭЛЕКТРИЧЕСКОЙ ЦЕПИ</w:t>
      </w:r>
    </w:p>
    <w:p w:rsidR="00A662E7" w:rsidRDefault="00A662E7" w:rsidP="00A662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Цель работы: </w:t>
      </w:r>
      <w:r>
        <w:rPr>
          <w:rFonts w:ascii="Times New Roman" w:hAnsi="Times New Roman" w:cs="Times New Roman"/>
          <w:sz w:val="24"/>
        </w:rPr>
        <w:t>исследование свой</w:t>
      </w:r>
      <w:proofErr w:type="gramStart"/>
      <w:r>
        <w:rPr>
          <w:rFonts w:ascii="Times New Roman" w:hAnsi="Times New Roman" w:cs="Times New Roman"/>
          <w:sz w:val="24"/>
        </w:rPr>
        <w:t>ств дв</w:t>
      </w:r>
      <w:proofErr w:type="gramEnd"/>
      <w:r>
        <w:rPr>
          <w:rFonts w:ascii="Times New Roman" w:hAnsi="Times New Roman" w:cs="Times New Roman"/>
          <w:sz w:val="24"/>
        </w:rPr>
        <w:t>ухполюсных элементов электрических цепей.</w:t>
      </w:r>
      <w:r>
        <w:rPr>
          <w:rFonts w:ascii="Times New Roman" w:hAnsi="Times New Roman" w:cs="Times New Roman"/>
          <w:sz w:val="24"/>
        </w:rPr>
        <w:br/>
        <w:t xml:space="preserve">В работе студенты исследуют основные характеристики и свойства линейных пассивных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662E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A662E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  <w:lang w:val="en-US"/>
        </w:rPr>
        <w:t>C</w:t>
      </w:r>
      <w:r w:rsidRPr="00A662E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элементов, нелинейного резистивного элемента (полупроводникового диода) и источников сигналов.</w:t>
      </w:r>
      <w:r>
        <w:rPr>
          <w:rFonts w:ascii="Times New Roman" w:hAnsi="Times New Roman" w:cs="Times New Roman"/>
          <w:sz w:val="24"/>
        </w:rPr>
        <w:br/>
        <w:t xml:space="preserve">Виртуальные эксперименты проводятся на базе пакета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MultiSim</w:t>
      </w:r>
      <w:proofErr w:type="spellEnd"/>
      <w:r w:rsidRPr="00A662E7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10. Используются библиотечные модели компонентов (элементов схем) и контрольно-измерительных приборов.</w:t>
      </w:r>
      <w:r>
        <w:rPr>
          <w:rFonts w:ascii="Times New Roman" w:hAnsi="Times New Roman" w:cs="Times New Roman"/>
          <w:sz w:val="24"/>
        </w:rPr>
        <w:br/>
        <w:t>Создаются схемы для проведения виртуальных экспериментов. Анализируются результаты моделирования.</w:t>
      </w:r>
    </w:p>
    <w:p w:rsidR="00A662E7" w:rsidRDefault="00A662E7" w:rsidP="00A662E7">
      <w:pPr>
        <w:jc w:val="center"/>
        <w:rPr>
          <w:rFonts w:ascii="Times New Roman" w:hAnsi="Times New Roman" w:cs="Times New Roman"/>
          <w:b/>
          <w:sz w:val="24"/>
          <w:u w:val="single"/>
        </w:rPr>
      </w:pPr>
      <w:r w:rsidRPr="00A662E7">
        <w:rPr>
          <w:rFonts w:ascii="Times New Roman" w:hAnsi="Times New Roman" w:cs="Times New Roman"/>
          <w:b/>
          <w:sz w:val="24"/>
          <w:u w:val="single"/>
        </w:rPr>
        <w:t>Рабочее задание</w:t>
      </w:r>
    </w:p>
    <w:p w:rsidR="00A662E7" w:rsidRDefault="00D46F98" w:rsidP="00D46F9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РЕЗИСТИВНЫХ ДВУХПОЛЮСНЫХ ЭЛЕМЕНТОВ</w:t>
      </w:r>
    </w:p>
    <w:p w:rsidR="00D46F98" w:rsidRDefault="00C8783D" w:rsidP="00D46F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57245"/>
            <wp:effectExtent l="19050" t="0" r="3175" b="0"/>
            <wp:docPr id="1" name="Рисунок 0" descr="ScreenHunter_194 Jan. 11 15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194 Jan. 11 15.17.jp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83D" w:rsidRDefault="00C8783D" w:rsidP="00D46F9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Рис.1.</w:t>
      </w:r>
      <w:r w:rsidRPr="00C8783D">
        <w:t xml:space="preserve"> </w:t>
      </w:r>
      <w:r w:rsidRPr="00C8783D">
        <w:rPr>
          <w:rFonts w:ascii="Times New Roman" w:hAnsi="Times New Roman" w:cs="Times New Roman"/>
          <w:sz w:val="24"/>
        </w:rPr>
        <w:t>Схема виртуального эксперимента для исследования резистивных двухполюсных элементов</w:t>
      </w:r>
    </w:p>
    <w:p w:rsidR="00C8783D" w:rsidRDefault="007638C5" w:rsidP="00C8783D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вольтамперной характеристики резистивного элемента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7638C5">
        <w:rPr>
          <w:rFonts w:ascii="Times New Roman" w:hAnsi="Times New Roman" w:cs="Times New Roman"/>
          <w:sz w:val="24"/>
        </w:rPr>
        <w:t xml:space="preserve">1. </w:t>
      </w:r>
      <w:r>
        <w:rPr>
          <w:rFonts w:ascii="Times New Roman" w:hAnsi="Times New Roman" w:cs="Times New Roman"/>
          <w:sz w:val="24"/>
        </w:rPr>
        <w:t>Результаты занести в таблицу</w:t>
      </w:r>
    </w:p>
    <w:p w:rsidR="007638C5" w:rsidRDefault="007638C5" w:rsidP="007638C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</w:t>
      </w:r>
    </w:p>
    <w:p w:rsidR="007638C5" w:rsidRDefault="007638C5" w:rsidP="007638C5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Вольтамперная характеристика резистивного элемента </w:t>
      </w:r>
      <w:r>
        <w:rPr>
          <w:rFonts w:ascii="Times New Roman" w:hAnsi="Times New Roman" w:cs="Times New Roman"/>
          <w:b/>
          <w:sz w:val="24"/>
          <w:lang w:val="en-US"/>
        </w:rPr>
        <w:t>R1</w:t>
      </w:r>
    </w:p>
    <w:tbl>
      <w:tblPr>
        <w:tblStyle w:val="a5"/>
        <w:tblW w:w="0" w:type="auto"/>
        <w:jc w:val="center"/>
        <w:tblLook w:val="01E0"/>
      </w:tblPr>
      <w:tblGrid>
        <w:gridCol w:w="1951"/>
        <w:gridCol w:w="851"/>
        <w:gridCol w:w="1151"/>
        <w:gridCol w:w="992"/>
        <w:gridCol w:w="851"/>
        <w:gridCol w:w="1258"/>
        <w:gridCol w:w="992"/>
      </w:tblGrid>
      <w:tr w:rsidR="007638C5" w:rsidTr="007638C5">
        <w:trPr>
          <w:jc w:val="center"/>
        </w:trPr>
        <w:tc>
          <w:tcPr>
            <w:tcW w:w="1951" w:type="dxa"/>
            <w:vMerge w:val="restart"/>
          </w:tcPr>
          <w:p w:rsidR="007638C5" w:rsidRPr="007638C5" w:rsidRDefault="007638C5" w:rsidP="009E4F61">
            <w:pPr>
              <w:jc w:val="both"/>
              <w:rPr>
                <w:sz w:val="24"/>
              </w:rPr>
            </w:pPr>
            <w:r w:rsidRPr="007638C5">
              <w:rPr>
                <w:sz w:val="24"/>
              </w:rPr>
              <w:t>Элемент</w:t>
            </w:r>
          </w:p>
          <w:p w:rsidR="007638C5" w:rsidRPr="007638C5" w:rsidRDefault="007638C5" w:rsidP="009E4F61">
            <w:pPr>
              <w:jc w:val="both"/>
              <w:rPr>
                <w:sz w:val="24"/>
              </w:rPr>
            </w:pPr>
            <w:r w:rsidRPr="007638C5">
              <w:rPr>
                <w:i/>
                <w:sz w:val="24"/>
                <w:lang w:val="en-US"/>
              </w:rPr>
              <w:t>R1</w:t>
            </w:r>
            <w:r>
              <w:rPr>
                <w:sz w:val="24"/>
                <w:lang w:val="en-US"/>
              </w:rPr>
              <w:t xml:space="preserve"> = 100</w:t>
            </w:r>
            <w:r w:rsidRPr="007638C5">
              <w:rPr>
                <w:sz w:val="24"/>
              </w:rPr>
              <w:t xml:space="preserve">  Ом</w:t>
            </w:r>
          </w:p>
        </w:tc>
        <w:tc>
          <w:tcPr>
            <w:tcW w:w="851" w:type="dxa"/>
          </w:tcPr>
          <w:p w:rsidR="007638C5" w:rsidRPr="007638C5" w:rsidRDefault="007638C5" w:rsidP="009E4F61">
            <w:pPr>
              <w:jc w:val="both"/>
              <w:rPr>
                <w:sz w:val="24"/>
              </w:rPr>
            </w:pPr>
            <w:proofErr w:type="spellStart"/>
            <w:r w:rsidRPr="007638C5">
              <w:rPr>
                <w:i/>
                <w:sz w:val="24"/>
                <w:lang w:val="en-US"/>
              </w:rPr>
              <w:t>i</w:t>
            </w:r>
            <w:proofErr w:type="spellEnd"/>
            <w:r w:rsidRPr="007638C5">
              <w:rPr>
                <w:sz w:val="24"/>
                <w:lang w:val="en-US"/>
              </w:rPr>
              <w:t xml:space="preserve">, </w:t>
            </w:r>
            <w:r w:rsidRPr="007638C5">
              <w:rPr>
                <w:sz w:val="24"/>
              </w:rPr>
              <w:t>А</w:t>
            </w:r>
          </w:p>
        </w:tc>
        <w:tc>
          <w:tcPr>
            <w:tcW w:w="1151" w:type="dxa"/>
          </w:tcPr>
          <w:p w:rsidR="007638C5" w:rsidRPr="007638C5" w:rsidRDefault="007638C5" w:rsidP="007638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-1,05</w:t>
            </w:r>
          </w:p>
        </w:tc>
        <w:tc>
          <w:tcPr>
            <w:tcW w:w="992" w:type="dxa"/>
          </w:tcPr>
          <w:p w:rsidR="007638C5" w:rsidRPr="007638C5" w:rsidRDefault="007638C5" w:rsidP="009E4F61">
            <w:pPr>
              <w:jc w:val="both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-0,525</w:t>
            </w:r>
          </w:p>
        </w:tc>
        <w:tc>
          <w:tcPr>
            <w:tcW w:w="851" w:type="dxa"/>
          </w:tcPr>
          <w:p w:rsidR="007638C5" w:rsidRPr="007638C5" w:rsidRDefault="007638C5" w:rsidP="009E4F61">
            <w:pPr>
              <w:jc w:val="center"/>
              <w:rPr>
                <w:sz w:val="24"/>
              </w:rPr>
            </w:pPr>
            <w:r w:rsidRPr="007638C5">
              <w:rPr>
                <w:sz w:val="24"/>
              </w:rPr>
              <w:t>0</w:t>
            </w:r>
          </w:p>
        </w:tc>
        <w:tc>
          <w:tcPr>
            <w:tcW w:w="1258" w:type="dxa"/>
          </w:tcPr>
          <w:p w:rsidR="007638C5" w:rsidRPr="007638C5" w:rsidRDefault="007638C5" w:rsidP="007638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0,525</w:t>
            </w:r>
          </w:p>
        </w:tc>
        <w:tc>
          <w:tcPr>
            <w:tcW w:w="992" w:type="dxa"/>
          </w:tcPr>
          <w:p w:rsidR="007638C5" w:rsidRPr="007638C5" w:rsidRDefault="007638C5" w:rsidP="007638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1,05</w:t>
            </w:r>
          </w:p>
        </w:tc>
      </w:tr>
      <w:tr w:rsidR="007638C5" w:rsidTr="007638C5">
        <w:trPr>
          <w:jc w:val="center"/>
        </w:trPr>
        <w:tc>
          <w:tcPr>
            <w:tcW w:w="1951" w:type="dxa"/>
            <w:vMerge/>
          </w:tcPr>
          <w:p w:rsidR="007638C5" w:rsidRPr="007638C5" w:rsidRDefault="007638C5" w:rsidP="009E4F61">
            <w:pPr>
              <w:jc w:val="both"/>
              <w:rPr>
                <w:sz w:val="24"/>
              </w:rPr>
            </w:pPr>
          </w:p>
        </w:tc>
        <w:tc>
          <w:tcPr>
            <w:tcW w:w="851" w:type="dxa"/>
          </w:tcPr>
          <w:p w:rsidR="007638C5" w:rsidRPr="007638C5" w:rsidRDefault="007638C5" w:rsidP="009E4F61">
            <w:pPr>
              <w:jc w:val="both"/>
              <w:rPr>
                <w:sz w:val="24"/>
              </w:rPr>
            </w:pPr>
            <w:r w:rsidRPr="007638C5">
              <w:rPr>
                <w:i/>
                <w:sz w:val="24"/>
                <w:lang w:val="en-US"/>
              </w:rPr>
              <w:t>u</w:t>
            </w:r>
            <w:r w:rsidRPr="007638C5">
              <w:rPr>
                <w:sz w:val="24"/>
                <w:lang w:val="en-US"/>
              </w:rPr>
              <w:t>,</w:t>
            </w:r>
            <w:r w:rsidRPr="007638C5">
              <w:rPr>
                <w:sz w:val="24"/>
              </w:rPr>
              <w:t xml:space="preserve"> В</w:t>
            </w:r>
          </w:p>
        </w:tc>
        <w:tc>
          <w:tcPr>
            <w:tcW w:w="1151" w:type="dxa"/>
          </w:tcPr>
          <w:p w:rsidR="007638C5" w:rsidRPr="007638C5" w:rsidRDefault="007638C5" w:rsidP="007638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-105</w:t>
            </w:r>
          </w:p>
        </w:tc>
        <w:tc>
          <w:tcPr>
            <w:tcW w:w="992" w:type="dxa"/>
          </w:tcPr>
          <w:p w:rsidR="007638C5" w:rsidRPr="007638C5" w:rsidRDefault="007638C5" w:rsidP="007638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-52,5</w:t>
            </w:r>
          </w:p>
        </w:tc>
        <w:tc>
          <w:tcPr>
            <w:tcW w:w="851" w:type="dxa"/>
          </w:tcPr>
          <w:p w:rsidR="007638C5" w:rsidRPr="007638C5" w:rsidRDefault="007638C5" w:rsidP="009E4F61">
            <w:pPr>
              <w:jc w:val="center"/>
              <w:rPr>
                <w:sz w:val="24"/>
              </w:rPr>
            </w:pPr>
            <w:r w:rsidRPr="007638C5">
              <w:rPr>
                <w:sz w:val="24"/>
              </w:rPr>
              <w:t>0</w:t>
            </w:r>
          </w:p>
        </w:tc>
        <w:tc>
          <w:tcPr>
            <w:tcW w:w="1258" w:type="dxa"/>
          </w:tcPr>
          <w:p w:rsidR="007638C5" w:rsidRPr="007638C5" w:rsidRDefault="007638C5" w:rsidP="007638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52,5</w:t>
            </w:r>
          </w:p>
        </w:tc>
        <w:tc>
          <w:tcPr>
            <w:tcW w:w="992" w:type="dxa"/>
          </w:tcPr>
          <w:p w:rsidR="007638C5" w:rsidRPr="007638C5" w:rsidRDefault="007638C5" w:rsidP="007638C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105</w:t>
            </w:r>
          </w:p>
        </w:tc>
      </w:tr>
    </w:tbl>
    <w:p w:rsidR="007638C5" w:rsidRDefault="007638C5" w:rsidP="007638C5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7638C5" w:rsidRDefault="00A24D42" w:rsidP="00566FB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Построить ВАХ резисторов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24D42">
        <w:rPr>
          <w:rFonts w:ascii="Times New Roman" w:hAnsi="Times New Roman" w:cs="Times New Roman"/>
          <w:sz w:val="24"/>
        </w:rPr>
        <w:t xml:space="preserve">2 </w:t>
      </w:r>
      <w:r>
        <w:rPr>
          <w:rFonts w:ascii="Times New Roman" w:hAnsi="Times New Roman" w:cs="Times New Roman"/>
          <w:sz w:val="24"/>
        </w:rPr>
        <w:t xml:space="preserve">и </w:t>
      </w:r>
      <w:r>
        <w:rPr>
          <w:rFonts w:ascii="Times New Roman" w:hAnsi="Times New Roman" w:cs="Times New Roman"/>
          <w:sz w:val="24"/>
          <w:lang w:val="en-US"/>
        </w:rPr>
        <w:t>R</w:t>
      </w:r>
      <w:r w:rsidRPr="00A24D42">
        <w:rPr>
          <w:rFonts w:ascii="Times New Roman" w:hAnsi="Times New Roman" w:cs="Times New Roman"/>
          <w:sz w:val="24"/>
        </w:rPr>
        <w:t>3</w:t>
      </w:r>
      <w:r>
        <w:rPr>
          <w:rFonts w:ascii="Times New Roman" w:hAnsi="Times New Roman" w:cs="Times New Roman"/>
          <w:sz w:val="24"/>
        </w:rPr>
        <w:t xml:space="preserve">, используя осциллограф </w:t>
      </w:r>
      <w:r>
        <w:rPr>
          <w:rFonts w:ascii="Times New Roman" w:hAnsi="Times New Roman" w:cs="Times New Roman"/>
          <w:sz w:val="24"/>
          <w:lang w:val="en-US"/>
        </w:rPr>
        <w:t>XSC</w:t>
      </w:r>
      <w:r w:rsidRPr="00A24D42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в режиме </w:t>
      </w:r>
      <w:proofErr w:type="spellStart"/>
      <w:r>
        <w:rPr>
          <w:rFonts w:ascii="Times New Roman" w:hAnsi="Times New Roman" w:cs="Times New Roman"/>
          <w:sz w:val="24"/>
        </w:rPr>
        <w:t>характериографа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A24D42" w:rsidRDefault="00A24D42" w:rsidP="00A24D42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2</w:t>
      </w:r>
    </w:p>
    <w:p w:rsidR="00A24D42" w:rsidRDefault="00A24D42" w:rsidP="00A24D42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</w:rPr>
        <w:t xml:space="preserve">ВАХ резисторов </w:t>
      </w:r>
      <w:r>
        <w:rPr>
          <w:rFonts w:ascii="Times New Roman" w:hAnsi="Times New Roman" w:cs="Times New Roman"/>
          <w:b/>
          <w:sz w:val="24"/>
          <w:lang w:val="en-US"/>
        </w:rPr>
        <w:t>R2, R3</w:t>
      </w:r>
    </w:p>
    <w:tbl>
      <w:tblPr>
        <w:tblStyle w:val="a5"/>
        <w:tblW w:w="0" w:type="auto"/>
        <w:jc w:val="center"/>
        <w:tblLook w:val="01E0"/>
      </w:tblPr>
      <w:tblGrid>
        <w:gridCol w:w="2235"/>
        <w:gridCol w:w="1134"/>
        <w:gridCol w:w="1701"/>
        <w:gridCol w:w="2126"/>
        <w:gridCol w:w="1559"/>
      </w:tblGrid>
      <w:tr w:rsidR="006F378C" w:rsidTr="009E4F61">
        <w:trPr>
          <w:jc w:val="center"/>
        </w:trPr>
        <w:tc>
          <w:tcPr>
            <w:tcW w:w="2235" w:type="dxa"/>
            <w:vMerge w:val="restart"/>
          </w:tcPr>
          <w:p w:rsidR="006F378C" w:rsidRPr="006F378C" w:rsidRDefault="006F378C" w:rsidP="009E4F61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>R2</w:t>
            </w:r>
            <w:r w:rsidRPr="006F378C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>= 200</w:t>
            </w:r>
            <w:r w:rsidRPr="006F378C">
              <w:rPr>
                <w:sz w:val="24"/>
                <w:lang w:val="en-US"/>
              </w:rPr>
              <w:t xml:space="preserve">  </w:t>
            </w:r>
            <w:r w:rsidRPr="006F378C">
              <w:rPr>
                <w:sz w:val="24"/>
              </w:rPr>
              <w:t>Ом</w:t>
            </w:r>
          </w:p>
        </w:tc>
        <w:tc>
          <w:tcPr>
            <w:tcW w:w="1134" w:type="dxa"/>
          </w:tcPr>
          <w:p w:rsidR="006F378C" w:rsidRPr="006F378C" w:rsidRDefault="006F378C" w:rsidP="009E4F61">
            <w:pPr>
              <w:jc w:val="both"/>
              <w:rPr>
                <w:sz w:val="24"/>
                <w:lang w:val="en-US"/>
              </w:rPr>
            </w:pPr>
            <w:proofErr w:type="spellStart"/>
            <w:r w:rsidRPr="006F378C">
              <w:rPr>
                <w:i/>
                <w:sz w:val="24"/>
                <w:lang w:val="en-US"/>
              </w:rPr>
              <w:t>i</w:t>
            </w:r>
            <w:proofErr w:type="spellEnd"/>
            <w:r w:rsidRPr="006F378C">
              <w:rPr>
                <w:sz w:val="24"/>
                <w:lang w:val="en-US"/>
              </w:rPr>
              <w:t>,   A</w:t>
            </w:r>
          </w:p>
        </w:tc>
        <w:tc>
          <w:tcPr>
            <w:tcW w:w="1701" w:type="dxa"/>
          </w:tcPr>
          <w:p w:rsidR="006F378C" w:rsidRPr="006F378C" w:rsidRDefault="006F378C" w:rsidP="006F378C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-0,524</w:t>
            </w:r>
          </w:p>
        </w:tc>
        <w:tc>
          <w:tcPr>
            <w:tcW w:w="2126" w:type="dxa"/>
          </w:tcPr>
          <w:p w:rsidR="006F378C" w:rsidRPr="006F378C" w:rsidRDefault="006F378C" w:rsidP="009E4F61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6F378C" w:rsidRPr="006F378C" w:rsidRDefault="006F378C" w:rsidP="006F378C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0,524</w:t>
            </w:r>
          </w:p>
        </w:tc>
      </w:tr>
      <w:tr w:rsidR="006F378C" w:rsidTr="009E4F61">
        <w:trPr>
          <w:jc w:val="center"/>
        </w:trPr>
        <w:tc>
          <w:tcPr>
            <w:tcW w:w="2235" w:type="dxa"/>
            <w:vMerge/>
          </w:tcPr>
          <w:p w:rsidR="006F378C" w:rsidRPr="006F378C" w:rsidRDefault="006F378C" w:rsidP="009E4F61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6F378C" w:rsidRPr="006F378C" w:rsidRDefault="006F378C" w:rsidP="009E4F61">
            <w:pPr>
              <w:jc w:val="both"/>
              <w:rPr>
                <w:sz w:val="24"/>
                <w:lang w:val="en-US"/>
              </w:rPr>
            </w:pPr>
            <w:r w:rsidRPr="006F378C">
              <w:rPr>
                <w:i/>
                <w:sz w:val="24"/>
                <w:lang w:val="en-US"/>
              </w:rPr>
              <w:t>u</w:t>
            </w:r>
            <w:r w:rsidRPr="006F378C">
              <w:rPr>
                <w:sz w:val="24"/>
                <w:lang w:val="en-US"/>
              </w:rPr>
              <w:t>,  B</w:t>
            </w:r>
          </w:p>
        </w:tc>
        <w:tc>
          <w:tcPr>
            <w:tcW w:w="1701" w:type="dxa"/>
          </w:tcPr>
          <w:p w:rsidR="006F378C" w:rsidRPr="006F378C" w:rsidRDefault="006F378C" w:rsidP="006F378C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-104,8</w:t>
            </w:r>
          </w:p>
        </w:tc>
        <w:tc>
          <w:tcPr>
            <w:tcW w:w="2126" w:type="dxa"/>
          </w:tcPr>
          <w:p w:rsidR="006F378C" w:rsidRPr="006F378C" w:rsidRDefault="006F378C" w:rsidP="009E4F61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6F378C" w:rsidRPr="006F378C" w:rsidRDefault="006F378C" w:rsidP="006F378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104,8</w:t>
            </w:r>
          </w:p>
        </w:tc>
      </w:tr>
      <w:tr w:rsidR="006F378C" w:rsidTr="009E4F61">
        <w:trPr>
          <w:jc w:val="center"/>
        </w:trPr>
        <w:tc>
          <w:tcPr>
            <w:tcW w:w="2235" w:type="dxa"/>
            <w:vMerge w:val="restart"/>
          </w:tcPr>
          <w:p w:rsidR="006F378C" w:rsidRPr="006F378C" w:rsidRDefault="006F378C" w:rsidP="009E4F61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 xml:space="preserve"> R3</w:t>
            </w:r>
            <w:r w:rsidRPr="006F378C">
              <w:rPr>
                <w:i/>
                <w:sz w:val="24"/>
              </w:rPr>
              <w:t xml:space="preserve"> </w:t>
            </w:r>
            <w:r w:rsidRPr="006F378C">
              <w:rPr>
                <w:sz w:val="24"/>
                <w:lang w:val="en-US"/>
              </w:rPr>
              <w:t>=</w:t>
            </w:r>
            <w:r>
              <w:rPr>
                <w:sz w:val="24"/>
              </w:rPr>
              <w:t>500</w:t>
            </w:r>
            <w:r w:rsidRPr="006F378C">
              <w:rPr>
                <w:i/>
                <w:sz w:val="24"/>
              </w:rPr>
              <w:t xml:space="preserve">  </w:t>
            </w:r>
            <w:r w:rsidRPr="006F378C">
              <w:rPr>
                <w:sz w:val="24"/>
              </w:rPr>
              <w:t>Ом</w:t>
            </w:r>
          </w:p>
        </w:tc>
        <w:tc>
          <w:tcPr>
            <w:tcW w:w="1134" w:type="dxa"/>
          </w:tcPr>
          <w:p w:rsidR="006F378C" w:rsidRPr="006F378C" w:rsidRDefault="006F378C" w:rsidP="009E4F61">
            <w:pPr>
              <w:jc w:val="both"/>
              <w:rPr>
                <w:sz w:val="24"/>
              </w:rPr>
            </w:pPr>
            <w:proofErr w:type="spellStart"/>
            <w:r w:rsidRPr="006F378C">
              <w:rPr>
                <w:i/>
                <w:sz w:val="24"/>
                <w:lang w:val="en-US"/>
              </w:rPr>
              <w:t>i</w:t>
            </w:r>
            <w:proofErr w:type="spellEnd"/>
            <w:r w:rsidRPr="006F378C">
              <w:rPr>
                <w:sz w:val="24"/>
                <w:lang w:val="en-US"/>
              </w:rPr>
              <w:t>,   A</w:t>
            </w:r>
          </w:p>
        </w:tc>
        <w:tc>
          <w:tcPr>
            <w:tcW w:w="1701" w:type="dxa"/>
          </w:tcPr>
          <w:p w:rsidR="006F378C" w:rsidRPr="006F378C" w:rsidRDefault="006F378C" w:rsidP="006F378C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-0,21</w:t>
            </w:r>
          </w:p>
        </w:tc>
        <w:tc>
          <w:tcPr>
            <w:tcW w:w="2126" w:type="dxa"/>
          </w:tcPr>
          <w:p w:rsidR="006F378C" w:rsidRPr="006F378C" w:rsidRDefault="006F378C" w:rsidP="009E4F61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6F378C" w:rsidRPr="006F378C" w:rsidRDefault="006F378C" w:rsidP="006F378C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0,21</w:t>
            </w:r>
          </w:p>
        </w:tc>
      </w:tr>
      <w:tr w:rsidR="006F378C" w:rsidTr="009E4F61">
        <w:trPr>
          <w:jc w:val="center"/>
        </w:trPr>
        <w:tc>
          <w:tcPr>
            <w:tcW w:w="2235" w:type="dxa"/>
            <w:vMerge/>
          </w:tcPr>
          <w:p w:rsidR="006F378C" w:rsidRPr="006F378C" w:rsidRDefault="006F378C" w:rsidP="009E4F61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6F378C" w:rsidRPr="006F378C" w:rsidRDefault="006F378C" w:rsidP="009E4F61">
            <w:pPr>
              <w:jc w:val="both"/>
              <w:rPr>
                <w:sz w:val="24"/>
              </w:rPr>
            </w:pPr>
            <w:r w:rsidRPr="006F378C">
              <w:rPr>
                <w:i/>
                <w:sz w:val="24"/>
                <w:lang w:val="en-US"/>
              </w:rPr>
              <w:t>u</w:t>
            </w:r>
            <w:r w:rsidRPr="006F378C">
              <w:rPr>
                <w:sz w:val="24"/>
                <w:lang w:val="en-US"/>
              </w:rPr>
              <w:t>,  B</w:t>
            </w:r>
          </w:p>
        </w:tc>
        <w:tc>
          <w:tcPr>
            <w:tcW w:w="1701" w:type="dxa"/>
          </w:tcPr>
          <w:p w:rsidR="006F378C" w:rsidRPr="006F378C" w:rsidRDefault="006F378C" w:rsidP="006F378C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-104,8</w:t>
            </w:r>
          </w:p>
        </w:tc>
        <w:tc>
          <w:tcPr>
            <w:tcW w:w="2126" w:type="dxa"/>
          </w:tcPr>
          <w:p w:rsidR="006F378C" w:rsidRPr="006F378C" w:rsidRDefault="006F378C" w:rsidP="009E4F61">
            <w:pPr>
              <w:jc w:val="center"/>
              <w:rPr>
                <w:sz w:val="24"/>
              </w:rPr>
            </w:pPr>
            <w:r w:rsidRPr="006F378C">
              <w:rPr>
                <w:sz w:val="24"/>
              </w:rPr>
              <w:t>0</w:t>
            </w:r>
          </w:p>
        </w:tc>
        <w:tc>
          <w:tcPr>
            <w:tcW w:w="1559" w:type="dxa"/>
          </w:tcPr>
          <w:p w:rsidR="006F378C" w:rsidRPr="006F378C" w:rsidRDefault="006F378C" w:rsidP="006F378C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104,8</w:t>
            </w:r>
          </w:p>
        </w:tc>
      </w:tr>
    </w:tbl>
    <w:p w:rsidR="006F378C" w:rsidRDefault="006F378C" w:rsidP="006F378C">
      <w:pPr>
        <w:ind w:firstLine="709"/>
        <w:jc w:val="both"/>
      </w:pPr>
    </w:p>
    <w:p w:rsidR="006F378C" w:rsidRDefault="006F378C" w:rsidP="006F378C">
      <w:pPr>
        <w:ind w:firstLine="709"/>
      </w:pPr>
      <w:r w:rsidRPr="006F378C">
        <w:rPr>
          <w:noProof/>
          <w:lang w:eastAsia="ru-RU"/>
        </w:rPr>
        <w:drawing>
          <wp:inline distT="0" distB="0" distL="0" distR="0">
            <wp:extent cx="5940425" cy="3625934"/>
            <wp:effectExtent l="19050" t="0" r="22225" b="0"/>
            <wp:docPr id="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inline>
        </w:drawing>
      </w:r>
    </w:p>
    <w:p w:rsidR="00566FBC" w:rsidRDefault="006F378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0B4620">
        <w:rPr>
          <w:rFonts w:ascii="Times New Roman" w:hAnsi="Times New Roman" w:cs="Times New Roman"/>
          <w:sz w:val="24"/>
        </w:rPr>
        <w:t>в зависимости от того, какое у нас сопротивление, значения силы тока будут обратно пропорциональны знач</w:t>
      </w:r>
      <w:r w:rsidR="00566FBC">
        <w:rPr>
          <w:rFonts w:ascii="Times New Roman" w:hAnsi="Times New Roman" w:cs="Times New Roman"/>
          <w:sz w:val="24"/>
        </w:rPr>
        <w:t>ениям сопротивления при одних и тех же значениях напряжения.</w:t>
      </w:r>
    </w:p>
    <w:p w:rsidR="00566FBC" w:rsidRDefault="00566FBC" w:rsidP="00566FBC">
      <w:pPr>
        <w:rPr>
          <w:rFonts w:ascii="Times New Roman" w:hAnsi="Times New Roman" w:cs="Times New Roman"/>
          <w:sz w:val="24"/>
        </w:rPr>
      </w:pPr>
    </w:p>
    <w:p w:rsidR="00566FBC" w:rsidRDefault="00566FBC" w:rsidP="00566FBC">
      <w:pPr>
        <w:rPr>
          <w:rFonts w:ascii="Times New Roman" w:hAnsi="Times New Roman" w:cs="Times New Roman"/>
          <w:sz w:val="24"/>
        </w:rPr>
      </w:pPr>
    </w:p>
    <w:p w:rsidR="00566FBC" w:rsidRDefault="00566FBC" w:rsidP="00566FBC">
      <w:pPr>
        <w:rPr>
          <w:rFonts w:ascii="Times New Roman" w:hAnsi="Times New Roman" w:cs="Times New Roman"/>
          <w:sz w:val="24"/>
        </w:rPr>
      </w:pPr>
    </w:p>
    <w:p w:rsidR="00566FBC" w:rsidRDefault="00566FBC" w:rsidP="00566FBC">
      <w:pPr>
        <w:rPr>
          <w:rFonts w:ascii="Times New Roman" w:hAnsi="Times New Roman" w:cs="Times New Roman"/>
          <w:sz w:val="24"/>
        </w:rPr>
      </w:pPr>
    </w:p>
    <w:p w:rsidR="00566FBC" w:rsidRDefault="00566FBC" w:rsidP="00566FBC">
      <w:pPr>
        <w:rPr>
          <w:rFonts w:ascii="Times New Roman" w:hAnsi="Times New Roman" w:cs="Times New Roman"/>
          <w:sz w:val="24"/>
        </w:rPr>
      </w:pPr>
    </w:p>
    <w:p w:rsidR="00566FBC" w:rsidRDefault="00566FBC" w:rsidP="00566FBC">
      <w:pPr>
        <w:rPr>
          <w:rFonts w:ascii="Times New Roman" w:hAnsi="Times New Roman" w:cs="Times New Roman"/>
          <w:sz w:val="24"/>
        </w:rPr>
      </w:pPr>
    </w:p>
    <w:p w:rsidR="00566FBC" w:rsidRDefault="00566FBC" w:rsidP="00566FBC">
      <w:pPr>
        <w:rPr>
          <w:rFonts w:ascii="Times New Roman" w:hAnsi="Times New Roman" w:cs="Times New Roman"/>
          <w:sz w:val="24"/>
        </w:rPr>
      </w:pPr>
    </w:p>
    <w:p w:rsidR="00566FBC" w:rsidRDefault="00566FBC" w:rsidP="00566FBC">
      <w:pPr>
        <w:rPr>
          <w:rFonts w:ascii="Times New Roman" w:hAnsi="Times New Roman" w:cs="Times New Roman"/>
          <w:sz w:val="24"/>
        </w:rPr>
      </w:pPr>
    </w:p>
    <w:p w:rsidR="00566FBC" w:rsidRPr="00566FBC" w:rsidRDefault="00566FBC" w:rsidP="00566FBC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получения кривых напряжения на резистивном элементе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566FB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566FBC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566FBC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566FBC">
        <w:rPr>
          <w:rFonts w:ascii="Times New Roman" w:hAnsi="Times New Roman" w:cs="Times New Roman"/>
          <w:sz w:val="24"/>
        </w:rPr>
        <w:t>).</w:t>
      </w:r>
    </w:p>
    <w:p w:rsidR="00566FBC" w:rsidRDefault="00835759" w:rsidP="0083575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3</w:t>
      </w:r>
    </w:p>
    <w:p w:rsidR="00835759" w:rsidRDefault="00835759" w:rsidP="00835759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Pr="00835759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835759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и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i</w:t>
      </w:r>
      <w:proofErr w:type="spellEnd"/>
      <w:r w:rsidRPr="00835759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835759">
        <w:rPr>
          <w:rFonts w:ascii="Times New Roman" w:hAnsi="Times New Roman" w:cs="Times New Roman"/>
          <w:b/>
          <w:sz w:val="24"/>
        </w:rPr>
        <w:t>)</w:t>
      </w:r>
    </w:p>
    <w:tbl>
      <w:tblPr>
        <w:tblStyle w:val="a5"/>
        <w:tblW w:w="0" w:type="auto"/>
        <w:jc w:val="center"/>
        <w:tblInd w:w="250" w:type="dxa"/>
        <w:tblLook w:val="01E0"/>
      </w:tblPr>
      <w:tblGrid>
        <w:gridCol w:w="1701"/>
        <w:gridCol w:w="1134"/>
        <w:gridCol w:w="2126"/>
        <w:gridCol w:w="2128"/>
        <w:gridCol w:w="1983"/>
      </w:tblGrid>
      <w:tr w:rsidR="00835759" w:rsidRPr="00CD29EC" w:rsidTr="00835759">
        <w:trPr>
          <w:jc w:val="center"/>
        </w:trPr>
        <w:tc>
          <w:tcPr>
            <w:tcW w:w="1701" w:type="dxa"/>
            <w:vMerge w:val="restart"/>
          </w:tcPr>
          <w:p w:rsidR="00835759" w:rsidRPr="00835759" w:rsidRDefault="00835759" w:rsidP="009E4F61">
            <w:pPr>
              <w:jc w:val="both"/>
              <w:rPr>
                <w:sz w:val="24"/>
              </w:rPr>
            </w:pPr>
            <w:r w:rsidRPr="00835759">
              <w:rPr>
                <w:sz w:val="24"/>
              </w:rPr>
              <w:t>Элемент</w:t>
            </w:r>
          </w:p>
          <w:p w:rsidR="00835759" w:rsidRPr="00835759" w:rsidRDefault="00835759" w:rsidP="009E4F61">
            <w:pPr>
              <w:jc w:val="both"/>
              <w:rPr>
                <w:sz w:val="24"/>
              </w:rPr>
            </w:pPr>
            <w:r w:rsidRPr="00835759">
              <w:rPr>
                <w:i/>
                <w:sz w:val="24"/>
                <w:lang w:val="en-US"/>
              </w:rPr>
              <w:t>R</w:t>
            </w:r>
            <w:r>
              <w:rPr>
                <w:sz w:val="24"/>
              </w:rPr>
              <w:t>2  = 200</w:t>
            </w:r>
            <w:r w:rsidRPr="00835759">
              <w:rPr>
                <w:sz w:val="24"/>
              </w:rPr>
              <w:t xml:space="preserve"> Ом</w:t>
            </w:r>
          </w:p>
        </w:tc>
        <w:tc>
          <w:tcPr>
            <w:tcW w:w="1134" w:type="dxa"/>
          </w:tcPr>
          <w:p w:rsidR="00835759" w:rsidRPr="00835759" w:rsidRDefault="00835759" w:rsidP="009E4F61">
            <w:pPr>
              <w:jc w:val="both"/>
              <w:rPr>
                <w:sz w:val="24"/>
              </w:rPr>
            </w:pPr>
          </w:p>
        </w:tc>
        <w:tc>
          <w:tcPr>
            <w:tcW w:w="2126" w:type="dxa"/>
          </w:tcPr>
          <w:p w:rsidR="00835759" w:rsidRPr="00835759" w:rsidRDefault="00835759" w:rsidP="009E4F61">
            <w:pPr>
              <w:jc w:val="center"/>
              <w:rPr>
                <w:sz w:val="24"/>
              </w:rPr>
            </w:pPr>
            <w:r w:rsidRPr="00835759"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835759" w:rsidRPr="00835759" w:rsidRDefault="00835759" w:rsidP="009E4F61">
            <w:pPr>
              <w:jc w:val="center"/>
              <w:rPr>
                <w:i/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max</w:t>
            </w:r>
          </w:p>
        </w:tc>
        <w:tc>
          <w:tcPr>
            <w:tcW w:w="1983" w:type="dxa"/>
          </w:tcPr>
          <w:p w:rsidR="00835759" w:rsidRPr="00835759" w:rsidRDefault="00835759" w:rsidP="009E4F61">
            <w:pPr>
              <w:jc w:val="center"/>
              <w:rPr>
                <w:i/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min</w:t>
            </w:r>
          </w:p>
        </w:tc>
      </w:tr>
      <w:tr w:rsidR="00835759" w:rsidTr="00835759">
        <w:trPr>
          <w:jc w:val="center"/>
        </w:trPr>
        <w:tc>
          <w:tcPr>
            <w:tcW w:w="1701" w:type="dxa"/>
            <w:vMerge/>
          </w:tcPr>
          <w:p w:rsidR="00835759" w:rsidRPr="00835759" w:rsidRDefault="00835759" w:rsidP="009E4F61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835759" w:rsidRPr="00835759" w:rsidRDefault="00835759" w:rsidP="009E4F61">
            <w:pPr>
              <w:jc w:val="both"/>
              <w:rPr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t</w:t>
            </w:r>
            <w:r w:rsidRPr="00835759">
              <w:rPr>
                <w:sz w:val="24"/>
                <w:lang w:val="en-US"/>
              </w:rPr>
              <w:t>, c</w:t>
            </w:r>
          </w:p>
        </w:tc>
        <w:tc>
          <w:tcPr>
            <w:tcW w:w="2126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0,002496</w:t>
            </w:r>
          </w:p>
        </w:tc>
        <w:tc>
          <w:tcPr>
            <w:tcW w:w="1983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0,007504</w:t>
            </w:r>
          </w:p>
        </w:tc>
      </w:tr>
      <w:tr w:rsidR="00835759" w:rsidTr="00835759">
        <w:trPr>
          <w:jc w:val="center"/>
        </w:trPr>
        <w:tc>
          <w:tcPr>
            <w:tcW w:w="1701" w:type="dxa"/>
            <w:vMerge/>
          </w:tcPr>
          <w:p w:rsidR="00835759" w:rsidRPr="00835759" w:rsidRDefault="00835759" w:rsidP="009E4F61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835759" w:rsidRPr="00835759" w:rsidRDefault="00835759" w:rsidP="009E4F61">
            <w:pPr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I</w:t>
            </w:r>
            <w:r w:rsidRPr="00835759">
              <w:rPr>
                <w:sz w:val="24"/>
                <w:lang w:val="en-US"/>
              </w:rPr>
              <w:t>, A</w:t>
            </w:r>
          </w:p>
        </w:tc>
        <w:tc>
          <w:tcPr>
            <w:tcW w:w="2126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1,573</w:t>
            </w:r>
          </w:p>
        </w:tc>
        <w:tc>
          <w:tcPr>
            <w:tcW w:w="1983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-1,573</w:t>
            </w:r>
          </w:p>
        </w:tc>
      </w:tr>
      <w:tr w:rsidR="00835759" w:rsidTr="00835759">
        <w:trPr>
          <w:jc w:val="center"/>
        </w:trPr>
        <w:tc>
          <w:tcPr>
            <w:tcW w:w="1701" w:type="dxa"/>
            <w:vMerge/>
          </w:tcPr>
          <w:p w:rsidR="00835759" w:rsidRPr="00835759" w:rsidRDefault="00835759" w:rsidP="009E4F61">
            <w:pPr>
              <w:jc w:val="both"/>
              <w:rPr>
                <w:sz w:val="24"/>
              </w:rPr>
            </w:pPr>
          </w:p>
        </w:tc>
        <w:tc>
          <w:tcPr>
            <w:tcW w:w="1134" w:type="dxa"/>
          </w:tcPr>
          <w:p w:rsidR="00835759" w:rsidRPr="00835759" w:rsidRDefault="00835759" w:rsidP="009E4F61">
            <w:pPr>
              <w:jc w:val="both"/>
              <w:rPr>
                <w:sz w:val="24"/>
                <w:lang w:val="en-US"/>
              </w:rPr>
            </w:pPr>
            <w:r w:rsidRPr="00835759">
              <w:rPr>
                <w:i/>
                <w:sz w:val="24"/>
                <w:lang w:val="en-US"/>
              </w:rPr>
              <w:t>u</w:t>
            </w:r>
            <w:r w:rsidRPr="00835759">
              <w:rPr>
                <w:sz w:val="24"/>
                <w:lang w:val="en-US"/>
              </w:rPr>
              <w:t>, B</w:t>
            </w:r>
          </w:p>
        </w:tc>
        <w:tc>
          <w:tcPr>
            <w:tcW w:w="2126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128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104,832</w:t>
            </w:r>
          </w:p>
        </w:tc>
        <w:tc>
          <w:tcPr>
            <w:tcW w:w="1983" w:type="dxa"/>
          </w:tcPr>
          <w:p w:rsidR="00835759" w:rsidRPr="00835759" w:rsidRDefault="00835759" w:rsidP="00835759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-104,832</w:t>
            </w:r>
          </w:p>
        </w:tc>
      </w:tr>
    </w:tbl>
    <w:p w:rsidR="00835759" w:rsidRPr="00835759" w:rsidRDefault="00835759" w:rsidP="00835759">
      <w:pPr>
        <w:jc w:val="center"/>
        <w:rPr>
          <w:rFonts w:ascii="Times New Roman" w:hAnsi="Times New Roman" w:cs="Times New Roman"/>
          <w:b/>
          <w:sz w:val="24"/>
        </w:rPr>
      </w:pPr>
    </w:p>
    <w:p w:rsidR="00566FBC" w:rsidRDefault="00835759" w:rsidP="0083575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19333" cy="3695700"/>
            <wp:effectExtent l="19050" t="0" r="0" b="0"/>
            <wp:docPr id="3" name="Рисунок 2" descr="ScreenHunter_227 Jan. 13 01.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7 Jan. 13 01.10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19333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759" w:rsidRDefault="00835759" w:rsidP="0083575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8357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5759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83575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3575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резистивного элемента</w:t>
      </w:r>
    </w:p>
    <w:p w:rsidR="00D9261E" w:rsidRDefault="00D9261E" w:rsidP="00D9261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D63173">
        <w:rPr>
          <w:rFonts w:ascii="Times New Roman" w:hAnsi="Times New Roman" w:cs="Times New Roman"/>
          <w:sz w:val="24"/>
        </w:rPr>
        <w:t xml:space="preserve">как видно из графиков, значения </w:t>
      </w:r>
      <w:r w:rsidR="00D63173">
        <w:rPr>
          <w:rFonts w:ascii="Times New Roman" w:hAnsi="Times New Roman" w:cs="Times New Roman"/>
          <w:sz w:val="24"/>
          <w:lang w:val="en-US"/>
        </w:rPr>
        <w:t>u</w:t>
      </w:r>
      <w:r w:rsidR="00D63173" w:rsidRPr="00D63173">
        <w:rPr>
          <w:rFonts w:ascii="Times New Roman" w:hAnsi="Times New Roman" w:cs="Times New Roman"/>
          <w:sz w:val="24"/>
        </w:rPr>
        <w:t>(</w:t>
      </w:r>
      <w:r w:rsidR="00D63173">
        <w:rPr>
          <w:rFonts w:ascii="Times New Roman" w:hAnsi="Times New Roman" w:cs="Times New Roman"/>
          <w:sz w:val="24"/>
          <w:lang w:val="en-US"/>
        </w:rPr>
        <w:t>t</w:t>
      </w:r>
      <w:r w:rsidR="00D63173" w:rsidRPr="00D63173">
        <w:rPr>
          <w:rFonts w:ascii="Times New Roman" w:hAnsi="Times New Roman" w:cs="Times New Roman"/>
          <w:sz w:val="24"/>
        </w:rPr>
        <w:t xml:space="preserve">) </w:t>
      </w:r>
      <w:r w:rsidR="00D63173">
        <w:rPr>
          <w:rFonts w:ascii="Times New Roman" w:hAnsi="Times New Roman" w:cs="Times New Roman"/>
          <w:sz w:val="24"/>
        </w:rPr>
        <w:t xml:space="preserve">и </w:t>
      </w:r>
      <w:proofErr w:type="spellStart"/>
      <w:r w:rsidR="00D63173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D63173" w:rsidRPr="00D63173">
        <w:rPr>
          <w:rFonts w:ascii="Times New Roman" w:hAnsi="Times New Roman" w:cs="Times New Roman"/>
          <w:sz w:val="24"/>
        </w:rPr>
        <w:t>(</w:t>
      </w:r>
      <w:r w:rsidR="00D63173">
        <w:rPr>
          <w:rFonts w:ascii="Times New Roman" w:hAnsi="Times New Roman" w:cs="Times New Roman"/>
          <w:sz w:val="24"/>
          <w:lang w:val="en-US"/>
        </w:rPr>
        <w:t>t</w:t>
      </w:r>
      <w:r w:rsidR="00D63173" w:rsidRPr="00D63173">
        <w:rPr>
          <w:rFonts w:ascii="Times New Roman" w:hAnsi="Times New Roman" w:cs="Times New Roman"/>
          <w:sz w:val="24"/>
        </w:rPr>
        <w:t>)</w:t>
      </w:r>
      <w:r w:rsidR="00D63173">
        <w:rPr>
          <w:rFonts w:ascii="Times New Roman" w:hAnsi="Times New Roman" w:cs="Times New Roman"/>
          <w:sz w:val="24"/>
        </w:rPr>
        <w:t xml:space="preserve"> прямо пропорциональны друг другу, в силу того, что модуль значения сопротивления больше 1.</w:t>
      </w:r>
    </w:p>
    <w:p w:rsidR="00D63173" w:rsidRDefault="00D63173" w:rsidP="00D9261E">
      <w:pPr>
        <w:rPr>
          <w:rFonts w:ascii="Times New Roman" w:hAnsi="Times New Roman" w:cs="Times New Roman"/>
          <w:sz w:val="24"/>
        </w:rPr>
      </w:pPr>
    </w:p>
    <w:p w:rsidR="00D63173" w:rsidRDefault="00D63173" w:rsidP="00D9261E">
      <w:pPr>
        <w:rPr>
          <w:rFonts w:ascii="Times New Roman" w:hAnsi="Times New Roman" w:cs="Times New Roman"/>
          <w:sz w:val="24"/>
        </w:rPr>
      </w:pPr>
    </w:p>
    <w:p w:rsidR="00D63173" w:rsidRDefault="00D63173" w:rsidP="00D9261E">
      <w:pPr>
        <w:rPr>
          <w:rFonts w:ascii="Times New Roman" w:hAnsi="Times New Roman" w:cs="Times New Roman"/>
          <w:sz w:val="24"/>
        </w:rPr>
      </w:pPr>
    </w:p>
    <w:p w:rsidR="00D63173" w:rsidRDefault="00D63173" w:rsidP="00D9261E">
      <w:pPr>
        <w:rPr>
          <w:rFonts w:ascii="Times New Roman" w:hAnsi="Times New Roman" w:cs="Times New Roman"/>
          <w:sz w:val="24"/>
        </w:rPr>
      </w:pPr>
    </w:p>
    <w:p w:rsidR="00D63173" w:rsidRDefault="00D63173" w:rsidP="00D9261E">
      <w:pPr>
        <w:rPr>
          <w:rFonts w:ascii="Times New Roman" w:hAnsi="Times New Roman" w:cs="Times New Roman"/>
          <w:sz w:val="24"/>
        </w:rPr>
      </w:pPr>
    </w:p>
    <w:p w:rsidR="00D63173" w:rsidRDefault="00D63173" w:rsidP="00D9261E">
      <w:pPr>
        <w:rPr>
          <w:rFonts w:ascii="Times New Roman" w:hAnsi="Times New Roman" w:cs="Times New Roman"/>
          <w:sz w:val="24"/>
        </w:rPr>
      </w:pPr>
    </w:p>
    <w:p w:rsidR="00D63173" w:rsidRDefault="00D63173" w:rsidP="00D9261E">
      <w:pPr>
        <w:rPr>
          <w:rFonts w:ascii="Times New Roman" w:hAnsi="Times New Roman" w:cs="Times New Roman"/>
          <w:sz w:val="24"/>
        </w:rPr>
      </w:pPr>
    </w:p>
    <w:p w:rsidR="00D63173" w:rsidRDefault="00D63173" w:rsidP="00D6317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построения вольтамперной характеристики нелинейного резистивного элемента (полупроводникового диода), используя осциллограф </w:t>
      </w:r>
      <w:r>
        <w:rPr>
          <w:rFonts w:ascii="Times New Roman" w:hAnsi="Times New Roman" w:cs="Times New Roman"/>
          <w:sz w:val="24"/>
          <w:lang w:val="en-US"/>
        </w:rPr>
        <w:t>XSC</w:t>
      </w:r>
      <w:r w:rsidRPr="00D63173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 xml:space="preserve">в режиме </w:t>
      </w:r>
      <w:proofErr w:type="spellStart"/>
      <w:r>
        <w:rPr>
          <w:rFonts w:ascii="Times New Roman" w:hAnsi="Times New Roman" w:cs="Times New Roman"/>
          <w:sz w:val="24"/>
        </w:rPr>
        <w:t>характериографа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63173" w:rsidRPr="00D63173" w:rsidRDefault="00D63173" w:rsidP="00D63173">
      <w:pPr>
        <w:jc w:val="center"/>
        <w:rPr>
          <w:rFonts w:ascii="Times New Roman" w:hAnsi="Times New Roman" w:cs="Times New Roman"/>
          <w:sz w:val="24"/>
        </w:rPr>
      </w:pPr>
    </w:p>
    <w:p w:rsidR="00566FBC" w:rsidRDefault="00D63173" w:rsidP="00D63173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4</w:t>
      </w:r>
    </w:p>
    <w:p w:rsidR="00D63173" w:rsidRDefault="00D63173" w:rsidP="00D63173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Вольтамперная характеристика полупроводникового диода </w:t>
      </w:r>
      <w:r>
        <w:rPr>
          <w:rFonts w:ascii="Times New Roman" w:hAnsi="Times New Roman" w:cs="Times New Roman"/>
          <w:b/>
          <w:sz w:val="24"/>
          <w:lang w:val="en-US"/>
        </w:rPr>
        <w:t>D</w:t>
      </w:r>
      <w:r w:rsidRPr="00D63173">
        <w:rPr>
          <w:rFonts w:ascii="Times New Roman" w:hAnsi="Times New Roman" w:cs="Times New Roman"/>
          <w:b/>
          <w:sz w:val="24"/>
        </w:rPr>
        <w:t>1</w:t>
      </w:r>
    </w:p>
    <w:tbl>
      <w:tblPr>
        <w:tblStyle w:val="a5"/>
        <w:tblW w:w="0" w:type="auto"/>
        <w:jc w:val="center"/>
        <w:tblInd w:w="392" w:type="dxa"/>
        <w:tblLook w:val="01E0"/>
      </w:tblPr>
      <w:tblGrid>
        <w:gridCol w:w="1559"/>
        <w:gridCol w:w="1276"/>
        <w:gridCol w:w="1134"/>
        <w:gridCol w:w="1134"/>
        <w:gridCol w:w="1276"/>
        <w:gridCol w:w="992"/>
        <w:gridCol w:w="1134"/>
      </w:tblGrid>
      <w:tr w:rsidR="00D63173" w:rsidTr="009E4F61">
        <w:trPr>
          <w:jc w:val="center"/>
        </w:trPr>
        <w:tc>
          <w:tcPr>
            <w:tcW w:w="1559" w:type="dxa"/>
            <w:vMerge w:val="restart"/>
          </w:tcPr>
          <w:p w:rsidR="00D63173" w:rsidRPr="00D63173" w:rsidRDefault="00D63173" w:rsidP="009E4F61">
            <w:pPr>
              <w:jc w:val="both"/>
              <w:rPr>
                <w:sz w:val="24"/>
              </w:rPr>
            </w:pPr>
            <w:r w:rsidRPr="00D63173">
              <w:rPr>
                <w:sz w:val="24"/>
              </w:rPr>
              <w:t>Элемент</w:t>
            </w:r>
          </w:p>
          <w:p w:rsidR="00D63173" w:rsidRPr="00D63173" w:rsidRDefault="00D63173" w:rsidP="009E4F61">
            <w:pPr>
              <w:jc w:val="both"/>
              <w:rPr>
                <w:i/>
                <w:sz w:val="24"/>
                <w:lang w:val="en-US"/>
              </w:rPr>
            </w:pPr>
            <w:r w:rsidRPr="00D63173">
              <w:rPr>
                <w:i/>
                <w:sz w:val="24"/>
                <w:lang w:val="en-US"/>
              </w:rPr>
              <w:t>D1</w:t>
            </w:r>
          </w:p>
        </w:tc>
        <w:tc>
          <w:tcPr>
            <w:tcW w:w="1276" w:type="dxa"/>
          </w:tcPr>
          <w:p w:rsidR="00D63173" w:rsidRPr="00D63173" w:rsidRDefault="00D63173" w:rsidP="009E4F61">
            <w:pPr>
              <w:jc w:val="both"/>
              <w:rPr>
                <w:sz w:val="24"/>
                <w:lang w:val="en-US"/>
              </w:rPr>
            </w:pPr>
            <w:proofErr w:type="spellStart"/>
            <w:r w:rsidRPr="00D63173">
              <w:rPr>
                <w:i/>
                <w:sz w:val="24"/>
                <w:lang w:val="en-US"/>
              </w:rPr>
              <w:t>i</w:t>
            </w:r>
            <w:proofErr w:type="spellEnd"/>
            <w:r w:rsidRPr="00D63173">
              <w:rPr>
                <w:sz w:val="24"/>
                <w:lang w:val="en-US"/>
              </w:rPr>
              <w:t>, A</w:t>
            </w:r>
          </w:p>
        </w:tc>
        <w:tc>
          <w:tcPr>
            <w:tcW w:w="1134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-0,01</w:t>
            </w:r>
          </w:p>
        </w:tc>
        <w:tc>
          <w:tcPr>
            <w:tcW w:w="1134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-0,005</w:t>
            </w:r>
          </w:p>
        </w:tc>
        <w:tc>
          <w:tcPr>
            <w:tcW w:w="1276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0,005</w:t>
            </w:r>
          </w:p>
        </w:tc>
        <w:tc>
          <w:tcPr>
            <w:tcW w:w="992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0,28</w:t>
            </w:r>
          </w:p>
        </w:tc>
        <w:tc>
          <w:tcPr>
            <w:tcW w:w="1134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618,369</w:t>
            </w:r>
          </w:p>
        </w:tc>
      </w:tr>
      <w:tr w:rsidR="00D63173" w:rsidTr="009E4F61">
        <w:trPr>
          <w:jc w:val="center"/>
        </w:trPr>
        <w:tc>
          <w:tcPr>
            <w:tcW w:w="1559" w:type="dxa"/>
            <w:vMerge/>
          </w:tcPr>
          <w:p w:rsidR="00D63173" w:rsidRPr="00D63173" w:rsidRDefault="00D63173" w:rsidP="009E4F61">
            <w:pPr>
              <w:jc w:val="both"/>
              <w:rPr>
                <w:sz w:val="24"/>
              </w:rPr>
            </w:pPr>
          </w:p>
        </w:tc>
        <w:tc>
          <w:tcPr>
            <w:tcW w:w="1276" w:type="dxa"/>
          </w:tcPr>
          <w:p w:rsidR="00D63173" w:rsidRPr="00D63173" w:rsidRDefault="00D63173" w:rsidP="009E4F61">
            <w:pPr>
              <w:jc w:val="both"/>
              <w:rPr>
                <w:sz w:val="24"/>
                <w:lang w:val="en-US"/>
              </w:rPr>
            </w:pPr>
            <w:r w:rsidRPr="00D63173">
              <w:rPr>
                <w:i/>
                <w:sz w:val="24"/>
                <w:lang w:val="en-US"/>
              </w:rPr>
              <w:t>u</w:t>
            </w:r>
            <w:r w:rsidRPr="00D63173">
              <w:rPr>
                <w:sz w:val="24"/>
                <w:lang w:val="en-US"/>
              </w:rPr>
              <w:t>, B</w:t>
            </w:r>
          </w:p>
        </w:tc>
        <w:tc>
          <w:tcPr>
            <w:tcW w:w="1134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</w:t>
            </w:r>
          </w:p>
        </w:tc>
        <w:tc>
          <w:tcPr>
            <w:tcW w:w="1134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-0,5</w:t>
            </w:r>
          </w:p>
        </w:tc>
        <w:tc>
          <w:tcPr>
            <w:tcW w:w="1276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0,5</w:t>
            </w:r>
          </w:p>
        </w:tc>
        <w:tc>
          <w:tcPr>
            <w:tcW w:w="992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0,8</w:t>
            </w:r>
          </w:p>
        </w:tc>
        <w:tc>
          <w:tcPr>
            <w:tcW w:w="1134" w:type="dxa"/>
          </w:tcPr>
          <w:p w:rsidR="00D63173" w:rsidRPr="00D63173" w:rsidRDefault="00EF0586" w:rsidP="00EF0586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</w:tbl>
    <w:p w:rsidR="00D63173" w:rsidRDefault="00D63173" w:rsidP="00D63173">
      <w:pPr>
        <w:jc w:val="center"/>
        <w:rPr>
          <w:rFonts w:ascii="Times New Roman" w:hAnsi="Times New Roman" w:cs="Times New Roman"/>
          <w:sz w:val="24"/>
        </w:rPr>
      </w:pPr>
    </w:p>
    <w:p w:rsidR="00EF0586" w:rsidRDefault="001D23E2" w:rsidP="00D6317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529965"/>
            <wp:effectExtent l="19050" t="0" r="3175" b="0"/>
            <wp:docPr id="5" name="Рисунок 4" descr="ScreenHunter_228 Jan. 13 01.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8 Jan. 13 01.3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73" w:rsidRDefault="001D23E2" w:rsidP="00D63173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График ВАХ диода</w:t>
      </w:r>
    </w:p>
    <w:p w:rsidR="009674B7" w:rsidRDefault="009674B7" w:rsidP="009674B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 в ходе эксперимента было выяснено, что темпы роста значения напряжения уменьшаются по сравнен</w:t>
      </w:r>
      <w:r w:rsidR="00CE69E1">
        <w:rPr>
          <w:rFonts w:ascii="Times New Roman" w:hAnsi="Times New Roman" w:cs="Times New Roman"/>
          <w:sz w:val="24"/>
        </w:rPr>
        <w:t>ию с темпом роста значений тока в силу использования нелинейного резистивного элемента (полупроводникового диода).</w:t>
      </w:r>
    </w:p>
    <w:p w:rsidR="00CE69E1" w:rsidRDefault="00CE69E1" w:rsidP="009674B7">
      <w:pPr>
        <w:rPr>
          <w:rFonts w:ascii="Times New Roman" w:hAnsi="Times New Roman" w:cs="Times New Roman"/>
          <w:sz w:val="24"/>
        </w:rPr>
      </w:pPr>
    </w:p>
    <w:p w:rsidR="00CE69E1" w:rsidRDefault="00CE69E1" w:rsidP="009674B7">
      <w:pPr>
        <w:rPr>
          <w:rFonts w:ascii="Times New Roman" w:hAnsi="Times New Roman" w:cs="Times New Roman"/>
          <w:sz w:val="24"/>
        </w:rPr>
      </w:pPr>
    </w:p>
    <w:p w:rsidR="00CE69E1" w:rsidRDefault="00CE69E1" w:rsidP="009674B7">
      <w:pPr>
        <w:rPr>
          <w:rFonts w:ascii="Times New Roman" w:hAnsi="Times New Roman" w:cs="Times New Roman"/>
          <w:sz w:val="24"/>
        </w:rPr>
      </w:pPr>
    </w:p>
    <w:p w:rsidR="00CE69E1" w:rsidRDefault="00CE69E1" w:rsidP="009674B7">
      <w:pPr>
        <w:rPr>
          <w:rFonts w:ascii="Times New Roman" w:hAnsi="Times New Roman" w:cs="Times New Roman"/>
          <w:sz w:val="24"/>
        </w:rPr>
      </w:pPr>
    </w:p>
    <w:p w:rsidR="00CE69E1" w:rsidRDefault="00CE69E1" w:rsidP="009674B7">
      <w:pPr>
        <w:rPr>
          <w:rFonts w:ascii="Times New Roman" w:hAnsi="Times New Roman" w:cs="Times New Roman"/>
          <w:sz w:val="24"/>
        </w:rPr>
      </w:pPr>
    </w:p>
    <w:p w:rsidR="00CE69E1" w:rsidRDefault="00CE69E1" w:rsidP="009674B7">
      <w:pPr>
        <w:rPr>
          <w:rFonts w:ascii="Times New Roman" w:hAnsi="Times New Roman" w:cs="Times New Roman"/>
          <w:sz w:val="24"/>
        </w:rPr>
      </w:pPr>
    </w:p>
    <w:p w:rsidR="00CE69E1" w:rsidRDefault="00723412" w:rsidP="0072341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2341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23412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23412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23412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нелинейного резистивного элемента (диода </w:t>
      </w:r>
      <w:r>
        <w:rPr>
          <w:rFonts w:ascii="Times New Roman" w:hAnsi="Times New Roman" w:cs="Times New Roman"/>
          <w:sz w:val="24"/>
          <w:lang w:val="en-US"/>
        </w:rPr>
        <w:t>D</w:t>
      </w:r>
      <w:r>
        <w:rPr>
          <w:rFonts w:ascii="Times New Roman" w:hAnsi="Times New Roman" w:cs="Times New Roman"/>
          <w:sz w:val="24"/>
        </w:rPr>
        <w:t>1).</w:t>
      </w:r>
    </w:p>
    <w:p w:rsidR="00723412" w:rsidRDefault="00723412" w:rsidP="00723412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5</w:t>
      </w:r>
    </w:p>
    <w:p w:rsidR="00723412" w:rsidRDefault="00723412" w:rsidP="00723412">
      <w:pPr>
        <w:jc w:val="center"/>
        <w:rPr>
          <w:rFonts w:ascii="Times New Roman" w:hAnsi="Times New Roman" w:cs="Times New Roman"/>
          <w:b/>
          <w:sz w:val="24"/>
        </w:rPr>
      </w:pPr>
      <w:r w:rsidRPr="00723412">
        <w:rPr>
          <w:rFonts w:ascii="Times New Roman" w:hAnsi="Times New Roman" w:cs="Times New Roman"/>
          <w:b/>
          <w:sz w:val="24"/>
        </w:rPr>
        <w:t xml:space="preserve">Временные зависимости  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u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(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t</w:t>
      </w:r>
      <w:proofErr w:type="spellEnd"/>
      <w:r w:rsidRPr="00723412">
        <w:rPr>
          <w:rFonts w:ascii="Times New Roman" w:hAnsi="Times New Roman" w:cs="Times New Roman"/>
          <w:b/>
          <w:sz w:val="24"/>
        </w:rPr>
        <w:t xml:space="preserve">) и 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i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(</w:t>
      </w:r>
      <w:proofErr w:type="spellStart"/>
      <w:r w:rsidRPr="00723412">
        <w:rPr>
          <w:rFonts w:ascii="Times New Roman" w:hAnsi="Times New Roman" w:cs="Times New Roman"/>
          <w:b/>
          <w:sz w:val="24"/>
        </w:rPr>
        <w:t>t</w:t>
      </w:r>
      <w:proofErr w:type="spellEnd"/>
      <w:r w:rsidRPr="00723412">
        <w:rPr>
          <w:rFonts w:ascii="Times New Roman" w:hAnsi="Times New Roman" w:cs="Times New Roman"/>
          <w:b/>
          <w:sz w:val="24"/>
        </w:rPr>
        <w:t>)</w:t>
      </w:r>
    </w:p>
    <w:tbl>
      <w:tblPr>
        <w:tblStyle w:val="a5"/>
        <w:tblW w:w="9747" w:type="dxa"/>
        <w:jc w:val="center"/>
        <w:tblLook w:val="01E0"/>
      </w:tblPr>
      <w:tblGrid>
        <w:gridCol w:w="1526"/>
        <w:gridCol w:w="1559"/>
        <w:gridCol w:w="2126"/>
        <w:gridCol w:w="1843"/>
        <w:gridCol w:w="2693"/>
      </w:tblGrid>
      <w:tr w:rsidR="00723412" w:rsidRPr="00CD29EC" w:rsidTr="009E4F61">
        <w:trPr>
          <w:jc w:val="center"/>
        </w:trPr>
        <w:tc>
          <w:tcPr>
            <w:tcW w:w="1526" w:type="dxa"/>
            <w:vMerge w:val="restart"/>
          </w:tcPr>
          <w:p w:rsidR="00723412" w:rsidRPr="00723412" w:rsidRDefault="00723412" w:rsidP="009E4F61">
            <w:pPr>
              <w:jc w:val="both"/>
              <w:rPr>
                <w:sz w:val="24"/>
              </w:rPr>
            </w:pPr>
            <w:r w:rsidRPr="00723412">
              <w:rPr>
                <w:sz w:val="24"/>
              </w:rPr>
              <w:t>Элемент</w:t>
            </w:r>
          </w:p>
          <w:p w:rsidR="00723412" w:rsidRPr="00723412" w:rsidRDefault="00723412" w:rsidP="009E4F61">
            <w:pPr>
              <w:jc w:val="both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D1</w:t>
            </w:r>
          </w:p>
        </w:tc>
        <w:tc>
          <w:tcPr>
            <w:tcW w:w="1559" w:type="dxa"/>
          </w:tcPr>
          <w:p w:rsidR="00723412" w:rsidRPr="00723412" w:rsidRDefault="00723412" w:rsidP="009E4F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2126" w:type="dxa"/>
          </w:tcPr>
          <w:p w:rsidR="00723412" w:rsidRPr="00723412" w:rsidRDefault="00723412" w:rsidP="009E4F61">
            <w:pPr>
              <w:jc w:val="center"/>
              <w:rPr>
                <w:sz w:val="24"/>
                <w:lang w:val="en-US"/>
              </w:rPr>
            </w:pPr>
            <w:r w:rsidRPr="00723412">
              <w:rPr>
                <w:sz w:val="24"/>
                <w:lang w:val="en-US"/>
              </w:rPr>
              <w:t>0</w:t>
            </w:r>
          </w:p>
        </w:tc>
        <w:tc>
          <w:tcPr>
            <w:tcW w:w="1843" w:type="dxa"/>
          </w:tcPr>
          <w:p w:rsidR="00723412" w:rsidRPr="00723412" w:rsidRDefault="00723412" w:rsidP="009E4F61">
            <w:pPr>
              <w:jc w:val="center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max</w:t>
            </w:r>
          </w:p>
        </w:tc>
        <w:tc>
          <w:tcPr>
            <w:tcW w:w="2693" w:type="dxa"/>
          </w:tcPr>
          <w:p w:rsidR="00723412" w:rsidRPr="00723412" w:rsidRDefault="00723412" w:rsidP="009E4F61">
            <w:pPr>
              <w:jc w:val="center"/>
              <w:rPr>
                <w:i/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min</w:t>
            </w:r>
          </w:p>
        </w:tc>
      </w:tr>
      <w:tr w:rsidR="00723412" w:rsidTr="009E4F61">
        <w:trPr>
          <w:jc w:val="center"/>
        </w:trPr>
        <w:tc>
          <w:tcPr>
            <w:tcW w:w="1526" w:type="dxa"/>
            <w:vMerge/>
          </w:tcPr>
          <w:p w:rsidR="00723412" w:rsidRPr="00723412" w:rsidRDefault="00723412" w:rsidP="009E4F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723412" w:rsidRPr="00723412" w:rsidRDefault="00723412" w:rsidP="009E4F61">
            <w:pPr>
              <w:jc w:val="both"/>
              <w:rPr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t</w:t>
            </w:r>
            <w:r w:rsidRPr="00723412">
              <w:rPr>
                <w:sz w:val="24"/>
                <w:lang w:val="en-US"/>
              </w:rPr>
              <w:t>, c</w:t>
            </w:r>
          </w:p>
        </w:tc>
        <w:tc>
          <w:tcPr>
            <w:tcW w:w="2126" w:type="dxa"/>
          </w:tcPr>
          <w:p w:rsidR="00723412" w:rsidRPr="00723412" w:rsidRDefault="0002283E" w:rsidP="000228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723412" w:rsidRPr="00723412" w:rsidRDefault="0002283E" w:rsidP="000228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0,002496</w:t>
            </w:r>
          </w:p>
        </w:tc>
        <w:tc>
          <w:tcPr>
            <w:tcW w:w="2693" w:type="dxa"/>
          </w:tcPr>
          <w:p w:rsidR="00723412" w:rsidRPr="00723412" w:rsidRDefault="00915AC4" w:rsidP="00915AC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0,007504</w:t>
            </w:r>
          </w:p>
        </w:tc>
      </w:tr>
      <w:tr w:rsidR="00723412" w:rsidTr="009E4F61">
        <w:trPr>
          <w:jc w:val="center"/>
        </w:trPr>
        <w:tc>
          <w:tcPr>
            <w:tcW w:w="1526" w:type="dxa"/>
            <w:vMerge/>
          </w:tcPr>
          <w:p w:rsidR="00723412" w:rsidRPr="00723412" w:rsidRDefault="00723412" w:rsidP="009E4F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723412" w:rsidRPr="00723412" w:rsidRDefault="00915AC4" w:rsidP="009E4F61">
            <w:pPr>
              <w:jc w:val="both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>I</w:t>
            </w:r>
            <w:r w:rsidR="00723412" w:rsidRPr="00723412">
              <w:rPr>
                <w:sz w:val="24"/>
                <w:lang w:val="en-US"/>
              </w:rPr>
              <w:t>, A</w:t>
            </w:r>
          </w:p>
        </w:tc>
        <w:tc>
          <w:tcPr>
            <w:tcW w:w="2126" w:type="dxa"/>
          </w:tcPr>
          <w:p w:rsidR="00723412" w:rsidRPr="00723412" w:rsidRDefault="0002283E" w:rsidP="000228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723412" w:rsidRPr="00723412" w:rsidRDefault="00915AC4" w:rsidP="00915AC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582,033</w:t>
            </w:r>
          </w:p>
        </w:tc>
        <w:tc>
          <w:tcPr>
            <w:tcW w:w="2693" w:type="dxa"/>
          </w:tcPr>
          <w:p w:rsidR="00723412" w:rsidRPr="00723412" w:rsidRDefault="00915AC4" w:rsidP="00915AC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-0,009985</w:t>
            </w:r>
          </w:p>
        </w:tc>
      </w:tr>
      <w:tr w:rsidR="00723412" w:rsidTr="009E4F61">
        <w:trPr>
          <w:jc w:val="center"/>
        </w:trPr>
        <w:tc>
          <w:tcPr>
            <w:tcW w:w="1526" w:type="dxa"/>
            <w:vMerge/>
          </w:tcPr>
          <w:p w:rsidR="00723412" w:rsidRPr="00723412" w:rsidRDefault="00723412" w:rsidP="009E4F61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1559" w:type="dxa"/>
          </w:tcPr>
          <w:p w:rsidR="00723412" w:rsidRPr="00723412" w:rsidRDefault="00723412" w:rsidP="009E4F61">
            <w:pPr>
              <w:jc w:val="both"/>
              <w:rPr>
                <w:sz w:val="24"/>
                <w:lang w:val="en-US"/>
              </w:rPr>
            </w:pPr>
            <w:r w:rsidRPr="00723412">
              <w:rPr>
                <w:i/>
                <w:sz w:val="24"/>
                <w:lang w:val="en-US"/>
              </w:rPr>
              <w:t>u</w:t>
            </w:r>
            <w:r w:rsidRPr="00723412">
              <w:rPr>
                <w:sz w:val="24"/>
                <w:lang w:val="en-US"/>
              </w:rPr>
              <w:t>, B</w:t>
            </w:r>
          </w:p>
        </w:tc>
        <w:tc>
          <w:tcPr>
            <w:tcW w:w="2126" w:type="dxa"/>
          </w:tcPr>
          <w:p w:rsidR="00723412" w:rsidRPr="00723412" w:rsidRDefault="0002283E" w:rsidP="0002283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843" w:type="dxa"/>
          </w:tcPr>
          <w:p w:rsidR="00723412" w:rsidRPr="00723412" w:rsidRDefault="00915AC4" w:rsidP="00915AC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0,998</w:t>
            </w:r>
          </w:p>
        </w:tc>
        <w:tc>
          <w:tcPr>
            <w:tcW w:w="2693" w:type="dxa"/>
          </w:tcPr>
          <w:p w:rsidR="00723412" w:rsidRPr="00723412" w:rsidRDefault="00915AC4" w:rsidP="00915AC4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-0,998</w:t>
            </w:r>
          </w:p>
        </w:tc>
      </w:tr>
    </w:tbl>
    <w:p w:rsidR="00723412" w:rsidRDefault="00723412" w:rsidP="00723412">
      <w:pPr>
        <w:jc w:val="center"/>
        <w:rPr>
          <w:rFonts w:ascii="Times New Roman" w:hAnsi="Times New Roman" w:cs="Times New Roman"/>
          <w:sz w:val="24"/>
        </w:rPr>
      </w:pPr>
    </w:p>
    <w:p w:rsidR="00772DAF" w:rsidRDefault="00772DAF" w:rsidP="0072341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6251392" cy="3714750"/>
            <wp:effectExtent l="19050" t="0" r="0" b="0"/>
            <wp:docPr id="6" name="Рисунок 5" descr="ScreenHunter_229 Jan. 13 01.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29 Jan. 13 01.4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1392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3E" w:rsidRDefault="00772DAF" w:rsidP="00723412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временной зависимости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772DA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72DAF">
        <w:rPr>
          <w:rFonts w:ascii="Times New Roman" w:hAnsi="Times New Roman" w:cs="Times New Roman"/>
          <w:sz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772DA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772DAF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диода</w:t>
      </w:r>
    </w:p>
    <w:p w:rsidR="00772DAF" w:rsidRDefault="00772DAF" w:rsidP="00772DA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как видно из показаний осциллографа, значения тока не прямо пропорциональны значениям напряжения, в силу того, что используется полупроводниковый диод. </w:t>
      </w:r>
      <w:r w:rsidR="00FB1EC7">
        <w:rPr>
          <w:rFonts w:ascii="Times New Roman" w:hAnsi="Times New Roman" w:cs="Times New Roman"/>
          <w:sz w:val="24"/>
        </w:rPr>
        <w:t xml:space="preserve">С увеличением значений напряжения, значения сил тока увеличиваются </w:t>
      </w:r>
      <w:r w:rsidR="00DA2BBF">
        <w:rPr>
          <w:rFonts w:ascii="Times New Roman" w:hAnsi="Times New Roman" w:cs="Times New Roman"/>
          <w:sz w:val="24"/>
        </w:rPr>
        <w:t>подобно степенной функции.</w:t>
      </w:r>
    </w:p>
    <w:p w:rsidR="00DA2BBF" w:rsidRDefault="00DA2BBF" w:rsidP="00772DAF">
      <w:pPr>
        <w:rPr>
          <w:rFonts w:ascii="Times New Roman" w:hAnsi="Times New Roman" w:cs="Times New Roman"/>
          <w:sz w:val="24"/>
        </w:rPr>
      </w:pPr>
    </w:p>
    <w:p w:rsidR="00DA2BBF" w:rsidRDefault="00DA2BBF" w:rsidP="00772DAF">
      <w:pPr>
        <w:rPr>
          <w:rFonts w:ascii="Times New Roman" w:hAnsi="Times New Roman" w:cs="Times New Roman"/>
          <w:sz w:val="24"/>
        </w:rPr>
      </w:pPr>
    </w:p>
    <w:p w:rsidR="00DA2BBF" w:rsidRDefault="00DA2BBF" w:rsidP="00772DAF">
      <w:pPr>
        <w:rPr>
          <w:rFonts w:ascii="Times New Roman" w:hAnsi="Times New Roman" w:cs="Times New Roman"/>
          <w:sz w:val="24"/>
        </w:rPr>
      </w:pPr>
    </w:p>
    <w:p w:rsidR="00DA2BBF" w:rsidRDefault="00DA2BBF" w:rsidP="00772DAF">
      <w:pPr>
        <w:rPr>
          <w:rFonts w:ascii="Times New Roman" w:hAnsi="Times New Roman" w:cs="Times New Roman"/>
          <w:sz w:val="24"/>
        </w:rPr>
      </w:pPr>
    </w:p>
    <w:p w:rsidR="00DA2BBF" w:rsidRDefault="00DA2BBF" w:rsidP="00772DAF">
      <w:pPr>
        <w:rPr>
          <w:rFonts w:ascii="Times New Roman" w:hAnsi="Times New Roman" w:cs="Times New Roman"/>
          <w:sz w:val="24"/>
        </w:rPr>
      </w:pPr>
    </w:p>
    <w:p w:rsidR="00DA2BBF" w:rsidRDefault="00DA2BBF" w:rsidP="00772DAF">
      <w:pPr>
        <w:rPr>
          <w:rFonts w:ascii="Times New Roman" w:hAnsi="Times New Roman" w:cs="Times New Roman"/>
          <w:sz w:val="24"/>
        </w:rPr>
      </w:pPr>
    </w:p>
    <w:p w:rsidR="003E387D" w:rsidRPr="003E387D" w:rsidRDefault="003E387D" w:rsidP="003E387D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ИССЛЕДОВАНИЕ ОСНОВНЫХ СВОЙСТВ ЭЛЕМЕНТОВ </w:t>
      </w:r>
      <w:r>
        <w:rPr>
          <w:rFonts w:ascii="Times New Roman" w:hAnsi="Times New Roman" w:cs="Times New Roman"/>
          <w:b/>
          <w:sz w:val="24"/>
          <w:lang w:val="en-US"/>
        </w:rPr>
        <w:t>L</w:t>
      </w:r>
      <w:proofErr w:type="gramStart"/>
      <w:r w:rsidRPr="003E387D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И</w:t>
      </w:r>
      <w:proofErr w:type="gramEnd"/>
      <w:r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  <w:lang w:val="en-US"/>
        </w:rPr>
        <w:t>C</w:t>
      </w:r>
    </w:p>
    <w:p w:rsidR="003E387D" w:rsidRDefault="00A47DDB" w:rsidP="003E387D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76930"/>
            <wp:effectExtent l="19050" t="0" r="3175" b="0"/>
            <wp:docPr id="7" name="Рисунок 6" descr="ScreenHunter_230 Jan. 13 02.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0 Jan. 13 02.32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DDB" w:rsidRDefault="00A47DDB" w:rsidP="00A47D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Рис.2. </w:t>
      </w:r>
      <w:r w:rsidRPr="00A47DDB">
        <w:rPr>
          <w:rFonts w:ascii="Times New Roman" w:hAnsi="Times New Roman" w:cs="Times New Roman"/>
          <w:sz w:val="24"/>
        </w:rPr>
        <w:t>Схема виртуального эксперимента для исследования индуктивного элемента L  и емкостного элемента C</w:t>
      </w:r>
      <w:r>
        <w:rPr>
          <w:rFonts w:ascii="Times New Roman" w:hAnsi="Times New Roman" w:cs="Times New Roman"/>
          <w:sz w:val="24"/>
        </w:rPr>
        <w:t>.</w:t>
      </w:r>
    </w:p>
    <w:p w:rsidR="00B7155F" w:rsidRDefault="00B7155F" w:rsidP="00A47DDB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B7155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B7155F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B7155F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B7155F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B7155F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>при гармоническом сигнале.</w:t>
      </w:r>
    </w:p>
    <w:p w:rsidR="00B7155F" w:rsidRDefault="00B7155F" w:rsidP="00B7155F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6</w:t>
      </w:r>
    </w:p>
    <w:p w:rsidR="00B7155F" w:rsidRDefault="00B7155F" w:rsidP="00B7155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>
        <w:rPr>
          <w:rFonts w:ascii="Times New Roman" w:hAnsi="Times New Roman" w:cs="Times New Roman"/>
          <w:b/>
          <w:sz w:val="24"/>
          <w:lang w:val="en-US"/>
        </w:rPr>
        <w:t>i</w:t>
      </w:r>
      <w:proofErr w:type="spellEnd"/>
      <w:r w:rsidRPr="00B7155F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B7155F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и </w:t>
      </w:r>
      <w:r>
        <w:rPr>
          <w:rFonts w:ascii="Times New Roman" w:hAnsi="Times New Roman" w:cs="Times New Roman"/>
          <w:b/>
          <w:sz w:val="24"/>
          <w:lang w:val="en-US"/>
        </w:rPr>
        <w:t>u</w:t>
      </w:r>
      <w:r w:rsidRPr="00B7155F">
        <w:rPr>
          <w:rFonts w:ascii="Times New Roman" w:hAnsi="Times New Roman" w:cs="Times New Roman"/>
          <w:b/>
          <w:sz w:val="24"/>
        </w:rPr>
        <w:t>(</w:t>
      </w:r>
      <w:r>
        <w:rPr>
          <w:rFonts w:ascii="Times New Roman" w:hAnsi="Times New Roman" w:cs="Times New Roman"/>
          <w:b/>
          <w:sz w:val="24"/>
          <w:lang w:val="en-US"/>
        </w:rPr>
        <w:t>t</w:t>
      </w:r>
      <w:r w:rsidRPr="00B7155F">
        <w:rPr>
          <w:rFonts w:ascii="Times New Roman" w:hAnsi="Times New Roman" w:cs="Times New Roman"/>
          <w:b/>
          <w:sz w:val="24"/>
        </w:rPr>
        <w:t xml:space="preserve">) </w:t>
      </w:r>
      <w:r>
        <w:rPr>
          <w:rFonts w:ascii="Times New Roman" w:hAnsi="Times New Roman" w:cs="Times New Roman"/>
          <w:b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b/>
          <w:sz w:val="24"/>
          <w:lang w:val="en-US"/>
        </w:rPr>
        <w:t>L</w:t>
      </w:r>
      <w:r w:rsidRPr="00B7155F">
        <w:rPr>
          <w:rFonts w:ascii="Times New Roman" w:hAnsi="Times New Roman" w:cs="Times New Roman"/>
          <w:b/>
          <w:sz w:val="24"/>
        </w:rPr>
        <w:t xml:space="preserve">1 </w:t>
      </w:r>
      <w:r>
        <w:rPr>
          <w:rFonts w:ascii="Times New Roman" w:hAnsi="Times New Roman" w:cs="Times New Roman"/>
          <w:b/>
          <w:sz w:val="24"/>
        </w:rPr>
        <w:t>при гармоническом сигнале</w:t>
      </w:r>
    </w:p>
    <w:tbl>
      <w:tblPr>
        <w:tblStyle w:val="a5"/>
        <w:tblW w:w="0" w:type="auto"/>
        <w:jc w:val="center"/>
        <w:tblInd w:w="-1300" w:type="dxa"/>
        <w:tblLook w:val="01E0"/>
      </w:tblPr>
      <w:tblGrid>
        <w:gridCol w:w="1709"/>
        <w:gridCol w:w="717"/>
        <w:gridCol w:w="876"/>
        <w:gridCol w:w="876"/>
        <w:gridCol w:w="965"/>
        <w:gridCol w:w="991"/>
        <w:gridCol w:w="876"/>
        <w:gridCol w:w="1261"/>
        <w:gridCol w:w="992"/>
        <w:gridCol w:w="1608"/>
      </w:tblGrid>
      <w:tr w:rsidR="000535CF" w:rsidTr="000535CF">
        <w:trPr>
          <w:jc w:val="center"/>
        </w:trPr>
        <w:tc>
          <w:tcPr>
            <w:tcW w:w="1709" w:type="dxa"/>
            <w:vMerge w:val="restart"/>
          </w:tcPr>
          <w:p w:rsidR="00711A06" w:rsidRPr="00711A06" w:rsidRDefault="00711A06" w:rsidP="009E4F61">
            <w:pPr>
              <w:jc w:val="both"/>
              <w:rPr>
                <w:sz w:val="24"/>
              </w:rPr>
            </w:pPr>
            <w:r w:rsidRPr="00711A06">
              <w:rPr>
                <w:sz w:val="24"/>
              </w:rPr>
              <w:t>Элемент</w:t>
            </w:r>
          </w:p>
          <w:p w:rsidR="00711A06" w:rsidRPr="00711A06" w:rsidRDefault="00711A06" w:rsidP="009E4F61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L1</w:t>
            </w:r>
            <w:r w:rsidRPr="00711A06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0,002 </w:t>
            </w:r>
            <w:r w:rsidRPr="00711A06">
              <w:rPr>
                <w:sz w:val="24"/>
              </w:rPr>
              <w:t>Гн</w:t>
            </w:r>
          </w:p>
        </w:tc>
        <w:tc>
          <w:tcPr>
            <w:tcW w:w="717" w:type="dxa"/>
          </w:tcPr>
          <w:p w:rsidR="00711A06" w:rsidRPr="00711A06" w:rsidRDefault="00711A06" w:rsidP="009E4F61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t</w:t>
            </w:r>
            <w:r w:rsidRPr="00711A06">
              <w:rPr>
                <w:sz w:val="24"/>
              </w:rPr>
              <w:t>, с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0,0025</w:t>
            </w:r>
          </w:p>
        </w:tc>
        <w:tc>
          <w:tcPr>
            <w:tcW w:w="965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0,0050</w:t>
            </w:r>
          </w:p>
        </w:tc>
        <w:tc>
          <w:tcPr>
            <w:tcW w:w="991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0,0075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0,0100</w:t>
            </w:r>
          </w:p>
        </w:tc>
        <w:tc>
          <w:tcPr>
            <w:tcW w:w="1261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0,0125</w:t>
            </w:r>
          </w:p>
        </w:tc>
        <w:tc>
          <w:tcPr>
            <w:tcW w:w="992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0,0150</w:t>
            </w:r>
          </w:p>
        </w:tc>
        <w:tc>
          <w:tcPr>
            <w:tcW w:w="1608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0,0175</w:t>
            </w:r>
          </w:p>
        </w:tc>
      </w:tr>
      <w:tr w:rsidR="000535CF" w:rsidTr="000535CF">
        <w:trPr>
          <w:jc w:val="center"/>
        </w:trPr>
        <w:tc>
          <w:tcPr>
            <w:tcW w:w="1709" w:type="dxa"/>
            <w:vMerge/>
          </w:tcPr>
          <w:p w:rsidR="00711A06" w:rsidRPr="00711A06" w:rsidRDefault="00711A06" w:rsidP="009E4F61">
            <w:pPr>
              <w:jc w:val="both"/>
              <w:rPr>
                <w:sz w:val="24"/>
              </w:rPr>
            </w:pPr>
          </w:p>
        </w:tc>
        <w:tc>
          <w:tcPr>
            <w:tcW w:w="717" w:type="dxa"/>
          </w:tcPr>
          <w:p w:rsidR="00711A06" w:rsidRPr="00711A06" w:rsidRDefault="00711A06" w:rsidP="009E4F61">
            <w:pPr>
              <w:jc w:val="both"/>
              <w:rPr>
                <w:sz w:val="24"/>
              </w:rPr>
            </w:pPr>
            <w:proofErr w:type="spellStart"/>
            <w:r w:rsidRPr="00711A06">
              <w:rPr>
                <w:i/>
                <w:sz w:val="24"/>
                <w:lang w:val="en-US"/>
              </w:rPr>
              <w:t>i</w:t>
            </w:r>
            <w:proofErr w:type="spellEnd"/>
            <w:r w:rsidRPr="00711A06">
              <w:rPr>
                <w:sz w:val="24"/>
              </w:rPr>
              <w:t>, А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10,418</w:t>
            </w:r>
          </w:p>
        </w:tc>
        <w:tc>
          <w:tcPr>
            <w:tcW w:w="965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0,105</w:t>
            </w:r>
          </w:p>
        </w:tc>
        <w:tc>
          <w:tcPr>
            <w:tcW w:w="991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-10,417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0,053</w:t>
            </w:r>
          </w:p>
        </w:tc>
        <w:tc>
          <w:tcPr>
            <w:tcW w:w="1261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10,418</w:t>
            </w:r>
          </w:p>
        </w:tc>
        <w:tc>
          <w:tcPr>
            <w:tcW w:w="992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0,053</w:t>
            </w:r>
          </w:p>
        </w:tc>
        <w:tc>
          <w:tcPr>
            <w:tcW w:w="1608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-10,417</w:t>
            </w:r>
          </w:p>
        </w:tc>
      </w:tr>
      <w:tr w:rsidR="000535CF" w:rsidTr="000535CF">
        <w:trPr>
          <w:jc w:val="center"/>
        </w:trPr>
        <w:tc>
          <w:tcPr>
            <w:tcW w:w="1709" w:type="dxa"/>
            <w:vMerge/>
          </w:tcPr>
          <w:p w:rsidR="00711A06" w:rsidRPr="00711A06" w:rsidRDefault="00711A06" w:rsidP="009E4F61">
            <w:pPr>
              <w:jc w:val="both"/>
              <w:rPr>
                <w:sz w:val="24"/>
              </w:rPr>
            </w:pPr>
          </w:p>
        </w:tc>
        <w:tc>
          <w:tcPr>
            <w:tcW w:w="717" w:type="dxa"/>
          </w:tcPr>
          <w:p w:rsidR="00711A06" w:rsidRPr="00711A06" w:rsidRDefault="00711A06" w:rsidP="009E4F61">
            <w:pPr>
              <w:jc w:val="both"/>
              <w:rPr>
                <w:sz w:val="24"/>
              </w:rPr>
            </w:pPr>
            <w:r w:rsidRPr="00711A06">
              <w:rPr>
                <w:i/>
                <w:sz w:val="24"/>
                <w:lang w:val="en-US"/>
              </w:rPr>
              <w:t>u</w:t>
            </w:r>
            <w:r w:rsidRPr="00711A06">
              <w:rPr>
                <w:sz w:val="24"/>
              </w:rPr>
              <w:t>, В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13,092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0,066</w:t>
            </w:r>
          </w:p>
        </w:tc>
        <w:tc>
          <w:tcPr>
            <w:tcW w:w="965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-13,091</w:t>
            </w:r>
          </w:p>
        </w:tc>
        <w:tc>
          <w:tcPr>
            <w:tcW w:w="991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0,132</w:t>
            </w:r>
          </w:p>
        </w:tc>
        <w:tc>
          <w:tcPr>
            <w:tcW w:w="876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13,092</w:t>
            </w:r>
          </w:p>
        </w:tc>
        <w:tc>
          <w:tcPr>
            <w:tcW w:w="1261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0,0000001</w:t>
            </w:r>
          </w:p>
        </w:tc>
        <w:tc>
          <w:tcPr>
            <w:tcW w:w="992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-13,092</w:t>
            </w:r>
          </w:p>
        </w:tc>
        <w:tc>
          <w:tcPr>
            <w:tcW w:w="1608" w:type="dxa"/>
          </w:tcPr>
          <w:p w:rsidR="00711A06" w:rsidRPr="00711A06" w:rsidRDefault="000535CF" w:rsidP="000535CF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-0,132</w:t>
            </w:r>
          </w:p>
        </w:tc>
      </w:tr>
    </w:tbl>
    <w:p w:rsidR="00B7155F" w:rsidRDefault="00B7155F" w:rsidP="00B7155F">
      <w:pPr>
        <w:jc w:val="center"/>
        <w:rPr>
          <w:rFonts w:ascii="Times New Roman" w:hAnsi="Times New Roman" w:cs="Times New Roman"/>
          <w:b/>
          <w:sz w:val="24"/>
        </w:rPr>
      </w:pPr>
    </w:p>
    <w:p w:rsidR="000535CF" w:rsidRPr="00B7155F" w:rsidRDefault="0057182D" w:rsidP="00B7155F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>
            <wp:extent cx="6203304" cy="3686175"/>
            <wp:effectExtent l="19050" t="0" r="6996" b="0"/>
            <wp:docPr id="8" name="Рисунок 7" descr="ScreenHunter_231 Jan. 13 02.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1 Jan. 13 02.37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5223" cy="368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BBF" w:rsidRDefault="008952C6" w:rsidP="008952C6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 временной зависимости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8952C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952C6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8952C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8952C6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индуктивного элемента</w:t>
      </w:r>
    </w:p>
    <w:p w:rsidR="008952C6" w:rsidRPr="00E27515" w:rsidRDefault="008E24CF" w:rsidP="008E24CF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>результаты эксперимента наглядно показывают, что при гармоническом с</w:t>
      </w:r>
      <w:r w:rsidR="00E27515">
        <w:rPr>
          <w:rFonts w:ascii="Times New Roman" w:hAnsi="Times New Roman" w:cs="Times New Roman"/>
          <w:sz w:val="24"/>
        </w:rPr>
        <w:t xml:space="preserve">игнале значения </w:t>
      </w:r>
      <w:r w:rsidR="00725277">
        <w:rPr>
          <w:rFonts w:ascii="Times New Roman" w:hAnsi="Times New Roman" w:cs="Times New Roman"/>
          <w:sz w:val="24"/>
        </w:rPr>
        <w:t>тока</w:t>
      </w:r>
      <w:r w:rsidR="00E27515">
        <w:rPr>
          <w:rFonts w:ascii="Times New Roman" w:hAnsi="Times New Roman" w:cs="Times New Roman"/>
          <w:sz w:val="24"/>
        </w:rPr>
        <w:t xml:space="preserve"> меньше </w:t>
      </w:r>
      <w:r>
        <w:rPr>
          <w:rFonts w:ascii="Times New Roman" w:hAnsi="Times New Roman" w:cs="Times New Roman"/>
          <w:sz w:val="24"/>
        </w:rPr>
        <w:t xml:space="preserve">значений напряжения на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Pr="008E24CF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:rsidR="008E24CF" w:rsidRDefault="00914869" w:rsidP="0091486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91486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91486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91486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91486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индуктивном элементе </w:t>
      </w:r>
      <w:r>
        <w:rPr>
          <w:rFonts w:ascii="Times New Roman" w:hAnsi="Times New Roman" w:cs="Times New Roman"/>
          <w:sz w:val="24"/>
          <w:lang w:val="en-US"/>
        </w:rPr>
        <w:t>L</w:t>
      </w:r>
      <w:r w:rsidRPr="00914869">
        <w:rPr>
          <w:rFonts w:ascii="Times New Roman" w:hAnsi="Times New Roman" w:cs="Times New Roman"/>
          <w:sz w:val="24"/>
        </w:rPr>
        <w:t xml:space="preserve">1 </w:t>
      </w:r>
      <w:r>
        <w:rPr>
          <w:rFonts w:ascii="Times New Roman" w:hAnsi="Times New Roman" w:cs="Times New Roman"/>
          <w:sz w:val="24"/>
        </w:rPr>
        <w:t>при сигнале, имеющем форму треугольных импульсов.</w:t>
      </w:r>
    </w:p>
    <w:p w:rsidR="00914869" w:rsidRDefault="00914869" w:rsidP="00914869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7</w:t>
      </w:r>
    </w:p>
    <w:p w:rsidR="00914869" w:rsidRDefault="00914869" w:rsidP="00914869">
      <w:pPr>
        <w:jc w:val="center"/>
        <w:rPr>
          <w:rFonts w:ascii="Times New Roman" w:hAnsi="Times New Roman" w:cs="Times New Roman"/>
          <w:b/>
          <w:sz w:val="24"/>
        </w:rPr>
      </w:pPr>
      <w:r w:rsidRPr="00914869"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i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(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t</w:t>
      </w:r>
      <w:proofErr w:type="spellEnd"/>
      <w:r w:rsidRPr="00914869">
        <w:rPr>
          <w:rFonts w:ascii="Times New Roman" w:hAnsi="Times New Roman" w:cs="Times New Roman"/>
          <w:b/>
          <w:sz w:val="24"/>
        </w:rPr>
        <w:t xml:space="preserve">)  и  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u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(</w:t>
      </w:r>
      <w:proofErr w:type="spellStart"/>
      <w:r w:rsidRPr="00914869">
        <w:rPr>
          <w:rFonts w:ascii="Times New Roman" w:hAnsi="Times New Roman" w:cs="Times New Roman"/>
          <w:b/>
          <w:sz w:val="24"/>
        </w:rPr>
        <w:t>t</w:t>
      </w:r>
      <w:proofErr w:type="spellEnd"/>
      <w:r w:rsidRPr="00914869">
        <w:rPr>
          <w:rFonts w:ascii="Times New Roman" w:hAnsi="Times New Roman" w:cs="Times New Roman"/>
          <w:b/>
          <w:sz w:val="24"/>
        </w:rPr>
        <w:t>)  на элементе L1</w:t>
      </w:r>
    </w:p>
    <w:tbl>
      <w:tblPr>
        <w:tblStyle w:val="a5"/>
        <w:tblW w:w="0" w:type="auto"/>
        <w:jc w:val="center"/>
        <w:tblInd w:w="-1256" w:type="dxa"/>
        <w:tblLook w:val="01E0"/>
      </w:tblPr>
      <w:tblGrid>
        <w:gridCol w:w="1702"/>
        <w:gridCol w:w="695"/>
        <w:gridCol w:w="702"/>
        <w:gridCol w:w="1123"/>
        <w:gridCol w:w="876"/>
        <w:gridCol w:w="876"/>
        <w:gridCol w:w="971"/>
        <w:gridCol w:w="876"/>
        <w:gridCol w:w="876"/>
        <w:gridCol w:w="1111"/>
      </w:tblGrid>
      <w:tr w:rsidR="009C6331" w:rsidTr="009C6331">
        <w:trPr>
          <w:jc w:val="center"/>
        </w:trPr>
        <w:tc>
          <w:tcPr>
            <w:tcW w:w="1702" w:type="dxa"/>
            <w:vMerge w:val="restart"/>
          </w:tcPr>
          <w:p w:rsidR="00914869" w:rsidRPr="00914869" w:rsidRDefault="00914869" w:rsidP="009E4F61">
            <w:pPr>
              <w:jc w:val="both"/>
              <w:rPr>
                <w:sz w:val="24"/>
              </w:rPr>
            </w:pPr>
            <w:r w:rsidRPr="00914869">
              <w:rPr>
                <w:sz w:val="24"/>
              </w:rPr>
              <w:t>Элемент</w:t>
            </w:r>
          </w:p>
          <w:p w:rsidR="00914869" w:rsidRPr="00914869" w:rsidRDefault="00914869" w:rsidP="009E4F61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L1</w:t>
            </w:r>
            <w:r w:rsidRPr="00914869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0,002 </w:t>
            </w:r>
            <w:r w:rsidRPr="00914869">
              <w:rPr>
                <w:sz w:val="24"/>
              </w:rPr>
              <w:t>Гн</w:t>
            </w:r>
          </w:p>
        </w:tc>
        <w:tc>
          <w:tcPr>
            <w:tcW w:w="695" w:type="dxa"/>
          </w:tcPr>
          <w:p w:rsidR="00914869" w:rsidRPr="00914869" w:rsidRDefault="00914869" w:rsidP="009E4F61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t</w:t>
            </w:r>
            <w:r w:rsidRPr="00914869">
              <w:rPr>
                <w:sz w:val="24"/>
              </w:rPr>
              <w:t>, с</w:t>
            </w:r>
          </w:p>
        </w:tc>
        <w:tc>
          <w:tcPr>
            <w:tcW w:w="702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3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0,0025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0,0050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0,0075</w:t>
            </w:r>
          </w:p>
        </w:tc>
        <w:tc>
          <w:tcPr>
            <w:tcW w:w="971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0,0100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0,0125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0,0150</w:t>
            </w:r>
          </w:p>
        </w:tc>
        <w:tc>
          <w:tcPr>
            <w:tcW w:w="1111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0,0175</w:t>
            </w:r>
          </w:p>
        </w:tc>
      </w:tr>
      <w:tr w:rsidR="009C6331" w:rsidTr="009C6331">
        <w:trPr>
          <w:jc w:val="center"/>
        </w:trPr>
        <w:tc>
          <w:tcPr>
            <w:tcW w:w="1702" w:type="dxa"/>
            <w:vMerge/>
          </w:tcPr>
          <w:p w:rsidR="00914869" w:rsidRPr="00914869" w:rsidRDefault="00914869" w:rsidP="009E4F61">
            <w:pPr>
              <w:jc w:val="both"/>
              <w:rPr>
                <w:sz w:val="24"/>
              </w:rPr>
            </w:pPr>
          </w:p>
        </w:tc>
        <w:tc>
          <w:tcPr>
            <w:tcW w:w="695" w:type="dxa"/>
          </w:tcPr>
          <w:p w:rsidR="00914869" w:rsidRPr="00914869" w:rsidRDefault="00914869" w:rsidP="009E4F61">
            <w:pPr>
              <w:jc w:val="both"/>
              <w:rPr>
                <w:sz w:val="24"/>
              </w:rPr>
            </w:pPr>
            <w:proofErr w:type="spellStart"/>
            <w:r w:rsidRPr="00914869">
              <w:rPr>
                <w:i/>
                <w:sz w:val="24"/>
                <w:lang w:val="en-US"/>
              </w:rPr>
              <w:t>i</w:t>
            </w:r>
            <w:proofErr w:type="spellEnd"/>
            <w:r w:rsidRPr="00914869">
              <w:rPr>
                <w:sz w:val="24"/>
              </w:rPr>
              <w:t>, А</w:t>
            </w:r>
          </w:p>
        </w:tc>
        <w:tc>
          <w:tcPr>
            <w:tcW w:w="702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23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9,916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0,068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-9,918</w:t>
            </w:r>
          </w:p>
        </w:tc>
        <w:tc>
          <w:tcPr>
            <w:tcW w:w="971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0,034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9,914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0,034</w:t>
            </w:r>
          </w:p>
        </w:tc>
        <w:tc>
          <w:tcPr>
            <w:tcW w:w="1111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-9,917</w:t>
            </w:r>
          </w:p>
        </w:tc>
      </w:tr>
      <w:tr w:rsidR="009C6331" w:rsidTr="009C6331">
        <w:trPr>
          <w:jc w:val="center"/>
        </w:trPr>
        <w:tc>
          <w:tcPr>
            <w:tcW w:w="1702" w:type="dxa"/>
            <w:vMerge/>
          </w:tcPr>
          <w:p w:rsidR="00914869" w:rsidRPr="00914869" w:rsidRDefault="00914869" w:rsidP="009E4F61">
            <w:pPr>
              <w:jc w:val="both"/>
              <w:rPr>
                <w:sz w:val="24"/>
              </w:rPr>
            </w:pPr>
          </w:p>
        </w:tc>
        <w:tc>
          <w:tcPr>
            <w:tcW w:w="695" w:type="dxa"/>
          </w:tcPr>
          <w:p w:rsidR="00914869" w:rsidRPr="00914869" w:rsidRDefault="00914869" w:rsidP="009E4F61">
            <w:pPr>
              <w:jc w:val="both"/>
              <w:rPr>
                <w:sz w:val="24"/>
              </w:rPr>
            </w:pPr>
            <w:r w:rsidRPr="00914869">
              <w:rPr>
                <w:i/>
                <w:sz w:val="24"/>
                <w:lang w:val="en-US"/>
              </w:rPr>
              <w:t>u</w:t>
            </w:r>
            <w:r w:rsidRPr="00914869">
              <w:rPr>
                <w:sz w:val="24"/>
              </w:rPr>
              <w:t>, В</w:t>
            </w:r>
          </w:p>
        </w:tc>
        <w:tc>
          <w:tcPr>
            <w:tcW w:w="702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8,4</w:t>
            </w:r>
          </w:p>
        </w:tc>
        <w:tc>
          <w:tcPr>
            <w:tcW w:w="1123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-0,533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-8,4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-0,124</w:t>
            </w:r>
          </w:p>
        </w:tc>
        <w:tc>
          <w:tcPr>
            <w:tcW w:w="971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8,4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0,84</w:t>
            </w:r>
          </w:p>
        </w:tc>
        <w:tc>
          <w:tcPr>
            <w:tcW w:w="876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-8,4</w:t>
            </w:r>
          </w:p>
        </w:tc>
        <w:tc>
          <w:tcPr>
            <w:tcW w:w="1111" w:type="dxa"/>
          </w:tcPr>
          <w:p w:rsidR="00914869" w:rsidRPr="00914869" w:rsidRDefault="009C6331" w:rsidP="009C633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0,211</w:t>
            </w:r>
          </w:p>
        </w:tc>
      </w:tr>
    </w:tbl>
    <w:p w:rsidR="00914869" w:rsidRDefault="00914869" w:rsidP="00914869">
      <w:pPr>
        <w:jc w:val="center"/>
        <w:rPr>
          <w:rFonts w:ascii="Times New Roman" w:hAnsi="Times New Roman" w:cs="Times New Roman"/>
          <w:sz w:val="24"/>
        </w:rPr>
      </w:pP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>
            <wp:extent cx="6331538" cy="3762375"/>
            <wp:effectExtent l="19050" t="0" r="0" b="0"/>
            <wp:docPr id="9" name="Рисунок 8" descr="ScreenHunter_232 Jan. 13 03.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2 Jan. 13 03.3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1538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FF6" w:rsidRDefault="00FB5FF6" w:rsidP="0091486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временной зависимости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FB5FF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5FF6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FB5FF6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FB5FF6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индуктивного элемента, имеющей треугольную форму импульса</w:t>
      </w:r>
    </w:p>
    <w:p w:rsidR="00FB5FF6" w:rsidRPr="0094588B" w:rsidRDefault="00FB5FF6" w:rsidP="00FB5FF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283AC5">
        <w:rPr>
          <w:rFonts w:ascii="Times New Roman" w:hAnsi="Times New Roman" w:cs="Times New Roman"/>
          <w:sz w:val="24"/>
        </w:rPr>
        <w:t xml:space="preserve">результаты эксперимента показали, что графики напряжения </w:t>
      </w:r>
      <w:r w:rsidR="00283AC5">
        <w:rPr>
          <w:rFonts w:ascii="Times New Roman" w:hAnsi="Times New Roman" w:cs="Times New Roman"/>
          <w:sz w:val="24"/>
          <w:lang w:val="en-US"/>
        </w:rPr>
        <w:t>u</w:t>
      </w:r>
      <w:r w:rsidR="00283AC5" w:rsidRPr="00283AC5">
        <w:rPr>
          <w:rFonts w:ascii="Times New Roman" w:hAnsi="Times New Roman" w:cs="Times New Roman"/>
          <w:sz w:val="24"/>
        </w:rPr>
        <w:t>(</w:t>
      </w:r>
      <w:r w:rsidR="00283AC5">
        <w:rPr>
          <w:rFonts w:ascii="Times New Roman" w:hAnsi="Times New Roman" w:cs="Times New Roman"/>
          <w:sz w:val="24"/>
          <w:lang w:val="en-US"/>
        </w:rPr>
        <w:t>t</w:t>
      </w:r>
      <w:r w:rsidR="00283AC5" w:rsidRPr="00283AC5">
        <w:rPr>
          <w:rFonts w:ascii="Times New Roman" w:hAnsi="Times New Roman" w:cs="Times New Roman"/>
          <w:sz w:val="24"/>
        </w:rPr>
        <w:t xml:space="preserve">) </w:t>
      </w:r>
      <w:r w:rsidR="00283AC5">
        <w:rPr>
          <w:rFonts w:ascii="Times New Roman" w:hAnsi="Times New Roman" w:cs="Times New Roman"/>
          <w:sz w:val="24"/>
        </w:rPr>
        <w:t xml:space="preserve">и тока </w:t>
      </w:r>
      <w:proofErr w:type="spellStart"/>
      <w:r w:rsidR="00283AC5"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="00283AC5" w:rsidRPr="00283AC5">
        <w:rPr>
          <w:rFonts w:ascii="Times New Roman" w:hAnsi="Times New Roman" w:cs="Times New Roman"/>
          <w:sz w:val="24"/>
        </w:rPr>
        <w:t>(</w:t>
      </w:r>
      <w:r w:rsidR="00283AC5">
        <w:rPr>
          <w:rFonts w:ascii="Times New Roman" w:hAnsi="Times New Roman" w:cs="Times New Roman"/>
          <w:sz w:val="24"/>
          <w:lang w:val="en-US"/>
        </w:rPr>
        <w:t>t</w:t>
      </w:r>
      <w:r w:rsidR="00283AC5" w:rsidRPr="00283AC5">
        <w:rPr>
          <w:rFonts w:ascii="Times New Roman" w:hAnsi="Times New Roman" w:cs="Times New Roman"/>
          <w:sz w:val="24"/>
        </w:rPr>
        <w:t xml:space="preserve">) </w:t>
      </w:r>
      <w:r w:rsidR="00283AC5">
        <w:rPr>
          <w:rFonts w:ascii="Times New Roman" w:hAnsi="Times New Roman" w:cs="Times New Roman"/>
          <w:sz w:val="24"/>
        </w:rPr>
        <w:t xml:space="preserve">не совпадают для линейного индуктивного элемента </w:t>
      </w:r>
      <w:r w:rsidR="00283AC5">
        <w:rPr>
          <w:rFonts w:ascii="Times New Roman" w:hAnsi="Times New Roman" w:cs="Times New Roman"/>
          <w:sz w:val="24"/>
          <w:lang w:val="en-US"/>
        </w:rPr>
        <w:t>L</w:t>
      </w:r>
      <w:r w:rsidR="00283AC5">
        <w:rPr>
          <w:rFonts w:ascii="Times New Roman" w:hAnsi="Times New Roman" w:cs="Times New Roman"/>
          <w:sz w:val="24"/>
        </w:rPr>
        <w:t>1.</w:t>
      </w:r>
    </w:p>
    <w:p w:rsidR="004C7919" w:rsidRPr="0094588B" w:rsidRDefault="004C7919" w:rsidP="00FB5FF6">
      <w:pPr>
        <w:rPr>
          <w:rFonts w:ascii="Times New Roman" w:hAnsi="Times New Roman" w:cs="Times New Roman"/>
          <w:sz w:val="24"/>
        </w:rPr>
      </w:pPr>
    </w:p>
    <w:p w:rsidR="004C7919" w:rsidRPr="0094588B" w:rsidRDefault="004C7919" w:rsidP="004C791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получения кривых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4C791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C7919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4C7919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4C7919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на ёмкостном элементе 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1</w:t>
      </w:r>
      <w:r w:rsidRPr="004C7919">
        <w:rPr>
          <w:rFonts w:ascii="Times New Roman" w:hAnsi="Times New Roman" w:cs="Times New Roman"/>
          <w:sz w:val="24"/>
        </w:rPr>
        <w:t>.</w:t>
      </w:r>
    </w:p>
    <w:p w:rsidR="004C7919" w:rsidRDefault="004C7919" w:rsidP="004C7919">
      <w:pPr>
        <w:jc w:val="right"/>
        <w:rPr>
          <w:rFonts w:ascii="Times New Roman" w:hAnsi="Times New Roman" w:cs="Times New Roman"/>
          <w:b/>
          <w:sz w:val="24"/>
        </w:rPr>
      </w:pPr>
      <w:r w:rsidRPr="004C7919">
        <w:rPr>
          <w:rFonts w:ascii="Times New Roman" w:hAnsi="Times New Roman" w:cs="Times New Roman"/>
          <w:b/>
          <w:sz w:val="24"/>
        </w:rPr>
        <w:t xml:space="preserve"> </w:t>
      </w:r>
      <w:r>
        <w:rPr>
          <w:rFonts w:ascii="Times New Roman" w:hAnsi="Times New Roman" w:cs="Times New Roman"/>
          <w:b/>
          <w:sz w:val="24"/>
        </w:rPr>
        <w:t>Таблица 8</w:t>
      </w:r>
    </w:p>
    <w:p w:rsidR="004C7919" w:rsidRDefault="004C7919" w:rsidP="004C7919">
      <w:pPr>
        <w:jc w:val="center"/>
        <w:rPr>
          <w:rFonts w:ascii="Times New Roman" w:hAnsi="Times New Roman" w:cs="Times New Roman"/>
          <w:b/>
          <w:sz w:val="24"/>
        </w:rPr>
      </w:pPr>
      <w:r w:rsidRPr="004C7919">
        <w:rPr>
          <w:rFonts w:ascii="Times New Roman" w:hAnsi="Times New Roman" w:cs="Times New Roman"/>
          <w:b/>
          <w:sz w:val="24"/>
        </w:rPr>
        <w:t xml:space="preserve">Временные зависимости 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i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(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t</w:t>
      </w:r>
      <w:proofErr w:type="spellEnd"/>
      <w:r w:rsidRPr="004C7919">
        <w:rPr>
          <w:rFonts w:ascii="Times New Roman" w:hAnsi="Times New Roman" w:cs="Times New Roman"/>
          <w:b/>
          <w:sz w:val="24"/>
        </w:rPr>
        <w:t xml:space="preserve">) и 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u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(</w:t>
      </w:r>
      <w:proofErr w:type="spellStart"/>
      <w:r w:rsidRPr="004C7919">
        <w:rPr>
          <w:rFonts w:ascii="Times New Roman" w:hAnsi="Times New Roman" w:cs="Times New Roman"/>
          <w:b/>
          <w:sz w:val="24"/>
        </w:rPr>
        <w:t>t</w:t>
      </w:r>
      <w:proofErr w:type="spellEnd"/>
      <w:r w:rsidRPr="004C7919">
        <w:rPr>
          <w:rFonts w:ascii="Times New Roman" w:hAnsi="Times New Roman" w:cs="Times New Roman"/>
          <w:b/>
          <w:sz w:val="24"/>
        </w:rPr>
        <w:t>) на элементе C1 при гармоническом сигнале</w:t>
      </w:r>
    </w:p>
    <w:tbl>
      <w:tblPr>
        <w:tblStyle w:val="a5"/>
        <w:tblW w:w="0" w:type="auto"/>
        <w:jc w:val="center"/>
        <w:tblInd w:w="-1935" w:type="dxa"/>
        <w:tblLook w:val="01E0"/>
      </w:tblPr>
      <w:tblGrid>
        <w:gridCol w:w="1885"/>
        <w:gridCol w:w="683"/>
        <w:gridCol w:w="1109"/>
        <w:gridCol w:w="970"/>
        <w:gridCol w:w="1109"/>
        <w:gridCol w:w="970"/>
        <w:gridCol w:w="1111"/>
        <w:gridCol w:w="876"/>
        <w:gridCol w:w="996"/>
        <w:gridCol w:w="996"/>
      </w:tblGrid>
      <w:tr w:rsidR="00E27515" w:rsidTr="00E27515">
        <w:trPr>
          <w:trHeight w:val="270"/>
          <w:jc w:val="center"/>
        </w:trPr>
        <w:tc>
          <w:tcPr>
            <w:tcW w:w="1885" w:type="dxa"/>
            <w:vMerge w:val="restart"/>
          </w:tcPr>
          <w:p w:rsidR="00E27515" w:rsidRPr="004C7919" w:rsidRDefault="00E27515" w:rsidP="009E4F61">
            <w:pPr>
              <w:jc w:val="both"/>
              <w:rPr>
                <w:sz w:val="24"/>
              </w:rPr>
            </w:pPr>
            <w:r w:rsidRPr="004C7919">
              <w:rPr>
                <w:sz w:val="24"/>
              </w:rPr>
              <w:t>Элемент</w:t>
            </w:r>
          </w:p>
          <w:p w:rsidR="00E27515" w:rsidRPr="004C7919" w:rsidRDefault="00E27515" w:rsidP="009E4F61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</w:rPr>
              <w:t>С</w:t>
            </w:r>
            <w:proofErr w:type="gramStart"/>
            <w:r w:rsidRPr="004C7919">
              <w:rPr>
                <w:i/>
                <w:sz w:val="24"/>
                <w:lang w:val="en-US"/>
              </w:rPr>
              <w:t>1</w:t>
            </w:r>
            <w:proofErr w:type="gramEnd"/>
            <w:r w:rsidRPr="004C7919">
              <w:rPr>
                <w:i/>
                <w:sz w:val="24"/>
              </w:rPr>
              <w:t xml:space="preserve"> </w:t>
            </w:r>
            <w:r>
              <w:rPr>
                <w:sz w:val="24"/>
              </w:rPr>
              <w:t xml:space="preserve">=  0,00002 </w:t>
            </w:r>
            <w:r w:rsidRPr="004C7919">
              <w:rPr>
                <w:sz w:val="24"/>
              </w:rPr>
              <w:t>Ф</w:t>
            </w:r>
          </w:p>
        </w:tc>
        <w:tc>
          <w:tcPr>
            <w:tcW w:w="683" w:type="dxa"/>
          </w:tcPr>
          <w:p w:rsidR="00E27515" w:rsidRPr="004C7919" w:rsidRDefault="00E27515" w:rsidP="009E4F61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  <w:lang w:val="en-US"/>
              </w:rPr>
              <w:t>t</w:t>
            </w:r>
            <w:r w:rsidRPr="004C7919">
              <w:rPr>
                <w:sz w:val="24"/>
              </w:rPr>
              <w:t>, с</w:t>
            </w:r>
          </w:p>
        </w:tc>
        <w:tc>
          <w:tcPr>
            <w:tcW w:w="1109" w:type="dxa"/>
          </w:tcPr>
          <w:p w:rsidR="00E27515" w:rsidRPr="004C7919" w:rsidRDefault="00E27515" w:rsidP="00B462AA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70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0,0025</w:t>
            </w:r>
          </w:p>
        </w:tc>
        <w:tc>
          <w:tcPr>
            <w:tcW w:w="1109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0,0050</w:t>
            </w:r>
          </w:p>
        </w:tc>
        <w:tc>
          <w:tcPr>
            <w:tcW w:w="970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0,0075</w:t>
            </w:r>
          </w:p>
        </w:tc>
        <w:tc>
          <w:tcPr>
            <w:tcW w:w="1111" w:type="dxa"/>
          </w:tcPr>
          <w:p w:rsidR="00E27515" w:rsidRPr="00E27515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0,0100</w:t>
            </w:r>
          </w:p>
        </w:tc>
        <w:tc>
          <w:tcPr>
            <w:tcW w:w="876" w:type="dxa"/>
          </w:tcPr>
          <w:p w:rsidR="00E27515" w:rsidRP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0,0125</w:t>
            </w:r>
          </w:p>
        </w:tc>
        <w:tc>
          <w:tcPr>
            <w:tcW w:w="996" w:type="dxa"/>
          </w:tcPr>
          <w:p w:rsidR="00E27515" w:rsidRP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0,0150</w:t>
            </w:r>
          </w:p>
        </w:tc>
        <w:tc>
          <w:tcPr>
            <w:tcW w:w="996" w:type="dxa"/>
          </w:tcPr>
          <w:p w:rsid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0,0175</w:t>
            </w:r>
          </w:p>
        </w:tc>
      </w:tr>
      <w:tr w:rsidR="00E27515" w:rsidTr="00E27515">
        <w:trPr>
          <w:trHeight w:val="144"/>
          <w:jc w:val="center"/>
        </w:trPr>
        <w:tc>
          <w:tcPr>
            <w:tcW w:w="1885" w:type="dxa"/>
            <w:vMerge/>
          </w:tcPr>
          <w:p w:rsidR="00E27515" w:rsidRPr="004C7919" w:rsidRDefault="00E27515" w:rsidP="009E4F61">
            <w:pPr>
              <w:jc w:val="both"/>
              <w:rPr>
                <w:sz w:val="24"/>
              </w:rPr>
            </w:pPr>
          </w:p>
        </w:tc>
        <w:tc>
          <w:tcPr>
            <w:tcW w:w="683" w:type="dxa"/>
          </w:tcPr>
          <w:p w:rsidR="00E27515" w:rsidRPr="004C7919" w:rsidRDefault="00E27515" w:rsidP="009E4F61">
            <w:pPr>
              <w:jc w:val="both"/>
              <w:rPr>
                <w:sz w:val="24"/>
              </w:rPr>
            </w:pPr>
            <w:proofErr w:type="spellStart"/>
            <w:r w:rsidRPr="004C7919">
              <w:rPr>
                <w:i/>
                <w:sz w:val="24"/>
                <w:lang w:val="en-US"/>
              </w:rPr>
              <w:t>i</w:t>
            </w:r>
            <w:proofErr w:type="spellEnd"/>
            <w:r w:rsidRPr="004C7919">
              <w:rPr>
                <w:sz w:val="24"/>
              </w:rPr>
              <w:t>, А</w:t>
            </w:r>
          </w:p>
        </w:tc>
        <w:tc>
          <w:tcPr>
            <w:tcW w:w="1109" w:type="dxa"/>
          </w:tcPr>
          <w:p w:rsidR="00E27515" w:rsidRPr="004C7919" w:rsidRDefault="00E27515" w:rsidP="00B462AA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970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1,309</w:t>
            </w:r>
          </w:p>
        </w:tc>
        <w:tc>
          <w:tcPr>
            <w:tcW w:w="1109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0,013</w:t>
            </w:r>
          </w:p>
        </w:tc>
        <w:tc>
          <w:tcPr>
            <w:tcW w:w="970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-1,309</w:t>
            </w:r>
          </w:p>
        </w:tc>
        <w:tc>
          <w:tcPr>
            <w:tcW w:w="1111" w:type="dxa"/>
          </w:tcPr>
          <w:p w:rsidR="00E27515" w:rsidRP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0,007</w:t>
            </w:r>
          </w:p>
        </w:tc>
        <w:tc>
          <w:tcPr>
            <w:tcW w:w="876" w:type="dxa"/>
          </w:tcPr>
          <w:p w:rsidR="00E27515" w:rsidRP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1,309</w:t>
            </w:r>
          </w:p>
        </w:tc>
        <w:tc>
          <w:tcPr>
            <w:tcW w:w="996" w:type="dxa"/>
          </w:tcPr>
          <w:p w:rsidR="00E27515" w:rsidRP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0,007</w:t>
            </w:r>
          </w:p>
        </w:tc>
        <w:tc>
          <w:tcPr>
            <w:tcW w:w="996" w:type="dxa"/>
          </w:tcPr>
          <w:p w:rsid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-1,309</w:t>
            </w:r>
          </w:p>
        </w:tc>
      </w:tr>
      <w:tr w:rsidR="00E27515" w:rsidTr="00E27515">
        <w:trPr>
          <w:trHeight w:val="144"/>
          <w:jc w:val="center"/>
        </w:trPr>
        <w:tc>
          <w:tcPr>
            <w:tcW w:w="1885" w:type="dxa"/>
            <w:vMerge/>
          </w:tcPr>
          <w:p w:rsidR="00E27515" w:rsidRPr="004C7919" w:rsidRDefault="00E27515" w:rsidP="009E4F61">
            <w:pPr>
              <w:jc w:val="both"/>
              <w:rPr>
                <w:sz w:val="24"/>
              </w:rPr>
            </w:pPr>
          </w:p>
        </w:tc>
        <w:tc>
          <w:tcPr>
            <w:tcW w:w="683" w:type="dxa"/>
          </w:tcPr>
          <w:p w:rsidR="00E27515" w:rsidRPr="004C7919" w:rsidRDefault="00E27515" w:rsidP="009E4F61">
            <w:pPr>
              <w:jc w:val="both"/>
              <w:rPr>
                <w:sz w:val="24"/>
              </w:rPr>
            </w:pPr>
            <w:r w:rsidRPr="004C7919">
              <w:rPr>
                <w:i/>
                <w:sz w:val="24"/>
                <w:lang w:val="en-US"/>
              </w:rPr>
              <w:t>u</w:t>
            </w:r>
            <w:r w:rsidRPr="004C7919">
              <w:rPr>
                <w:sz w:val="24"/>
              </w:rPr>
              <w:t>, В</w:t>
            </w:r>
          </w:p>
        </w:tc>
        <w:tc>
          <w:tcPr>
            <w:tcW w:w="1109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-104,</w:t>
            </w:r>
            <w:r>
              <w:rPr>
                <w:sz w:val="24"/>
                <w:lang w:val="en-US"/>
              </w:rPr>
              <w:t>180</w:t>
            </w:r>
          </w:p>
        </w:tc>
        <w:tc>
          <w:tcPr>
            <w:tcW w:w="970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-0,526</w:t>
            </w:r>
          </w:p>
        </w:tc>
        <w:tc>
          <w:tcPr>
            <w:tcW w:w="1109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104,175</w:t>
            </w:r>
          </w:p>
        </w:tc>
        <w:tc>
          <w:tcPr>
            <w:tcW w:w="970" w:type="dxa"/>
          </w:tcPr>
          <w:p w:rsidR="00E27515" w:rsidRPr="00B462AA" w:rsidRDefault="00E27515" w:rsidP="00B462A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-1,052</w:t>
            </w:r>
          </w:p>
        </w:tc>
        <w:tc>
          <w:tcPr>
            <w:tcW w:w="1111" w:type="dxa"/>
          </w:tcPr>
          <w:p w:rsidR="00E27515" w:rsidRP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-104,179</w:t>
            </w:r>
          </w:p>
        </w:tc>
        <w:tc>
          <w:tcPr>
            <w:tcW w:w="876" w:type="dxa"/>
          </w:tcPr>
          <w:p w:rsidR="00E27515" w:rsidRP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</w:t>
            </w:r>
          </w:p>
        </w:tc>
        <w:tc>
          <w:tcPr>
            <w:tcW w:w="996" w:type="dxa"/>
          </w:tcPr>
          <w:p w:rsidR="00E27515" w:rsidRP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104,179</w:t>
            </w:r>
          </w:p>
        </w:tc>
        <w:tc>
          <w:tcPr>
            <w:tcW w:w="996" w:type="dxa"/>
          </w:tcPr>
          <w:p w:rsidR="00E27515" w:rsidRDefault="00E27515" w:rsidP="00E2751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1,052</w:t>
            </w:r>
          </w:p>
        </w:tc>
      </w:tr>
    </w:tbl>
    <w:p w:rsidR="004C7919" w:rsidRDefault="004C7919" w:rsidP="004C791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E27515" w:rsidRDefault="00E27515" w:rsidP="004C791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E27515" w:rsidRDefault="00E27515" w:rsidP="004C791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E27515" w:rsidRDefault="00E27515" w:rsidP="004C791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E27515" w:rsidRDefault="00E27515" w:rsidP="004C791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E27515" w:rsidRDefault="00E27515" w:rsidP="004C791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E27515" w:rsidRDefault="00E27515" w:rsidP="004C7919">
      <w:pPr>
        <w:jc w:val="center"/>
        <w:rPr>
          <w:rFonts w:ascii="Times New Roman" w:hAnsi="Times New Roman" w:cs="Times New Roman"/>
          <w:b/>
          <w:sz w:val="24"/>
          <w:lang w:val="en-US"/>
        </w:rPr>
      </w:pPr>
    </w:p>
    <w:p w:rsidR="00E27515" w:rsidRDefault="00E27515" w:rsidP="004C7919">
      <w:pPr>
        <w:jc w:val="center"/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drawing>
          <wp:inline distT="0" distB="0" distL="0" distR="0">
            <wp:extent cx="6187275" cy="3676650"/>
            <wp:effectExtent l="19050" t="0" r="3975" b="0"/>
            <wp:docPr id="10" name="Рисунок 9" descr="ScreenHunter_233 Jan. 13 03.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3 Jan. 13 03.5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440" cy="367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15" w:rsidRDefault="00E27515" w:rsidP="004C791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E2751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E27515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E2751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E2751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емкостного элемента</w:t>
      </w:r>
    </w:p>
    <w:p w:rsidR="00725277" w:rsidRDefault="00E27515" w:rsidP="00725277">
      <w:pPr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 w:rsidR="00725277">
        <w:rPr>
          <w:rFonts w:ascii="Times New Roman" w:hAnsi="Times New Roman" w:cs="Times New Roman"/>
          <w:sz w:val="24"/>
        </w:rPr>
        <w:t xml:space="preserve">результаты эксперимента наглядно показывают, что при гармоническом сигнале значения напряжения меньше значений тока на </w:t>
      </w:r>
      <m:oMath>
        <m:f>
          <m:fPr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32"/>
              </w:rPr>
              <m:t>π</m:t>
            </m:r>
          </m:num>
          <m:den>
            <m:r>
              <w:rPr>
                <w:rFonts w:ascii="Cambria Math" w:hAnsi="Cambria Math" w:cs="Times New Roman"/>
                <w:sz w:val="32"/>
                <w:szCs w:val="32"/>
              </w:rPr>
              <m:t>2</m:t>
            </m:r>
          </m:den>
        </m:f>
      </m:oMath>
      <w:r w:rsidR="00725277" w:rsidRPr="008E24CF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:rsidR="00725277" w:rsidRDefault="00537594" w:rsidP="00537594">
      <w:pPr>
        <w:jc w:val="center"/>
        <w:rPr>
          <w:rFonts w:ascii="Times New Roman" w:eastAsiaTheme="minorEastAsia" w:hAnsi="Times New Roman" w:cs="Times New Roman"/>
          <w:sz w:val="24"/>
          <w:szCs w:val="32"/>
        </w:rPr>
      </w:pPr>
      <w:r>
        <w:rPr>
          <w:rFonts w:ascii="Times New Roman" w:eastAsiaTheme="minorEastAsia" w:hAnsi="Times New Roman" w:cs="Times New Roman"/>
          <w:sz w:val="24"/>
          <w:szCs w:val="32"/>
        </w:rPr>
        <w:t xml:space="preserve">Провести виртуальный эксперимент получения кривых напряжения 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u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t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sz w:val="24"/>
          <w:szCs w:val="32"/>
        </w:rPr>
        <w:t xml:space="preserve">и тока </w:t>
      </w:r>
      <w:proofErr w:type="spellStart"/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i</w:t>
      </w:r>
      <w:proofErr w:type="spellEnd"/>
      <w:r w:rsidRPr="00537594">
        <w:rPr>
          <w:rFonts w:ascii="Times New Roman" w:eastAsiaTheme="minorEastAsia" w:hAnsi="Times New Roman" w:cs="Times New Roman"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t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>)</w:t>
      </w:r>
      <w:r>
        <w:rPr>
          <w:rFonts w:ascii="Times New Roman" w:eastAsiaTheme="minorEastAsia" w:hAnsi="Times New Roman" w:cs="Times New Roman"/>
          <w:sz w:val="24"/>
          <w:szCs w:val="32"/>
        </w:rPr>
        <w:t xml:space="preserve"> на ёмкостном элементе </w:t>
      </w:r>
      <w:r>
        <w:rPr>
          <w:rFonts w:ascii="Times New Roman" w:eastAsiaTheme="minorEastAsia" w:hAnsi="Times New Roman" w:cs="Times New Roman"/>
          <w:sz w:val="24"/>
          <w:szCs w:val="32"/>
          <w:lang w:val="en-US"/>
        </w:rPr>
        <w:t>C</w:t>
      </w:r>
      <w:r w:rsidRPr="00537594">
        <w:rPr>
          <w:rFonts w:ascii="Times New Roman" w:eastAsiaTheme="minorEastAsia" w:hAnsi="Times New Roman" w:cs="Times New Roman"/>
          <w:sz w:val="24"/>
          <w:szCs w:val="32"/>
        </w:rPr>
        <w:t xml:space="preserve">1 </w:t>
      </w:r>
      <w:r>
        <w:rPr>
          <w:rFonts w:ascii="Times New Roman" w:eastAsiaTheme="minorEastAsia" w:hAnsi="Times New Roman" w:cs="Times New Roman"/>
          <w:sz w:val="24"/>
          <w:szCs w:val="32"/>
        </w:rPr>
        <w:t>при сигнале, имеющем форму треугольных импульсов.</w:t>
      </w:r>
    </w:p>
    <w:p w:rsidR="00820A14" w:rsidRDefault="00820A14" w:rsidP="00820A14">
      <w:pPr>
        <w:jc w:val="right"/>
        <w:rPr>
          <w:rFonts w:ascii="Times New Roman" w:eastAsiaTheme="minorEastAsia" w:hAnsi="Times New Roman" w:cs="Times New Roman"/>
          <w:b/>
          <w:sz w:val="24"/>
          <w:szCs w:val="32"/>
        </w:rPr>
      </w:pPr>
      <w:r>
        <w:rPr>
          <w:rFonts w:ascii="Times New Roman" w:eastAsiaTheme="minorEastAsia" w:hAnsi="Times New Roman" w:cs="Times New Roman"/>
          <w:b/>
          <w:sz w:val="24"/>
          <w:szCs w:val="32"/>
        </w:rPr>
        <w:t>Таблица 9</w:t>
      </w:r>
    </w:p>
    <w:p w:rsidR="00820A14" w:rsidRDefault="008B0343" w:rsidP="008B0343">
      <w:pPr>
        <w:jc w:val="center"/>
        <w:rPr>
          <w:rFonts w:ascii="Times New Roman" w:eastAsiaTheme="minorEastAsia" w:hAnsi="Times New Roman" w:cs="Times New Roman"/>
          <w:b/>
          <w:sz w:val="24"/>
          <w:szCs w:val="32"/>
        </w:rPr>
      </w:pP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Временные зависимости </w:t>
      </w:r>
      <w:proofErr w:type="spellStart"/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i</w:t>
      </w:r>
      <w:proofErr w:type="spellEnd"/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t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и 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u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>(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t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)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 xml:space="preserve">на индуктивном элементе </w:t>
      </w:r>
      <w:r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  <w:t>C</w:t>
      </w:r>
      <w:r w:rsidRPr="008B0343">
        <w:rPr>
          <w:rFonts w:ascii="Times New Roman" w:eastAsiaTheme="minorEastAsia" w:hAnsi="Times New Roman" w:cs="Times New Roman"/>
          <w:b/>
          <w:sz w:val="24"/>
          <w:szCs w:val="32"/>
        </w:rPr>
        <w:t xml:space="preserve">1 </w:t>
      </w:r>
      <w:r>
        <w:rPr>
          <w:rFonts w:ascii="Times New Roman" w:eastAsiaTheme="minorEastAsia" w:hAnsi="Times New Roman" w:cs="Times New Roman"/>
          <w:b/>
          <w:sz w:val="24"/>
          <w:szCs w:val="32"/>
        </w:rPr>
        <w:t>при сигнале, имеющем форму треугольных импульсов.</w:t>
      </w:r>
    </w:p>
    <w:tbl>
      <w:tblPr>
        <w:tblStyle w:val="a5"/>
        <w:tblW w:w="0" w:type="auto"/>
        <w:jc w:val="center"/>
        <w:tblInd w:w="-1185" w:type="dxa"/>
        <w:tblLook w:val="01E0"/>
      </w:tblPr>
      <w:tblGrid>
        <w:gridCol w:w="1823"/>
        <w:gridCol w:w="705"/>
        <w:gridCol w:w="986"/>
        <w:gridCol w:w="876"/>
        <w:gridCol w:w="977"/>
        <w:gridCol w:w="876"/>
        <w:gridCol w:w="1110"/>
        <w:gridCol w:w="1003"/>
        <w:gridCol w:w="1134"/>
        <w:gridCol w:w="876"/>
      </w:tblGrid>
      <w:tr w:rsidR="00EC3320" w:rsidTr="00EC3320">
        <w:trPr>
          <w:jc w:val="center"/>
        </w:trPr>
        <w:tc>
          <w:tcPr>
            <w:tcW w:w="1823" w:type="dxa"/>
            <w:vMerge w:val="restart"/>
          </w:tcPr>
          <w:p w:rsidR="008B0343" w:rsidRPr="008B0343" w:rsidRDefault="008B0343" w:rsidP="009E4F61">
            <w:pPr>
              <w:jc w:val="both"/>
              <w:rPr>
                <w:sz w:val="24"/>
              </w:rPr>
            </w:pPr>
            <w:r w:rsidRPr="008B0343">
              <w:rPr>
                <w:sz w:val="24"/>
              </w:rPr>
              <w:t>Элемент</w:t>
            </w:r>
          </w:p>
          <w:p w:rsidR="008B0343" w:rsidRPr="008B0343" w:rsidRDefault="008B0343" w:rsidP="009E4F61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</w:rPr>
              <w:t>С</w:t>
            </w:r>
            <w:proofErr w:type="gramStart"/>
            <w:r w:rsidRPr="008B0343">
              <w:rPr>
                <w:i/>
                <w:sz w:val="24"/>
                <w:lang w:val="en-US"/>
              </w:rPr>
              <w:t>1</w:t>
            </w:r>
            <w:proofErr w:type="gramEnd"/>
            <w:r>
              <w:rPr>
                <w:sz w:val="24"/>
              </w:rPr>
              <w:t xml:space="preserve">= 0,00002 </w:t>
            </w:r>
            <w:r w:rsidRPr="008B0343">
              <w:rPr>
                <w:sz w:val="24"/>
              </w:rPr>
              <w:t>Ф</w:t>
            </w:r>
          </w:p>
        </w:tc>
        <w:tc>
          <w:tcPr>
            <w:tcW w:w="705" w:type="dxa"/>
          </w:tcPr>
          <w:p w:rsidR="008B0343" w:rsidRPr="008B0343" w:rsidRDefault="008B0343" w:rsidP="009E4F61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  <w:lang w:val="en-US"/>
              </w:rPr>
              <w:t>t</w:t>
            </w:r>
            <w:r w:rsidRPr="008B0343">
              <w:rPr>
                <w:sz w:val="24"/>
              </w:rPr>
              <w:t>, с</w:t>
            </w:r>
          </w:p>
        </w:tc>
        <w:tc>
          <w:tcPr>
            <w:tcW w:w="986" w:type="dxa"/>
          </w:tcPr>
          <w:p w:rsidR="008B0343" w:rsidRPr="008B0343" w:rsidRDefault="008B0343" w:rsidP="008B03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6" w:type="dxa"/>
          </w:tcPr>
          <w:p w:rsidR="008B0343" w:rsidRPr="008B0343" w:rsidRDefault="008B0343" w:rsidP="008B034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0,</w:t>
            </w:r>
            <w:r>
              <w:rPr>
                <w:sz w:val="24"/>
                <w:lang w:val="en-US"/>
              </w:rPr>
              <w:t>0027</w:t>
            </w:r>
          </w:p>
        </w:tc>
        <w:tc>
          <w:tcPr>
            <w:tcW w:w="977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0,0051</w:t>
            </w:r>
          </w:p>
        </w:tc>
        <w:tc>
          <w:tcPr>
            <w:tcW w:w="876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0,0077</w:t>
            </w:r>
          </w:p>
        </w:tc>
        <w:tc>
          <w:tcPr>
            <w:tcW w:w="1110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</w:t>
            </w:r>
          </w:p>
        </w:tc>
        <w:tc>
          <w:tcPr>
            <w:tcW w:w="1003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0,0127</w:t>
            </w:r>
          </w:p>
        </w:tc>
        <w:tc>
          <w:tcPr>
            <w:tcW w:w="1134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0,0152</w:t>
            </w:r>
          </w:p>
        </w:tc>
        <w:tc>
          <w:tcPr>
            <w:tcW w:w="850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0,0177</w:t>
            </w:r>
          </w:p>
        </w:tc>
      </w:tr>
      <w:tr w:rsidR="00EC3320" w:rsidTr="00EC3320">
        <w:trPr>
          <w:jc w:val="center"/>
        </w:trPr>
        <w:tc>
          <w:tcPr>
            <w:tcW w:w="1823" w:type="dxa"/>
            <w:vMerge/>
          </w:tcPr>
          <w:p w:rsidR="008B0343" w:rsidRPr="008B0343" w:rsidRDefault="008B0343" w:rsidP="009E4F61">
            <w:pPr>
              <w:jc w:val="both"/>
              <w:rPr>
                <w:sz w:val="24"/>
              </w:rPr>
            </w:pPr>
          </w:p>
        </w:tc>
        <w:tc>
          <w:tcPr>
            <w:tcW w:w="705" w:type="dxa"/>
          </w:tcPr>
          <w:p w:rsidR="008B0343" w:rsidRPr="008B0343" w:rsidRDefault="008B0343" w:rsidP="009E4F61">
            <w:pPr>
              <w:jc w:val="both"/>
              <w:rPr>
                <w:sz w:val="24"/>
              </w:rPr>
            </w:pPr>
            <w:proofErr w:type="spellStart"/>
            <w:r w:rsidRPr="008B0343">
              <w:rPr>
                <w:i/>
                <w:sz w:val="24"/>
                <w:lang w:val="en-US"/>
              </w:rPr>
              <w:t>i</w:t>
            </w:r>
            <w:proofErr w:type="spellEnd"/>
            <w:r w:rsidRPr="008B0343">
              <w:rPr>
                <w:sz w:val="24"/>
              </w:rPr>
              <w:t>, А</w:t>
            </w:r>
          </w:p>
        </w:tc>
        <w:tc>
          <w:tcPr>
            <w:tcW w:w="986" w:type="dxa"/>
          </w:tcPr>
          <w:p w:rsidR="008B0343" w:rsidRPr="008B0343" w:rsidRDefault="008B0343" w:rsidP="008B03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76" w:type="dxa"/>
          </w:tcPr>
          <w:p w:rsidR="008B0343" w:rsidRPr="008B0343" w:rsidRDefault="008B0343" w:rsidP="008B034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0,84</w:t>
            </w:r>
          </w:p>
        </w:tc>
        <w:tc>
          <w:tcPr>
            <w:tcW w:w="977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-0,025</w:t>
            </w:r>
          </w:p>
        </w:tc>
        <w:tc>
          <w:tcPr>
            <w:tcW w:w="876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-0,84</w:t>
            </w:r>
          </w:p>
        </w:tc>
        <w:tc>
          <w:tcPr>
            <w:tcW w:w="1110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-0,043</w:t>
            </w:r>
          </w:p>
        </w:tc>
        <w:tc>
          <w:tcPr>
            <w:tcW w:w="1003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0,84</w:t>
            </w:r>
          </w:p>
        </w:tc>
        <w:tc>
          <w:tcPr>
            <w:tcW w:w="1134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-0,057</w:t>
            </w:r>
          </w:p>
        </w:tc>
        <w:tc>
          <w:tcPr>
            <w:tcW w:w="850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-0,84</w:t>
            </w:r>
          </w:p>
        </w:tc>
      </w:tr>
      <w:tr w:rsidR="00EC3320" w:rsidTr="00EC3320">
        <w:trPr>
          <w:jc w:val="center"/>
        </w:trPr>
        <w:tc>
          <w:tcPr>
            <w:tcW w:w="1823" w:type="dxa"/>
            <w:vMerge/>
          </w:tcPr>
          <w:p w:rsidR="008B0343" w:rsidRPr="008B0343" w:rsidRDefault="008B0343" w:rsidP="009E4F61">
            <w:pPr>
              <w:jc w:val="both"/>
              <w:rPr>
                <w:sz w:val="24"/>
              </w:rPr>
            </w:pPr>
          </w:p>
        </w:tc>
        <w:tc>
          <w:tcPr>
            <w:tcW w:w="705" w:type="dxa"/>
          </w:tcPr>
          <w:p w:rsidR="008B0343" w:rsidRPr="008B0343" w:rsidRDefault="008B0343" w:rsidP="009E4F61">
            <w:pPr>
              <w:jc w:val="both"/>
              <w:rPr>
                <w:sz w:val="24"/>
              </w:rPr>
            </w:pPr>
            <w:r w:rsidRPr="008B0343">
              <w:rPr>
                <w:i/>
                <w:sz w:val="24"/>
                <w:lang w:val="en-US"/>
              </w:rPr>
              <w:t>u</w:t>
            </w:r>
            <w:r w:rsidRPr="008B0343">
              <w:rPr>
                <w:sz w:val="24"/>
              </w:rPr>
              <w:t>, В</w:t>
            </w:r>
          </w:p>
        </w:tc>
        <w:tc>
          <w:tcPr>
            <w:tcW w:w="986" w:type="dxa"/>
          </w:tcPr>
          <w:p w:rsidR="008B0343" w:rsidRPr="008B0343" w:rsidRDefault="008B0343" w:rsidP="008B0343">
            <w:pPr>
              <w:jc w:val="center"/>
              <w:rPr>
                <w:sz w:val="24"/>
              </w:rPr>
            </w:pPr>
            <w:r>
              <w:rPr>
                <w:sz w:val="24"/>
              </w:rPr>
              <w:t>-105</w:t>
            </w:r>
          </w:p>
        </w:tc>
        <w:tc>
          <w:tcPr>
            <w:tcW w:w="876" w:type="dxa"/>
          </w:tcPr>
          <w:p w:rsidR="008B0343" w:rsidRPr="008B0343" w:rsidRDefault="008B0343" w:rsidP="008B034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-0,297</w:t>
            </w:r>
          </w:p>
        </w:tc>
        <w:tc>
          <w:tcPr>
            <w:tcW w:w="977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99,174</w:t>
            </w:r>
          </w:p>
        </w:tc>
        <w:tc>
          <w:tcPr>
            <w:tcW w:w="876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-0,716</w:t>
            </w:r>
          </w:p>
        </w:tc>
        <w:tc>
          <w:tcPr>
            <w:tcW w:w="1110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-99,165</w:t>
            </w:r>
          </w:p>
        </w:tc>
        <w:tc>
          <w:tcPr>
            <w:tcW w:w="1003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0,041</w:t>
            </w:r>
          </w:p>
        </w:tc>
        <w:tc>
          <w:tcPr>
            <w:tcW w:w="1134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99,157</w:t>
            </w:r>
          </w:p>
        </w:tc>
        <w:tc>
          <w:tcPr>
            <w:tcW w:w="850" w:type="dxa"/>
          </w:tcPr>
          <w:p w:rsidR="008B0343" w:rsidRPr="00EC3320" w:rsidRDefault="00EC3320" w:rsidP="00EC3320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0,634</w:t>
            </w:r>
          </w:p>
        </w:tc>
      </w:tr>
    </w:tbl>
    <w:p w:rsidR="00C719DA" w:rsidRPr="00C719DA" w:rsidRDefault="00C719DA" w:rsidP="008B0343">
      <w:pPr>
        <w:jc w:val="center"/>
        <w:rPr>
          <w:rFonts w:ascii="Times New Roman" w:eastAsiaTheme="minorEastAsia" w:hAnsi="Times New Roman" w:cs="Times New Roman"/>
          <w:b/>
          <w:sz w:val="24"/>
          <w:szCs w:val="32"/>
          <w:lang w:val="en-US"/>
        </w:rPr>
      </w:pPr>
      <w:r>
        <w:rPr>
          <w:rFonts w:ascii="Times New Roman" w:eastAsiaTheme="minorEastAsia" w:hAnsi="Times New Roman" w:cs="Times New Roman"/>
          <w:b/>
          <w:noProof/>
          <w:sz w:val="24"/>
          <w:szCs w:val="32"/>
          <w:lang w:eastAsia="ru-RU"/>
        </w:rPr>
        <w:lastRenderedPageBreak/>
        <w:drawing>
          <wp:inline distT="0" distB="0" distL="0" distR="0">
            <wp:extent cx="5940425" cy="3535680"/>
            <wp:effectExtent l="19050" t="0" r="3175" b="0"/>
            <wp:docPr id="11" name="Рисунок 10" descr="ScreenHunter_234 Jan. 13 04.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34 Jan. 13 04.3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515" w:rsidRDefault="00C719DA" w:rsidP="00C719D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Графики временных зависимостей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C719D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C719DA">
        <w:rPr>
          <w:rFonts w:ascii="Times New Roman" w:hAnsi="Times New Roman" w:cs="Times New Roman"/>
          <w:sz w:val="24"/>
        </w:rPr>
        <w:t xml:space="preserve">),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C719DA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C719DA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ёмкостного элемента, имеющих треугольную форму импульса</w:t>
      </w:r>
    </w:p>
    <w:p w:rsidR="00C719DA" w:rsidRDefault="00C719DA" w:rsidP="00C719DA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>Вывод</w:t>
      </w:r>
      <w:r>
        <w:rPr>
          <w:rFonts w:ascii="Times New Roman" w:hAnsi="Times New Roman" w:cs="Times New Roman"/>
          <w:sz w:val="24"/>
        </w:rPr>
        <w:t xml:space="preserve">: результаты эксперимента показали, что графики напряжения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и тока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283AC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283AC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 xml:space="preserve">не совпадают для линейного ёмкостного элемента </w:t>
      </w:r>
      <w:r>
        <w:rPr>
          <w:rFonts w:ascii="Times New Roman" w:hAnsi="Times New Roman" w:cs="Times New Roman"/>
          <w:sz w:val="24"/>
          <w:lang w:val="en-US"/>
        </w:rPr>
        <w:t>C</w:t>
      </w:r>
      <w:r>
        <w:rPr>
          <w:rFonts w:ascii="Times New Roman" w:hAnsi="Times New Roman" w:cs="Times New Roman"/>
          <w:sz w:val="24"/>
        </w:rPr>
        <w:t>1.</w:t>
      </w:r>
    </w:p>
    <w:p w:rsidR="00703910" w:rsidRDefault="00703910" w:rsidP="0070391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ОСНОВНЫХ СВОЙСТВ ИДЕАЛЬНЫХ ИСТОЧНИКОВ СИГНАЛОВ</w:t>
      </w:r>
    </w:p>
    <w:p w:rsidR="0094588B" w:rsidRDefault="00504F8A" w:rsidP="00703910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drawing>
          <wp:inline distT="0" distB="0" distL="0" distR="0">
            <wp:extent cx="5940425" cy="3387464"/>
            <wp:effectExtent l="1905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910" w:rsidRDefault="0094588B" w:rsidP="0070391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Рис.3. </w:t>
      </w:r>
      <w:r>
        <w:rPr>
          <w:rFonts w:ascii="Times New Roman" w:hAnsi="Times New Roman" w:cs="Times New Roman"/>
          <w:sz w:val="24"/>
        </w:rPr>
        <w:t>Схема виртуального эксперимента для исследования идеальных источников сигналов</w:t>
      </w:r>
    </w:p>
    <w:p w:rsidR="0094588B" w:rsidRDefault="008048C2" w:rsidP="00703910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Провести виртуальный эксперимент построения вольтамперной (внешней) характеристики идеального источника напряжения </w:t>
      </w:r>
      <w:r>
        <w:rPr>
          <w:rFonts w:ascii="Times New Roman" w:hAnsi="Times New Roman" w:cs="Times New Roman"/>
          <w:sz w:val="24"/>
          <w:lang w:val="en-US"/>
        </w:rPr>
        <w:t>V</w:t>
      </w:r>
      <w:r w:rsidRPr="008048C2">
        <w:rPr>
          <w:rFonts w:ascii="Times New Roman" w:hAnsi="Times New Roman" w:cs="Times New Roman"/>
          <w:sz w:val="24"/>
        </w:rPr>
        <w:t>1.</w:t>
      </w:r>
    </w:p>
    <w:p w:rsidR="008048C2" w:rsidRDefault="008048C2" w:rsidP="008048C2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10</w:t>
      </w:r>
    </w:p>
    <w:p w:rsidR="008048C2" w:rsidRDefault="008048C2" w:rsidP="008048C2">
      <w:pPr>
        <w:jc w:val="center"/>
        <w:rPr>
          <w:rFonts w:ascii="Times New Roman" w:hAnsi="Times New Roman" w:cs="Times New Roman"/>
          <w:b/>
          <w:sz w:val="24"/>
        </w:rPr>
      </w:pPr>
      <w:r w:rsidRPr="008048C2">
        <w:rPr>
          <w:rFonts w:ascii="Times New Roman" w:hAnsi="Times New Roman" w:cs="Times New Roman"/>
          <w:b/>
          <w:sz w:val="24"/>
        </w:rPr>
        <w:t>Вольтамперная характеристика идеального источника напряжения V1</w:t>
      </w:r>
    </w:p>
    <w:tbl>
      <w:tblPr>
        <w:tblStyle w:val="a5"/>
        <w:tblW w:w="8364" w:type="dxa"/>
        <w:tblInd w:w="-601" w:type="dxa"/>
        <w:tblLook w:val="01E0"/>
      </w:tblPr>
      <w:tblGrid>
        <w:gridCol w:w="1560"/>
        <w:gridCol w:w="992"/>
        <w:gridCol w:w="1418"/>
        <w:gridCol w:w="850"/>
        <w:gridCol w:w="851"/>
        <w:gridCol w:w="992"/>
        <w:gridCol w:w="1701"/>
      </w:tblGrid>
      <w:tr w:rsidR="00504F8A" w:rsidRPr="007C457C" w:rsidTr="00504F8A">
        <w:tc>
          <w:tcPr>
            <w:tcW w:w="1560" w:type="dxa"/>
            <w:vMerge w:val="restart"/>
          </w:tcPr>
          <w:p w:rsidR="00B10D31" w:rsidRPr="00B10D31" w:rsidRDefault="00B10D31" w:rsidP="00F5326A">
            <w:pPr>
              <w:jc w:val="both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Источник</w:t>
            </w:r>
          </w:p>
          <w:p w:rsidR="00B10D31" w:rsidRPr="00151175" w:rsidRDefault="00B10D31" w:rsidP="00F5326A">
            <w:pPr>
              <w:jc w:val="both"/>
              <w:rPr>
                <w:sz w:val="24"/>
                <w:szCs w:val="24"/>
                <w:lang w:val="en-US"/>
              </w:rPr>
            </w:pPr>
            <w:r w:rsidRPr="00B10D31">
              <w:rPr>
                <w:sz w:val="24"/>
                <w:szCs w:val="24"/>
              </w:rPr>
              <w:t>напряжения</w:t>
            </w:r>
            <w:r w:rsidR="00151175">
              <w:rPr>
                <w:sz w:val="24"/>
                <w:szCs w:val="24"/>
                <w:lang w:val="en-US"/>
              </w:rPr>
              <w:t xml:space="preserve"> V1</w:t>
            </w:r>
          </w:p>
        </w:tc>
        <w:tc>
          <w:tcPr>
            <w:tcW w:w="992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</w:rPr>
            </w:pPr>
            <w:r w:rsidRPr="00B10D31">
              <w:rPr>
                <w:position w:val="-4"/>
                <w:sz w:val="24"/>
                <w:szCs w:val="24"/>
              </w:rPr>
              <w:object w:dxaOrig="380" w:dyaOrig="4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.75pt;height:24pt" o:ole="">
                  <v:imagedata r:id="rId15" o:title=""/>
                </v:shape>
                <o:OLEObject Type="Embed" ProgID="Equation.3" ShapeID="_x0000_i1025" DrawAspect="Content" ObjectID="_1545849122" r:id="rId16"/>
              </w:object>
            </w:r>
            <w:r w:rsidRPr="00B10D31">
              <w:rPr>
                <w:sz w:val="24"/>
                <w:szCs w:val="24"/>
              </w:rPr>
              <w:t xml:space="preserve"> %</w:t>
            </w:r>
          </w:p>
        </w:tc>
        <w:tc>
          <w:tcPr>
            <w:tcW w:w="1418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0%</w:t>
            </w:r>
          </w:p>
        </w:tc>
        <w:tc>
          <w:tcPr>
            <w:tcW w:w="850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20%</w:t>
            </w:r>
          </w:p>
        </w:tc>
        <w:tc>
          <w:tcPr>
            <w:tcW w:w="851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50%</w:t>
            </w:r>
          </w:p>
        </w:tc>
        <w:tc>
          <w:tcPr>
            <w:tcW w:w="992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100%</w:t>
            </w:r>
          </w:p>
        </w:tc>
        <w:tc>
          <w:tcPr>
            <w:tcW w:w="1701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</w:rPr>
            </w:pPr>
            <w:r w:rsidRPr="00B10D31">
              <w:rPr>
                <w:sz w:val="24"/>
                <w:szCs w:val="24"/>
              </w:rPr>
              <w:t>∞</w:t>
            </w:r>
          </w:p>
        </w:tc>
      </w:tr>
      <w:tr w:rsidR="00504F8A" w:rsidRPr="00422EF2" w:rsidTr="00504F8A">
        <w:tc>
          <w:tcPr>
            <w:tcW w:w="1560" w:type="dxa"/>
            <w:vMerge/>
          </w:tcPr>
          <w:p w:rsidR="00B10D31" w:rsidRPr="00B10D31" w:rsidRDefault="00B10D31" w:rsidP="00F5326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B10D31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  <w:r w:rsidRPr="00B10D31">
              <w:rPr>
                <w:sz w:val="24"/>
                <w:szCs w:val="24"/>
                <w:lang w:val="en-US"/>
              </w:rPr>
              <w:t>, A</w:t>
            </w:r>
          </w:p>
        </w:tc>
        <w:tc>
          <w:tcPr>
            <w:tcW w:w="1418" w:type="dxa"/>
          </w:tcPr>
          <w:p w:rsidR="00B10D31" w:rsidRPr="00504F8A" w:rsidRDefault="00504F8A" w:rsidP="00504F8A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9,980</w:t>
            </w:r>
            <w:r>
              <w:rPr>
                <w:sz w:val="24"/>
                <w:szCs w:val="24"/>
                <w:lang w:val="en-US"/>
              </w:rPr>
              <w:t>M</w:t>
            </w:r>
          </w:p>
        </w:tc>
        <w:tc>
          <w:tcPr>
            <w:tcW w:w="850" w:type="dxa"/>
          </w:tcPr>
          <w:p w:rsidR="00B10D31" w:rsidRPr="00B10D31" w:rsidRDefault="00504F8A" w:rsidP="00504F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51" w:type="dxa"/>
          </w:tcPr>
          <w:p w:rsidR="00B10D31" w:rsidRPr="00B10D31" w:rsidRDefault="00504F8A" w:rsidP="00504F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992" w:type="dxa"/>
          </w:tcPr>
          <w:p w:rsidR="00B10D31" w:rsidRPr="00B10D31" w:rsidRDefault="00504F8A" w:rsidP="00504F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701" w:type="dxa"/>
          </w:tcPr>
          <w:p w:rsidR="00B10D31" w:rsidRPr="00504F8A" w:rsidRDefault="00B10D31" w:rsidP="00504F8A">
            <w:pPr>
              <w:jc w:val="center"/>
              <w:rPr>
                <w:sz w:val="24"/>
                <w:szCs w:val="24"/>
                <w:lang w:val="en-US"/>
              </w:rPr>
            </w:pPr>
            <w:r w:rsidRPr="00B10D31">
              <w:rPr>
                <w:sz w:val="24"/>
                <w:szCs w:val="24"/>
                <w:lang w:val="en-US"/>
              </w:rPr>
              <w:t>0</w:t>
            </w:r>
            <w:r w:rsidR="00504F8A">
              <w:rPr>
                <w:sz w:val="24"/>
                <w:szCs w:val="24"/>
              </w:rPr>
              <w:t>,014</w:t>
            </w:r>
            <w:r w:rsidR="00504F8A">
              <w:rPr>
                <w:sz w:val="24"/>
                <w:szCs w:val="24"/>
                <w:lang w:val="en-US"/>
              </w:rPr>
              <w:t>m</w:t>
            </w:r>
          </w:p>
        </w:tc>
      </w:tr>
      <w:tr w:rsidR="00504F8A" w:rsidRPr="00422EF2" w:rsidTr="00504F8A">
        <w:tc>
          <w:tcPr>
            <w:tcW w:w="1560" w:type="dxa"/>
            <w:vMerge/>
          </w:tcPr>
          <w:p w:rsidR="00B10D31" w:rsidRPr="00B10D31" w:rsidRDefault="00B10D31" w:rsidP="00F5326A">
            <w:pPr>
              <w:jc w:val="both"/>
              <w:rPr>
                <w:sz w:val="24"/>
                <w:szCs w:val="24"/>
              </w:rPr>
            </w:pPr>
          </w:p>
        </w:tc>
        <w:tc>
          <w:tcPr>
            <w:tcW w:w="992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  <w:lang w:val="en-US"/>
              </w:rPr>
            </w:pPr>
            <w:r w:rsidRPr="00B10D31">
              <w:rPr>
                <w:i/>
                <w:sz w:val="24"/>
                <w:szCs w:val="24"/>
                <w:lang w:val="en-US"/>
              </w:rPr>
              <w:t>u</w:t>
            </w:r>
            <w:r w:rsidRPr="00B10D31">
              <w:rPr>
                <w:sz w:val="24"/>
                <w:szCs w:val="24"/>
                <w:lang w:val="en-US"/>
              </w:rPr>
              <w:t>, B</w:t>
            </w:r>
          </w:p>
        </w:tc>
        <w:tc>
          <w:tcPr>
            <w:tcW w:w="1418" w:type="dxa"/>
          </w:tcPr>
          <w:p w:rsidR="00B10D31" w:rsidRPr="00B10D31" w:rsidRDefault="00504F8A" w:rsidP="00504F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104,800</w:t>
            </w:r>
          </w:p>
        </w:tc>
        <w:tc>
          <w:tcPr>
            <w:tcW w:w="850" w:type="dxa"/>
          </w:tcPr>
          <w:p w:rsidR="00B10D31" w:rsidRPr="00B10D31" w:rsidRDefault="00504F8A" w:rsidP="00504F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  <w:tc>
          <w:tcPr>
            <w:tcW w:w="851" w:type="dxa"/>
          </w:tcPr>
          <w:p w:rsidR="00B10D31" w:rsidRPr="00B10D31" w:rsidRDefault="00504F8A" w:rsidP="00504F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  <w:tc>
          <w:tcPr>
            <w:tcW w:w="992" w:type="dxa"/>
          </w:tcPr>
          <w:p w:rsidR="00B10D31" w:rsidRPr="00B10D31" w:rsidRDefault="00504F8A" w:rsidP="00504F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105</w:t>
            </w:r>
          </w:p>
        </w:tc>
        <w:tc>
          <w:tcPr>
            <w:tcW w:w="1701" w:type="dxa"/>
          </w:tcPr>
          <w:p w:rsidR="00B10D31" w:rsidRPr="00B10D31" w:rsidRDefault="00B10D31" w:rsidP="00F5326A">
            <w:pPr>
              <w:jc w:val="center"/>
              <w:rPr>
                <w:sz w:val="24"/>
                <w:szCs w:val="24"/>
              </w:rPr>
            </w:pPr>
            <w:r w:rsidRPr="00B10D31">
              <w:rPr>
                <w:i/>
                <w:sz w:val="24"/>
                <w:szCs w:val="24"/>
                <w:lang w:val="en-US"/>
              </w:rPr>
              <w:t>u</w:t>
            </w:r>
            <w:r w:rsidRPr="00B10D31">
              <w:rPr>
                <w:sz w:val="24"/>
                <w:szCs w:val="24"/>
                <w:vertAlign w:val="subscript"/>
                <w:lang w:val="en-US"/>
              </w:rPr>
              <w:t>0</w:t>
            </w:r>
            <w:r w:rsidRPr="00B10D31">
              <w:rPr>
                <w:sz w:val="24"/>
                <w:szCs w:val="24"/>
                <w:lang w:val="en-US"/>
              </w:rPr>
              <w:t xml:space="preserve"> =</w:t>
            </w:r>
            <w:r w:rsidRPr="00B10D31">
              <w:rPr>
                <w:sz w:val="24"/>
                <w:szCs w:val="24"/>
              </w:rPr>
              <w:t xml:space="preserve"> </w:t>
            </w:r>
            <w:r w:rsidR="00504F8A">
              <w:rPr>
                <w:sz w:val="24"/>
                <w:szCs w:val="24"/>
              </w:rPr>
              <w:t>105</w:t>
            </w:r>
          </w:p>
        </w:tc>
      </w:tr>
    </w:tbl>
    <w:p w:rsidR="008048C2" w:rsidRDefault="008048C2" w:rsidP="008048C2">
      <w:pPr>
        <w:jc w:val="center"/>
        <w:rPr>
          <w:rFonts w:ascii="Times New Roman" w:hAnsi="Times New Roman" w:cs="Times New Roman"/>
          <w:sz w:val="24"/>
          <w:lang w:val="en-US"/>
        </w:rPr>
      </w:pPr>
    </w:p>
    <w:p w:rsidR="00504F8A" w:rsidRDefault="00151175" w:rsidP="00151175">
      <w:pPr>
        <w:jc w:val="center"/>
        <w:rPr>
          <w:rFonts w:ascii="Times New Roman" w:hAnsi="Times New Roman" w:cs="Times New Roman"/>
          <w:sz w:val="24"/>
          <w:lang w:val="en-US"/>
        </w:rPr>
      </w:pPr>
      <w:r w:rsidRPr="00151175">
        <w:rPr>
          <w:rFonts w:ascii="Times New Roman" w:hAnsi="Times New Roman" w:cs="Times New Roman"/>
          <w:sz w:val="24"/>
          <w:lang w:val="en-US"/>
        </w:rPr>
        <w:drawing>
          <wp:inline distT="0" distB="0" distL="0" distR="0">
            <wp:extent cx="4133850" cy="2247900"/>
            <wp:effectExtent l="19050" t="0" r="19050" b="0"/>
            <wp:docPr id="12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:rsidR="00151175" w:rsidRPr="00962C41" w:rsidRDefault="00151175" w:rsidP="001511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график представляет собой функцию вида </w:t>
      </w:r>
      <w:r>
        <w:rPr>
          <w:rFonts w:ascii="Times New Roman" w:hAnsi="Times New Roman" w:cs="Times New Roman"/>
          <w:sz w:val="24"/>
          <w:lang w:val="en-US"/>
        </w:rPr>
        <w:t>x</w:t>
      </w:r>
      <w:r w:rsidRPr="00151175">
        <w:rPr>
          <w:rFonts w:ascii="Times New Roman" w:hAnsi="Times New Roman" w:cs="Times New Roman"/>
          <w:sz w:val="24"/>
        </w:rPr>
        <w:t xml:space="preserve">=105, </w:t>
      </w:r>
      <w:r>
        <w:rPr>
          <w:rFonts w:ascii="Times New Roman" w:hAnsi="Times New Roman" w:cs="Times New Roman"/>
          <w:sz w:val="24"/>
        </w:rPr>
        <w:t>т.к.</w:t>
      </w:r>
      <w:r w:rsidR="00962C41">
        <w:rPr>
          <w:rFonts w:ascii="Times New Roman" w:hAnsi="Times New Roman" w:cs="Times New Roman"/>
          <w:sz w:val="24"/>
        </w:rPr>
        <w:t xml:space="preserve"> напряжение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не зависит от</w:t>
      </w:r>
      <w:r w:rsidR="00962C41">
        <w:rPr>
          <w:rFonts w:ascii="Times New Roman" w:hAnsi="Times New Roman" w:cs="Times New Roman"/>
          <w:sz w:val="24"/>
        </w:rPr>
        <w:t xml:space="preserve"> тока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>).</w:t>
      </w:r>
    </w:p>
    <w:p w:rsidR="00151175" w:rsidRDefault="00151175" w:rsidP="00151175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 xml:space="preserve">Провести виртуальный эксперимент построения вольтамперной (внешней) характеристики идеального источника тока </w:t>
      </w:r>
      <w:r>
        <w:rPr>
          <w:rFonts w:ascii="Times New Roman" w:hAnsi="Times New Roman" w:cs="Times New Roman"/>
          <w:sz w:val="24"/>
          <w:lang w:val="en-US"/>
        </w:rPr>
        <w:t>I</w:t>
      </w:r>
      <w:r w:rsidRPr="008048C2">
        <w:rPr>
          <w:rFonts w:ascii="Times New Roman" w:hAnsi="Times New Roman" w:cs="Times New Roman"/>
          <w:sz w:val="24"/>
        </w:rPr>
        <w:t>1.</w:t>
      </w:r>
    </w:p>
    <w:p w:rsidR="00151175" w:rsidRDefault="00151175" w:rsidP="00151175">
      <w:pPr>
        <w:jc w:val="right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Таблица 11</w:t>
      </w:r>
    </w:p>
    <w:p w:rsidR="00151175" w:rsidRDefault="00151175" w:rsidP="00151175">
      <w:pPr>
        <w:jc w:val="center"/>
        <w:rPr>
          <w:rFonts w:ascii="Times New Roman" w:hAnsi="Times New Roman" w:cs="Times New Roman"/>
          <w:b/>
          <w:sz w:val="24"/>
        </w:rPr>
      </w:pPr>
      <w:r w:rsidRPr="00151175">
        <w:rPr>
          <w:rFonts w:ascii="Times New Roman" w:hAnsi="Times New Roman" w:cs="Times New Roman"/>
          <w:b/>
          <w:sz w:val="24"/>
        </w:rPr>
        <w:t>Вольтамперная характеристика идеального источника тока I1</w:t>
      </w:r>
    </w:p>
    <w:tbl>
      <w:tblPr>
        <w:tblStyle w:val="a5"/>
        <w:tblW w:w="0" w:type="auto"/>
        <w:tblLook w:val="01E0"/>
      </w:tblPr>
      <w:tblGrid>
        <w:gridCol w:w="1890"/>
        <w:gridCol w:w="1349"/>
        <w:gridCol w:w="980"/>
        <w:gridCol w:w="1276"/>
        <w:gridCol w:w="1134"/>
        <w:gridCol w:w="1417"/>
        <w:gridCol w:w="1525"/>
      </w:tblGrid>
      <w:tr w:rsidR="00C339B3" w:rsidTr="00C339B3">
        <w:tc>
          <w:tcPr>
            <w:tcW w:w="1890" w:type="dxa"/>
            <w:vMerge w:val="restart"/>
          </w:tcPr>
          <w:p w:rsidR="00151175" w:rsidRPr="00151175" w:rsidRDefault="00151175" w:rsidP="00F5326A">
            <w:pPr>
              <w:jc w:val="both"/>
              <w:rPr>
                <w:sz w:val="24"/>
              </w:rPr>
            </w:pPr>
            <w:r w:rsidRPr="00151175">
              <w:rPr>
                <w:sz w:val="24"/>
              </w:rPr>
              <w:t>Источник</w:t>
            </w:r>
          </w:p>
          <w:p w:rsidR="00151175" w:rsidRPr="00151175" w:rsidRDefault="00151175" w:rsidP="00F5326A">
            <w:pPr>
              <w:jc w:val="both"/>
              <w:rPr>
                <w:sz w:val="24"/>
                <w:lang w:val="en-US"/>
              </w:rPr>
            </w:pPr>
            <w:r w:rsidRPr="00151175">
              <w:rPr>
                <w:sz w:val="24"/>
              </w:rPr>
              <w:t>тока</w:t>
            </w:r>
            <w:r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I1</w:t>
            </w:r>
          </w:p>
        </w:tc>
        <w:tc>
          <w:tcPr>
            <w:tcW w:w="1349" w:type="dxa"/>
          </w:tcPr>
          <w:p w:rsidR="00151175" w:rsidRPr="00151175" w:rsidRDefault="00151175" w:rsidP="00F5326A">
            <w:pPr>
              <w:jc w:val="center"/>
              <w:rPr>
                <w:sz w:val="24"/>
              </w:rPr>
            </w:pPr>
            <w:r w:rsidRPr="00151175">
              <w:rPr>
                <w:position w:val="-4"/>
                <w:sz w:val="24"/>
              </w:rPr>
              <w:object w:dxaOrig="380" w:dyaOrig="480">
                <v:shape id="_x0000_i1026" type="#_x0000_t75" style="width:18.75pt;height:24pt" o:ole="">
                  <v:imagedata r:id="rId18" o:title=""/>
                </v:shape>
                <o:OLEObject Type="Embed" ProgID="Equation.3" ShapeID="_x0000_i1026" DrawAspect="Content" ObjectID="_1545849123" r:id="rId19"/>
              </w:object>
            </w:r>
            <w:r w:rsidRPr="00151175">
              <w:rPr>
                <w:sz w:val="24"/>
              </w:rPr>
              <w:t xml:space="preserve"> %</w:t>
            </w:r>
          </w:p>
        </w:tc>
        <w:tc>
          <w:tcPr>
            <w:tcW w:w="980" w:type="dxa"/>
          </w:tcPr>
          <w:p w:rsidR="00151175" w:rsidRPr="00151175" w:rsidRDefault="00151175" w:rsidP="00F5326A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0%</w:t>
            </w:r>
          </w:p>
        </w:tc>
        <w:tc>
          <w:tcPr>
            <w:tcW w:w="1276" w:type="dxa"/>
          </w:tcPr>
          <w:p w:rsidR="00151175" w:rsidRPr="00151175" w:rsidRDefault="00151175" w:rsidP="00F5326A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20%</w:t>
            </w:r>
          </w:p>
        </w:tc>
        <w:tc>
          <w:tcPr>
            <w:tcW w:w="1134" w:type="dxa"/>
          </w:tcPr>
          <w:p w:rsidR="00151175" w:rsidRPr="00151175" w:rsidRDefault="00151175" w:rsidP="00F5326A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50%</w:t>
            </w:r>
          </w:p>
        </w:tc>
        <w:tc>
          <w:tcPr>
            <w:tcW w:w="1417" w:type="dxa"/>
          </w:tcPr>
          <w:p w:rsidR="00151175" w:rsidRPr="00151175" w:rsidRDefault="00151175" w:rsidP="00F5326A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100%</w:t>
            </w:r>
          </w:p>
        </w:tc>
        <w:tc>
          <w:tcPr>
            <w:tcW w:w="1525" w:type="dxa"/>
          </w:tcPr>
          <w:p w:rsidR="00151175" w:rsidRPr="00151175" w:rsidRDefault="00151175" w:rsidP="00F5326A">
            <w:pPr>
              <w:jc w:val="center"/>
              <w:rPr>
                <w:sz w:val="24"/>
              </w:rPr>
            </w:pPr>
            <w:r w:rsidRPr="00151175">
              <w:rPr>
                <w:sz w:val="24"/>
              </w:rPr>
              <w:t>∞</w:t>
            </w:r>
          </w:p>
        </w:tc>
      </w:tr>
      <w:tr w:rsidR="00C339B3" w:rsidRPr="006909F9" w:rsidTr="00C339B3">
        <w:tc>
          <w:tcPr>
            <w:tcW w:w="1890" w:type="dxa"/>
            <w:vMerge/>
          </w:tcPr>
          <w:p w:rsidR="00151175" w:rsidRPr="00151175" w:rsidRDefault="00151175" w:rsidP="00F5326A">
            <w:pPr>
              <w:jc w:val="both"/>
              <w:rPr>
                <w:sz w:val="24"/>
              </w:rPr>
            </w:pPr>
          </w:p>
        </w:tc>
        <w:tc>
          <w:tcPr>
            <w:tcW w:w="1349" w:type="dxa"/>
          </w:tcPr>
          <w:p w:rsidR="00151175" w:rsidRPr="00151175" w:rsidRDefault="00151175" w:rsidP="00F5326A">
            <w:pPr>
              <w:jc w:val="center"/>
              <w:rPr>
                <w:sz w:val="24"/>
                <w:lang w:val="en-US"/>
              </w:rPr>
            </w:pPr>
            <w:proofErr w:type="spellStart"/>
            <w:r w:rsidRPr="00151175">
              <w:rPr>
                <w:i/>
                <w:sz w:val="24"/>
                <w:lang w:val="en-US"/>
              </w:rPr>
              <w:t>i</w:t>
            </w:r>
            <w:proofErr w:type="spellEnd"/>
            <w:r w:rsidRPr="00151175">
              <w:rPr>
                <w:sz w:val="24"/>
                <w:lang w:val="en-US"/>
              </w:rPr>
              <w:t>, A</w:t>
            </w:r>
          </w:p>
        </w:tc>
        <w:tc>
          <w:tcPr>
            <w:tcW w:w="980" w:type="dxa"/>
          </w:tcPr>
          <w:p w:rsidR="00151175" w:rsidRPr="00C339B3" w:rsidRDefault="00151175" w:rsidP="00F5326A">
            <w:pPr>
              <w:jc w:val="both"/>
              <w:rPr>
                <w:sz w:val="24"/>
              </w:rPr>
            </w:pPr>
            <w:proofErr w:type="spellStart"/>
            <w:r w:rsidRPr="00151175">
              <w:rPr>
                <w:i/>
                <w:sz w:val="24"/>
                <w:lang w:val="en-US"/>
              </w:rPr>
              <w:t>i</w:t>
            </w:r>
            <w:r w:rsidRPr="00151175">
              <w:rPr>
                <w:sz w:val="24"/>
                <w:vertAlign w:val="subscript"/>
              </w:rPr>
              <w:t>кз</w:t>
            </w:r>
            <w:r w:rsidRPr="00151175">
              <w:rPr>
                <w:sz w:val="24"/>
              </w:rPr>
              <w:t>=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 w:rsidR="00C339B3">
              <w:rPr>
                <w:sz w:val="24"/>
              </w:rPr>
              <w:t>7</w:t>
            </w:r>
          </w:p>
        </w:tc>
        <w:tc>
          <w:tcPr>
            <w:tcW w:w="1276" w:type="dxa"/>
          </w:tcPr>
          <w:p w:rsidR="00151175" w:rsidRPr="00C339B3" w:rsidRDefault="00C339B3" w:rsidP="00C339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</w:t>
            </w:r>
          </w:p>
        </w:tc>
        <w:tc>
          <w:tcPr>
            <w:tcW w:w="1134" w:type="dxa"/>
          </w:tcPr>
          <w:p w:rsidR="00151175" w:rsidRPr="00C339B3" w:rsidRDefault="00C339B3" w:rsidP="00C339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</w:t>
            </w:r>
          </w:p>
        </w:tc>
        <w:tc>
          <w:tcPr>
            <w:tcW w:w="1417" w:type="dxa"/>
          </w:tcPr>
          <w:p w:rsidR="00151175" w:rsidRPr="00C339B3" w:rsidRDefault="00C339B3" w:rsidP="00C339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</w:t>
            </w:r>
          </w:p>
        </w:tc>
        <w:tc>
          <w:tcPr>
            <w:tcW w:w="1525" w:type="dxa"/>
          </w:tcPr>
          <w:p w:rsidR="00151175" w:rsidRPr="00C339B3" w:rsidRDefault="00C339B3" w:rsidP="00F5326A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0,931</w:t>
            </w:r>
          </w:p>
        </w:tc>
      </w:tr>
      <w:tr w:rsidR="00C339B3" w:rsidRPr="006909F9" w:rsidTr="00C339B3">
        <w:tc>
          <w:tcPr>
            <w:tcW w:w="1890" w:type="dxa"/>
            <w:vMerge/>
          </w:tcPr>
          <w:p w:rsidR="00151175" w:rsidRPr="00151175" w:rsidRDefault="00151175" w:rsidP="00F5326A">
            <w:pPr>
              <w:jc w:val="both"/>
              <w:rPr>
                <w:sz w:val="24"/>
              </w:rPr>
            </w:pPr>
          </w:p>
        </w:tc>
        <w:tc>
          <w:tcPr>
            <w:tcW w:w="1349" w:type="dxa"/>
          </w:tcPr>
          <w:p w:rsidR="00151175" w:rsidRPr="00151175" w:rsidRDefault="00151175" w:rsidP="00F5326A">
            <w:pPr>
              <w:jc w:val="center"/>
              <w:rPr>
                <w:sz w:val="24"/>
                <w:lang w:val="en-US"/>
              </w:rPr>
            </w:pPr>
            <w:r w:rsidRPr="00151175">
              <w:rPr>
                <w:i/>
                <w:sz w:val="24"/>
                <w:lang w:val="en-US"/>
              </w:rPr>
              <w:t>u</w:t>
            </w:r>
            <w:r w:rsidRPr="00151175">
              <w:rPr>
                <w:sz w:val="24"/>
                <w:lang w:val="en-US"/>
              </w:rPr>
              <w:t>, B</w:t>
            </w:r>
          </w:p>
        </w:tc>
        <w:tc>
          <w:tcPr>
            <w:tcW w:w="980" w:type="dxa"/>
          </w:tcPr>
          <w:p w:rsidR="00151175" w:rsidRPr="00C339B3" w:rsidRDefault="00151175" w:rsidP="00C339B3">
            <w:pPr>
              <w:jc w:val="center"/>
              <w:rPr>
                <w:sz w:val="24"/>
                <w:lang w:val="en-US"/>
              </w:rPr>
            </w:pPr>
            <w:r w:rsidRPr="00151175">
              <w:rPr>
                <w:sz w:val="24"/>
              </w:rPr>
              <w:t>0</w:t>
            </w:r>
            <w:r w:rsidR="00C339B3">
              <w:rPr>
                <w:sz w:val="24"/>
              </w:rPr>
              <w:t>,074</w:t>
            </w:r>
            <w:r w:rsidR="00C339B3">
              <w:rPr>
                <w:sz w:val="24"/>
                <w:lang w:val="en-US"/>
              </w:rPr>
              <w:t>m</w:t>
            </w:r>
          </w:p>
        </w:tc>
        <w:tc>
          <w:tcPr>
            <w:tcW w:w="1276" w:type="dxa"/>
          </w:tcPr>
          <w:p w:rsidR="00151175" w:rsidRPr="00C339B3" w:rsidRDefault="00C339B3" w:rsidP="00C339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146,997</w:t>
            </w:r>
          </w:p>
        </w:tc>
        <w:tc>
          <w:tcPr>
            <w:tcW w:w="1134" w:type="dxa"/>
          </w:tcPr>
          <w:p w:rsidR="00151175" w:rsidRPr="00C339B3" w:rsidRDefault="00C339B3" w:rsidP="00C339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367,484</w:t>
            </w:r>
          </w:p>
        </w:tc>
        <w:tc>
          <w:tcPr>
            <w:tcW w:w="1417" w:type="dxa"/>
          </w:tcPr>
          <w:p w:rsidR="00151175" w:rsidRPr="00C339B3" w:rsidRDefault="00C339B3" w:rsidP="00C339B3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734,922</w:t>
            </w:r>
          </w:p>
        </w:tc>
        <w:tc>
          <w:tcPr>
            <w:tcW w:w="1525" w:type="dxa"/>
          </w:tcPr>
          <w:p w:rsidR="00151175" w:rsidRPr="00C339B3" w:rsidRDefault="00C339B3" w:rsidP="00C339B3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6,524 * 10^6</w:t>
            </w:r>
          </w:p>
        </w:tc>
      </w:tr>
    </w:tbl>
    <w:p w:rsidR="00151175" w:rsidRDefault="00151175" w:rsidP="00151175">
      <w:pPr>
        <w:jc w:val="center"/>
        <w:rPr>
          <w:rFonts w:ascii="Times New Roman" w:hAnsi="Times New Roman" w:cs="Times New Roman"/>
          <w:b/>
          <w:sz w:val="24"/>
        </w:rPr>
      </w:pPr>
    </w:p>
    <w:p w:rsidR="00C339B3" w:rsidRPr="00151175" w:rsidRDefault="00C339B3" w:rsidP="00151175">
      <w:pPr>
        <w:jc w:val="center"/>
        <w:rPr>
          <w:rFonts w:ascii="Times New Roman" w:hAnsi="Times New Roman" w:cs="Times New Roman"/>
          <w:b/>
          <w:sz w:val="24"/>
        </w:rPr>
      </w:pPr>
      <w:r w:rsidRPr="00C339B3">
        <w:rPr>
          <w:rFonts w:ascii="Times New Roman" w:hAnsi="Times New Roman" w:cs="Times New Roman"/>
          <w:b/>
          <w:sz w:val="24"/>
        </w:rPr>
        <w:lastRenderedPageBreak/>
        <w:drawing>
          <wp:inline distT="0" distB="0" distL="0" distR="0">
            <wp:extent cx="4572000" cy="2743200"/>
            <wp:effectExtent l="19050" t="0" r="19050" b="0"/>
            <wp:docPr id="13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:rsidR="00151175" w:rsidRPr="00C339B3" w:rsidRDefault="00C339B3" w:rsidP="001511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Вывод: </w:t>
      </w:r>
      <w:r>
        <w:rPr>
          <w:rFonts w:ascii="Times New Roman" w:hAnsi="Times New Roman" w:cs="Times New Roman"/>
          <w:sz w:val="24"/>
        </w:rPr>
        <w:t xml:space="preserve">график представляет собой функцию вида </w:t>
      </w:r>
      <w:r>
        <w:rPr>
          <w:rFonts w:ascii="Times New Roman" w:hAnsi="Times New Roman" w:cs="Times New Roman"/>
          <w:sz w:val="24"/>
          <w:lang w:val="en-US"/>
        </w:rPr>
        <w:t>y</w:t>
      </w:r>
      <w:r>
        <w:rPr>
          <w:rFonts w:ascii="Times New Roman" w:hAnsi="Times New Roman" w:cs="Times New Roman"/>
          <w:sz w:val="24"/>
        </w:rPr>
        <w:t>=</w:t>
      </w:r>
      <w:r w:rsidRPr="00C339B3">
        <w:rPr>
          <w:rFonts w:ascii="Times New Roman" w:hAnsi="Times New Roman" w:cs="Times New Roman"/>
          <w:sz w:val="24"/>
        </w:rPr>
        <w:t>7</w:t>
      </w:r>
      <w:r w:rsidRPr="00151175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т.к</w:t>
      </w:r>
      <w:proofErr w:type="gramStart"/>
      <w:r>
        <w:rPr>
          <w:rFonts w:ascii="Times New Roman" w:hAnsi="Times New Roman" w:cs="Times New Roman"/>
          <w:sz w:val="24"/>
        </w:rPr>
        <w:t>.</w:t>
      </w:r>
      <w:r w:rsidR="00962C41">
        <w:rPr>
          <w:rFonts w:ascii="Times New Roman" w:hAnsi="Times New Roman" w:cs="Times New Roman"/>
          <w:sz w:val="24"/>
        </w:rPr>
        <w:t>т</w:t>
      </w:r>
      <w:proofErr w:type="gramEnd"/>
      <w:r w:rsidR="00962C41">
        <w:rPr>
          <w:rFonts w:ascii="Times New Roman" w:hAnsi="Times New Roman" w:cs="Times New Roman"/>
          <w:sz w:val="24"/>
        </w:rPr>
        <w:t>ок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lang w:val="en-US"/>
        </w:rPr>
        <w:t>i</w:t>
      </w:r>
      <w:proofErr w:type="spellEnd"/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 xml:space="preserve">) </w:t>
      </w:r>
      <w:r>
        <w:rPr>
          <w:rFonts w:ascii="Times New Roman" w:hAnsi="Times New Roman" w:cs="Times New Roman"/>
          <w:sz w:val="24"/>
        </w:rPr>
        <w:t>не зависит от</w:t>
      </w:r>
      <w:r w:rsidR="00962C41">
        <w:rPr>
          <w:rFonts w:ascii="Times New Roman" w:hAnsi="Times New Roman" w:cs="Times New Roman"/>
          <w:sz w:val="24"/>
        </w:rPr>
        <w:t xml:space="preserve"> напряжения</w:t>
      </w:r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</w:t>
      </w:r>
      <w:r w:rsidRPr="00151175">
        <w:rPr>
          <w:rFonts w:ascii="Times New Roman" w:hAnsi="Times New Roman" w:cs="Times New Roman"/>
          <w:sz w:val="24"/>
        </w:rPr>
        <w:t>(</w:t>
      </w:r>
      <w:r>
        <w:rPr>
          <w:rFonts w:ascii="Times New Roman" w:hAnsi="Times New Roman" w:cs="Times New Roman"/>
          <w:sz w:val="24"/>
          <w:lang w:val="en-US"/>
        </w:rPr>
        <w:t>t</w:t>
      </w:r>
      <w:r w:rsidRPr="00151175">
        <w:rPr>
          <w:rFonts w:ascii="Times New Roman" w:hAnsi="Times New Roman" w:cs="Times New Roman"/>
          <w:sz w:val="24"/>
        </w:rPr>
        <w:t>).</w:t>
      </w:r>
    </w:p>
    <w:p w:rsidR="00C719DA" w:rsidRDefault="00C719DA" w:rsidP="00C719DA">
      <w:pPr>
        <w:rPr>
          <w:rFonts w:ascii="Times New Roman" w:hAnsi="Times New Roman" w:cs="Times New Roman"/>
          <w:sz w:val="24"/>
        </w:rPr>
      </w:pPr>
    </w:p>
    <w:p w:rsidR="00C719DA" w:rsidRDefault="00BF1D48" w:rsidP="00BF1D48">
      <w:pPr>
        <w:jc w:val="center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ИССЛЕДОВАНИЕ ОСНОВНЫХ СВОЙСТВ ЛИНЕЙНОГО ИСТОЧНИКА НАПРЯЖЕНИЯ</w:t>
      </w:r>
    </w:p>
    <w:p w:rsidR="00BF1D48" w:rsidRPr="00BF1D48" w:rsidRDefault="00BF1D48" w:rsidP="00BF1D4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366770"/>
            <wp:effectExtent l="19050" t="0" r="3175" b="0"/>
            <wp:docPr id="17" name="Рисунок 16" descr="ScreenHunter_241 Jan. 13 21.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Hunter_241 Jan. 13 21.30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910" w:rsidRDefault="00BF1D48" w:rsidP="00BF1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</w:rPr>
        <w:t xml:space="preserve">Рис.4. </w:t>
      </w:r>
      <w:r w:rsidRPr="00BF1D48">
        <w:rPr>
          <w:rFonts w:ascii="Times New Roman" w:hAnsi="Times New Roman" w:cs="Times New Roman"/>
          <w:sz w:val="24"/>
          <w:szCs w:val="24"/>
        </w:rPr>
        <w:t>Схема виртуального эксперимента для исследования линейного источника напр</w:t>
      </w:r>
      <w:r w:rsidRPr="00BF1D48">
        <w:rPr>
          <w:rFonts w:ascii="Times New Roman" w:hAnsi="Times New Roman" w:cs="Times New Roman"/>
          <w:sz w:val="24"/>
          <w:szCs w:val="24"/>
        </w:rPr>
        <w:t>я</w:t>
      </w:r>
      <w:r w:rsidRPr="00BF1D48">
        <w:rPr>
          <w:rFonts w:ascii="Times New Roman" w:hAnsi="Times New Roman" w:cs="Times New Roman"/>
          <w:sz w:val="24"/>
          <w:szCs w:val="24"/>
        </w:rPr>
        <w:t>жения</w:t>
      </w:r>
    </w:p>
    <w:p w:rsidR="00BF1D48" w:rsidRDefault="00962C41" w:rsidP="00BF1D4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Провести виртуальный эксперимент построения вольтамперной (внешней) характеристики линейного источника напряжения</w:t>
      </w:r>
    </w:p>
    <w:p w:rsidR="00962C41" w:rsidRDefault="00962C41" w:rsidP="00BF1D4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2C41" w:rsidRDefault="00962C41" w:rsidP="00BF1D4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962C41" w:rsidRDefault="00962C41" w:rsidP="00962C41">
      <w:pPr>
        <w:jc w:val="right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Таблица 12</w:t>
      </w:r>
    </w:p>
    <w:p w:rsidR="00962C41" w:rsidRDefault="00962C41" w:rsidP="00962C41">
      <w:pPr>
        <w:spacing w:after="240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962C41">
        <w:rPr>
          <w:rFonts w:ascii="Times New Roman" w:hAnsi="Times New Roman" w:cs="Times New Roman"/>
          <w:b/>
          <w:sz w:val="24"/>
          <w:szCs w:val="24"/>
        </w:rPr>
        <w:t>Вольтамперная характеристика линейного источника постоянного напряжен</w:t>
      </w:r>
      <w:r w:rsidRPr="00962C41">
        <w:rPr>
          <w:rFonts w:ascii="Times New Roman" w:hAnsi="Times New Roman" w:cs="Times New Roman"/>
          <w:b/>
          <w:sz w:val="24"/>
          <w:szCs w:val="24"/>
        </w:rPr>
        <w:t>и</w:t>
      </w:r>
      <w:r w:rsidRPr="00962C41">
        <w:rPr>
          <w:rFonts w:ascii="Times New Roman" w:hAnsi="Times New Roman" w:cs="Times New Roman"/>
          <w:b/>
          <w:sz w:val="24"/>
          <w:szCs w:val="24"/>
        </w:rPr>
        <w:t xml:space="preserve">я </w:t>
      </w:r>
      <w:r w:rsidRPr="00962C41">
        <w:rPr>
          <w:rFonts w:ascii="Times New Roman" w:hAnsi="Times New Roman" w:cs="Times New Roman"/>
          <w:b/>
          <w:i/>
          <w:sz w:val="24"/>
          <w:szCs w:val="24"/>
          <w:lang w:val="en-US"/>
        </w:rPr>
        <w:t>V</w:t>
      </w:r>
      <w:r w:rsidRPr="00962C41">
        <w:rPr>
          <w:rFonts w:ascii="Times New Roman" w:hAnsi="Times New Roman" w:cs="Times New Roman"/>
          <w:b/>
          <w:i/>
          <w:sz w:val="24"/>
          <w:szCs w:val="24"/>
        </w:rPr>
        <w:t>1</w:t>
      </w:r>
    </w:p>
    <w:tbl>
      <w:tblPr>
        <w:tblStyle w:val="a5"/>
        <w:tblW w:w="0" w:type="auto"/>
        <w:tblInd w:w="250" w:type="dxa"/>
        <w:tblLook w:val="01E0"/>
      </w:tblPr>
      <w:tblGrid>
        <w:gridCol w:w="1679"/>
        <w:gridCol w:w="1156"/>
        <w:gridCol w:w="1134"/>
        <w:gridCol w:w="1276"/>
        <w:gridCol w:w="1276"/>
        <w:gridCol w:w="1134"/>
        <w:gridCol w:w="1666"/>
      </w:tblGrid>
      <w:tr w:rsidR="00962C41" w:rsidTr="00962C41">
        <w:tc>
          <w:tcPr>
            <w:tcW w:w="1679" w:type="dxa"/>
            <w:vMerge w:val="restart"/>
          </w:tcPr>
          <w:p w:rsidR="00962C41" w:rsidRPr="00962C41" w:rsidRDefault="00962C41" w:rsidP="00F5326A">
            <w:pPr>
              <w:jc w:val="both"/>
              <w:rPr>
                <w:sz w:val="24"/>
              </w:rPr>
            </w:pPr>
            <w:r w:rsidRPr="00962C41">
              <w:rPr>
                <w:sz w:val="24"/>
              </w:rPr>
              <w:t>Линейный и</w:t>
            </w:r>
            <w:r w:rsidRPr="00962C41">
              <w:rPr>
                <w:sz w:val="24"/>
              </w:rPr>
              <w:t>с</w:t>
            </w:r>
            <w:r w:rsidRPr="00962C41">
              <w:rPr>
                <w:sz w:val="24"/>
              </w:rPr>
              <w:t>точник</w:t>
            </w:r>
          </w:p>
          <w:p w:rsidR="00962C41" w:rsidRPr="00962C41" w:rsidRDefault="00962C41" w:rsidP="00F5326A">
            <w:pPr>
              <w:jc w:val="both"/>
              <w:rPr>
                <w:sz w:val="24"/>
                <w:lang w:val="en-US"/>
              </w:rPr>
            </w:pPr>
            <w:r w:rsidRPr="00962C41">
              <w:rPr>
                <w:sz w:val="24"/>
              </w:rPr>
              <w:t>напряжения</w:t>
            </w:r>
          </w:p>
        </w:tc>
        <w:tc>
          <w:tcPr>
            <w:tcW w:w="1156" w:type="dxa"/>
          </w:tcPr>
          <w:p w:rsidR="00962C41" w:rsidRPr="00962C41" w:rsidRDefault="00962C41" w:rsidP="00F5326A">
            <w:pPr>
              <w:jc w:val="center"/>
              <w:rPr>
                <w:sz w:val="24"/>
              </w:rPr>
            </w:pPr>
            <w:r w:rsidRPr="00962C41">
              <w:rPr>
                <w:position w:val="-4"/>
                <w:sz w:val="24"/>
              </w:rPr>
              <w:object w:dxaOrig="380" w:dyaOrig="480">
                <v:shape id="_x0000_i1027" type="#_x0000_t75" style="width:18.75pt;height:24pt" o:ole="">
                  <v:imagedata r:id="rId22" o:title=""/>
                </v:shape>
                <o:OLEObject Type="Embed" ProgID="Equation.3" ShapeID="_x0000_i1027" DrawAspect="Content" ObjectID="_1545849124" r:id="rId23"/>
              </w:object>
            </w:r>
            <w:r w:rsidRPr="00962C41">
              <w:rPr>
                <w:sz w:val="24"/>
              </w:rPr>
              <w:t xml:space="preserve"> %</w:t>
            </w:r>
          </w:p>
        </w:tc>
        <w:tc>
          <w:tcPr>
            <w:tcW w:w="1134" w:type="dxa"/>
          </w:tcPr>
          <w:p w:rsidR="00962C41" w:rsidRPr="00962C41" w:rsidRDefault="00962C41" w:rsidP="00F5326A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0%</w:t>
            </w:r>
          </w:p>
        </w:tc>
        <w:tc>
          <w:tcPr>
            <w:tcW w:w="1276" w:type="dxa"/>
          </w:tcPr>
          <w:p w:rsidR="00962C41" w:rsidRPr="00962C41" w:rsidRDefault="00962C41" w:rsidP="00F5326A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20%</w:t>
            </w:r>
          </w:p>
        </w:tc>
        <w:tc>
          <w:tcPr>
            <w:tcW w:w="1276" w:type="dxa"/>
          </w:tcPr>
          <w:p w:rsidR="00962C41" w:rsidRPr="00962C41" w:rsidRDefault="00962C41" w:rsidP="00F5326A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50%</w:t>
            </w:r>
          </w:p>
        </w:tc>
        <w:tc>
          <w:tcPr>
            <w:tcW w:w="1134" w:type="dxa"/>
          </w:tcPr>
          <w:p w:rsidR="00962C41" w:rsidRPr="00962C41" w:rsidRDefault="00962C41" w:rsidP="00F5326A">
            <w:pPr>
              <w:jc w:val="center"/>
              <w:rPr>
                <w:sz w:val="24"/>
                <w:szCs w:val="24"/>
              </w:rPr>
            </w:pPr>
            <w:r w:rsidRPr="00962C41">
              <w:rPr>
                <w:sz w:val="24"/>
                <w:szCs w:val="24"/>
              </w:rPr>
              <w:t>100%</w:t>
            </w:r>
          </w:p>
        </w:tc>
        <w:tc>
          <w:tcPr>
            <w:tcW w:w="1666" w:type="dxa"/>
          </w:tcPr>
          <w:p w:rsidR="00962C41" w:rsidRPr="00962C41" w:rsidRDefault="00962C41" w:rsidP="00F5326A">
            <w:pPr>
              <w:jc w:val="center"/>
              <w:rPr>
                <w:sz w:val="24"/>
              </w:rPr>
            </w:pPr>
            <w:r w:rsidRPr="00962C41">
              <w:rPr>
                <w:sz w:val="24"/>
              </w:rPr>
              <w:t>∞</w:t>
            </w:r>
          </w:p>
        </w:tc>
      </w:tr>
      <w:tr w:rsidR="00962C41" w:rsidRPr="00422EF2" w:rsidTr="00962C41">
        <w:tc>
          <w:tcPr>
            <w:tcW w:w="1679" w:type="dxa"/>
            <w:vMerge/>
          </w:tcPr>
          <w:p w:rsidR="00962C41" w:rsidRPr="00962C41" w:rsidRDefault="00962C41" w:rsidP="00F5326A">
            <w:pPr>
              <w:jc w:val="both"/>
              <w:rPr>
                <w:sz w:val="24"/>
              </w:rPr>
            </w:pPr>
          </w:p>
        </w:tc>
        <w:tc>
          <w:tcPr>
            <w:tcW w:w="1156" w:type="dxa"/>
          </w:tcPr>
          <w:p w:rsidR="00962C41" w:rsidRPr="00962C41" w:rsidRDefault="00962C41" w:rsidP="00F5326A">
            <w:pPr>
              <w:jc w:val="center"/>
              <w:rPr>
                <w:sz w:val="24"/>
                <w:lang w:val="en-US"/>
              </w:rPr>
            </w:pPr>
            <w:proofErr w:type="spellStart"/>
            <w:r w:rsidRPr="00962C41">
              <w:rPr>
                <w:i/>
                <w:sz w:val="24"/>
                <w:lang w:val="en-US"/>
              </w:rPr>
              <w:t>i</w:t>
            </w:r>
            <w:proofErr w:type="spellEnd"/>
            <w:r w:rsidRPr="00962C41">
              <w:rPr>
                <w:sz w:val="24"/>
                <w:lang w:val="en-US"/>
              </w:rPr>
              <w:t>, A</w:t>
            </w:r>
          </w:p>
        </w:tc>
        <w:tc>
          <w:tcPr>
            <w:tcW w:w="1134" w:type="dxa"/>
          </w:tcPr>
          <w:p w:rsidR="00962C41" w:rsidRPr="00962C41" w:rsidRDefault="00962C41" w:rsidP="00962C4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0,104</w:t>
            </w:r>
          </w:p>
        </w:tc>
        <w:tc>
          <w:tcPr>
            <w:tcW w:w="1276" w:type="dxa"/>
          </w:tcPr>
          <w:p w:rsidR="00962C41" w:rsidRPr="00962C41" w:rsidRDefault="00962C41" w:rsidP="00962C4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0,130</w:t>
            </w:r>
          </w:p>
        </w:tc>
        <w:tc>
          <w:tcPr>
            <w:tcW w:w="1276" w:type="dxa"/>
          </w:tcPr>
          <w:p w:rsidR="00962C41" w:rsidRPr="00962C41" w:rsidRDefault="00962C41" w:rsidP="00962C41">
            <w:pPr>
              <w:jc w:val="center"/>
              <w:rPr>
                <w:sz w:val="24"/>
              </w:rPr>
            </w:pPr>
            <w:r>
              <w:rPr>
                <w:sz w:val="24"/>
              </w:rPr>
              <w:t>0,206</w:t>
            </w:r>
          </w:p>
        </w:tc>
        <w:tc>
          <w:tcPr>
            <w:tcW w:w="1134" w:type="dxa"/>
          </w:tcPr>
          <w:p w:rsidR="00962C41" w:rsidRPr="00962C41" w:rsidRDefault="00962C41" w:rsidP="00962C4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10,5</w:t>
            </w:r>
          </w:p>
        </w:tc>
        <w:tc>
          <w:tcPr>
            <w:tcW w:w="1666" w:type="dxa"/>
          </w:tcPr>
          <w:p w:rsidR="00962C41" w:rsidRPr="00962C41" w:rsidRDefault="00962C41" w:rsidP="00F5326A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sz w:val="24"/>
                <w:lang w:val="en-US"/>
              </w:rPr>
              <w:t>0</w:t>
            </w:r>
          </w:p>
        </w:tc>
      </w:tr>
      <w:tr w:rsidR="00962C41" w:rsidRPr="00422EF2" w:rsidTr="00962C41">
        <w:tc>
          <w:tcPr>
            <w:tcW w:w="1679" w:type="dxa"/>
            <w:vMerge/>
          </w:tcPr>
          <w:p w:rsidR="00962C41" w:rsidRPr="00962C41" w:rsidRDefault="00962C41" w:rsidP="00F5326A">
            <w:pPr>
              <w:jc w:val="both"/>
              <w:rPr>
                <w:sz w:val="24"/>
              </w:rPr>
            </w:pPr>
          </w:p>
        </w:tc>
        <w:tc>
          <w:tcPr>
            <w:tcW w:w="1156" w:type="dxa"/>
          </w:tcPr>
          <w:p w:rsidR="00962C41" w:rsidRPr="00962C41" w:rsidRDefault="00962C41" w:rsidP="00F5326A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i/>
                <w:sz w:val="24"/>
                <w:lang w:val="en-US"/>
              </w:rPr>
              <w:t>u</w:t>
            </w:r>
            <w:r w:rsidRPr="00962C41">
              <w:rPr>
                <w:sz w:val="24"/>
                <w:lang w:val="en-US"/>
              </w:rPr>
              <w:t>, B</w:t>
            </w:r>
          </w:p>
        </w:tc>
        <w:tc>
          <w:tcPr>
            <w:tcW w:w="1134" w:type="dxa"/>
          </w:tcPr>
          <w:p w:rsidR="00962C41" w:rsidRPr="00962C41" w:rsidRDefault="00962C41" w:rsidP="00962C4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103,959</w:t>
            </w:r>
          </w:p>
        </w:tc>
        <w:tc>
          <w:tcPr>
            <w:tcW w:w="1276" w:type="dxa"/>
          </w:tcPr>
          <w:p w:rsidR="00962C41" w:rsidRPr="00962C41" w:rsidRDefault="00962C41" w:rsidP="00962C4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103,703</w:t>
            </w:r>
          </w:p>
        </w:tc>
        <w:tc>
          <w:tcPr>
            <w:tcW w:w="1276" w:type="dxa"/>
          </w:tcPr>
          <w:p w:rsidR="00962C41" w:rsidRPr="00962C41" w:rsidRDefault="00962C41" w:rsidP="00962C41">
            <w:pPr>
              <w:jc w:val="center"/>
              <w:rPr>
                <w:sz w:val="24"/>
              </w:rPr>
            </w:pPr>
            <w:r>
              <w:rPr>
                <w:sz w:val="24"/>
              </w:rPr>
              <w:t>102,940</w:t>
            </w:r>
          </w:p>
        </w:tc>
        <w:tc>
          <w:tcPr>
            <w:tcW w:w="1134" w:type="dxa"/>
          </w:tcPr>
          <w:p w:rsidR="00962C41" w:rsidRPr="00962C41" w:rsidRDefault="00962C41" w:rsidP="00962C41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1,282m</w:t>
            </w:r>
          </w:p>
        </w:tc>
        <w:tc>
          <w:tcPr>
            <w:tcW w:w="1666" w:type="dxa"/>
          </w:tcPr>
          <w:p w:rsidR="00962C41" w:rsidRPr="00962C41" w:rsidRDefault="00962C41" w:rsidP="00F5326A">
            <w:pPr>
              <w:jc w:val="center"/>
              <w:rPr>
                <w:sz w:val="24"/>
                <w:lang w:val="en-US"/>
              </w:rPr>
            </w:pPr>
            <w:r w:rsidRPr="00962C41">
              <w:rPr>
                <w:i/>
                <w:sz w:val="24"/>
                <w:lang w:val="en-US"/>
              </w:rPr>
              <w:t>u</w:t>
            </w:r>
            <w:r w:rsidRPr="00962C41">
              <w:rPr>
                <w:sz w:val="24"/>
                <w:vertAlign w:val="subscript"/>
                <w:lang w:val="en-US"/>
              </w:rPr>
              <w:t>0</w:t>
            </w:r>
            <w:r w:rsidRPr="00962C41">
              <w:rPr>
                <w:sz w:val="24"/>
                <w:lang w:val="en-US"/>
              </w:rPr>
              <w:t xml:space="preserve"> =</w:t>
            </w:r>
            <w:r w:rsidRPr="00962C41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104,999</w:t>
            </w:r>
          </w:p>
        </w:tc>
      </w:tr>
    </w:tbl>
    <w:p w:rsidR="00962C41" w:rsidRDefault="00962C41" w:rsidP="00962C41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</w:p>
    <w:p w:rsidR="00962C41" w:rsidRPr="00962C41" w:rsidRDefault="00E9466B" w:rsidP="00962C41">
      <w:pPr>
        <w:spacing w:after="240"/>
        <w:jc w:val="center"/>
        <w:rPr>
          <w:rFonts w:ascii="Times New Roman" w:hAnsi="Times New Roman" w:cs="Times New Roman"/>
          <w:sz w:val="24"/>
          <w:szCs w:val="24"/>
        </w:rPr>
      </w:pPr>
      <w:r w:rsidRPr="00E9466B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781550" cy="3095625"/>
            <wp:effectExtent l="19050" t="0" r="19050" b="0"/>
            <wp:docPr id="18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:rsidR="00962C41" w:rsidRPr="00962C41" w:rsidRDefault="00962C41" w:rsidP="00962C41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F1D48" w:rsidRPr="00E9466B" w:rsidRDefault="00E9466B" w:rsidP="00E946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sz w:val="24"/>
          <w:szCs w:val="24"/>
        </w:rPr>
        <w:t xml:space="preserve">напряжение </w:t>
      </w:r>
      <w:r>
        <w:rPr>
          <w:rFonts w:ascii="Times New Roman" w:hAnsi="Times New Roman" w:cs="Times New Roman"/>
          <w:sz w:val="24"/>
          <w:szCs w:val="24"/>
          <w:lang w:val="en-US"/>
        </w:rPr>
        <w:t>u</w:t>
      </w:r>
      <w:r w:rsidRPr="00E9466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9466B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зависит от тока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E9466B"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z w:val="24"/>
          <w:szCs w:val="24"/>
          <w:lang w:val="en-US"/>
        </w:rPr>
        <w:t>t</w:t>
      </w:r>
      <w:r w:rsidRPr="00E9466B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 График ВАХ линейного источника постоянного напряжения представляет собой линейную функцию.</w:t>
      </w:r>
    </w:p>
    <w:p w:rsidR="00BF1D48" w:rsidRDefault="00BF1D48" w:rsidP="00BF1D4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F1D48" w:rsidRPr="00BF1D48" w:rsidRDefault="00BF1D48" w:rsidP="00BF1D48">
      <w:pPr>
        <w:jc w:val="center"/>
        <w:rPr>
          <w:rFonts w:ascii="Times New Roman" w:hAnsi="Times New Roman" w:cs="Times New Roman"/>
          <w:sz w:val="24"/>
        </w:rPr>
      </w:pPr>
    </w:p>
    <w:p w:rsidR="00703910" w:rsidRDefault="00703910" w:rsidP="00C719DA">
      <w:pPr>
        <w:rPr>
          <w:rFonts w:ascii="Times New Roman" w:hAnsi="Times New Roman" w:cs="Times New Roman"/>
          <w:sz w:val="24"/>
        </w:rPr>
      </w:pPr>
    </w:p>
    <w:p w:rsidR="00703910" w:rsidRDefault="00703910" w:rsidP="00C719DA">
      <w:pPr>
        <w:rPr>
          <w:rFonts w:ascii="Times New Roman" w:hAnsi="Times New Roman" w:cs="Times New Roman"/>
          <w:sz w:val="24"/>
        </w:rPr>
      </w:pPr>
    </w:p>
    <w:p w:rsidR="00703910" w:rsidRDefault="00703910" w:rsidP="00C719DA">
      <w:pPr>
        <w:rPr>
          <w:rFonts w:ascii="Times New Roman" w:hAnsi="Times New Roman" w:cs="Times New Roman"/>
          <w:sz w:val="24"/>
        </w:rPr>
      </w:pPr>
    </w:p>
    <w:p w:rsidR="00703910" w:rsidRDefault="00703910" w:rsidP="00C719DA">
      <w:pPr>
        <w:rPr>
          <w:rFonts w:ascii="Times New Roman" w:hAnsi="Times New Roman" w:cs="Times New Roman"/>
          <w:sz w:val="24"/>
        </w:rPr>
      </w:pPr>
    </w:p>
    <w:p w:rsidR="00703910" w:rsidRDefault="00703910" w:rsidP="00C719DA">
      <w:pPr>
        <w:rPr>
          <w:rFonts w:ascii="Times New Roman" w:hAnsi="Times New Roman" w:cs="Times New Roman"/>
          <w:sz w:val="24"/>
        </w:rPr>
      </w:pPr>
    </w:p>
    <w:p w:rsidR="00703910" w:rsidRDefault="00703910" w:rsidP="00C719DA">
      <w:pPr>
        <w:rPr>
          <w:rFonts w:ascii="Times New Roman" w:hAnsi="Times New Roman" w:cs="Times New Roman"/>
          <w:sz w:val="24"/>
        </w:rPr>
      </w:pPr>
    </w:p>
    <w:p w:rsidR="00703910" w:rsidRPr="00C719DA" w:rsidRDefault="00703910" w:rsidP="00E9466B">
      <w:pPr>
        <w:rPr>
          <w:rFonts w:ascii="Times New Roman" w:hAnsi="Times New Roman" w:cs="Times New Roman"/>
          <w:sz w:val="24"/>
        </w:rPr>
      </w:pPr>
    </w:p>
    <w:sectPr w:rsidR="00703910" w:rsidRPr="00C719DA" w:rsidSect="000F76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E1D2C"/>
    <w:rsid w:val="0002283E"/>
    <w:rsid w:val="000535CF"/>
    <w:rsid w:val="000B4620"/>
    <w:rsid w:val="000F768A"/>
    <w:rsid w:val="00151175"/>
    <w:rsid w:val="001A11F5"/>
    <w:rsid w:val="001D23E2"/>
    <w:rsid w:val="00283AC5"/>
    <w:rsid w:val="003D056E"/>
    <w:rsid w:val="003D7F8A"/>
    <w:rsid w:val="003E387D"/>
    <w:rsid w:val="004A278B"/>
    <w:rsid w:val="004B74C0"/>
    <w:rsid w:val="004C7919"/>
    <w:rsid w:val="00504F8A"/>
    <w:rsid w:val="00537594"/>
    <w:rsid w:val="00566FBC"/>
    <w:rsid w:val="0057182D"/>
    <w:rsid w:val="006F378C"/>
    <w:rsid w:val="00703910"/>
    <w:rsid w:val="00711A06"/>
    <w:rsid w:val="00723412"/>
    <w:rsid w:val="00725277"/>
    <w:rsid w:val="007638C5"/>
    <w:rsid w:val="00772DAF"/>
    <w:rsid w:val="008048C2"/>
    <w:rsid w:val="00820A14"/>
    <w:rsid w:val="00835759"/>
    <w:rsid w:val="008952C6"/>
    <w:rsid w:val="008B0343"/>
    <w:rsid w:val="008E24CF"/>
    <w:rsid w:val="00914869"/>
    <w:rsid w:val="00915AC4"/>
    <w:rsid w:val="0094588B"/>
    <w:rsid w:val="00962C41"/>
    <w:rsid w:val="009674B7"/>
    <w:rsid w:val="009C6331"/>
    <w:rsid w:val="00A24D42"/>
    <w:rsid w:val="00A47DDB"/>
    <w:rsid w:val="00A662E7"/>
    <w:rsid w:val="00B10D31"/>
    <w:rsid w:val="00B462AA"/>
    <w:rsid w:val="00B7155F"/>
    <w:rsid w:val="00B911C3"/>
    <w:rsid w:val="00BF1D48"/>
    <w:rsid w:val="00C339B3"/>
    <w:rsid w:val="00C719DA"/>
    <w:rsid w:val="00C8783D"/>
    <w:rsid w:val="00CE69E1"/>
    <w:rsid w:val="00D46F98"/>
    <w:rsid w:val="00D63173"/>
    <w:rsid w:val="00D9261E"/>
    <w:rsid w:val="00DA2BBF"/>
    <w:rsid w:val="00E27515"/>
    <w:rsid w:val="00E9466B"/>
    <w:rsid w:val="00EC3320"/>
    <w:rsid w:val="00EF0586"/>
    <w:rsid w:val="00FB1EC7"/>
    <w:rsid w:val="00FB5FF6"/>
    <w:rsid w:val="00FE1D2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E1D2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878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8783D"/>
    <w:rPr>
      <w:rFonts w:ascii="Tahoma" w:hAnsi="Tahoma" w:cs="Tahoma"/>
      <w:sz w:val="16"/>
      <w:szCs w:val="16"/>
    </w:rPr>
  </w:style>
  <w:style w:type="table" w:styleId="a5">
    <w:name w:val="Table Grid"/>
    <w:basedOn w:val="a1"/>
    <w:rsid w:val="007638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Placeholder Text"/>
    <w:basedOn w:val="a0"/>
    <w:uiPriority w:val="99"/>
    <w:semiHidden/>
    <w:rsid w:val="008E24CF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2.wmf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3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chart" Target="charts/chart2.xml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1.bin"/><Relationship Id="rId20" Type="http://schemas.openxmlformats.org/officeDocument/2006/relationships/chart" Target="charts/chart3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chart" Target="charts/chart4.xml"/><Relationship Id="rId5" Type="http://schemas.openxmlformats.org/officeDocument/2006/relationships/chart" Target="charts/chart1.xml"/><Relationship Id="rId15" Type="http://schemas.openxmlformats.org/officeDocument/2006/relationships/image" Target="media/image11.wmf"/><Relationship Id="rId23" Type="http://schemas.openxmlformats.org/officeDocument/2006/relationships/oleObject" Target="embeddings/oleObject3.bin"/><Relationship Id="rId10" Type="http://schemas.openxmlformats.org/officeDocument/2006/relationships/image" Target="media/image6.jpeg"/><Relationship Id="rId19" Type="http://schemas.openxmlformats.org/officeDocument/2006/relationships/oleObject" Target="embeddings/oleObject2.bin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4.w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E:\&#1051;&#1072;&#1073;&#1072;%20&#1087;&#1086;%20&#1101;&#1083;&#1090;&#1077;&#1093;&#1091;%20&#1085;&#1086;&#1084;&#1077;&#1088;%201.xls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E:\&#1051;&#1072;&#1073;&#1072;%20&#1087;&#1086;%20&#1101;&#1083;&#1090;&#1077;&#1093;&#1091;%20&#1085;&#1086;&#1084;&#1077;&#1088;%201.xls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E:\&#1051;&#1072;&#1073;&#1072;%20&#1087;&#1086;%20&#1101;&#1083;&#1090;&#1077;&#1093;&#1091;%20&#1085;&#1086;&#1084;&#1077;&#1088;%201.xls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file:///E:\&#1051;&#1072;&#1073;&#1072;%20&#1087;&#1086;%20&#1101;&#1083;&#1090;&#1077;&#1093;&#1091;%20&#1085;&#1086;&#1084;&#1077;&#1088;%201.xls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Графики</a:t>
            </a:r>
            <a:r>
              <a:rPr lang="ru-RU" baseline="0"/>
              <a:t> ВАХ резистивных элементов</a:t>
            </a:r>
            <a:endParaRPr lang="ru-RU"/>
          </a:p>
        </c:rich>
      </c:tx>
      <c:layout>
        <c:manualLayout>
          <c:xMode val="edge"/>
          <c:yMode val="edge"/>
          <c:x val="0.26598357023553881"/>
          <c:y val="0"/>
        </c:manualLayout>
      </c:layout>
    </c:title>
    <c:plotArea>
      <c:layout/>
      <c:scatterChart>
        <c:scatterStyle val="lineMarker"/>
        <c:ser>
          <c:idx val="0"/>
          <c:order val="0"/>
          <c:tx>
            <c:v>R1</c:v>
          </c:tx>
          <c:marker>
            <c:symbol val="none"/>
          </c:marker>
          <c:xVal>
            <c:numRef>
              <c:f>Лист5!$A$2:$A$6</c:f>
              <c:numCache>
                <c:formatCode>General</c:formatCode>
                <c:ptCount val="5"/>
                <c:pt idx="0">
                  <c:v>-105</c:v>
                </c:pt>
                <c:pt idx="1">
                  <c:v>-52.5</c:v>
                </c:pt>
                <c:pt idx="2">
                  <c:v>0</c:v>
                </c:pt>
                <c:pt idx="3">
                  <c:v>52.5</c:v>
                </c:pt>
                <c:pt idx="4">
                  <c:v>105</c:v>
                </c:pt>
              </c:numCache>
            </c:numRef>
          </c:xVal>
          <c:yVal>
            <c:numRef>
              <c:f>Лист5!$B$2:$B$6</c:f>
              <c:numCache>
                <c:formatCode>General</c:formatCode>
                <c:ptCount val="5"/>
                <c:pt idx="0">
                  <c:v>-1.05</c:v>
                </c:pt>
                <c:pt idx="1">
                  <c:v>-0.52500000000000002</c:v>
                </c:pt>
                <c:pt idx="2">
                  <c:v>0</c:v>
                </c:pt>
                <c:pt idx="3">
                  <c:v>0.52500000000000002</c:v>
                </c:pt>
                <c:pt idx="4">
                  <c:v>1.05</c:v>
                </c:pt>
              </c:numCache>
            </c:numRef>
          </c:yVal>
        </c:ser>
        <c:ser>
          <c:idx val="1"/>
          <c:order val="1"/>
          <c:tx>
            <c:v>R2</c:v>
          </c:tx>
          <c:marker>
            <c:symbol val="none"/>
          </c:marker>
          <c:xVal>
            <c:numRef>
              <c:f>Лист5!$D$2:$D$4</c:f>
              <c:numCache>
                <c:formatCode>General</c:formatCode>
                <c:ptCount val="3"/>
                <c:pt idx="0">
                  <c:v>-104.8</c:v>
                </c:pt>
                <c:pt idx="1">
                  <c:v>0</c:v>
                </c:pt>
                <c:pt idx="2">
                  <c:v>104.8</c:v>
                </c:pt>
              </c:numCache>
            </c:numRef>
          </c:xVal>
          <c:yVal>
            <c:numRef>
              <c:f>Лист5!$E$2:$E$4</c:f>
              <c:numCache>
                <c:formatCode>General</c:formatCode>
                <c:ptCount val="3"/>
                <c:pt idx="0">
                  <c:v>-0.52400000000000002</c:v>
                </c:pt>
                <c:pt idx="1">
                  <c:v>0</c:v>
                </c:pt>
                <c:pt idx="2">
                  <c:v>0.52400000000000002</c:v>
                </c:pt>
              </c:numCache>
            </c:numRef>
          </c:yVal>
        </c:ser>
        <c:ser>
          <c:idx val="2"/>
          <c:order val="2"/>
          <c:tx>
            <c:v>R3</c:v>
          </c:tx>
          <c:marker>
            <c:symbol val="none"/>
          </c:marker>
          <c:xVal>
            <c:numRef>
              <c:f>Лист5!$G$2:$G$4</c:f>
              <c:numCache>
                <c:formatCode>General</c:formatCode>
                <c:ptCount val="3"/>
                <c:pt idx="0">
                  <c:v>-104.8</c:v>
                </c:pt>
                <c:pt idx="1">
                  <c:v>0</c:v>
                </c:pt>
                <c:pt idx="2">
                  <c:v>104.8</c:v>
                </c:pt>
              </c:numCache>
            </c:numRef>
          </c:xVal>
          <c:yVal>
            <c:numRef>
              <c:f>Лист5!$H$2:$H$4</c:f>
              <c:numCache>
                <c:formatCode>General</c:formatCode>
                <c:ptCount val="3"/>
                <c:pt idx="0">
                  <c:v>-0.21000000000000008</c:v>
                </c:pt>
                <c:pt idx="1">
                  <c:v>0</c:v>
                </c:pt>
                <c:pt idx="2">
                  <c:v>0.21000000000000008</c:v>
                </c:pt>
              </c:numCache>
            </c:numRef>
          </c:yVal>
        </c:ser>
        <c:axId val="137121152"/>
        <c:axId val="137525888"/>
      </c:scatterChart>
      <c:valAx>
        <c:axId val="137121152"/>
        <c:scaling>
          <c:orientation val="minMax"/>
        </c:scaling>
        <c:axPos val="b"/>
        <c:numFmt formatCode="General" sourceLinked="1"/>
        <c:tickLblPos val="nextTo"/>
        <c:crossAx val="137525888"/>
        <c:crosses val="autoZero"/>
        <c:crossBetween val="midCat"/>
      </c:valAx>
      <c:valAx>
        <c:axId val="137525888"/>
        <c:scaling>
          <c:orientation val="minMax"/>
        </c:scaling>
        <c:axPos val="l"/>
        <c:majorGridlines/>
        <c:numFmt formatCode="General" sourceLinked="1"/>
        <c:tickLblPos val="nextTo"/>
        <c:crossAx val="137121152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>
      <c:tx>
        <c:rich>
          <a:bodyPr/>
          <a:lstStyle/>
          <a:p>
            <a:pPr>
              <a:defRPr/>
            </a:pPr>
            <a:r>
              <a:rPr lang="ru-RU"/>
              <a:t>ВАХ источника напряжения</a:t>
            </a:r>
            <a:r>
              <a:rPr lang="en-US"/>
              <a:t> V1</a:t>
            </a:r>
            <a:endParaRPr lang="ru-RU"/>
          </a:p>
        </c:rich>
      </c:tx>
    </c:title>
    <c:plotArea>
      <c:layout/>
      <c:scatterChart>
        <c:scatterStyle val="lineMarker"/>
        <c:ser>
          <c:idx val="0"/>
          <c:order val="0"/>
          <c:tx>
            <c:v>ВАХ источника напряжения</c:v>
          </c:tx>
          <c:marker>
            <c:symbol val="none"/>
          </c:marker>
          <c:xVal>
            <c:numRef>
              <c:f>Лист13!$B$6:$B$10</c:f>
              <c:numCache>
                <c:formatCode>General</c:formatCode>
                <c:ptCount val="5"/>
                <c:pt idx="0">
                  <c:v>105</c:v>
                </c:pt>
                <c:pt idx="1">
                  <c:v>105</c:v>
                </c:pt>
                <c:pt idx="2">
                  <c:v>105</c:v>
                </c:pt>
                <c:pt idx="3">
                  <c:v>105</c:v>
                </c:pt>
                <c:pt idx="4">
                  <c:v>105</c:v>
                </c:pt>
              </c:numCache>
            </c:numRef>
          </c:xVal>
          <c:yVal>
            <c:numRef>
              <c:f>Лист13!$C$6:$C$10</c:f>
              <c:numCache>
                <c:formatCode>General</c:formatCode>
                <c:ptCount val="5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5</c:v>
                </c:pt>
                <c:pt idx="4">
                  <c:v>10</c:v>
                </c:pt>
              </c:numCache>
            </c:numRef>
          </c:yVal>
        </c:ser>
        <c:axId val="141531008"/>
        <c:axId val="141538432"/>
      </c:scatterChart>
      <c:valAx>
        <c:axId val="141531008"/>
        <c:scaling>
          <c:orientation val="minMax"/>
        </c:scaling>
        <c:axPos val="b"/>
        <c:numFmt formatCode="General" sourceLinked="1"/>
        <c:tickLblPos val="nextTo"/>
        <c:crossAx val="141538432"/>
        <c:crosses val="autoZero"/>
        <c:crossBetween val="midCat"/>
      </c:valAx>
      <c:valAx>
        <c:axId val="141538432"/>
        <c:scaling>
          <c:orientation val="minMax"/>
        </c:scaling>
        <c:axPos val="l"/>
        <c:majorGridlines/>
        <c:numFmt formatCode="General" sourceLinked="1"/>
        <c:tickLblPos val="nextTo"/>
        <c:crossAx val="141531008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lineMarker"/>
        <c:ser>
          <c:idx val="0"/>
          <c:order val="0"/>
          <c:tx>
            <c:v>ВАХ источника тока I1</c:v>
          </c:tx>
          <c:marker>
            <c:symbol val="none"/>
          </c:marker>
          <c:xVal>
            <c:numRef>
              <c:f>Лист1!$C$6:$C$9</c:f>
              <c:numCache>
                <c:formatCode>General</c:formatCode>
                <c:ptCount val="4"/>
                <c:pt idx="0">
                  <c:v>0</c:v>
                </c:pt>
                <c:pt idx="1">
                  <c:v>147</c:v>
                </c:pt>
                <c:pt idx="2">
                  <c:v>367</c:v>
                </c:pt>
                <c:pt idx="3">
                  <c:v>735</c:v>
                </c:pt>
              </c:numCache>
            </c:numRef>
          </c:xVal>
          <c:yVal>
            <c:numRef>
              <c:f>Лист1!$D$6:$D$9</c:f>
              <c:numCache>
                <c:formatCode>General</c:formatCode>
                <c:ptCount val="4"/>
                <c:pt idx="0">
                  <c:v>7</c:v>
                </c:pt>
                <c:pt idx="1">
                  <c:v>7</c:v>
                </c:pt>
                <c:pt idx="2">
                  <c:v>7</c:v>
                </c:pt>
                <c:pt idx="3">
                  <c:v>7</c:v>
                </c:pt>
              </c:numCache>
            </c:numRef>
          </c:yVal>
        </c:ser>
        <c:axId val="142207616"/>
        <c:axId val="148015360"/>
      </c:scatterChart>
      <c:valAx>
        <c:axId val="142207616"/>
        <c:scaling>
          <c:orientation val="minMax"/>
        </c:scaling>
        <c:axPos val="b"/>
        <c:numFmt formatCode="General" sourceLinked="1"/>
        <c:tickLblPos val="nextTo"/>
        <c:crossAx val="148015360"/>
        <c:crosses val="autoZero"/>
        <c:crossBetween val="midCat"/>
      </c:valAx>
      <c:valAx>
        <c:axId val="148015360"/>
        <c:scaling>
          <c:orientation val="minMax"/>
        </c:scaling>
        <c:axPos val="l"/>
        <c:majorGridlines/>
        <c:numFmt formatCode="General" sourceLinked="1"/>
        <c:tickLblPos val="nextTo"/>
        <c:crossAx val="142207616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title/>
    <c:plotArea>
      <c:layout/>
      <c:scatterChart>
        <c:scatterStyle val="lineMarker"/>
        <c:ser>
          <c:idx val="0"/>
          <c:order val="0"/>
          <c:tx>
            <c:v>ВАХ линейного источника постоянного напряжения</c:v>
          </c:tx>
          <c:marker>
            <c:symbol val="none"/>
          </c:marker>
          <c:xVal>
            <c:numRef>
              <c:f>Лист2!$C$6:$C$9</c:f>
              <c:numCache>
                <c:formatCode>General</c:formatCode>
                <c:ptCount val="4"/>
                <c:pt idx="0">
                  <c:v>103.9</c:v>
                </c:pt>
                <c:pt idx="1">
                  <c:v>103.7</c:v>
                </c:pt>
                <c:pt idx="2">
                  <c:v>102.9</c:v>
                </c:pt>
                <c:pt idx="3">
                  <c:v>1.0000000000000002E-3</c:v>
                </c:pt>
              </c:numCache>
            </c:numRef>
          </c:xVal>
          <c:yVal>
            <c:numRef>
              <c:f>Лист2!$D$6:$D$9</c:f>
              <c:numCache>
                <c:formatCode>General</c:formatCode>
                <c:ptCount val="4"/>
                <c:pt idx="0">
                  <c:v>0.1</c:v>
                </c:pt>
                <c:pt idx="1">
                  <c:v>0.13</c:v>
                </c:pt>
                <c:pt idx="2">
                  <c:v>0.2</c:v>
                </c:pt>
                <c:pt idx="3">
                  <c:v>10.5</c:v>
                </c:pt>
              </c:numCache>
            </c:numRef>
          </c:yVal>
        </c:ser>
        <c:axId val="149832448"/>
        <c:axId val="149834752"/>
      </c:scatterChart>
      <c:valAx>
        <c:axId val="149832448"/>
        <c:scaling>
          <c:orientation val="minMax"/>
        </c:scaling>
        <c:axPos val="b"/>
        <c:numFmt formatCode="General" sourceLinked="1"/>
        <c:tickLblPos val="nextTo"/>
        <c:crossAx val="149834752"/>
        <c:crosses val="autoZero"/>
        <c:crossBetween val="midCat"/>
      </c:valAx>
      <c:valAx>
        <c:axId val="149834752"/>
        <c:scaling>
          <c:orientation val="minMax"/>
        </c:scaling>
        <c:axPos val="l"/>
        <c:majorGridlines/>
        <c:numFmt formatCode="General" sourceLinked="1"/>
        <c:tickLblPos val="nextTo"/>
        <c:crossAx val="149832448"/>
        <c:crosses val="autoZero"/>
        <c:crossBetween val="midCat"/>
      </c:valAx>
    </c:plotArea>
    <c:legend>
      <c:legendPos val="r"/>
    </c:legend>
    <c:plotVisOnly val="1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</TotalTime>
  <Pages>14</Pages>
  <Words>1182</Words>
  <Characters>6740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7907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Даниил</dc:creator>
  <cp:lastModifiedBy>Даниил</cp:lastModifiedBy>
  <cp:revision>40</cp:revision>
  <dcterms:created xsi:type="dcterms:W3CDTF">2017-01-09T00:22:00Z</dcterms:created>
  <dcterms:modified xsi:type="dcterms:W3CDTF">2017-01-13T18:44:00Z</dcterms:modified>
</cp:coreProperties>
</file>