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9FC" w:rsidRPr="007369FC" w:rsidRDefault="007369FC" w:rsidP="00F23F14">
      <w:pPr>
        <w:pStyle w:val="1"/>
        <w:jc w:val="center"/>
        <w:rPr>
          <w:lang w:val="en-US"/>
        </w:rPr>
      </w:pPr>
      <w:r>
        <w:t>3.</w:t>
      </w:r>
      <w:r>
        <w:rPr>
          <w:lang w:val="en-US"/>
        </w:rPr>
        <w:t xml:space="preserve"> j=0</w:t>
      </w:r>
    </w:p>
    <w:p w:rsidR="007369FC" w:rsidRDefault="00655249" w:rsidP="00F23F1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63291" cy="2906742"/>
            <wp:effectExtent l="0" t="0" r="4445" b="8255"/>
            <wp:docPr id="8" name="Рисунок 8" descr="C:\Users\MY_PC\AppData\Local\Microsoft\Windows\INetCache\Content.Word\j=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_PC\AppData\Local\Microsoft\Windows\INetCache\Content.Word\j=0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41" cy="29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37455" cy="2757081"/>
            <wp:effectExtent l="0" t="0" r="0" b="5715"/>
            <wp:docPr id="7" name="Рисунок 7" descr="C:\Users\MY_PC\AppData\Local\Microsoft\Windows\INetCache\Content.Word\j=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_PC\AppData\Local\Microsoft\Windows\INetCache\Content.Word\j=0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57" cy="27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28937" cy="2917537"/>
            <wp:effectExtent l="0" t="0" r="635" b="0"/>
            <wp:docPr id="6" name="Рисунок 6" descr="C:\Users\MY_PC\AppData\Local\Microsoft\Windows\INetCache\Content.Word\j=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_PC\AppData\Local\Microsoft\Windows\INetCache\Content.Word\j=0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73" cy="292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pStyle w:val="1"/>
        <w:jc w:val="center"/>
        <w:rPr>
          <w:lang w:val="en-US"/>
        </w:rPr>
      </w:pPr>
      <w:r>
        <w:lastRenderedPageBreak/>
        <w:t>3.</w:t>
      </w:r>
      <w:r>
        <w:rPr>
          <w:lang w:val="en-US"/>
        </w:rPr>
        <w:t xml:space="preserve"> V=0</w:t>
      </w:r>
    </w:p>
    <w:p w:rsidR="00655249" w:rsidRDefault="00655249" w:rsidP="00F23F1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6900" cy="2837204"/>
            <wp:effectExtent l="0" t="0" r="0" b="1270"/>
            <wp:docPr id="5" name="Рисунок 5" descr="C:\Users\MY_PC\AppData\Local\Microsoft\Windows\INetCache\Content.Word\v=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_PC\AppData\Local\Microsoft\Windows\INetCache\Content.Word\v=0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07" cy="28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89525" cy="2838090"/>
            <wp:effectExtent l="0" t="0" r="0" b="635"/>
            <wp:docPr id="4" name="Рисунок 4" descr="C:\Users\MY_PC\AppData\Local\Microsoft\Windows\INetCache\Content.Word\v=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_PC\AppData\Local\Microsoft\Windows\INetCache\Content.Word\v=0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91" cy="286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57594" cy="2932981"/>
            <wp:effectExtent l="0" t="0" r="5080" b="1270"/>
            <wp:docPr id="3" name="Рисунок 3" descr="C:\Users\MY_PC\AppData\Local\Microsoft\Windows\INetCache\Content.Word\v=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_PC\AppData\Local\Microsoft\Windows\INetCache\Content.Word\v=0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60" cy="295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jc w:val="center"/>
      </w:pPr>
    </w:p>
    <w:p w:rsidR="007369FC" w:rsidRDefault="007369FC" w:rsidP="00F23F14">
      <w:pPr>
        <w:pStyle w:val="1"/>
        <w:jc w:val="center"/>
      </w:pPr>
      <w:r>
        <w:lastRenderedPageBreak/>
        <w:t>3.</w:t>
      </w:r>
      <w:r w:rsidR="00F23F14">
        <w:rPr>
          <w:lang w:val="en-US"/>
        </w:rPr>
        <w:t xml:space="preserve"> </w:t>
      </w:r>
      <w:r w:rsidR="00F23F14" w:rsidRPr="00F23F14">
        <w:rPr>
          <w:rFonts w:ascii="Times New Roman" w:eastAsia="Times New Roman" w:hAnsi="Times New Roman"/>
          <w:lang w:eastAsia="ru-RU"/>
        </w:rPr>
        <w:t xml:space="preserve"> </w:t>
      </w:r>
      <w:r w:rsidR="00F23F14" w:rsidRPr="00136858">
        <w:rPr>
          <w:rFonts w:ascii="Times New Roman" w:eastAsia="Times New Roman" w:hAnsi="Times New Roman"/>
          <w:lang w:eastAsia="ru-RU"/>
        </w:rPr>
        <w:t>Результат</w:t>
      </w:r>
    </w:p>
    <w:p w:rsidR="007369FC" w:rsidRDefault="00655249" w:rsidP="00F23F1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06957" cy="2941608"/>
            <wp:effectExtent l="0" t="0" r="8255" b="0"/>
            <wp:docPr id="2" name="Рисунок 2" descr="C:\Users\MY_PC\AppData\Local\Microsoft\Windows\INetCache\Content.Word\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_PC\AppData\Local\Microsoft\Windows\INetCache\Content.Word\c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05" cy="296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20" w:rsidRDefault="00655249" w:rsidP="00F23F1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59710" cy="2784834"/>
            <wp:effectExtent l="0" t="0" r="0" b="0"/>
            <wp:docPr id="1" name="Рисунок 1" descr="C:\Users\MY_PC\AppData\Local\Microsoft\Windows\INetCache\Content.Word\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_PC\AppData\Local\Microsoft\Windows\INetCache\Content.Word\c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01" cy="28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388207" wp14:editId="4DE13AFB">
            <wp:extent cx="4993005" cy="2803420"/>
            <wp:effectExtent l="0" t="0" r="0" b="0"/>
            <wp:docPr id="34" name="Рисунок 34" descr="C:\Users\MY_PC\AppData\Local\Microsoft\Windows\INetCache\Content.Word\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Y_PC\AppData\Local\Microsoft\Windows\INetCache\Content.Word\c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31" cy="283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Pr="00F23F14" w:rsidRDefault="007369FC" w:rsidP="00F23F14">
      <w:pPr>
        <w:pStyle w:val="1"/>
        <w:jc w:val="center"/>
        <w:rPr>
          <w:lang w:val="en-US"/>
        </w:rPr>
      </w:pPr>
      <w:r>
        <w:lastRenderedPageBreak/>
        <w:t>2.</w:t>
      </w:r>
      <w:r>
        <w:rPr>
          <w:lang w:val="en-US"/>
        </w:rPr>
        <w:t xml:space="preserve"> j=0</w:t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919980" cy="2651520"/>
            <wp:effectExtent l="0" t="0" r="0" b="0"/>
            <wp:docPr id="16" name="Рисунок 16" descr="C:\Users\MY_PC\AppData\Local\Microsoft\Windows\INetCache\Content.Word\i=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Y_PC\AppData\Local\Microsoft\Windows\INetCache\Content.Word\i=0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66" cy="26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6D1C6359" wp14:editId="751C4FDB">
            <wp:extent cx="4932973" cy="2733124"/>
            <wp:effectExtent l="0" t="0" r="1270" b="0"/>
            <wp:docPr id="22" name="Рисунок 22" descr="C:\Users\MY_PC\AppData\Local\Microsoft\Windows\INetCache\Content.Word\i=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Y_PC\AppData\Local\Microsoft\Windows\INetCache\Content.Word\i=0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46" cy="27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919980" cy="2968553"/>
            <wp:effectExtent l="0" t="0" r="0" b="3810"/>
            <wp:docPr id="15" name="Рисунок 15" descr="C:\Users\MY_PC\AppData\Local\Microsoft\Windows\INetCache\Content.Word\i=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Y_PC\AppData\Local\Microsoft\Windows\INetCache\Content.Word\i=0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89" cy="297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14" w:rsidRPr="00F23F14" w:rsidRDefault="00F23F14" w:rsidP="00F23F14">
      <w:pPr>
        <w:pStyle w:val="1"/>
        <w:jc w:val="center"/>
        <w:rPr>
          <w:lang w:val="en-US"/>
        </w:rPr>
      </w:pPr>
      <w:r>
        <w:lastRenderedPageBreak/>
        <w:t>2.</w:t>
      </w:r>
      <w:r>
        <w:rPr>
          <w:lang w:val="en-US"/>
        </w:rPr>
        <w:t xml:space="preserve"> V=0</w:t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934718" cy="2889849"/>
            <wp:effectExtent l="0" t="0" r="0" b="6350"/>
            <wp:docPr id="14" name="Рисунок 14" descr="C:\Users\MY_PC\AppData\Local\Microsoft\Windows\INetCache\Content.Word\u=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Y_PC\AppData\Local\Microsoft\Windows\INetCache\Content.Word\u=0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46" cy="28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891453" cy="2831494"/>
            <wp:effectExtent l="0" t="0" r="4445" b="6985"/>
            <wp:docPr id="13" name="Рисунок 13" descr="C:\Users\MY_PC\AppData\Local\Microsoft\Windows\INetCache\Content.Word\u=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Y_PC\AppData\Local\Microsoft\Windows\INetCache\Content.Word\u=0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85" cy="28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891177" cy="2830407"/>
            <wp:effectExtent l="0" t="0" r="5080" b="8255"/>
            <wp:docPr id="12" name="Рисунок 12" descr="C:\Users\MY_PC\AppData\Local\Microsoft\Windows\INetCache\Content.Word\u=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Y_PC\AppData\Local\Microsoft\Windows\INetCache\Content.Word\u=0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53" cy="28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14" w:rsidRPr="00F23F14" w:rsidRDefault="00F23F14" w:rsidP="00F23F14">
      <w:pPr>
        <w:pStyle w:val="1"/>
        <w:jc w:val="center"/>
      </w:pPr>
      <w:r>
        <w:lastRenderedPageBreak/>
        <w:t>3.</w:t>
      </w:r>
      <w:r>
        <w:rPr>
          <w:lang w:val="en-US"/>
        </w:rPr>
        <w:t xml:space="preserve"> </w:t>
      </w:r>
      <w:r w:rsidRPr="00F23F14">
        <w:rPr>
          <w:rFonts w:ascii="Times New Roman" w:eastAsia="Times New Roman" w:hAnsi="Times New Roman"/>
          <w:lang w:eastAsia="ru-RU"/>
        </w:rPr>
        <w:t xml:space="preserve"> </w:t>
      </w:r>
      <w:r w:rsidRPr="00136858">
        <w:rPr>
          <w:rFonts w:ascii="Times New Roman" w:eastAsia="Times New Roman" w:hAnsi="Times New Roman"/>
          <w:lang w:eastAsia="ru-RU"/>
        </w:rPr>
        <w:t>Результат</w:t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761782" cy="2854532"/>
            <wp:effectExtent l="0" t="0" r="1270" b="3175"/>
            <wp:docPr id="11" name="Рисунок 11" descr="C:\Users\MY_PC\AppData\Local\Microsoft\Windows\INetCache\Content.Word\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Y_PC\AppData\Local\Microsoft\Windows\INetCache\Content.Word\s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72" cy="286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813540" cy="2884105"/>
            <wp:effectExtent l="0" t="0" r="6350" b="0"/>
            <wp:docPr id="10" name="Рисунок 10" descr="C:\Users\MY_PC\AppData\Local\Microsoft\Windows\INetCache\Content.Word\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_PC\AppData\Local\Microsoft\Windows\INetCache\Content.Word\s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15" cy="289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C" w:rsidRDefault="007369FC" w:rsidP="00F23F14">
      <w:pPr>
        <w:jc w:val="center"/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925444" cy="2927143"/>
            <wp:effectExtent l="0" t="0" r="8890" b="6985"/>
            <wp:docPr id="9" name="Рисунок 9" descr="C:\Users\MY_PC\AppData\Local\Microsoft\Windows\INetCache\Content.Word\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_PC\AppData\Local\Microsoft\Windows\INetCache\Content.Word\s_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54" cy="29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08" w:rsidRDefault="00027A12" w:rsidP="00F23F14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1.65pt;height:292.3pt">
            <v:imagedata r:id="rId24" o:title="Новый точечный рисунок"/>
          </v:shape>
        </w:pict>
      </w:r>
    </w:p>
    <w:p w:rsidR="00D07C08" w:rsidRDefault="00D07C08" w:rsidP="00F23F14">
      <w:pPr>
        <w:jc w:val="center"/>
      </w:pPr>
      <w:bookmarkStart w:id="0" w:name="_GoBack"/>
      <w:bookmarkEnd w:id="0"/>
    </w:p>
    <w:p w:rsidR="00D07C08" w:rsidRDefault="00027A12" w:rsidP="00F23F14">
      <w:pPr>
        <w:jc w:val="center"/>
      </w:pPr>
      <w:r>
        <w:pict>
          <v:shape id="_x0000_i1025" type="#_x0000_t75" style="width:313.8pt;height:291.2pt">
            <v:imagedata r:id="rId25" o:title="Новый точечный рисунок (2)"/>
          </v:shape>
        </w:pict>
      </w:r>
    </w:p>
    <w:p w:rsidR="00027A12" w:rsidRPr="00982C17" w:rsidRDefault="00027A12" w:rsidP="00027A12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982C17">
        <w:rPr>
          <w:rFonts w:ascii="Times New Roman" w:hAnsi="Times New Roman"/>
          <w:b/>
          <w:sz w:val="24"/>
        </w:rPr>
        <w:t>Вывод:</w:t>
      </w:r>
      <w:r w:rsidRPr="00982C17">
        <w:rPr>
          <w:rFonts w:ascii="Times New Roman" w:hAnsi="Times New Roman"/>
          <w:sz w:val="24"/>
        </w:rPr>
        <w:t xml:space="preserve"> экспериментальные и расчетные значения входного сопротивления, мощности, параметров сигнала и реакций оказались</w:t>
      </w:r>
      <w:r>
        <w:rPr>
          <w:rFonts w:ascii="Times New Roman" w:hAnsi="Times New Roman"/>
          <w:sz w:val="24"/>
        </w:rPr>
        <w:t xml:space="preserve"> примерно</w:t>
      </w:r>
      <w:r w:rsidRPr="00982C17">
        <w:rPr>
          <w:rFonts w:ascii="Times New Roman" w:hAnsi="Times New Roman"/>
          <w:sz w:val="24"/>
        </w:rPr>
        <w:t xml:space="preserve"> одинаковыми, следовательно, мы можем использовать метод комплексных амплитуд для расчета реакций в линейных электрических цепях, с источниками напряжений (токов) синусоидальной формы одной частоты, в установившемся режиме.</w:t>
      </w:r>
    </w:p>
    <w:p w:rsidR="00027A12" w:rsidRDefault="00027A12" w:rsidP="00F23F14">
      <w:pPr>
        <w:jc w:val="center"/>
      </w:pPr>
    </w:p>
    <w:sectPr w:rsidR="00027A12" w:rsidSect="002C6A0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F9" w:rsidRDefault="006D67F9" w:rsidP="007369FC">
      <w:pPr>
        <w:spacing w:after="0" w:line="240" w:lineRule="auto"/>
      </w:pPr>
      <w:r>
        <w:separator/>
      </w:r>
    </w:p>
  </w:endnote>
  <w:endnote w:type="continuationSeparator" w:id="0">
    <w:p w:rsidR="006D67F9" w:rsidRDefault="006D67F9" w:rsidP="0073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F9" w:rsidRDefault="006D67F9" w:rsidP="007369FC">
      <w:pPr>
        <w:spacing w:after="0" w:line="240" w:lineRule="auto"/>
      </w:pPr>
      <w:r>
        <w:separator/>
      </w:r>
    </w:p>
  </w:footnote>
  <w:footnote w:type="continuationSeparator" w:id="0">
    <w:p w:rsidR="006D67F9" w:rsidRDefault="006D67F9" w:rsidP="00736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D0"/>
    <w:rsid w:val="00027A12"/>
    <w:rsid w:val="00111486"/>
    <w:rsid w:val="00655249"/>
    <w:rsid w:val="006B304C"/>
    <w:rsid w:val="006D67F9"/>
    <w:rsid w:val="007369FC"/>
    <w:rsid w:val="007665D0"/>
    <w:rsid w:val="00AD6F90"/>
    <w:rsid w:val="00D07C08"/>
    <w:rsid w:val="00F2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C338D-64D0-4177-B38D-D69BE063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249"/>
  </w:style>
  <w:style w:type="paragraph" w:styleId="1">
    <w:name w:val="heading 1"/>
    <w:basedOn w:val="a"/>
    <w:next w:val="a"/>
    <w:link w:val="10"/>
    <w:uiPriority w:val="9"/>
    <w:qFormat/>
    <w:rsid w:val="00736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5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5249"/>
  </w:style>
  <w:style w:type="paragraph" w:styleId="a5">
    <w:name w:val="header"/>
    <w:basedOn w:val="a"/>
    <w:link w:val="a6"/>
    <w:uiPriority w:val="99"/>
    <w:unhideWhenUsed/>
    <w:rsid w:val="00736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69FC"/>
  </w:style>
  <w:style w:type="character" w:customStyle="1" w:styleId="10">
    <w:name w:val="Заголовок 1 Знак"/>
    <w:basedOn w:val="a0"/>
    <w:link w:val="1"/>
    <w:uiPriority w:val="9"/>
    <w:rsid w:val="00736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5</cp:revision>
  <dcterms:created xsi:type="dcterms:W3CDTF">2018-11-05T19:06:00Z</dcterms:created>
  <dcterms:modified xsi:type="dcterms:W3CDTF">2018-11-06T08:26:00Z</dcterms:modified>
</cp:coreProperties>
</file>