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31"/>
        <w:tblW w:w="106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709"/>
        <w:gridCol w:w="5911"/>
      </w:tblGrid>
      <w:tr w:rsidR="00034BDC" w:rsidTr="00E16A09">
        <w:trPr>
          <w:trHeight w:val="395"/>
        </w:trPr>
        <w:tc>
          <w:tcPr>
            <w:tcW w:w="106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Number /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2B3106">
            <w:pPr>
              <w:tabs>
                <w:tab w:val="left" w:pos="3269"/>
              </w:tabs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Karmada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34BDC" w:rsidTr="00E16A09">
        <w:trPr>
          <w:trHeight w:val="1429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:rsidR="00034BDC" w:rsidRDefault="00034BDC">
            <w:pPr>
              <w:tabs>
                <w:tab w:val="left" w:pos="3269"/>
              </w:tabs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  <w:lang w:val="ru-RU" w:eastAsia="ru-RU"/>
              </w:rPr>
              <w:drawing>
                <wp:inline distT="0" distB="0" distL="0" distR="0">
                  <wp:extent cx="1771650" cy="6477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BDC" w:rsidTr="00E16A09">
        <w:trPr>
          <w:trHeight w:val="410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BF6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Murad Abbaszade</w:t>
            </w:r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CB4DC0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hyperlink r:id="rId8" w:history="1">
              <w:r w:rsidR="00034BDC">
                <w:rPr>
                  <w:rStyle w:val="a5"/>
                  <w:sz w:val="18"/>
                  <w:szCs w:val="18"/>
                </w:rPr>
                <w:t>muradabbaszade6@gmail.com</w:t>
              </w:r>
            </w:hyperlink>
          </w:p>
        </w:tc>
      </w:tr>
      <w:tr w:rsidR="00034BDC" w:rsidTr="00E16A09">
        <w:trPr>
          <w:trHeight w:val="395"/>
        </w:trPr>
        <w:tc>
          <w:tcPr>
            <w:tcW w:w="4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vAlign w:val="center"/>
            <w:hideMark/>
          </w:tcPr>
          <w:p w:rsidR="00034BDC" w:rsidRDefault="00034BDC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5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/>
            <w:hideMark/>
          </w:tcPr>
          <w:p w:rsidR="00034BDC" w:rsidRDefault="00034BDC">
            <w:pPr>
              <w:tabs>
                <w:tab w:val="left" w:pos="3269"/>
              </w:tabs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+994703664205</w:t>
            </w:r>
          </w:p>
        </w:tc>
      </w:tr>
    </w:tbl>
    <w:p w:rsidR="00440464" w:rsidRDefault="00440464" w:rsidP="00440464">
      <w:pPr>
        <w:pStyle w:val="HTML0"/>
        <w:shd w:val="clear" w:color="auto" w:fill="F6F8FA"/>
        <w:rPr>
          <w:rFonts w:ascii="Consolas" w:hAnsi="Consolas"/>
          <w:color w:val="212529"/>
        </w:rPr>
      </w:pPr>
    </w:p>
    <w:tbl>
      <w:tblPr>
        <w:tblW w:w="1105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98"/>
        <w:gridCol w:w="7959"/>
      </w:tblGrid>
      <w:tr w:rsidR="00192DE0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192DE0" w:rsidRDefault="002B3106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1.</w:t>
            </w:r>
            <w:r w:rsidR="00A1790A"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Install Jenkins and Docker</w:t>
            </w:r>
          </w:p>
          <w:p w:rsidR="00192DE0" w:rsidRPr="00192DE0" w:rsidRDefault="00192DE0" w:rsidP="00530967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2DE0" w:rsidRPr="002B3106" w:rsidRDefault="00192DE0" w:rsidP="00530967">
            <w:pPr>
              <w:pStyle w:val="HTML0"/>
              <w:rPr>
                <w:noProof/>
                <w:lang w:eastAsia="ru-RU"/>
              </w:rPr>
            </w:pPr>
          </w:p>
        </w:tc>
      </w:tr>
      <w:tr w:rsidR="00A1790A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A1790A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docker run -d -u root --name jenkins -p 8080:8080 -p 50000:50000 -v /root/jenkins:/var/jenkins_home omarmohsen/jenkins-sa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2B3106" w:rsidRDefault="00A1790A" w:rsidP="001D7EB9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3094355"/>
                  <wp:effectExtent l="19050" t="0" r="2540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30943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A1790A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docker ps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2B3106" w:rsidRDefault="00A1790A" w:rsidP="001D7EB9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701675"/>
                  <wp:effectExtent l="19050" t="0" r="2540" b="0"/>
                  <wp:docPr id="6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70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A1790A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lastRenderedPageBreak/>
              <w:t>docker logs jenkins -f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2B3106" w:rsidRDefault="00A1790A" w:rsidP="001D7EB9">
            <w:pPr>
              <w:pStyle w:val="HTML0"/>
              <w:rPr>
                <w:noProof/>
                <w:lang w:eastAsia="ru-RU"/>
              </w:rPr>
            </w:pPr>
            <w:r>
              <w:rPr>
                <w:noProof/>
                <w:lang w:val="ru-RU" w:eastAsia="ru-RU"/>
              </w:rPr>
              <w:drawing>
                <wp:inline distT="0" distB="0" distL="0" distR="0">
                  <wp:extent cx="4912360" cy="1839595"/>
                  <wp:effectExtent l="19050" t="0" r="254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18395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192DE0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2.Access Jenkins and install plugins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2B3106" w:rsidRDefault="00A1790A" w:rsidP="001D7EB9">
            <w:pPr>
              <w:pStyle w:val="HTML0"/>
              <w:rPr>
                <w:noProof/>
                <w:lang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5943600" cy="2498881"/>
                  <wp:effectExtent l="19050" t="0" r="0" b="0"/>
                  <wp:docPr id="12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4988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2B3106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</w:t>
            </w: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Configure the Jenkins agent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</w:p>
        </w:tc>
      </w:tr>
      <w:tr w:rsidR="00A1790A" w:rsidRPr="00A1790A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szCs w:val="20"/>
                <w:lang w:eastAsia="ru-RU"/>
              </w:rPr>
            </w:pPr>
            <w:r w:rsidRPr="00A1790A">
              <w:rPr>
                <w:rFonts w:ascii="Consolas" w:hAnsi="Consolas" w:cs="Consolas"/>
                <w:color w:val="396582"/>
                <w:sz w:val="20"/>
                <w:szCs w:val="20"/>
                <w:shd w:val="clear" w:color="auto" w:fill="F6F8FA"/>
              </w:rPr>
              <w:t>sudo apt install openjdk-11-jre</w:t>
            </w: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pStyle w:val="HTML0"/>
              <w:rPr>
                <w:rFonts w:ascii="Consolas" w:hAnsi="Consolas"/>
                <w:noProof/>
                <w:color w:val="212529"/>
                <w:lang w:eastAsia="ru-RU"/>
              </w:rPr>
            </w:pPr>
            <w:r>
              <w:rPr>
                <w:rFonts w:ascii="Consolas" w:hAnsi="Consolas"/>
                <w:noProof/>
                <w:color w:val="212529"/>
                <w:lang w:val="ru-RU" w:eastAsia="ru-RU"/>
              </w:rPr>
              <w:drawing>
                <wp:inline distT="0" distB="0" distL="0" distR="0">
                  <wp:extent cx="4912360" cy="2924175"/>
                  <wp:effectExtent l="19050" t="0" r="2540" b="0"/>
                  <wp:docPr id="17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2360" cy="2924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90A" w:rsidRPr="00A1790A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2.Configure the Jenkins agent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</w:p>
        </w:tc>
      </w:tr>
      <w:tr w:rsidR="00A1790A" w:rsidRPr="00A1790A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lastRenderedPageBreak/>
              <w:t>2.Configure the Jenkins agent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</w:p>
        </w:tc>
      </w:tr>
      <w:tr w:rsidR="00A1790A" w:rsidRPr="00A1790A" w:rsidTr="00A1790A">
        <w:trPr>
          <w:trHeight w:val="478"/>
        </w:trPr>
        <w:tc>
          <w:tcPr>
            <w:tcW w:w="3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  <w:r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  <w:t>2.Configure the Jenkins agent</w:t>
            </w:r>
          </w:p>
          <w:p w:rsidR="00A1790A" w:rsidRPr="00192DE0" w:rsidRDefault="00A1790A" w:rsidP="001D7EB9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nsolas"/>
                <w:color w:val="212529"/>
                <w:sz w:val="20"/>
                <w:lang w:eastAsia="ru-RU"/>
              </w:rPr>
            </w:pPr>
          </w:p>
        </w:tc>
        <w:tc>
          <w:tcPr>
            <w:tcW w:w="7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790A" w:rsidRPr="00A1790A" w:rsidRDefault="00A1790A" w:rsidP="001D7EB9">
            <w:pPr>
              <w:pStyle w:val="HTML0"/>
              <w:rPr>
                <w:rFonts w:ascii="Consolas" w:hAnsi="Consolas"/>
                <w:noProof/>
                <w:color w:val="212529"/>
                <w:lang w:val="ru-RU" w:eastAsia="ru-RU"/>
              </w:rPr>
            </w:pPr>
          </w:p>
        </w:tc>
      </w:tr>
    </w:tbl>
    <w:p w:rsidR="009322BB" w:rsidRPr="00440464" w:rsidRDefault="009322BB" w:rsidP="003D064E">
      <w:pPr>
        <w:pStyle w:val="HTML0"/>
        <w:shd w:val="clear" w:color="auto" w:fill="F6F8FA"/>
        <w:rPr>
          <w:rFonts w:ascii="Consolas" w:hAnsi="Consolas"/>
          <w:color w:val="212529"/>
        </w:rPr>
      </w:pPr>
    </w:p>
    <w:sectPr w:rsidR="009322BB" w:rsidRPr="00440464" w:rsidSect="00AE4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300D" w:rsidRDefault="00C5300D" w:rsidP="003D064E">
      <w:pPr>
        <w:spacing w:after="0" w:line="240" w:lineRule="auto"/>
      </w:pPr>
      <w:r>
        <w:separator/>
      </w:r>
    </w:p>
  </w:endnote>
  <w:endnote w:type="continuationSeparator" w:id="1">
    <w:p w:rsidR="00C5300D" w:rsidRDefault="00C5300D" w:rsidP="003D06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300D" w:rsidRDefault="00C5300D" w:rsidP="003D064E">
      <w:pPr>
        <w:spacing w:after="0" w:line="240" w:lineRule="auto"/>
      </w:pPr>
      <w:r>
        <w:separator/>
      </w:r>
    </w:p>
  </w:footnote>
  <w:footnote w:type="continuationSeparator" w:id="1">
    <w:p w:rsidR="00C5300D" w:rsidRDefault="00C5300D" w:rsidP="003D06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606BF"/>
    <w:multiLevelType w:val="multilevel"/>
    <w:tmpl w:val="0FFE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613185"/>
    <w:multiLevelType w:val="hybridMultilevel"/>
    <w:tmpl w:val="2206C914"/>
    <w:lvl w:ilvl="0" w:tplc="877C0974">
      <w:start w:val="1"/>
      <w:numFmt w:val="decimal"/>
      <w:lvlText w:val="%1-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350587"/>
    <w:multiLevelType w:val="multilevel"/>
    <w:tmpl w:val="6A3E3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23D3"/>
    <w:rsid w:val="00010B0C"/>
    <w:rsid w:val="00034BDC"/>
    <w:rsid w:val="00093C5A"/>
    <w:rsid w:val="000F5F2F"/>
    <w:rsid w:val="001723D3"/>
    <w:rsid w:val="00192DE0"/>
    <w:rsid w:val="001F5E27"/>
    <w:rsid w:val="00274689"/>
    <w:rsid w:val="002B3106"/>
    <w:rsid w:val="00323F8A"/>
    <w:rsid w:val="00332BD8"/>
    <w:rsid w:val="003520F8"/>
    <w:rsid w:val="003D064E"/>
    <w:rsid w:val="00440464"/>
    <w:rsid w:val="005815BF"/>
    <w:rsid w:val="00825D21"/>
    <w:rsid w:val="008A02F0"/>
    <w:rsid w:val="009322BB"/>
    <w:rsid w:val="009863D9"/>
    <w:rsid w:val="009D6DDE"/>
    <w:rsid w:val="00A1790A"/>
    <w:rsid w:val="00A20611"/>
    <w:rsid w:val="00A3691C"/>
    <w:rsid w:val="00A76856"/>
    <w:rsid w:val="00AE0798"/>
    <w:rsid w:val="00AE4C37"/>
    <w:rsid w:val="00B6388A"/>
    <w:rsid w:val="00BC3AD7"/>
    <w:rsid w:val="00BC5663"/>
    <w:rsid w:val="00BD793E"/>
    <w:rsid w:val="00BF619B"/>
    <w:rsid w:val="00C5300D"/>
    <w:rsid w:val="00CB4DC0"/>
    <w:rsid w:val="00DC1E97"/>
    <w:rsid w:val="00E16A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C37"/>
  </w:style>
  <w:style w:type="paragraph" w:styleId="2">
    <w:name w:val="heading 2"/>
    <w:basedOn w:val="a"/>
    <w:link w:val="20"/>
    <w:uiPriority w:val="9"/>
    <w:qFormat/>
    <w:rsid w:val="004404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16A09"/>
    <w:pPr>
      <w:keepNext/>
      <w:keepLines/>
      <w:spacing w:before="280" w:after="80" w:line="256" w:lineRule="auto"/>
      <w:outlineLvl w:val="2"/>
    </w:pPr>
    <w:rPr>
      <w:rFonts w:ascii="Calibri" w:eastAsia="Times New Roman" w:hAnsi="Calibri" w:cs="Calibri"/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72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1723D3"/>
    <w:rPr>
      <w:b/>
      <w:bCs/>
    </w:rPr>
  </w:style>
  <w:style w:type="character" w:styleId="HTML">
    <w:name w:val="HTML Code"/>
    <w:basedOn w:val="a0"/>
    <w:uiPriority w:val="99"/>
    <w:semiHidden/>
    <w:unhideWhenUsed/>
    <w:rsid w:val="001723D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1723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1723D3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723D3"/>
  </w:style>
  <w:style w:type="character" w:customStyle="1" w:styleId="hljs-number">
    <w:name w:val="hljs-number"/>
    <w:basedOn w:val="a0"/>
    <w:rsid w:val="001723D3"/>
  </w:style>
  <w:style w:type="character" w:customStyle="1" w:styleId="20">
    <w:name w:val="Заголовок 2 Знак"/>
    <w:basedOn w:val="a0"/>
    <w:link w:val="2"/>
    <w:uiPriority w:val="9"/>
    <w:rsid w:val="0044046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ljs-keyword">
    <w:name w:val="hljs-keyword"/>
    <w:basedOn w:val="a0"/>
    <w:rsid w:val="00B6388A"/>
  </w:style>
  <w:style w:type="character" w:styleId="a5">
    <w:name w:val="Hyperlink"/>
    <w:basedOn w:val="a0"/>
    <w:uiPriority w:val="99"/>
    <w:unhideWhenUsed/>
    <w:rsid w:val="00034BDC"/>
    <w:rPr>
      <w:color w:val="0000FF"/>
      <w:u w:val="single"/>
    </w:rPr>
  </w:style>
  <w:style w:type="table" w:customStyle="1" w:styleId="31">
    <w:name w:val="3"/>
    <w:basedOn w:val="a1"/>
    <w:rsid w:val="00034BDC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E16A09"/>
    <w:rPr>
      <w:rFonts w:ascii="Calibri" w:eastAsia="Times New Roman" w:hAnsi="Calibri" w:cs="Calibri"/>
      <w:b/>
      <w:sz w:val="28"/>
      <w:szCs w:val="28"/>
    </w:rPr>
  </w:style>
  <w:style w:type="paragraph" w:styleId="a6">
    <w:name w:val="List Paragraph"/>
    <w:basedOn w:val="a"/>
    <w:uiPriority w:val="34"/>
    <w:qFormat/>
    <w:rsid w:val="00E16A09"/>
    <w:pPr>
      <w:spacing w:line="256" w:lineRule="auto"/>
      <w:ind w:left="720"/>
      <w:contextualSpacing/>
    </w:pPr>
    <w:rPr>
      <w:rFonts w:ascii="Calibri" w:eastAsia="Calibri" w:hAnsi="Calibri" w:cs="Calibri"/>
    </w:rPr>
  </w:style>
  <w:style w:type="paragraph" w:styleId="a7">
    <w:name w:val="Balloon Text"/>
    <w:basedOn w:val="a"/>
    <w:link w:val="a8"/>
    <w:uiPriority w:val="99"/>
    <w:semiHidden/>
    <w:unhideWhenUsed/>
    <w:rsid w:val="00332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32BD8"/>
    <w:rPr>
      <w:rFonts w:ascii="Tahoma" w:hAnsi="Tahoma" w:cs="Tahoma"/>
      <w:sz w:val="16"/>
      <w:szCs w:val="16"/>
    </w:rPr>
  </w:style>
  <w:style w:type="character" w:styleId="a9">
    <w:name w:val="Emphasis"/>
    <w:basedOn w:val="a0"/>
    <w:uiPriority w:val="20"/>
    <w:qFormat/>
    <w:rsid w:val="003D064E"/>
    <w:rPr>
      <w:i/>
      <w:iCs/>
    </w:rPr>
  </w:style>
  <w:style w:type="paragraph" w:styleId="aa">
    <w:name w:val="header"/>
    <w:basedOn w:val="a"/>
    <w:link w:val="ab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3D064E"/>
  </w:style>
  <w:style w:type="paragraph" w:styleId="ac">
    <w:name w:val="footer"/>
    <w:basedOn w:val="a"/>
    <w:link w:val="ad"/>
    <w:uiPriority w:val="99"/>
    <w:semiHidden/>
    <w:unhideWhenUsed/>
    <w:rsid w:val="003D06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3D06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radabbaszade6@gmail.com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roma-cervice</cp:lastModifiedBy>
  <cp:revision>13</cp:revision>
  <dcterms:created xsi:type="dcterms:W3CDTF">2022-09-05T10:49:00Z</dcterms:created>
  <dcterms:modified xsi:type="dcterms:W3CDTF">2022-09-23T05:29:00Z</dcterms:modified>
</cp:coreProperties>
</file>