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.Answer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1:The simplest form of the ratio (</w:t>
      </w:r>
      <w:r>
        <w:rPr>
          <w:rFonts w:ascii="Arial" w:hAnsi="Arial" w:cs="Arial" w:eastAsia="Arial"/>
          <w:color w:val="252525"/>
          <w:sz w:val="61"/>
        </w:rPr>
        <w:t>12:16</w:t>
      </w:r>
      <w:r>
        <w:rPr>
          <w:rFonts w:ascii="Arial" w:hAnsi="Arial" w:cs="Arial" w:eastAsia="Arial"/>
          <w:color w:val="252525"/>
          <w:sz w:val="61"/>
        </w:rPr>
        <w:t>) is (3:4)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2:$120) in the ratio (2:3) is ($48) and ($72)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3:There are (16) cats in the pet shop.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4:</w:t>
      </w:r>
      <w:r>
        <w:rPr>
          <w:rFonts w:ascii="Arial" w:hAnsi="Arial" w:cs="Arial" w:eastAsia="Arial"/>
          <w:color w:val="252525"/>
          <w:sz w:val="61"/>
        </w:rPr>
        <w:t>The rate of pay per hour is $30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6:</w:t>
      </w:r>
      <w:r>
        <w:rPr>
          <w:rFonts w:ascii="Arial" w:hAnsi="Arial" w:cs="Arial" w:eastAsia="Arial"/>
          <w:color w:val="252525"/>
          <w:sz w:val="61"/>
        </w:rPr>
        <w:t>The cost of 5shirts is $75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7:</w:t>
      </w:r>
      <w:r>
        <w:rPr>
          <w:rFonts w:ascii="Arial" w:hAnsi="Arial" w:cs="Arial" w:eastAsia="Arial"/>
          <w:color w:val="252525"/>
          <w:sz w:val="61"/>
        </w:rPr>
        <w:t>The cost of 12pens is $24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8:</w:t>
      </w:r>
      <w:r>
        <w:rPr>
          <w:rFonts w:ascii="Arial" w:hAnsi="Arial" w:cs="Arial" w:eastAsia="Arial"/>
          <w:color w:val="252525"/>
          <w:sz w:val="61"/>
        </w:rPr>
        <w:t xml:space="preserve">The ratio of boys to the total number of students is </w:t>
      </w:r>
      <w:r>
        <w:rPr>
          <w:rFonts w:ascii="Arial" w:hAnsi="Arial" w:cs="Arial" w:eastAsia="Arial"/>
          <w:color w:val="252525"/>
          <w:sz w:val="61"/>
        </w:rPr>
        <w:t>3/5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9:</w:t>
      </w:r>
      <w:r>
        <w:rPr>
          <w:rFonts w:ascii="Arial" w:hAnsi="Arial" w:cs="Arial" w:eastAsia="Arial"/>
          <w:color w:val="252525"/>
          <w:sz w:val="61"/>
        </w:rPr>
        <w:t>Solution 25% of 480 is 120.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10:</w:t>
      </w:r>
      <w:r>
        <w:rPr>
          <w:rFonts w:ascii="Arial" w:hAnsi="Arial" w:cs="Arial" w:eastAsia="Arial"/>
          <w:color w:val="252525"/>
          <w:sz w:val="61"/>
        </w:rPr>
        <w:t xml:space="preserve">The original price of the jacket was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$187.5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11:</w:t>
      </w:r>
      <w:r>
        <w:rPr>
          <w:rFonts w:ascii="Arial" w:hAnsi="Arial" w:cs="Arial" w:eastAsia="Arial"/>
          <w:color w:val="252525"/>
          <w:sz w:val="61"/>
        </w:rPr>
        <w:t>The salesperson earns a commission of $100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12:</w:t>
      </w:r>
      <w:r>
        <w:rPr>
          <w:rFonts w:ascii="Arial" w:hAnsi="Arial" w:cs="Arial" w:eastAsia="Arial"/>
          <w:color w:val="252525"/>
          <w:sz w:val="61"/>
        </w:rPr>
        <w:t>The original number is 300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13:</w:t>
      </w:r>
      <w:r>
        <w:rPr>
          <w:rFonts w:ascii="Arial" w:hAnsi="Arial" w:cs="Arial" w:eastAsia="Arial"/>
          <w:color w:val="252525"/>
          <w:sz w:val="61"/>
        </w:rPr>
        <w:t>The simple interest is $180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14:</w:t>
      </w:r>
      <w:r>
        <w:rPr>
          <w:rFonts w:ascii="Arial" w:hAnsi="Arial" w:cs="Arial" w:eastAsia="Arial"/>
          <w:color w:val="252525"/>
          <w:sz w:val="61"/>
        </w:rPr>
        <w:t>The total amount after 3 years is $2662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15:</w:t>
      </w:r>
      <w:r>
        <w:rPr>
          <w:rFonts w:ascii="Arial" w:hAnsi="Arial" w:cs="Arial" w:eastAsia="Arial"/>
          <w:color w:val="252525"/>
          <w:sz w:val="61"/>
        </w:rPr>
        <w:t>The total amount to be repaid at the end of the period is $2240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2025-05-02T17:16:20Z</dcterms:created>
  <dc:creator>Apache POI</dc:creator>
</cp:coreProperties>
</file>