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2D4B" w14:textId="6DFD7FCB" w:rsidR="002D46D0" w:rsidRDefault="00D2308C" w:rsidP="00D2308C">
      <w:pPr>
        <w:pStyle w:val="Heading1"/>
        <w:rPr>
          <w:b/>
          <w:bCs/>
        </w:rPr>
      </w:pPr>
      <w:r w:rsidRPr="00D2308C">
        <w:rPr>
          <w:b/>
          <w:bCs/>
        </w:rPr>
        <w:t>Parts</w:t>
      </w:r>
    </w:p>
    <w:p w14:paraId="4911C1EC" w14:textId="1838783E" w:rsidR="00D772B1" w:rsidRDefault="00D772B1" w:rsidP="00D2308C">
      <w:pPr>
        <w:pStyle w:val="Heading2"/>
        <w:rPr>
          <w:b/>
          <w:bCs/>
        </w:rPr>
      </w:pPr>
      <w:r>
        <w:rPr>
          <w:b/>
          <w:bCs/>
        </w:rPr>
        <w:t>Mounts</w:t>
      </w:r>
    </w:p>
    <w:p w14:paraId="242C549B" w14:textId="37E01750" w:rsidR="00D772B1" w:rsidRDefault="00D772B1" w:rsidP="00D772B1">
      <w:pPr>
        <w:pStyle w:val="ListParagraph"/>
        <w:numPr>
          <w:ilvl w:val="0"/>
          <w:numId w:val="3"/>
        </w:numPr>
      </w:pPr>
      <w:hyperlink r:id="rId5" w:history="1">
        <w:r w:rsidRPr="00D772B1">
          <w:rPr>
            <w:rStyle w:val="Hyperlink"/>
          </w:rPr>
          <w:t>1201 Series Quad Block Pattern Mount (43-2)</w:t>
        </w:r>
      </w:hyperlink>
    </w:p>
    <w:p w14:paraId="77540855" w14:textId="287696F3" w:rsidR="00D772B1" w:rsidRPr="00D772B1" w:rsidRDefault="00D772B1" w:rsidP="00D772B1">
      <w:pPr>
        <w:pStyle w:val="ListParagraph"/>
      </w:pPr>
      <w:r w:rsidRPr="00D772B1">
        <w:drawing>
          <wp:inline distT="0" distB="0" distL="0" distR="0" wp14:anchorId="6889ABDC" wp14:editId="3BBCEF19">
            <wp:extent cx="1242060" cy="1242060"/>
            <wp:effectExtent l="0" t="0" r="0" b="0"/>
            <wp:docPr id="14957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47900" name=""/>
                    <pic:cNvPicPr/>
                  </pic:nvPicPr>
                  <pic:blipFill>
                    <a:blip r:embed="rId6"/>
                    <a:stretch>
                      <a:fillRect/>
                    </a:stretch>
                  </pic:blipFill>
                  <pic:spPr>
                    <a:xfrm>
                      <a:off x="0" y="0"/>
                      <a:ext cx="1242060" cy="1242060"/>
                    </a:xfrm>
                    <a:prstGeom prst="rect">
                      <a:avLst/>
                    </a:prstGeom>
                  </pic:spPr>
                </pic:pic>
              </a:graphicData>
            </a:graphic>
          </wp:inline>
        </w:drawing>
      </w:r>
    </w:p>
    <w:p w14:paraId="75F0CA09" w14:textId="77777777" w:rsidR="00D772B1" w:rsidRPr="00D772B1" w:rsidRDefault="00D772B1" w:rsidP="00D772B1"/>
    <w:p w14:paraId="2869ACDB" w14:textId="33651CE1" w:rsidR="00D2308C" w:rsidRPr="00D2308C" w:rsidRDefault="00D2308C" w:rsidP="00D2308C">
      <w:pPr>
        <w:pStyle w:val="Heading2"/>
        <w:rPr>
          <w:b/>
          <w:bCs/>
        </w:rPr>
      </w:pPr>
      <w:r w:rsidRPr="00D2308C">
        <w:rPr>
          <w:b/>
          <w:bCs/>
        </w:rPr>
        <w:t>Brackets</w:t>
      </w:r>
    </w:p>
    <w:p w14:paraId="7CD07997" w14:textId="1CE5375A" w:rsidR="00D2308C" w:rsidRDefault="00D2308C" w:rsidP="00D2308C">
      <w:pPr>
        <w:pStyle w:val="ListParagraph"/>
        <w:numPr>
          <w:ilvl w:val="0"/>
          <w:numId w:val="2"/>
        </w:numPr>
      </w:pPr>
      <w:r w:rsidRPr="00D2308C">
        <w:t>1108-0001-0002</w:t>
      </w:r>
      <w:r>
        <w:t xml:space="preserve"> </w:t>
      </w:r>
      <w:r w:rsidRPr="00D2308C">
        <w:t>Flat Pattern Bracket (1-2)</w:t>
      </w:r>
    </w:p>
    <w:p w14:paraId="15A2ABEE" w14:textId="478418B2" w:rsidR="00D2308C" w:rsidRPr="00D2308C" w:rsidRDefault="00D2308C" w:rsidP="00D2308C">
      <w:pPr>
        <w:pStyle w:val="Heading2"/>
        <w:rPr>
          <w:b/>
          <w:bCs/>
        </w:rPr>
      </w:pPr>
      <w:r w:rsidRPr="00D2308C">
        <w:rPr>
          <w:b/>
          <w:bCs/>
        </w:rPr>
        <w:t>Plates</w:t>
      </w:r>
    </w:p>
    <w:p w14:paraId="226B6CE3" w14:textId="038013FA" w:rsidR="00D2308C" w:rsidRDefault="00D2308C" w:rsidP="00D2308C">
      <w:pPr>
        <w:pStyle w:val="ListParagraph"/>
        <w:numPr>
          <w:ilvl w:val="0"/>
          <w:numId w:val="1"/>
        </w:numPr>
      </w:pPr>
      <w:r>
        <w:t>2803-0039-0007</w:t>
      </w:r>
      <w:r>
        <w:t xml:space="preserve"> </w:t>
      </w:r>
      <w:r>
        <w:t>Stainless Steel Threaded Plate</w:t>
      </w:r>
    </w:p>
    <w:p w14:paraId="18B11353" w14:textId="2A263A87" w:rsidR="00D772B1" w:rsidRDefault="00D772B1" w:rsidP="00D2308C">
      <w:pPr>
        <w:pStyle w:val="Heading2"/>
        <w:rPr>
          <w:b/>
          <w:bCs/>
        </w:rPr>
      </w:pPr>
      <w:r>
        <w:rPr>
          <w:b/>
          <w:bCs/>
        </w:rPr>
        <w:t>Spacers</w:t>
      </w:r>
    </w:p>
    <w:p w14:paraId="779A7849" w14:textId="010A889E" w:rsidR="00D772B1" w:rsidRDefault="00D772B1" w:rsidP="00D772B1">
      <w:pPr>
        <w:pStyle w:val="ListParagraph"/>
        <w:numPr>
          <w:ilvl w:val="0"/>
          <w:numId w:val="1"/>
        </w:numPr>
      </w:pPr>
      <w:hyperlink r:id="rId7" w:history="1">
        <w:r w:rsidRPr="00D772B1">
          <w:rPr>
            <w:rStyle w:val="Hyperlink"/>
          </w:rPr>
          <w:t>1522 Series 8mm ID Spacer (10mm OD, 9mm Length)</w:t>
        </w:r>
      </w:hyperlink>
    </w:p>
    <w:p w14:paraId="60CA0AA0" w14:textId="6A459DC7" w:rsidR="00D772B1" w:rsidRPr="00D772B1" w:rsidRDefault="00D772B1" w:rsidP="00D772B1">
      <w:pPr>
        <w:pStyle w:val="ListParagraph"/>
      </w:pPr>
      <w:r w:rsidRPr="00D772B1">
        <w:drawing>
          <wp:inline distT="0" distB="0" distL="0" distR="0" wp14:anchorId="0966E1CB" wp14:editId="1AE6B150">
            <wp:extent cx="845820" cy="845820"/>
            <wp:effectExtent l="0" t="0" r="0" b="0"/>
            <wp:docPr id="53301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4517" name=""/>
                    <pic:cNvPicPr/>
                  </pic:nvPicPr>
                  <pic:blipFill>
                    <a:blip r:embed="rId8"/>
                    <a:stretch>
                      <a:fillRect/>
                    </a:stretch>
                  </pic:blipFill>
                  <pic:spPr>
                    <a:xfrm>
                      <a:off x="0" y="0"/>
                      <a:ext cx="845820" cy="845820"/>
                    </a:xfrm>
                    <a:prstGeom prst="rect">
                      <a:avLst/>
                    </a:prstGeom>
                  </pic:spPr>
                </pic:pic>
              </a:graphicData>
            </a:graphic>
          </wp:inline>
        </w:drawing>
      </w:r>
    </w:p>
    <w:p w14:paraId="552BC75F" w14:textId="594E38BF" w:rsidR="00D772B1" w:rsidRDefault="00D772B1" w:rsidP="00D2308C">
      <w:pPr>
        <w:pStyle w:val="Heading2"/>
        <w:rPr>
          <w:b/>
          <w:bCs/>
        </w:rPr>
      </w:pPr>
      <w:r>
        <w:rPr>
          <w:b/>
          <w:bCs/>
        </w:rPr>
        <w:t>Gears</w:t>
      </w:r>
    </w:p>
    <w:p w14:paraId="4A98C4CE" w14:textId="29792F04" w:rsidR="00D772B1" w:rsidRDefault="00D772B1" w:rsidP="00D772B1">
      <w:pPr>
        <w:pStyle w:val="ListParagraph"/>
        <w:numPr>
          <w:ilvl w:val="0"/>
          <w:numId w:val="1"/>
        </w:numPr>
      </w:pPr>
      <w:r w:rsidRPr="00D772B1">
        <w:t>8mm REX™ Pinion Gears</w:t>
      </w:r>
    </w:p>
    <w:p w14:paraId="3EB808E9" w14:textId="0BB4F289" w:rsidR="00D772B1" w:rsidRDefault="00D772B1" w:rsidP="00D772B1">
      <w:pPr>
        <w:pStyle w:val="ListParagraph"/>
      </w:pPr>
      <w:r>
        <w:rPr>
          <w:noProof/>
        </w:rPr>
        <w:drawing>
          <wp:inline distT="0" distB="0" distL="0" distR="0" wp14:anchorId="0D81E344" wp14:editId="6ABEF9B9">
            <wp:extent cx="1173480" cy="1173480"/>
            <wp:effectExtent l="0" t="0" r="7620" b="7620"/>
            <wp:docPr id="224250510" name="Picture 8" descr="2303 Series Steel, MOD 0.8 Pinion Gear (8mm REX™ Bore, 20 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303 Series Steel, MOD 0.8 Pinion Gear (8mm REX™ Bore, 20 Toot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480" cy="1173480"/>
                    </a:xfrm>
                    <a:prstGeom prst="rect">
                      <a:avLst/>
                    </a:prstGeom>
                    <a:noFill/>
                    <a:ln>
                      <a:noFill/>
                    </a:ln>
                  </pic:spPr>
                </pic:pic>
              </a:graphicData>
            </a:graphic>
          </wp:inline>
        </w:drawing>
      </w:r>
    </w:p>
    <w:p w14:paraId="0572ED9B" w14:textId="23DA6DEB" w:rsidR="00D772B1" w:rsidRDefault="00D772B1" w:rsidP="00D772B1">
      <w:pPr>
        <w:pStyle w:val="ListParagraph"/>
      </w:pPr>
      <w:r w:rsidRPr="00D772B1">
        <w:t>If your build is going to take a beating, consider 8mm REX™. These gears are constructed of hardened steel and mount with two set screws for excellent hold on 8mm REX™ shafting.</w:t>
      </w:r>
    </w:p>
    <w:p w14:paraId="3A7FC7D9" w14:textId="6F445BE9" w:rsidR="007A6E1E" w:rsidRDefault="007A6E1E" w:rsidP="007A6E1E">
      <w:pPr>
        <w:pStyle w:val="ListParagraph"/>
        <w:numPr>
          <w:ilvl w:val="0"/>
          <w:numId w:val="1"/>
        </w:numPr>
      </w:pPr>
      <w:hyperlink r:id="rId10" w:history="1">
        <w:r w:rsidRPr="007A6E1E">
          <w:rPr>
            <w:rStyle w:val="Hyperlink"/>
          </w:rPr>
          <w:t>Clamping Steel Miter Gear (8mm REX™ Bore, 24 Tooth, MOD 1)</w:t>
        </w:r>
      </w:hyperlink>
    </w:p>
    <w:p w14:paraId="5818474E" w14:textId="091E1C1F" w:rsidR="007A6E1E" w:rsidRPr="00D772B1" w:rsidRDefault="007A6E1E" w:rsidP="007A6E1E">
      <w:pPr>
        <w:pStyle w:val="ListParagraph"/>
      </w:pPr>
      <w:r w:rsidRPr="007A6E1E">
        <w:lastRenderedPageBreak/>
        <w:drawing>
          <wp:inline distT="0" distB="0" distL="0" distR="0" wp14:anchorId="6329870F" wp14:editId="5F49C6AD">
            <wp:extent cx="952500" cy="952500"/>
            <wp:effectExtent l="0" t="0" r="0" b="0"/>
            <wp:docPr id="129385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56975" name=""/>
                    <pic:cNvPicPr/>
                  </pic:nvPicPr>
                  <pic:blipFill>
                    <a:blip r:embed="rId11"/>
                    <a:stretch>
                      <a:fillRect/>
                    </a:stretch>
                  </pic:blipFill>
                  <pic:spPr>
                    <a:xfrm>
                      <a:off x="0" y="0"/>
                      <a:ext cx="952500" cy="952500"/>
                    </a:xfrm>
                    <a:prstGeom prst="rect">
                      <a:avLst/>
                    </a:prstGeom>
                  </pic:spPr>
                </pic:pic>
              </a:graphicData>
            </a:graphic>
          </wp:inline>
        </w:drawing>
      </w:r>
    </w:p>
    <w:p w14:paraId="69282A1F" w14:textId="05DA7D3A" w:rsidR="00AA75F4" w:rsidRDefault="00AA75F4" w:rsidP="00D2308C">
      <w:pPr>
        <w:pStyle w:val="Heading2"/>
        <w:rPr>
          <w:b/>
          <w:bCs/>
        </w:rPr>
      </w:pPr>
      <w:r>
        <w:rPr>
          <w:b/>
          <w:bCs/>
        </w:rPr>
        <w:t>Sprockets</w:t>
      </w:r>
    </w:p>
    <w:p w14:paraId="6E68F8EF" w14:textId="5A87D9FE" w:rsidR="00AA75F4" w:rsidRDefault="007A6E1E" w:rsidP="007A6E1E">
      <w:pPr>
        <w:pStyle w:val="ListParagraph"/>
        <w:numPr>
          <w:ilvl w:val="0"/>
          <w:numId w:val="1"/>
        </w:numPr>
      </w:pPr>
      <w:hyperlink r:id="rId12" w:history="1">
        <w:r w:rsidRPr="007A6E1E">
          <w:rPr>
            <w:rStyle w:val="Hyperlink"/>
          </w:rPr>
          <w:t>3307 Series 8mm Pitch Steel Set-Screw Sprocket (8mm REX™ Bore, 10 Tooth)</w:t>
        </w:r>
      </w:hyperlink>
    </w:p>
    <w:p w14:paraId="6454C9E2" w14:textId="2796D2FA" w:rsidR="007A6E1E" w:rsidRPr="00AA75F4" w:rsidRDefault="007A6E1E" w:rsidP="007A6E1E">
      <w:pPr>
        <w:pStyle w:val="ListParagraph"/>
      </w:pPr>
      <w:r w:rsidRPr="007A6E1E">
        <w:drawing>
          <wp:inline distT="0" distB="0" distL="0" distR="0" wp14:anchorId="60287D96" wp14:editId="001499E5">
            <wp:extent cx="998220" cy="998220"/>
            <wp:effectExtent l="0" t="0" r="0" b="0"/>
            <wp:docPr id="126549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90008" name=""/>
                    <pic:cNvPicPr/>
                  </pic:nvPicPr>
                  <pic:blipFill>
                    <a:blip r:embed="rId13"/>
                    <a:stretch>
                      <a:fillRect/>
                    </a:stretch>
                  </pic:blipFill>
                  <pic:spPr>
                    <a:xfrm>
                      <a:off x="0" y="0"/>
                      <a:ext cx="998220" cy="998220"/>
                    </a:xfrm>
                    <a:prstGeom prst="rect">
                      <a:avLst/>
                    </a:prstGeom>
                  </pic:spPr>
                </pic:pic>
              </a:graphicData>
            </a:graphic>
          </wp:inline>
        </w:drawing>
      </w:r>
    </w:p>
    <w:p w14:paraId="6A808B82" w14:textId="794863C3" w:rsidR="00D772B1" w:rsidRDefault="00D772B1" w:rsidP="00D2308C">
      <w:pPr>
        <w:pStyle w:val="Heading2"/>
        <w:rPr>
          <w:b/>
          <w:bCs/>
        </w:rPr>
      </w:pPr>
      <w:r>
        <w:rPr>
          <w:b/>
          <w:bCs/>
        </w:rPr>
        <w:t>Shafts</w:t>
      </w:r>
    </w:p>
    <w:p w14:paraId="4D3BCCEC" w14:textId="03F954A4" w:rsidR="00D772B1" w:rsidRDefault="00D772B1" w:rsidP="00D772B1">
      <w:pPr>
        <w:pStyle w:val="ListParagraph"/>
        <w:numPr>
          <w:ilvl w:val="0"/>
          <w:numId w:val="1"/>
        </w:numPr>
      </w:pPr>
      <w:hyperlink r:id="rId14" w:history="1">
        <w:r w:rsidRPr="00D772B1">
          <w:rPr>
            <w:rStyle w:val="Hyperlink"/>
          </w:rPr>
          <w:t>2106 Series 8mm REX™ Stainless Steel Shafting</w:t>
        </w:r>
      </w:hyperlink>
    </w:p>
    <w:p w14:paraId="47B6CA5D" w14:textId="2D1BC0A0" w:rsidR="00D772B1" w:rsidRDefault="00D772B1" w:rsidP="00D772B1">
      <w:pPr>
        <w:pStyle w:val="ListParagraph"/>
      </w:pPr>
      <w:r>
        <w:rPr>
          <w:noProof/>
        </w:rPr>
        <w:drawing>
          <wp:inline distT="0" distB="0" distL="0" distR="0" wp14:anchorId="6747F4AE" wp14:editId="181EE8BA">
            <wp:extent cx="1623060" cy="1112955"/>
            <wp:effectExtent l="0" t="0" r="0" b="0"/>
            <wp:docPr id="1511252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1180" cy="1125380"/>
                    </a:xfrm>
                    <a:prstGeom prst="rect">
                      <a:avLst/>
                    </a:prstGeom>
                    <a:noFill/>
                  </pic:spPr>
                </pic:pic>
              </a:graphicData>
            </a:graphic>
          </wp:inline>
        </w:drawing>
      </w:r>
    </w:p>
    <w:p w14:paraId="5D918DC4" w14:textId="794A983D" w:rsidR="00D772B1" w:rsidRDefault="00D772B1" w:rsidP="00D772B1">
      <w:pPr>
        <w:pStyle w:val="ListParagraph"/>
      </w:pPr>
      <w:r w:rsidRPr="00D772B1">
        <w:t>These 8mm REX™ Shafts have been tricked out with features that make them the go-to in many situations. The addition of an E-clip negates the need for a collar to hold bearings in place, and the threaded ends are an excellent addition for use as dead axles and super strong standoffs.</w:t>
      </w:r>
    </w:p>
    <w:p w14:paraId="71831203" w14:textId="32EB9367" w:rsidR="007A6E1E" w:rsidRDefault="007A6E1E" w:rsidP="007A6E1E">
      <w:pPr>
        <w:pStyle w:val="ListParagraph"/>
        <w:numPr>
          <w:ilvl w:val="0"/>
          <w:numId w:val="1"/>
        </w:numPr>
      </w:pPr>
      <w:hyperlink r:id="rId16" w:history="1">
        <w:r w:rsidRPr="007A6E1E">
          <w:rPr>
            <w:rStyle w:val="Hyperlink"/>
          </w:rPr>
          <w:t>Shouldered 8mm REX™ Hub-Shaft (20mm Hub Offset)</w:t>
        </w:r>
      </w:hyperlink>
    </w:p>
    <w:p w14:paraId="30E8416C" w14:textId="4BFA95A8" w:rsidR="007A6E1E" w:rsidRDefault="007A6E1E" w:rsidP="007A6E1E">
      <w:pPr>
        <w:pStyle w:val="ListParagraph"/>
      </w:pPr>
      <w:r w:rsidRPr="007A6E1E">
        <w:drawing>
          <wp:inline distT="0" distB="0" distL="0" distR="0" wp14:anchorId="674C2A31" wp14:editId="0D49A34F">
            <wp:extent cx="967740" cy="967740"/>
            <wp:effectExtent l="0" t="0" r="3810" b="3810"/>
            <wp:docPr id="18670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7971" name=""/>
                    <pic:cNvPicPr/>
                  </pic:nvPicPr>
                  <pic:blipFill>
                    <a:blip r:embed="rId17"/>
                    <a:stretch>
                      <a:fillRect/>
                    </a:stretch>
                  </pic:blipFill>
                  <pic:spPr>
                    <a:xfrm>
                      <a:off x="0" y="0"/>
                      <a:ext cx="967740" cy="967740"/>
                    </a:xfrm>
                    <a:prstGeom prst="rect">
                      <a:avLst/>
                    </a:prstGeom>
                  </pic:spPr>
                </pic:pic>
              </a:graphicData>
            </a:graphic>
          </wp:inline>
        </w:drawing>
      </w:r>
    </w:p>
    <w:p w14:paraId="37289A98" w14:textId="365B8ED3" w:rsidR="007A6E1E" w:rsidRDefault="007A6E1E" w:rsidP="007A6E1E">
      <w:pPr>
        <w:pStyle w:val="ListParagraph"/>
        <w:numPr>
          <w:ilvl w:val="0"/>
          <w:numId w:val="1"/>
        </w:numPr>
      </w:pPr>
      <w:hyperlink r:id="rId18" w:history="1">
        <w:r w:rsidRPr="007A6E1E">
          <w:rPr>
            <w:rStyle w:val="Hyperlink"/>
          </w:rPr>
          <w:t>8mm Shaft (Stainless Steel, 25mm Length)</w:t>
        </w:r>
      </w:hyperlink>
    </w:p>
    <w:p w14:paraId="0576F6F9" w14:textId="24A1ACA7" w:rsidR="007A6E1E" w:rsidRDefault="007A6E1E" w:rsidP="007A6E1E">
      <w:pPr>
        <w:pStyle w:val="ListParagraph"/>
      </w:pPr>
      <w:r w:rsidRPr="007A6E1E">
        <w:drawing>
          <wp:inline distT="0" distB="0" distL="0" distR="0" wp14:anchorId="696939F6" wp14:editId="34E96371">
            <wp:extent cx="998220" cy="998220"/>
            <wp:effectExtent l="0" t="0" r="0" b="0"/>
            <wp:docPr id="11707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5516" name=""/>
                    <pic:cNvPicPr/>
                  </pic:nvPicPr>
                  <pic:blipFill>
                    <a:blip r:embed="rId19"/>
                    <a:stretch>
                      <a:fillRect/>
                    </a:stretch>
                  </pic:blipFill>
                  <pic:spPr>
                    <a:xfrm>
                      <a:off x="0" y="0"/>
                      <a:ext cx="998220" cy="998220"/>
                    </a:xfrm>
                    <a:prstGeom prst="rect">
                      <a:avLst/>
                    </a:prstGeom>
                  </pic:spPr>
                </pic:pic>
              </a:graphicData>
            </a:graphic>
          </wp:inline>
        </w:drawing>
      </w:r>
    </w:p>
    <w:p w14:paraId="6054F30F" w14:textId="77777777" w:rsidR="00D772B1" w:rsidRPr="00D772B1" w:rsidRDefault="00D772B1" w:rsidP="00D772B1">
      <w:pPr>
        <w:pStyle w:val="ListParagraph"/>
      </w:pPr>
    </w:p>
    <w:p w14:paraId="6C24BD25" w14:textId="0C27B612" w:rsidR="00D2308C" w:rsidRPr="00D2308C" w:rsidRDefault="00D2308C" w:rsidP="00D2308C">
      <w:pPr>
        <w:pStyle w:val="Heading2"/>
        <w:rPr>
          <w:b/>
          <w:bCs/>
        </w:rPr>
      </w:pPr>
      <w:r w:rsidRPr="00D2308C">
        <w:rPr>
          <w:b/>
          <w:bCs/>
        </w:rPr>
        <w:t>U-Channels</w:t>
      </w:r>
    </w:p>
    <w:p w14:paraId="30ED8DDF" w14:textId="313512D7" w:rsidR="00D2308C" w:rsidRDefault="00D2308C" w:rsidP="00D2308C">
      <w:pPr>
        <w:pStyle w:val="ListParagraph"/>
        <w:numPr>
          <w:ilvl w:val="0"/>
          <w:numId w:val="1"/>
        </w:numPr>
      </w:pPr>
      <w:r>
        <w:t>1121-0002-0072</w:t>
      </w:r>
      <w:r>
        <w:t xml:space="preserve"> </w:t>
      </w:r>
      <w:r>
        <w:t>Low-Side U-Channel</w:t>
      </w:r>
      <w:r>
        <w:t xml:space="preserve"> </w:t>
      </w:r>
      <w:r>
        <w:t>(2 Hole, 72mm Length)</w:t>
      </w:r>
    </w:p>
    <w:p w14:paraId="5CD85A8A" w14:textId="243D7935" w:rsidR="00D2308C" w:rsidRDefault="00D2308C" w:rsidP="00D2308C">
      <w:pPr>
        <w:pStyle w:val="ListParagraph"/>
        <w:numPr>
          <w:ilvl w:val="0"/>
          <w:numId w:val="1"/>
        </w:numPr>
      </w:pPr>
      <w:r>
        <w:t>1121-0004-0120</w:t>
      </w:r>
      <w:r>
        <w:t xml:space="preserve"> </w:t>
      </w:r>
      <w:r>
        <w:t>Low-Side U-Channel</w:t>
      </w:r>
      <w:r>
        <w:t xml:space="preserve"> </w:t>
      </w:r>
      <w:r>
        <w:t>(4 Hole, 120mm Length)</w:t>
      </w:r>
    </w:p>
    <w:p w14:paraId="1FEFA8BA" w14:textId="21005FB5" w:rsidR="00D2308C" w:rsidRDefault="00D2308C" w:rsidP="00D2308C">
      <w:pPr>
        <w:pStyle w:val="ListParagraph"/>
        <w:numPr>
          <w:ilvl w:val="0"/>
          <w:numId w:val="1"/>
        </w:numPr>
      </w:pPr>
      <w:r w:rsidRPr="00D2308C">
        <w:lastRenderedPageBreak/>
        <w:t>1120-0003-0096</w:t>
      </w:r>
      <w:r>
        <w:t xml:space="preserve"> </w:t>
      </w:r>
      <w:r w:rsidRPr="00D2308C">
        <w:t>U-Channel</w:t>
      </w:r>
      <w:r>
        <w:t xml:space="preserve"> </w:t>
      </w:r>
      <w:r w:rsidRPr="00D2308C">
        <w:t>(3 Hole, 96mm Length)</w:t>
      </w:r>
    </w:p>
    <w:p w14:paraId="219DC4DA" w14:textId="77777777" w:rsidR="007A6E1E" w:rsidRDefault="00D2308C" w:rsidP="007A6E1E">
      <w:pPr>
        <w:pStyle w:val="Heading2"/>
        <w:rPr>
          <w:b/>
          <w:bCs/>
        </w:rPr>
      </w:pPr>
      <w:r w:rsidRPr="00D2308C">
        <w:rPr>
          <w:b/>
          <w:bCs/>
        </w:rPr>
        <w:t>Screws</w:t>
      </w:r>
    </w:p>
    <w:p w14:paraId="40815345" w14:textId="33220049" w:rsidR="007A6E1E" w:rsidRDefault="007A6E1E" w:rsidP="007A6E1E">
      <w:pPr>
        <w:pStyle w:val="ListParagraph"/>
        <w:numPr>
          <w:ilvl w:val="0"/>
          <w:numId w:val="1"/>
        </w:numPr>
      </w:pPr>
      <w:hyperlink r:id="rId20" w:history="1">
        <w:r w:rsidRPr="007A6E1E">
          <w:rPr>
            <w:rStyle w:val="Hyperlink"/>
          </w:rPr>
          <w:t>Premium M4 Socket Head Thread-Locking Screw (8mm Length)</w:t>
        </w:r>
      </w:hyperlink>
    </w:p>
    <w:p w14:paraId="77830149" w14:textId="103D97A4" w:rsidR="007A6E1E" w:rsidRPr="007A6E1E" w:rsidRDefault="007A6E1E" w:rsidP="007A6E1E">
      <w:pPr>
        <w:pStyle w:val="ListParagraph"/>
      </w:pPr>
      <w:r w:rsidRPr="007A6E1E">
        <w:drawing>
          <wp:inline distT="0" distB="0" distL="0" distR="0" wp14:anchorId="25EF3277" wp14:editId="0C077906">
            <wp:extent cx="967740" cy="967740"/>
            <wp:effectExtent l="0" t="0" r="3810" b="3810"/>
            <wp:docPr id="37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36" name=""/>
                    <pic:cNvPicPr/>
                  </pic:nvPicPr>
                  <pic:blipFill>
                    <a:blip r:embed="rId21"/>
                    <a:stretch>
                      <a:fillRect/>
                    </a:stretch>
                  </pic:blipFill>
                  <pic:spPr>
                    <a:xfrm>
                      <a:off x="0" y="0"/>
                      <a:ext cx="967740" cy="967740"/>
                    </a:xfrm>
                    <a:prstGeom prst="rect">
                      <a:avLst/>
                    </a:prstGeom>
                  </pic:spPr>
                </pic:pic>
              </a:graphicData>
            </a:graphic>
          </wp:inline>
        </w:drawing>
      </w:r>
    </w:p>
    <w:p w14:paraId="235D3436" w14:textId="6D2FC0EA" w:rsidR="00236496" w:rsidRDefault="00236496" w:rsidP="00D2308C">
      <w:pPr>
        <w:pStyle w:val="Heading2"/>
        <w:rPr>
          <w:b/>
          <w:bCs/>
        </w:rPr>
      </w:pPr>
      <w:r>
        <w:rPr>
          <w:b/>
          <w:bCs/>
        </w:rPr>
        <w:t>Shims</w:t>
      </w:r>
    </w:p>
    <w:p w14:paraId="554CA49B" w14:textId="275E8849" w:rsidR="00236496" w:rsidRDefault="00236496" w:rsidP="00236496">
      <w:pPr>
        <w:pStyle w:val="ListParagraph"/>
        <w:numPr>
          <w:ilvl w:val="0"/>
          <w:numId w:val="1"/>
        </w:numPr>
      </w:pPr>
      <w:hyperlink r:id="rId22" w:history="1">
        <w:r w:rsidRPr="00236496">
          <w:rPr>
            <w:rStyle w:val="Hyperlink"/>
          </w:rPr>
          <w:t>2807 Series Stainless Steel Shim (8mm ID x 11mm OD, 0.50mm Thickness)</w:t>
        </w:r>
      </w:hyperlink>
    </w:p>
    <w:p w14:paraId="6198E77C" w14:textId="2A136167" w:rsidR="00236496" w:rsidRPr="00236496" w:rsidRDefault="00236496" w:rsidP="00236496">
      <w:pPr>
        <w:pStyle w:val="ListParagraph"/>
      </w:pPr>
      <w:r w:rsidRPr="00236496">
        <w:drawing>
          <wp:inline distT="0" distB="0" distL="0" distR="0" wp14:anchorId="448C764C" wp14:editId="0DE4D65C">
            <wp:extent cx="883920" cy="883920"/>
            <wp:effectExtent l="0" t="0" r="0" b="0"/>
            <wp:docPr id="24616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61448" name=""/>
                    <pic:cNvPicPr/>
                  </pic:nvPicPr>
                  <pic:blipFill>
                    <a:blip r:embed="rId23"/>
                    <a:stretch>
                      <a:fillRect/>
                    </a:stretch>
                  </pic:blipFill>
                  <pic:spPr>
                    <a:xfrm>
                      <a:off x="0" y="0"/>
                      <a:ext cx="883920" cy="883920"/>
                    </a:xfrm>
                    <a:prstGeom prst="rect">
                      <a:avLst/>
                    </a:prstGeom>
                  </pic:spPr>
                </pic:pic>
              </a:graphicData>
            </a:graphic>
          </wp:inline>
        </w:drawing>
      </w:r>
    </w:p>
    <w:p w14:paraId="758C8C31" w14:textId="107CEB57" w:rsidR="00D2308C" w:rsidRDefault="00D2308C" w:rsidP="00D2308C">
      <w:pPr>
        <w:pStyle w:val="Heading2"/>
        <w:rPr>
          <w:b/>
          <w:bCs/>
        </w:rPr>
      </w:pPr>
      <w:r w:rsidRPr="00D2308C">
        <w:rPr>
          <w:b/>
          <w:bCs/>
        </w:rPr>
        <w:t>Ball Bearing</w:t>
      </w:r>
    </w:p>
    <w:p w14:paraId="28353EC6" w14:textId="52E829E6" w:rsidR="00AA75F4" w:rsidRPr="00AA75F4" w:rsidRDefault="00AA75F4" w:rsidP="00AA75F4">
      <w:r w:rsidRPr="00AA75F4">
        <w:t>Bearings aid in creating low-friction motion assemblies. Many different styles are available, each with its own strong point.</w:t>
      </w:r>
    </w:p>
    <w:p w14:paraId="2120970B" w14:textId="061AD154" w:rsidR="00AA75F4" w:rsidRDefault="00AA75F4" w:rsidP="00D2308C">
      <w:pPr>
        <w:pStyle w:val="ListParagraph"/>
        <w:numPr>
          <w:ilvl w:val="0"/>
          <w:numId w:val="1"/>
        </w:numPr>
      </w:pPr>
      <w:hyperlink r:id="rId24" w:history="1">
        <w:r w:rsidRPr="00AA75F4">
          <w:rPr>
            <w:rStyle w:val="Hyperlink"/>
          </w:rPr>
          <w:t>1611 Series Flanged Ball Bearing (8mm REX™ ID x 14mm OD, 5mm Thickness)</w:t>
        </w:r>
      </w:hyperlink>
    </w:p>
    <w:p w14:paraId="4BC7F5B0" w14:textId="5FD673CF" w:rsidR="00AA75F4" w:rsidRDefault="00AA75F4" w:rsidP="00AA75F4">
      <w:pPr>
        <w:pStyle w:val="ListParagraph"/>
      </w:pPr>
      <w:r w:rsidRPr="00AA75F4">
        <w:drawing>
          <wp:inline distT="0" distB="0" distL="0" distR="0" wp14:anchorId="4125C881" wp14:editId="090E91AE">
            <wp:extent cx="899160" cy="899160"/>
            <wp:effectExtent l="0" t="0" r="0" b="0"/>
            <wp:docPr id="8784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8616" name=""/>
                    <pic:cNvPicPr/>
                  </pic:nvPicPr>
                  <pic:blipFill>
                    <a:blip r:embed="rId25"/>
                    <a:stretch>
                      <a:fillRect/>
                    </a:stretch>
                  </pic:blipFill>
                  <pic:spPr>
                    <a:xfrm>
                      <a:off x="0" y="0"/>
                      <a:ext cx="899160" cy="899160"/>
                    </a:xfrm>
                    <a:prstGeom prst="rect">
                      <a:avLst/>
                    </a:prstGeom>
                  </pic:spPr>
                </pic:pic>
              </a:graphicData>
            </a:graphic>
          </wp:inline>
        </w:drawing>
      </w:r>
    </w:p>
    <w:p w14:paraId="18C83C61" w14:textId="365CCC91" w:rsidR="00AA75F4" w:rsidRDefault="00AA75F4" w:rsidP="00D2308C">
      <w:pPr>
        <w:pStyle w:val="ListParagraph"/>
        <w:numPr>
          <w:ilvl w:val="0"/>
          <w:numId w:val="1"/>
        </w:numPr>
      </w:pPr>
      <w:hyperlink r:id="rId26" w:history="1">
        <w:r w:rsidRPr="00AA75F4">
          <w:rPr>
            <w:rStyle w:val="Hyperlink"/>
          </w:rPr>
          <w:t>8mm REX™ Bore Flat Pillow Block (16mm x 32mm Mounting Pattern)</w:t>
        </w:r>
      </w:hyperlink>
    </w:p>
    <w:p w14:paraId="6DB064E5" w14:textId="30C73AAA" w:rsidR="00AA75F4" w:rsidRDefault="00AA75F4" w:rsidP="00AA75F4">
      <w:pPr>
        <w:pStyle w:val="ListParagraph"/>
      </w:pPr>
      <w:r w:rsidRPr="00AA75F4">
        <w:drawing>
          <wp:inline distT="0" distB="0" distL="0" distR="0" wp14:anchorId="66225B1B" wp14:editId="314F0CBC">
            <wp:extent cx="899160" cy="899160"/>
            <wp:effectExtent l="0" t="0" r="0" b="0"/>
            <wp:docPr id="8651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2375" name=""/>
                    <pic:cNvPicPr/>
                  </pic:nvPicPr>
                  <pic:blipFill>
                    <a:blip r:embed="rId27"/>
                    <a:stretch>
                      <a:fillRect/>
                    </a:stretch>
                  </pic:blipFill>
                  <pic:spPr>
                    <a:xfrm>
                      <a:off x="0" y="0"/>
                      <a:ext cx="899160" cy="899160"/>
                    </a:xfrm>
                    <a:prstGeom prst="rect">
                      <a:avLst/>
                    </a:prstGeom>
                  </pic:spPr>
                </pic:pic>
              </a:graphicData>
            </a:graphic>
          </wp:inline>
        </w:drawing>
      </w:r>
    </w:p>
    <w:p w14:paraId="542A7959" w14:textId="4360EB39" w:rsidR="00AA75F4" w:rsidRDefault="00AA75F4" w:rsidP="00AA75F4">
      <w:pPr>
        <w:pStyle w:val="ListParagraph"/>
        <w:numPr>
          <w:ilvl w:val="0"/>
          <w:numId w:val="1"/>
        </w:numPr>
      </w:pPr>
      <w:hyperlink r:id="rId28" w:history="1">
        <w:r w:rsidRPr="00AA75F4">
          <w:rPr>
            <w:rStyle w:val="Hyperlink"/>
          </w:rPr>
          <w:t>Dual-Bearing Pillow Block (8mm REX™ Bore)</w:t>
        </w:r>
      </w:hyperlink>
    </w:p>
    <w:p w14:paraId="40E52C5D" w14:textId="59265404" w:rsidR="00AA75F4" w:rsidRDefault="00AA75F4" w:rsidP="00AA75F4">
      <w:pPr>
        <w:pStyle w:val="ListParagraph"/>
      </w:pPr>
      <w:r w:rsidRPr="00AA75F4">
        <w:drawing>
          <wp:inline distT="0" distB="0" distL="0" distR="0" wp14:anchorId="2E71F0B3" wp14:editId="3B6B9ECB">
            <wp:extent cx="960120" cy="960120"/>
            <wp:effectExtent l="0" t="0" r="0" b="0"/>
            <wp:docPr id="102108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2851" name=""/>
                    <pic:cNvPicPr/>
                  </pic:nvPicPr>
                  <pic:blipFill>
                    <a:blip r:embed="rId29"/>
                    <a:stretch>
                      <a:fillRect/>
                    </a:stretch>
                  </pic:blipFill>
                  <pic:spPr>
                    <a:xfrm>
                      <a:off x="0" y="0"/>
                      <a:ext cx="960120" cy="960120"/>
                    </a:xfrm>
                    <a:prstGeom prst="rect">
                      <a:avLst/>
                    </a:prstGeom>
                  </pic:spPr>
                </pic:pic>
              </a:graphicData>
            </a:graphic>
          </wp:inline>
        </w:drawing>
      </w:r>
    </w:p>
    <w:p w14:paraId="39CD28DF" w14:textId="017E4035" w:rsidR="00AA75F4" w:rsidRDefault="00AA75F4" w:rsidP="00AA75F4">
      <w:pPr>
        <w:pStyle w:val="ListParagraph"/>
        <w:numPr>
          <w:ilvl w:val="0"/>
          <w:numId w:val="1"/>
        </w:numPr>
      </w:pPr>
      <w:hyperlink r:id="rId30" w:history="1">
        <w:r w:rsidRPr="00AA75F4">
          <w:rPr>
            <w:rStyle w:val="Hyperlink"/>
          </w:rPr>
          <w:t>8mm REX™ Bore 2-Side, 1-Post Pillow Block (43mm Width)</w:t>
        </w:r>
      </w:hyperlink>
    </w:p>
    <w:p w14:paraId="555248DE" w14:textId="2B80E775" w:rsidR="007A6E1E" w:rsidRDefault="00AA75F4" w:rsidP="007A6E1E">
      <w:pPr>
        <w:pStyle w:val="ListParagraph"/>
      </w:pPr>
      <w:r w:rsidRPr="00AA75F4">
        <w:lastRenderedPageBreak/>
        <w:drawing>
          <wp:inline distT="0" distB="0" distL="0" distR="0" wp14:anchorId="7DD34646" wp14:editId="487C0797">
            <wp:extent cx="1066800" cy="1066800"/>
            <wp:effectExtent l="0" t="0" r="0" b="0"/>
            <wp:docPr id="193663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8930" name=""/>
                    <pic:cNvPicPr/>
                  </pic:nvPicPr>
                  <pic:blipFill>
                    <a:blip r:embed="rId31"/>
                    <a:stretch>
                      <a:fillRect/>
                    </a:stretch>
                  </pic:blipFill>
                  <pic:spPr>
                    <a:xfrm>
                      <a:off x="0" y="0"/>
                      <a:ext cx="1066800" cy="1066800"/>
                    </a:xfrm>
                    <a:prstGeom prst="rect">
                      <a:avLst/>
                    </a:prstGeom>
                  </pic:spPr>
                </pic:pic>
              </a:graphicData>
            </a:graphic>
          </wp:inline>
        </w:drawing>
      </w:r>
    </w:p>
    <w:p w14:paraId="2330BD7D" w14:textId="11413C79" w:rsidR="007A6E1E" w:rsidRDefault="007A6E1E" w:rsidP="007A6E1E">
      <w:pPr>
        <w:pStyle w:val="ListParagraph"/>
        <w:numPr>
          <w:ilvl w:val="0"/>
          <w:numId w:val="1"/>
        </w:numPr>
      </w:pPr>
      <w:hyperlink r:id="rId32" w:history="1">
        <w:r w:rsidRPr="007A6E1E">
          <w:rPr>
            <w:rStyle w:val="Hyperlink"/>
          </w:rPr>
          <w:t>8mm ID Thrust Ball Bearing (15.5mm OD, 5mm Thickness)</w:t>
        </w:r>
      </w:hyperlink>
    </w:p>
    <w:p w14:paraId="059AACA9" w14:textId="172B8E43" w:rsidR="007A6E1E" w:rsidRDefault="007A6E1E" w:rsidP="007A6E1E">
      <w:pPr>
        <w:pStyle w:val="ListParagraph"/>
      </w:pPr>
      <w:r w:rsidRPr="007A6E1E">
        <w:t xml:space="preserve">Our 8mm thrust bearings can be used with 8mm diameter shafting and 8mm lead screws in order to isolate an axial load from other areas of your assembly.  </w:t>
      </w:r>
    </w:p>
    <w:p w14:paraId="0487D60F" w14:textId="2493D9FF" w:rsidR="007A6E1E" w:rsidRDefault="007A6E1E" w:rsidP="007A6E1E">
      <w:pPr>
        <w:pStyle w:val="ListParagraph"/>
      </w:pPr>
      <w:r w:rsidRPr="007A6E1E">
        <w:drawing>
          <wp:inline distT="0" distB="0" distL="0" distR="0" wp14:anchorId="571ED271" wp14:editId="3A0EA97D">
            <wp:extent cx="1066800" cy="1066800"/>
            <wp:effectExtent l="0" t="0" r="0" b="0"/>
            <wp:docPr id="67256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4649" name=""/>
                    <pic:cNvPicPr/>
                  </pic:nvPicPr>
                  <pic:blipFill>
                    <a:blip r:embed="rId33"/>
                    <a:stretch>
                      <a:fillRect/>
                    </a:stretch>
                  </pic:blipFill>
                  <pic:spPr>
                    <a:xfrm>
                      <a:off x="0" y="0"/>
                      <a:ext cx="1066800" cy="1066800"/>
                    </a:xfrm>
                    <a:prstGeom prst="rect">
                      <a:avLst/>
                    </a:prstGeom>
                  </pic:spPr>
                </pic:pic>
              </a:graphicData>
            </a:graphic>
          </wp:inline>
        </w:drawing>
      </w:r>
    </w:p>
    <w:p w14:paraId="5943DE52" w14:textId="77777777" w:rsidR="007A6E1E" w:rsidRPr="007A6E1E" w:rsidRDefault="007A6E1E" w:rsidP="007A6E1E">
      <w:pPr>
        <w:pStyle w:val="ListParagraph"/>
        <w:numPr>
          <w:ilvl w:val="0"/>
          <w:numId w:val="1"/>
        </w:numPr>
      </w:pPr>
    </w:p>
    <w:p w14:paraId="4EA69DF9" w14:textId="28C2D42B" w:rsidR="00D2308C" w:rsidRPr="00D2308C" w:rsidRDefault="00D2308C" w:rsidP="00D2308C">
      <w:pPr>
        <w:pStyle w:val="Heading2"/>
        <w:rPr>
          <w:b/>
          <w:bCs/>
        </w:rPr>
      </w:pPr>
      <w:r w:rsidRPr="00D2308C">
        <w:rPr>
          <w:b/>
          <w:bCs/>
        </w:rPr>
        <w:t>Hubs</w:t>
      </w:r>
    </w:p>
    <w:p w14:paraId="0DCB2700" w14:textId="371BECD5" w:rsidR="00D2308C" w:rsidRDefault="00D2308C" w:rsidP="00D2308C">
      <w:r w:rsidRPr="00D2308C">
        <w:t>Hubs play the critical role of transferring motion from a shaft to the next component in the drivetrain—whether that be a gear, pulley, wheel or arm.  Different hub styles each have their strong points, from brute holding force, to attachments options, to weight savings.</w:t>
      </w:r>
    </w:p>
    <w:p w14:paraId="119A62BD" w14:textId="6EF3CCDD" w:rsidR="00D2308C" w:rsidRDefault="00D2308C" w:rsidP="00D2308C">
      <w:pPr>
        <w:pStyle w:val="Heading3"/>
      </w:pPr>
      <w:r>
        <w:t xml:space="preserve">Set-Screw </w:t>
      </w:r>
      <w:r w:rsidRPr="00D2308C">
        <w:t>Hubs (16mm Pattern)</w:t>
      </w:r>
    </w:p>
    <w:p w14:paraId="56E0D964" w14:textId="1AC358FA" w:rsidR="00AB0428" w:rsidRPr="00AB0428" w:rsidRDefault="00AB0428" w:rsidP="00AB0428">
      <w:r>
        <w:rPr>
          <w:noProof/>
        </w:rPr>
        <w:drawing>
          <wp:inline distT="0" distB="0" distL="0" distR="0" wp14:anchorId="2011E27A" wp14:editId="3C6E9B90">
            <wp:extent cx="1226820" cy="1226820"/>
            <wp:effectExtent l="0" t="0" r="0" b="0"/>
            <wp:docPr id="858521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6820" cy="1226820"/>
                    </a:xfrm>
                    <a:prstGeom prst="rect">
                      <a:avLst/>
                    </a:prstGeom>
                    <a:noFill/>
                  </pic:spPr>
                </pic:pic>
              </a:graphicData>
            </a:graphic>
          </wp:inline>
        </w:drawing>
      </w:r>
    </w:p>
    <w:p w14:paraId="3F110D45" w14:textId="3031837B" w:rsidR="00D2308C" w:rsidRDefault="00D2308C" w:rsidP="00D2308C">
      <w:r w:rsidRPr="00D2308C">
        <w:t>These hubs have a compact form factor to minimize rotating mass. Their near-perfect balance means they excel in high-speed applications. While they have the standard 16mm pattern, they also boast two additional holes, which measure 16mm straight across the center bore and unlock mounting possibilities with beams.</w:t>
      </w:r>
    </w:p>
    <w:p w14:paraId="4AD30065" w14:textId="1E49B7D8" w:rsidR="00AB0428" w:rsidRDefault="00AB0428" w:rsidP="00AB0428">
      <w:pPr>
        <w:pStyle w:val="Heading3"/>
      </w:pPr>
      <w:r w:rsidRPr="00AB0428">
        <w:t>Classic Clamping Hubs</w:t>
      </w:r>
    </w:p>
    <w:p w14:paraId="1888A0E9" w14:textId="4C83BA7C" w:rsidR="00AB0428" w:rsidRPr="00AB0428" w:rsidRDefault="00AB0428" w:rsidP="00AB0428">
      <w:r>
        <w:rPr>
          <w:noProof/>
        </w:rPr>
        <w:drawing>
          <wp:inline distT="0" distB="0" distL="0" distR="0" wp14:anchorId="7B527286" wp14:editId="0A50B1E7">
            <wp:extent cx="1158240" cy="1158240"/>
            <wp:effectExtent l="0" t="0" r="3810" b="3810"/>
            <wp:docPr id="963897058" name="Picture 1" descr="1301 Series Clamping Hub (10mm 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01 Series Clamping Hub (10mm Bor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58240" cy="1158240"/>
                    </a:xfrm>
                    <a:prstGeom prst="rect">
                      <a:avLst/>
                    </a:prstGeom>
                    <a:noFill/>
                    <a:ln>
                      <a:noFill/>
                    </a:ln>
                  </pic:spPr>
                </pic:pic>
              </a:graphicData>
            </a:graphic>
          </wp:inline>
        </w:drawing>
      </w:r>
    </w:p>
    <w:p w14:paraId="4626B110" w14:textId="3977C0F1" w:rsidR="00AB0428" w:rsidRPr="00AB0428" w:rsidRDefault="00AB0428" w:rsidP="00AB0428">
      <w:r w:rsidRPr="00AB0428">
        <w:lastRenderedPageBreak/>
        <w:t>Clamping hubs provide a non-marring solution for fastening parts onto an axle or shaft.  When the M4 pinch bolt is tightened, it locks on the shaft ensuring your rotating components do not move or come loose.  The 14mm protrusion on one of the faces offers a centering mechanism for mating components which have a 14mm bore.</w:t>
      </w:r>
    </w:p>
    <w:p w14:paraId="73506B36" w14:textId="45596592" w:rsidR="00D2308C" w:rsidRDefault="00D2308C" w:rsidP="00D2308C">
      <w:pPr>
        <w:pStyle w:val="Heading3"/>
      </w:pPr>
      <w:r>
        <w:t>Sonic Hubs</w:t>
      </w:r>
    </w:p>
    <w:p w14:paraId="065EC197" w14:textId="190932FA" w:rsidR="00AB0428" w:rsidRPr="00AB0428" w:rsidRDefault="00AB0428" w:rsidP="00AB0428">
      <w:r>
        <w:rPr>
          <w:noProof/>
        </w:rPr>
        <w:drawing>
          <wp:inline distT="0" distB="0" distL="0" distR="0" wp14:anchorId="400A359B" wp14:editId="57C3B702">
            <wp:extent cx="1043940" cy="1043940"/>
            <wp:effectExtent l="0" t="0" r="3810" b="3810"/>
            <wp:docPr id="647694033" name="Picture 3" descr="Sonic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nic Hub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0315CD50" w14:textId="21C257EF" w:rsidR="00D2308C" w:rsidRDefault="00AB0428" w:rsidP="00AB0428">
      <w:r w:rsidRPr="00AB0428">
        <w:t xml:space="preserve">Sonic Hubs are more balanced than set screw hubs while retaining just as much clearance. Make them your go-to hub for </w:t>
      </w:r>
      <w:proofErr w:type="gramStart"/>
      <w:r w:rsidRPr="00AB0428">
        <w:t>high speed</w:t>
      </w:r>
      <w:proofErr w:type="gramEnd"/>
      <w:r w:rsidRPr="00AB0428">
        <w:t xml:space="preserve"> applications, and you can leave your concerns about marred shafts or lost set-screws behind! The pattern holes for fastening components, as well as the clamping mechanism to hold the hub onto a shaft, are completely isolated from one another. This means you can tighten the dual pinch bolts to clamp down on a shaft without distorting the holes you use to mount components to the hub. You can likewise fasten the hub to a gear, sprocket, pulley or wheel prior to tightening onto a shaft, since the clamping mechanism is able to function regardless of what the hub is connected to. Since the Sonic Hub clamping mechanism pulls in toward the center, the hub can fit in recesses and clear where a 1301 Series Clamping Hub cannot.  </w:t>
      </w:r>
      <w:r w:rsidR="00D2308C" w:rsidRPr="00D2308C">
        <w:t>1309-0016-1006</w:t>
      </w:r>
      <w:r w:rsidR="00D2308C">
        <w:t xml:space="preserve"> </w:t>
      </w:r>
      <w:r w:rsidR="00D2308C" w:rsidRPr="00D2308C">
        <w:t>Sonic Hub</w:t>
      </w:r>
      <w:r w:rsidR="00D2308C">
        <w:t xml:space="preserve"> </w:t>
      </w:r>
      <w:r w:rsidR="00D2308C" w:rsidRPr="00D2308C">
        <w:t>(6mm D-Bore)</w:t>
      </w:r>
    </w:p>
    <w:p w14:paraId="27797745" w14:textId="50ADA16B" w:rsidR="00D2308C" w:rsidRDefault="00D2308C" w:rsidP="00D2308C">
      <w:pPr>
        <w:pStyle w:val="ListParagraph"/>
        <w:numPr>
          <w:ilvl w:val="0"/>
          <w:numId w:val="1"/>
        </w:numPr>
      </w:pPr>
    </w:p>
    <w:p w14:paraId="1B6CA6F8" w14:textId="77777777" w:rsidR="00AB0428" w:rsidRDefault="00AB0428" w:rsidP="00AB0428">
      <w:pPr>
        <w:pStyle w:val="Heading3"/>
      </w:pPr>
      <w:r w:rsidRPr="00AB0428">
        <w:t>Hyper Hubs (16mm Pattern)</w:t>
      </w:r>
      <w:r>
        <w:t xml:space="preserve"> </w:t>
      </w:r>
    </w:p>
    <w:p w14:paraId="52CF443A" w14:textId="66789492" w:rsidR="00D2308C" w:rsidRDefault="00AB0428" w:rsidP="00AB0428">
      <w:pPr>
        <w:pStyle w:val="Heading4"/>
      </w:pPr>
      <w:r w:rsidRPr="00AB0428">
        <w:t>Metric (1313 Series)</w:t>
      </w:r>
    </w:p>
    <w:p w14:paraId="7EEC96CA" w14:textId="71E104C0" w:rsidR="00AB0428" w:rsidRDefault="00AB0428" w:rsidP="00AB0428">
      <w:r>
        <w:rPr>
          <w:noProof/>
        </w:rPr>
        <w:drawing>
          <wp:inline distT="0" distB="0" distL="0" distR="0" wp14:anchorId="1993FDF1" wp14:editId="364D8A69">
            <wp:extent cx="960120" cy="960120"/>
            <wp:effectExtent l="0" t="0" r="0" b="0"/>
            <wp:docPr id="1030590746" name="Picture 4" descr="1313 Series Hyper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313 Series Hyper Hub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p w14:paraId="076ECBD9" w14:textId="250EFADA" w:rsidR="00AB0428" w:rsidRDefault="00AB0428" w:rsidP="00AB0428">
      <w:pPr>
        <w:pStyle w:val="Heading4"/>
      </w:pPr>
      <w:r w:rsidRPr="00AB0428">
        <w:t>Metric (1310 Series)</w:t>
      </w:r>
    </w:p>
    <w:p w14:paraId="75F0AB50" w14:textId="0551C27C" w:rsidR="00AB0428" w:rsidRDefault="00AB0428" w:rsidP="00AB0428">
      <w:r>
        <w:rPr>
          <w:noProof/>
        </w:rPr>
        <w:drawing>
          <wp:inline distT="0" distB="0" distL="0" distR="0" wp14:anchorId="1B6A68A2" wp14:editId="20B4BAF0">
            <wp:extent cx="975360" cy="975360"/>
            <wp:effectExtent l="0" t="0" r="0" b="0"/>
            <wp:docPr id="7953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pic:spPr>
                </pic:pic>
              </a:graphicData>
            </a:graphic>
          </wp:inline>
        </w:drawing>
      </w:r>
    </w:p>
    <w:p w14:paraId="56AA4693" w14:textId="77777777" w:rsidR="00AB0428" w:rsidRPr="00AB0428" w:rsidRDefault="00AB0428" w:rsidP="00AB0428">
      <w:pPr>
        <w:pStyle w:val="Heading4"/>
      </w:pPr>
      <w:r w:rsidRPr="00AB0428">
        <w:lastRenderedPageBreak/>
        <w:t>Metric (1315 Series)</w:t>
      </w:r>
    </w:p>
    <w:p w14:paraId="1A1C4B55" w14:textId="06082D58" w:rsidR="00AB0428" w:rsidRPr="00AB0428" w:rsidRDefault="00AB0428" w:rsidP="00AB0428">
      <w:r>
        <w:rPr>
          <w:noProof/>
        </w:rPr>
        <w:drawing>
          <wp:inline distT="0" distB="0" distL="0" distR="0" wp14:anchorId="0A1CC8E6" wp14:editId="23635F58">
            <wp:extent cx="1089660" cy="1089660"/>
            <wp:effectExtent l="0" t="0" r="0" b="0"/>
            <wp:docPr id="1565515220" name="Picture 6" descr="1315 Series Polycarbonate Hyper Hub (8mm REX™ Bore) - 2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315 Series Polycarbonate Hyper Hub (8mm REX™ Bore) - 2 Pack"/>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14:paraId="158FD706" w14:textId="3C72DC2A" w:rsidR="00AB0428" w:rsidRDefault="00AB0428" w:rsidP="00D2308C">
      <w:r w:rsidRPr="00AB0428">
        <w:t>The Hyper Hub design is both balanced, and heavy duty.  The increased barrel length of the Hyper hub, as compared to a standard clamping hub, provides more shaft-to-bore surface contact for a super tight hold.  This length not only increases holding power, but also provides more support to battle heavy radial loads.  Similar to a Sonic Hub, a Hyper Hub is able to fit in areas where a standard clamping hub might run into clearance issues</w:t>
      </w:r>
    </w:p>
    <w:p w14:paraId="4202193E" w14:textId="77777777" w:rsidR="00AB0428" w:rsidRDefault="00AB0428" w:rsidP="00AB0428">
      <w:pPr>
        <w:pStyle w:val="Heading3"/>
      </w:pPr>
      <w:r w:rsidRPr="00AB0428">
        <w:t>25 Tooth Spline Servo Hubs</w:t>
      </w:r>
    </w:p>
    <w:p w14:paraId="1905A123" w14:textId="56E0BDF7" w:rsidR="00AB0428" w:rsidRDefault="00AB0428" w:rsidP="00AB0428">
      <w:pPr>
        <w:pStyle w:val="ListParagraph"/>
        <w:numPr>
          <w:ilvl w:val="0"/>
          <w:numId w:val="1"/>
        </w:numPr>
      </w:pPr>
      <w:r w:rsidRPr="00AB0428">
        <w:t>1910 Series Servo Hub Shaft (25 Tooth Spline, 8mm Shaft Diameter, 16mm Length)</w:t>
      </w:r>
    </w:p>
    <w:p w14:paraId="0FF7211E" w14:textId="666811DC" w:rsidR="00AB0428" w:rsidRDefault="00AB0428" w:rsidP="00AB0428">
      <w:pPr>
        <w:pStyle w:val="ListParagraph"/>
      </w:pPr>
      <w:r w:rsidRPr="00AB0428">
        <w:drawing>
          <wp:inline distT="0" distB="0" distL="0" distR="0" wp14:anchorId="41820AC0" wp14:editId="6D552054">
            <wp:extent cx="1318260" cy="1318260"/>
            <wp:effectExtent l="0" t="0" r="0" b="0"/>
            <wp:docPr id="9551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04669" name=""/>
                    <pic:cNvPicPr/>
                  </pic:nvPicPr>
                  <pic:blipFill>
                    <a:blip r:embed="rId40"/>
                    <a:stretch>
                      <a:fillRect/>
                    </a:stretch>
                  </pic:blipFill>
                  <pic:spPr>
                    <a:xfrm>
                      <a:off x="0" y="0"/>
                      <a:ext cx="1318260" cy="1318260"/>
                    </a:xfrm>
                    <a:prstGeom prst="rect">
                      <a:avLst/>
                    </a:prstGeom>
                  </pic:spPr>
                </pic:pic>
              </a:graphicData>
            </a:graphic>
          </wp:inline>
        </w:drawing>
      </w:r>
    </w:p>
    <w:p w14:paraId="084D7DBD" w14:textId="253CB69B" w:rsidR="00AB0428" w:rsidRDefault="00AB0428" w:rsidP="00AB0428">
      <w:pPr>
        <w:pStyle w:val="ListParagraph"/>
        <w:numPr>
          <w:ilvl w:val="0"/>
          <w:numId w:val="1"/>
        </w:numPr>
      </w:pPr>
      <w:r w:rsidRPr="00AB0428">
        <w:t>1906 Series Low-Profile Servo Hub (25 Tooth Spline, 32mm Diameter)</w:t>
      </w:r>
    </w:p>
    <w:p w14:paraId="182F3172" w14:textId="2858F996" w:rsidR="00AB0428" w:rsidRDefault="00AB0428" w:rsidP="00AB0428">
      <w:pPr>
        <w:pStyle w:val="ListParagraph"/>
      </w:pPr>
      <w:r w:rsidRPr="00AB0428">
        <w:drawing>
          <wp:inline distT="0" distB="0" distL="0" distR="0" wp14:anchorId="67E6197A" wp14:editId="7EAD5D78">
            <wp:extent cx="1219200" cy="1219200"/>
            <wp:effectExtent l="0" t="0" r="0" b="0"/>
            <wp:docPr id="14394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29410" name=""/>
                    <pic:cNvPicPr/>
                  </pic:nvPicPr>
                  <pic:blipFill>
                    <a:blip r:embed="rId41"/>
                    <a:stretch>
                      <a:fillRect/>
                    </a:stretch>
                  </pic:blipFill>
                  <pic:spPr>
                    <a:xfrm>
                      <a:off x="0" y="0"/>
                      <a:ext cx="1219200" cy="1219200"/>
                    </a:xfrm>
                    <a:prstGeom prst="rect">
                      <a:avLst/>
                    </a:prstGeom>
                  </pic:spPr>
                </pic:pic>
              </a:graphicData>
            </a:graphic>
          </wp:inline>
        </w:drawing>
      </w:r>
    </w:p>
    <w:p w14:paraId="28DBA840" w14:textId="1E23BA22" w:rsidR="00AB0428" w:rsidRDefault="0098746F" w:rsidP="00AB0428">
      <w:pPr>
        <w:pStyle w:val="ListParagraph"/>
        <w:numPr>
          <w:ilvl w:val="0"/>
          <w:numId w:val="1"/>
        </w:numPr>
      </w:pPr>
      <w:r w:rsidRPr="0098746F">
        <w:t>1908 Series Servo Hub (25 Tooth Spline, 32mm Diameter)</w:t>
      </w:r>
    </w:p>
    <w:p w14:paraId="648EE669" w14:textId="49F9A798" w:rsidR="0098746F" w:rsidRDefault="0098746F" w:rsidP="0098746F">
      <w:pPr>
        <w:pStyle w:val="ListParagraph"/>
      </w:pPr>
      <w:r w:rsidRPr="0098746F">
        <w:drawing>
          <wp:inline distT="0" distB="0" distL="0" distR="0" wp14:anchorId="1136CE6B" wp14:editId="406A9C79">
            <wp:extent cx="1219200" cy="1219200"/>
            <wp:effectExtent l="0" t="0" r="0" b="0"/>
            <wp:docPr id="22002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1756" name=""/>
                    <pic:cNvPicPr/>
                  </pic:nvPicPr>
                  <pic:blipFill>
                    <a:blip r:embed="rId42"/>
                    <a:stretch>
                      <a:fillRect/>
                    </a:stretch>
                  </pic:blipFill>
                  <pic:spPr>
                    <a:xfrm>
                      <a:off x="0" y="0"/>
                      <a:ext cx="1219200" cy="1219200"/>
                    </a:xfrm>
                    <a:prstGeom prst="rect">
                      <a:avLst/>
                    </a:prstGeom>
                  </pic:spPr>
                </pic:pic>
              </a:graphicData>
            </a:graphic>
          </wp:inline>
        </w:drawing>
      </w:r>
    </w:p>
    <w:p w14:paraId="3F9D2877" w14:textId="18C340DA" w:rsidR="0098746F" w:rsidRDefault="0098746F" w:rsidP="00AB0428">
      <w:pPr>
        <w:pStyle w:val="ListParagraph"/>
        <w:numPr>
          <w:ilvl w:val="0"/>
          <w:numId w:val="1"/>
        </w:numPr>
      </w:pPr>
      <w:r w:rsidRPr="0098746F">
        <w:t>1910 Series Servo Hub Shaft (25 Tooth Spline, 10mm Shaft Diameter, 33mm Length)</w:t>
      </w:r>
    </w:p>
    <w:p w14:paraId="1031067E" w14:textId="61D419A9" w:rsidR="0098746F" w:rsidRPr="00AB0428" w:rsidRDefault="0098746F" w:rsidP="0098746F">
      <w:pPr>
        <w:pStyle w:val="ListParagraph"/>
      </w:pPr>
      <w:r w:rsidRPr="0098746F">
        <w:lastRenderedPageBreak/>
        <w:drawing>
          <wp:inline distT="0" distB="0" distL="0" distR="0" wp14:anchorId="20E94382" wp14:editId="3D367C0E">
            <wp:extent cx="1295400" cy="1295400"/>
            <wp:effectExtent l="0" t="0" r="0" b="0"/>
            <wp:docPr id="1424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6762" name=""/>
                    <pic:cNvPicPr/>
                  </pic:nvPicPr>
                  <pic:blipFill>
                    <a:blip r:embed="rId43"/>
                    <a:stretch>
                      <a:fillRect/>
                    </a:stretch>
                  </pic:blipFill>
                  <pic:spPr>
                    <a:xfrm>
                      <a:off x="0" y="0"/>
                      <a:ext cx="1295400" cy="1295400"/>
                    </a:xfrm>
                    <a:prstGeom prst="rect">
                      <a:avLst/>
                    </a:prstGeom>
                  </pic:spPr>
                </pic:pic>
              </a:graphicData>
            </a:graphic>
          </wp:inline>
        </w:drawing>
      </w:r>
    </w:p>
    <w:p w14:paraId="2F75FB75" w14:textId="77777777" w:rsidR="00AB0428" w:rsidRPr="00AB0428" w:rsidRDefault="00AB0428" w:rsidP="00AB0428"/>
    <w:p w14:paraId="4F1D43B6" w14:textId="77777777" w:rsidR="00AB0428" w:rsidRPr="00D2308C" w:rsidRDefault="00AB0428" w:rsidP="00D2308C"/>
    <w:p w14:paraId="79402E2E" w14:textId="433209B3" w:rsidR="00D772B1" w:rsidRPr="00E20FC5" w:rsidRDefault="00D772B1" w:rsidP="00E20FC5">
      <w:pPr>
        <w:pStyle w:val="Heading2"/>
        <w:rPr>
          <w:b/>
          <w:bCs/>
        </w:rPr>
      </w:pPr>
      <w:r w:rsidRPr="00E20FC5">
        <w:rPr>
          <w:b/>
          <w:bCs/>
        </w:rPr>
        <w:t>Round Bore</w:t>
      </w:r>
      <w:r w:rsidRPr="00E20FC5">
        <w:rPr>
          <w:b/>
          <w:bCs/>
        </w:rPr>
        <w:t xml:space="preserve"> Hubs</w:t>
      </w:r>
    </w:p>
    <w:p w14:paraId="440B1A78" w14:textId="5AA7CD1D" w:rsidR="00D772B1" w:rsidRDefault="00E20FC5" w:rsidP="00D772B1">
      <w:pPr>
        <w:pStyle w:val="ListParagraph"/>
        <w:numPr>
          <w:ilvl w:val="0"/>
          <w:numId w:val="1"/>
        </w:numPr>
      </w:pPr>
      <w:hyperlink r:id="rId44" w:history="1">
        <w:r w:rsidRPr="00E20FC5">
          <w:rPr>
            <w:rStyle w:val="Hyperlink"/>
          </w:rPr>
          <w:t>8mm Round Bore Hubs</w:t>
        </w:r>
      </w:hyperlink>
    </w:p>
    <w:p w14:paraId="54702A65" w14:textId="6061590F" w:rsidR="00E20FC5" w:rsidRDefault="00E20FC5" w:rsidP="00E20FC5">
      <w:pPr>
        <w:pStyle w:val="ListParagraph"/>
      </w:pPr>
      <w:r w:rsidRPr="00E20FC5">
        <w:drawing>
          <wp:inline distT="0" distB="0" distL="0" distR="0" wp14:anchorId="11A284FF" wp14:editId="3735332B">
            <wp:extent cx="1470660" cy="1470660"/>
            <wp:effectExtent l="0" t="0" r="0" b="0"/>
            <wp:docPr id="195235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2137" name=""/>
                    <pic:cNvPicPr/>
                  </pic:nvPicPr>
                  <pic:blipFill>
                    <a:blip r:embed="rId45"/>
                    <a:stretch>
                      <a:fillRect/>
                    </a:stretch>
                  </pic:blipFill>
                  <pic:spPr>
                    <a:xfrm>
                      <a:off x="0" y="0"/>
                      <a:ext cx="1470660" cy="1470660"/>
                    </a:xfrm>
                    <a:prstGeom prst="rect">
                      <a:avLst/>
                    </a:prstGeom>
                  </pic:spPr>
                </pic:pic>
              </a:graphicData>
            </a:graphic>
          </wp:inline>
        </w:drawing>
      </w:r>
    </w:p>
    <w:p w14:paraId="7ABD29E4" w14:textId="2C85E2A7" w:rsidR="00E20FC5" w:rsidRDefault="00E20FC5" w:rsidP="00E20FC5">
      <w:pPr>
        <w:pStyle w:val="ListParagraph"/>
        <w:numPr>
          <w:ilvl w:val="0"/>
          <w:numId w:val="1"/>
        </w:numPr>
      </w:pPr>
      <w:r w:rsidRPr="00E20FC5">
        <w:t>1310 Series Hyper Hub (8mm Bore)</w:t>
      </w:r>
    </w:p>
    <w:p w14:paraId="014F0816" w14:textId="77777777" w:rsidR="00E20FC5" w:rsidRPr="00D772B1" w:rsidRDefault="00E20FC5" w:rsidP="00E20FC5">
      <w:pPr>
        <w:pStyle w:val="ListParagraph"/>
      </w:pPr>
    </w:p>
    <w:p w14:paraId="2C045BB9" w14:textId="41981D15" w:rsidR="00D2308C" w:rsidRDefault="00E20FC5">
      <w:r w:rsidRPr="00E20FC5">
        <w:drawing>
          <wp:inline distT="0" distB="0" distL="0" distR="0" wp14:anchorId="03A0985B" wp14:editId="458FC51A">
            <wp:extent cx="1196340" cy="1196340"/>
            <wp:effectExtent l="0" t="0" r="3810" b="3810"/>
            <wp:docPr id="4817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5271" name=""/>
                    <pic:cNvPicPr/>
                  </pic:nvPicPr>
                  <pic:blipFill>
                    <a:blip r:embed="rId46"/>
                    <a:stretch>
                      <a:fillRect/>
                    </a:stretch>
                  </pic:blipFill>
                  <pic:spPr>
                    <a:xfrm>
                      <a:off x="0" y="0"/>
                      <a:ext cx="1196340" cy="1196340"/>
                    </a:xfrm>
                    <a:prstGeom prst="rect">
                      <a:avLst/>
                    </a:prstGeom>
                  </pic:spPr>
                </pic:pic>
              </a:graphicData>
            </a:graphic>
          </wp:inline>
        </w:drawing>
      </w:r>
    </w:p>
    <w:p w14:paraId="2B11B420" w14:textId="77777777" w:rsidR="00E20FC5" w:rsidRDefault="00E20FC5"/>
    <w:p w14:paraId="39749E15" w14:textId="4DCD1AEB" w:rsidR="00E20FC5" w:rsidRPr="00E20FC5" w:rsidRDefault="00E20FC5" w:rsidP="00E20FC5">
      <w:pPr>
        <w:pStyle w:val="Heading2"/>
        <w:rPr>
          <w:b/>
          <w:bCs/>
        </w:rPr>
      </w:pPr>
      <w:r w:rsidRPr="00E20FC5">
        <w:rPr>
          <w:b/>
          <w:bCs/>
        </w:rPr>
        <w:t>Timing Belt Pulleys</w:t>
      </w:r>
    </w:p>
    <w:p w14:paraId="558044B7" w14:textId="58585EB3" w:rsidR="00E20FC5" w:rsidRDefault="00E20FC5" w:rsidP="00E20FC5">
      <w:pPr>
        <w:pStyle w:val="Heading4"/>
      </w:pPr>
      <w:r w:rsidRPr="00E20FC5">
        <w:t>5mm HTD Timing Pulleys</w:t>
      </w:r>
    </w:p>
    <w:p w14:paraId="1A0F7301" w14:textId="65AE3A7B" w:rsidR="00E20FC5" w:rsidRDefault="00E20FC5" w:rsidP="00E20FC5">
      <w:pPr>
        <w:pStyle w:val="ListParagraph"/>
        <w:numPr>
          <w:ilvl w:val="0"/>
          <w:numId w:val="1"/>
        </w:numPr>
      </w:pPr>
      <w:hyperlink r:id="rId47" w:history="1">
        <w:r w:rsidRPr="00E20FC5">
          <w:rPr>
            <w:rStyle w:val="Hyperlink"/>
          </w:rPr>
          <w:t>3417 Series 5mm HTD Pitch Set-Screw Pinion Timing Belt Pulley (8mm REX™ Bore, 16 Tooth</w:t>
        </w:r>
      </w:hyperlink>
    </w:p>
    <w:p w14:paraId="3EE73512" w14:textId="4C17D1B6" w:rsidR="00E20FC5" w:rsidRDefault="00E20FC5" w:rsidP="00E20FC5">
      <w:pPr>
        <w:pStyle w:val="ListParagraph"/>
      </w:pPr>
      <w:r w:rsidRPr="00E20FC5">
        <w:drawing>
          <wp:inline distT="0" distB="0" distL="0" distR="0" wp14:anchorId="48D517E5" wp14:editId="05450411">
            <wp:extent cx="1074420" cy="1074420"/>
            <wp:effectExtent l="0" t="0" r="0" b="0"/>
            <wp:docPr id="30254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46470" name=""/>
                    <pic:cNvPicPr/>
                  </pic:nvPicPr>
                  <pic:blipFill>
                    <a:blip r:embed="rId48"/>
                    <a:stretch>
                      <a:fillRect/>
                    </a:stretch>
                  </pic:blipFill>
                  <pic:spPr>
                    <a:xfrm>
                      <a:off x="0" y="0"/>
                      <a:ext cx="1074420" cy="1074420"/>
                    </a:xfrm>
                    <a:prstGeom prst="rect">
                      <a:avLst/>
                    </a:prstGeom>
                  </pic:spPr>
                </pic:pic>
              </a:graphicData>
            </a:graphic>
          </wp:inline>
        </w:drawing>
      </w:r>
    </w:p>
    <w:p w14:paraId="5A85ED6A" w14:textId="11D029D7" w:rsidR="00E20FC5" w:rsidRDefault="00E20FC5" w:rsidP="00E20FC5">
      <w:pPr>
        <w:pStyle w:val="ListParagraph"/>
        <w:numPr>
          <w:ilvl w:val="0"/>
          <w:numId w:val="1"/>
        </w:numPr>
      </w:pPr>
      <w:hyperlink r:id="rId49" w:history="1">
        <w:r w:rsidRPr="00E20FC5">
          <w:rPr>
            <w:rStyle w:val="Hyperlink"/>
          </w:rPr>
          <w:t>Dual Belt, 5mm HTD Pitch, Set-Screw Pinion Timing Belt Pulley (8mm REX Bore, 16 Tooth)</w:t>
        </w:r>
      </w:hyperlink>
    </w:p>
    <w:p w14:paraId="17C6F3F1" w14:textId="3376EB3E" w:rsidR="00E20FC5" w:rsidRDefault="00E20FC5" w:rsidP="00E20FC5">
      <w:pPr>
        <w:pStyle w:val="ListParagraph"/>
      </w:pPr>
      <w:r w:rsidRPr="00E20FC5">
        <w:lastRenderedPageBreak/>
        <w:drawing>
          <wp:inline distT="0" distB="0" distL="0" distR="0" wp14:anchorId="742B67A3" wp14:editId="23EE3DC5">
            <wp:extent cx="1028700" cy="1028700"/>
            <wp:effectExtent l="0" t="0" r="0" b="0"/>
            <wp:docPr id="19250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9161" name=""/>
                    <pic:cNvPicPr/>
                  </pic:nvPicPr>
                  <pic:blipFill>
                    <a:blip r:embed="rId50"/>
                    <a:stretch>
                      <a:fillRect/>
                    </a:stretch>
                  </pic:blipFill>
                  <pic:spPr>
                    <a:xfrm>
                      <a:off x="0" y="0"/>
                      <a:ext cx="1028700" cy="1028700"/>
                    </a:xfrm>
                    <a:prstGeom prst="rect">
                      <a:avLst/>
                    </a:prstGeom>
                  </pic:spPr>
                </pic:pic>
              </a:graphicData>
            </a:graphic>
          </wp:inline>
        </w:drawing>
      </w:r>
    </w:p>
    <w:p w14:paraId="66ACDA11" w14:textId="7C697988" w:rsidR="00E20FC5" w:rsidRDefault="00E20FC5" w:rsidP="00E20FC5">
      <w:pPr>
        <w:pStyle w:val="ListParagraph"/>
        <w:numPr>
          <w:ilvl w:val="0"/>
          <w:numId w:val="1"/>
        </w:numPr>
      </w:pPr>
      <w:hyperlink r:id="rId51" w:history="1">
        <w:r w:rsidRPr="00E20FC5">
          <w:rPr>
            <w:rStyle w:val="Hyperlink"/>
          </w:rPr>
          <w:t>3417 Series 5mm HTD Pitch Set-Screw Pinion Timing Belt Pulley (8mm REX™ Bore, 24 Tooth)</w:t>
        </w:r>
      </w:hyperlink>
    </w:p>
    <w:p w14:paraId="4545EB4A" w14:textId="4CC561ED" w:rsidR="00E20FC5" w:rsidRDefault="00E20FC5" w:rsidP="00E20FC5">
      <w:pPr>
        <w:pStyle w:val="ListParagraph"/>
      </w:pPr>
      <w:r w:rsidRPr="00E20FC5">
        <w:drawing>
          <wp:inline distT="0" distB="0" distL="0" distR="0" wp14:anchorId="4B4AAC78" wp14:editId="718122A7">
            <wp:extent cx="1104900" cy="1104900"/>
            <wp:effectExtent l="0" t="0" r="0" b="0"/>
            <wp:docPr id="57581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0411" name=""/>
                    <pic:cNvPicPr/>
                  </pic:nvPicPr>
                  <pic:blipFill>
                    <a:blip r:embed="rId52"/>
                    <a:stretch>
                      <a:fillRect/>
                    </a:stretch>
                  </pic:blipFill>
                  <pic:spPr>
                    <a:xfrm>
                      <a:off x="0" y="0"/>
                      <a:ext cx="1104900" cy="1104900"/>
                    </a:xfrm>
                    <a:prstGeom prst="rect">
                      <a:avLst/>
                    </a:prstGeom>
                  </pic:spPr>
                </pic:pic>
              </a:graphicData>
            </a:graphic>
          </wp:inline>
        </w:drawing>
      </w:r>
    </w:p>
    <w:p w14:paraId="262739D0" w14:textId="684A2ED9" w:rsidR="00E20FC5" w:rsidRDefault="00E20FC5" w:rsidP="00E20FC5">
      <w:pPr>
        <w:pStyle w:val="Heading2"/>
        <w:rPr>
          <w:b/>
          <w:bCs/>
        </w:rPr>
      </w:pPr>
      <w:r w:rsidRPr="00E20FC5">
        <w:rPr>
          <w:b/>
          <w:bCs/>
        </w:rPr>
        <w:t>Collars</w:t>
      </w:r>
    </w:p>
    <w:p w14:paraId="4FF32EC2" w14:textId="6A5B1D63" w:rsidR="00E20FC5" w:rsidRDefault="00E20FC5" w:rsidP="00E20FC5">
      <w:r w:rsidRPr="00E20FC5">
        <w:t>The primary use of collars is to restrict axial motion of a shaft mounted in bearings.</w:t>
      </w:r>
    </w:p>
    <w:p w14:paraId="7EB5E87D" w14:textId="020F7F10" w:rsidR="00E20FC5" w:rsidRDefault="00E20FC5" w:rsidP="00E20FC5">
      <w:pPr>
        <w:pStyle w:val="ListParagraph"/>
        <w:numPr>
          <w:ilvl w:val="0"/>
          <w:numId w:val="1"/>
        </w:numPr>
      </w:pPr>
      <w:hyperlink r:id="rId53" w:history="1">
        <w:r w:rsidRPr="00E20FC5">
          <w:rPr>
            <w:rStyle w:val="Hyperlink"/>
          </w:rPr>
          <w:t>Polycarbonate Clamping Collar (8mm REX™ Bore)</w:t>
        </w:r>
      </w:hyperlink>
    </w:p>
    <w:p w14:paraId="69629192" w14:textId="31FCD6CD" w:rsidR="00E20FC5" w:rsidRDefault="00E20FC5" w:rsidP="00E20FC5">
      <w:pPr>
        <w:pStyle w:val="ListParagraph"/>
      </w:pPr>
      <w:r w:rsidRPr="00E20FC5">
        <w:drawing>
          <wp:inline distT="0" distB="0" distL="0" distR="0" wp14:anchorId="4BC948F8" wp14:editId="237D3DB7">
            <wp:extent cx="1165860" cy="1165860"/>
            <wp:effectExtent l="0" t="0" r="0" b="0"/>
            <wp:docPr id="140577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7290" name=""/>
                    <pic:cNvPicPr/>
                  </pic:nvPicPr>
                  <pic:blipFill>
                    <a:blip r:embed="rId54"/>
                    <a:stretch>
                      <a:fillRect/>
                    </a:stretch>
                  </pic:blipFill>
                  <pic:spPr>
                    <a:xfrm>
                      <a:off x="0" y="0"/>
                      <a:ext cx="1165860" cy="1165860"/>
                    </a:xfrm>
                    <a:prstGeom prst="rect">
                      <a:avLst/>
                    </a:prstGeom>
                  </pic:spPr>
                </pic:pic>
              </a:graphicData>
            </a:graphic>
          </wp:inline>
        </w:drawing>
      </w:r>
    </w:p>
    <w:p w14:paraId="7F00BFFE" w14:textId="1930E649" w:rsidR="00E20FC5" w:rsidRDefault="00E20FC5" w:rsidP="00E20FC5">
      <w:pPr>
        <w:pStyle w:val="ListParagraph"/>
        <w:numPr>
          <w:ilvl w:val="0"/>
          <w:numId w:val="1"/>
        </w:numPr>
      </w:pPr>
      <w:hyperlink r:id="rId55" w:history="1">
        <w:r w:rsidRPr="00E20FC5">
          <w:rPr>
            <w:rStyle w:val="Hyperlink"/>
          </w:rPr>
          <w:t>2910 Series Aluminum Clamping Collar (8mm REX™ ID x 20mm OD, 9mm Length)</w:t>
        </w:r>
      </w:hyperlink>
    </w:p>
    <w:p w14:paraId="295E9405" w14:textId="56288420" w:rsidR="00E20FC5" w:rsidRPr="00E20FC5" w:rsidRDefault="00E20FC5" w:rsidP="00E20FC5">
      <w:pPr>
        <w:pStyle w:val="ListParagraph"/>
      </w:pPr>
      <w:r w:rsidRPr="00E20FC5">
        <w:drawing>
          <wp:inline distT="0" distB="0" distL="0" distR="0" wp14:anchorId="6B6192DE" wp14:editId="0D07A13E">
            <wp:extent cx="861060" cy="861060"/>
            <wp:effectExtent l="0" t="0" r="0" b="0"/>
            <wp:docPr id="194737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4487" name=""/>
                    <pic:cNvPicPr/>
                  </pic:nvPicPr>
                  <pic:blipFill>
                    <a:blip r:embed="rId56"/>
                    <a:stretch>
                      <a:fillRect/>
                    </a:stretch>
                  </pic:blipFill>
                  <pic:spPr>
                    <a:xfrm>
                      <a:off x="0" y="0"/>
                      <a:ext cx="861060" cy="861060"/>
                    </a:xfrm>
                    <a:prstGeom prst="rect">
                      <a:avLst/>
                    </a:prstGeom>
                  </pic:spPr>
                </pic:pic>
              </a:graphicData>
            </a:graphic>
          </wp:inline>
        </w:drawing>
      </w:r>
    </w:p>
    <w:p w14:paraId="467196F0" w14:textId="563F09D0" w:rsidR="00E20FC5" w:rsidRDefault="00E20FC5" w:rsidP="00E20FC5">
      <w:pPr>
        <w:pStyle w:val="ListParagraph"/>
        <w:numPr>
          <w:ilvl w:val="0"/>
          <w:numId w:val="1"/>
        </w:numPr>
      </w:pPr>
      <w:hyperlink r:id="rId57" w:history="1">
        <w:r w:rsidRPr="00E20FC5">
          <w:rPr>
            <w:rStyle w:val="Hyperlink"/>
          </w:rPr>
          <w:t>2920 Series Steel Set-Screw Collar (8mm REX™ Bore) - 2 Pack</w:t>
        </w:r>
      </w:hyperlink>
    </w:p>
    <w:p w14:paraId="7EA5A2BF" w14:textId="6E098B1D" w:rsidR="00E20FC5" w:rsidRDefault="00E20FC5" w:rsidP="00E20FC5">
      <w:pPr>
        <w:pStyle w:val="ListParagraph"/>
      </w:pPr>
      <w:r w:rsidRPr="00E20FC5">
        <w:drawing>
          <wp:inline distT="0" distB="0" distL="0" distR="0" wp14:anchorId="7F2AD1D1" wp14:editId="272F6E6D">
            <wp:extent cx="883920" cy="883920"/>
            <wp:effectExtent l="0" t="0" r="0" b="0"/>
            <wp:docPr id="102289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0318" name=""/>
                    <pic:cNvPicPr/>
                  </pic:nvPicPr>
                  <pic:blipFill>
                    <a:blip r:embed="rId58"/>
                    <a:stretch>
                      <a:fillRect/>
                    </a:stretch>
                  </pic:blipFill>
                  <pic:spPr>
                    <a:xfrm>
                      <a:off x="0" y="0"/>
                      <a:ext cx="883920" cy="883920"/>
                    </a:xfrm>
                    <a:prstGeom prst="rect">
                      <a:avLst/>
                    </a:prstGeom>
                  </pic:spPr>
                </pic:pic>
              </a:graphicData>
            </a:graphic>
          </wp:inline>
        </w:drawing>
      </w:r>
    </w:p>
    <w:p w14:paraId="232CEDF0" w14:textId="63EDC28B" w:rsidR="00AA75F4" w:rsidRDefault="00AA75F4" w:rsidP="00AA75F4">
      <w:pPr>
        <w:pStyle w:val="Heading2"/>
        <w:rPr>
          <w:b/>
          <w:bCs/>
        </w:rPr>
      </w:pPr>
      <w:r w:rsidRPr="00AA75F4">
        <w:rPr>
          <w:b/>
          <w:bCs/>
        </w:rPr>
        <w:t>Couplers</w:t>
      </w:r>
    </w:p>
    <w:p w14:paraId="63921428" w14:textId="4443D4D2" w:rsidR="00AA75F4" w:rsidRPr="00AA75F4" w:rsidRDefault="00AA75F4" w:rsidP="00AA75F4">
      <w:r w:rsidRPr="00AA75F4">
        <w:t>Couplers fix two shafts together while creating concentricity.</w:t>
      </w:r>
    </w:p>
    <w:p w14:paraId="327B9821" w14:textId="5F097236" w:rsidR="00AA75F4" w:rsidRDefault="00AA75F4" w:rsidP="00AA75F4">
      <w:pPr>
        <w:pStyle w:val="Heading3"/>
      </w:pPr>
      <w:r w:rsidRPr="00AA75F4">
        <w:t>8mm REX™ Bore Couplers</w:t>
      </w:r>
    </w:p>
    <w:p w14:paraId="62ED36DD" w14:textId="6B10FD4F" w:rsidR="00AA75F4" w:rsidRDefault="00AA75F4" w:rsidP="00AA75F4">
      <w:pPr>
        <w:pStyle w:val="ListParagraph"/>
        <w:numPr>
          <w:ilvl w:val="0"/>
          <w:numId w:val="1"/>
        </w:numPr>
      </w:pPr>
      <w:hyperlink r:id="rId59" w:history="1">
        <w:r w:rsidRPr="00AA75F4">
          <w:rPr>
            <w:rStyle w:val="Hyperlink"/>
          </w:rPr>
          <w:t>4007 Series Hyper Coupler (8mm Round Bore to 8mm REX™ Bore)</w:t>
        </w:r>
      </w:hyperlink>
    </w:p>
    <w:p w14:paraId="2852E075" w14:textId="3937A249" w:rsidR="00AA75F4" w:rsidRDefault="00AA75F4" w:rsidP="00AA75F4">
      <w:pPr>
        <w:pStyle w:val="ListParagraph"/>
      </w:pPr>
      <w:r w:rsidRPr="00AA75F4">
        <w:lastRenderedPageBreak/>
        <w:drawing>
          <wp:inline distT="0" distB="0" distL="0" distR="0" wp14:anchorId="2659A961" wp14:editId="22836DD6">
            <wp:extent cx="1104900" cy="1104900"/>
            <wp:effectExtent l="0" t="0" r="0" b="0"/>
            <wp:docPr id="19218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6337" name=""/>
                    <pic:cNvPicPr/>
                  </pic:nvPicPr>
                  <pic:blipFill>
                    <a:blip r:embed="rId60"/>
                    <a:stretch>
                      <a:fillRect/>
                    </a:stretch>
                  </pic:blipFill>
                  <pic:spPr>
                    <a:xfrm>
                      <a:off x="0" y="0"/>
                      <a:ext cx="1104900" cy="1104900"/>
                    </a:xfrm>
                    <a:prstGeom prst="rect">
                      <a:avLst/>
                    </a:prstGeom>
                  </pic:spPr>
                </pic:pic>
              </a:graphicData>
            </a:graphic>
          </wp:inline>
        </w:drawing>
      </w:r>
    </w:p>
    <w:p w14:paraId="533B8917" w14:textId="77777777" w:rsidR="007A6E1E" w:rsidRDefault="007A6E1E" w:rsidP="007A6E1E">
      <w:pPr>
        <w:pStyle w:val="ListParagraph"/>
        <w:numPr>
          <w:ilvl w:val="0"/>
          <w:numId w:val="1"/>
        </w:numPr>
      </w:pPr>
      <w:hyperlink r:id="rId61" w:history="1">
        <w:r w:rsidRPr="00D772B1">
          <w:rPr>
            <w:rStyle w:val="Hyperlink"/>
          </w:rPr>
          <w:t>Clamping Shaft Couplers</w:t>
        </w:r>
      </w:hyperlink>
    </w:p>
    <w:p w14:paraId="2E0726B3" w14:textId="77777777" w:rsidR="007A6E1E" w:rsidRDefault="007A6E1E" w:rsidP="007A6E1E">
      <w:pPr>
        <w:pStyle w:val="ListParagraph"/>
      </w:pPr>
      <w:r>
        <w:rPr>
          <w:noProof/>
        </w:rPr>
        <w:drawing>
          <wp:inline distT="0" distB="0" distL="0" distR="0" wp14:anchorId="2051ADC1" wp14:editId="78838BC4">
            <wp:extent cx="1325880" cy="1325880"/>
            <wp:effectExtent l="0" t="0" r="7620" b="7620"/>
            <wp:docPr id="1193061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H="1">
                      <a:off x="0" y="0"/>
                      <a:ext cx="1325880" cy="1325880"/>
                    </a:xfrm>
                    <a:prstGeom prst="rect">
                      <a:avLst/>
                    </a:prstGeom>
                    <a:noFill/>
                  </pic:spPr>
                </pic:pic>
              </a:graphicData>
            </a:graphic>
          </wp:inline>
        </w:drawing>
      </w:r>
    </w:p>
    <w:p w14:paraId="636477B8" w14:textId="77777777" w:rsidR="007A6E1E" w:rsidRDefault="007A6E1E" w:rsidP="007A6E1E">
      <w:pPr>
        <w:pStyle w:val="ListParagraph"/>
      </w:pPr>
      <w:r w:rsidRPr="00D772B1">
        <w:t>These couplers are compact and create a solid connection between two shafts.  The pinch bolts are M4 and accept a 3mm hex key.</w:t>
      </w:r>
    </w:p>
    <w:p w14:paraId="7D0E0138" w14:textId="77777777" w:rsidR="00AA75F4" w:rsidRDefault="00AA75F4" w:rsidP="00236496"/>
    <w:p w14:paraId="39275761" w14:textId="1728071B" w:rsidR="00236496" w:rsidRPr="00236496" w:rsidRDefault="00236496" w:rsidP="00236496">
      <w:pPr>
        <w:pStyle w:val="Heading2"/>
        <w:rPr>
          <w:b/>
          <w:bCs/>
        </w:rPr>
      </w:pPr>
      <w:r w:rsidRPr="00236496">
        <w:rPr>
          <w:b/>
          <w:bCs/>
        </w:rPr>
        <w:t>Wheels</w:t>
      </w:r>
    </w:p>
    <w:p w14:paraId="612E038B" w14:textId="10FCBB60" w:rsidR="00236496" w:rsidRDefault="00236496" w:rsidP="00236496">
      <w:pPr>
        <w:pStyle w:val="ListParagraph"/>
        <w:numPr>
          <w:ilvl w:val="0"/>
          <w:numId w:val="1"/>
        </w:numPr>
      </w:pPr>
      <w:hyperlink r:id="rId63" w:history="1">
        <w:proofErr w:type="spellStart"/>
        <w:r w:rsidRPr="00236496">
          <w:rPr>
            <w:rStyle w:val="Hyperlink"/>
          </w:rPr>
          <w:t>GripForce</w:t>
        </w:r>
        <w:proofErr w:type="spellEnd"/>
        <w:r w:rsidRPr="00236496">
          <w:rPr>
            <w:rStyle w:val="Hyperlink"/>
          </w:rPr>
          <w:t xml:space="preserve">™ </w:t>
        </w:r>
        <w:proofErr w:type="spellStart"/>
        <w:r w:rsidRPr="00236496">
          <w:rPr>
            <w:rStyle w:val="Hyperlink"/>
          </w:rPr>
          <w:t>Mecanum</w:t>
        </w:r>
        <w:proofErr w:type="spellEnd"/>
        <w:r w:rsidRPr="00236496">
          <w:rPr>
            <w:rStyle w:val="Hyperlink"/>
          </w:rPr>
          <w:t xml:space="preserve"> Wheel Set (Ø104mm, 40A Durometer Rollers)</w:t>
        </w:r>
      </w:hyperlink>
    </w:p>
    <w:p w14:paraId="7EC65CE2" w14:textId="0CCF1C9C" w:rsidR="00236496" w:rsidRDefault="00236496" w:rsidP="00236496">
      <w:pPr>
        <w:pStyle w:val="ListParagraph"/>
      </w:pPr>
      <w:r>
        <w:rPr>
          <w:noProof/>
        </w:rPr>
        <w:drawing>
          <wp:inline distT="0" distB="0" distL="0" distR="0" wp14:anchorId="0EAF303E" wp14:editId="1F7428E2">
            <wp:extent cx="1082040" cy="1082040"/>
            <wp:effectExtent l="0" t="0" r="3810" b="3810"/>
            <wp:docPr id="1040671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pic:spPr>
                </pic:pic>
              </a:graphicData>
            </a:graphic>
          </wp:inline>
        </w:drawing>
      </w:r>
    </w:p>
    <w:p w14:paraId="6C3A0DC7" w14:textId="62FB260D" w:rsidR="00236496" w:rsidRPr="00236496" w:rsidRDefault="00236496" w:rsidP="00236496">
      <w:pPr>
        <w:pStyle w:val="Heading2"/>
        <w:rPr>
          <w:b/>
          <w:bCs/>
        </w:rPr>
      </w:pPr>
      <w:r w:rsidRPr="00236496">
        <w:rPr>
          <w:b/>
          <w:bCs/>
        </w:rPr>
        <w:t>Wiring</w:t>
      </w:r>
    </w:p>
    <w:p w14:paraId="1FA1859F" w14:textId="67251BFB" w:rsidR="00236496" w:rsidRDefault="00236496" w:rsidP="00236496">
      <w:pPr>
        <w:pStyle w:val="ListParagraph"/>
        <w:numPr>
          <w:ilvl w:val="0"/>
          <w:numId w:val="1"/>
        </w:numPr>
      </w:pPr>
      <w:hyperlink r:id="rId65" w:history="1">
        <w:r w:rsidRPr="00236496">
          <w:rPr>
            <w:rStyle w:val="Hyperlink"/>
          </w:rPr>
          <w:t>2-Pos JST VH [MH-FC] to 3.5mm Bullet [MH-FC] Adaptor</w:t>
        </w:r>
      </w:hyperlink>
    </w:p>
    <w:p w14:paraId="4263F884" w14:textId="602FCFCD" w:rsidR="00236496" w:rsidRDefault="00236496" w:rsidP="00236496">
      <w:pPr>
        <w:pStyle w:val="ListParagraph"/>
      </w:pPr>
      <w:r w:rsidRPr="00236496">
        <w:drawing>
          <wp:inline distT="0" distB="0" distL="0" distR="0" wp14:anchorId="2543C46A" wp14:editId="76417516">
            <wp:extent cx="967740" cy="967740"/>
            <wp:effectExtent l="0" t="0" r="3810" b="3810"/>
            <wp:docPr id="9012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4820" name=""/>
                    <pic:cNvPicPr/>
                  </pic:nvPicPr>
                  <pic:blipFill>
                    <a:blip r:embed="rId66"/>
                    <a:stretch>
                      <a:fillRect/>
                    </a:stretch>
                  </pic:blipFill>
                  <pic:spPr>
                    <a:xfrm>
                      <a:off x="0" y="0"/>
                      <a:ext cx="967740" cy="967740"/>
                    </a:xfrm>
                    <a:prstGeom prst="rect">
                      <a:avLst/>
                    </a:prstGeom>
                  </pic:spPr>
                </pic:pic>
              </a:graphicData>
            </a:graphic>
          </wp:inline>
        </w:drawing>
      </w:r>
    </w:p>
    <w:p w14:paraId="05A4663A" w14:textId="329601F4" w:rsidR="00236496" w:rsidRDefault="00236496" w:rsidP="00236496">
      <w:pPr>
        <w:pStyle w:val="ListParagraph"/>
        <w:numPr>
          <w:ilvl w:val="0"/>
          <w:numId w:val="1"/>
        </w:numPr>
      </w:pPr>
      <w:hyperlink r:id="rId67" w:history="1">
        <w:r w:rsidRPr="00236496">
          <w:rPr>
            <w:rStyle w:val="Hyperlink"/>
          </w:rPr>
          <w:t>4-Pos JST PH [MH-FC] to 4-Pos JST XH [MH-FC] Adaptor</w:t>
        </w:r>
      </w:hyperlink>
    </w:p>
    <w:p w14:paraId="5D86F0FF" w14:textId="17ED2367" w:rsidR="00236496" w:rsidRDefault="00236496" w:rsidP="00236496">
      <w:pPr>
        <w:pStyle w:val="ListParagraph"/>
      </w:pPr>
      <w:r w:rsidRPr="00236496">
        <w:drawing>
          <wp:inline distT="0" distB="0" distL="0" distR="0" wp14:anchorId="7F73F5C3" wp14:editId="15D09BD2">
            <wp:extent cx="906780" cy="906780"/>
            <wp:effectExtent l="0" t="0" r="7620" b="7620"/>
            <wp:docPr id="180607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76152" name=""/>
                    <pic:cNvPicPr/>
                  </pic:nvPicPr>
                  <pic:blipFill>
                    <a:blip r:embed="rId68"/>
                    <a:stretch>
                      <a:fillRect/>
                    </a:stretch>
                  </pic:blipFill>
                  <pic:spPr>
                    <a:xfrm>
                      <a:off x="0" y="0"/>
                      <a:ext cx="906780" cy="906780"/>
                    </a:xfrm>
                    <a:prstGeom prst="rect">
                      <a:avLst/>
                    </a:prstGeom>
                  </pic:spPr>
                </pic:pic>
              </a:graphicData>
            </a:graphic>
          </wp:inline>
        </w:drawing>
      </w:r>
    </w:p>
    <w:p w14:paraId="0638D809" w14:textId="6CCE4DC4" w:rsidR="00236496" w:rsidRDefault="00236496" w:rsidP="00236496">
      <w:pPr>
        <w:pStyle w:val="Heading2"/>
        <w:rPr>
          <w:b/>
          <w:bCs/>
        </w:rPr>
      </w:pPr>
      <w:r w:rsidRPr="00236496">
        <w:rPr>
          <w:b/>
          <w:bCs/>
        </w:rPr>
        <w:lastRenderedPageBreak/>
        <w:t>Motors</w:t>
      </w:r>
    </w:p>
    <w:p w14:paraId="0E033527" w14:textId="7DE042EB" w:rsidR="00236496" w:rsidRDefault="00236496" w:rsidP="00236496">
      <w:pPr>
        <w:pStyle w:val="ListParagraph"/>
        <w:numPr>
          <w:ilvl w:val="0"/>
          <w:numId w:val="1"/>
        </w:numPr>
      </w:pPr>
      <w:hyperlink r:id="rId69" w:history="1">
        <w:r w:rsidRPr="00236496">
          <w:rPr>
            <w:rStyle w:val="Hyperlink"/>
          </w:rPr>
          <w:t>5203 Series Yellow Jacket Planetary Gear Motor (19.2:1 Ratio, 24mm Length 8mm REX™ Shaft, 312 RPM, 3.3 - 5V Encoder)</w:t>
        </w:r>
      </w:hyperlink>
    </w:p>
    <w:p w14:paraId="11E1450E" w14:textId="2B4FD199" w:rsidR="00236496" w:rsidRPr="00236496" w:rsidRDefault="00236496" w:rsidP="00236496">
      <w:pPr>
        <w:pStyle w:val="ListParagraph"/>
      </w:pPr>
      <w:r w:rsidRPr="00236496">
        <w:drawing>
          <wp:inline distT="0" distB="0" distL="0" distR="0" wp14:anchorId="30289913" wp14:editId="57A6AB63">
            <wp:extent cx="1104900" cy="1104900"/>
            <wp:effectExtent l="0" t="0" r="0" b="0"/>
            <wp:docPr id="119887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70398" name=""/>
                    <pic:cNvPicPr/>
                  </pic:nvPicPr>
                  <pic:blipFill>
                    <a:blip r:embed="rId70"/>
                    <a:stretch>
                      <a:fillRect/>
                    </a:stretch>
                  </pic:blipFill>
                  <pic:spPr>
                    <a:xfrm flipH="1">
                      <a:off x="0" y="0"/>
                      <a:ext cx="1104900" cy="1104900"/>
                    </a:xfrm>
                    <a:prstGeom prst="rect">
                      <a:avLst/>
                    </a:prstGeom>
                  </pic:spPr>
                </pic:pic>
              </a:graphicData>
            </a:graphic>
          </wp:inline>
        </w:drawing>
      </w:r>
    </w:p>
    <w:p w14:paraId="701B85CE" w14:textId="77777777" w:rsidR="00236496" w:rsidRPr="00AA75F4" w:rsidRDefault="00236496" w:rsidP="00236496"/>
    <w:sectPr w:rsidR="00236496" w:rsidRPr="00AA7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3273"/>
    <w:multiLevelType w:val="hybridMultilevel"/>
    <w:tmpl w:val="8B467284"/>
    <w:lvl w:ilvl="0" w:tplc="3AE265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74338"/>
    <w:multiLevelType w:val="hybridMultilevel"/>
    <w:tmpl w:val="6F84B22A"/>
    <w:lvl w:ilvl="0" w:tplc="3092B6FC">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130AFB"/>
    <w:multiLevelType w:val="hybridMultilevel"/>
    <w:tmpl w:val="FB4427EE"/>
    <w:lvl w:ilvl="0" w:tplc="5C102EC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883978">
    <w:abstractNumId w:val="0"/>
  </w:num>
  <w:num w:numId="2" w16cid:durableId="2138523606">
    <w:abstractNumId w:val="2"/>
  </w:num>
  <w:num w:numId="3" w16cid:durableId="49121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0E"/>
    <w:rsid w:val="00236496"/>
    <w:rsid w:val="002D46D0"/>
    <w:rsid w:val="003153CA"/>
    <w:rsid w:val="00343A0C"/>
    <w:rsid w:val="004B7C0E"/>
    <w:rsid w:val="007A6E1E"/>
    <w:rsid w:val="0098746F"/>
    <w:rsid w:val="009F04F8"/>
    <w:rsid w:val="00AA75F4"/>
    <w:rsid w:val="00AB0428"/>
    <w:rsid w:val="00C86D57"/>
    <w:rsid w:val="00D2308C"/>
    <w:rsid w:val="00D772B1"/>
    <w:rsid w:val="00DE5BE8"/>
    <w:rsid w:val="00E20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6D6B"/>
  <w15:chartTrackingRefBased/>
  <w15:docId w15:val="{70CFAC59-60C3-49D8-A84C-BBE36B68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7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7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7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7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7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B7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C0E"/>
    <w:rPr>
      <w:rFonts w:eastAsiaTheme="majorEastAsia" w:cstheme="majorBidi"/>
      <w:color w:val="272727" w:themeColor="text1" w:themeTint="D8"/>
    </w:rPr>
  </w:style>
  <w:style w:type="paragraph" w:styleId="Title">
    <w:name w:val="Title"/>
    <w:basedOn w:val="Normal"/>
    <w:next w:val="Normal"/>
    <w:link w:val="TitleChar"/>
    <w:uiPriority w:val="10"/>
    <w:qFormat/>
    <w:rsid w:val="004B7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C0E"/>
    <w:pPr>
      <w:spacing w:before="160"/>
      <w:jc w:val="center"/>
    </w:pPr>
    <w:rPr>
      <w:i/>
      <w:iCs/>
      <w:color w:val="404040" w:themeColor="text1" w:themeTint="BF"/>
    </w:rPr>
  </w:style>
  <w:style w:type="character" w:customStyle="1" w:styleId="QuoteChar">
    <w:name w:val="Quote Char"/>
    <w:basedOn w:val="DefaultParagraphFont"/>
    <w:link w:val="Quote"/>
    <w:uiPriority w:val="29"/>
    <w:rsid w:val="004B7C0E"/>
    <w:rPr>
      <w:i/>
      <w:iCs/>
      <w:color w:val="404040" w:themeColor="text1" w:themeTint="BF"/>
    </w:rPr>
  </w:style>
  <w:style w:type="paragraph" w:styleId="ListParagraph">
    <w:name w:val="List Paragraph"/>
    <w:basedOn w:val="Normal"/>
    <w:uiPriority w:val="34"/>
    <w:qFormat/>
    <w:rsid w:val="004B7C0E"/>
    <w:pPr>
      <w:ind w:left="720"/>
      <w:contextualSpacing/>
    </w:pPr>
  </w:style>
  <w:style w:type="character" w:styleId="IntenseEmphasis">
    <w:name w:val="Intense Emphasis"/>
    <w:basedOn w:val="DefaultParagraphFont"/>
    <w:uiPriority w:val="21"/>
    <w:qFormat/>
    <w:rsid w:val="004B7C0E"/>
    <w:rPr>
      <w:i/>
      <w:iCs/>
      <w:color w:val="2F5496" w:themeColor="accent1" w:themeShade="BF"/>
    </w:rPr>
  </w:style>
  <w:style w:type="paragraph" w:styleId="IntenseQuote">
    <w:name w:val="Intense Quote"/>
    <w:basedOn w:val="Normal"/>
    <w:next w:val="Normal"/>
    <w:link w:val="IntenseQuoteChar"/>
    <w:uiPriority w:val="30"/>
    <w:qFormat/>
    <w:rsid w:val="004B7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C0E"/>
    <w:rPr>
      <w:i/>
      <w:iCs/>
      <w:color w:val="2F5496" w:themeColor="accent1" w:themeShade="BF"/>
    </w:rPr>
  </w:style>
  <w:style w:type="character" w:styleId="IntenseReference">
    <w:name w:val="Intense Reference"/>
    <w:basedOn w:val="DefaultParagraphFont"/>
    <w:uiPriority w:val="32"/>
    <w:qFormat/>
    <w:rsid w:val="004B7C0E"/>
    <w:rPr>
      <w:b/>
      <w:bCs/>
      <w:smallCaps/>
      <w:color w:val="2F5496" w:themeColor="accent1" w:themeShade="BF"/>
      <w:spacing w:val="5"/>
    </w:rPr>
  </w:style>
  <w:style w:type="character" w:styleId="Hyperlink">
    <w:name w:val="Hyperlink"/>
    <w:basedOn w:val="DefaultParagraphFont"/>
    <w:uiPriority w:val="99"/>
    <w:unhideWhenUsed/>
    <w:rsid w:val="00D772B1"/>
    <w:rPr>
      <w:color w:val="0563C1" w:themeColor="hyperlink"/>
      <w:u w:val="single"/>
    </w:rPr>
  </w:style>
  <w:style w:type="character" w:styleId="UnresolvedMention">
    <w:name w:val="Unresolved Mention"/>
    <w:basedOn w:val="DefaultParagraphFont"/>
    <w:uiPriority w:val="99"/>
    <w:semiHidden/>
    <w:unhideWhenUsed/>
    <w:rsid w:val="00D77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885132">
      <w:bodyDiv w:val="1"/>
      <w:marLeft w:val="0"/>
      <w:marRight w:val="0"/>
      <w:marTop w:val="0"/>
      <w:marBottom w:val="0"/>
      <w:divBdr>
        <w:top w:val="none" w:sz="0" w:space="0" w:color="auto"/>
        <w:left w:val="none" w:sz="0" w:space="0" w:color="auto"/>
        <w:bottom w:val="none" w:sz="0" w:space="0" w:color="auto"/>
        <w:right w:val="none" w:sz="0" w:space="0" w:color="auto"/>
      </w:divBdr>
    </w:div>
    <w:div w:id="658584139">
      <w:bodyDiv w:val="1"/>
      <w:marLeft w:val="0"/>
      <w:marRight w:val="0"/>
      <w:marTop w:val="0"/>
      <w:marBottom w:val="0"/>
      <w:divBdr>
        <w:top w:val="none" w:sz="0" w:space="0" w:color="auto"/>
        <w:left w:val="none" w:sz="0" w:space="0" w:color="auto"/>
        <w:bottom w:val="none" w:sz="0" w:space="0" w:color="auto"/>
        <w:right w:val="none" w:sz="0" w:space="0" w:color="auto"/>
      </w:divBdr>
    </w:div>
    <w:div w:id="919293127">
      <w:bodyDiv w:val="1"/>
      <w:marLeft w:val="0"/>
      <w:marRight w:val="0"/>
      <w:marTop w:val="0"/>
      <w:marBottom w:val="0"/>
      <w:divBdr>
        <w:top w:val="none" w:sz="0" w:space="0" w:color="auto"/>
        <w:left w:val="none" w:sz="0" w:space="0" w:color="auto"/>
        <w:bottom w:val="none" w:sz="0" w:space="0" w:color="auto"/>
        <w:right w:val="none" w:sz="0" w:space="0" w:color="auto"/>
      </w:divBdr>
    </w:div>
    <w:div w:id="1061632933">
      <w:bodyDiv w:val="1"/>
      <w:marLeft w:val="0"/>
      <w:marRight w:val="0"/>
      <w:marTop w:val="0"/>
      <w:marBottom w:val="0"/>
      <w:divBdr>
        <w:top w:val="none" w:sz="0" w:space="0" w:color="auto"/>
        <w:left w:val="none" w:sz="0" w:space="0" w:color="auto"/>
        <w:bottom w:val="none" w:sz="0" w:space="0" w:color="auto"/>
        <w:right w:val="none" w:sz="0" w:space="0" w:color="auto"/>
      </w:divBdr>
    </w:div>
    <w:div w:id="1109396296">
      <w:bodyDiv w:val="1"/>
      <w:marLeft w:val="0"/>
      <w:marRight w:val="0"/>
      <w:marTop w:val="0"/>
      <w:marBottom w:val="0"/>
      <w:divBdr>
        <w:top w:val="none" w:sz="0" w:space="0" w:color="auto"/>
        <w:left w:val="none" w:sz="0" w:space="0" w:color="auto"/>
        <w:bottom w:val="none" w:sz="0" w:space="0" w:color="auto"/>
        <w:right w:val="none" w:sz="0" w:space="0" w:color="auto"/>
      </w:divBdr>
    </w:div>
    <w:div w:id="1397701413">
      <w:bodyDiv w:val="1"/>
      <w:marLeft w:val="0"/>
      <w:marRight w:val="0"/>
      <w:marTop w:val="0"/>
      <w:marBottom w:val="0"/>
      <w:divBdr>
        <w:top w:val="none" w:sz="0" w:space="0" w:color="auto"/>
        <w:left w:val="none" w:sz="0" w:space="0" w:color="auto"/>
        <w:bottom w:val="none" w:sz="0" w:space="0" w:color="auto"/>
        <w:right w:val="none" w:sz="0" w:space="0" w:color="auto"/>
      </w:divBdr>
    </w:div>
    <w:div w:id="1529755834">
      <w:bodyDiv w:val="1"/>
      <w:marLeft w:val="0"/>
      <w:marRight w:val="0"/>
      <w:marTop w:val="0"/>
      <w:marBottom w:val="0"/>
      <w:divBdr>
        <w:top w:val="none" w:sz="0" w:space="0" w:color="auto"/>
        <w:left w:val="none" w:sz="0" w:space="0" w:color="auto"/>
        <w:bottom w:val="none" w:sz="0" w:space="0" w:color="auto"/>
        <w:right w:val="none" w:sz="0" w:space="0" w:color="auto"/>
      </w:divBdr>
    </w:div>
    <w:div w:id="2104301066">
      <w:bodyDiv w:val="1"/>
      <w:marLeft w:val="0"/>
      <w:marRight w:val="0"/>
      <w:marTop w:val="0"/>
      <w:marBottom w:val="0"/>
      <w:divBdr>
        <w:top w:val="none" w:sz="0" w:space="0" w:color="auto"/>
        <w:left w:val="none" w:sz="0" w:space="0" w:color="auto"/>
        <w:bottom w:val="none" w:sz="0" w:space="0" w:color="auto"/>
        <w:right w:val="none" w:sz="0" w:space="0" w:color="auto"/>
      </w:divBdr>
    </w:div>
    <w:div w:id="214449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bilda.com/8mm-rex-bore-flat-pillow-block-16mm-x-32mm-mounting-pattern-2-pack/" TargetMode="External"/><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hyperlink" Target="https://www.gobilda.com/3417-series-5mm-htd-pitch-set-screw-pinion-timing-belt-pulley-8mm-rex-bore-16-tooth/" TargetMode="External"/><Relationship Id="rId63" Type="http://schemas.openxmlformats.org/officeDocument/2006/relationships/hyperlink" Target="https://www.gobilda.com/gripforce-mecanum-wheel-set-o104mm-40a-durometer-rollers/" TargetMode="External"/><Relationship Id="rId68" Type="http://schemas.openxmlformats.org/officeDocument/2006/relationships/image" Target="media/image38.png"/><Relationship Id="rId7" Type="http://schemas.openxmlformats.org/officeDocument/2006/relationships/hyperlink" Target="https://www.gobilda.com/1522-series-8mm-id-spacer-10mm-od-9mm-length-4-pack/"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bilda.com/shouldered-8mm-rex-hub-shaft-20mm-hub-offset/" TargetMode="Externa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hyperlink" Target="https://www.gobilda.com/1611-series-flanged-ball-bearing-8mm-rex-id-x-14mm-od-5mm-thickness-2-pack/" TargetMode="External"/><Relationship Id="rId32" Type="http://schemas.openxmlformats.org/officeDocument/2006/relationships/hyperlink" Target="https://www.gobilda.com/8mm-id-thrust-ball-bearing-15-5mm-od-5mm-thickness/" TargetMode="External"/><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hyperlink" Target="https://www.gobilda.com/polycarbonate-clamping-collar-8mm-rex-bore-4-pack/" TargetMode="External"/><Relationship Id="rId58" Type="http://schemas.openxmlformats.org/officeDocument/2006/relationships/image" Target="media/image33.png"/><Relationship Id="rId66" Type="http://schemas.openxmlformats.org/officeDocument/2006/relationships/image" Target="media/image37.png"/><Relationship Id="rId5" Type="http://schemas.openxmlformats.org/officeDocument/2006/relationships/hyperlink" Target="https://www.gobilda.com/1201-series-quad-block-pattern-mount-43-2/" TargetMode="External"/><Relationship Id="rId61" Type="http://schemas.openxmlformats.org/officeDocument/2006/relationships/hyperlink" Target="https://www.gobilda.com/clamping-shaft-couplers" TargetMode="External"/><Relationship Id="rId19" Type="http://schemas.openxmlformats.org/officeDocument/2006/relationships/image" Target="media/image8.png"/><Relationship Id="rId14" Type="http://schemas.openxmlformats.org/officeDocument/2006/relationships/hyperlink" Target="https://www.gobilda.com/2106-series-8mm-rex-stainless-steel-shafting" TargetMode="External"/><Relationship Id="rId22" Type="http://schemas.openxmlformats.org/officeDocument/2006/relationships/hyperlink" Target="https://www.gobilda.com/2807-series-stainless-steel-shim-8mm-id-x-11mm-od-0-50mm-thickness-12-pack/" TargetMode="External"/><Relationship Id="rId27" Type="http://schemas.openxmlformats.org/officeDocument/2006/relationships/image" Target="media/image12.png"/><Relationship Id="rId30" Type="http://schemas.openxmlformats.org/officeDocument/2006/relationships/hyperlink" Target="https://www.gobilda.com/8mm-rex-bore-2-side-1-post-pillow-block-43mm-width/" TargetMode="External"/><Relationship Id="rId35" Type="http://schemas.openxmlformats.org/officeDocument/2006/relationships/image" Target="media/image17.jpe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2.png"/><Relationship Id="rId64" Type="http://schemas.openxmlformats.org/officeDocument/2006/relationships/image" Target="media/image36.jpeg"/><Relationship Id="rId69" Type="http://schemas.openxmlformats.org/officeDocument/2006/relationships/hyperlink" Target="https://www.gobilda.com/5203-series-yellow-jacket-planetary-gear-motor-19-2-1-ratio-24mm-length-8mm-rex-shaft-312-rpm-3-3-5v-encoder/" TargetMode="External"/><Relationship Id="rId8" Type="http://schemas.openxmlformats.org/officeDocument/2006/relationships/image" Target="media/image2.png"/><Relationship Id="rId51" Type="http://schemas.openxmlformats.org/officeDocument/2006/relationships/hyperlink" Target="https://www.gobilda.com/3417-series-5mm-htd-pitch-set-screw-pinion-timing-belt-pulley-8mm-rex-bore-24-tooth/"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bilda.com/3307-series-8mm-pitch-steel-set-screw-sprocket-8mm-rex-bore-10-tooth/"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hyperlink" Target="https://www.gobilda.com/4007-series-hyper-coupler-8mm-round-bore-to-8mm-rex-bore/" TargetMode="External"/><Relationship Id="rId67" Type="http://schemas.openxmlformats.org/officeDocument/2006/relationships/hyperlink" Target="https://www.gobilda.com/4-pos-jst-ph-mh-fc-to-4-pos-jst-xh-mh-fc-adaptor-600mm-length/" TargetMode="External"/><Relationship Id="rId20" Type="http://schemas.openxmlformats.org/officeDocument/2006/relationships/hyperlink" Target="https://www.gobilda.com/premium-m4-socket-head-thread-locking-screw-8mm-length-25-pack/" TargetMode="External"/><Relationship Id="rId41" Type="http://schemas.openxmlformats.org/officeDocument/2006/relationships/image" Target="media/image23.png"/><Relationship Id="rId54" Type="http://schemas.openxmlformats.org/officeDocument/2006/relationships/image" Target="media/image31.png"/><Relationship Id="rId62" Type="http://schemas.openxmlformats.org/officeDocument/2006/relationships/image" Target="media/image35.png"/><Relationship Id="rId70"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gobilda.com/dual-bearing-pillow-block-8mm-rex-bore/" TargetMode="External"/><Relationship Id="rId36" Type="http://schemas.openxmlformats.org/officeDocument/2006/relationships/image" Target="media/image18.jpeg"/><Relationship Id="rId49" Type="http://schemas.openxmlformats.org/officeDocument/2006/relationships/hyperlink" Target="http://gobilda.com/dual-belt-5mm-htd-pitch-set-screw-pinion-timing-belt-pulley-8mm-rex-bore-16-tooth/" TargetMode="External"/><Relationship Id="rId57" Type="http://schemas.openxmlformats.org/officeDocument/2006/relationships/hyperlink" Target="https://www.gobilda.com/2920-series-steel-set-screw-collar-8mm-rex-bore-2-pack/" TargetMode="External"/><Relationship Id="rId10" Type="http://schemas.openxmlformats.org/officeDocument/2006/relationships/hyperlink" Target="https://www.gobilda.com/clamping-steel-miter-gear-8mm-rex-bore-24-tooth-mod-1/" TargetMode="External"/><Relationship Id="rId31" Type="http://schemas.openxmlformats.org/officeDocument/2006/relationships/image" Target="media/image14.png"/><Relationship Id="rId44" Type="http://schemas.openxmlformats.org/officeDocument/2006/relationships/hyperlink" Target="https://www.gobilda.com/1309-series-sonic-hub-8mm-bore/" TargetMode="External"/><Relationship Id="rId52" Type="http://schemas.openxmlformats.org/officeDocument/2006/relationships/image" Target="media/image30.png"/><Relationship Id="rId60" Type="http://schemas.openxmlformats.org/officeDocument/2006/relationships/image" Target="media/image34.png"/><Relationship Id="rId65" Type="http://schemas.openxmlformats.org/officeDocument/2006/relationships/hyperlink" Target="https://www.gobilda.com/2-pos-jst-vh-mh-fc-to-3-5mm-bullet-mh-fc-adaptor-100mm-length/"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hyperlink" Target="https://www.gobilda.com/8mm-shaft-stainless-steel-25mm-length/" TargetMode="External"/><Relationship Id="rId39" Type="http://schemas.openxmlformats.org/officeDocument/2006/relationships/image" Target="media/image21.jpeg"/><Relationship Id="rId34" Type="http://schemas.openxmlformats.org/officeDocument/2006/relationships/image" Target="media/image16.png"/><Relationship Id="rId50" Type="http://schemas.openxmlformats.org/officeDocument/2006/relationships/image" Target="media/image29.png"/><Relationship Id="rId55" Type="http://schemas.openxmlformats.org/officeDocument/2006/relationships/hyperlink" Target="https://www.gobilda.com/2910-series-aluminum-clamping-collar-8mm-rex-id-x-20mm-od-9mm-leng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1</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3</cp:revision>
  <dcterms:created xsi:type="dcterms:W3CDTF">2025-03-01T19:08:00Z</dcterms:created>
  <dcterms:modified xsi:type="dcterms:W3CDTF">2025-03-02T04:30:00Z</dcterms:modified>
</cp:coreProperties>
</file>