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CB89F" w14:textId="3DA9A8FF" w:rsidR="007022EC" w:rsidRDefault="007022EC" w:rsidP="007022EC">
      <w:r w:rsidRPr="007022EC">
        <w:rPr>
          <w:rStyle w:val="Heading1Char"/>
          <w:b/>
          <w:bCs/>
        </w:rPr>
        <w:t>Dancing Bears Design</w:t>
      </w:r>
      <w:r w:rsidRPr="007022EC">
        <w:t>©</w:t>
      </w:r>
      <w:r>
        <w:t xml:space="preserve"> All Rights Reserved</w:t>
      </w:r>
    </w:p>
    <w:p w14:paraId="1781798B" w14:textId="3D09B11F" w:rsidR="002D46D0" w:rsidRPr="007022EC" w:rsidRDefault="00A53902" w:rsidP="007022EC">
      <w:pPr>
        <w:pStyle w:val="Heading1"/>
        <w:rPr>
          <w:b/>
          <w:bCs/>
        </w:rPr>
      </w:pPr>
      <w:r w:rsidRPr="007022EC">
        <w:rPr>
          <w:b/>
          <w:bCs/>
        </w:rPr>
        <w:t>Principles</w:t>
      </w:r>
    </w:p>
    <w:p w14:paraId="3EDEF4F4" w14:textId="22B01901" w:rsidR="00A53902" w:rsidRDefault="00A53902" w:rsidP="00A53902">
      <w:pPr>
        <w:pStyle w:val="ListParagraph"/>
        <w:numPr>
          <w:ilvl w:val="0"/>
          <w:numId w:val="1"/>
        </w:numPr>
      </w:pPr>
      <w:r>
        <w:t>Dynamics can be run within Profile objects that call Power Strategies objects to apply power to actuators (motors, servos) and capture timed data, in the form of Profile Data Points for each iteration for later analysis and persistence</w:t>
      </w:r>
    </w:p>
    <w:p w14:paraId="54E64D9D" w14:textId="11B944D1" w:rsidR="00A53902" w:rsidRDefault="00A53902" w:rsidP="00A53902">
      <w:pPr>
        <w:pStyle w:val="ListParagraph"/>
        <w:numPr>
          <w:ilvl w:val="0"/>
          <w:numId w:val="1"/>
        </w:numPr>
      </w:pPr>
      <w:r>
        <w:t>Objects with parameters or data can be saved in the JSON format</w:t>
      </w:r>
    </w:p>
    <w:p w14:paraId="330C2652" w14:textId="7920F0BF" w:rsidR="007022EC" w:rsidRDefault="007022EC" w:rsidP="00A53902">
      <w:pPr>
        <w:pStyle w:val="ListParagraph"/>
        <w:numPr>
          <w:ilvl w:val="0"/>
          <w:numId w:val="1"/>
        </w:numPr>
      </w:pPr>
      <w:r>
        <w:t>Objects with data can save this data as csv files using MetricsFile objects</w:t>
      </w:r>
    </w:p>
    <w:p w14:paraId="1FA14B5E" w14:textId="1167BEF5" w:rsidR="007022EC" w:rsidRDefault="007022EC" w:rsidP="00A53902">
      <w:pPr>
        <w:pStyle w:val="ListParagraph"/>
        <w:numPr>
          <w:ilvl w:val="0"/>
          <w:numId w:val="1"/>
        </w:numPr>
      </w:pPr>
      <w:r>
        <w:t>MetricsFile are parameterized using Metrics</w:t>
      </w:r>
    </w:p>
    <w:p w14:paraId="755DF6EE" w14:textId="05ADE0B8" w:rsidR="00A53902" w:rsidRDefault="007022EC" w:rsidP="007022EC">
      <w:pPr>
        <w:pStyle w:val="Heading1"/>
        <w:rPr>
          <w:b/>
          <w:bCs/>
        </w:rPr>
      </w:pPr>
      <w:r w:rsidRPr="007022EC">
        <w:rPr>
          <w:b/>
          <w:bCs/>
        </w:rPr>
        <w:t>Systems</w:t>
      </w:r>
    </w:p>
    <w:p w14:paraId="43239DB6" w14:textId="288F8439" w:rsidR="00F7232E" w:rsidRPr="00F7232E" w:rsidRDefault="00F7232E" w:rsidP="00F7232E">
      <w:pPr>
        <w:pStyle w:val="Heading2"/>
        <w:rPr>
          <w:b/>
          <w:bCs/>
        </w:rPr>
      </w:pPr>
      <w:r w:rsidRPr="00F7232E">
        <w:rPr>
          <w:b/>
          <w:bCs/>
        </w:rPr>
        <w:t>Motor Profil</w:t>
      </w:r>
      <w:r w:rsidR="00A6679B">
        <w:rPr>
          <w:b/>
          <w:bCs/>
        </w:rPr>
        <w:t>ing</w:t>
      </w:r>
    </w:p>
    <w:p w14:paraId="43A48B61" w14:textId="292C50F3" w:rsidR="00F7232E" w:rsidRDefault="00F7232E" w:rsidP="00F7232E">
      <w:r>
        <w:t xml:space="preserve">Provides a </w:t>
      </w:r>
      <w:r w:rsidR="00A6679B">
        <w:t>loop</w:t>
      </w:r>
      <w:r>
        <w:t xml:space="preserve"> to run motor dynamics</w:t>
      </w:r>
      <w:r w:rsidR="00A6679B">
        <w:t xml:space="preserve"> while taking timed samples of the process that can be analyzed and stored for later inspection. It will also produce a MotorCalibResult that captures important parameters of this profiling that can be used to tune the dynamics of the robot for competitions</w:t>
      </w:r>
    </w:p>
    <w:p w14:paraId="410776F9" w14:textId="4C919DC0" w:rsidR="00F7232E" w:rsidRPr="00A6679B" w:rsidRDefault="00A6679B" w:rsidP="00F7232E">
      <w:pPr>
        <w:pStyle w:val="ListParagraph"/>
        <w:numPr>
          <w:ilvl w:val="0"/>
          <w:numId w:val="1"/>
        </w:numPr>
        <w:rPr>
          <w:b/>
          <w:bCs/>
          <w:color w:val="806000" w:themeColor="accent4" w:themeShade="80"/>
        </w:rPr>
      </w:pPr>
      <w:r w:rsidRPr="00A6679B">
        <w:rPr>
          <w:b/>
          <w:bCs/>
          <w:color w:val="806000" w:themeColor="accent4" w:themeShade="80"/>
        </w:rPr>
        <w:t>MotorProfile</w:t>
      </w:r>
    </w:p>
    <w:p w14:paraId="7A42C7EE" w14:textId="7B338340" w:rsidR="00A6679B" w:rsidRDefault="00A6679B" w:rsidP="00A6679B">
      <w:pPr>
        <w:pStyle w:val="ListParagraph"/>
        <w:numPr>
          <w:ilvl w:val="1"/>
          <w:numId w:val="1"/>
        </w:numPr>
      </w:pPr>
      <w:r>
        <w:t xml:space="preserve">Base class, meant to be extended for profiling of specialized types of power strategies </w:t>
      </w:r>
    </w:p>
    <w:p w14:paraId="7F88FBDF" w14:textId="77777777" w:rsidR="00C1570C" w:rsidRDefault="00A6679B" w:rsidP="00A6679B">
      <w:pPr>
        <w:pStyle w:val="ListParagraph"/>
        <w:numPr>
          <w:ilvl w:val="1"/>
          <w:numId w:val="1"/>
        </w:numPr>
      </w:pPr>
      <w:r>
        <w:t xml:space="preserve">Provides two loops to run robot dynamics from a starting point to an end point. </w:t>
      </w:r>
    </w:p>
    <w:p w14:paraId="407CC7B0" w14:textId="0ACCD209" w:rsidR="00C1570C" w:rsidRDefault="00C1570C" w:rsidP="00C1570C">
      <w:pPr>
        <w:pStyle w:val="ListParagraph"/>
        <w:numPr>
          <w:ilvl w:val="2"/>
          <w:numId w:val="1"/>
        </w:numPr>
      </w:pPr>
      <w:r>
        <w:t xml:space="preserve">The start </w:t>
      </w:r>
      <w:r w:rsidR="00A6679B">
        <w:t xml:space="preserve">loop </w:t>
      </w:r>
      <w:r>
        <w:t>that</w:t>
      </w:r>
      <w:r w:rsidR="00A6679B">
        <w:t xml:space="preserve"> take</w:t>
      </w:r>
      <w:r>
        <w:t>s</w:t>
      </w:r>
      <w:r w:rsidR="00A6679B">
        <w:t xml:space="preserve"> the robot to the starting point</w:t>
      </w:r>
    </w:p>
    <w:p w14:paraId="70320DC9" w14:textId="73D06B6A" w:rsidR="00A6679B" w:rsidRDefault="00C1570C" w:rsidP="00C1570C">
      <w:pPr>
        <w:pStyle w:val="ListParagraph"/>
        <w:numPr>
          <w:ilvl w:val="2"/>
          <w:numId w:val="1"/>
        </w:numPr>
      </w:pPr>
      <w:r>
        <w:t>The main loop that</w:t>
      </w:r>
      <w:r w:rsidR="00A6679B">
        <w:t xml:space="preserve"> take</w:t>
      </w:r>
      <w:r>
        <w:t>s</w:t>
      </w:r>
      <w:r w:rsidR="00A6679B">
        <w:t xml:space="preserve"> the robot </w:t>
      </w:r>
      <w:r>
        <w:t xml:space="preserve">from the starting point </w:t>
      </w:r>
      <w:r w:rsidR="00A6679B">
        <w:t>to the end point</w:t>
      </w:r>
    </w:p>
    <w:p w14:paraId="00EE5810" w14:textId="1F91C9A3" w:rsidR="00A6679B" w:rsidRDefault="00A6679B" w:rsidP="00A6679B">
      <w:pPr>
        <w:pStyle w:val="ListParagraph"/>
        <w:numPr>
          <w:ilvl w:val="1"/>
          <w:numId w:val="1"/>
        </w:numPr>
      </w:pPr>
      <w:r>
        <w:t xml:space="preserve">It </w:t>
      </w:r>
      <w:r w:rsidR="00C1570C">
        <w:t>denotes and makes available</w:t>
      </w:r>
      <w:r>
        <w:t xml:space="preserve"> important </w:t>
      </w:r>
      <w:r w:rsidR="00C1570C">
        <w:t>landmarks</w:t>
      </w:r>
      <w:r>
        <w:t xml:space="preserve"> on the main</w:t>
      </w:r>
      <w:r w:rsidR="00C1570C">
        <w:t xml:space="preserve"> profile:</w:t>
      </w:r>
    </w:p>
    <w:p w14:paraId="29B84D5B" w14:textId="5C63B18A" w:rsidR="00531648" w:rsidRDefault="00531648" w:rsidP="00C1570C">
      <w:pPr>
        <w:pStyle w:val="ListParagraph"/>
        <w:numPr>
          <w:ilvl w:val="2"/>
          <w:numId w:val="1"/>
        </w:numPr>
      </w:pPr>
      <w:r>
        <w:t>First profile data point</w:t>
      </w:r>
    </w:p>
    <w:p w14:paraId="2AEC644F" w14:textId="1E7D47C0" w:rsidR="00C1570C" w:rsidRDefault="00531648" w:rsidP="00C1570C">
      <w:pPr>
        <w:pStyle w:val="ListParagraph"/>
        <w:numPr>
          <w:ilvl w:val="2"/>
          <w:numId w:val="1"/>
        </w:numPr>
      </w:pPr>
      <w:r>
        <w:t>Last profile data point</w:t>
      </w:r>
    </w:p>
    <w:p w14:paraId="6840BF4A" w14:textId="0DA79664" w:rsidR="00531648" w:rsidRDefault="00531648" w:rsidP="00C1570C">
      <w:pPr>
        <w:pStyle w:val="ListParagraph"/>
        <w:numPr>
          <w:ilvl w:val="2"/>
          <w:numId w:val="1"/>
        </w:numPr>
      </w:pPr>
      <w:r>
        <w:t>The data point when the target was reached</w:t>
      </w:r>
    </w:p>
    <w:p w14:paraId="03F5474C" w14:textId="4ACA9091" w:rsidR="00C1570C" w:rsidRDefault="00C1570C" w:rsidP="00C1570C">
      <w:pPr>
        <w:pStyle w:val="ListParagraph"/>
        <w:numPr>
          <w:ilvl w:val="2"/>
          <w:numId w:val="1"/>
        </w:numPr>
      </w:pPr>
      <w:r>
        <w:t xml:space="preserve">The start of </w:t>
      </w:r>
      <w:r w:rsidR="00531648">
        <w:t>the velocity steady state</w:t>
      </w:r>
    </w:p>
    <w:p w14:paraId="4E3CEB0A" w14:textId="47B97F71" w:rsidR="00531648" w:rsidRDefault="00531648" w:rsidP="00A6679B">
      <w:pPr>
        <w:pStyle w:val="ListParagraph"/>
        <w:numPr>
          <w:ilvl w:val="1"/>
          <w:numId w:val="1"/>
        </w:numPr>
      </w:pPr>
      <w:r>
        <w:t>It tracks important statistics of the main profile</w:t>
      </w:r>
    </w:p>
    <w:p w14:paraId="65B95441" w14:textId="44BF6584" w:rsidR="00531648" w:rsidRDefault="00531648" w:rsidP="00531648">
      <w:pPr>
        <w:pStyle w:val="ListParagraph"/>
        <w:numPr>
          <w:ilvl w:val="2"/>
          <w:numId w:val="1"/>
        </w:numPr>
      </w:pPr>
      <w:r>
        <w:t>Maximum velocity</w:t>
      </w:r>
    </w:p>
    <w:p w14:paraId="72415637" w14:textId="0E59A205" w:rsidR="00531648" w:rsidRDefault="00531648" w:rsidP="00531648">
      <w:pPr>
        <w:pStyle w:val="ListParagraph"/>
        <w:numPr>
          <w:ilvl w:val="2"/>
          <w:numId w:val="1"/>
        </w:numPr>
      </w:pPr>
      <w:r>
        <w:t>Maximum acceleration</w:t>
      </w:r>
    </w:p>
    <w:p w14:paraId="3BE3450C" w14:textId="71F6A7F6" w:rsidR="00531648" w:rsidRDefault="00531648" w:rsidP="00531648">
      <w:pPr>
        <w:pStyle w:val="ListParagraph"/>
        <w:numPr>
          <w:ilvl w:val="2"/>
          <w:numId w:val="1"/>
        </w:numPr>
      </w:pPr>
      <w:r>
        <w:t xml:space="preserve">Maximum </w:t>
      </w:r>
    </w:p>
    <w:p w14:paraId="499B2FAC" w14:textId="7C2324B2" w:rsidR="00C1570C" w:rsidRDefault="00C1570C" w:rsidP="00A6679B">
      <w:pPr>
        <w:pStyle w:val="ListParagraph"/>
        <w:numPr>
          <w:ilvl w:val="1"/>
          <w:numId w:val="1"/>
        </w:numPr>
      </w:pPr>
      <w:r>
        <w:t xml:space="preserve">Produces two metrics files of both the start and main profiles. The files </w:t>
      </w:r>
      <w:r w:rsidR="00BA0A56">
        <w:t>have ids set using</w:t>
      </w:r>
    </w:p>
    <w:p w14:paraId="4E8FE37A" w14:textId="5B99DC0F" w:rsidR="00C1570C" w:rsidRDefault="00C1570C" w:rsidP="00C1570C">
      <w:pPr>
        <w:pStyle w:val="ListParagraph"/>
        <w:numPr>
          <w:ilvl w:val="2"/>
          <w:numId w:val="1"/>
        </w:numPr>
      </w:pPr>
      <w:r w:rsidRPr="00C1570C">
        <w:rPr>
          <w:b/>
          <w:bCs/>
          <w:color w:val="538135" w:themeColor="accent6" w:themeShade="BF"/>
        </w:rPr>
        <w:t>tableName</w:t>
      </w:r>
      <w:r>
        <w:t>, per standard</w:t>
      </w:r>
    </w:p>
    <w:p w14:paraId="7CFD7AF2" w14:textId="54AE37ED" w:rsidR="00C1570C" w:rsidRPr="00C1570C" w:rsidRDefault="00C1570C" w:rsidP="00C1570C">
      <w:pPr>
        <w:pStyle w:val="ListParagraph"/>
        <w:numPr>
          <w:ilvl w:val="2"/>
          <w:numId w:val="1"/>
        </w:numPr>
        <w:rPr>
          <w:b/>
          <w:bCs/>
          <w:color w:val="538135" w:themeColor="accent6" w:themeShade="BF"/>
        </w:rPr>
      </w:pPr>
      <w:r w:rsidRPr="00C1570C">
        <w:rPr>
          <w:b/>
          <w:bCs/>
          <w:color w:val="538135" w:themeColor="accent6" w:themeShade="BF"/>
        </w:rPr>
        <w:t>motorEnum</w:t>
      </w:r>
    </w:p>
    <w:p w14:paraId="13FA89A3" w14:textId="24C4238B" w:rsidR="00C1570C" w:rsidRPr="00C1570C" w:rsidRDefault="00C1570C" w:rsidP="00C1570C">
      <w:pPr>
        <w:pStyle w:val="ListParagraph"/>
        <w:numPr>
          <w:ilvl w:val="2"/>
          <w:numId w:val="1"/>
        </w:numPr>
        <w:rPr>
          <w:b/>
          <w:bCs/>
          <w:color w:val="538135" w:themeColor="accent6" w:themeShade="BF"/>
        </w:rPr>
      </w:pPr>
      <w:r w:rsidRPr="00C1570C">
        <w:rPr>
          <w:b/>
          <w:bCs/>
          <w:color w:val="538135" w:themeColor="accent6" w:themeShade="BF"/>
        </w:rPr>
        <w:t>calibDirection</w:t>
      </w:r>
    </w:p>
    <w:p w14:paraId="3AF59479" w14:textId="7F363E18" w:rsidR="00C1570C" w:rsidRDefault="00C1570C" w:rsidP="00C1570C">
      <w:pPr>
        <w:pStyle w:val="ListParagraph"/>
        <w:numPr>
          <w:ilvl w:val="2"/>
          <w:numId w:val="1"/>
        </w:numPr>
      </w:pPr>
      <w:r>
        <w:t>Loop indicator for the first “Start” or main “Profile” loops</w:t>
      </w:r>
    </w:p>
    <w:p w14:paraId="3FF79A0B" w14:textId="42E29B25" w:rsidR="00C1570C" w:rsidRDefault="00C1570C" w:rsidP="00C1570C">
      <w:pPr>
        <w:pStyle w:val="ListParagraph"/>
        <w:numPr>
          <w:ilvl w:val="2"/>
          <w:numId w:val="1"/>
        </w:numPr>
      </w:pPr>
      <w:r w:rsidRPr="00C1570C">
        <w:rPr>
          <w:b/>
          <w:bCs/>
          <w:color w:val="538135" w:themeColor="accent6" w:themeShade="BF"/>
        </w:rPr>
        <w:t>powerStrategy</w:t>
      </w:r>
      <w:r w:rsidRPr="00C1570C">
        <w:rPr>
          <w:color w:val="538135" w:themeColor="accent6" w:themeShade="BF"/>
        </w:rPr>
        <w:t xml:space="preserve"> </w:t>
      </w:r>
      <w:r>
        <w:t>id</w:t>
      </w:r>
    </w:p>
    <w:p w14:paraId="187B0731" w14:textId="6BC60B53" w:rsidR="00C1570C" w:rsidRDefault="00BA0A56" w:rsidP="00A6679B">
      <w:pPr>
        <w:pStyle w:val="ListParagraph"/>
        <w:numPr>
          <w:ilvl w:val="1"/>
          <w:numId w:val="1"/>
        </w:numPr>
      </w:pPr>
      <w:r>
        <w:t xml:space="preserve">Implements </w:t>
      </w:r>
      <w:r w:rsidRPr="00BA0A56">
        <w:rPr>
          <w:b/>
          <w:bCs/>
          <w:color w:val="806000" w:themeColor="accent4" w:themeShade="80"/>
        </w:rPr>
        <w:t>ProvidesDescriptiveId</w:t>
      </w:r>
      <w:r w:rsidRPr="00BA0A56">
        <w:rPr>
          <w:color w:val="806000" w:themeColor="accent4" w:themeShade="80"/>
        </w:rPr>
        <w:t xml:space="preserve"> </w:t>
      </w:r>
      <w:r>
        <w:t xml:space="preserve">interface </w:t>
      </w:r>
      <w:r w:rsidRPr="00BA0A56">
        <w:rPr>
          <w:b/>
          <w:bCs/>
          <w:color w:val="FF0000"/>
        </w:rPr>
        <w:t>getDiscriptiveId</w:t>
      </w:r>
      <w:r w:rsidRPr="00BA0A56">
        <w:rPr>
          <w:color w:val="FF0000"/>
        </w:rPr>
        <w:t xml:space="preserve"> </w:t>
      </w:r>
      <w:r>
        <w:t>method that is then used to set JSON and MetricsFile ids</w:t>
      </w:r>
    </w:p>
    <w:p w14:paraId="6A479C9D" w14:textId="74D15F13" w:rsidR="00C32CFC" w:rsidRDefault="00C32CFC" w:rsidP="00C32CFC">
      <w:pPr>
        <w:pStyle w:val="ListParagraph"/>
        <w:ind w:left="1440"/>
      </w:pPr>
      <w:r>
        <w:t xml:space="preserve">The </w:t>
      </w:r>
      <w:r>
        <w:t xml:space="preserve">main collaborator with a </w:t>
      </w:r>
      <w:r w:rsidRPr="00C32CFC">
        <w:rPr>
          <w:b/>
          <w:bCs/>
          <w:color w:val="806000" w:themeColor="accent4" w:themeShade="80"/>
        </w:rPr>
        <w:t>MotorProfile</w:t>
      </w:r>
      <w:r w:rsidRPr="00C32CFC">
        <w:rPr>
          <w:color w:val="806000" w:themeColor="accent4" w:themeShade="80"/>
        </w:rPr>
        <w:t xml:space="preserve"> </w:t>
      </w:r>
      <w:r>
        <w:t xml:space="preserve">is the </w:t>
      </w:r>
      <w:r w:rsidRPr="00C32CFC">
        <w:rPr>
          <w:b/>
          <w:bCs/>
          <w:color w:val="806000" w:themeColor="accent4" w:themeShade="80"/>
        </w:rPr>
        <w:t>MotorPowerStrategy</w:t>
      </w:r>
      <w:r>
        <w:t xml:space="preserve">. A </w:t>
      </w:r>
      <w:r w:rsidRPr="00C32CFC">
        <w:rPr>
          <w:b/>
          <w:bCs/>
          <w:color w:val="806000" w:themeColor="accent4" w:themeShade="80"/>
        </w:rPr>
        <w:t>Motor</w:t>
      </w:r>
      <w:r w:rsidRPr="00C32CFC">
        <w:rPr>
          <w:b/>
          <w:bCs/>
          <w:color w:val="806000" w:themeColor="accent4" w:themeShade="80"/>
        </w:rPr>
        <w:t>Profile</w:t>
      </w:r>
      <w:r w:rsidRPr="00C32CFC">
        <w:rPr>
          <w:color w:val="806000" w:themeColor="accent4" w:themeShade="80"/>
        </w:rPr>
        <w:t xml:space="preserve"> </w:t>
      </w:r>
      <w:r>
        <w:t xml:space="preserve">needs two </w:t>
      </w:r>
      <w:r w:rsidRPr="00C32CFC">
        <w:rPr>
          <w:b/>
          <w:bCs/>
          <w:color w:val="806000" w:themeColor="accent4" w:themeShade="80"/>
        </w:rPr>
        <w:t>MotorPowerStrategy</w:t>
      </w:r>
      <w:r>
        <w:t>(s).</w:t>
      </w:r>
    </w:p>
    <w:p w14:paraId="76D44673" w14:textId="0977FDBC" w:rsidR="00C32CFC" w:rsidRDefault="00C32CFC" w:rsidP="00C32CFC">
      <w:pPr>
        <w:pStyle w:val="ListParagraph"/>
        <w:numPr>
          <w:ilvl w:val="2"/>
          <w:numId w:val="1"/>
        </w:numPr>
      </w:pPr>
      <w:r>
        <w:lastRenderedPageBreak/>
        <w:t xml:space="preserve">For the </w:t>
      </w:r>
      <w:r w:rsidRPr="00C32CFC">
        <w:rPr>
          <w:b/>
          <w:bCs/>
          <w:color w:val="FF0000"/>
        </w:rPr>
        <w:t>gotoStart</w:t>
      </w:r>
      <w:r w:rsidRPr="00C32CFC">
        <w:rPr>
          <w:color w:val="FF0000"/>
        </w:rPr>
        <w:t xml:space="preserve"> </w:t>
      </w:r>
      <w:r>
        <w:t>phase of the profile calculation</w:t>
      </w:r>
    </w:p>
    <w:p w14:paraId="54806A0E" w14:textId="66043670" w:rsidR="00C32CFC" w:rsidRDefault="00C32CFC" w:rsidP="00C32CFC">
      <w:pPr>
        <w:pStyle w:val="ListParagraph"/>
        <w:numPr>
          <w:ilvl w:val="2"/>
          <w:numId w:val="1"/>
        </w:numPr>
      </w:pPr>
      <w:r>
        <w:t>For the main profile</w:t>
      </w:r>
    </w:p>
    <w:p w14:paraId="42DAF049" w14:textId="327915D7" w:rsidR="00BA0A56" w:rsidRDefault="00BA0A56" w:rsidP="00A6679B">
      <w:pPr>
        <w:pStyle w:val="ListParagraph"/>
        <w:numPr>
          <w:ilvl w:val="1"/>
          <w:numId w:val="1"/>
        </w:numPr>
      </w:pPr>
      <w:r w:rsidRPr="00C32CFC">
        <w:rPr>
          <w:b/>
          <w:bCs/>
          <w:color w:val="FF0000"/>
        </w:rPr>
        <w:t>calcProfile</w:t>
      </w:r>
      <w:r w:rsidRPr="00C32CFC">
        <w:rPr>
          <w:color w:val="FF0000"/>
        </w:rPr>
        <w:t xml:space="preserve"> </w:t>
      </w:r>
      <w:r>
        <w:t>works as follows:</w:t>
      </w:r>
    </w:p>
    <w:p w14:paraId="666F4006" w14:textId="286B43E4" w:rsidR="00BA0A56" w:rsidRDefault="00FA54F5" w:rsidP="00BA0A56">
      <w:pPr>
        <w:pStyle w:val="ListParagraph"/>
        <w:numPr>
          <w:ilvl w:val="2"/>
          <w:numId w:val="1"/>
        </w:numPr>
      </w:pPr>
      <w:r>
        <w:t>Takes</w:t>
      </w:r>
      <w:r w:rsidR="00C32CFC">
        <w:t xml:space="preserve"> an initial position </w:t>
      </w:r>
      <w:r w:rsidR="00C32CFC" w:rsidRPr="00C32CFC">
        <w:rPr>
          <w:b/>
          <w:bCs/>
          <w:color w:val="00B050"/>
        </w:rPr>
        <w:t>Pi</w:t>
      </w:r>
      <w:r w:rsidR="00C32CFC" w:rsidRPr="00C32CFC">
        <w:rPr>
          <w:color w:val="00B050"/>
        </w:rPr>
        <w:t xml:space="preserve"> </w:t>
      </w:r>
      <w:r w:rsidR="00C32CFC">
        <w:t xml:space="preserve">and a final position </w:t>
      </w:r>
      <w:r w:rsidR="00C32CFC" w:rsidRPr="00C32CFC">
        <w:rPr>
          <w:b/>
          <w:bCs/>
          <w:color w:val="00B050"/>
        </w:rPr>
        <w:t>Pf</w:t>
      </w:r>
    </w:p>
    <w:p w14:paraId="5B87EE93" w14:textId="0338F1F4" w:rsidR="00C32CFC" w:rsidRDefault="00C32CFC" w:rsidP="00BA0A56">
      <w:pPr>
        <w:pStyle w:val="ListParagraph"/>
        <w:numPr>
          <w:ilvl w:val="2"/>
          <w:numId w:val="1"/>
        </w:numPr>
      </w:pPr>
      <w:r>
        <w:t xml:space="preserve">It calls </w:t>
      </w:r>
      <w:r w:rsidRPr="00C32CFC">
        <w:rPr>
          <w:b/>
          <w:bCs/>
          <w:color w:val="FF0000"/>
        </w:rPr>
        <w:t>preCalcProfile</w:t>
      </w:r>
      <w:r w:rsidRPr="00C32CFC">
        <w:rPr>
          <w:color w:val="FF0000"/>
        </w:rPr>
        <w:t xml:space="preserve"> </w:t>
      </w:r>
      <w:r>
        <w:t xml:space="preserve">to perform some adjustments to the </w:t>
      </w:r>
      <w:r w:rsidRPr="00C32CFC">
        <w:rPr>
          <w:b/>
          <w:bCs/>
          <w:color w:val="806000" w:themeColor="accent4" w:themeShade="80"/>
        </w:rPr>
        <w:t>MotorProfile</w:t>
      </w:r>
      <w:r w:rsidRPr="00C32CFC">
        <w:rPr>
          <w:color w:val="806000" w:themeColor="accent4" w:themeShade="80"/>
        </w:rPr>
        <w:t xml:space="preserve"> </w:t>
      </w:r>
      <w:r>
        <w:t xml:space="preserve">based on the requested range </w:t>
      </w:r>
      <w:r w:rsidRPr="00C32CFC">
        <w:rPr>
          <w:b/>
          <w:bCs/>
          <w:color w:val="00B050"/>
        </w:rPr>
        <w:t>Pi</w:t>
      </w:r>
      <w:r w:rsidRPr="00C32CFC">
        <w:rPr>
          <w:color w:val="00B050"/>
        </w:rPr>
        <w:t xml:space="preserve"> </w:t>
      </w:r>
      <w:r>
        <w:t xml:space="preserve">and </w:t>
      </w:r>
      <w:r w:rsidRPr="00C32CFC">
        <w:rPr>
          <w:b/>
          <w:bCs/>
          <w:color w:val="00B050"/>
        </w:rPr>
        <w:t>Pf</w:t>
      </w:r>
      <w:r>
        <w:t>. In particular:</w:t>
      </w:r>
    </w:p>
    <w:p w14:paraId="468977BC" w14:textId="282996A5" w:rsidR="00C32CFC" w:rsidRDefault="00C32CFC" w:rsidP="00C32CFC">
      <w:pPr>
        <w:pStyle w:val="ListParagraph"/>
        <w:numPr>
          <w:ilvl w:val="3"/>
          <w:numId w:val="1"/>
        </w:numPr>
      </w:pPr>
      <w:r>
        <w:t xml:space="preserve">It will initialize </w:t>
      </w:r>
      <w:r w:rsidRPr="00C32CFC">
        <w:rPr>
          <w:b/>
          <w:bCs/>
          <w:color w:val="00B050"/>
        </w:rPr>
        <w:t>Pi</w:t>
      </w:r>
      <w:r w:rsidRPr="00C32CFC">
        <w:rPr>
          <w:color w:val="00B050"/>
        </w:rPr>
        <w:t xml:space="preserve"> </w:t>
      </w:r>
      <w:r>
        <w:t xml:space="preserve">and </w:t>
      </w:r>
      <w:r w:rsidRPr="00C32CFC">
        <w:rPr>
          <w:b/>
          <w:bCs/>
          <w:color w:val="00B050"/>
        </w:rPr>
        <w:t>Pf</w:t>
      </w:r>
      <w:r w:rsidRPr="00C32CFC">
        <w:rPr>
          <w:color w:val="00B050"/>
        </w:rPr>
        <w:t xml:space="preserve"> </w:t>
      </w:r>
      <w:r>
        <w:t>attributes in the profile</w:t>
      </w:r>
    </w:p>
    <w:p w14:paraId="7FFA9B68" w14:textId="2DE508A5" w:rsidR="00C32CFC" w:rsidRDefault="00C32CFC" w:rsidP="00C32CFC">
      <w:pPr>
        <w:pStyle w:val="ListParagraph"/>
        <w:numPr>
          <w:ilvl w:val="3"/>
          <w:numId w:val="1"/>
        </w:numPr>
      </w:pPr>
      <w:r>
        <w:t xml:space="preserve">It will set a calibration direction based on the order of </w:t>
      </w:r>
      <w:r w:rsidRPr="00C32CFC">
        <w:rPr>
          <w:b/>
          <w:bCs/>
          <w:color w:val="00B050"/>
        </w:rPr>
        <w:t>Pi</w:t>
      </w:r>
      <w:r w:rsidRPr="00C32CFC">
        <w:rPr>
          <w:color w:val="00B050"/>
        </w:rPr>
        <w:t xml:space="preserve"> </w:t>
      </w:r>
      <w:r>
        <w:t xml:space="preserve">and </w:t>
      </w:r>
      <w:r w:rsidRPr="00C32CFC">
        <w:rPr>
          <w:b/>
          <w:bCs/>
          <w:color w:val="00B050"/>
        </w:rPr>
        <w:t>Pf</w:t>
      </w:r>
    </w:p>
    <w:p w14:paraId="2A38DA07" w14:textId="245D647E" w:rsidR="00C32CFC" w:rsidRDefault="00C32CFC" w:rsidP="00C32CFC">
      <w:pPr>
        <w:pStyle w:val="ListParagraph"/>
        <w:numPr>
          <w:ilvl w:val="3"/>
          <w:numId w:val="1"/>
        </w:numPr>
      </w:pPr>
      <w:r>
        <w:t xml:space="preserve">It will set an actual target position </w:t>
      </w:r>
      <w:r w:rsidRPr="00C32CFC">
        <w:rPr>
          <w:b/>
          <w:bCs/>
          <w:color w:val="00B050"/>
        </w:rPr>
        <w:t>Ptarget</w:t>
      </w:r>
      <w:r>
        <w:t xml:space="preserve">. </w:t>
      </w:r>
      <w:r w:rsidRPr="00C32CFC">
        <w:rPr>
          <w:b/>
          <w:bCs/>
          <w:color w:val="00B050"/>
        </w:rPr>
        <w:t>Ptarget</w:t>
      </w:r>
      <w:r w:rsidRPr="00C32CFC">
        <w:rPr>
          <w:color w:val="00B050"/>
        </w:rPr>
        <w:t xml:space="preserve"> </w:t>
      </w:r>
      <w:r>
        <w:t xml:space="preserve">might differ from </w:t>
      </w:r>
      <w:r w:rsidRPr="00C32CFC">
        <w:rPr>
          <w:b/>
          <w:bCs/>
          <w:color w:val="00B050"/>
        </w:rPr>
        <w:t>Pf</w:t>
      </w:r>
      <w:r w:rsidRPr="00C32CFC">
        <w:rPr>
          <w:color w:val="00B050"/>
        </w:rPr>
        <w:t xml:space="preserve"> </w:t>
      </w:r>
      <w:r>
        <w:t xml:space="preserve">based on the </w:t>
      </w:r>
      <w:r w:rsidRPr="00C32CFC">
        <w:rPr>
          <w:b/>
          <w:bCs/>
          <w:color w:val="00B050"/>
        </w:rPr>
        <w:t>targetBuffer</w:t>
      </w:r>
      <w:r w:rsidRPr="00C32CFC">
        <w:rPr>
          <w:color w:val="00B050"/>
        </w:rPr>
        <w:t xml:space="preserve"> </w:t>
      </w:r>
      <w:r>
        <w:t xml:space="preserve">setting for that motor </w:t>
      </w:r>
    </w:p>
    <w:p w14:paraId="767C9F4D" w14:textId="52389C79" w:rsidR="00DF02E1" w:rsidRDefault="00DF02E1" w:rsidP="00DF02E1">
      <w:pPr>
        <w:pStyle w:val="ListParagraph"/>
        <w:numPr>
          <w:ilvl w:val="2"/>
          <w:numId w:val="1"/>
        </w:numPr>
      </w:pPr>
      <w:r>
        <w:t xml:space="preserve">It will start a timer and initialize the </w:t>
      </w:r>
      <w:r w:rsidRPr="00DF02E1">
        <w:rPr>
          <w:b/>
          <w:bCs/>
          <w:color w:val="00B050"/>
        </w:rPr>
        <w:t>profilePowerStrategy</w:t>
      </w:r>
      <w:r w:rsidRPr="00DF02E1">
        <w:rPr>
          <w:color w:val="00B050"/>
        </w:rPr>
        <w:t xml:space="preserve"> </w:t>
      </w:r>
      <w:r>
        <w:t>using this timer</w:t>
      </w:r>
    </w:p>
    <w:p w14:paraId="47DC6CC0" w14:textId="4DB37F78" w:rsidR="00DF02E1" w:rsidRDefault="00DF02E1" w:rsidP="00DF02E1">
      <w:pPr>
        <w:pStyle w:val="ListParagraph"/>
        <w:numPr>
          <w:ilvl w:val="2"/>
          <w:numId w:val="1"/>
        </w:numPr>
      </w:pPr>
      <w:r>
        <w:t>It will enter a loop where:</w:t>
      </w:r>
    </w:p>
    <w:p w14:paraId="48D857F5" w14:textId="75C1E324" w:rsidR="00DF02E1" w:rsidRPr="00154C2A" w:rsidRDefault="00DF02E1" w:rsidP="00DF02E1">
      <w:pPr>
        <w:pStyle w:val="ListParagraph"/>
        <w:numPr>
          <w:ilvl w:val="3"/>
          <w:numId w:val="1"/>
        </w:numPr>
      </w:pPr>
      <w:r>
        <w:t xml:space="preserve">It will ask the profilePowerStrategy to apply appropriate power to the motor, passing the </w:t>
      </w:r>
      <w:r w:rsidR="00582768" w:rsidRPr="00582768">
        <w:rPr>
          <w:b/>
          <w:bCs/>
          <w:color w:val="00B050"/>
        </w:rPr>
        <w:t>ultimateT</w:t>
      </w:r>
      <w:r w:rsidRPr="00582768">
        <w:rPr>
          <w:b/>
          <w:bCs/>
          <w:color w:val="00B050"/>
        </w:rPr>
        <w:t>arget</w:t>
      </w:r>
      <w:r w:rsidRPr="00582768">
        <w:rPr>
          <w:color w:val="00B050"/>
        </w:rPr>
        <w:t xml:space="preserve"> </w:t>
      </w:r>
      <w:r>
        <w:t>to the power strategy</w:t>
      </w:r>
      <w:r w:rsidR="00582768">
        <w:t xml:space="preserve">. The MotorPowerStrategy is free to set an </w:t>
      </w:r>
      <w:r w:rsidR="00582768" w:rsidRPr="00582768">
        <w:rPr>
          <w:b/>
          <w:bCs/>
          <w:color w:val="00B050"/>
        </w:rPr>
        <w:t>immediateTarget</w:t>
      </w:r>
      <w:r w:rsidR="00582768" w:rsidRPr="00582768">
        <w:rPr>
          <w:color w:val="00B050"/>
        </w:rPr>
        <w:t xml:space="preserve"> </w:t>
      </w:r>
      <w:r w:rsidR="00582768">
        <w:t xml:space="preserve">on a path to the </w:t>
      </w:r>
      <w:r w:rsidR="00582768" w:rsidRPr="00582768">
        <w:rPr>
          <w:b/>
          <w:bCs/>
          <w:color w:val="00B050"/>
        </w:rPr>
        <w:t>ultimateTarget</w:t>
      </w:r>
    </w:p>
    <w:p w14:paraId="70128DB1" w14:textId="4C71FC3E" w:rsidR="00154C2A" w:rsidRDefault="00154C2A" w:rsidP="00DF02E1">
      <w:pPr>
        <w:pStyle w:val="ListParagraph"/>
        <w:numPr>
          <w:ilvl w:val="3"/>
          <w:numId w:val="1"/>
        </w:numPr>
      </w:pPr>
      <w:r>
        <w:t xml:space="preserve">It will sleep for </w:t>
      </w:r>
      <w:r w:rsidRPr="00154C2A">
        <w:rPr>
          <w:b/>
          <w:bCs/>
          <w:color w:val="00B050"/>
        </w:rPr>
        <w:t>minTimeInc</w:t>
      </w:r>
    </w:p>
    <w:p w14:paraId="6DE8BBDB" w14:textId="09299046" w:rsidR="00154C2A" w:rsidRDefault="00154C2A" w:rsidP="00DF02E1">
      <w:pPr>
        <w:pStyle w:val="ListParagraph"/>
        <w:numPr>
          <w:ilvl w:val="3"/>
          <w:numId w:val="1"/>
        </w:numPr>
      </w:pPr>
      <w:r>
        <w:t xml:space="preserve">It will create a </w:t>
      </w:r>
      <w:r w:rsidRPr="00154C2A">
        <w:rPr>
          <w:b/>
          <w:bCs/>
          <w:color w:val="806000" w:themeColor="accent4" w:themeShade="80"/>
        </w:rPr>
        <w:t>MotorProfileDataPoint</w:t>
      </w:r>
      <w:r w:rsidRPr="00154C2A">
        <w:rPr>
          <w:color w:val="806000" w:themeColor="accent4" w:themeShade="80"/>
        </w:rPr>
        <w:t xml:space="preserve"> </w:t>
      </w:r>
      <w:r>
        <w:t xml:space="preserve">that captures the required metrics both from the </w:t>
      </w:r>
      <w:r w:rsidRPr="00154C2A">
        <w:rPr>
          <w:b/>
          <w:bCs/>
          <w:color w:val="806000" w:themeColor="accent4" w:themeShade="80"/>
        </w:rPr>
        <w:t>MotorProfile</w:t>
      </w:r>
      <w:r w:rsidRPr="00154C2A">
        <w:rPr>
          <w:color w:val="806000" w:themeColor="accent4" w:themeShade="80"/>
        </w:rPr>
        <w:t xml:space="preserve"> </w:t>
      </w:r>
      <w:r>
        <w:t xml:space="preserve">as well as the </w:t>
      </w:r>
      <w:r w:rsidRPr="00154C2A">
        <w:rPr>
          <w:b/>
          <w:bCs/>
          <w:color w:val="806000" w:themeColor="accent4" w:themeShade="80"/>
        </w:rPr>
        <w:t>MotorPowerStrategy</w:t>
      </w:r>
      <w:r>
        <w:t xml:space="preserve">. It will then store it in the profile’s </w:t>
      </w:r>
      <w:r w:rsidRPr="00154C2A">
        <w:rPr>
          <w:b/>
          <w:bCs/>
          <w:color w:val="00B050"/>
        </w:rPr>
        <w:t>data</w:t>
      </w:r>
    </w:p>
    <w:p w14:paraId="6C0B3389" w14:textId="49C76BF6" w:rsidR="00154C2A" w:rsidRDefault="00154C2A" w:rsidP="00DF02E1">
      <w:pPr>
        <w:pStyle w:val="ListParagraph"/>
        <w:numPr>
          <w:ilvl w:val="3"/>
          <w:numId w:val="1"/>
        </w:numPr>
      </w:pPr>
      <w:r>
        <w:t xml:space="preserve">It will check with the </w:t>
      </w:r>
      <w:r w:rsidRPr="00154C2A">
        <w:rPr>
          <w:b/>
          <w:bCs/>
          <w:color w:val="806000" w:themeColor="accent4" w:themeShade="80"/>
        </w:rPr>
        <w:t>MotorPowerStrategy</w:t>
      </w:r>
      <w:r w:rsidRPr="00154C2A">
        <w:rPr>
          <w:color w:val="806000" w:themeColor="accent4" w:themeShade="80"/>
        </w:rPr>
        <w:t xml:space="preserve"> </w:t>
      </w:r>
      <w:r>
        <w:t xml:space="preserve">whether it has stopped. If yes, it will capture an </w:t>
      </w:r>
      <w:r w:rsidRPr="00154C2A">
        <w:rPr>
          <w:b/>
          <w:bCs/>
          <w:color w:val="00B050"/>
        </w:rPr>
        <w:t>endSamples</w:t>
      </w:r>
      <w:r w:rsidRPr="00154C2A">
        <w:rPr>
          <w:color w:val="00B050"/>
        </w:rPr>
        <w:t xml:space="preserve"> </w:t>
      </w:r>
      <w:r>
        <w:t>number of additional data points before terminating</w:t>
      </w:r>
    </w:p>
    <w:p w14:paraId="76A7EACA" w14:textId="7C4FE034" w:rsidR="00154C2A" w:rsidRDefault="00154C2A" w:rsidP="00DF02E1">
      <w:pPr>
        <w:pStyle w:val="ListParagraph"/>
        <w:numPr>
          <w:ilvl w:val="3"/>
          <w:numId w:val="1"/>
        </w:numPr>
      </w:pPr>
      <w:r>
        <w:t xml:space="preserve">The loop runs as long as the </w:t>
      </w:r>
      <w:r w:rsidRPr="00E42B7B">
        <w:rPr>
          <w:b/>
          <w:bCs/>
          <w:color w:val="806000" w:themeColor="accent4" w:themeShade="80"/>
        </w:rPr>
        <w:t>MotorPowerStrategy</w:t>
      </w:r>
      <w:r w:rsidRPr="00E42B7B">
        <w:rPr>
          <w:color w:val="806000" w:themeColor="accent4" w:themeShade="80"/>
        </w:rPr>
        <w:t xml:space="preserve"> </w:t>
      </w:r>
      <w:r>
        <w:t xml:space="preserve">does not have the flag </w:t>
      </w:r>
      <w:r w:rsidRPr="00E42B7B">
        <w:rPr>
          <w:b/>
          <w:bCs/>
          <w:color w:val="00B050"/>
        </w:rPr>
        <w:t>isStopped</w:t>
      </w:r>
      <w:r w:rsidRPr="00E42B7B">
        <w:rPr>
          <w:color w:val="00B050"/>
        </w:rPr>
        <w:t xml:space="preserve"> </w:t>
      </w:r>
      <w:r>
        <w:t xml:space="preserve">set, </w:t>
      </w:r>
      <w:r w:rsidR="00E42B7B">
        <w:t xml:space="preserve">or, beyond that, still saving an </w:t>
      </w:r>
      <w:r w:rsidR="00E42B7B" w:rsidRPr="00E42B7B">
        <w:rPr>
          <w:b/>
          <w:bCs/>
          <w:color w:val="00B050"/>
        </w:rPr>
        <w:t>endSamples</w:t>
      </w:r>
      <w:r w:rsidR="00E42B7B" w:rsidRPr="00E42B7B">
        <w:rPr>
          <w:color w:val="00B050"/>
        </w:rPr>
        <w:t xml:space="preserve"> </w:t>
      </w:r>
      <w:r w:rsidR="00E42B7B">
        <w:t xml:space="preserve">number of additional data points, as long as the </w:t>
      </w:r>
      <w:r w:rsidR="00E42B7B" w:rsidRPr="00E42B7B">
        <w:rPr>
          <w:b/>
          <w:bCs/>
          <w:color w:val="00B050"/>
        </w:rPr>
        <w:t>ma</w:t>
      </w:r>
      <w:r w:rsidR="00E42B7B">
        <w:rPr>
          <w:b/>
          <w:bCs/>
          <w:color w:val="00B050"/>
        </w:rPr>
        <w:t>x</w:t>
      </w:r>
      <w:r w:rsidR="00E42B7B" w:rsidRPr="00E42B7B">
        <w:rPr>
          <w:b/>
          <w:bCs/>
          <w:color w:val="00B050"/>
        </w:rPr>
        <w:t>ProfileTime</w:t>
      </w:r>
      <w:r w:rsidR="00E42B7B" w:rsidRPr="00E42B7B">
        <w:rPr>
          <w:color w:val="00B050"/>
        </w:rPr>
        <w:t xml:space="preserve"> </w:t>
      </w:r>
      <w:r w:rsidR="00E42B7B">
        <w:t>has not been exceeded</w:t>
      </w:r>
    </w:p>
    <w:p w14:paraId="508C6CE7" w14:textId="4F4EF3A0" w:rsidR="00DF02E1" w:rsidRDefault="00DF02E1" w:rsidP="00DF02E1">
      <w:pPr>
        <w:pStyle w:val="ListParagraph"/>
        <w:numPr>
          <w:ilvl w:val="2"/>
          <w:numId w:val="1"/>
        </w:numPr>
      </w:pPr>
      <w:r>
        <w:t>asdf</w:t>
      </w:r>
    </w:p>
    <w:p w14:paraId="0430E4B8" w14:textId="433C4F50" w:rsidR="00BA0A56" w:rsidRDefault="00BA0A56" w:rsidP="00A6679B">
      <w:pPr>
        <w:pStyle w:val="ListParagraph"/>
        <w:numPr>
          <w:ilvl w:val="1"/>
          <w:numId w:val="1"/>
        </w:numPr>
      </w:pPr>
      <w:r>
        <w:t>asdf</w:t>
      </w:r>
    </w:p>
    <w:p w14:paraId="6C1EB7BC" w14:textId="2E85EE49" w:rsidR="00A6679B" w:rsidRPr="00F7232E" w:rsidRDefault="00A6679B" w:rsidP="00F7232E">
      <w:pPr>
        <w:pStyle w:val="ListParagraph"/>
        <w:numPr>
          <w:ilvl w:val="0"/>
          <w:numId w:val="1"/>
        </w:numPr>
      </w:pPr>
      <w:r>
        <w:t>asdf</w:t>
      </w:r>
    </w:p>
    <w:p w14:paraId="64712713" w14:textId="376263DB" w:rsidR="007022EC" w:rsidRPr="007022EC" w:rsidRDefault="007022EC" w:rsidP="007022EC">
      <w:pPr>
        <w:pStyle w:val="Heading2"/>
        <w:rPr>
          <w:b/>
          <w:bCs/>
        </w:rPr>
      </w:pPr>
      <w:r w:rsidRPr="007022EC">
        <w:rPr>
          <w:b/>
          <w:bCs/>
        </w:rPr>
        <w:t>Robot metrics</w:t>
      </w:r>
    </w:p>
    <w:p w14:paraId="41F17375" w14:textId="7A342202" w:rsidR="007022EC" w:rsidRDefault="007022EC">
      <w:r>
        <w:t xml:space="preserve">Provide structures and utilities </w:t>
      </w:r>
    </w:p>
    <w:p w14:paraId="3BA5F4AC" w14:textId="35A0F482" w:rsidR="007022EC" w:rsidRPr="003D0661" w:rsidRDefault="007022EC" w:rsidP="007022EC">
      <w:pPr>
        <w:pStyle w:val="ListParagraph"/>
        <w:numPr>
          <w:ilvl w:val="0"/>
          <w:numId w:val="1"/>
        </w:numPr>
        <w:rPr>
          <w:b/>
          <w:bCs/>
          <w:color w:val="806000" w:themeColor="accent4" w:themeShade="80"/>
        </w:rPr>
      </w:pPr>
      <w:r w:rsidRPr="003D0661">
        <w:rPr>
          <w:b/>
          <w:bCs/>
          <w:color w:val="806000" w:themeColor="accent4" w:themeShade="80"/>
        </w:rPr>
        <w:t>RobotMetrics</w:t>
      </w:r>
    </w:p>
    <w:p w14:paraId="18222A5B" w14:textId="6ACD0EA4" w:rsidR="007022EC" w:rsidRDefault="007022EC" w:rsidP="007022EC">
      <w:pPr>
        <w:pStyle w:val="ListParagraph"/>
        <w:numPr>
          <w:ilvl w:val="1"/>
          <w:numId w:val="1"/>
        </w:numPr>
      </w:pPr>
      <w:r>
        <w:t xml:space="preserve">Maintains a minimal number of </w:t>
      </w:r>
      <w:r w:rsidRPr="003D0661">
        <w:rPr>
          <w:b/>
          <w:bCs/>
          <w:color w:val="806000" w:themeColor="accent4" w:themeShade="80"/>
        </w:rPr>
        <w:t>MetricsSpec</w:t>
      </w:r>
      <w:r w:rsidRPr="003D0661">
        <w:rPr>
          <w:color w:val="806000" w:themeColor="accent4" w:themeShade="80"/>
        </w:rPr>
        <w:t xml:space="preserve"> </w:t>
      </w:r>
      <w:r>
        <w:t xml:space="preserve">objects for generic use. Most </w:t>
      </w:r>
      <w:r w:rsidRPr="003D0661">
        <w:rPr>
          <w:b/>
          <w:bCs/>
          <w:color w:val="806000" w:themeColor="accent4" w:themeShade="80"/>
        </w:rPr>
        <w:t>MetricsSpec</w:t>
      </w:r>
      <w:r w:rsidRPr="003D0661">
        <w:rPr>
          <w:color w:val="806000" w:themeColor="accent4" w:themeShade="80"/>
        </w:rPr>
        <w:t xml:space="preserve"> </w:t>
      </w:r>
      <w:r w:rsidR="0086597C">
        <w:t xml:space="preserve">objects </w:t>
      </w:r>
      <w:r>
        <w:t xml:space="preserve">needed to write metrics are managed through the </w:t>
      </w:r>
      <w:r w:rsidRPr="003D0661">
        <w:rPr>
          <w:b/>
          <w:bCs/>
          <w:color w:val="806000" w:themeColor="accent4" w:themeShade="80"/>
        </w:rPr>
        <w:t>MultiMetricsWriter</w:t>
      </w:r>
      <w:r w:rsidRPr="003D0661">
        <w:rPr>
          <w:color w:val="806000" w:themeColor="accent4" w:themeShade="80"/>
        </w:rPr>
        <w:t xml:space="preserve"> </w:t>
      </w:r>
      <w:r w:rsidR="0086597C">
        <w:t xml:space="preserve">class. Extended by classes that need to write one or more metrics files and used to manage the corresponding </w:t>
      </w:r>
      <w:r w:rsidR="0086597C" w:rsidRPr="003D0661">
        <w:rPr>
          <w:b/>
          <w:bCs/>
          <w:color w:val="806000" w:themeColor="accent4" w:themeShade="80"/>
        </w:rPr>
        <w:t>MetricsFileSpec</w:t>
      </w:r>
      <w:r w:rsidR="0086597C" w:rsidRPr="003D0661">
        <w:rPr>
          <w:color w:val="806000" w:themeColor="accent4" w:themeShade="80"/>
        </w:rPr>
        <w:t xml:space="preserve"> </w:t>
      </w:r>
      <w:r w:rsidR="0086597C">
        <w:t>objects</w:t>
      </w:r>
    </w:p>
    <w:p w14:paraId="5B795A7E" w14:textId="6677F1A9" w:rsidR="0086597C" w:rsidRPr="003D0661" w:rsidRDefault="007022EC" w:rsidP="0086597C">
      <w:pPr>
        <w:pStyle w:val="ListParagraph"/>
        <w:numPr>
          <w:ilvl w:val="0"/>
          <w:numId w:val="1"/>
        </w:numPr>
        <w:rPr>
          <w:b/>
          <w:bCs/>
          <w:color w:val="806000" w:themeColor="accent4" w:themeShade="80"/>
        </w:rPr>
      </w:pPr>
      <w:r w:rsidRPr="003D0661">
        <w:rPr>
          <w:b/>
          <w:bCs/>
          <w:color w:val="806000" w:themeColor="accent4" w:themeShade="80"/>
        </w:rPr>
        <w:t>MetricsFile</w:t>
      </w:r>
    </w:p>
    <w:p w14:paraId="782AA2DF" w14:textId="44D9B725" w:rsidR="0086597C" w:rsidRPr="0086597C" w:rsidRDefault="0086597C" w:rsidP="0086597C">
      <w:pPr>
        <w:pStyle w:val="ListParagraph"/>
        <w:numPr>
          <w:ilvl w:val="1"/>
          <w:numId w:val="1"/>
        </w:numPr>
        <w:rPr>
          <w:b/>
          <w:bCs/>
        </w:rPr>
      </w:pPr>
      <w:r>
        <w:t>asdf</w:t>
      </w:r>
    </w:p>
    <w:p w14:paraId="4B00BCEF" w14:textId="67412519" w:rsidR="0086597C" w:rsidRPr="003D0661" w:rsidRDefault="0086597C" w:rsidP="007022EC">
      <w:pPr>
        <w:pStyle w:val="ListParagraph"/>
        <w:numPr>
          <w:ilvl w:val="0"/>
          <w:numId w:val="1"/>
        </w:numPr>
        <w:rPr>
          <w:b/>
          <w:bCs/>
          <w:color w:val="806000" w:themeColor="accent4" w:themeShade="80"/>
        </w:rPr>
      </w:pPr>
      <w:r w:rsidRPr="003D0661">
        <w:rPr>
          <w:b/>
          <w:bCs/>
          <w:color w:val="806000" w:themeColor="accent4" w:themeShade="80"/>
        </w:rPr>
        <w:t>MetricsSpec</w:t>
      </w:r>
    </w:p>
    <w:p w14:paraId="7DF89109" w14:textId="5303A54D" w:rsidR="0086597C" w:rsidRDefault="0086597C" w:rsidP="0086597C">
      <w:pPr>
        <w:pStyle w:val="ListParagraph"/>
        <w:numPr>
          <w:ilvl w:val="1"/>
          <w:numId w:val="1"/>
        </w:numPr>
      </w:pPr>
      <w:r>
        <w:t>asdf</w:t>
      </w:r>
    </w:p>
    <w:p w14:paraId="2FE1CA82" w14:textId="770842B6" w:rsidR="0086597C" w:rsidRPr="003D0661" w:rsidRDefault="0086597C" w:rsidP="007022EC">
      <w:pPr>
        <w:pStyle w:val="ListParagraph"/>
        <w:numPr>
          <w:ilvl w:val="0"/>
          <w:numId w:val="1"/>
        </w:numPr>
        <w:rPr>
          <w:b/>
          <w:bCs/>
          <w:color w:val="806000" w:themeColor="accent4" w:themeShade="80"/>
        </w:rPr>
      </w:pPr>
      <w:r w:rsidRPr="003D0661">
        <w:rPr>
          <w:b/>
          <w:bCs/>
          <w:color w:val="806000" w:themeColor="accent4" w:themeShade="80"/>
        </w:rPr>
        <w:t>MetricsFileSpec</w:t>
      </w:r>
    </w:p>
    <w:p w14:paraId="0B6A611C" w14:textId="166E7C7A" w:rsidR="0086597C" w:rsidRDefault="0086597C" w:rsidP="0086597C">
      <w:pPr>
        <w:pStyle w:val="ListParagraph"/>
        <w:numPr>
          <w:ilvl w:val="1"/>
          <w:numId w:val="1"/>
        </w:numPr>
      </w:pPr>
      <w:r>
        <w:lastRenderedPageBreak/>
        <w:t>asdf</w:t>
      </w:r>
    </w:p>
    <w:p w14:paraId="40E109B0" w14:textId="4C32DE6C" w:rsidR="0086597C" w:rsidRPr="003D0661" w:rsidRDefault="0086597C" w:rsidP="007022EC">
      <w:pPr>
        <w:pStyle w:val="ListParagraph"/>
        <w:numPr>
          <w:ilvl w:val="0"/>
          <w:numId w:val="1"/>
        </w:numPr>
        <w:rPr>
          <w:b/>
          <w:bCs/>
          <w:color w:val="806000" w:themeColor="accent4" w:themeShade="80"/>
        </w:rPr>
      </w:pPr>
      <w:r w:rsidRPr="003D0661">
        <w:rPr>
          <w:b/>
          <w:bCs/>
          <w:color w:val="806000" w:themeColor="accent4" w:themeShade="80"/>
        </w:rPr>
        <w:t>MultiMetricsWriter</w:t>
      </w:r>
    </w:p>
    <w:p w14:paraId="424FFF64" w14:textId="2EE607E1" w:rsidR="0086597C" w:rsidRDefault="0086597C" w:rsidP="0086597C">
      <w:pPr>
        <w:pStyle w:val="ListParagraph"/>
        <w:numPr>
          <w:ilvl w:val="1"/>
          <w:numId w:val="1"/>
        </w:numPr>
      </w:pPr>
      <w:r>
        <w:t xml:space="preserve">Manages a hash of id -&gt; </w:t>
      </w:r>
      <w:r w:rsidRPr="003D0661">
        <w:rPr>
          <w:b/>
          <w:bCs/>
          <w:color w:val="BF8F00" w:themeColor="accent4" w:themeShade="BF"/>
        </w:rPr>
        <w:t>MetricsFileSpec</w:t>
      </w:r>
      <w:r w:rsidRPr="003D0661">
        <w:rPr>
          <w:color w:val="BF8F00" w:themeColor="accent4" w:themeShade="BF"/>
        </w:rPr>
        <w:t xml:space="preserve"> </w:t>
      </w:r>
      <w:r>
        <w:t xml:space="preserve">objects for each file the extending class wants to write. Provides functions to add and get a </w:t>
      </w:r>
      <w:r w:rsidRPr="003D0661">
        <w:rPr>
          <w:b/>
          <w:bCs/>
          <w:color w:val="BF8F00" w:themeColor="accent4" w:themeShade="BF"/>
        </w:rPr>
        <w:t>MetricsFileSpec</w:t>
      </w:r>
      <w:r w:rsidRPr="003D0661">
        <w:rPr>
          <w:color w:val="BF8F00" w:themeColor="accent4" w:themeShade="BF"/>
        </w:rPr>
        <w:t xml:space="preserve"> </w:t>
      </w:r>
      <w:r>
        <w:t>from the hash</w:t>
      </w:r>
    </w:p>
    <w:p w14:paraId="403DEF43" w14:textId="51CAA597" w:rsidR="0086597C" w:rsidRDefault="0086597C" w:rsidP="0086597C">
      <w:pPr>
        <w:pStyle w:val="ListParagraph"/>
        <w:numPr>
          <w:ilvl w:val="1"/>
          <w:numId w:val="1"/>
        </w:numPr>
      </w:pPr>
      <w:r>
        <w:t>Forces the extending class to implement a</w:t>
      </w:r>
      <w:r w:rsidR="003D0661">
        <w:t xml:space="preserve"> no-argument</w:t>
      </w:r>
      <w:r>
        <w:t xml:space="preserve"> </w:t>
      </w:r>
      <w:r w:rsidRPr="00A204EC">
        <w:rPr>
          <w:b/>
          <w:bCs/>
          <w:color w:val="FF0000"/>
        </w:rPr>
        <w:t>initMetricsSpec</w:t>
      </w:r>
      <w:r>
        <w:t xml:space="preserve"> method to populate the </w:t>
      </w:r>
      <w:r w:rsidR="003D0661" w:rsidRPr="003D0661">
        <w:rPr>
          <w:b/>
          <w:bCs/>
          <w:color w:val="806000" w:themeColor="accent4" w:themeShade="80"/>
        </w:rPr>
        <w:t>MetricsFileSpec</w:t>
      </w:r>
      <w:r w:rsidR="003D0661" w:rsidRPr="003D0661">
        <w:rPr>
          <w:color w:val="806000" w:themeColor="accent4" w:themeShade="80"/>
        </w:rPr>
        <w:t xml:space="preserve"> </w:t>
      </w:r>
      <w:r w:rsidR="003D0661">
        <w:t>hash</w:t>
      </w:r>
    </w:p>
    <w:p w14:paraId="0304F19A" w14:textId="2DDC11C1" w:rsidR="003D0661" w:rsidRDefault="003D0661" w:rsidP="0086597C">
      <w:pPr>
        <w:pStyle w:val="ListParagraph"/>
        <w:numPr>
          <w:ilvl w:val="1"/>
          <w:numId w:val="1"/>
        </w:numPr>
      </w:pPr>
      <w:r>
        <w:t xml:space="preserve">Forces the extending class to implement a no-argument </w:t>
      </w:r>
      <w:r w:rsidRPr="00A204EC">
        <w:rPr>
          <w:b/>
          <w:bCs/>
          <w:color w:val="FF0000"/>
        </w:rPr>
        <w:t>writeMetrics</w:t>
      </w:r>
      <w:r w:rsidRPr="003D0661">
        <w:rPr>
          <w:color w:val="FF0000"/>
        </w:rPr>
        <w:t xml:space="preserve"> </w:t>
      </w:r>
      <w:r>
        <w:t>method to write out the standard set of metrics files. Other writeMetrics methods are also possible to be used in specialized circumstances / timing</w:t>
      </w:r>
    </w:p>
    <w:p w14:paraId="0B2F2CEC" w14:textId="4ACF7067" w:rsidR="0086597C" w:rsidRPr="003D0661" w:rsidRDefault="003D0661" w:rsidP="007022EC">
      <w:pPr>
        <w:pStyle w:val="ListParagraph"/>
        <w:numPr>
          <w:ilvl w:val="0"/>
          <w:numId w:val="1"/>
        </w:numPr>
        <w:rPr>
          <w:b/>
          <w:bCs/>
          <w:color w:val="806000" w:themeColor="accent4" w:themeShade="80"/>
        </w:rPr>
      </w:pPr>
      <w:r w:rsidRPr="003D0661">
        <w:rPr>
          <w:b/>
          <w:bCs/>
          <w:color w:val="806000" w:themeColor="accent4" w:themeShade="80"/>
        </w:rPr>
        <w:t>MetricsDataPoint</w:t>
      </w:r>
    </w:p>
    <w:p w14:paraId="178064A5" w14:textId="21E4DC22" w:rsidR="003D0661" w:rsidRDefault="003D0661" w:rsidP="003D0661">
      <w:pPr>
        <w:pStyle w:val="ListParagraph"/>
        <w:numPr>
          <w:ilvl w:val="1"/>
          <w:numId w:val="1"/>
        </w:numPr>
      </w:pPr>
      <w:r>
        <w:t xml:space="preserve">Represents a data type of a data point that can be written to a </w:t>
      </w:r>
      <w:r w:rsidRPr="00A204EC">
        <w:rPr>
          <w:b/>
          <w:bCs/>
          <w:color w:val="806000" w:themeColor="accent4" w:themeShade="80"/>
        </w:rPr>
        <w:t>MetricsFile</w:t>
      </w:r>
      <w:r>
        <w:t>. It provides basic information that can be used to facilitate this operation</w:t>
      </w:r>
    </w:p>
    <w:p w14:paraId="729071A8" w14:textId="4A98C388" w:rsidR="003D0661" w:rsidRDefault="003D0661" w:rsidP="003D0661">
      <w:pPr>
        <w:pStyle w:val="ListParagraph"/>
        <w:numPr>
          <w:ilvl w:val="2"/>
          <w:numId w:val="1"/>
        </w:numPr>
      </w:pPr>
      <w:r>
        <w:t xml:space="preserve">A </w:t>
      </w:r>
      <w:r w:rsidRPr="00A204EC">
        <w:rPr>
          <w:b/>
          <w:bCs/>
          <w:color w:val="538135" w:themeColor="accent6" w:themeShade="BF"/>
        </w:rPr>
        <w:t>tableType</w:t>
      </w:r>
      <w:r w:rsidR="00A204EC" w:rsidRPr="00A204EC">
        <w:rPr>
          <w:color w:val="538135" w:themeColor="accent6" w:themeShade="BF"/>
        </w:rPr>
        <w:t xml:space="preserve"> </w:t>
      </w:r>
      <w:r w:rsidR="00A204EC">
        <w:t>to be used to construct a unique ID for the file (for file naming etc.)</w:t>
      </w:r>
    </w:p>
    <w:p w14:paraId="1C8BB461" w14:textId="5C0FAB11" w:rsidR="003D0661" w:rsidRDefault="003D0661" w:rsidP="003D0661">
      <w:pPr>
        <w:pStyle w:val="ListParagraph"/>
        <w:numPr>
          <w:ilvl w:val="2"/>
          <w:numId w:val="1"/>
        </w:numPr>
      </w:pPr>
      <w:r>
        <w:t xml:space="preserve">A array of </w:t>
      </w:r>
      <w:r w:rsidRPr="00A204EC">
        <w:rPr>
          <w:b/>
          <w:bCs/>
          <w:color w:val="538135" w:themeColor="accent6" w:themeShade="BF"/>
        </w:rPr>
        <w:t>field</w:t>
      </w:r>
      <w:r w:rsidRPr="00A204EC">
        <w:rPr>
          <w:b/>
          <w:bCs/>
          <w:color w:val="538135" w:themeColor="accent6" w:themeShade="BF"/>
        </w:rPr>
        <w:t>N</w:t>
      </w:r>
      <w:r w:rsidRPr="00A204EC">
        <w:rPr>
          <w:b/>
          <w:bCs/>
          <w:color w:val="538135" w:themeColor="accent6" w:themeShade="BF"/>
        </w:rPr>
        <w:t>ames</w:t>
      </w:r>
      <w:r w:rsidRPr="00A204EC">
        <w:rPr>
          <w:color w:val="538135" w:themeColor="accent6" w:themeShade="BF"/>
        </w:rPr>
        <w:t xml:space="preserve"> </w:t>
      </w:r>
      <w:r>
        <w:t xml:space="preserve">used to produce a header for the </w:t>
      </w:r>
      <w:r w:rsidRPr="00A204EC">
        <w:rPr>
          <w:b/>
          <w:bCs/>
          <w:color w:val="806000" w:themeColor="accent4" w:themeShade="80"/>
        </w:rPr>
        <w:t>MetricsFile</w:t>
      </w:r>
    </w:p>
    <w:p w14:paraId="4BDF31D1" w14:textId="6FBA0DB1" w:rsidR="003D0661" w:rsidRDefault="003D0661" w:rsidP="003D0661">
      <w:pPr>
        <w:pStyle w:val="ListParagraph"/>
        <w:numPr>
          <w:ilvl w:val="2"/>
          <w:numId w:val="1"/>
        </w:numPr>
      </w:pPr>
      <w:r>
        <w:t xml:space="preserve">A </w:t>
      </w:r>
      <w:r w:rsidRPr="00A204EC">
        <w:rPr>
          <w:b/>
          <w:bCs/>
          <w:color w:val="538135" w:themeColor="accent6" w:themeShade="BF"/>
        </w:rPr>
        <w:t>format</w:t>
      </w:r>
      <w:r w:rsidRPr="00A204EC">
        <w:rPr>
          <w:color w:val="538135" w:themeColor="accent6" w:themeShade="BF"/>
        </w:rPr>
        <w:t xml:space="preserve"> </w:t>
      </w:r>
      <w:r>
        <w:t xml:space="preserve">string to print out the contents of a class extending </w:t>
      </w:r>
      <w:r w:rsidRPr="00A204EC">
        <w:rPr>
          <w:b/>
          <w:bCs/>
          <w:color w:val="806000" w:themeColor="accent4" w:themeShade="80"/>
        </w:rPr>
        <w:t>MetricsDataPoint</w:t>
      </w:r>
    </w:p>
    <w:p w14:paraId="04E9940E" w14:textId="1DDB3DC8" w:rsidR="00A204EC" w:rsidRPr="00A204EC" w:rsidRDefault="00A204EC" w:rsidP="003D0661">
      <w:pPr>
        <w:pStyle w:val="ListParagraph"/>
        <w:numPr>
          <w:ilvl w:val="2"/>
          <w:numId w:val="1"/>
        </w:numPr>
      </w:pPr>
      <w:r>
        <w:t xml:space="preserve">A factory method, </w:t>
      </w:r>
      <w:r w:rsidRPr="00A204EC">
        <w:rPr>
          <w:b/>
          <w:bCs/>
          <w:color w:val="FF0000"/>
        </w:rPr>
        <w:t>makeMetricsFileSpec</w:t>
      </w:r>
      <w:r>
        <w:t xml:space="preserve">, to be used to create a </w:t>
      </w:r>
      <w:r w:rsidRPr="00A204EC">
        <w:rPr>
          <w:b/>
          <w:bCs/>
          <w:color w:val="806000" w:themeColor="accent4" w:themeShade="80"/>
        </w:rPr>
        <w:t>MetricsFileSpec</w:t>
      </w:r>
      <w:r>
        <w:rPr>
          <w:b/>
          <w:bCs/>
          <w:color w:val="806000" w:themeColor="accent4" w:themeShade="80"/>
        </w:rPr>
        <w:t xml:space="preserve"> </w:t>
      </w:r>
      <w:r>
        <w:t xml:space="preserve">given a </w:t>
      </w:r>
      <w:r w:rsidRPr="00A204EC">
        <w:rPr>
          <w:b/>
          <w:bCs/>
          <w:color w:val="002060"/>
        </w:rPr>
        <w:t>fileId</w:t>
      </w:r>
      <w:r>
        <w:rPr>
          <w:b/>
          <w:bCs/>
          <w:color w:val="002060"/>
        </w:rPr>
        <w:t xml:space="preserve"> </w:t>
      </w:r>
      <w:r w:rsidRPr="00A204EC">
        <w:t xml:space="preserve">used </w:t>
      </w:r>
      <w:r>
        <w:t xml:space="preserve">as a suffix to </w:t>
      </w:r>
      <w:r w:rsidRPr="00A204EC">
        <w:rPr>
          <w:b/>
          <w:bCs/>
          <w:color w:val="538135" w:themeColor="accent6" w:themeShade="BF"/>
        </w:rPr>
        <w:t>tableType</w:t>
      </w:r>
      <w:r w:rsidRPr="00A204EC">
        <w:rPr>
          <w:color w:val="538135" w:themeColor="accent6" w:themeShade="BF"/>
        </w:rPr>
        <w:t xml:space="preserve"> </w:t>
      </w:r>
      <w:r>
        <w:t>in forming the final file id.</w:t>
      </w:r>
    </w:p>
    <w:p w14:paraId="04ABA251" w14:textId="37077DA0" w:rsidR="003D0661" w:rsidRDefault="003D0661" w:rsidP="003D0661">
      <w:pPr>
        <w:pStyle w:val="ListParagraph"/>
        <w:numPr>
          <w:ilvl w:val="1"/>
          <w:numId w:val="1"/>
        </w:numPr>
      </w:pPr>
      <w:r>
        <w:t xml:space="preserve">It is meant to be subclassed by specialized </w:t>
      </w:r>
      <w:r w:rsidRPr="00A204EC">
        <w:rPr>
          <w:b/>
          <w:bCs/>
          <w:color w:val="806000" w:themeColor="accent4" w:themeShade="80"/>
        </w:rPr>
        <w:t>MetricsDataPoint</w:t>
      </w:r>
      <w:r w:rsidRPr="00A204EC">
        <w:rPr>
          <w:color w:val="806000" w:themeColor="accent4" w:themeShade="80"/>
        </w:rPr>
        <w:t xml:space="preserve"> </w:t>
      </w:r>
      <w:r>
        <w:t xml:space="preserve">class that provide their own initialization, using static blocks, of the static data supported by </w:t>
      </w:r>
      <w:r w:rsidRPr="00A204EC">
        <w:rPr>
          <w:b/>
          <w:bCs/>
          <w:color w:val="806000" w:themeColor="accent4" w:themeShade="80"/>
        </w:rPr>
        <w:t>MetricsDataPoint</w:t>
      </w:r>
    </w:p>
    <w:p w14:paraId="1A707BFA" w14:textId="1C0F03D6" w:rsidR="003D0661" w:rsidRDefault="003D0661" w:rsidP="007022EC">
      <w:pPr>
        <w:pStyle w:val="ListParagraph"/>
        <w:numPr>
          <w:ilvl w:val="0"/>
          <w:numId w:val="1"/>
        </w:numPr>
      </w:pPr>
      <w:r>
        <w:t>asdf</w:t>
      </w:r>
    </w:p>
    <w:p w14:paraId="3DA6B5B1" w14:textId="77777777" w:rsidR="00A53902" w:rsidRDefault="00A53902"/>
    <w:sectPr w:rsidR="00A539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631"/>
    <w:multiLevelType w:val="hybridMultilevel"/>
    <w:tmpl w:val="91AAA954"/>
    <w:lvl w:ilvl="0" w:tplc="36443EE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7196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654"/>
    <w:rsid w:val="00154C2A"/>
    <w:rsid w:val="001F4654"/>
    <w:rsid w:val="002D46D0"/>
    <w:rsid w:val="00343A0C"/>
    <w:rsid w:val="003D0661"/>
    <w:rsid w:val="00531648"/>
    <w:rsid w:val="00582768"/>
    <w:rsid w:val="007022EC"/>
    <w:rsid w:val="007F05DA"/>
    <w:rsid w:val="00861DFD"/>
    <w:rsid w:val="0086597C"/>
    <w:rsid w:val="009F04F8"/>
    <w:rsid w:val="00A204EC"/>
    <w:rsid w:val="00A53902"/>
    <w:rsid w:val="00A6679B"/>
    <w:rsid w:val="00BA0A56"/>
    <w:rsid w:val="00C1570C"/>
    <w:rsid w:val="00C32CFC"/>
    <w:rsid w:val="00C86D57"/>
    <w:rsid w:val="00DF02E1"/>
    <w:rsid w:val="00E42B7B"/>
    <w:rsid w:val="00F7232E"/>
    <w:rsid w:val="00FA54F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99978"/>
  <w15:chartTrackingRefBased/>
  <w15:docId w15:val="{14E66E9E-3A5B-45FC-AFBC-D406CBACA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46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F46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46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46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46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46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46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46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46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46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F46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46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46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46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46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46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46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4654"/>
    <w:rPr>
      <w:rFonts w:eastAsiaTheme="majorEastAsia" w:cstheme="majorBidi"/>
      <w:color w:val="272727" w:themeColor="text1" w:themeTint="D8"/>
    </w:rPr>
  </w:style>
  <w:style w:type="paragraph" w:styleId="Title">
    <w:name w:val="Title"/>
    <w:basedOn w:val="Normal"/>
    <w:next w:val="Normal"/>
    <w:link w:val="TitleChar"/>
    <w:uiPriority w:val="10"/>
    <w:qFormat/>
    <w:rsid w:val="001F46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46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46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46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4654"/>
    <w:pPr>
      <w:spacing w:before="160"/>
      <w:jc w:val="center"/>
    </w:pPr>
    <w:rPr>
      <w:i/>
      <w:iCs/>
      <w:color w:val="404040" w:themeColor="text1" w:themeTint="BF"/>
    </w:rPr>
  </w:style>
  <w:style w:type="character" w:customStyle="1" w:styleId="QuoteChar">
    <w:name w:val="Quote Char"/>
    <w:basedOn w:val="DefaultParagraphFont"/>
    <w:link w:val="Quote"/>
    <w:uiPriority w:val="29"/>
    <w:rsid w:val="001F4654"/>
    <w:rPr>
      <w:i/>
      <w:iCs/>
      <w:color w:val="404040" w:themeColor="text1" w:themeTint="BF"/>
    </w:rPr>
  </w:style>
  <w:style w:type="paragraph" w:styleId="ListParagraph">
    <w:name w:val="List Paragraph"/>
    <w:basedOn w:val="Normal"/>
    <w:uiPriority w:val="34"/>
    <w:qFormat/>
    <w:rsid w:val="001F4654"/>
    <w:pPr>
      <w:ind w:left="720"/>
      <w:contextualSpacing/>
    </w:pPr>
  </w:style>
  <w:style w:type="character" w:styleId="IntenseEmphasis">
    <w:name w:val="Intense Emphasis"/>
    <w:basedOn w:val="DefaultParagraphFont"/>
    <w:uiPriority w:val="21"/>
    <w:qFormat/>
    <w:rsid w:val="001F4654"/>
    <w:rPr>
      <w:i/>
      <w:iCs/>
      <w:color w:val="2F5496" w:themeColor="accent1" w:themeShade="BF"/>
    </w:rPr>
  </w:style>
  <w:style w:type="paragraph" w:styleId="IntenseQuote">
    <w:name w:val="Intense Quote"/>
    <w:basedOn w:val="Normal"/>
    <w:next w:val="Normal"/>
    <w:link w:val="IntenseQuoteChar"/>
    <w:uiPriority w:val="30"/>
    <w:qFormat/>
    <w:rsid w:val="001F46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4654"/>
    <w:rPr>
      <w:i/>
      <w:iCs/>
      <w:color w:val="2F5496" w:themeColor="accent1" w:themeShade="BF"/>
    </w:rPr>
  </w:style>
  <w:style w:type="character" w:styleId="IntenseReference">
    <w:name w:val="Intense Reference"/>
    <w:basedOn w:val="DefaultParagraphFont"/>
    <w:uiPriority w:val="32"/>
    <w:qFormat/>
    <w:rsid w:val="001F465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1470</TotalTime>
  <Pages>1</Pages>
  <Words>742</Words>
  <Characters>4230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Murad Nayal</dc:creator>
  <cp:keywords/>
  <dc:description/>
  <cp:lastModifiedBy>Murad Nayal</cp:lastModifiedBy>
  <cp:revision>3</cp:revision>
  <dcterms:created xsi:type="dcterms:W3CDTF">2025-02-18T14:02:00Z</dcterms:created>
  <dcterms:modified xsi:type="dcterms:W3CDTF">2025-02-19T14:32:00Z</dcterms:modified>
</cp:coreProperties>
</file>