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Design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Solution Architecture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11 September 2026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Laptop Request Management System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Solution Architecture:</w:t>
      </w:r>
    </w:p>
    <w:p w:rsidR="00000000" w:rsidDel="00000000" w:rsidP="00000000" w:rsidRDefault="00000000" w:rsidRPr="00000000" w14:paraId="0000000C">
      <w:pPr>
        <w:shd w:fill="ffffff" w:val="clear"/>
        <w:spacing w:after="375"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Solution architecture is a complex process – with many sub-processes – that bridges the gap between business problems and technology solutions. Its goals are to: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spacing w:after="150" w:before="28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Find the best tech solution to solve existing business problems.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spacing w:after="15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Describe the structure, characteristics, behavior, and other aspects of the software to project stakeholders.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spacing w:after="15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Define features, development phases, and solution requirements.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spacing w:after="15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Provide specifications according to which the solution is defined, managed, and delivered.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Example - Solution Architecture Diagram</w:t>
      </w:r>
      <w:r w:rsidDel="00000000" w:rsidR="00000000" w:rsidRPr="00000000">
        <w:rPr>
          <w:b w:val="1"/>
          <w:bCs w:val="1"/>
          <w:rtl w:val="0"/>
        </w:rPr>
        <w:t xml:space="preserve">: 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5529"/>
        </w:tabs>
        <w:jc w:val="center"/>
        <w:rPr>
          <w:b w:val="1"/>
          <w:bCs w:val="1"/>
        </w:rPr>
      </w:pPr>
      <w:r w:rsidDel="00000000" w:rsidR="00000000" w:rsidRPr="00000000">
        <w:rPr/>
        <w:drawing>
          <wp:inline distB="0" distT="0" distL="0" distR="0">
            <wp:extent cx="6164100" cy="5857875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64100" cy="5857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color w:val="333333"/>
          <w:sz w:val="21"/>
          <w:szCs w:val="21"/>
          <w:rtl w:val="0"/>
        </w:rPr>
        <w:t xml:space="preserve">Figure 1: Solution Architecture Diagram – Laptop Request Management System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Reference: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ServiceNow Documentation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ServiceNow Flow Designer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ServiceNow Access Control Lists (ACLs)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NormalWeb">
    <w:name w:val="Normal (Web)"/>
    <w:basedOn w:val="Normal"/>
    <w:uiPriority w:val="99"/>
    <w:semiHidden w:val="1"/>
    <w:unhideWhenUsed w:val="1"/>
    <w:rsid w:val="009067B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Emphasis">
    <w:name w:val="Emphasis"/>
    <w:basedOn w:val="DefaultParagraphFont"/>
    <w:uiPriority w:val="20"/>
    <w:qFormat w:val="1"/>
    <w:rsid w:val="008E20B8"/>
    <w:rPr>
      <w:i w:val="1"/>
      <w:iCs w:val="1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YWCMdhDDIp6xBTV/tThyZKmWzA==">CgMxLjA4AHIhMWxwbjhSUVprSnotOEF2NHl4V2g0WGlsdXFCWEtOSkVk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2022-10-03T08:27:00Z</dcterms:created>
  <dc:creator>Amarender Katkam</dc:creator>
</cp:coreProperties>
</file>