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D70DAC" w14:textId="77777777" w:rsidR="006E0F5E" w:rsidRDefault="006E0F5E" w:rsidP="0079271C">
      <w:pPr>
        <w:pStyle w:val="CN"/>
      </w:pPr>
      <w:r w:rsidRPr="003A25D2">
        <w:t>Chapter 1</w:t>
      </w:r>
    </w:p>
    <w:p w14:paraId="7C345E44" w14:textId="77777777" w:rsidR="006E0F5E" w:rsidRDefault="006E0F5E" w:rsidP="00F83F4B">
      <w:pPr>
        <w:pStyle w:val="CT"/>
        <w:rPr>
          <w:rFonts w:ascii="Times New Roman" w:hAnsi="Times New Roman"/>
          <w:b/>
          <w:color w:val="auto"/>
          <w:sz w:val="22"/>
          <w:szCs w:val="22"/>
        </w:rPr>
      </w:pPr>
      <w:r w:rsidRPr="003A25D2">
        <w:rPr>
          <w:rFonts w:ascii="Times New Roman" w:hAnsi="Times New Roman"/>
          <w:b/>
          <w:color w:val="auto"/>
          <w:sz w:val="22"/>
          <w:szCs w:val="22"/>
        </w:rPr>
        <w:t>Introduction</w:t>
      </w:r>
    </w:p>
    <w:p w14:paraId="06117F9C" w14:textId="2FCEB7A8" w:rsidR="006E0F5E" w:rsidRDefault="006E0F5E" w:rsidP="00F83F4B">
      <w:pPr>
        <w:pStyle w:val="OBJ1"/>
        <w:rPr>
          <w:rFonts w:ascii="Times New Roman" w:hAnsi="Times New Roman"/>
          <w:b/>
          <w:color w:val="auto"/>
          <w:szCs w:val="22"/>
        </w:rPr>
      </w:pPr>
      <w:r w:rsidRPr="003A25D2">
        <w:rPr>
          <w:rFonts w:ascii="Times New Roman" w:hAnsi="Times New Roman"/>
          <w:b/>
          <w:color w:val="auto"/>
          <w:szCs w:val="22"/>
        </w:rPr>
        <w:t>Chapter Outline</w:t>
      </w:r>
    </w:p>
    <w:p w14:paraId="0F62CE9B" w14:textId="77777777" w:rsidR="00695128" w:rsidRDefault="002A12D9" w:rsidP="0079271C">
      <w:pPr>
        <w:pStyle w:val="OBJ-H1"/>
        <w:rPr>
          <w:bCs w:val="0"/>
        </w:rPr>
      </w:pPr>
      <w:r w:rsidRPr="003A25D2">
        <w:t>Models of Learning as Underpinnings of Behavioral Research</w:t>
      </w:r>
    </w:p>
    <w:p w14:paraId="0651B936" w14:textId="77777777" w:rsidR="00695128" w:rsidRDefault="002A12D9" w:rsidP="0079271C">
      <w:pPr>
        <w:pStyle w:val="OBJ-TXT"/>
        <w:rPr>
          <w:rFonts w:ascii="Times New Roman" w:hAnsi="Times New Roman"/>
          <w:bCs/>
          <w:color w:val="auto"/>
          <w:sz w:val="22"/>
          <w:szCs w:val="22"/>
        </w:rPr>
      </w:pPr>
      <w:r w:rsidRPr="003A25D2">
        <w:rPr>
          <w:rFonts w:ascii="Times New Roman" w:hAnsi="Times New Roman"/>
          <w:bCs/>
          <w:color w:val="auto"/>
          <w:sz w:val="22"/>
          <w:szCs w:val="22"/>
        </w:rPr>
        <w:t>Classical Conditioning</w:t>
      </w:r>
    </w:p>
    <w:p w14:paraId="5A402D3C" w14:textId="77777777" w:rsidR="00695128" w:rsidRDefault="002A12D9" w:rsidP="0079271C">
      <w:pPr>
        <w:pStyle w:val="OBJ-TXT"/>
        <w:rPr>
          <w:rFonts w:ascii="Times New Roman" w:hAnsi="Times New Roman"/>
          <w:bCs/>
          <w:color w:val="auto"/>
          <w:sz w:val="22"/>
          <w:szCs w:val="22"/>
        </w:rPr>
      </w:pPr>
      <w:r w:rsidRPr="003A25D2">
        <w:rPr>
          <w:rFonts w:ascii="Times New Roman" w:hAnsi="Times New Roman"/>
          <w:bCs/>
          <w:color w:val="auto"/>
          <w:sz w:val="22"/>
          <w:szCs w:val="22"/>
        </w:rPr>
        <w:t>Operant Conditioning</w:t>
      </w:r>
    </w:p>
    <w:p w14:paraId="02A0179D" w14:textId="77777777" w:rsidR="00695128" w:rsidRDefault="002A12D9" w:rsidP="0079271C">
      <w:pPr>
        <w:pStyle w:val="OBJ-TXT"/>
        <w:rPr>
          <w:rFonts w:ascii="Times New Roman" w:hAnsi="Times New Roman"/>
          <w:bCs/>
          <w:color w:val="auto"/>
          <w:sz w:val="22"/>
          <w:szCs w:val="22"/>
        </w:rPr>
      </w:pPr>
      <w:r w:rsidRPr="003A25D2">
        <w:rPr>
          <w:rFonts w:ascii="Times New Roman" w:hAnsi="Times New Roman"/>
          <w:bCs/>
          <w:color w:val="auto"/>
          <w:sz w:val="22"/>
          <w:szCs w:val="22"/>
        </w:rPr>
        <w:t>Modeling (or Observational Learning)</w:t>
      </w:r>
    </w:p>
    <w:p w14:paraId="3F92EB49" w14:textId="77777777" w:rsidR="00695128" w:rsidRDefault="002A12D9" w:rsidP="0079271C">
      <w:pPr>
        <w:pStyle w:val="OBJ-TXT"/>
        <w:rPr>
          <w:rFonts w:ascii="Times New Roman" w:hAnsi="Times New Roman"/>
          <w:bCs/>
          <w:color w:val="auto"/>
          <w:sz w:val="22"/>
          <w:szCs w:val="22"/>
        </w:rPr>
      </w:pPr>
      <w:r w:rsidRPr="003A25D2">
        <w:rPr>
          <w:rFonts w:ascii="Times New Roman" w:hAnsi="Times New Roman"/>
          <w:bCs/>
          <w:color w:val="auto"/>
          <w:sz w:val="22"/>
          <w:szCs w:val="22"/>
        </w:rPr>
        <w:t>Rational Behaviorism</w:t>
      </w:r>
    </w:p>
    <w:p w14:paraId="02062AA4" w14:textId="52B6882C" w:rsidR="002A12D9" w:rsidRPr="003A25D2" w:rsidRDefault="002A12D9" w:rsidP="0079271C">
      <w:pPr>
        <w:pStyle w:val="OBJ-TXT"/>
        <w:rPr>
          <w:rFonts w:ascii="Times New Roman" w:hAnsi="Times New Roman"/>
          <w:bCs/>
          <w:color w:val="auto"/>
          <w:sz w:val="22"/>
          <w:szCs w:val="22"/>
        </w:rPr>
      </w:pPr>
      <w:r w:rsidRPr="003A25D2">
        <w:rPr>
          <w:rFonts w:ascii="Times New Roman" w:hAnsi="Times New Roman"/>
          <w:bCs/>
          <w:color w:val="auto"/>
          <w:sz w:val="22"/>
          <w:szCs w:val="22"/>
        </w:rPr>
        <w:t>General Comments</w:t>
      </w:r>
    </w:p>
    <w:p w14:paraId="419E750C" w14:textId="77777777" w:rsidR="002A12D9" w:rsidRPr="003A25D2" w:rsidRDefault="002A12D9" w:rsidP="0079271C">
      <w:pPr>
        <w:pStyle w:val="OBJ-H1"/>
        <w:rPr>
          <w:bCs w:val="0"/>
        </w:rPr>
      </w:pPr>
      <w:r w:rsidRPr="003A25D2">
        <w:t>Development of Behaviorism in Psychology</w:t>
      </w:r>
    </w:p>
    <w:p w14:paraId="2FE8335D" w14:textId="77777777" w:rsidR="00695128" w:rsidRDefault="002A12D9" w:rsidP="0079271C">
      <w:pPr>
        <w:pStyle w:val="OBJ-H1"/>
        <w:rPr>
          <w:bCs w:val="0"/>
        </w:rPr>
      </w:pPr>
      <w:r w:rsidRPr="003A25D2">
        <w:t>Extensions to Clinical Work and Applied Settings</w:t>
      </w:r>
    </w:p>
    <w:p w14:paraId="05A45331" w14:textId="77777777" w:rsidR="00695128" w:rsidRDefault="002A12D9" w:rsidP="0079271C">
      <w:pPr>
        <w:pStyle w:val="OBJ-TXT"/>
        <w:rPr>
          <w:rFonts w:ascii="Times New Roman" w:hAnsi="Times New Roman"/>
          <w:bCs/>
          <w:color w:val="auto"/>
          <w:sz w:val="22"/>
          <w:szCs w:val="22"/>
        </w:rPr>
      </w:pPr>
      <w:r w:rsidRPr="003A25D2">
        <w:rPr>
          <w:rFonts w:ascii="Times New Roman" w:hAnsi="Times New Roman"/>
          <w:bCs/>
          <w:color w:val="auto"/>
          <w:sz w:val="22"/>
          <w:szCs w:val="22"/>
        </w:rPr>
        <w:t>Illustrations of Learning-Based Intervention Procedures</w:t>
      </w:r>
    </w:p>
    <w:p w14:paraId="2ABDAB1C" w14:textId="7A075066" w:rsidR="002A12D9" w:rsidRPr="003A25D2" w:rsidRDefault="002A12D9" w:rsidP="0079271C">
      <w:pPr>
        <w:pStyle w:val="OBJ-TXT"/>
        <w:rPr>
          <w:rFonts w:ascii="Times New Roman" w:hAnsi="Times New Roman"/>
          <w:bCs/>
          <w:color w:val="auto"/>
          <w:sz w:val="22"/>
          <w:szCs w:val="22"/>
        </w:rPr>
      </w:pPr>
      <w:r w:rsidRPr="003A25D2">
        <w:rPr>
          <w:rFonts w:ascii="Times New Roman" w:hAnsi="Times New Roman"/>
          <w:bCs/>
          <w:color w:val="auto"/>
          <w:sz w:val="22"/>
          <w:szCs w:val="22"/>
        </w:rPr>
        <w:t>General Comments</w:t>
      </w:r>
    </w:p>
    <w:p w14:paraId="495A11E9" w14:textId="2A76DE31" w:rsidR="002A12D9" w:rsidRPr="003A25D2" w:rsidRDefault="002A12D9" w:rsidP="0079271C">
      <w:pPr>
        <w:pStyle w:val="OBJ-H1"/>
        <w:rPr>
          <w:bCs w:val="0"/>
        </w:rPr>
      </w:pPr>
      <w:r w:rsidRPr="003A25D2">
        <w:t>Contemporary Behavioral and Cognitive Behavioral</w:t>
      </w:r>
      <w:r w:rsidR="00132101">
        <w:t xml:space="preserve"> </w:t>
      </w:r>
      <w:r w:rsidRPr="003A25D2">
        <w:t>Interventions</w:t>
      </w:r>
    </w:p>
    <w:p w14:paraId="1F6DEF17" w14:textId="77777777" w:rsidR="002A12D9" w:rsidRPr="003A25D2" w:rsidRDefault="002A12D9" w:rsidP="0079271C">
      <w:pPr>
        <w:pStyle w:val="OBJ-H1"/>
        <w:rPr>
          <w:bCs w:val="0"/>
        </w:rPr>
      </w:pPr>
      <w:r w:rsidRPr="003A25D2">
        <w:t>Applied Behavior Analysis</w:t>
      </w:r>
    </w:p>
    <w:p w14:paraId="3E816017" w14:textId="77777777" w:rsidR="00695128" w:rsidRDefault="002A12D9" w:rsidP="0079271C">
      <w:pPr>
        <w:pStyle w:val="OBJ-H1"/>
        <w:rPr>
          <w:bCs w:val="0"/>
        </w:rPr>
      </w:pPr>
      <w:r w:rsidRPr="003A25D2">
        <w:t>Summary and Conclusions</w:t>
      </w:r>
    </w:p>
    <w:p w14:paraId="17BADA8E" w14:textId="31239E6C" w:rsidR="00695128" w:rsidRDefault="00B74591" w:rsidP="009C3FF9">
      <w:r w:rsidRPr="003A25D2">
        <w:rPr>
          <w:rFonts w:ascii="Times New Roman" w:hAnsi="Times New Roman"/>
          <w:color w:val="auto"/>
          <w:sz w:val="22"/>
          <w:szCs w:val="22"/>
        </w:rPr>
        <w:br w:type="page"/>
      </w:r>
    </w:p>
    <w:p w14:paraId="3BC696B1" w14:textId="77777777" w:rsidR="00695128" w:rsidRDefault="006E0F5E" w:rsidP="000D5F22">
      <w:pPr>
        <w:pStyle w:val="TXT-FLUSH"/>
        <w:rPr>
          <w:rFonts w:ascii="Times New Roman" w:hAnsi="Times New Roman"/>
          <w:color w:val="auto"/>
          <w:szCs w:val="22"/>
        </w:rPr>
      </w:pPr>
      <w:r w:rsidRPr="003A25D2">
        <w:rPr>
          <w:rFonts w:ascii="Times New Roman" w:hAnsi="Times New Roman"/>
          <w:color w:val="auto"/>
          <w:szCs w:val="22"/>
        </w:rPr>
        <w:lastRenderedPageBreak/>
        <w:t xml:space="preserve">In the late 1950s and early 1960s, a broad movement in clinical psychology and </w:t>
      </w:r>
      <w:r w:rsidR="00B74386" w:rsidRPr="003A25D2">
        <w:rPr>
          <w:rFonts w:ascii="Times New Roman" w:hAnsi="Times New Roman"/>
          <w:color w:val="auto"/>
          <w:szCs w:val="22"/>
        </w:rPr>
        <w:t>psychiatry emerged</w:t>
      </w:r>
      <w:r w:rsidRPr="003A25D2">
        <w:rPr>
          <w:rFonts w:ascii="Times New Roman" w:hAnsi="Times New Roman"/>
          <w:color w:val="auto"/>
          <w:szCs w:val="22"/>
        </w:rPr>
        <w:t xml:space="preserve"> that was termed behavior modification.</w:t>
      </w:r>
      <w:r w:rsidR="00132101">
        <w:rPr>
          <w:rFonts w:ascii="Times New Roman" w:hAnsi="Times New Roman"/>
          <w:color w:val="auto"/>
          <w:szCs w:val="22"/>
        </w:rPr>
        <w:t xml:space="preserve"> </w:t>
      </w:r>
      <w:r w:rsidRPr="003A25D2">
        <w:rPr>
          <w:rFonts w:ascii="Times New Roman" w:hAnsi="Times New Roman"/>
          <w:color w:val="auto"/>
          <w:szCs w:val="22"/>
        </w:rPr>
        <w:t>It was a huge umbrella term that encompassed a variety of interventions, mostly in the context of psychotherapy, but also in education and rehabilitation.</w:t>
      </w:r>
      <w:r w:rsidR="00132101">
        <w:rPr>
          <w:rFonts w:ascii="Times New Roman" w:hAnsi="Times New Roman"/>
          <w:color w:val="auto"/>
          <w:szCs w:val="22"/>
        </w:rPr>
        <w:t xml:space="preserve"> </w:t>
      </w:r>
      <w:r w:rsidRPr="003A25D2">
        <w:rPr>
          <w:rFonts w:ascii="Times New Roman" w:hAnsi="Times New Roman"/>
          <w:color w:val="auto"/>
          <w:szCs w:val="22"/>
        </w:rPr>
        <w:t>I note that it was a broad umbrella term because it include</w:t>
      </w:r>
      <w:r w:rsidR="00EE67CE" w:rsidRPr="003A25D2">
        <w:rPr>
          <w:rFonts w:ascii="Times New Roman" w:hAnsi="Times New Roman"/>
          <w:color w:val="auto"/>
          <w:szCs w:val="22"/>
        </w:rPr>
        <w:t>d</w:t>
      </w:r>
      <w:r w:rsidRPr="003A25D2">
        <w:rPr>
          <w:rFonts w:ascii="Times New Roman" w:hAnsi="Times New Roman"/>
          <w:color w:val="auto"/>
          <w:szCs w:val="22"/>
        </w:rPr>
        <w:t xml:space="preserve"> many theoretical views, intervention techniques, and foci.</w:t>
      </w:r>
      <w:r w:rsidR="00132101">
        <w:rPr>
          <w:rFonts w:ascii="Times New Roman" w:hAnsi="Times New Roman"/>
          <w:color w:val="auto"/>
          <w:szCs w:val="22"/>
        </w:rPr>
        <w:t xml:space="preserve"> </w:t>
      </w:r>
      <w:r w:rsidR="00F6066D" w:rsidRPr="003A25D2">
        <w:rPr>
          <w:rFonts w:ascii="Times New Roman" w:hAnsi="Times New Roman"/>
          <w:color w:val="auto"/>
          <w:szCs w:val="22"/>
        </w:rPr>
        <w:t xml:space="preserve">Initially, the overarching and uniting theme was considered to be drawing on the psychology of learning, a </w:t>
      </w:r>
      <w:r w:rsidR="003C452D" w:rsidRPr="003A25D2">
        <w:rPr>
          <w:rFonts w:ascii="Times New Roman" w:hAnsi="Times New Roman"/>
          <w:color w:val="auto"/>
          <w:szCs w:val="22"/>
        </w:rPr>
        <w:t>well-studied</w:t>
      </w:r>
      <w:r w:rsidR="00F6066D" w:rsidRPr="003A25D2">
        <w:rPr>
          <w:rFonts w:ascii="Times New Roman" w:hAnsi="Times New Roman"/>
          <w:color w:val="auto"/>
          <w:szCs w:val="22"/>
        </w:rPr>
        <w:t xml:space="preserve"> and rich area</w:t>
      </w:r>
      <w:r w:rsidR="008523E2" w:rsidRPr="003A25D2">
        <w:rPr>
          <w:rFonts w:ascii="Times New Roman" w:hAnsi="Times New Roman"/>
          <w:color w:val="auto"/>
          <w:szCs w:val="22"/>
        </w:rPr>
        <w:t xml:space="preserve"> of basic </w:t>
      </w:r>
      <w:r w:rsidR="001C6582" w:rsidRPr="003A25D2">
        <w:rPr>
          <w:rFonts w:ascii="Times New Roman" w:hAnsi="Times New Roman"/>
          <w:color w:val="auto"/>
          <w:szCs w:val="22"/>
        </w:rPr>
        <w:t>research</w:t>
      </w:r>
      <w:r w:rsidR="00F6066D" w:rsidRPr="003A25D2">
        <w:rPr>
          <w:rFonts w:ascii="Times New Roman" w:hAnsi="Times New Roman"/>
          <w:color w:val="auto"/>
          <w:szCs w:val="22"/>
        </w:rPr>
        <w:t>.</w:t>
      </w:r>
      <w:r w:rsidR="00132101">
        <w:rPr>
          <w:rFonts w:ascii="Times New Roman" w:hAnsi="Times New Roman"/>
          <w:color w:val="auto"/>
          <w:szCs w:val="22"/>
        </w:rPr>
        <w:t xml:space="preserve"> </w:t>
      </w:r>
      <w:r w:rsidR="00F6066D" w:rsidRPr="003A25D2">
        <w:rPr>
          <w:rFonts w:ascii="Times New Roman" w:hAnsi="Times New Roman"/>
          <w:color w:val="auto"/>
          <w:szCs w:val="22"/>
        </w:rPr>
        <w:t>Over time, the connections were less clear and if anything</w:t>
      </w:r>
      <w:r w:rsidR="00AA16E1">
        <w:rPr>
          <w:rFonts w:ascii="Times New Roman" w:hAnsi="Times New Roman"/>
          <w:color w:val="auto"/>
          <w:szCs w:val="22"/>
        </w:rPr>
        <w:t>,</w:t>
      </w:r>
      <w:r w:rsidR="00F6066D" w:rsidRPr="003A25D2">
        <w:rPr>
          <w:rFonts w:ascii="Times New Roman" w:hAnsi="Times New Roman"/>
          <w:color w:val="auto"/>
          <w:szCs w:val="22"/>
        </w:rPr>
        <w:t xml:space="preserve"> the overarching commonality evolved to </w:t>
      </w:r>
      <w:r w:rsidR="008F6A23">
        <w:rPr>
          <w:rFonts w:ascii="Times New Roman" w:hAnsi="Times New Roman"/>
          <w:color w:val="auto"/>
          <w:szCs w:val="22"/>
        </w:rPr>
        <w:t xml:space="preserve">be </w:t>
      </w:r>
      <w:r w:rsidR="00F6066D" w:rsidRPr="003A25D2">
        <w:rPr>
          <w:rFonts w:ascii="Times New Roman" w:hAnsi="Times New Roman"/>
          <w:color w:val="auto"/>
          <w:szCs w:val="22"/>
        </w:rPr>
        <w:t>a rigorous scientific approach to evaluating interventions.</w:t>
      </w:r>
      <w:r w:rsidR="00132101">
        <w:rPr>
          <w:rFonts w:ascii="Times New Roman" w:hAnsi="Times New Roman"/>
          <w:color w:val="auto"/>
          <w:szCs w:val="22"/>
        </w:rPr>
        <w:t xml:space="preserve"> </w:t>
      </w:r>
      <w:r w:rsidR="00F6066D" w:rsidRPr="003A25D2">
        <w:rPr>
          <w:rFonts w:ascii="Times New Roman" w:hAnsi="Times New Roman"/>
          <w:color w:val="auto"/>
          <w:szCs w:val="22"/>
        </w:rPr>
        <w:t xml:space="preserve">Behavioral interventions evolved to cognitive behavioral interventions and these too continued to evolve </w:t>
      </w:r>
      <w:r w:rsidR="008523E2" w:rsidRPr="003A25D2">
        <w:rPr>
          <w:rFonts w:ascii="Times New Roman" w:hAnsi="Times New Roman"/>
          <w:color w:val="auto"/>
          <w:szCs w:val="22"/>
        </w:rPr>
        <w:t xml:space="preserve">to something called the “third wave” </w:t>
      </w:r>
      <w:r w:rsidR="008F6A23">
        <w:rPr>
          <w:rFonts w:ascii="Times New Roman" w:hAnsi="Times New Roman"/>
          <w:color w:val="auto"/>
          <w:szCs w:val="22"/>
        </w:rPr>
        <w:t>treatments.</w:t>
      </w:r>
      <w:r w:rsidR="00132101">
        <w:rPr>
          <w:rFonts w:ascii="Times New Roman" w:hAnsi="Times New Roman"/>
          <w:color w:val="auto"/>
          <w:szCs w:val="22"/>
        </w:rPr>
        <w:t xml:space="preserve"> </w:t>
      </w:r>
      <w:r w:rsidR="001C6582" w:rsidRPr="003A25D2">
        <w:rPr>
          <w:rFonts w:ascii="Times New Roman" w:hAnsi="Times New Roman"/>
          <w:color w:val="auto"/>
          <w:szCs w:val="22"/>
        </w:rPr>
        <w:t xml:space="preserve">These </w:t>
      </w:r>
      <w:r w:rsidR="008F6A23">
        <w:rPr>
          <w:rFonts w:ascii="Times New Roman" w:hAnsi="Times New Roman"/>
          <w:color w:val="auto"/>
          <w:szCs w:val="22"/>
        </w:rPr>
        <w:t xml:space="preserve">latter </w:t>
      </w:r>
      <w:r w:rsidR="001C6582" w:rsidRPr="003A25D2">
        <w:rPr>
          <w:rFonts w:ascii="Times New Roman" w:hAnsi="Times New Roman"/>
          <w:color w:val="auto"/>
          <w:szCs w:val="22"/>
        </w:rPr>
        <w:t xml:space="preserve">treatments </w:t>
      </w:r>
      <w:r w:rsidR="008523E2" w:rsidRPr="003A25D2">
        <w:rPr>
          <w:rFonts w:ascii="Times New Roman" w:hAnsi="Times New Roman"/>
          <w:color w:val="auto"/>
          <w:szCs w:val="22"/>
        </w:rPr>
        <w:t>infuse cognitive</w:t>
      </w:r>
      <w:r w:rsidR="00AA16E1">
        <w:rPr>
          <w:rFonts w:ascii="Times New Roman" w:hAnsi="Times New Roman"/>
          <w:color w:val="auto"/>
          <w:szCs w:val="22"/>
        </w:rPr>
        <w:t>–</w:t>
      </w:r>
      <w:r w:rsidR="008523E2" w:rsidRPr="003A25D2">
        <w:rPr>
          <w:rFonts w:ascii="Times New Roman" w:hAnsi="Times New Roman"/>
          <w:color w:val="auto"/>
          <w:szCs w:val="22"/>
        </w:rPr>
        <w:t xml:space="preserve">behavioral techniques with many other concepts and techniques </w:t>
      </w:r>
      <w:r w:rsidR="008F6A23">
        <w:rPr>
          <w:rFonts w:ascii="Times New Roman" w:hAnsi="Times New Roman"/>
          <w:color w:val="auto"/>
          <w:szCs w:val="22"/>
        </w:rPr>
        <w:t xml:space="preserve">that were more common </w:t>
      </w:r>
      <w:r w:rsidR="00AA16E1">
        <w:rPr>
          <w:rFonts w:ascii="Times New Roman" w:hAnsi="Times New Roman"/>
          <w:color w:val="auto"/>
          <w:szCs w:val="22"/>
        </w:rPr>
        <w:t xml:space="preserve">in </w:t>
      </w:r>
      <w:r w:rsidR="008F6A23">
        <w:rPr>
          <w:rFonts w:ascii="Times New Roman" w:hAnsi="Times New Roman"/>
          <w:color w:val="auto"/>
          <w:szCs w:val="22"/>
        </w:rPr>
        <w:t xml:space="preserve">traditional therapeutic techniques and </w:t>
      </w:r>
      <w:r w:rsidR="008523E2" w:rsidRPr="003A25D2">
        <w:rPr>
          <w:rFonts w:ascii="Times New Roman" w:hAnsi="Times New Roman"/>
          <w:color w:val="auto"/>
          <w:szCs w:val="22"/>
        </w:rPr>
        <w:t xml:space="preserve">particularly connected to learning theory, </w:t>
      </w:r>
      <w:r w:rsidR="00F6066D" w:rsidRPr="003A25D2">
        <w:rPr>
          <w:rFonts w:ascii="Times New Roman" w:hAnsi="Times New Roman"/>
          <w:color w:val="auto"/>
          <w:szCs w:val="22"/>
        </w:rPr>
        <w:t>as we will see later in the book.</w:t>
      </w:r>
      <w:r w:rsidR="00132101">
        <w:rPr>
          <w:rFonts w:ascii="Times New Roman" w:hAnsi="Times New Roman"/>
          <w:color w:val="auto"/>
          <w:szCs w:val="22"/>
        </w:rPr>
        <w:t xml:space="preserve"> </w:t>
      </w:r>
      <w:r w:rsidR="008F6A23">
        <w:rPr>
          <w:rFonts w:ascii="Times New Roman" w:hAnsi="Times New Roman"/>
          <w:color w:val="auto"/>
          <w:szCs w:val="22"/>
        </w:rPr>
        <w:t>Over the years, w</w:t>
      </w:r>
      <w:r w:rsidR="00F6066D" w:rsidRPr="003A25D2">
        <w:rPr>
          <w:rFonts w:ascii="Times New Roman" w:hAnsi="Times New Roman"/>
          <w:color w:val="auto"/>
          <w:szCs w:val="22"/>
        </w:rPr>
        <w:t>hat has been common is the commitment to empirical evaluation of interventions</w:t>
      </w:r>
      <w:r w:rsidR="008F6A23">
        <w:rPr>
          <w:rFonts w:ascii="Times New Roman" w:hAnsi="Times New Roman"/>
          <w:color w:val="auto"/>
          <w:szCs w:val="22"/>
        </w:rPr>
        <w:t>.</w:t>
      </w:r>
      <w:r w:rsidR="00132101">
        <w:rPr>
          <w:rFonts w:ascii="Times New Roman" w:hAnsi="Times New Roman"/>
          <w:color w:val="auto"/>
          <w:szCs w:val="22"/>
        </w:rPr>
        <w:t xml:space="preserve"> </w:t>
      </w:r>
      <w:r w:rsidR="00F6066D" w:rsidRPr="003A25D2">
        <w:rPr>
          <w:rFonts w:ascii="Times New Roman" w:hAnsi="Times New Roman"/>
          <w:color w:val="auto"/>
          <w:szCs w:val="22"/>
        </w:rPr>
        <w:t xml:space="preserve">The current focus of research continues to be on devising evidence-based procedures but </w:t>
      </w:r>
      <w:r w:rsidR="001C6582" w:rsidRPr="003A25D2">
        <w:rPr>
          <w:rFonts w:ascii="Times New Roman" w:hAnsi="Times New Roman"/>
          <w:color w:val="auto"/>
          <w:szCs w:val="22"/>
        </w:rPr>
        <w:t xml:space="preserve">these are now very </w:t>
      </w:r>
      <w:proofErr w:type="spellStart"/>
      <w:r w:rsidR="001C6582" w:rsidRPr="003A25D2">
        <w:rPr>
          <w:rFonts w:ascii="Times New Roman" w:hAnsi="Times New Roman"/>
          <w:color w:val="auto"/>
          <w:szCs w:val="22"/>
        </w:rPr>
        <w:t>heterogenous</w:t>
      </w:r>
      <w:proofErr w:type="spellEnd"/>
      <w:r w:rsidR="001C6582" w:rsidRPr="003A25D2">
        <w:rPr>
          <w:rFonts w:ascii="Times New Roman" w:hAnsi="Times New Roman"/>
          <w:color w:val="auto"/>
          <w:szCs w:val="22"/>
        </w:rPr>
        <w:t xml:space="preserve">. </w:t>
      </w:r>
    </w:p>
    <w:p w14:paraId="0FA00FAA" w14:textId="77777777" w:rsidR="00695128" w:rsidRDefault="00F6066D" w:rsidP="00CD293E">
      <w:pPr>
        <w:pStyle w:val="TXT"/>
        <w:rPr>
          <w:rFonts w:ascii="Times New Roman" w:hAnsi="Times New Roman"/>
          <w:color w:val="auto"/>
          <w:szCs w:val="22"/>
        </w:rPr>
      </w:pPr>
      <w:r w:rsidRPr="003A25D2">
        <w:rPr>
          <w:rFonts w:ascii="Times New Roman" w:hAnsi="Times New Roman"/>
          <w:color w:val="auto"/>
          <w:szCs w:val="22"/>
        </w:rPr>
        <w:t>Within the broad rubric of behavioral treatments</w:t>
      </w:r>
      <w:r w:rsidR="00AA16E1">
        <w:rPr>
          <w:rFonts w:ascii="Times New Roman" w:hAnsi="Times New Roman"/>
          <w:color w:val="auto"/>
          <w:szCs w:val="22"/>
        </w:rPr>
        <w:t>,</w:t>
      </w:r>
      <w:r w:rsidRPr="003A25D2">
        <w:rPr>
          <w:rFonts w:ascii="Times New Roman" w:hAnsi="Times New Roman"/>
          <w:color w:val="auto"/>
          <w:szCs w:val="22"/>
        </w:rPr>
        <w:t xml:space="preserve"> one area was</w:t>
      </w:r>
      <w:r w:rsidR="008523E2" w:rsidRPr="003A25D2">
        <w:rPr>
          <w:rFonts w:ascii="Times New Roman" w:hAnsi="Times New Roman"/>
          <w:color w:val="auto"/>
          <w:szCs w:val="22"/>
        </w:rPr>
        <w:t xml:space="preserve"> and continues to be</w:t>
      </w:r>
      <w:r w:rsidRPr="003A25D2">
        <w:rPr>
          <w:rFonts w:ascii="Times New Roman" w:hAnsi="Times New Roman"/>
          <w:color w:val="auto"/>
          <w:szCs w:val="22"/>
        </w:rPr>
        <w:t xml:space="preserve"> rather distinct.</w:t>
      </w:r>
      <w:r w:rsidR="00132101">
        <w:rPr>
          <w:rFonts w:ascii="Times New Roman" w:hAnsi="Times New Roman"/>
          <w:color w:val="auto"/>
          <w:szCs w:val="22"/>
        </w:rPr>
        <w:t xml:space="preserve"> </w:t>
      </w:r>
      <w:r w:rsidR="003C452D" w:rsidRPr="003A25D2">
        <w:rPr>
          <w:rFonts w:ascii="Times New Roman" w:hAnsi="Times New Roman"/>
          <w:color w:val="auto"/>
          <w:szCs w:val="22"/>
        </w:rPr>
        <w:t>This</w:t>
      </w:r>
      <w:r w:rsidRPr="003A25D2">
        <w:rPr>
          <w:rFonts w:ascii="Times New Roman" w:hAnsi="Times New Roman"/>
          <w:color w:val="auto"/>
          <w:szCs w:val="22"/>
        </w:rPr>
        <w:t xml:space="preserve"> is an area referred to as </w:t>
      </w:r>
      <w:r w:rsidRPr="008F6A23">
        <w:rPr>
          <w:rFonts w:ascii="Times New Roman" w:hAnsi="Times New Roman"/>
          <w:i/>
          <w:iCs/>
          <w:color w:val="auto"/>
          <w:szCs w:val="22"/>
        </w:rPr>
        <w:t>applied behavior analysis</w:t>
      </w:r>
      <w:r w:rsidRPr="003A25D2">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This area emerged from learning research and still retains that connection.</w:t>
      </w:r>
      <w:r w:rsidR="00132101">
        <w:rPr>
          <w:rFonts w:ascii="Times New Roman" w:hAnsi="Times New Roman"/>
          <w:color w:val="auto"/>
          <w:szCs w:val="22"/>
        </w:rPr>
        <w:t xml:space="preserve"> </w:t>
      </w:r>
      <w:r w:rsidR="00CF393C" w:rsidRPr="003A25D2">
        <w:rPr>
          <w:rFonts w:ascii="Times New Roman" w:hAnsi="Times New Roman"/>
          <w:color w:val="auto"/>
          <w:szCs w:val="22"/>
        </w:rPr>
        <w:t>Although this book will draw on many different areas within behavioral research, the emphasis will be on applied behavior analysis.</w:t>
      </w:r>
      <w:r w:rsidR="00132101">
        <w:rPr>
          <w:rFonts w:ascii="Times New Roman" w:hAnsi="Times New Roman"/>
          <w:color w:val="auto"/>
          <w:szCs w:val="22"/>
        </w:rPr>
        <w:t xml:space="preserve"> </w:t>
      </w:r>
      <w:r w:rsidR="00CF393C" w:rsidRPr="003A25D2">
        <w:rPr>
          <w:rFonts w:ascii="Times New Roman" w:hAnsi="Times New Roman"/>
          <w:color w:val="auto"/>
          <w:szCs w:val="22"/>
        </w:rPr>
        <w:t xml:space="preserve">Among the reasons, this area </w:t>
      </w:r>
      <w:r w:rsidR="00B74386" w:rsidRPr="003A25D2">
        <w:rPr>
          <w:rFonts w:ascii="Times New Roman" w:hAnsi="Times New Roman"/>
          <w:color w:val="auto"/>
          <w:szCs w:val="22"/>
        </w:rPr>
        <w:t>more so</w:t>
      </w:r>
      <w:r w:rsidR="00054F18" w:rsidRPr="003A25D2">
        <w:rPr>
          <w:rFonts w:ascii="Times New Roman" w:hAnsi="Times New Roman"/>
          <w:color w:val="auto"/>
          <w:szCs w:val="22"/>
        </w:rPr>
        <w:t xml:space="preserve"> than other sets of techniques</w:t>
      </w:r>
      <w:r w:rsidR="00AA16E1">
        <w:rPr>
          <w:rFonts w:ascii="Times New Roman" w:hAnsi="Times New Roman"/>
          <w:color w:val="auto"/>
          <w:szCs w:val="22"/>
        </w:rPr>
        <w:t xml:space="preserve"> has</w:t>
      </w:r>
      <w:r w:rsidR="006E0F5E" w:rsidRPr="003A25D2">
        <w:rPr>
          <w:rFonts w:ascii="Times New Roman" w:hAnsi="Times New Roman"/>
          <w:color w:val="auto"/>
          <w:szCs w:val="22"/>
        </w:rPr>
        <w:t xml:space="preserve"> been applied more widely in education, treatment, healthcare, business and industry, and community life.</w:t>
      </w:r>
      <w:r w:rsidR="00132101">
        <w:rPr>
          <w:rFonts w:ascii="Times New Roman" w:hAnsi="Times New Roman"/>
          <w:color w:val="auto"/>
          <w:szCs w:val="22"/>
        </w:rPr>
        <w:t xml:space="preserve"> </w:t>
      </w:r>
      <w:r w:rsidR="006E0F5E" w:rsidRPr="003A25D2">
        <w:rPr>
          <w:rFonts w:ascii="Times New Roman" w:hAnsi="Times New Roman"/>
          <w:color w:val="auto"/>
          <w:szCs w:val="22"/>
        </w:rPr>
        <w:t xml:space="preserve">But let </w:t>
      </w:r>
      <w:r w:rsidR="003E7CB5" w:rsidRPr="003A25D2">
        <w:rPr>
          <w:rFonts w:ascii="Times New Roman" w:hAnsi="Times New Roman"/>
          <w:color w:val="auto"/>
          <w:szCs w:val="22"/>
        </w:rPr>
        <w:t>us</w:t>
      </w:r>
      <w:r w:rsidR="006E0F5E" w:rsidRPr="003A25D2">
        <w:rPr>
          <w:rFonts w:ascii="Times New Roman" w:hAnsi="Times New Roman"/>
          <w:color w:val="auto"/>
          <w:szCs w:val="22"/>
        </w:rPr>
        <w:t xml:space="preserve"> begin with the broad area that serves as the birthplace of contemporary advances</w:t>
      </w:r>
      <w:r w:rsidR="00E65B83" w:rsidRPr="003A25D2">
        <w:rPr>
          <w:rFonts w:ascii="Times New Roman" w:hAnsi="Times New Roman"/>
          <w:color w:val="auto"/>
          <w:szCs w:val="22"/>
        </w:rPr>
        <w:t>.</w:t>
      </w:r>
    </w:p>
    <w:p w14:paraId="471E932E" w14:textId="04501771" w:rsidR="00695128" w:rsidRDefault="00B42D24" w:rsidP="001A6E1D">
      <w:pPr>
        <w:pStyle w:val="H1"/>
      </w:pPr>
      <w:r w:rsidRPr="003A25D2">
        <w:rPr>
          <w:rFonts w:ascii="Times New Roman" w:hAnsi="Times New Roman"/>
          <w:b/>
          <w:color w:val="auto"/>
          <w:sz w:val="22"/>
          <w:szCs w:val="22"/>
        </w:rPr>
        <w:t xml:space="preserve">Models of Learning as Underpinnings of </w:t>
      </w:r>
      <w:r w:rsidR="006E0F5E" w:rsidRPr="003A25D2">
        <w:rPr>
          <w:rFonts w:ascii="Times New Roman" w:hAnsi="Times New Roman"/>
          <w:b/>
          <w:color w:val="auto"/>
          <w:sz w:val="22"/>
          <w:szCs w:val="22"/>
        </w:rPr>
        <w:t>Behavior</w:t>
      </w:r>
      <w:r w:rsidR="004C5576" w:rsidRPr="003A25D2">
        <w:rPr>
          <w:rFonts w:ascii="Times New Roman" w:hAnsi="Times New Roman"/>
          <w:b/>
          <w:color w:val="auto"/>
          <w:sz w:val="22"/>
          <w:szCs w:val="22"/>
        </w:rPr>
        <w:t>al Research</w:t>
      </w:r>
    </w:p>
    <w:p w14:paraId="3229A6B3" w14:textId="4C8FE3AF" w:rsidR="006E0F5E" w:rsidRPr="001A6E1D" w:rsidRDefault="00B42D24" w:rsidP="000D5F22">
      <w:pPr>
        <w:pStyle w:val="TXT-FLUSH"/>
      </w:pPr>
      <w:r w:rsidRPr="003A25D2">
        <w:rPr>
          <w:rFonts w:ascii="Times New Roman" w:hAnsi="Times New Roman"/>
          <w:color w:val="auto"/>
          <w:szCs w:val="22"/>
        </w:rPr>
        <w:t xml:space="preserve">The core topic underlying the development of </w:t>
      </w:r>
      <w:r w:rsidR="001C6582" w:rsidRPr="003A25D2">
        <w:rPr>
          <w:rFonts w:ascii="Times New Roman" w:hAnsi="Times New Roman"/>
          <w:color w:val="auto"/>
          <w:szCs w:val="22"/>
        </w:rPr>
        <w:t xml:space="preserve">behavioral interventions </w:t>
      </w:r>
      <w:r w:rsidRPr="003A25D2">
        <w:rPr>
          <w:rFonts w:ascii="Times New Roman" w:hAnsi="Times New Roman"/>
          <w:color w:val="auto"/>
          <w:szCs w:val="22"/>
        </w:rPr>
        <w:t>is learning theory and research.</w:t>
      </w:r>
      <w:r w:rsidR="00132101">
        <w:rPr>
          <w:rFonts w:ascii="Times New Roman" w:hAnsi="Times New Roman"/>
          <w:color w:val="auto"/>
          <w:szCs w:val="22"/>
        </w:rPr>
        <w:t xml:space="preserve"> </w:t>
      </w:r>
      <w:r w:rsidRPr="003A25D2">
        <w:rPr>
          <w:rFonts w:ascii="Times New Roman" w:hAnsi="Times New Roman"/>
          <w:color w:val="auto"/>
          <w:szCs w:val="22"/>
        </w:rPr>
        <w:t>Four types of learning, two very familiar no doubt, convey these underpinnings.</w:t>
      </w:r>
    </w:p>
    <w:p w14:paraId="7643E14E" w14:textId="77777777" w:rsidR="00695128" w:rsidRDefault="006E0F5E" w:rsidP="001C44FC">
      <w:pPr>
        <w:pStyle w:val="H2"/>
      </w:pPr>
      <w:r w:rsidRPr="003A25D2">
        <w:rPr>
          <w:rFonts w:ascii="Times New Roman" w:hAnsi="Times New Roman"/>
          <w:b/>
          <w:color w:val="auto"/>
          <w:sz w:val="22"/>
          <w:szCs w:val="22"/>
        </w:rPr>
        <w:t>Classical Conditioning</w:t>
      </w:r>
    </w:p>
    <w:p w14:paraId="73B6637B" w14:textId="77777777" w:rsidR="00695128" w:rsidRDefault="001C6582" w:rsidP="000D5F22">
      <w:pPr>
        <w:pStyle w:val="TXT-FLUSH"/>
        <w:rPr>
          <w:rFonts w:ascii="Times New Roman" w:hAnsi="Times New Roman"/>
          <w:color w:val="auto"/>
          <w:szCs w:val="22"/>
        </w:rPr>
      </w:pPr>
      <w:r w:rsidRPr="003A25D2">
        <w:rPr>
          <w:rFonts w:ascii="Times New Roman" w:hAnsi="Times New Roman"/>
          <w:color w:val="auto"/>
          <w:szCs w:val="22"/>
        </w:rPr>
        <w:t xml:space="preserve">Behavioral interventions </w:t>
      </w:r>
      <w:r w:rsidR="006E0F5E" w:rsidRPr="003A25D2">
        <w:rPr>
          <w:rFonts w:ascii="Times New Roman" w:hAnsi="Times New Roman"/>
          <w:color w:val="auto"/>
          <w:szCs w:val="22"/>
        </w:rPr>
        <w:t xml:space="preserve">can be traced to </w:t>
      </w:r>
      <w:r w:rsidR="004C5576" w:rsidRPr="003A25D2">
        <w:rPr>
          <w:rFonts w:ascii="Times New Roman" w:hAnsi="Times New Roman"/>
          <w:color w:val="auto"/>
          <w:szCs w:val="22"/>
        </w:rPr>
        <w:t xml:space="preserve">nonhuman </w:t>
      </w:r>
      <w:r w:rsidR="006E0F5E" w:rsidRPr="003A25D2">
        <w:rPr>
          <w:rFonts w:ascii="Times New Roman" w:hAnsi="Times New Roman"/>
          <w:color w:val="auto"/>
          <w:szCs w:val="22"/>
        </w:rPr>
        <w:t>animal laboratory research in physiology in the 1800s and 1900s</w:t>
      </w:r>
      <w:r w:rsidR="00B56CDA">
        <w:rPr>
          <w:rFonts w:ascii="Times New Roman" w:hAnsi="Times New Roman"/>
          <w:color w:val="auto"/>
          <w:szCs w:val="22"/>
        </w:rPr>
        <w:t>.</w:t>
      </w:r>
      <w:r w:rsidR="007E039B">
        <w:rPr>
          <w:rStyle w:val="EndnoteReference"/>
          <w:rFonts w:ascii="Times New Roman" w:hAnsi="Times New Roman"/>
          <w:color w:val="auto"/>
          <w:szCs w:val="22"/>
        </w:rPr>
        <w:endnoteReference w:id="1"/>
      </w:r>
      <w:r w:rsidR="007E039B" w:rsidRPr="0094795C">
        <w:rPr>
          <w:rFonts w:ascii="Times New Roman" w:hAnsi="Times New Roman"/>
          <w:color w:val="auto"/>
          <w:szCs w:val="22"/>
        </w:rPr>
        <w:t xml:space="preserve"> </w:t>
      </w:r>
      <w:r w:rsidR="007E039B" w:rsidRPr="003A25D2">
        <w:rPr>
          <w:rFonts w:ascii="Times New Roman" w:hAnsi="Times New Roman"/>
          <w:color w:val="auto"/>
          <w:szCs w:val="22"/>
        </w:rPr>
        <w:t>Among the many influences, the work of the Russian physiologist Ivan P. Pavlov (1849</w:t>
      </w:r>
      <w:r w:rsidR="007E039B">
        <w:rPr>
          <w:rFonts w:ascii="Times New Roman" w:hAnsi="Times New Roman"/>
          <w:color w:val="auto"/>
          <w:szCs w:val="22"/>
        </w:rPr>
        <w:t>–</w:t>
      </w:r>
      <w:r w:rsidR="007E039B" w:rsidRPr="003A25D2">
        <w:rPr>
          <w:rFonts w:ascii="Times New Roman" w:hAnsi="Times New Roman"/>
          <w:color w:val="auto"/>
          <w:szCs w:val="22"/>
        </w:rPr>
        <w:t>1936) is particularly significant.</w:t>
      </w:r>
      <w:r w:rsidR="007E039B">
        <w:rPr>
          <w:rFonts w:ascii="Times New Roman" w:hAnsi="Times New Roman"/>
          <w:color w:val="auto"/>
          <w:szCs w:val="22"/>
        </w:rPr>
        <w:t xml:space="preserve"> </w:t>
      </w:r>
      <w:r w:rsidR="007E039B" w:rsidRPr="003A25D2">
        <w:rPr>
          <w:rFonts w:ascii="Times New Roman" w:hAnsi="Times New Roman"/>
          <w:color w:val="auto"/>
          <w:szCs w:val="22"/>
        </w:rPr>
        <w:t>Pavlov studied digestion; especially how reflex responses were influenced by substances placed in the digestive system.</w:t>
      </w:r>
      <w:r w:rsidR="007E039B">
        <w:rPr>
          <w:rFonts w:ascii="Times New Roman" w:hAnsi="Times New Roman"/>
          <w:color w:val="auto"/>
          <w:szCs w:val="22"/>
        </w:rPr>
        <w:t xml:space="preserve"> </w:t>
      </w:r>
      <w:r w:rsidR="007E039B" w:rsidRPr="003A25D2">
        <w:rPr>
          <w:rFonts w:ascii="Times New Roman" w:hAnsi="Times New Roman"/>
          <w:color w:val="auto"/>
          <w:szCs w:val="22"/>
        </w:rPr>
        <w:t>He stimulated various portions of an animal</w:t>
      </w:r>
      <w:r w:rsidR="007E039B">
        <w:rPr>
          <w:rFonts w:ascii="Times New Roman" w:hAnsi="Times New Roman"/>
          <w:color w:val="auto"/>
          <w:szCs w:val="22"/>
        </w:rPr>
        <w:t>’</w:t>
      </w:r>
      <w:r w:rsidR="007E039B" w:rsidRPr="003A25D2">
        <w:rPr>
          <w:rFonts w:ascii="Times New Roman" w:hAnsi="Times New Roman"/>
          <w:color w:val="auto"/>
          <w:szCs w:val="22"/>
        </w:rPr>
        <w:t xml:space="preserve">s digestive system </w:t>
      </w:r>
      <w:r w:rsidR="007E039B" w:rsidRPr="003A25D2">
        <w:rPr>
          <w:rFonts w:ascii="Times New Roman" w:hAnsi="Times New Roman"/>
          <w:color w:val="auto"/>
          <w:szCs w:val="22"/>
        </w:rPr>
        <w:lastRenderedPageBreak/>
        <w:t>with food or food powder and observed the physiological reactions.</w:t>
      </w:r>
      <w:r w:rsidR="007E039B">
        <w:rPr>
          <w:rFonts w:ascii="Times New Roman" w:hAnsi="Times New Roman"/>
          <w:color w:val="auto"/>
          <w:szCs w:val="22"/>
        </w:rPr>
        <w:t xml:space="preserve"> </w:t>
      </w:r>
      <w:r w:rsidR="007E039B" w:rsidRPr="003A25D2">
        <w:rPr>
          <w:rFonts w:ascii="Times New Roman" w:hAnsi="Times New Roman"/>
          <w:color w:val="auto"/>
          <w:szCs w:val="22"/>
        </w:rPr>
        <w:t>As part of his studies, he found that gastric secretions were stimulated when animals—in this case dogs—merely saw the food or heard the food being prepared.</w:t>
      </w:r>
      <w:r w:rsidR="007E039B">
        <w:rPr>
          <w:rFonts w:ascii="Times New Roman" w:hAnsi="Times New Roman"/>
          <w:color w:val="auto"/>
          <w:szCs w:val="22"/>
        </w:rPr>
        <w:t xml:space="preserve"> </w:t>
      </w:r>
      <w:r w:rsidR="007E039B" w:rsidRPr="003A25D2">
        <w:rPr>
          <w:rFonts w:ascii="Times New Roman" w:hAnsi="Times New Roman"/>
          <w:color w:val="auto"/>
          <w:szCs w:val="22"/>
        </w:rPr>
        <w:t>This was significant because it suggested that digestive processes could be stimulated even without direct contact with food or direct physical stimulation.</w:t>
      </w:r>
      <w:r w:rsidR="007E039B">
        <w:rPr>
          <w:rFonts w:ascii="Times New Roman" w:hAnsi="Times New Roman"/>
          <w:color w:val="auto"/>
          <w:szCs w:val="22"/>
        </w:rPr>
        <w:t xml:space="preserve"> </w:t>
      </w:r>
      <w:r w:rsidR="007E039B" w:rsidRPr="003A25D2">
        <w:rPr>
          <w:rFonts w:ascii="Times New Roman" w:hAnsi="Times New Roman"/>
          <w:color w:val="auto"/>
          <w:szCs w:val="22"/>
        </w:rPr>
        <w:t>Pavlov thought that this resulted from the animal</w:t>
      </w:r>
      <w:r w:rsidR="007E039B">
        <w:rPr>
          <w:rFonts w:ascii="Times New Roman" w:hAnsi="Times New Roman"/>
          <w:color w:val="auto"/>
          <w:szCs w:val="22"/>
        </w:rPr>
        <w:t>’</w:t>
      </w:r>
      <w:r w:rsidR="007E039B" w:rsidRPr="003A25D2">
        <w:rPr>
          <w:rFonts w:ascii="Times New Roman" w:hAnsi="Times New Roman"/>
          <w:color w:val="auto"/>
          <w:szCs w:val="22"/>
        </w:rPr>
        <w:t>s experience in the laboratory (i.e., learning).</w:t>
      </w:r>
      <w:r w:rsidR="007E039B">
        <w:rPr>
          <w:rFonts w:ascii="Times New Roman" w:hAnsi="Times New Roman"/>
          <w:color w:val="auto"/>
          <w:szCs w:val="22"/>
        </w:rPr>
        <w:t xml:space="preserve"> </w:t>
      </w:r>
      <w:r w:rsidR="007E039B" w:rsidRPr="003A25D2">
        <w:rPr>
          <w:rFonts w:ascii="Times New Roman" w:hAnsi="Times New Roman"/>
          <w:color w:val="auto"/>
          <w:szCs w:val="22"/>
        </w:rPr>
        <w:t>He shifted his research to study how connections were made between various environmental stimuli (sights and sounds) and reflex reactions such as salivation in response to food.</w:t>
      </w:r>
    </w:p>
    <w:p w14:paraId="7E18E88E" w14:textId="77777777" w:rsidR="00695128" w:rsidRDefault="007E039B" w:rsidP="00CD293E">
      <w:pPr>
        <w:pStyle w:val="TXT"/>
      </w:pPr>
      <w:r w:rsidRPr="003A25D2">
        <w:rPr>
          <w:rFonts w:ascii="Times New Roman" w:hAnsi="Times New Roman"/>
          <w:color w:val="auto"/>
          <w:szCs w:val="22"/>
        </w:rPr>
        <w:t xml:space="preserve">The type of learning that Pavlov studied has been referred to as </w:t>
      </w:r>
      <w:r w:rsidRPr="003A25D2">
        <w:rPr>
          <w:rFonts w:ascii="Times New Roman" w:hAnsi="Times New Roman"/>
          <w:i/>
          <w:color w:val="auto"/>
          <w:szCs w:val="22"/>
        </w:rPr>
        <w:t xml:space="preserve">classical </w:t>
      </w:r>
      <w:r w:rsidRPr="003A25D2">
        <w:rPr>
          <w:rFonts w:ascii="Times New Roman" w:hAnsi="Times New Roman"/>
          <w:color w:val="auto"/>
          <w:szCs w:val="22"/>
        </w:rPr>
        <w:t>or</w:t>
      </w:r>
      <w:r w:rsidRPr="003A25D2">
        <w:rPr>
          <w:rFonts w:ascii="Times New Roman" w:hAnsi="Times New Roman"/>
          <w:i/>
          <w:color w:val="auto"/>
          <w:szCs w:val="22"/>
        </w:rPr>
        <w:t xml:space="preserve"> respondent conditioning</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 xml:space="preserve">Classical conditioning is concerned with </w:t>
      </w:r>
      <w:proofErr w:type="gramStart"/>
      <w:r w:rsidRPr="003A25D2">
        <w:rPr>
          <w:rFonts w:ascii="Times New Roman" w:hAnsi="Times New Roman"/>
          <w:color w:val="auto"/>
          <w:szCs w:val="22"/>
        </w:rPr>
        <w:t xml:space="preserve">stimuli that </w:t>
      </w:r>
      <w:r w:rsidR="00F14B63">
        <w:rPr>
          <w:rFonts w:ascii="Times New Roman" w:hAnsi="Times New Roman"/>
          <w:color w:val="auto"/>
          <w:szCs w:val="22"/>
        </w:rPr>
        <w:t>elicits</w:t>
      </w:r>
      <w:proofErr w:type="gramEnd"/>
      <w:r w:rsidRPr="003A25D2">
        <w:rPr>
          <w:rFonts w:ascii="Times New Roman" w:hAnsi="Times New Roman"/>
          <w:color w:val="auto"/>
          <w:szCs w:val="22"/>
        </w:rPr>
        <w:t xml:space="preserve"> responses.</w:t>
      </w:r>
      <w:r>
        <w:rPr>
          <w:rFonts w:ascii="Times New Roman" w:hAnsi="Times New Roman"/>
          <w:color w:val="auto"/>
          <w:szCs w:val="22"/>
        </w:rPr>
        <w:t xml:space="preserve"> </w:t>
      </w:r>
      <w:r w:rsidRPr="003A25D2">
        <w:rPr>
          <w:rFonts w:ascii="Times New Roman" w:hAnsi="Times New Roman"/>
          <w:color w:val="auto"/>
          <w:szCs w:val="22"/>
        </w:rPr>
        <w:t>Certain stimuli in one</w:t>
      </w:r>
      <w:r>
        <w:rPr>
          <w:rFonts w:ascii="Times New Roman" w:hAnsi="Times New Roman"/>
          <w:color w:val="auto"/>
          <w:szCs w:val="22"/>
        </w:rPr>
        <w:t>’</w:t>
      </w:r>
      <w:r w:rsidRPr="003A25D2">
        <w:rPr>
          <w:rFonts w:ascii="Times New Roman" w:hAnsi="Times New Roman"/>
          <w:color w:val="auto"/>
          <w:szCs w:val="22"/>
        </w:rPr>
        <w:t>s environment (such as noise, shock, light, and the taste of food) elicit reflex responses.</w:t>
      </w:r>
      <w:r>
        <w:rPr>
          <w:rFonts w:ascii="Times New Roman" w:hAnsi="Times New Roman"/>
          <w:color w:val="auto"/>
          <w:szCs w:val="22"/>
        </w:rPr>
        <w:t xml:space="preserve"> </w:t>
      </w:r>
      <w:r w:rsidRPr="003A25D2">
        <w:rPr>
          <w:rFonts w:ascii="Times New Roman" w:hAnsi="Times New Roman"/>
          <w:color w:val="auto"/>
          <w:szCs w:val="22"/>
        </w:rPr>
        <w:t xml:space="preserve">These are referred to as </w:t>
      </w:r>
      <w:r w:rsidRPr="003A25D2">
        <w:rPr>
          <w:rFonts w:ascii="Times New Roman" w:hAnsi="Times New Roman"/>
          <w:i/>
          <w:color w:val="auto"/>
          <w:szCs w:val="22"/>
        </w:rPr>
        <w:t>unconditioned stimuli</w:t>
      </w:r>
      <w:r w:rsidRPr="003A25D2">
        <w:rPr>
          <w:rFonts w:ascii="Times New Roman" w:hAnsi="Times New Roman"/>
          <w:color w:val="auto"/>
          <w:szCs w:val="22"/>
        </w:rPr>
        <w:t xml:space="preserve"> because the ability of the stimuli to elicit responses is not learned (i.e., not conditioned where “conditioning” refers to “learned” through this pairing process).</w:t>
      </w:r>
      <w:r>
        <w:rPr>
          <w:rFonts w:ascii="Times New Roman" w:hAnsi="Times New Roman"/>
          <w:color w:val="auto"/>
          <w:szCs w:val="22"/>
        </w:rPr>
        <w:t xml:space="preserve"> </w:t>
      </w:r>
      <w:r w:rsidRPr="003A25D2">
        <w:rPr>
          <w:rFonts w:ascii="Times New Roman" w:hAnsi="Times New Roman"/>
          <w:color w:val="auto"/>
          <w:szCs w:val="22"/>
        </w:rPr>
        <w:t xml:space="preserve">The responses that are </w:t>
      </w:r>
      <w:r w:rsidR="00F14B63">
        <w:rPr>
          <w:rFonts w:ascii="Times New Roman" w:hAnsi="Times New Roman"/>
          <w:color w:val="auto"/>
          <w:szCs w:val="22"/>
        </w:rPr>
        <w:t>elicited</w:t>
      </w:r>
      <w:r w:rsidR="00F14B63" w:rsidRPr="003A25D2">
        <w:rPr>
          <w:rFonts w:ascii="Times New Roman" w:hAnsi="Times New Roman"/>
          <w:color w:val="auto"/>
          <w:szCs w:val="22"/>
        </w:rPr>
        <w:t xml:space="preserve"> </w:t>
      </w:r>
      <w:r w:rsidRPr="003A25D2">
        <w:rPr>
          <w:rFonts w:ascii="Times New Roman" w:hAnsi="Times New Roman"/>
          <w:color w:val="auto"/>
          <w:szCs w:val="22"/>
        </w:rPr>
        <w:t xml:space="preserve">are referred to as </w:t>
      </w:r>
      <w:r w:rsidRPr="003A25D2">
        <w:rPr>
          <w:rFonts w:ascii="Times New Roman" w:hAnsi="Times New Roman"/>
          <w:i/>
          <w:color w:val="auto"/>
          <w:szCs w:val="22"/>
        </w:rPr>
        <w:t xml:space="preserve">unconditioned responses </w:t>
      </w:r>
      <w:r w:rsidRPr="003A25D2">
        <w:rPr>
          <w:rFonts w:ascii="Times New Roman" w:hAnsi="Times New Roman"/>
          <w:color w:val="auto"/>
          <w:szCs w:val="22"/>
        </w:rPr>
        <w:t>or</w:t>
      </w:r>
      <w:r w:rsidRPr="003A25D2">
        <w:rPr>
          <w:rFonts w:ascii="Times New Roman" w:hAnsi="Times New Roman"/>
          <w:i/>
          <w:color w:val="auto"/>
          <w:szCs w:val="22"/>
        </w:rPr>
        <w:t xml:space="preserve"> respondents</w:t>
      </w:r>
      <w:r w:rsidRPr="003A25D2">
        <w:rPr>
          <w:rFonts w:ascii="Times New Roman" w:hAnsi="Times New Roman"/>
          <w:color w:val="auto"/>
          <w:szCs w:val="22"/>
        </w:rPr>
        <w:t xml:space="preserve"> because they too are unlearned—they are automatic responses in response to the stimuli.</w:t>
      </w:r>
      <w:r>
        <w:rPr>
          <w:rFonts w:ascii="Times New Roman" w:hAnsi="Times New Roman"/>
          <w:color w:val="auto"/>
          <w:szCs w:val="22"/>
        </w:rPr>
        <w:t xml:space="preserve"> </w:t>
      </w:r>
      <w:r w:rsidRPr="003A25D2">
        <w:rPr>
          <w:rFonts w:ascii="Times New Roman" w:hAnsi="Times New Roman"/>
          <w:color w:val="auto"/>
          <w:szCs w:val="22"/>
        </w:rPr>
        <w:t>Examples of respondents include a startle reaction in response to loud noise, flexion of a muscle in response to pain, pupil constriction in response to bright light, or salivation in response to the presence of food in one</w:t>
      </w:r>
      <w:r>
        <w:rPr>
          <w:rFonts w:ascii="Times New Roman" w:hAnsi="Times New Roman"/>
          <w:color w:val="auto"/>
          <w:szCs w:val="22"/>
        </w:rPr>
        <w:t>’</w:t>
      </w:r>
      <w:r w:rsidRPr="003A25D2">
        <w:rPr>
          <w:rFonts w:ascii="Times New Roman" w:hAnsi="Times New Roman"/>
          <w:color w:val="auto"/>
          <w:szCs w:val="22"/>
        </w:rPr>
        <w:t>s mouth.</w:t>
      </w:r>
      <w:r>
        <w:rPr>
          <w:rFonts w:ascii="Times New Roman" w:hAnsi="Times New Roman"/>
          <w:color w:val="auto"/>
          <w:szCs w:val="22"/>
        </w:rPr>
        <w:t xml:space="preserve"> </w:t>
      </w:r>
      <w:r w:rsidRPr="003A25D2">
        <w:rPr>
          <w:rFonts w:ascii="Times New Roman" w:hAnsi="Times New Roman"/>
          <w:color w:val="auto"/>
          <w:szCs w:val="22"/>
        </w:rPr>
        <w:t>The connection between the unconditioned stimulus and the unconditioned response is automatic (i.e., not learned).</w:t>
      </w:r>
      <w:r>
        <w:rPr>
          <w:rFonts w:ascii="Times New Roman" w:hAnsi="Times New Roman"/>
          <w:color w:val="auto"/>
          <w:szCs w:val="22"/>
        </w:rPr>
        <w:t xml:space="preserve"> </w:t>
      </w:r>
    </w:p>
    <w:p w14:paraId="48C70FF0" w14:textId="37136510" w:rsidR="007E039B" w:rsidRPr="003A25D2" w:rsidRDefault="007E039B" w:rsidP="00CD293E">
      <w:pPr>
        <w:pStyle w:val="TXT"/>
        <w:rPr>
          <w:rFonts w:ascii="Times New Roman" w:hAnsi="Times New Roman"/>
          <w:color w:val="auto"/>
          <w:szCs w:val="22"/>
        </w:rPr>
      </w:pPr>
      <w:r w:rsidRPr="003A25D2">
        <w:rPr>
          <w:rFonts w:ascii="Times New Roman" w:hAnsi="Times New Roman"/>
          <w:color w:val="auto"/>
          <w:szCs w:val="22"/>
        </w:rPr>
        <w:t>Through classical conditioning, a neutral stimulus (i.e., a stimulus that does not elicit a specific reflex) can be made to elicit a reflex response.</w:t>
      </w:r>
      <w:r>
        <w:rPr>
          <w:rFonts w:ascii="Times New Roman" w:hAnsi="Times New Roman"/>
          <w:color w:val="auto"/>
          <w:szCs w:val="22"/>
        </w:rPr>
        <w:t xml:space="preserve"> </w:t>
      </w:r>
      <w:r w:rsidRPr="003A25D2">
        <w:rPr>
          <w:rFonts w:ascii="Times New Roman" w:hAnsi="Times New Roman"/>
          <w:color w:val="auto"/>
          <w:szCs w:val="22"/>
        </w:rPr>
        <w:t xml:space="preserve">This stimulus, referred to as a </w:t>
      </w:r>
      <w:r w:rsidRPr="003A25D2">
        <w:rPr>
          <w:rFonts w:ascii="Times New Roman" w:hAnsi="Times New Roman"/>
          <w:i/>
          <w:color w:val="auto"/>
          <w:szCs w:val="22"/>
        </w:rPr>
        <w:t>conditioned stimulus</w:t>
      </w:r>
      <w:r w:rsidRPr="003A25D2">
        <w:rPr>
          <w:rFonts w:ascii="Times New Roman" w:hAnsi="Times New Roman"/>
          <w:color w:val="auto"/>
          <w:szCs w:val="22"/>
        </w:rPr>
        <w:t>, at first does not elicit the response but through learning eventually comes to elicit the response.</w:t>
      </w:r>
      <w:r>
        <w:rPr>
          <w:rFonts w:ascii="Times New Roman" w:hAnsi="Times New Roman"/>
          <w:color w:val="auto"/>
          <w:szCs w:val="22"/>
        </w:rPr>
        <w:t xml:space="preserve"> </w:t>
      </w:r>
      <w:r w:rsidRPr="003A25D2">
        <w:rPr>
          <w:rFonts w:ascii="Times New Roman" w:hAnsi="Times New Roman"/>
          <w:color w:val="auto"/>
          <w:szCs w:val="22"/>
        </w:rPr>
        <w:t>A color, light</w:t>
      </w:r>
      <w:r>
        <w:rPr>
          <w:rFonts w:ascii="Times New Roman" w:hAnsi="Times New Roman"/>
          <w:color w:val="auto"/>
          <w:szCs w:val="22"/>
        </w:rPr>
        <w:t>,</w:t>
      </w:r>
      <w:r w:rsidRPr="003A25D2">
        <w:rPr>
          <w:rFonts w:ascii="Times New Roman" w:hAnsi="Times New Roman"/>
          <w:color w:val="auto"/>
          <w:szCs w:val="22"/>
        </w:rPr>
        <w:t xml:space="preserve"> or sound all might not elicit salivation until learning experiences are provided.</w:t>
      </w:r>
      <w:r>
        <w:rPr>
          <w:rFonts w:ascii="Times New Roman" w:hAnsi="Times New Roman"/>
          <w:color w:val="auto"/>
          <w:szCs w:val="22"/>
        </w:rPr>
        <w:t xml:space="preserve"> </w:t>
      </w:r>
      <w:r w:rsidRPr="003A25D2">
        <w:rPr>
          <w:rFonts w:ascii="Times New Roman" w:hAnsi="Times New Roman"/>
          <w:color w:val="auto"/>
          <w:szCs w:val="22"/>
        </w:rPr>
        <w:t xml:space="preserve">As shown in Table 1-1, learning </w:t>
      </w:r>
      <w:proofErr w:type="gramStart"/>
      <w:r w:rsidRPr="003A25D2">
        <w:rPr>
          <w:rFonts w:ascii="Times New Roman" w:hAnsi="Times New Roman"/>
          <w:color w:val="auto"/>
          <w:szCs w:val="22"/>
        </w:rPr>
        <w:t>occurs</w:t>
      </w:r>
      <w:proofErr w:type="gramEnd"/>
      <w:r w:rsidRPr="003A25D2">
        <w:rPr>
          <w:rFonts w:ascii="Times New Roman" w:hAnsi="Times New Roman"/>
          <w:color w:val="auto"/>
          <w:szCs w:val="22"/>
        </w:rPr>
        <w:t xml:space="preserve"> when one repeatedly pairs the unconditioned and the conditioned stimuli.</w:t>
      </w:r>
      <w:r>
        <w:rPr>
          <w:rFonts w:ascii="Times New Roman" w:hAnsi="Times New Roman"/>
          <w:color w:val="auto"/>
          <w:szCs w:val="22"/>
        </w:rPr>
        <w:t xml:space="preserve"> </w:t>
      </w:r>
      <w:r w:rsidRPr="003A25D2">
        <w:rPr>
          <w:rFonts w:ascii="Times New Roman" w:hAnsi="Times New Roman"/>
          <w:color w:val="auto"/>
          <w:szCs w:val="22"/>
        </w:rPr>
        <w:t>Each time this pairing occurs</w:t>
      </w:r>
      <w:r>
        <w:rPr>
          <w:rFonts w:ascii="Times New Roman" w:hAnsi="Times New Roman"/>
          <w:color w:val="auto"/>
          <w:szCs w:val="22"/>
        </w:rPr>
        <w:t>,</w:t>
      </w:r>
      <w:r w:rsidRPr="003A25D2">
        <w:rPr>
          <w:rFonts w:ascii="Times New Roman" w:hAnsi="Times New Roman"/>
          <w:color w:val="auto"/>
          <w:szCs w:val="22"/>
        </w:rPr>
        <w:t xml:space="preserve"> the unconditioned response </w:t>
      </w:r>
      <w:r>
        <w:rPr>
          <w:rFonts w:ascii="Times New Roman" w:hAnsi="Times New Roman"/>
          <w:color w:val="auto"/>
          <w:szCs w:val="22"/>
        </w:rPr>
        <w:t>follows</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Eventually, one can just present the conditioned stimulus.</w:t>
      </w:r>
      <w:r>
        <w:rPr>
          <w:rFonts w:ascii="Times New Roman" w:hAnsi="Times New Roman"/>
          <w:color w:val="auto"/>
          <w:szCs w:val="22"/>
        </w:rPr>
        <w:t xml:space="preserve"> </w:t>
      </w:r>
      <w:r w:rsidRPr="003A25D2">
        <w:rPr>
          <w:rFonts w:ascii="Times New Roman" w:hAnsi="Times New Roman"/>
          <w:color w:val="auto"/>
          <w:szCs w:val="22"/>
        </w:rPr>
        <w:t>Because it has been paired with the unconditioned stimuli, it eventually elicits a response all by itself.</w:t>
      </w:r>
      <w:r>
        <w:rPr>
          <w:rFonts w:ascii="Times New Roman" w:hAnsi="Times New Roman"/>
          <w:color w:val="auto"/>
          <w:szCs w:val="22"/>
        </w:rPr>
        <w:t xml:space="preserve"> </w:t>
      </w:r>
      <w:r w:rsidRPr="003A25D2">
        <w:rPr>
          <w:rFonts w:ascii="Times New Roman" w:hAnsi="Times New Roman"/>
          <w:color w:val="auto"/>
          <w:szCs w:val="22"/>
        </w:rPr>
        <w:t xml:space="preserve">This response has been learned in response to the conditioned stimuli and, as you might expect, is referred to as the </w:t>
      </w:r>
      <w:r w:rsidRPr="003A25D2">
        <w:rPr>
          <w:rFonts w:ascii="Times New Roman" w:hAnsi="Times New Roman"/>
          <w:i/>
          <w:color w:val="auto"/>
          <w:szCs w:val="22"/>
        </w:rPr>
        <w:t>conditioned response</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i/>
          <w:color w:val="auto"/>
          <w:szCs w:val="22"/>
        </w:rPr>
        <w:t>Classical</w:t>
      </w:r>
      <w:r w:rsidRPr="003A25D2">
        <w:rPr>
          <w:rFonts w:ascii="Times New Roman" w:hAnsi="Times New Roman"/>
          <w:color w:val="auto"/>
          <w:szCs w:val="22"/>
        </w:rPr>
        <w:t xml:space="preserve"> or </w:t>
      </w:r>
      <w:r w:rsidRPr="003A25D2">
        <w:rPr>
          <w:rFonts w:ascii="Times New Roman" w:hAnsi="Times New Roman"/>
          <w:i/>
          <w:color w:val="auto"/>
          <w:szCs w:val="22"/>
        </w:rPr>
        <w:t>respondent conditioning</w:t>
      </w:r>
      <w:r w:rsidRPr="003A25D2">
        <w:rPr>
          <w:rFonts w:ascii="Times New Roman" w:hAnsi="Times New Roman"/>
          <w:color w:val="auto"/>
          <w:szCs w:val="22"/>
        </w:rPr>
        <w:t xml:space="preserve"> is the process whereby new stimuli gain the power to elicit respondent behavior.</w:t>
      </w:r>
      <w:r>
        <w:rPr>
          <w:rFonts w:ascii="Times New Roman" w:hAnsi="Times New Roman"/>
          <w:color w:val="auto"/>
          <w:szCs w:val="22"/>
        </w:rPr>
        <w:t xml:space="preserve"> </w:t>
      </w:r>
    </w:p>
    <w:p w14:paraId="0AF91ECF" w14:textId="77777777" w:rsidR="00695128" w:rsidRPr="00695128" w:rsidRDefault="007E039B" w:rsidP="00695128">
      <w:pPr>
        <w:pStyle w:val="PMI"/>
      </w:pPr>
      <w:r w:rsidRPr="003A25D2">
        <w:rPr>
          <w:rFonts w:ascii="Times New Roman" w:hAnsi="Times New Roman"/>
          <w:b/>
          <w:color w:val="auto"/>
          <w:sz w:val="22"/>
          <w:szCs w:val="22"/>
        </w:rPr>
        <w:lastRenderedPageBreak/>
        <w:t xml:space="preserve">Insert Table 1-1 </w:t>
      </w:r>
      <w:proofErr w:type="gramStart"/>
      <w:r w:rsidRPr="003A25D2">
        <w:rPr>
          <w:rFonts w:ascii="Times New Roman" w:hAnsi="Times New Roman"/>
          <w:b/>
          <w:color w:val="auto"/>
          <w:sz w:val="22"/>
          <w:szCs w:val="22"/>
        </w:rPr>
        <w:t>About</w:t>
      </w:r>
      <w:proofErr w:type="gramEnd"/>
      <w:r w:rsidRPr="003A25D2">
        <w:rPr>
          <w:rFonts w:ascii="Times New Roman" w:hAnsi="Times New Roman"/>
          <w:b/>
          <w:color w:val="auto"/>
          <w:sz w:val="22"/>
          <w:szCs w:val="22"/>
        </w:rPr>
        <w:t xml:space="preserve"> Here (Classical conditioning paradigm)</w:t>
      </w:r>
    </w:p>
    <w:p w14:paraId="60091C2F" w14:textId="77777777" w:rsidR="00695128" w:rsidRDefault="007E039B" w:rsidP="00CD293E">
      <w:pPr>
        <w:pStyle w:val="TXT"/>
        <w:rPr>
          <w:rFonts w:ascii="Times New Roman" w:hAnsi="Times New Roman"/>
          <w:color w:val="auto"/>
          <w:szCs w:val="22"/>
        </w:rPr>
      </w:pPr>
      <w:r w:rsidRPr="003A25D2">
        <w:rPr>
          <w:rFonts w:ascii="Times New Roman" w:hAnsi="Times New Roman"/>
          <w:color w:val="auto"/>
          <w:szCs w:val="22"/>
        </w:rPr>
        <w:t>Pavlov</w:t>
      </w:r>
      <w:r>
        <w:rPr>
          <w:rFonts w:ascii="Times New Roman" w:hAnsi="Times New Roman"/>
          <w:color w:val="auto"/>
          <w:szCs w:val="22"/>
        </w:rPr>
        <w:t>’</w:t>
      </w:r>
      <w:r w:rsidRPr="003A25D2">
        <w:rPr>
          <w:rFonts w:ascii="Times New Roman" w:hAnsi="Times New Roman"/>
          <w:color w:val="auto"/>
          <w:szCs w:val="22"/>
        </w:rPr>
        <w:t>s findings suggested one way in which behaviors could be learned.</w:t>
      </w:r>
      <w:r>
        <w:rPr>
          <w:rFonts w:ascii="Times New Roman" w:hAnsi="Times New Roman"/>
          <w:color w:val="auto"/>
          <w:szCs w:val="22"/>
        </w:rPr>
        <w:t xml:space="preserve"> </w:t>
      </w:r>
      <w:r w:rsidRPr="003A25D2">
        <w:rPr>
          <w:rFonts w:ascii="Times New Roman" w:hAnsi="Times New Roman"/>
          <w:color w:val="auto"/>
          <w:szCs w:val="22"/>
        </w:rPr>
        <w:t>The concepts of conditioning from his laboratory work were ex</w:t>
      </w:r>
      <w:r>
        <w:rPr>
          <w:rFonts w:ascii="Times New Roman" w:hAnsi="Times New Roman"/>
          <w:color w:val="auto"/>
          <w:szCs w:val="22"/>
        </w:rPr>
        <w:t>pa</w:t>
      </w:r>
      <w:r w:rsidRPr="003A25D2">
        <w:rPr>
          <w:rFonts w:ascii="Times New Roman" w:hAnsi="Times New Roman"/>
          <w:color w:val="auto"/>
          <w:szCs w:val="22"/>
        </w:rPr>
        <w:t>nded to explain virtually all learning, including such broad areas as the learning of language, the acquisition of knowledge, and the development of deviant and maladaptive behavior.</w:t>
      </w:r>
      <w:r>
        <w:rPr>
          <w:rFonts w:ascii="Times New Roman" w:hAnsi="Times New Roman"/>
          <w:color w:val="auto"/>
          <w:szCs w:val="22"/>
        </w:rPr>
        <w:t xml:space="preserve"> </w:t>
      </w:r>
      <w:r w:rsidRPr="003A25D2">
        <w:rPr>
          <w:rFonts w:ascii="Times New Roman" w:hAnsi="Times New Roman"/>
          <w:color w:val="auto"/>
          <w:szCs w:val="22"/>
        </w:rPr>
        <w:t>It is clear today that the concepts were overextended because they did not give accurate or complete accounts of these areas.</w:t>
      </w:r>
      <w:r>
        <w:rPr>
          <w:rFonts w:ascii="Times New Roman" w:hAnsi="Times New Roman"/>
          <w:color w:val="auto"/>
          <w:szCs w:val="22"/>
        </w:rPr>
        <w:t xml:space="preserve"> </w:t>
      </w:r>
      <w:r w:rsidRPr="003A25D2">
        <w:rPr>
          <w:rFonts w:ascii="Times New Roman" w:hAnsi="Times New Roman"/>
          <w:color w:val="auto"/>
          <w:szCs w:val="22"/>
        </w:rPr>
        <w:t xml:space="preserve">Also, more recent research has shown that conditioning itself is more complex than originally thought (e.g., certain kinds of connections are more easily learned than others, and pairing stimuli does not always lead to learning) (e.g., </w:t>
      </w:r>
      <w:proofErr w:type="spellStart"/>
      <w:r w:rsidRPr="003A25D2">
        <w:rPr>
          <w:rFonts w:ascii="Times New Roman" w:eastAsiaTheme="majorEastAsia" w:hAnsi="Times New Roman"/>
          <w:color w:val="auto"/>
          <w:szCs w:val="22"/>
        </w:rPr>
        <w:t>Schachtman</w:t>
      </w:r>
      <w:proofErr w:type="spellEnd"/>
      <w:r w:rsidRPr="003A25D2">
        <w:rPr>
          <w:rFonts w:ascii="Times New Roman" w:eastAsiaTheme="majorEastAsia" w:hAnsi="Times New Roman"/>
          <w:color w:val="auto"/>
          <w:szCs w:val="22"/>
        </w:rPr>
        <w:t xml:space="preserve"> </w:t>
      </w:r>
      <w:r w:rsidRPr="003A25D2">
        <w:rPr>
          <w:rFonts w:ascii="Times New Roman" w:hAnsi="Times New Roman"/>
          <w:color w:val="auto"/>
          <w:szCs w:val="22"/>
        </w:rPr>
        <w:t xml:space="preserve">&amp; </w:t>
      </w:r>
      <w:r w:rsidRPr="003A25D2">
        <w:rPr>
          <w:rFonts w:ascii="Times New Roman" w:eastAsiaTheme="majorEastAsia" w:hAnsi="Times New Roman"/>
          <w:color w:val="auto"/>
          <w:szCs w:val="22"/>
        </w:rPr>
        <w:t>Reilly, 2011</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Pavlov</w:t>
      </w:r>
      <w:r>
        <w:rPr>
          <w:rFonts w:ascii="Times New Roman" w:hAnsi="Times New Roman"/>
          <w:color w:val="auto"/>
          <w:szCs w:val="22"/>
        </w:rPr>
        <w:t>’</w:t>
      </w:r>
      <w:r w:rsidRPr="003A25D2">
        <w:rPr>
          <w:rFonts w:ascii="Times New Roman" w:hAnsi="Times New Roman"/>
          <w:color w:val="auto"/>
          <w:szCs w:val="22"/>
        </w:rPr>
        <w:t>s significant contribution was his systematic investigation of learning.</w:t>
      </w:r>
      <w:r>
        <w:rPr>
          <w:rFonts w:ascii="Times New Roman" w:hAnsi="Times New Roman"/>
          <w:color w:val="auto"/>
          <w:szCs w:val="22"/>
        </w:rPr>
        <w:t xml:space="preserve"> </w:t>
      </w:r>
      <w:r w:rsidRPr="003A25D2">
        <w:rPr>
          <w:rFonts w:ascii="Times New Roman" w:hAnsi="Times New Roman"/>
          <w:color w:val="auto"/>
          <w:szCs w:val="22"/>
        </w:rPr>
        <w:t>His clear demonstration of the process of learning under well-controlled conditions helped foster more elaborate studies of different kinds of learning.</w:t>
      </w:r>
    </w:p>
    <w:p w14:paraId="41E86069" w14:textId="77777777" w:rsidR="00695128" w:rsidRDefault="007E039B" w:rsidP="00CD293E">
      <w:pPr>
        <w:pStyle w:val="TXT"/>
        <w:rPr>
          <w:rFonts w:ascii="Times New Roman" w:hAnsi="Times New Roman"/>
          <w:color w:val="auto"/>
          <w:szCs w:val="22"/>
        </w:rPr>
      </w:pPr>
      <w:r w:rsidRPr="003A25D2">
        <w:rPr>
          <w:rFonts w:ascii="Times New Roman" w:hAnsi="Times New Roman"/>
          <w:color w:val="auto"/>
          <w:szCs w:val="22"/>
        </w:rPr>
        <w:t>Another significant feature of Pavlov</w:t>
      </w:r>
      <w:r>
        <w:rPr>
          <w:rFonts w:ascii="Times New Roman" w:hAnsi="Times New Roman"/>
          <w:color w:val="auto"/>
          <w:szCs w:val="22"/>
        </w:rPr>
        <w:t>’</w:t>
      </w:r>
      <w:r w:rsidRPr="003A25D2">
        <w:rPr>
          <w:rFonts w:ascii="Times New Roman" w:hAnsi="Times New Roman"/>
          <w:color w:val="auto"/>
          <w:szCs w:val="22"/>
        </w:rPr>
        <w:t>s work was the method of his experiments.</w:t>
      </w:r>
      <w:r>
        <w:rPr>
          <w:rFonts w:ascii="Times New Roman" w:hAnsi="Times New Roman"/>
          <w:color w:val="auto"/>
          <w:szCs w:val="22"/>
        </w:rPr>
        <w:t xml:space="preserve"> </w:t>
      </w:r>
      <w:r w:rsidRPr="003A25D2">
        <w:rPr>
          <w:rFonts w:ascii="Times New Roman" w:hAnsi="Times New Roman"/>
          <w:color w:val="auto"/>
          <w:szCs w:val="22"/>
        </w:rPr>
        <w:t>Pavlov used precise methods that permitted careful observation and quantification of what he was studying.</w:t>
      </w:r>
      <w:r>
        <w:rPr>
          <w:rFonts w:ascii="Times New Roman" w:hAnsi="Times New Roman"/>
          <w:color w:val="auto"/>
          <w:szCs w:val="22"/>
        </w:rPr>
        <w:t xml:space="preserve"> </w:t>
      </w:r>
      <w:r w:rsidRPr="003A25D2">
        <w:rPr>
          <w:rFonts w:ascii="Times New Roman" w:hAnsi="Times New Roman"/>
          <w:color w:val="auto"/>
          <w:szCs w:val="22"/>
        </w:rPr>
        <w:t>For example, in some of his studies, drops of saliva were counted to measure the conditioned reflex.</w:t>
      </w:r>
      <w:r>
        <w:rPr>
          <w:rFonts w:ascii="Times New Roman" w:hAnsi="Times New Roman"/>
          <w:color w:val="auto"/>
          <w:szCs w:val="22"/>
        </w:rPr>
        <w:t xml:space="preserve"> </w:t>
      </w:r>
      <w:r w:rsidRPr="003A25D2">
        <w:rPr>
          <w:rFonts w:ascii="Times New Roman" w:hAnsi="Times New Roman"/>
          <w:color w:val="auto"/>
          <w:szCs w:val="22"/>
        </w:rPr>
        <w:t xml:space="preserve">His meticulous laboratory notes and his rigorous methods helped </w:t>
      </w:r>
      <w:r>
        <w:rPr>
          <w:rFonts w:ascii="Times New Roman" w:hAnsi="Times New Roman"/>
          <w:color w:val="auto"/>
          <w:szCs w:val="22"/>
        </w:rPr>
        <w:t xml:space="preserve">to </w:t>
      </w:r>
      <w:r w:rsidRPr="003A25D2">
        <w:rPr>
          <w:rFonts w:ascii="Times New Roman" w:hAnsi="Times New Roman"/>
          <w:color w:val="auto"/>
          <w:szCs w:val="22"/>
        </w:rPr>
        <w:t>greatly advance a scientific approach toward the study of behavior.</w:t>
      </w:r>
      <w:r>
        <w:rPr>
          <w:rFonts w:ascii="Times New Roman" w:hAnsi="Times New Roman"/>
          <w:color w:val="auto"/>
          <w:szCs w:val="22"/>
        </w:rPr>
        <w:t xml:space="preserve"> </w:t>
      </w:r>
      <w:r w:rsidRPr="003A25D2">
        <w:rPr>
          <w:rFonts w:ascii="Times New Roman" w:hAnsi="Times New Roman"/>
          <w:color w:val="auto"/>
          <w:szCs w:val="22"/>
        </w:rPr>
        <w:t>Because his methods were described so clearly, they could be used by others.</w:t>
      </w:r>
      <w:r>
        <w:rPr>
          <w:rFonts w:ascii="Times New Roman" w:hAnsi="Times New Roman"/>
          <w:color w:val="auto"/>
          <w:szCs w:val="22"/>
        </w:rPr>
        <w:t xml:space="preserve"> </w:t>
      </w:r>
      <w:r w:rsidRPr="003A25D2">
        <w:rPr>
          <w:rFonts w:ascii="Times New Roman" w:hAnsi="Times New Roman"/>
          <w:color w:val="auto"/>
          <w:szCs w:val="22"/>
        </w:rPr>
        <w:t>Pavlov</w:t>
      </w:r>
      <w:r>
        <w:rPr>
          <w:rFonts w:ascii="Times New Roman" w:hAnsi="Times New Roman"/>
          <w:color w:val="auto"/>
          <w:szCs w:val="22"/>
        </w:rPr>
        <w:t>’</w:t>
      </w:r>
      <w:r w:rsidRPr="003A25D2">
        <w:rPr>
          <w:rFonts w:ascii="Times New Roman" w:hAnsi="Times New Roman"/>
          <w:color w:val="auto"/>
          <w:szCs w:val="22"/>
        </w:rPr>
        <w:t>s receipt of the Nobel Prize (1904) in physiology for his research on digestion increased the visibility of his work and adoption of his methods.</w:t>
      </w:r>
    </w:p>
    <w:p w14:paraId="6DCC27DF" w14:textId="0A85966C" w:rsidR="00695128" w:rsidRPr="00185E93" w:rsidRDefault="007E039B" w:rsidP="00185E93">
      <w:pPr>
        <w:pStyle w:val="H2"/>
      </w:pPr>
      <w:r w:rsidRPr="003A25D2">
        <w:rPr>
          <w:rFonts w:ascii="Times New Roman" w:hAnsi="Times New Roman"/>
          <w:b/>
          <w:color w:val="auto"/>
          <w:sz w:val="22"/>
          <w:szCs w:val="22"/>
        </w:rPr>
        <w:t>Operant Conditioning</w:t>
      </w:r>
    </w:p>
    <w:p w14:paraId="62A51349" w14:textId="77777777" w:rsidR="00695128" w:rsidRPr="00185E93" w:rsidRDefault="007E039B" w:rsidP="000D5F22">
      <w:pPr>
        <w:pStyle w:val="TXT-FLUSH"/>
      </w:pPr>
      <w:r w:rsidRPr="003A25D2">
        <w:rPr>
          <w:rFonts w:ascii="Times New Roman" w:hAnsi="Times New Roman"/>
          <w:color w:val="auto"/>
          <w:szCs w:val="22"/>
        </w:rPr>
        <w:t xml:space="preserve">While Pavlov was conducting his experiments, a type of learning that did not involve reflex responses </w:t>
      </w:r>
      <w:r>
        <w:rPr>
          <w:rFonts w:ascii="Times New Roman" w:hAnsi="Times New Roman"/>
          <w:color w:val="auto"/>
          <w:szCs w:val="22"/>
        </w:rPr>
        <w:t xml:space="preserve">was </w:t>
      </w:r>
      <w:r w:rsidRPr="003A25D2">
        <w:rPr>
          <w:rFonts w:ascii="Times New Roman" w:hAnsi="Times New Roman"/>
          <w:color w:val="auto"/>
          <w:szCs w:val="22"/>
        </w:rPr>
        <w:t>also under investigation.</w:t>
      </w:r>
      <w:r>
        <w:rPr>
          <w:rFonts w:ascii="Times New Roman" w:hAnsi="Times New Roman"/>
          <w:color w:val="auto"/>
          <w:szCs w:val="22"/>
        </w:rPr>
        <w:t xml:space="preserve"> </w:t>
      </w:r>
      <w:r w:rsidRPr="003A25D2">
        <w:rPr>
          <w:rFonts w:ascii="Times New Roman" w:hAnsi="Times New Roman"/>
          <w:color w:val="auto"/>
          <w:szCs w:val="22"/>
        </w:rPr>
        <w:t>Investigators were evaluating the impact of different consequences on the development of new behaviors.</w:t>
      </w:r>
      <w:r>
        <w:rPr>
          <w:rFonts w:ascii="Times New Roman" w:hAnsi="Times New Roman"/>
          <w:color w:val="auto"/>
          <w:szCs w:val="22"/>
        </w:rPr>
        <w:t xml:space="preserve"> </w:t>
      </w:r>
      <w:r w:rsidRPr="003A25D2">
        <w:rPr>
          <w:rFonts w:ascii="Times New Roman" w:hAnsi="Times New Roman"/>
          <w:color w:val="auto"/>
          <w:szCs w:val="22"/>
        </w:rPr>
        <w:t>Along these lines, the work of Edward L. Thorndike (1874</w:t>
      </w:r>
      <w:r>
        <w:rPr>
          <w:rFonts w:ascii="Times New Roman" w:hAnsi="Times New Roman"/>
          <w:color w:val="auto"/>
          <w:szCs w:val="22"/>
        </w:rPr>
        <w:t>–</w:t>
      </w:r>
      <w:r w:rsidRPr="003A25D2">
        <w:rPr>
          <w:rFonts w:ascii="Times New Roman" w:hAnsi="Times New Roman"/>
          <w:color w:val="auto"/>
          <w:szCs w:val="22"/>
        </w:rPr>
        <w:t>1949) is especially noteworthy.</w:t>
      </w:r>
      <w:r>
        <w:rPr>
          <w:rFonts w:ascii="Times New Roman" w:hAnsi="Times New Roman"/>
          <w:color w:val="auto"/>
          <w:szCs w:val="22"/>
        </w:rPr>
        <w:t xml:space="preserve"> </w:t>
      </w:r>
      <w:r w:rsidRPr="003A25D2">
        <w:rPr>
          <w:rFonts w:ascii="Times New Roman" w:hAnsi="Times New Roman"/>
          <w:color w:val="auto"/>
          <w:szCs w:val="22"/>
        </w:rPr>
        <w:t>Thorndike was concerned with the learning of new behaviors, rather than with establishing new connections of reflex behavior.</w:t>
      </w:r>
      <w:r>
        <w:rPr>
          <w:rFonts w:ascii="Times New Roman" w:hAnsi="Times New Roman"/>
          <w:color w:val="auto"/>
          <w:szCs w:val="22"/>
        </w:rPr>
        <w:t xml:space="preserve"> </w:t>
      </w:r>
      <w:r w:rsidRPr="003A25D2">
        <w:rPr>
          <w:rFonts w:ascii="Times New Roman" w:hAnsi="Times New Roman"/>
          <w:color w:val="auto"/>
          <w:szCs w:val="22"/>
        </w:rPr>
        <w:t>Among his many animal experiments, the most well-known are his puzzle-box experiments with cats.</w:t>
      </w:r>
    </w:p>
    <w:p w14:paraId="7BCAF7AA" w14:textId="77777777" w:rsidR="00695128" w:rsidRDefault="007E039B" w:rsidP="00CD293E">
      <w:pPr>
        <w:pStyle w:val="TXT"/>
        <w:rPr>
          <w:rFonts w:ascii="Times New Roman" w:hAnsi="Times New Roman"/>
          <w:color w:val="auto"/>
          <w:szCs w:val="22"/>
        </w:rPr>
      </w:pPr>
      <w:r w:rsidRPr="003A25D2">
        <w:rPr>
          <w:rFonts w:ascii="Times New Roman" w:hAnsi="Times New Roman"/>
          <w:color w:val="auto"/>
          <w:szCs w:val="22"/>
        </w:rPr>
        <w:t>Thorndike placed a hungry cat in a box and recorded how long it took the cat to escape by moving a barrier.</w:t>
      </w:r>
      <w:r>
        <w:rPr>
          <w:rFonts w:ascii="Times New Roman" w:hAnsi="Times New Roman"/>
          <w:color w:val="auto"/>
          <w:szCs w:val="22"/>
        </w:rPr>
        <w:t xml:space="preserve"> </w:t>
      </w:r>
      <w:r w:rsidRPr="003A25D2">
        <w:rPr>
          <w:rFonts w:ascii="Times New Roman" w:hAnsi="Times New Roman"/>
          <w:color w:val="auto"/>
          <w:szCs w:val="22"/>
        </w:rPr>
        <w:t>A small piece of food placed outside the box provided the cat with an incentive for learning to escape.</w:t>
      </w:r>
      <w:r>
        <w:rPr>
          <w:rFonts w:ascii="Times New Roman" w:hAnsi="Times New Roman"/>
          <w:color w:val="auto"/>
          <w:szCs w:val="22"/>
        </w:rPr>
        <w:t xml:space="preserve"> </w:t>
      </w:r>
      <w:r w:rsidRPr="003A25D2">
        <w:rPr>
          <w:rFonts w:ascii="Times New Roman" w:hAnsi="Times New Roman"/>
          <w:color w:val="auto"/>
          <w:szCs w:val="22"/>
        </w:rPr>
        <w:t>The cat immediately attempted to escape by exploring diverse solutions in a trial-and-error fashion.</w:t>
      </w:r>
      <w:r>
        <w:rPr>
          <w:rFonts w:ascii="Times New Roman" w:hAnsi="Times New Roman"/>
          <w:color w:val="auto"/>
          <w:szCs w:val="22"/>
        </w:rPr>
        <w:t xml:space="preserve"> </w:t>
      </w:r>
      <w:r w:rsidRPr="003A25D2">
        <w:rPr>
          <w:rFonts w:ascii="Times New Roman" w:hAnsi="Times New Roman"/>
          <w:color w:val="auto"/>
          <w:szCs w:val="22"/>
        </w:rPr>
        <w:t xml:space="preserve">Eventually, </w:t>
      </w:r>
      <w:r w:rsidRPr="003A25D2">
        <w:rPr>
          <w:rFonts w:ascii="Times New Roman" w:hAnsi="Times New Roman"/>
          <w:color w:val="auto"/>
          <w:szCs w:val="22"/>
        </w:rPr>
        <w:lastRenderedPageBreak/>
        <w:t>the cat removed the barrier and consumed the food.</w:t>
      </w:r>
      <w:r>
        <w:rPr>
          <w:rFonts w:ascii="Times New Roman" w:hAnsi="Times New Roman"/>
          <w:color w:val="auto"/>
          <w:szCs w:val="22"/>
        </w:rPr>
        <w:t xml:space="preserve"> </w:t>
      </w:r>
      <w:r w:rsidRPr="003A25D2">
        <w:rPr>
          <w:rFonts w:ascii="Times New Roman" w:hAnsi="Times New Roman"/>
          <w:color w:val="auto"/>
          <w:szCs w:val="22"/>
        </w:rPr>
        <w:t>The cat was then placed in the box again and the sequence continued.</w:t>
      </w:r>
      <w:r>
        <w:rPr>
          <w:rFonts w:ascii="Times New Roman" w:hAnsi="Times New Roman"/>
          <w:color w:val="auto"/>
          <w:szCs w:val="22"/>
        </w:rPr>
        <w:t xml:space="preserve"> </w:t>
      </w:r>
      <w:r w:rsidRPr="003A25D2">
        <w:rPr>
          <w:rFonts w:ascii="Times New Roman" w:hAnsi="Times New Roman"/>
          <w:color w:val="auto"/>
          <w:szCs w:val="22"/>
        </w:rPr>
        <w:t>Eventually, as soon as the cat was placed in the box, it removed the barrier, escaped, and ate the food.</w:t>
      </w:r>
      <w:r>
        <w:rPr>
          <w:rFonts w:ascii="Times New Roman" w:hAnsi="Times New Roman"/>
          <w:color w:val="auto"/>
          <w:szCs w:val="22"/>
        </w:rPr>
        <w:t xml:space="preserve"> </w:t>
      </w:r>
      <w:r w:rsidRPr="003A25D2">
        <w:rPr>
          <w:rFonts w:ascii="Times New Roman" w:hAnsi="Times New Roman"/>
          <w:color w:val="auto"/>
          <w:szCs w:val="22"/>
        </w:rPr>
        <w:t>Thorndike showed that with repeated trials, less and less time was needed for the animal to escape from the cage.</w:t>
      </w:r>
      <w:r>
        <w:rPr>
          <w:rFonts w:ascii="Times New Roman" w:hAnsi="Times New Roman"/>
          <w:color w:val="auto"/>
          <w:szCs w:val="22"/>
        </w:rPr>
        <w:t xml:space="preserve"> </w:t>
      </w:r>
      <w:r w:rsidRPr="003A25D2">
        <w:rPr>
          <w:rFonts w:ascii="Times New Roman" w:hAnsi="Times New Roman"/>
          <w:color w:val="auto"/>
          <w:szCs w:val="22"/>
        </w:rPr>
        <w:t xml:space="preserve">The significance of this demonstration was in showing how learning improves with repeated practice. </w:t>
      </w:r>
    </w:p>
    <w:p w14:paraId="03D83C19" w14:textId="77777777" w:rsidR="00695128" w:rsidRDefault="007E039B" w:rsidP="00CD293E">
      <w:pPr>
        <w:pStyle w:val="TXT"/>
        <w:rPr>
          <w:rFonts w:ascii="Times New Roman" w:hAnsi="Times New Roman"/>
          <w:color w:val="auto"/>
          <w:szCs w:val="22"/>
        </w:rPr>
      </w:pPr>
      <w:r w:rsidRPr="003A25D2">
        <w:rPr>
          <w:rFonts w:ascii="Times New Roman" w:hAnsi="Times New Roman"/>
          <w:color w:val="auto"/>
          <w:szCs w:val="22"/>
        </w:rPr>
        <w:t>From many similar experiments and observations, Thorndike formulated laws or principles of behavior.</w:t>
      </w:r>
      <w:r>
        <w:rPr>
          <w:rFonts w:ascii="Times New Roman" w:hAnsi="Times New Roman"/>
          <w:color w:val="auto"/>
          <w:szCs w:val="22"/>
        </w:rPr>
        <w:t xml:space="preserve"> </w:t>
      </w:r>
      <w:r w:rsidRPr="003A25D2">
        <w:rPr>
          <w:rFonts w:ascii="Times New Roman" w:hAnsi="Times New Roman"/>
          <w:color w:val="auto"/>
          <w:szCs w:val="22"/>
        </w:rPr>
        <w:t>The most significant of these was the Law of Effect, which stated that consequences that follow behavior help learning.</w:t>
      </w:r>
      <w:r>
        <w:rPr>
          <w:rFonts w:ascii="Times New Roman" w:hAnsi="Times New Roman"/>
          <w:color w:val="auto"/>
          <w:szCs w:val="22"/>
        </w:rPr>
        <w:t xml:space="preserve"> </w:t>
      </w:r>
      <w:r w:rsidRPr="003A25D2">
        <w:rPr>
          <w:rFonts w:ascii="Times New Roman" w:hAnsi="Times New Roman"/>
          <w:color w:val="auto"/>
          <w:szCs w:val="22"/>
        </w:rPr>
        <w:t>The rewards (e.g., food for the cat after escape) provided consequences that increased learning of the behavior.</w:t>
      </w:r>
      <w:r>
        <w:rPr>
          <w:rFonts w:ascii="Times New Roman" w:hAnsi="Times New Roman"/>
          <w:color w:val="auto"/>
          <w:szCs w:val="22"/>
        </w:rPr>
        <w:t xml:space="preserve"> </w:t>
      </w:r>
      <w:r w:rsidRPr="003A25D2">
        <w:rPr>
          <w:rFonts w:ascii="Times New Roman" w:hAnsi="Times New Roman"/>
          <w:color w:val="auto"/>
          <w:szCs w:val="22"/>
        </w:rPr>
        <w:t>Thorndike</w:t>
      </w:r>
      <w:r>
        <w:rPr>
          <w:rFonts w:ascii="Times New Roman" w:hAnsi="Times New Roman"/>
          <w:color w:val="auto"/>
          <w:szCs w:val="22"/>
        </w:rPr>
        <w:t>’</w:t>
      </w:r>
      <w:r w:rsidRPr="003A25D2">
        <w:rPr>
          <w:rFonts w:ascii="Times New Roman" w:hAnsi="Times New Roman"/>
          <w:color w:val="auto"/>
          <w:szCs w:val="22"/>
        </w:rPr>
        <w:t>s emphasis on the consequences of behavior was a significant preview of subsequent developments in laboratory and applied research.</w:t>
      </w:r>
    </w:p>
    <w:p w14:paraId="4E62A263" w14:textId="77777777" w:rsidR="00695128" w:rsidRDefault="007E039B" w:rsidP="00CD293E">
      <w:pPr>
        <w:pStyle w:val="TXT"/>
        <w:rPr>
          <w:rFonts w:ascii="Times New Roman" w:hAnsi="Times New Roman"/>
          <w:color w:val="auto"/>
          <w:szCs w:val="22"/>
        </w:rPr>
      </w:pPr>
      <w:r w:rsidRPr="003A25D2">
        <w:rPr>
          <w:rFonts w:ascii="Times New Roman" w:hAnsi="Times New Roman"/>
          <w:color w:val="auto"/>
          <w:szCs w:val="22"/>
        </w:rPr>
        <w:t>B.</w:t>
      </w:r>
      <w:r>
        <w:rPr>
          <w:rFonts w:ascii="Times New Roman" w:hAnsi="Times New Roman"/>
          <w:color w:val="auto"/>
          <w:szCs w:val="22"/>
        </w:rPr>
        <w:t xml:space="preserve"> </w:t>
      </w:r>
      <w:r w:rsidRPr="003A25D2">
        <w:rPr>
          <w:rFonts w:ascii="Times New Roman" w:hAnsi="Times New Roman"/>
          <w:color w:val="auto"/>
          <w:szCs w:val="22"/>
        </w:rPr>
        <w:t>F. Skinner (1904</w:t>
      </w:r>
      <w:r>
        <w:rPr>
          <w:rFonts w:ascii="Times New Roman" w:hAnsi="Times New Roman"/>
          <w:color w:val="auto"/>
          <w:szCs w:val="22"/>
        </w:rPr>
        <w:t>–</w:t>
      </w:r>
      <w:r w:rsidRPr="003A25D2">
        <w:rPr>
          <w:rFonts w:ascii="Times New Roman" w:hAnsi="Times New Roman"/>
          <w:color w:val="auto"/>
          <w:szCs w:val="22"/>
        </w:rPr>
        <w:t xml:space="preserve">1990) was influenced by </w:t>
      </w:r>
      <w:r>
        <w:rPr>
          <w:rFonts w:ascii="Times New Roman" w:hAnsi="Times New Roman"/>
          <w:color w:val="auto"/>
          <w:szCs w:val="22"/>
        </w:rPr>
        <w:t xml:space="preserve">the works of </w:t>
      </w:r>
      <w:r w:rsidRPr="003A25D2">
        <w:rPr>
          <w:rFonts w:ascii="Times New Roman" w:hAnsi="Times New Roman"/>
          <w:color w:val="auto"/>
          <w:szCs w:val="22"/>
        </w:rPr>
        <w:t>Pavlov and Thorndike</w:t>
      </w:r>
      <w:r>
        <w:rPr>
          <w:rFonts w:ascii="Times New Roman" w:hAnsi="Times New Roman"/>
          <w:color w:val="auto"/>
          <w:szCs w:val="22"/>
        </w:rPr>
        <w:t xml:space="preserve">. Skinner </w:t>
      </w:r>
      <w:r w:rsidRPr="003A25D2">
        <w:rPr>
          <w:rFonts w:ascii="Times New Roman" w:hAnsi="Times New Roman"/>
          <w:color w:val="auto"/>
          <w:szCs w:val="22"/>
        </w:rPr>
        <w:t>also conducted a number of nonhuman animal laboratory studies.</w:t>
      </w:r>
      <w:r>
        <w:rPr>
          <w:rFonts w:ascii="Times New Roman" w:hAnsi="Times New Roman"/>
          <w:color w:val="auto"/>
          <w:szCs w:val="22"/>
        </w:rPr>
        <w:t xml:space="preserve"> </w:t>
      </w:r>
      <w:r w:rsidRPr="003A25D2">
        <w:rPr>
          <w:rFonts w:ascii="Times New Roman" w:hAnsi="Times New Roman"/>
          <w:color w:val="auto"/>
          <w:szCs w:val="22"/>
        </w:rPr>
        <w:t>Like Thorndike, Skinner explored the impact of various consequences on behavior.</w:t>
      </w:r>
      <w:r>
        <w:rPr>
          <w:rFonts w:ascii="Times New Roman" w:hAnsi="Times New Roman"/>
          <w:color w:val="auto"/>
          <w:szCs w:val="22"/>
        </w:rPr>
        <w:t xml:space="preserve"> </w:t>
      </w:r>
      <w:r w:rsidRPr="003A25D2">
        <w:rPr>
          <w:rFonts w:ascii="Times New Roman" w:hAnsi="Times New Roman"/>
          <w:color w:val="auto"/>
          <w:szCs w:val="22"/>
        </w:rPr>
        <w:t>He helped clarify learning that resulted from consequences and its differences from the classical conditioning studied by Pavlov.</w:t>
      </w:r>
      <w:r>
        <w:rPr>
          <w:rFonts w:ascii="Times New Roman" w:hAnsi="Times New Roman"/>
          <w:color w:val="auto"/>
          <w:szCs w:val="22"/>
        </w:rPr>
        <w:t xml:space="preserve"> </w:t>
      </w:r>
      <w:r w:rsidRPr="003A25D2">
        <w:rPr>
          <w:rFonts w:ascii="Times New Roman" w:hAnsi="Times New Roman"/>
          <w:color w:val="auto"/>
          <w:szCs w:val="22"/>
        </w:rPr>
        <w:t>He noted that many behaviors are emitted spontaneously and are controlled primarily by their consequences.</w:t>
      </w:r>
      <w:r>
        <w:rPr>
          <w:rFonts w:ascii="Times New Roman" w:hAnsi="Times New Roman"/>
          <w:color w:val="auto"/>
          <w:szCs w:val="22"/>
        </w:rPr>
        <w:t xml:space="preserve"> </w:t>
      </w:r>
      <w:r w:rsidRPr="003A25D2">
        <w:rPr>
          <w:rFonts w:ascii="Times New Roman" w:hAnsi="Times New Roman"/>
          <w:color w:val="auto"/>
          <w:szCs w:val="22"/>
        </w:rPr>
        <w:t xml:space="preserve">He referred to such behaviors as </w:t>
      </w:r>
      <w:proofErr w:type="spellStart"/>
      <w:r w:rsidRPr="003A25D2">
        <w:rPr>
          <w:rFonts w:ascii="Times New Roman" w:hAnsi="Times New Roman"/>
          <w:i/>
          <w:color w:val="auto"/>
          <w:szCs w:val="22"/>
        </w:rPr>
        <w:t>operants</w:t>
      </w:r>
      <w:proofErr w:type="spellEnd"/>
      <w:r w:rsidRPr="003A25D2">
        <w:rPr>
          <w:rFonts w:ascii="Times New Roman" w:hAnsi="Times New Roman"/>
          <w:color w:val="auto"/>
          <w:szCs w:val="22"/>
        </w:rPr>
        <w:t xml:space="preserve"> because they were responses that operated (had some influence) on the environment.</w:t>
      </w:r>
      <w:r>
        <w:rPr>
          <w:rFonts w:ascii="Times New Roman" w:hAnsi="Times New Roman"/>
          <w:color w:val="auto"/>
          <w:szCs w:val="22"/>
        </w:rPr>
        <w:t xml:space="preserve"> </w:t>
      </w:r>
      <w:r w:rsidRPr="003A25D2">
        <w:rPr>
          <w:rFonts w:ascii="Times New Roman" w:hAnsi="Times New Roman"/>
          <w:color w:val="auto"/>
          <w:szCs w:val="22"/>
        </w:rPr>
        <w:t>Operant behaviors are strengthened (increased) or weakened (decreased) as a function of the events that follow them.</w:t>
      </w:r>
      <w:r>
        <w:rPr>
          <w:rFonts w:ascii="Times New Roman" w:hAnsi="Times New Roman"/>
          <w:color w:val="auto"/>
          <w:szCs w:val="22"/>
        </w:rPr>
        <w:t xml:space="preserve"> </w:t>
      </w:r>
      <w:r w:rsidRPr="003A25D2">
        <w:rPr>
          <w:rFonts w:ascii="Times New Roman" w:hAnsi="Times New Roman"/>
          <w:color w:val="auto"/>
          <w:szCs w:val="22"/>
        </w:rPr>
        <w:t xml:space="preserve">Most of the behaviors performed in everyday life are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They are not reflex responses (respondents) controlled by eliciting stimuli.</w:t>
      </w:r>
      <w:r>
        <w:rPr>
          <w:rFonts w:ascii="Times New Roman" w:hAnsi="Times New Roman"/>
          <w:color w:val="auto"/>
          <w:szCs w:val="22"/>
        </w:rPr>
        <w:t xml:space="preserve"> </w:t>
      </w:r>
      <w:r w:rsidRPr="003A25D2">
        <w:rPr>
          <w:rFonts w:ascii="Times New Roman" w:hAnsi="Times New Roman"/>
          <w:color w:val="auto"/>
          <w:szCs w:val="22"/>
        </w:rPr>
        <w:t>Operant behaviors include reading, walking, working, talking, nodding one</w:t>
      </w:r>
      <w:r>
        <w:rPr>
          <w:rFonts w:ascii="Times New Roman" w:hAnsi="Times New Roman"/>
          <w:color w:val="auto"/>
          <w:szCs w:val="22"/>
        </w:rPr>
        <w:t>’</w:t>
      </w:r>
      <w:r w:rsidRPr="003A25D2">
        <w:rPr>
          <w:rFonts w:ascii="Times New Roman" w:hAnsi="Times New Roman"/>
          <w:color w:val="auto"/>
          <w:szCs w:val="22"/>
        </w:rPr>
        <w:t>s head, smiling, and other freely emitted responses.</w:t>
      </w:r>
      <w:r>
        <w:rPr>
          <w:rFonts w:ascii="Times New Roman" w:hAnsi="Times New Roman"/>
          <w:color w:val="auto"/>
          <w:szCs w:val="22"/>
        </w:rPr>
        <w:t xml:space="preserve">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xml:space="preserve"> are distinguished by virtue of being controlled (influenced) by their consequences.</w:t>
      </w:r>
      <w:r>
        <w:rPr>
          <w:rFonts w:ascii="Times New Roman" w:hAnsi="Times New Roman"/>
          <w:color w:val="auto"/>
          <w:szCs w:val="22"/>
        </w:rPr>
        <w:t xml:space="preserve"> </w:t>
      </w:r>
      <w:r w:rsidRPr="003A25D2">
        <w:rPr>
          <w:rFonts w:ascii="Times New Roman" w:hAnsi="Times New Roman"/>
          <w:color w:val="auto"/>
          <w:szCs w:val="22"/>
        </w:rPr>
        <w:t xml:space="preserve">The process of learning operant behaviors is referred to as </w:t>
      </w:r>
      <w:r w:rsidRPr="003A25D2">
        <w:rPr>
          <w:rFonts w:ascii="Times New Roman" w:hAnsi="Times New Roman"/>
          <w:i/>
          <w:color w:val="auto"/>
          <w:szCs w:val="22"/>
        </w:rPr>
        <w:t>operant conditioning</w:t>
      </w:r>
      <w:r w:rsidRPr="003A25D2">
        <w:rPr>
          <w:rFonts w:ascii="Times New Roman" w:hAnsi="Times New Roman"/>
          <w:color w:val="auto"/>
          <w:szCs w:val="22"/>
        </w:rPr>
        <w:t>.</w:t>
      </w:r>
    </w:p>
    <w:p w14:paraId="5AE68B65" w14:textId="1986406F" w:rsidR="007E039B" w:rsidRPr="003A25D2" w:rsidRDefault="007E039B" w:rsidP="00CD293E">
      <w:pPr>
        <w:pStyle w:val="TXT"/>
        <w:rPr>
          <w:rFonts w:ascii="Times New Roman" w:hAnsi="Times New Roman"/>
          <w:color w:val="auto"/>
          <w:szCs w:val="22"/>
        </w:rPr>
      </w:pPr>
      <w:r w:rsidRPr="003A25D2">
        <w:rPr>
          <w:rFonts w:ascii="Times New Roman" w:hAnsi="Times New Roman"/>
          <w:color w:val="auto"/>
          <w:szCs w:val="22"/>
        </w:rPr>
        <w:t>Several types of consequences and principles were developed to explain how operant behaviors could be developed and altered.</w:t>
      </w:r>
      <w:r>
        <w:rPr>
          <w:rFonts w:ascii="Times New Roman" w:hAnsi="Times New Roman"/>
          <w:color w:val="auto"/>
          <w:szCs w:val="22"/>
        </w:rPr>
        <w:t xml:space="preserve"> </w:t>
      </w:r>
      <w:r w:rsidRPr="003A25D2">
        <w:rPr>
          <w:rFonts w:ascii="Times New Roman" w:hAnsi="Times New Roman"/>
          <w:color w:val="auto"/>
          <w:szCs w:val="22"/>
        </w:rPr>
        <w:t>Key relations that were investigated can be seen in Table 1-2, which summarizes the basic principles of operant conditioning.</w:t>
      </w:r>
      <w:r>
        <w:rPr>
          <w:rFonts w:ascii="Times New Roman" w:hAnsi="Times New Roman"/>
          <w:color w:val="auto"/>
          <w:szCs w:val="22"/>
        </w:rPr>
        <w:t xml:space="preserve"> </w:t>
      </w:r>
      <w:r w:rsidRPr="003A25D2">
        <w:rPr>
          <w:rFonts w:ascii="Times New Roman" w:hAnsi="Times New Roman"/>
          <w:color w:val="auto"/>
          <w:szCs w:val="22"/>
        </w:rPr>
        <w:t>These principles provide general statements about the relations between behaviors and environmental events.</w:t>
      </w:r>
      <w:r>
        <w:rPr>
          <w:rFonts w:ascii="Times New Roman" w:hAnsi="Times New Roman"/>
          <w:color w:val="auto"/>
          <w:szCs w:val="22"/>
        </w:rPr>
        <w:t xml:space="preserve"> </w:t>
      </w:r>
      <w:r w:rsidRPr="003A25D2">
        <w:rPr>
          <w:rFonts w:ascii="Times New Roman" w:hAnsi="Times New Roman"/>
          <w:color w:val="auto"/>
          <w:szCs w:val="22"/>
        </w:rPr>
        <w:t>Investigations of these principles began with laboratory animals (e.g., rats, and pigeons) engaging in simple responses, such as pressing a lever, under highly controlled conditions.</w:t>
      </w:r>
      <w:r>
        <w:rPr>
          <w:rFonts w:ascii="Times New Roman" w:hAnsi="Times New Roman"/>
          <w:color w:val="auto"/>
          <w:szCs w:val="22"/>
        </w:rPr>
        <w:t xml:space="preserve"> </w:t>
      </w:r>
      <w:r w:rsidRPr="003A25D2">
        <w:rPr>
          <w:rFonts w:ascii="Times New Roman" w:hAnsi="Times New Roman"/>
          <w:color w:val="auto"/>
          <w:szCs w:val="22"/>
        </w:rPr>
        <w:t xml:space="preserve">Current applications of the general principles bear little resemblance to these </w:t>
      </w:r>
      <w:r w:rsidRPr="003A25D2">
        <w:rPr>
          <w:rFonts w:ascii="Times New Roman" w:hAnsi="Times New Roman"/>
          <w:color w:val="auto"/>
          <w:szCs w:val="22"/>
        </w:rPr>
        <w:lastRenderedPageBreak/>
        <w:t>experimental beginnings.</w:t>
      </w:r>
      <w:r>
        <w:rPr>
          <w:rFonts w:ascii="Times New Roman" w:hAnsi="Times New Roman"/>
          <w:color w:val="auto"/>
          <w:szCs w:val="22"/>
        </w:rPr>
        <w:t xml:space="preserve"> </w:t>
      </w:r>
      <w:r w:rsidRPr="003A25D2">
        <w:rPr>
          <w:rFonts w:ascii="Times New Roman" w:hAnsi="Times New Roman"/>
          <w:color w:val="auto"/>
          <w:szCs w:val="22"/>
        </w:rPr>
        <w:t>Yet, the applications draw directly from this experimental work and the methods used to assess and evaluate changes in performance over time.</w:t>
      </w:r>
    </w:p>
    <w:p w14:paraId="4CFD0176" w14:textId="77777777" w:rsidR="00695128" w:rsidRPr="00774602" w:rsidRDefault="007E039B" w:rsidP="00774602">
      <w:pPr>
        <w:pStyle w:val="PMI"/>
      </w:pPr>
      <w:r w:rsidRPr="003A25D2">
        <w:rPr>
          <w:rFonts w:ascii="Times New Roman" w:hAnsi="Times New Roman"/>
          <w:b/>
          <w:color w:val="auto"/>
          <w:sz w:val="22"/>
          <w:szCs w:val="22"/>
        </w:rPr>
        <w:t>Insert Table 1-2 About Here (Principles of operant conditioning)</w:t>
      </w:r>
    </w:p>
    <w:p w14:paraId="66302CBD" w14:textId="38FC956B" w:rsidR="007E039B" w:rsidRPr="003A25D2" w:rsidRDefault="007E039B" w:rsidP="00CD293E">
      <w:pPr>
        <w:pStyle w:val="TXT"/>
        <w:rPr>
          <w:rFonts w:ascii="Times New Roman" w:hAnsi="Times New Roman"/>
          <w:color w:val="auto"/>
          <w:szCs w:val="22"/>
        </w:rPr>
      </w:pPr>
      <w:r w:rsidRPr="003A25D2">
        <w:rPr>
          <w:rFonts w:ascii="Times New Roman" w:hAnsi="Times New Roman"/>
          <w:color w:val="auto"/>
          <w:szCs w:val="22"/>
        </w:rPr>
        <w:t>As with Pavlov</w:t>
      </w:r>
      <w:r>
        <w:rPr>
          <w:rFonts w:ascii="Times New Roman" w:hAnsi="Times New Roman"/>
          <w:color w:val="auto"/>
          <w:szCs w:val="22"/>
        </w:rPr>
        <w:t>’</w:t>
      </w:r>
      <w:r w:rsidRPr="003A25D2">
        <w:rPr>
          <w:rFonts w:ascii="Times New Roman" w:hAnsi="Times New Roman"/>
          <w:color w:val="auto"/>
          <w:szCs w:val="22"/>
        </w:rPr>
        <w:t>s work, the significance of Skinner</w:t>
      </w:r>
      <w:r>
        <w:rPr>
          <w:rFonts w:ascii="Times New Roman" w:hAnsi="Times New Roman"/>
          <w:color w:val="auto"/>
          <w:szCs w:val="22"/>
        </w:rPr>
        <w:t>’</w:t>
      </w:r>
      <w:r w:rsidRPr="003A25D2">
        <w:rPr>
          <w:rFonts w:ascii="Times New Roman" w:hAnsi="Times New Roman"/>
          <w:color w:val="auto"/>
          <w:szCs w:val="22"/>
        </w:rPr>
        <w:t>s work stemmed from the approach toward the study of behavior.</w:t>
      </w:r>
      <w:r>
        <w:rPr>
          <w:rFonts w:ascii="Times New Roman" w:hAnsi="Times New Roman"/>
          <w:color w:val="auto"/>
          <w:szCs w:val="22"/>
        </w:rPr>
        <w:t xml:space="preserve"> </w:t>
      </w:r>
      <w:r w:rsidRPr="003A25D2">
        <w:rPr>
          <w:rFonts w:ascii="Times New Roman" w:hAnsi="Times New Roman"/>
          <w:color w:val="auto"/>
          <w:szCs w:val="22"/>
        </w:rPr>
        <w:t>Skinner</w:t>
      </w:r>
      <w:r>
        <w:rPr>
          <w:rFonts w:ascii="Times New Roman" w:hAnsi="Times New Roman"/>
          <w:color w:val="auto"/>
          <w:szCs w:val="22"/>
        </w:rPr>
        <w:t>’</w:t>
      </w:r>
      <w:r w:rsidRPr="003A25D2">
        <w:rPr>
          <w:rFonts w:ascii="Times New Roman" w:hAnsi="Times New Roman"/>
          <w:color w:val="auto"/>
          <w:szCs w:val="22"/>
        </w:rPr>
        <w:t>s method included:</w:t>
      </w:r>
    </w:p>
    <w:p w14:paraId="6131329D" w14:textId="4DF70489" w:rsidR="007E039B" w:rsidRPr="00923D65" w:rsidRDefault="00984769" w:rsidP="00984769">
      <w:pPr>
        <w:pStyle w:val="BL-FIRST"/>
        <w:tabs>
          <w:tab w:val="left" w:pos="360"/>
        </w:tabs>
      </w:pPr>
      <w:r w:rsidRPr="00923D65">
        <w:rPr>
          <w:rFonts w:ascii="Symbol" w:hAnsi="Symbol"/>
        </w:rPr>
        <w:t></w:t>
      </w:r>
      <w:r w:rsidRPr="00923D65">
        <w:rPr>
          <w:rFonts w:ascii="Symbol" w:hAnsi="Symbol"/>
        </w:rPr>
        <w:tab/>
      </w:r>
      <w:proofErr w:type="gramStart"/>
      <w:r w:rsidR="007E039B" w:rsidRPr="003A25D2">
        <w:rPr>
          <w:rFonts w:ascii="Times New Roman" w:hAnsi="Times New Roman"/>
          <w:color w:val="auto"/>
          <w:sz w:val="22"/>
          <w:szCs w:val="22"/>
        </w:rPr>
        <w:t>a</w:t>
      </w:r>
      <w:proofErr w:type="gramEnd"/>
      <w:r w:rsidR="007E039B" w:rsidRPr="003A25D2">
        <w:rPr>
          <w:rFonts w:ascii="Times New Roman" w:hAnsi="Times New Roman"/>
          <w:color w:val="auto"/>
          <w:sz w:val="22"/>
          <w:szCs w:val="22"/>
        </w:rPr>
        <w:t xml:space="preserve"> focus on overt behavior, </w:t>
      </w:r>
    </w:p>
    <w:p w14:paraId="376F96B7" w14:textId="7742850C" w:rsidR="007E039B" w:rsidRPr="00923D65" w:rsidRDefault="00984769" w:rsidP="00984769">
      <w:pPr>
        <w:pStyle w:val="BL-MID"/>
        <w:tabs>
          <w:tab w:val="left" w:pos="360"/>
        </w:tabs>
      </w:pPr>
      <w:r w:rsidRPr="00923D65">
        <w:rPr>
          <w:rFonts w:ascii="Symbol" w:hAnsi="Symbol"/>
        </w:rPr>
        <w:t></w:t>
      </w:r>
      <w:r w:rsidRPr="00923D65">
        <w:rPr>
          <w:rFonts w:ascii="Symbol" w:hAnsi="Symbol"/>
        </w:rPr>
        <w:tab/>
      </w:r>
      <w:proofErr w:type="gramStart"/>
      <w:r w:rsidR="007E039B" w:rsidRPr="003A25D2">
        <w:rPr>
          <w:rFonts w:ascii="Times New Roman" w:hAnsi="Times New Roman"/>
          <w:color w:val="auto"/>
          <w:sz w:val="22"/>
          <w:szCs w:val="22"/>
        </w:rPr>
        <w:t>assessment</w:t>
      </w:r>
      <w:proofErr w:type="gramEnd"/>
      <w:r w:rsidR="007E039B" w:rsidRPr="003A25D2">
        <w:rPr>
          <w:rFonts w:ascii="Times New Roman" w:hAnsi="Times New Roman"/>
          <w:color w:val="auto"/>
          <w:sz w:val="22"/>
          <w:szCs w:val="22"/>
        </w:rPr>
        <w:t xml:space="preserve"> of the frequency of behavior over time, and </w:t>
      </w:r>
    </w:p>
    <w:p w14:paraId="4EF5B09D" w14:textId="28C3B6A4" w:rsidR="007E039B" w:rsidRPr="00923D65" w:rsidRDefault="00984769" w:rsidP="00984769">
      <w:pPr>
        <w:pStyle w:val="BL-LAST"/>
        <w:numPr>
          <w:ilvl w:val="0"/>
          <w:numId w:val="0"/>
        </w:numPr>
        <w:tabs>
          <w:tab w:val="left" w:pos="360"/>
        </w:tabs>
        <w:ind w:left="360" w:hanging="360"/>
      </w:pPr>
      <w:r w:rsidRPr="00923D65">
        <w:rPr>
          <w:rFonts w:ascii="Symbol" w:hAnsi="Symbol"/>
        </w:rPr>
        <w:t></w:t>
      </w:r>
      <w:r w:rsidRPr="00923D65">
        <w:rPr>
          <w:rFonts w:ascii="Symbol" w:hAnsi="Symbol"/>
        </w:rPr>
        <w:tab/>
      </w:r>
      <w:proofErr w:type="gramStart"/>
      <w:r w:rsidR="007E039B" w:rsidRPr="003A25D2">
        <w:rPr>
          <w:rFonts w:ascii="Times New Roman" w:hAnsi="Times New Roman"/>
          <w:color w:val="auto"/>
          <w:sz w:val="22"/>
          <w:szCs w:val="22"/>
        </w:rPr>
        <w:t>the</w:t>
      </w:r>
      <w:proofErr w:type="gramEnd"/>
      <w:r w:rsidR="007E039B" w:rsidRPr="003A25D2">
        <w:rPr>
          <w:rFonts w:ascii="Times New Roman" w:hAnsi="Times New Roman"/>
          <w:color w:val="auto"/>
          <w:sz w:val="22"/>
          <w:szCs w:val="22"/>
        </w:rPr>
        <w:t xml:space="preserve"> study of one or a few organisms at a time.</w:t>
      </w:r>
      <w:r w:rsidR="007E039B">
        <w:rPr>
          <w:rFonts w:ascii="Times New Roman" w:hAnsi="Times New Roman"/>
          <w:color w:val="auto"/>
          <w:sz w:val="22"/>
          <w:szCs w:val="22"/>
        </w:rPr>
        <w:t xml:space="preserve"> </w:t>
      </w:r>
    </w:p>
    <w:p w14:paraId="7AC36C0D"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His goal was to identify the variables that influenced behavior by careful and intensive study of one or two subjects.</w:t>
      </w:r>
      <w:r>
        <w:rPr>
          <w:rFonts w:ascii="Times New Roman" w:hAnsi="Times New Roman"/>
          <w:color w:val="auto"/>
          <w:szCs w:val="22"/>
        </w:rPr>
        <w:t xml:space="preserve"> </w:t>
      </w:r>
      <w:r w:rsidRPr="003A25D2">
        <w:rPr>
          <w:rFonts w:ascii="Times New Roman" w:hAnsi="Times New Roman"/>
          <w:color w:val="auto"/>
          <w:szCs w:val="22"/>
        </w:rPr>
        <w:t>Because of their influence on contemporary applications, we shall return to the principles of operant conditioning and the method of study developed by Skinner.</w:t>
      </w:r>
    </w:p>
    <w:p w14:paraId="215F3236"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 xml:space="preserve">It is important to mention that operant conditioning from </w:t>
      </w:r>
      <w:r>
        <w:rPr>
          <w:rFonts w:ascii="Times New Roman" w:hAnsi="Times New Roman"/>
          <w:color w:val="auto"/>
          <w:szCs w:val="22"/>
        </w:rPr>
        <w:t>its</w:t>
      </w:r>
      <w:r w:rsidRPr="003A25D2">
        <w:rPr>
          <w:rFonts w:ascii="Times New Roman" w:hAnsi="Times New Roman"/>
          <w:color w:val="auto"/>
          <w:szCs w:val="22"/>
        </w:rPr>
        <w:t xml:space="preserve"> inception was occasionally referred to as </w:t>
      </w:r>
      <w:r w:rsidRPr="003A25D2">
        <w:rPr>
          <w:rFonts w:ascii="Times New Roman" w:hAnsi="Times New Roman"/>
          <w:i/>
          <w:iCs/>
          <w:color w:val="auto"/>
          <w:szCs w:val="22"/>
        </w:rPr>
        <w:t>radical behaviorism.</w:t>
      </w:r>
      <w:r>
        <w:rPr>
          <w:rFonts w:ascii="Times New Roman" w:hAnsi="Times New Roman"/>
          <w:color w:val="auto"/>
          <w:szCs w:val="22"/>
        </w:rPr>
        <w:t xml:space="preserve"> </w:t>
      </w:r>
      <w:r w:rsidRPr="003A25D2">
        <w:rPr>
          <w:rFonts w:ascii="Times New Roman" w:hAnsi="Times New Roman"/>
          <w:color w:val="auto"/>
          <w:szCs w:val="22"/>
        </w:rPr>
        <w:t xml:space="preserve">That term resulted from the insistence on overt behavior and environmental events as the main influences on behavior, with little attention </w:t>
      </w:r>
      <w:r>
        <w:rPr>
          <w:rFonts w:ascii="Times New Roman" w:hAnsi="Times New Roman"/>
          <w:color w:val="auto"/>
          <w:szCs w:val="22"/>
        </w:rPr>
        <w:t xml:space="preserve">paid </w:t>
      </w:r>
      <w:r w:rsidRPr="003A25D2">
        <w:rPr>
          <w:rFonts w:ascii="Times New Roman" w:hAnsi="Times New Roman"/>
          <w:color w:val="auto"/>
          <w:szCs w:val="22"/>
        </w:rPr>
        <w:t>to cognitive processes and subjective experience.</w:t>
      </w:r>
      <w:r>
        <w:rPr>
          <w:rFonts w:ascii="Times New Roman" w:hAnsi="Times New Roman"/>
          <w:color w:val="auto"/>
          <w:szCs w:val="22"/>
        </w:rPr>
        <w:t xml:space="preserve"> </w:t>
      </w:r>
      <w:r w:rsidRPr="003A25D2">
        <w:rPr>
          <w:rFonts w:ascii="Times New Roman" w:hAnsi="Times New Roman"/>
          <w:color w:val="auto"/>
          <w:szCs w:val="22"/>
        </w:rPr>
        <w:t>That has changed a bit</w:t>
      </w:r>
      <w:r>
        <w:rPr>
          <w:rFonts w:ascii="Times New Roman" w:hAnsi="Times New Roman"/>
          <w:color w:val="auto"/>
          <w:szCs w:val="22"/>
        </w:rPr>
        <w:t>,</w:t>
      </w:r>
      <w:r w:rsidRPr="003A25D2">
        <w:rPr>
          <w:rFonts w:ascii="Times New Roman" w:hAnsi="Times New Roman"/>
          <w:color w:val="auto"/>
          <w:szCs w:val="22"/>
        </w:rPr>
        <w:t xml:space="preserve"> especially in applications of operant conditioning principles.</w:t>
      </w:r>
      <w:r>
        <w:rPr>
          <w:rFonts w:ascii="Times New Roman" w:hAnsi="Times New Roman"/>
          <w:color w:val="auto"/>
          <w:szCs w:val="22"/>
        </w:rPr>
        <w:t xml:space="preserve"> </w:t>
      </w:r>
      <w:r w:rsidRPr="003A25D2">
        <w:rPr>
          <w:rFonts w:ascii="Times New Roman" w:hAnsi="Times New Roman"/>
          <w:color w:val="auto"/>
          <w:szCs w:val="22"/>
        </w:rPr>
        <w:t xml:space="preserve">However, the approach was seen as extreme </w:t>
      </w:r>
      <w:r>
        <w:rPr>
          <w:rFonts w:ascii="Times New Roman" w:hAnsi="Times New Roman"/>
          <w:color w:val="auto"/>
          <w:szCs w:val="22"/>
        </w:rPr>
        <w:t>because of</w:t>
      </w:r>
      <w:r w:rsidRPr="003A25D2">
        <w:rPr>
          <w:rFonts w:ascii="Times New Roman" w:hAnsi="Times New Roman"/>
          <w:color w:val="auto"/>
          <w:szCs w:val="22"/>
        </w:rPr>
        <w:t xml:space="preserve"> its sole focus on overt behavior and response domains that could be readily seen and measured. </w:t>
      </w:r>
    </w:p>
    <w:p w14:paraId="62495336" w14:textId="0AC7784F" w:rsidR="00695128" w:rsidRPr="00D804B2" w:rsidRDefault="007E039B" w:rsidP="00D804B2">
      <w:pPr>
        <w:pStyle w:val="H2"/>
      </w:pPr>
      <w:r w:rsidRPr="003A25D2">
        <w:rPr>
          <w:rFonts w:ascii="Times New Roman" w:hAnsi="Times New Roman"/>
          <w:b/>
          <w:color w:val="auto"/>
          <w:sz w:val="22"/>
          <w:szCs w:val="22"/>
        </w:rPr>
        <w:t>Modeling (or Observational Learning)</w:t>
      </w:r>
    </w:p>
    <w:p w14:paraId="4CABC063" w14:textId="77777777" w:rsidR="00695128" w:rsidRPr="00D804B2" w:rsidRDefault="007E039B" w:rsidP="000D5F22">
      <w:pPr>
        <w:pStyle w:val="TXT-FLUSH"/>
      </w:pPr>
      <w:r w:rsidRPr="003A25D2">
        <w:rPr>
          <w:rFonts w:ascii="Times New Roman" w:hAnsi="Times New Roman"/>
          <w:color w:val="auto"/>
          <w:szCs w:val="22"/>
        </w:rPr>
        <w:t>Classical and operant conditioning have dominated learning theory and research.</w:t>
      </w:r>
      <w:r>
        <w:rPr>
          <w:rFonts w:ascii="Times New Roman" w:hAnsi="Times New Roman"/>
          <w:color w:val="auto"/>
          <w:szCs w:val="22"/>
        </w:rPr>
        <w:t xml:space="preserve"> </w:t>
      </w:r>
      <w:r w:rsidRPr="003A25D2">
        <w:rPr>
          <w:rFonts w:ascii="Times New Roman" w:hAnsi="Times New Roman"/>
          <w:color w:val="auto"/>
          <w:szCs w:val="22"/>
        </w:rPr>
        <w:t xml:space="preserve">A third type of learning, referred to as </w:t>
      </w:r>
      <w:r w:rsidRPr="003A25D2">
        <w:rPr>
          <w:rFonts w:ascii="Times New Roman" w:hAnsi="Times New Roman"/>
          <w:i/>
          <w:color w:val="auto"/>
          <w:szCs w:val="22"/>
        </w:rPr>
        <w:t xml:space="preserve">modeling </w:t>
      </w:r>
      <w:r w:rsidRPr="003A25D2">
        <w:rPr>
          <w:rFonts w:ascii="Times New Roman" w:hAnsi="Times New Roman"/>
          <w:color w:val="auto"/>
          <w:szCs w:val="22"/>
        </w:rPr>
        <w:t xml:space="preserve">or </w:t>
      </w:r>
      <w:r w:rsidRPr="003A25D2">
        <w:rPr>
          <w:rFonts w:ascii="Times New Roman" w:hAnsi="Times New Roman"/>
          <w:i/>
          <w:color w:val="auto"/>
          <w:szCs w:val="22"/>
        </w:rPr>
        <w:t xml:space="preserve">observational </w:t>
      </w:r>
      <w:proofErr w:type="gramStart"/>
      <w:r w:rsidRPr="003A25D2">
        <w:rPr>
          <w:rFonts w:ascii="Times New Roman" w:hAnsi="Times New Roman"/>
          <w:i/>
          <w:color w:val="auto"/>
          <w:szCs w:val="22"/>
        </w:rPr>
        <w:t>learning</w:t>
      </w:r>
      <w:r w:rsidRPr="00FA020C">
        <w:rPr>
          <w:rFonts w:ascii="Times New Roman" w:hAnsi="Times New Roman"/>
          <w:color w:val="auto"/>
          <w:szCs w:val="22"/>
        </w:rPr>
        <w:t>,</w:t>
      </w:r>
      <w:proofErr w:type="gramEnd"/>
      <w:r w:rsidRPr="00FA020C">
        <w:rPr>
          <w:rFonts w:ascii="Times New Roman" w:hAnsi="Times New Roman"/>
          <w:color w:val="auto"/>
          <w:szCs w:val="22"/>
        </w:rPr>
        <w:t xml:space="preserve"> </w:t>
      </w:r>
      <w:r w:rsidRPr="003A25D2">
        <w:rPr>
          <w:rFonts w:ascii="Times New Roman" w:hAnsi="Times New Roman"/>
          <w:color w:val="auto"/>
          <w:szCs w:val="22"/>
        </w:rPr>
        <w:t>has also been important in the development of behavioral research.</w:t>
      </w:r>
      <w:r>
        <w:rPr>
          <w:rFonts w:ascii="Times New Roman" w:hAnsi="Times New Roman"/>
          <w:color w:val="auto"/>
          <w:szCs w:val="22"/>
        </w:rPr>
        <w:t xml:space="preserve"> </w:t>
      </w:r>
      <w:r w:rsidRPr="003A25D2">
        <w:rPr>
          <w:rFonts w:ascii="Times New Roman" w:hAnsi="Times New Roman"/>
          <w:color w:val="auto"/>
          <w:szCs w:val="22"/>
        </w:rPr>
        <w:t>Observational learning occurs when an individual observes another person (referred to as a model) engag</w:t>
      </w:r>
      <w:r>
        <w:rPr>
          <w:rFonts w:ascii="Times New Roman" w:hAnsi="Times New Roman"/>
          <w:color w:val="auto"/>
          <w:szCs w:val="22"/>
        </w:rPr>
        <w:t>ing</w:t>
      </w:r>
      <w:r w:rsidRPr="003A25D2">
        <w:rPr>
          <w:rFonts w:ascii="Times New Roman" w:hAnsi="Times New Roman"/>
          <w:color w:val="auto"/>
          <w:szCs w:val="22"/>
        </w:rPr>
        <w:t xml:space="preserve"> in a specific behavior.</w:t>
      </w:r>
      <w:r>
        <w:rPr>
          <w:rFonts w:ascii="Times New Roman" w:hAnsi="Times New Roman"/>
          <w:color w:val="auto"/>
          <w:szCs w:val="22"/>
        </w:rPr>
        <w:t xml:space="preserve"> </w:t>
      </w:r>
      <w:r w:rsidRPr="003A25D2">
        <w:rPr>
          <w:rFonts w:ascii="Times New Roman" w:hAnsi="Times New Roman"/>
          <w:color w:val="auto"/>
          <w:szCs w:val="22"/>
        </w:rPr>
        <w:t>The observer sees the model perform the behavior but does not engage in overt responses or receive any consequences.</w:t>
      </w:r>
      <w:r>
        <w:rPr>
          <w:rFonts w:ascii="Times New Roman" w:hAnsi="Times New Roman"/>
          <w:color w:val="auto"/>
          <w:szCs w:val="22"/>
        </w:rPr>
        <w:t xml:space="preserve"> </w:t>
      </w:r>
      <w:r w:rsidRPr="003A25D2">
        <w:rPr>
          <w:rFonts w:ascii="Times New Roman" w:hAnsi="Times New Roman"/>
          <w:color w:val="auto"/>
          <w:szCs w:val="22"/>
        </w:rPr>
        <w:t>The observer learns the behavior merely by watching a model.</w:t>
      </w:r>
      <w:r>
        <w:rPr>
          <w:rFonts w:ascii="Times New Roman" w:hAnsi="Times New Roman"/>
          <w:color w:val="auto"/>
          <w:szCs w:val="22"/>
        </w:rPr>
        <w:t xml:space="preserve"> </w:t>
      </w:r>
      <w:r w:rsidRPr="003A25D2">
        <w:rPr>
          <w:rFonts w:ascii="Times New Roman" w:hAnsi="Times New Roman"/>
          <w:color w:val="auto"/>
          <w:szCs w:val="22"/>
        </w:rPr>
        <w:t>We have known of modeling effects from decades of research with human and nonhuman animals, leaving aside examples readily available in childrearing and other everyday experiences.</w:t>
      </w:r>
      <w:r>
        <w:rPr>
          <w:rFonts w:ascii="Times New Roman" w:hAnsi="Times New Roman"/>
          <w:color w:val="auto"/>
          <w:szCs w:val="22"/>
        </w:rPr>
        <w:t xml:space="preserve"> </w:t>
      </w:r>
      <w:r w:rsidRPr="003A25D2">
        <w:rPr>
          <w:rFonts w:ascii="Times New Roman" w:hAnsi="Times New Roman"/>
          <w:color w:val="auto"/>
          <w:szCs w:val="22"/>
        </w:rPr>
        <w:t xml:space="preserve">More recent research has </w:t>
      </w:r>
      <w:r>
        <w:rPr>
          <w:rFonts w:ascii="Times New Roman" w:hAnsi="Times New Roman"/>
          <w:color w:val="auto"/>
          <w:szCs w:val="22"/>
        </w:rPr>
        <w:t>revealed</w:t>
      </w:r>
      <w:r w:rsidRPr="003A25D2">
        <w:rPr>
          <w:rFonts w:ascii="Times New Roman" w:hAnsi="Times New Roman"/>
          <w:color w:val="auto"/>
          <w:szCs w:val="22"/>
        </w:rPr>
        <w:t xml:space="preserve"> special cells in the brain (mirror neurons) that are activated when we observe someone else engaged in an activity.</w:t>
      </w:r>
      <w:r>
        <w:rPr>
          <w:rFonts w:ascii="Times New Roman" w:hAnsi="Times New Roman"/>
          <w:color w:val="auto"/>
          <w:szCs w:val="22"/>
        </w:rPr>
        <w:t xml:space="preserve"> </w:t>
      </w:r>
      <w:r w:rsidRPr="003A25D2">
        <w:rPr>
          <w:rFonts w:ascii="Times New Roman" w:hAnsi="Times New Roman"/>
          <w:color w:val="auto"/>
          <w:szCs w:val="22"/>
        </w:rPr>
        <w:t xml:space="preserve">When we see someone performing an action or experiencing an emotion, our brain is activated </w:t>
      </w:r>
      <w:r w:rsidRPr="003A25D2">
        <w:rPr>
          <w:rFonts w:ascii="Times New Roman" w:hAnsi="Times New Roman"/>
          <w:color w:val="auto"/>
          <w:szCs w:val="22"/>
        </w:rPr>
        <w:lastRenderedPageBreak/>
        <w:t xml:space="preserve">in </w:t>
      </w:r>
      <w:r>
        <w:rPr>
          <w:rFonts w:ascii="Times New Roman" w:hAnsi="Times New Roman"/>
          <w:color w:val="auto"/>
          <w:szCs w:val="22"/>
        </w:rPr>
        <w:t xml:space="preserve">the </w:t>
      </w:r>
      <w:r w:rsidRPr="003A25D2">
        <w:rPr>
          <w:rFonts w:ascii="Times New Roman" w:hAnsi="Times New Roman"/>
          <w:color w:val="auto"/>
          <w:szCs w:val="22"/>
        </w:rPr>
        <w:t xml:space="preserve">same areas as if we ourselves are performing the behavior or experiencing the emotion (e.g., </w:t>
      </w:r>
      <w:proofErr w:type="spellStart"/>
      <w:r w:rsidRPr="009C3FF9">
        <w:rPr>
          <w:rFonts w:ascii="Times New Roman" w:hAnsi="Times New Roman"/>
          <w:color w:val="auto"/>
          <w:szCs w:val="22"/>
        </w:rPr>
        <w:t>Bonini</w:t>
      </w:r>
      <w:proofErr w:type="spellEnd"/>
      <w:r w:rsidRPr="009C3FF9">
        <w:rPr>
          <w:rFonts w:ascii="Times New Roman" w:hAnsi="Times New Roman"/>
          <w:color w:val="auto"/>
          <w:szCs w:val="22"/>
        </w:rPr>
        <w:t xml:space="preserve"> et al., 2022;</w:t>
      </w:r>
      <w:r w:rsidRPr="003A25D2">
        <w:rPr>
          <w:rFonts w:ascii="Times New Roman" w:hAnsi="Times New Roman"/>
          <w:color w:val="auto"/>
          <w:szCs w:val="22"/>
          <w:shd w:val="clear" w:color="auto" w:fill="FFFFFF"/>
        </w:rPr>
        <w:t xml:space="preserve"> </w:t>
      </w:r>
      <w:proofErr w:type="spellStart"/>
      <w:r w:rsidRPr="003A25D2">
        <w:rPr>
          <w:rFonts w:ascii="Times New Roman" w:hAnsi="Times New Roman"/>
          <w:color w:val="auto"/>
          <w:szCs w:val="22"/>
        </w:rPr>
        <w:t>Gallese</w:t>
      </w:r>
      <w:proofErr w:type="spellEnd"/>
      <w:r w:rsidR="00756CD4">
        <w:rPr>
          <w:rFonts w:ascii="Times New Roman" w:hAnsi="Times New Roman"/>
          <w:color w:val="auto"/>
          <w:szCs w:val="22"/>
        </w:rPr>
        <w:t xml:space="preserve"> et al.</w:t>
      </w:r>
      <w:r w:rsidRPr="003A25D2">
        <w:rPr>
          <w:rFonts w:ascii="Times New Roman" w:hAnsi="Times New Roman"/>
          <w:color w:val="auto"/>
          <w:szCs w:val="22"/>
        </w:rPr>
        <w:t>, 2004).</w:t>
      </w:r>
    </w:p>
    <w:p w14:paraId="4DAEBBF3"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To clarify modeling effects, it is important to distinguish learning from performance.</w:t>
      </w:r>
      <w:r>
        <w:rPr>
          <w:rFonts w:ascii="Times New Roman" w:hAnsi="Times New Roman"/>
          <w:color w:val="auto"/>
          <w:szCs w:val="22"/>
        </w:rPr>
        <w:t xml:space="preserve"> </w:t>
      </w:r>
      <w:r w:rsidRPr="003A25D2">
        <w:rPr>
          <w:rFonts w:ascii="Times New Roman" w:hAnsi="Times New Roman"/>
          <w:color w:val="auto"/>
          <w:szCs w:val="22"/>
        </w:rPr>
        <w:t>By observing a model, the observer learns the responses or behaviors.</w:t>
      </w:r>
      <w:r>
        <w:rPr>
          <w:rFonts w:ascii="Times New Roman" w:hAnsi="Times New Roman"/>
          <w:color w:val="auto"/>
          <w:szCs w:val="22"/>
        </w:rPr>
        <w:t xml:space="preserve"> </w:t>
      </w:r>
      <w:r w:rsidRPr="003A25D2">
        <w:rPr>
          <w:rFonts w:ascii="Times New Roman" w:hAnsi="Times New Roman"/>
          <w:color w:val="auto"/>
          <w:szCs w:val="22"/>
        </w:rPr>
        <w:t>It is assumed that this is accomplished through mental representations or cognitive processes (e.g., thoughts, images) that code the observed sequence of behaviors (Bandura, 1977).</w:t>
      </w:r>
      <w:r>
        <w:rPr>
          <w:rFonts w:ascii="Times New Roman" w:hAnsi="Times New Roman"/>
          <w:color w:val="auto"/>
          <w:szCs w:val="22"/>
        </w:rPr>
        <w:t xml:space="preserve"> </w:t>
      </w:r>
      <w:r w:rsidRPr="003A25D2">
        <w:rPr>
          <w:rFonts w:ascii="Times New Roman" w:hAnsi="Times New Roman"/>
          <w:color w:val="auto"/>
          <w:szCs w:val="22"/>
        </w:rPr>
        <w:t>No overt behavior is required on the part of the recipient of a modeling experience to learn.</w:t>
      </w:r>
      <w:r>
        <w:rPr>
          <w:rFonts w:ascii="Times New Roman" w:hAnsi="Times New Roman"/>
          <w:color w:val="auto"/>
          <w:szCs w:val="22"/>
        </w:rPr>
        <w:t xml:space="preserve"> </w:t>
      </w:r>
      <w:r w:rsidRPr="003A25D2">
        <w:rPr>
          <w:rFonts w:ascii="Times New Roman" w:hAnsi="Times New Roman"/>
          <w:color w:val="auto"/>
          <w:szCs w:val="22"/>
        </w:rPr>
        <w:t>However, whether a learned response is actually performed may depend on the consequences of the response or on the incentives associated with the response.</w:t>
      </w:r>
    </w:p>
    <w:p w14:paraId="50FE042C"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The importance of response consequences in dictating performance was demonstrated in a classic laboratory study of modeling (Bandura, 1965).</w:t>
      </w:r>
      <w:r>
        <w:rPr>
          <w:rFonts w:ascii="Times New Roman" w:hAnsi="Times New Roman"/>
          <w:color w:val="auto"/>
          <w:szCs w:val="22"/>
        </w:rPr>
        <w:t xml:space="preserve"> </w:t>
      </w:r>
      <w:r w:rsidRPr="003A25D2">
        <w:rPr>
          <w:rFonts w:ascii="Times New Roman" w:hAnsi="Times New Roman"/>
          <w:color w:val="auto"/>
          <w:szCs w:val="22"/>
        </w:rPr>
        <w:t>Children observed a film in which an adult modeled aggressive responses (hitting and kicking a large doll).</w:t>
      </w:r>
      <w:r>
        <w:rPr>
          <w:rFonts w:ascii="Times New Roman" w:hAnsi="Times New Roman"/>
          <w:color w:val="auto"/>
          <w:szCs w:val="22"/>
        </w:rPr>
        <w:t xml:space="preserve"> </w:t>
      </w:r>
      <w:r w:rsidRPr="003A25D2">
        <w:rPr>
          <w:rFonts w:ascii="Times New Roman" w:hAnsi="Times New Roman"/>
          <w:color w:val="auto"/>
          <w:szCs w:val="22"/>
        </w:rPr>
        <w:t>For some children, the model</w:t>
      </w:r>
      <w:r>
        <w:rPr>
          <w:rFonts w:ascii="Times New Roman" w:hAnsi="Times New Roman"/>
          <w:color w:val="auto"/>
          <w:szCs w:val="22"/>
        </w:rPr>
        <w:t>’</w:t>
      </w:r>
      <w:r w:rsidRPr="003A25D2">
        <w:rPr>
          <w:rFonts w:ascii="Times New Roman" w:hAnsi="Times New Roman"/>
          <w:color w:val="auto"/>
          <w:szCs w:val="22"/>
        </w:rPr>
        <w:t>s aggression was rewarded; for others, it was punished; and for still others, it was met with no consequences.</w:t>
      </w:r>
      <w:r>
        <w:rPr>
          <w:rFonts w:ascii="Times New Roman" w:hAnsi="Times New Roman"/>
          <w:color w:val="auto"/>
          <w:szCs w:val="22"/>
        </w:rPr>
        <w:t xml:space="preserve"> </w:t>
      </w:r>
      <w:r w:rsidRPr="003A25D2">
        <w:rPr>
          <w:rFonts w:ascii="Times New Roman" w:hAnsi="Times New Roman"/>
          <w:color w:val="auto"/>
          <w:szCs w:val="22"/>
        </w:rPr>
        <w:t>When the children were given the opportunity to perform the aggressive responses, those who had observed the aggression punished displayed less aggression than did those who had observed the aggression rewarded or ignored.</w:t>
      </w:r>
      <w:r>
        <w:rPr>
          <w:rFonts w:ascii="Times New Roman" w:hAnsi="Times New Roman"/>
          <w:color w:val="auto"/>
          <w:szCs w:val="22"/>
        </w:rPr>
        <w:t xml:space="preserve"> </w:t>
      </w:r>
      <w:r w:rsidRPr="003A25D2">
        <w:rPr>
          <w:rFonts w:ascii="Times New Roman" w:hAnsi="Times New Roman"/>
          <w:color w:val="auto"/>
          <w:szCs w:val="22"/>
        </w:rPr>
        <w:t>To determine whether all the children had learned the aggressive responses, an incentive was given to them for performing those responses.</w:t>
      </w:r>
      <w:r>
        <w:rPr>
          <w:rFonts w:ascii="Times New Roman" w:hAnsi="Times New Roman"/>
          <w:color w:val="auto"/>
          <w:szCs w:val="22"/>
        </w:rPr>
        <w:t xml:space="preserve"> </w:t>
      </w:r>
      <w:r w:rsidRPr="003A25D2">
        <w:rPr>
          <w:rFonts w:ascii="Times New Roman" w:hAnsi="Times New Roman"/>
          <w:color w:val="auto"/>
          <w:szCs w:val="22"/>
        </w:rPr>
        <w:t>With the incentives, all three groups performed the aggressive responses equally.</w:t>
      </w:r>
      <w:r>
        <w:rPr>
          <w:rFonts w:ascii="Times New Roman" w:hAnsi="Times New Roman"/>
          <w:color w:val="auto"/>
          <w:szCs w:val="22"/>
        </w:rPr>
        <w:t xml:space="preserve"> </w:t>
      </w:r>
      <w:r w:rsidRPr="003A25D2">
        <w:rPr>
          <w:rFonts w:ascii="Times New Roman" w:hAnsi="Times New Roman"/>
          <w:color w:val="auto"/>
          <w:szCs w:val="22"/>
        </w:rPr>
        <w:t xml:space="preserve">Apparently, all the groups had </w:t>
      </w:r>
      <w:r w:rsidRPr="003A25D2">
        <w:rPr>
          <w:rFonts w:ascii="Times New Roman" w:hAnsi="Times New Roman"/>
          <w:i/>
          <w:color w:val="auto"/>
          <w:szCs w:val="22"/>
        </w:rPr>
        <w:t>learned</w:t>
      </w:r>
      <w:r w:rsidRPr="003A25D2">
        <w:rPr>
          <w:rFonts w:ascii="Times New Roman" w:hAnsi="Times New Roman"/>
          <w:color w:val="auto"/>
          <w:szCs w:val="22"/>
        </w:rPr>
        <w:t xml:space="preserve"> the aggressive responses, but the consequences to the model (on the film) and the observer (the incentive given to the children) determined whether those responses would be </w:t>
      </w:r>
      <w:r w:rsidRPr="003A25D2">
        <w:rPr>
          <w:rFonts w:ascii="Times New Roman" w:hAnsi="Times New Roman"/>
          <w:i/>
          <w:color w:val="auto"/>
          <w:szCs w:val="22"/>
        </w:rPr>
        <w:t>performed</w:t>
      </w:r>
      <w:r w:rsidRPr="003A25D2">
        <w:rPr>
          <w:rFonts w:ascii="Times New Roman" w:hAnsi="Times New Roman"/>
          <w:color w:val="auto"/>
          <w:szCs w:val="22"/>
        </w:rPr>
        <w:t>.</w:t>
      </w:r>
      <w:r>
        <w:rPr>
          <w:rFonts w:ascii="Times New Roman" w:hAnsi="Times New Roman"/>
          <w:color w:val="auto"/>
          <w:szCs w:val="22"/>
        </w:rPr>
        <w:t xml:space="preserve"> </w:t>
      </w:r>
    </w:p>
    <w:p w14:paraId="6FAFA999"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Observational learning is an ongoing and ever present process.</w:t>
      </w:r>
      <w:r>
        <w:rPr>
          <w:rFonts w:ascii="Times New Roman" w:hAnsi="Times New Roman"/>
          <w:color w:val="auto"/>
          <w:szCs w:val="22"/>
        </w:rPr>
        <w:t xml:space="preserve"> </w:t>
      </w:r>
      <w:r w:rsidRPr="003A25D2">
        <w:rPr>
          <w:rFonts w:ascii="Times New Roman" w:hAnsi="Times New Roman"/>
          <w:color w:val="auto"/>
          <w:szCs w:val="22"/>
        </w:rPr>
        <w:t>Of course, we do not necessarily learn or even notice many of the behaviors around us and consequently much of what we observe is not learned or not learned very well.</w:t>
      </w:r>
      <w:r>
        <w:rPr>
          <w:rFonts w:ascii="Times New Roman" w:hAnsi="Times New Roman"/>
          <w:color w:val="auto"/>
          <w:szCs w:val="22"/>
        </w:rPr>
        <w:t xml:space="preserve"> </w:t>
      </w:r>
      <w:r w:rsidRPr="003A25D2">
        <w:rPr>
          <w:rFonts w:ascii="Times New Roman" w:hAnsi="Times New Roman"/>
          <w:color w:val="auto"/>
          <w:szCs w:val="22"/>
        </w:rPr>
        <w:t>The extent to which modeling stimuli influence learning and performance also depends on other factors, such as the similarity of the model to the observer, the prestige, status, and expertise of the model, and the number of models observed.</w:t>
      </w:r>
      <w:r>
        <w:rPr>
          <w:rFonts w:ascii="Times New Roman" w:hAnsi="Times New Roman"/>
          <w:color w:val="auto"/>
          <w:szCs w:val="22"/>
        </w:rPr>
        <w:t xml:space="preserve"> </w:t>
      </w:r>
      <w:r w:rsidRPr="003A25D2">
        <w:rPr>
          <w:rFonts w:ascii="Times New Roman" w:hAnsi="Times New Roman"/>
          <w:color w:val="auto"/>
          <w:szCs w:val="22"/>
        </w:rPr>
        <w:t>As a general rule, imitation of a model by an observer is greater when the model is similar to the observer, more prestigious and higher in status and expertise than the observer, and when several models perform the same behavior.</w:t>
      </w:r>
    </w:p>
    <w:p w14:paraId="55311FCF"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lastRenderedPageBreak/>
        <w:t>Classical and operant conditioning led to several intervention techniques.</w:t>
      </w:r>
      <w:r>
        <w:rPr>
          <w:rFonts w:ascii="Times New Roman" w:hAnsi="Times New Roman"/>
          <w:color w:val="auto"/>
          <w:szCs w:val="22"/>
        </w:rPr>
        <w:t xml:space="preserve"> </w:t>
      </w:r>
      <w:r w:rsidRPr="003A25D2">
        <w:rPr>
          <w:rFonts w:ascii="Times New Roman" w:hAnsi="Times New Roman"/>
          <w:color w:val="auto"/>
          <w:szCs w:val="22"/>
        </w:rPr>
        <w:t xml:space="preserve">Modeling was not as influential in regard </w:t>
      </w:r>
      <w:r>
        <w:rPr>
          <w:rFonts w:ascii="Times New Roman" w:hAnsi="Times New Roman"/>
          <w:color w:val="auto"/>
          <w:szCs w:val="22"/>
        </w:rPr>
        <w:t xml:space="preserve">to </w:t>
      </w:r>
      <w:r w:rsidRPr="003A25D2">
        <w:rPr>
          <w:rFonts w:ascii="Times New Roman" w:hAnsi="Times New Roman"/>
          <w:color w:val="auto"/>
          <w:szCs w:val="22"/>
        </w:rPr>
        <w:t>generating specific interventions.</w:t>
      </w:r>
      <w:r>
        <w:rPr>
          <w:rFonts w:ascii="Times New Roman" w:hAnsi="Times New Roman"/>
          <w:color w:val="auto"/>
          <w:szCs w:val="22"/>
        </w:rPr>
        <w:t xml:space="preserve"> </w:t>
      </w:r>
      <w:r w:rsidRPr="003A25D2">
        <w:rPr>
          <w:rFonts w:ascii="Times New Roman" w:hAnsi="Times New Roman"/>
          <w:color w:val="auto"/>
          <w:szCs w:val="22"/>
        </w:rPr>
        <w:t>However, modeling made salient the importance</w:t>
      </w:r>
      <w:r>
        <w:rPr>
          <w:rFonts w:ascii="Times New Roman" w:hAnsi="Times New Roman"/>
          <w:color w:val="auto"/>
          <w:szCs w:val="22"/>
        </w:rPr>
        <w:t>,</w:t>
      </w:r>
      <w:r w:rsidRPr="003A25D2">
        <w:rPr>
          <w:rFonts w:ascii="Times New Roman" w:hAnsi="Times New Roman"/>
          <w:color w:val="auto"/>
          <w:szCs w:val="22"/>
        </w:rPr>
        <w:t xml:space="preserve"> if not </w:t>
      </w:r>
      <w:r>
        <w:rPr>
          <w:rFonts w:ascii="Times New Roman" w:hAnsi="Times New Roman"/>
          <w:color w:val="auto"/>
          <w:szCs w:val="22"/>
        </w:rPr>
        <w:t xml:space="preserve">the </w:t>
      </w:r>
      <w:r w:rsidRPr="003A25D2">
        <w:rPr>
          <w:rFonts w:ascii="Times New Roman" w:hAnsi="Times New Roman"/>
          <w:color w:val="auto"/>
          <w:szCs w:val="22"/>
        </w:rPr>
        <w:t>centrality</w:t>
      </w:r>
      <w:r>
        <w:rPr>
          <w:rFonts w:ascii="Times New Roman" w:hAnsi="Times New Roman"/>
          <w:color w:val="auto"/>
          <w:szCs w:val="22"/>
        </w:rPr>
        <w:t>,</w:t>
      </w:r>
      <w:r w:rsidRPr="003A25D2">
        <w:rPr>
          <w:rFonts w:ascii="Times New Roman" w:hAnsi="Times New Roman"/>
          <w:color w:val="auto"/>
          <w:szCs w:val="22"/>
        </w:rPr>
        <w:t xml:space="preserve"> of cognitive processes in learning.</w:t>
      </w:r>
      <w:r>
        <w:rPr>
          <w:rFonts w:ascii="Times New Roman" w:hAnsi="Times New Roman"/>
          <w:color w:val="auto"/>
          <w:szCs w:val="22"/>
        </w:rPr>
        <w:t xml:space="preserve"> </w:t>
      </w:r>
      <w:r w:rsidRPr="003A25D2">
        <w:rPr>
          <w:rFonts w:ascii="Times New Roman" w:hAnsi="Times New Roman"/>
          <w:color w:val="auto"/>
          <w:szCs w:val="22"/>
        </w:rPr>
        <w:t>Also, in many interventions actions and verbal statements of what individuals do are often modeled by a trainer or therapist to teach specific skills.</w:t>
      </w:r>
    </w:p>
    <w:p w14:paraId="434D83D2" w14:textId="5C160E58" w:rsidR="00695128" w:rsidRPr="00504140" w:rsidRDefault="007E039B" w:rsidP="00504140">
      <w:pPr>
        <w:pStyle w:val="H2"/>
      </w:pPr>
      <w:r w:rsidRPr="003A25D2">
        <w:rPr>
          <w:rFonts w:ascii="Times New Roman" w:hAnsi="Times New Roman"/>
          <w:b/>
          <w:color w:val="auto"/>
          <w:sz w:val="22"/>
          <w:szCs w:val="22"/>
        </w:rPr>
        <w:t>Rational Behaviorism</w:t>
      </w:r>
    </w:p>
    <w:p w14:paraId="5B215D39" w14:textId="77777777" w:rsidR="00695128" w:rsidRPr="00504140" w:rsidRDefault="007E039B" w:rsidP="000D5F22">
      <w:pPr>
        <w:pStyle w:val="TXT-FLUSH"/>
      </w:pPr>
      <w:r w:rsidRPr="003A25D2">
        <w:rPr>
          <w:rFonts w:ascii="Times New Roman" w:hAnsi="Times New Roman"/>
          <w:i/>
          <w:color w:val="auto"/>
          <w:szCs w:val="22"/>
        </w:rPr>
        <w:t xml:space="preserve">Rational behaviorism </w:t>
      </w:r>
      <w:r w:rsidRPr="009C3FF9">
        <w:rPr>
          <w:rFonts w:ascii="Times New Roman" w:hAnsi="Times New Roman"/>
          <w:iCs/>
          <w:color w:val="auto"/>
          <w:szCs w:val="22"/>
        </w:rPr>
        <w:t xml:space="preserve">refers to </w:t>
      </w:r>
      <w:r>
        <w:rPr>
          <w:rFonts w:ascii="Times New Roman" w:hAnsi="Times New Roman"/>
          <w:iCs/>
          <w:color w:val="auto"/>
          <w:szCs w:val="22"/>
        </w:rPr>
        <w:t xml:space="preserve">a </w:t>
      </w:r>
      <w:r w:rsidRPr="009C3FF9">
        <w:rPr>
          <w:rFonts w:ascii="Times New Roman" w:hAnsi="Times New Roman"/>
          <w:iCs/>
          <w:color w:val="auto"/>
          <w:szCs w:val="22"/>
        </w:rPr>
        <w:t xml:space="preserve">focus on learning and performance of novel responses that have not been directly trained. </w:t>
      </w:r>
      <w:r w:rsidRPr="003A25D2">
        <w:rPr>
          <w:rFonts w:ascii="Times New Roman" w:hAnsi="Times New Roman"/>
          <w:color w:val="auto"/>
          <w:szCs w:val="22"/>
        </w:rPr>
        <w:t xml:space="preserve">The responses are neither respondents (from classical conditioning) nor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xml:space="preserve"> (from operant conditioning)</w:t>
      </w:r>
      <w:r>
        <w:rPr>
          <w:rFonts w:ascii="Times New Roman" w:hAnsi="Times New Roman"/>
          <w:color w:val="auto"/>
          <w:szCs w:val="22"/>
        </w:rPr>
        <w:t>,</w:t>
      </w:r>
      <w:r w:rsidRPr="003A25D2">
        <w:rPr>
          <w:rFonts w:ascii="Times New Roman" w:hAnsi="Times New Roman"/>
          <w:color w:val="auto"/>
          <w:szCs w:val="22"/>
        </w:rPr>
        <w:t xml:space="preserve"> but rather </w:t>
      </w:r>
      <w:r>
        <w:rPr>
          <w:rFonts w:ascii="Times New Roman" w:hAnsi="Times New Roman"/>
          <w:color w:val="auto"/>
          <w:szCs w:val="22"/>
        </w:rPr>
        <w:t xml:space="preserve">they </w:t>
      </w:r>
      <w:r w:rsidRPr="003A25D2">
        <w:rPr>
          <w:rFonts w:ascii="Times New Roman" w:hAnsi="Times New Roman"/>
          <w:color w:val="auto"/>
          <w:szCs w:val="22"/>
        </w:rPr>
        <w:t>reflect an integration of what has been learned through these processes and other learning to produce a novel response or application.</w:t>
      </w:r>
      <w:r>
        <w:rPr>
          <w:rFonts w:ascii="Times New Roman" w:hAnsi="Times New Roman"/>
          <w:color w:val="auto"/>
          <w:szCs w:val="22"/>
        </w:rPr>
        <w:t xml:space="preserve"> </w:t>
      </w:r>
      <w:r w:rsidRPr="003A25D2">
        <w:rPr>
          <w:rFonts w:ascii="Times New Roman" w:hAnsi="Times New Roman"/>
          <w:i/>
          <w:color w:val="auto"/>
          <w:szCs w:val="22"/>
        </w:rPr>
        <w:t>Rational</w:t>
      </w:r>
      <w:r w:rsidRPr="003A25D2">
        <w:rPr>
          <w:rFonts w:ascii="Times New Roman" w:hAnsi="Times New Roman"/>
          <w:color w:val="auto"/>
          <w:szCs w:val="22"/>
        </w:rPr>
        <w:t xml:space="preserve"> underscores the importance of cognitive process, that is, those integrative processes that combine elements together in novel ways as in </w:t>
      </w:r>
      <w:r>
        <w:rPr>
          <w:rFonts w:ascii="Times New Roman" w:hAnsi="Times New Roman"/>
          <w:color w:val="auto"/>
          <w:szCs w:val="22"/>
        </w:rPr>
        <w:t xml:space="preserve">the </w:t>
      </w:r>
      <w:r w:rsidRPr="003A25D2">
        <w:rPr>
          <w:rFonts w:ascii="Times New Roman" w:hAnsi="Times New Roman"/>
          <w:color w:val="auto"/>
          <w:szCs w:val="22"/>
        </w:rPr>
        <w:t>use of language or in problem solving.</w:t>
      </w:r>
      <w:r>
        <w:rPr>
          <w:rFonts w:ascii="Times New Roman" w:hAnsi="Times New Roman"/>
          <w:color w:val="auto"/>
          <w:szCs w:val="22"/>
        </w:rPr>
        <w:t xml:space="preserve"> </w:t>
      </w:r>
      <w:r w:rsidRPr="003A25D2">
        <w:rPr>
          <w:rFonts w:ascii="Times New Roman" w:hAnsi="Times New Roman"/>
          <w:i/>
          <w:color w:val="auto"/>
          <w:szCs w:val="22"/>
        </w:rPr>
        <w:t>Behaviorism</w:t>
      </w:r>
      <w:r w:rsidRPr="003A25D2">
        <w:rPr>
          <w:rFonts w:ascii="Times New Roman" w:hAnsi="Times New Roman"/>
          <w:color w:val="auto"/>
          <w:szCs w:val="22"/>
        </w:rPr>
        <w:t xml:space="preserve"> reflects the focus on overt behaviors including respondents and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as well as behaviors considered to be instincts.</w:t>
      </w:r>
    </w:p>
    <w:p w14:paraId="30FEC102"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 xml:space="preserve">Rational behaviorism has emerged from the study of nonhuman animals and, as </w:t>
      </w:r>
      <w:r>
        <w:rPr>
          <w:rFonts w:ascii="Times New Roman" w:hAnsi="Times New Roman"/>
          <w:color w:val="auto"/>
          <w:szCs w:val="22"/>
        </w:rPr>
        <w:t xml:space="preserve">with </w:t>
      </w:r>
      <w:r w:rsidRPr="003A25D2">
        <w:rPr>
          <w:rFonts w:ascii="Times New Roman" w:hAnsi="Times New Roman"/>
          <w:color w:val="auto"/>
          <w:szCs w:val="22"/>
        </w:rPr>
        <w:t>other types of learning we have discussed, is designed to have broad generality to humans as well (Rumbaugh &amp; Washburn, 2003; Rumbaugh</w:t>
      </w:r>
      <w:r w:rsidR="00756CD4">
        <w:rPr>
          <w:rFonts w:ascii="Times New Roman" w:hAnsi="Times New Roman"/>
          <w:color w:val="auto"/>
          <w:szCs w:val="22"/>
        </w:rPr>
        <w:t xml:space="preserve"> et al.</w:t>
      </w:r>
      <w:r w:rsidRPr="003A25D2">
        <w:rPr>
          <w:rFonts w:ascii="Times New Roman" w:hAnsi="Times New Roman"/>
          <w:color w:val="auto"/>
          <w:szCs w:val="22"/>
        </w:rPr>
        <w:t>, 1996).</w:t>
      </w:r>
      <w:r>
        <w:rPr>
          <w:rFonts w:ascii="Times New Roman" w:hAnsi="Times New Roman"/>
          <w:color w:val="auto"/>
          <w:szCs w:val="22"/>
        </w:rPr>
        <w:t xml:space="preserve"> </w:t>
      </w:r>
      <w:r w:rsidRPr="003A25D2">
        <w:rPr>
          <w:rFonts w:ascii="Times New Roman" w:hAnsi="Times New Roman"/>
          <w:color w:val="auto"/>
          <w:szCs w:val="22"/>
        </w:rPr>
        <w:t>The focus is on animal intelligence</w:t>
      </w:r>
      <w:r>
        <w:rPr>
          <w:rFonts w:ascii="Times New Roman" w:hAnsi="Times New Roman"/>
          <w:color w:val="auto"/>
          <w:szCs w:val="22"/>
        </w:rPr>
        <w:t>,</w:t>
      </w:r>
      <w:r w:rsidRPr="003A25D2">
        <w:rPr>
          <w:rFonts w:ascii="Times New Roman" w:hAnsi="Times New Roman"/>
          <w:color w:val="auto"/>
          <w:szCs w:val="22"/>
        </w:rPr>
        <w:t xml:space="preserve"> that is, the many ways in which animals can acquire and use concepts to respond to their environments.</w:t>
      </w:r>
      <w:r>
        <w:rPr>
          <w:rFonts w:ascii="Times New Roman" w:hAnsi="Times New Roman"/>
          <w:color w:val="auto"/>
          <w:szCs w:val="22"/>
        </w:rPr>
        <w:t xml:space="preserve"> </w:t>
      </w:r>
      <w:r w:rsidRPr="003A25D2">
        <w:rPr>
          <w:rFonts w:ascii="Times New Roman" w:hAnsi="Times New Roman"/>
          <w:color w:val="auto"/>
          <w:szCs w:val="22"/>
        </w:rPr>
        <w:t>Observation of primates from this research program focused on learning language (e.g., use of signs and symbols to communicate), creative use of materials (e.g., stones as tools), and the ability to understand communication from others, to count, and to engage in and generate novel behaviors.</w:t>
      </w:r>
      <w:r>
        <w:rPr>
          <w:rFonts w:ascii="Times New Roman" w:hAnsi="Times New Roman"/>
          <w:color w:val="auto"/>
          <w:szCs w:val="22"/>
        </w:rPr>
        <w:t xml:space="preserve"> </w:t>
      </w:r>
      <w:r w:rsidRPr="003A25D2">
        <w:rPr>
          <w:rFonts w:ascii="Times New Roman" w:hAnsi="Times New Roman"/>
          <w:color w:val="auto"/>
          <w:szCs w:val="22"/>
        </w:rPr>
        <w:t>These acts suggest a third type of behavior that is neither a respondent nor an operant as those other types of conditioning have elaborated.</w:t>
      </w:r>
      <w:r>
        <w:rPr>
          <w:rFonts w:ascii="Times New Roman" w:hAnsi="Times New Roman"/>
          <w:color w:val="auto"/>
          <w:szCs w:val="22"/>
        </w:rPr>
        <w:t xml:space="preserve"> </w:t>
      </w:r>
      <w:r w:rsidRPr="003A25D2">
        <w:rPr>
          <w:rFonts w:ascii="Times New Roman" w:hAnsi="Times New Roman"/>
          <w:color w:val="auto"/>
          <w:szCs w:val="22"/>
        </w:rPr>
        <w:t xml:space="preserve">The new type of behavior is referred to as an </w:t>
      </w:r>
      <w:r w:rsidRPr="003A25D2">
        <w:rPr>
          <w:rFonts w:ascii="Times New Roman" w:hAnsi="Times New Roman"/>
          <w:i/>
          <w:iCs/>
          <w:color w:val="auto"/>
          <w:szCs w:val="22"/>
        </w:rPr>
        <w:t>emergent</w:t>
      </w:r>
      <w:r w:rsidRPr="003A25D2">
        <w:rPr>
          <w:rFonts w:ascii="Times New Roman" w:hAnsi="Times New Roman"/>
          <w:color w:val="auto"/>
          <w:szCs w:val="22"/>
        </w:rPr>
        <w:t>.</w:t>
      </w:r>
    </w:p>
    <w:p w14:paraId="60009FBE" w14:textId="2A02302C" w:rsidR="007E039B" w:rsidRPr="003A25D2" w:rsidRDefault="007E039B" w:rsidP="00C50938">
      <w:pPr>
        <w:pStyle w:val="TXT"/>
        <w:rPr>
          <w:rFonts w:ascii="Times New Roman" w:hAnsi="Times New Roman"/>
          <w:color w:val="auto"/>
          <w:szCs w:val="22"/>
        </w:rPr>
      </w:pPr>
      <w:proofErr w:type="spellStart"/>
      <w:r w:rsidRPr="003A25D2">
        <w:rPr>
          <w:rFonts w:ascii="Times New Roman" w:hAnsi="Times New Roman"/>
          <w:i/>
          <w:color w:val="auto"/>
          <w:szCs w:val="22"/>
        </w:rPr>
        <w:t>Emergents</w:t>
      </w:r>
      <w:proofErr w:type="spellEnd"/>
      <w:r w:rsidRPr="003A25D2">
        <w:rPr>
          <w:rFonts w:ascii="Times New Roman" w:hAnsi="Times New Roman"/>
          <w:color w:val="auto"/>
          <w:szCs w:val="22"/>
        </w:rPr>
        <w:t xml:space="preserve"> are those acts that derive from cognitive processes, acquired concepts, insights, and novel applications beyond specific behaviors that have been learned.</w:t>
      </w:r>
      <w:r>
        <w:rPr>
          <w:rFonts w:ascii="Times New Roman" w:hAnsi="Times New Roman"/>
          <w:color w:val="auto"/>
          <w:szCs w:val="22"/>
        </w:rPr>
        <w:t xml:space="preserve">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are generated by integrative processes—bringing together many facets of cognitive functioning as well as behaviors that may have been acquired through classical and operant conditioning and modeling.</w:t>
      </w:r>
      <w:r>
        <w:rPr>
          <w:rFonts w:ascii="Times New Roman" w:hAnsi="Times New Roman"/>
          <w:color w:val="auto"/>
          <w:szCs w:val="22"/>
        </w:rPr>
        <w:t xml:space="preserve"> </w:t>
      </w:r>
      <w:r w:rsidRPr="003A25D2">
        <w:rPr>
          <w:rFonts w:ascii="Times New Roman" w:hAnsi="Times New Roman"/>
          <w:color w:val="auto"/>
          <w:szCs w:val="22"/>
        </w:rPr>
        <w:t xml:space="preserve">Examples of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that are readily familiar are related to solving a problem or meeting a challenge for which the solution was not specifically developed.</w:t>
      </w:r>
      <w:r>
        <w:rPr>
          <w:rFonts w:ascii="Times New Roman" w:hAnsi="Times New Roman"/>
          <w:color w:val="auto"/>
          <w:szCs w:val="22"/>
        </w:rPr>
        <w:t xml:space="preserve"> </w:t>
      </w:r>
      <w:r w:rsidRPr="003A25D2">
        <w:rPr>
          <w:rFonts w:ascii="Times New Roman" w:hAnsi="Times New Roman"/>
          <w:color w:val="auto"/>
          <w:szCs w:val="22"/>
        </w:rPr>
        <w:t xml:space="preserve">If an animal is presented with the opportunity for food, but multiple barriers block immediate </w:t>
      </w:r>
      <w:r w:rsidRPr="003A25D2">
        <w:rPr>
          <w:rFonts w:ascii="Times New Roman" w:hAnsi="Times New Roman"/>
          <w:color w:val="auto"/>
          <w:szCs w:val="22"/>
        </w:rPr>
        <w:lastRenderedPageBreak/>
        <w:t>access, the animal may have to use materials in novel ways to get access to the food—something that animals (e.g., apes, birds, humans) do all the time.</w:t>
      </w:r>
      <w:r>
        <w:rPr>
          <w:rFonts w:ascii="Times New Roman" w:hAnsi="Times New Roman"/>
          <w:color w:val="auto"/>
          <w:szCs w:val="22"/>
        </w:rPr>
        <w:t xml:space="preserve"> </w:t>
      </w:r>
      <w:r w:rsidRPr="003A25D2">
        <w:rPr>
          <w:rFonts w:ascii="Times New Roman" w:hAnsi="Times New Roman"/>
          <w:color w:val="auto"/>
          <w:szCs w:val="22"/>
        </w:rPr>
        <w:t>The specific behaviors and their combination were not reinforced (operant conditioning) and were not the result of association with reflex responses (classical conditioning).</w:t>
      </w:r>
      <w:r>
        <w:rPr>
          <w:rFonts w:ascii="Times New Roman" w:hAnsi="Times New Roman"/>
          <w:color w:val="auto"/>
          <w:szCs w:val="22"/>
        </w:rPr>
        <w:t xml:space="preserve"> </w:t>
      </w:r>
      <w:r w:rsidRPr="003A25D2">
        <w:rPr>
          <w:rFonts w:ascii="Times New Roman" w:hAnsi="Times New Roman"/>
          <w:color w:val="auto"/>
          <w:szCs w:val="22"/>
        </w:rPr>
        <w:t>Also, in this example, the animal may never have observed other animals engaging in the behavior (modeling).</w:t>
      </w:r>
      <w:r>
        <w:rPr>
          <w:rFonts w:ascii="Times New Roman" w:hAnsi="Times New Roman"/>
          <w:color w:val="auto"/>
          <w:szCs w:val="22"/>
        </w:rPr>
        <w:t xml:space="preserve"> </w:t>
      </w:r>
      <w:r w:rsidRPr="003A25D2">
        <w:rPr>
          <w:rFonts w:ascii="Times New Roman" w:hAnsi="Times New Roman"/>
          <w:color w:val="auto"/>
          <w:szCs w:val="22"/>
        </w:rPr>
        <w:t>We can know this in laboratory tests because completely novel challenges are set up for the animal to solve that bear no resemblance to what has or could be seen in the wild or past history in the laboratory.</w:t>
      </w:r>
      <w:r>
        <w:rPr>
          <w:rFonts w:ascii="Times New Roman" w:hAnsi="Times New Roman"/>
          <w:color w:val="auto"/>
          <w:szCs w:val="22"/>
        </w:rPr>
        <w:t xml:space="preserve"> </w:t>
      </w:r>
      <w:r w:rsidRPr="003A25D2">
        <w:rPr>
          <w:rFonts w:ascii="Times New Roman" w:hAnsi="Times New Roman"/>
          <w:color w:val="auto"/>
          <w:szCs w:val="22"/>
        </w:rPr>
        <w:t>All those other ways of learning are relevant; they may provide the component behaviors or actions of that evident in the emergent.</w:t>
      </w:r>
      <w:r>
        <w:rPr>
          <w:rFonts w:ascii="Times New Roman" w:hAnsi="Times New Roman"/>
          <w:color w:val="auto"/>
          <w:szCs w:val="22"/>
        </w:rPr>
        <w:t xml:space="preserve"> </w:t>
      </w:r>
      <w:r w:rsidRPr="003A25D2">
        <w:rPr>
          <w:rFonts w:ascii="Times New Roman" w:hAnsi="Times New Roman"/>
          <w:color w:val="auto"/>
          <w:szCs w:val="22"/>
        </w:rPr>
        <w:t>The emergent reflects a final response that adds ingredients such as insights and integration of some select set of responses in a novel combination.</w:t>
      </w:r>
      <w:r>
        <w:rPr>
          <w:rFonts w:ascii="Times New Roman" w:hAnsi="Times New Roman"/>
          <w:color w:val="auto"/>
          <w:szCs w:val="22"/>
        </w:rPr>
        <w:t xml:space="preserve"> </w:t>
      </w:r>
      <w:r w:rsidRPr="003A25D2">
        <w:rPr>
          <w:rFonts w:ascii="Times New Roman" w:hAnsi="Times New Roman"/>
          <w:color w:val="auto"/>
          <w:szCs w:val="22"/>
        </w:rPr>
        <w:t>In the process, something new occurs that cannot be graphed (e.g., number of times the response has occurred) or trained.</w:t>
      </w:r>
      <w:r>
        <w:rPr>
          <w:rFonts w:ascii="Times New Roman" w:hAnsi="Times New Roman"/>
          <w:color w:val="auto"/>
          <w:szCs w:val="22"/>
        </w:rPr>
        <w:t xml:space="preserve"> </w:t>
      </w:r>
      <w:r w:rsidRPr="003A25D2">
        <w:rPr>
          <w:rFonts w:ascii="Times New Roman" w:hAnsi="Times New Roman"/>
          <w:color w:val="auto"/>
          <w:szCs w:val="22"/>
        </w:rPr>
        <w:t>Of all the behaviors we have discussed</w:t>
      </w:r>
      <w:r>
        <w:rPr>
          <w:rFonts w:ascii="Times New Roman" w:hAnsi="Times New Roman"/>
          <w:color w:val="auto"/>
          <w:szCs w:val="22"/>
        </w:rPr>
        <w:t>,</w:t>
      </w:r>
      <w:r w:rsidRPr="003A25D2">
        <w:rPr>
          <w:rFonts w:ascii="Times New Roman" w:hAnsi="Times New Roman"/>
          <w:color w:val="auto"/>
          <w:szCs w:val="22"/>
        </w:rPr>
        <w:t xml:space="preserve">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are the least familiar in part because rational behaviorism has been formalized relatively recently.</w:t>
      </w:r>
      <w:r>
        <w:rPr>
          <w:rFonts w:ascii="Times New Roman" w:hAnsi="Times New Roman"/>
          <w:color w:val="auto"/>
          <w:szCs w:val="22"/>
        </w:rPr>
        <w:t xml:space="preserve"> </w:t>
      </w:r>
      <w:r w:rsidRPr="003A25D2">
        <w:rPr>
          <w:rFonts w:ascii="Times New Roman" w:hAnsi="Times New Roman"/>
          <w:color w:val="auto"/>
          <w:szCs w:val="22"/>
        </w:rPr>
        <w:t xml:space="preserve">Consequently, it is useful to list key characteristics of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(see Table 1-3). </w:t>
      </w:r>
    </w:p>
    <w:p w14:paraId="69A0766E" w14:textId="77777777" w:rsidR="00695128" w:rsidRPr="00D71CA5" w:rsidRDefault="007E039B" w:rsidP="00D71CA5">
      <w:pPr>
        <w:pStyle w:val="PMI"/>
      </w:pPr>
      <w:r w:rsidRPr="003A25D2">
        <w:rPr>
          <w:rFonts w:ascii="Times New Roman" w:hAnsi="Times New Roman"/>
          <w:b/>
          <w:color w:val="auto"/>
          <w:sz w:val="22"/>
          <w:szCs w:val="22"/>
        </w:rPr>
        <w:t>Insert Table 1-3 About Here (Characteristics of emergent)</w:t>
      </w:r>
    </w:p>
    <w:p w14:paraId="41F61557" w14:textId="77777777" w:rsidR="00695128" w:rsidRPr="00D71CA5" w:rsidRDefault="007E039B" w:rsidP="000D5F22">
      <w:pPr>
        <w:pStyle w:val="TXT-FLUSH"/>
      </w:pPr>
      <w:r w:rsidRPr="003A25D2">
        <w:rPr>
          <w:rFonts w:ascii="Times New Roman" w:hAnsi="Times New Roman"/>
          <w:color w:val="auto"/>
          <w:szCs w:val="22"/>
        </w:rPr>
        <w:t xml:space="preserve">Even though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xml:space="preserve"> are not as familiar </w:t>
      </w:r>
      <w:r>
        <w:rPr>
          <w:rFonts w:ascii="Times New Roman" w:hAnsi="Times New Roman"/>
          <w:color w:val="auto"/>
          <w:szCs w:val="22"/>
        </w:rPr>
        <w:t xml:space="preserve">as </w:t>
      </w:r>
      <w:r w:rsidRPr="003A25D2">
        <w:rPr>
          <w:rFonts w:ascii="Times New Roman" w:hAnsi="Times New Roman"/>
          <w:color w:val="auto"/>
          <w:szCs w:val="22"/>
        </w:rPr>
        <w:t xml:space="preserve">classical and operant conditioning that you, the reader, may have </w:t>
      </w:r>
      <w:r>
        <w:rPr>
          <w:rFonts w:ascii="Times New Roman" w:hAnsi="Times New Roman"/>
          <w:color w:val="auto"/>
          <w:szCs w:val="22"/>
        </w:rPr>
        <w:t xml:space="preserve">encountered in </w:t>
      </w:r>
      <w:r w:rsidRPr="003A25D2">
        <w:rPr>
          <w:rFonts w:ascii="Times New Roman" w:hAnsi="Times New Roman"/>
          <w:color w:val="auto"/>
          <w:szCs w:val="22"/>
        </w:rPr>
        <w:t>past psychology courses, the type of responses they reflect are probably the most familiar in our daily lives.</w:t>
      </w:r>
      <w:r>
        <w:rPr>
          <w:rFonts w:ascii="Times New Roman" w:hAnsi="Times New Roman"/>
          <w:color w:val="auto"/>
          <w:szCs w:val="22"/>
        </w:rPr>
        <w:t xml:space="preserve"> </w:t>
      </w:r>
      <w:r w:rsidRPr="003A25D2">
        <w:rPr>
          <w:rFonts w:ascii="Times New Roman" w:hAnsi="Times New Roman"/>
          <w:color w:val="auto"/>
          <w:szCs w:val="22"/>
        </w:rPr>
        <w:t>As much as our life is routine, we usually need to negotiate detours, whether in the road, in our interactions with others, or in our own plans.</w:t>
      </w:r>
      <w:r>
        <w:rPr>
          <w:rFonts w:ascii="Times New Roman" w:hAnsi="Times New Roman"/>
          <w:color w:val="auto"/>
          <w:szCs w:val="22"/>
        </w:rPr>
        <w:t xml:space="preserve"> </w:t>
      </w:r>
      <w:r w:rsidRPr="003A25D2">
        <w:rPr>
          <w:rFonts w:ascii="Times New Roman" w:hAnsi="Times New Roman"/>
          <w:color w:val="auto"/>
          <w:szCs w:val="22"/>
        </w:rPr>
        <w:t xml:space="preserve">Even the most mundane activities may require </w:t>
      </w:r>
      <w:r>
        <w:rPr>
          <w:rFonts w:ascii="Times New Roman" w:hAnsi="Times New Roman"/>
          <w:color w:val="auto"/>
          <w:szCs w:val="22"/>
        </w:rPr>
        <w:t xml:space="preserve">us to solve </w:t>
      </w:r>
      <w:r w:rsidRPr="003A25D2">
        <w:rPr>
          <w:rFonts w:ascii="Times New Roman" w:hAnsi="Times New Roman"/>
          <w:color w:val="auto"/>
          <w:szCs w:val="22"/>
        </w:rPr>
        <w:t>problem</w:t>
      </w:r>
      <w:r>
        <w:rPr>
          <w:rFonts w:ascii="Times New Roman" w:hAnsi="Times New Roman"/>
          <w:color w:val="auto"/>
          <w:szCs w:val="22"/>
        </w:rPr>
        <w:t xml:space="preserve">s </w:t>
      </w:r>
      <w:r w:rsidRPr="003A25D2">
        <w:rPr>
          <w:rFonts w:ascii="Times New Roman" w:hAnsi="Times New Roman"/>
          <w:color w:val="auto"/>
          <w:szCs w:val="22"/>
        </w:rPr>
        <w:t xml:space="preserve">and use </w:t>
      </w:r>
      <w:r>
        <w:rPr>
          <w:rFonts w:ascii="Times New Roman" w:hAnsi="Times New Roman"/>
          <w:color w:val="auto"/>
          <w:szCs w:val="22"/>
        </w:rPr>
        <w:t xml:space="preserve">our </w:t>
      </w:r>
      <w:r w:rsidRPr="003A25D2">
        <w:rPr>
          <w:rFonts w:ascii="Times New Roman" w:hAnsi="Times New Roman"/>
          <w:color w:val="auto"/>
          <w:szCs w:val="22"/>
        </w:rPr>
        <w:t>skills but they are “packaged” or integrated in novel ways.</w:t>
      </w:r>
      <w:r>
        <w:rPr>
          <w:rFonts w:ascii="Times New Roman" w:hAnsi="Times New Roman"/>
          <w:color w:val="auto"/>
          <w:szCs w:val="22"/>
        </w:rPr>
        <w:t xml:space="preserve"> </w:t>
      </w:r>
      <w:r w:rsidRPr="003A25D2">
        <w:rPr>
          <w:rFonts w:ascii="Times New Roman" w:hAnsi="Times New Roman"/>
          <w:color w:val="auto"/>
          <w:szCs w:val="22"/>
        </w:rPr>
        <w:t xml:space="preserve">For example, on her way to a meeting, a person </w:t>
      </w:r>
      <w:r>
        <w:rPr>
          <w:rFonts w:ascii="Times New Roman" w:hAnsi="Times New Roman"/>
          <w:color w:val="auto"/>
          <w:szCs w:val="22"/>
        </w:rPr>
        <w:t>may get</w:t>
      </w:r>
      <w:r w:rsidRPr="003A25D2">
        <w:rPr>
          <w:rFonts w:ascii="Times New Roman" w:hAnsi="Times New Roman"/>
          <w:color w:val="auto"/>
          <w:szCs w:val="22"/>
        </w:rPr>
        <w:t xml:space="preserve"> a flat tire but must be at that meeting in 30 minutes no matter what.</w:t>
      </w:r>
      <w:r>
        <w:rPr>
          <w:rFonts w:ascii="Times New Roman" w:hAnsi="Times New Roman"/>
          <w:color w:val="auto"/>
          <w:szCs w:val="22"/>
        </w:rPr>
        <w:t xml:space="preserve"> She will generate</w:t>
      </w:r>
      <w:r w:rsidRPr="003A25D2">
        <w:rPr>
          <w:rFonts w:ascii="Times New Roman" w:hAnsi="Times New Roman"/>
          <w:color w:val="auto"/>
          <w:szCs w:val="22"/>
        </w:rPr>
        <w:t xml:space="preserve"> options based on experiences, other learning, and creative combinations that can generate actions, even though that specific action or plan to solve the problem was never specifically trained.</w:t>
      </w:r>
      <w:r>
        <w:rPr>
          <w:rFonts w:ascii="Times New Roman" w:hAnsi="Times New Roman"/>
          <w:color w:val="auto"/>
          <w:szCs w:val="22"/>
        </w:rPr>
        <w:t xml:space="preserve"> </w:t>
      </w:r>
      <w:r w:rsidRPr="003A25D2">
        <w:rPr>
          <w:rFonts w:ascii="Times New Roman" w:hAnsi="Times New Roman"/>
          <w:color w:val="auto"/>
          <w:szCs w:val="22"/>
        </w:rPr>
        <w:t xml:space="preserve">She parks her car safely, uses her smartphone to call for transportation (e.g., </w:t>
      </w:r>
      <w:r>
        <w:rPr>
          <w:rFonts w:ascii="Times New Roman" w:hAnsi="Times New Roman"/>
          <w:color w:val="auto"/>
          <w:szCs w:val="22"/>
        </w:rPr>
        <w:t>rideshare</w:t>
      </w:r>
      <w:r w:rsidRPr="003A25D2">
        <w:rPr>
          <w:rFonts w:ascii="Times New Roman" w:hAnsi="Times New Roman"/>
          <w:color w:val="auto"/>
          <w:szCs w:val="22"/>
        </w:rPr>
        <w:t xml:space="preserve">, taxi), calls ahead to the meeting to </w:t>
      </w:r>
      <w:r>
        <w:rPr>
          <w:rFonts w:ascii="Times New Roman" w:hAnsi="Times New Roman"/>
          <w:color w:val="auto"/>
          <w:szCs w:val="22"/>
        </w:rPr>
        <w:t>notify them</w:t>
      </w:r>
      <w:r w:rsidRPr="003A25D2">
        <w:rPr>
          <w:rFonts w:ascii="Times New Roman" w:hAnsi="Times New Roman"/>
          <w:color w:val="auto"/>
          <w:szCs w:val="22"/>
        </w:rPr>
        <w:t xml:space="preserve"> she might be a few minutes late, and arrives.</w:t>
      </w:r>
      <w:r>
        <w:rPr>
          <w:rFonts w:ascii="Times New Roman" w:hAnsi="Times New Roman"/>
          <w:color w:val="auto"/>
          <w:szCs w:val="22"/>
        </w:rPr>
        <w:t xml:space="preserve"> </w:t>
      </w:r>
      <w:r w:rsidRPr="003A25D2">
        <w:rPr>
          <w:rFonts w:ascii="Times New Roman" w:hAnsi="Times New Roman"/>
          <w:color w:val="auto"/>
          <w:szCs w:val="22"/>
        </w:rPr>
        <w:t xml:space="preserve">After the meeting, she attends to getting her tire repaired and meets a car service </w:t>
      </w:r>
      <w:r>
        <w:rPr>
          <w:rFonts w:ascii="Times New Roman" w:hAnsi="Times New Roman"/>
          <w:color w:val="auto"/>
          <w:szCs w:val="22"/>
        </w:rPr>
        <w:t xml:space="preserve">provider </w:t>
      </w:r>
      <w:r w:rsidRPr="003A25D2">
        <w:rPr>
          <w:rFonts w:ascii="Times New Roman" w:hAnsi="Times New Roman"/>
          <w:color w:val="auto"/>
          <w:szCs w:val="22"/>
        </w:rPr>
        <w:t>at the place where she parked her car.</w:t>
      </w:r>
      <w:r>
        <w:rPr>
          <w:rFonts w:ascii="Times New Roman" w:hAnsi="Times New Roman"/>
          <w:color w:val="auto"/>
          <w:szCs w:val="22"/>
        </w:rPr>
        <w:t xml:space="preserve"> </w:t>
      </w:r>
      <w:r w:rsidRPr="003A25D2">
        <w:rPr>
          <w:rFonts w:ascii="Times New Roman" w:hAnsi="Times New Roman"/>
          <w:color w:val="auto"/>
          <w:szCs w:val="22"/>
        </w:rPr>
        <w:t>In some way, there is nothing interesting here—all is very mundane.</w:t>
      </w:r>
      <w:r>
        <w:rPr>
          <w:rFonts w:ascii="Times New Roman" w:hAnsi="Times New Roman"/>
          <w:color w:val="auto"/>
          <w:szCs w:val="22"/>
        </w:rPr>
        <w:t xml:space="preserve"> </w:t>
      </w:r>
      <w:r w:rsidRPr="003A25D2">
        <w:rPr>
          <w:rFonts w:ascii="Times New Roman" w:hAnsi="Times New Roman"/>
          <w:color w:val="auto"/>
          <w:szCs w:val="22"/>
        </w:rPr>
        <w:t>Yet, the entire sequence puts together several actions, in a specific order, and solves a few problems.</w:t>
      </w:r>
    </w:p>
    <w:p w14:paraId="6D50C232"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lastRenderedPageBreak/>
        <w:t>As an example from a different context, commercial airline pilots train in flight simulators to handle emergency situations that may arise in flight, while taking off, or while landing.</w:t>
      </w:r>
      <w:r>
        <w:rPr>
          <w:rFonts w:ascii="Times New Roman" w:hAnsi="Times New Roman"/>
          <w:color w:val="auto"/>
          <w:szCs w:val="22"/>
        </w:rPr>
        <w:t xml:space="preserve"> </w:t>
      </w:r>
      <w:r w:rsidRPr="003A25D2">
        <w:rPr>
          <w:rFonts w:ascii="Times New Roman" w:hAnsi="Times New Roman"/>
          <w:color w:val="auto"/>
          <w:szCs w:val="22"/>
        </w:rPr>
        <w:t>The flight simulators are complex machines that provide realistic conditions of sitting in the cockpit but of course the pilot never leaves the ground.</w:t>
      </w:r>
      <w:r>
        <w:rPr>
          <w:rFonts w:ascii="Times New Roman" w:hAnsi="Times New Roman"/>
          <w:color w:val="auto"/>
          <w:szCs w:val="22"/>
        </w:rPr>
        <w:t xml:space="preserve"> </w:t>
      </w:r>
      <w:r w:rsidRPr="003A25D2">
        <w:rPr>
          <w:rFonts w:ascii="Times New Roman" w:hAnsi="Times New Roman"/>
          <w:color w:val="auto"/>
          <w:szCs w:val="22"/>
        </w:rPr>
        <w:t>The pilot “flies” the plane while many different situations (quasi-emergency and emergency) are presented and the pilot responds to them.</w:t>
      </w:r>
      <w:r>
        <w:rPr>
          <w:rFonts w:ascii="Times New Roman" w:hAnsi="Times New Roman"/>
          <w:color w:val="auto"/>
          <w:szCs w:val="22"/>
        </w:rPr>
        <w:t xml:space="preserve"> </w:t>
      </w:r>
      <w:r w:rsidRPr="003A25D2">
        <w:rPr>
          <w:rFonts w:ascii="Times New Roman" w:hAnsi="Times New Roman"/>
          <w:color w:val="auto"/>
          <w:szCs w:val="22"/>
        </w:rPr>
        <w:t>Practice continue</w:t>
      </w:r>
      <w:r>
        <w:rPr>
          <w:rFonts w:ascii="Times New Roman" w:hAnsi="Times New Roman"/>
          <w:color w:val="auto"/>
          <w:szCs w:val="22"/>
        </w:rPr>
        <w:t>s</w:t>
      </w:r>
      <w:r w:rsidRPr="003A25D2">
        <w:rPr>
          <w:rFonts w:ascii="Times New Roman" w:hAnsi="Times New Roman"/>
          <w:color w:val="auto"/>
          <w:szCs w:val="22"/>
        </w:rPr>
        <w:t xml:space="preserve"> over the course of </w:t>
      </w:r>
      <w:r>
        <w:rPr>
          <w:rFonts w:ascii="Times New Roman" w:hAnsi="Times New Roman"/>
          <w:color w:val="auto"/>
          <w:szCs w:val="22"/>
        </w:rPr>
        <w:t>the pilot’s</w:t>
      </w:r>
      <w:r w:rsidRPr="003A25D2">
        <w:rPr>
          <w:rFonts w:ascii="Times New Roman" w:hAnsi="Times New Roman"/>
          <w:color w:val="auto"/>
          <w:szCs w:val="22"/>
        </w:rPr>
        <w:t xml:space="preserve"> career.</w:t>
      </w:r>
      <w:r>
        <w:rPr>
          <w:rFonts w:ascii="Times New Roman" w:hAnsi="Times New Roman"/>
          <w:color w:val="auto"/>
          <w:szCs w:val="22"/>
        </w:rPr>
        <w:t xml:space="preserve"> </w:t>
      </w:r>
      <w:r w:rsidRPr="003A25D2">
        <w:rPr>
          <w:rFonts w:ascii="Times New Roman" w:hAnsi="Times New Roman"/>
          <w:color w:val="auto"/>
          <w:szCs w:val="22"/>
        </w:rPr>
        <w:t>Training (practice, feedback) fits an operant conditioning model fairly well as specific responses are reinforced under varied stimulus conditions.</w:t>
      </w:r>
      <w:r>
        <w:rPr>
          <w:rFonts w:ascii="Times New Roman" w:hAnsi="Times New Roman"/>
          <w:color w:val="auto"/>
          <w:szCs w:val="22"/>
        </w:rPr>
        <w:t xml:space="preserve"> </w:t>
      </w:r>
      <w:r w:rsidRPr="003A25D2">
        <w:rPr>
          <w:rFonts w:ascii="Times New Roman" w:hAnsi="Times New Roman"/>
          <w:color w:val="auto"/>
          <w:szCs w:val="22"/>
        </w:rPr>
        <w:t>One could plot number (percentage of correct responses) under a variety of standardized conditions.</w:t>
      </w:r>
      <w:r>
        <w:rPr>
          <w:rFonts w:ascii="Times New Roman" w:hAnsi="Times New Roman"/>
          <w:color w:val="auto"/>
          <w:szCs w:val="22"/>
        </w:rPr>
        <w:t xml:space="preserve"> </w:t>
      </w:r>
      <w:r w:rsidRPr="003A25D2">
        <w:rPr>
          <w:rFonts w:ascii="Times New Roman" w:hAnsi="Times New Roman"/>
          <w:color w:val="auto"/>
          <w:szCs w:val="22"/>
        </w:rPr>
        <w:t xml:space="preserve">Yet, it is very likely that in a real flight emergency, multiple unanticipated variables will </w:t>
      </w:r>
      <w:r>
        <w:rPr>
          <w:rFonts w:ascii="Times New Roman" w:hAnsi="Times New Roman"/>
          <w:color w:val="auto"/>
          <w:szCs w:val="22"/>
        </w:rPr>
        <w:t>occur simultaneously</w:t>
      </w:r>
      <w:r w:rsidRPr="003A25D2">
        <w:rPr>
          <w:rFonts w:ascii="Times New Roman" w:hAnsi="Times New Roman"/>
          <w:color w:val="auto"/>
          <w:szCs w:val="22"/>
        </w:rPr>
        <w:t xml:space="preserve"> and the conditions will differ from the specific behaviors that were reinforced in the simulator or other facets of training.</w:t>
      </w:r>
      <w:r>
        <w:rPr>
          <w:rFonts w:ascii="Times New Roman" w:hAnsi="Times New Roman"/>
          <w:color w:val="auto"/>
          <w:szCs w:val="22"/>
        </w:rPr>
        <w:t xml:space="preserve"> </w:t>
      </w:r>
      <w:r w:rsidRPr="003A25D2">
        <w:rPr>
          <w:rFonts w:ascii="Times New Roman" w:hAnsi="Times New Roman"/>
          <w:color w:val="auto"/>
          <w:szCs w:val="22"/>
        </w:rPr>
        <w:t>However, those behaviors are still important and relevant.</w:t>
      </w:r>
      <w:r>
        <w:rPr>
          <w:rFonts w:ascii="Times New Roman" w:hAnsi="Times New Roman"/>
          <w:color w:val="auto"/>
          <w:szCs w:val="22"/>
        </w:rPr>
        <w:t xml:space="preserve"> </w:t>
      </w:r>
      <w:r w:rsidRPr="003A25D2">
        <w:rPr>
          <w:rFonts w:ascii="Times New Roman" w:hAnsi="Times New Roman"/>
          <w:color w:val="auto"/>
          <w:szCs w:val="22"/>
        </w:rPr>
        <w:t>Training and learning of specific behaviors and repeated practice provide the key elements that will be integrated to produce a new behavior or new manner of synthesizing the elements.</w:t>
      </w:r>
      <w:r>
        <w:rPr>
          <w:rFonts w:ascii="Times New Roman" w:hAnsi="Times New Roman"/>
          <w:color w:val="auto"/>
          <w:szCs w:val="22"/>
        </w:rPr>
        <w:t xml:space="preserve"> </w:t>
      </w:r>
      <w:r w:rsidRPr="003A25D2">
        <w:rPr>
          <w:rFonts w:ascii="Times New Roman" w:hAnsi="Times New Roman"/>
          <w:color w:val="auto"/>
          <w:szCs w:val="22"/>
        </w:rPr>
        <w:t>However, it is not likely that precisely how those behaviors were learned and practiced will be exactly applicable.</w:t>
      </w:r>
      <w:r>
        <w:rPr>
          <w:rFonts w:ascii="Times New Roman" w:hAnsi="Times New Roman"/>
          <w:color w:val="auto"/>
          <w:szCs w:val="22"/>
        </w:rPr>
        <w:t xml:space="preserve"> </w:t>
      </w:r>
      <w:r w:rsidRPr="003A25D2">
        <w:rPr>
          <w:rFonts w:ascii="Times New Roman" w:hAnsi="Times New Roman"/>
          <w:color w:val="auto"/>
          <w:szCs w:val="22"/>
        </w:rPr>
        <w:t>The emergent is in the integration of these behaviors in a novel way applicable to the context.</w:t>
      </w:r>
      <w:r>
        <w:rPr>
          <w:rFonts w:ascii="Times New Roman" w:hAnsi="Times New Roman"/>
          <w:color w:val="auto"/>
          <w:szCs w:val="22"/>
        </w:rPr>
        <w:t xml:space="preserve"> </w:t>
      </w:r>
      <w:r w:rsidRPr="003A25D2">
        <w:rPr>
          <w:rFonts w:ascii="Times New Roman" w:hAnsi="Times New Roman"/>
          <w:color w:val="auto"/>
          <w:szCs w:val="22"/>
        </w:rPr>
        <w:t>Even though the response is novel, extensive training in not-so-novel responses remains important.</w:t>
      </w:r>
      <w:r>
        <w:rPr>
          <w:rFonts w:ascii="Times New Roman" w:hAnsi="Times New Roman"/>
          <w:color w:val="auto"/>
          <w:szCs w:val="22"/>
        </w:rPr>
        <w:t xml:space="preserve"> </w:t>
      </w:r>
      <w:r w:rsidRPr="003A25D2">
        <w:rPr>
          <w:rFonts w:ascii="Times New Roman" w:hAnsi="Times New Roman"/>
          <w:color w:val="auto"/>
          <w:szCs w:val="22"/>
        </w:rPr>
        <w:t>Repeated practice makes the elements (constituent behaviors) more available and practicing them under novel circumstances increases the likelihood they will be available across even more conditions than those included in training.</w:t>
      </w:r>
      <w:r>
        <w:rPr>
          <w:rFonts w:ascii="Times New Roman" w:hAnsi="Times New Roman"/>
          <w:color w:val="auto"/>
          <w:szCs w:val="22"/>
        </w:rPr>
        <w:t xml:space="preserve"> </w:t>
      </w:r>
    </w:p>
    <w:p w14:paraId="203744D8" w14:textId="189D8053" w:rsidR="007E039B" w:rsidRPr="003A25D2" w:rsidRDefault="007E039B" w:rsidP="00C50938">
      <w:pPr>
        <w:pStyle w:val="TXT"/>
        <w:rPr>
          <w:rFonts w:ascii="Times New Roman" w:hAnsi="Times New Roman"/>
          <w:color w:val="auto"/>
          <w:szCs w:val="22"/>
        </w:rPr>
      </w:pPr>
      <w:r w:rsidRPr="003A25D2">
        <w:rPr>
          <w:rFonts w:ascii="Times New Roman" w:hAnsi="Times New Roman"/>
          <w:color w:val="auto"/>
          <w:szCs w:val="22"/>
        </w:rPr>
        <w:t>There has been no direct role of rational behaviorism in generating specific intervention techniques that are used in applied settings or in the context of psychotherapy.</w:t>
      </w:r>
      <w:r>
        <w:rPr>
          <w:rFonts w:ascii="Times New Roman" w:hAnsi="Times New Roman"/>
          <w:color w:val="auto"/>
          <w:szCs w:val="22"/>
        </w:rPr>
        <w:t xml:space="preserve"> </w:t>
      </w:r>
      <w:r w:rsidRPr="003A25D2">
        <w:rPr>
          <w:rFonts w:ascii="Times New Roman" w:hAnsi="Times New Roman"/>
          <w:color w:val="auto"/>
          <w:szCs w:val="22"/>
        </w:rPr>
        <w:t xml:space="preserve">Yet the type of learning rational behavior represents has a long history in human and nonhuman animal learning research that has focused on insights and cognitive processes (e.g., </w:t>
      </w:r>
      <w:proofErr w:type="spellStart"/>
      <w:r w:rsidRPr="003A25D2">
        <w:rPr>
          <w:rFonts w:ascii="Times New Roman" w:hAnsi="Times New Roman"/>
          <w:color w:val="auto"/>
          <w:szCs w:val="22"/>
        </w:rPr>
        <w:t>Tolman</w:t>
      </w:r>
      <w:proofErr w:type="spellEnd"/>
      <w:r w:rsidRPr="003A25D2">
        <w:rPr>
          <w:rFonts w:ascii="Times New Roman" w:hAnsi="Times New Roman"/>
          <w:color w:val="auto"/>
          <w:szCs w:val="22"/>
        </w:rPr>
        <w:t>, 1948).</w:t>
      </w:r>
      <w:r>
        <w:rPr>
          <w:rFonts w:ascii="Times New Roman" w:hAnsi="Times New Roman"/>
          <w:color w:val="auto"/>
          <w:szCs w:val="22"/>
        </w:rPr>
        <w:t xml:space="preserve"> </w:t>
      </w:r>
      <w:r w:rsidRPr="003A25D2">
        <w:rPr>
          <w:rFonts w:ascii="Times New Roman" w:hAnsi="Times New Roman"/>
          <w:color w:val="auto"/>
          <w:szCs w:val="22"/>
        </w:rPr>
        <w:t xml:space="preserve">Cognitive processes and </w:t>
      </w:r>
      <w:r>
        <w:rPr>
          <w:rFonts w:ascii="Times New Roman" w:hAnsi="Times New Roman"/>
          <w:color w:val="auto"/>
          <w:szCs w:val="22"/>
        </w:rPr>
        <w:t xml:space="preserve">the </w:t>
      </w:r>
      <w:r w:rsidRPr="003A25D2">
        <w:rPr>
          <w:rFonts w:ascii="Times New Roman" w:hAnsi="Times New Roman"/>
          <w:color w:val="auto"/>
          <w:szCs w:val="22"/>
        </w:rPr>
        <w:t>evidence-based interventions that rely on them are discussed in a later chapter.</w:t>
      </w:r>
      <w:r>
        <w:rPr>
          <w:rFonts w:ascii="Times New Roman" w:hAnsi="Times New Roman"/>
          <w:color w:val="auto"/>
          <w:szCs w:val="22"/>
        </w:rPr>
        <w:t xml:space="preserve"> </w:t>
      </w:r>
      <w:r w:rsidRPr="003A25D2">
        <w:rPr>
          <w:rFonts w:ascii="Times New Roman" w:hAnsi="Times New Roman"/>
          <w:color w:val="auto"/>
          <w:szCs w:val="22"/>
        </w:rPr>
        <w:t>In addition, it is important to highlight rational behaviorism for another reason.</w:t>
      </w:r>
      <w:r>
        <w:rPr>
          <w:rFonts w:ascii="Times New Roman" w:hAnsi="Times New Roman"/>
          <w:color w:val="auto"/>
          <w:szCs w:val="22"/>
        </w:rPr>
        <w:t xml:space="preserve"> </w:t>
      </w:r>
      <w:r w:rsidRPr="003A25D2">
        <w:rPr>
          <w:rFonts w:ascii="Times New Roman" w:hAnsi="Times New Roman"/>
          <w:color w:val="auto"/>
          <w:szCs w:val="22"/>
        </w:rPr>
        <w:t xml:space="preserve">In our interventions in applied settings (e.g., home, school, business), we often train individuals to engage in quite specific behaviors (e.g., helping others, interacting in prosocial ways, reading, using language, </w:t>
      </w:r>
      <w:r>
        <w:rPr>
          <w:rFonts w:ascii="Times New Roman" w:hAnsi="Times New Roman"/>
          <w:color w:val="auto"/>
          <w:szCs w:val="22"/>
        </w:rPr>
        <w:t xml:space="preserve">and </w:t>
      </w:r>
      <w:r w:rsidRPr="003A25D2">
        <w:rPr>
          <w:rFonts w:ascii="Times New Roman" w:hAnsi="Times New Roman"/>
          <w:color w:val="auto"/>
          <w:szCs w:val="22"/>
        </w:rPr>
        <w:t>engaging in safety practices).</w:t>
      </w:r>
      <w:r>
        <w:rPr>
          <w:rFonts w:ascii="Times New Roman" w:hAnsi="Times New Roman"/>
          <w:color w:val="auto"/>
          <w:szCs w:val="22"/>
        </w:rPr>
        <w:t xml:space="preserve"> </w:t>
      </w:r>
      <w:r w:rsidRPr="003A25D2">
        <w:rPr>
          <w:rFonts w:ascii="Times New Roman" w:hAnsi="Times New Roman"/>
          <w:color w:val="auto"/>
          <w:szCs w:val="22"/>
        </w:rPr>
        <w:t>We know from operant conditioning we can readily increase such behaviors.</w:t>
      </w:r>
      <w:r>
        <w:rPr>
          <w:rFonts w:ascii="Times New Roman" w:hAnsi="Times New Roman"/>
          <w:color w:val="auto"/>
          <w:szCs w:val="22"/>
        </w:rPr>
        <w:t xml:space="preserve"> </w:t>
      </w:r>
      <w:r w:rsidRPr="003A25D2">
        <w:rPr>
          <w:rFonts w:ascii="Times New Roman" w:hAnsi="Times New Roman"/>
          <w:color w:val="auto"/>
          <w:szCs w:val="22"/>
        </w:rPr>
        <w:t xml:space="preserve">We know from rational behaviorism that developing behaviors can greatly enrich an </w:t>
      </w:r>
      <w:r w:rsidRPr="003A25D2">
        <w:rPr>
          <w:rFonts w:ascii="Times New Roman" w:hAnsi="Times New Roman"/>
          <w:color w:val="auto"/>
          <w:szCs w:val="22"/>
        </w:rPr>
        <w:lastRenderedPageBreak/>
        <w:t>individual</w:t>
      </w:r>
      <w:r>
        <w:rPr>
          <w:rFonts w:ascii="Times New Roman" w:hAnsi="Times New Roman"/>
          <w:color w:val="auto"/>
          <w:szCs w:val="22"/>
        </w:rPr>
        <w:t>’</w:t>
      </w:r>
      <w:r w:rsidRPr="003A25D2">
        <w:rPr>
          <w:rFonts w:ascii="Times New Roman" w:hAnsi="Times New Roman"/>
          <w:color w:val="auto"/>
          <w:szCs w:val="22"/>
        </w:rPr>
        <w:t>s repertoire of responses beyond those we have trained.</w:t>
      </w:r>
      <w:r>
        <w:rPr>
          <w:rFonts w:ascii="Times New Roman" w:hAnsi="Times New Roman"/>
          <w:color w:val="auto"/>
          <w:szCs w:val="22"/>
        </w:rPr>
        <w:t xml:space="preserve"> </w:t>
      </w:r>
      <w:r w:rsidRPr="003A25D2">
        <w:rPr>
          <w:rFonts w:ascii="Times New Roman" w:hAnsi="Times New Roman"/>
          <w:color w:val="auto"/>
          <w:szCs w:val="22"/>
        </w:rPr>
        <w:t>These specific responses</w:t>
      </w:r>
      <w:r>
        <w:rPr>
          <w:rFonts w:ascii="Times New Roman" w:hAnsi="Times New Roman"/>
          <w:color w:val="auto"/>
          <w:szCs w:val="22"/>
        </w:rPr>
        <w:t xml:space="preserve"> </w:t>
      </w:r>
      <w:r w:rsidRPr="003A25D2">
        <w:rPr>
          <w:rFonts w:ascii="Times New Roman" w:hAnsi="Times New Roman"/>
          <w:color w:val="auto"/>
          <w:szCs w:val="22"/>
        </w:rPr>
        <w:t>(</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 not only increase but become the elements for producing novel responses (</w:t>
      </w:r>
      <w:proofErr w:type="spellStart"/>
      <w:r w:rsidRPr="003A25D2">
        <w:rPr>
          <w:rFonts w:ascii="Times New Roman" w:hAnsi="Times New Roman"/>
          <w:color w:val="auto"/>
          <w:szCs w:val="22"/>
        </w:rPr>
        <w:t>emergents</w:t>
      </w:r>
      <w:proofErr w:type="spellEnd"/>
      <w:r w:rsidRPr="003A25D2">
        <w:rPr>
          <w:rFonts w:ascii="Times New Roman" w:hAnsi="Times New Roman"/>
          <w:color w:val="auto"/>
          <w:szCs w:val="22"/>
        </w:rPr>
        <w:t>) in diverse situations.</w:t>
      </w:r>
      <w:r>
        <w:rPr>
          <w:rFonts w:ascii="Times New Roman" w:hAnsi="Times New Roman"/>
          <w:color w:val="auto"/>
          <w:szCs w:val="22"/>
        </w:rPr>
        <w:t xml:space="preserve"> </w:t>
      </w:r>
    </w:p>
    <w:p w14:paraId="2D4AA6AD" w14:textId="77777777" w:rsidR="00695128" w:rsidRPr="006B5DEE" w:rsidRDefault="007E039B" w:rsidP="006B5DEE">
      <w:pPr>
        <w:pStyle w:val="H2"/>
      </w:pPr>
      <w:r w:rsidRPr="003A25D2">
        <w:rPr>
          <w:rFonts w:ascii="Times New Roman" w:hAnsi="Times New Roman"/>
          <w:b/>
          <w:color w:val="auto"/>
          <w:sz w:val="22"/>
          <w:szCs w:val="22"/>
        </w:rPr>
        <w:t>General Comments</w:t>
      </w:r>
    </w:p>
    <w:p w14:paraId="04BF0C44" w14:textId="4E36F465" w:rsidR="007E039B" w:rsidRPr="006B5DEE" w:rsidRDefault="007E039B" w:rsidP="000D5F22">
      <w:pPr>
        <w:pStyle w:val="TXT-FLUSH"/>
      </w:pPr>
      <w:r w:rsidRPr="003A25D2">
        <w:rPr>
          <w:rFonts w:ascii="Times New Roman" w:hAnsi="Times New Roman"/>
          <w:color w:val="auto"/>
          <w:szCs w:val="22"/>
        </w:rPr>
        <w:t>These different types of learning are important to note because they cover different situations and types of responses.</w:t>
      </w:r>
      <w:r>
        <w:rPr>
          <w:rFonts w:ascii="Times New Roman" w:hAnsi="Times New Roman"/>
          <w:color w:val="auto"/>
          <w:szCs w:val="22"/>
        </w:rPr>
        <w:t xml:space="preserve"> </w:t>
      </w:r>
      <w:r w:rsidRPr="003A25D2">
        <w:rPr>
          <w:rFonts w:ascii="Times New Roman" w:hAnsi="Times New Roman"/>
          <w:color w:val="auto"/>
          <w:szCs w:val="22"/>
        </w:rPr>
        <w:t>It is useful to be able to summarize the types of responses they emphasize:</w:t>
      </w:r>
    </w:p>
    <w:p w14:paraId="30462E92" w14:textId="4FB9DF98" w:rsidR="007E039B" w:rsidRPr="008B5A67" w:rsidRDefault="00984769" w:rsidP="00984769">
      <w:pPr>
        <w:pStyle w:val="BL-FIRST"/>
        <w:tabs>
          <w:tab w:val="clear" w:pos="360"/>
          <w:tab w:val="left" w:pos="720"/>
        </w:tabs>
        <w:ind w:left="720"/>
      </w:pPr>
      <w:r w:rsidRPr="008B5A67">
        <w:rPr>
          <w:rFonts w:ascii="Symbol" w:hAnsi="Symbol"/>
        </w:rPr>
        <w:t></w:t>
      </w:r>
      <w:r w:rsidRPr="008B5A67">
        <w:rPr>
          <w:rFonts w:ascii="Symbol" w:hAnsi="Symbol"/>
        </w:rPr>
        <w:tab/>
      </w:r>
      <w:r w:rsidR="007E039B" w:rsidRPr="003A25D2">
        <w:rPr>
          <w:rFonts w:ascii="Times New Roman" w:hAnsi="Times New Roman"/>
          <w:color w:val="auto"/>
          <w:sz w:val="22"/>
          <w:szCs w:val="22"/>
        </w:rPr>
        <w:t>Classical conditioning—reflex responses referred to as respondents,</w:t>
      </w:r>
    </w:p>
    <w:p w14:paraId="0F7574C7" w14:textId="72AC1BF8" w:rsidR="007E039B" w:rsidRPr="003A25D2" w:rsidRDefault="00984769" w:rsidP="00984769">
      <w:pPr>
        <w:pStyle w:val="BL-MID"/>
        <w:tabs>
          <w:tab w:val="clear" w:pos="360"/>
          <w:tab w:val="left" w:pos="720"/>
        </w:tabs>
        <w:ind w:left="720"/>
        <w:rPr>
          <w:rFonts w:ascii="Times New Roman" w:hAnsi="Times New Roman"/>
          <w:color w:val="auto"/>
          <w:sz w:val="22"/>
          <w:szCs w:val="22"/>
        </w:rPr>
      </w:pPr>
      <w:r w:rsidRPr="003A25D2">
        <w:rPr>
          <w:rFonts w:ascii="Symbol" w:hAnsi="Symbol"/>
          <w:color w:val="auto"/>
          <w:sz w:val="22"/>
          <w:szCs w:val="22"/>
        </w:rPr>
        <w:t></w:t>
      </w:r>
      <w:r w:rsidRPr="003A25D2">
        <w:rPr>
          <w:rFonts w:ascii="Symbol" w:hAnsi="Symbol"/>
          <w:color w:val="auto"/>
          <w:sz w:val="22"/>
          <w:szCs w:val="22"/>
        </w:rPr>
        <w:tab/>
      </w:r>
      <w:r w:rsidR="007E039B" w:rsidRPr="003A25D2">
        <w:rPr>
          <w:rFonts w:ascii="Times New Roman" w:hAnsi="Times New Roman"/>
          <w:color w:val="auto"/>
          <w:sz w:val="22"/>
          <w:szCs w:val="22"/>
        </w:rPr>
        <w:t xml:space="preserve">Operant conditioning—behaviors that operate on the environment and are influenced by consequences, referred to as </w:t>
      </w:r>
      <w:proofErr w:type="spellStart"/>
      <w:r w:rsidR="007E039B" w:rsidRPr="003A25D2">
        <w:rPr>
          <w:rFonts w:ascii="Times New Roman" w:hAnsi="Times New Roman"/>
          <w:color w:val="auto"/>
          <w:sz w:val="22"/>
          <w:szCs w:val="22"/>
        </w:rPr>
        <w:t>operants</w:t>
      </w:r>
      <w:proofErr w:type="spellEnd"/>
      <w:r w:rsidR="007E039B" w:rsidRPr="003A25D2">
        <w:rPr>
          <w:rFonts w:ascii="Times New Roman" w:hAnsi="Times New Roman"/>
          <w:color w:val="auto"/>
          <w:sz w:val="22"/>
          <w:szCs w:val="22"/>
        </w:rPr>
        <w:t>,</w:t>
      </w:r>
    </w:p>
    <w:p w14:paraId="5BD54EBF" w14:textId="590D6A19" w:rsidR="007E039B" w:rsidRPr="003A25D2" w:rsidRDefault="00984769" w:rsidP="00984769">
      <w:pPr>
        <w:pStyle w:val="BL-MID"/>
        <w:tabs>
          <w:tab w:val="clear" w:pos="360"/>
          <w:tab w:val="left" w:pos="720"/>
        </w:tabs>
        <w:ind w:left="720"/>
        <w:rPr>
          <w:rFonts w:ascii="Times New Roman" w:hAnsi="Times New Roman"/>
          <w:color w:val="auto"/>
          <w:sz w:val="22"/>
          <w:szCs w:val="22"/>
        </w:rPr>
      </w:pPr>
      <w:r w:rsidRPr="003A25D2">
        <w:rPr>
          <w:rFonts w:ascii="Symbol" w:hAnsi="Symbol"/>
          <w:color w:val="auto"/>
          <w:sz w:val="22"/>
          <w:szCs w:val="22"/>
        </w:rPr>
        <w:t></w:t>
      </w:r>
      <w:r w:rsidRPr="003A25D2">
        <w:rPr>
          <w:rFonts w:ascii="Symbol" w:hAnsi="Symbol"/>
          <w:color w:val="auto"/>
          <w:sz w:val="22"/>
          <w:szCs w:val="22"/>
        </w:rPr>
        <w:tab/>
      </w:r>
      <w:r w:rsidR="007E039B" w:rsidRPr="003A25D2">
        <w:rPr>
          <w:rFonts w:ascii="Times New Roman" w:hAnsi="Times New Roman"/>
          <w:color w:val="auto"/>
          <w:sz w:val="22"/>
          <w:szCs w:val="22"/>
        </w:rPr>
        <w:t>Modeling—actions learned through observation,</w:t>
      </w:r>
      <w:r w:rsidR="00F14B63">
        <w:rPr>
          <w:rFonts w:ascii="Times New Roman" w:hAnsi="Times New Roman"/>
          <w:color w:val="auto"/>
          <w:sz w:val="22"/>
          <w:szCs w:val="22"/>
        </w:rPr>
        <w:t xml:space="preserve"> and</w:t>
      </w:r>
    </w:p>
    <w:p w14:paraId="280DB2B0" w14:textId="683BCBFC" w:rsidR="007E039B" w:rsidRPr="003A25D2" w:rsidRDefault="00984769" w:rsidP="00984769">
      <w:pPr>
        <w:pStyle w:val="BL-LAST"/>
        <w:numPr>
          <w:ilvl w:val="0"/>
          <w:numId w:val="0"/>
        </w:numPr>
        <w:tabs>
          <w:tab w:val="left" w:pos="720"/>
        </w:tabs>
        <w:ind w:left="720" w:hanging="360"/>
        <w:rPr>
          <w:rFonts w:ascii="Times New Roman" w:hAnsi="Times New Roman"/>
          <w:color w:val="auto"/>
          <w:sz w:val="22"/>
          <w:szCs w:val="22"/>
        </w:rPr>
      </w:pPr>
      <w:r w:rsidRPr="003A25D2">
        <w:rPr>
          <w:rFonts w:ascii="Symbol" w:hAnsi="Symbol"/>
          <w:color w:val="auto"/>
          <w:sz w:val="22"/>
          <w:szCs w:val="22"/>
        </w:rPr>
        <w:t></w:t>
      </w:r>
      <w:r w:rsidRPr="003A25D2">
        <w:rPr>
          <w:rFonts w:ascii="Symbol" w:hAnsi="Symbol"/>
          <w:color w:val="auto"/>
          <w:sz w:val="22"/>
          <w:szCs w:val="22"/>
        </w:rPr>
        <w:tab/>
      </w:r>
      <w:r w:rsidR="007E039B" w:rsidRPr="003A25D2">
        <w:rPr>
          <w:rFonts w:ascii="Times New Roman" w:hAnsi="Times New Roman"/>
          <w:color w:val="auto"/>
          <w:sz w:val="22"/>
          <w:szCs w:val="22"/>
        </w:rPr>
        <w:t xml:space="preserve">Rational behaviorism—novel responses that reflect an integration of several other types of learning and experience to address a special challenge or task, referred to as </w:t>
      </w:r>
      <w:proofErr w:type="spellStart"/>
      <w:r w:rsidR="007E039B" w:rsidRPr="003A25D2">
        <w:rPr>
          <w:rFonts w:ascii="Times New Roman" w:hAnsi="Times New Roman"/>
          <w:color w:val="auto"/>
          <w:sz w:val="22"/>
          <w:szCs w:val="22"/>
        </w:rPr>
        <w:t>emergents</w:t>
      </w:r>
      <w:proofErr w:type="spellEnd"/>
      <w:r w:rsidR="007E039B" w:rsidRPr="003A25D2">
        <w:rPr>
          <w:rFonts w:ascii="Times New Roman" w:hAnsi="Times New Roman"/>
          <w:color w:val="auto"/>
          <w:sz w:val="22"/>
          <w:szCs w:val="22"/>
        </w:rPr>
        <w:t xml:space="preserve">. </w:t>
      </w:r>
    </w:p>
    <w:p w14:paraId="77A35798" w14:textId="2EDC20FB" w:rsidR="007E039B" w:rsidRDefault="007E039B" w:rsidP="00C50938">
      <w:pPr>
        <w:pStyle w:val="TXT"/>
        <w:rPr>
          <w:rFonts w:ascii="Times New Roman" w:hAnsi="Times New Roman"/>
          <w:color w:val="auto"/>
          <w:szCs w:val="22"/>
        </w:rPr>
      </w:pPr>
      <w:r w:rsidRPr="003A25D2">
        <w:rPr>
          <w:rFonts w:ascii="Times New Roman" w:hAnsi="Times New Roman"/>
          <w:color w:val="auto"/>
          <w:szCs w:val="22"/>
        </w:rPr>
        <w:t>Classical and operant conditioning have served as a source of several intervention techniques.</w:t>
      </w:r>
      <w:r>
        <w:rPr>
          <w:rFonts w:ascii="Times New Roman" w:hAnsi="Times New Roman"/>
          <w:color w:val="auto"/>
          <w:szCs w:val="22"/>
        </w:rPr>
        <w:t xml:space="preserve"> </w:t>
      </w:r>
      <w:r w:rsidRPr="003A25D2">
        <w:rPr>
          <w:rFonts w:ascii="Times New Roman" w:hAnsi="Times New Roman"/>
          <w:color w:val="auto"/>
          <w:szCs w:val="22"/>
        </w:rPr>
        <w:t>Modeling has played a role by being part of many interventions where individuals observe a trainer who is helping to develop a specific skill.</w:t>
      </w:r>
      <w:r>
        <w:rPr>
          <w:rFonts w:ascii="Times New Roman" w:hAnsi="Times New Roman"/>
          <w:color w:val="auto"/>
          <w:szCs w:val="22"/>
        </w:rPr>
        <w:t xml:space="preserve"> </w:t>
      </w:r>
      <w:r w:rsidRPr="003A25D2">
        <w:rPr>
          <w:rFonts w:ascii="Times New Roman" w:hAnsi="Times New Roman"/>
          <w:color w:val="auto"/>
          <w:szCs w:val="22"/>
        </w:rPr>
        <w:t>Rational behaviorism has not been the source of intervention techniques</w:t>
      </w:r>
      <w:r>
        <w:rPr>
          <w:rFonts w:ascii="Times New Roman" w:hAnsi="Times New Roman"/>
          <w:color w:val="auto"/>
          <w:szCs w:val="22"/>
        </w:rPr>
        <w:t>,</w:t>
      </w:r>
      <w:r w:rsidRPr="003A25D2">
        <w:rPr>
          <w:rFonts w:ascii="Times New Roman" w:hAnsi="Times New Roman"/>
          <w:color w:val="auto"/>
          <w:szCs w:val="22"/>
        </w:rPr>
        <w:t xml:space="preserve"> but problem solving and developing novel ways of behaving are quite relevant to virtually all interventions.</w:t>
      </w:r>
      <w:r>
        <w:rPr>
          <w:rFonts w:ascii="Times New Roman" w:hAnsi="Times New Roman"/>
          <w:color w:val="auto"/>
          <w:szCs w:val="22"/>
        </w:rPr>
        <w:t xml:space="preserve"> </w:t>
      </w:r>
      <w:r w:rsidRPr="003A25D2">
        <w:rPr>
          <w:rFonts w:ascii="Times New Roman" w:hAnsi="Times New Roman"/>
          <w:color w:val="auto"/>
          <w:szCs w:val="22"/>
        </w:rPr>
        <w:t>In short, each type of learning plays a role in change and intervention programs</w:t>
      </w:r>
      <w:r>
        <w:rPr>
          <w:rFonts w:ascii="Times New Roman" w:hAnsi="Times New Roman"/>
          <w:color w:val="auto"/>
          <w:szCs w:val="22"/>
        </w:rPr>
        <w:t xml:space="preserve"> and of course in everyday life.</w:t>
      </w:r>
    </w:p>
    <w:p w14:paraId="3DF6EAB1" w14:textId="77777777" w:rsidR="00695128" w:rsidRPr="00BD2625" w:rsidRDefault="007E039B" w:rsidP="00BD2625">
      <w:pPr>
        <w:pStyle w:val="H1"/>
      </w:pPr>
      <w:r w:rsidRPr="003A25D2">
        <w:rPr>
          <w:rFonts w:ascii="Times New Roman" w:hAnsi="Times New Roman"/>
          <w:b/>
          <w:color w:val="auto"/>
          <w:sz w:val="22"/>
          <w:szCs w:val="22"/>
        </w:rPr>
        <w:t>Development of Behaviorism in Psychology</w:t>
      </w:r>
    </w:p>
    <w:p w14:paraId="555D11FC" w14:textId="77777777" w:rsidR="00695128" w:rsidRPr="00BD2625" w:rsidRDefault="007E039B" w:rsidP="000D5F22">
      <w:pPr>
        <w:pStyle w:val="TXT-FLUSH"/>
      </w:pPr>
      <w:r w:rsidRPr="003A25D2">
        <w:rPr>
          <w:rFonts w:ascii="Times New Roman" w:hAnsi="Times New Roman"/>
          <w:color w:val="auto"/>
          <w:szCs w:val="22"/>
        </w:rPr>
        <w:t>The late 1800s and early 1900s reflected a broader orientation of which significant contributors such as Pavlov and Thorndike, and later Skinner, were a part.</w:t>
      </w:r>
      <w:r>
        <w:rPr>
          <w:rFonts w:ascii="Times New Roman" w:hAnsi="Times New Roman"/>
          <w:color w:val="auto"/>
          <w:szCs w:val="22"/>
        </w:rPr>
        <w:t xml:space="preserve"> </w:t>
      </w:r>
      <w:r w:rsidRPr="003A25D2">
        <w:rPr>
          <w:rFonts w:ascii="Times New Roman" w:hAnsi="Times New Roman"/>
          <w:color w:val="auto"/>
          <w:szCs w:val="22"/>
        </w:rPr>
        <w:t xml:space="preserve">Increased interest in the scientific method was evident in diverse areas of work that extended beyond a single discipline </w:t>
      </w:r>
      <w:r>
        <w:rPr>
          <w:rFonts w:ascii="Times New Roman" w:hAnsi="Times New Roman"/>
          <w:color w:val="auto"/>
          <w:szCs w:val="22"/>
        </w:rPr>
        <w:t>like</w:t>
      </w:r>
      <w:r w:rsidRPr="003A25D2">
        <w:rPr>
          <w:rFonts w:ascii="Times New Roman" w:hAnsi="Times New Roman"/>
          <w:color w:val="auto"/>
          <w:szCs w:val="22"/>
        </w:rPr>
        <w:t xml:space="preserve"> psychology.</w:t>
      </w:r>
      <w:r>
        <w:rPr>
          <w:rFonts w:ascii="Times New Roman" w:hAnsi="Times New Roman"/>
          <w:color w:val="auto"/>
          <w:szCs w:val="22"/>
        </w:rPr>
        <w:t xml:space="preserve"> </w:t>
      </w:r>
      <w:r w:rsidRPr="003A25D2">
        <w:rPr>
          <w:rFonts w:ascii="Times New Roman" w:hAnsi="Times New Roman"/>
          <w:color w:val="auto"/>
          <w:szCs w:val="22"/>
        </w:rPr>
        <w:t>Sciences in general were emerging with an empirical and experimental focus.</w:t>
      </w:r>
      <w:r>
        <w:rPr>
          <w:rFonts w:ascii="Times New Roman" w:hAnsi="Times New Roman"/>
          <w:color w:val="auto"/>
          <w:szCs w:val="22"/>
        </w:rPr>
        <w:t xml:space="preserve"> </w:t>
      </w:r>
      <w:r w:rsidRPr="003A25D2">
        <w:rPr>
          <w:rFonts w:ascii="Times New Roman" w:hAnsi="Times New Roman"/>
          <w:color w:val="auto"/>
          <w:szCs w:val="22"/>
        </w:rPr>
        <w:t>The broader context can be seen by noting the work of Charles Darwin (1809</w:t>
      </w:r>
      <w:r>
        <w:rPr>
          <w:rFonts w:ascii="Times New Roman" w:hAnsi="Times New Roman"/>
          <w:color w:val="auto"/>
          <w:szCs w:val="22"/>
        </w:rPr>
        <w:t>–</w:t>
      </w:r>
      <w:r w:rsidRPr="003A25D2">
        <w:rPr>
          <w:rFonts w:ascii="Times New Roman" w:hAnsi="Times New Roman"/>
          <w:color w:val="auto"/>
          <w:szCs w:val="22"/>
        </w:rPr>
        <w:t>1882), the English naturalist, whose contributions to the understanding of evolution are well known.</w:t>
      </w:r>
      <w:r>
        <w:rPr>
          <w:rFonts w:ascii="Times New Roman" w:hAnsi="Times New Roman"/>
          <w:color w:val="auto"/>
          <w:szCs w:val="22"/>
        </w:rPr>
        <w:t xml:space="preserve"> </w:t>
      </w:r>
      <w:r w:rsidRPr="003A25D2">
        <w:rPr>
          <w:rFonts w:ascii="Times New Roman" w:hAnsi="Times New Roman"/>
          <w:color w:val="auto"/>
          <w:szCs w:val="22"/>
        </w:rPr>
        <w:t xml:space="preserve">Key among his writings on evolution </w:t>
      </w:r>
      <w:proofErr w:type="gramStart"/>
      <w:r w:rsidRPr="003A25D2">
        <w:rPr>
          <w:rFonts w:ascii="Times New Roman" w:hAnsi="Times New Roman"/>
          <w:color w:val="auto"/>
          <w:szCs w:val="22"/>
        </w:rPr>
        <w:t>were</w:t>
      </w:r>
      <w:proofErr w:type="gramEnd"/>
      <w:r w:rsidRPr="003A25D2">
        <w:rPr>
          <w:rFonts w:ascii="Times New Roman" w:hAnsi="Times New Roman"/>
          <w:color w:val="auto"/>
          <w:szCs w:val="22"/>
        </w:rPr>
        <w:t xml:space="preserve"> the </w:t>
      </w:r>
      <w:r w:rsidRPr="009C3FF9">
        <w:rPr>
          <w:rFonts w:ascii="Times New Roman" w:hAnsi="Times New Roman"/>
          <w:i/>
          <w:iCs/>
          <w:color w:val="auto"/>
          <w:szCs w:val="22"/>
        </w:rPr>
        <w:t>On the</w:t>
      </w:r>
      <w:r>
        <w:rPr>
          <w:rFonts w:ascii="Times New Roman" w:hAnsi="Times New Roman"/>
          <w:color w:val="auto"/>
          <w:szCs w:val="22"/>
        </w:rPr>
        <w:t xml:space="preserve"> </w:t>
      </w:r>
      <w:r w:rsidRPr="003A25D2">
        <w:rPr>
          <w:rFonts w:ascii="Times New Roman" w:hAnsi="Times New Roman"/>
          <w:i/>
          <w:color w:val="auto"/>
          <w:szCs w:val="22"/>
        </w:rPr>
        <w:t>Origin of Species by Means of Natural Selection</w:t>
      </w:r>
      <w:r w:rsidRPr="003A25D2">
        <w:rPr>
          <w:rFonts w:ascii="Times New Roman" w:hAnsi="Times New Roman"/>
          <w:color w:val="auto"/>
          <w:szCs w:val="22"/>
        </w:rPr>
        <w:t xml:space="preserve"> (1859) and </w:t>
      </w:r>
      <w:r w:rsidRPr="003A25D2">
        <w:rPr>
          <w:rFonts w:ascii="Times New Roman" w:hAnsi="Times New Roman"/>
          <w:i/>
          <w:color w:val="auto"/>
          <w:szCs w:val="22"/>
        </w:rPr>
        <w:t>The Descent of Man</w:t>
      </w:r>
      <w:r>
        <w:rPr>
          <w:rFonts w:ascii="Times New Roman" w:hAnsi="Times New Roman"/>
          <w:i/>
          <w:color w:val="auto"/>
          <w:szCs w:val="22"/>
        </w:rPr>
        <w:t>, and Selection in Relation to Sex</w:t>
      </w:r>
      <w:r w:rsidRPr="003A25D2">
        <w:rPr>
          <w:rFonts w:ascii="Times New Roman" w:hAnsi="Times New Roman"/>
          <w:color w:val="auto"/>
          <w:szCs w:val="22"/>
        </w:rPr>
        <w:t xml:space="preserve"> (1871).</w:t>
      </w:r>
      <w:r>
        <w:rPr>
          <w:rFonts w:ascii="Times New Roman" w:hAnsi="Times New Roman"/>
          <w:color w:val="auto"/>
          <w:szCs w:val="22"/>
        </w:rPr>
        <w:t xml:space="preserve"> </w:t>
      </w:r>
      <w:r w:rsidRPr="003A25D2">
        <w:rPr>
          <w:rFonts w:ascii="Times New Roman" w:hAnsi="Times New Roman"/>
          <w:color w:val="auto"/>
          <w:szCs w:val="22"/>
        </w:rPr>
        <w:t>For present purposes, two of Darwin</w:t>
      </w:r>
      <w:r>
        <w:rPr>
          <w:rFonts w:ascii="Times New Roman" w:hAnsi="Times New Roman"/>
          <w:color w:val="auto"/>
          <w:szCs w:val="22"/>
        </w:rPr>
        <w:t>’</w:t>
      </w:r>
      <w:r w:rsidRPr="003A25D2">
        <w:rPr>
          <w:rFonts w:ascii="Times New Roman" w:hAnsi="Times New Roman"/>
          <w:color w:val="auto"/>
          <w:szCs w:val="22"/>
        </w:rPr>
        <w:t>s contributions are noteworthy.</w:t>
      </w:r>
    </w:p>
    <w:p w14:paraId="6DD8C231"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 xml:space="preserve">First, his theory of evolution provided a scientific explanation </w:t>
      </w:r>
      <w:r>
        <w:rPr>
          <w:rFonts w:ascii="Times New Roman" w:hAnsi="Times New Roman"/>
          <w:color w:val="auto"/>
          <w:szCs w:val="22"/>
        </w:rPr>
        <w:t>for the</w:t>
      </w:r>
      <w:r w:rsidRPr="003A25D2">
        <w:rPr>
          <w:rFonts w:ascii="Times New Roman" w:hAnsi="Times New Roman"/>
          <w:color w:val="auto"/>
          <w:szCs w:val="22"/>
        </w:rPr>
        <w:t xml:space="preserve"> development of species.</w:t>
      </w:r>
      <w:r>
        <w:rPr>
          <w:rFonts w:ascii="Times New Roman" w:hAnsi="Times New Roman"/>
          <w:color w:val="auto"/>
          <w:szCs w:val="22"/>
        </w:rPr>
        <w:t xml:space="preserve"> </w:t>
      </w:r>
      <w:r w:rsidRPr="003A25D2">
        <w:rPr>
          <w:rFonts w:ascii="Times New Roman" w:hAnsi="Times New Roman"/>
          <w:color w:val="auto"/>
          <w:szCs w:val="22"/>
        </w:rPr>
        <w:t xml:space="preserve">Putting evolution in the context of science meant that evolution could be studied empirically: predictions could be </w:t>
      </w:r>
      <w:r w:rsidRPr="003A25D2">
        <w:rPr>
          <w:rFonts w:ascii="Times New Roman" w:hAnsi="Times New Roman"/>
          <w:color w:val="auto"/>
          <w:szCs w:val="22"/>
        </w:rPr>
        <w:lastRenderedPageBreak/>
        <w:t>made and tested, and the picture of how animals (and plants) evolved could be elaborated.</w:t>
      </w:r>
      <w:r>
        <w:rPr>
          <w:rFonts w:ascii="Times New Roman" w:hAnsi="Times New Roman"/>
          <w:color w:val="auto"/>
          <w:szCs w:val="22"/>
        </w:rPr>
        <w:t xml:space="preserve"> </w:t>
      </w:r>
      <w:r w:rsidRPr="003A25D2">
        <w:rPr>
          <w:rFonts w:ascii="Times New Roman" w:hAnsi="Times New Roman"/>
          <w:color w:val="auto"/>
          <w:szCs w:val="22"/>
        </w:rPr>
        <w:t>Much of behaviorism, including the works of Pavlov, is part of a movement toward an objective scientific approach to many topics.</w:t>
      </w:r>
      <w:r>
        <w:rPr>
          <w:rFonts w:ascii="Times New Roman" w:hAnsi="Times New Roman"/>
          <w:color w:val="auto"/>
          <w:szCs w:val="22"/>
        </w:rPr>
        <w:t xml:space="preserve"> </w:t>
      </w:r>
    </w:p>
    <w:p w14:paraId="7678F552"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Second, Darwin</w:t>
      </w:r>
      <w:r>
        <w:rPr>
          <w:rFonts w:ascii="Times New Roman" w:hAnsi="Times New Roman"/>
          <w:color w:val="auto"/>
          <w:szCs w:val="22"/>
        </w:rPr>
        <w:t>’</w:t>
      </w:r>
      <w:r w:rsidRPr="003A25D2">
        <w:rPr>
          <w:rFonts w:ascii="Times New Roman" w:hAnsi="Times New Roman"/>
          <w:color w:val="auto"/>
          <w:szCs w:val="22"/>
        </w:rPr>
        <w:t>s view of continuity of the species was an enormous contribution.</w:t>
      </w:r>
      <w:r>
        <w:rPr>
          <w:rFonts w:ascii="Times New Roman" w:hAnsi="Times New Roman"/>
          <w:color w:val="auto"/>
          <w:szCs w:val="22"/>
        </w:rPr>
        <w:t xml:space="preserve"> </w:t>
      </w:r>
      <w:r w:rsidRPr="003A25D2">
        <w:rPr>
          <w:rFonts w:ascii="Times New Roman" w:hAnsi="Times New Roman"/>
          <w:color w:val="auto"/>
          <w:szCs w:val="22"/>
        </w:rPr>
        <w:t>Continuity in this context refers to the view that human and nonhuman animals were part of an ongoing evolutionary process subject to similar influences and principles such as natural selection and survival of the fittest.</w:t>
      </w:r>
      <w:r>
        <w:rPr>
          <w:rFonts w:ascii="Times New Roman" w:hAnsi="Times New Roman"/>
          <w:color w:val="auto"/>
          <w:szCs w:val="22"/>
        </w:rPr>
        <w:t xml:space="preserve"> </w:t>
      </w:r>
      <w:r w:rsidRPr="003A25D2">
        <w:rPr>
          <w:rFonts w:ascii="Times New Roman" w:hAnsi="Times New Roman"/>
          <w:color w:val="auto"/>
          <w:szCs w:val="22"/>
        </w:rPr>
        <w:t>Findings from one species might well apply to or help to understand others.</w:t>
      </w:r>
      <w:r>
        <w:rPr>
          <w:rFonts w:ascii="Times New Roman" w:hAnsi="Times New Roman"/>
          <w:color w:val="auto"/>
          <w:szCs w:val="22"/>
        </w:rPr>
        <w:t xml:space="preserve"> </w:t>
      </w:r>
      <w:r w:rsidRPr="003A25D2">
        <w:rPr>
          <w:rFonts w:ascii="Times New Roman" w:hAnsi="Times New Roman"/>
          <w:color w:val="auto"/>
          <w:szCs w:val="22"/>
        </w:rPr>
        <w:t>Given the continuity of species, the study of animal behavior assumed increased importance.</w:t>
      </w:r>
      <w:r>
        <w:rPr>
          <w:rFonts w:ascii="Times New Roman" w:hAnsi="Times New Roman"/>
          <w:color w:val="auto"/>
          <w:szCs w:val="22"/>
        </w:rPr>
        <w:t xml:space="preserve"> </w:t>
      </w:r>
      <w:r w:rsidRPr="003A25D2">
        <w:rPr>
          <w:rFonts w:ascii="Times New Roman" w:hAnsi="Times New Roman"/>
          <w:color w:val="auto"/>
          <w:szCs w:val="22"/>
        </w:rPr>
        <w:t>Obviously, studying</w:t>
      </w:r>
      <w:r>
        <w:rPr>
          <w:rFonts w:ascii="Times New Roman" w:hAnsi="Times New Roman"/>
          <w:color w:val="auto"/>
          <w:szCs w:val="22"/>
        </w:rPr>
        <w:t xml:space="preserve"> nonhuman</w:t>
      </w:r>
      <w:r w:rsidRPr="003A25D2">
        <w:rPr>
          <w:rFonts w:ascii="Times New Roman" w:hAnsi="Times New Roman"/>
          <w:color w:val="auto"/>
          <w:szCs w:val="22"/>
        </w:rPr>
        <w:t xml:space="preserve"> species cannot tell us all there is to know about humans.</w:t>
      </w:r>
      <w:r>
        <w:rPr>
          <w:rFonts w:ascii="Times New Roman" w:hAnsi="Times New Roman"/>
          <w:color w:val="auto"/>
          <w:szCs w:val="22"/>
        </w:rPr>
        <w:t xml:space="preserve"> </w:t>
      </w:r>
      <w:r w:rsidRPr="003A25D2">
        <w:rPr>
          <w:rFonts w:ascii="Times New Roman" w:hAnsi="Times New Roman"/>
          <w:color w:val="auto"/>
          <w:szCs w:val="22"/>
        </w:rPr>
        <w:t>Yet processes such as learning and principles identified in the laboratory and naturalistic research with animals, apart from interest in their own right, might also shed light on human functioning and adaptation as well</w:t>
      </w:r>
      <w:r>
        <w:rPr>
          <w:rFonts w:ascii="Times New Roman" w:hAnsi="Times New Roman"/>
          <w:color w:val="auto"/>
          <w:szCs w:val="22"/>
        </w:rPr>
        <w:t xml:space="preserve"> as</w:t>
      </w:r>
      <w:r w:rsidRPr="003A25D2">
        <w:rPr>
          <w:rFonts w:ascii="Times New Roman" w:hAnsi="Times New Roman"/>
          <w:color w:val="auto"/>
          <w:szCs w:val="22"/>
        </w:rPr>
        <w:t xml:space="preserve"> development, disease, aging, and essentially the full range of biological and psychological processes.</w:t>
      </w:r>
    </w:p>
    <w:p w14:paraId="4F657737"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Nonhuman animal research was part of a larger movement toward a more scientific approach to the study of behavior.</w:t>
      </w:r>
      <w:r>
        <w:rPr>
          <w:rFonts w:ascii="Times New Roman" w:hAnsi="Times New Roman"/>
          <w:color w:val="auto"/>
          <w:szCs w:val="22"/>
        </w:rPr>
        <w:t xml:space="preserve"> </w:t>
      </w:r>
      <w:r w:rsidRPr="003A25D2">
        <w:rPr>
          <w:rFonts w:ascii="Times New Roman" w:hAnsi="Times New Roman"/>
          <w:color w:val="auto"/>
          <w:szCs w:val="22"/>
        </w:rPr>
        <w:t>That approach emphasized investigations in the laboratory, careful control over the experimental situation, documentation and collection of data, and other features we routinely consider to comprise the scientific method.</w:t>
      </w:r>
      <w:r>
        <w:rPr>
          <w:rFonts w:ascii="Times New Roman" w:hAnsi="Times New Roman"/>
          <w:color w:val="auto"/>
          <w:szCs w:val="22"/>
        </w:rPr>
        <w:t xml:space="preserve"> </w:t>
      </w:r>
      <w:r w:rsidRPr="003A25D2">
        <w:rPr>
          <w:rFonts w:ascii="Times New Roman" w:hAnsi="Times New Roman"/>
          <w:color w:val="auto"/>
          <w:szCs w:val="22"/>
        </w:rPr>
        <w:t>The movement was evident in Pavlov</w:t>
      </w:r>
      <w:r>
        <w:rPr>
          <w:rFonts w:ascii="Times New Roman" w:hAnsi="Times New Roman"/>
          <w:color w:val="auto"/>
          <w:szCs w:val="22"/>
        </w:rPr>
        <w:t>’</w:t>
      </w:r>
      <w:r w:rsidRPr="003A25D2">
        <w:rPr>
          <w:rFonts w:ascii="Times New Roman" w:hAnsi="Times New Roman"/>
          <w:color w:val="auto"/>
          <w:szCs w:val="22"/>
        </w:rPr>
        <w:t>s work, as an example, but extended beyond a single investigator or country.</w:t>
      </w:r>
    </w:p>
    <w:p w14:paraId="11883D63" w14:textId="19683FD4" w:rsidR="007E039B" w:rsidRPr="003A25D2" w:rsidRDefault="007E039B" w:rsidP="00C50938">
      <w:pPr>
        <w:pStyle w:val="TXT"/>
        <w:rPr>
          <w:rFonts w:ascii="Times New Roman" w:hAnsi="Times New Roman"/>
          <w:color w:val="auto"/>
          <w:szCs w:val="22"/>
        </w:rPr>
      </w:pPr>
      <w:r w:rsidRPr="003A25D2">
        <w:rPr>
          <w:rFonts w:ascii="Times New Roman" w:hAnsi="Times New Roman"/>
          <w:color w:val="auto"/>
          <w:szCs w:val="22"/>
        </w:rPr>
        <w:t>In the United States, for example, John B. Watson (1878</w:t>
      </w:r>
      <w:r>
        <w:rPr>
          <w:rFonts w:ascii="Times New Roman" w:hAnsi="Times New Roman"/>
          <w:color w:val="auto"/>
          <w:szCs w:val="22"/>
        </w:rPr>
        <w:t>–</w:t>
      </w:r>
      <w:r w:rsidRPr="003A25D2">
        <w:rPr>
          <w:rFonts w:ascii="Times New Roman" w:hAnsi="Times New Roman"/>
          <w:color w:val="auto"/>
          <w:szCs w:val="22"/>
        </w:rPr>
        <w:t xml:space="preserve">1958) crystallized a movement in psychology referred to as </w:t>
      </w:r>
      <w:r w:rsidRPr="003A25D2">
        <w:rPr>
          <w:rFonts w:ascii="Times New Roman" w:hAnsi="Times New Roman"/>
          <w:i/>
          <w:color w:val="auto"/>
          <w:szCs w:val="22"/>
        </w:rPr>
        <w:t>behaviorism</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Watson was interested in animal research and in applying methods from that research to the study of human behavior.</w:t>
      </w:r>
      <w:r>
        <w:rPr>
          <w:rFonts w:ascii="Times New Roman" w:hAnsi="Times New Roman"/>
          <w:color w:val="auto"/>
          <w:szCs w:val="22"/>
        </w:rPr>
        <w:t xml:space="preserve"> </w:t>
      </w:r>
      <w:r w:rsidRPr="003A25D2">
        <w:rPr>
          <w:rFonts w:ascii="Times New Roman" w:hAnsi="Times New Roman"/>
          <w:color w:val="auto"/>
          <w:szCs w:val="22"/>
        </w:rPr>
        <w:t>He criticized psychology because of its use of subjective methods such as introspection (</w:t>
      </w:r>
      <w:r>
        <w:rPr>
          <w:rFonts w:ascii="Times New Roman" w:hAnsi="Times New Roman"/>
          <w:color w:val="auto"/>
          <w:szCs w:val="22"/>
        </w:rPr>
        <w:t>i.e</w:t>
      </w:r>
      <w:r w:rsidRPr="003A25D2">
        <w:rPr>
          <w:rFonts w:ascii="Times New Roman" w:hAnsi="Times New Roman"/>
          <w:color w:val="auto"/>
          <w:szCs w:val="22"/>
        </w:rPr>
        <w:t>., asking people to report on their private experience) to study mental phenomena such as thoughts and feelings.</w:t>
      </w:r>
      <w:r>
        <w:rPr>
          <w:rFonts w:ascii="Times New Roman" w:hAnsi="Times New Roman"/>
          <w:color w:val="auto"/>
          <w:szCs w:val="22"/>
        </w:rPr>
        <w:t xml:space="preserve"> </w:t>
      </w:r>
      <w:r w:rsidRPr="003A25D2">
        <w:rPr>
          <w:rFonts w:ascii="Times New Roman" w:hAnsi="Times New Roman"/>
          <w:color w:val="auto"/>
          <w:szCs w:val="22"/>
        </w:rPr>
        <w:t>This method of study, Watson contended, was neither objective nor scientific.</w:t>
      </w:r>
      <w:r>
        <w:rPr>
          <w:rFonts w:ascii="Times New Roman" w:hAnsi="Times New Roman"/>
          <w:color w:val="auto"/>
          <w:szCs w:val="22"/>
        </w:rPr>
        <w:t xml:space="preserve"> </w:t>
      </w:r>
      <w:r w:rsidRPr="003A25D2">
        <w:rPr>
          <w:rFonts w:ascii="Times New Roman" w:hAnsi="Times New Roman"/>
          <w:color w:val="auto"/>
          <w:szCs w:val="22"/>
        </w:rPr>
        <w:t>Watson (1919) brought together the concepts and methods of conditioning research developed in Russia and argued for a new behaviorist approach in psychology.</w:t>
      </w:r>
      <w:r>
        <w:rPr>
          <w:rFonts w:ascii="Times New Roman" w:hAnsi="Times New Roman"/>
          <w:color w:val="auto"/>
          <w:szCs w:val="22"/>
        </w:rPr>
        <w:t xml:space="preserve"> </w:t>
      </w:r>
      <w:r w:rsidRPr="003A25D2">
        <w:rPr>
          <w:rFonts w:ascii="Times New Roman" w:hAnsi="Times New Roman"/>
          <w:color w:val="auto"/>
          <w:szCs w:val="22"/>
        </w:rPr>
        <w:t>He conducted studies advancing his views and greatly influenced psychology.</w:t>
      </w:r>
      <w:r>
        <w:rPr>
          <w:rFonts w:ascii="Times New Roman" w:hAnsi="Times New Roman"/>
          <w:color w:val="auto"/>
          <w:szCs w:val="22"/>
        </w:rPr>
        <w:t xml:space="preserve"> </w:t>
      </w:r>
      <w:r w:rsidRPr="003A25D2">
        <w:rPr>
          <w:rFonts w:ascii="Times New Roman" w:hAnsi="Times New Roman"/>
          <w:color w:val="auto"/>
          <w:szCs w:val="22"/>
        </w:rPr>
        <w:t>He accorded learning a critical role in many areas.</w:t>
      </w:r>
      <w:r>
        <w:rPr>
          <w:rFonts w:ascii="Times New Roman" w:hAnsi="Times New Roman"/>
          <w:color w:val="auto"/>
          <w:szCs w:val="22"/>
        </w:rPr>
        <w:t xml:space="preserve"> </w:t>
      </w:r>
      <w:r w:rsidRPr="003A25D2">
        <w:rPr>
          <w:rFonts w:ascii="Times New Roman" w:hAnsi="Times New Roman"/>
          <w:color w:val="auto"/>
          <w:szCs w:val="22"/>
        </w:rPr>
        <w:t>In fact, he suggested that learning could entirely shape human behavior, as illustrated by this famous quote:</w:t>
      </w:r>
    </w:p>
    <w:p w14:paraId="1BBC745A" w14:textId="77777777" w:rsidR="00695128" w:rsidRPr="004A3F44" w:rsidRDefault="00D55568" w:rsidP="004A3F44">
      <w:pPr>
        <w:pStyle w:val="BX1-TXT-FLUSH"/>
      </w:pPr>
      <w:r w:rsidRPr="003A25D2">
        <w:rPr>
          <w:rFonts w:ascii="Times New Roman" w:hAnsi="Times New Roman"/>
          <w:color w:val="auto"/>
          <w:sz w:val="22"/>
          <w:szCs w:val="22"/>
        </w:rPr>
        <w:t>Give me a dozen healthy infants, well-formed, and my own specified world to bring them up in and I</w:t>
      </w:r>
      <w:r>
        <w:rPr>
          <w:rFonts w:ascii="Times New Roman" w:hAnsi="Times New Roman"/>
          <w:color w:val="auto"/>
          <w:sz w:val="22"/>
          <w:szCs w:val="22"/>
        </w:rPr>
        <w:t>’</w:t>
      </w:r>
      <w:r w:rsidRPr="003A25D2">
        <w:rPr>
          <w:rFonts w:ascii="Times New Roman" w:hAnsi="Times New Roman"/>
          <w:color w:val="auto"/>
          <w:sz w:val="22"/>
          <w:szCs w:val="22"/>
        </w:rPr>
        <w:t xml:space="preserve">ll guarantee to take any one at random and train him to become any type of specialist I might select—doctor, </w:t>
      </w:r>
      <w:r w:rsidRPr="003A25D2">
        <w:rPr>
          <w:rFonts w:ascii="Times New Roman" w:hAnsi="Times New Roman"/>
          <w:color w:val="auto"/>
          <w:sz w:val="22"/>
          <w:szCs w:val="22"/>
        </w:rPr>
        <w:lastRenderedPageBreak/>
        <w:t>lawyer, artist, merchant—chief and, yes, even beggar-man and thief, regardless of his talents, penchants, tendencies, abilities, vocations, and race of his ancestors. I am going beyond my facts and I admit it but so have the advocates of the contrary and they have been doing it for many thousands of years. Please note that when this experiment is made I am to be allowed to specify the way the children are to be brought up and the type of world they have to live in (Watson, 1924, p. 104).</w:t>
      </w:r>
    </w:p>
    <w:p w14:paraId="44535967"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Of course, this quote suggests that everyone has the potential to be anything based on training and education.</w:t>
      </w:r>
      <w:r>
        <w:rPr>
          <w:rFonts w:ascii="Times New Roman" w:hAnsi="Times New Roman"/>
          <w:color w:val="auto"/>
          <w:szCs w:val="22"/>
        </w:rPr>
        <w:t xml:space="preserve"> </w:t>
      </w:r>
      <w:r w:rsidRPr="003A25D2">
        <w:rPr>
          <w:rFonts w:ascii="Times New Roman" w:hAnsi="Times New Roman"/>
          <w:color w:val="auto"/>
          <w:szCs w:val="22"/>
        </w:rPr>
        <w:t xml:space="preserve">There is </w:t>
      </w:r>
      <w:r w:rsidRPr="003A25D2">
        <w:rPr>
          <w:rFonts w:ascii="Times New Roman" w:hAnsi="Times New Roman"/>
          <w:i/>
          <w:color w:val="auto"/>
          <w:szCs w:val="22"/>
        </w:rPr>
        <w:t>no</w:t>
      </w:r>
      <w:r w:rsidRPr="003A25D2">
        <w:rPr>
          <w:rFonts w:ascii="Times New Roman" w:hAnsi="Times New Roman"/>
          <w:color w:val="auto"/>
          <w:szCs w:val="22"/>
        </w:rPr>
        <w:t xml:space="preserve"> support for the level of malleability of human behavior that this quote suggests.</w:t>
      </w:r>
      <w:r>
        <w:rPr>
          <w:rFonts w:ascii="Times New Roman" w:hAnsi="Times New Roman"/>
          <w:color w:val="auto"/>
          <w:szCs w:val="22"/>
        </w:rPr>
        <w:t xml:space="preserve"> </w:t>
      </w:r>
      <w:r w:rsidRPr="003A25D2">
        <w:rPr>
          <w:rFonts w:ascii="Times New Roman" w:hAnsi="Times New Roman"/>
          <w:color w:val="auto"/>
          <w:szCs w:val="22"/>
        </w:rPr>
        <w:t xml:space="preserve">The position was extreme and provocative and certainly Watson was not the first to take this view (see </w:t>
      </w:r>
      <w:proofErr w:type="spellStart"/>
      <w:r w:rsidRPr="003A25D2">
        <w:rPr>
          <w:rFonts w:ascii="Times New Roman" w:hAnsi="Times New Roman"/>
          <w:color w:val="auto"/>
          <w:szCs w:val="22"/>
        </w:rPr>
        <w:t>Kazdin</w:t>
      </w:r>
      <w:proofErr w:type="spellEnd"/>
      <w:r w:rsidRPr="003A25D2">
        <w:rPr>
          <w:rFonts w:ascii="Times New Roman" w:hAnsi="Times New Roman"/>
          <w:color w:val="auto"/>
          <w:szCs w:val="22"/>
        </w:rPr>
        <w:t>, 1978).</w:t>
      </w:r>
      <w:r>
        <w:rPr>
          <w:rFonts w:ascii="Times New Roman" w:hAnsi="Times New Roman"/>
          <w:color w:val="auto"/>
          <w:szCs w:val="22"/>
        </w:rPr>
        <w:t xml:space="preserve"> </w:t>
      </w:r>
      <w:r w:rsidRPr="003A25D2">
        <w:rPr>
          <w:rFonts w:ascii="Times New Roman" w:hAnsi="Times New Roman"/>
          <w:color w:val="auto"/>
          <w:szCs w:val="22"/>
        </w:rPr>
        <w:t>Nevertheless, the quote is interesting to ponder because we do not know the limits of training, even as we recognize that there are limits.</w:t>
      </w:r>
      <w:r>
        <w:rPr>
          <w:rFonts w:ascii="Times New Roman" w:hAnsi="Times New Roman"/>
          <w:color w:val="auto"/>
          <w:szCs w:val="22"/>
        </w:rPr>
        <w:t xml:space="preserve"> </w:t>
      </w:r>
      <w:r w:rsidRPr="003A25D2">
        <w:rPr>
          <w:rFonts w:ascii="Times New Roman" w:hAnsi="Times New Roman"/>
          <w:color w:val="auto"/>
          <w:szCs w:val="22"/>
        </w:rPr>
        <w:t>The more important and enduring influence of Watson was his reliance on classical conditioning and learning more generally to explain how behavior was acquired over the course of development.</w:t>
      </w:r>
      <w:r>
        <w:rPr>
          <w:rFonts w:ascii="Times New Roman" w:hAnsi="Times New Roman"/>
          <w:color w:val="auto"/>
          <w:szCs w:val="22"/>
        </w:rPr>
        <w:t xml:space="preserve"> </w:t>
      </w:r>
      <w:r w:rsidRPr="003A25D2">
        <w:rPr>
          <w:rFonts w:ascii="Times New Roman" w:hAnsi="Times New Roman"/>
          <w:color w:val="auto"/>
          <w:szCs w:val="22"/>
        </w:rPr>
        <w:t>The beginnings of movements such as behaviorism are often marked by extreme views to delineate the new position.</w:t>
      </w:r>
      <w:r>
        <w:rPr>
          <w:rFonts w:ascii="Times New Roman" w:hAnsi="Times New Roman"/>
          <w:color w:val="auto"/>
          <w:szCs w:val="22"/>
        </w:rPr>
        <w:t xml:space="preserve"> </w:t>
      </w:r>
      <w:r w:rsidRPr="003A25D2">
        <w:rPr>
          <w:rFonts w:ascii="Times New Roman" w:hAnsi="Times New Roman"/>
          <w:color w:val="auto"/>
          <w:szCs w:val="22"/>
        </w:rPr>
        <w:t>At the time of Watson</w:t>
      </w:r>
      <w:r>
        <w:rPr>
          <w:rFonts w:ascii="Times New Roman" w:hAnsi="Times New Roman"/>
          <w:color w:val="auto"/>
          <w:szCs w:val="22"/>
        </w:rPr>
        <w:t>’</w:t>
      </w:r>
      <w:r w:rsidRPr="003A25D2">
        <w:rPr>
          <w:rFonts w:ascii="Times New Roman" w:hAnsi="Times New Roman"/>
          <w:color w:val="auto"/>
          <w:szCs w:val="22"/>
        </w:rPr>
        <w:t>s quote and other work, behavior modification as a field had not yet emerged formally.</w:t>
      </w:r>
      <w:r>
        <w:rPr>
          <w:rFonts w:ascii="Times New Roman" w:hAnsi="Times New Roman"/>
          <w:color w:val="auto"/>
          <w:szCs w:val="22"/>
        </w:rPr>
        <w:t xml:space="preserve"> </w:t>
      </w:r>
      <w:r w:rsidRPr="003A25D2">
        <w:rPr>
          <w:rFonts w:ascii="Times New Roman" w:hAnsi="Times New Roman"/>
          <w:color w:val="auto"/>
          <w:szCs w:val="22"/>
        </w:rPr>
        <w:t>Watson</w:t>
      </w:r>
      <w:r>
        <w:rPr>
          <w:rFonts w:ascii="Times New Roman" w:hAnsi="Times New Roman"/>
          <w:color w:val="auto"/>
          <w:szCs w:val="22"/>
        </w:rPr>
        <w:t>’</w:t>
      </w:r>
      <w:r w:rsidRPr="003A25D2">
        <w:rPr>
          <w:rFonts w:ascii="Times New Roman" w:hAnsi="Times New Roman"/>
          <w:color w:val="auto"/>
          <w:szCs w:val="22"/>
        </w:rPr>
        <w:t>s major contribution was helping to move psychology toward the scientific study of behavior</w:t>
      </w:r>
      <w:r>
        <w:rPr>
          <w:rFonts w:ascii="Times New Roman" w:hAnsi="Times New Roman"/>
          <w:color w:val="auto"/>
          <w:szCs w:val="22"/>
        </w:rPr>
        <w:t xml:space="preserve"> and intervention research was part of that.</w:t>
      </w:r>
    </w:p>
    <w:p w14:paraId="4D1B1019" w14:textId="589E19DF" w:rsidR="00695128" w:rsidRPr="004A3F44" w:rsidRDefault="007E039B" w:rsidP="004A3F44">
      <w:pPr>
        <w:pStyle w:val="H1"/>
      </w:pPr>
      <w:r w:rsidRPr="003A25D2">
        <w:rPr>
          <w:rFonts w:ascii="Times New Roman" w:hAnsi="Times New Roman"/>
          <w:b/>
          <w:color w:val="auto"/>
          <w:sz w:val="22"/>
          <w:szCs w:val="22"/>
        </w:rPr>
        <w:t>Extensions to Clinical Work and Applied Settings</w:t>
      </w:r>
    </w:p>
    <w:p w14:paraId="27B9673F" w14:textId="27C86017" w:rsidR="007E039B" w:rsidRPr="004A3F44" w:rsidRDefault="007E039B" w:rsidP="000D5F22">
      <w:pPr>
        <w:pStyle w:val="TXT-FLUSH"/>
      </w:pPr>
      <w:r w:rsidRPr="003A25D2">
        <w:rPr>
          <w:rFonts w:ascii="Times New Roman" w:hAnsi="Times New Roman"/>
          <w:color w:val="auto"/>
          <w:szCs w:val="22"/>
        </w:rPr>
        <w:t xml:space="preserve">In keeping with behaviorism, classical and operant conditioning were used increasingly as a basis for conceptualizing child development, education, </w:t>
      </w:r>
      <w:r>
        <w:rPr>
          <w:rFonts w:ascii="Times New Roman" w:hAnsi="Times New Roman"/>
          <w:color w:val="auto"/>
          <w:szCs w:val="22"/>
        </w:rPr>
        <w:t xml:space="preserve">and </w:t>
      </w:r>
      <w:r w:rsidRPr="003A25D2">
        <w:rPr>
          <w:rFonts w:ascii="Times New Roman" w:hAnsi="Times New Roman"/>
          <w:color w:val="auto"/>
          <w:szCs w:val="22"/>
        </w:rPr>
        <w:t xml:space="preserve">language, </w:t>
      </w:r>
      <w:r>
        <w:rPr>
          <w:rFonts w:ascii="Times New Roman" w:hAnsi="Times New Roman"/>
          <w:color w:val="auto"/>
          <w:szCs w:val="22"/>
        </w:rPr>
        <w:t xml:space="preserve">as well as the </w:t>
      </w:r>
      <w:r w:rsidRPr="003A25D2">
        <w:rPr>
          <w:rFonts w:ascii="Times New Roman" w:hAnsi="Times New Roman"/>
          <w:color w:val="auto"/>
          <w:szCs w:val="22"/>
        </w:rPr>
        <w:t>development of social, emotional, and behavior problems, and behavior change.</w:t>
      </w:r>
      <w:r>
        <w:rPr>
          <w:rFonts w:ascii="Times New Roman" w:hAnsi="Times New Roman"/>
          <w:color w:val="auto"/>
          <w:szCs w:val="22"/>
        </w:rPr>
        <w:t xml:space="preserve"> </w:t>
      </w:r>
      <w:r w:rsidRPr="003A25D2">
        <w:rPr>
          <w:rFonts w:ascii="Times New Roman" w:hAnsi="Times New Roman"/>
          <w:color w:val="auto"/>
          <w:szCs w:val="22"/>
        </w:rPr>
        <w:t>Also, concepts of classical and operant conditioning were used to develop new techniques to treat children and adults for psychological and behavioral problems.</w:t>
      </w:r>
      <w:r>
        <w:rPr>
          <w:rFonts w:ascii="Times New Roman" w:hAnsi="Times New Roman"/>
          <w:color w:val="auto"/>
          <w:szCs w:val="22"/>
        </w:rPr>
        <w:t xml:space="preserve"> </w:t>
      </w:r>
      <w:r w:rsidRPr="003A25D2">
        <w:rPr>
          <w:rFonts w:ascii="Times New Roman" w:hAnsi="Times New Roman"/>
          <w:color w:val="auto"/>
          <w:szCs w:val="22"/>
        </w:rPr>
        <w:t>Modeling too played a role in developing interventions but less so than classical and operant conditioning.</w:t>
      </w:r>
      <w:r>
        <w:rPr>
          <w:rFonts w:ascii="Times New Roman" w:hAnsi="Times New Roman"/>
          <w:color w:val="auto"/>
          <w:szCs w:val="22"/>
        </w:rPr>
        <w:t xml:space="preserve"> </w:t>
      </w:r>
      <w:r w:rsidRPr="003A25D2">
        <w:rPr>
          <w:rFonts w:ascii="Times New Roman" w:hAnsi="Times New Roman"/>
          <w:color w:val="auto"/>
          <w:szCs w:val="22"/>
        </w:rPr>
        <w:t>A few examples will convey important steps that led to contemporary work.</w:t>
      </w:r>
    </w:p>
    <w:p w14:paraId="59F40D22" w14:textId="77777777" w:rsidR="00695128" w:rsidRPr="00913DE6" w:rsidRDefault="007E039B" w:rsidP="00913DE6">
      <w:pPr>
        <w:pStyle w:val="H2"/>
      </w:pPr>
      <w:r w:rsidRPr="003A25D2">
        <w:rPr>
          <w:rFonts w:ascii="Times New Roman" w:hAnsi="Times New Roman"/>
          <w:b/>
          <w:color w:val="auto"/>
          <w:sz w:val="22"/>
          <w:szCs w:val="22"/>
        </w:rPr>
        <w:t>Illustrations of Learning-Based Intervention Procedures</w:t>
      </w:r>
    </w:p>
    <w:p w14:paraId="1BF00626" w14:textId="77777777" w:rsidR="00695128" w:rsidRPr="000834FC" w:rsidRDefault="007E039B" w:rsidP="00C50938">
      <w:pPr>
        <w:pStyle w:val="TXT-FLUSH"/>
      </w:pPr>
      <w:proofErr w:type="gramStart"/>
      <w:r w:rsidRPr="003A25D2">
        <w:rPr>
          <w:rFonts w:ascii="Times New Roman" w:hAnsi="Times New Roman"/>
          <w:b/>
          <w:color w:val="auto"/>
          <w:szCs w:val="22"/>
        </w:rPr>
        <w:t>Classical Conditioning</w:t>
      </w:r>
      <w:r w:rsidRPr="009C3FF9">
        <w:rPr>
          <w:rFonts w:ascii="Times New Roman" w:hAnsi="Times New Roman"/>
          <w:b/>
          <w:bCs/>
          <w:color w:val="auto"/>
          <w:szCs w:val="22"/>
        </w:rPr>
        <w:t>.</w:t>
      </w:r>
      <w:proofErr w:type="gramEnd"/>
      <w:r>
        <w:rPr>
          <w:rFonts w:ascii="Times New Roman" w:hAnsi="Times New Roman"/>
          <w:color w:val="auto"/>
          <w:szCs w:val="22"/>
        </w:rPr>
        <w:t xml:space="preserve"> </w:t>
      </w:r>
      <w:r w:rsidRPr="003A25D2">
        <w:rPr>
          <w:rFonts w:ascii="Times New Roman" w:hAnsi="Times New Roman"/>
          <w:color w:val="auto"/>
          <w:szCs w:val="22"/>
        </w:rPr>
        <w:t>A historically significant attempt to show the importance of classical conditioning was provided by Watson and Rayner (1920), who conditioned a fear reaction in an 11-month-old boy named Albert.</w:t>
      </w:r>
      <w:r>
        <w:rPr>
          <w:rFonts w:ascii="Times New Roman" w:hAnsi="Times New Roman"/>
          <w:color w:val="auto"/>
          <w:szCs w:val="22"/>
        </w:rPr>
        <w:t xml:space="preserve"> </w:t>
      </w:r>
      <w:r w:rsidRPr="003A25D2">
        <w:rPr>
          <w:rFonts w:ascii="Times New Roman" w:hAnsi="Times New Roman"/>
          <w:color w:val="auto"/>
          <w:szCs w:val="22"/>
        </w:rPr>
        <w:t>Prior to the study, the investigators noted that a loud noise (unconditioned stimulus) produced a startle and fear reaction (unconditioned response) in Albert.</w:t>
      </w:r>
      <w:r>
        <w:rPr>
          <w:rFonts w:ascii="Times New Roman" w:hAnsi="Times New Roman"/>
          <w:color w:val="auto"/>
          <w:szCs w:val="22"/>
        </w:rPr>
        <w:t xml:space="preserve"> </w:t>
      </w:r>
      <w:r w:rsidRPr="003A25D2">
        <w:rPr>
          <w:rFonts w:ascii="Times New Roman" w:hAnsi="Times New Roman"/>
          <w:color w:val="auto"/>
          <w:szCs w:val="22"/>
        </w:rPr>
        <w:t>In contrast, Albert freely played with a white rat without any adverse reaction.</w:t>
      </w:r>
      <w:r>
        <w:rPr>
          <w:rFonts w:ascii="Times New Roman" w:hAnsi="Times New Roman"/>
          <w:color w:val="auto"/>
          <w:szCs w:val="22"/>
        </w:rPr>
        <w:t xml:space="preserve"> </w:t>
      </w:r>
      <w:r w:rsidRPr="003A25D2">
        <w:rPr>
          <w:rFonts w:ascii="Times New Roman" w:hAnsi="Times New Roman"/>
          <w:color w:val="auto"/>
          <w:szCs w:val="22"/>
        </w:rPr>
        <w:t>The investigators wished to determine whether the startle reaction could be conditioned to the presence of the white rat.</w:t>
      </w:r>
      <w:r>
        <w:rPr>
          <w:rFonts w:ascii="Times New Roman" w:hAnsi="Times New Roman"/>
          <w:color w:val="auto"/>
          <w:szCs w:val="22"/>
        </w:rPr>
        <w:t xml:space="preserve"> </w:t>
      </w:r>
      <w:r w:rsidRPr="003A25D2">
        <w:rPr>
          <w:rFonts w:ascii="Times New Roman" w:hAnsi="Times New Roman"/>
          <w:color w:val="auto"/>
          <w:szCs w:val="22"/>
        </w:rPr>
        <w:t xml:space="preserve">To condition the startle reaction, the presence of the white rat (neutral or conditioned stimulus) was immediately followed by the noise (unconditioned stimulus that </w:t>
      </w:r>
      <w:r w:rsidRPr="003A25D2">
        <w:rPr>
          <w:rFonts w:ascii="Times New Roman" w:hAnsi="Times New Roman"/>
          <w:color w:val="auto"/>
          <w:szCs w:val="22"/>
        </w:rPr>
        <w:lastRenderedPageBreak/>
        <w:t>elicited startle).</w:t>
      </w:r>
      <w:r>
        <w:rPr>
          <w:rFonts w:ascii="Times New Roman" w:hAnsi="Times New Roman"/>
          <w:color w:val="auto"/>
          <w:szCs w:val="22"/>
        </w:rPr>
        <w:t xml:space="preserve"> </w:t>
      </w:r>
      <w:r w:rsidRPr="003A25D2">
        <w:rPr>
          <w:rFonts w:ascii="Times New Roman" w:hAnsi="Times New Roman"/>
          <w:color w:val="auto"/>
          <w:szCs w:val="22"/>
        </w:rPr>
        <w:t>Whenever Albert reached out and touched the rat, the noise sounded and Albert was startled.</w:t>
      </w:r>
      <w:r>
        <w:rPr>
          <w:rFonts w:ascii="Times New Roman" w:hAnsi="Times New Roman"/>
          <w:color w:val="auto"/>
          <w:szCs w:val="22"/>
        </w:rPr>
        <w:t xml:space="preserve"> </w:t>
      </w:r>
      <w:r w:rsidRPr="003A25D2">
        <w:rPr>
          <w:rFonts w:ascii="Times New Roman" w:hAnsi="Times New Roman"/>
          <w:color w:val="auto"/>
          <w:szCs w:val="22"/>
        </w:rPr>
        <w:t>Over a period of one week, the presence of the rat and the noise were paired only seven times.</w:t>
      </w:r>
      <w:r>
        <w:rPr>
          <w:rFonts w:ascii="Times New Roman" w:hAnsi="Times New Roman"/>
          <w:color w:val="auto"/>
          <w:szCs w:val="22"/>
        </w:rPr>
        <w:t xml:space="preserve"> </w:t>
      </w:r>
      <w:r w:rsidRPr="003A25D2">
        <w:rPr>
          <w:rFonts w:ascii="Times New Roman" w:hAnsi="Times New Roman"/>
          <w:color w:val="auto"/>
          <w:szCs w:val="22"/>
        </w:rPr>
        <w:t>Finally, when the rat was presented without the noise, Albert fell over and cried.</w:t>
      </w:r>
      <w:r>
        <w:rPr>
          <w:rFonts w:ascii="Times New Roman" w:hAnsi="Times New Roman"/>
          <w:color w:val="auto"/>
          <w:szCs w:val="22"/>
        </w:rPr>
        <w:t xml:space="preserve"> </w:t>
      </w:r>
      <w:r w:rsidRPr="003A25D2">
        <w:rPr>
          <w:rFonts w:ascii="Times New Roman" w:hAnsi="Times New Roman"/>
          <w:color w:val="auto"/>
          <w:szCs w:val="22"/>
        </w:rPr>
        <w:t>The conditioned stimulus elicited the fear response (conditioned response).</w:t>
      </w:r>
      <w:r>
        <w:rPr>
          <w:rFonts w:ascii="Times New Roman" w:hAnsi="Times New Roman"/>
          <w:color w:val="auto"/>
          <w:szCs w:val="22"/>
        </w:rPr>
        <w:t xml:space="preserve"> </w:t>
      </w:r>
      <w:r w:rsidRPr="003A25D2">
        <w:rPr>
          <w:rFonts w:ascii="Times New Roman" w:hAnsi="Times New Roman"/>
          <w:color w:val="auto"/>
          <w:szCs w:val="22"/>
        </w:rPr>
        <w:t>Moreover, the fear generalized to other objects that Albert had not been afraid of previously (e.g., a rabbit, a dog, a Santa Claus mask, a sealskin coat, and cotton wool).</w:t>
      </w:r>
      <w:r>
        <w:rPr>
          <w:rFonts w:ascii="Times New Roman" w:hAnsi="Times New Roman"/>
          <w:color w:val="auto"/>
          <w:szCs w:val="22"/>
        </w:rPr>
        <w:t xml:space="preserve"> </w:t>
      </w:r>
      <w:r w:rsidRPr="003A25D2">
        <w:rPr>
          <w:rFonts w:ascii="Times New Roman" w:hAnsi="Times New Roman"/>
          <w:color w:val="auto"/>
          <w:szCs w:val="22"/>
        </w:rPr>
        <w:t>This suggested that fears could be acquired through classical conditioning.</w:t>
      </w:r>
      <w:r>
        <w:rPr>
          <w:rStyle w:val="EndnoteReference"/>
          <w:rFonts w:ascii="Times New Roman" w:hAnsi="Times New Roman"/>
          <w:color w:val="auto"/>
          <w:szCs w:val="22"/>
        </w:rPr>
        <w:endnoteReference w:id="2"/>
      </w:r>
    </w:p>
    <w:p w14:paraId="49F79636"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 xml:space="preserve">The significance of this demonstration stemmed from showing that learning concepts </w:t>
      </w:r>
      <w:r w:rsidRPr="003A25D2">
        <w:rPr>
          <w:rFonts w:ascii="Times New Roman" w:hAnsi="Times New Roman"/>
          <w:i/>
          <w:color w:val="auto"/>
          <w:szCs w:val="22"/>
        </w:rPr>
        <w:t>could</w:t>
      </w:r>
      <w:r w:rsidRPr="003A25D2">
        <w:rPr>
          <w:rFonts w:ascii="Times New Roman" w:hAnsi="Times New Roman"/>
          <w:color w:val="auto"/>
          <w:szCs w:val="22"/>
        </w:rPr>
        <w:t xml:space="preserve"> explain behavior outside of the context of laboratory tasks.</w:t>
      </w:r>
      <w:r>
        <w:rPr>
          <w:rFonts w:ascii="Times New Roman" w:hAnsi="Times New Roman"/>
          <w:color w:val="auto"/>
          <w:szCs w:val="22"/>
        </w:rPr>
        <w:t xml:space="preserve"> </w:t>
      </w:r>
      <w:r w:rsidRPr="003A25D2">
        <w:rPr>
          <w:rFonts w:ascii="Times New Roman" w:hAnsi="Times New Roman"/>
          <w:color w:val="auto"/>
          <w:szCs w:val="22"/>
        </w:rPr>
        <w:t>Providing a learning-based explanation raised the prospect that fears could be developed, studied, conceptualized</w:t>
      </w:r>
      <w:r>
        <w:rPr>
          <w:rFonts w:ascii="Times New Roman" w:hAnsi="Times New Roman"/>
          <w:color w:val="auto"/>
          <w:szCs w:val="22"/>
        </w:rPr>
        <w:t>, and perhaps treated</w:t>
      </w:r>
      <w:r w:rsidRPr="003A25D2">
        <w:rPr>
          <w:rFonts w:ascii="Times New Roman" w:hAnsi="Times New Roman"/>
          <w:color w:val="auto"/>
          <w:szCs w:val="22"/>
        </w:rPr>
        <w:t xml:space="preserve"> from the standpoint of psychological processes studied in the laboratory.</w:t>
      </w:r>
      <w:r>
        <w:rPr>
          <w:rFonts w:ascii="Times New Roman" w:hAnsi="Times New Roman"/>
          <w:color w:val="auto"/>
          <w:szCs w:val="22"/>
        </w:rPr>
        <w:t xml:space="preserve"> </w:t>
      </w:r>
      <w:r w:rsidRPr="003A25D2">
        <w:rPr>
          <w:rFonts w:ascii="Times New Roman" w:hAnsi="Times New Roman"/>
          <w:color w:val="auto"/>
          <w:szCs w:val="22"/>
        </w:rPr>
        <w:t>Human fears and anxiety are not considered to develop in the simple way that conditioning was applied to Albert.</w:t>
      </w:r>
      <w:r>
        <w:rPr>
          <w:rFonts w:ascii="Times New Roman" w:hAnsi="Times New Roman"/>
          <w:color w:val="auto"/>
          <w:szCs w:val="22"/>
        </w:rPr>
        <w:t xml:space="preserve"> </w:t>
      </w:r>
      <w:r w:rsidRPr="003A25D2">
        <w:rPr>
          <w:rFonts w:ascii="Times New Roman" w:hAnsi="Times New Roman"/>
          <w:color w:val="auto"/>
          <w:szCs w:val="22"/>
        </w:rPr>
        <w:t>Indeed, fears of humans are often acquired for objects such as snakes, heights, trains, and wide open spaces for which the individual has had no direct personal contact.</w:t>
      </w:r>
      <w:r>
        <w:rPr>
          <w:rFonts w:ascii="Times New Roman" w:hAnsi="Times New Roman"/>
          <w:color w:val="auto"/>
          <w:szCs w:val="22"/>
        </w:rPr>
        <w:t xml:space="preserve"> </w:t>
      </w:r>
      <w:r w:rsidRPr="003A25D2">
        <w:rPr>
          <w:rFonts w:ascii="Times New Roman" w:hAnsi="Times New Roman"/>
          <w:color w:val="auto"/>
          <w:szCs w:val="22"/>
        </w:rPr>
        <w:t>Independent of how fears are actually learned, classical conditioning has been extremely useful in generating effective treatments.</w:t>
      </w:r>
      <w:r>
        <w:rPr>
          <w:rFonts w:ascii="Times New Roman" w:hAnsi="Times New Roman"/>
          <w:color w:val="auto"/>
          <w:szCs w:val="22"/>
        </w:rPr>
        <w:t xml:space="preserve"> </w:t>
      </w:r>
      <w:r w:rsidRPr="003A25D2">
        <w:rPr>
          <w:rFonts w:ascii="Times New Roman" w:hAnsi="Times New Roman"/>
          <w:color w:val="auto"/>
          <w:szCs w:val="22"/>
        </w:rPr>
        <w:t xml:space="preserve">Fears can be ameliorated by considering stimuli such as heights, trains, </w:t>
      </w:r>
      <w:proofErr w:type="gramStart"/>
      <w:r w:rsidRPr="003A25D2">
        <w:rPr>
          <w:rFonts w:ascii="Times New Roman" w:hAnsi="Times New Roman"/>
          <w:color w:val="auto"/>
          <w:szCs w:val="22"/>
        </w:rPr>
        <w:t>open</w:t>
      </w:r>
      <w:proofErr w:type="gramEnd"/>
      <w:r w:rsidRPr="003A25D2">
        <w:rPr>
          <w:rFonts w:ascii="Times New Roman" w:hAnsi="Times New Roman"/>
          <w:color w:val="auto"/>
          <w:szCs w:val="22"/>
        </w:rPr>
        <w:t xml:space="preserve"> spaces, and so on as conditioned stimuli and reducing or eliminating their power to evoke anxiety.</w:t>
      </w:r>
    </w:p>
    <w:p w14:paraId="532A1E1E"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One of the most influential extensions of classical conditioning to the development of treatment occurred in the 1950s.</w:t>
      </w:r>
      <w:r>
        <w:rPr>
          <w:rFonts w:ascii="Times New Roman" w:hAnsi="Times New Roman"/>
          <w:color w:val="auto"/>
          <w:szCs w:val="22"/>
        </w:rPr>
        <w:t xml:space="preserve"> </w:t>
      </w:r>
      <w:r w:rsidRPr="003A25D2">
        <w:rPr>
          <w:rFonts w:ascii="Times New Roman" w:hAnsi="Times New Roman"/>
          <w:color w:val="auto"/>
          <w:szCs w:val="22"/>
        </w:rPr>
        <w:t xml:space="preserve">Joseph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(1915</w:t>
      </w:r>
      <w:r>
        <w:rPr>
          <w:rFonts w:ascii="Times New Roman" w:hAnsi="Times New Roman"/>
          <w:color w:val="auto"/>
          <w:szCs w:val="22"/>
        </w:rPr>
        <w:t>–</w:t>
      </w:r>
      <w:r w:rsidRPr="003A25D2">
        <w:rPr>
          <w:rFonts w:ascii="Times New Roman" w:hAnsi="Times New Roman"/>
          <w:color w:val="auto"/>
          <w:szCs w:val="22"/>
        </w:rPr>
        <w:t>1998), a physician working in South Africa, conducted experiments investigating anxiety and avoidance reactions in laboratory animals (cats).</w:t>
      </w:r>
      <w:r>
        <w:rPr>
          <w:rFonts w:ascii="Times New Roman" w:hAnsi="Times New Roman"/>
          <w:color w:val="auto"/>
          <w:szCs w:val="22"/>
        </w:rPr>
        <w:t xml:space="preserve"> </w:t>
      </w:r>
      <w:r w:rsidRPr="003A25D2">
        <w:rPr>
          <w:rFonts w:ascii="Times New Roman" w:hAnsi="Times New Roman"/>
          <w:color w:val="auto"/>
          <w:szCs w:val="22"/>
        </w:rPr>
        <w:t xml:space="preserve">He investigated a phenomenon referred to as </w:t>
      </w:r>
      <w:r w:rsidRPr="003A25D2">
        <w:rPr>
          <w:rFonts w:ascii="Times New Roman" w:hAnsi="Times New Roman"/>
          <w:i/>
          <w:color w:val="auto"/>
          <w:szCs w:val="22"/>
        </w:rPr>
        <w:t>experimental neurosis</w:t>
      </w:r>
      <w:r w:rsidRPr="003A25D2">
        <w:rPr>
          <w:rFonts w:ascii="Times New Roman" w:hAnsi="Times New Roman"/>
          <w:color w:val="auto"/>
          <w:szCs w:val="22"/>
        </w:rPr>
        <w:t>—an experimentally induced state in which animals show agitation, disruption of behavior, and other signs that resemble anxiety in humans.</w:t>
      </w:r>
      <w:r>
        <w:rPr>
          <w:rFonts w:ascii="Times New Roman" w:hAnsi="Times New Roman"/>
          <w:color w:val="auto"/>
          <w:szCs w:val="22"/>
        </w:rPr>
        <w:t xml:space="preserve"> </w:t>
      </w:r>
      <w:r w:rsidRPr="003A25D2">
        <w:rPr>
          <w:rFonts w:ascii="Times New Roman" w:hAnsi="Times New Roman"/>
          <w:color w:val="auto"/>
          <w:szCs w:val="22"/>
        </w:rPr>
        <w:t>Experimental neuroses had been studied for some time, beginning in Pavlov</w:t>
      </w:r>
      <w:r>
        <w:rPr>
          <w:rFonts w:ascii="Times New Roman" w:hAnsi="Times New Roman"/>
          <w:color w:val="auto"/>
          <w:szCs w:val="22"/>
        </w:rPr>
        <w:t>’</w:t>
      </w:r>
      <w:r w:rsidRPr="003A25D2">
        <w:rPr>
          <w:rFonts w:ascii="Times New Roman" w:hAnsi="Times New Roman"/>
          <w:color w:val="auto"/>
          <w:szCs w:val="22"/>
        </w:rPr>
        <w:t>s laboratory.</w:t>
      </w:r>
      <w:r>
        <w:rPr>
          <w:rFonts w:ascii="Times New Roman" w:hAnsi="Times New Roman"/>
          <w:color w:val="auto"/>
          <w:szCs w:val="22"/>
        </w:rPr>
        <w:t xml:space="preserve">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special contribution was to develop a procedure for overcoming anxiety in the cats he studied and then to extend the method to the treatment of humans with anxiety disorders.</w:t>
      </w:r>
    </w:p>
    <w:p w14:paraId="4A16C653"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 xml:space="preserve">After anxiety had been developed,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gradually exposed the cats to situations that elicited anxiety.</w:t>
      </w:r>
      <w:r>
        <w:rPr>
          <w:rFonts w:ascii="Times New Roman" w:hAnsi="Times New Roman"/>
          <w:color w:val="auto"/>
          <w:szCs w:val="22"/>
        </w:rPr>
        <w:t xml:space="preserve"> </w:t>
      </w:r>
      <w:r w:rsidRPr="003A25D2">
        <w:rPr>
          <w:rFonts w:ascii="Times New Roman" w:hAnsi="Times New Roman"/>
          <w:color w:val="auto"/>
          <w:szCs w:val="22"/>
        </w:rPr>
        <w:t>When the cats were exposed to the situation in which anxiety had been developed</w:t>
      </w:r>
      <w:r>
        <w:rPr>
          <w:rFonts w:ascii="Times New Roman" w:hAnsi="Times New Roman"/>
          <w:color w:val="auto"/>
          <w:szCs w:val="22"/>
        </w:rPr>
        <w:t xml:space="preserve"> </w:t>
      </w:r>
      <w:r w:rsidRPr="003A25D2">
        <w:rPr>
          <w:rFonts w:ascii="Times New Roman" w:hAnsi="Times New Roman"/>
          <w:color w:val="auto"/>
          <w:szCs w:val="22"/>
        </w:rPr>
        <w:t>(room), they showed severe signs of anxiety and would not engage in any other behaviors.</w:t>
      </w:r>
      <w:r>
        <w:rPr>
          <w:rFonts w:ascii="Times New Roman" w:hAnsi="Times New Roman"/>
          <w:color w:val="auto"/>
          <w:szCs w:val="22"/>
        </w:rPr>
        <w:t xml:space="preserve">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then exposed the cats to cues (other rooms) that only resembled the original situation.</w:t>
      </w:r>
      <w:r>
        <w:rPr>
          <w:rFonts w:ascii="Times New Roman" w:hAnsi="Times New Roman"/>
          <w:color w:val="auto"/>
          <w:szCs w:val="22"/>
        </w:rPr>
        <w:t xml:space="preserve"> </w:t>
      </w:r>
      <w:r w:rsidRPr="003A25D2">
        <w:rPr>
          <w:rFonts w:ascii="Times New Roman" w:hAnsi="Times New Roman"/>
          <w:color w:val="auto"/>
          <w:szCs w:val="22"/>
        </w:rPr>
        <w:t xml:space="preserve">With less avoidance and agitation due to a reduced dose of </w:t>
      </w:r>
      <w:r w:rsidRPr="003A25D2">
        <w:rPr>
          <w:rFonts w:ascii="Times New Roman" w:hAnsi="Times New Roman"/>
          <w:color w:val="auto"/>
          <w:szCs w:val="22"/>
        </w:rPr>
        <w:lastRenderedPageBreak/>
        <w:t>anxiety</w:t>
      </w:r>
      <w:r>
        <w:rPr>
          <w:rFonts w:ascii="Times New Roman" w:hAnsi="Times New Roman"/>
          <w:color w:val="auto"/>
          <w:szCs w:val="22"/>
        </w:rPr>
        <w:t>-</w:t>
      </w:r>
      <w:r w:rsidRPr="003A25D2">
        <w:rPr>
          <w:rFonts w:ascii="Times New Roman" w:hAnsi="Times New Roman"/>
          <w:color w:val="auto"/>
          <w:szCs w:val="22"/>
        </w:rPr>
        <w:t>provoking stimuli, he encouraged them to engage in other responses such as eating.</w:t>
      </w:r>
      <w:r>
        <w:rPr>
          <w:rFonts w:ascii="Times New Roman" w:hAnsi="Times New Roman"/>
          <w:color w:val="auto"/>
          <w:szCs w:val="22"/>
        </w:rPr>
        <w:t xml:space="preserve"> </w:t>
      </w:r>
      <w:r w:rsidRPr="003A25D2">
        <w:rPr>
          <w:rFonts w:ascii="Times New Roman" w:hAnsi="Times New Roman"/>
          <w:color w:val="auto"/>
          <w:szCs w:val="22"/>
        </w:rPr>
        <w:t>He reasoned that exposure to a series of anxiety-provoking situations while engaging in competing responses would gradually overcome the anxiety.</w:t>
      </w:r>
      <w:r>
        <w:rPr>
          <w:rFonts w:ascii="Times New Roman" w:hAnsi="Times New Roman"/>
          <w:color w:val="auto"/>
          <w:szCs w:val="22"/>
        </w:rPr>
        <w:t xml:space="preserve"> </w:t>
      </w:r>
      <w:r w:rsidRPr="003A25D2">
        <w:rPr>
          <w:rFonts w:ascii="Times New Roman" w:hAnsi="Times New Roman"/>
          <w:color w:val="auto"/>
          <w:szCs w:val="22"/>
        </w:rPr>
        <w:t>Continuation of this procedure eventually eliminated the anxiety of the cats.</w:t>
      </w:r>
    </w:p>
    <w:p w14:paraId="6850D393" w14:textId="77777777" w:rsidR="00695128" w:rsidRDefault="007E039B" w:rsidP="00C50938">
      <w:pPr>
        <w:pStyle w:val="TXT"/>
        <w:rPr>
          <w:rFonts w:ascii="Times New Roman" w:hAnsi="Times New Roman"/>
          <w:color w:val="auto"/>
          <w:szCs w:val="22"/>
        </w:rPr>
      </w:pPr>
      <w:r>
        <w:rPr>
          <w:rFonts w:ascii="Times New Roman" w:hAnsi="Times New Roman"/>
          <w:color w:val="auto"/>
          <w:szCs w:val="22"/>
        </w:rPr>
        <w:t xml:space="preserve">Not too many cats report anxiety and show up for therapy. Fortunately,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w:t>
      </w:r>
      <w:r>
        <w:rPr>
          <w:rFonts w:ascii="Times New Roman" w:hAnsi="Times New Roman"/>
          <w:color w:val="auto"/>
          <w:szCs w:val="22"/>
        </w:rPr>
        <w:t xml:space="preserve">creative step was </w:t>
      </w:r>
      <w:r w:rsidRPr="003A25D2">
        <w:rPr>
          <w:rFonts w:ascii="Times New Roman" w:hAnsi="Times New Roman"/>
          <w:color w:val="auto"/>
          <w:szCs w:val="22"/>
        </w:rPr>
        <w:t>to use the information he derived from experiments with cats to develop a technique for treating human anxiety.</w:t>
      </w:r>
      <w:r>
        <w:rPr>
          <w:rFonts w:ascii="Times New Roman" w:hAnsi="Times New Roman"/>
          <w:color w:val="auto"/>
          <w:szCs w:val="22"/>
        </w:rPr>
        <w:t xml:space="preserve">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developed </w:t>
      </w:r>
      <w:r w:rsidRPr="003A25D2">
        <w:rPr>
          <w:rFonts w:ascii="Times New Roman" w:hAnsi="Times New Roman"/>
          <w:i/>
          <w:color w:val="auto"/>
          <w:szCs w:val="22"/>
        </w:rPr>
        <w:t>systematic desensitization</w:t>
      </w:r>
      <w:r w:rsidRPr="003A25D2">
        <w:rPr>
          <w:rFonts w:ascii="Times New Roman" w:hAnsi="Times New Roman"/>
          <w:color w:val="auto"/>
          <w:szCs w:val="22"/>
        </w:rPr>
        <w:t>, a treatment in which humans were exposed in real life or in imagination to situations that provoked anxiety.</w:t>
      </w:r>
      <w:r>
        <w:rPr>
          <w:rFonts w:ascii="Times New Roman" w:hAnsi="Times New Roman"/>
          <w:color w:val="auto"/>
          <w:szCs w:val="22"/>
        </w:rPr>
        <w:t xml:space="preserve"> </w:t>
      </w:r>
      <w:r w:rsidRPr="003A25D2">
        <w:rPr>
          <w:rFonts w:ascii="Times New Roman" w:hAnsi="Times New Roman"/>
          <w:color w:val="auto"/>
          <w:szCs w:val="22"/>
        </w:rPr>
        <w:t>They were exposed in a graduated series of stimuli.</w:t>
      </w:r>
      <w:r>
        <w:rPr>
          <w:rFonts w:ascii="Times New Roman" w:hAnsi="Times New Roman"/>
          <w:color w:val="auto"/>
          <w:szCs w:val="22"/>
        </w:rPr>
        <w:t xml:space="preserve"> </w:t>
      </w:r>
      <w:r w:rsidRPr="003A25D2">
        <w:rPr>
          <w:rFonts w:ascii="Times New Roman" w:hAnsi="Times New Roman"/>
          <w:color w:val="auto"/>
          <w:szCs w:val="22"/>
        </w:rPr>
        <w:t xml:space="preserve">To overcome anxiety,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trained clients to become deeply relaxed so that exposure to mild representations of the anxiety-provoking situation would cause very little anxiety.</w:t>
      </w:r>
      <w:r>
        <w:rPr>
          <w:rFonts w:ascii="Times New Roman" w:hAnsi="Times New Roman"/>
          <w:color w:val="auto"/>
          <w:szCs w:val="22"/>
        </w:rPr>
        <w:t xml:space="preserve"> </w:t>
      </w:r>
      <w:r w:rsidRPr="003A25D2">
        <w:rPr>
          <w:rFonts w:ascii="Times New Roman" w:hAnsi="Times New Roman"/>
          <w:color w:val="auto"/>
          <w:szCs w:val="22"/>
        </w:rPr>
        <w:t>Over time, the clients were exposed to real or imagined situations that provoked greater anxiety and relaxation would overcome that anxiety.</w:t>
      </w:r>
      <w:r>
        <w:rPr>
          <w:rFonts w:ascii="Times New Roman" w:hAnsi="Times New Roman"/>
          <w:color w:val="auto"/>
          <w:szCs w:val="22"/>
        </w:rPr>
        <w:t xml:space="preserve"> </w:t>
      </w:r>
      <w:r w:rsidRPr="003A25D2">
        <w:rPr>
          <w:rFonts w:ascii="Times New Roman" w:hAnsi="Times New Roman"/>
          <w:color w:val="auto"/>
          <w:szCs w:val="22"/>
        </w:rPr>
        <w:t>Eventually, the clients responded without anxiety to the situations that originally provoked anxiety.</w:t>
      </w:r>
    </w:p>
    <w:p w14:paraId="28EAF014"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The procedure was conceptualized from the standpoint of classical conditioning.</w:t>
      </w:r>
      <w:r>
        <w:rPr>
          <w:rFonts w:ascii="Times New Roman" w:hAnsi="Times New Roman"/>
          <w:color w:val="auto"/>
          <w:szCs w:val="22"/>
        </w:rPr>
        <w:t xml:space="preserve"> </w:t>
      </w:r>
      <w:r w:rsidRPr="003A25D2">
        <w:rPr>
          <w:rFonts w:ascii="Times New Roman" w:hAnsi="Times New Roman"/>
          <w:color w:val="auto"/>
          <w:szCs w:val="22"/>
        </w:rPr>
        <w:t>Certain cues or stimuli in the environment elicit anxiety or fear.</w:t>
      </w:r>
      <w:r>
        <w:rPr>
          <w:rFonts w:ascii="Times New Roman" w:hAnsi="Times New Roman"/>
          <w:color w:val="auto"/>
          <w:szCs w:val="22"/>
        </w:rPr>
        <w:t xml:space="preserve"> </w:t>
      </w:r>
      <w:r w:rsidRPr="003A25D2">
        <w:rPr>
          <w:rFonts w:ascii="Times New Roman" w:hAnsi="Times New Roman"/>
          <w:color w:val="auto"/>
          <w:szCs w:val="22"/>
        </w:rPr>
        <w:t>The fear can be altered by conditioning an alternative response (relaxation) incompatible with fear.</w:t>
      </w:r>
      <w:r>
        <w:rPr>
          <w:rFonts w:ascii="Times New Roman" w:hAnsi="Times New Roman"/>
          <w:color w:val="auto"/>
          <w:szCs w:val="22"/>
        </w:rPr>
        <w:t xml:space="preserve"> </w:t>
      </w:r>
      <w:r w:rsidRPr="003A25D2">
        <w:rPr>
          <w:rFonts w:ascii="Times New Roman" w:hAnsi="Times New Roman"/>
          <w:color w:val="auto"/>
          <w:szCs w:val="22"/>
        </w:rPr>
        <w:t>As relaxation becomes associated with the imagined scenes, the capacity of the stimuli to elicit fear is eliminated.</w:t>
      </w:r>
      <w:r>
        <w:rPr>
          <w:rFonts w:ascii="Times New Roman" w:hAnsi="Times New Roman"/>
          <w:color w:val="auto"/>
          <w:szCs w:val="22"/>
        </w:rPr>
        <w:t xml:space="preserve"> </w:t>
      </w:r>
      <w:r w:rsidRPr="003A25D2">
        <w:rPr>
          <w:rFonts w:ascii="Times New Roman" w:hAnsi="Times New Roman"/>
          <w:color w:val="auto"/>
          <w:szCs w:val="22"/>
        </w:rPr>
        <w:t>Altering the valence of the capacity of stimuli to elicit reactions adheres closely to the classical conditioning paradigm.</w:t>
      </w:r>
    </w:p>
    <w:p w14:paraId="6BF47665" w14:textId="77777777" w:rsidR="00695128" w:rsidRDefault="007E039B" w:rsidP="00C50938">
      <w:pPr>
        <w:pStyle w:val="TXT"/>
        <w:rPr>
          <w:rFonts w:ascii="Times New Roman" w:hAnsi="Times New Roman"/>
          <w:color w:val="auto"/>
          <w:szCs w:val="22"/>
        </w:rPr>
      </w:pP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 xml:space="preserve"> (1958) reported the use of this technique in various forms with more than 200 patients.</w:t>
      </w:r>
      <w:r>
        <w:rPr>
          <w:rFonts w:ascii="Times New Roman" w:hAnsi="Times New Roman"/>
          <w:color w:val="auto"/>
          <w:szCs w:val="22"/>
        </w:rPr>
        <w:t xml:space="preserve"> </w:t>
      </w:r>
      <w:r w:rsidRPr="003A25D2">
        <w:rPr>
          <w:rFonts w:ascii="Times New Roman" w:hAnsi="Times New Roman"/>
          <w:color w:val="auto"/>
          <w:szCs w:val="22"/>
        </w:rPr>
        <w:t>He claimed the treatment had been effective.</w:t>
      </w:r>
      <w:r>
        <w:rPr>
          <w:rFonts w:ascii="Times New Roman" w:hAnsi="Times New Roman"/>
          <w:color w:val="auto"/>
          <w:szCs w:val="22"/>
        </w:rPr>
        <w:t xml:space="preserve"> </w:t>
      </w:r>
      <w:r w:rsidRPr="003A25D2">
        <w:rPr>
          <w:rFonts w:ascii="Times New Roman" w:hAnsi="Times New Roman"/>
          <w:color w:val="auto"/>
          <w:szCs w:val="22"/>
        </w:rPr>
        <w:t>Case studies are not scientifically acceptable because the basis for the change cannot be determined.</w:t>
      </w:r>
      <w:r>
        <w:rPr>
          <w:rFonts w:ascii="Times New Roman" w:hAnsi="Times New Roman"/>
          <w:color w:val="auto"/>
          <w:szCs w:val="22"/>
        </w:rPr>
        <w:t xml:space="preserve"> </w:t>
      </w:r>
      <w:r w:rsidRPr="003A25D2">
        <w:rPr>
          <w:rFonts w:ascii="Times New Roman" w:hAnsi="Times New Roman"/>
          <w:color w:val="auto"/>
          <w:szCs w:val="22"/>
        </w:rPr>
        <w:t xml:space="preserve">Yet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technique and claims eventually stimulated a great deal of research on the effects of systematic desensitization.</w:t>
      </w:r>
      <w:r>
        <w:rPr>
          <w:rFonts w:ascii="Times New Roman" w:hAnsi="Times New Roman"/>
          <w:color w:val="auto"/>
          <w:szCs w:val="22"/>
        </w:rPr>
        <w:t xml:space="preserve"> </w:t>
      </w:r>
      <w:proofErr w:type="spellStart"/>
      <w:r w:rsidRPr="003A25D2">
        <w:rPr>
          <w:rFonts w:ascii="Times New Roman" w:hAnsi="Times New Roman"/>
          <w:color w:val="auto"/>
          <w:szCs w:val="22"/>
        </w:rPr>
        <w:t>Wolpe</w:t>
      </w:r>
      <w:r>
        <w:rPr>
          <w:rFonts w:ascii="Times New Roman" w:hAnsi="Times New Roman"/>
          <w:color w:val="auto"/>
          <w:szCs w:val="22"/>
        </w:rPr>
        <w:t>’</w:t>
      </w:r>
      <w:r w:rsidRPr="003A25D2">
        <w:rPr>
          <w:rFonts w:ascii="Times New Roman" w:hAnsi="Times New Roman"/>
          <w:color w:val="auto"/>
          <w:szCs w:val="22"/>
        </w:rPr>
        <w:t>s</w:t>
      </w:r>
      <w:proofErr w:type="spellEnd"/>
      <w:r w:rsidRPr="003A25D2">
        <w:rPr>
          <w:rFonts w:ascii="Times New Roman" w:hAnsi="Times New Roman"/>
          <w:color w:val="auto"/>
          <w:szCs w:val="22"/>
        </w:rPr>
        <w:t xml:space="preserve"> work was quickly assimilated because of evidence supporting the effectiveness of desensitization but also because of other influences, such as his reliance on animal laboratory methods, use of learning concepts, and concerns over objective bases of developing treatments.</w:t>
      </w:r>
    </w:p>
    <w:p w14:paraId="66D041F9"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The few illustrations presented here are among the well-known extensions of classical conditioning to clinical problems.</w:t>
      </w:r>
      <w:r>
        <w:rPr>
          <w:rFonts w:ascii="Times New Roman" w:hAnsi="Times New Roman"/>
          <w:color w:val="auto"/>
          <w:szCs w:val="22"/>
        </w:rPr>
        <w:t xml:space="preserve"> </w:t>
      </w:r>
      <w:r w:rsidRPr="003A25D2">
        <w:rPr>
          <w:rFonts w:ascii="Times New Roman" w:hAnsi="Times New Roman"/>
          <w:color w:val="auto"/>
          <w:szCs w:val="22"/>
        </w:rPr>
        <w:t xml:space="preserve">Many other behavioral techniques derived from classical conditioning have been used to alter a variety of behaviors, including enuresis (bedwetting), overeating, alcohol abuse, cigarette smoking, and </w:t>
      </w:r>
      <w:r>
        <w:rPr>
          <w:rFonts w:ascii="Times New Roman" w:hAnsi="Times New Roman"/>
          <w:color w:val="auto"/>
          <w:szCs w:val="22"/>
        </w:rPr>
        <w:t xml:space="preserve">aberrant </w:t>
      </w:r>
      <w:r w:rsidRPr="003A25D2">
        <w:rPr>
          <w:rFonts w:ascii="Times New Roman" w:hAnsi="Times New Roman"/>
          <w:color w:val="auto"/>
          <w:szCs w:val="22"/>
        </w:rPr>
        <w:t>sexual behavior.</w:t>
      </w:r>
      <w:r>
        <w:rPr>
          <w:rFonts w:ascii="Times New Roman" w:hAnsi="Times New Roman"/>
          <w:color w:val="auto"/>
          <w:szCs w:val="22"/>
        </w:rPr>
        <w:t xml:space="preserve"> </w:t>
      </w:r>
      <w:r w:rsidRPr="003A25D2">
        <w:rPr>
          <w:rFonts w:ascii="Times New Roman" w:hAnsi="Times New Roman"/>
          <w:color w:val="auto"/>
          <w:szCs w:val="22"/>
        </w:rPr>
        <w:t xml:space="preserve">Such procedures are designed to alter the valence of events (e.g., making them </w:t>
      </w:r>
      <w:r w:rsidRPr="003A25D2">
        <w:rPr>
          <w:rFonts w:ascii="Times New Roman" w:hAnsi="Times New Roman"/>
          <w:color w:val="auto"/>
          <w:szCs w:val="22"/>
        </w:rPr>
        <w:lastRenderedPageBreak/>
        <w:t>aversive by pairing them with real or imagined stimuli that evoke reactions).</w:t>
      </w:r>
      <w:r>
        <w:rPr>
          <w:rFonts w:ascii="Times New Roman" w:hAnsi="Times New Roman"/>
          <w:color w:val="auto"/>
          <w:szCs w:val="22"/>
        </w:rPr>
        <w:t xml:space="preserve"> </w:t>
      </w:r>
      <w:r w:rsidRPr="003A25D2">
        <w:rPr>
          <w:rFonts w:ascii="Times New Roman" w:hAnsi="Times New Roman"/>
          <w:color w:val="auto"/>
          <w:szCs w:val="22"/>
        </w:rPr>
        <w:t>The most frequently used therapeutic procedures based on classical conditioning are those designed to make events that elicit anxiety no longer do so.</w:t>
      </w:r>
      <w:r>
        <w:rPr>
          <w:rFonts w:ascii="Times New Roman" w:hAnsi="Times New Roman"/>
          <w:color w:val="auto"/>
          <w:szCs w:val="22"/>
        </w:rPr>
        <w:t xml:space="preserve"> </w:t>
      </w:r>
    </w:p>
    <w:p w14:paraId="6C85614C" w14:textId="77777777" w:rsidR="00695128" w:rsidRDefault="007E039B" w:rsidP="00C50938">
      <w:pPr>
        <w:pStyle w:val="TXT"/>
        <w:rPr>
          <w:rFonts w:ascii="Times New Roman" w:hAnsi="Times New Roman"/>
          <w:color w:val="auto"/>
          <w:szCs w:val="22"/>
        </w:rPr>
      </w:pPr>
      <w:proofErr w:type="gramStart"/>
      <w:r w:rsidRPr="003A25D2">
        <w:rPr>
          <w:rFonts w:ascii="Times New Roman" w:hAnsi="Times New Roman"/>
          <w:b/>
          <w:color w:val="auto"/>
          <w:szCs w:val="22"/>
        </w:rPr>
        <w:t>Operant Conditioning</w:t>
      </w:r>
      <w:r w:rsidRPr="009C3FF9">
        <w:rPr>
          <w:rFonts w:ascii="Times New Roman" w:hAnsi="Times New Roman"/>
          <w:b/>
          <w:bCs/>
          <w:color w:val="auto"/>
          <w:szCs w:val="22"/>
        </w:rPr>
        <w:t>.</w:t>
      </w:r>
      <w:proofErr w:type="gramEnd"/>
      <w:r>
        <w:rPr>
          <w:rFonts w:ascii="Times New Roman" w:hAnsi="Times New Roman"/>
          <w:color w:val="auto"/>
          <w:szCs w:val="22"/>
        </w:rPr>
        <w:t xml:space="preserve"> </w:t>
      </w:r>
      <w:r w:rsidRPr="003A25D2">
        <w:rPr>
          <w:rFonts w:ascii="Times New Roman" w:hAnsi="Times New Roman"/>
          <w:color w:val="auto"/>
          <w:szCs w:val="22"/>
        </w:rPr>
        <w:t xml:space="preserve">Operant conditioning as applied to behaviors in everyday life often emphasizes </w:t>
      </w:r>
      <w:r>
        <w:rPr>
          <w:rFonts w:ascii="Times New Roman" w:hAnsi="Times New Roman"/>
          <w:color w:val="auto"/>
          <w:szCs w:val="22"/>
        </w:rPr>
        <w:t xml:space="preserve">the </w:t>
      </w:r>
      <w:r w:rsidRPr="003A25D2">
        <w:rPr>
          <w:rFonts w:ascii="Times New Roman" w:hAnsi="Times New Roman"/>
          <w:color w:val="auto"/>
          <w:szCs w:val="22"/>
        </w:rPr>
        <w:t>role of consequences on behavior.</w:t>
      </w:r>
      <w:r>
        <w:rPr>
          <w:rFonts w:ascii="Times New Roman" w:hAnsi="Times New Roman"/>
          <w:color w:val="auto"/>
          <w:szCs w:val="22"/>
        </w:rPr>
        <w:t xml:space="preserve"> </w:t>
      </w:r>
      <w:r w:rsidRPr="003A25D2">
        <w:rPr>
          <w:rFonts w:ascii="Times New Roman" w:hAnsi="Times New Roman"/>
          <w:color w:val="auto"/>
          <w:szCs w:val="22"/>
        </w:rPr>
        <w:t>The control that rewarding consequences can exert on behavior is not a new insight identified by operant conditioning.</w:t>
      </w:r>
      <w:r>
        <w:rPr>
          <w:rFonts w:ascii="Times New Roman" w:hAnsi="Times New Roman"/>
          <w:color w:val="auto"/>
          <w:szCs w:val="22"/>
        </w:rPr>
        <w:t xml:space="preserve"> </w:t>
      </w:r>
      <w:r w:rsidRPr="003A25D2">
        <w:rPr>
          <w:rFonts w:ascii="Times New Roman" w:hAnsi="Times New Roman"/>
          <w:color w:val="auto"/>
          <w:szCs w:val="22"/>
        </w:rPr>
        <w:t>Indeed, throughout recorded history, rewards have been used to promote behaviors that the culture wished to foster.</w:t>
      </w:r>
      <w:r>
        <w:rPr>
          <w:rFonts w:ascii="Times New Roman" w:hAnsi="Times New Roman"/>
          <w:color w:val="auto"/>
          <w:szCs w:val="22"/>
        </w:rPr>
        <w:t xml:space="preserve"> </w:t>
      </w:r>
      <w:r w:rsidRPr="003A25D2">
        <w:rPr>
          <w:rFonts w:ascii="Times New Roman" w:hAnsi="Times New Roman"/>
          <w:color w:val="auto"/>
          <w:szCs w:val="22"/>
        </w:rPr>
        <w:t xml:space="preserve">For examples, Ancient Roman and Chinese soldiers and, more recently, </w:t>
      </w:r>
      <w:r>
        <w:rPr>
          <w:rFonts w:ascii="Times New Roman" w:hAnsi="Times New Roman"/>
          <w:color w:val="auto"/>
          <w:szCs w:val="22"/>
        </w:rPr>
        <w:t xml:space="preserve">the </w:t>
      </w:r>
      <w:r w:rsidRPr="003A25D2">
        <w:rPr>
          <w:rFonts w:ascii="Times New Roman" w:hAnsi="Times New Roman"/>
          <w:color w:val="auto"/>
          <w:szCs w:val="22"/>
        </w:rPr>
        <w:t>Aztec and Plains Indians of the Americas received rewards for bravery and success in battle.</w:t>
      </w:r>
      <w:r>
        <w:rPr>
          <w:rFonts w:ascii="Times New Roman" w:hAnsi="Times New Roman"/>
          <w:color w:val="auto"/>
          <w:szCs w:val="22"/>
        </w:rPr>
        <w:t xml:space="preserve"> </w:t>
      </w:r>
      <w:r w:rsidRPr="003A25D2">
        <w:rPr>
          <w:rFonts w:ascii="Times New Roman" w:hAnsi="Times New Roman"/>
          <w:color w:val="auto"/>
          <w:szCs w:val="22"/>
        </w:rPr>
        <w:t xml:space="preserve">Some of the more interesting rewards included permitting heroes to have statues made of themselves or being allowed to relate their experiences in public (see </w:t>
      </w:r>
      <w:proofErr w:type="spellStart"/>
      <w:r w:rsidRPr="003A25D2">
        <w:rPr>
          <w:rFonts w:ascii="Times New Roman" w:hAnsi="Times New Roman"/>
          <w:color w:val="auto"/>
          <w:szCs w:val="22"/>
        </w:rPr>
        <w:t>Kazdin</w:t>
      </w:r>
      <w:proofErr w:type="spellEnd"/>
      <w:r w:rsidRPr="003A25D2">
        <w:rPr>
          <w:rFonts w:ascii="Times New Roman" w:hAnsi="Times New Roman"/>
          <w:color w:val="auto"/>
          <w:szCs w:val="22"/>
        </w:rPr>
        <w:t>, 1977c).</w:t>
      </w:r>
      <w:r>
        <w:rPr>
          <w:rFonts w:ascii="Times New Roman" w:hAnsi="Times New Roman"/>
          <w:color w:val="auto"/>
          <w:szCs w:val="22"/>
        </w:rPr>
        <w:t xml:space="preserve"> </w:t>
      </w:r>
      <w:r w:rsidRPr="003A25D2">
        <w:rPr>
          <w:rFonts w:ascii="Times New Roman" w:hAnsi="Times New Roman"/>
          <w:color w:val="auto"/>
          <w:szCs w:val="22"/>
        </w:rPr>
        <w:t>Alas, operant conditioning is not merely the application of rewards for behavior.</w:t>
      </w:r>
      <w:r>
        <w:rPr>
          <w:rFonts w:ascii="Times New Roman" w:hAnsi="Times New Roman"/>
          <w:color w:val="auto"/>
          <w:szCs w:val="22"/>
        </w:rPr>
        <w:t xml:space="preserve"> </w:t>
      </w:r>
      <w:r w:rsidRPr="003A25D2">
        <w:rPr>
          <w:rFonts w:ascii="Times New Roman" w:hAnsi="Times New Roman"/>
          <w:color w:val="auto"/>
          <w:szCs w:val="22"/>
        </w:rPr>
        <w:t>Indeed, behavioral programs often fail when they are mistakenly construed as merely following behavior with rewards.</w:t>
      </w:r>
      <w:r>
        <w:rPr>
          <w:rFonts w:ascii="Times New Roman" w:hAnsi="Times New Roman"/>
          <w:color w:val="auto"/>
          <w:szCs w:val="22"/>
        </w:rPr>
        <w:t xml:space="preserve"> </w:t>
      </w:r>
      <w:r w:rsidRPr="003A25D2">
        <w:rPr>
          <w:rFonts w:ascii="Times New Roman" w:hAnsi="Times New Roman"/>
          <w:color w:val="auto"/>
          <w:szCs w:val="22"/>
        </w:rPr>
        <w:t xml:space="preserve">But we are moving </w:t>
      </w:r>
      <w:r>
        <w:rPr>
          <w:rFonts w:ascii="Times New Roman" w:hAnsi="Times New Roman"/>
          <w:color w:val="auto"/>
          <w:szCs w:val="22"/>
        </w:rPr>
        <w:t>too far ahead</w:t>
      </w:r>
      <w:r w:rsidRPr="003A25D2">
        <w:rPr>
          <w:rFonts w:ascii="Times New Roman" w:hAnsi="Times New Roman"/>
          <w:color w:val="auto"/>
          <w:szCs w:val="22"/>
        </w:rPr>
        <w:t>.</w:t>
      </w:r>
    </w:p>
    <w:p w14:paraId="1C3012D6"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Nonhuman animal laboratory work elaborated the nature of operant conditioning, including the lawful effects of consequences on behavior.</w:t>
      </w:r>
      <w:r>
        <w:rPr>
          <w:rFonts w:ascii="Times New Roman" w:hAnsi="Times New Roman"/>
          <w:color w:val="auto"/>
          <w:szCs w:val="22"/>
        </w:rPr>
        <w:t xml:space="preserve"> </w:t>
      </w:r>
      <w:r w:rsidRPr="003A25D2">
        <w:rPr>
          <w:rFonts w:ascii="Times New Roman" w:hAnsi="Times New Roman"/>
          <w:color w:val="auto"/>
          <w:szCs w:val="22"/>
        </w:rPr>
        <w:t>Laboratory studies were extended to humans initially as a method of study (e.g., seeing response patterns on laboratory tasks, evaluating similarities or differences in performance compared to the responses of various nonhuman species) without considering the implications for treating or helping people change (</w:t>
      </w:r>
      <w:proofErr w:type="spellStart"/>
      <w:r w:rsidRPr="003A25D2">
        <w:rPr>
          <w:rFonts w:ascii="Times New Roman" w:hAnsi="Times New Roman"/>
          <w:color w:val="auto"/>
          <w:szCs w:val="22"/>
        </w:rPr>
        <w:t>Lindsley</w:t>
      </w:r>
      <w:proofErr w:type="spellEnd"/>
      <w:r w:rsidRPr="003A25D2">
        <w:rPr>
          <w:rFonts w:ascii="Times New Roman" w:hAnsi="Times New Roman"/>
          <w:color w:val="auto"/>
          <w:szCs w:val="22"/>
        </w:rPr>
        <w:t>, 1956, 1960).</w:t>
      </w:r>
      <w:r>
        <w:rPr>
          <w:rFonts w:ascii="Times New Roman" w:hAnsi="Times New Roman"/>
          <w:color w:val="auto"/>
          <w:szCs w:val="22"/>
        </w:rPr>
        <w:t xml:space="preserve"> </w:t>
      </w:r>
      <w:r w:rsidRPr="003A25D2">
        <w:rPr>
          <w:rFonts w:ascii="Times New Roman" w:hAnsi="Times New Roman"/>
          <w:color w:val="auto"/>
          <w:szCs w:val="22"/>
        </w:rPr>
        <w:t>Some of the early laboratory work produced intriguing and unexpected results.</w:t>
      </w:r>
      <w:r>
        <w:rPr>
          <w:rFonts w:ascii="Times New Roman" w:hAnsi="Times New Roman"/>
          <w:color w:val="auto"/>
          <w:szCs w:val="22"/>
        </w:rPr>
        <w:t xml:space="preserve"> </w:t>
      </w:r>
      <w:r w:rsidRPr="003A25D2">
        <w:rPr>
          <w:rFonts w:ascii="Times New Roman" w:hAnsi="Times New Roman"/>
          <w:color w:val="auto"/>
          <w:szCs w:val="22"/>
        </w:rPr>
        <w:t>For example, laboratory studies were conducted with hospitalized patients with psychoses who performed on various apparatus daily to earn small rewards (e.g., money, pictures).</w:t>
      </w:r>
      <w:r>
        <w:rPr>
          <w:rStyle w:val="EndnoteReference"/>
          <w:rFonts w:ascii="Times New Roman" w:hAnsi="Times New Roman"/>
          <w:color w:val="auto"/>
          <w:szCs w:val="22"/>
        </w:rPr>
        <w:endnoteReference w:id="3"/>
      </w:r>
      <w:r>
        <w:rPr>
          <w:rFonts w:ascii="Times New Roman" w:hAnsi="Times New Roman"/>
          <w:color w:val="auto"/>
          <w:szCs w:val="22"/>
        </w:rPr>
        <w:t xml:space="preserve"> </w:t>
      </w:r>
      <w:r w:rsidRPr="003A25D2">
        <w:rPr>
          <w:rFonts w:ascii="Times New Roman" w:hAnsi="Times New Roman"/>
          <w:color w:val="auto"/>
          <w:szCs w:val="22"/>
        </w:rPr>
        <w:t>Performance on the laboratory apparatus was often interrupted by pauses in which psychotic symptoms (such as vocal hallucinatory behaviors) could be observed.</w:t>
      </w:r>
      <w:r>
        <w:rPr>
          <w:rFonts w:ascii="Times New Roman" w:hAnsi="Times New Roman"/>
          <w:color w:val="auto"/>
          <w:szCs w:val="22"/>
        </w:rPr>
        <w:t xml:space="preserve"> </w:t>
      </w:r>
      <w:r w:rsidRPr="003A25D2">
        <w:rPr>
          <w:rFonts w:ascii="Times New Roman" w:hAnsi="Times New Roman"/>
          <w:color w:val="auto"/>
          <w:szCs w:val="22"/>
        </w:rPr>
        <w:t>One could see graphically when these pauses took place because responses on the apparatus did not occur.</w:t>
      </w:r>
      <w:r>
        <w:rPr>
          <w:rFonts w:ascii="Times New Roman" w:hAnsi="Times New Roman"/>
          <w:color w:val="auto"/>
          <w:szCs w:val="22"/>
        </w:rPr>
        <w:t xml:space="preserve"> </w:t>
      </w:r>
      <w:r w:rsidRPr="003A25D2">
        <w:rPr>
          <w:rFonts w:ascii="Times New Roman" w:hAnsi="Times New Roman"/>
          <w:color w:val="auto"/>
          <w:szCs w:val="22"/>
        </w:rPr>
        <w:t>These observations suggested that the operant conditioning methods might be an objective way to study psychotic behaviors (e.g., when hallucinations occur, their regularity, patterns).</w:t>
      </w:r>
      <w:r>
        <w:rPr>
          <w:rFonts w:ascii="Times New Roman" w:hAnsi="Times New Roman"/>
          <w:color w:val="auto"/>
          <w:szCs w:val="22"/>
        </w:rPr>
        <w:t xml:space="preserve"> </w:t>
      </w:r>
      <w:r w:rsidRPr="003A25D2">
        <w:rPr>
          <w:rFonts w:ascii="Times New Roman" w:hAnsi="Times New Roman"/>
          <w:color w:val="auto"/>
          <w:szCs w:val="22"/>
        </w:rPr>
        <w:t>Of greater significance for the present discussion was the unexpected finding that responding to laboratory tasks appeared to result in a reduction of symptoms (e.g., staring into space) both in the laboratory and on the hospital ward (King</w:t>
      </w:r>
      <w:r w:rsidR="00756CD4">
        <w:rPr>
          <w:rFonts w:ascii="Times New Roman" w:hAnsi="Times New Roman"/>
          <w:color w:val="auto"/>
          <w:szCs w:val="22"/>
        </w:rPr>
        <w:t xml:space="preserve"> et al.</w:t>
      </w:r>
      <w:r w:rsidRPr="003A25D2">
        <w:rPr>
          <w:rFonts w:ascii="Times New Roman" w:hAnsi="Times New Roman"/>
          <w:color w:val="auto"/>
          <w:szCs w:val="22"/>
        </w:rPr>
        <w:t>, 1960</w:t>
      </w:r>
      <w:r>
        <w:rPr>
          <w:rFonts w:ascii="Times New Roman" w:hAnsi="Times New Roman"/>
          <w:color w:val="auto"/>
          <w:szCs w:val="22"/>
        </w:rPr>
        <w:t xml:space="preserve">; </w:t>
      </w:r>
      <w:proofErr w:type="spellStart"/>
      <w:r w:rsidRPr="003A25D2">
        <w:rPr>
          <w:rFonts w:ascii="Times New Roman" w:hAnsi="Times New Roman"/>
          <w:color w:val="auto"/>
          <w:szCs w:val="22"/>
        </w:rPr>
        <w:t>Lindsley</w:t>
      </w:r>
      <w:proofErr w:type="spellEnd"/>
      <w:r w:rsidRPr="003A25D2">
        <w:rPr>
          <w:rFonts w:ascii="Times New Roman" w:hAnsi="Times New Roman"/>
          <w:color w:val="auto"/>
          <w:szCs w:val="22"/>
        </w:rPr>
        <w:t>, 1960).</w:t>
      </w:r>
      <w:r>
        <w:rPr>
          <w:rFonts w:ascii="Times New Roman" w:hAnsi="Times New Roman"/>
          <w:color w:val="auto"/>
          <w:szCs w:val="22"/>
        </w:rPr>
        <w:t xml:space="preserve"> </w:t>
      </w:r>
      <w:r w:rsidRPr="003A25D2">
        <w:rPr>
          <w:rFonts w:ascii="Times New Roman" w:hAnsi="Times New Roman"/>
          <w:color w:val="auto"/>
          <w:szCs w:val="22"/>
        </w:rPr>
        <w:t>This finding suggested that symptoms might be altered in important ways by increases in operant responding.</w:t>
      </w:r>
      <w:r>
        <w:rPr>
          <w:rFonts w:ascii="Times New Roman" w:hAnsi="Times New Roman"/>
          <w:color w:val="auto"/>
          <w:szCs w:val="22"/>
        </w:rPr>
        <w:t xml:space="preserve"> </w:t>
      </w:r>
      <w:r w:rsidRPr="003A25D2">
        <w:rPr>
          <w:rFonts w:ascii="Times New Roman" w:hAnsi="Times New Roman"/>
          <w:color w:val="auto"/>
          <w:szCs w:val="22"/>
        </w:rPr>
        <w:t xml:space="preserve">Perhaps symptoms were </w:t>
      </w:r>
      <w:r w:rsidRPr="003A25D2">
        <w:rPr>
          <w:rFonts w:ascii="Times New Roman" w:hAnsi="Times New Roman"/>
          <w:color w:val="auto"/>
          <w:szCs w:val="22"/>
        </w:rPr>
        <w:lastRenderedPageBreak/>
        <w:t>reduced by developing behaviors or activating processes (e.g., neurological) that interfered with the symptoms, just to speculate for a moment.</w:t>
      </w:r>
    </w:p>
    <w:p w14:paraId="2C348DCD"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Laboratory extensions of operant conditioning were made to study the behavior of many populations, such as children with intellectual disabilities and autism spectrum disorder.</w:t>
      </w:r>
      <w:r>
        <w:rPr>
          <w:rStyle w:val="EndnoteReference"/>
          <w:rFonts w:ascii="Times New Roman" w:hAnsi="Times New Roman"/>
          <w:color w:val="auto"/>
          <w:szCs w:val="22"/>
        </w:rPr>
        <w:endnoteReference w:id="4"/>
      </w:r>
      <w:r>
        <w:rPr>
          <w:rFonts w:ascii="Times New Roman" w:hAnsi="Times New Roman"/>
          <w:color w:val="auto"/>
          <w:szCs w:val="22"/>
        </w:rPr>
        <w:t xml:space="preserve"> </w:t>
      </w:r>
      <w:r w:rsidRPr="003A25D2">
        <w:rPr>
          <w:rFonts w:ascii="Times New Roman" w:hAnsi="Times New Roman"/>
          <w:color w:val="auto"/>
          <w:szCs w:val="22"/>
        </w:rPr>
        <w:t>At first, the goal was merely to use operant conditioning laboratory methods to investigate how special populations responded.</w:t>
      </w:r>
      <w:r>
        <w:rPr>
          <w:rFonts w:ascii="Times New Roman" w:hAnsi="Times New Roman"/>
          <w:color w:val="auto"/>
          <w:szCs w:val="22"/>
        </w:rPr>
        <w:t xml:space="preserve"> </w:t>
      </w:r>
      <w:r w:rsidRPr="003A25D2">
        <w:rPr>
          <w:rFonts w:ascii="Times New Roman" w:hAnsi="Times New Roman"/>
          <w:color w:val="auto"/>
          <w:szCs w:val="22"/>
        </w:rPr>
        <w:t>Beginning in the 1960s</w:t>
      </w:r>
      <w:r>
        <w:rPr>
          <w:rFonts w:ascii="Times New Roman" w:hAnsi="Times New Roman"/>
          <w:color w:val="auto"/>
          <w:szCs w:val="22"/>
        </w:rPr>
        <w:t>, o</w:t>
      </w:r>
      <w:r w:rsidRPr="003A25D2">
        <w:rPr>
          <w:rFonts w:ascii="Times New Roman" w:hAnsi="Times New Roman"/>
          <w:color w:val="auto"/>
          <w:szCs w:val="22"/>
        </w:rPr>
        <w:t xml:space="preserve">perant conditioning methods were soon extended to human behavior outside the laboratory and to change behaviors that were more relevant to everyday life. </w:t>
      </w:r>
    </w:p>
    <w:p w14:paraId="25C0D010"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For example, one of these demonstrations was conducted with a hospitalized depressed adult patient who complained of sleeping difficulties and reported pains in her back, chest, head, and shoulders (</w:t>
      </w:r>
      <w:proofErr w:type="spellStart"/>
      <w:r w:rsidRPr="003A25D2">
        <w:rPr>
          <w:rFonts w:ascii="Times New Roman" w:hAnsi="Times New Roman"/>
          <w:color w:val="auto"/>
          <w:szCs w:val="22"/>
        </w:rPr>
        <w:t>Ayllon</w:t>
      </w:r>
      <w:proofErr w:type="spellEnd"/>
      <w:r w:rsidRPr="003A25D2">
        <w:rPr>
          <w:rFonts w:ascii="Times New Roman" w:hAnsi="Times New Roman"/>
          <w:color w:val="auto"/>
          <w:szCs w:val="22"/>
        </w:rPr>
        <w:t xml:space="preserve"> &amp; Haughton, 1964).</w:t>
      </w:r>
      <w:r>
        <w:rPr>
          <w:rFonts w:ascii="Times New Roman" w:hAnsi="Times New Roman"/>
          <w:color w:val="auto"/>
          <w:szCs w:val="22"/>
        </w:rPr>
        <w:t xml:space="preserve"> </w:t>
      </w:r>
      <w:r w:rsidRPr="003A25D2">
        <w:rPr>
          <w:rFonts w:ascii="Times New Roman" w:hAnsi="Times New Roman"/>
          <w:color w:val="auto"/>
          <w:szCs w:val="22"/>
        </w:rPr>
        <w:t>Medical evaluation revealed no physical problems to account for these difficulties.</w:t>
      </w:r>
      <w:r>
        <w:rPr>
          <w:rFonts w:ascii="Times New Roman" w:hAnsi="Times New Roman"/>
          <w:color w:val="auto"/>
          <w:szCs w:val="22"/>
        </w:rPr>
        <w:t xml:space="preserve"> </w:t>
      </w:r>
      <w:r w:rsidRPr="003A25D2">
        <w:rPr>
          <w:rFonts w:ascii="Times New Roman" w:hAnsi="Times New Roman"/>
          <w:color w:val="auto"/>
          <w:szCs w:val="22"/>
        </w:rPr>
        <w:t>Perhaps these bodily (somatic) complaints were influenced or maintained by their consequences, namely the reactions of the staff.</w:t>
      </w:r>
      <w:r>
        <w:rPr>
          <w:rFonts w:ascii="Times New Roman" w:hAnsi="Times New Roman"/>
          <w:color w:val="auto"/>
          <w:szCs w:val="22"/>
        </w:rPr>
        <w:t xml:space="preserve"> </w:t>
      </w:r>
      <w:r w:rsidRPr="003A25D2">
        <w:rPr>
          <w:rFonts w:ascii="Times New Roman" w:hAnsi="Times New Roman"/>
          <w:color w:val="auto"/>
          <w:szCs w:val="22"/>
        </w:rPr>
        <w:t>This is a rather interesting hypothesis</w:t>
      </w:r>
      <w:r>
        <w:rPr>
          <w:rFonts w:ascii="Times New Roman" w:hAnsi="Times New Roman"/>
          <w:color w:val="auto"/>
          <w:szCs w:val="22"/>
        </w:rPr>
        <w:t>:</w:t>
      </w:r>
      <w:r w:rsidRPr="003A25D2">
        <w:rPr>
          <w:rFonts w:ascii="Times New Roman" w:hAnsi="Times New Roman"/>
          <w:color w:val="auto"/>
          <w:szCs w:val="22"/>
        </w:rPr>
        <w:t xml:space="preserve"> that complaints in this person were </w:t>
      </w:r>
      <w:proofErr w:type="spellStart"/>
      <w:r w:rsidRPr="003A25D2">
        <w:rPr>
          <w:rFonts w:ascii="Times New Roman" w:hAnsi="Times New Roman"/>
          <w:color w:val="auto"/>
          <w:szCs w:val="22"/>
        </w:rPr>
        <w:t>operants</w:t>
      </w:r>
      <w:proofErr w:type="spellEnd"/>
      <w:r w:rsidRPr="003A25D2">
        <w:rPr>
          <w:rFonts w:ascii="Times New Roman" w:hAnsi="Times New Roman"/>
          <w:color w:val="auto"/>
          <w:szCs w:val="22"/>
        </w:rPr>
        <w:t>—behaviors that operated in the environment and were maintained by the consequences.</w:t>
      </w:r>
      <w:r>
        <w:rPr>
          <w:rFonts w:ascii="Times New Roman" w:hAnsi="Times New Roman"/>
          <w:color w:val="auto"/>
          <w:szCs w:val="22"/>
        </w:rPr>
        <w:t xml:space="preserve"> </w:t>
      </w:r>
      <w:r w:rsidRPr="003A25D2">
        <w:rPr>
          <w:rFonts w:ascii="Times New Roman" w:hAnsi="Times New Roman"/>
          <w:color w:val="auto"/>
          <w:szCs w:val="22"/>
        </w:rPr>
        <w:t>As with any hypothesis, it might well be false.</w:t>
      </w:r>
      <w:r>
        <w:rPr>
          <w:rFonts w:ascii="Times New Roman" w:hAnsi="Times New Roman"/>
          <w:color w:val="auto"/>
          <w:szCs w:val="22"/>
        </w:rPr>
        <w:t xml:space="preserve"> </w:t>
      </w:r>
    </w:p>
    <w:p w14:paraId="608A1083"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Observations were made to record the daily frequency of the patient</w:t>
      </w:r>
      <w:r>
        <w:rPr>
          <w:rFonts w:ascii="Times New Roman" w:hAnsi="Times New Roman"/>
          <w:color w:val="auto"/>
          <w:szCs w:val="22"/>
        </w:rPr>
        <w:t>’</w:t>
      </w:r>
      <w:r w:rsidRPr="003A25D2">
        <w:rPr>
          <w:rFonts w:ascii="Times New Roman" w:hAnsi="Times New Roman"/>
          <w:color w:val="auto"/>
          <w:szCs w:val="22"/>
        </w:rPr>
        <w:t>s complaints for several days.</w:t>
      </w:r>
      <w:r>
        <w:rPr>
          <w:rFonts w:ascii="Times New Roman" w:hAnsi="Times New Roman"/>
          <w:color w:val="auto"/>
          <w:szCs w:val="22"/>
        </w:rPr>
        <w:t xml:space="preserve"> </w:t>
      </w:r>
      <w:r w:rsidRPr="003A25D2">
        <w:rPr>
          <w:rFonts w:ascii="Times New Roman" w:hAnsi="Times New Roman"/>
          <w:color w:val="auto"/>
          <w:szCs w:val="22"/>
        </w:rPr>
        <w:t>After these observations (referred to as baseline), staff were instructed to ignore complaints rather than to provide the usual consolation, sympathy, and attention.</w:t>
      </w:r>
      <w:r>
        <w:rPr>
          <w:rFonts w:ascii="Times New Roman" w:hAnsi="Times New Roman"/>
          <w:color w:val="auto"/>
          <w:szCs w:val="22"/>
        </w:rPr>
        <w:t xml:space="preserve"> </w:t>
      </w:r>
      <w:r w:rsidRPr="003A25D2">
        <w:rPr>
          <w:rFonts w:ascii="Times New Roman" w:hAnsi="Times New Roman"/>
          <w:color w:val="auto"/>
          <w:szCs w:val="22"/>
        </w:rPr>
        <w:t>Perhaps attention had served as a reward (</w:t>
      </w:r>
      <w:proofErr w:type="spellStart"/>
      <w:r w:rsidRPr="003A25D2">
        <w:rPr>
          <w:rFonts w:ascii="Times New Roman" w:hAnsi="Times New Roman"/>
          <w:color w:val="auto"/>
          <w:szCs w:val="22"/>
        </w:rPr>
        <w:t>reinforcer</w:t>
      </w:r>
      <w:proofErr w:type="spellEnd"/>
      <w:r w:rsidRPr="003A25D2">
        <w:rPr>
          <w:rFonts w:ascii="Times New Roman" w:hAnsi="Times New Roman"/>
          <w:color w:val="auto"/>
          <w:szCs w:val="22"/>
        </w:rPr>
        <w:t>) for the behavior, leading to its high levels; if so, cessation of the attention would reduce the behavior.</w:t>
      </w:r>
      <w:r>
        <w:rPr>
          <w:rFonts w:ascii="Times New Roman" w:hAnsi="Times New Roman"/>
          <w:color w:val="auto"/>
          <w:szCs w:val="22"/>
        </w:rPr>
        <w:t xml:space="preserve"> </w:t>
      </w:r>
      <w:r w:rsidRPr="003A25D2">
        <w:rPr>
          <w:rFonts w:ascii="Times New Roman" w:hAnsi="Times New Roman"/>
          <w:color w:val="auto"/>
          <w:szCs w:val="22"/>
        </w:rPr>
        <w:t>Observations of complaints continued.</w:t>
      </w:r>
      <w:r>
        <w:rPr>
          <w:rFonts w:ascii="Times New Roman" w:hAnsi="Times New Roman"/>
          <w:color w:val="auto"/>
          <w:szCs w:val="22"/>
        </w:rPr>
        <w:t xml:space="preserve"> </w:t>
      </w:r>
      <w:r w:rsidRPr="003A25D2">
        <w:rPr>
          <w:rFonts w:ascii="Times New Roman" w:hAnsi="Times New Roman"/>
          <w:color w:val="auto"/>
          <w:szCs w:val="22"/>
        </w:rPr>
        <w:t xml:space="preserve">After several days, </w:t>
      </w:r>
      <w:proofErr w:type="gramStart"/>
      <w:r w:rsidRPr="003A25D2">
        <w:rPr>
          <w:rFonts w:ascii="Times New Roman" w:hAnsi="Times New Roman"/>
          <w:color w:val="auto"/>
          <w:szCs w:val="22"/>
        </w:rPr>
        <w:t>staff were</w:t>
      </w:r>
      <w:proofErr w:type="gramEnd"/>
      <w:r w:rsidRPr="003A25D2">
        <w:rPr>
          <w:rFonts w:ascii="Times New Roman" w:hAnsi="Times New Roman"/>
          <w:color w:val="auto"/>
          <w:szCs w:val="22"/>
        </w:rPr>
        <w:t xml:space="preserve"> told to revert to their previous ways of responding to the patient</w:t>
      </w:r>
      <w:r>
        <w:rPr>
          <w:rFonts w:ascii="Times New Roman" w:hAnsi="Times New Roman"/>
          <w:color w:val="auto"/>
          <w:szCs w:val="22"/>
        </w:rPr>
        <w:t>’</w:t>
      </w:r>
      <w:r w:rsidRPr="003A25D2">
        <w:rPr>
          <w:rFonts w:ascii="Times New Roman" w:hAnsi="Times New Roman"/>
          <w:color w:val="auto"/>
          <w:szCs w:val="22"/>
        </w:rPr>
        <w:t>s complaints.</w:t>
      </w:r>
      <w:r>
        <w:rPr>
          <w:rFonts w:ascii="Times New Roman" w:hAnsi="Times New Roman"/>
          <w:color w:val="auto"/>
          <w:szCs w:val="22"/>
        </w:rPr>
        <w:t xml:space="preserve"> </w:t>
      </w:r>
      <w:r w:rsidRPr="003A25D2">
        <w:rPr>
          <w:rFonts w:ascii="Times New Roman" w:hAnsi="Times New Roman"/>
          <w:color w:val="auto"/>
          <w:szCs w:val="22"/>
        </w:rPr>
        <w:t>If staff attention really influenced the complaints, one would expect the complaints to increase again.</w:t>
      </w:r>
      <w:r>
        <w:rPr>
          <w:rFonts w:ascii="Times New Roman" w:hAnsi="Times New Roman"/>
          <w:color w:val="auto"/>
          <w:szCs w:val="22"/>
        </w:rPr>
        <w:t xml:space="preserve"> </w:t>
      </w:r>
      <w:r w:rsidRPr="003A25D2">
        <w:rPr>
          <w:rFonts w:ascii="Times New Roman" w:hAnsi="Times New Roman"/>
          <w:color w:val="auto"/>
          <w:szCs w:val="22"/>
        </w:rPr>
        <w:t xml:space="preserve">After several days of this, </w:t>
      </w:r>
      <w:proofErr w:type="gramStart"/>
      <w:r w:rsidRPr="003A25D2">
        <w:rPr>
          <w:rFonts w:ascii="Times New Roman" w:hAnsi="Times New Roman"/>
          <w:color w:val="auto"/>
          <w:szCs w:val="22"/>
        </w:rPr>
        <w:t>staff were</w:t>
      </w:r>
      <w:proofErr w:type="gramEnd"/>
      <w:r w:rsidRPr="003A25D2">
        <w:rPr>
          <w:rFonts w:ascii="Times New Roman" w:hAnsi="Times New Roman"/>
          <w:color w:val="auto"/>
          <w:szCs w:val="22"/>
        </w:rPr>
        <w:t xml:space="preserve"> finally told to withdraw their attention.</w:t>
      </w:r>
    </w:p>
    <w:p w14:paraId="3C7D61B1" w14:textId="70FACCA7" w:rsidR="007E039B" w:rsidRPr="003A25D2" w:rsidRDefault="007E039B" w:rsidP="00C50938">
      <w:pPr>
        <w:pStyle w:val="TXT"/>
        <w:rPr>
          <w:rFonts w:ascii="Times New Roman" w:hAnsi="Times New Roman"/>
          <w:color w:val="auto"/>
          <w:szCs w:val="22"/>
        </w:rPr>
      </w:pPr>
      <w:r w:rsidRPr="003A25D2">
        <w:rPr>
          <w:rFonts w:ascii="Times New Roman" w:hAnsi="Times New Roman"/>
          <w:color w:val="auto"/>
          <w:szCs w:val="22"/>
        </w:rPr>
        <w:t>The effects of altering consequences for somatic complaints can be seen in Figure 1-1.</w:t>
      </w:r>
      <w:r>
        <w:rPr>
          <w:rFonts w:ascii="Times New Roman" w:hAnsi="Times New Roman"/>
          <w:color w:val="auto"/>
          <w:szCs w:val="22"/>
        </w:rPr>
        <w:t xml:space="preserve"> </w:t>
      </w:r>
      <w:r w:rsidRPr="003A25D2">
        <w:rPr>
          <w:rFonts w:ascii="Times New Roman" w:hAnsi="Times New Roman"/>
          <w:color w:val="auto"/>
          <w:szCs w:val="22"/>
        </w:rPr>
        <w:t xml:space="preserve">The frequency of complaints is evident during baseline (staff behaving as usual), extinction (staff ignoring complaints), positive reinforcement (staff </w:t>
      </w:r>
      <w:r>
        <w:rPr>
          <w:rFonts w:ascii="Times New Roman" w:hAnsi="Times New Roman"/>
          <w:color w:val="auto"/>
          <w:szCs w:val="22"/>
        </w:rPr>
        <w:t xml:space="preserve">giving </w:t>
      </w:r>
      <w:r w:rsidRPr="003A25D2">
        <w:rPr>
          <w:rFonts w:ascii="Times New Roman" w:hAnsi="Times New Roman"/>
          <w:color w:val="auto"/>
          <w:szCs w:val="22"/>
        </w:rPr>
        <w:t>attention for complaints), and extinction (ignoring as before).</w:t>
      </w:r>
      <w:r>
        <w:rPr>
          <w:rFonts w:ascii="Times New Roman" w:hAnsi="Times New Roman"/>
          <w:color w:val="auto"/>
          <w:szCs w:val="22"/>
        </w:rPr>
        <w:t xml:space="preserve"> </w:t>
      </w:r>
      <w:r w:rsidRPr="003A25D2">
        <w:rPr>
          <w:rFonts w:ascii="Times New Roman" w:hAnsi="Times New Roman"/>
          <w:color w:val="auto"/>
          <w:szCs w:val="22"/>
        </w:rPr>
        <w:t>The frequency of complaints changed dramatically as staff behavior changed.</w:t>
      </w:r>
      <w:r>
        <w:rPr>
          <w:rFonts w:ascii="Times New Roman" w:hAnsi="Times New Roman"/>
          <w:color w:val="auto"/>
          <w:szCs w:val="22"/>
        </w:rPr>
        <w:t xml:space="preserve"> </w:t>
      </w:r>
      <w:r w:rsidRPr="003A25D2">
        <w:rPr>
          <w:rFonts w:ascii="Times New Roman" w:hAnsi="Times New Roman"/>
          <w:color w:val="auto"/>
          <w:szCs w:val="22"/>
        </w:rPr>
        <w:t>These results suggested that attention and consequences from others can greatly influence patient behavior.</w:t>
      </w:r>
    </w:p>
    <w:p w14:paraId="740639C0" w14:textId="77777777" w:rsidR="00695128" w:rsidRPr="006F75F3" w:rsidRDefault="007E039B" w:rsidP="006F75F3">
      <w:pPr>
        <w:pStyle w:val="PMI"/>
      </w:pPr>
      <w:r w:rsidRPr="003A25D2">
        <w:rPr>
          <w:rFonts w:ascii="Times New Roman" w:hAnsi="Times New Roman"/>
          <w:b/>
          <w:color w:val="auto"/>
          <w:sz w:val="22"/>
          <w:szCs w:val="22"/>
        </w:rPr>
        <w:t xml:space="preserve">Insert Figure 1-1 Here (Source: </w:t>
      </w:r>
      <w:proofErr w:type="spellStart"/>
      <w:r w:rsidRPr="003A25D2">
        <w:rPr>
          <w:rFonts w:ascii="Times New Roman" w:hAnsi="Times New Roman"/>
          <w:b/>
          <w:color w:val="auto"/>
          <w:sz w:val="22"/>
          <w:szCs w:val="22"/>
        </w:rPr>
        <w:t>Ayllon</w:t>
      </w:r>
      <w:proofErr w:type="spellEnd"/>
      <w:r w:rsidRPr="003A25D2">
        <w:rPr>
          <w:rFonts w:ascii="Times New Roman" w:hAnsi="Times New Roman"/>
          <w:b/>
          <w:color w:val="auto"/>
          <w:sz w:val="22"/>
          <w:szCs w:val="22"/>
        </w:rPr>
        <w:t xml:space="preserve"> &amp; Haughton, 1964)</w:t>
      </w:r>
    </w:p>
    <w:p w14:paraId="6094626D"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lastRenderedPageBreak/>
        <w:t xml:space="preserve">Another illustration was provided in a preschool class with a </w:t>
      </w:r>
      <w:r>
        <w:rPr>
          <w:rFonts w:ascii="Times New Roman" w:hAnsi="Times New Roman"/>
          <w:color w:val="auto"/>
          <w:szCs w:val="22"/>
        </w:rPr>
        <w:t>four</w:t>
      </w:r>
      <w:r w:rsidRPr="003A25D2">
        <w:rPr>
          <w:rFonts w:ascii="Times New Roman" w:hAnsi="Times New Roman"/>
          <w:color w:val="auto"/>
          <w:szCs w:val="22"/>
        </w:rPr>
        <w:t>-year</w:t>
      </w:r>
      <w:r>
        <w:rPr>
          <w:rFonts w:ascii="Times New Roman" w:hAnsi="Times New Roman"/>
          <w:color w:val="auto"/>
          <w:szCs w:val="22"/>
        </w:rPr>
        <w:t>-</w:t>
      </w:r>
      <w:r w:rsidRPr="003A25D2">
        <w:rPr>
          <w:rFonts w:ascii="Times New Roman" w:hAnsi="Times New Roman"/>
          <w:color w:val="auto"/>
          <w:szCs w:val="22"/>
        </w:rPr>
        <w:t>old girl named Ann who tended not to interact very much with other children (Allen et al., 1964).</w:t>
      </w:r>
      <w:r>
        <w:rPr>
          <w:rFonts w:ascii="Times New Roman" w:hAnsi="Times New Roman"/>
          <w:color w:val="auto"/>
          <w:szCs w:val="22"/>
        </w:rPr>
        <w:t xml:space="preserve"> </w:t>
      </w:r>
      <w:r w:rsidRPr="003A25D2">
        <w:rPr>
          <w:rFonts w:ascii="Times New Roman" w:hAnsi="Times New Roman"/>
          <w:color w:val="auto"/>
          <w:szCs w:val="22"/>
        </w:rPr>
        <w:t>She interacted with the teachers in the classroom but isolated herself from her peers.</w:t>
      </w:r>
      <w:r>
        <w:rPr>
          <w:rFonts w:ascii="Times New Roman" w:hAnsi="Times New Roman"/>
          <w:color w:val="auto"/>
          <w:szCs w:val="22"/>
        </w:rPr>
        <w:t xml:space="preserve"> </w:t>
      </w:r>
      <w:r w:rsidRPr="003A25D2">
        <w:rPr>
          <w:rFonts w:ascii="Times New Roman" w:hAnsi="Times New Roman"/>
          <w:color w:val="auto"/>
          <w:szCs w:val="22"/>
        </w:rPr>
        <w:t>Observers recorded interaction in the morning throughout the course of the study.</w:t>
      </w:r>
      <w:r>
        <w:rPr>
          <w:rFonts w:ascii="Times New Roman" w:hAnsi="Times New Roman"/>
          <w:color w:val="auto"/>
          <w:szCs w:val="22"/>
        </w:rPr>
        <w:t xml:space="preserve"> </w:t>
      </w:r>
      <w:r w:rsidRPr="003A25D2">
        <w:rPr>
          <w:rFonts w:ascii="Times New Roman" w:hAnsi="Times New Roman"/>
          <w:color w:val="auto"/>
          <w:szCs w:val="22"/>
        </w:rPr>
        <w:t>In multiple intervals, the observers recorded whether the child interacted with an adult or peers.</w:t>
      </w:r>
      <w:r>
        <w:rPr>
          <w:rFonts w:ascii="Times New Roman" w:hAnsi="Times New Roman"/>
          <w:color w:val="auto"/>
          <w:szCs w:val="22"/>
        </w:rPr>
        <w:t xml:space="preserve"> </w:t>
      </w:r>
      <w:r w:rsidRPr="003A25D2">
        <w:rPr>
          <w:rFonts w:ascii="Times New Roman" w:hAnsi="Times New Roman"/>
          <w:color w:val="auto"/>
          <w:szCs w:val="22"/>
        </w:rPr>
        <w:t>Interaction was defined as conversing, smiling, touching, helping, and making eye contact.</w:t>
      </w:r>
      <w:r>
        <w:rPr>
          <w:rFonts w:ascii="Times New Roman" w:hAnsi="Times New Roman"/>
          <w:color w:val="auto"/>
          <w:szCs w:val="22"/>
        </w:rPr>
        <w:t xml:space="preserve"> </w:t>
      </w:r>
      <w:r w:rsidRPr="003A25D2">
        <w:rPr>
          <w:rFonts w:ascii="Times New Roman" w:hAnsi="Times New Roman"/>
          <w:color w:val="auto"/>
          <w:szCs w:val="22"/>
        </w:rPr>
        <w:t>Teacher attention was used to see if it could reinforce and increase peer interaction.</w:t>
      </w:r>
      <w:r>
        <w:rPr>
          <w:rFonts w:ascii="Times New Roman" w:hAnsi="Times New Roman"/>
          <w:color w:val="auto"/>
          <w:szCs w:val="22"/>
        </w:rPr>
        <w:t xml:space="preserve"> </w:t>
      </w:r>
      <w:proofErr w:type="gramStart"/>
      <w:r w:rsidRPr="003A25D2">
        <w:rPr>
          <w:rFonts w:ascii="Times New Roman" w:hAnsi="Times New Roman"/>
          <w:color w:val="auto"/>
          <w:szCs w:val="22"/>
        </w:rPr>
        <w:t>Baseline observations (no change in teacher behavior) was</w:t>
      </w:r>
      <w:proofErr w:type="gramEnd"/>
      <w:r w:rsidRPr="003A25D2">
        <w:rPr>
          <w:rFonts w:ascii="Times New Roman" w:hAnsi="Times New Roman"/>
          <w:color w:val="auto"/>
          <w:szCs w:val="22"/>
        </w:rPr>
        <w:t xml:space="preserve"> followed by a period in which the teacher praised the group (</w:t>
      </w:r>
      <w:r>
        <w:rPr>
          <w:rFonts w:ascii="Times New Roman" w:hAnsi="Times New Roman"/>
          <w:color w:val="auto"/>
          <w:szCs w:val="22"/>
        </w:rPr>
        <w:t>two</w:t>
      </w:r>
      <w:r w:rsidRPr="003A25D2">
        <w:rPr>
          <w:rFonts w:ascii="Times New Roman" w:hAnsi="Times New Roman"/>
          <w:color w:val="auto"/>
          <w:szCs w:val="22"/>
        </w:rPr>
        <w:t xml:space="preserve"> or more) when Ann was interacting with them (“You three girls have a cozy house—here are some more cups, Ann, for your tea party.”</w:t>
      </w:r>
      <w:r>
        <w:rPr>
          <w:rFonts w:ascii="Times New Roman" w:hAnsi="Times New Roman"/>
          <w:color w:val="auto"/>
          <w:szCs w:val="22"/>
        </w:rPr>
        <w:t xml:space="preserve">). </w:t>
      </w:r>
      <w:r w:rsidRPr="003A25D2">
        <w:rPr>
          <w:rFonts w:ascii="Times New Roman" w:hAnsi="Times New Roman"/>
          <w:color w:val="auto"/>
          <w:szCs w:val="22"/>
        </w:rPr>
        <w:t xml:space="preserve">If Ann began to leave the group, the teacher turned away from her so as </w:t>
      </w:r>
      <w:r>
        <w:rPr>
          <w:rFonts w:ascii="Times New Roman" w:hAnsi="Times New Roman"/>
          <w:color w:val="auto"/>
          <w:szCs w:val="22"/>
        </w:rPr>
        <w:t xml:space="preserve">not </w:t>
      </w:r>
      <w:r w:rsidRPr="003A25D2">
        <w:rPr>
          <w:rFonts w:ascii="Times New Roman" w:hAnsi="Times New Roman"/>
          <w:color w:val="auto"/>
          <w:szCs w:val="22"/>
        </w:rPr>
        <w:t>to unwittingly reinforce (provide attention) behavior away from peers.</w:t>
      </w:r>
      <w:r>
        <w:rPr>
          <w:rFonts w:ascii="Times New Roman" w:hAnsi="Times New Roman"/>
          <w:color w:val="auto"/>
          <w:szCs w:val="22"/>
        </w:rPr>
        <w:t xml:space="preserve"> </w:t>
      </w:r>
    </w:p>
    <w:p w14:paraId="4FBA33D8" w14:textId="2DE26047" w:rsidR="007E039B" w:rsidRPr="003A25D2" w:rsidRDefault="007E039B" w:rsidP="00C50938">
      <w:pPr>
        <w:pStyle w:val="TXT"/>
        <w:rPr>
          <w:rFonts w:ascii="Times New Roman" w:hAnsi="Times New Roman"/>
          <w:color w:val="auto"/>
          <w:szCs w:val="22"/>
        </w:rPr>
      </w:pPr>
      <w:r w:rsidRPr="003A25D2">
        <w:rPr>
          <w:rFonts w:ascii="Times New Roman" w:hAnsi="Times New Roman"/>
          <w:color w:val="auto"/>
          <w:szCs w:val="22"/>
        </w:rPr>
        <w:t>Over the course of the project, there was a phase of no intervention (baseline), then praise (reinforce interaction with peers), withdrawal (a return to how things were during baseline), then again back to praise.</w:t>
      </w:r>
      <w:r>
        <w:rPr>
          <w:rFonts w:ascii="Times New Roman" w:hAnsi="Times New Roman"/>
          <w:color w:val="auto"/>
          <w:szCs w:val="22"/>
        </w:rPr>
        <w:t xml:space="preserve"> </w:t>
      </w:r>
      <w:r w:rsidRPr="003A25D2">
        <w:rPr>
          <w:rFonts w:ascii="Times New Roman" w:hAnsi="Times New Roman"/>
          <w:color w:val="auto"/>
          <w:szCs w:val="22"/>
        </w:rPr>
        <w:t>Finally, the program ended and assessments were made at four days spaced irregularly to see if the behavior was maintained.</w:t>
      </w:r>
      <w:r>
        <w:rPr>
          <w:rFonts w:ascii="Times New Roman" w:hAnsi="Times New Roman"/>
          <w:color w:val="auto"/>
          <w:szCs w:val="22"/>
        </w:rPr>
        <w:t xml:space="preserve"> </w:t>
      </w:r>
      <w:r w:rsidRPr="003A25D2">
        <w:rPr>
          <w:rFonts w:ascii="Times New Roman" w:hAnsi="Times New Roman"/>
          <w:color w:val="auto"/>
          <w:szCs w:val="22"/>
        </w:rPr>
        <w:t>Figure 1-2 shows the low rate of social interaction during baseline, increases with praise, return to baseline rates when the praise was withdrawn, and again increases in interaction when the praise was reinstated.</w:t>
      </w:r>
      <w:r>
        <w:rPr>
          <w:rFonts w:ascii="Times New Roman" w:hAnsi="Times New Roman"/>
          <w:color w:val="auto"/>
          <w:szCs w:val="22"/>
        </w:rPr>
        <w:t xml:space="preserve"> </w:t>
      </w:r>
      <w:r w:rsidRPr="003A25D2">
        <w:rPr>
          <w:rFonts w:ascii="Times New Roman" w:hAnsi="Times New Roman"/>
          <w:color w:val="auto"/>
          <w:szCs w:val="22"/>
        </w:rPr>
        <w:t>The interaction was maintained at the end of the school year after the program had been terminated.</w:t>
      </w:r>
      <w:r>
        <w:rPr>
          <w:rFonts w:ascii="Times New Roman" w:hAnsi="Times New Roman"/>
          <w:color w:val="auto"/>
          <w:szCs w:val="22"/>
        </w:rPr>
        <w:t xml:space="preserve"> </w:t>
      </w:r>
      <w:r w:rsidRPr="003A25D2">
        <w:rPr>
          <w:rFonts w:ascii="Times New Roman" w:hAnsi="Times New Roman"/>
          <w:color w:val="auto"/>
          <w:szCs w:val="22"/>
        </w:rPr>
        <w:t>The results showed that social interaction in a school setting was influenced by attention and consequences from the teacher.</w:t>
      </w:r>
      <w:r>
        <w:rPr>
          <w:rFonts w:ascii="Times New Roman" w:hAnsi="Times New Roman"/>
          <w:color w:val="auto"/>
          <w:szCs w:val="22"/>
        </w:rPr>
        <w:t xml:space="preserve"> </w:t>
      </w:r>
    </w:p>
    <w:p w14:paraId="4AEB2412" w14:textId="77777777" w:rsidR="00695128" w:rsidRPr="006F75F3" w:rsidRDefault="007E039B" w:rsidP="006F75F3">
      <w:pPr>
        <w:pStyle w:val="PMI"/>
      </w:pPr>
      <w:r w:rsidRPr="003A25D2">
        <w:rPr>
          <w:rFonts w:ascii="Times New Roman" w:hAnsi="Times New Roman"/>
          <w:b/>
          <w:color w:val="auto"/>
          <w:sz w:val="22"/>
          <w:szCs w:val="22"/>
        </w:rPr>
        <w:t xml:space="preserve">Insert Figure 1-2 </w:t>
      </w:r>
      <w:r w:rsidRPr="003A25D2">
        <w:rPr>
          <w:rFonts w:ascii="Times New Roman" w:hAnsi="Times New Roman"/>
          <w:bCs/>
          <w:color w:val="auto"/>
          <w:sz w:val="22"/>
          <w:szCs w:val="22"/>
        </w:rPr>
        <w:t>Here (Source: Allen et al., 1964)</w:t>
      </w:r>
    </w:p>
    <w:p w14:paraId="0896C593"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These demonstrations and many others like them indicated that human behavior in applied settings could be altered by changing the consequences (e.g., Ullmann &amp; Krasner 1965).</w:t>
      </w:r>
      <w:r>
        <w:rPr>
          <w:rFonts w:ascii="Times New Roman" w:hAnsi="Times New Roman"/>
          <w:color w:val="auto"/>
          <w:szCs w:val="22"/>
        </w:rPr>
        <w:t xml:space="preserve"> </w:t>
      </w:r>
      <w:r w:rsidRPr="003A25D2">
        <w:rPr>
          <w:rFonts w:ascii="Times New Roman" w:hAnsi="Times New Roman"/>
          <w:color w:val="auto"/>
          <w:szCs w:val="22"/>
        </w:rPr>
        <w:t>The demonstrations were unique because they included extensions of procedures developed in laboratory research, systematically applied consequences to develop behavior, carefully assessed behavior to evaluate the immediate effects of consequences</w:t>
      </w:r>
      <w:r>
        <w:rPr>
          <w:rFonts w:ascii="Times New Roman" w:hAnsi="Times New Roman"/>
          <w:color w:val="auto"/>
          <w:szCs w:val="22"/>
        </w:rPr>
        <w:t xml:space="preserve"> and</w:t>
      </w:r>
      <w:r w:rsidRPr="003A25D2">
        <w:rPr>
          <w:rFonts w:ascii="Times New Roman" w:hAnsi="Times New Roman"/>
          <w:color w:val="auto"/>
          <w:szCs w:val="22"/>
        </w:rPr>
        <w:t xml:space="preserve"> demonstrated experimental control of the consequences.</w:t>
      </w:r>
      <w:r>
        <w:rPr>
          <w:rFonts w:ascii="Times New Roman" w:hAnsi="Times New Roman"/>
          <w:color w:val="auto"/>
          <w:szCs w:val="22"/>
        </w:rPr>
        <w:t xml:space="preserve"> </w:t>
      </w:r>
      <w:r w:rsidRPr="003A25D2">
        <w:rPr>
          <w:rFonts w:ascii="Times New Roman" w:hAnsi="Times New Roman"/>
          <w:color w:val="auto"/>
          <w:szCs w:val="22"/>
        </w:rPr>
        <w:t>By showing that behaviors could be increased and decreased, this established that the environmental manipulations and consequences were responsible for change.</w:t>
      </w:r>
      <w:r>
        <w:rPr>
          <w:rFonts w:ascii="Times New Roman" w:hAnsi="Times New Roman"/>
          <w:color w:val="auto"/>
          <w:szCs w:val="22"/>
        </w:rPr>
        <w:t xml:space="preserve"> </w:t>
      </w:r>
      <w:r w:rsidRPr="003A25D2">
        <w:rPr>
          <w:rFonts w:ascii="Times New Roman" w:hAnsi="Times New Roman"/>
          <w:color w:val="auto"/>
          <w:szCs w:val="22"/>
        </w:rPr>
        <w:t xml:space="preserve">The early extensions of operant conditioning principles to human behavior began an </w:t>
      </w:r>
      <w:r w:rsidRPr="003A25D2">
        <w:rPr>
          <w:rFonts w:ascii="Times New Roman" w:hAnsi="Times New Roman"/>
          <w:color w:val="auto"/>
          <w:szCs w:val="22"/>
        </w:rPr>
        <w:lastRenderedPageBreak/>
        <w:t xml:space="preserve">area of research referred to as </w:t>
      </w:r>
      <w:r w:rsidRPr="00BE1A95">
        <w:rPr>
          <w:rFonts w:ascii="Times New Roman" w:hAnsi="Times New Roman"/>
          <w:i/>
          <w:iCs/>
          <w:color w:val="auto"/>
          <w:szCs w:val="22"/>
        </w:rPr>
        <w:t>applied behavior analysis</w:t>
      </w:r>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 xml:space="preserve">The present book illustrates the breadth and range of applications resulting from the extension of operant conditioning principles and approaches. </w:t>
      </w:r>
    </w:p>
    <w:p w14:paraId="28BDD6F4" w14:textId="77777777" w:rsidR="00695128" w:rsidRDefault="007E039B" w:rsidP="00C50938">
      <w:pPr>
        <w:pStyle w:val="TXT"/>
        <w:rPr>
          <w:rFonts w:ascii="Times New Roman" w:hAnsi="Times New Roman"/>
          <w:color w:val="auto"/>
          <w:szCs w:val="22"/>
        </w:rPr>
      </w:pPr>
      <w:proofErr w:type="gramStart"/>
      <w:r w:rsidRPr="003A25D2">
        <w:rPr>
          <w:rFonts w:ascii="Times New Roman" w:hAnsi="Times New Roman"/>
          <w:b/>
          <w:color w:val="auto"/>
          <w:szCs w:val="22"/>
        </w:rPr>
        <w:t>Modeling</w:t>
      </w:r>
      <w:r w:rsidRPr="009C3FF9">
        <w:rPr>
          <w:rFonts w:ascii="Times New Roman" w:hAnsi="Times New Roman"/>
          <w:b/>
          <w:bCs/>
          <w:color w:val="auto"/>
          <w:szCs w:val="22"/>
        </w:rPr>
        <w:t>.</w:t>
      </w:r>
      <w:proofErr w:type="gramEnd"/>
      <w:r>
        <w:rPr>
          <w:rFonts w:ascii="Times New Roman" w:hAnsi="Times New Roman"/>
          <w:color w:val="auto"/>
          <w:szCs w:val="22"/>
        </w:rPr>
        <w:t xml:space="preserve"> </w:t>
      </w:r>
      <w:r w:rsidRPr="003A25D2">
        <w:rPr>
          <w:rFonts w:ascii="Times New Roman" w:hAnsi="Times New Roman"/>
          <w:color w:val="auto"/>
          <w:szCs w:val="22"/>
        </w:rPr>
        <w:t>Modeling too has played an important role historically as well as in contemporary interventions.</w:t>
      </w:r>
      <w:r>
        <w:rPr>
          <w:rFonts w:ascii="Times New Roman" w:hAnsi="Times New Roman"/>
          <w:color w:val="auto"/>
          <w:szCs w:val="22"/>
        </w:rPr>
        <w:t xml:space="preserve"> One</w:t>
      </w:r>
      <w:r w:rsidRPr="003A25D2">
        <w:rPr>
          <w:rFonts w:ascii="Times New Roman" w:hAnsi="Times New Roman"/>
          <w:color w:val="auto"/>
          <w:szCs w:val="22"/>
        </w:rPr>
        <w:t xml:space="preserve"> frequently identified </w:t>
      </w:r>
      <w:r>
        <w:rPr>
          <w:rFonts w:ascii="Times New Roman" w:hAnsi="Times New Roman"/>
          <w:color w:val="auto"/>
          <w:szCs w:val="22"/>
        </w:rPr>
        <w:t xml:space="preserve">case of modeling from Watson’s laboratory </w:t>
      </w:r>
      <w:r w:rsidRPr="003A25D2">
        <w:rPr>
          <w:rFonts w:ascii="Times New Roman" w:hAnsi="Times New Roman"/>
          <w:color w:val="auto"/>
          <w:szCs w:val="22"/>
        </w:rPr>
        <w:t xml:space="preserve">has </w:t>
      </w:r>
      <w:r>
        <w:rPr>
          <w:rFonts w:ascii="Times New Roman" w:hAnsi="Times New Roman"/>
          <w:color w:val="auto"/>
          <w:szCs w:val="22"/>
        </w:rPr>
        <w:t xml:space="preserve">had </w:t>
      </w:r>
      <w:r w:rsidRPr="003A25D2">
        <w:rPr>
          <w:rFonts w:ascii="Times New Roman" w:hAnsi="Times New Roman"/>
          <w:color w:val="auto"/>
          <w:szCs w:val="22"/>
        </w:rPr>
        <w:t>enormous impact in the history of behavioral treatments.</w:t>
      </w:r>
      <w:r>
        <w:rPr>
          <w:rFonts w:ascii="Times New Roman" w:hAnsi="Times New Roman"/>
          <w:color w:val="auto"/>
          <w:szCs w:val="22"/>
        </w:rPr>
        <w:t xml:space="preserve"> </w:t>
      </w:r>
      <w:r w:rsidRPr="003A25D2">
        <w:rPr>
          <w:rFonts w:ascii="Times New Roman" w:hAnsi="Times New Roman"/>
          <w:color w:val="auto"/>
          <w:szCs w:val="22"/>
        </w:rPr>
        <w:t>As you recall, Watson conducted the study with Little Albert and conditioning fear.</w:t>
      </w:r>
      <w:r>
        <w:rPr>
          <w:rFonts w:ascii="Times New Roman" w:hAnsi="Times New Roman"/>
          <w:color w:val="auto"/>
          <w:szCs w:val="22"/>
        </w:rPr>
        <w:t xml:space="preserve"> </w:t>
      </w:r>
      <w:r w:rsidRPr="003A25D2">
        <w:rPr>
          <w:rFonts w:ascii="Times New Roman" w:hAnsi="Times New Roman"/>
          <w:color w:val="auto"/>
          <w:szCs w:val="22"/>
        </w:rPr>
        <w:t xml:space="preserve">In this </w:t>
      </w:r>
      <w:r>
        <w:rPr>
          <w:rFonts w:ascii="Times New Roman" w:hAnsi="Times New Roman"/>
          <w:color w:val="auto"/>
          <w:szCs w:val="22"/>
        </w:rPr>
        <w:t xml:space="preserve">newer </w:t>
      </w:r>
      <w:r w:rsidRPr="003A25D2">
        <w:rPr>
          <w:rFonts w:ascii="Times New Roman" w:hAnsi="Times New Roman"/>
          <w:color w:val="auto"/>
          <w:szCs w:val="22"/>
        </w:rPr>
        <w:t>case, a young boy named Peter was selected because he was afraid of a rabbit and several other furry objects (e.g., a fur coat, a feather, cotton wool).</w:t>
      </w:r>
      <w:r>
        <w:rPr>
          <w:rFonts w:ascii="Times New Roman" w:hAnsi="Times New Roman"/>
          <w:color w:val="auto"/>
          <w:szCs w:val="22"/>
        </w:rPr>
        <w:t xml:space="preserve"> </w:t>
      </w:r>
      <w:r w:rsidRPr="003A25D2">
        <w:rPr>
          <w:rFonts w:ascii="Times New Roman" w:hAnsi="Times New Roman"/>
          <w:color w:val="auto"/>
          <w:szCs w:val="22"/>
        </w:rPr>
        <w:t>These items were presented to him to evaluate his reactions and the scope of stimuli that evoked anxiety (Jones, 1924a).</w:t>
      </w:r>
      <w:r>
        <w:rPr>
          <w:rFonts w:ascii="Times New Roman" w:hAnsi="Times New Roman"/>
          <w:color w:val="auto"/>
          <w:szCs w:val="22"/>
        </w:rPr>
        <w:t xml:space="preserve"> </w:t>
      </w:r>
      <w:r w:rsidRPr="003A25D2">
        <w:rPr>
          <w:rFonts w:ascii="Times New Roman" w:hAnsi="Times New Roman"/>
          <w:color w:val="auto"/>
          <w:szCs w:val="22"/>
        </w:rPr>
        <w:t>The goal of this case was to reduce or eliminate anxiety in Peter and to evaluate the impact of modeling as a means to do that.</w:t>
      </w:r>
    </w:p>
    <w:p w14:paraId="1CE5CA5F"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Peter was placed in a play situation in which three other children and a rabbit were present.</w:t>
      </w:r>
      <w:r>
        <w:rPr>
          <w:rFonts w:ascii="Times New Roman" w:hAnsi="Times New Roman"/>
          <w:color w:val="auto"/>
          <w:szCs w:val="22"/>
        </w:rPr>
        <w:t xml:space="preserve"> </w:t>
      </w:r>
      <w:r w:rsidRPr="003A25D2">
        <w:rPr>
          <w:rFonts w:ascii="Times New Roman" w:hAnsi="Times New Roman"/>
          <w:color w:val="auto"/>
          <w:szCs w:val="22"/>
        </w:rPr>
        <w:t>The other children, selected because they were unafraid of rabbits, interacted with the rabbit in a non-anxious fashion.</w:t>
      </w:r>
      <w:r>
        <w:rPr>
          <w:rFonts w:ascii="Times New Roman" w:hAnsi="Times New Roman"/>
          <w:color w:val="auto"/>
          <w:szCs w:val="22"/>
        </w:rPr>
        <w:t xml:space="preserve"> </w:t>
      </w:r>
      <w:r w:rsidRPr="003A25D2">
        <w:rPr>
          <w:rFonts w:ascii="Times New Roman" w:hAnsi="Times New Roman"/>
          <w:color w:val="auto"/>
          <w:szCs w:val="22"/>
        </w:rPr>
        <w:t>The hope was that through modeling, Peter would learn that there was nothing to fear in the presence of the rabbit.</w:t>
      </w:r>
      <w:r>
        <w:rPr>
          <w:rFonts w:ascii="Times New Roman" w:hAnsi="Times New Roman"/>
          <w:color w:val="auto"/>
          <w:szCs w:val="22"/>
        </w:rPr>
        <w:t xml:space="preserve"> </w:t>
      </w:r>
      <w:r w:rsidRPr="003A25D2">
        <w:rPr>
          <w:rFonts w:ascii="Times New Roman" w:hAnsi="Times New Roman"/>
          <w:color w:val="auto"/>
          <w:szCs w:val="22"/>
        </w:rPr>
        <w:t>In fact, Peter touched the rabbit immediately after observing others touch it and he overcame the fear.</w:t>
      </w:r>
      <w:r>
        <w:rPr>
          <w:rFonts w:ascii="Times New Roman" w:hAnsi="Times New Roman"/>
          <w:color w:val="auto"/>
          <w:szCs w:val="22"/>
        </w:rPr>
        <w:t xml:space="preserve"> </w:t>
      </w:r>
      <w:r w:rsidRPr="003A25D2">
        <w:rPr>
          <w:rFonts w:ascii="Times New Roman" w:hAnsi="Times New Roman"/>
          <w:color w:val="auto"/>
          <w:szCs w:val="22"/>
        </w:rPr>
        <w:t>All signs pointed to Peter no longer being anxious in the presence of the rabbit but also in relation to other furry objects</w:t>
      </w:r>
      <w:r>
        <w:rPr>
          <w:rFonts w:ascii="Times New Roman" w:hAnsi="Times New Roman"/>
          <w:color w:val="auto"/>
          <w:szCs w:val="22"/>
        </w:rPr>
        <w:t>, as</w:t>
      </w:r>
      <w:r w:rsidRPr="003A25D2">
        <w:rPr>
          <w:rFonts w:ascii="Times New Roman" w:hAnsi="Times New Roman"/>
          <w:color w:val="auto"/>
          <w:szCs w:val="22"/>
        </w:rPr>
        <w:t xml:space="preserve"> noted previously.</w:t>
      </w:r>
      <w:r>
        <w:rPr>
          <w:rFonts w:ascii="Times New Roman" w:hAnsi="Times New Roman"/>
          <w:color w:val="auto"/>
          <w:szCs w:val="22"/>
        </w:rPr>
        <w:t xml:space="preserve"> </w:t>
      </w:r>
    </w:p>
    <w:p w14:paraId="0164B8AE"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This was only a case study, although hugely influential.</w:t>
      </w:r>
      <w:r>
        <w:rPr>
          <w:rFonts w:ascii="Times New Roman" w:hAnsi="Times New Roman"/>
          <w:color w:val="auto"/>
          <w:szCs w:val="22"/>
        </w:rPr>
        <w:t xml:space="preserve"> </w:t>
      </w:r>
      <w:r w:rsidRPr="003A25D2">
        <w:rPr>
          <w:rFonts w:ascii="Times New Roman" w:hAnsi="Times New Roman"/>
          <w:color w:val="auto"/>
          <w:szCs w:val="22"/>
        </w:rPr>
        <w:t>Moreover, the precise role of modeling in reducing his fear is uncertain because other procedures were used as well</w:t>
      </w:r>
      <w:r>
        <w:rPr>
          <w:rFonts w:ascii="Times New Roman" w:hAnsi="Times New Roman"/>
          <w:color w:val="auto"/>
          <w:szCs w:val="22"/>
        </w:rPr>
        <w:t>,</w:t>
      </w:r>
      <w:r w:rsidRPr="003A25D2">
        <w:rPr>
          <w:rFonts w:ascii="Times New Roman" w:hAnsi="Times New Roman"/>
          <w:color w:val="auto"/>
          <w:szCs w:val="22"/>
        </w:rPr>
        <w:t xml:space="preserve"> such as associating the rabbit with the presence of food.</w:t>
      </w:r>
      <w:r>
        <w:rPr>
          <w:rFonts w:ascii="Times New Roman" w:hAnsi="Times New Roman"/>
          <w:color w:val="auto"/>
          <w:szCs w:val="22"/>
        </w:rPr>
        <w:t xml:space="preserve"> </w:t>
      </w:r>
      <w:r w:rsidRPr="003A25D2">
        <w:rPr>
          <w:rFonts w:ascii="Times New Roman" w:hAnsi="Times New Roman"/>
          <w:color w:val="auto"/>
          <w:szCs w:val="22"/>
        </w:rPr>
        <w:t xml:space="preserve">Yet this case was followed </w:t>
      </w:r>
      <w:proofErr w:type="gramStart"/>
      <w:r w:rsidRPr="003A25D2">
        <w:rPr>
          <w:rFonts w:ascii="Times New Roman" w:hAnsi="Times New Roman"/>
          <w:color w:val="auto"/>
          <w:szCs w:val="22"/>
        </w:rPr>
        <w:t>with a larger controlled studie</w:t>
      </w:r>
      <w:r>
        <w:rPr>
          <w:rFonts w:ascii="Times New Roman" w:hAnsi="Times New Roman"/>
          <w:color w:val="auto"/>
          <w:szCs w:val="22"/>
        </w:rPr>
        <w:t>s</w:t>
      </w:r>
      <w:proofErr w:type="gramEnd"/>
      <w:r w:rsidRPr="003A25D2">
        <w:rPr>
          <w:rFonts w:ascii="Times New Roman" w:hAnsi="Times New Roman"/>
          <w:color w:val="auto"/>
          <w:szCs w:val="22"/>
        </w:rPr>
        <w:t xml:space="preserve"> that compared many different procedures for reducing fear in children (Jones, 1924b).</w:t>
      </w:r>
      <w:r>
        <w:rPr>
          <w:rFonts w:ascii="Times New Roman" w:hAnsi="Times New Roman"/>
          <w:color w:val="auto"/>
          <w:szCs w:val="22"/>
        </w:rPr>
        <w:t xml:space="preserve"> </w:t>
      </w:r>
      <w:r w:rsidRPr="003A25D2">
        <w:rPr>
          <w:rFonts w:ascii="Times New Roman" w:hAnsi="Times New Roman"/>
          <w:color w:val="auto"/>
          <w:szCs w:val="22"/>
        </w:rPr>
        <w:t>In that larger study, two procedures effective in reducing anxiety were modeling and graduated exposure to anxiety-provoking stimuli.</w:t>
      </w:r>
      <w:r>
        <w:rPr>
          <w:rFonts w:ascii="Times New Roman" w:hAnsi="Times New Roman"/>
          <w:color w:val="auto"/>
          <w:szCs w:val="22"/>
        </w:rPr>
        <w:t xml:space="preserve"> </w:t>
      </w:r>
      <w:r w:rsidRPr="003A25D2">
        <w:rPr>
          <w:rFonts w:ascii="Times New Roman" w:hAnsi="Times New Roman"/>
          <w:color w:val="auto"/>
          <w:szCs w:val="22"/>
        </w:rPr>
        <w:t>This work greatly helped advance the larger movement of relying on learning-based methods to treat clinical problems.</w:t>
      </w:r>
      <w:r>
        <w:rPr>
          <w:rFonts w:ascii="Times New Roman" w:hAnsi="Times New Roman"/>
          <w:color w:val="auto"/>
          <w:szCs w:val="22"/>
        </w:rPr>
        <w:t xml:space="preserve"> </w:t>
      </w:r>
    </w:p>
    <w:p w14:paraId="3A9B8FB2"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Modeling has been used in behavioral interventions but typically is included with other procedures.</w:t>
      </w:r>
      <w:r>
        <w:rPr>
          <w:rFonts w:ascii="Times New Roman" w:hAnsi="Times New Roman"/>
          <w:color w:val="auto"/>
          <w:szCs w:val="22"/>
        </w:rPr>
        <w:t xml:space="preserve"> </w:t>
      </w:r>
      <w:r w:rsidRPr="003A25D2">
        <w:rPr>
          <w:rFonts w:ascii="Times New Roman" w:hAnsi="Times New Roman"/>
          <w:color w:val="auto"/>
          <w:szCs w:val="22"/>
        </w:rPr>
        <w:t>For example, to reduce fear, therapists often model behaviors (e.g., approaching a feared or anxiety provoking stimulus or situation) as part of treatment.</w:t>
      </w:r>
      <w:r>
        <w:rPr>
          <w:rFonts w:ascii="Times New Roman" w:hAnsi="Times New Roman"/>
          <w:color w:val="auto"/>
          <w:szCs w:val="22"/>
        </w:rPr>
        <w:t xml:space="preserve"> </w:t>
      </w:r>
      <w:r w:rsidRPr="003A25D2">
        <w:rPr>
          <w:rFonts w:ascii="Times New Roman" w:hAnsi="Times New Roman"/>
          <w:color w:val="auto"/>
          <w:szCs w:val="22"/>
        </w:rPr>
        <w:t xml:space="preserve">In other applications, positive reinforcement is often used to develop </w:t>
      </w:r>
      <w:r>
        <w:rPr>
          <w:rFonts w:ascii="Times New Roman" w:hAnsi="Times New Roman"/>
          <w:color w:val="auto"/>
          <w:szCs w:val="22"/>
        </w:rPr>
        <w:t xml:space="preserve">the </w:t>
      </w:r>
      <w:r w:rsidRPr="003A25D2">
        <w:rPr>
          <w:rFonts w:ascii="Times New Roman" w:hAnsi="Times New Roman"/>
          <w:color w:val="auto"/>
          <w:szCs w:val="22"/>
        </w:rPr>
        <w:t>social behavior of shy or severely withdrawn children and adults.</w:t>
      </w:r>
      <w:r>
        <w:rPr>
          <w:rFonts w:ascii="Times New Roman" w:hAnsi="Times New Roman"/>
          <w:color w:val="auto"/>
          <w:szCs w:val="22"/>
        </w:rPr>
        <w:t xml:space="preserve"> </w:t>
      </w:r>
      <w:r w:rsidRPr="003A25D2">
        <w:rPr>
          <w:rFonts w:ascii="Times New Roman" w:hAnsi="Times New Roman"/>
          <w:color w:val="auto"/>
          <w:szCs w:val="22"/>
        </w:rPr>
        <w:t>The therapist or trainer often uses modeling as part of the treatment to show precisely what the desired behaviors look like and how many behaviors (</w:t>
      </w:r>
      <w:r>
        <w:rPr>
          <w:rFonts w:ascii="Times New Roman" w:hAnsi="Times New Roman"/>
          <w:color w:val="auto"/>
          <w:szCs w:val="22"/>
        </w:rPr>
        <w:t xml:space="preserve">e.g., </w:t>
      </w:r>
      <w:r w:rsidRPr="003A25D2">
        <w:rPr>
          <w:rFonts w:ascii="Times New Roman" w:hAnsi="Times New Roman"/>
          <w:color w:val="auto"/>
          <w:szCs w:val="22"/>
        </w:rPr>
        <w:t>verbal statements, gestures, eye contact with other</w:t>
      </w:r>
      <w:r>
        <w:rPr>
          <w:rFonts w:ascii="Times New Roman" w:hAnsi="Times New Roman"/>
          <w:color w:val="auto"/>
          <w:szCs w:val="22"/>
        </w:rPr>
        <w:t>s</w:t>
      </w:r>
      <w:r w:rsidRPr="003A25D2">
        <w:rPr>
          <w:rFonts w:ascii="Times New Roman" w:hAnsi="Times New Roman"/>
          <w:color w:val="auto"/>
          <w:szCs w:val="22"/>
        </w:rPr>
        <w:t>) go together as a package.</w:t>
      </w:r>
      <w:r>
        <w:rPr>
          <w:rFonts w:ascii="Times New Roman" w:hAnsi="Times New Roman"/>
          <w:color w:val="auto"/>
          <w:szCs w:val="22"/>
        </w:rPr>
        <w:t xml:space="preserve"> </w:t>
      </w:r>
      <w:r w:rsidRPr="003A25D2">
        <w:rPr>
          <w:rFonts w:ascii="Times New Roman" w:hAnsi="Times New Roman"/>
          <w:color w:val="auto"/>
          <w:szCs w:val="22"/>
        </w:rPr>
        <w:t xml:space="preserve">Once the </w:t>
      </w:r>
      <w:r w:rsidRPr="003A25D2">
        <w:rPr>
          <w:rFonts w:ascii="Times New Roman" w:hAnsi="Times New Roman"/>
          <w:color w:val="auto"/>
          <w:szCs w:val="22"/>
        </w:rPr>
        <w:lastRenderedPageBreak/>
        <w:t xml:space="preserve">client performs these behaviors, feedback, positive reinforcement, and additional modeling can be used to further develop the behavior. </w:t>
      </w:r>
    </w:p>
    <w:p w14:paraId="7443067B" w14:textId="4C9992A5" w:rsidR="00695128" w:rsidRPr="001D6153" w:rsidRDefault="007E039B" w:rsidP="001D6153">
      <w:pPr>
        <w:pStyle w:val="H2"/>
      </w:pPr>
      <w:r w:rsidRPr="003A25D2">
        <w:rPr>
          <w:rFonts w:ascii="Times New Roman" w:hAnsi="Times New Roman"/>
          <w:b/>
          <w:color w:val="auto"/>
          <w:sz w:val="22"/>
          <w:szCs w:val="22"/>
        </w:rPr>
        <w:t>General Comments</w:t>
      </w:r>
    </w:p>
    <w:p w14:paraId="62025375" w14:textId="77777777" w:rsidR="00695128" w:rsidRPr="001D6153" w:rsidRDefault="007E039B" w:rsidP="000D5F22">
      <w:pPr>
        <w:pStyle w:val="TXT-FLUSH"/>
      </w:pPr>
      <w:r w:rsidRPr="003A25D2">
        <w:rPr>
          <w:rFonts w:ascii="Times New Roman" w:hAnsi="Times New Roman"/>
          <w:color w:val="auto"/>
          <w:szCs w:val="22"/>
        </w:rPr>
        <w:t>Previously I mentioned four types of learning that have greatly influenced the development of behavioral interventions.</w:t>
      </w:r>
      <w:r>
        <w:rPr>
          <w:rFonts w:ascii="Times New Roman" w:hAnsi="Times New Roman"/>
          <w:color w:val="auto"/>
          <w:szCs w:val="22"/>
        </w:rPr>
        <w:t xml:space="preserve"> </w:t>
      </w:r>
      <w:r w:rsidRPr="003A25D2">
        <w:rPr>
          <w:rFonts w:ascii="Times New Roman" w:hAnsi="Times New Roman"/>
          <w:color w:val="auto"/>
          <w:szCs w:val="22"/>
        </w:rPr>
        <w:t>I have briefly provided case illustrations to convey that the types of learning have been extended to applied goals such as treat</w:t>
      </w:r>
      <w:r>
        <w:rPr>
          <w:rFonts w:ascii="Times New Roman" w:hAnsi="Times New Roman"/>
          <w:color w:val="auto"/>
          <w:szCs w:val="22"/>
        </w:rPr>
        <w:t>ing</w:t>
      </w:r>
      <w:r w:rsidRPr="003A25D2">
        <w:rPr>
          <w:rFonts w:ascii="Times New Roman" w:hAnsi="Times New Roman"/>
          <w:color w:val="auto"/>
          <w:szCs w:val="22"/>
        </w:rPr>
        <w:t xml:space="preserve"> anxiety or altering child behavior at home or at school.</w:t>
      </w:r>
      <w:r>
        <w:rPr>
          <w:rFonts w:ascii="Times New Roman" w:hAnsi="Times New Roman"/>
          <w:color w:val="auto"/>
          <w:szCs w:val="22"/>
        </w:rPr>
        <w:t xml:space="preserve"> </w:t>
      </w:r>
      <w:r w:rsidRPr="003A25D2">
        <w:rPr>
          <w:rFonts w:ascii="Times New Roman" w:hAnsi="Times New Roman"/>
          <w:color w:val="auto"/>
          <w:szCs w:val="22"/>
        </w:rPr>
        <w:t>I did not provide a case example to illustrate the application of rational behaviorism.</w:t>
      </w:r>
      <w:r>
        <w:rPr>
          <w:rFonts w:ascii="Times New Roman" w:hAnsi="Times New Roman"/>
          <w:color w:val="auto"/>
          <w:szCs w:val="22"/>
        </w:rPr>
        <w:t xml:space="preserve"> </w:t>
      </w:r>
      <w:r w:rsidRPr="003A25D2">
        <w:rPr>
          <w:rFonts w:ascii="Times New Roman" w:hAnsi="Times New Roman"/>
          <w:color w:val="auto"/>
          <w:szCs w:val="22"/>
        </w:rPr>
        <w:t>That form of learning has long historical roots that I will come back to, but as I noted previously, this has emerged as a formally delineated type of learning relatively recently.</w:t>
      </w:r>
      <w:r>
        <w:rPr>
          <w:rFonts w:ascii="Times New Roman" w:hAnsi="Times New Roman"/>
          <w:color w:val="auto"/>
          <w:szCs w:val="22"/>
        </w:rPr>
        <w:t xml:space="preserve"> </w:t>
      </w:r>
      <w:r w:rsidRPr="003A25D2">
        <w:rPr>
          <w:rFonts w:ascii="Times New Roman" w:hAnsi="Times New Roman"/>
          <w:color w:val="auto"/>
          <w:szCs w:val="22"/>
        </w:rPr>
        <w:t>There is no specific treatment that can be specifically traced to extensions of this learning.</w:t>
      </w:r>
      <w:r>
        <w:rPr>
          <w:rFonts w:ascii="Times New Roman" w:hAnsi="Times New Roman"/>
          <w:color w:val="auto"/>
          <w:szCs w:val="22"/>
        </w:rPr>
        <w:t xml:space="preserve"> </w:t>
      </w:r>
      <w:r w:rsidRPr="003A25D2">
        <w:rPr>
          <w:rFonts w:ascii="Times New Roman" w:hAnsi="Times New Roman"/>
          <w:color w:val="auto"/>
          <w:szCs w:val="22"/>
        </w:rPr>
        <w:t>Yet, many behavioral intervention</w:t>
      </w:r>
      <w:r>
        <w:rPr>
          <w:rFonts w:ascii="Times New Roman" w:hAnsi="Times New Roman"/>
          <w:color w:val="auto"/>
          <w:szCs w:val="22"/>
        </w:rPr>
        <w:t>s</w:t>
      </w:r>
      <w:r w:rsidRPr="003A25D2">
        <w:rPr>
          <w:rFonts w:ascii="Times New Roman" w:hAnsi="Times New Roman"/>
          <w:color w:val="auto"/>
          <w:szCs w:val="22"/>
        </w:rPr>
        <w:t xml:space="preserve"> focus on cognitive processes, language, and problem-solving (handling novel situations).</w:t>
      </w:r>
      <w:r>
        <w:rPr>
          <w:rFonts w:ascii="Times New Roman" w:hAnsi="Times New Roman"/>
          <w:color w:val="auto"/>
          <w:szCs w:val="22"/>
        </w:rPr>
        <w:t xml:space="preserve"> </w:t>
      </w:r>
      <w:r w:rsidRPr="003A25D2">
        <w:rPr>
          <w:rFonts w:ascii="Times New Roman" w:hAnsi="Times New Roman"/>
          <w:color w:val="auto"/>
          <w:szCs w:val="22"/>
        </w:rPr>
        <w:t>These latter areas are the emphases of rational behaviorism.</w:t>
      </w:r>
      <w:r>
        <w:rPr>
          <w:rFonts w:ascii="Times New Roman" w:hAnsi="Times New Roman"/>
          <w:color w:val="auto"/>
          <w:szCs w:val="22"/>
        </w:rPr>
        <w:t xml:space="preserve"> </w:t>
      </w:r>
    </w:p>
    <w:p w14:paraId="5BEC09E7" w14:textId="7CE46BA3" w:rsidR="00695128" w:rsidRPr="001D6153" w:rsidRDefault="007E039B" w:rsidP="001D6153">
      <w:pPr>
        <w:pStyle w:val="H1"/>
      </w:pPr>
      <w:r w:rsidRPr="003A25D2">
        <w:rPr>
          <w:rFonts w:ascii="Times New Roman" w:hAnsi="Times New Roman"/>
          <w:b/>
          <w:color w:val="auto"/>
          <w:sz w:val="22"/>
          <w:szCs w:val="22"/>
        </w:rPr>
        <w:t>Contemporary Behavioral and Cognitive Behavioral</w:t>
      </w:r>
      <w:r>
        <w:rPr>
          <w:rFonts w:ascii="Times New Roman" w:hAnsi="Times New Roman"/>
          <w:b/>
          <w:color w:val="auto"/>
          <w:sz w:val="22"/>
          <w:szCs w:val="22"/>
        </w:rPr>
        <w:t xml:space="preserve"> </w:t>
      </w:r>
      <w:r w:rsidRPr="003A25D2">
        <w:rPr>
          <w:rFonts w:ascii="Times New Roman" w:hAnsi="Times New Roman"/>
          <w:b/>
          <w:color w:val="auto"/>
          <w:sz w:val="22"/>
          <w:szCs w:val="22"/>
        </w:rPr>
        <w:t>Interventions</w:t>
      </w:r>
    </w:p>
    <w:p w14:paraId="31965BC6" w14:textId="77777777" w:rsidR="00695128" w:rsidRDefault="007E039B" w:rsidP="000D5F22">
      <w:pPr>
        <w:pStyle w:val="TXT-FLUSH"/>
        <w:rPr>
          <w:rFonts w:ascii="Times New Roman" w:hAnsi="Times New Roman"/>
          <w:color w:val="auto"/>
          <w:szCs w:val="22"/>
        </w:rPr>
      </w:pPr>
      <w:r w:rsidRPr="003A25D2">
        <w:rPr>
          <w:rFonts w:ascii="Times New Roman" w:hAnsi="Times New Roman"/>
          <w:color w:val="auto"/>
          <w:szCs w:val="22"/>
        </w:rPr>
        <w:t xml:space="preserve">Learning theory and research </w:t>
      </w:r>
      <w:proofErr w:type="gramStart"/>
      <w:r w:rsidRPr="003A25D2">
        <w:rPr>
          <w:rFonts w:ascii="Times New Roman" w:hAnsi="Times New Roman"/>
          <w:color w:val="auto"/>
          <w:szCs w:val="22"/>
        </w:rPr>
        <w:t>were</w:t>
      </w:r>
      <w:proofErr w:type="gramEnd"/>
      <w:r w:rsidRPr="003A25D2">
        <w:rPr>
          <w:rFonts w:ascii="Times New Roman" w:hAnsi="Times New Roman"/>
          <w:color w:val="auto"/>
          <w:szCs w:val="22"/>
        </w:rPr>
        <w:t xml:space="preserve"> an excellent base from which to draw for interventions in education and clinical work.</w:t>
      </w:r>
      <w:r>
        <w:rPr>
          <w:rFonts w:ascii="Times New Roman" w:hAnsi="Times New Roman"/>
          <w:color w:val="auto"/>
          <w:szCs w:val="22"/>
        </w:rPr>
        <w:t xml:space="preserve"> </w:t>
      </w:r>
      <w:r w:rsidRPr="003A25D2">
        <w:rPr>
          <w:rFonts w:ascii="Times New Roman" w:hAnsi="Times New Roman"/>
          <w:color w:val="auto"/>
          <w:szCs w:val="22"/>
        </w:rPr>
        <w:t>Yet, the way I have presented historical highlights implies a neat, linear progression from laboratory research to contemporary interventions.</w:t>
      </w:r>
      <w:r>
        <w:rPr>
          <w:rFonts w:ascii="Times New Roman" w:hAnsi="Times New Roman"/>
          <w:color w:val="auto"/>
          <w:szCs w:val="22"/>
        </w:rPr>
        <w:t xml:space="preserve"> </w:t>
      </w:r>
      <w:r w:rsidRPr="003A25D2">
        <w:rPr>
          <w:rFonts w:ascii="Times New Roman" w:hAnsi="Times New Roman"/>
          <w:color w:val="auto"/>
          <w:szCs w:val="22"/>
        </w:rPr>
        <w:t>Current behavioral interventions can be characterized by expansion and integration of techniques and domains of functioning beyond those emphasized in the historical roots I have traced.</w:t>
      </w:r>
      <w:r>
        <w:rPr>
          <w:rFonts w:ascii="Times New Roman" w:hAnsi="Times New Roman"/>
          <w:color w:val="auto"/>
          <w:szCs w:val="22"/>
        </w:rPr>
        <w:t xml:space="preserve"> </w:t>
      </w:r>
      <w:r w:rsidRPr="003A25D2">
        <w:rPr>
          <w:rFonts w:ascii="Times New Roman" w:hAnsi="Times New Roman"/>
          <w:color w:val="auto"/>
          <w:szCs w:val="22"/>
        </w:rPr>
        <w:t>The expansion reflects broadening the scope of factors of human functioning beyond learning that can be used to alter behavior.</w:t>
      </w:r>
      <w:r>
        <w:rPr>
          <w:rFonts w:ascii="Times New Roman" w:hAnsi="Times New Roman"/>
          <w:color w:val="auto"/>
          <w:szCs w:val="22"/>
        </w:rPr>
        <w:t xml:space="preserve"> </w:t>
      </w:r>
      <w:r w:rsidRPr="003A25D2">
        <w:rPr>
          <w:rFonts w:ascii="Times New Roman" w:hAnsi="Times New Roman"/>
          <w:color w:val="auto"/>
          <w:szCs w:val="22"/>
        </w:rPr>
        <w:t>The integration reflects how these many factors and many different interventions are unified.</w:t>
      </w:r>
      <w:r>
        <w:rPr>
          <w:rFonts w:ascii="Times New Roman" w:hAnsi="Times New Roman"/>
          <w:color w:val="auto"/>
          <w:szCs w:val="22"/>
        </w:rPr>
        <w:t xml:space="preserve"> </w:t>
      </w:r>
      <w:r w:rsidRPr="003A25D2">
        <w:rPr>
          <w:rFonts w:ascii="Times New Roman" w:hAnsi="Times New Roman"/>
          <w:color w:val="auto"/>
          <w:szCs w:val="22"/>
        </w:rPr>
        <w:t>The way to unify them is represented by different terms including behavior therapy</w:t>
      </w:r>
      <w:r>
        <w:rPr>
          <w:rFonts w:ascii="Times New Roman" w:hAnsi="Times New Roman"/>
          <w:color w:val="auto"/>
          <w:szCs w:val="22"/>
        </w:rPr>
        <w:t xml:space="preserve"> and</w:t>
      </w:r>
      <w:r w:rsidRPr="003A25D2">
        <w:rPr>
          <w:rFonts w:ascii="Times New Roman" w:hAnsi="Times New Roman"/>
          <w:color w:val="auto"/>
          <w:szCs w:val="22"/>
        </w:rPr>
        <w:t xml:space="preserve"> cognitive</w:t>
      </w:r>
      <w:r>
        <w:rPr>
          <w:rFonts w:ascii="Times New Roman" w:hAnsi="Times New Roman"/>
          <w:color w:val="auto"/>
          <w:szCs w:val="22"/>
        </w:rPr>
        <w:t xml:space="preserve"> </w:t>
      </w:r>
      <w:r w:rsidRPr="003A25D2">
        <w:rPr>
          <w:rFonts w:ascii="Times New Roman" w:hAnsi="Times New Roman"/>
          <w:color w:val="auto"/>
          <w:szCs w:val="22"/>
        </w:rPr>
        <w:t xml:space="preserve">behavior therapy, and more generally to evidence-based interventions. </w:t>
      </w:r>
    </w:p>
    <w:p w14:paraId="1B9D5D83"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Behavioral interventions reflect a keen interest in overt behavior, which is what a person actually does or can do.</w:t>
      </w:r>
      <w:r>
        <w:rPr>
          <w:rFonts w:ascii="Times New Roman" w:hAnsi="Times New Roman"/>
          <w:color w:val="auto"/>
          <w:szCs w:val="22"/>
        </w:rPr>
        <w:t xml:space="preserve"> </w:t>
      </w:r>
      <w:r w:rsidRPr="003A25D2">
        <w:rPr>
          <w:rFonts w:ascii="Times New Roman" w:hAnsi="Times New Roman"/>
          <w:color w:val="auto"/>
          <w:szCs w:val="22"/>
        </w:rPr>
        <w:t>Historically, the study of overt behavior made psychological research more objective and scientific when compared to the study of subjective accounts of experience.</w:t>
      </w:r>
      <w:r>
        <w:rPr>
          <w:rFonts w:ascii="Times New Roman" w:hAnsi="Times New Roman"/>
          <w:color w:val="auto"/>
          <w:szCs w:val="22"/>
        </w:rPr>
        <w:t xml:space="preserve"> </w:t>
      </w:r>
      <w:r w:rsidRPr="003A25D2">
        <w:rPr>
          <w:rFonts w:ascii="Times New Roman" w:hAnsi="Times New Roman"/>
          <w:color w:val="auto"/>
          <w:szCs w:val="22"/>
        </w:rPr>
        <w:t>Thus, the emphasis on behavior was a useful bridge to get to where intervention research is today.</w:t>
      </w:r>
      <w:r>
        <w:rPr>
          <w:rFonts w:ascii="Times New Roman" w:hAnsi="Times New Roman"/>
          <w:color w:val="auto"/>
          <w:szCs w:val="22"/>
        </w:rPr>
        <w:t xml:space="preserve"> </w:t>
      </w:r>
      <w:r w:rsidRPr="003A25D2">
        <w:rPr>
          <w:rFonts w:ascii="Times New Roman" w:hAnsi="Times New Roman"/>
          <w:color w:val="auto"/>
          <w:szCs w:val="22"/>
        </w:rPr>
        <w:t xml:space="preserve">The interest in learning, overt </w:t>
      </w:r>
      <w:proofErr w:type="gramStart"/>
      <w:r w:rsidRPr="003A25D2">
        <w:rPr>
          <w:rFonts w:ascii="Times New Roman" w:hAnsi="Times New Roman"/>
          <w:color w:val="auto"/>
          <w:szCs w:val="22"/>
        </w:rPr>
        <w:t>behavior,</w:t>
      </w:r>
      <w:proofErr w:type="gramEnd"/>
      <w:r w:rsidRPr="003A25D2">
        <w:rPr>
          <w:rFonts w:ascii="Times New Roman" w:hAnsi="Times New Roman"/>
          <w:color w:val="auto"/>
          <w:szCs w:val="22"/>
        </w:rPr>
        <w:t xml:space="preserve"> and the scientific underpinnings of behavioral interventions has not waned.</w:t>
      </w:r>
      <w:r>
        <w:rPr>
          <w:rFonts w:ascii="Times New Roman" w:hAnsi="Times New Roman"/>
          <w:color w:val="auto"/>
          <w:szCs w:val="22"/>
        </w:rPr>
        <w:t xml:space="preserve"> </w:t>
      </w:r>
      <w:r w:rsidRPr="003A25D2">
        <w:rPr>
          <w:rFonts w:ascii="Times New Roman" w:hAnsi="Times New Roman"/>
          <w:color w:val="auto"/>
          <w:szCs w:val="22"/>
        </w:rPr>
        <w:t>Yet, current interventions rely heavily on emotions, cognitions</w:t>
      </w:r>
      <w:r>
        <w:rPr>
          <w:rFonts w:ascii="Times New Roman" w:hAnsi="Times New Roman"/>
          <w:color w:val="auto"/>
          <w:szCs w:val="22"/>
        </w:rPr>
        <w:t>,</w:t>
      </w:r>
      <w:r w:rsidRPr="003A25D2">
        <w:rPr>
          <w:rFonts w:ascii="Times New Roman" w:hAnsi="Times New Roman"/>
          <w:color w:val="auto"/>
          <w:szCs w:val="22"/>
        </w:rPr>
        <w:t xml:space="preserve"> and overt behavior as the foci of interventions and the </w:t>
      </w:r>
      <w:r>
        <w:rPr>
          <w:rFonts w:ascii="Times New Roman" w:hAnsi="Times New Roman"/>
          <w:color w:val="auto"/>
          <w:szCs w:val="22"/>
        </w:rPr>
        <w:t xml:space="preserve">domain from which to reflect on the impact of </w:t>
      </w:r>
      <w:r w:rsidRPr="003A25D2">
        <w:rPr>
          <w:rFonts w:ascii="Times New Roman" w:hAnsi="Times New Roman"/>
          <w:color w:val="auto"/>
          <w:szCs w:val="22"/>
        </w:rPr>
        <w:t>treatment</w:t>
      </w:r>
      <w:r>
        <w:rPr>
          <w:rFonts w:ascii="Times New Roman" w:hAnsi="Times New Roman"/>
          <w:color w:val="auto"/>
          <w:szCs w:val="22"/>
        </w:rPr>
        <w:t>.</w:t>
      </w:r>
    </w:p>
    <w:p w14:paraId="0443E597" w14:textId="77777777" w:rsidR="00695128" w:rsidRDefault="007E039B" w:rsidP="00C50938">
      <w:pPr>
        <w:pStyle w:val="TXT"/>
        <w:rPr>
          <w:rFonts w:ascii="Times New Roman" w:hAnsi="Times New Roman"/>
          <w:color w:val="auto"/>
          <w:szCs w:val="22"/>
        </w:rPr>
      </w:pPr>
      <w:r>
        <w:rPr>
          <w:rFonts w:ascii="Times New Roman" w:hAnsi="Times New Roman"/>
          <w:color w:val="auto"/>
          <w:szCs w:val="22"/>
        </w:rPr>
        <w:lastRenderedPageBreak/>
        <w:t>M</w:t>
      </w:r>
      <w:r w:rsidRPr="003A25D2">
        <w:rPr>
          <w:rFonts w:ascii="Times New Roman" w:hAnsi="Times New Roman"/>
          <w:color w:val="auto"/>
          <w:szCs w:val="22"/>
        </w:rPr>
        <w:t>ost domains of human functioning</w:t>
      </w:r>
      <w:r>
        <w:rPr>
          <w:rFonts w:ascii="Times New Roman" w:hAnsi="Times New Roman"/>
          <w:color w:val="auto"/>
          <w:szCs w:val="22"/>
        </w:rPr>
        <w:t xml:space="preserve"> incorporate</w:t>
      </w:r>
      <w:r w:rsidRPr="003A25D2">
        <w:rPr>
          <w:rFonts w:ascii="Times New Roman" w:hAnsi="Times New Roman"/>
          <w:color w:val="auto"/>
          <w:szCs w:val="22"/>
        </w:rPr>
        <w:t xml:space="preserve"> more than behavior.</w:t>
      </w:r>
      <w:r>
        <w:rPr>
          <w:rFonts w:ascii="Times New Roman" w:hAnsi="Times New Roman"/>
          <w:color w:val="auto"/>
          <w:szCs w:val="22"/>
        </w:rPr>
        <w:t xml:space="preserve"> </w:t>
      </w:r>
      <w:r w:rsidRPr="003A25D2">
        <w:rPr>
          <w:rFonts w:ascii="Times New Roman" w:hAnsi="Times New Roman"/>
          <w:color w:val="auto"/>
          <w:szCs w:val="22"/>
        </w:rPr>
        <w:t xml:space="preserve">Affect (emotion) and cognition (thoughts, beliefs, and other mental processes) </w:t>
      </w:r>
      <w:r>
        <w:rPr>
          <w:rFonts w:ascii="Times New Roman" w:hAnsi="Times New Roman"/>
          <w:color w:val="auto"/>
          <w:szCs w:val="22"/>
        </w:rPr>
        <w:t xml:space="preserve">are </w:t>
      </w:r>
      <w:r w:rsidRPr="003A25D2">
        <w:rPr>
          <w:rFonts w:ascii="Times New Roman" w:hAnsi="Times New Roman"/>
          <w:color w:val="auto"/>
          <w:szCs w:val="22"/>
        </w:rPr>
        <w:t>typically involved as well.</w:t>
      </w:r>
      <w:r>
        <w:rPr>
          <w:rFonts w:ascii="Times New Roman" w:hAnsi="Times New Roman"/>
          <w:color w:val="auto"/>
          <w:szCs w:val="22"/>
        </w:rPr>
        <w:t xml:space="preserve"> </w:t>
      </w:r>
      <w:r w:rsidRPr="003A25D2">
        <w:rPr>
          <w:rFonts w:ascii="Times New Roman" w:hAnsi="Times New Roman"/>
          <w:color w:val="auto"/>
          <w:szCs w:val="22"/>
        </w:rPr>
        <w:t>Emotion and cognition are core areas of basic psychological research and are well</w:t>
      </w:r>
      <w:r>
        <w:rPr>
          <w:rFonts w:ascii="Times New Roman" w:hAnsi="Times New Roman"/>
          <w:color w:val="auto"/>
          <w:szCs w:val="22"/>
        </w:rPr>
        <w:t>-</w:t>
      </w:r>
      <w:r w:rsidRPr="003A25D2">
        <w:rPr>
          <w:rFonts w:ascii="Times New Roman" w:hAnsi="Times New Roman"/>
          <w:color w:val="auto"/>
          <w:szCs w:val="22"/>
        </w:rPr>
        <w:t>grounded in science.</w:t>
      </w:r>
      <w:r>
        <w:rPr>
          <w:rFonts w:ascii="Times New Roman" w:hAnsi="Times New Roman"/>
          <w:color w:val="auto"/>
          <w:szCs w:val="22"/>
        </w:rPr>
        <w:t xml:space="preserve"> </w:t>
      </w:r>
      <w:r w:rsidRPr="003A25D2">
        <w:rPr>
          <w:rFonts w:ascii="Times New Roman" w:hAnsi="Times New Roman"/>
          <w:color w:val="auto"/>
          <w:szCs w:val="22"/>
        </w:rPr>
        <w:t xml:space="preserve">For example, cognition includes a vast array of topics such as decision making, beliefs, attributions, expectations, planning, </w:t>
      </w:r>
      <w:r>
        <w:rPr>
          <w:rFonts w:ascii="Times New Roman" w:hAnsi="Times New Roman"/>
          <w:color w:val="auto"/>
          <w:szCs w:val="22"/>
        </w:rPr>
        <w:t xml:space="preserve">and </w:t>
      </w:r>
      <w:r w:rsidRPr="003A25D2">
        <w:rPr>
          <w:rFonts w:ascii="Times New Roman" w:hAnsi="Times New Roman"/>
          <w:color w:val="auto"/>
          <w:szCs w:val="22"/>
        </w:rPr>
        <w:t>problem solving.</w:t>
      </w:r>
      <w:r>
        <w:rPr>
          <w:rFonts w:ascii="Times New Roman" w:hAnsi="Times New Roman"/>
          <w:color w:val="auto"/>
          <w:szCs w:val="22"/>
        </w:rPr>
        <w:t xml:space="preserve"> O</w:t>
      </w:r>
      <w:r w:rsidRPr="003A25D2">
        <w:rPr>
          <w:rFonts w:ascii="Times New Roman" w:hAnsi="Times New Roman"/>
          <w:color w:val="auto"/>
          <w:szCs w:val="22"/>
        </w:rPr>
        <w:t xml:space="preserve">ne might expect </w:t>
      </w:r>
      <w:r>
        <w:rPr>
          <w:rFonts w:ascii="Times New Roman" w:hAnsi="Times New Roman"/>
          <w:color w:val="auto"/>
          <w:szCs w:val="22"/>
        </w:rPr>
        <w:t xml:space="preserve">these topics </w:t>
      </w:r>
      <w:r w:rsidRPr="003A25D2">
        <w:rPr>
          <w:rFonts w:ascii="Times New Roman" w:hAnsi="Times New Roman"/>
          <w:color w:val="auto"/>
          <w:szCs w:val="22"/>
        </w:rPr>
        <w:t xml:space="preserve">to be studied </w:t>
      </w:r>
      <w:r>
        <w:rPr>
          <w:rFonts w:ascii="Times New Roman" w:hAnsi="Times New Roman"/>
          <w:color w:val="auto"/>
          <w:szCs w:val="22"/>
        </w:rPr>
        <w:t>in</w:t>
      </w:r>
      <w:r w:rsidRPr="003A25D2">
        <w:rPr>
          <w:rFonts w:ascii="Times New Roman" w:hAnsi="Times New Roman"/>
          <w:color w:val="auto"/>
          <w:szCs w:val="22"/>
        </w:rPr>
        <w:t xml:space="preserve"> humans, and they are.</w:t>
      </w:r>
      <w:r>
        <w:rPr>
          <w:rFonts w:ascii="Times New Roman" w:hAnsi="Times New Roman"/>
          <w:color w:val="auto"/>
          <w:szCs w:val="22"/>
        </w:rPr>
        <w:t xml:space="preserve"> </w:t>
      </w:r>
      <w:r w:rsidRPr="003A25D2">
        <w:rPr>
          <w:rFonts w:ascii="Times New Roman" w:hAnsi="Times New Roman"/>
          <w:color w:val="auto"/>
          <w:szCs w:val="22"/>
        </w:rPr>
        <w:t xml:space="preserve">Yet, there is a great deal of research on animal cognition (e.g., decision making, problem solving) and surprising similarities (e.g., among primates) in core processes (e.g., </w:t>
      </w:r>
      <w:proofErr w:type="spellStart"/>
      <w:r w:rsidRPr="009C3FF9">
        <w:rPr>
          <w:rFonts w:ascii="Times New Roman" w:hAnsi="Times New Roman"/>
          <w:color w:val="auto"/>
          <w:szCs w:val="22"/>
        </w:rPr>
        <w:t>Vonk</w:t>
      </w:r>
      <w:proofErr w:type="spellEnd"/>
      <w:r w:rsidRPr="009C3FF9">
        <w:rPr>
          <w:rFonts w:ascii="Times New Roman" w:hAnsi="Times New Roman"/>
          <w:color w:val="auto"/>
          <w:szCs w:val="22"/>
        </w:rPr>
        <w:t xml:space="preserve"> &amp; Shackelford, 2022). </w:t>
      </w:r>
      <w:r w:rsidRPr="003A25D2">
        <w:rPr>
          <w:rFonts w:ascii="Times New Roman" w:hAnsi="Times New Roman"/>
          <w:color w:val="auto"/>
          <w:szCs w:val="22"/>
        </w:rPr>
        <w:t>The broad topics of psychological research are often quite relevant to those areas studied in intervention research.</w:t>
      </w:r>
      <w:r>
        <w:rPr>
          <w:rFonts w:ascii="Times New Roman" w:hAnsi="Times New Roman"/>
          <w:color w:val="auto"/>
          <w:szCs w:val="22"/>
        </w:rPr>
        <w:t xml:space="preserve"> </w:t>
      </w:r>
      <w:r w:rsidRPr="003A25D2">
        <w:rPr>
          <w:rFonts w:ascii="Times New Roman" w:hAnsi="Times New Roman"/>
          <w:color w:val="auto"/>
          <w:szCs w:val="22"/>
        </w:rPr>
        <w:t>It is natural to draw from such topics and expand beyond extrapolations of learning and overt behavior.</w:t>
      </w:r>
      <w:r>
        <w:rPr>
          <w:rFonts w:ascii="Times New Roman" w:hAnsi="Times New Roman"/>
          <w:color w:val="auto"/>
          <w:szCs w:val="22"/>
        </w:rPr>
        <w:t xml:space="preserve"> </w:t>
      </w:r>
    </w:p>
    <w:p w14:paraId="08EC6962"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Emotion and cognition play a central role in functioning and in the domains of interest in behavioral interventions.</w:t>
      </w:r>
      <w:r>
        <w:rPr>
          <w:rFonts w:ascii="Times New Roman" w:hAnsi="Times New Roman"/>
          <w:color w:val="auto"/>
          <w:szCs w:val="22"/>
        </w:rPr>
        <w:t xml:space="preserve"> </w:t>
      </w:r>
      <w:r w:rsidRPr="003A25D2">
        <w:rPr>
          <w:rFonts w:ascii="Times New Roman" w:hAnsi="Times New Roman"/>
          <w:color w:val="auto"/>
          <w:szCs w:val="22"/>
        </w:rPr>
        <w:t xml:space="preserve">For example, consider treatment of anxiety, a staple and core focus of behavioral interventions (remember Little Albert and Joseph </w:t>
      </w:r>
      <w:proofErr w:type="spellStart"/>
      <w:r w:rsidRPr="003A25D2">
        <w:rPr>
          <w:rFonts w:ascii="Times New Roman" w:hAnsi="Times New Roman"/>
          <w:color w:val="auto"/>
          <w:szCs w:val="22"/>
        </w:rPr>
        <w:t>Wolpe</w:t>
      </w:r>
      <w:proofErr w:type="spellEnd"/>
      <w:r w:rsidRPr="003A25D2">
        <w:rPr>
          <w:rFonts w:ascii="Times New Roman" w:hAnsi="Times New Roman"/>
          <w:color w:val="auto"/>
          <w:szCs w:val="22"/>
        </w:rPr>
        <w:t>).</w:t>
      </w:r>
      <w:r>
        <w:rPr>
          <w:rFonts w:ascii="Times New Roman" w:hAnsi="Times New Roman"/>
          <w:color w:val="auto"/>
          <w:szCs w:val="22"/>
        </w:rPr>
        <w:t xml:space="preserve"> </w:t>
      </w:r>
      <w:r w:rsidRPr="003A25D2">
        <w:rPr>
          <w:rFonts w:ascii="Times New Roman" w:hAnsi="Times New Roman"/>
          <w:color w:val="auto"/>
          <w:szCs w:val="22"/>
        </w:rPr>
        <w:t xml:space="preserve">Anxiety includes </w:t>
      </w:r>
      <w:r w:rsidRPr="003A25D2">
        <w:rPr>
          <w:rFonts w:ascii="Times New Roman" w:hAnsi="Times New Roman"/>
          <w:i/>
          <w:color w:val="auto"/>
          <w:szCs w:val="22"/>
        </w:rPr>
        <w:t>behavior</w:t>
      </w:r>
      <w:r w:rsidRPr="003A25D2">
        <w:rPr>
          <w:rFonts w:ascii="Times New Roman" w:hAnsi="Times New Roman"/>
          <w:color w:val="auto"/>
          <w:szCs w:val="22"/>
        </w:rPr>
        <w:t xml:space="preserve"> (we avoid people, situations, experiences, and events that make us anxious) but also </w:t>
      </w:r>
      <w:r w:rsidRPr="003A25D2">
        <w:rPr>
          <w:rFonts w:ascii="Times New Roman" w:hAnsi="Times New Roman"/>
          <w:i/>
          <w:color w:val="auto"/>
          <w:szCs w:val="22"/>
        </w:rPr>
        <w:t>emotions</w:t>
      </w:r>
      <w:r w:rsidRPr="003A25D2">
        <w:rPr>
          <w:rFonts w:ascii="Times New Roman" w:hAnsi="Times New Roman"/>
          <w:color w:val="auto"/>
          <w:szCs w:val="22"/>
        </w:rPr>
        <w:t xml:space="preserve"> (arousal, hypervigilance, despair, fear) and </w:t>
      </w:r>
      <w:r w:rsidRPr="003A25D2">
        <w:rPr>
          <w:rFonts w:ascii="Times New Roman" w:hAnsi="Times New Roman"/>
          <w:i/>
          <w:color w:val="auto"/>
          <w:szCs w:val="22"/>
        </w:rPr>
        <w:t>thoughts</w:t>
      </w:r>
      <w:r w:rsidRPr="003A25D2">
        <w:rPr>
          <w:rFonts w:ascii="Times New Roman" w:hAnsi="Times New Roman"/>
          <w:color w:val="auto"/>
          <w:szCs w:val="22"/>
        </w:rPr>
        <w:t xml:space="preserve"> (worry about the source of anxiety, ruminations about what will happen, planning on how to avoid or escape from the source of anxiety).</w:t>
      </w:r>
      <w:r>
        <w:rPr>
          <w:rFonts w:ascii="Times New Roman" w:hAnsi="Times New Roman"/>
          <w:color w:val="auto"/>
          <w:szCs w:val="22"/>
        </w:rPr>
        <w:t xml:space="preserve"> </w:t>
      </w:r>
      <w:r w:rsidRPr="003A25D2">
        <w:rPr>
          <w:rFonts w:ascii="Times New Roman" w:hAnsi="Times New Roman"/>
          <w:color w:val="auto"/>
          <w:szCs w:val="22"/>
        </w:rPr>
        <w:t>Emotions run wild and overtake a person</w:t>
      </w:r>
      <w:r>
        <w:rPr>
          <w:rFonts w:ascii="Times New Roman" w:hAnsi="Times New Roman"/>
          <w:color w:val="auto"/>
          <w:szCs w:val="22"/>
        </w:rPr>
        <w:t>’</w:t>
      </w:r>
      <w:r w:rsidRPr="003A25D2">
        <w:rPr>
          <w:rFonts w:ascii="Times New Roman" w:hAnsi="Times New Roman"/>
          <w:color w:val="auto"/>
          <w:szCs w:val="22"/>
        </w:rPr>
        <w:t>s actions and thoughts.</w:t>
      </w:r>
      <w:r>
        <w:rPr>
          <w:rFonts w:ascii="Times New Roman" w:hAnsi="Times New Roman"/>
          <w:color w:val="auto"/>
          <w:szCs w:val="22"/>
        </w:rPr>
        <w:t xml:space="preserve"> </w:t>
      </w:r>
      <w:r w:rsidRPr="003A25D2">
        <w:rPr>
          <w:rFonts w:ascii="Times New Roman" w:hAnsi="Times New Roman"/>
          <w:color w:val="auto"/>
          <w:szCs w:val="22"/>
        </w:rPr>
        <w:t>Individuals who are anxious react to their own emotions and as a result have less of an ability to control what they do.</w:t>
      </w:r>
      <w:r>
        <w:rPr>
          <w:rFonts w:ascii="Times New Roman" w:hAnsi="Times New Roman"/>
          <w:color w:val="auto"/>
          <w:szCs w:val="22"/>
        </w:rPr>
        <w:t xml:space="preserve"> </w:t>
      </w:r>
      <w:r w:rsidRPr="003A25D2">
        <w:rPr>
          <w:rFonts w:ascii="Times New Roman" w:hAnsi="Times New Roman"/>
          <w:color w:val="auto"/>
          <w:szCs w:val="22"/>
        </w:rPr>
        <w:t>The net effect is that the individual often cannot control the anxiety and its intensity.</w:t>
      </w:r>
      <w:r>
        <w:rPr>
          <w:rFonts w:ascii="Times New Roman" w:hAnsi="Times New Roman"/>
          <w:color w:val="auto"/>
          <w:szCs w:val="22"/>
        </w:rPr>
        <w:t xml:space="preserve"> </w:t>
      </w:r>
      <w:r w:rsidRPr="003A25D2">
        <w:rPr>
          <w:rFonts w:ascii="Times New Roman" w:hAnsi="Times New Roman"/>
          <w:color w:val="auto"/>
          <w:szCs w:val="22"/>
        </w:rPr>
        <w:t>Behavioral interventions have been developed to train emotional regulation and mindfulness</w:t>
      </w:r>
      <w:r>
        <w:rPr>
          <w:rFonts w:ascii="Times New Roman" w:hAnsi="Times New Roman"/>
          <w:color w:val="auto"/>
          <w:szCs w:val="22"/>
        </w:rPr>
        <w:t>, that is,</w:t>
      </w:r>
      <w:r w:rsidRPr="003A25D2">
        <w:rPr>
          <w:rFonts w:ascii="Times New Roman" w:hAnsi="Times New Roman"/>
          <w:color w:val="auto"/>
          <w:szCs w:val="22"/>
        </w:rPr>
        <w:t xml:space="preserve"> increased awareness, acceptance, and letting go of emotional responses that are experienced (Hayes</w:t>
      </w:r>
      <w:r w:rsidR="00756CD4">
        <w:rPr>
          <w:rFonts w:ascii="Times New Roman" w:hAnsi="Times New Roman"/>
          <w:color w:val="auto"/>
          <w:szCs w:val="22"/>
        </w:rPr>
        <w:t xml:space="preserve"> et al.</w:t>
      </w:r>
      <w:r w:rsidRPr="003A25D2">
        <w:rPr>
          <w:rFonts w:ascii="Times New Roman" w:hAnsi="Times New Roman"/>
          <w:color w:val="auto"/>
          <w:szCs w:val="22"/>
        </w:rPr>
        <w:t xml:space="preserve">, 2004; </w:t>
      </w:r>
      <w:proofErr w:type="spellStart"/>
      <w:r w:rsidRPr="003A25D2">
        <w:rPr>
          <w:rFonts w:ascii="Times New Roman" w:hAnsi="Times New Roman"/>
          <w:color w:val="auto"/>
          <w:szCs w:val="22"/>
        </w:rPr>
        <w:t>Orsillo</w:t>
      </w:r>
      <w:proofErr w:type="spellEnd"/>
      <w:r w:rsidRPr="003A25D2">
        <w:rPr>
          <w:rFonts w:ascii="Times New Roman" w:hAnsi="Times New Roman"/>
          <w:color w:val="auto"/>
          <w:szCs w:val="22"/>
        </w:rPr>
        <w:t xml:space="preserve"> &amp; Roemer, 2005).</w:t>
      </w:r>
      <w:r>
        <w:rPr>
          <w:rFonts w:ascii="Times New Roman" w:hAnsi="Times New Roman"/>
          <w:color w:val="auto"/>
          <w:szCs w:val="22"/>
        </w:rPr>
        <w:t xml:space="preserve"> </w:t>
      </w:r>
      <w:r w:rsidRPr="003A25D2">
        <w:rPr>
          <w:rFonts w:ascii="Times New Roman" w:hAnsi="Times New Roman"/>
          <w:color w:val="auto"/>
          <w:szCs w:val="22"/>
        </w:rPr>
        <w:t>Difficulties with emotional regulation and acceptance of one</w:t>
      </w:r>
      <w:r>
        <w:rPr>
          <w:rFonts w:ascii="Times New Roman" w:hAnsi="Times New Roman"/>
          <w:color w:val="auto"/>
          <w:szCs w:val="22"/>
        </w:rPr>
        <w:t>’</w:t>
      </w:r>
      <w:r w:rsidRPr="003A25D2">
        <w:rPr>
          <w:rFonts w:ascii="Times New Roman" w:hAnsi="Times New Roman"/>
          <w:color w:val="auto"/>
          <w:szCs w:val="22"/>
        </w:rPr>
        <w:t>s emotions are associated (correlated) with clinical problems (e.g., anxiety, insomnia, and others). Also, treatment that develops skills in these domains can lead to therapeutic change.</w:t>
      </w:r>
      <w:r>
        <w:rPr>
          <w:rFonts w:ascii="Times New Roman" w:hAnsi="Times New Roman"/>
          <w:color w:val="auto"/>
          <w:szCs w:val="22"/>
        </w:rPr>
        <w:t xml:space="preserve"> </w:t>
      </w:r>
      <w:r w:rsidRPr="003A25D2">
        <w:rPr>
          <w:rFonts w:ascii="Times New Roman" w:hAnsi="Times New Roman"/>
          <w:color w:val="auto"/>
          <w:szCs w:val="22"/>
        </w:rPr>
        <w:t>I mention this example in passing merely to illustrate the expanded focus of behavioral and cognitive behavioral interventions.</w:t>
      </w:r>
      <w:r>
        <w:rPr>
          <w:rFonts w:ascii="Times New Roman" w:hAnsi="Times New Roman"/>
          <w:color w:val="auto"/>
          <w:szCs w:val="22"/>
        </w:rPr>
        <w:t xml:space="preserve"> </w:t>
      </w:r>
      <w:r w:rsidRPr="003A25D2">
        <w:rPr>
          <w:rFonts w:ascii="Times New Roman" w:hAnsi="Times New Roman"/>
          <w:color w:val="auto"/>
          <w:szCs w:val="22"/>
        </w:rPr>
        <w:t>A chapter much later in the book (Chapter 13) will review a broad range of treatments used clinically.</w:t>
      </w:r>
      <w:r>
        <w:rPr>
          <w:rFonts w:ascii="Times New Roman" w:hAnsi="Times New Roman"/>
          <w:color w:val="auto"/>
          <w:szCs w:val="22"/>
        </w:rPr>
        <w:t xml:space="preserve"> </w:t>
      </w:r>
    </w:p>
    <w:p w14:paraId="67B86ED9"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Cognition has played a central role in behavioral interventions.</w:t>
      </w:r>
      <w:r>
        <w:rPr>
          <w:rFonts w:ascii="Times New Roman" w:hAnsi="Times New Roman"/>
          <w:color w:val="auto"/>
          <w:szCs w:val="22"/>
        </w:rPr>
        <w:t xml:space="preserve"> </w:t>
      </w:r>
      <w:r w:rsidRPr="003A25D2">
        <w:rPr>
          <w:rFonts w:ascii="Times New Roman" w:hAnsi="Times New Roman"/>
          <w:color w:val="auto"/>
          <w:szCs w:val="22"/>
        </w:rPr>
        <w:t>Many treatments have focused on beliefs and the emotions they generate.</w:t>
      </w:r>
      <w:r>
        <w:rPr>
          <w:rFonts w:ascii="Times New Roman" w:hAnsi="Times New Roman"/>
          <w:color w:val="auto"/>
          <w:szCs w:val="22"/>
        </w:rPr>
        <w:t xml:space="preserve"> </w:t>
      </w:r>
      <w:r w:rsidRPr="003A25D2">
        <w:rPr>
          <w:rFonts w:ascii="Times New Roman" w:hAnsi="Times New Roman"/>
          <w:color w:val="auto"/>
          <w:szCs w:val="22"/>
        </w:rPr>
        <w:t>The most influential treatment that has made cognitive processes salient is cognitive therapy for depression (Beck et al., 1979).</w:t>
      </w:r>
      <w:r>
        <w:rPr>
          <w:rFonts w:ascii="Times New Roman" w:hAnsi="Times New Roman"/>
          <w:color w:val="auto"/>
          <w:szCs w:val="22"/>
        </w:rPr>
        <w:t xml:space="preserve"> </w:t>
      </w:r>
      <w:r w:rsidRPr="003A25D2">
        <w:rPr>
          <w:rFonts w:ascii="Times New Roman" w:hAnsi="Times New Roman"/>
          <w:color w:val="auto"/>
          <w:szCs w:val="22"/>
        </w:rPr>
        <w:t xml:space="preserve">The treatment is based on the view that depression </w:t>
      </w:r>
      <w:r w:rsidRPr="003A25D2">
        <w:rPr>
          <w:rFonts w:ascii="Times New Roman" w:hAnsi="Times New Roman"/>
          <w:color w:val="auto"/>
          <w:szCs w:val="22"/>
        </w:rPr>
        <w:lastRenderedPageBreak/>
        <w:t>results from maladaptive thought processes (e.g., negative views about oneself, the world, and the future).</w:t>
      </w:r>
      <w:r>
        <w:rPr>
          <w:rFonts w:ascii="Times New Roman" w:hAnsi="Times New Roman"/>
          <w:color w:val="auto"/>
          <w:szCs w:val="22"/>
        </w:rPr>
        <w:t xml:space="preserve"> </w:t>
      </w:r>
      <w:r w:rsidRPr="003A25D2">
        <w:rPr>
          <w:rFonts w:ascii="Times New Roman" w:hAnsi="Times New Roman"/>
          <w:color w:val="auto"/>
          <w:szCs w:val="22"/>
        </w:rPr>
        <w:t>Therapy focuses on changing these cognitions by challenging them as well as having individuals practice more adaptive views outside of the treatment sessions.</w:t>
      </w:r>
      <w:r>
        <w:rPr>
          <w:rFonts w:ascii="Times New Roman" w:hAnsi="Times New Roman"/>
          <w:color w:val="auto"/>
          <w:szCs w:val="22"/>
        </w:rPr>
        <w:t xml:space="preserve"> </w:t>
      </w:r>
      <w:r w:rsidRPr="003A25D2">
        <w:rPr>
          <w:rFonts w:ascii="Times New Roman" w:hAnsi="Times New Roman"/>
          <w:color w:val="auto"/>
          <w:szCs w:val="22"/>
        </w:rPr>
        <w:t xml:space="preserve">Several studies have established the effectiveness of cognitive therapy for depression (e.g., </w:t>
      </w:r>
      <w:proofErr w:type="spellStart"/>
      <w:r w:rsidRPr="003A25D2">
        <w:rPr>
          <w:rFonts w:ascii="Times New Roman" w:hAnsi="Times New Roman"/>
          <w:color w:val="auto"/>
          <w:szCs w:val="22"/>
          <w:shd w:val="clear" w:color="auto" w:fill="FFFFFF"/>
        </w:rPr>
        <w:t>Cuijpers</w:t>
      </w:r>
      <w:proofErr w:type="spellEnd"/>
      <w:r w:rsidRPr="003A25D2">
        <w:rPr>
          <w:rFonts w:ascii="Times New Roman" w:hAnsi="Times New Roman"/>
          <w:color w:val="auto"/>
          <w:szCs w:val="22"/>
        </w:rPr>
        <w:t xml:space="preserve"> et al., 2023).</w:t>
      </w:r>
    </w:p>
    <w:p w14:paraId="651AF3CE"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Behavior therapies and cognitive therapies now encompass scores of techniques.</w:t>
      </w:r>
      <w:r>
        <w:rPr>
          <w:rFonts w:ascii="Times New Roman" w:hAnsi="Times New Roman"/>
          <w:color w:val="auto"/>
          <w:szCs w:val="22"/>
        </w:rPr>
        <w:t xml:space="preserve"> </w:t>
      </w:r>
      <w:r w:rsidRPr="003A25D2">
        <w:rPr>
          <w:rFonts w:ascii="Times New Roman" w:hAnsi="Times New Roman"/>
          <w:color w:val="auto"/>
          <w:szCs w:val="22"/>
        </w:rPr>
        <w:t>What is a behavioral treatment versus a cognitive treatment can be delineated at the margins.</w:t>
      </w:r>
      <w:r>
        <w:rPr>
          <w:rFonts w:ascii="Times New Roman" w:hAnsi="Times New Roman"/>
          <w:color w:val="auto"/>
          <w:szCs w:val="22"/>
        </w:rPr>
        <w:t xml:space="preserve"> </w:t>
      </w:r>
      <w:r w:rsidRPr="003A25D2">
        <w:rPr>
          <w:rFonts w:ascii="Times New Roman" w:hAnsi="Times New Roman"/>
          <w:color w:val="auto"/>
          <w:szCs w:val="22"/>
        </w:rPr>
        <w:t>For example, there are behavioral procedures that rely on learning concepts and do not invoke cognitive processes, including those techniques in applied behavior analysis that comprise the primary basis of this book.</w:t>
      </w:r>
      <w:r>
        <w:rPr>
          <w:rFonts w:ascii="Times New Roman" w:hAnsi="Times New Roman"/>
          <w:color w:val="auto"/>
          <w:szCs w:val="22"/>
        </w:rPr>
        <w:t xml:space="preserve"> </w:t>
      </w:r>
      <w:r w:rsidRPr="003A25D2">
        <w:rPr>
          <w:rFonts w:ascii="Times New Roman" w:hAnsi="Times New Roman"/>
          <w:color w:val="auto"/>
          <w:szCs w:val="22"/>
        </w:rPr>
        <w:t>Yet, there are many techniques where there is considerable overlap in behavioral and cognitive components in how various clinical disorders (e.g., anxiety, depression) are conceptualized.</w:t>
      </w:r>
      <w:r>
        <w:rPr>
          <w:rFonts w:ascii="Times New Roman" w:hAnsi="Times New Roman"/>
          <w:color w:val="auto"/>
          <w:szCs w:val="22"/>
        </w:rPr>
        <w:t xml:space="preserve"> </w:t>
      </w:r>
      <w:r w:rsidRPr="003A25D2">
        <w:rPr>
          <w:rFonts w:ascii="Times New Roman" w:hAnsi="Times New Roman"/>
          <w:color w:val="auto"/>
          <w:szCs w:val="22"/>
        </w:rPr>
        <w:t>Also, behavioral and cognitive components flow into a variety of treatments.</w:t>
      </w:r>
      <w:r>
        <w:rPr>
          <w:rFonts w:ascii="Times New Roman" w:hAnsi="Times New Roman"/>
          <w:color w:val="auto"/>
          <w:szCs w:val="22"/>
        </w:rPr>
        <w:t xml:space="preserve"> </w:t>
      </w:r>
      <w:r w:rsidRPr="003A25D2">
        <w:rPr>
          <w:rFonts w:ascii="Times New Roman" w:hAnsi="Times New Roman"/>
          <w:color w:val="auto"/>
          <w:szCs w:val="22"/>
        </w:rPr>
        <w:t xml:space="preserve">For example, cognitive therapy for depression includes great attention to </w:t>
      </w:r>
      <w:r>
        <w:rPr>
          <w:rFonts w:ascii="Times New Roman" w:hAnsi="Times New Roman"/>
          <w:color w:val="auto"/>
          <w:szCs w:val="22"/>
        </w:rPr>
        <w:t xml:space="preserve">the </w:t>
      </w:r>
      <w:r w:rsidRPr="003A25D2">
        <w:rPr>
          <w:rFonts w:ascii="Times New Roman" w:hAnsi="Times New Roman"/>
          <w:color w:val="auto"/>
          <w:szCs w:val="22"/>
        </w:rPr>
        <w:t>thought processes of the individual, but the treatment itself include</w:t>
      </w:r>
      <w:r>
        <w:rPr>
          <w:rFonts w:ascii="Times New Roman" w:hAnsi="Times New Roman"/>
          <w:color w:val="auto"/>
          <w:szCs w:val="22"/>
        </w:rPr>
        <w:t>s</w:t>
      </w:r>
      <w:r w:rsidRPr="003A25D2">
        <w:rPr>
          <w:rFonts w:ascii="Times New Roman" w:hAnsi="Times New Roman"/>
          <w:color w:val="auto"/>
          <w:szCs w:val="22"/>
        </w:rPr>
        <w:t xml:space="preserve"> strong behavioral components (e.g., practice exercises outside of the sessions).</w:t>
      </w:r>
      <w:r>
        <w:rPr>
          <w:rFonts w:ascii="Times New Roman" w:hAnsi="Times New Roman"/>
          <w:color w:val="auto"/>
          <w:szCs w:val="22"/>
        </w:rPr>
        <w:t xml:space="preserve"> </w:t>
      </w:r>
      <w:r w:rsidRPr="003A25D2">
        <w:rPr>
          <w:rFonts w:ascii="Times New Roman" w:hAnsi="Times New Roman"/>
          <w:color w:val="auto"/>
          <w:szCs w:val="22"/>
        </w:rPr>
        <w:t>Many treatments rely on both behavioral and cognitive components quite explicitly.</w:t>
      </w:r>
    </w:p>
    <w:p w14:paraId="0EA0023A"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 xml:space="preserve">The combined focus on cognition and behavior can be illustrated by treatment designed to reduce and eliminate anxiety among children </w:t>
      </w:r>
      <w:r>
        <w:rPr>
          <w:rFonts w:ascii="Times New Roman" w:hAnsi="Times New Roman"/>
          <w:color w:val="auto"/>
          <w:szCs w:val="22"/>
        </w:rPr>
        <w:t xml:space="preserve">between the </w:t>
      </w:r>
      <w:r w:rsidRPr="003A25D2">
        <w:rPr>
          <w:rFonts w:ascii="Times New Roman" w:hAnsi="Times New Roman"/>
          <w:color w:val="auto"/>
          <w:szCs w:val="22"/>
        </w:rPr>
        <w:t xml:space="preserve">ages </w:t>
      </w:r>
      <w:r>
        <w:rPr>
          <w:rFonts w:ascii="Times New Roman" w:hAnsi="Times New Roman"/>
          <w:color w:val="auto"/>
          <w:szCs w:val="22"/>
        </w:rPr>
        <w:t xml:space="preserve">of </w:t>
      </w:r>
      <w:r w:rsidRPr="003A25D2">
        <w:rPr>
          <w:rFonts w:ascii="Times New Roman" w:hAnsi="Times New Roman"/>
          <w:color w:val="auto"/>
          <w:szCs w:val="22"/>
        </w:rPr>
        <w:t>9</w:t>
      </w:r>
      <w:r>
        <w:rPr>
          <w:rFonts w:ascii="Times New Roman" w:hAnsi="Times New Roman"/>
          <w:color w:val="auto"/>
          <w:szCs w:val="22"/>
        </w:rPr>
        <w:t xml:space="preserve"> and </w:t>
      </w:r>
      <w:r w:rsidRPr="003A25D2">
        <w:rPr>
          <w:rFonts w:ascii="Times New Roman" w:hAnsi="Times New Roman"/>
          <w:color w:val="auto"/>
          <w:szCs w:val="22"/>
        </w:rPr>
        <w:t>13.</w:t>
      </w:r>
      <w:r>
        <w:rPr>
          <w:rFonts w:ascii="Times New Roman" w:hAnsi="Times New Roman"/>
          <w:color w:val="auto"/>
          <w:szCs w:val="22"/>
        </w:rPr>
        <w:t xml:space="preserve"> </w:t>
      </w:r>
      <w:r w:rsidRPr="003A25D2">
        <w:rPr>
          <w:rFonts w:ascii="Times New Roman" w:hAnsi="Times New Roman"/>
          <w:color w:val="auto"/>
          <w:szCs w:val="22"/>
        </w:rPr>
        <w:t xml:space="preserve">Anxious children perceive those facets of the environment they fear as dangerous, make implicit comments to themselves that bad things may happen, and </w:t>
      </w:r>
      <w:r>
        <w:rPr>
          <w:rFonts w:ascii="Times New Roman" w:hAnsi="Times New Roman"/>
          <w:color w:val="auto"/>
          <w:szCs w:val="22"/>
        </w:rPr>
        <w:t>hold</w:t>
      </w:r>
      <w:r w:rsidRPr="003A25D2">
        <w:rPr>
          <w:rFonts w:ascii="Times New Roman" w:hAnsi="Times New Roman"/>
          <w:color w:val="auto"/>
          <w:szCs w:val="22"/>
        </w:rPr>
        <w:t xml:space="preserve"> beliefs that foster anxious reactions.</w:t>
      </w:r>
      <w:r>
        <w:rPr>
          <w:rFonts w:ascii="Times New Roman" w:hAnsi="Times New Roman"/>
          <w:color w:val="auto"/>
          <w:szCs w:val="22"/>
        </w:rPr>
        <w:t xml:space="preserve"> </w:t>
      </w:r>
      <w:r w:rsidRPr="003A25D2">
        <w:rPr>
          <w:rFonts w:ascii="Times New Roman" w:hAnsi="Times New Roman"/>
          <w:color w:val="auto"/>
          <w:szCs w:val="22"/>
        </w:rPr>
        <w:t>Treatment focuses directly on how children think about and perceive situations and the statements they make to themselves (see Kendall</w:t>
      </w:r>
      <w:r>
        <w:rPr>
          <w:rFonts w:ascii="Times New Roman" w:hAnsi="Times New Roman"/>
          <w:color w:val="auto"/>
          <w:szCs w:val="22"/>
        </w:rPr>
        <w:t xml:space="preserve"> et al., 2017). </w:t>
      </w:r>
      <w:r w:rsidRPr="003A25D2">
        <w:rPr>
          <w:rFonts w:ascii="Times New Roman" w:hAnsi="Times New Roman"/>
          <w:color w:val="auto"/>
          <w:szCs w:val="22"/>
        </w:rPr>
        <w:t>More constructive statements are substituted that help children recognize their initial reactions to anxiety and to say things to themselves to help them cope and deflect anxiety.</w:t>
      </w:r>
      <w:r>
        <w:rPr>
          <w:rFonts w:ascii="Times New Roman" w:hAnsi="Times New Roman"/>
          <w:color w:val="auto"/>
          <w:szCs w:val="22"/>
        </w:rPr>
        <w:t xml:space="preserve"> </w:t>
      </w:r>
      <w:r w:rsidRPr="003A25D2">
        <w:rPr>
          <w:rFonts w:ascii="Times New Roman" w:hAnsi="Times New Roman"/>
          <w:color w:val="auto"/>
          <w:szCs w:val="22"/>
        </w:rPr>
        <w:t>This is clearly a cognitive focus.</w:t>
      </w:r>
      <w:r>
        <w:rPr>
          <w:rFonts w:ascii="Times New Roman" w:hAnsi="Times New Roman"/>
          <w:color w:val="auto"/>
          <w:szCs w:val="22"/>
        </w:rPr>
        <w:t xml:space="preserve"> </w:t>
      </w:r>
      <w:r w:rsidRPr="003A25D2">
        <w:rPr>
          <w:rFonts w:ascii="Times New Roman" w:hAnsi="Times New Roman"/>
          <w:color w:val="auto"/>
          <w:szCs w:val="22"/>
        </w:rPr>
        <w:t xml:space="preserve">In addition, the children repeatedly practice self-statements that help them cope with difficult situations, </w:t>
      </w:r>
      <w:r>
        <w:rPr>
          <w:rFonts w:ascii="Times New Roman" w:hAnsi="Times New Roman"/>
          <w:color w:val="auto"/>
          <w:szCs w:val="22"/>
        </w:rPr>
        <w:t>practice</w:t>
      </w:r>
      <w:r w:rsidRPr="003A25D2">
        <w:rPr>
          <w:rFonts w:ascii="Times New Roman" w:hAnsi="Times New Roman"/>
          <w:color w:val="auto"/>
          <w:szCs w:val="22"/>
        </w:rPr>
        <w:t xml:space="preserve"> “homework” assignments at home </w:t>
      </w:r>
      <w:r>
        <w:rPr>
          <w:rFonts w:ascii="Times New Roman" w:hAnsi="Times New Roman"/>
          <w:color w:val="auto"/>
          <w:szCs w:val="22"/>
        </w:rPr>
        <w:t xml:space="preserve">to reinforce </w:t>
      </w:r>
      <w:r w:rsidRPr="003A25D2">
        <w:rPr>
          <w:rFonts w:ascii="Times New Roman" w:hAnsi="Times New Roman"/>
          <w:color w:val="auto"/>
          <w:szCs w:val="22"/>
        </w:rPr>
        <w:t>what they learned in treatment, and are exposed to situations in imagination and everyday life that could provoke anxiety.</w:t>
      </w:r>
      <w:r>
        <w:rPr>
          <w:rFonts w:ascii="Times New Roman" w:hAnsi="Times New Roman"/>
          <w:color w:val="auto"/>
          <w:szCs w:val="22"/>
        </w:rPr>
        <w:t xml:space="preserve"> </w:t>
      </w:r>
      <w:r w:rsidRPr="003A25D2">
        <w:rPr>
          <w:rFonts w:ascii="Times New Roman" w:hAnsi="Times New Roman"/>
          <w:color w:val="auto"/>
          <w:szCs w:val="22"/>
        </w:rPr>
        <w:t xml:space="preserve">The practice, roleplay, rehearsal, and repeated exposure to situations that provoke anxiety reflect a behavioral focus of treatment. </w:t>
      </w:r>
    </w:p>
    <w:p w14:paraId="39CF330D"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With many treatments combining behavioral and cognitive foci, it was natural that the broader term cognitive behavior therapy (or cognitive behavior modification) would be used to integrate and encompass the full range of interventions.</w:t>
      </w:r>
      <w:r>
        <w:rPr>
          <w:rStyle w:val="EndnoteReference"/>
          <w:rFonts w:ascii="Times New Roman" w:hAnsi="Times New Roman"/>
          <w:color w:val="auto"/>
          <w:szCs w:val="22"/>
        </w:rPr>
        <w:endnoteReference w:id="5"/>
      </w:r>
      <w:r>
        <w:rPr>
          <w:rFonts w:ascii="Times New Roman" w:hAnsi="Times New Roman"/>
          <w:color w:val="auto"/>
          <w:szCs w:val="22"/>
        </w:rPr>
        <w:t xml:space="preserve"> </w:t>
      </w:r>
      <w:r w:rsidRPr="003A25D2">
        <w:rPr>
          <w:rFonts w:ascii="Times New Roman" w:hAnsi="Times New Roman"/>
          <w:color w:val="auto"/>
          <w:szCs w:val="22"/>
        </w:rPr>
        <w:t xml:space="preserve">Cognitive behavior therapy serves to integrate and encompass many different </w:t>
      </w:r>
      <w:r w:rsidRPr="003A25D2">
        <w:rPr>
          <w:rFonts w:ascii="Times New Roman" w:hAnsi="Times New Roman"/>
          <w:color w:val="auto"/>
          <w:szCs w:val="22"/>
        </w:rPr>
        <w:lastRenderedPageBreak/>
        <w:t>techniques.</w:t>
      </w:r>
      <w:r>
        <w:rPr>
          <w:rFonts w:ascii="Times New Roman" w:hAnsi="Times New Roman"/>
          <w:color w:val="auto"/>
          <w:szCs w:val="22"/>
        </w:rPr>
        <w:t xml:space="preserve"> </w:t>
      </w:r>
      <w:r w:rsidRPr="003A25D2">
        <w:rPr>
          <w:rFonts w:ascii="Times New Roman" w:hAnsi="Times New Roman"/>
          <w:color w:val="auto"/>
          <w:szCs w:val="22"/>
        </w:rPr>
        <w:t xml:space="preserve">With some behavioral treatments focusing on emotion and awareness, the term cognitive behavior therapy does not capture the full domain of treatments considered to fall within behavioral interventions. </w:t>
      </w:r>
    </w:p>
    <w:p w14:paraId="14C04D7B" w14:textId="77777777" w:rsidR="00695128" w:rsidRDefault="007E039B" w:rsidP="00C50938">
      <w:pPr>
        <w:pStyle w:val="TXT"/>
        <w:rPr>
          <w:rFonts w:ascii="Times New Roman" w:hAnsi="Times New Roman"/>
          <w:szCs w:val="22"/>
        </w:rPr>
      </w:pPr>
      <w:r w:rsidRPr="003A25D2">
        <w:rPr>
          <w:rFonts w:ascii="Times New Roman" w:hAnsi="Times New Roman"/>
          <w:szCs w:val="22"/>
        </w:rPr>
        <w:t>The proliferation of techniques involving various combinations of behavior, affect, and cognition is one characteristic of contemporary behavioral intervention research.</w:t>
      </w:r>
      <w:r>
        <w:rPr>
          <w:rFonts w:ascii="Times New Roman" w:hAnsi="Times New Roman"/>
          <w:szCs w:val="22"/>
        </w:rPr>
        <w:t xml:space="preserve"> </w:t>
      </w:r>
      <w:r w:rsidRPr="003A25D2">
        <w:rPr>
          <w:rFonts w:ascii="Times New Roman" w:hAnsi="Times New Roman"/>
          <w:szCs w:val="22"/>
        </w:rPr>
        <w:t>Along with this, there has been a parallel movement of identifying and utilizing evidence</w:t>
      </w:r>
      <w:r>
        <w:rPr>
          <w:rFonts w:ascii="Times New Roman" w:hAnsi="Times New Roman"/>
          <w:szCs w:val="22"/>
        </w:rPr>
        <w:t>-</w:t>
      </w:r>
      <w:r w:rsidRPr="003A25D2">
        <w:rPr>
          <w:rFonts w:ascii="Times New Roman" w:hAnsi="Times New Roman"/>
          <w:szCs w:val="22"/>
        </w:rPr>
        <w:t>based interventions.</w:t>
      </w:r>
      <w:r>
        <w:rPr>
          <w:rFonts w:ascii="Times New Roman" w:hAnsi="Times New Roman"/>
          <w:szCs w:val="22"/>
        </w:rPr>
        <w:t xml:space="preserve"> </w:t>
      </w:r>
      <w:r w:rsidRPr="003A25D2">
        <w:rPr>
          <w:rFonts w:ascii="Times New Roman" w:hAnsi="Times New Roman"/>
          <w:szCs w:val="22"/>
        </w:rPr>
        <w:t>This is a larger movement beyond psychology.</w:t>
      </w:r>
      <w:r>
        <w:rPr>
          <w:rFonts w:ascii="Times New Roman" w:hAnsi="Times New Roman"/>
          <w:szCs w:val="22"/>
        </w:rPr>
        <w:t xml:space="preserve"> </w:t>
      </w:r>
      <w:r w:rsidRPr="003A25D2">
        <w:rPr>
          <w:rFonts w:ascii="Times New Roman" w:hAnsi="Times New Roman"/>
          <w:szCs w:val="22"/>
        </w:rPr>
        <w:t xml:space="preserve">In the context of “treatments” (e.g., medicine and its many branches, dentistry, nursing, clinical psychology, speech and language training, occupational and recreational therapy, and rehabilitation), evidence-based interventions </w:t>
      </w:r>
      <w:r>
        <w:rPr>
          <w:rFonts w:ascii="Times New Roman" w:hAnsi="Times New Roman"/>
          <w:szCs w:val="22"/>
        </w:rPr>
        <w:t>are</w:t>
      </w:r>
      <w:r w:rsidRPr="003A25D2">
        <w:rPr>
          <w:rFonts w:ascii="Times New Roman" w:hAnsi="Times New Roman"/>
          <w:szCs w:val="22"/>
        </w:rPr>
        <w:t xml:space="preserve"> </w:t>
      </w:r>
      <w:r>
        <w:rPr>
          <w:rFonts w:ascii="Times New Roman" w:hAnsi="Times New Roman"/>
          <w:szCs w:val="22"/>
        </w:rPr>
        <w:t>emphasized</w:t>
      </w:r>
      <w:r w:rsidRPr="003A25D2">
        <w:rPr>
          <w:rFonts w:ascii="Times New Roman" w:hAnsi="Times New Roman"/>
          <w:szCs w:val="22"/>
        </w:rPr>
        <w:t>.</w:t>
      </w:r>
      <w:r>
        <w:rPr>
          <w:rFonts w:ascii="Times New Roman" w:hAnsi="Times New Roman"/>
          <w:szCs w:val="22"/>
        </w:rPr>
        <w:t xml:space="preserve"> </w:t>
      </w:r>
      <w:r w:rsidRPr="003A25D2">
        <w:rPr>
          <w:rFonts w:ascii="Times New Roman" w:hAnsi="Times New Roman"/>
          <w:szCs w:val="22"/>
        </w:rPr>
        <w:t xml:space="preserve">Similarly, education and school psychology has accorded great attention to interventions with evidence on their </w:t>
      </w:r>
      <w:r>
        <w:rPr>
          <w:rFonts w:ascii="Times New Roman" w:hAnsi="Times New Roman"/>
          <w:szCs w:val="22"/>
        </w:rPr>
        <w:t>side</w:t>
      </w:r>
      <w:r w:rsidRPr="003A25D2">
        <w:rPr>
          <w:rFonts w:ascii="Times New Roman" w:hAnsi="Times New Roman"/>
          <w:szCs w:val="22"/>
        </w:rPr>
        <w:t>.</w:t>
      </w:r>
      <w:r>
        <w:rPr>
          <w:rFonts w:ascii="Times New Roman" w:hAnsi="Times New Roman"/>
          <w:szCs w:val="22"/>
        </w:rPr>
        <w:t xml:space="preserve"> </w:t>
      </w:r>
      <w:r w:rsidRPr="003A25D2">
        <w:rPr>
          <w:rFonts w:ascii="Times New Roman" w:hAnsi="Times New Roman"/>
          <w:szCs w:val="22"/>
        </w:rPr>
        <w:t>Contemporary therapy has a strong research base.</w:t>
      </w:r>
      <w:r>
        <w:rPr>
          <w:rFonts w:ascii="Times New Roman" w:hAnsi="Times New Roman"/>
          <w:szCs w:val="22"/>
        </w:rPr>
        <w:t xml:space="preserve"> </w:t>
      </w:r>
      <w:r w:rsidRPr="003A25D2">
        <w:rPr>
          <w:rFonts w:ascii="Times New Roman" w:hAnsi="Times New Roman"/>
          <w:szCs w:val="22"/>
        </w:rPr>
        <w:t>This was led by behavioral treatments but now extends to treatments for many different approaches.</w:t>
      </w:r>
    </w:p>
    <w:p w14:paraId="07C7F387" w14:textId="0E48AA77" w:rsidR="00695128" w:rsidRPr="005351FD" w:rsidRDefault="007E039B" w:rsidP="005351FD">
      <w:pPr>
        <w:pStyle w:val="H1"/>
      </w:pPr>
      <w:r w:rsidRPr="003A25D2">
        <w:rPr>
          <w:rFonts w:ascii="Times New Roman" w:hAnsi="Times New Roman"/>
          <w:b/>
          <w:color w:val="auto"/>
          <w:sz w:val="22"/>
          <w:szCs w:val="22"/>
        </w:rPr>
        <w:t>Applied Behavior Analysis</w:t>
      </w:r>
    </w:p>
    <w:p w14:paraId="60D000FD" w14:textId="77777777" w:rsidR="00695128" w:rsidRPr="005351FD" w:rsidRDefault="007E039B" w:rsidP="000D5F22">
      <w:pPr>
        <w:pStyle w:val="TXT-FLUSH"/>
      </w:pPr>
      <w:r w:rsidRPr="003A25D2">
        <w:rPr>
          <w:rFonts w:ascii="Times New Roman" w:hAnsi="Times New Roman"/>
          <w:color w:val="auto"/>
          <w:szCs w:val="22"/>
        </w:rPr>
        <w:t>The emphasis of this book is on the extension of operant conditioning principles and methods of studying human behavior to socially important areas in applied settings.</w:t>
      </w:r>
      <w:r>
        <w:rPr>
          <w:rFonts w:ascii="Times New Roman" w:hAnsi="Times New Roman"/>
          <w:color w:val="auto"/>
          <w:szCs w:val="22"/>
        </w:rPr>
        <w:t xml:space="preserve"> </w:t>
      </w:r>
      <w:r w:rsidRPr="003A25D2">
        <w:rPr>
          <w:rFonts w:ascii="Times New Roman" w:hAnsi="Times New Roman"/>
          <w:color w:val="auto"/>
          <w:szCs w:val="22"/>
        </w:rPr>
        <w:t>The principles of operant conditioning, noted previously (Table 1-2), refer to the relation between the environment and changes in behavior.</w:t>
      </w:r>
      <w:r>
        <w:rPr>
          <w:rFonts w:ascii="Times New Roman" w:hAnsi="Times New Roman"/>
          <w:color w:val="auto"/>
          <w:szCs w:val="22"/>
        </w:rPr>
        <w:t xml:space="preserve"> </w:t>
      </w:r>
      <w:r w:rsidRPr="003A25D2">
        <w:rPr>
          <w:rFonts w:ascii="Times New Roman" w:hAnsi="Times New Roman"/>
          <w:color w:val="auto"/>
          <w:szCs w:val="22"/>
        </w:rPr>
        <w:t>The principles, such as positive reinforcement and extinction, have wide generality in their applicability to behavior.</w:t>
      </w:r>
      <w:r>
        <w:rPr>
          <w:rFonts w:ascii="Times New Roman" w:hAnsi="Times New Roman"/>
          <w:color w:val="auto"/>
          <w:szCs w:val="22"/>
        </w:rPr>
        <w:t xml:space="preserve"> </w:t>
      </w:r>
      <w:r w:rsidRPr="003A25D2">
        <w:rPr>
          <w:rFonts w:ascii="Times New Roman" w:hAnsi="Times New Roman"/>
          <w:color w:val="auto"/>
          <w:szCs w:val="22"/>
        </w:rPr>
        <w:t>Basic laboratory research, often with rats and pigeons, has elaborated the principles in the pioneering work of Skinner (1938)</w:t>
      </w:r>
      <w:r>
        <w:rPr>
          <w:rFonts w:ascii="Times New Roman" w:hAnsi="Times New Roman"/>
          <w:color w:val="auto"/>
          <w:szCs w:val="22"/>
        </w:rPr>
        <w:t>,</w:t>
      </w:r>
      <w:r w:rsidRPr="003A25D2">
        <w:rPr>
          <w:rFonts w:ascii="Times New Roman" w:hAnsi="Times New Roman"/>
          <w:color w:val="auto"/>
          <w:szCs w:val="22"/>
        </w:rPr>
        <w:t xml:space="preserve"> as already mentioned.</w:t>
      </w:r>
      <w:r>
        <w:rPr>
          <w:rFonts w:ascii="Times New Roman" w:hAnsi="Times New Roman"/>
          <w:color w:val="auto"/>
          <w:szCs w:val="22"/>
        </w:rPr>
        <w:t xml:space="preserve"> </w:t>
      </w:r>
      <w:r w:rsidRPr="003A25D2">
        <w:rPr>
          <w:rFonts w:ascii="Times New Roman" w:hAnsi="Times New Roman"/>
          <w:color w:val="auto"/>
          <w:szCs w:val="22"/>
        </w:rPr>
        <w:t xml:space="preserve">These principles and </w:t>
      </w:r>
      <w:r>
        <w:rPr>
          <w:rFonts w:ascii="Times New Roman" w:hAnsi="Times New Roman"/>
          <w:color w:val="auto"/>
          <w:szCs w:val="22"/>
        </w:rPr>
        <w:t xml:space="preserve">the </w:t>
      </w:r>
      <w:r w:rsidRPr="003A25D2">
        <w:rPr>
          <w:rFonts w:ascii="Times New Roman" w:hAnsi="Times New Roman"/>
          <w:color w:val="auto"/>
          <w:szCs w:val="22"/>
        </w:rPr>
        <w:t xml:space="preserve">behavior-change techniques derived from them represent the substantive contribution of the work. </w:t>
      </w:r>
    </w:p>
    <w:p w14:paraId="18CB2F33" w14:textId="77777777" w:rsidR="00695128" w:rsidRDefault="007E039B" w:rsidP="00C50938">
      <w:pPr>
        <w:pStyle w:val="TXT"/>
        <w:rPr>
          <w:rFonts w:ascii="Times New Roman" w:hAnsi="Times New Roman"/>
          <w:color w:val="auto"/>
          <w:szCs w:val="22"/>
        </w:rPr>
      </w:pPr>
      <w:r w:rsidRPr="003A25D2">
        <w:rPr>
          <w:rFonts w:ascii="Times New Roman" w:hAnsi="Times New Roman"/>
          <w:color w:val="auto"/>
          <w:szCs w:val="22"/>
        </w:rPr>
        <w:t>There was also a methodology associated with the research.</w:t>
      </w:r>
      <w:r>
        <w:rPr>
          <w:rFonts w:ascii="Times New Roman" w:hAnsi="Times New Roman"/>
          <w:color w:val="auto"/>
          <w:szCs w:val="22"/>
        </w:rPr>
        <w:t xml:space="preserve"> </w:t>
      </w:r>
      <w:r w:rsidRPr="003A25D2">
        <w:rPr>
          <w:rFonts w:ascii="Times New Roman" w:hAnsi="Times New Roman"/>
          <w:color w:val="auto"/>
          <w:szCs w:val="22"/>
        </w:rPr>
        <w:t xml:space="preserve">Methodology includes assessment, </w:t>
      </w:r>
      <w:r>
        <w:rPr>
          <w:rFonts w:ascii="Times New Roman" w:hAnsi="Times New Roman"/>
          <w:color w:val="auto"/>
          <w:szCs w:val="22"/>
        </w:rPr>
        <w:t>research design (</w:t>
      </w:r>
      <w:r w:rsidRPr="003A25D2">
        <w:rPr>
          <w:rFonts w:ascii="Times New Roman" w:hAnsi="Times New Roman"/>
          <w:color w:val="auto"/>
          <w:szCs w:val="22"/>
        </w:rPr>
        <w:t>arrangements of the situation to evaluate effectiveness</w:t>
      </w:r>
      <w:r>
        <w:rPr>
          <w:rFonts w:ascii="Times New Roman" w:hAnsi="Times New Roman"/>
          <w:color w:val="auto"/>
          <w:szCs w:val="22"/>
        </w:rPr>
        <w:t>)</w:t>
      </w:r>
      <w:r w:rsidRPr="003A25D2">
        <w:rPr>
          <w:rFonts w:ascii="Times New Roman" w:hAnsi="Times New Roman"/>
          <w:color w:val="auto"/>
          <w:szCs w:val="22"/>
        </w:rPr>
        <w:t>, and data evaluation.</w:t>
      </w:r>
      <w:r>
        <w:rPr>
          <w:rFonts w:ascii="Times New Roman" w:hAnsi="Times New Roman"/>
          <w:color w:val="auto"/>
          <w:szCs w:val="22"/>
        </w:rPr>
        <w:t xml:space="preserve"> </w:t>
      </w:r>
      <w:r w:rsidRPr="003A25D2">
        <w:rPr>
          <w:rFonts w:ascii="Times New Roman" w:hAnsi="Times New Roman"/>
          <w:color w:val="auto"/>
          <w:szCs w:val="22"/>
        </w:rPr>
        <w:t xml:space="preserve">We saw some of the features already in the examples (Figures 1-1 and 1-2) in which measurement was made on multiple occasions over time to evaluate whether there was </w:t>
      </w:r>
      <w:r>
        <w:rPr>
          <w:rFonts w:ascii="Times New Roman" w:hAnsi="Times New Roman"/>
          <w:color w:val="auto"/>
          <w:szCs w:val="22"/>
        </w:rPr>
        <w:t xml:space="preserve">a </w:t>
      </w:r>
      <w:r w:rsidRPr="003A25D2">
        <w:rPr>
          <w:rFonts w:ascii="Times New Roman" w:hAnsi="Times New Roman"/>
          <w:color w:val="auto"/>
          <w:szCs w:val="22"/>
        </w:rPr>
        <w:t>change and in which conditions were shifted (from baseline to intervention and back to baseline again) to see if the change was caused by the intervention.</w:t>
      </w:r>
      <w:r>
        <w:rPr>
          <w:rFonts w:ascii="Times New Roman" w:hAnsi="Times New Roman"/>
          <w:color w:val="auto"/>
          <w:szCs w:val="22"/>
        </w:rPr>
        <w:t xml:space="preserve"> </w:t>
      </w:r>
      <w:r w:rsidRPr="003A25D2">
        <w:rPr>
          <w:rFonts w:ascii="Times New Roman" w:hAnsi="Times New Roman"/>
          <w:color w:val="auto"/>
          <w:szCs w:val="22"/>
        </w:rPr>
        <w:t>The methodology will be clarified in a later chapter.</w:t>
      </w:r>
      <w:r>
        <w:rPr>
          <w:rFonts w:ascii="Times New Roman" w:hAnsi="Times New Roman"/>
          <w:color w:val="auto"/>
          <w:szCs w:val="22"/>
        </w:rPr>
        <w:t xml:space="preserve"> </w:t>
      </w:r>
      <w:r w:rsidRPr="003A25D2">
        <w:rPr>
          <w:rFonts w:ascii="Times New Roman" w:hAnsi="Times New Roman"/>
          <w:color w:val="auto"/>
          <w:szCs w:val="22"/>
        </w:rPr>
        <w:t>Basic laboratory research on operant learning and the methodology to study th</w:t>
      </w:r>
      <w:r>
        <w:rPr>
          <w:rFonts w:ascii="Times New Roman" w:hAnsi="Times New Roman"/>
          <w:color w:val="auto"/>
          <w:szCs w:val="22"/>
        </w:rPr>
        <w:t>at</w:t>
      </w:r>
      <w:r w:rsidRPr="003A25D2">
        <w:rPr>
          <w:rFonts w:ascii="Times New Roman" w:hAnsi="Times New Roman"/>
          <w:color w:val="auto"/>
          <w:szCs w:val="22"/>
        </w:rPr>
        <w:t xml:space="preserve"> together form an area referred to as the </w:t>
      </w:r>
      <w:r w:rsidRPr="003A25D2">
        <w:rPr>
          <w:rFonts w:ascii="Times New Roman" w:hAnsi="Times New Roman"/>
          <w:i/>
          <w:color w:val="auto"/>
          <w:szCs w:val="22"/>
        </w:rPr>
        <w:t>experimental analysis of behavior</w:t>
      </w:r>
      <w:r w:rsidRPr="003A25D2">
        <w:rPr>
          <w:rFonts w:ascii="Times New Roman" w:hAnsi="Times New Roman"/>
          <w:color w:val="auto"/>
          <w:szCs w:val="22"/>
        </w:rPr>
        <w:t>.</w:t>
      </w:r>
      <w:r>
        <w:rPr>
          <w:rFonts w:ascii="Times New Roman" w:hAnsi="Times New Roman"/>
          <w:color w:val="auto"/>
          <w:szCs w:val="22"/>
        </w:rPr>
        <w:t xml:space="preserve"> </w:t>
      </w:r>
    </w:p>
    <w:p w14:paraId="3800A68B" w14:textId="26C2C34D" w:rsidR="006E0F5E" w:rsidRPr="003A25D2" w:rsidRDefault="007E039B" w:rsidP="00C50938">
      <w:pPr>
        <w:pStyle w:val="TXT"/>
        <w:rPr>
          <w:rFonts w:ascii="Times New Roman" w:hAnsi="Times New Roman"/>
          <w:color w:val="auto"/>
          <w:szCs w:val="22"/>
        </w:rPr>
      </w:pPr>
      <w:r w:rsidRPr="003A25D2">
        <w:rPr>
          <w:rFonts w:ascii="Times New Roman" w:hAnsi="Times New Roman"/>
          <w:color w:val="auto"/>
          <w:szCs w:val="22"/>
        </w:rPr>
        <w:lastRenderedPageBreak/>
        <w:t xml:space="preserve">The extension of experimental methods beyond the laboratory to applied settings generated a new area of research referred to as </w:t>
      </w:r>
      <w:r w:rsidRPr="003A25D2">
        <w:rPr>
          <w:rFonts w:ascii="Times New Roman" w:hAnsi="Times New Roman"/>
          <w:i/>
          <w:color w:val="auto"/>
          <w:szCs w:val="22"/>
        </w:rPr>
        <w:t>applied behavior</w:t>
      </w:r>
      <w:r w:rsidRPr="003A25D2">
        <w:rPr>
          <w:rFonts w:ascii="Times New Roman" w:hAnsi="Times New Roman"/>
          <w:color w:val="auto"/>
          <w:szCs w:val="22"/>
        </w:rPr>
        <w:t xml:space="preserve"> </w:t>
      </w:r>
      <w:r w:rsidRPr="003A25D2">
        <w:rPr>
          <w:rFonts w:ascii="Times New Roman" w:hAnsi="Times New Roman"/>
          <w:i/>
          <w:color w:val="auto"/>
          <w:szCs w:val="22"/>
        </w:rPr>
        <w:t>analysis</w:t>
      </w:r>
      <w:r w:rsidRPr="003A25D2">
        <w:rPr>
          <w:rFonts w:ascii="Times New Roman" w:hAnsi="Times New Roman"/>
          <w:color w:val="auto"/>
          <w:szCs w:val="22"/>
        </w:rPr>
        <w:t xml:space="preserve"> (Baer</w:t>
      </w:r>
      <w:r w:rsidR="00756CD4">
        <w:rPr>
          <w:rFonts w:ascii="Times New Roman" w:hAnsi="Times New Roman"/>
          <w:color w:val="auto"/>
          <w:szCs w:val="22"/>
        </w:rPr>
        <w:t xml:space="preserve"> et al.</w:t>
      </w:r>
      <w:r w:rsidRPr="003A25D2">
        <w:rPr>
          <w:rFonts w:ascii="Times New Roman" w:hAnsi="Times New Roman"/>
          <w:color w:val="auto"/>
          <w:szCs w:val="22"/>
        </w:rPr>
        <w:t>, 1968, 1987).</w:t>
      </w:r>
      <w:r>
        <w:rPr>
          <w:rStyle w:val="EndnoteReference"/>
          <w:rFonts w:ascii="Times New Roman" w:hAnsi="Times New Roman"/>
          <w:color w:val="auto"/>
          <w:szCs w:val="22"/>
        </w:rPr>
        <w:endnoteReference w:id="6"/>
      </w:r>
      <w:r w:rsidR="0019604F" w:rsidRPr="00872B3F">
        <w:rPr>
          <w:rFonts w:ascii="Times New Roman" w:hAnsi="Times New Roman"/>
          <w:color w:val="auto"/>
          <w:szCs w:val="22"/>
        </w:rPr>
        <w:t xml:space="preserve"> </w:t>
      </w:r>
      <w:r w:rsidR="006E0F5E" w:rsidRPr="003A25D2">
        <w:rPr>
          <w:rFonts w:ascii="Times New Roman" w:hAnsi="Times New Roman"/>
          <w:color w:val="auto"/>
          <w:szCs w:val="22"/>
        </w:rPr>
        <w:t>The special focus of applied behavior analysis is extending both the principles and methods of operant conditioning to behaviors that make a difference in everyday life.</w:t>
      </w:r>
      <w:r w:rsidR="00132101">
        <w:rPr>
          <w:rFonts w:ascii="Times New Roman" w:hAnsi="Times New Roman"/>
          <w:color w:val="auto"/>
          <w:szCs w:val="22"/>
        </w:rPr>
        <w:t xml:space="preserve"> </w:t>
      </w:r>
      <w:r w:rsidR="006E0F5E" w:rsidRPr="003A25D2">
        <w:rPr>
          <w:rFonts w:ascii="Times New Roman" w:hAnsi="Times New Roman"/>
          <w:color w:val="auto"/>
          <w:szCs w:val="22"/>
        </w:rPr>
        <w:t>Table 1-</w:t>
      </w:r>
      <w:r w:rsidR="00116A82" w:rsidRPr="003A25D2">
        <w:rPr>
          <w:rFonts w:ascii="Times New Roman" w:hAnsi="Times New Roman"/>
          <w:color w:val="auto"/>
          <w:szCs w:val="22"/>
        </w:rPr>
        <w:t>4</w:t>
      </w:r>
      <w:r w:rsidR="006E0F5E" w:rsidRPr="003A25D2">
        <w:rPr>
          <w:rFonts w:ascii="Times New Roman" w:hAnsi="Times New Roman"/>
          <w:color w:val="auto"/>
          <w:szCs w:val="22"/>
        </w:rPr>
        <w:t xml:space="preserve"> presents the unique characteristics of applied behavior analysis as an area within behavior</w:t>
      </w:r>
      <w:r w:rsidR="00F61B1A" w:rsidRPr="003A25D2">
        <w:rPr>
          <w:rFonts w:ascii="Times New Roman" w:hAnsi="Times New Roman"/>
          <w:color w:val="auto"/>
          <w:szCs w:val="22"/>
        </w:rPr>
        <w:t>al research</w:t>
      </w:r>
      <w:r w:rsidR="006E0F5E" w:rsidRPr="003A25D2">
        <w:rPr>
          <w:rFonts w:ascii="Times New Roman" w:hAnsi="Times New Roman"/>
          <w:color w:val="auto"/>
          <w:szCs w:val="22"/>
        </w:rPr>
        <w:t>.</w:t>
      </w:r>
      <w:r w:rsidR="00132101">
        <w:rPr>
          <w:rFonts w:ascii="Times New Roman" w:hAnsi="Times New Roman"/>
          <w:color w:val="auto"/>
          <w:szCs w:val="22"/>
        </w:rPr>
        <w:t xml:space="preserve"> </w:t>
      </w:r>
      <w:r w:rsidR="00F80EE3" w:rsidRPr="003A25D2">
        <w:rPr>
          <w:rFonts w:ascii="Times New Roman" w:hAnsi="Times New Roman"/>
          <w:color w:val="auto"/>
          <w:szCs w:val="22"/>
        </w:rPr>
        <w:t>These characteristics are not rigid rules or characteristics without exception.</w:t>
      </w:r>
      <w:r w:rsidR="00132101">
        <w:rPr>
          <w:rFonts w:ascii="Times New Roman" w:hAnsi="Times New Roman"/>
          <w:color w:val="auto"/>
          <w:szCs w:val="22"/>
        </w:rPr>
        <w:t xml:space="preserve"> </w:t>
      </w:r>
      <w:r w:rsidR="00F80EE3" w:rsidRPr="003A25D2">
        <w:rPr>
          <w:rFonts w:ascii="Times New Roman" w:hAnsi="Times New Roman"/>
          <w:color w:val="auto"/>
          <w:szCs w:val="22"/>
        </w:rPr>
        <w:t>For example, applications usually focus on one or a small number of individuals.</w:t>
      </w:r>
      <w:r w:rsidR="00132101">
        <w:rPr>
          <w:rFonts w:ascii="Times New Roman" w:hAnsi="Times New Roman"/>
          <w:color w:val="auto"/>
          <w:szCs w:val="22"/>
        </w:rPr>
        <w:t xml:space="preserve"> </w:t>
      </w:r>
      <w:r w:rsidR="00F80EE3" w:rsidRPr="003A25D2">
        <w:rPr>
          <w:rFonts w:ascii="Times New Roman" w:hAnsi="Times New Roman"/>
          <w:color w:val="auto"/>
          <w:szCs w:val="22"/>
        </w:rPr>
        <w:t>Yet, the approach has been used with hundreds and thousands of individuals in a given demonstration.</w:t>
      </w:r>
      <w:r w:rsidR="00132101">
        <w:rPr>
          <w:rFonts w:ascii="Times New Roman" w:hAnsi="Times New Roman"/>
          <w:color w:val="auto"/>
          <w:szCs w:val="22"/>
        </w:rPr>
        <w:t xml:space="preserve"> </w:t>
      </w:r>
      <w:r w:rsidR="00F80EE3" w:rsidRPr="003A25D2">
        <w:rPr>
          <w:rFonts w:ascii="Times New Roman" w:hAnsi="Times New Roman"/>
          <w:color w:val="auto"/>
          <w:szCs w:val="22"/>
        </w:rPr>
        <w:t xml:space="preserve">The purpose now is to highlight general characteristics, all of which will be elaborated </w:t>
      </w:r>
      <w:r w:rsidR="00872B3F">
        <w:rPr>
          <w:rFonts w:ascii="Times New Roman" w:hAnsi="Times New Roman"/>
          <w:color w:val="auto"/>
          <w:szCs w:val="22"/>
        </w:rPr>
        <w:t xml:space="preserve">upon </w:t>
      </w:r>
      <w:r w:rsidR="00F61B1A" w:rsidRPr="003A25D2">
        <w:rPr>
          <w:rFonts w:ascii="Times New Roman" w:hAnsi="Times New Roman"/>
          <w:color w:val="auto"/>
          <w:szCs w:val="22"/>
        </w:rPr>
        <w:t xml:space="preserve">with examples </w:t>
      </w:r>
      <w:r w:rsidR="00F80EE3" w:rsidRPr="003A25D2">
        <w:rPr>
          <w:rFonts w:ascii="Times New Roman" w:hAnsi="Times New Roman"/>
          <w:color w:val="auto"/>
          <w:szCs w:val="22"/>
        </w:rPr>
        <w:t xml:space="preserve">throughout the </w:t>
      </w:r>
      <w:r w:rsidR="00C75587" w:rsidRPr="003A25D2">
        <w:rPr>
          <w:rFonts w:ascii="Times New Roman" w:hAnsi="Times New Roman"/>
          <w:color w:val="auto"/>
          <w:szCs w:val="22"/>
        </w:rPr>
        <w:t>chapters</w:t>
      </w:r>
      <w:r w:rsidR="00F80EE3" w:rsidRPr="003A25D2">
        <w:rPr>
          <w:rFonts w:ascii="Times New Roman" w:hAnsi="Times New Roman"/>
          <w:color w:val="auto"/>
          <w:szCs w:val="22"/>
        </w:rPr>
        <w:t xml:space="preserve"> that follow</w:t>
      </w:r>
      <w:r w:rsidR="00C75587" w:rsidRPr="003A25D2">
        <w:rPr>
          <w:rFonts w:ascii="Times New Roman" w:hAnsi="Times New Roman"/>
          <w:color w:val="auto"/>
          <w:szCs w:val="22"/>
        </w:rPr>
        <w:t>.</w:t>
      </w:r>
    </w:p>
    <w:p w14:paraId="045F2D23" w14:textId="77777777" w:rsidR="00695128" w:rsidRPr="00CA3ADC" w:rsidRDefault="006E0F5E" w:rsidP="00CA3ADC">
      <w:pPr>
        <w:pStyle w:val="PMI"/>
      </w:pPr>
      <w:r w:rsidRPr="003A25D2">
        <w:rPr>
          <w:rFonts w:ascii="Times New Roman" w:hAnsi="Times New Roman"/>
          <w:b/>
          <w:color w:val="auto"/>
          <w:sz w:val="22"/>
          <w:szCs w:val="22"/>
        </w:rPr>
        <w:t>Insert Table 1-</w:t>
      </w:r>
      <w:r w:rsidR="00116A82" w:rsidRPr="003A25D2">
        <w:rPr>
          <w:rFonts w:ascii="Times New Roman" w:hAnsi="Times New Roman"/>
          <w:b/>
          <w:color w:val="auto"/>
          <w:sz w:val="22"/>
          <w:szCs w:val="22"/>
        </w:rPr>
        <w:t>4</w:t>
      </w:r>
      <w:r w:rsidRPr="003A25D2">
        <w:rPr>
          <w:rFonts w:ascii="Times New Roman" w:hAnsi="Times New Roman"/>
          <w:b/>
          <w:color w:val="auto"/>
          <w:sz w:val="22"/>
          <w:szCs w:val="22"/>
        </w:rPr>
        <w:t xml:space="preserve"> About Here</w:t>
      </w:r>
      <w:r w:rsidR="00E95B19" w:rsidRPr="003A25D2">
        <w:rPr>
          <w:rFonts w:ascii="Times New Roman" w:hAnsi="Times New Roman"/>
          <w:b/>
          <w:color w:val="auto"/>
          <w:sz w:val="22"/>
          <w:szCs w:val="22"/>
        </w:rPr>
        <w:t xml:space="preserve"> (Characteristics of applied behavior analysis)</w:t>
      </w:r>
    </w:p>
    <w:p w14:paraId="4E2F23F1" w14:textId="77777777" w:rsidR="00695128" w:rsidRDefault="00C75587" w:rsidP="00C50938">
      <w:pPr>
        <w:pStyle w:val="TXT"/>
        <w:rPr>
          <w:rFonts w:ascii="Times New Roman" w:hAnsi="Times New Roman"/>
          <w:color w:val="auto"/>
          <w:szCs w:val="22"/>
        </w:rPr>
      </w:pPr>
      <w:r w:rsidRPr="003A25D2">
        <w:rPr>
          <w:rFonts w:ascii="Times New Roman" w:hAnsi="Times New Roman"/>
          <w:color w:val="auto"/>
          <w:szCs w:val="22"/>
        </w:rPr>
        <w:t>I mentioned that behavior</w:t>
      </w:r>
      <w:r w:rsidR="00F61B1A" w:rsidRPr="003A25D2">
        <w:rPr>
          <w:rFonts w:ascii="Times New Roman" w:hAnsi="Times New Roman"/>
          <w:color w:val="auto"/>
          <w:szCs w:val="22"/>
        </w:rPr>
        <w:t>al techniques</w:t>
      </w:r>
      <w:r w:rsidRPr="003A25D2">
        <w:rPr>
          <w:rFonts w:ascii="Times New Roman" w:hAnsi="Times New Roman"/>
          <w:color w:val="auto"/>
          <w:szCs w:val="22"/>
        </w:rPr>
        <w:t xml:space="preserve"> have been applied widely.</w:t>
      </w:r>
      <w:r w:rsidR="00132101">
        <w:rPr>
          <w:rFonts w:ascii="Times New Roman" w:hAnsi="Times New Roman"/>
          <w:color w:val="auto"/>
          <w:szCs w:val="22"/>
        </w:rPr>
        <w:t xml:space="preserve"> </w:t>
      </w:r>
      <w:r w:rsidR="00872B3F">
        <w:rPr>
          <w:rFonts w:ascii="Times New Roman" w:hAnsi="Times New Roman"/>
          <w:color w:val="auto"/>
          <w:szCs w:val="22"/>
        </w:rPr>
        <w:t>While t</w:t>
      </w:r>
      <w:r w:rsidRPr="003A25D2">
        <w:rPr>
          <w:rFonts w:ascii="Times New Roman" w:hAnsi="Times New Roman"/>
          <w:color w:val="auto"/>
          <w:szCs w:val="22"/>
        </w:rPr>
        <w:t>hat is true</w:t>
      </w:r>
      <w:r w:rsidR="00872B3F">
        <w:rPr>
          <w:rFonts w:ascii="Times New Roman" w:hAnsi="Times New Roman"/>
          <w:color w:val="auto"/>
          <w:szCs w:val="22"/>
        </w:rPr>
        <w:t>,</w:t>
      </w:r>
      <w:r w:rsidRPr="003A25D2">
        <w:rPr>
          <w:rFonts w:ascii="Times New Roman" w:hAnsi="Times New Roman"/>
          <w:color w:val="auto"/>
          <w:szCs w:val="22"/>
        </w:rPr>
        <w:t xml:space="preserve"> </w:t>
      </w:r>
      <w:r w:rsidR="00B95CDE" w:rsidRPr="003A25D2">
        <w:rPr>
          <w:rFonts w:ascii="Times New Roman" w:hAnsi="Times New Roman"/>
          <w:color w:val="auto"/>
          <w:szCs w:val="22"/>
        </w:rPr>
        <w:t>now it is better to be more specific.</w:t>
      </w:r>
      <w:r w:rsidR="00132101">
        <w:rPr>
          <w:rFonts w:ascii="Times New Roman" w:hAnsi="Times New Roman"/>
          <w:color w:val="auto"/>
          <w:szCs w:val="22"/>
        </w:rPr>
        <w:t xml:space="preserve"> </w:t>
      </w:r>
      <w:r w:rsidR="00B95CDE" w:rsidRPr="003A25D2">
        <w:rPr>
          <w:rFonts w:ascii="Times New Roman" w:hAnsi="Times New Roman"/>
          <w:color w:val="auto"/>
          <w:szCs w:val="22"/>
        </w:rPr>
        <w:t>Applied behavior analysis has had unusual breadth.</w:t>
      </w:r>
      <w:r w:rsidR="00132101">
        <w:rPr>
          <w:rFonts w:ascii="Times New Roman" w:hAnsi="Times New Roman"/>
          <w:color w:val="auto"/>
          <w:szCs w:val="22"/>
        </w:rPr>
        <w:t xml:space="preserve"> </w:t>
      </w:r>
      <w:r w:rsidR="00B95CDE" w:rsidRPr="003A25D2">
        <w:rPr>
          <w:rFonts w:ascii="Times New Roman" w:hAnsi="Times New Roman"/>
          <w:color w:val="auto"/>
          <w:szCs w:val="22"/>
        </w:rPr>
        <w:t>Intervent</w:t>
      </w:r>
      <w:r w:rsidR="009E494C" w:rsidRPr="003A25D2">
        <w:rPr>
          <w:rFonts w:ascii="Times New Roman" w:hAnsi="Times New Roman"/>
          <w:color w:val="auto"/>
          <w:szCs w:val="22"/>
        </w:rPr>
        <w:t>ion</w:t>
      </w:r>
      <w:r w:rsidR="00B95CDE" w:rsidRPr="003A25D2">
        <w:rPr>
          <w:rFonts w:ascii="Times New Roman" w:hAnsi="Times New Roman"/>
          <w:color w:val="auto"/>
          <w:szCs w:val="22"/>
        </w:rPr>
        <w:t xml:space="preserve"> programs based on operant conditioning principles and techniques have been implemented in </w:t>
      </w:r>
      <w:r w:rsidR="00073A1F" w:rsidRPr="003A25D2">
        <w:rPr>
          <w:rFonts w:ascii="Times New Roman" w:hAnsi="Times New Roman"/>
          <w:color w:val="auto"/>
          <w:szCs w:val="22"/>
        </w:rPr>
        <w:t>daycare centers</w:t>
      </w:r>
      <w:r w:rsidR="00073A1F">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schools</w:t>
      </w:r>
      <w:r w:rsidR="00073A1F">
        <w:rPr>
          <w:rFonts w:ascii="Times New Roman" w:hAnsi="Times New Roman"/>
          <w:color w:val="auto"/>
          <w:szCs w:val="22"/>
        </w:rPr>
        <w:t xml:space="preserve"> (elementary through university)</w:t>
      </w:r>
      <w:r w:rsidRPr="003A25D2">
        <w:rPr>
          <w:rFonts w:ascii="Times New Roman" w:hAnsi="Times New Roman"/>
          <w:color w:val="auto"/>
          <w:szCs w:val="22"/>
        </w:rPr>
        <w:t xml:space="preserve">, the home, hospitals, nursing homes and assisted living facilities, business and industry, the military, and </w:t>
      </w:r>
      <w:r w:rsidR="00E95B19" w:rsidRPr="003A25D2">
        <w:rPr>
          <w:rFonts w:ascii="Times New Roman" w:hAnsi="Times New Roman"/>
          <w:color w:val="auto"/>
          <w:szCs w:val="22"/>
        </w:rPr>
        <w:t>communities.</w:t>
      </w:r>
      <w:r w:rsidR="00132101">
        <w:rPr>
          <w:rFonts w:ascii="Times New Roman" w:hAnsi="Times New Roman"/>
          <w:color w:val="auto"/>
          <w:szCs w:val="22"/>
        </w:rPr>
        <w:t xml:space="preserve"> </w:t>
      </w:r>
      <w:r w:rsidR="00B95CDE" w:rsidRPr="003A25D2">
        <w:rPr>
          <w:rFonts w:ascii="Times New Roman" w:hAnsi="Times New Roman"/>
          <w:color w:val="auto"/>
          <w:szCs w:val="22"/>
        </w:rPr>
        <w:t xml:space="preserve">As part of this, interventions have extended from infants through </w:t>
      </w:r>
      <w:r w:rsidR="00F61B1A" w:rsidRPr="003A25D2">
        <w:rPr>
          <w:rFonts w:ascii="Times New Roman" w:hAnsi="Times New Roman"/>
          <w:color w:val="auto"/>
          <w:szCs w:val="22"/>
        </w:rPr>
        <w:t xml:space="preserve">older adults </w:t>
      </w:r>
      <w:r w:rsidR="00B95CDE" w:rsidRPr="003A25D2">
        <w:rPr>
          <w:rFonts w:ascii="Times New Roman" w:hAnsi="Times New Roman"/>
          <w:color w:val="auto"/>
          <w:szCs w:val="22"/>
        </w:rPr>
        <w:t>for a diverse range of behaviors (e.g., injuring oneself, athletic performance, safety practices</w:t>
      </w:r>
      <w:r w:rsidR="00E95B19" w:rsidRPr="003A25D2">
        <w:rPr>
          <w:rFonts w:ascii="Times New Roman" w:hAnsi="Times New Roman"/>
          <w:color w:val="auto"/>
          <w:szCs w:val="22"/>
        </w:rPr>
        <w:t xml:space="preserve">, language learning, </w:t>
      </w:r>
      <w:proofErr w:type="gramStart"/>
      <w:r w:rsidR="00E95B19" w:rsidRPr="003A25D2">
        <w:rPr>
          <w:rFonts w:ascii="Times New Roman" w:hAnsi="Times New Roman"/>
          <w:color w:val="auto"/>
          <w:szCs w:val="22"/>
        </w:rPr>
        <w:t>social</w:t>
      </w:r>
      <w:proofErr w:type="gramEnd"/>
      <w:r w:rsidR="00E95B19" w:rsidRPr="003A25D2">
        <w:rPr>
          <w:rFonts w:ascii="Times New Roman" w:hAnsi="Times New Roman"/>
          <w:color w:val="auto"/>
          <w:szCs w:val="22"/>
        </w:rPr>
        <w:t xml:space="preserve"> behaviors).</w:t>
      </w:r>
      <w:r w:rsidR="00132101">
        <w:rPr>
          <w:rFonts w:ascii="Times New Roman" w:hAnsi="Times New Roman"/>
          <w:color w:val="auto"/>
          <w:szCs w:val="22"/>
        </w:rPr>
        <w:t xml:space="preserve"> </w:t>
      </w:r>
      <w:r w:rsidRPr="003A25D2">
        <w:rPr>
          <w:rFonts w:ascii="Times New Roman" w:hAnsi="Times New Roman"/>
          <w:color w:val="auto"/>
          <w:szCs w:val="22"/>
        </w:rPr>
        <w:t>I have used the term “applied settings” to encompass the full range of such applications.</w:t>
      </w:r>
      <w:r w:rsidR="00132101">
        <w:rPr>
          <w:rFonts w:ascii="Times New Roman" w:hAnsi="Times New Roman"/>
          <w:color w:val="auto"/>
          <w:szCs w:val="22"/>
        </w:rPr>
        <w:t xml:space="preserve"> </w:t>
      </w:r>
      <w:r w:rsidR="00B95CDE" w:rsidRPr="003A25D2">
        <w:rPr>
          <w:rFonts w:ascii="Times New Roman" w:hAnsi="Times New Roman"/>
          <w:color w:val="auto"/>
          <w:szCs w:val="22"/>
        </w:rPr>
        <w:t>Although the focus is applied behavior analysis, later chapters will put the interventions in</w:t>
      </w:r>
      <w:r w:rsidR="00872B3F">
        <w:rPr>
          <w:rFonts w:ascii="Times New Roman" w:hAnsi="Times New Roman"/>
          <w:color w:val="auto"/>
          <w:szCs w:val="22"/>
        </w:rPr>
        <w:t>to</w:t>
      </w:r>
      <w:r w:rsidR="00B95CDE" w:rsidRPr="003A25D2">
        <w:rPr>
          <w:rFonts w:ascii="Times New Roman" w:hAnsi="Times New Roman"/>
          <w:color w:val="auto"/>
          <w:szCs w:val="22"/>
        </w:rPr>
        <w:t xml:space="preserve"> </w:t>
      </w:r>
      <w:r w:rsidR="00F61B1A" w:rsidRPr="003A25D2">
        <w:rPr>
          <w:rFonts w:ascii="Times New Roman" w:hAnsi="Times New Roman"/>
          <w:color w:val="auto"/>
          <w:szCs w:val="22"/>
        </w:rPr>
        <w:t xml:space="preserve">a broader context of </w:t>
      </w:r>
      <w:r w:rsidR="00B95CDE" w:rsidRPr="003A25D2">
        <w:rPr>
          <w:rFonts w:ascii="Times New Roman" w:hAnsi="Times New Roman"/>
          <w:color w:val="auto"/>
          <w:szCs w:val="22"/>
        </w:rPr>
        <w:t>evidence-based interventions.</w:t>
      </w:r>
      <w:r w:rsidR="00132101">
        <w:rPr>
          <w:rFonts w:ascii="Times New Roman" w:hAnsi="Times New Roman"/>
          <w:color w:val="auto"/>
          <w:szCs w:val="22"/>
        </w:rPr>
        <w:t xml:space="preserve"> </w:t>
      </w:r>
      <w:r w:rsidR="00B95CDE" w:rsidRPr="003A25D2">
        <w:rPr>
          <w:rFonts w:ascii="Times New Roman" w:hAnsi="Times New Roman"/>
          <w:color w:val="auto"/>
          <w:szCs w:val="22"/>
        </w:rPr>
        <w:t xml:space="preserve">Let us begin </w:t>
      </w:r>
      <w:r w:rsidR="00F61B1A" w:rsidRPr="003A25D2">
        <w:rPr>
          <w:rFonts w:ascii="Times New Roman" w:hAnsi="Times New Roman"/>
          <w:color w:val="auto"/>
          <w:szCs w:val="22"/>
        </w:rPr>
        <w:t xml:space="preserve">in the next chapter </w:t>
      </w:r>
      <w:r w:rsidR="00B95CDE" w:rsidRPr="003A25D2">
        <w:rPr>
          <w:rFonts w:ascii="Times New Roman" w:hAnsi="Times New Roman"/>
          <w:color w:val="auto"/>
          <w:szCs w:val="22"/>
        </w:rPr>
        <w:t xml:space="preserve">by elaborating </w:t>
      </w:r>
      <w:r w:rsidR="00872B3F">
        <w:rPr>
          <w:rFonts w:ascii="Times New Roman" w:hAnsi="Times New Roman"/>
          <w:color w:val="auto"/>
          <w:szCs w:val="22"/>
        </w:rPr>
        <w:t xml:space="preserve">on </w:t>
      </w:r>
      <w:r w:rsidR="00B95CDE" w:rsidRPr="003A25D2">
        <w:rPr>
          <w:rFonts w:ascii="Times New Roman" w:hAnsi="Times New Roman"/>
          <w:color w:val="auto"/>
          <w:szCs w:val="22"/>
        </w:rPr>
        <w:t>major principles of operant conditioning and many of the techniques used to achieve behavior change.</w:t>
      </w:r>
    </w:p>
    <w:p w14:paraId="61869C50" w14:textId="30692EA4" w:rsidR="00695128" w:rsidRPr="00CA3ADC" w:rsidRDefault="006E0F5E" w:rsidP="00CA3ADC">
      <w:pPr>
        <w:pStyle w:val="H1"/>
      </w:pPr>
      <w:r w:rsidRPr="003A25D2">
        <w:rPr>
          <w:rFonts w:ascii="Times New Roman" w:hAnsi="Times New Roman"/>
          <w:b/>
          <w:color w:val="auto"/>
          <w:sz w:val="22"/>
          <w:szCs w:val="22"/>
        </w:rPr>
        <w:t>Summary and Conclusion</w:t>
      </w:r>
      <w:r w:rsidR="009E494C" w:rsidRPr="003A25D2">
        <w:rPr>
          <w:rFonts w:ascii="Times New Roman" w:hAnsi="Times New Roman"/>
          <w:b/>
          <w:color w:val="auto"/>
          <w:sz w:val="22"/>
          <w:szCs w:val="22"/>
        </w:rPr>
        <w:t>s</w:t>
      </w:r>
    </w:p>
    <w:p w14:paraId="7FF46E9D" w14:textId="77777777" w:rsidR="00695128" w:rsidRPr="00CA3ADC" w:rsidRDefault="006E0F5E" w:rsidP="000D5F22">
      <w:pPr>
        <w:pStyle w:val="TXT-FLUSH"/>
      </w:pPr>
      <w:r w:rsidRPr="003A25D2">
        <w:rPr>
          <w:rFonts w:ascii="Times New Roman" w:hAnsi="Times New Roman"/>
          <w:color w:val="auto"/>
          <w:szCs w:val="22"/>
        </w:rPr>
        <w:t xml:space="preserve">Behavior modification </w:t>
      </w:r>
      <w:r w:rsidR="00985269" w:rsidRPr="003A25D2">
        <w:rPr>
          <w:rFonts w:ascii="Times New Roman" w:hAnsi="Times New Roman"/>
          <w:color w:val="auto"/>
          <w:szCs w:val="22"/>
        </w:rPr>
        <w:t xml:space="preserve">became a unifying term to reflect an </w:t>
      </w:r>
      <w:r w:rsidRPr="003A25D2">
        <w:rPr>
          <w:rFonts w:ascii="Times New Roman" w:hAnsi="Times New Roman"/>
          <w:color w:val="auto"/>
          <w:szCs w:val="22"/>
        </w:rPr>
        <w:t>approach toward assessment, evaluation, and behavior change. Among the key characteristics are the emphasis on behavior and its current determinants, providing learning experiences that change, and assessment and evaluation of intervention effects to ensure that change is taking place.</w:t>
      </w:r>
      <w:r w:rsidR="00132101">
        <w:rPr>
          <w:rFonts w:ascii="Times New Roman" w:hAnsi="Times New Roman"/>
          <w:color w:val="auto"/>
          <w:szCs w:val="22"/>
        </w:rPr>
        <w:t xml:space="preserve"> </w:t>
      </w:r>
      <w:r w:rsidR="00861D63" w:rsidRPr="003A25D2">
        <w:rPr>
          <w:rFonts w:ascii="Times New Roman" w:hAnsi="Times New Roman"/>
          <w:color w:val="auto"/>
          <w:szCs w:val="22"/>
        </w:rPr>
        <w:t>Conceptually, the approach has evolved to include cognition and many other facets of experience without any special ties to learning.</w:t>
      </w:r>
      <w:r w:rsidR="00132101">
        <w:rPr>
          <w:rFonts w:ascii="Times New Roman" w:hAnsi="Times New Roman"/>
          <w:color w:val="auto"/>
          <w:szCs w:val="22"/>
        </w:rPr>
        <w:t xml:space="preserve"> </w:t>
      </w:r>
      <w:r w:rsidR="00985269" w:rsidRPr="003A25D2">
        <w:rPr>
          <w:rFonts w:ascii="Times New Roman" w:hAnsi="Times New Roman"/>
          <w:color w:val="auto"/>
          <w:szCs w:val="22"/>
        </w:rPr>
        <w:t>Actually, one might argue that there is no single approach.</w:t>
      </w:r>
      <w:r w:rsidR="00132101">
        <w:rPr>
          <w:rFonts w:ascii="Times New Roman" w:hAnsi="Times New Roman"/>
          <w:color w:val="auto"/>
          <w:szCs w:val="22"/>
        </w:rPr>
        <w:t xml:space="preserve"> </w:t>
      </w:r>
      <w:r w:rsidR="00985269" w:rsidRPr="003A25D2">
        <w:rPr>
          <w:rFonts w:ascii="Times New Roman" w:hAnsi="Times New Roman"/>
          <w:color w:val="auto"/>
          <w:szCs w:val="22"/>
        </w:rPr>
        <w:t>Currently, t</w:t>
      </w:r>
      <w:r w:rsidRPr="003A25D2">
        <w:rPr>
          <w:rFonts w:ascii="Times New Roman" w:hAnsi="Times New Roman"/>
          <w:color w:val="auto"/>
          <w:szCs w:val="22"/>
        </w:rPr>
        <w:t>he scope of behavior</w:t>
      </w:r>
      <w:r w:rsidR="00861D63" w:rsidRPr="003A25D2">
        <w:rPr>
          <w:rFonts w:ascii="Times New Roman" w:hAnsi="Times New Roman"/>
          <w:color w:val="auto"/>
          <w:szCs w:val="22"/>
        </w:rPr>
        <w:t xml:space="preserve">al techniques </w:t>
      </w:r>
      <w:r w:rsidRPr="003A25D2">
        <w:rPr>
          <w:rFonts w:ascii="Times New Roman" w:hAnsi="Times New Roman"/>
          <w:color w:val="auto"/>
          <w:szCs w:val="22"/>
        </w:rPr>
        <w:t xml:space="preserve">is broad in light of the range of techniques </w:t>
      </w:r>
      <w:r w:rsidR="00103547">
        <w:rPr>
          <w:rFonts w:ascii="Times New Roman" w:hAnsi="Times New Roman"/>
          <w:color w:val="auto"/>
          <w:szCs w:val="22"/>
        </w:rPr>
        <w:t>for</w:t>
      </w:r>
      <w:r w:rsidR="00103547" w:rsidRPr="003A25D2">
        <w:rPr>
          <w:rFonts w:ascii="Times New Roman" w:hAnsi="Times New Roman"/>
          <w:color w:val="auto"/>
          <w:szCs w:val="22"/>
        </w:rPr>
        <w:t xml:space="preserve"> </w:t>
      </w:r>
      <w:r w:rsidRPr="003A25D2">
        <w:rPr>
          <w:rFonts w:ascii="Times New Roman" w:hAnsi="Times New Roman"/>
          <w:color w:val="auto"/>
          <w:szCs w:val="22"/>
        </w:rPr>
        <w:lastRenderedPageBreak/>
        <w:t xml:space="preserve">achieving behavior change and the range of clients, settings, and </w:t>
      </w:r>
      <w:r w:rsidR="00861D63" w:rsidRPr="003A25D2">
        <w:rPr>
          <w:rFonts w:ascii="Times New Roman" w:hAnsi="Times New Roman"/>
          <w:color w:val="auto"/>
          <w:szCs w:val="22"/>
        </w:rPr>
        <w:t xml:space="preserve">social, emotional, and behavioral domains </w:t>
      </w:r>
      <w:r w:rsidRPr="003A25D2">
        <w:rPr>
          <w:rFonts w:ascii="Times New Roman" w:hAnsi="Times New Roman"/>
          <w:color w:val="auto"/>
          <w:szCs w:val="22"/>
        </w:rPr>
        <w:t>to which the techniques have been applied.</w:t>
      </w:r>
      <w:r w:rsidR="00132101">
        <w:rPr>
          <w:rFonts w:ascii="Times New Roman" w:hAnsi="Times New Roman"/>
          <w:color w:val="auto"/>
          <w:szCs w:val="22"/>
        </w:rPr>
        <w:t xml:space="preserve"> </w:t>
      </w:r>
      <w:r w:rsidRPr="003A25D2">
        <w:rPr>
          <w:rFonts w:ascii="Times New Roman" w:hAnsi="Times New Roman"/>
          <w:color w:val="auto"/>
          <w:szCs w:val="22"/>
        </w:rPr>
        <w:t xml:space="preserve">Childrearing, education, medicine, business and industry, and psychotherapy, each </w:t>
      </w:r>
      <w:r w:rsidR="00861D63" w:rsidRPr="003A25D2">
        <w:rPr>
          <w:rFonts w:ascii="Times New Roman" w:hAnsi="Times New Roman"/>
          <w:color w:val="auto"/>
          <w:szCs w:val="22"/>
        </w:rPr>
        <w:t xml:space="preserve">a huge </w:t>
      </w:r>
      <w:r w:rsidRPr="003A25D2">
        <w:rPr>
          <w:rFonts w:ascii="Times New Roman" w:hAnsi="Times New Roman"/>
          <w:color w:val="auto"/>
          <w:szCs w:val="22"/>
        </w:rPr>
        <w:t>area of study in its own right, are a few of the domains encompassed by behavior</w:t>
      </w:r>
      <w:r w:rsidR="00985269" w:rsidRPr="003A25D2">
        <w:rPr>
          <w:rFonts w:ascii="Times New Roman" w:hAnsi="Times New Roman"/>
          <w:color w:val="auto"/>
          <w:szCs w:val="22"/>
        </w:rPr>
        <w:t>al interventions.</w:t>
      </w:r>
      <w:r w:rsidR="00132101">
        <w:rPr>
          <w:rFonts w:ascii="Times New Roman" w:hAnsi="Times New Roman"/>
          <w:color w:val="auto"/>
          <w:szCs w:val="22"/>
        </w:rPr>
        <w:t xml:space="preserve"> </w:t>
      </w:r>
    </w:p>
    <w:p w14:paraId="618B1EA6" w14:textId="77777777" w:rsidR="00695128" w:rsidRDefault="006E0F5E" w:rsidP="00C50938">
      <w:pPr>
        <w:pStyle w:val="TXT"/>
        <w:rPr>
          <w:rFonts w:ascii="Times New Roman" w:hAnsi="Times New Roman"/>
          <w:color w:val="auto"/>
          <w:szCs w:val="22"/>
        </w:rPr>
      </w:pPr>
      <w:r w:rsidRPr="003A25D2">
        <w:rPr>
          <w:rFonts w:ascii="Times New Roman" w:hAnsi="Times New Roman"/>
          <w:color w:val="auto"/>
          <w:szCs w:val="22"/>
        </w:rPr>
        <w:t xml:space="preserve">The overall challenge of education, childrearing, treatment, rehabilitation, and other areas where change is desired is to identify </w:t>
      </w:r>
      <w:r w:rsidR="00103547">
        <w:rPr>
          <w:rFonts w:ascii="Times New Roman" w:hAnsi="Times New Roman"/>
          <w:color w:val="auto"/>
          <w:szCs w:val="22"/>
        </w:rPr>
        <w:t xml:space="preserve">the </w:t>
      </w:r>
      <w:r w:rsidRPr="003A25D2">
        <w:rPr>
          <w:rFonts w:ascii="Times New Roman" w:hAnsi="Times New Roman"/>
          <w:color w:val="auto"/>
          <w:szCs w:val="22"/>
        </w:rPr>
        <w:t>means of developing and altering behavior</w:t>
      </w:r>
      <w:r w:rsidR="00861D63" w:rsidRPr="003A25D2">
        <w:rPr>
          <w:rFonts w:ascii="Times New Roman" w:hAnsi="Times New Roman"/>
          <w:color w:val="auto"/>
          <w:szCs w:val="22"/>
        </w:rPr>
        <w:t xml:space="preserve"> and improving adaptive functioning</w:t>
      </w:r>
      <w:r w:rsidRPr="003A25D2">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The psychology of learning is a rich area that suggests what experiences ought to be provided and in what ways to optimize learning and behavior change.</w:t>
      </w:r>
      <w:r w:rsidR="00132101">
        <w:rPr>
          <w:rFonts w:ascii="Times New Roman" w:hAnsi="Times New Roman"/>
          <w:color w:val="auto"/>
          <w:szCs w:val="22"/>
        </w:rPr>
        <w:t xml:space="preserve"> </w:t>
      </w:r>
      <w:r w:rsidRPr="003A25D2">
        <w:rPr>
          <w:rFonts w:ascii="Times New Roman" w:hAnsi="Times New Roman"/>
          <w:color w:val="auto"/>
          <w:szCs w:val="22"/>
        </w:rPr>
        <w:t>Classical conditioning, operant conditioning, modeling</w:t>
      </w:r>
      <w:r w:rsidR="00B95CDE" w:rsidRPr="003A25D2">
        <w:rPr>
          <w:rFonts w:ascii="Times New Roman" w:hAnsi="Times New Roman"/>
          <w:color w:val="auto"/>
          <w:szCs w:val="22"/>
        </w:rPr>
        <w:t>, and rational behaviorism were highlighted as four areas of learning.</w:t>
      </w:r>
      <w:r w:rsidR="00132101">
        <w:rPr>
          <w:rFonts w:ascii="Times New Roman" w:hAnsi="Times New Roman"/>
          <w:color w:val="auto"/>
          <w:szCs w:val="22"/>
        </w:rPr>
        <w:t xml:space="preserve"> </w:t>
      </w:r>
      <w:r w:rsidR="00B95CDE" w:rsidRPr="003A25D2">
        <w:rPr>
          <w:rFonts w:ascii="Times New Roman" w:hAnsi="Times New Roman"/>
          <w:color w:val="auto"/>
          <w:szCs w:val="22"/>
        </w:rPr>
        <w:t>Of these</w:t>
      </w:r>
      <w:r w:rsidR="007806E8" w:rsidRPr="003A25D2">
        <w:rPr>
          <w:rFonts w:ascii="Times New Roman" w:hAnsi="Times New Roman"/>
          <w:color w:val="auto"/>
          <w:szCs w:val="22"/>
        </w:rPr>
        <w:t>,</w:t>
      </w:r>
      <w:r w:rsidR="00B95CDE" w:rsidRPr="003A25D2">
        <w:rPr>
          <w:rFonts w:ascii="Times New Roman" w:hAnsi="Times New Roman"/>
          <w:color w:val="auto"/>
          <w:szCs w:val="22"/>
        </w:rPr>
        <w:t xml:space="preserve"> classical conditioning and operant conditioning have had the greatest impact in terms of the intervention techniques and application.</w:t>
      </w:r>
    </w:p>
    <w:p w14:paraId="6E98ACCB" w14:textId="5F447D63" w:rsidR="006E0F5E" w:rsidRPr="003A25D2" w:rsidRDefault="006E0F5E" w:rsidP="00C50938">
      <w:pPr>
        <w:pStyle w:val="TXT"/>
        <w:rPr>
          <w:rFonts w:ascii="Times New Roman" w:hAnsi="Times New Roman"/>
          <w:color w:val="auto"/>
          <w:szCs w:val="22"/>
        </w:rPr>
      </w:pPr>
      <w:r w:rsidRPr="003A25D2">
        <w:rPr>
          <w:rFonts w:ascii="Times New Roman" w:hAnsi="Times New Roman"/>
          <w:color w:val="auto"/>
          <w:szCs w:val="22"/>
        </w:rPr>
        <w:t>Among the techniques encompassed by behavior</w:t>
      </w:r>
      <w:r w:rsidR="00985269" w:rsidRPr="003A25D2">
        <w:rPr>
          <w:rFonts w:ascii="Times New Roman" w:hAnsi="Times New Roman"/>
          <w:color w:val="auto"/>
          <w:szCs w:val="22"/>
        </w:rPr>
        <w:t>al interventions</w:t>
      </w:r>
      <w:r w:rsidRPr="003A25D2">
        <w:rPr>
          <w:rFonts w:ascii="Times New Roman" w:hAnsi="Times New Roman"/>
          <w:color w:val="auto"/>
          <w:szCs w:val="22"/>
        </w:rPr>
        <w:t>, those that derive from operant conditioning have been the most widely applied.</w:t>
      </w:r>
      <w:r w:rsidR="00132101">
        <w:rPr>
          <w:rFonts w:ascii="Times New Roman" w:hAnsi="Times New Roman"/>
          <w:color w:val="auto"/>
          <w:szCs w:val="22"/>
        </w:rPr>
        <w:t xml:space="preserve"> </w:t>
      </w:r>
      <w:r w:rsidRPr="003A25D2">
        <w:rPr>
          <w:rFonts w:ascii="Times New Roman" w:hAnsi="Times New Roman"/>
          <w:color w:val="auto"/>
          <w:szCs w:val="22"/>
        </w:rPr>
        <w:t>Applied behavior analysis is an area within behavior</w:t>
      </w:r>
      <w:r w:rsidR="00861D63" w:rsidRPr="003A25D2">
        <w:rPr>
          <w:rFonts w:ascii="Times New Roman" w:hAnsi="Times New Roman"/>
          <w:color w:val="auto"/>
          <w:szCs w:val="22"/>
        </w:rPr>
        <w:t xml:space="preserve">al research </w:t>
      </w:r>
      <w:r w:rsidRPr="003A25D2">
        <w:rPr>
          <w:rFonts w:ascii="Times New Roman" w:hAnsi="Times New Roman"/>
          <w:color w:val="auto"/>
          <w:szCs w:val="22"/>
        </w:rPr>
        <w:t>in which operant conditioning techniques and methods of assessment and evaluation are applied in everyday settings.</w:t>
      </w:r>
      <w:r w:rsidR="00132101">
        <w:rPr>
          <w:rFonts w:ascii="Times New Roman" w:hAnsi="Times New Roman"/>
          <w:color w:val="auto"/>
          <w:szCs w:val="22"/>
        </w:rPr>
        <w:t xml:space="preserve"> </w:t>
      </w:r>
      <w:r w:rsidRPr="003A25D2">
        <w:rPr>
          <w:rFonts w:ascii="Times New Roman" w:hAnsi="Times New Roman"/>
          <w:color w:val="auto"/>
          <w:szCs w:val="22"/>
        </w:rPr>
        <w:t>The emphasis of this book is on interventions in applied settings and draws most heavily on applied behavior analysis.</w:t>
      </w:r>
      <w:r w:rsidR="00132101">
        <w:rPr>
          <w:rFonts w:ascii="Times New Roman" w:hAnsi="Times New Roman"/>
          <w:color w:val="auto"/>
          <w:szCs w:val="22"/>
        </w:rPr>
        <w:t xml:space="preserve"> </w:t>
      </w:r>
      <w:r w:rsidRPr="003A25D2">
        <w:rPr>
          <w:rFonts w:ascii="Times New Roman" w:hAnsi="Times New Roman"/>
          <w:color w:val="auto"/>
          <w:szCs w:val="22"/>
        </w:rPr>
        <w:t>Subsequent chapters will discuss principles and techniques derived from operant conditioning, illustrate their use and application in many different contexts and settings</w:t>
      </w:r>
      <w:r w:rsidR="007806E8" w:rsidRPr="003A25D2">
        <w:rPr>
          <w:rFonts w:ascii="Times New Roman" w:hAnsi="Times New Roman"/>
          <w:color w:val="auto"/>
          <w:szCs w:val="22"/>
        </w:rPr>
        <w:t>,</w:t>
      </w:r>
      <w:r w:rsidRPr="003A25D2">
        <w:rPr>
          <w:rFonts w:ascii="Times New Roman" w:hAnsi="Times New Roman"/>
          <w:color w:val="auto"/>
          <w:szCs w:val="22"/>
        </w:rPr>
        <w:t xml:space="preserve"> and help the reader apply these techniques.</w:t>
      </w:r>
    </w:p>
    <w:p w14:paraId="7229DC68" w14:textId="77777777" w:rsidR="006E0F5E" w:rsidRPr="00DA720A" w:rsidRDefault="006E0F5E" w:rsidP="00DA720A">
      <w:pPr>
        <w:pStyle w:val="EOC-H1"/>
      </w:pPr>
      <w:r w:rsidRPr="003A25D2">
        <w:rPr>
          <w:rFonts w:ascii="Times New Roman" w:hAnsi="Times New Roman"/>
          <w:color w:val="auto"/>
          <w:sz w:val="22"/>
          <w:szCs w:val="22"/>
        </w:rPr>
        <w:br w:type="page"/>
      </w:r>
      <w:r w:rsidRPr="003A25D2">
        <w:rPr>
          <w:rFonts w:ascii="Times New Roman" w:hAnsi="Times New Roman"/>
          <w:color w:val="auto"/>
          <w:sz w:val="22"/>
          <w:szCs w:val="22"/>
        </w:rPr>
        <w:lastRenderedPageBreak/>
        <w:t>Key Terms from this Chapter</w:t>
      </w:r>
    </w:p>
    <w:p w14:paraId="4AF97AF1" w14:textId="77777777" w:rsidR="006E0F5E" w:rsidRPr="00DA720A" w:rsidRDefault="006E0F5E" w:rsidP="00DA720A">
      <w:pPr>
        <w:pStyle w:val="KT"/>
      </w:pPr>
      <w:r w:rsidRPr="003A25D2">
        <w:rPr>
          <w:rFonts w:ascii="Times New Roman" w:hAnsi="Times New Roman"/>
          <w:color w:val="auto"/>
          <w:sz w:val="22"/>
          <w:szCs w:val="22"/>
        </w:rPr>
        <w:t>Applied behavior analysis</w:t>
      </w:r>
    </w:p>
    <w:p w14:paraId="5FEE3E73" w14:textId="77777777" w:rsidR="006E0F5E" w:rsidRPr="003A25D2" w:rsidRDefault="006E0F5E" w:rsidP="00DA720A">
      <w:pPr>
        <w:pStyle w:val="KT"/>
        <w:rPr>
          <w:rFonts w:ascii="Times New Roman" w:hAnsi="Times New Roman"/>
          <w:color w:val="auto"/>
          <w:sz w:val="22"/>
          <w:szCs w:val="22"/>
        </w:rPr>
      </w:pPr>
      <w:r w:rsidRPr="003A25D2">
        <w:rPr>
          <w:rFonts w:ascii="Times New Roman" w:hAnsi="Times New Roman"/>
          <w:color w:val="auto"/>
          <w:sz w:val="22"/>
          <w:szCs w:val="22"/>
        </w:rPr>
        <w:t>Assessment</w:t>
      </w:r>
    </w:p>
    <w:p w14:paraId="51DEA5E1" w14:textId="77777777" w:rsidR="006E0F5E" w:rsidRPr="003A25D2" w:rsidRDefault="006E0F5E" w:rsidP="00DA720A">
      <w:pPr>
        <w:pStyle w:val="KT"/>
        <w:rPr>
          <w:rFonts w:ascii="Times New Roman" w:hAnsi="Times New Roman"/>
          <w:color w:val="auto"/>
          <w:sz w:val="22"/>
          <w:szCs w:val="22"/>
        </w:rPr>
      </w:pPr>
      <w:r w:rsidRPr="003A25D2">
        <w:rPr>
          <w:rFonts w:ascii="Times New Roman" w:hAnsi="Times New Roman"/>
          <w:color w:val="auto"/>
          <w:sz w:val="22"/>
          <w:szCs w:val="22"/>
        </w:rPr>
        <w:t>Classical conditioning</w:t>
      </w:r>
    </w:p>
    <w:p w14:paraId="658E9C5A" w14:textId="77777777" w:rsidR="006E0F5E" w:rsidRPr="003A25D2" w:rsidRDefault="006E0F5E" w:rsidP="00DA720A">
      <w:pPr>
        <w:pStyle w:val="KT"/>
        <w:rPr>
          <w:rFonts w:ascii="Times New Roman" w:hAnsi="Times New Roman"/>
          <w:color w:val="auto"/>
          <w:sz w:val="22"/>
          <w:szCs w:val="22"/>
        </w:rPr>
      </w:pPr>
      <w:r w:rsidRPr="003A25D2">
        <w:rPr>
          <w:rFonts w:ascii="Times New Roman" w:hAnsi="Times New Roman"/>
          <w:color w:val="auto"/>
          <w:sz w:val="22"/>
          <w:szCs w:val="22"/>
        </w:rPr>
        <w:t>E</w:t>
      </w:r>
      <w:r w:rsidR="00EC14EE" w:rsidRPr="003A25D2">
        <w:rPr>
          <w:rFonts w:ascii="Times New Roman" w:hAnsi="Times New Roman"/>
          <w:color w:val="auto"/>
          <w:sz w:val="22"/>
          <w:szCs w:val="22"/>
        </w:rPr>
        <w:t xml:space="preserve">mergent </w:t>
      </w:r>
    </w:p>
    <w:p w14:paraId="7D8A00F5" w14:textId="3253A958" w:rsidR="002E4B57" w:rsidRPr="003A25D2" w:rsidRDefault="002E4B57" w:rsidP="00DA720A">
      <w:pPr>
        <w:pStyle w:val="KT"/>
        <w:rPr>
          <w:rFonts w:ascii="Times New Roman" w:hAnsi="Times New Roman"/>
          <w:color w:val="auto"/>
          <w:sz w:val="22"/>
          <w:szCs w:val="22"/>
        </w:rPr>
      </w:pPr>
      <w:r w:rsidRPr="003A25D2">
        <w:rPr>
          <w:rFonts w:ascii="Times New Roman" w:hAnsi="Times New Roman"/>
          <w:color w:val="auto"/>
          <w:sz w:val="22"/>
          <w:szCs w:val="22"/>
        </w:rPr>
        <w:t>Experimental neuroses</w:t>
      </w:r>
    </w:p>
    <w:p w14:paraId="2B110CF3" w14:textId="77777777" w:rsidR="006E0F5E" w:rsidRPr="003A25D2" w:rsidRDefault="006E0F5E" w:rsidP="00DA720A">
      <w:pPr>
        <w:pStyle w:val="KT"/>
        <w:rPr>
          <w:rFonts w:ascii="Times New Roman" w:hAnsi="Times New Roman"/>
          <w:color w:val="auto"/>
          <w:sz w:val="22"/>
          <w:szCs w:val="22"/>
        </w:rPr>
      </w:pPr>
      <w:r w:rsidRPr="003A25D2">
        <w:rPr>
          <w:rFonts w:ascii="Times New Roman" w:hAnsi="Times New Roman"/>
          <w:color w:val="auto"/>
          <w:sz w:val="22"/>
          <w:szCs w:val="22"/>
        </w:rPr>
        <w:t>Modeling</w:t>
      </w:r>
    </w:p>
    <w:p w14:paraId="482AA177" w14:textId="77777777" w:rsidR="006E0F5E" w:rsidRPr="003A25D2" w:rsidRDefault="006E0F5E" w:rsidP="00DA720A">
      <w:pPr>
        <w:pStyle w:val="KT"/>
        <w:rPr>
          <w:rFonts w:ascii="Times New Roman" w:hAnsi="Times New Roman"/>
          <w:color w:val="auto"/>
          <w:sz w:val="22"/>
          <w:szCs w:val="22"/>
        </w:rPr>
      </w:pPr>
      <w:r w:rsidRPr="003A25D2">
        <w:rPr>
          <w:rFonts w:ascii="Times New Roman" w:hAnsi="Times New Roman"/>
          <w:color w:val="auto"/>
          <w:sz w:val="22"/>
          <w:szCs w:val="22"/>
        </w:rPr>
        <w:t>Operant</w:t>
      </w:r>
    </w:p>
    <w:p w14:paraId="26812E3F" w14:textId="77777777" w:rsidR="006E0F5E" w:rsidRPr="003A25D2" w:rsidRDefault="006E0F5E" w:rsidP="00DA720A">
      <w:pPr>
        <w:pStyle w:val="KT"/>
        <w:rPr>
          <w:rFonts w:ascii="Times New Roman" w:hAnsi="Times New Roman"/>
          <w:color w:val="auto"/>
          <w:sz w:val="22"/>
          <w:szCs w:val="22"/>
        </w:rPr>
      </w:pPr>
      <w:r w:rsidRPr="003A25D2">
        <w:rPr>
          <w:rFonts w:ascii="Times New Roman" w:hAnsi="Times New Roman"/>
          <w:color w:val="auto"/>
          <w:sz w:val="22"/>
          <w:szCs w:val="22"/>
        </w:rPr>
        <w:t>Operant conditioning</w:t>
      </w:r>
    </w:p>
    <w:p w14:paraId="0DBF4020" w14:textId="77777777" w:rsidR="00695128" w:rsidRDefault="00EC14EE" w:rsidP="00DA720A">
      <w:pPr>
        <w:pStyle w:val="KT"/>
        <w:rPr>
          <w:rFonts w:ascii="Times New Roman" w:hAnsi="Times New Roman"/>
          <w:color w:val="auto"/>
          <w:sz w:val="22"/>
          <w:szCs w:val="22"/>
        </w:rPr>
      </w:pPr>
      <w:r w:rsidRPr="003A25D2">
        <w:rPr>
          <w:rFonts w:ascii="Times New Roman" w:hAnsi="Times New Roman"/>
          <w:color w:val="auto"/>
          <w:sz w:val="22"/>
          <w:szCs w:val="22"/>
        </w:rPr>
        <w:t>Respondent</w:t>
      </w:r>
    </w:p>
    <w:p w14:paraId="03FCED19" w14:textId="0182B0A4" w:rsidR="006E0F5E" w:rsidRPr="003A25D2" w:rsidRDefault="006E0F5E" w:rsidP="002F7C04">
      <w:pPr>
        <w:spacing w:line="460" w:lineRule="exact"/>
        <w:ind w:left="288" w:hanging="288"/>
        <w:rPr>
          <w:rFonts w:ascii="Times New Roman" w:hAnsi="Times New Roman"/>
          <w:color w:val="auto"/>
          <w:sz w:val="22"/>
          <w:szCs w:val="22"/>
        </w:rPr>
      </w:pPr>
    </w:p>
    <w:p w14:paraId="19208DF5" w14:textId="77777777" w:rsidR="006E0F5E" w:rsidRPr="003A25D2" w:rsidRDefault="006E0F5E" w:rsidP="002F7C04">
      <w:pPr>
        <w:spacing w:line="460" w:lineRule="exact"/>
        <w:ind w:left="288" w:hanging="288"/>
        <w:rPr>
          <w:rFonts w:ascii="Times New Roman" w:hAnsi="Times New Roman"/>
          <w:color w:val="auto"/>
          <w:sz w:val="22"/>
          <w:szCs w:val="22"/>
        </w:rPr>
      </w:pPr>
      <w:r w:rsidRPr="003A25D2">
        <w:rPr>
          <w:rFonts w:ascii="Times New Roman" w:hAnsi="Times New Roman"/>
          <w:color w:val="auto"/>
          <w:sz w:val="22"/>
          <w:szCs w:val="22"/>
        </w:rPr>
        <w:br w:type="page"/>
      </w:r>
    </w:p>
    <w:p w14:paraId="10F2BA7C" w14:textId="77777777" w:rsidR="006E0F5E" w:rsidRPr="008A74F1" w:rsidRDefault="006E0F5E" w:rsidP="008A74F1">
      <w:pPr>
        <w:pStyle w:val="REFH1"/>
      </w:pPr>
      <w:r w:rsidRPr="003A25D2">
        <w:rPr>
          <w:rFonts w:ascii="Times New Roman" w:hAnsi="Times New Roman"/>
          <w:b/>
          <w:color w:val="auto"/>
          <w:sz w:val="22"/>
          <w:szCs w:val="22"/>
        </w:rPr>
        <w:lastRenderedPageBreak/>
        <w:t>For Further Reading</w:t>
      </w:r>
    </w:p>
    <w:p w14:paraId="01057530" w14:textId="45029560" w:rsidR="00BA0739" w:rsidRPr="003A25D2" w:rsidRDefault="00BA0739" w:rsidP="008A74F1">
      <w:pPr>
        <w:pStyle w:val="REF"/>
      </w:pPr>
      <w:r w:rsidRPr="009C3FF9">
        <w:rPr>
          <w:highlight w:val="lightGray"/>
        </w:rPr>
        <w:t>Alberto, P.</w:t>
      </w:r>
      <w:r w:rsidR="0044368E" w:rsidRPr="009C3FF9">
        <w:rPr>
          <w:highlight w:val="lightGray"/>
        </w:rPr>
        <w:t xml:space="preserve"> </w:t>
      </w:r>
      <w:r w:rsidRPr="009C3FF9">
        <w:rPr>
          <w:highlight w:val="lightGray"/>
        </w:rPr>
        <w:t>A., Troutman</w:t>
      </w:r>
      <w:r w:rsidR="0044368E" w:rsidRPr="009C3FF9">
        <w:rPr>
          <w:highlight w:val="lightGray"/>
        </w:rPr>
        <w:t>,</w:t>
      </w:r>
      <w:r w:rsidRPr="009C3FF9">
        <w:rPr>
          <w:highlight w:val="lightGray"/>
        </w:rPr>
        <w:t xml:space="preserve"> A.</w:t>
      </w:r>
      <w:r w:rsidR="00F91037" w:rsidRPr="009C3FF9">
        <w:rPr>
          <w:highlight w:val="lightGray"/>
        </w:rPr>
        <w:t xml:space="preserve"> </w:t>
      </w:r>
      <w:r w:rsidRPr="009C3FF9">
        <w:rPr>
          <w:highlight w:val="lightGray"/>
        </w:rPr>
        <w:t>C.,</w:t>
      </w:r>
      <w:r w:rsidR="00132101" w:rsidRPr="009C3FF9">
        <w:rPr>
          <w:highlight w:val="lightGray"/>
        </w:rPr>
        <w:t xml:space="preserve"> </w:t>
      </w:r>
      <w:r w:rsidRPr="009C3FF9">
        <w:rPr>
          <w:highlight w:val="lightGray"/>
        </w:rPr>
        <w:t xml:space="preserve">&amp; </w:t>
      </w:r>
      <w:proofErr w:type="gramStart"/>
      <w:r w:rsidRPr="009C3FF9">
        <w:rPr>
          <w:highlight w:val="lightGray"/>
        </w:rPr>
        <w:t>Axe.</w:t>
      </w:r>
      <w:r w:rsidR="0044368E" w:rsidRPr="009C3FF9">
        <w:rPr>
          <w:highlight w:val="lightGray"/>
        </w:rPr>
        <w:t>,</w:t>
      </w:r>
      <w:proofErr w:type="gramEnd"/>
      <w:r w:rsidRPr="009C3FF9">
        <w:rPr>
          <w:highlight w:val="lightGray"/>
        </w:rPr>
        <w:t xml:space="preserve"> J. (2021). </w:t>
      </w:r>
      <w:r w:rsidRPr="009C3FF9">
        <w:rPr>
          <w:i/>
          <w:highlight w:val="lightGray"/>
        </w:rPr>
        <w:t xml:space="preserve">Applied behavior analysis for teachers </w:t>
      </w:r>
      <w:r w:rsidRPr="009C3FF9">
        <w:rPr>
          <w:highlight w:val="lightGray"/>
        </w:rPr>
        <w:t>(10</w:t>
      </w:r>
      <w:r w:rsidRPr="009C3FF9">
        <w:rPr>
          <w:highlight w:val="lightGray"/>
          <w:vertAlign w:val="superscript"/>
        </w:rPr>
        <w:t>th</w:t>
      </w:r>
      <w:r w:rsidRPr="009C3FF9">
        <w:rPr>
          <w:highlight w:val="lightGray"/>
        </w:rPr>
        <w:t xml:space="preserve"> </w:t>
      </w:r>
      <w:proofErr w:type="gramStart"/>
      <w:r w:rsidRPr="009C3FF9">
        <w:rPr>
          <w:highlight w:val="lightGray"/>
        </w:rPr>
        <w:t>ed</w:t>
      </w:r>
      <w:proofErr w:type="gramEnd"/>
      <w:r w:rsidRPr="009C3FF9">
        <w:rPr>
          <w:highlight w:val="lightGray"/>
        </w:rPr>
        <w:t xml:space="preserve">.). </w:t>
      </w:r>
      <w:proofErr w:type="gramStart"/>
      <w:r w:rsidRPr="009C3FF9">
        <w:rPr>
          <w:highlight w:val="lightGray"/>
        </w:rPr>
        <w:t>Pearson Education.</w:t>
      </w:r>
      <w:proofErr w:type="gramEnd"/>
    </w:p>
    <w:p w14:paraId="496D62FE" w14:textId="3AEA355A" w:rsidR="00BA0739" w:rsidRPr="003A25D2" w:rsidRDefault="0044368E" w:rsidP="008A74F1">
      <w:pPr>
        <w:pStyle w:val="REF"/>
      </w:pPr>
      <w:proofErr w:type="gramStart"/>
      <w:r w:rsidRPr="00992414">
        <w:rPr>
          <w:highlight w:val="lightGray"/>
        </w:rPr>
        <w:t xml:space="preserve">Baer, D. M., Wolf, M. M., &amp; </w:t>
      </w:r>
      <w:proofErr w:type="spellStart"/>
      <w:r w:rsidRPr="00992414">
        <w:rPr>
          <w:highlight w:val="lightGray"/>
        </w:rPr>
        <w:t>Risley</w:t>
      </w:r>
      <w:proofErr w:type="spellEnd"/>
      <w:r w:rsidRPr="00992414">
        <w:rPr>
          <w:highlight w:val="lightGray"/>
        </w:rPr>
        <w:t>, T. R. (1968).</w:t>
      </w:r>
      <w:proofErr w:type="gramEnd"/>
      <w:r w:rsidRPr="00992414">
        <w:rPr>
          <w:highlight w:val="lightGray"/>
        </w:rPr>
        <w:t xml:space="preserve"> </w:t>
      </w:r>
      <w:proofErr w:type="gramStart"/>
      <w:r w:rsidRPr="00992414">
        <w:rPr>
          <w:highlight w:val="lightGray"/>
        </w:rPr>
        <w:t>Some current dimensions of applied behavior analysis.</w:t>
      </w:r>
      <w:proofErr w:type="gramEnd"/>
      <w:r w:rsidRPr="00992414">
        <w:rPr>
          <w:highlight w:val="lightGray"/>
        </w:rPr>
        <w:t xml:space="preserve"> </w:t>
      </w:r>
      <w:r w:rsidRPr="00992414">
        <w:rPr>
          <w:i/>
          <w:iCs/>
          <w:highlight w:val="lightGray"/>
        </w:rPr>
        <w:t xml:space="preserve">Journal of Applied Behavior Analysis, 1, </w:t>
      </w:r>
      <w:r w:rsidRPr="00992414">
        <w:rPr>
          <w:highlight w:val="lightGray"/>
        </w:rPr>
        <w:t>91–97.</w:t>
      </w:r>
    </w:p>
    <w:p w14:paraId="0FD33D55" w14:textId="3711F115" w:rsidR="00BA0739" w:rsidRPr="003A25D2" w:rsidRDefault="00BA0739" w:rsidP="008A74F1">
      <w:pPr>
        <w:pStyle w:val="REF"/>
      </w:pPr>
      <w:proofErr w:type="gramStart"/>
      <w:r w:rsidRPr="009C3FF9">
        <w:rPr>
          <w:highlight w:val="lightGray"/>
        </w:rPr>
        <w:t>Cooper, J.</w:t>
      </w:r>
      <w:r w:rsidR="00F91037" w:rsidRPr="009C3FF9">
        <w:rPr>
          <w:highlight w:val="lightGray"/>
        </w:rPr>
        <w:t xml:space="preserve"> </w:t>
      </w:r>
      <w:r w:rsidRPr="009C3FF9">
        <w:rPr>
          <w:highlight w:val="lightGray"/>
        </w:rPr>
        <w:t>O., Heron, T.</w:t>
      </w:r>
      <w:r w:rsidR="00F91037" w:rsidRPr="009C3FF9">
        <w:rPr>
          <w:highlight w:val="lightGray"/>
        </w:rPr>
        <w:t xml:space="preserve"> </w:t>
      </w:r>
      <w:r w:rsidRPr="009C3FF9">
        <w:rPr>
          <w:highlight w:val="lightGray"/>
        </w:rPr>
        <w:t xml:space="preserve">E., &amp; </w:t>
      </w:r>
      <w:proofErr w:type="spellStart"/>
      <w:r w:rsidRPr="009C3FF9">
        <w:rPr>
          <w:highlight w:val="lightGray"/>
        </w:rPr>
        <w:t>Heward</w:t>
      </w:r>
      <w:proofErr w:type="spellEnd"/>
      <w:r w:rsidRPr="009C3FF9">
        <w:rPr>
          <w:highlight w:val="lightGray"/>
        </w:rPr>
        <w:t>, W.</w:t>
      </w:r>
      <w:r w:rsidR="00F91037" w:rsidRPr="009C3FF9">
        <w:rPr>
          <w:highlight w:val="lightGray"/>
        </w:rPr>
        <w:t xml:space="preserve"> </w:t>
      </w:r>
      <w:r w:rsidRPr="009C3FF9">
        <w:rPr>
          <w:highlight w:val="lightGray"/>
        </w:rPr>
        <w:t>L. (2023).</w:t>
      </w:r>
      <w:proofErr w:type="gramEnd"/>
      <w:r w:rsidRPr="009C3FF9">
        <w:rPr>
          <w:highlight w:val="lightGray"/>
        </w:rPr>
        <w:t xml:space="preserve"> </w:t>
      </w:r>
      <w:r w:rsidRPr="009C3FF9">
        <w:rPr>
          <w:i/>
          <w:highlight w:val="lightGray"/>
        </w:rPr>
        <w:t>Applied behavior analysis</w:t>
      </w:r>
      <w:r w:rsidRPr="009C3FF9">
        <w:rPr>
          <w:highlight w:val="lightGray"/>
        </w:rPr>
        <w:t xml:space="preserve"> (3</w:t>
      </w:r>
      <w:r w:rsidRPr="009C3FF9">
        <w:rPr>
          <w:highlight w:val="lightGray"/>
          <w:vertAlign w:val="superscript"/>
        </w:rPr>
        <w:t>rd</w:t>
      </w:r>
      <w:r w:rsidRPr="009C3FF9">
        <w:rPr>
          <w:highlight w:val="lightGray"/>
        </w:rPr>
        <w:t xml:space="preserve"> </w:t>
      </w:r>
      <w:proofErr w:type="gramStart"/>
      <w:r w:rsidRPr="009C3FF9">
        <w:rPr>
          <w:highlight w:val="lightGray"/>
        </w:rPr>
        <w:t>ed</w:t>
      </w:r>
      <w:proofErr w:type="gramEnd"/>
      <w:r w:rsidRPr="009C3FF9">
        <w:rPr>
          <w:highlight w:val="lightGray"/>
        </w:rPr>
        <w:t xml:space="preserve">.). </w:t>
      </w:r>
      <w:proofErr w:type="gramStart"/>
      <w:r w:rsidR="00BB6E74" w:rsidRPr="00BB6E74">
        <w:rPr>
          <w:highlight w:val="lightGray"/>
        </w:rPr>
        <w:t>Pearson Education.</w:t>
      </w:r>
      <w:proofErr w:type="gramEnd"/>
    </w:p>
    <w:p w14:paraId="0002B17D" w14:textId="05154B04" w:rsidR="0044368E" w:rsidRPr="00A203CE" w:rsidRDefault="0044368E" w:rsidP="008A74F1">
      <w:pPr>
        <w:pStyle w:val="REF"/>
      </w:pPr>
      <w:bookmarkStart w:id="0" w:name="_Hlk200245458"/>
      <w:bookmarkStart w:id="1" w:name="_Hlk191288996"/>
      <w:proofErr w:type="gramStart"/>
      <w:r w:rsidRPr="00992414">
        <w:rPr>
          <w:highlight w:val="lightGray"/>
        </w:rPr>
        <w:t>Fisher, W. W., Piazza, C. C., &amp; Roane, H. S. (Eds.).</w:t>
      </w:r>
      <w:proofErr w:type="gramEnd"/>
      <w:r w:rsidRPr="00992414">
        <w:rPr>
          <w:highlight w:val="lightGray"/>
        </w:rPr>
        <w:t xml:space="preserve"> (2021). </w:t>
      </w:r>
      <w:bookmarkEnd w:id="0"/>
      <w:r w:rsidRPr="00992414">
        <w:rPr>
          <w:i/>
          <w:iCs/>
          <w:highlight w:val="lightGray"/>
        </w:rPr>
        <w:t>Handbook of applied behavior analysis</w:t>
      </w:r>
      <w:r w:rsidRPr="00992414">
        <w:rPr>
          <w:highlight w:val="lightGray"/>
        </w:rPr>
        <w:t xml:space="preserve"> (2</w:t>
      </w:r>
      <w:r w:rsidRPr="00992414">
        <w:rPr>
          <w:highlight w:val="lightGray"/>
          <w:vertAlign w:val="superscript"/>
        </w:rPr>
        <w:t>nd</w:t>
      </w:r>
      <w:r w:rsidRPr="00992414">
        <w:rPr>
          <w:highlight w:val="lightGray"/>
        </w:rPr>
        <w:t xml:space="preserve"> </w:t>
      </w:r>
      <w:proofErr w:type="gramStart"/>
      <w:r w:rsidRPr="00992414">
        <w:rPr>
          <w:highlight w:val="lightGray"/>
        </w:rPr>
        <w:t>ed</w:t>
      </w:r>
      <w:proofErr w:type="gramEnd"/>
      <w:r w:rsidRPr="00992414">
        <w:rPr>
          <w:highlight w:val="lightGray"/>
        </w:rPr>
        <w:t xml:space="preserve">.). </w:t>
      </w:r>
      <w:proofErr w:type="gramStart"/>
      <w:r w:rsidRPr="00992414">
        <w:rPr>
          <w:highlight w:val="lightGray"/>
        </w:rPr>
        <w:t>Guilford Press.</w:t>
      </w:r>
      <w:proofErr w:type="gramEnd"/>
    </w:p>
    <w:bookmarkEnd w:id="1"/>
    <w:p w14:paraId="74881967" w14:textId="77777777" w:rsidR="0044368E" w:rsidRPr="00A203CE" w:rsidRDefault="0044368E" w:rsidP="008A74F1">
      <w:pPr>
        <w:pStyle w:val="REF"/>
      </w:pPr>
      <w:proofErr w:type="spellStart"/>
      <w:r w:rsidRPr="00992414">
        <w:rPr>
          <w:highlight w:val="lightGray"/>
        </w:rPr>
        <w:t>Kazdin</w:t>
      </w:r>
      <w:proofErr w:type="spellEnd"/>
      <w:r w:rsidRPr="00992414">
        <w:rPr>
          <w:highlight w:val="lightGray"/>
        </w:rPr>
        <w:t xml:space="preserve">, A. E. (1978). </w:t>
      </w:r>
      <w:r w:rsidRPr="00992414">
        <w:rPr>
          <w:i/>
          <w:iCs/>
          <w:highlight w:val="lightGray"/>
        </w:rPr>
        <w:t xml:space="preserve">History of behavior modification: Experimental foundations of contemporary research. </w:t>
      </w:r>
      <w:proofErr w:type="gramStart"/>
      <w:r w:rsidRPr="00992414">
        <w:rPr>
          <w:highlight w:val="lightGray"/>
        </w:rPr>
        <w:t>University Park Press.</w:t>
      </w:r>
      <w:proofErr w:type="gramEnd"/>
    </w:p>
    <w:p w14:paraId="4E8EE44F" w14:textId="7B0DF558" w:rsidR="00BA0739" w:rsidRPr="003A25D2" w:rsidRDefault="00BA0739" w:rsidP="008A74F1">
      <w:pPr>
        <w:pStyle w:val="REF"/>
      </w:pPr>
      <w:proofErr w:type="spellStart"/>
      <w:proofErr w:type="gramStart"/>
      <w:r w:rsidRPr="009C3FF9">
        <w:rPr>
          <w:highlight w:val="lightGray"/>
        </w:rPr>
        <w:t>Lattal</w:t>
      </w:r>
      <w:proofErr w:type="spellEnd"/>
      <w:r w:rsidRPr="009C3FF9">
        <w:rPr>
          <w:highlight w:val="lightGray"/>
        </w:rPr>
        <w:t>, K.</w:t>
      </w:r>
      <w:r w:rsidR="00F91037" w:rsidRPr="009C3FF9">
        <w:rPr>
          <w:highlight w:val="lightGray"/>
        </w:rPr>
        <w:t xml:space="preserve"> </w:t>
      </w:r>
      <w:r w:rsidRPr="009C3FF9">
        <w:rPr>
          <w:highlight w:val="lightGray"/>
        </w:rPr>
        <w:t xml:space="preserve">A. </w:t>
      </w:r>
      <w:r w:rsidR="00BB6E74" w:rsidRPr="009C3FF9">
        <w:rPr>
          <w:highlight w:val="lightGray"/>
        </w:rPr>
        <w:t>(Ed.).</w:t>
      </w:r>
      <w:proofErr w:type="gramEnd"/>
      <w:r w:rsidR="00BB6E74" w:rsidRPr="009C3FF9">
        <w:rPr>
          <w:highlight w:val="lightGray"/>
        </w:rPr>
        <w:t xml:space="preserve"> </w:t>
      </w:r>
      <w:proofErr w:type="gramStart"/>
      <w:r w:rsidRPr="009C3FF9">
        <w:rPr>
          <w:highlight w:val="lightGray"/>
        </w:rPr>
        <w:t>(1992). Reflections on B.</w:t>
      </w:r>
      <w:r w:rsidR="0044368E" w:rsidRPr="009C3FF9">
        <w:rPr>
          <w:highlight w:val="lightGray"/>
        </w:rPr>
        <w:t xml:space="preserve"> </w:t>
      </w:r>
      <w:r w:rsidRPr="009C3FF9">
        <w:rPr>
          <w:highlight w:val="lightGray"/>
        </w:rPr>
        <w:t>F. Skinner and psychology</w:t>
      </w:r>
      <w:r w:rsidR="00BB6E74" w:rsidRPr="009C3FF9">
        <w:rPr>
          <w:highlight w:val="lightGray"/>
        </w:rPr>
        <w:t xml:space="preserve"> [Special issue]</w:t>
      </w:r>
      <w:r w:rsidRPr="009C3FF9">
        <w:rPr>
          <w:highlight w:val="lightGray"/>
        </w:rPr>
        <w:t>.</w:t>
      </w:r>
      <w:proofErr w:type="gramEnd"/>
      <w:r w:rsidRPr="009C3FF9">
        <w:rPr>
          <w:highlight w:val="lightGray"/>
        </w:rPr>
        <w:t xml:space="preserve"> </w:t>
      </w:r>
      <w:r w:rsidRPr="009C3FF9">
        <w:rPr>
          <w:i/>
          <w:highlight w:val="lightGray"/>
        </w:rPr>
        <w:t>American Psychologist, 47</w:t>
      </w:r>
      <w:r w:rsidR="00BB6E74" w:rsidRPr="009C3FF9">
        <w:rPr>
          <w:iCs/>
          <w:highlight w:val="lightGray"/>
        </w:rPr>
        <w:t>(11)</w:t>
      </w:r>
      <w:r w:rsidRPr="009C3FF9">
        <w:rPr>
          <w:iCs/>
          <w:highlight w:val="lightGray"/>
        </w:rPr>
        <w:t xml:space="preserve">, </w:t>
      </w:r>
      <w:r w:rsidRPr="009C3FF9">
        <w:rPr>
          <w:highlight w:val="lightGray"/>
        </w:rPr>
        <w:t>1269</w:t>
      </w:r>
      <w:r w:rsidR="00F91037" w:rsidRPr="009C3FF9">
        <w:rPr>
          <w:highlight w:val="lightGray"/>
        </w:rPr>
        <w:t>–</w:t>
      </w:r>
      <w:r w:rsidRPr="009C3FF9">
        <w:rPr>
          <w:highlight w:val="lightGray"/>
        </w:rPr>
        <w:t xml:space="preserve">1533. </w:t>
      </w:r>
    </w:p>
    <w:p w14:paraId="5AD98D87" w14:textId="41385A2C" w:rsidR="00BA0739" w:rsidRPr="003A25D2" w:rsidRDefault="0044368E" w:rsidP="008A74F1">
      <w:pPr>
        <w:pStyle w:val="REF"/>
      </w:pPr>
      <w:r w:rsidRPr="00992414">
        <w:rPr>
          <w:highlight w:val="lightGray"/>
        </w:rPr>
        <w:t xml:space="preserve">Skinner, B. F. (1953). </w:t>
      </w:r>
      <w:proofErr w:type="gramStart"/>
      <w:r w:rsidRPr="00992414">
        <w:rPr>
          <w:i/>
          <w:iCs/>
          <w:highlight w:val="lightGray"/>
        </w:rPr>
        <w:t>Science and human behavior.</w:t>
      </w:r>
      <w:proofErr w:type="gramEnd"/>
      <w:r w:rsidRPr="00992414">
        <w:rPr>
          <w:i/>
          <w:iCs/>
          <w:highlight w:val="lightGray"/>
        </w:rPr>
        <w:t xml:space="preserve"> </w:t>
      </w:r>
      <w:r w:rsidRPr="00992414">
        <w:rPr>
          <w:highlight w:val="lightGray"/>
        </w:rPr>
        <w:t>Free Press.</w:t>
      </w:r>
    </w:p>
    <w:p w14:paraId="7F3CB74C" w14:textId="0AD62F0B" w:rsidR="006E0F5E" w:rsidRPr="009A733B" w:rsidRDefault="006E0F5E" w:rsidP="009A733B">
      <w:pPr>
        <w:pStyle w:val="T1"/>
      </w:pPr>
      <w:r w:rsidRPr="003A25D2">
        <w:rPr>
          <w:rFonts w:ascii="Times New Roman" w:hAnsi="Times New Roman"/>
          <w:b/>
          <w:color w:val="auto"/>
          <w:sz w:val="22"/>
          <w:szCs w:val="22"/>
        </w:rPr>
        <w:br w:type="page"/>
      </w:r>
      <w:r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1</w:t>
      </w:r>
      <w:r w:rsidR="00132101">
        <w:rPr>
          <w:rFonts w:ascii="Times New Roman" w:hAnsi="Times New Roman"/>
          <w:color w:val="auto"/>
          <w:sz w:val="22"/>
          <w:szCs w:val="22"/>
        </w:rPr>
        <w:t xml:space="preserve"> </w:t>
      </w:r>
      <w:r w:rsidRPr="003A25D2">
        <w:rPr>
          <w:rFonts w:ascii="Times New Roman" w:hAnsi="Times New Roman"/>
          <w:color w:val="auto"/>
          <w:sz w:val="22"/>
          <w:szCs w:val="22"/>
        </w:rPr>
        <w:t>Classical Conditioning and How Stimuli Come to Elicit Reflexive Responses</w:t>
      </w:r>
    </w:p>
    <w:p w14:paraId="5750E6FA" w14:textId="77777777" w:rsidR="006E0F5E" w:rsidRPr="003A25D2" w:rsidRDefault="006E0F5E" w:rsidP="00DE550E">
      <w:pPr>
        <w:spacing w:line="460" w:lineRule="exact"/>
        <w:rPr>
          <w:rFonts w:ascii="Times New Roman" w:hAnsi="Times New Roman"/>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3510"/>
        <w:gridCol w:w="3870"/>
      </w:tblGrid>
      <w:tr w:rsidR="003A25D2" w:rsidRPr="003A25D2" w14:paraId="2BC5785F" w14:textId="77777777">
        <w:tc>
          <w:tcPr>
            <w:tcW w:w="1008" w:type="dxa"/>
          </w:tcPr>
          <w:p w14:paraId="55B9F523" w14:textId="77777777" w:rsidR="006E0F5E" w:rsidRPr="003A25D2" w:rsidRDefault="006E0F5E" w:rsidP="009A733B">
            <w:pPr>
              <w:pStyle w:val="T2"/>
              <w:jc w:val="center"/>
            </w:pPr>
            <w:r w:rsidRPr="003A25D2">
              <w:t>Steps</w:t>
            </w:r>
          </w:p>
        </w:tc>
        <w:tc>
          <w:tcPr>
            <w:tcW w:w="3510" w:type="dxa"/>
          </w:tcPr>
          <w:p w14:paraId="59FE2444" w14:textId="77777777" w:rsidR="006E0F5E" w:rsidRPr="003A25D2" w:rsidRDefault="006E0F5E" w:rsidP="009A733B">
            <w:pPr>
              <w:pStyle w:val="T2"/>
              <w:jc w:val="center"/>
            </w:pPr>
            <w:r w:rsidRPr="003A25D2">
              <w:t>Stimuli Presented</w:t>
            </w:r>
          </w:p>
          <w:p w14:paraId="05C23BC5" w14:textId="77777777" w:rsidR="006E0F5E" w:rsidRPr="003A25D2" w:rsidRDefault="006E0F5E" w:rsidP="009A733B">
            <w:pPr>
              <w:pStyle w:val="T2"/>
              <w:jc w:val="center"/>
            </w:pPr>
          </w:p>
        </w:tc>
        <w:tc>
          <w:tcPr>
            <w:tcW w:w="3870" w:type="dxa"/>
          </w:tcPr>
          <w:p w14:paraId="077B99BC" w14:textId="77777777" w:rsidR="006E0F5E" w:rsidRPr="003A25D2" w:rsidRDefault="006E0F5E" w:rsidP="009A733B">
            <w:pPr>
              <w:pStyle w:val="T2"/>
              <w:jc w:val="center"/>
            </w:pPr>
            <w:r w:rsidRPr="003A25D2">
              <w:t>Response Elicited</w:t>
            </w:r>
          </w:p>
        </w:tc>
      </w:tr>
      <w:tr w:rsidR="003A25D2" w:rsidRPr="003A25D2" w14:paraId="0C1C47F6" w14:textId="77777777">
        <w:tc>
          <w:tcPr>
            <w:tcW w:w="1008" w:type="dxa"/>
          </w:tcPr>
          <w:p w14:paraId="58CD6413" w14:textId="77777777" w:rsidR="006E0F5E" w:rsidRDefault="006E0F5E" w:rsidP="009A733B">
            <w:pPr>
              <w:pStyle w:val="T"/>
              <w:jc w:val="left"/>
            </w:pPr>
            <w:r w:rsidRPr="003A25D2">
              <w:t>1</w:t>
            </w:r>
          </w:p>
          <w:p w14:paraId="51A79B65" w14:textId="77777777" w:rsidR="009A733B" w:rsidRPr="003A25D2" w:rsidRDefault="009A733B" w:rsidP="009A733B">
            <w:pPr>
              <w:pStyle w:val="T"/>
              <w:jc w:val="left"/>
            </w:pPr>
          </w:p>
        </w:tc>
        <w:tc>
          <w:tcPr>
            <w:tcW w:w="3510" w:type="dxa"/>
          </w:tcPr>
          <w:p w14:paraId="26014517" w14:textId="77777777" w:rsidR="006E0F5E" w:rsidRPr="003A25D2" w:rsidRDefault="006E0F5E" w:rsidP="009A733B">
            <w:pPr>
              <w:pStyle w:val="T"/>
              <w:jc w:val="left"/>
            </w:pPr>
            <w:r w:rsidRPr="003A25D2">
              <w:t xml:space="preserve">Unconditioned Stimulus (UCS) </w:t>
            </w:r>
          </w:p>
          <w:p w14:paraId="19C43D34" w14:textId="77777777" w:rsidR="006E0F5E" w:rsidRPr="003A25D2" w:rsidRDefault="006E0F5E" w:rsidP="009A733B">
            <w:pPr>
              <w:pStyle w:val="T"/>
              <w:jc w:val="left"/>
            </w:pPr>
            <w:r w:rsidRPr="003A25D2">
              <w:t>(e.g., a loud noise)</w:t>
            </w:r>
          </w:p>
          <w:p w14:paraId="186CB010" w14:textId="77777777" w:rsidR="006E0F5E" w:rsidRPr="003A25D2" w:rsidRDefault="006E0F5E" w:rsidP="009A733B">
            <w:pPr>
              <w:pStyle w:val="T"/>
              <w:jc w:val="left"/>
            </w:pPr>
          </w:p>
        </w:tc>
        <w:tc>
          <w:tcPr>
            <w:tcW w:w="3870" w:type="dxa"/>
          </w:tcPr>
          <w:p w14:paraId="1CAB03D2" w14:textId="77777777" w:rsidR="006E0F5E" w:rsidRPr="003A25D2" w:rsidRDefault="006E0F5E" w:rsidP="009A733B">
            <w:pPr>
              <w:pStyle w:val="T"/>
              <w:jc w:val="left"/>
            </w:pPr>
            <w:r w:rsidRPr="003A25D2">
              <w:t>Unconditioned Response (UCR)</w:t>
            </w:r>
          </w:p>
          <w:p w14:paraId="67BE56FE" w14:textId="77777777" w:rsidR="006E0F5E" w:rsidRPr="003A25D2" w:rsidRDefault="006E0F5E" w:rsidP="009A733B">
            <w:pPr>
              <w:pStyle w:val="T"/>
              <w:jc w:val="left"/>
            </w:pPr>
            <w:r w:rsidRPr="003A25D2">
              <w:t>(e.g., startle reaction)</w:t>
            </w:r>
          </w:p>
        </w:tc>
      </w:tr>
      <w:tr w:rsidR="003A25D2" w:rsidRPr="003A25D2" w14:paraId="135D7718" w14:textId="77777777">
        <w:tc>
          <w:tcPr>
            <w:tcW w:w="1008" w:type="dxa"/>
          </w:tcPr>
          <w:p w14:paraId="34015B3F" w14:textId="77777777" w:rsidR="006E0F5E" w:rsidRPr="003A25D2" w:rsidRDefault="006E0F5E" w:rsidP="009A733B">
            <w:pPr>
              <w:pStyle w:val="T"/>
              <w:jc w:val="left"/>
            </w:pPr>
            <w:r w:rsidRPr="003A25D2">
              <w:t>2</w:t>
            </w:r>
          </w:p>
        </w:tc>
        <w:tc>
          <w:tcPr>
            <w:tcW w:w="3510" w:type="dxa"/>
          </w:tcPr>
          <w:p w14:paraId="3316402D" w14:textId="21865B9A" w:rsidR="006E0F5E" w:rsidRPr="003A25D2" w:rsidRDefault="006E0F5E" w:rsidP="009A733B">
            <w:pPr>
              <w:pStyle w:val="T"/>
              <w:jc w:val="left"/>
            </w:pPr>
            <w:r w:rsidRPr="003A25D2">
              <w:t xml:space="preserve">Conditioned Stimulus (CS) </w:t>
            </w:r>
            <w:r w:rsidR="00887270" w:rsidRPr="003A25D2">
              <w:t>(e.g.,</w:t>
            </w:r>
            <w:r w:rsidRPr="003A25D2">
              <w:t xml:space="preserve"> a light</w:t>
            </w:r>
            <w:r w:rsidR="00887270" w:rsidRPr="003A25D2">
              <w:t>)</w:t>
            </w:r>
            <w:r w:rsidRPr="003A25D2">
              <w:t xml:space="preserve"> paired with the UCS</w:t>
            </w:r>
          </w:p>
          <w:p w14:paraId="77A8D257" w14:textId="77777777" w:rsidR="006E0F5E" w:rsidRPr="003A25D2" w:rsidRDefault="006E0F5E" w:rsidP="009A733B">
            <w:pPr>
              <w:pStyle w:val="T"/>
              <w:jc w:val="left"/>
            </w:pPr>
          </w:p>
        </w:tc>
        <w:tc>
          <w:tcPr>
            <w:tcW w:w="3870" w:type="dxa"/>
          </w:tcPr>
          <w:p w14:paraId="229A4533" w14:textId="77777777" w:rsidR="006E0F5E" w:rsidRPr="003A25D2" w:rsidRDefault="006E0F5E" w:rsidP="009A733B">
            <w:pPr>
              <w:pStyle w:val="T"/>
              <w:jc w:val="left"/>
            </w:pPr>
            <w:r w:rsidRPr="003A25D2">
              <w:t>UCR just like above</w:t>
            </w:r>
          </w:p>
        </w:tc>
      </w:tr>
      <w:tr w:rsidR="003A25D2" w:rsidRPr="003A25D2" w14:paraId="32053662" w14:textId="77777777">
        <w:tc>
          <w:tcPr>
            <w:tcW w:w="1008" w:type="dxa"/>
          </w:tcPr>
          <w:p w14:paraId="03AE84BA" w14:textId="77777777" w:rsidR="006E0F5E" w:rsidRPr="003A25D2" w:rsidRDefault="006E0F5E" w:rsidP="009A733B">
            <w:pPr>
              <w:pStyle w:val="T"/>
              <w:jc w:val="left"/>
            </w:pPr>
            <w:r w:rsidRPr="003A25D2">
              <w:t>3</w:t>
            </w:r>
          </w:p>
        </w:tc>
        <w:tc>
          <w:tcPr>
            <w:tcW w:w="3510" w:type="dxa"/>
          </w:tcPr>
          <w:p w14:paraId="59267F1A" w14:textId="77777777" w:rsidR="006E0F5E" w:rsidRPr="003A25D2" w:rsidRDefault="006E0F5E" w:rsidP="009A733B">
            <w:pPr>
              <w:pStyle w:val="T"/>
              <w:jc w:val="left"/>
            </w:pPr>
            <w:r w:rsidRPr="003A25D2">
              <w:t>Conditioned Stimulus (CS) by itself (just the light)</w:t>
            </w:r>
          </w:p>
          <w:p w14:paraId="34E6F6BE" w14:textId="77777777" w:rsidR="006E0F5E" w:rsidRPr="003A25D2" w:rsidRDefault="006E0F5E" w:rsidP="009A733B">
            <w:pPr>
              <w:pStyle w:val="T"/>
              <w:jc w:val="left"/>
            </w:pPr>
          </w:p>
        </w:tc>
        <w:tc>
          <w:tcPr>
            <w:tcW w:w="3870" w:type="dxa"/>
          </w:tcPr>
          <w:p w14:paraId="1B9498E3" w14:textId="77777777" w:rsidR="006E0F5E" w:rsidRPr="003A25D2" w:rsidRDefault="006E0F5E" w:rsidP="009A733B">
            <w:pPr>
              <w:pStyle w:val="T"/>
              <w:jc w:val="left"/>
            </w:pPr>
            <w:r w:rsidRPr="003A25D2">
              <w:t>Conditioned Response (CR) (e.g., a startle response that very closely resembles the UCR)</w:t>
            </w:r>
          </w:p>
          <w:p w14:paraId="2EBA0958" w14:textId="77777777" w:rsidR="006E0F5E" w:rsidRPr="003A25D2" w:rsidRDefault="006E0F5E" w:rsidP="009A733B">
            <w:pPr>
              <w:pStyle w:val="T"/>
              <w:jc w:val="left"/>
            </w:pPr>
          </w:p>
        </w:tc>
      </w:tr>
    </w:tbl>
    <w:p w14:paraId="45563523" w14:textId="77777777" w:rsidR="00695128" w:rsidRPr="005753B5" w:rsidRDefault="006E0F5E" w:rsidP="005753B5">
      <w:pPr>
        <w:pStyle w:val="TFN"/>
      </w:pPr>
      <w:r w:rsidRPr="003A25D2">
        <w:rPr>
          <w:rFonts w:ascii="Times New Roman" w:hAnsi="Times New Roman"/>
          <w:i/>
          <w:iCs/>
          <w:color w:val="auto"/>
          <w:szCs w:val="22"/>
        </w:rPr>
        <w:t>Note</w:t>
      </w:r>
      <w:r w:rsidRPr="003A25D2">
        <w:rPr>
          <w:rFonts w:ascii="Times New Roman" w:hAnsi="Times New Roman"/>
          <w:color w:val="auto"/>
          <w:szCs w:val="22"/>
        </w:rPr>
        <w:t>: Step 3 occurs after step 2 is repeated several times, i.e., after the CS and the UCS are paired.</w:t>
      </w:r>
    </w:p>
    <w:p w14:paraId="6B485B8A" w14:textId="7D0BB61B" w:rsidR="006E0F5E" w:rsidRPr="003A25D2" w:rsidRDefault="006E0F5E" w:rsidP="00DE550E">
      <w:pPr>
        <w:spacing w:line="460" w:lineRule="exact"/>
        <w:rPr>
          <w:rFonts w:ascii="Times New Roman" w:hAnsi="Times New Roman"/>
          <w:color w:val="auto"/>
          <w:sz w:val="22"/>
          <w:szCs w:val="22"/>
        </w:rPr>
      </w:pPr>
      <w:r w:rsidRPr="003A25D2">
        <w:rPr>
          <w:rFonts w:ascii="Times New Roman" w:hAnsi="Times New Roman"/>
          <w:color w:val="auto"/>
          <w:sz w:val="22"/>
          <w:szCs w:val="22"/>
        </w:rPr>
        <w:br w:type="page"/>
      </w:r>
    </w:p>
    <w:p w14:paraId="51ECAC8D" w14:textId="55D76521" w:rsidR="006E0F5E" w:rsidRPr="003A25D2" w:rsidRDefault="006E0F5E" w:rsidP="005753B5">
      <w:pPr>
        <w:pStyle w:val="T1"/>
        <w:rPr>
          <w:rFonts w:ascii="Times New Roman" w:hAnsi="Times New Roman"/>
          <w:color w:val="auto"/>
          <w:sz w:val="22"/>
          <w:szCs w:val="22"/>
        </w:rPr>
      </w:pPr>
      <w:r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2</w:t>
      </w:r>
      <w:r w:rsidR="00132101">
        <w:rPr>
          <w:rFonts w:ascii="Times New Roman" w:hAnsi="Times New Roman"/>
          <w:color w:val="auto"/>
          <w:sz w:val="22"/>
          <w:szCs w:val="22"/>
        </w:rPr>
        <w:t xml:space="preserve"> </w:t>
      </w:r>
      <w:proofErr w:type="gramStart"/>
      <w:r w:rsidRPr="003A25D2">
        <w:rPr>
          <w:rFonts w:ascii="Times New Roman" w:hAnsi="Times New Roman"/>
          <w:color w:val="auto"/>
          <w:sz w:val="22"/>
          <w:szCs w:val="22"/>
        </w:rPr>
        <w:t>Summary</w:t>
      </w:r>
      <w:proofErr w:type="gramEnd"/>
      <w:r w:rsidRPr="003A25D2">
        <w:rPr>
          <w:rFonts w:ascii="Times New Roman" w:hAnsi="Times New Roman"/>
          <w:color w:val="auto"/>
          <w:sz w:val="22"/>
          <w:szCs w:val="22"/>
        </w:rPr>
        <w:t xml:space="preserve"> of Key Principles of Operant Conditioning</w:t>
      </w:r>
    </w:p>
    <w:p w14:paraId="7FA47AF4" w14:textId="77777777" w:rsidR="006E0F5E" w:rsidRPr="003A25D2" w:rsidRDefault="006E0F5E" w:rsidP="00DE550E">
      <w:pPr>
        <w:spacing w:line="460" w:lineRule="exact"/>
        <w:rPr>
          <w:rFonts w:ascii="Times New Roman" w:hAnsi="Times New Roman"/>
          <w:color w:val="auto"/>
          <w:sz w:val="22"/>
          <w:szCs w:val="22"/>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358"/>
        <w:gridCol w:w="7074"/>
      </w:tblGrid>
      <w:tr w:rsidR="003A25D2" w:rsidRPr="003A25D2" w14:paraId="20B985BB" w14:textId="77777777">
        <w:tc>
          <w:tcPr>
            <w:tcW w:w="2358" w:type="dxa"/>
            <w:tcBorders>
              <w:top w:val="single" w:sz="12" w:space="0" w:color="000000"/>
              <w:bottom w:val="single" w:sz="12" w:space="0" w:color="000000"/>
            </w:tcBorders>
          </w:tcPr>
          <w:p w14:paraId="640DEBC2" w14:textId="77777777" w:rsidR="006E0F5E" w:rsidRPr="003A25D2" w:rsidRDefault="006E0F5E" w:rsidP="005753B5">
            <w:pPr>
              <w:pStyle w:val="T2"/>
              <w:jc w:val="center"/>
            </w:pPr>
            <w:r w:rsidRPr="003A25D2">
              <w:t>Principle</w:t>
            </w:r>
          </w:p>
        </w:tc>
        <w:tc>
          <w:tcPr>
            <w:tcW w:w="7074" w:type="dxa"/>
            <w:tcBorders>
              <w:top w:val="single" w:sz="12" w:space="0" w:color="000000"/>
              <w:bottom w:val="single" w:sz="12" w:space="0" w:color="000000"/>
            </w:tcBorders>
          </w:tcPr>
          <w:p w14:paraId="051A5AE8" w14:textId="77777777" w:rsidR="006E0F5E" w:rsidRPr="003A25D2" w:rsidRDefault="006E0F5E" w:rsidP="005753B5">
            <w:pPr>
              <w:pStyle w:val="T2"/>
              <w:jc w:val="center"/>
            </w:pPr>
            <w:r w:rsidRPr="003A25D2">
              <w:t>Characteristic procedure and its effect on behavior</w:t>
            </w:r>
          </w:p>
          <w:p w14:paraId="5F1E1932" w14:textId="77777777" w:rsidR="006E0F5E" w:rsidRPr="003A25D2" w:rsidRDefault="006E0F5E" w:rsidP="005753B5">
            <w:pPr>
              <w:pStyle w:val="T2"/>
              <w:jc w:val="center"/>
            </w:pPr>
          </w:p>
        </w:tc>
      </w:tr>
      <w:tr w:rsidR="003A25D2" w:rsidRPr="003A25D2" w14:paraId="3687536F" w14:textId="77777777">
        <w:tc>
          <w:tcPr>
            <w:tcW w:w="2358" w:type="dxa"/>
            <w:tcBorders>
              <w:top w:val="nil"/>
            </w:tcBorders>
          </w:tcPr>
          <w:p w14:paraId="084C265C" w14:textId="77777777" w:rsidR="006E0F5E" w:rsidRPr="003A25D2" w:rsidRDefault="006E0F5E" w:rsidP="005753B5">
            <w:pPr>
              <w:pStyle w:val="T"/>
              <w:jc w:val="left"/>
            </w:pPr>
            <w:r w:rsidRPr="003A25D2">
              <w:t xml:space="preserve">Reinforcement </w:t>
            </w:r>
          </w:p>
        </w:tc>
        <w:tc>
          <w:tcPr>
            <w:tcW w:w="7074" w:type="dxa"/>
            <w:tcBorders>
              <w:top w:val="nil"/>
            </w:tcBorders>
          </w:tcPr>
          <w:p w14:paraId="6C685F93" w14:textId="77777777" w:rsidR="006E0F5E" w:rsidRPr="003A25D2" w:rsidRDefault="006E0F5E" w:rsidP="005753B5">
            <w:pPr>
              <w:pStyle w:val="T"/>
              <w:jc w:val="left"/>
            </w:pPr>
            <w:r w:rsidRPr="003A25D2">
              <w:t>Presentation or removal of an event after a response that increases the frequency of the response</w:t>
            </w:r>
          </w:p>
          <w:p w14:paraId="7B278788" w14:textId="77777777" w:rsidR="006E0F5E" w:rsidRPr="003A25D2" w:rsidRDefault="006E0F5E" w:rsidP="005753B5">
            <w:pPr>
              <w:pStyle w:val="T"/>
              <w:jc w:val="left"/>
            </w:pPr>
          </w:p>
        </w:tc>
      </w:tr>
      <w:tr w:rsidR="003A25D2" w:rsidRPr="003A25D2" w14:paraId="73486DE3" w14:textId="77777777">
        <w:tc>
          <w:tcPr>
            <w:tcW w:w="2358" w:type="dxa"/>
          </w:tcPr>
          <w:p w14:paraId="009899E0" w14:textId="77777777" w:rsidR="006E0F5E" w:rsidRPr="003A25D2" w:rsidRDefault="006E0F5E" w:rsidP="005753B5">
            <w:pPr>
              <w:pStyle w:val="T"/>
              <w:jc w:val="left"/>
            </w:pPr>
            <w:r w:rsidRPr="003A25D2">
              <w:t>Punishment</w:t>
            </w:r>
          </w:p>
        </w:tc>
        <w:tc>
          <w:tcPr>
            <w:tcW w:w="7074" w:type="dxa"/>
          </w:tcPr>
          <w:p w14:paraId="7953E3F6" w14:textId="77777777" w:rsidR="006E0F5E" w:rsidRPr="003A25D2" w:rsidRDefault="006E0F5E" w:rsidP="005753B5">
            <w:pPr>
              <w:pStyle w:val="T"/>
              <w:jc w:val="left"/>
            </w:pPr>
            <w:r w:rsidRPr="003A25D2">
              <w:t>Presentation or removal of an event after a response that decreases the frequency of the response</w:t>
            </w:r>
          </w:p>
          <w:p w14:paraId="225D6069" w14:textId="77777777" w:rsidR="006E0F5E" w:rsidRPr="003A25D2" w:rsidRDefault="006E0F5E" w:rsidP="005753B5">
            <w:pPr>
              <w:pStyle w:val="T"/>
              <w:jc w:val="left"/>
            </w:pPr>
          </w:p>
        </w:tc>
      </w:tr>
      <w:tr w:rsidR="003A25D2" w:rsidRPr="003A25D2" w14:paraId="5426FD5C" w14:textId="77777777">
        <w:tc>
          <w:tcPr>
            <w:tcW w:w="2358" w:type="dxa"/>
          </w:tcPr>
          <w:p w14:paraId="3CACA430" w14:textId="77777777" w:rsidR="006E0F5E" w:rsidRPr="003A25D2" w:rsidRDefault="006E0F5E" w:rsidP="005753B5">
            <w:pPr>
              <w:pStyle w:val="T"/>
              <w:jc w:val="left"/>
            </w:pPr>
            <w:r w:rsidRPr="003A25D2">
              <w:t>Extinction</w:t>
            </w:r>
          </w:p>
        </w:tc>
        <w:tc>
          <w:tcPr>
            <w:tcW w:w="7074" w:type="dxa"/>
          </w:tcPr>
          <w:p w14:paraId="46238FB1" w14:textId="77777777" w:rsidR="006E0F5E" w:rsidRPr="003A25D2" w:rsidRDefault="006E0F5E" w:rsidP="005753B5">
            <w:pPr>
              <w:pStyle w:val="T"/>
              <w:jc w:val="left"/>
            </w:pPr>
            <w:r w:rsidRPr="003A25D2">
              <w:t>No longer presenting a reinforcing event after a response that decreases the frequency of the previously reinforced response</w:t>
            </w:r>
          </w:p>
          <w:p w14:paraId="5D4C535D" w14:textId="77777777" w:rsidR="006E0F5E" w:rsidRPr="003A25D2" w:rsidRDefault="006E0F5E" w:rsidP="005753B5">
            <w:pPr>
              <w:pStyle w:val="T"/>
              <w:jc w:val="left"/>
            </w:pPr>
          </w:p>
        </w:tc>
      </w:tr>
      <w:tr w:rsidR="006E0F5E" w:rsidRPr="003A25D2" w14:paraId="0D0D1145" w14:textId="77777777">
        <w:tc>
          <w:tcPr>
            <w:tcW w:w="2358" w:type="dxa"/>
            <w:tcBorders>
              <w:bottom w:val="single" w:sz="12" w:space="0" w:color="000000"/>
            </w:tcBorders>
          </w:tcPr>
          <w:p w14:paraId="76D2A5CF" w14:textId="77777777" w:rsidR="006E0F5E" w:rsidRPr="003A25D2" w:rsidRDefault="006E0F5E" w:rsidP="005753B5">
            <w:pPr>
              <w:pStyle w:val="T"/>
              <w:jc w:val="left"/>
            </w:pPr>
            <w:r w:rsidRPr="003A25D2">
              <w:t>Stimulus Control and</w:t>
            </w:r>
          </w:p>
          <w:p w14:paraId="0A2FEBEA" w14:textId="434F7C4E" w:rsidR="006E0F5E" w:rsidRPr="003A25D2" w:rsidRDefault="00132101" w:rsidP="005753B5">
            <w:pPr>
              <w:pStyle w:val="T"/>
              <w:jc w:val="left"/>
            </w:pPr>
            <w:r>
              <w:t xml:space="preserve"> </w:t>
            </w:r>
            <w:r w:rsidR="006E0F5E" w:rsidRPr="003A25D2">
              <w:t>Discrimination</w:t>
            </w:r>
          </w:p>
        </w:tc>
        <w:tc>
          <w:tcPr>
            <w:tcW w:w="7074" w:type="dxa"/>
            <w:tcBorders>
              <w:bottom w:val="single" w:sz="12" w:space="0" w:color="000000"/>
            </w:tcBorders>
          </w:tcPr>
          <w:p w14:paraId="6B7A3145" w14:textId="5B608397" w:rsidR="006E0F5E" w:rsidRPr="003A25D2" w:rsidRDefault="006E0F5E" w:rsidP="005753B5">
            <w:pPr>
              <w:pStyle w:val="T"/>
              <w:jc w:val="left"/>
            </w:pPr>
            <w:r w:rsidRPr="003A25D2">
              <w:t>Reinforcing the response in the presence of training one stimulus but not in the presence of another.</w:t>
            </w:r>
            <w:r w:rsidR="00132101">
              <w:t xml:space="preserve"> </w:t>
            </w:r>
            <w:r w:rsidRPr="003A25D2">
              <w:t>This procedure increases the frequency of the response in the presence of the former stimulus and decreases the frequency of the response in the presence of the latter stimulus</w:t>
            </w:r>
          </w:p>
          <w:p w14:paraId="49C105EC" w14:textId="77777777" w:rsidR="006E0F5E" w:rsidRPr="003A25D2" w:rsidRDefault="006E0F5E" w:rsidP="005753B5">
            <w:pPr>
              <w:pStyle w:val="T"/>
              <w:jc w:val="left"/>
            </w:pPr>
          </w:p>
        </w:tc>
      </w:tr>
    </w:tbl>
    <w:p w14:paraId="495C3212" w14:textId="77777777" w:rsidR="006E0F5E" w:rsidRPr="003A25D2" w:rsidRDefault="006E0F5E" w:rsidP="00DE550E">
      <w:pPr>
        <w:spacing w:line="460" w:lineRule="exact"/>
        <w:rPr>
          <w:rFonts w:ascii="Times New Roman" w:hAnsi="Times New Roman"/>
          <w:color w:val="auto"/>
          <w:sz w:val="22"/>
          <w:szCs w:val="22"/>
        </w:rPr>
      </w:pPr>
    </w:p>
    <w:p w14:paraId="70F9CA9B" w14:textId="1909EC4C" w:rsidR="00181C16" w:rsidRPr="000728AC" w:rsidRDefault="006E0F5E" w:rsidP="000728AC">
      <w:pPr>
        <w:pStyle w:val="T1"/>
      </w:pPr>
      <w:r w:rsidRPr="003A25D2">
        <w:rPr>
          <w:rFonts w:ascii="Times New Roman" w:hAnsi="Times New Roman"/>
          <w:color w:val="auto"/>
          <w:sz w:val="22"/>
          <w:szCs w:val="22"/>
        </w:rPr>
        <w:br w:type="page"/>
      </w:r>
      <w:r w:rsidR="00181C16"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3</w:t>
      </w:r>
      <w:r w:rsidR="00181C16" w:rsidRPr="003A25D2">
        <w:rPr>
          <w:rFonts w:ascii="Times New Roman" w:hAnsi="Times New Roman"/>
          <w:color w:val="auto"/>
          <w:sz w:val="22"/>
          <w:szCs w:val="22"/>
        </w:rPr>
        <w:t xml:space="preserve"> Characteristics of </w:t>
      </w:r>
      <w:proofErr w:type="spellStart"/>
      <w:r w:rsidR="00181C16" w:rsidRPr="003A25D2">
        <w:rPr>
          <w:rFonts w:ascii="Times New Roman" w:hAnsi="Times New Roman"/>
          <w:color w:val="auto"/>
          <w:sz w:val="22"/>
          <w:szCs w:val="22"/>
        </w:rPr>
        <w:t>Emergents</w:t>
      </w:r>
      <w:proofErr w:type="spellEnd"/>
      <w:r w:rsidR="00181C16" w:rsidRPr="003A25D2">
        <w:rPr>
          <w:rFonts w:ascii="Times New Roman" w:hAnsi="Times New Roman"/>
          <w:color w:val="auto"/>
          <w:sz w:val="22"/>
          <w:szCs w:val="22"/>
        </w:rPr>
        <w:t xml:space="preserve"> </w:t>
      </w:r>
    </w:p>
    <w:p w14:paraId="39DE95FE" w14:textId="77777777" w:rsidR="00181C16" w:rsidRPr="003A25D2" w:rsidRDefault="00181C16" w:rsidP="00181C16">
      <w:pPr>
        <w:spacing w:line="480" w:lineRule="exact"/>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2B2D0A84" w14:textId="77777777" w:rsidR="00181C16" w:rsidRPr="000728AC" w:rsidRDefault="00181C16" w:rsidP="000728AC">
      <w:pPr>
        <w:pStyle w:val="T"/>
        <w:jc w:val="left"/>
      </w:pPr>
      <w:proofErr w:type="spellStart"/>
      <w:r w:rsidRPr="003A25D2">
        <w:t>Emergents</w:t>
      </w:r>
      <w:proofErr w:type="spellEnd"/>
      <w:r w:rsidRPr="003A25D2">
        <w:t>:</w:t>
      </w:r>
    </w:p>
    <w:p w14:paraId="79F92A3D" w14:textId="27079069" w:rsidR="00181C16" w:rsidRPr="00984769" w:rsidRDefault="00984769" w:rsidP="00984769">
      <w:pPr>
        <w:pStyle w:val="TNL-MID"/>
        <w:numPr>
          <w:ilvl w:val="0"/>
          <w:numId w:val="0"/>
        </w:numPr>
        <w:ind w:left="720" w:hanging="360"/>
      </w:pPr>
      <w:r w:rsidRPr="00984769">
        <w:t>1.</w:t>
      </w:r>
      <w:r w:rsidRPr="00984769">
        <w:tab/>
      </w:r>
      <w:r w:rsidR="00181C16" w:rsidRPr="003A25D2">
        <w:rPr>
          <w:rFonts w:ascii="Times New Roman" w:hAnsi="Times New Roman"/>
          <w:color w:val="auto"/>
          <w:sz w:val="22"/>
          <w:szCs w:val="22"/>
        </w:rPr>
        <w:t xml:space="preserve">Come as unanticipated </w:t>
      </w:r>
      <w:r w:rsidR="00210535">
        <w:rPr>
          <w:rFonts w:ascii="Times New Roman" w:hAnsi="Times New Roman"/>
          <w:color w:val="auto"/>
          <w:sz w:val="22"/>
          <w:szCs w:val="22"/>
        </w:rPr>
        <w:t>“</w:t>
      </w:r>
      <w:r w:rsidR="00181C16" w:rsidRPr="003A25D2">
        <w:rPr>
          <w:rFonts w:ascii="Times New Roman" w:hAnsi="Times New Roman"/>
          <w:color w:val="auto"/>
          <w:sz w:val="22"/>
          <w:szCs w:val="22"/>
        </w:rPr>
        <w:t>surprises</w:t>
      </w:r>
      <w:r w:rsidR="00210535">
        <w:rPr>
          <w:rFonts w:ascii="Times New Roman" w:hAnsi="Times New Roman"/>
          <w:color w:val="auto"/>
          <w:sz w:val="22"/>
          <w:szCs w:val="22"/>
        </w:rPr>
        <w:t>”</w:t>
      </w:r>
      <w:r w:rsidR="00210535" w:rsidRPr="003A25D2">
        <w:rPr>
          <w:rFonts w:ascii="Times New Roman" w:hAnsi="Times New Roman"/>
          <w:color w:val="auto"/>
          <w:sz w:val="22"/>
          <w:szCs w:val="22"/>
        </w:rPr>
        <w:t xml:space="preserve"> </w:t>
      </w:r>
      <w:r w:rsidR="00181C16" w:rsidRPr="003A25D2">
        <w:rPr>
          <w:rFonts w:ascii="Times New Roman" w:hAnsi="Times New Roman"/>
          <w:color w:val="auto"/>
          <w:sz w:val="22"/>
          <w:szCs w:val="22"/>
        </w:rPr>
        <w:t xml:space="preserve">to the researcher. </w:t>
      </w:r>
    </w:p>
    <w:p w14:paraId="66D66084" w14:textId="01E0C58E" w:rsidR="00181C16" w:rsidRPr="003A25D2" w:rsidRDefault="00984769" w:rsidP="00984769">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2.</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Reflect novel response patterns and solutions to problems. </w:t>
      </w:r>
    </w:p>
    <w:p w14:paraId="4941999E" w14:textId="789EDF13" w:rsidR="00181C16" w:rsidRPr="003A25D2" w:rsidRDefault="00984769" w:rsidP="00984769">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3.</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Form covertly (through internal processes), hence unobtrusively or silently. </w:t>
      </w:r>
    </w:p>
    <w:p w14:paraId="74AF314A" w14:textId="1D6CF926" w:rsidR="00181C16" w:rsidRPr="003A25D2" w:rsidRDefault="00984769" w:rsidP="00984769">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4.</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Reflect new behaviors that have no specific reinforcement history. </w:t>
      </w:r>
    </w:p>
    <w:p w14:paraId="0002DD7F" w14:textId="51EA1D25" w:rsidR="00181C16" w:rsidRPr="003A25D2" w:rsidRDefault="00984769" w:rsidP="00984769">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5.</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Usually cannot be graphed or charted because they reflect a unique response. </w:t>
      </w:r>
    </w:p>
    <w:p w14:paraId="08F7FD20" w14:textId="5A06CCC2" w:rsidR="00181C16" w:rsidRPr="003A25D2" w:rsidRDefault="00984769" w:rsidP="00984769">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6.</w:t>
      </w:r>
      <w:r w:rsidRPr="003A25D2">
        <w:rPr>
          <w:rFonts w:ascii="Times New Roman" w:hAnsi="Times New Roman"/>
          <w:color w:val="auto"/>
          <w:sz w:val="22"/>
          <w:szCs w:val="22"/>
        </w:rPr>
        <w:tab/>
      </w:r>
      <w:r w:rsidR="00181C16" w:rsidRPr="003A25D2">
        <w:rPr>
          <w:rFonts w:ascii="Times New Roman" w:hAnsi="Times New Roman"/>
          <w:color w:val="auto"/>
          <w:sz w:val="22"/>
          <w:szCs w:val="22"/>
        </w:rPr>
        <w:t>Entail the syntheses</w:t>
      </w:r>
      <w:bookmarkStart w:id="2" w:name="_GoBack"/>
      <w:bookmarkEnd w:id="2"/>
      <w:r w:rsidR="00181C16" w:rsidRPr="003A25D2">
        <w:rPr>
          <w:rFonts w:ascii="Times New Roman" w:hAnsi="Times New Roman"/>
          <w:color w:val="auto"/>
          <w:sz w:val="22"/>
          <w:szCs w:val="22"/>
        </w:rPr>
        <w:t xml:space="preserve"> of individually acquired responses and experiences. </w:t>
      </w:r>
    </w:p>
    <w:p w14:paraId="2CB659A4" w14:textId="65DC932B" w:rsidR="00181C16" w:rsidRPr="003A25D2" w:rsidRDefault="00984769" w:rsidP="00984769">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7.</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Are not subject to specific stimulus control as are respondents and </w:t>
      </w:r>
      <w:proofErr w:type="spellStart"/>
      <w:r w:rsidR="00181C16" w:rsidRPr="003A25D2">
        <w:rPr>
          <w:rFonts w:ascii="Times New Roman" w:hAnsi="Times New Roman"/>
          <w:color w:val="auto"/>
          <w:sz w:val="22"/>
          <w:szCs w:val="22"/>
        </w:rPr>
        <w:t>operants</w:t>
      </w:r>
      <w:proofErr w:type="spellEnd"/>
      <w:r w:rsidR="00181C16" w:rsidRPr="003A25D2">
        <w:rPr>
          <w:rFonts w:ascii="Times New Roman" w:hAnsi="Times New Roman"/>
          <w:color w:val="auto"/>
          <w:sz w:val="22"/>
          <w:szCs w:val="22"/>
        </w:rPr>
        <w:t xml:space="preserve">. </w:t>
      </w:r>
    </w:p>
    <w:p w14:paraId="6A99C5E9" w14:textId="39FACECE" w:rsidR="00181C16" w:rsidRPr="003A25D2" w:rsidRDefault="00984769" w:rsidP="00984769">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8.</w:t>
      </w:r>
      <w:r w:rsidRPr="003A25D2">
        <w:rPr>
          <w:rFonts w:ascii="Times New Roman" w:hAnsi="Times New Roman"/>
          <w:color w:val="auto"/>
          <w:sz w:val="22"/>
          <w:szCs w:val="22"/>
        </w:rPr>
        <w:tab/>
      </w:r>
      <w:r w:rsidR="00181C16" w:rsidRPr="003A25D2">
        <w:rPr>
          <w:rFonts w:ascii="Times New Roman" w:hAnsi="Times New Roman"/>
          <w:color w:val="auto"/>
          <w:sz w:val="22"/>
          <w:szCs w:val="22"/>
        </w:rPr>
        <w:t xml:space="preserve">Frequently reflect rearing conditions, early experience, and training. </w:t>
      </w:r>
    </w:p>
    <w:p w14:paraId="284A5A81" w14:textId="7BD1C837" w:rsidR="00181C16" w:rsidRDefault="00984769" w:rsidP="00984769">
      <w:pPr>
        <w:pStyle w:val="TNL-MID"/>
        <w:numPr>
          <w:ilvl w:val="0"/>
          <w:numId w:val="0"/>
        </w:numPr>
        <w:ind w:left="720" w:hanging="360"/>
      </w:pPr>
      <w:r>
        <w:t>9.</w:t>
      </w:r>
      <w:r>
        <w:tab/>
      </w:r>
      <w:r w:rsidR="00181C16" w:rsidRPr="001F2483">
        <w:t>Tend to be associated with brain complexity (as per species and maturation).</w:t>
      </w:r>
    </w:p>
    <w:p w14:paraId="477EDF0E" w14:textId="77777777" w:rsidR="00181C16" w:rsidRPr="003A25D2" w:rsidRDefault="00181C16" w:rsidP="00181C16">
      <w:pPr>
        <w:spacing w:line="480" w:lineRule="exact"/>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42969CEE" w14:textId="77777777" w:rsidR="00695128" w:rsidRPr="00E6446C" w:rsidRDefault="00181C16" w:rsidP="00E6446C">
      <w:pPr>
        <w:pStyle w:val="TSN"/>
      </w:pPr>
      <w:r w:rsidRPr="003A25D2">
        <w:rPr>
          <w:rFonts w:ascii="Times New Roman" w:hAnsi="Times New Roman"/>
          <w:color w:val="auto"/>
          <w:sz w:val="22"/>
          <w:szCs w:val="22"/>
        </w:rPr>
        <w:t>(Adapted from Rumbaugh, 2002)</w:t>
      </w:r>
    </w:p>
    <w:p w14:paraId="37015AA8" w14:textId="17416399" w:rsidR="006E0F5E" w:rsidRPr="003A25D2" w:rsidRDefault="006E0F5E" w:rsidP="00DE550E">
      <w:pPr>
        <w:spacing w:line="460" w:lineRule="exact"/>
        <w:rPr>
          <w:rFonts w:ascii="Times New Roman" w:hAnsi="Times New Roman"/>
          <w:color w:val="auto"/>
          <w:sz w:val="22"/>
          <w:szCs w:val="22"/>
        </w:rPr>
      </w:pPr>
    </w:p>
    <w:p w14:paraId="49FFAB88" w14:textId="458CA031" w:rsidR="006E0F5E" w:rsidRPr="003A25D2" w:rsidRDefault="006E0F5E" w:rsidP="00E6446C">
      <w:pPr>
        <w:pStyle w:val="T1"/>
        <w:rPr>
          <w:rFonts w:ascii="Times New Roman" w:hAnsi="Times New Roman"/>
          <w:color w:val="auto"/>
          <w:sz w:val="22"/>
          <w:szCs w:val="22"/>
        </w:rPr>
      </w:pPr>
      <w:r w:rsidRPr="003A25D2">
        <w:rPr>
          <w:rFonts w:ascii="Times New Roman" w:hAnsi="Times New Roman"/>
          <w:color w:val="auto"/>
          <w:sz w:val="22"/>
          <w:szCs w:val="22"/>
        </w:rPr>
        <w:br w:type="page"/>
      </w:r>
      <w:r w:rsidRPr="003A25D2">
        <w:rPr>
          <w:rFonts w:ascii="Times New Roman" w:hAnsi="Times New Roman"/>
          <w:color w:val="auto"/>
          <w:sz w:val="22"/>
          <w:szCs w:val="22"/>
        </w:rPr>
        <w:lastRenderedPageBreak/>
        <w:t>Table 1-</w:t>
      </w:r>
      <w:r w:rsidR="00116A82" w:rsidRPr="003A25D2">
        <w:rPr>
          <w:rFonts w:ascii="Times New Roman" w:hAnsi="Times New Roman"/>
          <w:color w:val="auto"/>
          <w:sz w:val="22"/>
          <w:szCs w:val="22"/>
        </w:rPr>
        <w:t>4</w:t>
      </w:r>
      <w:r w:rsidR="00132101">
        <w:rPr>
          <w:rFonts w:ascii="Times New Roman" w:hAnsi="Times New Roman"/>
          <w:color w:val="auto"/>
          <w:sz w:val="22"/>
          <w:szCs w:val="22"/>
        </w:rPr>
        <w:t xml:space="preserve"> </w:t>
      </w:r>
      <w:r w:rsidRPr="003A25D2">
        <w:rPr>
          <w:rFonts w:ascii="Times New Roman" w:hAnsi="Times New Roman"/>
          <w:color w:val="auto"/>
          <w:sz w:val="22"/>
          <w:szCs w:val="22"/>
        </w:rPr>
        <w:t>Characteristics of Applied Behavior Analysis</w:t>
      </w:r>
    </w:p>
    <w:p w14:paraId="70646BB3" w14:textId="77777777" w:rsidR="00C55AD8" w:rsidRPr="003A25D2" w:rsidRDefault="00C55AD8" w:rsidP="00C55AD8">
      <w:pPr>
        <w:spacing w:line="480" w:lineRule="exact"/>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52903C6C" w14:textId="2EA2FA28" w:rsidR="00210535" w:rsidRDefault="00210535" w:rsidP="00E6446C">
      <w:pPr>
        <w:pStyle w:val="T"/>
        <w:jc w:val="left"/>
      </w:pPr>
      <w:r w:rsidRPr="003A25D2">
        <w:t xml:space="preserve">Applied </w:t>
      </w:r>
      <w:r>
        <w:t>b</w:t>
      </w:r>
      <w:r w:rsidRPr="003A25D2">
        <w:t xml:space="preserve">ehavior </w:t>
      </w:r>
      <w:r>
        <w:t>a</w:t>
      </w:r>
      <w:r w:rsidRPr="003A25D2">
        <w:t>nalysis</w:t>
      </w:r>
      <w:r>
        <w:t>:</w:t>
      </w:r>
    </w:p>
    <w:p w14:paraId="5784B66D" w14:textId="3BC92DA5" w:rsidR="006E0F5E" w:rsidRPr="003A25D2" w:rsidRDefault="001F2483" w:rsidP="00E6446C">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1.</w:t>
      </w:r>
      <w:r w:rsidRPr="003A25D2">
        <w:rPr>
          <w:rFonts w:ascii="Times New Roman" w:hAnsi="Times New Roman"/>
          <w:color w:val="auto"/>
          <w:sz w:val="22"/>
          <w:szCs w:val="22"/>
        </w:rPr>
        <w:tab/>
      </w:r>
      <w:r w:rsidR="006E0F5E" w:rsidRPr="003A25D2">
        <w:rPr>
          <w:rFonts w:ascii="Times New Roman" w:hAnsi="Times New Roman"/>
          <w:color w:val="auto"/>
          <w:sz w:val="22"/>
          <w:szCs w:val="22"/>
        </w:rPr>
        <w:t>Focus on overt behaviors</w:t>
      </w:r>
      <w:r w:rsidR="00210535">
        <w:rPr>
          <w:rFonts w:ascii="Times New Roman" w:hAnsi="Times New Roman"/>
          <w:color w:val="auto"/>
          <w:sz w:val="22"/>
          <w:szCs w:val="22"/>
        </w:rPr>
        <w:t>.</w:t>
      </w:r>
    </w:p>
    <w:p w14:paraId="19574BF1" w14:textId="68EBDEA4" w:rsidR="006E0F5E" w:rsidRPr="003A25D2" w:rsidRDefault="001F2483" w:rsidP="00E6446C">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2.</w:t>
      </w:r>
      <w:r w:rsidRPr="003A25D2">
        <w:rPr>
          <w:rFonts w:ascii="Times New Roman" w:hAnsi="Times New Roman"/>
          <w:color w:val="auto"/>
          <w:sz w:val="22"/>
          <w:szCs w:val="22"/>
        </w:rPr>
        <w:tab/>
      </w:r>
      <w:r w:rsidR="006E0F5E" w:rsidRPr="003A25D2">
        <w:rPr>
          <w:rFonts w:ascii="Times New Roman" w:hAnsi="Times New Roman"/>
          <w:color w:val="auto"/>
          <w:sz w:val="22"/>
          <w:szCs w:val="22"/>
        </w:rPr>
        <w:t>Focus on behaviors of applied (social or clinical) significance</w:t>
      </w:r>
      <w:r w:rsidR="00210535">
        <w:rPr>
          <w:rFonts w:ascii="Times New Roman" w:hAnsi="Times New Roman"/>
          <w:color w:val="auto"/>
          <w:sz w:val="22"/>
          <w:szCs w:val="22"/>
        </w:rPr>
        <w:t>.</w:t>
      </w:r>
    </w:p>
    <w:p w14:paraId="450915F2" w14:textId="48F48DAC" w:rsidR="00F80EE3" w:rsidRPr="003A25D2" w:rsidRDefault="001F2483" w:rsidP="00E6446C">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3.</w:t>
      </w:r>
      <w:r w:rsidRPr="003A25D2">
        <w:rPr>
          <w:rFonts w:ascii="Times New Roman" w:hAnsi="Times New Roman"/>
          <w:color w:val="auto"/>
          <w:sz w:val="22"/>
          <w:szCs w:val="22"/>
        </w:rPr>
        <w:tab/>
      </w:r>
      <w:r w:rsidR="00F80EE3" w:rsidRPr="003A25D2">
        <w:rPr>
          <w:rFonts w:ascii="Times New Roman" w:hAnsi="Times New Roman"/>
          <w:color w:val="auto"/>
          <w:sz w:val="22"/>
          <w:szCs w:val="22"/>
        </w:rPr>
        <w:t>Focus on one or a small number of individuals over time</w:t>
      </w:r>
      <w:r w:rsidR="00210535">
        <w:rPr>
          <w:rFonts w:ascii="Times New Roman" w:hAnsi="Times New Roman"/>
          <w:color w:val="auto"/>
          <w:sz w:val="22"/>
          <w:szCs w:val="22"/>
        </w:rPr>
        <w:t>.</w:t>
      </w:r>
    </w:p>
    <w:p w14:paraId="089BC400" w14:textId="4BB063E1" w:rsidR="006E0F5E" w:rsidRPr="003A25D2" w:rsidRDefault="001F2483" w:rsidP="00E6446C">
      <w:pPr>
        <w:pStyle w:val="TNL-MID"/>
        <w:numPr>
          <w:ilvl w:val="0"/>
          <w:numId w:val="0"/>
        </w:numPr>
        <w:ind w:left="720" w:hanging="360"/>
        <w:rPr>
          <w:rFonts w:ascii="Times New Roman" w:hAnsi="Times New Roman"/>
          <w:color w:val="auto"/>
          <w:szCs w:val="22"/>
        </w:rPr>
      </w:pPr>
      <w:r w:rsidRPr="003A25D2">
        <w:rPr>
          <w:rFonts w:ascii="Times New Roman" w:hAnsi="Times New Roman"/>
          <w:color w:val="auto"/>
          <w:szCs w:val="22"/>
        </w:rPr>
        <w:t>4.</w:t>
      </w:r>
      <w:r w:rsidRPr="003A25D2">
        <w:rPr>
          <w:rFonts w:ascii="Times New Roman" w:hAnsi="Times New Roman"/>
          <w:color w:val="auto"/>
          <w:szCs w:val="22"/>
        </w:rPr>
        <w:tab/>
      </w:r>
      <w:r w:rsidR="006E0F5E" w:rsidRPr="003A25D2">
        <w:rPr>
          <w:rFonts w:ascii="Times New Roman" w:hAnsi="Times New Roman"/>
          <w:color w:val="auto"/>
          <w:szCs w:val="22"/>
        </w:rPr>
        <w:t>Assess behavior through direct observation, as in counting the frequency of responses</w:t>
      </w:r>
      <w:r w:rsidR="00210535">
        <w:rPr>
          <w:rFonts w:ascii="Times New Roman" w:hAnsi="Times New Roman"/>
          <w:color w:val="auto"/>
          <w:szCs w:val="22"/>
        </w:rPr>
        <w:t>.</w:t>
      </w:r>
    </w:p>
    <w:p w14:paraId="5ABAFABB" w14:textId="784D61DD" w:rsidR="00F80EE3" w:rsidRPr="003A25D2" w:rsidRDefault="001F2483" w:rsidP="00E6446C">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5.</w:t>
      </w:r>
      <w:r w:rsidRPr="003A25D2">
        <w:rPr>
          <w:rFonts w:ascii="Times New Roman" w:hAnsi="Times New Roman"/>
          <w:color w:val="auto"/>
          <w:sz w:val="22"/>
          <w:szCs w:val="22"/>
        </w:rPr>
        <w:tab/>
      </w:r>
      <w:r w:rsidR="00F80EE3" w:rsidRPr="003A25D2">
        <w:rPr>
          <w:rFonts w:ascii="Times New Roman" w:hAnsi="Times New Roman"/>
          <w:color w:val="auto"/>
          <w:sz w:val="22"/>
          <w:szCs w:val="22"/>
        </w:rPr>
        <w:t>Assess behavior continuously over time (e.g., several days per week) to identify stable patterns of performance under various conditions (e.g., before the intervention is implemented, while the intervention is in place)</w:t>
      </w:r>
      <w:r w:rsidR="00210535">
        <w:rPr>
          <w:rFonts w:ascii="Times New Roman" w:hAnsi="Times New Roman"/>
          <w:color w:val="auto"/>
          <w:sz w:val="22"/>
          <w:szCs w:val="22"/>
        </w:rPr>
        <w:t>.</w:t>
      </w:r>
    </w:p>
    <w:p w14:paraId="5231C3C1" w14:textId="7F624711" w:rsidR="00F80EE3" w:rsidRPr="003A25D2" w:rsidRDefault="001F2483" w:rsidP="00E6446C">
      <w:pPr>
        <w:pStyle w:val="TNL-MID"/>
        <w:numPr>
          <w:ilvl w:val="0"/>
          <w:numId w:val="0"/>
        </w:numPr>
        <w:ind w:left="720" w:hanging="360"/>
        <w:rPr>
          <w:rFonts w:ascii="Times New Roman" w:hAnsi="Times New Roman"/>
          <w:color w:val="auto"/>
          <w:szCs w:val="22"/>
        </w:rPr>
      </w:pPr>
      <w:r w:rsidRPr="003A25D2">
        <w:rPr>
          <w:rFonts w:ascii="Times New Roman" w:hAnsi="Times New Roman"/>
          <w:color w:val="auto"/>
          <w:szCs w:val="22"/>
        </w:rPr>
        <w:t>6.</w:t>
      </w:r>
      <w:r w:rsidRPr="003A25D2">
        <w:rPr>
          <w:rFonts w:ascii="Times New Roman" w:hAnsi="Times New Roman"/>
          <w:color w:val="auto"/>
          <w:szCs w:val="22"/>
        </w:rPr>
        <w:tab/>
      </w:r>
      <w:r w:rsidR="00F80EE3" w:rsidRPr="003A25D2">
        <w:rPr>
          <w:rFonts w:ascii="Times New Roman" w:hAnsi="Times New Roman"/>
          <w:color w:val="auto"/>
          <w:szCs w:val="22"/>
        </w:rPr>
        <w:t>Search for current causes or factors that may</w:t>
      </w:r>
      <w:r w:rsidR="00210535">
        <w:rPr>
          <w:rFonts w:ascii="Times New Roman" w:hAnsi="Times New Roman"/>
          <w:color w:val="auto"/>
          <w:szCs w:val="22"/>
        </w:rPr>
        <w:t xml:space="preserve"> </w:t>
      </w:r>
      <w:r w:rsidR="00F80EE3" w:rsidRPr="003A25D2">
        <w:rPr>
          <w:rFonts w:ascii="Times New Roman" w:hAnsi="Times New Roman"/>
          <w:color w:val="auto"/>
          <w:szCs w:val="22"/>
        </w:rPr>
        <w:t>be maintaining the behavior</w:t>
      </w:r>
      <w:r w:rsidR="00210535">
        <w:rPr>
          <w:rFonts w:ascii="Times New Roman" w:hAnsi="Times New Roman"/>
          <w:color w:val="auto"/>
          <w:szCs w:val="22"/>
        </w:rPr>
        <w:t>.</w:t>
      </w:r>
    </w:p>
    <w:p w14:paraId="5A2FAB90" w14:textId="1AB3D0E9" w:rsidR="00F80EE3" w:rsidRPr="003A25D2" w:rsidRDefault="001F2483" w:rsidP="00E6446C">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7.</w:t>
      </w:r>
      <w:r w:rsidRPr="003A25D2">
        <w:rPr>
          <w:rFonts w:ascii="Times New Roman" w:hAnsi="Times New Roman"/>
          <w:color w:val="auto"/>
          <w:sz w:val="22"/>
          <w:szCs w:val="22"/>
        </w:rPr>
        <w:tab/>
      </w:r>
      <w:r w:rsidR="00F80EE3" w:rsidRPr="003A25D2">
        <w:rPr>
          <w:rFonts w:ascii="Times New Roman" w:hAnsi="Times New Roman"/>
          <w:color w:val="auto"/>
          <w:sz w:val="22"/>
          <w:szCs w:val="22"/>
        </w:rPr>
        <w:t>Use environmental (and observable) events to influence the frequency of behavior</w:t>
      </w:r>
      <w:r w:rsidR="00210535">
        <w:rPr>
          <w:rFonts w:ascii="Times New Roman" w:hAnsi="Times New Roman"/>
          <w:color w:val="auto"/>
          <w:sz w:val="22"/>
          <w:szCs w:val="22"/>
        </w:rPr>
        <w:t>.</w:t>
      </w:r>
    </w:p>
    <w:p w14:paraId="71D59517" w14:textId="2D6F1CE2" w:rsidR="00C55AD8" w:rsidRPr="003A25D2" w:rsidRDefault="001F2483" w:rsidP="00E6446C">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8.</w:t>
      </w:r>
      <w:r w:rsidRPr="003A25D2">
        <w:rPr>
          <w:rFonts w:ascii="Times New Roman" w:hAnsi="Times New Roman"/>
          <w:color w:val="auto"/>
          <w:sz w:val="22"/>
          <w:szCs w:val="22"/>
        </w:rPr>
        <w:tab/>
      </w:r>
      <w:r w:rsidR="00C55AD8" w:rsidRPr="003A25D2">
        <w:rPr>
          <w:rFonts w:ascii="Times New Roman" w:hAnsi="Times New Roman"/>
          <w:color w:val="auto"/>
          <w:sz w:val="22"/>
          <w:szCs w:val="22"/>
        </w:rPr>
        <w:t>Identify, evaluate, and demonstrate the factors (antecedents, consequences) responsible for behavior change</w:t>
      </w:r>
      <w:r w:rsidR="00210535">
        <w:rPr>
          <w:rFonts w:ascii="Times New Roman" w:hAnsi="Times New Roman"/>
          <w:color w:val="auto"/>
          <w:sz w:val="22"/>
          <w:szCs w:val="22"/>
        </w:rPr>
        <w:t>.</w:t>
      </w:r>
    </w:p>
    <w:p w14:paraId="29C59522" w14:textId="7ED4312A" w:rsidR="00C55AD8" w:rsidRPr="003A25D2" w:rsidRDefault="001F2483" w:rsidP="00E6446C">
      <w:pPr>
        <w:pStyle w:val="TNL-MID"/>
        <w:numPr>
          <w:ilvl w:val="0"/>
          <w:numId w:val="0"/>
        </w:numPr>
        <w:ind w:left="720" w:hanging="360"/>
        <w:rPr>
          <w:rFonts w:ascii="Times New Roman" w:hAnsi="Times New Roman"/>
          <w:color w:val="auto"/>
          <w:sz w:val="22"/>
          <w:szCs w:val="22"/>
        </w:rPr>
      </w:pPr>
      <w:r w:rsidRPr="003A25D2">
        <w:rPr>
          <w:rFonts w:ascii="Times New Roman" w:hAnsi="Times New Roman"/>
          <w:color w:val="auto"/>
          <w:sz w:val="22"/>
          <w:szCs w:val="22"/>
        </w:rPr>
        <w:t>9.</w:t>
      </w:r>
      <w:r w:rsidRPr="003A25D2">
        <w:rPr>
          <w:rFonts w:ascii="Times New Roman" w:hAnsi="Times New Roman"/>
          <w:color w:val="auto"/>
          <w:sz w:val="22"/>
          <w:szCs w:val="22"/>
        </w:rPr>
        <w:tab/>
      </w:r>
      <w:r w:rsidR="00C55AD8" w:rsidRPr="003A25D2">
        <w:rPr>
          <w:rFonts w:ascii="Times New Roman" w:hAnsi="Times New Roman"/>
          <w:color w:val="auto"/>
          <w:sz w:val="22"/>
          <w:szCs w:val="22"/>
        </w:rPr>
        <w:t>Search for marked intervention effects that make a clear difference in the everyday functioning of the individual</w:t>
      </w:r>
      <w:r w:rsidR="00152FA2">
        <w:rPr>
          <w:rFonts w:ascii="Times New Roman" w:hAnsi="Times New Roman"/>
          <w:color w:val="auto"/>
          <w:sz w:val="22"/>
          <w:szCs w:val="22"/>
        </w:rPr>
        <w:t>.</w:t>
      </w:r>
    </w:p>
    <w:p w14:paraId="0A66E68C" w14:textId="77777777" w:rsidR="00695128" w:rsidRDefault="00C55AD8" w:rsidP="00C55AD8">
      <w:pPr>
        <w:spacing w:line="480" w:lineRule="exact"/>
        <w:rPr>
          <w:rFonts w:ascii="Times New Roman" w:hAnsi="Times New Roman"/>
          <w:color w:val="auto"/>
          <w:sz w:val="22"/>
          <w:szCs w:val="22"/>
        </w:rPr>
      </w:pPr>
      <w:r w:rsidRPr="003A25D2">
        <w:rPr>
          <w:rFonts w:ascii="Times New Roman" w:hAnsi="Times New Roman"/>
          <w:color w:val="auto"/>
          <w:sz w:val="22"/>
          <w:szCs w:val="22"/>
        </w:rPr>
        <w:t>___________________________________________________________</w:t>
      </w:r>
    </w:p>
    <w:p w14:paraId="6AB5C212" w14:textId="270F20B7" w:rsidR="002170F3" w:rsidRPr="00E6446C" w:rsidRDefault="002170F3" w:rsidP="00E6446C">
      <w:pPr>
        <w:pStyle w:val="TFN"/>
      </w:pPr>
      <w:r w:rsidRPr="003A25D2">
        <w:rPr>
          <w:rFonts w:ascii="Times New Roman" w:hAnsi="Times New Roman"/>
          <w:i/>
          <w:iCs/>
          <w:color w:val="auto"/>
          <w:szCs w:val="22"/>
        </w:rPr>
        <w:t>Note</w:t>
      </w:r>
      <w:r w:rsidRPr="003A25D2">
        <w:rPr>
          <w:rFonts w:ascii="Times New Roman" w:hAnsi="Times New Roman"/>
          <w:color w:val="auto"/>
          <w:szCs w:val="22"/>
        </w:rPr>
        <w:t>:</w:t>
      </w:r>
      <w:r w:rsidR="00132101">
        <w:rPr>
          <w:rFonts w:ascii="Times New Roman" w:hAnsi="Times New Roman"/>
          <w:color w:val="auto"/>
          <w:szCs w:val="22"/>
        </w:rPr>
        <w:t xml:space="preserve"> </w:t>
      </w:r>
      <w:r w:rsidRPr="003A25D2">
        <w:rPr>
          <w:rFonts w:ascii="Times New Roman" w:hAnsi="Times New Roman"/>
          <w:color w:val="auto"/>
          <w:szCs w:val="22"/>
        </w:rPr>
        <w:t xml:space="preserve">These characteristics are generally true but </w:t>
      </w:r>
      <w:r w:rsidR="00152FA2">
        <w:rPr>
          <w:rFonts w:ascii="Times New Roman" w:hAnsi="Times New Roman"/>
          <w:color w:val="auto"/>
          <w:szCs w:val="22"/>
        </w:rPr>
        <w:t xml:space="preserve">there are </w:t>
      </w:r>
      <w:r w:rsidRPr="003A25D2">
        <w:rPr>
          <w:rFonts w:ascii="Times New Roman" w:hAnsi="Times New Roman"/>
          <w:color w:val="auto"/>
          <w:szCs w:val="22"/>
        </w:rPr>
        <w:t>often exceptions.</w:t>
      </w:r>
      <w:r w:rsidR="00132101">
        <w:rPr>
          <w:rFonts w:ascii="Times New Roman" w:hAnsi="Times New Roman"/>
          <w:color w:val="auto"/>
          <w:szCs w:val="22"/>
        </w:rPr>
        <w:t xml:space="preserve"> </w:t>
      </w:r>
      <w:r w:rsidRPr="003A25D2">
        <w:rPr>
          <w:rFonts w:ascii="Times New Roman" w:hAnsi="Times New Roman"/>
          <w:color w:val="auto"/>
          <w:szCs w:val="22"/>
        </w:rPr>
        <w:t>For example, sometimes very large numbers of individuals are included in the project (</w:t>
      </w:r>
      <w:r w:rsidR="00152FA2">
        <w:rPr>
          <w:rFonts w:ascii="Times New Roman" w:hAnsi="Times New Roman"/>
          <w:color w:val="auto"/>
          <w:szCs w:val="22"/>
        </w:rPr>
        <w:t>C</w:t>
      </w:r>
      <w:r w:rsidR="00152FA2" w:rsidRPr="003A25D2">
        <w:rPr>
          <w:rFonts w:ascii="Times New Roman" w:hAnsi="Times New Roman"/>
          <w:color w:val="auto"/>
          <w:szCs w:val="22"/>
        </w:rPr>
        <w:t xml:space="preserve">haracteristic </w:t>
      </w:r>
      <w:r w:rsidRPr="003A25D2">
        <w:rPr>
          <w:rFonts w:ascii="Times New Roman" w:hAnsi="Times New Roman"/>
          <w:color w:val="auto"/>
          <w:szCs w:val="22"/>
        </w:rPr>
        <w:t xml:space="preserve">3). </w:t>
      </w:r>
    </w:p>
    <w:p w14:paraId="6E5DAADA" w14:textId="60384B83" w:rsidR="00C55AD8" w:rsidRPr="003A25D2" w:rsidRDefault="00C55AD8">
      <w:pPr>
        <w:rPr>
          <w:rFonts w:ascii="Times New Roman" w:hAnsi="Times New Roman"/>
          <w:color w:val="auto"/>
          <w:sz w:val="22"/>
          <w:szCs w:val="22"/>
        </w:rPr>
      </w:pPr>
      <w:r w:rsidRPr="003A25D2">
        <w:rPr>
          <w:rFonts w:ascii="Times New Roman" w:hAnsi="Times New Roman"/>
          <w:color w:val="auto"/>
          <w:sz w:val="22"/>
          <w:szCs w:val="22"/>
        </w:rPr>
        <w:br w:type="page"/>
      </w:r>
    </w:p>
    <w:p w14:paraId="1A7069A7" w14:textId="77777777" w:rsidR="006E0F5E" w:rsidRPr="00A31CF0" w:rsidRDefault="006E0F5E" w:rsidP="00A31CF0">
      <w:pPr>
        <w:pStyle w:val="PMI"/>
      </w:pPr>
      <w:r w:rsidRPr="003A25D2">
        <w:rPr>
          <w:rFonts w:ascii="Times New Roman" w:hAnsi="Times New Roman"/>
          <w:b/>
          <w:color w:val="auto"/>
          <w:sz w:val="22"/>
          <w:szCs w:val="22"/>
        </w:rPr>
        <w:lastRenderedPageBreak/>
        <w:t>Figure Captions</w:t>
      </w:r>
    </w:p>
    <w:p w14:paraId="6591FA44" w14:textId="509BC7C0" w:rsidR="006E0F5E" w:rsidRPr="00A31CF0" w:rsidRDefault="006E0F5E" w:rsidP="00A31CF0">
      <w:pPr>
        <w:pStyle w:val="FIG-LEG"/>
      </w:pPr>
      <w:r w:rsidRPr="003A25D2">
        <w:rPr>
          <w:rFonts w:ascii="Times New Roman" w:hAnsi="Times New Roman"/>
          <w:color w:val="auto"/>
          <w:sz w:val="22"/>
          <w:szCs w:val="22"/>
        </w:rPr>
        <w:t>Figure 1-1</w:t>
      </w:r>
      <w:r w:rsidR="00152FA2">
        <w:rPr>
          <w:rFonts w:ascii="Times New Roman" w:hAnsi="Times New Roman"/>
          <w:color w:val="auto"/>
          <w:sz w:val="22"/>
          <w:szCs w:val="22"/>
        </w:rPr>
        <w:t>:</w:t>
      </w:r>
      <w:r w:rsidR="00132101">
        <w:rPr>
          <w:rFonts w:ascii="Times New Roman" w:hAnsi="Times New Roman"/>
          <w:color w:val="auto"/>
          <w:sz w:val="22"/>
          <w:szCs w:val="22"/>
        </w:rPr>
        <w:t xml:space="preserve"> </w:t>
      </w:r>
      <w:r w:rsidRPr="003A25D2">
        <w:rPr>
          <w:rFonts w:ascii="Times New Roman" w:hAnsi="Times New Roman"/>
          <w:color w:val="auto"/>
          <w:sz w:val="22"/>
          <w:szCs w:val="22"/>
        </w:rPr>
        <w:t>Frequency of complaints during the baseline, extinction, reinforcement, and extinction phases.</w:t>
      </w:r>
      <w:r w:rsidR="00132101">
        <w:rPr>
          <w:rFonts w:ascii="Times New Roman" w:hAnsi="Times New Roman"/>
          <w:color w:val="auto"/>
          <w:sz w:val="22"/>
          <w:szCs w:val="22"/>
        </w:rPr>
        <w:t xml:space="preserve"> </w:t>
      </w:r>
      <w:r w:rsidRPr="003A25D2">
        <w:rPr>
          <w:rFonts w:ascii="Times New Roman" w:hAnsi="Times New Roman"/>
          <w:color w:val="auto"/>
          <w:sz w:val="22"/>
          <w:szCs w:val="22"/>
        </w:rPr>
        <w:t>During baseline, staff behaved as usual.</w:t>
      </w:r>
      <w:r w:rsidR="00132101">
        <w:rPr>
          <w:rFonts w:ascii="Times New Roman" w:hAnsi="Times New Roman"/>
          <w:color w:val="auto"/>
          <w:sz w:val="22"/>
          <w:szCs w:val="22"/>
        </w:rPr>
        <w:t xml:space="preserve"> </w:t>
      </w:r>
      <w:r w:rsidRPr="003A25D2">
        <w:rPr>
          <w:rFonts w:ascii="Times New Roman" w:hAnsi="Times New Roman"/>
          <w:color w:val="auto"/>
          <w:sz w:val="22"/>
          <w:szCs w:val="22"/>
        </w:rPr>
        <w:t>During the reinforcement phase, they provided attention when the patient complained.</w:t>
      </w:r>
      <w:r w:rsidR="00132101">
        <w:rPr>
          <w:rFonts w:ascii="Times New Roman" w:hAnsi="Times New Roman"/>
          <w:color w:val="auto"/>
          <w:sz w:val="22"/>
          <w:szCs w:val="22"/>
        </w:rPr>
        <w:t xml:space="preserve"> </w:t>
      </w:r>
      <w:r w:rsidRPr="003A25D2">
        <w:rPr>
          <w:rFonts w:ascii="Times New Roman" w:hAnsi="Times New Roman"/>
          <w:color w:val="auto"/>
          <w:sz w:val="22"/>
          <w:szCs w:val="22"/>
        </w:rPr>
        <w:t>During the extinction phases, staff ignored the patient</w:t>
      </w:r>
      <w:r w:rsidR="00FA020C">
        <w:rPr>
          <w:rFonts w:ascii="Times New Roman" w:hAnsi="Times New Roman"/>
          <w:color w:val="auto"/>
          <w:sz w:val="22"/>
          <w:szCs w:val="22"/>
        </w:rPr>
        <w:t>’</w:t>
      </w:r>
      <w:r w:rsidRPr="003A25D2">
        <w:rPr>
          <w:rFonts w:ascii="Times New Roman" w:hAnsi="Times New Roman"/>
          <w:color w:val="auto"/>
          <w:sz w:val="22"/>
          <w:szCs w:val="22"/>
        </w:rPr>
        <w:t>s complaints.</w:t>
      </w:r>
      <w:r w:rsidR="00132101">
        <w:rPr>
          <w:rFonts w:ascii="Times New Roman" w:hAnsi="Times New Roman"/>
          <w:color w:val="auto"/>
          <w:sz w:val="22"/>
          <w:szCs w:val="22"/>
        </w:rPr>
        <w:t xml:space="preserve"> </w:t>
      </w:r>
      <w:r w:rsidRPr="003A25D2">
        <w:rPr>
          <w:rFonts w:ascii="Times New Roman" w:hAnsi="Times New Roman"/>
          <w:color w:val="auto"/>
          <w:sz w:val="22"/>
          <w:szCs w:val="22"/>
        </w:rPr>
        <w:t xml:space="preserve">(Source: </w:t>
      </w:r>
      <w:proofErr w:type="spellStart"/>
      <w:r w:rsidRPr="003A25D2">
        <w:rPr>
          <w:rFonts w:ascii="Times New Roman" w:hAnsi="Times New Roman"/>
          <w:color w:val="auto"/>
          <w:sz w:val="22"/>
          <w:szCs w:val="22"/>
        </w:rPr>
        <w:t>Ayllon</w:t>
      </w:r>
      <w:proofErr w:type="spellEnd"/>
      <w:r w:rsidRPr="003A25D2">
        <w:rPr>
          <w:rFonts w:ascii="Times New Roman" w:hAnsi="Times New Roman"/>
          <w:color w:val="auto"/>
          <w:sz w:val="22"/>
          <w:szCs w:val="22"/>
        </w:rPr>
        <w:t xml:space="preserve"> &amp; Haughton, 1964) </w:t>
      </w:r>
    </w:p>
    <w:p w14:paraId="6C47CE58" w14:textId="6CF3CA91" w:rsidR="006E0F5E" w:rsidRPr="003A25D2" w:rsidRDefault="006E0F5E" w:rsidP="00A31CF0">
      <w:pPr>
        <w:pStyle w:val="FIG-LEG"/>
        <w:rPr>
          <w:rFonts w:ascii="Times New Roman" w:hAnsi="Times New Roman"/>
          <w:color w:val="auto"/>
          <w:sz w:val="22"/>
          <w:szCs w:val="22"/>
        </w:rPr>
      </w:pPr>
      <w:r w:rsidRPr="003A25D2">
        <w:rPr>
          <w:rFonts w:ascii="Times New Roman" w:hAnsi="Times New Roman"/>
          <w:color w:val="auto"/>
          <w:sz w:val="22"/>
          <w:szCs w:val="22"/>
        </w:rPr>
        <w:t xml:space="preserve">Figure </w:t>
      </w:r>
      <w:r w:rsidR="002170F3" w:rsidRPr="003A25D2">
        <w:rPr>
          <w:rFonts w:ascii="Times New Roman" w:hAnsi="Times New Roman"/>
          <w:color w:val="auto"/>
          <w:sz w:val="22"/>
          <w:szCs w:val="22"/>
        </w:rPr>
        <w:t>1</w:t>
      </w:r>
      <w:r w:rsidRPr="003A25D2">
        <w:rPr>
          <w:rFonts w:ascii="Times New Roman" w:hAnsi="Times New Roman"/>
          <w:color w:val="auto"/>
          <w:sz w:val="22"/>
          <w:szCs w:val="22"/>
        </w:rPr>
        <w:t>-2</w:t>
      </w:r>
      <w:r w:rsidR="00152FA2">
        <w:rPr>
          <w:rFonts w:ascii="Times New Roman" w:hAnsi="Times New Roman"/>
          <w:color w:val="auto"/>
          <w:sz w:val="22"/>
          <w:szCs w:val="22"/>
        </w:rPr>
        <w:t>:</w:t>
      </w:r>
      <w:r w:rsidR="00132101">
        <w:rPr>
          <w:rFonts w:ascii="Times New Roman" w:hAnsi="Times New Roman"/>
          <w:color w:val="auto"/>
          <w:sz w:val="22"/>
          <w:szCs w:val="22"/>
        </w:rPr>
        <w:t xml:space="preserve"> </w:t>
      </w:r>
      <w:r w:rsidRPr="003A25D2">
        <w:rPr>
          <w:rFonts w:ascii="Times New Roman" w:hAnsi="Times New Roman"/>
          <w:color w:val="auto"/>
          <w:sz w:val="22"/>
          <w:szCs w:val="22"/>
        </w:rPr>
        <w:t>Percentages of time spent in social interaction during approximately two hours of morning sessions of a preschool child who tended to isolate herself from peers.</w:t>
      </w:r>
      <w:bookmarkStart w:id="3" w:name="OLE_LINK1"/>
      <w:bookmarkStart w:id="4" w:name="OLE_LINK2"/>
      <w:r w:rsidR="00132101">
        <w:rPr>
          <w:rFonts w:ascii="Times New Roman" w:hAnsi="Times New Roman"/>
          <w:color w:val="auto"/>
          <w:sz w:val="22"/>
          <w:szCs w:val="22"/>
        </w:rPr>
        <w:t xml:space="preserve"> </w:t>
      </w:r>
      <w:r w:rsidRPr="003A25D2">
        <w:rPr>
          <w:rFonts w:ascii="Times New Roman" w:hAnsi="Times New Roman"/>
          <w:color w:val="auto"/>
          <w:sz w:val="22"/>
          <w:szCs w:val="22"/>
        </w:rPr>
        <w:t>(Source: Allen et al.</w:t>
      </w:r>
      <w:r w:rsidR="00152FA2">
        <w:rPr>
          <w:rFonts w:ascii="Times New Roman" w:hAnsi="Times New Roman"/>
          <w:color w:val="auto"/>
          <w:sz w:val="22"/>
          <w:szCs w:val="22"/>
        </w:rPr>
        <w:t>,</w:t>
      </w:r>
      <w:r w:rsidRPr="003A25D2">
        <w:rPr>
          <w:rFonts w:ascii="Times New Roman" w:hAnsi="Times New Roman"/>
          <w:color w:val="auto"/>
          <w:sz w:val="22"/>
          <w:szCs w:val="22"/>
        </w:rPr>
        <w:t xml:space="preserve"> 1964)</w:t>
      </w:r>
      <w:bookmarkEnd w:id="3"/>
      <w:bookmarkEnd w:id="4"/>
    </w:p>
    <w:p w14:paraId="4F6542B8" w14:textId="0993D86F" w:rsidR="007E039B" w:rsidRDefault="007E039B">
      <w:pPr>
        <w:rPr>
          <w:rFonts w:ascii="Times New Roman" w:hAnsi="Times New Roman"/>
          <w:color w:val="auto"/>
          <w:sz w:val="22"/>
          <w:szCs w:val="22"/>
        </w:rPr>
      </w:pPr>
      <w:r>
        <w:rPr>
          <w:rFonts w:ascii="Times New Roman" w:hAnsi="Times New Roman"/>
          <w:color w:val="auto"/>
          <w:sz w:val="22"/>
          <w:szCs w:val="22"/>
        </w:rPr>
        <w:br w:type="page"/>
      </w:r>
    </w:p>
    <w:p w14:paraId="0BC3EAA2" w14:textId="45364E43" w:rsidR="006E0F5E" w:rsidRPr="00A31CF0" w:rsidRDefault="007E039B" w:rsidP="00A31CF0">
      <w:pPr>
        <w:pStyle w:val="PMI"/>
        <w:jc w:val="left"/>
      </w:pPr>
      <w:r w:rsidRPr="009C3FF9">
        <w:rPr>
          <w:rFonts w:ascii="Times New Roman" w:hAnsi="Times New Roman"/>
          <w:b/>
          <w:bCs/>
          <w:color w:val="auto"/>
          <w:sz w:val="22"/>
          <w:szCs w:val="22"/>
        </w:rPr>
        <w:lastRenderedPageBreak/>
        <w:t>Endnotes</w:t>
      </w:r>
    </w:p>
    <w:sectPr w:rsidR="006E0F5E" w:rsidRPr="00A31CF0" w:rsidSect="007E039B">
      <w:headerReference w:type="even" r:id="rId9"/>
      <w:headerReference w:type="default" r:id="rId10"/>
      <w:footerReference w:type="even" r:id="rId11"/>
      <w:footerReference w:type="default" r:id="rId12"/>
      <w:footnotePr>
        <w:pos w:val="beneathText"/>
      </w:footnotePr>
      <w:endnotePr>
        <w:numFmt w:val="decimal"/>
      </w:endnotePr>
      <w:type w:val="continuous"/>
      <w:pgSz w:w="12240" w:h="15840"/>
      <w:pgMar w:top="1008" w:right="1008" w:bottom="1008" w:left="158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F5CDD7" w14:textId="77777777" w:rsidR="005416C2" w:rsidRDefault="005416C2">
      <w:r>
        <w:separator/>
      </w:r>
    </w:p>
  </w:endnote>
  <w:endnote w:type="continuationSeparator" w:id="0">
    <w:p w14:paraId="72A35299" w14:textId="77777777" w:rsidR="005416C2" w:rsidRDefault="005416C2">
      <w:r>
        <w:continuationSeparator/>
      </w:r>
    </w:p>
  </w:endnote>
  <w:endnote w:id="1">
    <w:p w14:paraId="7C7A7097" w14:textId="1CA75481"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Terminology warrants comment in relation to human research and animal research.</w:t>
      </w:r>
      <w:r>
        <w:rPr>
          <w:rFonts w:ascii="Times New Roman" w:hAnsi="Times New Roman"/>
          <w:color w:val="auto"/>
          <w:sz w:val="22"/>
          <w:szCs w:val="22"/>
        </w:rPr>
        <w:t xml:space="preserve"> </w:t>
      </w:r>
      <w:r w:rsidR="00B56CDA">
        <w:rPr>
          <w:rFonts w:ascii="Times New Roman" w:hAnsi="Times New Roman"/>
          <w:color w:val="auto"/>
          <w:sz w:val="22"/>
          <w:szCs w:val="22"/>
        </w:rPr>
        <w:t>R</w:t>
      </w:r>
      <w:r w:rsidRPr="003A25D2">
        <w:rPr>
          <w:rFonts w:ascii="Times New Roman" w:hAnsi="Times New Roman"/>
          <w:color w:val="auto"/>
          <w:sz w:val="22"/>
          <w:szCs w:val="22"/>
        </w:rPr>
        <w:t xml:space="preserve">esearchers </w:t>
      </w:r>
      <w:r w:rsidR="00B56CDA">
        <w:rPr>
          <w:rFonts w:ascii="Times New Roman" w:hAnsi="Times New Roman"/>
          <w:color w:val="auto"/>
          <w:sz w:val="22"/>
          <w:szCs w:val="22"/>
        </w:rPr>
        <w:t>prefer</w:t>
      </w:r>
      <w:r w:rsidRPr="003A25D2">
        <w:rPr>
          <w:rFonts w:ascii="Times New Roman" w:hAnsi="Times New Roman"/>
          <w:color w:val="auto"/>
          <w:sz w:val="22"/>
          <w:szCs w:val="22"/>
        </w:rPr>
        <w:t xml:space="preserve"> to distinguish </w:t>
      </w:r>
      <w:r w:rsidR="00B56CDA">
        <w:rPr>
          <w:rFonts w:ascii="Times New Roman" w:hAnsi="Times New Roman"/>
          <w:color w:val="auto"/>
          <w:sz w:val="22"/>
          <w:szCs w:val="22"/>
        </w:rPr>
        <w:t xml:space="preserve">between </w:t>
      </w:r>
      <w:r w:rsidRPr="003A25D2">
        <w:rPr>
          <w:rFonts w:ascii="Times New Roman" w:hAnsi="Times New Roman"/>
          <w:color w:val="auto"/>
          <w:sz w:val="22"/>
          <w:szCs w:val="22"/>
        </w:rPr>
        <w:t xml:space="preserve">research with “human and non-human animals” (Carroll &amp; </w:t>
      </w:r>
      <w:proofErr w:type="spellStart"/>
      <w:r w:rsidRPr="003A25D2">
        <w:rPr>
          <w:rFonts w:ascii="Times New Roman" w:hAnsi="Times New Roman"/>
          <w:color w:val="auto"/>
          <w:sz w:val="22"/>
          <w:szCs w:val="22"/>
        </w:rPr>
        <w:t>Overmier</w:t>
      </w:r>
      <w:proofErr w:type="spellEnd"/>
      <w:r w:rsidRPr="003A25D2">
        <w:rPr>
          <w:rFonts w:ascii="Times New Roman" w:hAnsi="Times New Roman"/>
          <w:color w:val="auto"/>
          <w:sz w:val="22"/>
          <w:szCs w:val="22"/>
        </w:rPr>
        <w:t>, 2001).</w:t>
      </w:r>
      <w:r>
        <w:rPr>
          <w:rFonts w:ascii="Times New Roman" w:hAnsi="Times New Roman"/>
          <w:color w:val="auto"/>
          <w:sz w:val="22"/>
          <w:szCs w:val="22"/>
        </w:rPr>
        <w:t xml:space="preserve"> </w:t>
      </w:r>
      <w:r w:rsidRPr="003A25D2">
        <w:rPr>
          <w:rFonts w:ascii="Times New Roman" w:hAnsi="Times New Roman"/>
          <w:color w:val="auto"/>
          <w:sz w:val="22"/>
          <w:szCs w:val="22"/>
        </w:rPr>
        <w:t>There is a long history of emphasizing how “lower” animals are different from humans.</w:t>
      </w:r>
      <w:r>
        <w:rPr>
          <w:rFonts w:ascii="Times New Roman" w:hAnsi="Times New Roman"/>
          <w:color w:val="auto"/>
          <w:sz w:val="22"/>
          <w:szCs w:val="22"/>
        </w:rPr>
        <w:t xml:space="preserve"> </w:t>
      </w:r>
      <w:r w:rsidRPr="003A25D2">
        <w:rPr>
          <w:rFonts w:ascii="Times New Roman" w:hAnsi="Times New Roman"/>
          <w:color w:val="auto"/>
          <w:sz w:val="22"/>
          <w:szCs w:val="22"/>
        </w:rPr>
        <w:t>The continuities among animals at the genetic level but also at the level of emotions, cognition</w:t>
      </w:r>
      <w:r>
        <w:rPr>
          <w:rFonts w:ascii="Times New Roman" w:hAnsi="Times New Roman"/>
          <w:color w:val="auto"/>
          <w:sz w:val="22"/>
          <w:szCs w:val="22"/>
        </w:rPr>
        <w:t xml:space="preserve">, </w:t>
      </w:r>
      <w:r w:rsidRPr="003A25D2">
        <w:rPr>
          <w:rFonts w:ascii="Times New Roman" w:hAnsi="Times New Roman"/>
          <w:color w:val="auto"/>
          <w:sz w:val="22"/>
          <w:szCs w:val="22"/>
        </w:rPr>
        <w:t>consciousness and behavior continue to emerge and are stunning</w:t>
      </w:r>
      <w:r w:rsidR="00B56CDA">
        <w:rPr>
          <w:rFonts w:ascii="Times New Roman" w:hAnsi="Times New Roman"/>
          <w:color w:val="auto"/>
          <w:sz w:val="22"/>
          <w:szCs w:val="22"/>
        </w:rPr>
        <w:t>.</w:t>
      </w:r>
      <w:r w:rsidRPr="003A25D2">
        <w:rPr>
          <w:rFonts w:ascii="Times New Roman" w:hAnsi="Times New Roman"/>
          <w:color w:val="auto"/>
          <w:sz w:val="22"/>
          <w:szCs w:val="22"/>
        </w:rPr>
        <w:t xml:space="preserve"> </w:t>
      </w:r>
      <w:r w:rsidR="00B56CDA">
        <w:rPr>
          <w:rFonts w:ascii="Times New Roman" w:hAnsi="Times New Roman"/>
          <w:color w:val="auto"/>
          <w:sz w:val="22"/>
          <w:szCs w:val="22"/>
        </w:rPr>
        <w:t>For example,</w:t>
      </w:r>
      <w:r w:rsidRPr="003A25D2">
        <w:rPr>
          <w:rFonts w:ascii="Times New Roman" w:hAnsi="Times New Roman"/>
          <w:color w:val="auto"/>
          <w:sz w:val="22"/>
          <w:szCs w:val="22"/>
        </w:rPr>
        <w:t xml:space="preserve"> dolphins have the equivalent of names for each other, chimpanzees hug and kiss to comfort each other during times of stress, monkeys like music involving their sounds </w:t>
      </w:r>
      <w:r w:rsidR="00B56CDA">
        <w:rPr>
          <w:rFonts w:ascii="Times New Roman" w:hAnsi="Times New Roman"/>
          <w:color w:val="auto"/>
          <w:sz w:val="22"/>
          <w:szCs w:val="22"/>
        </w:rPr>
        <w:t>(</w:t>
      </w:r>
      <w:r w:rsidRPr="003A25D2">
        <w:rPr>
          <w:rFonts w:ascii="Times New Roman" w:hAnsi="Times New Roman"/>
          <w:color w:val="auto"/>
          <w:sz w:val="22"/>
          <w:szCs w:val="22"/>
        </w:rPr>
        <w:t>not ours</w:t>
      </w:r>
      <w:r w:rsidR="00B56CDA">
        <w:rPr>
          <w:rFonts w:ascii="Times New Roman" w:hAnsi="Times New Roman"/>
          <w:color w:val="auto"/>
          <w:sz w:val="22"/>
          <w:szCs w:val="22"/>
        </w:rPr>
        <w:t>)</w:t>
      </w:r>
      <w:r w:rsidRPr="003A25D2">
        <w:rPr>
          <w:rFonts w:ascii="Times New Roman" w:hAnsi="Times New Roman"/>
          <w:color w:val="auto"/>
          <w:sz w:val="22"/>
          <w:szCs w:val="22"/>
        </w:rPr>
        <w:t xml:space="preserve"> and the music influences their activity level, elephants experience grief that very much resembles how we respond, and more </w:t>
      </w:r>
      <w:r w:rsidR="00B56CDA">
        <w:rPr>
          <w:rFonts w:ascii="Times New Roman" w:hAnsi="Times New Roman"/>
          <w:color w:val="auto"/>
          <w:sz w:val="22"/>
          <w:szCs w:val="22"/>
        </w:rPr>
        <w:t>(</w:t>
      </w:r>
      <w:proofErr w:type="spellStart"/>
      <w:r w:rsidRPr="003A25D2">
        <w:rPr>
          <w:rFonts w:ascii="Times New Roman" w:hAnsi="Times New Roman"/>
          <w:color w:val="auto"/>
          <w:sz w:val="22"/>
          <w:szCs w:val="22"/>
        </w:rPr>
        <w:t>Kazdin</w:t>
      </w:r>
      <w:proofErr w:type="spellEnd"/>
      <w:r w:rsidRPr="003A25D2">
        <w:rPr>
          <w:rFonts w:ascii="Times New Roman" w:hAnsi="Times New Roman"/>
          <w:color w:val="auto"/>
          <w:sz w:val="22"/>
          <w:szCs w:val="22"/>
        </w:rPr>
        <w:t xml:space="preserve"> &amp; Rotella, 2009a).</w:t>
      </w:r>
      <w:r>
        <w:rPr>
          <w:rFonts w:ascii="Times New Roman" w:hAnsi="Times New Roman"/>
          <w:color w:val="auto"/>
          <w:sz w:val="22"/>
          <w:szCs w:val="22"/>
        </w:rPr>
        <w:t xml:space="preserve"> </w:t>
      </w:r>
      <w:r w:rsidRPr="003A25D2">
        <w:rPr>
          <w:rFonts w:ascii="Times New Roman" w:hAnsi="Times New Roman"/>
          <w:color w:val="auto"/>
          <w:sz w:val="22"/>
          <w:szCs w:val="22"/>
        </w:rPr>
        <w:t>It makes sense to talk of animal research, some of which is with humans and others with non-humans.</w:t>
      </w:r>
      <w:r>
        <w:rPr>
          <w:rFonts w:ascii="Times New Roman" w:hAnsi="Times New Roman"/>
          <w:color w:val="auto"/>
          <w:sz w:val="22"/>
          <w:szCs w:val="22"/>
        </w:rPr>
        <w:t xml:space="preserve"> </w:t>
      </w:r>
      <w:r w:rsidR="00B56CDA" w:rsidRPr="003A25D2">
        <w:rPr>
          <w:rFonts w:ascii="Times New Roman" w:hAnsi="Times New Roman"/>
          <w:color w:val="auto"/>
          <w:sz w:val="22"/>
          <w:szCs w:val="22"/>
        </w:rPr>
        <w:t>However,</w:t>
      </w:r>
      <w:r w:rsidRPr="003A25D2">
        <w:rPr>
          <w:rFonts w:ascii="Times New Roman" w:hAnsi="Times New Roman"/>
          <w:color w:val="auto"/>
          <w:sz w:val="22"/>
          <w:szCs w:val="22"/>
        </w:rPr>
        <w:t xml:space="preserve"> that language becomes cumbersome and swim</w:t>
      </w:r>
      <w:r w:rsidR="00B56CDA">
        <w:rPr>
          <w:rFonts w:ascii="Times New Roman" w:hAnsi="Times New Roman"/>
          <w:color w:val="auto"/>
          <w:sz w:val="22"/>
          <w:szCs w:val="22"/>
        </w:rPr>
        <w:t>s</w:t>
      </w:r>
      <w:r w:rsidRPr="003A25D2">
        <w:rPr>
          <w:rFonts w:ascii="Times New Roman" w:hAnsi="Times New Roman"/>
          <w:color w:val="auto"/>
          <w:sz w:val="22"/>
          <w:szCs w:val="22"/>
        </w:rPr>
        <w:t xml:space="preserve"> against a tsunami of tradition.</w:t>
      </w:r>
      <w:r>
        <w:rPr>
          <w:rFonts w:ascii="Times New Roman" w:hAnsi="Times New Roman"/>
          <w:color w:val="auto"/>
          <w:sz w:val="22"/>
          <w:szCs w:val="22"/>
        </w:rPr>
        <w:t xml:space="preserve"> </w:t>
      </w:r>
      <w:r w:rsidRPr="003A25D2">
        <w:rPr>
          <w:rFonts w:ascii="Times New Roman" w:hAnsi="Times New Roman"/>
          <w:color w:val="auto"/>
          <w:sz w:val="22"/>
          <w:szCs w:val="22"/>
        </w:rPr>
        <w:t>For this book, I use human and nonhuman animal research but occasionally revert to animals (to mean nonhumans) when the language becomes cumbersome.</w:t>
      </w:r>
    </w:p>
  </w:endnote>
  <w:endnote w:id="2">
    <w:p w14:paraId="4FECAC44" w14:textId="25F08F05"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The demonstration with Little Albert had remarkable influence in suggesting the role of classical (respondent) conditioning in the development of fear and</w:t>
      </w:r>
      <w:r w:rsidR="00A5344A">
        <w:rPr>
          <w:rFonts w:ascii="Times New Roman" w:hAnsi="Times New Roman"/>
          <w:color w:val="auto"/>
          <w:sz w:val="22"/>
          <w:szCs w:val="22"/>
        </w:rPr>
        <w:t>,</w:t>
      </w:r>
      <w:r w:rsidRPr="003A25D2">
        <w:rPr>
          <w:rFonts w:ascii="Times New Roman" w:hAnsi="Times New Roman"/>
          <w:color w:val="auto"/>
          <w:sz w:val="22"/>
          <w:szCs w:val="22"/>
        </w:rPr>
        <w:t xml:space="preserve"> by implication</w:t>
      </w:r>
      <w:r w:rsidR="00A5344A">
        <w:rPr>
          <w:rFonts w:ascii="Times New Roman" w:hAnsi="Times New Roman"/>
          <w:color w:val="auto"/>
          <w:sz w:val="22"/>
          <w:szCs w:val="22"/>
        </w:rPr>
        <w:t>,</w:t>
      </w:r>
      <w:r w:rsidRPr="003A25D2">
        <w:rPr>
          <w:rFonts w:ascii="Times New Roman" w:hAnsi="Times New Roman"/>
          <w:color w:val="auto"/>
          <w:sz w:val="22"/>
          <w:szCs w:val="22"/>
        </w:rPr>
        <w:t xml:space="preserve"> perhaps other behaviors.</w:t>
      </w:r>
      <w:r>
        <w:rPr>
          <w:rFonts w:ascii="Times New Roman" w:hAnsi="Times New Roman"/>
          <w:color w:val="auto"/>
          <w:sz w:val="22"/>
          <w:szCs w:val="22"/>
        </w:rPr>
        <w:t xml:space="preserve"> </w:t>
      </w:r>
      <w:r w:rsidRPr="003A25D2">
        <w:rPr>
          <w:rFonts w:ascii="Times New Roman" w:hAnsi="Times New Roman"/>
          <w:color w:val="auto"/>
          <w:sz w:val="22"/>
          <w:szCs w:val="22"/>
        </w:rPr>
        <w:t>However, there are problems with the demonstration that relate directly to this book.</w:t>
      </w:r>
      <w:r>
        <w:rPr>
          <w:rFonts w:ascii="Times New Roman" w:hAnsi="Times New Roman"/>
          <w:color w:val="auto"/>
          <w:sz w:val="22"/>
          <w:szCs w:val="22"/>
        </w:rPr>
        <w:t xml:space="preserve"> </w:t>
      </w:r>
      <w:r w:rsidRPr="003A25D2">
        <w:rPr>
          <w:rFonts w:ascii="Times New Roman" w:hAnsi="Times New Roman"/>
          <w:color w:val="auto"/>
          <w:sz w:val="22"/>
          <w:szCs w:val="22"/>
        </w:rPr>
        <w:t>The original demonstration is not a simpl</w:t>
      </w:r>
      <w:r w:rsidR="002F36B0">
        <w:rPr>
          <w:rFonts w:ascii="Times New Roman" w:hAnsi="Times New Roman"/>
          <w:color w:val="auto"/>
          <w:sz w:val="22"/>
          <w:szCs w:val="22"/>
        </w:rPr>
        <w:t>e</w:t>
      </w:r>
      <w:r w:rsidRPr="003A25D2">
        <w:rPr>
          <w:rFonts w:ascii="Times New Roman" w:hAnsi="Times New Roman"/>
          <w:color w:val="auto"/>
          <w:sz w:val="22"/>
          <w:szCs w:val="22"/>
        </w:rPr>
        <w:t xml:space="preserve"> pairing of a neutral stimulus (white rat) with a loud noise to startle, although that is how Watson described it and </w:t>
      </w:r>
      <w:r w:rsidR="002F36B0">
        <w:rPr>
          <w:rFonts w:ascii="Times New Roman" w:hAnsi="Times New Roman"/>
          <w:color w:val="auto"/>
          <w:sz w:val="22"/>
          <w:szCs w:val="22"/>
        </w:rPr>
        <w:t xml:space="preserve">how </w:t>
      </w:r>
      <w:r w:rsidRPr="003A25D2">
        <w:rPr>
          <w:rFonts w:ascii="Times New Roman" w:hAnsi="Times New Roman"/>
          <w:color w:val="auto"/>
          <w:sz w:val="22"/>
          <w:szCs w:val="22"/>
        </w:rPr>
        <w:t>it is usually cited in introductory psychology textbooks.</w:t>
      </w:r>
      <w:r>
        <w:rPr>
          <w:rFonts w:ascii="Times New Roman" w:hAnsi="Times New Roman"/>
          <w:color w:val="auto"/>
          <w:sz w:val="22"/>
          <w:szCs w:val="22"/>
        </w:rPr>
        <w:t xml:space="preserve"> </w:t>
      </w:r>
      <w:r w:rsidRPr="003A25D2">
        <w:rPr>
          <w:rFonts w:ascii="Times New Roman" w:hAnsi="Times New Roman"/>
          <w:color w:val="auto"/>
          <w:sz w:val="22"/>
          <w:szCs w:val="22"/>
        </w:rPr>
        <w:t xml:space="preserve">The demonstration has since more appropriately </w:t>
      </w:r>
      <w:r w:rsidR="002F36B0">
        <w:rPr>
          <w:rFonts w:ascii="Times New Roman" w:hAnsi="Times New Roman"/>
          <w:color w:val="auto"/>
          <w:sz w:val="22"/>
          <w:szCs w:val="22"/>
        </w:rPr>
        <w:t>been considered</w:t>
      </w:r>
      <w:r w:rsidRPr="003A25D2">
        <w:rPr>
          <w:rFonts w:ascii="Times New Roman" w:hAnsi="Times New Roman"/>
          <w:color w:val="auto"/>
          <w:sz w:val="22"/>
          <w:szCs w:val="22"/>
        </w:rPr>
        <w:t xml:space="preserve"> as operant rather than classical conditioning.</w:t>
      </w:r>
      <w:r>
        <w:rPr>
          <w:rFonts w:ascii="Times New Roman" w:hAnsi="Times New Roman"/>
          <w:color w:val="auto"/>
          <w:sz w:val="22"/>
          <w:szCs w:val="22"/>
        </w:rPr>
        <w:t xml:space="preserve"> </w:t>
      </w:r>
      <w:r w:rsidRPr="003A25D2">
        <w:rPr>
          <w:rFonts w:ascii="Times New Roman" w:hAnsi="Times New Roman"/>
          <w:color w:val="auto"/>
          <w:sz w:val="22"/>
          <w:szCs w:val="22"/>
        </w:rPr>
        <w:t>In operant conditioning, consequences follow responses—the individual does something, after which some event follows.</w:t>
      </w:r>
      <w:r>
        <w:rPr>
          <w:rFonts w:ascii="Times New Roman" w:hAnsi="Times New Roman"/>
          <w:color w:val="auto"/>
          <w:sz w:val="22"/>
          <w:szCs w:val="22"/>
        </w:rPr>
        <w:t xml:space="preserve"> </w:t>
      </w:r>
      <w:r w:rsidRPr="003A25D2">
        <w:rPr>
          <w:rFonts w:ascii="Times New Roman" w:hAnsi="Times New Roman"/>
          <w:color w:val="auto"/>
          <w:sz w:val="22"/>
          <w:szCs w:val="22"/>
        </w:rPr>
        <w:t>In the Watson and Rayner demonstration, Albert reached for or began to touch the rat (Albert</w:t>
      </w:r>
      <w:r>
        <w:rPr>
          <w:rFonts w:ascii="Times New Roman" w:hAnsi="Times New Roman"/>
          <w:color w:val="auto"/>
          <w:sz w:val="22"/>
          <w:szCs w:val="22"/>
        </w:rPr>
        <w:t>’</w:t>
      </w:r>
      <w:r w:rsidRPr="003A25D2">
        <w:rPr>
          <w:rFonts w:ascii="Times New Roman" w:hAnsi="Times New Roman"/>
          <w:color w:val="auto"/>
          <w:sz w:val="22"/>
          <w:szCs w:val="22"/>
        </w:rPr>
        <w:t>s response—an operant), at which point the loud noise sounded (aversive event).</w:t>
      </w:r>
      <w:r>
        <w:rPr>
          <w:rFonts w:ascii="Times New Roman" w:hAnsi="Times New Roman"/>
          <w:color w:val="auto"/>
          <w:sz w:val="22"/>
          <w:szCs w:val="22"/>
        </w:rPr>
        <w:t xml:space="preserve"> </w:t>
      </w:r>
      <w:r w:rsidRPr="003A25D2">
        <w:rPr>
          <w:rFonts w:ascii="Times New Roman" w:hAnsi="Times New Roman"/>
          <w:color w:val="auto"/>
          <w:sz w:val="22"/>
          <w:szCs w:val="22"/>
        </w:rPr>
        <w:t>This sequence of events more closely follows a punishment paradigm of operant conditioning.</w:t>
      </w:r>
      <w:r>
        <w:rPr>
          <w:rFonts w:ascii="Times New Roman" w:hAnsi="Times New Roman"/>
          <w:color w:val="auto"/>
          <w:sz w:val="22"/>
          <w:szCs w:val="22"/>
        </w:rPr>
        <w:t xml:space="preserve"> </w:t>
      </w:r>
      <w:r w:rsidRPr="003A25D2">
        <w:rPr>
          <w:rFonts w:ascii="Times New Roman" w:hAnsi="Times New Roman"/>
          <w:color w:val="auto"/>
          <w:sz w:val="22"/>
          <w:szCs w:val="22"/>
        </w:rPr>
        <w:t xml:space="preserve">In addition to this problem, several attempts were made to repeat the demonstration and these were largely unsuccessful (see </w:t>
      </w:r>
      <w:proofErr w:type="spellStart"/>
      <w:r w:rsidRPr="003A25D2">
        <w:rPr>
          <w:rFonts w:ascii="Times New Roman" w:hAnsi="Times New Roman"/>
          <w:color w:val="auto"/>
          <w:sz w:val="22"/>
          <w:szCs w:val="22"/>
        </w:rPr>
        <w:t>Kazdin</w:t>
      </w:r>
      <w:proofErr w:type="spellEnd"/>
      <w:r w:rsidRPr="003A25D2">
        <w:rPr>
          <w:rFonts w:ascii="Times New Roman" w:hAnsi="Times New Roman"/>
          <w:color w:val="auto"/>
          <w:sz w:val="22"/>
          <w:szCs w:val="22"/>
        </w:rPr>
        <w:t xml:space="preserve">, 1978). </w:t>
      </w:r>
      <w:proofErr w:type="gramStart"/>
      <w:r w:rsidRPr="003A25D2">
        <w:rPr>
          <w:rFonts w:ascii="Times New Roman" w:hAnsi="Times New Roman"/>
          <w:color w:val="auto"/>
          <w:sz w:val="22"/>
          <w:szCs w:val="22"/>
        </w:rPr>
        <w:t xml:space="preserve">Curiosity about who Little Albert was, the circumstances of his participation in this experiment, and details of his later life have been elaborated </w:t>
      </w:r>
      <w:r w:rsidR="002F36B0">
        <w:rPr>
          <w:rFonts w:ascii="Times New Roman" w:hAnsi="Times New Roman"/>
          <w:color w:val="auto"/>
          <w:sz w:val="22"/>
          <w:szCs w:val="22"/>
        </w:rPr>
        <w:t xml:space="preserve">upon </w:t>
      </w:r>
      <w:r w:rsidRPr="003A25D2">
        <w:rPr>
          <w:rFonts w:ascii="Times New Roman" w:hAnsi="Times New Roman"/>
          <w:color w:val="auto"/>
          <w:sz w:val="22"/>
          <w:szCs w:val="22"/>
        </w:rPr>
        <w:t>in an engaging article (Beck, Levinson, &amp; Irons, 2009).</w:t>
      </w:r>
      <w:proofErr w:type="gramEnd"/>
      <w:r>
        <w:rPr>
          <w:rFonts w:ascii="Times New Roman" w:hAnsi="Times New Roman"/>
          <w:color w:val="auto"/>
          <w:sz w:val="22"/>
          <w:szCs w:val="22"/>
        </w:rPr>
        <w:t xml:space="preserve"> </w:t>
      </w:r>
    </w:p>
  </w:endnote>
  <w:endnote w:id="3">
    <w:p w14:paraId="774C5A8F" w14:textId="52394CD0"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Psychos</w:t>
      </w:r>
      <w:r w:rsidR="002F36B0">
        <w:rPr>
          <w:rFonts w:ascii="Times New Roman" w:hAnsi="Times New Roman"/>
          <w:color w:val="auto"/>
          <w:sz w:val="22"/>
          <w:szCs w:val="22"/>
        </w:rPr>
        <w:t>i</w:t>
      </w:r>
      <w:r w:rsidRPr="003A25D2">
        <w:rPr>
          <w:rFonts w:ascii="Times New Roman" w:hAnsi="Times New Roman"/>
          <w:color w:val="auto"/>
          <w:sz w:val="22"/>
          <w:szCs w:val="22"/>
        </w:rPr>
        <w:t>s is a broad term that refers to psychiatric disorders in which patients are usually quite impaired.</w:t>
      </w:r>
      <w:r>
        <w:rPr>
          <w:rFonts w:ascii="Times New Roman" w:hAnsi="Times New Roman"/>
          <w:color w:val="auto"/>
          <w:sz w:val="22"/>
          <w:szCs w:val="22"/>
        </w:rPr>
        <w:t xml:space="preserve"> </w:t>
      </w:r>
      <w:r w:rsidRPr="003A25D2">
        <w:rPr>
          <w:rFonts w:ascii="Times New Roman" w:hAnsi="Times New Roman"/>
          <w:color w:val="auto"/>
          <w:sz w:val="22"/>
          <w:szCs w:val="22"/>
        </w:rPr>
        <w:t>Key characteristics of psychos</w:t>
      </w:r>
      <w:r w:rsidR="002F36B0">
        <w:rPr>
          <w:rFonts w:ascii="Times New Roman" w:hAnsi="Times New Roman"/>
          <w:color w:val="auto"/>
          <w:sz w:val="22"/>
          <w:szCs w:val="22"/>
        </w:rPr>
        <w:t>i</w:t>
      </w:r>
      <w:r w:rsidRPr="003A25D2">
        <w:rPr>
          <w:rFonts w:ascii="Times New Roman" w:hAnsi="Times New Roman"/>
          <w:color w:val="auto"/>
          <w:sz w:val="22"/>
          <w:szCs w:val="22"/>
        </w:rPr>
        <w:t xml:space="preserve">s are the experience of delusions (persistent and false beliefs about oneself, others, or the world, such as a belief that one has been instructed by God to do certain behaviors) and hallucinations (perceptions such as hearing and seeing things that are not evident </w:t>
      </w:r>
      <w:r w:rsidR="002F36B0" w:rsidRPr="003A25D2">
        <w:rPr>
          <w:rFonts w:ascii="Times New Roman" w:hAnsi="Times New Roman"/>
          <w:color w:val="auto"/>
          <w:sz w:val="22"/>
          <w:szCs w:val="22"/>
        </w:rPr>
        <w:t>to</w:t>
      </w:r>
      <w:r w:rsidRPr="003A25D2">
        <w:rPr>
          <w:rFonts w:ascii="Times New Roman" w:hAnsi="Times New Roman"/>
          <w:color w:val="auto"/>
          <w:sz w:val="22"/>
          <w:szCs w:val="22"/>
        </w:rPr>
        <w:t xml:space="preserve"> others</w:t>
      </w:r>
      <w:r w:rsidR="002F36B0">
        <w:rPr>
          <w:rFonts w:ascii="Times New Roman" w:hAnsi="Times New Roman"/>
          <w:color w:val="auto"/>
          <w:sz w:val="22"/>
          <w:szCs w:val="22"/>
        </w:rPr>
        <w:t xml:space="preserve"> in reality</w:t>
      </w:r>
      <w:r w:rsidRPr="003A25D2">
        <w:rPr>
          <w:rFonts w:ascii="Times New Roman" w:hAnsi="Times New Roman"/>
          <w:color w:val="auto"/>
          <w:sz w:val="22"/>
          <w:szCs w:val="22"/>
        </w:rPr>
        <w:t>).</w:t>
      </w:r>
      <w:r>
        <w:rPr>
          <w:rFonts w:ascii="Times New Roman" w:hAnsi="Times New Roman"/>
          <w:color w:val="auto"/>
          <w:sz w:val="22"/>
          <w:szCs w:val="22"/>
        </w:rPr>
        <w:t xml:space="preserve"> </w:t>
      </w:r>
      <w:r w:rsidRPr="003A25D2">
        <w:rPr>
          <w:rFonts w:ascii="Times New Roman" w:hAnsi="Times New Roman"/>
          <w:color w:val="auto"/>
          <w:sz w:val="22"/>
          <w:szCs w:val="22"/>
        </w:rPr>
        <w:t>In psychos</w:t>
      </w:r>
      <w:r w:rsidR="002F36B0">
        <w:rPr>
          <w:rFonts w:ascii="Times New Roman" w:hAnsi="Times New Roman"/>
          <w:color w:val="auto"/>
          <w:sz w:val="22"/>
          <w:szCs w:val="22"/>
        </w:rPr>
        <w:t>i</w:t>
      </w:r>
      <w:r w:rsidRPr="003A25D2">
        <w:rPr>
          <w:rFonts w:ascii="Times New Roman" w:hAnsi="Times New Roman"/>
          <w:color w:val="auto"/>
          <w:sz w:val="22"/>
          <w:szCs w:val="22"/>
        </w:rPr>
        <w:t>s, delusions and hallucinations are part of a range of other symptoms (e.g., staring into space, absence of social functioning and response to others) that greatly interfere with the individual</w:t>
      </w:r>
      <w:r>
        <w:rPr>
          <w:rFonts w:ascii="Times New Roman" w:hAnsi="Times New Roman"/>
          <w:color w:val="auto"/>
          <w:sz w:val="22"/>
          <w:szCs w:val="22"/>
        </w:rPr>
        <w:t>’</w:t>
      </w:r>
      <w:r w:rsidRPr="003A25D2">
        <w:rPr>
          <w:rFonts w:ascii="Times New Roman" w:hAnsi="Times New Roman"/>
          <w:color w:val="auto"/>
          <w:sz w:val="22"/>
          <w:szCs w:val="22"/>
        </w:rPr>
        <w:t>s ability to function.</w:t>
      </w:r>
      <w:r>
        <w:rPr>
          <w:rFonts w:ascii="Times New Roman" w:hAnsi="Times New Roman"/>
          <w:color w:val="auto"/>
          <w:sz w:val="22"/>
          <w:szCs w:val="22"/>
        </w:rPr>
        <w:t xml:space="preserve"> </w:t>
      </w:r>
    </w:p>
  </w:endnote>
  <w:endnote w:id="4">
    <w:p w14:paraId="6A692521" w14:textId="6070D50C" w:rsidR="007E039B" w:rsidRPr="009C3FF9" w:rsidRDefault="007E039B" w:rsidP="009C3FF9">
      <w:pPr>
        <w:rPr>
          <w:rFonts w:ascii="Times New Roman" w:hAnsi="Times New Roman"/>
          <w:color w:val="auto"/>
          <w:sz w:val="22"/>
          <w:szCs w:val="22"/>
        </w:rPr>
      </w:pPr>
      <w:r>
        <w:rPr>
          <w:rStyle w:val="EndnoteReference"/>
        </w:rPr>
        <w:endnoteRef/>
      </w:r>
      <w:r>
        <w:t xml:space="preserve"> </w:t>
      </w:r>
      <w:r w:rsidRPr="003A25D2">
        <w:rPr>
          <w:rFonts w:ascii="Times New Roman" w:hAnsi="Times New Roman"/>
          <w:color w:val="auto"/>
          <w:sz w:val="22"/>
          <w:szCs w:val="22"/>
        </w:rPr>
        <w:t xml:space="preserve">At the time of this work, </w:t>
      </w:r>
      <w:r w:rsidRPr="009C3FF9">
        <w:rPr>
          <w:rFonts w:ascii="Times New Roman" w:hAnsi="Times New Roman"/>
          <w:i/>
          <w:iCs/>
          <w:color w:val="auto"/>
          <w:sz w:val="22"/>
          <w:szCs w:val="22"/>
        </w:rPr>
        <w:t>mental retardation</w:t>
      </w:r>
      <w:r w:rsidRPr="003A25D2">
        <w:rPr>
          <w:rFonts w:ascii="Times New Roman" w:hAnsi="Times New Roman"/>
          <w:color w:val="auto"/>
          <w:sz w:val="22"/>
          <w:szCs w:val="22"/>
        </w:rPr>
        <w:t xml:space="preserve"> was the term used but this has been replaced by the term </w:t>
      </w:r>
      <w:r w:rsidRPr="009C3FF9">
        <w:rPr>
          <w:rFonts w:ascii="Times New Roman" w:hAnsi="Times New Roman"/>
          <w:i/>
          <w:iCs/>
          <w:color w:val="auto"/>
          <w:sz w:val="22"/>
          <w:szCs w:val="22"/>
        </w:rPr>
        <w:t>intellectual disability</w:t>
      </w:r>
      <w:r w:rsidRPr="003A25D2">
        <w:rPr>
          <w:rFonts w:ascii="Times New Roman" w:hAnsi="Times New Roman"/>
          <w:color w:val="auto"/>
          <w:sz w:val="22"/>
          <w:szCs w:val="22"/>
        </w:rPr>
        <w:t>.</w:t>
      </w:r>
      <w:r>
        <w:rPr>
          <w:rFonts w:ascii="Times New Roman" w:hAnsi="Times New Roman"/>
          <w:color w:val="auto"/>
          <w:sz w:val="22"/>
          <w:szCs w:val="22"/>
        </w:rPr>
        <w:t xml:space="preserve"> </w:t>
      </w:r>
      <w:r w:rsidRPr="003A25D2">
        <w:rPr>
          <w:rFonts w:ascii="Times New Roman" w:hAnsi="Times New Roman"/>
          <w:color w:val="auto"/>
          <w:sz w:val="22"/>
          <w:szCs w:val="22"/>
        </w:rPr>
        <w:t xml:space="preserve">The disability </w:t>
      </w:r>
      <w:r w:rsidR="002F36B0">
        <w:rPr>
          <w:rFonts w:ascii="Times New Roman" w:hAnsi="Times New Roman"/>
          <w:color w:val="auto"/>
          <w:sz w:val="22"/>
          <w:szCs w:val="22"/>
        </w:rPr>
        <w:t xml:space="preserve">is </w:t>
      </w:r>
      <w:r w:rsidRPr="003A25D2">
        <w:rPr>
          <w:rFonts w:ascii="Times New Roman" w:hAnsi="Times New Roman"/>
          <w:color w:val="auto"/>
          <w:sz w:val="22"/>
          <w:szCs w:val="22"/>
        </w:rPr>
        <w:t>characterized by significant limitations both in intellectual functioning and in adaptive behavior as expressed in conceptual, social, and practical adaptive skills.</w:t>
      </w:r>
      <w:r>
        <w:rPr>
          <w:rFonts w:ascii="Times New Roman" w:hAnsi="Times New Roman"/>
          <w:color w:val="auto"/>
          <w:sz w:val="22"/>
          <w:szCs w:val="22"/>
        </w:rPr>
        <w:t xml:space="preserve"> </w:t>
      </w:r>
      <w:r w:rsidRPr="003A25D2">
        <w:rPr>
          <w:rFonts w:ascii="Times New Roman" w:hAnsi="Times New Roman"/>
          <w:color w:val="auto"/>
          <w:sz w:val="22"/>
          <w:szCs w:val="22"/>
        </w:rPr>
        <w:t>There are large variations in degree, disability, and adaptive functioning among individuals.</w:t>
      </w:r>
      <w:r>
        <w:rPr>
          <w:rFonts w:ascii="Times New Roman" w:hAnsi="Times New Roman"/>
          <w:color w:val="auto"/>
          <w:sz w:val="22"/>
          <w:szCs w:val="22"/>
        </w:rPr>
        <w:t xml:space="preserve"> </w:t>
      </w:r>
      <w:r w:rsidRPr="003A25D2">
        <w:rPr>
          <w:rFonts w:ascii="Times New Roman" w:hAnsi="Times New Roman"/>
          <w:color w:val="auto"/>
          <w:sz w:val="22"/>
          <w:szCs w:val="22"/>
        </w:rPr>
        <w:t xml:space="preserve">Similarly, at the time of this work, </w:t>
      </w:r>
      <w:r w:rsidRPr="009C3FF9">
        <w:rPr>
          <w:rFonts w:ascii="Times New Roman" w:hAnsi="Times New Roman"/>
          <w:i/>
          <w:iCs/>
          <w:color w:val="auto"/>
          <w:sz w:val="22"/>
          <w:szCs w:val="22"/>
        </w:rPr>
        <w:t>autism</w:t>
      </w:r>
      <w:r w:rsidRPr="003A25D2">
        <w:rPr>
          <w:rFonts w:ascii="Times New Roman" w:hAnsi="Times New Roman"/>
          <w:color w:val="auto"/>
          <w:sz w:val="22"/>
          <w:szCs w:val="22"/>
        </w:rPr>
        <w:t xml:space="preserve"> was the term used but has since been replaced with </w:t>
      </w:r>
      <w:r w:rsidRPr="009C3FF9">
        <w:rPr>
          <w:rFonts w:ascii="Times New Roman" w:hAnsi="Times New Roman"/>
          <w:i/>
          <w:iCs/>
          <w:color w:val="auto"/>
          <w:sz w:val="22"/>
          <w:szCs w:val="22"/>
        </w:rPr>
        <w:t>autism spectrum disorder</w:t>
      </w:r>
      <w:r w:rsidRPr="003A25D2">
        <w:rPr>
          <w:rFonts w:ascii="Times New Roman" w:hAnsi="Times New Roman"/>
          <w:color w:val="auto"/>
          <w:sz w:val="22"/>
          <w:szCs w:val="22"/>
        </w:rPr>
        <w:t>, to reflect the findings that there are varying degrees of dysfunction.</w:t>
      </w:r>
      <w:r>
        <w:rPr>
          <w:rFonts w:ascii="Times New Roman" w:hAnsi="Times New Roman"/>
          <w:color w:val="auto"/>
          <w:sz w:val="22"/>
          <w:szCs w:val="22"/>
        </w:rPr>
        <w:t xml:space="preserve"> </w:t>
      </w:r>
      <w:r w:rsidRPr="003A25D2">
        <w:rPr>
          <w:rFonts w:ascii="Times New Roman" w:hAnsi="Times New Roman"/>
          <w:color w:val="auto"/>
          <w:sz w:val="22"/>
          <w:szCs w:val="22"/>
        </w:rPr>
        <w:t xml:space="preserve">This is a biological disorder that includes several symptoms such as impairment </w:t>
      </w:r>
      <w:r w:rsidR="002F36B0">
        <w:rPr>
          <w:rFonts w:ascii="Times New Roman" w:hAnsi="Times New Roman"/>
          <w:color w:val="auto"/>
          <w:sz w:val="22"/>
          <w:szCs w:val="22"/>
        </w:rPr>
        <w:t xml:space="preserve">to </w:t>
      </w:r>
      <w:r w:rsidRPr="003A25D2">
        <w:rPr>
          <w:rFonts w:ascii="Times New Roman" w:hAnsi="Times New Roman"/>
          <w:color w:val="auto"/>
          <w:sz w:val="22"/>
          <w:szCs w:val="22"/>
        </w:rPr>
        <w:t>social interaction</w:t>
      </w:r>
      <w:r w:rsidR="002F36B0">
        <w:rPr>
          <w:rFonts w:ascii="Times New Roman" w:hAnsi="Times New Roman"/>
          <w:color w:val="auto"/>
          <w:sz w:val="22"/>
          <w:szCs w:val="22"/>
        </w:rPr>
        <w:t>s</w:t>
      </w:r>
      <w:r w:rsidRPr="003A25D2">
        <w:rPr>
          <w:rFonts w:ascii="Times New Roman" w:hAnsi="Times New Roman"/>
          <w:color w:val="auto"/>
          <w:sz w:val="22"/>
          <w:szCs w:val="22"/>
        </w:rPr>
        <w:t xml:space="preserve"> (e.g., no development of relationships or </w:t>
      </w:r>
      <w:r w:rsidR="002F36B0">
        <w:rPr>
          <w:rFonts w:ascii="Times New Roman" w:hAnsi="Times New Roman"/>
          <w:color w:val="auto"/>
          <w:sz w:val="22"/>
          <w:szCs w:val="22"/>
        </w:rPr>
        <w:t xml:space="preserve">social </w:t>
      </w:r>
      <w:r w:rsidRPr="003A25D2">
        <w:rPr>
          <w:rFonts w:ascii="Times New Roman" w:hAnsi="Times New Roman"/>
          <w:color w:val="auto"/>
          <w:sz w:val="22"/>
          <w:szCs w:val="22"/>
        </w:rPr>
        <w:t>bond</w:t>
      </w:r>
      <w:r w:rsidR="002F36B0">
        <w:rPr>
          <w:rFonts w:ascii="Times New Roman" w:hAnsi="Times New Roman"/>
          <w:color w:val="auto"/>
          <w:sz w:val="22"/>
          <w:szCs w:val="22"/>
        </w:rPr>
        <w:t>s,</w:t>
      </w:r>
      <w:r w:rsidRPr="003A25D2">
        <w:rPr>
          <w:rFonts w:ascii="Times New Roman" w:hAnsi="Times New Roman"/>
          <w:color w:val="auto"/>
          <w:sz w:val="22"/>
          <w:szCs w:val="22"/>
        </w:rPr>
        <w:t xml:space="preserve"> absence of interacting with others), language and communication (e.g., limited speech, stereotyped language), and play (e.g., ritual tasks such as playing with objects repeatedly).</w:t>
      </w:r>
      <w:r>
        <w:rPr>
          <w:rFonts w:ascii="Times New Roman" w:hAnsi="Times New Roman"/>
          <w:color w:val="auto"/>
          <w:sz w:val="22"/>
          <w:szCs w:val="22"/>
        </w:rPr>
        <w:t xml:space="preserve"> </w:t>
      </w:r>
    </w:p>
  </w:endnote>
  <w:endnote w:id="5">
    <w:p w14:paraId="089D0CBC" w14:textId="32BF04D5" w:rsidR="007E039B" w:rsidRPr="009C3FF9" w:rsidRDefault="007E039B" w:rsidP="009C3FF9">
      <w:pPr>
        <w:pStyle w:val="NormalWeb"/>
        <w:rPr>
          <w:sz w:val="22"/>
          <w:szCs w:val="22"/>
        </w:rPr>
      </w:pPr>
      <w:r>
        <w:rPr>
          <w:rStyle w:val="EndnoteReference"/>
        </w:rPr>
        <w:endnoteRef/>
      </w:r>
      <w:r w:rsidR="002F36B0">
        <w:rPr>
          <w:sz w:val="22"/>
          <w:szCs w:val="22"/>
        </w:rPr>
        <w:t xml:space="preserve"> </w:t>
      </w:r>
      <w:r w:rsidRPr="003A25D2">
        <w:rPr>
          <w:sz w:val="22"/>
          <w:szCs w:val="22"/>
        </w:rPr>
        <w:t>Changes in the names of professional associations and journals were also made to reflect the broader focus of cognitive and behavioral techniques.</w:t>
      </w:r>
      <w:r>
        <w:rPr>
          <w:sz w:val="22"/>
          <w:szCs w:val="22"/>
        </w:rPr>
        <w:t xml:space="preserve"> </w:t>
      </w:r>
      <w:r w:rsidRPr="003A25D2">
        <w:rPr>
          <w:sz w:val="22"/>
          <w:szCs w:val="22"/>
        </w:rPr>
        <w:t>For example, the preeminent professional association for behavior therapy was originally Association for the Advancement of Behavioral Therapies (in 1966) and later (2005) changed to the Association for Behavioral and Cognitive Therapies.</w:t>
      </w:r>
      <w:r>
        <w:rPr>
          <w:sz w:val="22"/>
          <w:szCs w:val="22"/>
        </w:rPr>
        <w:t xml:space="preserve"> </w:t>
      </w:r>
      <w:r w:rsidRPr="003A25D2">
        <w:rPr>
          <w:sz w:val="22"/>
          <w:szCs w:val="22"/>
        </w:rPr>
        <w:t xml:space="preserve">Many journal titles now reflect the combination </w:t>
      </w:r>
      <w:r w:rsidR="00C560EB">
        <w:rPr>
          <w:sz w:val="22"/>
          <w:szCs w:val="22"/>
        </w:rPr>
        <w:t>with names like</w:t>
      </w:r>
      <w:r w:rsidRPr="003A25D2">
        <w:rPr>
          <w:sz w:val="22"/>
          <w:szCs w:val="22"/>
        </w:rPr>
        <w:t xml:space="preserve"> </w:t>
      </w:r>
      <w:r w:rsidRPr="003A25D2">
        <w:rPr>
          <w:i/>
          <w:sz w:val="22"/>
          <w:szCs w:val="22"/>
        </w:rPr>
        <w:t>Cognitive Behavior Therapy</w:t>
      </w:r>
      <w:r w:rsidRPr="003A25D2">
        <w:rPr>
          <w:sz w:val="22"/>
          <w:szCs w:val="22"/>
        </w:rPr>
        <w:t xml:space="preserve">, </w:t>
      </w:r>
      <w:r w:rsidRPr="003A25D2">
        <w:rPr>
          <w:i/>
          <w:sz w:val="22"/>
          <w:szCs w:val="22"/>
        </w:rPr>
        <w:t>Behavioral and Cognitive Therapy</w:t>
      </w:r>
      <w:r w:rsidRPr="003A25D2">
        <w:rPr>
          <w:sz w:val="22"/>
          <w:szCs w:val="22"/>
        </w:rPr>
        <w:t xml:space="preserve">, and </w:t>
      </w:r>
      <w:r w:rsidRPr="003A25D2">
        <w:rPr>
          <w:bCs/>
          <w:i/>
          <w:iCs/>
          <w:sz w:val="22"/>
          <w:szCs w:val="22"/>
        </w:rPr>
        <w:t>Cognitive</w:t>
      </w:r>
      <w:r w:rsidRPr="003A25D2">
        <w:rPr>
          <w:b/>
          <w:bCs/>
          <w:i/>
          <w:iCs/>
          <w:sz w:val="22"/>
          <w:szCs w:val="22"/>
        </w:rPr>
        <w:t xml:space="preserve"> </w:t>
      </w:r>
      <w:r w:rsidRPr="003A25D2">
        <w:rPr>
          <w:bCs/>
          <w:i/>
          <w:iCs/>
          <w:sz w:val="22"/>
          <w:szCs w:val="22"/>
        </w:rPr>
        <w:t xml:space="preserve">and Behavioral Practice, </w:t>
      </w:r>
      <w:r w:rsidRPr="003A25D2">
        <w:rPr>
          <w:bCs/>
          <w:iCs/>
          <w:sz w:val="22"/>
          <w:szCs w:val="22"/>
        </w:rPr>
        <w:t>to mention a few</w:t>
      </w:r>
      <w:r w:rsidRPr="003A25D2">
        <w:rPr>
          <w:bCs/>
          <w:i/>
          <w:iCs/>
          <w:sz w:val="22"/>
          <w:szCs w:val="22"/>
        </w:rPr>
        <w:t>.</w:t>
      </w:r>
      <w:r w:rsidRPr="003A25D2">
        <w:rPr>
          <w:sz w:val="22"/>
          <w:szCs w:val="22"/>
        </w:rPr>
        <w:t xml:space="preserve"> </w:t>
      </w:r>
    </w:p>
  </w:endnote>
  <w:endnote w:id="6">
    <w:p w14:paraId="1BC3213A" w14:textId="10A64927" w:rsidR="007E039B" w:rsidRPr="009C3FF9" w:rsidRDefault="007E039B" w:rsidP="009C3FF9">
      <w:pPr>
        <w:pStyle w:val="NormalWeb"/>
        <w:rPr>
          <w:sz w:val="22"/>
          <w:szCs w:val="22"/>
        </w:rPr>
      </w:pPr>
      <w:r>
        <w:rPr>
          <w:rStyle w:val="EndnoteReference"/>
        </w:rPr>
        <w:endnoteRef/>
      </w:r>
      <w:r w:rsidR="00C560EB">
        <w:rPr>
          <w:sz w:val="22"/>
          <w:szCs w:val="22"/>
        </w:rPr>
        <w:t xml:space="preserve"> </w:t>
      </w:r>
      <w:r w:rsidRPr="003A25D2">
        <w:rPr>
          <w:sz w:val="22"/>
          <w:szCs w:val="22"/>
        </w:rPr>
        <w:t>Research in applied behavior analysis is published in many journals in psychology, education, developmental disabilities, rehabilitation, social work, public health, medicine and its many subspecialties, community work</w:t>
      </w:r>
      <w:r w:rsidR="00C560EB">
        <w:rPr>
          <w:sz w:val="22"/>
          <w:szCs w:val="22"/>
        </w:rPr>
        <w:t>,</w:t>
      </w:r>
      <w:r w:rsidRPr="003A25D2">
        <w:rPr>
          <w:sz w:val="22"/>
          <w:szCs w:val="22"/>
        </w:rPr>
        <w:t xml:space="preserve"> and other areas.</w:t>
      </w:r>
      <w:r>
        <w:rPr>
          <w:sz w:val="22"/>
          <w:szCs w:val="22"/>
        </w:rPr>
        <w:t xml:space="preserve"> </w:t>
      </w:r>
      <w:r w:rsidRPr="003A25D2">
        <w:rPr>
          <w:sz w:val="22"/>
          <w:szCs w:val="22"/>
        </w:rPr>
        <w:t xml:space="preserve">The premier journal in this area of research and application is the </w:t>
      </w:r>
      <w:r w:rsidRPr="003A25D2">
        <w:rPr>
          <w:i/>
          <w:sz w:val="22"/>
          <w:szCs w:val="22"/>
        </w:rPr>
        <w:t>Journal of Applied Behavior Analysis</w:t>
      </w:r>
      <w:r w:rsidRPr="003A25D2">
        <w:rPr>
          <w:sz w:val="22"/>
          <w:szCs w:val="22"/>
        </w:rPr>
        <w:t>, which is devoted to this type of research.</w:t>
      </w:r>
      <w:r>
        <w:rPr>
          <w:sz w:val="22"/>
          <w:szCs w:val="22"/>
        </w:rPr>
        <w:t xml:space="preserve"> </w:t>
      </w:r>
      <w:r w:rsidRPr="003A25D2">
        <w:rPr>
          <w:sz w:val="22"/>
          <w:szCs w:val="22"/>
        </w:rPr>
        <w:t>However, research in applied behavior analysis is published in many journals across disciplines as examples in this book will illustrate.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23DBC0" w14:textId="77777777" w:rsidR="00695128" w:rsidRDefault="00B7438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84DAF9" w14:textId="259ABBD0" w:rsidR="00B74386" w:rsidRDefault="00B7438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22FA3" w14:textId="77777777" w:rsidR="00695128" w:rsidRDefault="00695128">
    <w:pPr>
      <w:pStyle w:val="Footer"/>
      <w:framePr w:wrap="around" w:vAnchor="text" w:hAnchor="margin" w:xAlign="right" w:y="1"/>
      <w:rPr>
        <w:rStyle w:val="PageNumber"/>
      </w:rPr>
    </w:pPr>
  </w:p>
  <w:p w14:paraId="4ACB8952" w14:textId="77777777" w:rsidR="00B74386" w:rsidRDefault="00B7438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7DC56C" w14:textId="77777777" w:rsidR="005416C2" w:rsidRDefault="005416C2">
      <w:r>
        <w:separator/>
      </w:r>
    </w:p>
  </w:footnote>
  <w:footnote w:type="continuationSeparator" w:id="0">
    <w:p w14:paraId="27CC8BF7" w14:textId="77777777" w:rsidR="005416C2" w:rsidRDefault="005416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AB2AEE" w14:textId="77777777" w:rsidR="00695128" w:rsidRDefault="00B7438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53</w:t>
    </w:r>
    <w:r>
      <w:rPr>
        <w:rStyle w:val="PageNumber"/>
      </w:rPr>
      <w:fldChar w:fldCharType="end"/>
    </w:r>
  </w:p>
  <w:p w14:paraId="03F49937" w14:textId="28A74913" w:rsidR="00B74386" w:rsidRDefault="00B74386">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FC771A" w14:textId="77777777" w:rsidR="00B74386" w:rsidRPr="002C2E53" w:rsidRDefault="00B74386">
    <w:pPr>
      <w:pStyle w:val="Header"/>
      <w:framePr w:wrap="around" w:vAnchor="text" w:hAnchor="margin" w:xAlign="right" w:y="1"/>
      <w:rPr>
        <w:rStyle w:val="PageNumber"/>
        <w:rFonts w:ascii="Times New Roman" w:hAnsi="Times New Roman"/>
        <w:sz w:val="20"/>
      </w:rPr>
    </w:pPr>
    <w:r w:rsidRPr="002C2E53">
      <w:rPr>
        <w:rStyle w:val="PageNumber"/>
        <w:rFonts w:ascii="Times New Roman" w:hAnsi="Times New Roman"/>
        <w:sz w:val="20"/>
      </w:rPr>
      <w:fldChar w:fldCharType="begin"/>
    </w:r>
    <w:r w:rsidRPr="002C2E53">
      <w:rPr>
        <w:rStyle w:val="PageNumber"/>
        <w:rFonts w:ascii="Times New Roman" w:hAnsi="Times New Roman"/>
        <w:sz w:val="20"/>
      </w:rPr>
      <w:instrText xml:space="preserve">PAGE  </w:instrText>
    </w:r>
    <w:r w:rsidRPr="002C2E53">
      <w:rPr>
        <w:rStyle w:val="PageNumber"/>
        <w:rFonts w:ascii="Times New Roman" w:hAnsi="Times New Roman"/>
        <w:sz w:val="20"/>
      </w:rPr>
      <w:fldChar w:fldCharType="separate"/>
    </w:r>
    <w:r w:rsidR="00C50938">
      <w:rPr>
        <w:rStyle w:val="PageNumber"/>
        <w:rFonts w:ascii="Times New Roman" w:hAnsi="Times New Roman"/>
        <w:noProof/>
        <w:sz w:val="20"/>
      </w:rPr>
      <w:t>33</w:t>
    </w:r>
    <w:r w:rsidRPr="002C2E53">
      <w:rPr>
        <w:rStyle w:val="PageNumber"/>
        <w:rFonts w:ascii="Times New Roman" w:hAnsi="Times New Roman"/>
        <w:sz w:val="20"/>
      </w:rPr>
      <w:fldChar w:fldCharType="end"/>
    </w:r>
  </w:p>
  <w:p w14:paraId="2172194F" w14:textId="77777777" w:rsidR="00B74386" w:rsidRPr="002C2E53" w:rsidRDefault="00B74386">
    <w:pPr>
      <w:pStyle w:val="Header"/>
      <w:ind w:right="360"/>
      <w:rPr>
        <w:rFonts w:ascii="Times New Roman" w:hAnsi="Times New Roman"/>
        <w:sz w:val="20"/>
      </w:rPr>
    </w:pPr>
    <w:r w:rsidRPr="002C2E53">
      <w:rPr>
        <w:rFonts w:ascii="Times New Roman" w:hAnsi="Times New Roman"/>
        <w:sz w:val="20"/>
      </w:rPr>
      <w:t>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0" w:legacyIndent="720"/>
      <w:lvlJc w:val="left"/>
      <w:pPr>
        <w:ind w:left="720" w:hanging="720"/>
      </w:pPr>
      <w:rPr>
        <w:rFonts w:cs="Times New Roman"/>
      </w:rPr>
    </w:lvl>
    <w:lvl w:ilvl="1">
      <w:start w:val="1"/>
      <w:numFmt w:val="decimal"/>
      <w:pStyle w:val="Heading2"/>
      <w:lvlText w:val="%1.%2."/>
      <w:legacy w:legacy="1" w:legacySpace="0" w:legacyIndent="720"/>
      <w:lvlJc w:val="left"/>
      <w:pPr>
        <w:ind w:left="1440" w:hanging="720"/>
      </w:pPr>
      <w:rPr>
        <w:rFonts w:cs="Times New Roman"/>
      </w:rPr>
    </w:lvl>
    <w:lvl w:ilvl="2">
      <w:start w:val="1"/>
      <w:numFmt w:val="decimal"/>
      <w:pStyle w:val="Heading3"/>
      <w:lvlText w:val="%1.%2.%3."/>
      <w:legacy w:legacy="1" w:legacySpace="0" w:legacyIndent="720"/>
      <w:lvlJc w:val="left"/>
      <w:pPr>
        <w:ind w:left="2160" w:hanging="720"/>
      </w:pPr>
      <w:rPr>
        <w:rFonts w:cs="Times New Roman"/>
      </w:rPr>
    </w:lvl>
    <w:lvl w:ilvl="3">
      <w:start w:val="1"/>
      <w:numFmt w:val="decimal"/>
      <w:pStyle w:val="Heading4"/>
      <w:lvlText w:val="%1.%2.%3.%4."/>
      <w:legacy w:legacy="1" w:legacySpace="0" w:legacyIndent="720"/>
      <w:lvlJc w:val="left"/>
      <w:pPr>
        <w:ind w:left="2880" w:hanging="720"/>
      </w:pPr>
      <w:rPr>
        <w:rFonts w:cs="Times New Roman"/>
      </w:rPr>
    </w:lvl>
    <w:lvl w:ilvl="4">
      <w:start w:val="1"/>
      <w:numFmt w:val="decimal"/>
      <w:pStyle w:val="Heading5"/>
      <w:lvlText w:val="%1.%2.%3.%4.%5."/>
      <w:legacy w:legacy="1" w:legacySpace="0" w:legacyIndent="720"/>
      <w:lvlJc w:val="left"/>
      <w:pPr>
        <w:ind w:left="3600" w:hanging="720"/>
      </w:pPr>
      <w:rPr>
        <w:rFonts w:cs="Times New Roman"/>
      </w:rPr>
    </w:lvl>
    <w:lvl w:ilvl="5">
      <w:start w:val="1"/>
      <w:numFmt w:val="decimal"/>
      <w:pStyle w:val="Heading6"/>
      <w:lvlText w:val="%1.%2.%3.%4.%5.%6."/>
      <w:legacy w:legacy="1" w:legacySpace="0" w:legacyIndent="720"/>
      <w:lvlJc w:val="left"/>
      <w:pPr>
        <w:ind w:left="4320" w:hanging="720"/>
      </w:pPr>
      <w:rPr>
        <w:rFonts w:cs="Times New Roman"/>
      </w:rPr>
    </w:lvl>
    <w:lvl w:ilvl="6">
      <w:start w:val="1"/>
      <w:numFmt w:val="decimal"/>
      <w:pStyle w:val="Heading7"/>
      <w:lvlText w:val="%1.%2.%3.%4.%5.%6.%7."/>
      <w:legacy w:legacy="1" w:legacySpace="0" w:legacyIndent="720"/>
      <w:lvlJc w:val="left"/>
      <w:pPr>
        <w:ind w:left="5040" w:hanging="720"/>
      </w:pPr>
      <w:rPr>
        <w:rFonts w:cs="Times New Roman"/>
      </w:rPr>
    </w:lvl>
    <w:lvl w:ilvl="7">
      <w:start w:val="1"/>
      <w:numFmt w:val="decimal"/>
      <w:pStyle w:val="Heading8"/>
      <w:lvlText w:val="%1.%2.%3.%4.%5.%6.%7.%8."/>
      <w:legacy w:legacy="1" w:legacySpace="0" w:legacyIndent="720"/>
      <w:lvlJc w:val="left"/>
      <w:pPr>
        <w:ind w:left="5760" w:hanging="720"/>
      </w:pPr>
      <w:rPr>
        <w:rFonts w:cs="Times New Roman"/>
      </w:rPr>
    </w:lvl>
    <w:lvl w:ilvl="8">
      <w:start w:val="1"/>
      <w:numFmt w:val="decimal"/>
      <w:pStyle w:val="Heading9"/>
      <w:lvlText w:val="%1.%2.%3.%4.%5.%6.%7.%8.%9."/>
      <w:legacy w:legacy="1" w:legacySpace="0" w:legacyIndent="720"/>
      <w:lvlJc w:val="left"/>
      <w:pPr>
        <w:ind w:left="6480" w:hanging="720"/>
      </w:pPr>
      <w:rPr>
        <w:rFonts w:cs="Times New Roman"/>
      </w:rPr>
    </w:lvl>
  </w:abstractNum>
  <w:abstractNum w:abstractNumId="1">
    <w:nsid w:val="1081578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5453C59"/>
    <w:multiLevelType w:val="singleLevel"/>
    <w:tmpl w:val="411658B6"/>
    <w:lvl w:ilvl="0">
      <w:start w:val="1"/>
      <w:numFmt w:val="bullet"/>
      <w:lvlText w:val=""/>
      <w:lvlJc w:val="left"/>
      <w:pPr>
        <w:tabs>
          <w:tab w:val="num" w:pos="360"/>
        </w:tabs>
      </w:pPr>
      <w:rPr>
        <w:rFonts w:ascii="Symbol" w:hAnsi="Symbol" w:hint="default"/>
      </w:rPr>
    </w:lvl>
  </w:abstractNum>
  <w:abstractNum w:abstractNumId="3">
    <w:nsid w:val="20CC59B8"/>
    <w:multiLevelType w:val="hybridMultilevel"/>
    <w:tmpl w:val="ADEE1A5C"/>
    <w:lvl w:ilvl="0" w:tplc="A858A1AC">
      <w:start w:val="1"/>
      <w:numFmt w:val="decimal"/>
      <w:pStyle w:val="TNL-MI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966EA4"/>
    <w:multiLevelType w:val="singleLevel"/>
    <w:tmpl w:val="0409000F"/>
    <w:lvl w:ilvl="0">
      <w:start w:val="1"/>
      <w:numFmt w:val="decimal"/>
      <w:lvlText w:val="%1."/>
      <w:lvlJc w:val="left"/>
      <w:pPr>
        <w:tabs>
          <w:tab w:val="num" w:pos="360"/>
        </w:tabs>
        <w:ind w:left="360" w:hanging="360"/>
      </w:pPr>
      <w:rPr>
        <w:rFonts w:cs="Times New Roman"/>
      </w:rPr>
    </w:lvl>
  </w:abstractNum>
  <w:abstractNum w:abstractNumId="5">
    <w:nsid w:val="27897E70"/>
    <w:multiLevelType w:val="hybridMultilevel"/>
    <w:tmpl w:val="C3D0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C222CC"/>
    <w:multiLevelType w:val="singleLevel"/>
    <w:tmpl w:val="411658B6"/>
    <w:lvl w:ilvl="0">
      <w:start w:val="1"/>
      <w:numFmt w:val="bullet"/>
      <w:lvlText w:val=""/>
      <w:lvlJc w:val="left"/>
      <w:pPr>
        <w:tabs>
          <w:tab w:val="num" w:pos="360"/>
        </w:tabs>
      </w:pPr>
      <w:rPr>
        <w:rFonts w:ascii="Symbol" w:hAnsi="Symbol" w:hint="default"/>
      </w:rPr>
    </w:lvl>
  </w:abstractNum>
  <w:abstractNum w:abstractNumId="7">
    <w:nsid w:val="31024388"/>
    <w:multiLevelType w:val="singleLevel"/>
    <w:tmpl w:val="A4FAA89A"/>
    <w:lvl w:ilvl="0">
      <w:start w:val="1"/>
      <w:numFmt w:val="bullet"/>
      <w:pStyle w:val="BL-LAST"/>
      <w:lvlText w:val=""/>
      <w:lvlJc w:val="left"/>
      <w:pPr>
        <w:tabs>
          <w:tab w:val="num" w:pos="360"/>
        </w:tabs>
        <w:ind w:left="360" w:hanging="360"/>
      </w:pPr>
      <w:rPr>
        <w:rFonts w:ascii="Symbol" w:hAnsi="Symbol" w:hint="default"/>
      </w:rPr>
    </w:lvl>
  </w:abstractNum>
  <w:abstractNum w:abstractNumId="8">
    <w:nsid w:val="32437B65"/>
    <w:multiLevelType w:val="hybridMultilevel"/>
    <w:tmpl w:val="590CB9BA"/>
    <w:lvl w:ilvl="0" w:tplc="111E0C50">
      <w:start w:val="2"/>
      <w:numFmt w:val="bullet"/>
      <w:lvlText w:val=""/>
      <w:lvlJc w:val="left"/>
      <w:pPr>
        <w:tabs>
          <w:tab w:val="num" w:pos="1152"/>
        </w:tabs>
        <w:ind w:left="1152" w:hanging="360"/>
      </w:pPr>
      <w:rPr>
        <w:rFonts w:ascii="Symbol" w:eastAsia="Times New Roman" w:hAnsi="Symbol" w:hint="default"/>
      </w:rPr>
    </w:lvl>
    <w:lvl w:ilvl="1" w:tplc="04090003" w:tentative="1">
      <w:start w:val="1"/>
      <w:numFmt w:val="bullet"/>
      <w:lvlText w:val="o"/>
      <w:lvlJc w:val="left"/>
      <w:pPr>
        <w:tabs>
          <w:tab w:val="num" w:pos="1872"/>
        </w:tabs>
        <w:ind w:left="1872" w:hanging="360"/>
      </w:pPr>
      <w:rPr>
        <w:rFonts w:ascii="Courier New" w:hAnsi="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9">
    <w:nsid w:val="448C67C4"/>
    <w:multiLevelType w:val="singleLevel"/>
    <w:tmpl w:val="28C210AA"/>
    <w:lvl w:ilvl="0">
      <w:start w:val="1998"/>
      <w:numFmt w:val="decimal"/>
      <w:lvlText w:val="%1"/>
      <w:lvlJc w:val="left"/>
      <w:pPr>
        <w:tabs>
          <w:tab w:val="num" w:pos="360"/>
        </w:tabs>
        <w:ind w:left="360" w:hanging="360"/>
      </w:pPr>
      <w:rPr>
        <w:rFonts w:cs="Times New Roman" w:hint="default"/>
      </w:rPr>
    </w:lvl>
  </w:abstractNum>
  <w:abstractNum w:abstractNumId="10">
    <w:nsid w:val="58B85ABA"/>
    <w:multiLevelType w:val="singleLevel"/>
    <w:tmpl w:val="0409000F"/>
    <w:lvl w:ilvl="0">
      <w:start w:val="1"/>
      <w:numFmt w:val="decimal"/>
      <w:lvlText w:val="%1."/>
      <w:lvlJc w:val="left"/>
      <w:pPr>
        <w:tabs>
          <w:tab w:val="num" w:pos="360"/>
        </w:tabs>
        <w:ind w:left="360" w:hanging="360"/>
      </w:pPr>
      <w:rPr>
        <w:rFonts w:cs="Times New Roman"/>
      </w:rPr>
    </w:lvl>
  </w:abstractNum>
  <w:abstractNum w:abstractNumId="11">
    <w:nsid w:val="5B50428E"/>
    <w:multiLevelType w:val="hybridMultilevel"/>
    <w:tmpl w:val="DADCB5FC"/>
    <w:lvl w:ilvl="0" w:tplc="499C7D1E">
      <w:start w:val="1"/>
      <w:numFmt w:val="bullet"/>
      <w:lvlText w:val=""/>
      <w:lvlJc w:val="left"/>
      <w:pPr>
        <w:tabs>
          <w:tab w:val="num" w:pos="360"/>
        </w:tabs>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E087000"/>
    <w:multiLevelType w:val="multilevel"/>
    <w:tmpl w:val="000C0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9"/>
  </w:num>
  <w:num w:numId="4">
    <w:abstractNumId w:val="6"/>
  </w:num>
  <w:num w:numId="5">
    <w:abstractNumId w:val="2"/>
  </w:num>
  <w:num w:numId="6">
    <w:abstractNumId w:val="10"/>
  </w:num>
  <w:num w:numId="7">
    <w:abstractNumId w:val="7"/>
  </w:num>
  <w:num w:numId="8">
    <w:abstractNumId w:val="4"/>
  </w:num>
  <w:num w:numId="9">
    <w:abstractNumId w:val="8"/>
  </w:num>
  <w:num w:numId="10">
    <w:abstractNumId w:val="11"/>
  </w:num>
  <w:num w:numId="11">
    <w:abstractNumId w:val="12"/>
    <w:lvlOverride w:ilvl="0">
      <w:lvl w:ilvl="0">
        <w:numFmt w:val="bullet"/>
        <w:lvlText w:val=""/>
        <w:lvlJc w:val="left"/>
        <w:pPr>
          <w:tabs>
            <w:tab w:val="num" w:pos="720"/>
          </w:tabs>
          <w:ind w:left="720" w:hanging="360"/>
        </w:pPr>
        <w:rPr>
          <w:rFonts w:ascii="Symbol" w:hAnsi="Symbol" w:hint="default"/>
          <w:sz w:val="20"/>
        </w:rPr>
      </w:lvl>
    </w:lvlOverride>
    <w:lvlOverride w:ilvl="1">
      <w:lvl w:ilvl="1" w:tentative="1">
        <w:start w:val="1"/>
        <w:numFmt w:val="bullet"/>
        <w:lvlText w:val=""/>
        <w:lvlJc w:val="left"/>
        <w:pPr>
          <w:tabs>
            <w:tab w:val="num" w:pos="1440"/>
          </w:tabs>
          <w:ind w:left="1440" w:hanging="360"/>
        </w:pPr>
        <w:rPr>
          <w:rFonts w:ascii="Wingdings" w:hAnsi="Wingdings"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2">
    <w:abstractNumId w:val="5"/>
  </w:num>
  <w:num w:numId="13">
    <w:abstractNumId w:val="3"/>
  </w:num>
  <w:num w:numId="14">
    <w:abstractNumId w:val="7"/>
  </w:num>
  <w:num w:numId="15">
    <w:abstractNumId w:val="7"/>
  </w:num>
  <w:num w:numId="16">
    <w:abstractNumId w:val="7"/>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pos w:val="beneathText"/>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237"/>
    <w:rsid w:val="00011A0B"/>
    <w:rsid w:val="000222D2"/>
    <w:rsid w:val="000234C7"/>
    <w:rsid w:val="000369F7"/>
    <w:rsid w:val="0003740C"/>
    <w:rsid w:val="000406BD"/>
    <w:rsid w:val="00054F18"/>
    <w:rsid w:val="0006447D"/>
    <w:rsid w:val="000651CE"/>
    <w:rsid w:val="00071AD8"/>
    <w:rsid w:val="000728AC"/>
    <w:rsid w:val="00073531"/>
    <w:rsid w:val="00073A1F"/>
    <w:rsid w:val="00076827"/>
    <w:rsid w:val="000834FC"/>
    <w:rsid w:val="0008565F"/>
    <w:rsid w:val="0008753F"/>
    <w:rsid w:val="00087CFE"/>
    <w:rsid w:val="000A47D9"/>
    <w:rsid w:val="000A5CBE"/>
    <w:rsid w:val="000D38F1"/>
    <w:rsid w:val="000D3A44"/>
    <w:rsid w:val="000D5F22"/>
    <w:rsid w:val="000D6D70"/>
    <w:rsid w:val="000D7A84"/>
    <w:rsid w:val="000E12F7"/>
    <w:rsid w:val="000F0AF2"/>
    <w:rsid w:val="000F2F36"/>
    <w:rsid w:val="00100757"/>
    <w:rsid w:val="00103547"/>
    <w:rsid w:val="00105C23"/>
    <w:rsid w:val="001102FF"/>
    <w:rsid w:val="0011144A"/>
    <w:rsid w:val="00113048"/>
    <w:rsid w:val="00116A82"/>
    <w:rsid w:val="00116B11"/>
    <w:rsid w:val="0012307E"/>
    <w:rsid w:val="001263B2"/>
    <w:rsid w:val="001266E8"/>
    <w:rsid w:val="0013066B"/>
    <w:rsid w:val="00130C63"/>
    <w:rsid w:val="00132101"/>
    <w:rsid w:val="00132F50"/>
    <w:rsid w:val="00152FA2"/>
    <w:rsid w:val="00155455"/>
    <w:rsid w:val="00156673"/>
    <w:rsid w:val="00165EAD"/>
    <w:rsid w:val="00180758"/>
    <w:rsid w:val="00181C16"/>
    <w:rsid w:val="0018281D"/>
    <w:rsid w:val="00185E93"/>
    <w:rsid w:val="00191352"/>
    <w:rsid w:val="001955A5"/>
    <w:rsid w:val="0019581D"/>
    <w:rsid w:val="0019604F"/>
    <w:rsid w:val="00197115"/>
    <w:rsid w:val="001A6E1D"/>
    <w:rsid w:val="001C44FC"/>
    <w:rsid w:val="001C6582"/>
    <w:rsid w:val="001D4615"/>
    <w:rsid w:val="001D6153"/>
    <w:rsid w:val="001E21BF"/>
    <w:rsid w:val="001F2483"/>
    <w:rsid w:val="00205357"/>
    <w:rsid w:val="00210535"/>
    <w:rsid w:val="002166C7"/>
    <w:rsid w:val="002170F3"/>
    <w:rsid w:val="00223834"/>
    <w:rsid w:val="00224314"/>
    <w:rsid w:val="00227905"/>
    <w:rsid w:val="00237EC4"/>
    <w:rsid w:val="00240224"/>
    <w:rsid w:val="002403B3"/>
    <w:rsid w:val="00247C54"/>
    <w:rsid w:val="00251E4C"/>
    <w:rsid w:val="00254E44"/>
    <w:rsid w:val="00261136"/>
    <w:rsid w:val="00261419"/>
    <w:rsid w:val="00267A04"/>
    <w:rsid w:val="0027412F"/>
    <w:rsid w:val="00283AB8"/>
    <w:rsid w:val="00293858"/>
    <w:rsid w:val="00296AD9"/>
    <w:rsid w:val="002A12D9"/>
    <w:rsid w:val="002A3235"/>
    <w:rsid w:val="002A67AD"/>
    <w:rsid w:val="002B0227"/>
    <w:rsid w:val="002C1928"/>
    <w:rsid w:val="002C2CC2"/>
    <w:rsid w:val="002C2E53"/>
    <w:rsid w:val="002D3ED8"/>
    <w:rsid w:val="002E4B57"/>
    <w:rsid w:val="002E584A"/>
    <w:rsid w:val="002E5F64"/>
    <w:rsid w:val="002F36B0"/>
    <w:rsid w:val="002F7B17"/>
    <w:rsid w:val="002F7C04"/>
    <w:rsid w:val="003035B4"/>
    <w:rsid w:val="00313723"/>
    <w:rsid w:val="00313F65"/>
    <w:rsid w:val="00314B7A"/>
    <w:rsid w:val="003308B3"/>
    <w:rsid w:val="00330BA6"/>
    <w:rsid w:val="003447DD"/>
    <w:rsid w:val="00350CDB"/>
    <w:rsid w:val="00355765"/>
    <w:rsid w:val="003609E1"/>
    <w:rsid w:val="00366966"/>
    <w:rsid w:val="00366BC3"/>
    <w:rsid w:val="003673E1"/>
    <w:rsid w:val="00371C84"/>
    <w:rsid w:val="0037270A"/>
    <w:rsid w:val="00376412"/>
    <w:rsid w:val="00386D76"/>
    <w:rsid w:val="00386E28"/>
    <w:rsid w:val="003877CD"/>
    <w:rsid w:val="0039358A"/>
    <w:rsid w:val="003A03BA"/>
    <w:rsid w:val="003A25D2"/>
    <w:rsid w:val="003A4215"/>
    <w:rsid w:val="003B168E"/>
    <w:rsid w:val="003B50EF"/>
    <w:rsid w:val="003C452D"/>
    <w:rsid w:val="003C54F2"/>
    <w:rsid w:val="003C78ED"/>
    <w:rsid w:val="003D167F"/>
    <w:rsid w:val="003D3E0F"/>
    <w:rsid w:val="003E0652"/>
    <w:rsid w:val="003E2B3D"/>
    <w:rsid w:val="003E7CB5"/>
    <w:rsid w:val="003F263E"/>
    <w:rsid w:val="003F3C25"/>
    <w:rsid w:val="003F6F15"/>
    <w:rsid w:val="00404468"/>
    <w:rsid w:val="004070A1"/>
    <w:rsid w:val="00412957"/>
    <w:rsid w:val="004131F8"/>
    <w:rsid w:val="00422E7E"/>
    <w:rsid w:val="004270FC"/>
    <w:rsid w:val="0044368E"/>
    <w:rsid w:val="00443E59"/>
    <w:rsid w:val="00451C4D"/>
    <w:rsid w:val="00452F17"/>
    <w:rsid w:val="00455D12"/>
    <w:rsid w:val="0046135B"/>
    <w:rsid w:val="0046228E"/>
    <w:rsid w:val="00466CE3"/>
    <w:rsid w:val="0047110D"/>
    <w:rsid w:val="00477DE4"/>
    <w:rsid w:val="00480008"/>
    <w:rsid w:val="00483FDB"/>
    <w:rsid w:val="00495721"/>
    <w:rsid w:val="00496430"/>
    <w:rsid w:val="004A0C86"/>
    <w:rsid w:val="004A3F44"/>
    <w:rsid w:val="004A44A3"/>
    <w:rsid w:val="004A6262"/>
    <w:rsid w:val="004B02E5"/>
    <w:rsid w:val="004C056A"/>
    <w:rsid w:val="004C38A9"/>
    <w:rsid w:val="004C5576"/>
    <w:rsid w:val="004C6647"/>
    <w:rsid w:val="004C71A3"/>
    <w:rsid w:val="004D1EC0"/>
    <w:rsid w:val="004D2643"/>
    <w:rsid w:val="004D3060"/>
    <w:rsid w:val="004D4777"/>
    <w:rsid w:val="004D4B9B"/>
    <w:rsid w:val="004D66A0"/>
    <w:rsid w:val="004F71DC"/>
    <w:rsid w:val="00501CFE"/>
    <w:rsid w:val="00503149"/>
    <w:rsid w:val="00504140"/>
    <w:rsid w:val="00505A1E"/>
    <w:rsid w:val="00513AF8"/>
    <w:rsid w:val="005142D3"/>
    <w:rsid w:val="00516699"/>
    <w:rsid w:val="00517CAD"/>
    <w:rsid w:val="005225B4"/>
    <w:rsid w:val="00531AA2"/>
    <w:rsid w:val="00531B5F"/>
    <w:rsid w:val="00534873"/>
    <w:rsid w:val="005351FD"/>
    <w:rsid w:val="005354A5"/>
    <w:rsid w:val="005416C2"/>
    <w:rsid w:val="005533DA"/>
    <w:rsid w:val="00554EC1"/>
    <w:rsid w:val="00563C5D"/>
    <w:rsid w:val="005753B5"/>
    <w:rsid w:val="00580E5E"/>
    <w:rsid w:val="00584299"/>
    <w:rsid w:val="00585BE6"/>
    <w:rsid w:val="005975CA"/>
    <w:rsid w:val="005B180C"/>
    <w:rsid w:val="005B372E"/>
    <w:rsid w:val="005B3DF3"/>
    <w:rsid w:val="005C571D"/>
    <w:rsid w:val="005D5769"/>
    <w:rsid w:val="005D643B"/>
    <w:rsid w:val="005E1D4A"/>
    <w:rsid w:val="005E7874"/>
    <w:rsid w:val="005F247E"/>
    <w:rsid w:val="005F38FB"/>
    <w:rsid w:val="005F4052"/>
    <w:rsid w:val="005F6E96"/>
    <w:rsid w:val="005F795E"/>
    <w:rsid w:val="0062287B"/>
    <w:rsid w:val="00642983"/>
    <w:rsid w:val="00645D8D"/>
    <w:rsid w:val="00645E06"/>
    <w:rsid w:val="00656799"/>
    <w:rsid w:val="00662EAD"/>
    <w:rsid w:val="00663157"/>
    <w:rsid w:val="00664C85"/>
    <w:rsid w:val="006725D3"/>
    <w:rsid w:val="00673201"/>
    <w:rsid w:val="00695128"/>
    <w:rsid w:val="00695707"/>
    <w:rsid w:val="006A0B9A"/>
    <w:rsid w:val="006A2FD3"/>
    <w:rsid w:val="006B202E"/>
    <w:rsid w:val="006B5DEE"/>
    <w:rsid w:val="006B5E84"/>
    <w:rsid w:val="006B627A"/>
    <w:rsid w:val="006B7EF3"/>
    <w:rsid w:val="006C0DCC"/>
    <w:rsid w:val="006C282D"/>
    <w:rsid w:val="006C53A1"/>
    <w:rsid w:val="006C5942"/>
    <w:rsid w:val="006D0B80"/>
    <w:rsid w:val="006D2F43"/>
    <w:rsid w:val="006E0F44"/>
    <w:rsid w:val="006E0F5E"/>
    <w:rsid w:val="006E5237"/>
    <w:rsid w:val="006E7601"/>
    <w:rsid w:val="006E79F9"/>
    <w:rsid w:val="006F53AD"/>
    <w:rsid w:val="006F6760"/>
    <w:rsid w:val="006F75F3"/>
    <w:rsid w:val="006F7D63"/>
    <w:rsid w:val="00705A60"/>
    <w:rsid w:val="00710656"/>
    <w:rsid w:val="0072433D"/>
    <w:rsid w:val="00727264"/>
    <w:rsid w:val="0073225F"/>
    <w:rsid w:val="00734C77"/>
    <w:rsid w:val="00736186"/>
    <w:rsid w:val="0073788E"/>
    <w:rsid w:val="00740B92"/>
    <w:rsid w:val="0074559B"/>
    <w:rsid w:val="007471BC"/>
    <w:rsid w:val="00751B70"/>
    <w:rsid w:val="00752239"/>
    <w:rsid w:val="00756CD4"/>
    <w:rsid w:val="00756E3B"/>
    <w:rsid w:val="00761D15"/>
    <w:rsid w:val="00762250"/>
    <w:rsid w:val="00762F5C"/>
    <w:rsid w:val="00764B85"/>
    <w:rsid w:val="00766726"/>
    <w:rsid w:val="00774602"/>
    <w:rsid w:val="007806E8"/>
    <w:rsid w:val="00782500"/>
    <w:rsid w:val="00791B46"/>
    <w:rsid w:val="0079271C"/>
    <w:rsid w:val="007953A7"/>
    <w:rsid w:val="00795FDF"/>
    <w:rsid w:val="00796FB4"/>
    <w:rsid w:val="007A43E2"/>
    <w:rsid w:val="007D7102"/>
    <w:rsid w:val="007E039B"/>
    <w:rsid w:val="007E1E54"/>
    <w:rsid w:val="007E27C8"/>
    <w:rsid w:val="007E2933"/>
    <w:rsid w:val="007F2789"/>
    <w:rsid w:val="00827D09"/>
    <w:rsid w:val="008346B4"/>
    <w:rsid w:val="00841647"/>
    <w:rsid w:val="008523E2"/>
    <w:rsid w:val="00861444"/>
    <w:rsid w:val="00861D63"/>
    <w:rsid w:val="0086262E"/>
    <w:rsid w:val="0086412F"/>
    <w:rsid w:val="00864A9C"/>
    <w:rsid w:val="00866E6C"/>
    <w:rsid w:val="00872B3F"/>
    <w:rsid w:val="00875211"/>
    <w:rsid w:val="00880D5F"/>
    <w:rsid w:val="00885232"/>
    <w:rsid w:val="00887270"/>
    <w:rsid w:val="008A2DE5"/>
    <w:rsid w:val="008A74F1"/>
    <w:rsid w:val="008B35FD"/>
    <w:rsid w:val="008B5A67"/>
    <w:rsid w:val="008C0074"/>
    <w:rsid w:val="008C075A"/>
    <w:rsid w:val="008C66C0"/>
    <w:rsid w:val="008D48C7"/>
    <w:rsid w:val="008D57D8"/>
    <w:rsid w:val="008D5B0F"/>
    <w:rsid w:val="008D6309"/>
    <w:rsid w:val="008F6A23"/>
    <w:rsid w:val="00904589"/>
    <w:rsid w:val="00904E01"/>
    <w:rsid w:val="00913DE6"/>
    <w:rsid w:val="00913EE2"/>
    <w:rsid w:val="00914C89"/>
    <w:rsid w:val="00921806"/>
    <w:rsid w:val="00923D65"/>
    <w:rsid w:val="00924980"/>
    <w:rsid w:val="00930DA9"/>
    <w:rsid w:val="00932B10"/>
    <w:rsid w:val="00937794"/>
    <w:rsid w:val="0094795C"/>
    <w:rsid w:val="00947BCE"/>
    <w:rsid w:val="009509BB"/>
    <w:rsid w:val="00953B73"/>
    <w:rsid w:val="00956D4E"/>
    <w:rsid w:val="009650DF"/>
    <w:rsid w:val="009715C7"/>
    <w:rsid w:val="0098052E"/>
    <w:rsid w:val="0098420A"/>
    <w:rsid w:val="00984769"/>
    <w:rsid w:val="00984850"/>
    <w:rsid w:val="00985269"/>
    <w:rsid w:val="00997814"/>
    <w:rsid w:val="00997D69"/>
    <w:rsid w:val="009A16FE"/>
    <w:rsid w:val="009A23AE"/>
    <w:rsid w:val="009A47D1"/>
    <w:rsid w:val="009A733B"/>
    <w:rsid w:val="009B5F94"/>
    <w:rsid w:val="009C1AF7"/>
    <w:rsid w:val="009C3E80"/>
    <w:rsid w:val="009C3FF9"/>
    <w:rsid w:val="009C6BA8"/>
    <w:rsid w:val="009C73A5"/>
    <w:rsid w:val="009D01C3"/>
    <w:rsid w:val="009D56CF"/>
    <w:rsid w:val="009D57CE"/>
    <w:rsid w:val="009D6A01"/>
    <w:rsid w:val="009E29F1"/>
    <w:rsid w:val="009E3127"/>
    <w:rsid w:val="009E3E74"/>
    <w:rsid w:val="009E494C"/>
    <w:rsid w:val="009E4BDA"/>
    <w:rsid w:val="009F227E"/>
    <w:rsid w:val="009F4DB8"/>
    <w:rsid w:val="00A04195"/>
    <w:rsid w:val="00A04A41"/>
    <w:rsid w:val="00A05BE2"/>
    <w:rsid w:val="00A126DA"/>
    <w:rsid w:val="00A141FD"/>
    <w:rsid w:val="00A213A5"/>
    <w:rsid w:val="00A252D1"/>
    <w:rsid w:val="00A3079A"/>
    <w:rsid w:val="00A31CF0"/>
    <w:rsid w:val="00A31F61"/>
    <w:rsid w:val="00A34140"/>
    <w:rsid w:val="00A354C3"/>
    <w:rsid w:val="00A379F5"/>
    <w:rsid w:val="00A40729"/>
    <w:rsid w:val="00A46060"/>
    <w:rsid w:val="00A46248"/>
    <w:rsid w:val="00A5344A"/>
    <w:rsid w:val="00A62D3A"/>
    <w:rsid w:val="00A7056B"/>
    <w:rsid w:val="00A76A8C"/>
    <w:rsid w:val="00A84769"/>
    <w:rsid w:val="00A90419"/>
    <w:rsid w:val="00A90EE0"/>
    <w:rsid w:val="00AA16E1"/>
    <w:rsid w:val="00AB1CF3"/>
    <w:rsid w:val="00AB25F7"/>
    <w:rsid w:val="00AB29C8"/>
    <w:rsid w:val="00AB572E"/>
    <w:rsid w:val="00AB579F"/>
    <w:rsid w:val="00AC60FF"/>
    <w:rsid w:val="00AC7206"/>
    <w:rsid w:val="00AD5A3E"/>
    <w:rsid w:val="00AD7EC5"/>
    <w:rsid w:val="00AF1713"/>
    <w:rsid w:val="00AF2838"/>
    <w:rsid w:val="00AF335C"/>
    <w:rsid w:val="00AF71AE"/>
    <w:rsid w:val="00B040CA"/>
    <w:rsid w:val="00B05DC8"/>
    <w:rsid w:val="00B14515"/>
    <w:rsid w:val="00B22041"/>
    <w:rsid w:val="00B2601B"/>
    <w:rsid w:val="00B343CF"/>
    <w:rsid w:val="00B34EA0"/>
    <w:rsid w:val="00B35CD1"/>
    <w:rsid w:val="00B42D24"/>
    <w:rsid w:val="00B453B5"/>
    <w:rsid w:val="00B51469"/>
    <w:rsid w:val="00B54789"/>
    <w:rsid w:val="00B56726"/>
    <w:rsid w:val="00B56CDA"/>
    <w:rsid w:val="00B57200"/>
    <w:rsid w:val="00B65A64"/>
    <w:rsid w:val="00B66C19"/>
    <w:rsid w:val="00B66F1A"/>
    <w:rsid w:val="00B734E1"/>
    <w:rsid w:val="00B74386"/>
    <w:rsid w:val="00B74591"/>
    <w:rsid w:val="00B81DB7"/>
    <w:rsid w:val="00B87DB2"/>
    <w:rsid w:val="00B936D3"/>
    <w:rsid w:val="00B95CDE"/>
    <w:rsid w:val="00B97DCA"/>
    <w:rsid w:val="00BA0739"/>
    <w:rsid w:val="00BA1229"/>
    <w:rsid w:val="00BA1594"/>
    <w:rsid w:val="00BB4228"/>
    <w:rsid w:val="00BB5C42"/>
    <w:rsid w:val="00BB6E74"/>
    <w:rsid w:val="00BC1D02"/>
    <w:rsid w:val="00BC6576"/>
    <w:rsid w:val="00BD13FF"/>
    <w:rsid w:val="00BD2573"/>
    <w:rsid w:val="00BD2625"/>
    <w:rsid w:val="00BD2F58"/>
    <w:rsid w:val="00BD315A"/>
    <w:rsid w:val="00BE1A95"/>
    <w:rsid w:val="00BF4A21"/>
    <w:rsid w:val="00BF4E16"/>
    <w:rsid w:val="00BF5DBD"/>
    <w:rsid w:val="00BF699B"/>
    <w:rsid w:val="00C01246"/>
    <w:rsid w:val="00C05EA9"/>
    <w:rsid w:val="00C11E10"/>
    <w:rsid w:val="00C13883"/>
    <w:rsid w:val="00C16560"/>
    <w:rsid w:val="00C16FD4"/>
    <w:rsid w:val="00C17568"/>
    <w:rsid w:val="00C2519E"/>
    <w:rsid w:val="00C32B54"/>
    <w:rsid w:val="00C47E29"/>
    <w:rsid w:val="00C50938"/>
    <w:rsid w:val="00C55AD8"/>
    <w:rsid w:val="00C560EB"/>
    <w:rsid w:val="00C605A0"/>
    <w:rsid w:val="00C66F73"/>
    <w:rsid w:val="00C67F2E"/>
    <w:rsid w:val="00C70C26"/>
    <w:rsid w:val="00C714AD"/>
    <w:rsid w:val="00C75587"/>
    <w:rsid w:val="00C75885"/>
    <w:rsid w:val="00C8457E"/>
    <w:rsid w:val="00C9709A"/>
    <w:rsid w:val="00CA20E0"/>
    <w:rsid w:val="00CA2D3D"/>
    <w:rsid w:val="00CA37AF"/>
    <w:rsid w:val="00CA3ADC"/>
    <w:rsid w:val="00CB2DB1"/>
    <w:rsid w:val="00CC028B"/>
    <w:rsid w:val="00CC7868"/>
    <w:rsid w:val="00CD293E"/>
    <w:rsid w:val="00CD35FA"/>
    <w:rsid w:val="00CD36E9"/>
    <w:rsid w:val="00CD6ED3"/>
    <w:rsid w:val="00CE6C44"/>
    <w:rsid w:val="00CE6E27"/>
    <w:rsid w:val="00CF393C"/>
    <w:rsid w:val="00D06205"/>
    <w:rsid w:val="00D26781"/>
    <w:rsid w:val="00D30070"/>
    <w:rsid w:val="00D41C0B"/>
    <w:rsid w:val="00D545FD"/>
    <w:rsid w:val="00D55261"/>
    <w:rsid w:val="00D55568"/>
    <w:rsid w:val="00D63A9E"/>
    <w:rsid w:val="00D64C3B"/>
    <w:rsid w:val="00D66DC6"/>
    <w:rsid w:val="00D70857"/>
    <w:rsid w:val="00D71846"/>
    <w:rsid w:val="00D71CA5"/>
    <w:rsid w:val="00D804B2"/>
    <w:rsid w:val="00D809EA"/>
    <w:rsid w:val="00D818B7"/>
    <w:rsid w:val="00D83A8D"/>
    <w:rsid w:val="00D93054"/>
    <w:rsid w:val="00D94AC9"/>
    <w:rsid w:val="00DA0DAC"/>
    <w:rsid w:val="00DA720A"/>
    <w:rsid w:val="00DC2B7D"/>
    <w:rsid w:val="00DD48AE"/>
    <w:rsid w:val="00DE525F"/>
    <w:rsid w:val="00DE550E"/>
    <w:rsid w:val="00E017D2"/>
    <w:rsid w:val="00E02C02"/>
    <w:rsid w:val="00E0312E"/>
    <w:rsid w:val="00E03C10"/>
    <w:rsid w:val="00E04D36"/>
    <w:rsid w:val="00E051ED"/>
    <w:rsid w:val="00E06F4C"/>
    <w:rsid w:val="00E07352"/>
    <w:rsid w:val="00E100EB"/>
    <w:rsid w:val="00E130A4"/>
    <w:rsid w:val="00E130F2"/>
    <w:rsid w:val="00E16556"/>
    <w:rsid w:val="00E2022A"/>
    <w:rsid w:val="00E31459"/>
    <w:rsid w:val="00E31B51"/>
    <w:rsid w:val="00E33BDC"/>
    <w:rsid w:val="00E342D0"/>
    <w:rsid w:val="00E343E3"/>
    <w:rsid w:val="00E37238"/>
    <w:rsid w:val="00E41E8D"/>
    <w:rsid w:val="00E42BEA"/>
    <w:rsid w:val="00E45765"/>
    <w:rsid w:val="00E46324"/>
    <w:rsid w:val="00E50059"/>
    <w:rsid w:val="00E501EF"/>
    <w:rsid w:val="00E5553B"/>
    <w:rsid w:val="00E613A7"/>
    <w:rsid w:val="00E61545"/>
    <w:rsid w:val="00E6446C"/>
    <w:rsid w:val="00E65B83"/>
    <w:rsid w:val="00E66595"/>
    <w:rsid w:val="00E668D9"/>
    <w:rsid w:val="00E66AB0"/>
    <w:rsid w:val="00E66F62"/>
    <w:rsid w:val="00E71A66"/>
    <w:rsid w:val="00E77484"/>
    <w:rsid w:val="00E93762"/>
    <w:rsid w:val="00E944F1"/>
    <w:rsid w:val="00E95B19"/>
    <w:rsid w:val="00EA68EC"/>
    <w:rsid w:val="00EB4295"/>
    <w:rsid w:val="00EB4B2F"/>
    <w:rsid w:val="00EB4BCE"/>
    <w:rsid w:val="00EB5C00"/>
    <w:rsid w:val="00EC14EE"/>
    <w:rsid w:val="00EC3268"/>
    <w:rsid w:val="00EC70BB"/>
    <w:rsid w:val="00ED7C49"/>
    <w:rsid w:val="00EE67CE"/>
    <w:rsid w:val="00EF0A6B"/>
    <w:rsid w:val="00EF5E4C"/>
    <w:rsid w:val="00EF72EE"/>
    <w:rsid w:val="00EF7A9C"/>
    <w:rsid w:val="00F01F0E"/>
    <w:rsid w:val="00F11224"/>
    <w:rsid w:val="00F13BA6"/>
    <w:rsid w:val="00F14B63"/>
    <w:rsid w:val="00F24266"/>
    <w:rsid w:val="00F256ED"/>
    <w:rsid w:val="00F26A36"/>
    <w:rsid w:val="00F26CC2"/>
    <w:rsid w:val="00F2726F"/>
    <w:rsid w:val="00F2755E"/>
    <w:rsid w:val="00F31DA5"/>
    <w:rsid w:val="00F33CA3"/>
    <w:rsid w:val="00F41B07"/>
    <w:rsid w:val="00F41FB7"/>
    <w:rsid w:val="00F4202D"/>
    <w:rsid w:val="00F47126"/>
    <w:rsid w:val="00F52658"/>
    <w:rsid w:val="00F56222"/>
    <w:rsid w:val="00F6066D"/>
    <w:rsid w:val="00F61B1A"/>
    <w:rsid w:val="00F70436"/>
    <w:rsid w:val="00F74620"/>
    <w:rsid w:val="00F77308"/>
    <w:rsid w:val="00F80EE3"/>
    <w:rsid w:val="00F83F4B"/>
    <w:rsid w:val="00F84FFF"/>
    <w:rsid w:val="00F91037"/>
    <w:rsid w:val="00F92719"/>
    <w:rsid w:val="00FA020C"/>
    <w:rsid w:val="00FA68EF"/>
    <w:rsid w:val="00FA6930"/>
    <w:rsid w:val="00FB4B38"/>
    <w:rsid w:val="00FB50F8"/>
    <w:rsid w:val="00FC07E2"/>
    <w:rsid w:val="00FC1022"/>
    <w:rsid w:val="00FC158C"/>
    <w:rsid w:val="00FD0A65"/>
    <w:rsid w:val="00FD43A5"/>
    <w:rsid w:val="00FD685E"/>
    <w:rsid w:val="00FD7516"/>
    <w:rsid w:val="00FF0CED"/>
    <w:rsid w:val="00FF2459"/>
    <w:rsid w:val="00FF5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5B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New Roman" w:hAnsi="Times"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76"/>
    <w:rPr>
      <w:color w:val="000000"/>
      <w:sz w:val="24"/>
      <w:szCs w:val="20"/>
    </w:rPr>
  </w:style>
  <w:style w:type="paragraph" w:styleId="Heading1">
    <w:name w:val="heading 1"/>
    <w:basedOn w:val="Normal"/>
    <w:next w:val="Normal"/>
    <w:link w:val="Heading1Char"/>
    <w:uiPriority w:val="99"/>
    <w:qFormat/>
    <w:rsid w:val="00A252D1"/>
    <w:pPr>
      <w:keepNext/>
      <w:numPr>
        <w:numId w:val="1"/>
      </w:numPr>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A252D1"/>
    <w:pPr>
      <w:keepNext/>
      <w:numPr>
        <w:ilvl w:val="1"/>
        <w:numId w:val="1"/>
      </w:numPr>
      <w:spacing w:before="240" w:after="60"/>
      <w:outlineLvl w:val="1"/>
    </w:pPr>
    <w:rPr>
      <w:rFonts w:ascii="Arial" w:hAnsi="Arial"/>
      <w:b/>
      <w:i/>
    </w:rPr>
  </w:style>
  <w:style w:type="paragraph" w:styleId="Heading3">
    <w:name w:val="heading 3"/>
    <w:basedOn w:val="Normal"/>
    <w:next w:val="Normal"/>
    <w:link w:val="Heading3Char"/>
    <w:uiPriority w:val="99"/>
    <w:qFormat/>
    <w:rsid w:val="00A252D1"/>
    <w:pPr>
      <w:keepNext/>
      <w:numPr>
        <w:ilvl w:val="2"/>
        <w:numId w:val="1"/>
      </w:numPr>
      <w:spacing w:before="240" w:after="60"/>
      <w:outlineLvl w:val="2"/>
    </w:pPr>
    <w:rPr>
      <w:rFonts w:ascii="Times New Roman" w:hAnsi="Times New Roman"/>
      <w:b/>
    </w:rPr>
  </w:style>
  <w:style w:type="paragraph" w:styleId="Heading4">
    <w:name w:val="heading 4"/>
    <w:basedOn w:val="Normal"/>
    <w:next w:val="Normal"/>
    <w:link w:val="Heading4Char"/>
    <w:uiPriority w:val="99"/>
    <w:qFormat/>
    <w:rsid w:val="00A252D1"/>
    <w:pPr>
      <w:keepNext/>
      <w:numPr>
        <w:ilvl w:val="3"/>
        <w:numId w:val="1"/>
      </w:numPr>
      <w:spacing w:before="240" w:after="60"/>
      <w:outlineLvl w:val="3"/>
    </w:pPr>
    <w:rPr>
      <w:rFonts w:ascii="Times New Roman" w:hAnsi="Times New Roman"/>
      <w:b/>
      <w:i/>
    </w:rPr>
  </w:style>
  <w:style w:type="paragraph" w:styleId="Heading5">
    <w:name w:val="heading 5"/>
    <w:basedOn w:val="Normal"/>
    <w:next w:val="Normal"/>
    <w:link w:val="Heading5Char"/>
    <w:uiPriority w:val="99"/>
    <w:qFormat/>
    <w:rsid w:val="00A252D1"/>
    <w:pPr>
      <w:numPr>
        <w:ilvl w:val="4"/>
        <w:numId w:val="1"/>
      </w:numPr>
      <w:spacing w:before="240" w:after="60"/>
      <w:outlineLvl w:val="4"/>
    </w:pPr>
    <w:rPr>
      <w:rFonts w:ascii="Arial" w:hAnsi="Arial"/>
      <w:sz w:val="22"/>
    </w:rPr>
  </w:style>
  <w:style w:type="paragraph" w:styleId="Heading6">
    <w:name w:val="heading 6"/>
    <w:basedOn w:val="Normal"/>
    <w:next w:val="Normal"/>
    <w:link w:val="Heading6Char"/>
    <w:uiPriority w:val="99"/>
    <w:qFormat/>
    <w:rsid w:val="00A252D1"/>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uiPriority w:val="99"/>
    <w:qFormat/>
    <w:rsid w:val="00A252D1"/>
    <w:pPr>
      <w:numPr>
        <w:ilvl w:val="6"/>
        <w:numId w:val="1"/>
      </w:numPr>
      <w:spacing w:before="240" w:after="60"/>
      <w:outlineLvl w:val="6"/>
    </w:pPr>
    <w:rPr>
      <w:rFonts w:ascii="Arial" w:hAnsi="Arial"/>
      <w:sz w:val="20"/>
    </w:rPr>
  </w:style>
  <w:style w:type="paragraph" w:styleId="Heading8">
    <w:name w:val="heading 8"/>
    <w:basedOn w:val="Normal"/>
    <w:next w:val="Normal"/>
    <w:link w:val="Heading8Char"/>
    <w:uiPriority w:val="99"/>
    <w:qFormat/>
    <w:rsid w:val="00A252D1"/>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iPriority w:val="99"/>
    <w:qFormat/>
    <w:rsid w:val="00A252D1"/>
    <w:pPr>
      <w:numPr>
        <w:ilvl w:val="8"/>
        <w:numId w:val="1"/>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11"/>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sid w:val="000F6611"/>
    <w:rPr>
      <w:rFonts w:asciiTheme="majorHAnsi" w:eastAsiaTheme="majorEastAsia" w:hAnsiTheme="majorHAnsi" w:cstheme="majorBidi"/>
      <w:b/>
      <w:bCs/>
      <w:i/>
      <w:iCs/>
      <w:color w:val="000000"/>
      <w:sz w:val="28"/>
      <w:szCs w:val="28"/>
    </w:rPr>
  </w:style>
  <w:style w:type="character" w:customStyle="1" w:styleId="Heading3Char">
    <w:name w:val="Heading 3 Char"/>
    <w:basedOn w:val="DefaultParagraphFont"/>
    <w:link w:val="Heading3"/>
    <w:uiPriority w:val="9"/>
    <w:semiHidden/>
    <w:rsid w:val="000F6611"/>
    <w:rPr>
      <w:rFonts w:asciiTheme="majorHAnsi" w:eastAsiaTheme="majorEastAsia" w:hAnsiTheme="majorHAnsi" w:cstheme="majorBidi"/>
      <w:b/>
      <w:bCs/>
      <w:color w:val="000000"/>
      <w:sz w:val="26"/>
      <w:szCs w:val="26"/>
    </w:rPr>
  </w:style>
  <w:style w:type="character" w:customStyle="1" w:styleId="Heading4Char">
    <w:name w:val="Heading 4 Char"/>
    <w:basedOn w:val="DefaultParagraphFont"/>
    <w:link w:val="Heading4"/>
    <w:uiPriority w:val="9"/>
    <w:semiHidden/>
    <w:rsid w:val="000F6611"/>
    <w:rPr>
      <w:rFonts w:asciiTheme="minorHAnsi" w:eastAsiaTheme="minorEastAsia" w:hAnsiTheme="minorHAnsi" w:cstheme="minorBidi"/>
      <w:b/>
      <w:bCs/>
      <w:color w:val="000000"/>
      <w:sz w:val="28"/>
      <w:szCs w:val="28"/>
    </w:rPr>
  </w:style>
  <w:style w:type="character" w:customStyle="1" w:styleId="Heading5Char">
    <w:name w:val="Heading 5 Char"/>
    <w:basedOn w:val="DefaultParagraphFont"/>
    <w:link w:val="Heading5"/>
    <w:uiPriority w:val="9"/>
    <w:semiHidden/>
    <w:rsid w:val="000F6611"/>
    <w:rPr>
      <w:rFonts w:asciiTheme="minorHAnsi" w:eastAsiaTheme="minorEastAsia" w:hAnsiTheme="minorHAnsi" w:cstheme="minorBidi"/>
      <w:b/>
      <w:bCs/>
      <w:i/>
      <w:iCs/>
      <w:color w:val="000000"/>
      <w:sz w:val="26"/>
      <w:szCs w:val="26"/>
    </w:rPr>
  </w:style>
  <w:style w:type="character" w:customStyle="1" w:styleId="Heading6Char">
    <w:name w:val="Heading 6 Char"/>
    <w:basedOn w:val="DefaultParagraphFont"/>
    <w:link w:val="Heading6"/>
    <w:uiPriority w:val="9"/>
    <w:semiHidden/>
    <w:rsid w:val="000F6611"/>
    <w:rPr>
      <w:rFonts w:asciiTheme="minorHAnsi" w:eastAsiaTheme="minorEastAsia" w:hAnsiTheme="minorHAnsi" w:cstheme="minorBidi"/>
      <w:b/>
      <w:bCs/>
      <w:color w:val="000000"/>
    </w:rPr>
  </w:style>
  <w:style w:type="character" w:customStyle="1" w:styleId="Heading7Char">
    <w:name w:val="Heading 7 Char"/>
    <w:basedOn w:val="DefaultParagraphFont"/>
    <w:link w:val="Heading7"/>
    <w:uiPriority w:val="9"/>
    <w:semiHidden/>
    <w:rsid w:val="000F6611"/>
    <w:rPr>
      <w:rFonts w:asciiTheme="minorHAnsi" w:eastAsiaTheme="minorEastAsia" w:hAnsiTheme="minorHAnsi" w:cstheme="minorBidi"/>
      <w:color w:val="000000"/>
      <w:sz w:val="24"/>
      <w:szCs w:val="24"/>
    </w:rPr>
  </w:style>
  <w:style w:type="character" w:customStyle="1" w:styleId="Heading8Char">
    <w:name w:val="Heading 8 Char"/>
    <w:basedOn w:val="DefaultParagraphFont"/>
    <w:link w:val="Heading8"/>
    <w:uiPriority w:val="9"/>
    <w:semiHidden/>
    <w:rsid w:val="000F6611"/>
    <w:rPr>
      <w:rFonts w:asciiTheme="minorHAnsi" w:eastAsiaTheme="minorEastAsia" w:hAnsiTheme="minorHAnsi" w:cstheme="minorBidi"/>
      <w:i/>
      <w:iCs/>
      <w:color w:val="000000"/>
      <w:sz w:val="24"/>
      <w:szCs w:val="24"/>
    </w:rPr>
  </w:style>
  <w:style w:type="character" w:customStyle="1" w:styleId="Heading9Char">
    <w:name w:val="Heading 9 Char"/>
    <w:basedOn w:val="DefaultParagraphFont"/>
    <w:link w:val="Heading9"/>
    <w:uiPriority w:val="9"/>
    <w:semiHidden/>
    <w:rsid w:val="000F6611"/>
    <w:rPr>
      <w:rFonts w:asciiTheme="majorHAnsi" w:eastAsiaTheme="majorEastAsia" w:hAnsiTheme="majorHAnsi" w:cstheme="majorBidi"/>
      <w:color w:val="000000"/>
    </w:rPr>
  </w:style>
  <w:style w:type="paragraph" w:styleId="Header">
    <w:name w:val="header"/>
    <w:basedOn w:val="Normal"/>
    <w:link w:val="HeaderChar"/>
    <w:uiPriority w:val="99"/>
    <w:rsid w:val="00A252D1"/>
    <w:pPr>
      <w:tabs>
        <w:tab w:val="center" w:pos="4320"/>
        <w:tab w:val="right" w:pos="8640"/>
      </w:tabs>
    </w:pPr>
  </w:style>
  <w:style w:type="character" w:customStyle="1" w:styleId="HeaderChar">
    <w:name w:val="Header Char"/>
    <w:basedOn w:val="DefaultParagraphFont"/>
    <w:link w:val="Header"/>
    <w:uiPriority w:val="99"/>
    <w:semiHidden/>
    <w:rsid w:val="000F6611"/>
    <w:rPr>
      <w:color w:val="000000"/>
      <w:sz w:val="24"/>
      <w:szCs w:val="20"/>
    </w:rPr>
  </w:style>
  <w:style w:type="character" w:styleId="PageNumber">
    <w:name w:val="page number"/>
    <w:basedOn w:val="DefaultParagraphFont"/>
    <w:uiPriority w:val="99"/>
    <w:rsid w:val="00A252D1"/>
    <w:rPr>
      <w:rFonts w:cs="Times New Roman"/>
    </w:rPr>
  </w:style>
  <w:style w:type="paragraph" w:styleId="Footer">
    <w:name w:val="footer"/>
    <w:basedOn w:val="Normal"/>
    <w:link w:val="FooterChar"/>
    <w:uiPriority w:val="99"/>
    <w:rsid w:val="00A252D1"/>
    <w:pPr>
      <w:tabs>
        <w:tab w:val="center" w:pos="4320"/>
        <w:tab w:val="right" w:pos="8640"/>
      </w:tabs>
    </w:pPr>
  </w:style>
  <w:style w:type="character" w:customStyle="1" w:styleId="FooterChar">
    <w:name w:val="Footer Char"/>
    <w:basedOn w:val="DefaultParagraphFont"/>
    <w:link w:val="Footer"/>
    <w:uiPriority w:val="99"/>
    <w:semiHidden/>
    <w:rsid w:val="000F6611"/>
    <w:rPr>
      <w:color w:val="000000"/>
      <w:sz w:val="24"/>
      <w:szCs w:val="20"/>
    </w:rPr>
  </w:style>
  <w:style w:type="paragraph" w:styleId="FootnoteText">
    <w:name w:val="footnote text"/>
    <w:basedOn w:val="Normal"/>
    <w:link w:val="FootnoteTextChar"/>
    <w:uiPriority w:val="99"/>
    <w:semiHidden/>
    <w:rsid w:val="00A252D1"/>
    <w:rPr>
      <w:sz w:val="20"/>
    </w:rPr>
  </w:style>
  <w:style w:type="character" w:customStyle="1" w:styleId="FootnoteTextChar">
    <w:name w:val="Footnote Text Char"/>
    <w:basedOn w:val="DefaultParagraphFont"/>
    <w:link w:val="FootnoteText"/>
    <w:uiPriority w:val="99"/>
    <w:semiHidden/>
    <w:rsid w:val="000F6611"/>
    <w:rPr>
      <w:color w:val="000000"/>
      <w:sz w:val="20"/>
      <w:szCs w:val="20"/>
    </w:rPr>
  </w:style>
  <w:style w:type="paragraph" w:customStyle="1" w:styleId="Style1">
    <w:name w:val="Style1"/>
    <w:basedOn w:val="Normal"/>
    <w:uiPriority w:val="99"/>
    <w:rsid w:val="00A252D1"/>
    <w:pPr>
      <w:spacing w:line="480" w:lineRule="auto"/>
    </w:pPr>
    <w:rPr>
      <w:b/>
    </w:rPr>
  </w:style>
  <w:style w:type="character" w:styleId="FootnoteReference">
    <w:name w:val="footnote reference"/>
    <w:basedOn w:val="DefaultParagraphFont"/>
    <w:uiPriority w:val="99"/>
    <w:semiHidden/>
    <w:rsid w:val="00A252D1"/>
    <w:rPr>
      <w:rFonts w:cs="Times New Roman"/>
      <w:vertAlign w:val="superscript"/>
    </w:rPr>
  </w:style>
  <w:style w:type="paragraph" w:styleId="PlainText">
    <w:name w:val="Plain Text"/>
    <w:basedOn w:val="Normal"/>
    <w:link w:val="PlainTextChar"/>
    <w:uiPriority w:val="99"/>
    <w:rsid w:val="00A252D1"/>
    <w:rPr>
      <w:rFonts w:ascii="Courier New" w:hAnsi="Courier New"/>
      <w:color w:val="auto"/>
      <w:sz w:val="20"/>
    </w:rPr>
  </w:style>
  <w:style w:type="character" w:customStyle="1" w:styleId="PlainTextChar">
    <w:name w:val="Plain Text Char"/>
    <w:basedOn w:val="DefaultParagraphFont"/>
    <w:link w:val="PlainText"/>
    <w:uiPriority w:val="99"/>
    <w:rsid w:val="000F6611"/>
    <w:rPr>
      <w:rFonts w:ascii="Courier New" w:hAnsi="Courier New" w:cs="Courier New"/>
      <w:color w:val="000000"/>
      <w:sz w:val="20"/>
      <w:szCs w:val="20"/>
    </w:rPr>
  </w:style>
  <w:style w:type="paragraph" w:styleId="BodyText">
    <w:name w:val="Body Text"/>
    <w:basedOn w:val="Normal"/>
    <w:link w:val="BodyTextChar"/>
    <w:uiPriority w:val="99"/>
    <w:rsid w:val="00A252D1"/>
    <w:pPr>
      <w:spacing w:line="480" w:lineRule="auto"/>
    </w:pPr>
    <w:rPr>
      <w:rFonts w:ascii="Tahoma" w:hAnsi="Tahoma"/>
      <w:sz w:val="22"/>
    </w:rPr>
  </w:style>
  <w:style w:type="character" w:customStyle="1" w:styleId="BodyTextChar">
    <w:name w:val="Body Text Char"/>
    <w:basedOn w:val="DefaultParagraphFont"/>
    <w:link w:val="BodyText"/>
    <w:uiPriority w:val="99"/>
    <w:semiHidden/>
    <w:rsid w:val="000F6611"/>
    <w:rPr>
      <w:color w:val="000000"/>
      <w:sz w:val="24"/>
      <w:szCs w:val="20"/>
    </w:rPr>
  </w:style>
  <w:style w:type="paragraph" w:styleId="BodyTextIndent">
    <w:name w:val="Body Text Indent"/>
    <w:basedOn w:val="Normal"/>
    <w:link w:val="BodyTextIndentChar"/>
    <w:uiPriority w:val="99"/>
    <w:rsid w:val="00A252D1"/>
    <w:pPr>
      <w:spacing w:line="480" w:lineRule="auto"/>
      <w:ind w:firstLine="432"/>
    </w:pPr>
    <w:rPr>
      <w:rFonts w:ascii="Tahoma" w:hAnsi="Tahoma"/>
      <w:sz w:val="22"/>
    </w:rPr>
  </w:style>
  <w:style w:type="character" w:customStyle="1" w:styleId="BodyTextIndentChar">
    <w:name w:val="Body Text Indent Char"/>
    <w:basedOn w:val="DefaultParagraphFont"/>
    <w:link w:val="BodyTextIndent"/>
    <w:uiPriority w:val="99"/>
    <w:semiHidden/>
    <w:rsid w:val="000F6611"/>
    <w:rPr>
      <w:color w:val="000000"/>
      <w:sz w:val="24"/>
      <w:szCs w:val="20"/>
    </w:rPr>
  </w:style>
  <w:style w:type="paragraph" w:styleId="BodyTextIndent2">
    <w:name w:val="Body Text Indent 2"/>
    <w:basedOn w:val="Normal"/>
    <w:link w:val="BodyTextIndent2Char"/>
    <w:uiPriority w:val="99"/>
    <w:rsid w:val="00A252D1"/>
    <w:pPr>
      <w:spacing w:line="480" w:lineRule="auto"/>
      <w:ind w:left="432"/>
    </w:pPr>
    <w:rPr>
      <w:rFonts w:ascii="Tahoma" w:hAnsi="Tahoma"/>
      <w:sz w:val="22"/>
    </w:rPr>
  </w:style>
  <w:style w:type="character" w:customStyle="1" w:styleId="BodyTextIndent2Char">
    <w:name w:val="Body Text Indent 2 Char"/>
    <w:basedOn w:val="DefaultParagraphFont"/>
    <w:link w:val="BodyTextIndent2"/>
    <w:uiPriority w:val="99"/>
    <w:semiHidden/>
    <w:rsid w:val="000F6611"/>
    <w:rPr>
      <w:color w:val="000000"/>
      <w:sz w:val="24"/>
      <w:szCs w:val="20"/>
    </w:rPr>
  </w:style>
  <w:style w:type="paragraph" w:customStyle="1" w:styleId="OmniPage1539">
    <w:name w:val="OmniPage #1539"/>
    <w:uiPriority w:val="99"/>
    <w:rsid w:val="00A252D1"/>
    <w:pPr>
      <w:tabs>
        <w:tab w:val="right" w:pos="4560"/>
      </w:tabs>
      <w:spacing w:line="217" w:lineRule="exact"/>
    </w:pPr>
    <w:rPr>
      <w:rFonts w:ascii="Courier" w:hAnsi="Courier"/>
      <w:color w:val="000000"/>
      <w:szCs w:val="20"/>
    </w:rPr>
  </w:style>
  <w:style w:type="paragraph" w:customStyle="1" w:styleId="Aheading">
    <w:name w:val="A heading"/>
    <w:uiPriority w:val="99"/>
    <w:rsid w:val="002C2E53"/>
    <w:pPr>
      <w:keepNext/>
      <w:autoSpaceDE w:val="0"/>
      <w:autoSpaceDN w:val="0"/>
      <w:spacing w:before="480" w:after="240" w:line="480" w:lineRule="auto"/>
    </w:pPr>
    <w:rPr>
      <w:rFonts w:cs="Times"/>
      <w:b/>
      <w:bCs/>
    </w:rPr>
  </w:style>
  <w:style w:type="paragraph" w:customStyle="1" w:styleId="Chapternumber">
    <w:name w:val="Chapter number"/>
    <w:uiPriority w:val="99"/>
    <w:rsid w:val="002C2E53"/>
    <w:pPr>
      <w:widowControl w:val="0"/>
      <w:autoSpaceDE w:val="0"/>
      <w:autoSpaceDN w:val="0"/>
      <w:spacing w:after="120"/>
    </w:pPr>
    <w:rPr>
      <w:rFonts w:ascii="Arial" w:hAnsi="Arial" w:cs="Arial"/>
      <w:sz w:val="64"/>
      <w:szCs w:val="64"/>
    </w:rPr>
  </w:style>
  <w:style w:type="paragraph" w:customStyle="1" w:styleId="Text1">
    <w:name w:val="Text 1"/>
    <w:uiPriority w:val="99"/>
    <w:rsid w:val="002C2E53"/>
    <w:pPr>
      <w:widowControl w:val="0"/>
      <w:autoSpaceDE w:val="0"/>
      <w:autoSpaceDN w:val="0"/>
      <w:spacing w:line="480" w:lineRule="auto"/>
    </w:pPr>
    <w:rPr>
      <w:rFonts w:cs="Times"/>
      <w:sz w:val="20"/>
      <w:szCs w:val="20"/>
    </w:rPr>
  </w:style>
  <w:style w:type="paragraph" w:styleId="NormalWeb">
    <w:name w:val="Normal (Web)"/>
    <w:basedOn w:val="Normal"/>
    <w:uiPriority w:val="99"/>
    <w:rsid w:val="00875211"/>
    <w:rPr>
      <w:rFonts w:ascii="Times New Roman" w:hAnsi="Times New Roman"/>
      <w:color w:val="auto"/>
      <w:szCs w:val="24"/>
    </w:rPr>
  </w:style>
  <w:style w:type="paragraph" w:styleId="BalloonText">
    <w:name w:val="Balloon Text"/>
    <w:basedOn w:val="Normal"/>
    <w:link w:val="BalloonTextChar"/>
    <w:uiPriority w:val="99"/>
    <w:semiHidden/>
    <w:rsid w:val="009B5F94"/>
    <w:rPr>
      <w:rFonts w:ascii="Tahoma" w:hAnsi="Tahoma" w:cs="Tahoma"/>
      <w:sz w:val="16"/>
      <w:szCs w:val="16"/>
    </w:rPr>
  </w:style>
  <w:style w:type="character" w:customStyle="1" w:styleId="BalloonTextChar">
    <w:name w:val="Balloon Text Char"/>
    <w:basedOn w:val="DefaultParagraphFont"/>
    <w:link w:val="BalloonText"/>
    <w:uiPriority w:val="99"/>
    <w:semiHidden/>
    <w:rsid w:val="000F6611"/>
    <w:rPr>
      <w:rFonts w:ascii="Times New Roman" w:hAnsi="Times New Roman"/>
      <w:color w:val="000000"/>
      <w:sz w:val="0"/>
      <w:szCs w:val="0"/>
    </w:rPr>
  </w:style>
  <w:style w:type="character" w:styleId="Hyperlink">
    <w:name w:val="Hyperlink"/>
    <w:basedOn w:val="DefaultParagraphFont"/>
    <w:uiPriority w:val="99"/>
    <w:rsid w:val="00B35CD1"/>
    <w:rPr>
      <w:rFonts w:cs="Times New Roman"/>
      <w:color w:val="0000FF"/>
      <w:u w:val="single"/>
    </w:rPr>
  </w:style>
  <w:style w:type="table" w:styleId="TableGrid">
    <w:name w:val="Table Grid"/>
    <w:basedOn w:val="TableNormal"/>
    <w:uiPriority w:val="99"/>
    <w:rsid w:val="00EF72E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EE3"/>
    <w:pPr>
      <w:ind w:left="720"/>
      <w:contextualSpacing/>
    </w:pPr>
  </w:style>
  <w:style w:type="character" w:styleId="CommentReference">
    <w:name w:val="annotation reference"/>
    <w:basedOn w:val="DefaultParagraphFont"/>
    <w:uiPriority w:val="99"/>
    <w:semiHidden/>
    <w:unhideWhenUsed/>
    <w:rsid w:val="00E41E8D"/>
    <w:rPr>
      <w:sz w:val="18"/>
      <w:szCs w:val="18"/>
    </w:rPr>
  </w:style>
  <w:style w:type="paragraph" w:styleId="CommentText">
    <w:name w:val="annotation text"/>
    <w:basedOn w:val="Normal"/>
    <w:link w:val="CommentTextChar"/>
    <w:uiPriority w:val="99"/>
    <w:unhideWhenUsed/>
    <w:rsid w:val="00E41E8D"/>
    <w:rPr>
      <w:szCs w:val="24"/>
    </w:rPr>
  </w:style>
  <w:style w:type="character" w:customStyle="1" w:styleId="CommentTextChar">
    <w:name w:val="Comment Text Char"/>
    <w:basedOn w:val="DefaultParagraphFont"/>
    <w:link w:val="CommentText"/>
    <w:uiPriority w:val="99"/>
    <w:rsid w:val="00E41E8D"/>
    <w:rPr>
      <w:color w:val="000000"/>
      <w:sz w:val="24"/>
      <w:szCs w:val="24"/>
    </w:rPr>
  </w:style>
  <w:style w:type="paragraph" w:styleId="CommentSubject">
    <w:name w:val="annotation subject"/>
    <w:basedOn w:val="CommentText"/>
    <w:next w:val="CommentText"/>
    <w:link w:val="CommentSubjectChar"/>
    <w:uiPriority w:val="99"/>
    <w:semiHidden/>
    <w:unhideWhenUsed/>
    <w:rsid w:val="00E41E8D"/>
    <w:rPr>
      <w:b/>
      <w:bCs/>
      <w:sz w:val="20"/>
      <w:szCs w:val="20"/>
    </w:rPr>
  </w:style>
  <w:style w:type="character" w:customStyle="1" w:styleId="CommentSubjectChar">
    <w:name w:val="Comment Subject Char"/>
    <w:basedOn w:val="CommentTextChar"/>
    <w:link w:val="CommentSubject"/>
    <w:uiPriority w:val="99"/>
    <w:semiHidden/>
    <w:rsid w:val="00E41E8D"/>
    <w:rPr>
      <w:b/>
      <w:bCs/>
      <w:color w:val="000000"/>
      <w:sz w:val="20"/>
      <w:szCs w:val="20"/>
    </w:rPr>
  </w:style>
  <w:style w:type="character" w:styleId="FollowedHyperlink">
    <w:name w:val="FollowedHyperlink"/>
    <w:basedOn w:val="DefaultParagraphFont"/>
    <w:uiPriority w:val="99"/>
    <w:semiHidden/>
    <w:unhideWhenUsed/>
    <w:rsid w:val="009F227E"/>
    <w:rPr>
      <w:color w:val="800080" w:themeColor="followedHyperlink"/>
      <w:u w:val="single"/>
    </w:rPr>
  </w:style>
  <w:style w:type="paragraph" w:styleId="Revision">
    <w:name w:val="Revision"/>
    <w:hidden/>
    <w:uiPriority w:val="99"/>
    <w:semiHidden/>
    <w:rsid w:val="006F6760"/>
    <w:rPr>
      <w:color w:val="000000"/>
      <w:sz w:val="24"/>
      <w:szCs w:val="20"/>
    </w:rPr>
  </w:style>
  <w:style w:type="paragraph" w:customStyle="1" w:styleId="Reference">
    <w:name w:val="Reference"/>
    <w:basedOn w:val="Normal"/>
    <w:qFormat/>
    <w:rsid w:val="0044368E"/>
    <w:pPr>
      <w:ind w:left="720" w:hanging="720"/>
      <w:jc w:val="both"/>
    </w:pPr>
    <w:rPr>
      <w:rFonts w:ascii="Times New Roman" w:eastAsiaTheme="minorHAnsi" w:hAnsi="Times New Roman"/>
      <w:kern w:val="2"/>
      <w:szCs w:val="24"/>
      <w14:ligatures w14:val="standardContextual"/>
    </w:rPr>
  </w:style>
  <w:style w:type="paragraph" w:styleId="EndnoteText">
    <w:name w:val="endnote text"/>
    <w:basedOn w:val="Normal"/>
    <w:link w:val="EndnoteTextChar"/>
    <w:uiPriority w:val="99"/>
    <w:semiHidden/>
    <w:unhideWhenUsed/>
    <w:rsid w:val="007E039B"/>
    <w:rPr>
      <w:sz w:val="20"/>
    </w:rPr>
  </w:style>
  <w:style w:type="character" w:customStyle="1" w:styleId="EndnoteTextChar">
    <w:name w:val="Endnote Text Char"/>
    <w:basedOn w:val="DefaultParagraphFont"/>
    <w:link w:val="EndnoteText"/>
    <w:uiPriority w:val="99"/>
    <w:semiHidden/>
    <w:rsid w:val="007E039B"/>
    <w:rPr>
      <w:color w:val="000000"/>
      <w:sz w:val="20"/>
      <w:szCs w:val="20"/>
    </w:rPr>
  </w:style>
  <w:style w:type="character" w:styleId="EndnoteReference">
    <w:name w:val="endnote reference"/>
    <w:basedOn w:val="DefaultParagraphFont"/>
    <w:uiPriority w:val="99"/>
    <w:semiHidden/>
    <w:unhideWhenUsed/>
    <w:rsid w:val="007E039B"/>
    <w:rPr>
      <w:vertAlign w:val="superscript"/>
    </w:rPr>
  </w:style>
  <w:style w:type="paragraph" w:customStyle="1" w:styleId="OBJ-TXT">
    <w:name w:val="OBJ-TXT"/>
    <w:qFormat/>
    <w:rsid w:val="0079271C"/>
    <w:pPr>
      <w:spacing w:line="480" w:lineRule="auto"/>
    </w:pPr>
    <w:rPr>
      <w:color w:val="000000"/>
      <w:sz w:val="24"/>
      <w:szCs w:val="20"/>
    </w:rPr>
  </w:style>
  <w:style w:type="paragraph" w:customStyle="1" w:styleId="CT">
    <w:name w:val="CT"/>
    <w:basedOn w:val="Normal"/>
    <w:qFormat/>
    <w:rsid w:val="00F83F4B"/>
    <w:pPr>
      <w:spacing w:line="480" w:lineRule="exact"/>
      <w:jc w:val="center"/>
    </w:pPr>
  </w:style>
  <w:style w:type="paragraph" w:customStyle="1" w:styleId="OBJ1">
    <w:name w:val="OBJ1"/>
    <w:basedOn w:val="BodyTextIndent2"/>
    <w:qFormat/>
    <w:rsid w:val="00F83F4B"/>
    <w:pPr>
      <w:spacing w:line="460" w:lineRule="exact"/>
      <w:jc w:val="center"/>
    </w:pPr>
  </w:style>
  <w:style w:type="paragraph" w:customStyle="1" w:styleId="OBJ-H11">
    <w:name w:val="OBJ-H11"/>
    <w:basedOn w:val="Normal"/>
    <w:qFormat/>
    <w:rsid w:val="0079271C"/>
    <w:pPr>
      <w:spacing w:line="480" w:lineRule="auto"/>
    </w:pPr>
  </w:style>
  <w:style w:type="paragraph" w:customStyle="1" w:styleId="OBJ-TXT1">
    <w:name w:val="OBJ-TXT1"/>
    <w:basedOn w:val="Normal"/>
    <w:qFormat/>
    <w:rsid w:val="00F83F4B"/>
    <w:pPr>
      <w:spacing w:line="480" w:lineRule="exact"/>
    </w:pPr>
  </w:style>
  <w:style w:type="paragraph" w:customStyle="1" w:styleId="TXT-FLUSH1">
    <w:name w:val="TXT-FLUSH1"/>
    <w:qFormat/>
    <w:rsid w:val="001A6E1D"/>
    <w:pPr>
      <w:spacing w:line="480" w:lineRule="auto"/>
    </w:pPr>
    <w:rPr>
      <w:rFonts w:ascii="Tahoma" w:hAnsi="Tahoma"/>
      <w:color w:val="000000"/>
      <w:szCs w:val="20"/>
    </w:rPr>
  </w:style>
  <w:style w:type="paragraph" w:customStyle="1" w:styleId="TXT1">
    <w:name w:val="TXT1"/>
    <w:qFormat/>
    <w:rsid w:val="001A6E1D"/>
    <w:pPr>
      <w:spacing w:line="480" w:lineRule="auto"/>
    </w:pPr>
    <w:rPr>
      <w:rFonts w:ascii="Tahoma" w:hAnsi="Tahoma"/>
      <w:color w:val="000000"/>
      <w:szCs w:val="20"/>
    </w:rPr>
  </w:style>
  <w:style w:type="paragraph" w:customStyle="1" w:styleId="H1">
    <w:name w:val="H1"/>
    <w:basedOn w:val="Normal"/>
    <w:qFormat/>
    <w:rsid w:val="001C44FC"/>
    <w:pPr>
      <w:spacing w:line="480" w:lineRule="auto"/>
      <w:jc w:val="center"/>
    </w:pPr>
  </w:style>
  <w:style w:type="paragraph" w:customStyle="1" w:styleId="H2">
    <w:name w:val="H2"/>
    <w:basedOn w:val="Normal"/>
    <w:qFormat/>
    <w:rsid w:val="001C44FC"/>
    <w:pPr>
      <w:spacing w:line="480" w:lineRule="auto"/>
    </w:pPr>
  </w:style>
  <w:style w:type="paragraph" w:customStyle="1" w:styleId="PMI">
    <w:name w:val="PMI"/>
    <w:qFormat/>
    <w:rsid w:val="00185E93"/>
    <w:pPr>
      <w:spacing w:line="480" w:lineRule="auto"/>
      <w:jc w:val="center"/>
    </w:pPr>
    <w:rPr>
      <w:color w:val="000000"/>
      <w:sz w:val="24"/>
      <w:szCs w:val="20"/>
    </w:rPr>
  </w:style>
  <w:style w:type="paragraph" w:customStyle="1" w:styleId="BL-FIRST">
    <w:name w:val="BL-FIRST"/>
    <w:basedOn w:val="Normal"/>
    <w:qFormat/>
    <w:rsid w:val="00BD2625"/>
    <w:pPr>
      <w:tabs>
        <w:tab w:val="num" w:pos="360"/>
      </w:tabs>
      <w:spacing w:line="480" w:lineRule="auto"/>
      <w:ind w:left="360" w:hanging="360"/>
    </w:pPr>
  </w:style>
  <w:style w:type="paragraph" w:customStyle="1" w:styleId="BL-MID">
    <w:name w:val="BL-MID"/>
    <w:basedOn w:val="Normal"/>
    <w:qFormat/>
    <w:rsid w:val="00BD2625"/>
    <w:pPr>
      <w:tabs>
        <w:tab w:val="num" w:pos="360"/>
      </w:tabs>
      <w:spacing w:line="480" w:lineRule="auto"/>
      <w:ind w:left="360" w:hanging="360"/>
    </w:pPr>
  </w:style>
  <w:style w:type="paragraph" w:customStyle="1" w:styleId="BL-LAST">
    <w:name w:val="BL-LAST"/>
    <w:basedOn w:val="Normal"/>
    <w:qFormat/>
    <w:rsid w:val="00BD2625"/>
    <w:pPr>
      <w:numPr>
        <w:numId w:val="7"/>
      </w:numPr>
      <w:spacing w:line="480" w:lineRule="auto"/>
    </w:pPr>
  </w:style>
  <w:style w:type="paragraph" w:customStyle="1" w:styleId="BX1-TXT-FLUSH">
    <w:name w:val="BX1-TXT-FLUSH"/>
    <w:basedOn w:val="Normal"/>
    <w:qFormat/>
    <w:rsid w:val="004A3F44"/>
    <w:pPr>
      <w:pBdr>
        <w:top w:val="single" w:sz="4" w:space="1" w:color="auto"/>
        <w:left w:val="single" w:sz="4" w:space="4" w:color="auto"/>
        <w:bottom w:val="single" w:sz="4" w:space="1" w:color="auto"/>
        <w:right w:val="single" w:sz="4" w:space="4" w:color="auto"/>
      </w:pBdr>
    </w:pPr>
  </w:style>
  <w:style w:type="paragraph" w:customStyle="1" w:styleId="EOC-H1">
    <w:name w:val="EOC-H1"/>
    <w:basedOn w:val="Heading2"/>
    <w:qFormat/>
    <w:rsid w:val="00DA720A"/>
    <w:pPr>
      <w:numPr>
        <w:ilvl w:val="0"/>
        <w:numId w:val="0"/>
      </w:numPr>
      <w:spacing w:line="460" w:lineRule="exact"/>
      <w:jc w:val="center"/>
    </w:pPr>
    <w:rPr>
      <w:i w:val="0"/>
    </w:rPr>
  </w:style>
  <w:style w:type="paragraph" w:customStyle="1" w:styleId="KT">
    <w:name w:val="KT"/>
    <w:basedOn w:val="Normal"/>
    <w:qFormat/>
    <w:rsid w:val="00DA720A"/>
    <w:pPr>
      <w:spacing w:line="460" w:lineRule="exact"/>
    </w:pPr>
  </w:style>
  <w:style w:type="paragraph" w:customStyle="1" w:styleId="REFH1">
    <w:name w:val="REFH1"/>
    <w:basedOn w:val="Normal"/>
    <w:qFormat/>
    <w:rsid w:val="008A74F1"/>
    <w:pPr>
      <w:spacing w:line="460" w:lineRule="exact"/>
      <w:ind w:left="288" w:hanging="288"/>
      <w:jc w:val="center"/>
    </w:pPr>
  </w:style>
  <w:style w:type="paragraph" w:customStyle="1" w:styleId="REF">
    <w:name w:val="REF"/>
    <w:basedOn w:val="Normal"/>
    <w:qFormat/>
    <w:rsid w:val="008A74F1"/>
    <w:pPr>
      <w:spacing w:line="480" w:lineRule="auto"/>
      <w:ind w:left="720" w:hanging="720"/>
      <w:contextualSpacing/>
    </w:pPr>
    <w:rPr>
      <w:rFonts w:ascii="Times New Roman" w:hAnsi="Times New Roman"/>
      <w:color w:val="auto"/>
      <w:sz w:val="22"/>
      <w:szCs w:val="22"/>
    </w:rPr>
  </w:style>
  <w:style w:type="paragraph" w:customStyle="1" w:styleId="T1">
    <w:name w:val="T1"/>
    <w:basedOn w:val="Normal"/>
    <w:qFormat/>
    <w:rsid w:val="009A733B"/>
    <w:pPr>
      <w:spacing w:line="460" w:lineRule="exact"/>
    </w:pPr>
  </w:style>
  <w:style w:type="paragraph" w:customStyle="1" w:styleId="T2">
    <w:name w:val="T2"/>
    <w:basedOn w:val="Normal"/>
    <w:qFormat/>
    <w:rsid w:val="009A733B"/>
    <w:pPr>
      <w:spacing w:line="460" w:lineRule="exact"/>
    </w:pPr>
    <w:rPr>
      <w:rFonts w:ascii="Times New Roman" w:hAnsi="Times New Roman"/>
      <w:b/>
      <w:color w:val="auto"/>
      <w:sz w:val="22"/>
      <w:szCs w:val="22"/>
    </w:rPr>
  </w:style>
  <w:style w:type="paragraph" w:customStyle="1" w:styleId="T">
    <w:name w:val="T"/>
    <w:basedOn w:val="Normal"/>
    <w:qFormat/>
    <w:rsid w:val="009A733B"/>
    <w:pPr>
      <w:spacing w:line="460" w:lineRule="exact"/>
      <w:jc w:val="center"/>
    </w:pPr>
    <w:rPr>
      <w:rFonts w:ascii="Times New Roman" w:hAnsi="Times New Roman"/>
      <w:color w:val="auto"/>
      <w:sz w:val="22"/>
      <w:szCs w:val="22"/>
    </w:rPr>
  </w:style>
  <w:style w:type="paragraph" w:customStyle="1" w:styleId="TFN">
    <w:name w:val="TFN"/>
    <w:basedOn w:val="BodyText"/>
    <w:qFormat/>
    <w:rsid w:val="005753B5"/>
    <w:pPr>
      <w:spacing w:line="460" w:lineRule="exact"/>
    </w:pPr>
  </w:style>
  <w:style w:type="paragraph" w:customStyle="1" w:styleId="TNL-MID">
    <w:name w:val="TNL-MID"/>
    <w:qFormat/>
    <w:rsid w:val="00984769"/>
    <w:pPr>
      <w:numPr>
        <w:numId w:val="13"/>
      </w:numPr>
      <w:spacing w:line="480" w:lineRule="exact"/>
    </w:pPr>
    <w:rPr>
      <w:color w:val="000000"/>
      <w:sz w:val="24"/>
      <w:szCs w:val="20"/>
    </w:rPr>
  </w:style>
  <w:style w:type="paragraph" w:customStyle="1" w:styleId="TSN">
    <w:name w:val="TSN"/>
    <w:basedOn w:val="Normal"/>
    <w:qFormat/>
    <w:rsid w:val="00E6446C"/>
    <w:pPr>
      <w:spacing w:line="480" w:lineRule="exact"/>
    </w:pPr>
  </w:style>
  <w:style w:type="paragraph" w:customStyle="1" w:styleId="FIG-LEG">
    <w:name w:val="FIG-LEG"/>
    <w:basedOn w:val="Normal"/>
    <w:qFormat/>
    <w:rsid w:val="00A31CF0"/>
    <w:pPr>
      <w:spacing w:line="460" w:lineRule="exact"/>
    </w:pPr>
  </w:style>
  <w:style w:type="paragraph" w:customStyle="1" w:styleId="CN">
    <w:name w:val="CN"/>
    <w:qFormat/>
    <w:rsid w:val="0079271C"/>
    <w:rPr>
      <w:color w:val="000000"/>
      <w:sz w:val="24"/>
      <w:szCs w:val="20"/>
    </w:rPr>
  </w:style>
  <w:style w:type="paragraph" w:customStyle="1" w:styleId="OBJ-H1">
    <w:name w:val="OBJ-H1"/>
    <w:qFormat/>
    <w:rsid w:val="0079271C"/>
    <w:pPr>
      <w:spacing w:line="480" w:lineRule="auto"/>
    </w:pPr>
    <w:rPr>
      <w:rFonts w:ascii="Times New Roman" w:hAnsi="Times New Roman"/>
      <w:bCs/>
    </w:rPr>
  </w:style>
  <w:style w:type="paragraph" w:customStyle="1" w:styleId="TXT-FLUSH">
    <w:name w:val="TXT-FLUSH"/>
    <w:qFormat/>
    <w:rsid w:val="000D5F22"/>
    <w:pPr>
      <w:spacing w:line="480" w:lineRule="auto"/>
    </w:pPr>
    <w:rPr>
      <w:rFonts w:ascii="Tahoma" w:hAnsi="Tahoma"/>
      <w:color w:val="000000"/>
      <w:szCs w:val="20"/>
    </w:rPr>
  </w:style>
  <w:style w:type="paragraph" w:customStyle="1" w:styleId="TXT">
    <w:name w:val="TXT"/>
    <w:qFormat/>
    <w:rsid w:val="00CD293E"/>
    <w:pPr>
      <w:spacing w:line="480" w:lineRule="auto"/>
    </w:pPr>
    <w:rPr>
      <w:rFonts w:ascii="Tahoma" w:hAnsi="Tahoma"/>
      <w:color w:val="00000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New Roman" w:hAnsi="Times"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76"/>
    <w:rPr>
      <w:color w:val="000000"/>
      <w:sz w:val="24"/>
      <w:szCs w:val="20"/>
    </w:rPr>
  </w:style>
  <w:style w:type="paragraph" w:styleId="Heading1">
    <w:name w:val="heading 1"/>
    <w:basedOn w:val="Normal"/>
    <w:next w:val="Normal"/>
    <w:link w:val="Heading1Char"/>
    <w:uiPriority w:val="99"/>
    <w:qFormat/>
    <w:rsid w:val="00A252D1"/>
    <w:pPr>
      <w:keepNext/>
      <w:numPr>
        <w:numId w:val="1"/>
      </w:numPr>
      <w:spacing w:before="240" w:after="60"/>
      <w:outlineLvl w:val="0"/>
    </w:pPr>
    <w:rPr>
      <w:rFonts w:ascii="Arial" w:hAnsi="Arial"/>
      <w:b/>
      <w:kern w:val="28"/>
      <w:sz w:val="28"/>
    </w:rPr>
  </w:style>
  <w:style w:type="paragraph" w:styleId="Heading2">
    <w:name w:val="heading 2"/>
    <w:basedOn w:val="Normal"/>
    <w:next w:val="Normal"/>
    <w:link w:val="Heading2Char"/>
    <w:uiPriority w:val="99"/>
    <w:qFormat/>
    <w:rsid w:val="00A252D1"/>
    <w:pPr>
      <w:keepNext/>
      <w:numPr>
        <w:ilvl w:val="1"/>
        <w:numId w:val="1"/>
      </w:numPr>
      <w:spacing w:before="240" w:after="60"/>
      <w:outlineLvl w:val="1"/>
    </w:pPr>
    <w:rPr>
      <w:rFonts w:ascii="Arial" w:hAnsi="Arial"/>
      <w:b/>
      <w:i/>
    </w:rPr>
  </w:style>
  <w:style w:type="paragraph" w:styleId="Heading3">
    <w:name w:val="heading 3"/>
    <w:basedOn w:val="Normal"/>
    <w:next w:val="Normal"/>
    <w:link w:val="Heading3Char"/>
    <w:uiPriority w:val="99"/>
    <w:qFormat/>
    <w:rsid w:val="00A252D1"/>
    <w:pPr>
      <w:keepNext/>
      <w:numPr>
        <w:ilvl w:val="2"/>
        <w:numId w:val="1"/>
      </w:numPr>
      <w:spacing w:before="240" w:after="60"/>
      <w:outlineLvl w:val="2"/>
    </w:pPr>
    <w:rPr>
      <w:rFonts w:ascii="Times New Roman" w:hAnsi="Times New Roman"/>
      <w:b/>
    </w:rPr>
  </w:style>
  <w:style w:type="paragraph" w:styleId="Heading4">
    <w:name w:val="heading 4"/>
    <w:basedOn w:val="Normal"/>
    <w:next w:val="Normal"/>
    <w:link w:val="Heading4Char"/>
    <w:uiPriority w:val="99"/>
    <w:qFormat/>
    <w:rsid w:val="00A252D1"/>
    <w:pPr>
      <w:keepNext/>
      <w:numPr>
        <w:ilvl w:val="3"/>
        <w:numId w:val="1"/>
      </w:numPr>
      <w:spacing w:before="240" w:after="60"/>
      <w:outlineLvl w:val="3"/>
    </w:pPr>
    <w:rPr>
      <w:rFonts w:ascii="Times New Roman" w:hAnsi="Times New Roman"/>
      <w:b/>
      <w:i/>
    </w:rPr>
  </w:style>
  <w:style w:type="paragraph" w:styleId="Heading5">
    <w:name w:val="heading 5"/>
    <w:basedOn w:val="Normal"/>
    <w:next w:val="Normal"/>
    <w:link w:val="Heading5Char"/>
    <w:uiPriority w:val="99"/>
    <w:qFormat/>
    <w:rsid w:val="00A252D1"/>
    <w:pPr>
      <w:numPr>
        <w:ilvl w:val="4"/>
        <w:numId w:val="1"/>
      </w:numPr>
      <w:spacing w:before="240" w:after="60"/>
      <w:outlineLvl w:val="4"/>
    </w:pPr>
    <w:rPr>
      <w:rFonts w:ascii="Arial" w:hAnsi="Arial"/>
      <w:sz w:val="22"/>
    </w:rPr>
  </w:style>
  <w:style w:type="paragraph" w:styleId="Heading6">
    <w:name w:val="heading 6"/>
    <w:basedOn w:val="Normal"/>
    <w:next w:val="Normal"/>
    <w:link w:val="Heading6Char"/>
    <w:uiPriority w:val="99"/>
    <w:qFormat/>
    <w:rsid w:val="00A252D1"/>
    <w:pPr>
      <w:numPr>
        <w:ilvl w:val="5"/>
        <w:numId w:val="1"/>
      </w:numPr>
      <w:spacing w:before="240" w:after="60"/>
      <w:outlineLvl w:val="5"/>
    </w:pPr>
    <w:rPr>
      <w:rFonts w:ascii="Arial" w:hAnsi="Arial"/>
      <w:i/>
      <w:sz w:val="22"/>
    </w:rPr>
  </w:style>
  <w:style w:type="paragraph" w:styleId="Heading7">
    <w:name w:val="heading 7"/>
    <w:basedOn w:val="Normal"/>
    <w:next w:val="Normal"/>
    <w:link w:val="Heading7Char"/>
    <w:uiPriority w:val="99"/>
    <w:qFormat/>
    <w:rsid w:val="00A252D1"/>
    <w:pPr>
      <w:numPr>
        <w:ilvl w:val="6"/>
        <w:numId w:val="1"/>
      </w:numPr>
      <w:spacing w:before="240" w:after="60"/>
      <w:outlineLvl w:val="6"/>
    </w:pPr>
    <w:rPr>
      <w:rFonts w:ascii="Arial" w:hAnsi="Arial"/>
      <w:sz w:val="20"/>
    </w:rPr>
  </w:style>
  <w:style w:type="paragraph" w:styleId="Heading8">
    <w:name w:val="heading 8"/>
    <w:basedOn w:val="Normal"/>
    <w:next w:val="Normal"/>
    <w:link w:val="Heading8Char"/>
    <w:uiPriority w:val="99"/>
    <w:qFormat/>
    <w:rsid w:val="00A252D1"/>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iPriority w:val="99"/>
    <w:qFormat/>
    <w:rsid w:val="00A252D1"/>
    <w:pPr>
      <w:numPr>
        <w:ilvl w:val="8"/>
        <w:numId w:val="1"/>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11"/>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sid w:val="000F6611"/>
    <w:rPr>
      <w:rFonts w:asciiTheme="majorHAnsi" w:eastAsiaTheme="majorEastAsia" w:hAnsiTheme="majorHAnsi" w:cstheme="majorBidi"/>
      <w:b/>
      <w:bCs/>
      <w:i/>
      <w:iCs/>
      <w:color w:val="000000"/>
      <w:sz w:val="28"/>
      <w:szCs w:val="28"/>
    </w:rPr>
  </w:style>
  <w:style w:type="character" w:customStyle="1" w:styleId="Heading3Char">
    <w:name w:val="Heading 3 Char"/>
    <w:basedOn w:val="DefaultParagraphFont"/>
    <w:link w:val="Heading3"/>
    <w:uiPriority w:val="9"/>
    <w:semiHidden/>
    <w:rsid w:val="000F6611"/>
    <w:rPr>
      <w:rFonts w:asciiTheme="majorHAnsi" w:eastAsiaTheme="majorEastAsia" w:hAnsiTheme="majorHAnsi" w:cstheme="majorBidi"/>
      <w:b/>
      <w:bCs/>
      <w:color w:val="000000"/>
      <w:sz w:val="26"/>
      <w:szCs w:val="26"/>
    </w:rPr>
  </w:style>
  <w:style w:type="character" w:customStyle="1" w:styleId="Heading4Char">
    <w:name w:val="Heading 4 Char"/>
    <w:basedOn w:val="DefaultParagraphFont"/>
    <w:link w:val="Heading4"/>
    <w:uiPriority w:val="9"/>
    <w:semiHidden/>
    <w:rsid w:val="000F6611"/>
    <w:rPr>
      <w:rFonts w:asciiTheme="minorHAnsi" w:eastAsiaTheme="minorEastAsia" w:hAnsiTheme="minorHAnsi" w:cstheme="minorBidi"/>
      <w:b/>
      <w:bCs/>
      <w:color w:val="000000"/>
      <w:sz w:val="28"/>
      <w:szCs w:val="28"/>
    </w:rPr>
  </w:style>
  <w:style w:type="character" w:customStyle="1" w:styleId="Heading5Char">
    <w:name w:val="Heading 5 Char"/>
    <w:basedOn w:val="DefaultParagraphFont"/>
    <w:link w:val="Heading5"/>
    <w:uiPriority w:val="9"/>
    <w:semiHidden/>
    <w:rsid w:val="000F6611"/>
    <w:rPr>
      <w:rFonts w:asciiTheme="minorHAnsi" w:eastAsiaTheme="minorEastAsia" w:hAnsiTheme="minorHAnsi" w:cstheme="minorBidi"/>
      <w:b/>
      <w:bCs/>
      <w:i/>
      <w:iCs/>
      <w:color w:val="000000"/>
      <w:sz w:val="26"/>
      <w:szCs w:val="26"/>
    </w:rPr>
  </w:style>
  <w:style w:type="character" w:customStyle="1" w:styleId="Heading6Char">
    <w:name w:val="Heading 6 Char"/>
    <w:basedOn w:val="DefaultParagraphFont"/>
    <w:link w:val="Heading6"/>
    <w:uiPriority w:val="9"/>
    <w:semiHidden/>
    <w:rsid w:val="000F6611"/>
    <w:rPr>
      <w:rFonts w:asciiTheme="minorHAnsi" w:eastAsiaTheme="minorEastAsia" w:hAnsiTheme="minorHAnsi" w:cstheme="minorBidi"/>
      <w:b/>
      <w:bCs/>
      <w:color w:val="000000"/>
    </w:rPr>
  </w:style>
  <w:style w:type="character" w:customStyle="1" w:styleId="Heading7Char">
    <w:name w:val="Heading 7 Char"/>
    <w:basedOn w:val="DefaultParagraphFont"/>
    <w:link w:val="Heading7"/>
    <w:uiPriority w:val="9"/>
    <w:semiHidden/>
    <w:rsid w:val="000F6611"/>
    <w:rPr>
      <w:rFonts w:asciiTheme="minorHAnsi" w:eastAsiaTheme="minorEastAsia" w:hAnsiTheme="minorHAnsi" w:cstheme="minorBidi"/>
      <w:color w:val="000000"/>
      <w:sz w:val="24"/>
      <w:szCs w:val="24"/>
    </w:rPr>
  </w:style>
  <w:style w:type="character" w:customStyle="1" w:styleId="Heading8Char">
    <w:name w:val="Heading 8 Char"/>
    <w:basedOn w:val="DefaultParagraphFont"/>
    <w:link w:val="Heading8"/>
    <w:uiPriority w:val="9"/>
    <w:semiHidden/>
    <w:rsid w:val="000F6611"/>
    <w:rPr>
      <w:rFonts w:asciiTheme="minorHAnsi" w:eastAsiaTheme="minorEastAsia" w:hAnsiTheme="minorHAnsi" w:cstheme="minorBidi"/>
      <w:i/>
      <w:iCs/>
      <w:color w:val="000000"/>
      <w:sz w:val="24"/>
      <w:szCs w:val="24"/>
    </w:rPr>
  </w:style>
  <w:style w:type="character" w:customStyle="1" w:styleId="Heading9Char">
    <w:name w:val="Heading 9 Char"/>
    <w:basedOn w:val="DefaultParagraphFont"/>
    <w:link w:val="Heading9"/>
    <w:uiPriority w:val="9"/>
    <w:semiHidden/>
    <w:rsid w:val="000F6611"/>
    <w:rPr>
      <w:rFonts w:asciiTheme="majorHAnsi" w:eastAsiaTheme="majorEastAsia" w:hAnsiTheme="majorHAnsi" w:cstheme="majorBidi"/>
      <w:color w:val="000000"/>
    </w:rPr>
  </w:style>
  <w:style w:type="paragraph" w:styleId="Header">
    <w:name w:val="header"/>
    <w:basedOn w:val="Normal"/>
    <w:link w:val="HeaderChar"/>
    <w:uiPriority w:val="99"/>
    <w:rsid w:val="00A252D1"/>
    <w:pPr>
      <w:tabs>
        <w:tab w:val="center" w:pos="4320"/>
        <w:tab w:val="right" w:pos="8640"/>
      </w:tabs>
    </w:pPr>
  </w:style>
  <w:style w:type="character" w:customStyle="1" w:styleId="HeaderChar">
    <w:name w:val="Header Char"/>
    <w:basedOn w:val="DefaultParagraphFont"/>
    <w:link w:val="Header"/>
    <w:uiPriority w:val="99"/>
    <w:semiHidden/>
    <w:rsid w:val="000F6611"/>
    <w:rPr>
      <w:color w:val="000000"/>
      <w:sz w:val="24"/>
      <w:szCs w:val="20"/>
    </w:rPr>
  </w:style>
  <w:style w:type="character" w:styleId="PageNumber">
    <w:name w:val="page number"/>
    <w:basedOn w:val="DefaultParagraphFont"/>
    <w:uiPriority w:val="99"/>
    <w:rsid w:val="00A252D1"/>
    <w:rPr>
      <w:rFonts w:cs="Times New Roman"/>
    </w:rPr>
  </w:style>
  <w:style w:type="paragraph" w:styleId="Footer">
    <w:name w:val="footer"/>
    <w:basedOn w:val="Normal"/>
    <w:link w:val="FooterChar"/>
    <w:uiPriority w:val="99"/>
    <w:rsid w:val="00A252D1"/>
    <w:pPr>
      <w:tabs>
        <w:tab w:val="center" w:pos="4320"/>
        <w:tab w:val="right" w:pos="8640"/>
      </w:tabs>
    </w:pPr>
  </w:style>
  <w:style w:type="character" w:customStyle="1" w:styleId="FooterChar">
    <w:name w:val="Footer Char"/>
    <w:basedOn w:val="DefaultParagraphFont"/>
    <w:link w:val="Footer"/>
    <w:uiPriority w:val="99"/>
    <w:semiHidden/>
    <w:rsid w:val="000F6611"/>
    <w:rPr>
      <w:color w:val="000000"/>
      <w:sz w:val="24"/>
      <w:szCs w:val="20"/>
    </w:rPr>
  </w:style>
  <w:style w:type="paragraph" w:styleId="FootnoteText">
    <w:name w:val="footnote text"/>
    <w:basedOn w:val="Normal"/>
    <w:link w:val="FootnoteTextChar"/>
    <w:uiPriority w:val="99"/>
    <w:semiHidden/>
    <w:rsid w:val="00A252D1"/>
    <w:rPr>
      <w:sz w:val="20"/>
    </w:rPr>
  </w:style>
  <w:style w:type="character" w:customStyle="1" w:styleId="FootnoteTextChar">
    <w:name w:val="Footnote Text Char"/>
    <w:basedOn w:val="DefaultParagraphFont"/>
    <w:link w:val="FootnoteText"/>
    <w:uiPriority w:val="99"/>
    <w:semiHidden/>
    <w:rsid w:val="000F6611"/>
    <w:rPr>
      <w:color w:val="000000"/>
      <w:sz w:val="20"/>
      <w:szCs w:val="20"/>
    </w:rPr>
  </w:style>
  <w:style w:type="paragraph" w:customStyle="1" w:styleId="Style1">
    <w:name w:val="Style1"/>
    <w:basedOn w:val="Normal"/>
    <w:uiPriority w:val="99"/>
    <w:rsid w:val="00A252D1"/>
    <w:pPr>
      <w:spacing w:line="480" w:lineRule="auto"/>
    </w:pPr>
    <w:rPr>
      <w:b/>
    </w:rPr>
  </w:style>
  <w:style w:type="character" w:styleId="FootnoteReference">
    <w:name w:val="footnote reference"/>
    <w:basedOn w:val="DefaultParagraphFont"/>
    <w:uiPriority w:val="99"/>
    <w:semiHidden/>
    <w:rsid w:val="00A252D1"/>
    <w:rPr>
      <w:rFonts w:cs="Times New Roman"/>
      <w:vertAlign w:val="superscript"/>
    </w:rPr>
  </w:style>
  <w:style w:type="paragraph" w:styleId="PlainText">
    <w:name w:val="Plain Text"/>
    <w:basedOn w:val="Normal"/>
    <w:link w:val="PlainTextChar"/>
    <w:uiPriority w:val="99"/>
    <w:rsid w:val="00A252D1"/>
    <w:rPr>
      <w:rFonts w:ascii="Courier New" w:hAnsi="Courier New"/>
      <w:color w:val="auto"/>
      <w:sz w:val="20"/>
    </w:rPr>
  </w:style>
  <w:style w:type="character" w:customStyle="1" w:styleId="PlainTextChar">
    <w:name w:val="Plain Text Char"/>
    <w:basedOn w:val="DefaultParagraphFont"/>
    <w:link w:val="PlainText"/>
    <w:uiPriority w:val="99"/>
    <w:rsid w:val="000F6611"/>
    <w:rPr>
      <w:rFonts w:ascii="Courier New" w:hAnsi="Courier New" w:cs="Courier New"/>
      <w:color w:val="000000"/>
      <w:sz w:val="20"/>
      <w:szCs w:val="20"/>
    </w:rPr>
  </w:style>
  <w:style w:type="paragraph" w:styleId="BodyText">
    <w:name w:val="Body Text"/>
    <w:basedOn w:val="Normal"/>
    <w:link w:val="BodyTextChar"/>
    <w:uiPriority w:val="99"/>
    <w:rsid w:val="00A252D1"/>
    <w:pPr>
      <w:spacing w:line="480" w:lineRule="auto"/>
    </w:pPr>
    <w:rPr>
      <w:rFonts w:ascii="Tahoma" w:hAnsi="Tahoma"/>
      <w:sz w:val="22"/>
    </w:rPr>
  </w:style>
  <w:style w:type="character" w:customStyle="1" w:styleId="BodyTextChar">
    <w:name w:val="Body Text Char"/>
    <w:basedOn w:val="DefaultParagraphFont"/>
    <w:link w:val="BodyText"/>
    <w:uiPriority w:val="99"/>
    <w:semiHidden/>
    <w:rsid w:val="000F6611"/>
    <w:rPr>
      <w:color w:val="000000"/>
      <w:sz w:val="24"/>
      <w:szCs w:val="20"/>
    </w:rPr>
  </w:style>
  <w:style w:type="paragraph" w:styleId="BodyTextIndent">
    <w:name w:val="Body Text Indent"/>
    <w:basedOn w:val="Normal"/>
    <w:link w:val="BodyTextIndentChar"/>
    <w:uiPriority w:val="99"/>
    <w:rsid w:val="00A252D1"/>
    <w:pPr>
      <w:spacing w:line="480" w:lineRule="auto"/>
      <w:ind w:firstLine="432"/>
    </w:pPr>
    <w:rPr>
      <w:rFonts w:ascii="Tahoma" w:hAnsi="Tahoma"/>
      <w:sz w:val="22"/>
    </w:rPr>
  </w:style>
  <w:style w:type="character" w:customStyle="1" w:styleId="BodyTextIndentChar">
    <w:name w:val="Body Text Indent Char"/>
    <w:basedOn w:val="DefaultParagraphFont"/>
    <w:link w:val="BodyTextIndent"/>
    <w:uiPriority w:val="99"/>
    <w:semiHidden/>
    <w:rsid w:val="000F6611"/>
    <w:rPr>
      <w:color w:val="000000"/>
      <w:sz w:val="24"/>
      <w:szCs w:val="20"/>
    </w:rPr>
  </w:style>
  <w:style w:type="paragraph" w:styleId="BodyTextIndent2">
    <w:name w:val="Body Text Indent 2"/>
    <w:basedOn w:val="Normal"/>
    <w:link w:val="BodyTextIndent2Char"/>
    <w:uiPriority w:val="99"/>
    <w:rsid w:val="00A252D1"/>
    <w:pPr>
      <w:spacing w:line="480" w:lineRule="auto"/>
      <w:ind w:left="432"/>
    </w:pPr>
    <w:rPr>
      <w:rFonts w:ascii="Tahoma" w:hAnsi="Tahoma"/>
      <w:sz w:val="22"/>
    </w:rPr>
  </w:style>
  <w:style w:type="character" w:customStyle="1" w:styleId="BodyTextIndent2Char">
    <w:name w:val="Body Text Indent 2 Char"/>
    <w:basedOn w:val="DefaultParagraphFont"/>
    <w:link w:val="BodyTextIndent2"/>
    <w:uiPriority w:val="99"/>
    <w:semiHidden/>
    <w:rsid w:val="000F6611"/>
    <w:rPr>
      <w:color w:val="000000"/>
      <w:sz w:val="24"/>
      <w:szCs w:val="20"/>
    </w:rPr>
  </w:style>
  <w:style w:type="paragraph" w:customStyle="1" w:styleId="OmniPage1539">
    <w:name w:val="OmniPage #1539"/>
    <w:uiPriority w:val="99"/>
    <w:rsid w:val="00A252D1"/>
    <w:pPr>
      <w:tabs>
        <w:tab w:val="right" w:pos="4560"/>
      </w:tabs>
      <w:spacing w:line="217" w:lineRule="exact"/>
    </w:pPr>
    <w:rPr>
      <w:rFonts w:ascii="Courier" w:hAnsi="Courier"/>
      <w:color w:val="000000"/>
      <w:szCs w:val="20"/>
    </w:rPr>
  </w:style>
  <w:style w:type="paragraph" w:customStyle="1" w:styleId="Aheading">
    <w:name w:val="A heading"/>
    <w:uiPriority w:val="99"/>
    <w:rsid w:val="002C2E53"/>
    <w:pPr>
      <w:keepNext/>
      <w:autoSpaceDE w:val="0"/>
      <w:autoSpaceDN w:val="0"/>
      <w:spacing w:before="480" w:after="240" w:line="480" w:lineRule="auto"/>
    </w:pPr>
    <w:rPr>
      <w:rFonts w:cs="Times"/>
      <w:b/>
      <w:bCs/>
    </w:rPr>
  </w:style>
  <w:style w:type="paragraph" w:customStyle="1" w:styleId="Chapternumber">
    <w:name w:val="Chapter number"/>
    <w:uiPriority w:val="99"/>
    <w:rsid w:val="002C2E53"/>
    <w:pPr>
      <w:widowControl w:val="0"/>
      <w:autoSpaceDE w:val="0"/>
      <w:autoSpaceDN w:val="0"/>
      <w:spacing w:after="120"/>
    </w:pPr>
    <w:rPr>
      <w:rFonts w:ascii="Arial" w:hAnsi="Arial" w:cs="Arial"/>
      <w:sz w:val="64"/>
      <w:szCs w:val="64"/>
    </w:rPr>
  </w:style>
  <w:style w:type="paragraph" w:customStyle="1" w:styleId="Text1">
    <w:name w:val="Text 1"/>
    <w:uiPriority w:val="99"/>
    <w:rsid w:val="002C2E53"/>
    <w:pPr>
      <w:widowControl w:val="0"/>
      <w:autoSpaceDE w:val="0"/>
      <w:autoSpaceDN w:val="0"/>
      <w:spacing w:line="480" w:lineRule="auto"/>
    </w:pPr>
    <w:rPr>
      <w:rFonts w:cs="Times"/>
      <w:sz w:val="20"/>
      <w:szCs w:val="20"/>
    </w:rPr>
  </w:style>
  <w:style w:type="paragraph" w:styleId="NormalWeb">
    <w:name w:val="Normal (Web)"/>
    <w:basedOn w:val="Normal"/>
    <w:uiPriority w:val="99"/>
    <w:rsid w:val="00875211"/>
    <w:rPr>
      <w:rFonts w:ascii="Times New Roman" w:hAnsi="Times New Roman"/>
      <w:color w:val="auto"/>
      <w:szCs w:val="24"/>
    </w:rPr>
  </w:style>
  <w:style w:type="paragraph" w:styleId="BalloonText">
    <w:name w:val="Balloon Text"/>
    <w:basedOn w:val="Normal"/>
    <w:link w:val="BalloonTextChar"/>
    <w:uiPriority w:val="99"/>
    <w:semiHidden/>
    <w:rsid w:val="009B5F94"/>
    <w:rPr>
      <w:rFonts w:ascii="Tahoma" w:hAnsi="Tahoma" w:cs="Tahoma"/>
      <w:sz w:val="16"/>
      <w:szCs w:val="16"/>
    </w:rPr>
  </w:style>
  <w:style w:type="character" w:customStyle="1" w:styleId="BalloonTextChar">
    <w:name w:val="Balloon Text Char"/>
    <w:basedOn w:val="DefaultParagraphFont"/>
    <w:link w:val="BalloonText"/>
    <w:uiPriority w:val="99"/>
    <w:semiHidden/>
    <w:rsid w:val="000F6611"/>
    <w:rPr>
      <w:rFonts w:ascii="Times New Roman" w:hAnsi="Times New Roman"/>
      <w:color w:val="000000"/>
      <w:sz w:val="0"/>
      <w:szCs w:val="0"/>
    </w:rPr>
  </w:style>
  <w:style w:type="character" w:styleId="Hyperlink">
    <w:name w:val="Hyperlink"/>
    <w:basedOn w:val="DefaultParagraphFont"/>
    <w:uiPriority w:val="99"/>
    <w:rsid w:val="00B35CD1"/>
    <w:rPr>
      <w:rFonts w:cs="Times New Roman"/>
      <w:color w:val="0000FF"/>
      <w:u w:val="single"/>
    </w:rPr>
  </w:style>
  <w:style w:type="table" w:styleId="TableGrid">
    <w:name w:val="Table Grid"/>
    <w:basedOn w:val="TableNormal"/>
    <w:uiPriority w:val="99"/>
    <w:rsid w:val="00EF72E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0EE3"/>
    <w:pPr>
      <w:ind w:left="720"/>
      <w:contextualSpacing/>
    </w:pPr>
  </w:style>
  <w:style w:type="character" w:styleId="CommentReference">
    <w:name w:val="annotation reference"/>
    <w:basedOn w:val="DefaultParagraphFont"/>
    <w:uiPriority w:val="99"/>
    <w:semiHidden/>
    <w:unhideWhenUsed/>
    <w:rsid w:val="00E41E8D"/>
    <w:rPr>
      <w:sz w:val="18"/>
      <w:szCs w:val="18"/>
    </w:rPr>
  </w:style>
  <w:style w:type="paragraph" w:styleId="CommentText">
    <w:name w:val="annotation text"/>
    <w:basedOn w:val="Normal"/>
    <w:link w:val="CommentTextChar"/>
    <w:uiPriority w:val="99"/>
    <w:unhideWhenUsed/>
    <w:rsid w:val="00E41E8D"/>
    <w:rPr>
      <w:szCs w:val="24"/>
    </w:rPr>
  </w:style>
  <w:style w:type="character" w:customStyle="1" w:styleId="CommentTextChar">
    <w:name w:val="Comment Text Char"/>
    <w:basedOn w:val="DefaultParagraphFont"/>
    <w:link w:val="CommentText"/>
    <w:uiPriority w:val="99"/>
    <w:rsid w:val="00E41E8D"/>
    <w:rPr>
      <w:color w:val="000000"/>
      <w:sz w:val="24"/>
      <w:szCs w:val="24"/>
    </w:rPr>
  </w:style>
  <w:style w:type="paragraph" w:styleId="CommentSubject">
    <w:name w:val="annotation subject"/>
    <w:basedOn w:val="CommentText"/>
    <w:next w:val="CommentText"/>
    <w:link w:val="CommentSubjectChar"/>
    <w:uiPriority w:val="99"/>
    <w:semiHidden/>
    <w:unhideWhenUsed/>
    <w:rsid w:val="00E41E8D"/>
    <w:rPr>
      <w:b/>
      <w:bCs/>
      <w:sz w:val="20"/>
      <w:szCs w:val="20"/>
    </w:rPr>
  </w:style>
  <w:style w:type="character" w:customStyle="1" w:styleId="CommentSubjectChar">
    <w:name w:val="Comment Subject Char"/>
    <w:basedOn w:val="CommentTextChar"/>
    <w:link w:val="CommentSubject"/>
    <w:uiPriority w:val="99"/>
    <w:semiHidden/>
    <w:rsid w:val="00E41E8D"/>
    <w:rPr>
      <w:b/>
      <w:bCs/>
      <w:color w:val="000000"/>
      <w:sz w:val="20"/>
      <w:szCs w:val="20"/>
    </w:rPr>
  </w:style>
  <w:style w:type="character" w:styleId="FollowedHyperlink">
    <w:name w:val="FollowedHyperlink"/>
    <w:basedOn w:val="DefaultParagraphFont"/>
    <w:uiPriority w:val="99"/>
    <w:semiHidden/>
    <w:unhideWhenUsed/>
    <w:rsid w:val="009F227E"/>
    <w:rPr>
      <w:color w:val="800080" w:themeColor="followedHyperlink"/>
      <w:u w:val="single"/>
    </w:rPr>
  </w:style>
  <w:style w:type="paragraph" w:styleId="Revision">
    <w:name w:val="Revision"/>
    <w:hidden/>
    <w:uiPriority w:val="99"/>
    <w:semiHidden/>
    <w:rsid w:val="006F6760"/>
    <w:rPr>
      <w:color w:val="000000"/>
      <w:sz w:val="24"/>
      <w:szCs w:val="20"/>
    </w:rPr>
  </w:style>
  <w:style w:type="paragraph" w:customStyle="1" w:styleId="Reference">
    <w:name w:val="Reference"/>
    <w:basedOn w:val="Normal"/>
    <w:qFormat/>
    <w:rsid w:val="0044368E"/>
    <w:pPr>
      <w:ind w:left="720" w:hanging="720"/>
      <w:jc w:val="both"/>
    </w:pPr>
    <w:rPr>
      <w:rFonts w:ascii="Times New Roman" w:eastAsiaTheme="minorHAnsi" w:hAnsi="Times New Roman"/>
      <w:kern w:val="2"/>
      <w:szCs w:val="24"/>
      <w14:ligatures w14:val="standardContextual"/>
    </w:rPr>
  </w:style>
  <w:style w:type="paragraph" w:styleId="EndnoteText">
    <w:name w:val="endnote text"/>
    <w:basedOn w:val="Normal"/>
    <w:link w:val="EndnoteTextChar"/>
    <w:uiPriority w:val="99"/>
    <w:semiHidden/>
    <w:unhideWhenUsed/>
    <w:rsid w:val="007E039B"/>
    <w:rPr>
      <w:sz w:val="20"/>
    </w:rPr>
  </w:style>
  <w:style w:type="character" w:customStyle="1" w:styleId="EndnoteTextChar">
    <w:name w:val="Endnote Text Char"/>
    <w:basedOn w:val="DefaultParagraphFont"/>
    <w:link w:val="EndnoteText"/>
    <w:uiPriority w:val="99"/>
    <w:semiHidden/>
    <w:rsid w:val="007E039B"/>
    <w:rPr>
      <w:color w:val="000000"/>
      <w:sz w:val="20"/>
      <w:szCs w:val="20"/>
    </w:rPr>
  </w:style>
  <w:style w:type="character" w:styleId="EndnoteReference">
    <w:name w:val="endnote reference"/>
    <w:basedOn w:val="DefaultParagraphFont"/>
    <w:uiPriority w:val="99"/>
    <w:semiHidden/>
    <w:unhideWhenUsed/>
    <w:rsid w:val="007E039B"/>
    <w:rPr>
      <w:vertAlign w:val="superscript"/>
    </w:rPr>
  </w:style>
  <w:style w:type="paragraph" w:customStyle="1" w:styleId="OBJ-TXT">
    <w:name w:val="OBJ-TXT"/>
    <w:qFormat/>
    <w:rsid w:val="0079271C"/>
    <w:pPr>
      <w:spacing w:line="480" w:lineRule="auto"/>
    </w:pPr>
    <w:rPr>
      <w:color w:val="000000"/>
      <w:sz w:val="24"/>
      <w:szCs w:val="20"/>
    </w:rPr>
  </w:style>
  <w:style w:type="paragraph" w:customStyle="1" w:styleId="CT">
    <w:name w:val="CT"/>
    <w:basedOn w:val="Normal"/>
    <w:qFormat/>
    <w:rsid w:val="00F83F4B"/>
    <w:pPr>
      <w:spacing w:line="480" w:lineRule="exact"/>
      <w:jc w:val="center"/>
    </w:pPr>
  </w:style>
  <w:style w:type="paragraph" w:customStyle="1" w:styleId="OBJ1">
    <w:name w:val="OBJ1"/>
    <w:basedOn w:val="BodyTextIndent2"/>
    <w:qFormat/>
    <w:rsid w:val="00F83F4B"/>
    <w:pPr>
      <w:spacing w:line="460" w:lineRule="exact"/>
      <w:jc w:val="center"/>
    </w:pPr>
  </w:style>
  <w:style w:type="paragraph" w:customStyle="1" w:styleId="OBJ-H11">
    <w:name w:val="OBJ-H11"/>
    <w:basedOn w:val="Normal"/>
    <w:qFormat/>
    <w:rsid w:val="0079271C"/>
    <w:pPr>
      <w:spacing w:line="480" w:lineRule="auto"/>
    </w:pPr>
  </w:style>
  <w:style w:type="paragraph" w:customStyle="1" w:styleId="OBJ-TXT1">
    <w:name w:val="OBJ-TXT1"/>
    <w:basedOn w:val="Normal"/>
    <w:qFormat/>
    <w:rsid w:val="00F83F4B"/>
    <w:pPr>
      <w:spacing w:line="480" w:lineRule="exact"/>
    </w:pPr>
  </w:style>
  <w:style w:type="paragraph" w:customStyle="1" w:styleId="TXT-FLUSH1">
    <w:name w:val="TXT-FLUSH1"/>
    <w:qFormat/>
    <w:rsid w:val="001A6E1D"/>
    <w:pPr>
      <w:spacing w:line="480" w:lineRule="auto"/>
    </w:pPr>
    <w:rPr>
      <w:rFonts w:ascii="Tahoma" w:hAnsi="Tahoma"/>
      <w:color w:val="000000"/>
      <w:szCs w:val="20"/>
    </w:rPr>
  </w:style>
  <w:style w:type="paragraph" w:customStyle="1" w:styleId="TXT1">
    <w:name w:val="TXT1"/>
    <w:qFormat/>
    <w:rsid w:val="001A6E1D"/>
    <w:pPr>
      <w:spacing w:line="480" w:lineRule="auto"/>
    </w:pPr>
    <w:rPr>
      <w:rFonts w:ascii="Tahoma" w:hAnsi="Tahoma"/>
      <w:color w:val="000000"/>
      <w:szCs w:val="20"/>
    </w:rPr>
  </w:style>
  <w:style w:type="paragraph" w:customStyle="1" w:styleId="H1">
    <w:name w:val="H1"/>
    <w:basedOn w:val="Normal"/>
    <w:qFormat/>
    <w:rsid w:val="001C44FC"/>
    <w:pPr>
      <w:spacing w:line="480" w:lineRule="auto"/>
      <w:jc w:val="center"/>
    </w:pPr>
  </w:style>
  <w:style w:type="paragraph" w:customStyle="1" w:styleId="H2">
    <w:name w:val="H2"/>
    <w:basedOn w:val="Normal"/>
    <w:qFormat/>
    <w:rsid w:val="001C44FC"/>
    <w:pPr>
      <w:spacing w:line="480" w:lineRule="auto"/>
    </w:pPr>
  </w:style>
  <w:style w:type="paragraph" w:customStyle="1" w:styleId="PMI">
    <w:name w:val="PMI"/>
    <w:qFormat/>
    <w:rsid w:val="00185E93"/>
    <w:pPr>
      <w:spacing w:line="480" w:lineRule="auto"/>
      <w:jc w:val="center"/>
    </w:pPr>
    <w:rPr>
      <w:color w:val="000000"/>
      <w:sz w:val="24"/>
      <w:szCs w:val="20"/>
    </w:rPr>
  </w:style>
  <w:style w:type="paragraph" w:customStyle="1" w:styleId="BL-FIRST">
    <w:name w:val="BL-FIRST"/>
    <w:basedOn w:val="Normal"/>
    <w:qFormat/>
    <w:rsid w:val="00BD2625"/>
    <w:pPr>
      <w:tabs>
        <w:tab w:val="num" w:pos="360"/>
      </w:tabs>
      <w:spacing w:line="480" w:lineRule="auto"/>
      <w:ind w:left="360" w:hanging="360"/>
    </w:pPr>
  </w:style>
  <w:style w:type="paragraph" w:customStyle="1" w:styleId="BL-MID">
    <w:name w:val="BL-MID"/>
    <w:basedOn w:val="Normal"/>
    <w:qFormat/>
    <w:rsid w:val="00BD2625"/>
    <w:pPr>
      <w:tabs>
        <w:tab w:val="num" w:pos="360"/>
      </w:tabs>
      <w:spacing w:line="480" w:lineRule="auto"/>
      <w:ind w:left="360" w:hanging="360"/>
    </w:pPr>
  </w:style>
  <w:style w:type="paragraph" w:customStyle="1" w:styleId="BL-LAST">
    <w:name w:val="BL-LAST"/>
    <w:basedOn w:val="Normal"/>
    <w:qFormat/>
    <w:rsid w:val="00BD2625"/>
    <w:pPr>
      <w:numPr>
        <w:numId w:val="7"/>
      </w:numPr>
      <w:spacing w:line="480" w:lineRule="auto"/>
    </w:pPr>
  </w:style>
  <w:style w:type="paragraph" w:customStyle="1" w:styleId="BX1-TXT-FLUSH">
    <w:name w:val="BX1-TXT-FLUSH"/>
    <w:basedOn w:val="Normal"/>
    <w:qFormat/>
    <w:rsid w:val="004A3F44"/>
    <w:pPr>
      <w:pBdr>
        <w:top w:val="single" w:sz="4" w:space="1" w:color="auto"/>
        <w:left w:val="single" w:sz="4" w:space="4" w:color="auto"/>
        <w:bottom w:val="single" w:sz="4" w:space="1" w:color="auto"/>
        <w:right w:val="single" w:sz="4" w:space="4" w:color="auto"/>
      </w:pBdr>
    </w:pPr>
  </w:style>
  <w:style w:type="paragraph" w:customStyle="1" w:styleId="EOC-H1">
    <w:name w:val="EOC-H1"/>
    <w:basedOn w:val="Heading2"/>
    <w:qFormat/>
    <w:rsid w:val="00DA720A"/>
    <w:pPr>
      <w:numPr>
        <w:ilvl w:val="0"/>
        <w:numId w:val="0"/>
      </w:numPr>
      <w:spacing w:line="460" w:lineRule="exact"/>
      <w:jc w:val="center"/>
    </w:pPr>
    <w:rPr>
      <w:i w:val="0"/>
    </w:rPr>
  </w:style>
  <w:style w:type="paragraph" w:customStyle="1" w:styleId="KT">
    <w:name w:val="KT"/>
    <w:basedOn w:val="Normal"/>
    <w:qFormat/>
    <w:rsid w:val="00DA720A"/>
    <w:pPr>
      <w:spacing w:line="460" w:lineRule="exact"/>
    </w:pPr>
  </w:style>
  <w:style w:type="paragraph" w:customStyle="1" w:styleId="REFH1">
    <w:name w:val="REFH1"/>
    <w:basedOn w:val="Normal"/>
    <w:qFormat/>
    <w:rsid w:val="008A74F1"/>
    <w:pPr>
      <w:spacing w:line="460" w:lineRule="exact"/>
      <w:ind w:left="288" w:hanging="288"/>
      <w:jc w:val="center"/>
    </w:pPr>
  </w:style>
  <w:style w:type="paragraph" w:customStyle="1" w:styleId="REF">
    <w:name w:val="REF"/>
    <w:basedOn w:val="Normal"/>
    <w:qFormat/>
    <w:rsid w:val="008A74F1"/>
    <w:pPr>
      <w:spacing w:line="480" w:lineRule="auto"/>
      <w:ind w:left="720" w:hanging="720"/>
      <w:contextualSpacing/>
    </w:pPr>
    <w:rPr>
      <w:rFonts w:ascii="Times New Roman" w:hAnsi="Times New Roman"/>
      <w:color w:val="auto"/>
      <w:sz w:val="22"/>
      <w:szCs w:val="22"/>
    </w:rPr>
  </w:style>
  <w:style w:type="paragraph" w:customStyle="1" w:styleId="T1">
    <w:name w:val="T1"/>
    <w:basedOn w:val="Normal"/>
    <w:qFormat/>
    <w:rsid w:val="009A733B"/>
    <w:pPr>
      <w:spacing w:line="460" w:lineRule="exact"/>
    </w:pPr>
  </w:style>
  <w:style w:type="paragraph" w:customStyle="1" w:styleId="T2">
    <w:name w:val="T2"/>
    <w:basedOn w:val="Normal"/>
    <w:qFormat/>
    <w:rsid w:val="009A733B"/>
    <w:pPr>
      <w:spacing w:line="460" w:lineRule="exact"/>
    </w:pPr>
    <w:rPr>
      <w:rFonts w:ascii="Times New Roman" w:hAnsi="Times New Roman"/>
      <w:b/>
      <w:color w:val="auto"/>
      <w:sz w:val="22"/>
      <w:szCs w:val="22"/>
    </w:rPr>
  </w:style>
  <w:style w:type="paragraph" w:customStyle="1" w:styleId="T">
    <w:name w:val="T"/>
    <w:basedOn w:val="Normal"/>
    <w:qFormat/>
    <w:rsid w:val="009A733B"/>
    <w:pPr>
      <w:spacing w:line="460" w:lineRule="exact"/>
      <w:jc w:val="center"/>
    </w:pPr>
    <w:rPr>
      <w:rFonts w:ascii="Times New Roman" w:hAnsi="Times New Roman"/>
      <w:color w:val="auto"/>
      <w:sz w:val="22"/>
      <w:szCs w:val="22"/>
    </w:rPr>
  </w:style>
  <w:style w:type="paragraph" w:customStyle="1" w:styleId="TFN">
    <w:name w:val="TFN"/>
    <w:basedOn w:val="BodyText"/>
    <w:qFormat/>
    <w:rsid w:val="005753B5"/>
    <w:pPr>
      <w:spacing w:line="460" w:lineRule="exact"/>
    </w:pPr>
  </w:style>
  <w:style w:type="paragraph" w:customStyle="1" w:styleId="TNL-MID">
    <w:name w:val="TNL-MID"/>
    <w:qFormat/>
    <w:rsid w:val="00984769"/>
    <w:pPr>
      <w:numPr>
        <w:numId w:val="13"/>
      </w:numPr>
      <w:spacing w:line="480" w:lineRule="exact"/>
    </w:pPr>
    <w:rPr>
      <w:color w:val="000000"/>
      <w:sz w:val="24"/>
      <w:szCs w:val="20"/>
    </w:rPr>
  </w:style>
  <w:style w:type="paragraph" w:customStyle="1" w:styleId="TSN">
    <w:name w:val="TSN"/>
    <w:basedOn w:val="Normal"/>
    <w:qFormat/>
    <w:rsid w:val="00E6446C"/>
    <w:pPr>
      <w:spacing w:line="480" w:lineRule="exact"/>
    </w:pPr>
  </w:style>
  <w:style w:type="paragraph" w:customStyle="1" w:styleId="FIG-LEG">
    <w:name w:val="FIG-LEG"/>
    <w:basedOn w:val="Normal"/>
    <w:qFormat/>
    <w:rsid w:val="00A31CF0"/>
    <w:pPr>
      <w:spacing w:line="460" w:lineRule="exact"/>
    </w:pPr>
  </w:style>
  <w:style w:type="paragraph" w:customStyle="1" w:styleId="CN">
    <w:name w:val="CN"/>
    <w:qFormat/>
    <w:rsid w:val="0079271C"/>
    <w:rPr>
      <w:color w:val="000000"/>
      <w:sz w:val="24"/>
      <w:szCs w:val="20"/>
    </w:rPr>
  </w:style>
  <w:style w:type="paragraph" w:customStyle="1" w:styleId="OBJ-H1">
    <w:name w:val="OBJ-H1"/>
    <w:qFormat/>
    <w:rsid w:val="0079271C"/>
    <w:pPr>
      <w:spacing w:line="480" w:lineRule="auto"/>
    </w:pPr>
    <w:rPr>
      <w:rFonts w:ascii="Times New Roman" w:hAnsi="Times New Roman"/>
      <w:bCs/>
    </w:rPr>
  </w:style>
  <w:style w:type="paragraph" w:customStyle="1" w:styleId="TXT-FLUSH">
    <w:name w:val="TXT-FLUSH"/>
    <w:qFormat/>
    <w:rsid w:val="000D5F22"/>
    <w:pPr>
      <w:spacing w:line="480" w:lineRule="auto"/>
    </w:pPr>
    <w:rPr>
      <w:rFonts w:ascii="Tahoma" w:hAnsi="Tahoma"/>
      <w:color w:val="000000"/>
      <w:szCs w:val="20"/>
    </w:rPr>
  </w:style>
  <w:style w:type="paragraph" w:customStyle="1" w:styleId="TXT">
    <w:name w:val="TXT"/>
    <w:qFormat/>
    <w:rsid w:val="00CD293E"/>
    <w:pPr>
      <w:spacing w:line="480" w:lineRule="auto"/>
    </w:pPr>
    <w:rPr>
      <w:rFonts w:ascii="Tahoma" w:hAnsi="Tahoma"/>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420717">
      <w:bodyDiv w:val="1"/>
      <w:marLeft w:val="0"/>
      <w:marRight w:val="0"/>
      <w:marTop w:val="0"/>
      <w:marBottom w:val="0"/>
      <w:divBdr>
        <w:top w:val="none" w:sz="0" w:space="0" w:color="auto"/>
        <w:left w:val="none" w:sz="0" w:space="0" w:color="auto"/>
        <w:bottom w:val="none" w:sz="0" w:space="0" w:color="auto"/>
        <w:right w:val="none" w:sz="0" w:space="0" w:color="auto"/>
      </w:divBdr>
    </w:div>
    <w:div w:id="142044708">
      <w:bodyDiv w:val="1"/>
      <w:marLeft w:val="0"/>
      <w:marRight w:val="0"/>
      <w:marTop w:val="0"/>
      <w:marBottom w:val="0"/>
      <w:divBdr>
        <w:top w:val="none" w:sz="0" w:space="0" w:color="auto"/>
        <w:left w:val="none" w:sz="0" w:space="0" w:color="auto"/>
        <w:bottom w:val="none" w:sz="0" w:space="0" w:color="auto"/>
        <w:right w:val="none" w:sz="0" w:space="0" w:color="auto"/>
      </w:divBdr>
      <w:divsChild>
        <w:div w:id="1250504206">
          <w:marLeft w:val="0"/>
          <w:marRight w:val="0"/>
          <w:marTop w:val="0"/>
          <w:marBottom w:val="0"/>
          <w:divBdr>
            <w:top w:val="none" w:sz="0" w:space="0" w:color="auto"/>
            <w:left w:val="none" w:sz="0" w:space="0" w:color="auto"/>
            <w:bottom w:val="none" w:sz="0" w:space="0" w:color="auto"/>
            <w:right w:val="none" w:sz="0" w:space="0" w:color="auto"/>
          </w:divBdr>
          <w:divsChild>
            <w:div w:id="1559434250">
              <w:marLeft w:val="0"/>
              <w:marRight w:val="0"/>
              <w:marTop w:val="0"/>
              <w:marBottom w:val="0"/>
              <w:divBdr>
                <w:top w:val="none" w:sz="0" w:space="0" w:color="auto"/>
                <w:left w:val="none" w:sz="0" w:space="0" w:color="auto"/>
                <w:bottom w:val="none" w:sz="0" w:space="0" w:color="auto"/>
                <w:right w:val="none" w:sz="0" w:space="0" w:color="auto"/>
              </w:divBdr>
            </w:div>
          </w:divsChild>
        </w:div>
        <w:div w:id="865755443">
          <w:marLeft w:val="0"/>
          <w:marRight w:val="0"/>
          <w:marTop w:val="0"/>
          <w:marBottom w:val="0"/>
          <w:divBdr>
            <w:top w:val="none" w:sz="0" w:space="0" w:color="auto"/>
            <w:left w:val="none" w:sz="0" w:space="0" w:color="auto"/>
            <w:bottom w:val="none" w:sz="0" w:space="0" w:color="auto"/>
            <w:right w:val="none" w:sz="0" w:space="0" w:color="auto"/>
          </w:divBdr>
          <w:divsChild>
            <w:div w:id="166261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550339">
      <w:bodyDiv w:val="1"/>
      <w:marLeft w:val="0"/>
      <w:marRight w:val="0"/>
      <w:marTop w:val="0"/>
      <w:marBottom w:val="0"/>
      <w:divBdr>
        <w:top w:val="none" w:sz="0" w:space="0" w:color="auto"/>
        <w:left w:val="none" w:sz="0" w:space="0" w:color="auto"/>
        <w:bottom w:val="none" w:sz="0" w:space="0" w:color="auto"/>
        <w:right w:val="none" w:sz="0" w:space="0" w:color="auto"/>
      </w:divBdr>
      <w:divsChild>
        <w:div w:id="367218606">
          <w:marLeft w:val="0"/>
          <w:marRight w:val="0"/>
          <w:marTop w:val="0"/>
          <w:marBottom w:val="0"/>
          <w:divBdr>
            <w:top w:val="none" w:sz="0" w:space="0" w:color="auto"/>
            <w:left w:val="none" w:sz="0" w:space="0" w:color="auto"/>
            <w:bottom w:val="none" w:sz="0" w:space="0" w:color="auto"/>
            <w:right w:val="none" w:sz="0" w:space="0" w:color="auto"/>
          </w:divBdr>
          <w:divsChild>
            <w:div w:id="1211068661">
              <w:marLeft w:val="0"/>
              <w:marRight w:val="0"/>
              <w:marTop w:val="0"/>
              <w:marBottom w:val="0"/>
              <w:divBdr>
                <w:top w:val="none" w:sz="0" w:space="0" w:color="auto"/>
                <w:left w:val="none" w:sz="0" w:space="0" w:color="auto"/>
                <w:bottom w:val="none" w:sz="0" w:space="0" w:color="auto"/>
                <w:right w:val="none" w:sz="0" w:space="0" w:color="auto"/>
              </w:divBdr>
            </w:div>
          </w:divsChild>
        </w:div>
        <w:div w:id="444084859">
          <w:marLeft w:val="0"/>
          <w:marRight w:val="0"/>
          <w:marTop w:val="0"/>
          <w:marBottom w:val="0"/>
          <w:divBdr>
            <w:top w:val="none" w:sz="0" w:space="0" w:color="auto"/>
            <w:left w:val="none" w:sz="0" w:space="0" w:color="auto"/>
            <w:bottom w:val="none" w:sz="0" w:space="0" w:color="auto"/>
            <w:right w:val="none" w:sz="0" w:space="0" w:color="auto"/>
          </w:divBdr>
          <w:divsChild>
            <w:div w:id="19873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830881">
      <w:bodyDiv w:val="1"/>
      <w:marLeft w:val="0"/>
      <w:marRight w:val="0"/>
      <w:marTop w:val="0"/>
      <w:marBottom w:val="0"/>
      <w:divBdr>
        <w:top w:val="none" w:sz="0" w:space="0" w:color="auto"/>
        <w:left w:val="none" w:sz="0" w:space="0" w:color="auto"/>
        <w:bottom w:val="none" w:sz="0" w:space="0" w:color="auto"/>
        <w:right w:val="none" w:sz="0" w:space="0" w:color="auto"/>
      </w:divBdr>
      <w:divsChild>
        <w:div w:id="1442842708">
          <w:marLeft w:val="0"/>
          <w:marRight w:val="0"/>
          <w:marTop w:val="0"/>
          <w:marBottom w:val="0"/>
          <w:divBdr>
            <w:top w:val="none" w:sz="0" w:space="0" w:color="auto"/>
            <w:left w:val="none" w:sz="0" w:space="0" w:color="auto"/>
            <w:bottom w:val="none" w:sz="0" w:space="0" w:color="auto"/>
            <w:right w:val="none" w:sz="0" w:space="0" w:color="auto"/>
          </w:divBdr>
          <w:divsChild>
            <w:div w:id="1297106781">
              <w:marLeft w:val="0"/>
              <w:marRight w:val="0"/>
              <w:marTop w:val="0"/>
              <w:marBottom w:val="0"/>
              <w:divBdr>
                <w:top w:val="none" w:sz="0" w:space="0" w:color="auto"/>
                <w:left w:val="none" w:sz="0" w:space="0" w:color="auto"/>
                <w:bottom w:val="none" w:sz="0" w:space="0" w:color="auto"/>
                <w:right w:val="none" w:sz="0" w:space="0" w:color="auto"/>
              </w:divBdr>
            </w:div>
          </w:divsChild>
        </w:div>
        <w:div w:id="631592441">
          <w:marLeft w:val="0"/>
          <w:marRight w:val="0"/>
          <w:marTop w:val="0"/>
          <w:marBottom w:val="0"/>
          <w:divBdr>
            <w:top w:val="none" w:sz="0" w:space="0" w:color="auto"/>
            <w:left w:val="none" w:sz="0" w:space="0" w:color="auto"/>
            <w:bottom w:val="none" w:sz="0" w:space="0" w:color="auto"/>
            <w:right w:val="none" w:sz="0" w:space="0" w:color="auto"/>
          </w:divBdr>
          <w:divsChild>
            <w:div w:id="344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59491">
      <w:marLeft w:val="0"/>
      <w:marRight w:val="0"/>
      <w:marTop w:val="0"/>
      <w:marBottom w:val="0"/>
      <w:divBdr>
        <w:top w:val="none" w:sz="0" w:space="0" w:color="auto"/>
        <w:left w:val="none" w:sz="0" w:space="0" w:color="auto"/>
        <w:bottom w:val="none" w:sz="0" w:space="0" w:color="auto"/>
        <w:right w:val="none" w:sz="0" w:space="0" w:color="auto"/>
      </w:divBdr>
      <w:divsChild>
        <w:div w:id="1915159495">
          <w:marLeft w:val="0"/>
          <w:marRight w:val="0"/>
          <w:marTop w:val="0"/>
          <w:marBottom w:val="0"/>
          <w:divBdr>
            <w:top w:val="none" w:sz="0" w:space="0" w:color="auto"/>
            <w:left w:val="none" w:sz="0" w:space="0" w:color="auto"/>
            <w:bottom w:val="none" w:sz="0" w:space="0" w:color="auto"/>
            <w:right w:val="none" w:sz="0" w:space="0" w:color="auto"/>
          </w:divBdr>
          <w:divsChild>
            <w:div w:id="19151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59497">
      <w:marLeft w:val="0"/>
      <w:marRight w:val="0"/>
      <w:marTop w:val="0"/>
      <w:marBottom w:val="0"/>
      <w:divBdr>
        <w:top w:val="none" w:sz="0" w:space="0" w:color="auto"/>
        <w:left w:val="none" w:sz="0" w:space="0" w:color="auto"/>
        <w:bottom w:val="none" w:sz="0" w:space="0" w:color="auto"/>
        <w:right w:val="none" w:sz="0" w:space="0" w:color="auto"/>
      </w:divBdr>
      <w:divsChild>
        <w:div w:id="1915159493">
          <w:marLeft w:val="0"/>
          <w:marRight w:val="0"/>
          <w:marTop w:val="0"/>
          <w:marBottom w:val="0"/>
          <w:divBdr>
            <w:top w:val="none" w:sz="0" w:space="0" w:color="auto"/>
            <w:left w:val="none" w:sz="0" w:space="0" w:color="auto"/>
            <w:bottom w:val="none" w:sz="0" w:space="0" w:color="auto"/>
            <w:right w:val="none" w:sz="0" w:space="0" w:color="auto"/>
          </w:divBdr>
          <w:divsChild>
            <w:div w:id="1915159492">
              <w:marLeft w:val="0"/>
              <w:marRight w:val="0"/>
              <w:marTop w:val="0"/>
              <w:marBottom w:val="0"/>
              <w:divBdr>
                <w:top w:val="none" w:sz="0" w:space="0" w:color="auto"/>
                <w:left w:val="none" w:sz="0" w:space="0" w:color="auto"/>
                <w:bottom w:val="none" w:sz="0" w:space="0" w:color="auto"/>
                <w:right w:val="none" w:sz="0" w:space="0" w:color="auto"/>
              </w:divBdr>
              <w:divsChild>
                <w:div w:id="1915159489">
                  <w:marLeft w:val="0"/>
                  <w:marRight w:val="0"/>
                  <w:marTop w:val="0"/>
                  <w:marBottom w:val="0"/>
                  <w:divBdr>
                    <w:top w:val="none" w:sz="0" w:space="0" w:color="auto"/>
                    <w:left w:val="none" w:sz="0" w:space="0" w:color="auto"/>
                    <w:bottom w:val="none" w:sz="0" w:space="0" w:color="auto"/>
                    <w:right w:val="none" w:sz="0" w:space="0" w:color="auto"/>
                  </w:divBdr>
                  <w:divsChild>
                    <w:div w:id="1915159499">
                      <w:marLeft w:val="0"/>
                      <w:marRight w:val="0"/>
                      <w:marTop w:val="0"/>
                      <w:marBottom w:val="0"/>
                      <w:divBdr>
                        <w:top w:val="none" w:sz="0" w:space="0" w:color="auto"/>
                        <w:left w:val="none" w:sz="0" w:space="0" w:color="auto"/>
                        <w:bottom w:val="none" w:sz="0" w:space="0" w:color="auto"/>
                        <w:right w:val="none" w:sz="0" w:space="0" w:color="auto"/>
                      </w:divBdr>
                      <w:divsChild>
                        <w:div w:id="1915159500">
                          <w:marLeft w:val="0"/>
                          <w:marRight w:val="0"/>
                          <w:marTop w:val="0"/>
                          <w:marBottom w:val="0"/>
                          <w:divBdr>
                            <w:top w:val="none" w:sz="0" w:space="0" w:color="auto"/>
                            <w:left w:val="none" w:sz="0" w:space="0" w:color="auto"/>
                            <w:bottom w:val="none" w:sz="0" w:space="0" w:color="auto"/>
                            <w:right w:val="none" w:sz="0" w:space="0" w:color="auto"/>
                          </w:divBdr>
                          <w:divsChild>
                            <w:div w:id="19151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159498">
      <w:marLeft w:val="0"/>
      <w:marRight w:val="0"/>
      <w:marTop w:val="0"/>
      <w:marBottom w:val="0"/>
      <w:divBdr>
        <w:top w:val="none" w:sz="0" w:space="0" w:color="auto"/>
        <w:left w:val="none" w:sz="0" w:space="0" w:color="auto"/>
        <w:bottom w:val="none" w:sz="0" w:space="0" w:color="auto"/>
        <w:right w:val="none" w:sz="0" w:space="0" w:color="auto"/>
      </w:divBdr>
      <w:divsChild>
        <w:div w:id="1915159490">
          <w:marLeft w:val="0"/>
          <w:marRight w:val="0"/>
          <w:marTop w:val="0"/>
          <w:marBottom w:val="0"/>
          <w:divBdr>
            <w:top w:val="none" w:sz="0" w:space="0" w:color="auto"/>
            <w:left w:val="none" w:sz="0" w:space="0" w:color="auto"/>
            <w:bottom w:val="none" w:sz="0" w:space="0" w:color="auto"/>
            <w:right w:val="none" w:sz="0" w:space="0" w:color="auto"/>
          </w:divBdr>
          <w:divsChild>
            <w:div w:id="19151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CF129E-588B-41CD-B0B4-5CF02475F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33</Pages>
  <Words>10211</Words>
  <Characters>58204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BEHAVIOR</vt:lpstr>
    </vt:vector>
  </TitlesOfParts>
  <Company>Microsoft</Company>
  <LinksUpToDate>false</LinksUpToDate>
  <CharactersWithSpaces>68279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dc:title>
  <dc:creator>Alan E. Kazdin</dc:creator>
  <cp:lastModifiedBy>S4C</cp:lastModifiedBy>
  <cp:revision>55</cp:revision>
  <cp:lastPrinted>2025-05-28T22:06:00Z</cp:lastPrinted>
  <dcterms:created xsi:type="dcterms:W3CDTF">2025-10-20T11:10:00Z</dcterms:created>
  <dcterms:modified xsi:type="dcterms:W3CDTF">2026-01-13T04:01:00Z</dcterms:modified>
</cp:coreProperties>
</file>